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19" w:rsidRDefault="000A3C19" w:rsidP="000A3C1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бюджетное учреждение дополнительного образования городского округа Горловка </w:t>
      </w:r>
    </w:p>
    <w:p w:rsidR="000A3C19" w:rsidRDefault="0021287F" w:rsidP="000A3C1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«Городской Д</w:t>
      </w:r>
      <w:bookmarkStart w:id="0" w:name="_GoBack"/>
      <w:bookmarkEnd w:id="0"/>
      <w:r w:rsidR="000A3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ворец детского и юношеского творчества»</w:t>
      </w:r>
    </w:p>
    <w:p w:rsidR="000A3C19" w:rsidRDefault="000A3C19" w:rsidP="000A3C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A3C19" w:rsidRDefault="000A3C19" w:rsidP="000A3C1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A65D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Продукты инновационной деятельности педагога </w:t>
      </w:r>
    </w:p>
    <w:p w:rsidR="000A3C19" w:rsidRDefault="000A3C19" w:rsidP="000A3C1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D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дополнительного образования»</w:t>
      </w:r>
    </w:p>
    <w:p w:rsidR="000A3C19" w:rsidRDefault="000A3C19" w:rsidP="000A3C1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A3C19" w:rsidRDefault="000A3C19" w:rsidP="000A3C1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Pr="00DF2755" w:rsidRDefault="000A3C19" w:rsidP="000A3C1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F2755">
        <w:rPr>
          <w:rFonts w:ascii="Times New Roman" w:hAnsi="Times New Roman" w:cs="Times New Roman"/>
          <w:sz w:val="28"/>
          <w:szCs w:val="28"/>
        </w:rPr>
        <w:t>Пушкило</w:t>
      </w:r>
      <w:proofErr w:type="spellEnd"/>
      <w:r w:rsidRPr="00DF2755">
        <w:rPr>
          <w:rFonts w:ascii="Times New Roman" w:hAnsi="Times New Roman" w:cs="Times New Roman"/>
          <w:sz w:val="28"/>
          <w:szCs w:val="28"/>
        </w:rPr>
        <w:t xml:space="preserve"> Ольга Ивановна</w:t>
      </w:r>
    </w:p>
    <w:p w:rsidR="000A3C19" w:rsidRDefault="000A3C19" w:rsidP="000A3C19">
      <w:pPr>
        <w:jc w:val="right"/>
        <w:rPr>
          <w:rFonts w:ascii="Times New Roman" w:hAnsi="Times New Roman" w:cs="Times New Roman"/>
          <w:sz w:val="28"/>
          <w:szCs w:val="28"/>
        </w:rPr>
      </w:pPr>
      <w:r w:rsidRPr="00DF2755">
        <w:rPr>
          <w:rFonts w:ascii="Times New Roman" w:hAnsi="Times New Roman" w:cs="Times New Roman"/>
          <w:sz w:val="28"/>
          <w:szCs w:val="28"/>
        </w:rPr>
        <w:t xml:space="preserve">   Педагог дополнительного образования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</w:p>
    <w:p w:rsidR="000A3C19" w:rsidRDefault="000A3C19" w:rsidP="000A3C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о. Горловка -2026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34E7">
        <w:rPr>
          <w:rFonts w:ascii="Times New Roman" w:hAnsi="Times New Roman" w:cs="Times New Roman"/>
          <w:sz w:val="28"/>
          <w:szCs w:val="28"/>
        </w:rPr>
        <w:lastRenderedPageBreak/>
        <w:t>В Концепции модернизации российской системы об</w:t>
      </w:r>
      <w:r>
        <w:rPr>
          <w:rFonts w:ascii="Times New Roman" w:hAnsi="Times New Roman" w:cs="Times New Roman"/>
          <w:sz w:val="28"/>
          <w:szCs w:val="28"/>
        </w:rPr>
        <w:t xml:space="preserve">разования определены важность и значение системы </w:t>
      </w:r>
      <w:r w:rsidRPr="00A934E7">
        <w:rPr>
          <w:rFonts w:ascii="Times New Roman" w:hAnsi="Times New Roman" w:cs="Times New Roman"/>
          <w:sz w:val="28"/>
          <w:szCs w:val="28"/>
        </w:rPr>
        <w:t>склонностей, способностей и интересов, социального и пр</w:t>
      </w:r>
      <w:r>
        <w:rPr>
          <w:rFonts w:ascii="Times New Roman" w:hAnsi="Times New Roman" w:cs="Times New Roman"/>
          <w:sz w:val="28"/>
          <w:szCs w:val="28"/>
        </w:rPr>
        <w:t xml:space="preserve">офессионального самоопределения </w:t>
      </w:r>
      <w:r w:rsidRPr="00A934E7">
        <w:rPr>
          <w:rFonts w:ascii="Times New Roman" w:hAnsi="Times New Roman" w:cs="Times New Roman"/>
          <w:sz w:val="28"/>
          <w:szCs w:val="28"/>
        </w:rPr>
        <w:t>детей и молодёжи.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93F3F">
        <w:rPr>
          <w:rFonts w:ascii="Times New Roman" w:hAnsi="Times New Roman" w:cs="Times New Roman"/>
          <w:sz w:val="28"/>
          <w:szCs w:val="28"/>
        </w:rPr>
        <w:t>Дополнительное образование детей и взрослых направ</w:t>
      </w:r>
      <w:r>
        <w:rPr>
          <w:rFonts w:ascii="Times New Roman" w:hAnsi="Times New Roman" w:cs="Times New Roman"/>
          <w:sz w:val="28"/>
          <w:szCs w:val="28"/>
        </w:rPr>
        <w:t xml:space="preserve">лено на формирование и развитие </w:t>
      </w:r>
      <w:r w:rsidRPr="00C93F3F">
        <w:rPr>
          <w:rFonts w:ascii="Times New Roman" w:hAnsi="Times New Roman" w:cs="Times New Roman"/>
          <w:sz w:val="28"/>
          <w:szCs w:val="28"/>
        </w:rPr>
        <w:t>творческих способностей детей и взрослых, удовлетворение их индивидуал</w:t>
      </w:r>
      <w:r>
        <w:rPr>
          <w:rFonts w:ascii="Times New Roman" w:hAnsi="Times New Roman" w:cs="Times New Roman"/>
          <w:sz w:val="28"/>
          <w:szCs w:val="28"/>
        </w:rPr>
        <w:t xml:space="preserve">ьных потребностей в </w:t>
      </w:r>
      <w:r w:rsidRPr="00C93F3F">
        <w:rPr>
          <w:rFonts w:ascii="Times New Roman" w:hAnsi="Times New Roman" w:cs="Times New Roman"/>
          <w:sz w:val="28"/>
          <w:szCs w:val="28"/>
        </w:rPr>
        <w:t>интеллектуальном, нравственном и физическом совершенс</w:t>
      </w:r>
      <w:r>
        <w:rPr>
          <w:rFonts w:ascii="Times New Roman" w:hAnsi="Times New Roman" w:cs="Times New Roman"/>
          <w:sz w:val="28"/>
          <w:szCs w:val="28"/>
        </w:rPr>
        <w:t xml:space="preserve">твовании, формирование культуры </w:t>
      </w:r>
      <w:r w:rsidRPr="00C93F3F">
        <w:rPr>
          <w:rFonts w:ascii="Times New Roman" w:hAnsi="Times New Roman" w:cs="Times New Roman"/>
          <w:sz w:val="28"/>
          <w:szCs w:val="28"/>
        </w:rPr>
        <w:t>здорового и безопасного образа жизни, укрепление здор</w:t>
      </w:r>
      <w:r>
        <w:rPr>
          <w:rFonts w:ascii="Times New Roman" w:hAnsi="Times New Roman" w:cs="Times New Roman"/>
          <w:sz w:val="28"/>
          <w:szCs w:val="28"/>
        </w:rPr>
        <w:t xml:space="preserve">овья, а также на организацию их </w:t>
      </w:r>
      <w:r w:rsidRPr="00C93F3F">
        <w:rPr>
          <w:rFonts w:ascii="Times New Roman" w:hAnsi="Times New Roman" w:cs="Times New Roman"/>
          <w:sz w:val="28"/>
          <w:szCs w:val="28"/>
        </w:rPr>
        <w:t>свободного времени.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514F">
        <w:rPr>
          <w:rFonts w:ascii="Times New Roman" w:hAnsi="Times New Roman" w:cs="Times New Roman"/>
          <w:sz w:val="28"/>
          <w:szCs w:val="28"/>
        </w:rPr>
        <w:t>Инновации в дополнительном об</w:t>
      </w:r>
      <w:r>
        <w:rPr>
          <w:rFonts w:ascii="Times New Roman" w:hAnsi="Times New Roman" w:cs="Times New Roman"/>
          <w:sz w:val="28"/>
          <w:szCs w:val="28"/>
        </w:rPr>
        <w:t>разовании -</w:t>
      </w:r>
      <w:r w:rsidRPr="0004514F">
        <w:rPr>
          <w:rFonts w:ascii="Times New Roman" w:hAnsi="Times New Roman" w:cs="Times New Roman"/>
          <w:sz w:val="28"/>
          <w:szCs w:val="28"/>
        </w:rPr>
        <w:t xml:space="preserve"> это внедрение новых технологий, методов и форм обучения, направленных на повышение качества 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разовательного процесса. Цель - </w:t>
      </w:r>
      <w:r w:rsidRPr="0004514F">
        <w:rPr>
          <w:rFonts w:ascii="Times New Roman" w:hAnsi="Times New Roman" w:cs="Times New Roman"/>
          <w:sz w:val="28"/>
          <w:szCs w:val="28"/>
        </w:rPr>
        <w:t>сделать образовательный процесс творческим, личностно-ориентированным, направленным на саморазвитие и самообразование личности</w:t>
      </w:r>
      <w:r>
        <w:rPr>
          <w:rFonts w:ascii="Times New Roman" w:hAnsi="Times New Roman" w:cs="Times New Roman"/>
          <w:sz w:val="28"/>
          <w:szCs w:val="28"/>
        </w:rPr>
        <w:t>.  Один из</w:t>
      </w:r>
      <w:r w:rsidRPr="0004514F">
        <w:t xml:space="preserve"> </w:t>
      </w:r>
      <w:r>
        <w:rPr>
          <w:rFonts w:ascii="Times New Roman" w:hAnsi="Times New Roman" w:cs="Times New Roman"/>
          <w:sz w:val="28"/>
          <w:szCs w:val="28"/>
        </w:rPr>
        <w:t>видов</w:t>
      </w:r>
      <w:r w:rsidRPr="0004514F">
        <w:rPr>
          <w:rFonts w:ascii="Times New Roman" w:hAnsi="Times New Roman" w:cs="Times New Roman"/>
          <w:sz w:val="28"/>
          <w:szCs w:val="28"/>
        </w:rPr>
        <w:t xml:space="preserve"> инновационных технологий в сист</w:t>
      </w:r>
      <w:r>
        <w:rPr>
          <w:rFonts w:ascii="Times New Roman" w:hAnsi="Times New Roman" w:cs="Times New Roman"/>
          <w:sz w:val="28"/>
          <w:szCs w:val="28"/>
        </w:rPr>
        <w:t>еме дополнительного образования - проектная деятельность.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93F3F">
        <w:rPr>
          <w:rFonts w:ascii="Times New Roman" w:hAnsi="Times New Roman" w:cs="Times New Roman"/>
          <w:sz w:val="28"/>
          <w:szCs w:val="28"/>
        </w:rPr>
        <w:t>Проектное обучение пол</w:t>
      </w:r>
      <w:r>
        <w:rPr>
          <w:rFonts w:ascii="Times New Roman" w:hAnsi="Times New Roman" w:cs="Times New Roman"/>
          <w:sz w:val="28"/>
          <w:szCs w:val="28"/>
        </w:rPr>
        <w:t xml:space="preserve">ожительно влияет на мотивацию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F3F">
        <w:rPr>
          <w:rFonts w:ascii="Times New Roman" w:hAnsi="Times New Roman" w:cs="Times New Roman"/>
          <w:sz w:val="28"/>
          <w:szCs w:val="28"/>
        </w:rPr>
        <w:t>по нескольким причинам:</w:t>
      </w:r>
      <w:r w:rsidRPr="009F78F2">
        <w:t xml:space="preserve"> </w:t>
      </w:r>
      <w:r>
        <w:rPr>
          <w:rFonts w:ascii="Times New Roman" w:hAnsi="Times New Roman" w:cs="Times New Roman"/>
          <w:sz w:val="28"/>
          <w:szCs w:val="28"/>
        </w:rPr>
        <w:t>вовлечение и интерес, развитие чувства ответственности, к</w:t>
      </w:r>
      <w:r w:rsidRPr="009F78F2">
        <w:rPr>
          <w:rFonts w:ascii="Times New Roman" w:hAnsi="Times New Roman" w:cs="Times New Roman"/>
          <w:sz w:val="28"/>
          <w:szCs w:val="28"/>
        </w:rPr>
        <w:t>реативность и самовыражение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F78F2">
        <w:rPr>
          <w:rFonts w:ascii="Times New Roman" w:hAnsi="Times New Roman" w:cs="Times New Roman"/>
          <w:sz w:val="28"/>
          <w:szCs w:val="28"/>
        </w:rPr>
        <w:t>вязь с реальной жизнью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9F78F2">
        <w:rPr>
          <w:rFonts w:ascii="Times New Roman" w:hAnsi="Times New Roman" w:cs="Times New Roman"/>
          <w:sz w:val="28"/>
          <w:szCs w:val="28"/>
        </w:rPr>
        <w:t>ценка и рефлексия.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 xml:space="preserve">Сущность любой проектной деятельности можно обозначить словом «замысел», который должен воплотиться в реальность. Любой проект направлен на получение вполне конкретного задуманного разработчиком результата - продукта, обладающего определенной системой свойств, предназначенного для прямого использования. 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 xml:space="preserve">Цель проектного обучения - научить детей находить решения без вмешательства взрослого. Педагог должен мотивировать и направлять ребёнка, подсказывать в случае необходимости, то есть выступать в роли наставника-консультанта, развивая инициативу и самостоятельность </w:t>
      </w:r>
      <w:proofErr w:type="gramStart"/>
      <w:r w:rsidRPr="00B65AE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65AED">
        <w:rPr>
          <w:rFonts w:ascii="Times New Roman" w:hAnsi="Times New Roman" w:cs="Times New Roman"/>
          <w:sz w:val="28"/>
          <w:szCs w:val="28"/>
        </w:rPr>
        <w:t>.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>Проект - это комплекс действий, необходимых, чтобы получить запланированный результат в установленные сроки с использованием определённых ресурсов. В методической литературе технологическая проработка учебного</w:t>
      </w:r>
      <w:r>
        <w:rPr>
          <w:rFonts w:ascii="Times New Roman" w:hAnsi="Times New Roman" w:cs="Times New Roman"/>
          <w:sz w:val="28"/>
          <w:szCs w:val="28"/>
        </w:rPr>
        <w:t xml:space="preserve"> проекта описывается формулой «5</w:t>
      </w:r>
      <w:r w:rsidRPr="00B65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AED">
        <w:rPr>
          <w:rFonts w:ascii="Times New Roman" w:hAnsi="Times New Roman" w:cs="Times New Roman"/>
          <w:sz w:val="28"/>
          <w:szCs w:val="28"/>
        </w:rPr>
        <w:t>П»:</w:t>
      </w:r>
      <w:r w:rsidRPr="00260DA1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60DA1">
        <w:rPr>
          <w:rFonts w:ascii="Times New Roman" w:hAnsi="Times New Roman" w:cs="Times New Roman"/>
          <w:sz w:val="28"/>
          <w:szCs w:val="28"/>
        </w:rPr>
        <w:t>роблема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6C36FF">
        <w:rPr>
          <w:rFonts w:ascii="Times New Roman" w:hAnsi="Times New Roman" w:cs="Times New Roman"/>
          <w:sz w:val="28"/>
          <w:szCs w:val="28"/>
        </w:rPr>
        <w:t>роектирование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6C36FF">
        <w:rPr>
          <w:rFonts w:ascii="Times New Roman" w:hAnsi="Times New Roman" w:cs="Times New Roman"/>
          <w:sz w:val="28"/>
          <w:szCs w:val="28"/>
        </w:rPr>
        <w:t>оиск информации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6C36FF">
        <w:rPr>
          <w:rFonts w:ascii="Times New Roman" w:hAnsi="Times New Roman" w:cs="Times New Roman"/>
          <w:sz w:val="28"/>
          <w:szCs w:val="28"/>
        </w:rPr>
        <w:t>родукт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6C36FF">
        <w:rPr>
          <w:rFonts w:ascii="Times New Roman" w:hAnsi="Times New Roman" w:cs="Times New Roman"/>
          <w:sz w:val="28"/>
          <w:szCs w:val="28"/>
        </w:rPr>
        <w:t>резентация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lastRenderedPageBreak/>
        <w:t xml:space="preserve">Проект должен быть интересным для </w:t>
      </w:r>
      <w:proofErr w:type="gramStart"/>
      <w:r w:rsidRPr="00B65AED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65AED">
        <w:rPr>
          <w:rFonts w:ascii="Times New Roman" w:hAnsi="Times New Roman" w:cs="Times New Roman"/>
          <w:sz w:val="28"/>
          <w:szCs w:val="28"/>
        </w:rPr>
        <w:t>, иметь достижимую цель, работа над проектом должна увлекать, развивать творческий интерес, расширять кругозор в предметной области, давать возможность создать сво</w:t>
      </w:r>
      <w:r>
        <w:rPr>
          <w:rFonts w:ascii="Times New Roman" w:hAnsi="Times New Roman" w:cs="Times New Roman"/>
          <w:sz w:val="28"/>
          <w:szCs w:val="28"/>
        </w:rPr>
        <w:t>й уникальный авторский продукт.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>В ходе работы над проекто</w:t>
      </w:r>
      <w:r>
        <w:rPr>
          <w:rFonts w:ascii="Times New Roman" w:hAnsi="Times New Roman" w:cs="Times New Roman"/>
          <w:sz w:val="28"/>
          <w:szCs w:val="28"/>
        </w:rPr>
        <w:t>м обучающийся должен научиться:</w:t>
      </w:r>
    </w:p>
    <w:p w:rsidR="000A3C19" w:rsidRPr="00B65AED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65AED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пределять цель и задачи проекта,</w:t>
      </w:r>
    </w:p>
    <w:p w:rsidR="000A3C19" w:rsidRPr="00B65AED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планировать свою деятельность,</w:t>
      </w:r>
    </w:p>
    <w:p w:rsidR="000A3C19" w:rsidRPr="00B65AED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65AED">
        <w:rPr>
          <w:rFonts w:ascii="Times New Roman" w:hAnsi="Times New Roman" w:cs="Times New Roman"/>
          <w:sz w:val="28"/>
          <w:szCs w:val="28"/>
        </w:rPr>
        <w:t xml:space="preserve"> подбира</w:t>
      </w:r>
      <w:r>
        <w:rPr>
          <w:rFonts w:ascii="Times New Roman" w:hAnsi="Times New Roman" w:cs="Times New Roman"/>
          <w:sz w:val="28"/>
          <w:szCs w:val="28"/>
        </w:rPr>
        <w:t>ть материалы и цветовое решение,</w:t>
      </w:r>
    </w:p>
    <w:p w:rsidR="000A3C19" w:rsidRPr="00B65AED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65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отбирать и оценивать информацию,</w:t>
      </w:r>
    </w:p>
    <w:p w:rsidR="000A3C19" w:rsidRPr="00B65AED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65AED">
        <w:rPr>
          <w:rFonts w:ascii="Times New Roman" w:hAnsi="Times New Roman" w:cs="Times New Roman"/>
          <w:sz w:val="28"/>
          <w:szCs w:val="28"/>
        </w:rPr>
        <w:t xml:space="preserve"> оформл</w:t>
      </w:r>
      <w:r>
        <w:rPr>
          <w:rFonts w:ascii="Times New Roman" w:hAnsi="Times New Roman" w:cs="Times New Roman"/>
          <w:sz w:val="28"/>
          <w:szCs w:val="28"/>
        </w:rPr>
        <w:t>ять проект и презентацию к нему,</w:t>
      </w:r>
    </w:p>
    <w:p w:rsidR="000A3C19" w:rsidRPr="00B65AED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AED">
        <w:rPr>
          <w:rFonts w:ascii="Times New Roman" w:hAnsi="Times New Roman" w:cs="Times New Roman"/>
          <w:sz w:val="28"/>
          <w:szCs w:val="28"/>
        </w:rPr>
        <w:t>оценивать результаты своей деятельности.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 xml:space="preserve">Результатом выполненного проекта должно стать решение поставленной цели с осознанием её практической значимости. 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B65AED">
        <w:rPr>
          <w:rFonts w:ascii="Times New Roman" w:hAnsi="Times New Roman" w:cs="Times New Roman"/>
          <w:sz w:val="28"/>
          <w:szCs w:val="28"/>
        </w:rPr>
        <w:t>Результаты пр</w:t>
      </w:r>
      <w:r>
        <w:rPr>
          <w:rFonts w:ascii="Times New Roman" w:hAnsi="Times New Roman" w:cs="Times New Roman"/>
          <w:sz w:val="28"/>
          <w:szCs w:val="28"/>
        </w:rPr>
        <w:t xml:space="preserve">оекта должны быть материальны: </w:t>
      </w:r>
      <w:r w:rsidRPr="00B65AED">
        <w:rPr>
          <w:rFonts w:ascii="Times New Roman" w:hAnsi="Times New Roman" w:cs="Times New Roman"/>
          <w:sz w:val="28"/>
          <w:szCs w:val="28"/>
        </w:rPr>
        <w:t>видеофильм, видеоролик, концерт, выставка, презентация, публикация, макет, буклет, газета, альбом и т.д.</w:t>
      </w:r>
      <w:proofErr w:type="gramEnd"/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>Сегодня педагог имеет дело с индивидуальным развитием личности, творческой активностью, самостоятельным поиском в информационных полях, формированием у обучающегося универсального умения ставить и решать задачи для разрешения возникающих в жизни и повседневной деятельности проблем, самоопределения. Это обусловило широкое введение в образовательных организациях методов и технологий на основе прое</w:t>
      </w:r>
      <w:r>
        <w:rPr>
          <w:rFonts w:ascii="Times New Roman" w:hAnsi="Times New Roman" w:cs="Times New Roman"/>
          <w:sz w:val="28"/>
          <w:szCs w:val="28"/>
        </w:rPr>
        <w:t>ктной деятельности обучающихся.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«Студии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моделинга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дизайна одежды «Арт-подиум» с 2021</w:t>
      </w:r>
      <w:r w:rsidRPr="00B65AED">
        <w:rPr>
          <w:rFonts w:ascii="Times New Roman" w:hAnsi="Times New Roman" w:cs="Times New Roman"/>
          <w:sz w:val="28"/>
          <w:szCs w:val="28"/>
        </w:rPr>
        <w:t xml:space="preserve"> года активно применяется метод проектов. Ежегодно реализуется несколько проектов различной направленности. На начальном этапе работы с </w:t>
      </w:r>
      <w:proofErr w:type="gramStart"/>
      <w:r w:rsidRPr="00B65AE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B65AED">
        <w:rPr>
          <w:rFonts w:ascii="Times New Roman" w:hAnsi="Times New Roman" w:cs="Times New Roman"/>
          <w:sz w:val="28"/>
          <w:szCs w:val="28"/>
        </w:rPr>
        <w:t xml:space="preserve"> проводятся предварительные беседы, обсуждаются различные варианты проектов, учитываются возможности ребенка и его интересы. В ходе работы над</w:t>
      </w:r>
      <w:r>
        <w:rPr>
          <w:rFonts w:ascii="Times New Roman" w:hAnsi="Times New Roman" w:cs="Times New Roman"/>
          <w:sz w:val="28"/>
          <w:szCs w:val="28"/>
        </w:rPr>
        <w:t xml:space="preserve"> проектами организуются встречи, </w:t>
      </w:r>
      <w:r w:rsidRPr="00B65AED">
        <w:rPr>
          <w:rFonts w:ascii="Times New Roman" w:hAnsi="Times New Roman" w:cs="Times New Roman"/>
          <w:sz w:val="28"/>
          <w:szCs w:val="28"/>
        </w:rPr>
        <w:t>индивидуальные консу</w:t>
      </w:r>
      <w:r>
        <w:rPr>
          <w:rFonts w:ascii="Times New Roman" w:hAnsi="Times New Roman" w:cs="Times New Roman"/>
          <w:sz w:val="28"/>
          <w:szCs w:val="28"/>
        </w:rPr>
        <w:t>льтации обучающихся, оказывается</w:t>
      </w:r>
      <w:r w:rsidRPr="00B65AED">
        <w:rPr>
          <w:rFonts w:ascii="Times New Roman" w:hAnsi="Times New Roman" w:cs="Times New Roman"/>
          <w:sz w:val="28"/>
          <w:szCs w:val="28"/>
        </w:rPr>
        <w:t xml:space="preserve"> помощь в написани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65AED">
        <w:rPr>
          <w:rFonts w:ascii="Times New Roman" w:hAnsi="Times New Roman" w:cs="Times New Roman"/>
          <w:sz w:val="28"/>
          <w:szCs w:val="28"/>
        </w:rPr>
        <w:t xml:space="preserve"> проектов, создании презентаций и тезисов к ним, подготовке к публичным выступлениям и защите проектов.</w:t>
      </w:r>
    </w:p>
    <w:p w:rsidR="000A3C19" w:rsidRPr="008402BD" w:rsidRDefault="000A3C19" w:rsidP="000A3C19">
      <w:pPr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8402BD">
        <w:rPr>
          <w:rFonts w:ascii="Times New Roman" w:hAnsi="Times New Roman" w:cs="Times New Roman"/>
          <w:sz w:val="28"/>
          <w:szCs w:val="28"/>
        </w:rPr>
        <w:t>Проект реализуется в течение всего учебного года и осуществляется одновременно в нескольких направлениях (рубриках), которые представляют собой отдельные мини-проекты с определёнными целями, формами работы и результатами, т. е. имеет образ «проектов в проекте».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 w:rsidRPr="008402B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8402BD">
        <w:rPr>
          <w:rFonts w:ascii="Times New Roman" w:hAnsi="Times New Roman" w:cs="Times New Roman"/>
          <w:sz w:val="28"/>
          <w:szCs w:val="28"/>
        </w:rPr>
        <w:t>Такой подход в реализации коллективно-творческого дела позволяет, на наш взгляд, более эффективно и интересно построить совместную работу участников воспитательного процесса.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84911">
        <w:rPr>
          <w:rFonts w:ascii="Times New Roman" w:hAnsi="Times New Roman" w:cs="Times New Roman"/>
          <w:sz w:val="28"/>
          <w:szCs w:val="28"/>
        </w:rPr>
        <w:t>Накопленные в процессе работы материалы сохраняются  на виртуальной площадке группы «Арт-подиум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84911">
        <w:rPr>
          <w:rFonts w:ascii="Times New Roman" w:hAnsi="Times New Roman" w:cs="Times New Roman"/>
          <w:sz w:val="28"/>
          <w:szCs w:val="28"/>
        </w:rPr>
        <w:t xml:space="preserve"> и становятся доступными для использован</w:t>
      </w:r>
      <w:r>
        <w:rPr>
          <w:rFonts w:ascii="Times New Roman" w:hAnsi="Times New Roman" w:cs="Times New Roman"/>
          <w:sz w:val="28"/>
          <w:szCs w:val="28"/>
        </w:rPr>
        <w:t>ия всеми участниками</w:t>
      </w:r>
      <w:r w:rsidRPr="00984911">
        <w:rPr>
          <w:rFonts w:ascii="Times New Roman" w:hAnsi="Times New Roman" w:cs="Times New Roman"/>
          <w:sz w:val="28"/>
          <w:szCs w:val="28"/>
        </w:rPr>
        <w:t>.</w:t>
      </w:r>
    </w:p>
    <w:p w:rsidR="000A3C19" w:rsidRPr="00B65AED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055C5">
        <w:rPr>
          <w:rFonts w:ascii="Times New Roman" w:hAnsi="Times New Roman" w:cs="Times New Roman"/>
          <w:sz w:val="28"/>
          <w:szCs w:val="28"/>
        </w:rPr>
        <w:t>В дополнительном образовании проекты могут быть разных видов, направленных на решение исследовательских, творческих, практико-ориентированных или социальных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 w:rsidRPr="00B65AED">
        <w:rPr>
          <w:rFonts w:ascii="Times New Roman" w:hAnsi="Times New Roman" w:cs="Times New Roman"/>
          <w:sz w:val="28"/>
          <w:szCs w:val="28"/>
        </w:rPr>
        <w:t>Приведу несколько примеров реализованных проектов: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3382C">
        <w:rPr>
          <w:rFonts w:ascii="Times New Roman" w:hAnsi="Times New Roman" w:cs="Times New Roman"/>
          <w:sz w:val="28"/>
          <w:szCs w:val="28"/>
        </w:rPr>
        <w:t>Фестиваль семейных традиций «Огонь родного очага»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Виртуальная экскурсия «История Горловки в фотографиях»;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C1583">
        <w:rPr>
          <w:rFonts w:ascii="Times New Roman" w:hAnsi="Times New Roman" w:cs="Times New Roman"/>
          <w:sz w:val="28"/>
          <w:szCs w:val="28"/>
        </w:rPr>
        <w:t>Семейный фотоколлаж «Наш главный Защитник»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Всероссийская акция «Письмо солдату»;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Визитная карточка моей семьи «</w:t>
      </w:r>
      <w:r w:rsidRPr="008402BD">
        <w:rPr>
          <w:rFonts w:ascii="Times New Roman" w:hAnsi="Times New Roman" w:cs="Times New Roman"/>
          <w:sz w:val="28"/>
          <w:szCs w:val="28"/>
        </w:rPr>
        <w:t>Фотография из семейного альбома»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02BD">
        <w:rPr>
          <w:rFonts w:ascii="Times New Roman" w:hAnsi="Times New Roman" w:cs="Times New Roman"/>
          <w:sz w:val="28"/>
          <w:szCs w:val="28"/>
        </w:rPr>
        <w:t>Виртуальный музей «Имя своё прославляй делами»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02BD">
        <w:rPr>
          <w:rFonts w:ascii="Times New Roman" w:hAnsi="Times New Roman" w:cs="Times New Roman"/>
          <w:sz w:val="28"/>
          <w:szCs w:val="28"/>
        </w:rPr>
        <w:t>Визитная карточка семьи «Традиции моей семьи»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02BD">
        <w:rPr>
          <w:rFonts w:ascii="Times New Roman" w:hAnsi="Times New Roman" w:cs="Times New Roman"/>
          <w:sz w:val="28"/>
          <w:szCs w:val="28"/>
        </w:rPr>
        <w:t>Флэш-м</w:t>
      </w:r>
      <w:r>
        <w:rPr>
          <w:rFonts w:ascii="Times New Roman" w:hAnsi="Times New Roman" w:cs="Times New Roman"/>
          <w:sz w:val="28"/>
          <w:szCs w:val="28"/>
        </w:rPr>
        <w:t>об «Моя семья талантами богата»;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«Славная династия моей семьи»;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Презентация «Наши путешествия»;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Флэш-моб «Семейное дефиле»;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0617">
        <w:rPr>
          <w:rFonts w:ascii="Times New Roman" w:hAnsi="Times New Roman" w:cs="Times New Roman"/>
          <w:sz w:val="28"/>
          <w:szCs w:val="28"/>
        </w:rPr>
        <w:t>Видеор</w:t>
      </w:r>
      <w:r>
        <w:rPr>
          <w:rFonts w:ascii="Times New Roman" w:hAnsi="Times New Roman" w:cs="Times New Roman"/>
          <w:sz w:val="28"/>
          <w:szCs w:val="28"/>
        </w:rPr>
        <w:t>олик «Наша нескучная дистанция»;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E00617">
        <w:rPr>
          <w:rFonts w:ascii="Times New Roman" w:hAnsi="Times New Roman" w:cs="Times New Roman"/>
          <w:sz w:val="28"/>
          <w:szCs w:val="28"/>
        </w:rPr>
        <w:t xml:space="preserve">нлайн-фестиваль творчества и красоты «Мини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0617">
        <w:rPr>
          <w:rFonts w:ascii="Times New Roman" w:hAnsi="Times New Roman" w:cs="Times New Roman"/>
          <w:sz w:val="28"/>
          <w:szCs w:val="28"/>
        </w:rPr>
        <w:t>Мисс Весна»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042B">
        <w:rPr>
          <w:rFonts w:ascii="Times New Roman" w:hAnsi="Times New Roman" w:cs="Times New Roman"/>
          <w:sz w:val="28"/>
          <w:szCs w:val="28"/>
        </w:rPr>
        <w:t>Презентация «Горловка – город Воинской Славы»;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Pr="00256305">
        <w:rPr>
          <w:rFonts w:ascii="Times New Roman" w:hAnsi="Times New Roman" w:cs="Times New Roman"/>
          <w:sz w:val="28"/>
          <w:szCs w:val="28"/>
        </w:rPr>
        <w:t xml:space="preserve">ворческие работы «Мужской и </w:t>
      </w:r>
      <w:r>
        <w:rPr>
          <w:rFonts w:ascii="Times New Roman" w:hAnsi="Times New Roman" w:cs="Times New Roman"/>
          <w:sz w:val="28"/>
          <w:szCs w:val="28"/>
        </w:rPr>
        <w:t>женский народный костюм России»;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Презентация «История ДДЮТ; даты и факты»;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Эстафета</w:t>
      </w:r>
      <w:r w:rsidRPr="00870CA6">
        <w:rPr>
          <w:rFonts w:ascii="Times New Roman" w:hAnsi="Times New Roman" w:cs="Times New Roman"/>
          <w:sz w:val="28"/>
          <w:szCs w:val="28"/>
        </w:rPr>
        <w:t xml:space="preserve"> добрых дел «Мамоч</w:t>
      </w:r>
      <w:r>
        <w:rPr>
          <w:rFonts w:ascii="Times New Roman" w:hAnsi="Times New Roman" w:cs="Times New Roman"/>
          <w:sz w:val="28"/>
          <w:szCs w:val="28"/>
        </w:rPr>
        <w:t>ка, улыбнись!»;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</w:t>
      </w:r>
      <w:r w:rsidRPr="0039666B">
        <w:rPr>
          <w:rFonts w:ascii="Times New Roman" w:hAnsi="Times New Roman" w:cs="Times New Roman"/>
          <w:sz w:val="28"/>
          <w:szCs w:val="28"/>
        </w:rPr>
        <w:t xml:space="preserve"> «Живи и помни» в рамках Года защитника</w:t>
      </w:r>
      <w:r>
        <w:rPr>
          <w:rFonts w:ascii="Times New Roman" w:hAnsi="Times New Roman" w:cs="Times New Roman"/>
          <w:sz w:val="28"/>
          <w:szCs w:val="28"/>
        </w:rPr>
        <w:t xml:space="preserve"> Отечества;</w:t>
      </w:r>
    </w:p>
    <w:p w:rsidR="000A3C19" w:rsidRDefault="000A3C19" w:rsidP="000A3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9153B3">
        <w:rPr>
          <w:rFonts w:ascii="Times New Roman" w:hAnsi="Times New Roman" w:cs="Times New Roman"/>
          <w:sz w:val="28"/>
          <w:szCs w:val="28"/>
        </w:rPr>
        <w:t>нлайн-</w:t>
      </w:r>
      <w:proofErr w:type="spellStart"/>
      <w:r w:rsidRPr="009153B3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9153B3">
        <w:rPr>
          <w:rFonts w:ascii="Times New Roman" w:hAnsi="Times New Roman" w:cs="Times New Roman"/>
          <w:sz w:val="28"/>
          <w:szCs w:val="28"/>
        </w:rPr>
        <w:t xml:space="preserve"> «Катюша».</w:t>
      </w:r>
    </w:p>
    <w:p w:rsidR="000A3C19" w:rsidRDefault="000A3C19" w:rsidP="000A3C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D6">
        <w:rPr>
          <w:rFonts w:ascii="Times New Roman" w:hAnsi="Times New Roman" w:cs="Times New Roman"/>
          <w:sz w:val="28"/>
          <w:szCs w:val="28"/>
        </w:rPr>
        <w:t xml:space="preserve">Проектная деятельность </w:t>
      </w:r>
      <w:proofErr w:type="gramStart"/>
      <w:r w:rsidRPr="00CE60D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E60D6">
        <w:rPr>
          <w:rFonts w:ascii="Times New Roman" w:hAnsi="Times New Roman" w:cs="Times New Roman"/>
          <w:sz w:val="28"/>
          <w:szCs w:val="28"/>
        </w:rPr>
        <w:t xml:space="preserve"> является неотъемлемой частью современного образования. Участие в проектах способствует формированию у детей умений в области целеполагания, планирования и рефлексии, укрепляет внутреннюю дисциплину, даёт опыт долгосрочной системной деятельности. Различные конкурсы, выставки, выступления и презентации проектов способствуют закреплению ситуации успеха, развивают коммуникативные умения, самостоятельность, творческие способности, а также создают условия для саморазвития и профессионального самоопределения.</w:t>
      </w:r>
    </w:p>
    <w:p w:rsidR="003A7BFB" w:rsidRDefault="003A7BFB"/>
    <w:sectPr w:rsidR="003A7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210"/>
    <w:rsid w:val="000A3C19"/>
    <w:rsid w:val="0021287F"/>
    <w:rsid w:val="00347210"/>
    <w:rsid w:val="003A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C19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C19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5484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3</cp:revision>
  <dcterms:created xsi:type="dcterms:W3CDTF">2026-03-11T15:11:00Z</dcterms:created>
  <dcterms:modified xsi:type="dcterms:W3CDTF">2026-03-11T15:11:00Z</dcterms:modified>
</cp:coreProperties>
</file>