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161" w:rsidRDefault="00FD4161" w:rsidP="00D922D7">
      <w:pPr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4161">
        <w:rPr>
          <w:rFonts w:ascii="Times New Roman" w:hAnsi="Times New Roman" w:cs="Times New Roman"/>
          <w:b/>
          <w:i/>
          <w:sz w:val="28"/>
          <w:szCs w:val="28"/>
        </w:rPr>
        <w:t xml:space="preserve">Обобщение опыта работы </w:t>
      </w:r>
      <w:proofErr w:type="spellStart"/>
      <w:r w:rsidRPr="00FD4161">
        <w:rPr>
          <w:rFonts w:ascii="Times New Roman" w:hAnsi="Times New Roman" w:cs="Times New Roman"/>
          <w:b/>
          <w:i/>
          <w:sz w:val="28"/>
          <w:szCs w:val="28"/>
        </w:rPr>
        <w:t>Пуненковой</w:t>
      </w:r>
      <w:proofErr w:type="spellEnd"/>
      <w:r w:rsidRPr="00FD4161">
        <w:rPr>
          <w:rFonts w:ascii="Times New Roman" w:hAnsi="Times New Roman" w:cs="Times New Roman"/>
          <w:b/>
          <w:i/>
          <w:sz w:val="28"/>
          <w:szCs w:val="28"/>
        </w:rPr>
        <w:t xml:space="preserve"> Н.Е., </w:t>
      </w:r>
    </w:p>
    <w:p w:rsidR="00FD4161" w:rsidRPr="00FD4161" w:rsidRDefault="00FD4161" w:rsidP="00D922D7">
      <w:pPr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D4161">
        <w:rPr>
          <w:rFonts w:ascii="Times New Roman" w:hAnsi="Times New Roman" w:cs="Times New Roman"/>
          <w:b/>
          <w:i/>
          <w:sz w:val="28"/>
          <w:szCs w:val="28"/>
        </w:rPr>
        <w:t xml:space="preserve">учителя русского языка и литературы МБОУ СОШ с. </w:t>
      </w:r>
      <w:proofErr w:type="spellStart"/>
      <w:r w:rsidRPr="00FD4161">
        <w:rPr>
          <w:rFonts w:ascii="Times New Roman" w:hAnsi="Times New Roman" w:cs="Times New Roman"/>
          <w:b/>
          <w:i/>
          <w:sz w:val="28"/>
          <w:szCs w:val="28"/>
        </w:rPr>
        <w:t>Лутна</w:t>
      </w:r>
      <w:proofErr w:type="spellEnd"/>
      <w:r w:rsidRPr="00FD41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FD4161">
        <w:rPr>
          <w:rFonts w:ascii="Times New Roman" w:hAnsi="Times New Roman" w:cs="Times New Roman"/>
          <w:b/>
          <w:i/>
          <w:sz w:val="28"/>
          <w:szCs w:val="28"/>
        </w:rPr>
        <w:t>Клетнянского</w:t>
      </w:r>
      <w:proofErr w:type="spellEnd"/>
      <w:r w:rsidRPr="00FD4161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 Брянской области</w:t>
      </w:r>
    </w:p>
    <w:p w:rsidR="00D922D7" w:rsidRDefault="00FD4161" w:rsidP="00D922D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D4161">
        <w:rPr>
          <w:rFonts w:ascii="Times New Roman" w:hAnsi="Times New Roman" w:cs="Times New Roman"/>
          <w:b/>
          <w:sz w:val="28"/>
          <w:szCs w:val="28"/>
          <w:u w:val="single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4161">
        <w:rPr>
          <w:rFonts w:ascii="Times New Roman" w:hAnsi="Times New Roman" w:cs="Times New Roman"/>
          <w:i/>
          <w:sz w:val="28"/>
          <w:szCs w:val="28"/>
        </w:rPr>
        <w:t>«</w:t>
      </w:r>
      <w:r w:rsidR="00D922D7" w:rsidRPr="00FD4161">
        <w:rPr>
          <w:rFonts w:ascii="Times New Roman" w:hAnsi="Times New Roman" w:cs="Times New Roman"/>
          <w:i/>
          <w:sz w:val="28"/>
          <w:szCs w:val="28"/>
        </w:rPr>
        <w:t>Приобщение школьников к литературе родного края как важное направление просветительской и воспитательной работы</w:t>
      </w:r>
      <w:r w:rsidRPr="00FD4161">
        <w:rPr>
          <w:rFonts w:ascii="Times New Roman" w:hAnsi="Times New Roman" w:cs="Times New Roman"/>
          <w:i/>
          <w:sz w:val="28"/>
          <w:szCs w:val="28"/>
        </w:rPr>
        <w:t>»</w:t>
      </w:r>
      <w:r w:rsidR="00D922D7">
        <w:rPr>
          <w:rFonts w:ascii="Times New Roman" w:hAnsi="Times New Roman" w:cs="Times New Roman"/>
          <w:sz w:val="28"/>
          <w:szCs w:val="28"/>
        </w:rPr>
        <w:t>.</w:t>
      </w:r>
    </w:p>
    <w:p w:rsidR="00A8564C" w:rsidRPr="000F5289" w:rsidRDefault="00A8564C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Перед современной школой стоит трудная задача – воспитать молодого человека с активной гражданской позицией, неразрывно связанной с воспитанием чувства любви к Родине, которое включает в себя и любовь к малой родине, к тому месту, где ты живешь, к истории своего кр</w:t>
      </w:r>
      <w:r w:rsidR="00860BAD" w:rsidRPr="000F5289">
        <w:rPr>
          <w:rFonts w:ascii="Times New Roman" w:hAnsi="Times New Roman" w:cs="Times New Roman"/>
          <w:sz w:val="28"/>
          <w:szCs w:val="28"/>
        </w:rPr>
        <w:t>ая, к его культуре, литературе.</w:t>
      </w:r>
    </w:p>
    <w:p w:rsidR="00860BAD" w:rsidRPr="000F5289" w:rsidRDefault="00860BAD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Не секрет, что преподавание школьных предметов чаще всего изолировано от литературы и культуры родного края, а учебники не учиты</w:t>
      </w:r>
      <w:r w:rsidR="00F16A86">
        <w:rPr>
          <w:rFonts w:ascii="Times New Roman" w:hAnsi="Times New Roman" w:cs="Times New Roman"/>
          <w:sz w:val="28"/>
          <w:szCs w:val="28"/>
        </w:rPr>
        <w:t>вают региональный материал. Дума</w:t>
      </w:r>
      <w:r w:rsidRPr="000F5289">
        <w:rPr>
          <w:rFonts w:ascii="Times New Roman" w:hAnsi="Times New Roman" w:cs="Times New Roman"/>
          <w:sz w:val="28"/>
          <w:szCs w:val="28"/>
        </w:rPr>
        <w:t xml:space="preserve">ю, что </w:t>
      </w:r>
      <w:r w:rsidR="00DE5DCC" w:rsidRPr="000F5289">
        <w:rPr>
          <w:rFonts w:ascii="Times New Roman" w:hAnsi="Times New Roman" w:cs="Times New Roman"/>
          <w:sz w:val="28"/>
          <w:szCs w:val="28"/>
        </w:rPr>
        <w:t>необходимо максимально приблизить изучение гуманитарных наук к личному опыту учащихся, дать почувствовать себя звеном цепи литературных и исторических событий.</w:t>
      </w:r>
    </w:p>
    <w:p w:rsidR="005D48C7" w:rsidRPr="000F5289" w:rsidRDefault="005D48C7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В последнее время значительно обновилось содержание и структура литературного образования школьников. На первый план выдвигается освоение учащимися художественных ценностей и формирование на этой основе эстетического вкуса</w:t>
      </w:r>
      <w:r w:rsidR="00190960">
        <w:rPr>
          <w:rFonts w:ascii="Times New Roman" w:hAnsi="Times New Roman" w:cs="Times New Roman"/>
          <w:sz w:val="28"/>
          <w:szCs w:val="28"/>
        </w:rPr>
        <w:t>,</w:t>
      </w:r>
      <w:r w:rsidRPr="000F5289">
        <w:rPr>
          <w:rFonts w:ascii="Times New Roman" w:hAnsi="Times New Roman" w:cs="Times New Roman"/>
          <w:sz w:val="28"/>
          <w:szCs w:val="28"/>
        </w:rPr>
        <w:t xml:space="preserve"> нравственных</w:t>
      </w:r>
      <w:r w:rsidR="00190960">
        <w:rPr>
          <w:rFonts w:ascii="Times New Roman" w:hAnsi="Times New Roman" w:cs="Times New Roman"/>
          <w:sz w:val="28"/>
          <w:szCs w:val="28"/>
        </w:rPr>
        <w:t xml:space="preserve"> и патриотических</w:t>
      </w:r>
      <w:r w:rsidRPr="000F5289">
        <w:rPr>
          <w:rFonts w:ascii="Times New Roman" w:hAnsi="Times New Roman" w:cs="Times New Roman"/>
          <w:sz w:val="28"/>
          <w:szCs w:val="28"/>
        </w:rPr>
        <w:t xml:space="preserve"> позиций учащихся.</w:t>
      </w:r>
    </w:p>
    <w:p w:rsidR="0097273F" w:rsidRDefault="005D48C7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 xml:space="preserve">Главная цель изучения литературы родного края – </w:t>
      </w:r>
      <w:r w:rsidR="00B94FEB">
        <w:rPr>
          <w:rFonts w:ascii="Times New Roman" w:hAnsi="Times New Roman" w:cs="Times New Roman"/>
          <w:sz w:val="28"/>
          <w:szCs w:val="28"/>
        </w:rPr>
        <w:t>узнать</w:t>
      </w:r>
      <w:r w:rsidRPr="000F5289">
        <w:rPr>
          <w:rFonts w:ascii="Times New Roman" w:hAnsi="Times New Roman" w:cs="Times New Roman"/>
          <w:sz w:val="28"/>
          <w:szCs w:val="28"/>
        </w:rPr>
        <w:t xml:space="preserve"> литературные традиции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 xml:space="preserve">, вызвать у учащихся интерес к своей «малой» родине, пробудить чувство любви к своему краю, литературе и культуре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 w:rsidR="00395E88">
        <w:rPr>
          <w:rFonts w:ascii="Times New Roman" w:hAnsi="Times New Roman" w:cs="Times New Roman"/>
          <w:sz w:val="28"/>
          <w:szCs w:val="28"/>
        </w:rPr>
        <w:t>, потому что есть имена, которыми мы должны гордиться</w:t>
      </w:r>
      <w:r w:rsidRPr="000F5289">
        <w:rPr>
          <w:rFonts w:ascii="Times New Roman" w:hAnsi="Times New Roman" w:cs="Times New Roman"/>
          <w:sz w:val="28"/>
          <w:szCs w:val="28"/>
        </w:rPr>
        <w:t>.</w:t>
      </w:r>
    </w:p>
    <w:p w:rsidR="005D48C7" w:rsidRDefault="00395E88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Начать своё </w:t>
      </w:r>
      <w:r w:rsidR="0097273F">
        <w:rPr>
          <w:rFonts w:ascii="Times New Roman" w:hAnsi="Times New Roman" w:cs="Times New Roman"/>
          <w:sz w:val="28"/>
          <w:szCs w:val="28"/>
        </w:rPr>
        <w:t>выступление</w:t>
      </w:r>
      <w:r>
        <w:rPr>
          <w:rFonts w:ascii="Times New Roman" w:hAnsi="Times New Roman" w:cs="Times New Roman"/>
          <w:sz w:val="28"/>
          <w:szCs w:val="28"/>
        </w:rPr>
        <w:t xml:space="preserve"> хочется словами брянского поэта Ильи Швеца:</w:t>
      </w:r>
    </w:p>
    <w:p w:rsidR="00395E88" w:rsidRPr="00A03399" w:rsidRDefault="00395E88" w:rsidP="00A0339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03399">
        <w:rPr>
          <w:rFonts w:ascii="Times New Roman" w:hAnsi="Times New Roman" w:cs="Times New Roman"/>
          <w:bCs/>
          <w:i/>
          <w:iCs/>
          <w:sz w:val="28"/>
          <w:szCs w:val="28"/>
        </w:rPr>
        <w:t>Есть, возможно, уголок красивей.</w:t>
      </w:r>
    </w:p>
    <w:p w:rsidR="00395E88" w:rsidRPr="00A03399" w:rsidRDefault="00395E88" w:rsidP="00A0339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03399">
        <w:rPr>
          <w:rFonts w:ascii="Times New Roman" w:hAnsi="Times New Roman" w:cs="Times New Roman"/>
          <w:bCs/>
          <w:i/>
          <w:iCs/>
          <w:sz w:val="28"/>
          <w:szCs w:val="28"/>
        </w:rPr>
        <w:t>Есть богаче, шире есть края.</w:t>
      </w:r>
    </w:p>
    <w:p w:rsidR="00395E88" w:rsidRPr="00A03399" w:rsidRDefault="00395E88" w:rsidP="00A0339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03399">
        <w:rPr>
          <w:rFonts w:ascii="Times New Roman" w:hAnsi="Times New Roman" w:cs="Times New Roman"/>
          <w:bCs/>
          <w:i/>
          <w:iCs/>
          <w:sz w:val="28"/>
          <w:szCs w:val="28"/>
        </w:rPr>
        <w:t>Только мне из всей моей России</w:t>
      </w:r>
    </w:p>
    <w:p w:rsidR="00395E88" w:rsidRPr="00A03399" w:rsidRDefault="00395E88" w:rsidP="00A03399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0339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Ближе к сердцу </w:t>
      </w:r>
      <w:proofErr w:type="spellStart"/>
      <w:r w:rsidRPr="00A03399">
        <w:rPr>
          <w:rFonts w:ascii="Times New Roman" w:hAnsi="Times New Roman" w:cs="Times New Roman"/>
          <w:bCs/>
          <w:i/>
          <w:iCs/>
          <w:sz w:val="28"/>
          <w:szCs w:val="28"/>
        </w:rPr>
        <w:t>Брянщина</w:t>
      </w:r>
      <w:proofErr w:type="spellEnd"/>
      <w:r w:rsidRPr="00A0339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моя.</w:t>
      </w:r>
    </w:p>
    <w:p w:rsidR="009B26AD" w:rsidRDefault="009B26AD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говорить о литературе нашего края, то следует учитывать три момента: во-первых, нужно знать поэтов и писателей, которые родились на нашей земле; во-вторых, есть литераторы, которые в </w:t>
      </w:r>
      <w:r w:rsidR="00E46F72">
        <w:rPr>
          <w:rFonts w:ascii="Times New Roman" w:hAnsi="Times New Roman" w:cs="Times New Roman"/>
          <w:sz w:val="28"/>
          <w:szCs w:val="28"/>
        </w:rPr>
        <w:t xml:space="preserve">какие-то моменты жизни бывали здесь; в-третьих, не менее интересны факты упоминания </w:t>
      </w:r>
      <w:proofErr w:type="spellStart"/>
      <w:r w:rsidR="00E46F72"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 w:rsidR="00E46F72">
        <w:rPr>
          <w:rFonts w:ascii="Times New Roman" w:hAnsi="Times New Roman" w:cs="Times New Roman"/>
          <w:sz w:val="28"/>
          <w:szCs w:val="28"/>
        </w:rPr>
        <w:t xml:space="preserve"> в богатейшей литературе нашей Родины</w:t>
      </w:r>
      <w:proofErr w:type="gramStart"/>
      <w:r w:rsidR="00E46F7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60A6C">
        <w:rPr>
          <w:rFonts w:ascii="Times New Roman" w:hAnsi="Times New Roman" w:cs="Times New Roman"/>
          <w:sz w:val="28"/>
          <w:szCs w:val="28"/>
        </w:rPr>
        <w:t xml:space="preserve"> </w:t>
      </w:r>
      <w:r w:rsidR="00784DAC" w:rsidRPr="00784DAC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784DAC" w:rsidRPr="00784DAC">
        <w:rPr>
          <w:rFonts w:ascii="Times New Roman" w:hAnsi="Times New Roman" w:cs="Times New Roman"/>
          <w:b/>
          <w:i/>
          <w:sz w:val="28"/>
          <w:szCs w:val="28"/>
        </w:rPr>
        <w:t>т</w:t>
      </w:r>
      <w:proofErr w:type="gramEnd"/>
      <w:r w:rsidR="00784DAC" w:rsidRPr="00784DAC">
        <w:rPr>
          <w:rFonts w:ascii="Times New Roman" w:hAnsi="Times New Roman" w:cs="Times New Roman"/>
          <w:b/>
          <w:i/>
          <w:sz w:val="28"/>
          <w:szCs w:val="28"/>
        </w:rPr>
        <w:t>аблица)</w:t>
      </w:r>
    </w:p>
    <w:p w:rsidR="001E3D75" w:rsidRDefault="00A8564C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lastRenderedPageBreak/>
        <w:t xml:space="preserve">Литература нашего края имеет долгую биографию, которая берёт начало в недрах древнерусской книжности. </w:t>
      </w:r>
    </w:p>
    <w:p w:rsidR="001E3D75" w:rsidRPr="001E3D75" w:rsidRDefault="001E3D75" w:rsidP="001E3D7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D75">
        <w:rPr>
          <w:rFonts w:ascii="Times New Roman" w:hAnsi="Times New Roman" w:cs="Times New Roman"/>
          <w:sz w:val="28"/>
          <w:szCs w:val="28"/>
        </w:rPr>
        <w:t xml:space="preserve">Величайшее создание литературы </w:t>
      </w:r>
      <w:r w:rsidR="00B94FEB">
        <w:rPr>
          <w:rFonts w:ascii="Times New Roman" w:hAnsi="Times New Roman" w:cs="Times New Roman"/>
          <w:sz w:val="28"/>
          <w:szCs w:val="28"/>
        </w:rPr>
        <w:t xml:space="preserve">этого периода </w:t>
      </w:r>
      <w:r w:rsidRPr="001E3D75">
        <w:rPr>
          <w:rFonts w:ascii="Times New Roman" w:hAnsi="Times New Roman" w:cs="Times New Roman"/>
          <w:sz w:val="28"/>
          <w:szCs w:val="28"/>
        </w:rPr>
        <w:t xml:space="preserve">«Слово о полку Игореве» рассказывает о походе князя Игоря на половцев </w:t>
      </w:r>
      <w:r w:rsidR="00D56ACB">
        <w:rPr>
          <w:rFonts w:ascii="Times New Roman" w:hAnsi="Times New Roman" w:cs="Times New Roman"/>
          <w:sz w:val="28"/>
          <w:szCs w:val="28"/>
        </w:rPr>
        <w:t xml:space="preserve">(мы изучаем его в 9 классе). </w:t>
      </w:r>
      <w:r w:rsidRPr="001E3D75">
        <w:rPr>
          <w:rFonts w:ascii="Times New Roman" w:hAnsi="Times New Roman" w:cs="Times New Roman"/>
          <w:sz w:val="28"/>
          <w:szCs w:val="28"/>
        </w:rPr>
        <w:t>Вместе с</w:t>
      </w:r>
      <w:r w:rsidR="00E45883">
        <w:rPr>
          <w:rFonts w:ascii="Times New Roman" w:hAnsi="Times New Roman" w:cs="Times New Roman"/>
          <w:sz w:val="28"/>
          <w:szCs w:val="28"/>
        </w:rPr>
        <w:t xml:space="preserve"> </w:t>
      </w:r>
      <w:r w:rsidRPr="001E3D75">
        <w:rPr>
          <w:rFonts w:ascii="Times New Roman" w:hAnsi="Times New Roman" w:cs="Times New Roman"/>
          <w:sz w:val="28"/>
          <w:szCs w:val="28"/>
        </w:rPr>
        <w:t>ним отправляется его младший брат Всеволод, князь</w:t>
      </w:r>
      <w:r w:rsidR="00E458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D75">
        <w:rPr>
          <w:rFonts w:ascii="Times New Roman" w:hAnsi="Times New Roman" w:cs="Times New Roman"/>
          <w:sz w:val="28"/>
          <w:szCs w:val="28"/>
        </w:rPr>
        <w:t>Трубчевский</w:t>
      </w:r>
      <w:proofErr w:type="spellEnd"/>
      <w:r w:rsidRPr="001E3D75">
        <w:rPr>
          <w:rFonts w:ascii="Times New Roman" w:hAnsi="Times New Roman" w:cs="Times New Roman"/>
          <w:sz w:val="28"/>
          <w:szCs w:val="28"/>
        </w:rPr>
        <w:t xml:space="preserve"> и Курский, со своей дружиной. Описывая битву с половцами, автор показывает рыцарскую неустрашимость Все</w:t>
      </w:r>
      <w:r w:rsidR="0061312C">
        <w:rPr>
          <w:rFonts w:ascii="Times New Roman" w:hAnsi="Times New Roman" w:cs="Times New Roman"/>
          <w:sz w:val="28"/>
          <w:szCs w:val="28"/>
        </w:rPr>
        <w:t>волода. Мужественны и его воины:</w:t>
      </w:r>
    </w:p>
    <w:p w:rsidR="001E3D75" w:rsidRDefault="0061312C" w:rsidP="0061312C">
      <w:pPr>
        <w:ind w:firstLine="567"/>
        <w:jc w:val="center"/>
        <w:rPr>
          <w:rFonts w:ascii="Times New Roman" w:hAnsi="Times New Roman" w:cs="Times New Roman"/>
          <w:i/>
          <w:color w:val="3C3C3C"/>
          <w:sz w:val="24"/>
          <w:szCs w:val="24"/>
        </w:rPr>
      </w:pP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t>— А куряне славные —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Витязи исправные: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Родились под трубами,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Росли под шеломами,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Выросли, как воины,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С конца копья вскормлены.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Все пути им ведомы,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Все яруги знаемы,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Луки их натянуты,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Колчаны отворены,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Сабли их наточены,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Шеломы позолочены.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Сами скачут по полю волками</w:t>
      </w:r>
      <w:proofErr w:type="gramStart"/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И</w:t>
      </w:r>
      <w:proofErr w:type="gramEnd"/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t>, всегда готовые к борьбе,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Добывают острыми мечами</w:t>
      </w:r>
      <w:r w:rsidRPr="0061312C">
        <w:rPr>
          <w:rFonts w:ascii="Times New Roman" w:hAnsi="Times New Roman" w:cs="Times New Roman"/>
          <w:i/>
          <w:color w:val="3C3C3C"/>
          <w:sz w:val="24"/>
          <w:szCs w:val="24"/>
        </w:rPr>
        <w:br/>
        <w:t>Князю — славы, почестей — себе!</w:t>
      </w:r>
    </w:p>
    <w:p w:rsidR="0061312C" w:rsidRDefault="004B63D0" w:rsidP="0061312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5C07">
        <w:rPr>
          <w:rFonts w:ascii="Times New Roman" w:hAnsi="Times New Roman" w:cs="Times New Roman"/>
          <w:sz w:val="28"/>
          <w:szCs w:val="28"/>
        </w:rPr>
        <w:t xml:space="preserve">Хочу напомнить также ещё о двух произведениях этого периода. </w:t>
      </w:r>
      <w:r w:rsidR="0061312C" w:rsidRPr="00C15C0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1312C" w:rsidRPr="00C15C07">
        <w:rPr>
          <w:rFonts w:ascii="Times New Roman" w:hAnsi="Times New Roman" w:cs="Times New Roman"/>
          <w:sz w:val="28"/>
          <w:szCs w:val="28"/>
        </w:rPr>
        <w:t>Задонщина</w:t>
      </w:r>
      <w:proofErr w:type="spellEnd"/>
      <w:r w:rsidR="0061312C" w:rsidRPr="00C15C07">
        <w:rPr>
          <w:rFonts w:ascii="Times New Roman" w:hAnsi="Times New Roman" w:cs="Times New Roman"/>
          <w:sz w:val="28"/>
          <w:szCs w:val="28"/>
        </w:rPr>
        <w:t xml:space="preserve">» и «Сказание о Мамаевом побоище» отразили великую </w:t>
      </w:r>
      <w:r w:rsidR="0061312C" w:rsidRPr="0061312C">
        <w:rPr>
          <w:rFonts w:ascii="Times New Roman" w:hAnsi="Times New Roman" w:cs="Times New Roman"/>
          <w:sz w:val="28"/>
          <w:szCs w:val="28"/>
        </w:rPr>
        <w:t xml:space="preserve">победу русских на </w:t>
      </w:r>
      <w:proofErr w:type="spellStart"/>
      <w:r w:rsidR="0061312C" w:rsidRPr="0061312C">
        <w:rPr>
          <w:rFonts w:ascii="Times New Roman" w:hAnsi="Times New Roman" w:cs="Times New Roman"/>
          <w:sz w:val="28"/>
          <w:szCs w:val="28"/>
        </w:rPr>
        <w:t>Куликовомполе</w:t>
      </w:r>
      <w:proofErr w:type="spellEnd"/>
      <w:r w:rsidR="0061312C" w:rsidRPr="0061312C">
        <w:rPr>
          <w:rFonts w:ascii="Times New Roman" w:hAnsi="Times New Roman" w:cs="Times New Roman"/>
          <w:sz w:val="28"/>
          <w:szCs w:val="28"/>
        </w:rPr>
        <w:t xml:space="preserve"> в 1380 году.</w:t>
      </w:r>
      <w:r w:rsidR="00E87082">
        <w:rPr>
          <w:rFonts w:ascii="Times New Roman" w:hAnsi="Times New Roman" w:cs="Times New Roman"/>
          <w:sz w:val="28"/>
          <w:szCs w:val="28"/>
        </w:rPr>
        <w:t xml:space="preserve"> </w:t>
      </w:r>
      <w:r w:rsidR="0061312C" w:rsidRPr="0061312C">
        <w:rPr>
          <w:rFonts w:ascii="Times New Roman" w:hAnsi="Times New Roman" w:cs="Times New Roman"/>
          <w:sz w:val="28"/>
          <w:szCs w:val="28"/>
        </w:rPr>
        <w:t xml:space="preserve">В сражении участвовали </w:t>
      </w:r>
      <w:proofErr w:type="spellStart"/>
      <w:r w:rsidR="0061312C" w:rsidRPr="0061312C">
        <w:rPr>
          <w:rFonts w:ascii="Times New Roman" w:hAnsi="Times New Roman" w:cs="Times New Roman"/>
          <w:sz w:val="28"/>
          <w:szCs w:val="28"/>
        </w:rPr>
        <w:t>брянцы</w:t>
      </w:r>
      <w:proofErr w:type="spellEnd"/>
      <w:r w:rsidR="0061312C" w:rsidRPr="0061312C">
        <w:rPr>
          <w:rFonts w:ascii="Times New Roman" w:hAnsi="Times New Roman" w:cs="Times New Roman"/>
          <w:sz w:val="28"/>
          <w:szCs w:val="28"/>
        </w:rPr>
        <w:t>.</w:t>
      </w:r>
      <w:r w:rsidR="00E87082">
        <w:rPr>
          <w:rFonts w:ascii="Times New Roman" w:hAnsi="Times New Roman" w:cs="Times New Roman"/>
          <w:sz w:val="28"/>
          <w:szCs w:val="28"/>
        </w:rPr>
        <w:t xml:space="preserve"> </w:t>
      </w:r>
      <w:r w:rsidR="0061312C" w:rsidRPr="0061312C">
        <w:rPr>
          <w:rFonts w:ascii="Times New Roman" w:hAnsi="Times New Roman" w:cs="Times New Roman"/>
          <w:sz w:val="28"/>
          <w:szCs w:val="28"/>
        </w:rPr>
        <w:t>Героем битвы показан брянский боярин Александр</w:t>
      </w:r>
      <w:r w:rsidR="00E870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12C" w:rsidRPr="0061312C">
        <w:rPr>
          <w:rFonts w:ascii="Times New Roman" w:hAnsi="Times New Roman" w:cs="Times New Roman"/>
          <w:sz w:val="28"/>
          <w:szCs w:val="28"/>
        </w:rPr>
        <w:t>Пересвет</w:t>
      </w:r>
      <w:proofErr w:type="spellEnd"/>
      <w:r w:rsidR="0061312C" w:rsidRPr="0061312C">
        <w:rPr>
          <w:rFonts w:ascii="Times New Roman" w:hAnsi="Times New Roman" w:cs="Times New Roman"/>
          <w:sz w:val="28"/>
          <w:szCs w:val="28"/>
        </w:rPr>
        <w:t>.</w:t>
      </w:r>
      <w:r w:rsidR="00E87082">
        <w:rPr>
          <w:rFonts w:ascii="Times New Roman" w:hAnsi="Times New Roman" w:cs="Times New Roman"/>
          <w:sz w:val="28"/>
          <w:szCs w:val="28"/>
        </w:rPr>
        <w:t xml:space="preserve"> </w:t>
      </w:r>
      <w:r w:rsidR="0061312C" w:rsidRPr="0061312C">
        <w:rPr>
          <w:rFonts w:ascii="Times New Roman" w:hAnsi="Times New Roman" w:cs="Times New Roman"/>
          <w:sz w:val="28"/>
          <w:szCs w:val="28"/>
        </w:rPr>
        <w:t xml:space="preserve">Крепко бились с монголо-татарами иДмитрий </w:t>
      </w:r>
      <w:proofErr w:type="gramStart"/>
      <w:r w:rsidR="0061312C" w:rsidRPr="0061312C">
        <w:rPr>
          <w:rFonts w:ascii="Times New Roman" w:hAnsi="Times New Roman" w:cs="Times New Roman"/>
          <w:sz w:val="28"/>
          <w:szCs w:val="28"/>
        </w:rPr>
        <w:t>Брянский</w:t>
      </w:r>
      <w:proofErr w:type="gramEnd"/>
      <w:r w:rsidR="0061312C" w:rsidRPr="0061312C">
        <w:rPr>
          <w:rFonts w:ascii="Times New Roman" w:hAnsi="Times New Roman" w:cs="Times New Roman"/>
          <w:sz w:val="28"/>
          <w:szCs w:val="28"/>
        </w:rPr>
        <w:t xml:space="preserve"> сосвоей дружиной,</w:t>
      </w:r>
      <w:r w:rsidR="00B94FEB">
        <w:rPr>
          <w:rFonts w:ascii="Times New Roman" w:hAnsi="Times New Roman" w:cs="Times New Roman"/>
          <w:sz w:val="28"/>
          <w:szCs w:val="28"/>
        </w:rPr>
        <w:t xml:space="preserve"> и</w:t>
      </w:r>
      <w:r w:rsidR="0061312C" w:rsidRPr="0061312C">
        <w:rPr>
          <w:rFonts w:ascii="Times New Roman" w:hAnsi="Times New Roman" w:cs="Times New Roman"/>
          <w:sz w:val="28"/>
          <w:szCs w:val="28"/>
        </w:rPr>
        <w:t>князьРоман Брянский.</w:t>
      </w:r>
    </w:p>
    <w:p w:rsidR="00347977" w:rsidRDefault="0061312C" w:rsidP="0034797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произведения трудны для восприятия школьников, поэтому, наверное, читать их полностью не нужно</w:t>
      </w:r>
      <w:r w:rsidR="006B208A">
        <w:rPr>
          <w:rFonts w:ascii="Times New Roman" w:hAnsi="Times New Roman" w:cs="Times New Roman"/>
          <w:sz w:val="28"/>
          <w:szCs w:val="28"/>
        </w:rPr>
        <w:t>, но отрывки – почему бы и нет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B208A">
        <w:rPr>
          <w:rFonts w:ascii="Times New Roman" w:hAnsi="Times New Roman" w:cs="Times New Roman"/>
          <w:sz w:val="28"/>
          <w:szCs w:val="28"/>
        </w:rPr>
        <w:t>Я</w:t>
      </w:r>
      <w:r w:rsidR="000E09BB">
        <w:rPr>
          <w:rFonts w:ascii="Times New Roman" w:hAnsi="Times New Roman" w:cs="Times New Roman"/>
          <w:sz w:val="28"/>
          <w:szCs w:val="28"/>
        </w:rPr>
        <w:t xml:space="preserve"> думаю, будет очень полезно рассказать </w:t>
      </w:r>
      <w:r w:rsidR="004E5A6B">
        <w:rPr>
          <w:rFonts w:ascii="Times New Roman" w:hAnsi="Times New Roman" w:cs="Times New Roman"/>
          <w:sz w:val="28"/>
          <w:szCs w:val="28"/>
        </w:rPr>
        <w:t>ребятам</w:t>
      </w:r>
      <w:r w:rsidR="002D2FCF">
        <w:rPr>
          <w:rFonts w:ascii="Times New Roman" w:hAnsi="Times New Roman" w:cs="Times New Roman"/>
          <w:sz w:val="28"/>
          <w:szCs w:val="28"/>
        </w:rPr>
        <w:t xml:space="preserve"> об этих летописях</w:t>
      </w:r>
      <w:r w:rsidR="000E09BB">
        <w:rPr>
          <w:rFonts w:ascii="Times New Roman" w:hAnsi="Times New Roman" w:cs="Times New Roman"/>
          <w:sz w:val="28"/>
          <w:szCs w:val="28"/>
        </w:rPr>
        <w:t xml:space="preserve"> и о легендарных героях нашего края</w:t>
      </w:r>
      <w:proofErr w:type="gramStart"/>
      <w:r w:rsidR="000E09B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E09BB">
        <w:rPr>
          <w:rFonts w:ascii="Times New Roman" w:hAnsi="Times New Roman" w:cs="Times New Roman"/>
          <w:sz w:val="28"/>
          <w:szCs w:val="28"/>
        </w:rPr>
        <w:t xml:space="preserve"> </w:t>
      </w:r>
      <w:r w:rsidR="00347977">
        <w:rPr>
          <w:rFonts w:ascii="Times New Roman" w:hAnsi="Times New Roman" w:cs="Times New Roman"/>
          <w:sz w:val="28"/>
          <w:szCs w:val="28"/>
        </w:rPr>
        <w:t>Мне кажется, учитель всегда может найти возможность, чтобы сделать это</w:t>
      </w:r>
      <w:r w:rsidR="00E87082">
        <w:rPr>
          <w:rFonts w:ascii="Times New Roman" w:hAnsi="Times New Roman" w:cs="Times New Roman"/>
          <w:sz w:val="28"/>
          <w:szCs w:val="28"/>
        </w:rPr>
        <w:t>, например, в рамках внеклассной работы или воспитательной</w:t>
      </w:r>
      <w:r w:rsidR="00347977">
        <w:rPr>
          <w:rFonts w:ascii="Times New Roman" w:hAnsi="Times New Roman" w:cs="Times New Roman"/>
          <w:sz w:val="28"/>
          <w:szCs w:val="28"/>
        </w:rPr>
        <w:t>.</w:t>
      </w:r>
    </w:p>
    <w:p w:rsidR="002E7109" w:rsidRDefault="000E09BB" w:rsidP="006B20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Нужно показать памятник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Бояну</w:t>
      </w:r>
      <w:proofErr w:type="spellEnd"/>
      <w:r w:rsidR="00794814">
        <w:rPr>
          <w:rFonts w:ascii="Times New Roman" w:hAnsi="Times New Roman" w:cs="Times New Roman"/>
          <w:sz w:val="28"/>
          <w:szCs w:val="28"/>
        </w:rPr>
        <w:t>, который находится в парке</w:t>
      </w:r>
      <w:r w:rsidR="00060A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рубчевк</w:t>
      </w:r>
      <w:r w:rsidR="006B208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B208A">
        <w:rPr>
          <w:rFonts w:ascii="Times New Roman" w:hAnsi="Times New Roman" w:cs="Times New Roman"/>
          <w:sz w:val="28"/>
          <w:szCs w:val="28"/>
        </w:rPr>
        <w:t>.</w:t>
      </w:r>
      <w:r w:rsidR="00060A6C">
        <w:rPr>
          <w:rFonts w:ascii="Times New Roman" w:hAnsi="Times New Roman" w:cs="Times New Roman"/>
          <w:sz w:val="28"/>
          <w:szCs w:val="28"/>
        </w:rPr>
        <w:t xml:space="preserve"> </w:t>
      </w:r>
      <w:r w:rsidR="002E7109">
        <w:rPr>
          <w:rFonts w:ascii="Times New Roman" w:hAnsi="Times New Roman" w:cs="Times New Roman"/>
          <w:sz w:val="28"/>
          <w:szCs w:val="28"/>
        </w:rPr>
        <w:t xml:space="preserve">О древнерусском певце-сказителе можно узнать на экскурсии или в краеведческом музее. Музей расположен в старинном особняке. Экспозиция рассказывает о древней истории города, там можно </w:t>
      </w:r>
      <w:r w:rsidR="002E7109">
        <w:rPr>
          <w:rFonts w:ascii="Times New Roman" w:hAnsi="Times New Roman" w:cs="Times New Roman"/>
          <w:sz w:val="28"/>
          <w:szCs w:val="28"/>
        </w:rPr>
        <w:lastRenderedPageBreak/>
        <w:t>познакомиться с коллекцией археологических находок, относящихся к периоду раннеславянской культуры и Древней Руси.</w:t>
      </w:r>
    </w:p>
    <w:p w:rsidR="00050EBA" w:rsidRDefault="00903083" w:rsidP="006B20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последние выходные мая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трубчевской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земле традиционно проходит уникальн</w:t>
      </w:r>
      <w:r w:rsidR="00864CD5">
        <w:rPr>
          <w:rFonts w:ascii="Times New Roman" w:hAnsi="Times New Roman" w:cs="Times New Roman"/>
          <w:sz w:val="28"/>
          <w:szCs w:val="28"/>
        </w:rPr>
        <w:t>ое</w:t>
      </w:r>
      <w:r w:rsidR="002E6761">
        <w:rPr>
          <w:rFonts w:ascii="Times New Roman" w:hAnsi="Times New Roman" w:cs="Times New Roman"/>
          <w:sz w:val="28"/>
          <w:szCs w:val="28"/>
        </w:rPr>
        <w:t xml:space="preserve"> </w:t>
      </w:r>
      <w:r w:rsidR="00864CD5">
        <w:rPr>
          <w:rFonts w:ascii="Times New Roman" w:hAnsi="Times New Roman" w:cs="Times New Roman"/>
          <w:sz w:val="28"/>
          <w:szCs w:val="28"/>
        </w:rPr>
        <w:t>мероприятие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347977">
        <w:rPr>
          <w:rFonts w:ascii="Times New Roman" w:hAnsi="Times New Roman" w:cs="Times New Roman"/>
          <w:b/>
          <w:i/>
          <w:sz w:val="28"/>
          <w:szCs w:val="28"/>
        </w:rPr>
        <w:t xml:space="preserve">Межрегиональный праздник славянской письменности и культуры «На земле </w:t>
      </w:r>
      <w:proofErr w:type="spellStart"/>
      <w:r w:rsidRPr="00347977">
        <w:rPr>
          <w:rFonts w:ascii="Times New Roman" w:hAnsi="Times New Roman" w:cs="Times New Roman"/>
          <w:b/>
          <w:i/>
          <w:sz w:val="28"/>
          <w:szCs w:val="28"/>
        </w:rPr>
        <w:t>Бояна</w:t>
      </w:r>
      <w:proofErr w:type="spellEnd"/>
      <w:r w:rsidRPr="00347977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D55551" w:rsidRDefault="005F5FF4" w:rsidP="006B208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Конечно, нельзя не рассказать и </w:t>
      </w:r>
      <w:r w:rsidR="00CC7776">
        <w:rPr>
          <w:rFonts w:ascii="Times New Roman" w:hAnsi="Times New Roman" w:cs="Times New Roman"/>
          <w:sz w:val="28"/>
          <w:szCs w:val="28"/>
        </w:rPr>
        <w:t>о Романе Брянском, о</w:t>
      </w:r>
      <w:r w:rsidR="00255800">
        <w:rPr>
          <w:rFonts w:ascii="Times New Roman" w:hAnsi="Times New Roman" w:cs="Times New Roman"/>
          <w:sz w:val="28"/>
          <w:szCs w:val="28"/>
        </w:rPr>
        <w:t>б</w:t>
      </w:r>
      <w:r w:rsidR="00CC7776">
        <w:rPr>
          <w:rFonts w:ascii="Times New Roman" w:hAnsi="Times New Roman" w:cs="Times New Roman"/>
          <w:sz w:val="28"/>
          <w:szCs w:val="28"/>
        </w:rPr>
        <w:t xml:space="preserve"> Александре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Пересвете</w:t>
      </w:r>
      <w:proofErr w:type="spellEnd"/>
      <w:r w:rsidR="002D2FCF">
        <w:rPr>
          <w:rFonts w:ascii="Times New Roman" w:hAnsi="Times New Roman" w:cs="Times New Roman"/>
          <w:sz w:val="28"/>
          <w:szCs w:val="28"/>
        </w:rPr>
        <w:t xml:space="preserve">, о поединке </w:t>
      </w:r>
      <w:proofErr w:type="spellStart"/>
      <w:r w:rsidR="002D2FCF">
        <w:rPr>
          <w:rFonts w:ascii="Times New Roman" w:hAnsi="Times New Roman" w:cs="Times New Roman"/>
          <w:sz w:val="28"/>
          <w:szCs w:val="28"/>
        </w:rPr>
        <w:t>Пересвета</w:t>
      </w:r>
      <w:proofErr w:type="spellEnd"/>
      <w:r w:rsidR="002D2FCF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2D2FCF">
        <w:rPr>
          <w:rFonts w:ascii="Times New Roman" w:hAnsi="Times New Roman" w:cs="Times New Roman"/>
          <w:sz w:val="28"/>
          <w:szCs w:val="28"/>
        </w:rPr>
        <w:t>Челу</w:t>
      </w:r>
      <w:r w:rsidR="00C15C07">
        <w:rPr>
          <w:rFonts w:ascii="Times New Roman" w:hAnsi="Times New Roman" w:cs="Times New Roman"/>
          <w:sz w:val="28"/>
          <w:szCs w:val="28"/>
        </w:rPr>
        <w:t>беем</w:t>
      </w:r>
      <w:proofErr w:type="spellEnd"/>
      <w:r w:rsidR="00C15C07">
        <w:rPr>
          <w:rFonts w:ascii="Times New Roman" w:hAnsi="Times New Roman" w:cs="Times New Roman"/>
          <w:sz w:val="28"/>
          <w:szCs w:val="28"/>
        </w:rPr>
        <w:t>, показать картину Михаила Авилова</w:t>
      </w:r>
      <w:r>
        <w:rPr>
          <w:rFonts w:ascii="Times New Roman" w:hAnsi="Times New Roman" w:cs="Times New Roman"/>
          <w:sz w:val="28"/>
          <w:szCs w:val="28"/>
        </w:rPr>
        <w:t xml:space="preserve">. Многие школьники знают в Брянске улицу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Пересвета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кто он такой – ответить затрудняются. </w:t>
      </w:r>
      <w:r w:rsidR="00D55551">
        <w:rPr>
          <w:rFonts w:ascii="Times New Roman" w:hAnsi="Times New Roman" w:cs="Times New Roman"/>
          <w:sz w:val="28"/>
          <w:szCs w:val="28"/>
        </w:rPr>
        <w:t xml:space="preserve">Еще имя Александра </w:t>
      </w:r>
      <w:proofErr w:type="spellStart"/>
      <w:r w:rsidR="00D55551">
        <w:rPr>
          <w:rFonts w:ascii="Times New Roman" w:hAnsi="Times New Roman" w:cs="Times New Roman"/>
          <w:sz w:val="28"/>
          <w:szCs w:val="28"/>
        </w:rPr>
        <w:t>Пересвета</w:t>
      </w:r>
      <w:proofErr w:type="spellEnd"/>
      <w:r w:rsidR="00D55551">
        <w:rPr>
          <w:rFonts w:ascii="Times New Roman" w:hAnsi="Times New Roman" w:cs="Times New Roman"/>
          <w:sz w:val="28"/>
          <w:szCs w:val="28"/>
        </w:rPr>
        <w:t xml:space="preserve"> мы вспоминаем в 8 классе, когда изучаем житийную литературу. Оказывается, этот человек принял постриг и был монахом Троице-Сергиева монастыря, а на битву с монголо-татарами его благословил Преподобный Сергий Радонежский. </w:t>
      </w:r>
    </w:p>
    <w:p w:rsidR="00180BC4" w:rsidRDefault="00180BC4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16DE" w:rsidRDefault="00C26B90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Брянскую землю прославили такие выдающиеся деятели литературы, как Фёдор Иванович Тютчев и Алексей Константинович Толстой.</w:t>
      </w:r>
    </w:p>
    <w:p w:rsidR="00863A64" w:rsidRDefault="009016DE" w:rsidP="009016D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 xml:space="preserve">«Тютчев сказал речи, которым не суждено умереть», – писал И. С. Тургенев. И это действительно так. Столетия отделяют нас от расцвета творчества Тютчева, а его чудесные стихи не только не умирают, но как будто становятся ещё прекраснее, пережив своё время. </w:t>
      </w:r>
      <w:r w:rsidR="00863A64">
        <w:rPr>
          <w:rFonts w:ascii="Times New Roman" w:hAnsi="Times New Roman" w:cs="Times New Roman"/>
          <w:sz w:val="28"/>
          <w:szCs w:val="28"/>
        </w:rPr>
        <w:t>Его творчество представлено в школьных программах на всех уровнях, ребята учат и знают его стихи.</w:t>
      </w:r>
    </w:p>
    <w:p w:rsidR="00F6776D" w:rsidRDefault="009016DE" w:rsidP="009016D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 xml:space="preserve">Нам,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брянцам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 xml:space="preserve">, землякам поэта, они особенно дороги и близки. Ведь Тютчев, по его собственному признанию, начал впервые чувствовать и мыслить среди полей и лесов, раскинувшихся возле села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Овстуг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>, что в Жуковском районе</w:t>
      </w:r>
      <w:proofErr w:type="gramStart"/>
      <w:r w:rsidRPr="000F5289">
        <w:rPr>
          <w:rFonts w:ascii="Times New Roman" w:hAnsi="Times New Roman" w:cs="Times New Roman"/>
          <w:sz w:val="28"/>
          <w:szCs w:val="28"/>
        </w:rPr>
        <w:t>.</w:t>
      </w:r>
      <w:r w:rsidR="00F6776D" w:rsidRPr="00F6776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F6776D" w:rsidRPr="00F677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Я больше всего любил в мире Отечество и поэзию»</w:t>
      </w:r>
      <w:r w:rsidR="00F6776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- </w:t>
      </w:r>
      <w:r w:rsidR="00F6776D" w:rsidRPr="003A7E7F">
        <w:rPr>
          <w:rFonts w:ascii="Times New Roman" w:hAnsi="Times New Roman" w:cs="Times New Roman"/>
          <w:bCs/>
          <w:iCs/>
          <w:sz w:val="28"/>
          <w:szCs w:val="28"/>
        </w:rPr>
        <w:t>писал</w:t>
      </w:r>
      <w:r w:rsidR="00F6776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6776D" w:rsidRPr="00F6776D">
        <w:rPr>
          <w:rFonts w:ascii="Times New Roman" w:hAnsi="Times New Roman" w:cs="Times New Roman"/>
          <w:sz w:val="28"/>
          <w:szCs w:val="28"/>
        </w:rPr>
        <w:t>Ф.И.Тютчев</w:t>
      </w:r>
      <w:r w:rsidR="00F6776D">
        <w:rPr>
          <w:rFonts w:ascii="Times New Roman" w:hAnsi="Times New Roman" w:cs="Times New Roman"/>
          <w:sz w:val="28"/>
          <w:szCs w:val="28"/>
        </w:rPr>
        <w:t>.</w:t>
      </w:r>
    </w:p>
    <w:p w:rsidR="009016DE" w:rsidRDefault="00F70C06" w:rsidP="009016D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Творчество Ф.И. Тютчева прочно вошло в школьную программу, его стихи близки и понятны как младшим школьникам, так и старшим.</w:t>
      </w:r>
    </w:p>
    <w:p w:rsidR="00C26B90" w:rsidRPr="00494630" w:rsidRDefault="00F70C06" w:rsidP="000F528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родине Тютчева,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Овстуге</w:t>
      </w:r>
      <w:proofErr w:type="spellEnd"/>
      <w:r>
        <w:rPr>
          <w:rFonts w:ascii="Times New Roman" w:hAnsi="Times New Roman" w:cs="Times New Roman"/>
          <w:sz w:val="28"/>
          <w:szCs w:val="28"/>
        </w:rPr>
        <w:t>, хранят память о прославленном поэте.</w:t>
      </w:r>
      <w:r w:rsidR="00E45883">
        <w:rPr>
          <w:rFonts w:ascii="Times New Roman" w:hAnsi="Times New Roman" w:cs="Times New Roman"/>
          <w:sz w:val="28"/>
          <w:szCs w:val="28"/>
        </w:rPr>
        <w:t xml:space="preserve"> </w:t>
      </w:r>
      <w:r w:rsidR="00AF4BF0" w:rsidRP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</w:t>
      </w:r>
      <w:r w:rsidR="00E4588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AF4BF0" w:rsidRP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брянском музее-заповеднике «</w:t>
      </w:r>
      <w:proofErr w:type="spellStart"/>
      <w:r w:rsidR="00AF4BF0" w:rsidRP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Овстуг</w:t>
      </w:r>
      <w:proofErr w:type="spellEnd"/>
      <w:r w:rsidR="00AF4BF0" w:rsidRP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» </w:t>
      </w:r>
      <w:r w:rsid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каждый год </w:t>
      </w:r>
      <w:r w:rsidR="007A43C3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на первой неделе июня </w:t>
      </w:r>
      <w:r w:rsid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проходит </w:t>
      </w:r>
      <w:r w:rsidR="00AF4BF0" w:rsidRP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Всероссийский праздник </w:t>
      </w:r>
      <w:r w:rsidR="00AF4BF0" w:rsidRPr="00F44D96">
        <w:rPr>
          <w:rStyle w:val="a4"/>
          <w:rFonts w:ascii="Times New Roman" w:hAnsi="Times New Roman" w:cs="Times New Roman"/>
          <w:i/>
          <w:sz w:val="28"/>
          <w:szCs w:val="28"/>
          <w:shd w:val="clear" w:color="auto" w:fill="FFFFFF"/>
        </w:rPr>
        <w:t>«Родник поэзии твоей…»</w:t>
      </w:r>
      <w:r w:rsidR="00AF4BF0" w:rsidRPr="00AF4BF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посвящённый творчеству Фёдора Тютчева</w:t>
      </w:r>
      <w:r w:rsidR="00AF4BF0" w:rsidRPr="00AF4BF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B877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94630" w:rsidRPr="004946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</w:t>
      </w:r>
      <w:r w:rsidR="004946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</w:t>
      </w:r>
      <w:r w:rsidR="00494630" w:rsidRPr="004946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 традиций праздника</w:t>
      </w:r>
      <w:r w:rsidR="004946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</w:t>
      </w:r>
      <w:r w:rsidR="00494630" w:rsidRPr="004946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</w:t>
      </w:r>
      <w:r w:rsidR="004946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494630" w:rsidRPr="004946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ствование победителей Всероссийской премии имени Ф. И. Тютчева «Русский путь». </w:t>
      </w:r>
    </w:p>
    <w:p w:rsidR="005E33F6" w:rsidRPr="005E33F6" w:rsidRDefault="00CA5346" w:rsidP="005E33F6">
      <w:pPr>
        <w:ind w:firstLine="567"/>
        <w:jc w:val="both"/>
        <w:rPr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 xml:space="preserve">Наиболее значительным явлением в литературной жизни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Брянщины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 xml:space="preserve"> в дореволюционный период стало семилетие с 1868 по 1875 год, </w:t>
      </w:r>
      <w:r w:rsidRPr="000F5289">
        <w:rPr>
          <w:rFonts w:ascii="Times New Roman" w:hAnsi="Times New Roman" w:cs="Times New Roman"/>
          <w:sz w:val="28"/>
          <w:szCs w:val="28"/>
        </w:rPr>
        <w:lastRenderedPageBreak/>
        <w:t>ознамено</w:t>
      </w:r>
      <w:r w:rsidR="00580E04">
        <w:rPr>
          <w:rFonts w:ascii="Times New Roman" w:hAnsi="Times New Roman" w:cs="Times New Roman"/>
          <w:sz w:val="28"/>
          <w:szCs w:val="28"/>
        </w:rPr>
        <w:t>вавшееся проживанием в Красном Р</w:t>
      </w:r>
      <w:r w:rsidRPr="000F5289">
        <w:rPr>
          <w:rFonts w:ascii="Times New Roman" w:hAnsi="Times New Roman" w:cs="Times New Roman"/>
          <w:sz w:val="28"/>
          <w:szCs w:val="28"/>
        </w:rPr>
        <w:t>оге А.К. Толстого</w:t>
      </w:r>
      <w:r w:rsidR="00D93E77">
        <w:rPr>
          <w:rFonts w:ascii="Times New Roman" w:hAnsi="Times New Roman" w:cs="Times New Roman"/>
          <w:sz w:val="28"/>
          <w:szCs w:val="28"/>
        </w:rPr>
        <w:t>,</w:t>
      </w:r>
      <w:r w:rsidR="00B877A5">
        <w:rPr>
          <w:rFonts w:ascii="Times New Roman" w:hAnsi="Times New Roman" w:cs="Times New Roman"/>
          <w:sz w:val="28"/>
          <w:szCs w:val="28"/>
        </w:rPr>
        <w:t xml:space="preserve"> </w:t>
      </w:r>
      <w:r w:rsidR="00D93E77">
        <w:rPr>
          <w:rFonts w:ascii="Times New Roman" w:hAnsi="Times New Roman" w:cs="Times New Roman"/>
          <w:sz w:val="28"/>
          <w:szCs w:val="28"/>
        </w:rPr>
        <w:t>в</w:t>
      </w:r>
      <w:r w:rsidR="00D93E77" w:rsidRPr="000F5289">
        <w:rPr>
          <w:rFonts w:ascii="Times New Roman" w:hAnsi="Times New Roman" w:cs="Times New Roman"/>
          <w:sz w:val="28"/>
          <w:szCs w:val="28"/>
        </w:rPr>
        <w:t>ыдающ</w:t>
      </w:r>
      <w:r w:rsidR="00D93E77">
        <w:rPr>
          <w:rFonts w:ascii="Times New Roman" w:hAnsi="Times New Roman" w:cs="Times New Roman"/>
          <w:sz w:val="28"/>
          <w:szCs w:val="28"/>
        </w:rPr>
        <w:t xml:space="preserve">егося </w:t>
      </w:r>
      <w:r w:rsidR="00D93E77" w:rsidRPr="000F5289">
        <w:rPr>
          <w:rFonts w:ascii="Times New Roman" w:hAnsi="Times New Roman" w:cs="Times New Roman"/>
          <w:sz w:val="28"/>
          <w:szCs w:val="28"/>
        </w:rPr>
        <w:t>русск</w:t>
      </w:r>
      <w:r w:rsidR="00D93E77">
        <w:rPr>
          <w:rFonts w:ascii="Times New Roman" w:hAnsi="Times New Roman" w:cs="Times New Roman"/>
          <w:sz w:val="28"/>
          <w:szCs w:val="28"/>
        </w:rPr>
        <w:t xml:space="preserve">ого </w:t>
      </w:r>
      <w:r w:rsidR="00D93E77" w:rsidRPr="000F5289">
        <w:rPr>
          <w:rFonts w:ascii="Times New Roman" w:hAnsi="Times New Roman" w:cs="Times New Roman"/>
          <w:sz w:val="28"/>
          <w:szCs w:val="28"/>
        </w:rPr>
        <w:t>писател</w:t>
      </w:r>
      <w:r w:rsidR="00D93E77">
        <w:rPr>
          <w:rFonts w:ascii="Times New Roman" w:hAnsi="Times New Roman" w:cs="Times New Roman"/>
          <w:sz w:val="28"/>
          <w:szCs w:val="28"/>
        </w:rPr>
        <w:t>я</w:t>
      </w:r>
      <w:r w:rsidR="00D93E77" w:rsidRPr="000F5289">
        <w:rPr>
          <w:rFonts w:ascii="Times New Roman" w:hAnsi="Times New Roman" w:cs="Times New Roman"/>
          <w:sz w:val="28"/>
          <w:szCs w:val="28"/>
        </w:rPr>
        <w:t>, современник</w:t>
      </w:r>
      <w:r w:rsidR="00D93E77">
        <w:rPr>
          <w:rFonts w:ascii="Times New Roman" w:hAnsi="Times New Roman" w:cs="Times New Roman"/>
          <w:sz w:val="28"/>
          <w:szCs w:val="28"/>
        </w:rPr>
        <w:t>а</w:t>
      </w:r>
      <w:r w:rsidR="00D93E77" w:rsidRPr="000F5289">
        <w:rPr>
          <w:rFonts w:ascii="Times New Roman" w:hAnsi="Times New Roman" w:cs="Times New Roman"/>
          <w:sz w:val="28"/>
          <w:szCs w:val="28"/>
        </w:rPr>
        <w:t xml:space="preserve"> Ф.И. Тютчева</w:t>
      </w:r>
      <w:r w:rsidRPr="000F5289">
        <w:rPr>
          <w:rFonts w:ascii="Times New Roman" w:hAnsi="Times New Roman" w:cs="Times New Roman"/>
          <w:sz w:val="28"/>
          <w:szCs w:val="28"/>
        </w:rPr>
        <w:t xml:space="preserve">. </w:t>
      </w:r>
      <w:r w:rsidR="00ED1539" w:rsidRPr="000F5289">
        <w:rPr>
          <w:rFonts w:ascii="Times New Roman" w:hAnsi="Times New Roman" w:cs="Times New Roman"/>
          <w:sz w:val="28"/>
          <w:szCs w:val="28"/>
        </w:rPr>
        <w:t xml:space="preserve">Алексей Константинович более двадцати лет прожил в </w:t>
      </w:r>
      <w:r w:rsidR="00ED1539">
        <w:rPr>
          <w:rFonts w:ascii="Times New Roman" w:hAnsi="Times New Roman" w:cs="Times New Roman"/>
          <w:sz w:val="28"/>
          <w:szCs w:val="28"/>
        </w:rPr>
        <w:t xml:space="preserve">этом </w:t>
      </w:r>
      <w:r w:rsidR="00ED1539" w:rsidRPr="000F5289">
        <w:rPr>
          <w:rFonts w:ascii="Times New Roman" w:hAnsi="Times New Roman" w:cs="Times New Roman"/>
          <w:sz w:val="28"/>
          <w:szCs w:val="28"/>
        </w:rPr>
        <w:t xml:space="preserve">селе </w:t>
      </w:r>
      <w:proofErr w:type="spellStart"/>
      <w:r w:rsidR="00ED1539" w:rsidRPr="000F5289">
        <w:rPr>
          <w:rFonts w:ascii="Times New Roman" w:hAnsi="Times New Roman" w:cs="Times New Roman"/>
          <w:sz w:val="28"/>
          <w:szCs w:val="28"/>
        </w:rPr>
        <w:t>Почепского</w:t>
      </w:r>
      <w:proofErr w:type="spellEnd"/>
      <w:r w:rsidR="00ED1539" w:rsidRPr="000F5289">
        <w:rPr>
          <w:rFonts w:ascii="Times New Roman" w:hAnsi="Times New Roman" w:cs="Times New Roman"/>
          <w:sz w:val="28"/>
          <w:szCs w:val="28"/>
        </w:rPr>
        <w:t xml:space="preserve"> района и </w:t>
      </w:r>
      <w:r w:rsidR="00ED1539">
        <w:rPr>
          <w:rFonts w:ascii="Times New Roman" w:hAnsi="Times New Roman" w:cs="Times New Roman"/>
          <w:sz w:val="28"/>
          <w:szCs w:val="28"/>
        </w:rPr>
        <w:t>написал</w:t>
      </w:r>
      <w:r w:rsidR="00ED1539" w:rsidRPr="000F5289">
        <w:rPr>
          <w:rFonts w:ascii="Times New Roman" w:hAnsi="Times New Roman" w:cs="Times New Roman"/>
          <w:sz w:val="28"/>
          <w:szCs w:val="28"/>
        </w:rPr>
        <w:t xml:space="preserve"> там значительные произведения.</w:t>
      </w:r>
      <w:r w:rsidR="00B877A5">
        <w:rPr>
          <w:rFonts w:ascii="Times New Roman" w:hAnsi="Times New Roman" w:cs="Times New Roman"/>
          <w:sz w:val="28"/>
          <w:szCs w:val="28"/>
        </w:rPr>
        <w:t xml:space="preserve"> </w:t>
      </w:r>
      <w:r w:rsidR="005E33F6" w:rsidRPr="005E33F6">
        <w:rPr>
          <w:b/>
          <w:bCs/>
          <w:i/>
          <w:iCs/>
          <w:sz w:val="28"/>
          <w:szCs w:val="28"/>
        </w:rPr>
        <w:t>«</w:t>
      </w:r>
      <w:r w:rsidR="005E33F6" w:rsidRPr="005E33F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Он оставил в наследство  своим</w:t>
      </w:r>
      <w:r w:rsidR="00B877A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5E33F6" w:rsidRPr="005E33F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соотечественникам прекрасные образы драм, романов, стихотворений, которые стыдно будет «не знать всякому образованному»</w:t>
      </w:r>
      <w:r w:rsidR="005E33F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- </w:t>
      </w:r>
      <w:r w:rsidR="005E33F6" w:rsidRPr="005E33F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Ф.И.Тютчев.</w:t>
      </w:r>
    </w:p>
    <w:p w:rsidR="00AF7486" w:rsidRDefault="00CA5346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 xml:space="preserve">Здесь он создаёт трагедию «Царь-Борис», баллады «Песнь о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Гаральде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 xml:space="preserve"> и Ярославне», «Песнь о походе Владимира на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Корсунь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>», былины «Илья Муромец», «Алёша Попович», «Садко», а также многочисленные поэтические шедевры.</w:t>
      </w:r>
      <w:r w:rsidR="00692FB2">
        <w:rPr>
          <w:rFonts w:ascii="Times New Roman" w:hAnsi="Times New Roman" w:cs="Times New Roman"/>
          <w:sz w:val="28"/>
          <w:szCs w:val="28"/>
        </w:rPr>
        <w:t xml:space="preserve"> В школьную программу </w:t>
      </w:r>
      <w:r w:rsidR="005676CA">
        <w:rPr>
          <w:rFonts w:ascii="Times New Roman" w:hAnsi="Times New Roman" w:cs="Times New Roman"/>
          <w:sz w:val="28"/>
          <w:szCs w:val="28"/>
        </w:rPr>
        <w:t>включены</w:t>
      </w:r>
      <w:r w:rsidR="00692FB2">
        <w:rPr>
          <w:rFonts w:ascii="Times New Roman" w:hAnsi="Times New Roman" w:cs="Times New Roman"/>
          <w:sz w:val="28"/>
          <w:szCs w:val="28"/>
        </w:rPr>
        <w:t xml:space="preserve"> многие стихотворения поэта, а также былины.</w:t>
      </w:r>
      <w:r w:rsidR="00B877A5">
        <w:rPr>
          <w:rFonts w:ascii="Times New Roman" w:hAnsi="Times New Roman" w:cs="Times New Roman"/>
          <w:sz w:val="28"/>
          <w:szCs w:val="28"/>
        </w:rPr>
        <w:t xml:space="preserve"> Я, как многие мои коллеги, стараюсь подробнее рассказать о нашем замечательном земляке.</w:t>
      </w:r>
    </w:p>
    <w:p w:rsidR="00CA5346" w:rsidRDefault="00CC1DDF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год в мемориальной усадьбе А.К. Толстого в Красном Роге проходит Всероссийский праздник поэзии «Серебряная лира», например, в 2024 году он состоялся 31 августа.</w:t>
      </w:r>
    </w:p>
    <w:p w:rsidR="002E5D72" w:rsidRDefault="002E5D72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 xml:space="preserve">Творчество Тютчева и творчество Толстого так же непохожи, как внешне различны маленький и худой </w:t>
      </w:r>
      <w:proofErr w:type="gramStart"/>
      <w:r w:rsidRPr="000F5289">
        <w:rPr>
          <w:rFonts w:ascii="Times New Roman" w:hAnsi="Times New Roman" w:cs="Times New Roman"/>
          <w:sz w:val="28"/>
          <w:szCs w:val="28"/>
        </w:rPr>
        <w:t>Тютчев</w:t>
      </w:r>
      <w:proofErr w:type="gramEnd"/>
      <w:r w:rsidRPr="000F5289">
        <w:rPr>
          <w:rFonts w:ascii="Times New Roman" w:hAnsi="Times New Roman" w:cs="Times New Roman"/>
          <w:sz w:val="28"/>
          <w:szCs w:val="28"/>
        </w:rPr>
        <w:t xml:space="preserve"> и высокий широкоплечий красавец Толстой. Общее у них одно: нежная любовь к родным местам, тесная душевная связь с природой и людьми Брянского края, наложившая такой заметный отпечаток на их произведения.</w:t>
      </w:r>
    </w:p>
    <w:p w:rsidR="00D81436" w:rsidRPr="00E44313" w:rsidRDefault="00CC1DDF" w:rsidP="00D8143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отметить, </w:t>
      </w:r>
      <w:r w:rsidR="00D81436">
        <w:rPr>
          <w:rFonts w:ascii="Times New Roman" w:hAnsi="Times New Roman" w:cs="Times New Roman"/>
          <w:sz w:val="28"/>
          <w:szCs w:val="28"/>
        </w:rPr>
        <w:t>ч</w:t>
      </w:r>
      <w:r w:rsidR="00E44313">
        <w:rPr>
          <w:rFonts w:ascii="Times New Roman" w:hAnsi="Times New Roman" w:cs="Times New Roman"/>
          <w:sz w:val="28"/>
          <w:szCs w:val="28"/>
        </w:rPr>
        <w:t xml:space="preserve">то </w:t>
      </w:r>
      <w:r w:rsidR="00D81436" w:rsidRPr="00D81436">
        <w:rPr>
          <w:rFonts w:ascii="Times New Roman" w:hAnsi="Times New Roman" w:cs="Times New Roman"/>
          <w:bCs/>
          <w:iCs/>
          <w:sz w:val="28"/>
          <w:szCs w:val="28"/>
        </w:rPr>
        <w:t xml:space="preserve">Алексей Константинович Толстой в содружестве с братьями Жемчужниковыми создали образ </w:t>
      </w:r>
      <w:proofErr w:type="spellStart"/>
      <w:r w:rsidR="00D81436" w:rsidRPr="00D81436">
        <w:rPr>
          <w:rFonts w:ascii="Times New Roman" w:hAnsi="Times New Roman" w:cs="Times New Roman"/>
          <w:bCs/>
          <w:iCs/>
          <w:sz w:val="28"/>
          <w:szCs w:val="28"/>
        </w:rPr>
        <w:t>Козьмы</w:t>
      </w:r>
      <w:proofErr w:type="spellEnd"/>
      <w:r w:rsidR="00D81436" w:rsidRPr="00D81436">
        <w:rPr>
          <w:rFonts w:ascii="Times New Roman" w:hAnsi="Times New Roman" w:cs="Times New Roman"/>
          <w:bCs/>
          <w:iCs/>
          <w:sz w:val="28"/>
          <w:szCs w:val="28"/>
        </w:rPr>
        <w:t xml:space="preserve"> Пруткова.</w:t>
      </w:r>
      <w:r w:rsidR="00A377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81436" w:rsidRPr="00D81436">
        <w:rPr>
          <w:rFonts w:ascii="Times New Roman" w:hAnsi="Times New Roman" w:cs="Times New Roman"/>
          <w:bCs/>
          <w:iCs/>
          <w:sz w:val="28"/>
          <w:szCs w:val="28"/>
        </w:rPr>
        <w:t>Они же</w:t>
      </w:r>
      <w:r w:rsidR="00A377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81436" w:rsidRPr="00D81436">
        <w:rPr>
          <w:rFonts w:ascii="Times New Roman" w:hAnsi="Times New Roman" w:cs="Times New Roman"/>
          <w:bCs/>
          <w:iCs/>
          <w:sz w:val="28"/>
          <w:szCs w:val="28"/>
        </w:rPr>
        <w:t>являются авторами</w:t>
      </w:r>
      <w:r w:rsidR="00A377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81436" w:rsidRPr="00E44313">
        <w:rPr>
          <w:rFonts w:ascii="Times New Roman" w:hAnsi="Times New Roman" w:cs="Times New Roman"/>
          <w:sz w:val="28"/>
          <w:szCs w:val="28"/>
        </w:rPr>
        <w:t>сочинений Пруткова.</w:t>
      </w:r>
      <w:r w:rsidR="00791F5C">
        <w:rPr>
          <w:rFonts w:ascii="Times New Roman" w:hAnsi="Times New Roman" w:cs="Times New Roman"/>
          <w:sz w:val="28"/>
          <w:szCs w:val="28"/>
        </w:rPr>
        <w:t xml:space="preserve"> Афоризмы этого мыслителя можно с успехом использовать на уроках, например, при изучении разделов «Синтаксис и пунктуация».</w:t>
      </w:r>
    </w:p>
    <w:p w:rsidR="00A377A8" w:rsidRDefault="00A377A8" w:rsidP="0006457D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761B27" w:rsidRDefault="0006457D" w:rsidP="0006457D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6457D">
        <w:rPr>
          <w:rFonts w:ascii="Times New Roman" w:hAnsi="Times New Roman" w:cs="Times New Roman"/>
          <w:bCs/>
          <w:iCs/>
          <w:sz w:val="28"/>
          <w:szCs w:val="28"/>
        </w:rPr>
        <w:t xml:space="preserve">С Почепом и Красным Рогом </w:t>
      </w:r>
      <w:proofErr w:type="gramStart"/>
      <w:r w:rsidRPr="0006457D">
        <w:rPr>
          <w:rFonts w:ascii="Times New Roman" w:hAnsi="Times New Roman" w:cs="Times New Roman"/>
          <w:bCs/>
          <w:iCs/>
          <w:sz w:val="28"/>
          <w:szCs w:val="28"/>
        </w:rPr>
        <w:t>связан</w:t>
      </w:r>
      <w:r w:rsidR="00701649">
        <w:rPr>
          <w:rFonts w:ascii="Times New Roman" w:hAnsi="Times New Roman" w:cs="Times New Roman"/>
          <w:bCs/>
          <w:iCs/>
          <w:sz w:val="28"/>
          <w:szCs w:val="28"/>
        </w:rPr>
        <w:t>ы</w:t>
      </w:r>
      <w:proofErr w:type="gramEnd"/>
      <w:r w:rsidRPr="0006457D">
        <w:rPr>
          <w:rFonts w:ascii="Times New Roman" w:hAnsi="Times New Roman" w:cs="Times New Roman"/>
          <w:bCs/>
          <w:iCs/>
          <w:sz w:val="28"/>
          <w:szCs w:val="28"/>
        </w:rPr>
        <w:t xml:space="preserve"> жизнь и творчество Антония Погорельского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Pr="0006457D">
        <w:rPr>
          <w:rFonts w:ascii="Times New Roman" w:hAnsi="Times New Roman" w:cs="Times New Roman"/>
          <w:bCs/>
          <w:iCs/>
          <w:sz w:val="28"/>
          <w:szCs w:val="28"/>
        </w:rPr>
        <w:t>псевдоним</w:t>
      </w:r>
      <w:r w:rsidR="0011107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6457D">
        <w:rPr>
          <w:rFonts w:ascii="Times New Roman" w:hAnsi="Times New Roman" w:cs="Times New Roman"/>
          <w:bCs/>
          <w:iCs/>
          <w:sz w:val="28"/>
          <w:szCs w:val="28"/>
        </w:rPr>
        <w:t>писателя Алексея Алексеевича Перовского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Pr="0006457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06457D" w:rsidRDefault="0006457D" w:rsidP="0006457D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6457D">
        <w:rPr>
          <w:rFonts w:ascii="Times New Roman" w:hAnsi="Times New Roman" w:cs="Times New Roman"/>
          <w:bCs/>
          <w:iCs/>
          <w:sz w:val="28"/>
          <w:szCs w:val="28"/>
        </w:rPr>
        <w:t>Подолгу он живёт в Красном Роге, помогая сестре Анне Алексеевне Тол</w:t>
      </w:r>
      <w:r w:rsidR="005D6680">
        <w:rPr>
          <w:rFonts w:ascii="Times New Roman" w:hAnsi="Times New Roman" w:cs="Times New Roman"/>
          <w:bCs/>
          <w:iCs/>
          <w:sz w:val="28"/>
          <w:szCs w:val="28"/>
        </w:rPr>
        <w:t>стой в воспитании её сына Алёши, будущего писателя А.К. Толстого.</w:t>
      </w:r>
      <w:r w:rsidR="0011107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6457D">
        <w:rPr>
          <w:rFonts w:ascii="Times New Roman" w:hAnsi="Times New Roman" w:cs="Times New Roman"/>
          <w:bCs/>
          <w:iCs/>
          <w:sz w:val="28"/>
          <w:szCs w:val="28"/>
        </w:rPr>
        <w:t>В 1829</w:t>
      </w:r>
      <w:r w:rsidR="0011107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6457D">
        <w:rPr>
          <w:rFonts w:ascii="Times New Roman" w:hAnsi="Times New Roman" w:cs="Times New Roman"/>
          <w:bCs/>
          <w:iCs/>
          <w:sz w:val="28"/>
          <w:szCs w:val="28"/>
        </w:rPr>
        <w:t>году Погорельский написал для своего</w:t>
      </w:r>
      <w:r w:rsidR="0011107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6457D">
        <w:rPr>
          <w:rFonts w:ascii="Times New Roman" w:hAnsi="Times New Roman" w:cs="Times New Roman"/>
          <w:bCs/>
          <w:iCs/>
          <w:sz w:val="28"/>
          <w:szCs w:val="28"/>
        </w:rPr>
        <w:t>племянника сказку «Чёрная курица, или подземные жители», которая доныне входит вкруг детского чтения.</w:t>
      </w:r>
    </w:p>
    <w:p w:rsidR="00395E88" w:rsidRDefault="009C327C" w:rsidP="009C327C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Ещё одна страничка – Н.С. Лесков. Школьники знакомятся с некоторыми рассказами этого замечательного художника слова: «Левша», «Тупейный художник», «Человек на часах». В старших классах изучают повесть «Очарованный странник». Как же Лесков связан с Брянской землёй?</w:t>
      </w:r>
    </w:p>
    <w:p w:rsidR="000730DA" w:rsidRDefault="00CD3831" w:rsidP="000730DA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Колыбелью рода Лесковых было село Лески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Навлинского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района. Здесь всю жизнь прожил дед писателя Дмитрий Лесков,</w:t>
      </w:r>
      <w:r w:rsidR="00B93431">
        <w:rPr>
          <w:rFonts w:ascii="Times New Roman" w:hAnsi="Times New Roman" w:cs="Times New Roman"/>
          <w:bCs/>
          <w:iCs/>
          <w:sz w:val="28"/>
          <w:szCs w:val="28"/>
        </w:rPr>
        <w:t xml:space="preserve"> служивший священником в </w:t>
      </w:r>
      <w:r w:rsidR="00B93431" w:rsidRPr="00B934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храме Казанской Божией Матери.</w:t>
      </w:r>
      <w:r w:rsidR="0080189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B93431">
        <w:rPr>
          <w:rFonts w:ascii="Times New Roman" w:hAnsi="Times New Roman" w:cs="Times New Roman"/>
          <w:bCs/>
          <w:iCs/>
          <w:sz w:val="28"/>
          <w:szCs w:val="28"/>
        </w:rPr>
        <w:t xml:space="preserve">Его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образ послужил толчком к созданию романа «Соборяне», одного из значительных произведений Лескова. Творчество Лескова менее связано с Брянским краем, чем, например, поэзия Тютчева и Толстого. Изображаемые им картины жизни, бытовые детали и образы персонажей типичны вообще для средней полосы России, а не только для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Брянщины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3D56E2">
        <w:rPr>
          <w:rFonts w:ascii="Times New Roman" w:hAnsi="Times New Roman" w:cs="Times New Roman"/>
          <w:bCs/>
          <w:iCs/>
          <w:sz w:val="28"/>
          <w:szCs w:val="28"/>
        </w:rPr>
        <w:t xml:space="preserve"> Однако встречаются у него и детали местного характера. Так, в «Житии одной бабы» писатель сохраняет подлинные имена своих родных, живших в Лесках, их односельчан и названия населенных пунктов на</w:t>
      </w:r>
      <w:r w:rsidR="004029AF">
        <w:rPr>
          <w:rFonts w:ascii="Times New Roman" w:hAnsi="Times New Roman" w:cs="Times New Roman"/>
          <w:bCs/>
          <w:iCs/>
          <w:sz w:val="28"/>
          <w:szCs w:val="28"/>
        </w:rPr>
        <w:t>шей местности</w:t>
      </w:r>
      <w:r w:rsidR="003D56E2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0730DA">
        <w:rPr>
          <w:rFonts w:ascii="Times New Roman" w:hAnsi="Times New Roman" w:cs="Times New Roman"/>
          <w:bCs/>
          <w:iCs/>
          <w:sz w:val="28"/>
          <w:szCs w:val="28"/>
        </w:rPr>
        <w:t>Например, бежавшие из своего хутора герои повести «…пошли по направлению к Севску». Полицмейстера, сыгравшего роковую роль в их судьбе, «в Дубровке, в Новозыбкове, в Климовском посаде… боялись как огня».</w:t>
      </w:r>
    </w:p>
    <w:p w:rsidR="00C6192B" w:rsidRDefault="00AB6D72" w:rsidP="00C6192B">
      <w:pPr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6D72">
        <w:rPr>
          <w:rFonts w:ascii="Times New Roman" w:hAnsi="Times New Roman" w:cs="Times New Roman"/>
          <w:bCs/>
          <w:iCs/>
          <w:sz w:val="28"/>
          <w:szCs w:val="28"/>
        </w:rPr>
        <w:t xml:space="preserve">Много разных стран проехал </w:t>
      </w:r>
      <w:r w:rsidR="00713CAB">
        <w:rPr>
          <w:rFonts w:ascii="Times New Roman" w:hAnsi="Times New Roman" w:cs="Times New Roman"/>
          <w:bCs/>
          <w:iCs/>
          <w:sz w:val="28"/>
          <w:szCs w:val="28"/>
        </w:rPr>
        <w:t xml:space="preserve">К.Г. </w:t>
      </w:r>
      <w:r w:rsidRPr="00AB6D72">
        <w:rPr>
          <w:rFonts w:ascii="Times New Roman" w:hAnsi="Times New Roman" w:cs="Times New Roman"/>
          <w:bCs/>
          <w:iCs/>
          <w:sz w:val="28"/>
          <w:szCs w:val="28"/>
        </w:rPr>
        <w:t>Паустовский, а Россию исколесил почти всю.</w:t>
      </w:r>
      <w:r w:rsidR="00A2007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AB6D72">
        <w:rPr>
          <w:rFonts w:ascii="Times New Roman" w:hAnsi="Times New Roman" w:cs="Times New Roman"/>
          <w:bCs/>
          <w:iCs/>
          <w:sz w:val="28"/>
          <w:szCs w:val="28"/>
        </w:rPr>
        <w:t xml:space="preserve">Был он и </w:t>
      </w:r>
      <w:r w:rsidR="00D565DF">
        <w:rPr>
          <w:rFonts w:ascii="Times New Roman" w:hAnsi="Times New Roman" w:cs="Times New Roman"/>
          <w:bCs/>
          <w:iCs/>
          <w:sz w:val="28"/>
          <w:szCs w:val="28"/>
        </w:rPr>
        <w:t xml:space="preserve">на </w:t>
      </w:r>
      <w:proofErr w:type="spellStart"/>
      <w:r w:rsidRPr="00AB6D72">
        <w:rPr>
          <w:rFonts w:ascii="Times New Roman" w:hAnsi="Times New Roman" w:cs="Times New Roman"/>
          <w:bCs/>
          <w:iCs/>
          <w:sz w:val="28"/>
          <w:szCs w:val="28"/>
        </w:rPr>
        <w:t>Брян</w:t>
      </w:r>
      <w:r w:rsidR="00D565DF">
        <w:rPr>
          <w:rFonts w:ascii="Times New Roman" w:hAnsi="Times New Roman" w:cs="Times New Roman"/>
          <w:bCs/>
          <w:iCs/>
          <w:sz w:val="28"/>
          <w:szCs w:val="28"/>
        </w:rPr>
        <w:t>щине</w:t>
      </w:r>
      <w:proofErr w:type="spellEnd"/>
      <w:r w:rsidRPr="00AB6D72">
        <w:rPr>
          <w:rFonts w:ascii="Times New Roman" w:hAnsi="Times New Roman" w:cs="Times New Roman"/>
          <w:bCs/>
          <w:iCs/>
          <w:sz w:val="28"/>
          <w:szCs w:val="28"/>
        </w:rPr>
        <w:t>. Покровская гора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– </w:t>
      </w:r>
      <w:r w:rsidRPr="00AB6D72">
        <w:rPr>
          <w:rFonts w:ascii="Times New Roman" w:hAnsi="Times New Roman" w:cs="Times New Roman"/>
          <w:bCs/>
          <w:iCs/>
          <w:sz w:val="28"/>
          <w:szCs w:val="28"/>
        </w:rPr>
        <w:t>одно из его мест.</w:t>
      </w:r>
      <w:r w:rsidR="00A2007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AB6D72">
        <w:rPr>
          <w:rFonts w:ascii="Times New Roman" w:hAnsi="Times New Roman" w:cs="Times New Roman"/>
          <w:bCs/>
          <w:iCs/>
          <w:sz w:val="28"/>
          <w:szCs w:val="28"/>
        </w:rPr>
        <w:t>Здесь, на её вершине, до сих пор можно увидеть одноэтажный каменный дом</w:t>
      </w:r>
      <w:r w:rsidR="00C6192B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="00C6192B" w:rsidRPr="00D565DF">
        <w:rPr>
          <w:rFonts w:ascii="Times New Roman" w:hAnsi="Times New Roman" w:cs="Times New Roman"/>
          <w:color w:val="333333"/>
          <w:sz w:val="28"/>
          <w:szCs w:val="28"/>
        </w:rPr>
        <w:t>по адресу: улица Покровская Гора, дом 3</w:t>
      </w:r>
      <w:r w:rsidR="00C6192B">
        <w:rPr>
          <w:rFonts w:ascii="Times New Roman" w:hAnsi="Times New Roman" w:cs="Times New Roman"/>
          <w:color w:val="333333"/>
          <w:sz w:val="28"/>
          <w:szCs w:val="28"/>
        </w:rPr>
        <w:t>).</w:t>
      </w:r>
      <w:r w:rsidR="00A2007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6192B"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«Дом дяди Коли», </w:t>
      </w:r>
      <w:r w:rsidRPr="00AB6D72">
        <w:rPr>
          <w:rFonts w:ascii="Times New Roman" w:hAnsi="Times New Roman" w:cs="Times New Roman"/>
          <w:bCs/>
          <w:iCs/>
          <w:sz w:val="28"/>
          <w:szCs w:val="28"/>
        </w:rPr>
        <w:t>на котором прикреплена памятная доска, сообщающая о том, что в нем провёл свои отроческие годы К.Г.</w:t>
      </w:r>
      <w:r w:rsidR="00A2007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AB6D72">
        <w:rPr>
          <w:rFonts w:ascii="Times New Roman" w:hAnsi="Times New Roman" w:cs="Times New Roman"/>
          <w:bCs/>
          <w:iCs/>
          <w:sz w:val="28"/>
          <w:szCs w:val="28"/>
        </w:rPr>
        <w:t>Паустовский.</w:t>
      </w:r>
    </w:p>
    <w:p w:rsidR="007B382F" w:rsidRDefault="00D565DF" w:rsidP="00C6192B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 о</w:t>
      </w:r>
      <w:r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дно из первых самостоятельных путешествий писателя состоялось в 1902 году, когда ему было десять лет. Он впервые один, без сопровождения родителей, приехал на поезде из Киева на станцию </w:t>
      </w:r>
      <w:proofErr w:type="spellStart"/>
      <w:r w:rsidRPr="00D565DF">
        <w:rPr>
          <w:rFonts w:ascii="Times New Roman" w:hAnsi="Times New Roman" w:cs="Times New Roman"/>
          <w:color w:val="333333"/>
          <w:sz w:val="28"/>
          <w:szCs w:val="28"/>
        </w:rPr>
        <w:t>Синезерки</w:t>
      </w:r>
      <w:proofErr w:type="spellEnd"/>
      <w:r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, недалеко от которой в селе </w:t>
      </w:r>
      <w:proofErr w:type="spellStart"/>
      <w:r w:rsidRPr="00D565DF">
        <w:rPr>
          <w:rFonts w:ascii="Times New Roman" w:hAnsi="Times New Roman" w:cs="Times New Roman"/>
          <w:color w:val="333333"/>
          <w:sz w:val="28"/>
          <w:szCs w:val="28"/>
        </w:rPr>
        <w:t>Рёвны</w:t>
      </w:r>
      <w:proofErr w:type="spellEnd"/>
      <w:r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 (ныне </w:t>
      </w:r>
      <w:proofErr w:type="spellStart"/>
      <w:r w:rsidRPr="00D565DF">
        <w:rPr>
          <w:rFonts w:ascii="Times New Roman" w:hAnsi="Times New Roman" w:cs="Times New Roman"/>
          <w:color w:val="333333"/>
          <w:sz w:val="28"/>
          <w:szCs w:val="28"/>
        </w:rPr>
        <w:t>Навлинского</w:t>
      </w:r>
      <w:proofErr w:type="spellEnd"/>
      <w:r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 района) снимал дачу его дядя по линии матери — Николай Григорьевич </w:t>
      </w:r>
      <w:proofErr w:type="spellStart"/>
      <w:r w:rsidRPr="00D565DF">
        <w:rPr>
          <w:rFonts w:ascii="Times New Roman" w:hAnsi="Times New Roman" w:cs="Times New Roman"/>
          <w:color w:val="333333"/>
          <w:sz w:val="28"/>
          <w:szCs w:val="28"/>
        </w:rPr>
        <w:t>Высочанский</w:t>
      </w:r>
      <w:proofErr w:type="spellEnd"/>
      <w:r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, инженер брянского завода «Арсенал».  </w:t>
      </w:r>
      <w:r w:rsidR="00C6192B"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К. Г. Паустовский упоминает село </w:t>
      </w:r>
      <w:proofErr w:type="spellStart"/>
      <w:r w:rsidR="00C6192B" w:rsidRPr="00D565DF">
        <w:rPr>
          <w:rFonts w:ascii="Times New Roman" w:hAnsi="Times New Roman" w:cs="Times New Roman"/>
          <w:color w:val="333333"/>
          <w:sz w:val="28"/>
          <w:szCs w:val="28"/>
        </w:rPr>
        <w:t>Рёвны</w:t>
      </w:r>
      <w:proofErr w:type="spellEnd"/>
      <w:r w:rsidR="00C6192B" w:rsidRPr="00D565DF">
        <w:rPr>
          <w:rFonts w:ascii="Times New Roman" w:hAnsi="Times New Roman" w:cs="Times New Roman"/>
          <w:color w:val="333333"/>
          <w:sz w:val="28"/>
          <w:szCs w:val="28"/>
        </w:rPr>
        <w:t xml:space="preserve"> в таких своих произведениях, как «Воробьиная ночь», «Липовый цвет», «Повесть ни о чём», «Брянские леса».</w:t>
      </w:r>
    </w:p>
    <w:p w:rsidR="001126EB" w:rsidRPr="00E61604" w:rsidRDefault="001126EB" w:rsidP="00C619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16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селе </w:t>
      </w:r>
      <w:proofErr w:type="spellStart"/>
      <w:r w:rsidRPr="00E61604">
        <w:rPr>
          <w:rFonts w:ascii="Times New Roman" w:hAnsi="Times New Roman" w:cs="Times New Roman"/>
          <w:sz w:val="28"/>
          <w:szCs w:val="28"/>
          <w:shd w:val="clear" w:color="auto" w:fill="FFFFFF"/>
        </w:rPr>
        <w:t>Рёвны</w:t>
      </w:r>
      <w:proofErr w:type="spellEnd"/>
      <w:r w:rsidRPr="00E61604">
        <w:rPr>
          <w:rFonts w:ascii="Times New Roman" w:hAnsi="Times New Roman" w:cs="Times New Roman"/>
          <w:sz w:val="28"/>
          <w:szCs w:val="28"/>
          <w:shd w:val="clear" w:color="auto" w:fill="FFFFFF"/>
        </w:rPr>
        <w:t>, прославившемся на весь мир, ежегодно, начиная с 2002 года, проводится литературный праздник «Липовый цвет», посвящённый творчеству К.Г. Паустовского.</w:t>
      </w:r>
    </w:p>
    <w:p w:rsidR="00B2795C" w:rsidRDefault="00F3107D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я хотела бы рассказать о средней школе, которая находится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Тюнино</w:t>
      </w:r>
      <w:proofErr w:type="spellEnd"/>
      <w:r w:rsidR="004D20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Рогнединского</w:t>
      </w:r>
      <w:proofErr w:type="spellEnd"/>
      <w:r w:rsidR="004D20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513AB3">
        <w:rPr>
          <w:rFonts w:ascii="Times New Roman" w:hAnsi="Times New Roman" w:cs="Times New Roman"/>
          <w:sz w:val="28"/>
          <w:szCs w:val="28"/>
        </w:rPr>
        <w:t xml:space="preserve"> носит имя замечательного русского советского поэта Н.И</w:t>
      </w:r>
      <w:r w:rsidR="002F23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F236B">
        <w:rPr>
          <w:rFonts w:ascii="Times New Roman" w:hAnsi="Times New Roman" w:cs="Times New Roman"/>
          <w:sz w:val="28"/>
          <w:szCs w:val="28"/>
        </w:rPr>
        <w:t>Рыленкова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«Поклонитесь от меня милому моему сердцу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Тюнину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…», – писал Н.И.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Рыленков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C426C" w:rsidRDefault="005F1EA8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ему, делегату первого Всесоюзного съезда писателей страны, вручал удостоверение Максим Горький. </w:t>
      </w:r>
      <w:r w:rsidR="00E447B1">
        <w:rPr>
          <w:rFonts w:ascii="Times New Roman" w:hAnsi="Times New Roman" w:cs="Times New Roman"/>
          <w:sz w:val="28"/>
          <w:szCs w:val="28"/>
        </w:rPr>
        <w:t xml:space="preserve">Его считали отличным умным собеседником Твардовский, </w:t>
      </w:r>
      <w:r w:rsidR="007C7A4A">
        <w:rPr>
          <w:rFonts w:ascii="Times New Roman" w:hAnsi="Times New Roman" w:cs="Times New Roman"/>
          <w:sz w:val="28"/>
          <w:szCs w:val="28"/>
        </w:rPr>
        <w:t xml:space="preserve">Исаковский, Шолохов. </w:t>
      </w:r>
    </w:p>
    <w:p w:rsidR="00D65017" w:rsidRDefault="0082185E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Рылен</w:t>
      </w:r>
      <w:r w:rsidR="00412B3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тепло и трогательно воспел край, где родился и научился видеть и любить неповторимый колорит русской земли. </w:t>
      </w:r>
      <w:r w:rsidR="00D65017">
        <w:rPr>
          <w:rFonts w:ascii="Times New Roman" w:hAnsi="Times New Roman" w:cs="Times New Roman"/>
          <w:sz w:val="28"/>
          <w:szCs w:val="28"/>
        </w:rPr>
        <w:t>Изучая поэтические страницы о красоте русской природы, о Родине, мы едва ли проходим мимо этого поэта, оставившего такие близкие и понятные нам строки:</w:t>
      </w:r>
    </w:p>
    <w:p w:rsidR="00933766" w:rsidRDefault="00933766" w:rsidP="00933766">
      <w:pPr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Может быть, родиться снова проще,</w:t>
      </w:r>
    </w:p>
    <w:p w:rsidR="00933766" w:rsidRDefault="00933766" w:rsidP="00933766">
      <w:pPr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Выйти в мир широкий, как заря,</w:t>
      </w:r>
    </w:p>
    <w:p w:rsidR="00933766" w:rsidRDefault="00933766" w:rsidP="00933766">
      <w:pPr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Чем забыть вас,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тюнинские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рощи,</w:t>
      </w:r>
    </w:p>
    <w:p w:rsidR="00513AB3" w:rsidRDefault="00933766" w:rsidP="0093376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золотом свеченье сентября…</w:t>
      </w:r>
    </w:p>
    <w:p w:rsidR="00F3107D" w:rsidRDefault="00D65017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91F45">
        <w:rPr>
          <w:rFonts w:ascii="Times New Roman" w:hAnsi="Times New Roman" w:cs="Times New Roman"/>
          <w:sz w:val="28"/>
          <w:szCs w:val="28"/>
        </w:rPr>
        <w:t>Тюнинской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школе некоторое время назад был открыт музей, в нем собраны редчайшие экспонаты, отражающие историю края и села. Особое место в музее отведено и Николаю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Рыленкову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119B9">
        <w:rPr>
          <w:rFonts w:ascii="Times New Roman" w:hAnsi="Times New Roman" w:cs="Times New Roman"/>
          <w:sz w:val="28"/>
          <w:szCs w:val="28"/>
        </w:rPr>
        <w:t>Здесь представлены книги поэта, документы, фотографии, свидетельствующие о его необыкновенной значимости в советской поэзии и литературе, личные</w:t>
      </w:r>
      <w:r w:rsidR="00452E30">
        <w:rPr>
          <w:rFonts w:ascii="Times New Roman" w:hAnsi="Times New Roman" w:cs="Times New Roman"/>
          <w:sz w:val="28"/>
          <w:szCs w:val="28"/>
        </w:rPr>
        <w:t xml:space="preserve"> вещи талантливого уроженца этих краёв.</w:t>
      </w:r>
      <w:r w:rsidR="00DA2532">
        <w:rPr>
          <w:rFonts w:ascii="Times New Roman" w:hAnsi="Times New Roman" w:cs="Times New Roman"/>
          <w:sz w:val="28"/>
          <w:szCs w:val="28"/>
        </w:rPr>
        <w:t xml:space="preserve"> Прекрасная традиция родилась в школе много лет назад. Каждый новый ученик начинает своё обучение за партой Николая Ивановича </w:t>
      </w:r>
      <w:proofErr w:type="spellStart"/>
      <w:r w:rsidR="00DA2532">
        <w:rPr>
          <w:rFonts w:ascii="Times New Roman" w:hAnsi="Times New Roman" w:cs="Times New Roman"/>
          <w:sz w:val="28"/>
          <w:szCs w:val="28"/>
        </w:rPr>
        <w:t>Рыленкова</w:t>
      </w:r>
      <w:proofErr w:type="spellEnd"/>
      <w:r w:rsidR="00DA2532">
        <w:rPr>
          <w:rFonts w:ascii="Times New Roman" w:hAnsi="Times New Roman" w:cs="Times New Roman"/>
          <w:sz w:val="28"/>
          <w:szCs w:val="28"/>
        </w:rPr>
        <w:t>.</w:t>
      </w:r>
    </w:p>
    <w:p w:rsidR="00DA2532" w:rsidRDefault="00DA2532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Проводят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праздник поэзии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Рыленковские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чтения</w:t>
      </w:r>
      <w:r w:rsidR="006A2BCB">
        <w:rPr>
          <w:rFonts w:ascii="Times New Roman" w:hAnsi="Times New Roman" w:cs="Times New Roman"/>
          <w:sz w:val="28"/>
          <w:szCs w:val="28"/>
        </w:rPr>
        <w:t xml:space="preserve"> (в первой половине июня)</w:t>
      </w:r>
      <w:r>
        <w:rPr>
          <w:rFonts w:ascii="Times New Roman" w:hAnsi="Times New Roman" w:cs="Times New Roman"/>
          <w:sz w:val="28"/>
          <w:szCs w:val="28"/>
        </w:rPr>
        <w:t>. Впервые он прошёл в 1971 году, через некоторое время приобрел областной статус. Поэты Москвы, Брянской, Смоленской и других областей охотно при</w:t>
      </w:r>
      <w:r w:rsidR="0049380E">
        <w:rPr>
          <w:rFonts w:ascii="Times New Roman" w:hAnsi="Times New Roman" w:cs="Times New Roman"/>
          <w:sz w:val="28"/>
          <w:szCs w:val="28"/>
        </w:rPr>
        <w:t xml:space="preserve">возят в </w:t>
      </w:r>
      <w:proofErr w:type="spellStart"/>
      <w:r w:rsidR="0049380E">
        <w:rPr>
          <w:rFonts w:ascii="Times New Roman" w:hAnsi="Times New Roman" w:cs="Times New Roman"/>
          <w:sz w:val="28"/>
          <w:szCs w:val="28"/>
        </w:rPr>
        <w:t>Тюнино</w:t>
      </w:r>
      <w:proofErr w:type="spellEnd"/>
      <w:r w:rsidR="0049380E">
        <w:rPr>
          <w:rFonts w:ascii="Times New Roman" w:hAnsi="Times New Roman" w:cs="Times New Roman"/>
          <w:sz w:val="28"/>
          <w:szCs w:val="28"/>
        </w:rPr>
        <w:t xml:space="preserve"> свои новые стихи. С 1997 года на </w:t>
      </w:r>
      <w:proofErr w:type="spellStart"/>
      <w:r w:rsidR="0049380E">
        <w:rPr>
          <w:rFonts w:ascii="Times New Roman" w:hAnsi="Times New Roman" w:cs="Times New Roman"/>
          <w:sz w:val="28"/>
          <w:szCs w:val="28"/>
        </w:rPr>
        <w:t>Тюнинских</w:t>
      </w:r>
      <w:proofErr w:type="spellEnd"/>
      <w:r w:rsidR="0049380E">
        <w:rPr>
          <w:rFonts w:ascii="Times New Roman" w:hAnsi="Times New Roman" w:cs="Times New Roman"/>
          <w:sz w:val="28"/>
          <w:szCs w:val="28"/>
        </w:rPr>
        <w:t xml:space="preserve"> чтениях вручается премия Николая </w:t>
      </w:r>
      <w:proofErr w:type="spellStart"/>
      <w:r w:rsidR="0049380E">
        <w:rPr>
          <w:rFonts w:ascii="Times New Roman" w:hAnsi="Times New Roman" w:cs="Times New Roman"/>
          <w:sz w:val="28"/>
          <w:szCs w:val="28"/>
        </w:rPr>
        <w:t>Рыленкова</w:t>
      </w:r>
      <w:proofErr w:type="spellEnd"/>
      <w:r w:rsidR="0049380E">
        <w:rPr>
          <w:rFonts w:ascii="Times New Roman" w:hAnsi="Times New Roman" w:cs="Times New Roman"/>
          <w:sz w:val="28"/>
          <w:szCs w:val="28"/>
        </w:rPr>
        <w:t xml:space="preserve"> (от семьи поэта), она называется «За активное участие в пропаганде творчества Н.И. </w:t>
      </w:r>
      <w:proofErr w:type="spellStart"/>
      <w:r w:rsidR="0049380E">
        <w:rPr>
          <w:rFonts w:ascii="Times New Roman" w:hAnsi="Times New Roman" w:cs="Times New Roman"/>
          <w:sz w:val="28"/>
          <w:szCs w:val="28"/>
        </w:rPr>
        <w:t>Рыле</w:t>
      </w:r>
      <w:r w:rsidR="006A2BCB">
        <w:rPr>
          <w:rFonts w:ascii="Times New Roman" w:hAnsi="Times New Roman" w:cs="Times New Roman"/>
          <w:sz w:val="28"/>
          <w:szCs w:val="28"/>
        </w:rPr>
        <w:t>н</w:t>
      </w:r>
      <w:r w:rsidR="0049380E">
        <w:rPr>
          <w:rFonts w:ascii="Times New Roman" w:hAnsi="Times New Roman" w:cs="Times New Roman"/>
          <w:sz w:val="28"/>
          <w:szCs w:val="28"/>
        </w:rPr>
        <w:t>кова</w:t>
      </w:r>
      <w:proofErr w:type="spellEnd"/>
      <w:r w:rsidR="0049380E">
        <w:rPr>
          <w:rFonts w:ascii="Times New Roman" w:hAnsi="Times New Roman" w:cs="Times New Roman"/>
          <w:sz w:val="28"/>
          <w:szCs w:val="28"/>
        </w:rPr>
        <w:t>».</w:t>
      </w:r>
    </w:p>
    <w:p w:rsidR="004B79CC" w:rsidRDefault="004B79CC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продолжаем изучать с ребятами несравненное творчество брянского поэта.</w:t>
      </w:r>
    </w:p>
    <w:p w:rsidR="00A81827" w:rsidRDefault="00A81827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заключение хочется сказать, что наша малая родина богата талантливыми людьми, известными в своё время. </w:t>
      </w:r>
      <w:r w:rsidR="005A7132">
        <w:rPr>
          <w:rFonts w:ascii="Times New Roman" w:hAnsi="Times New Roman" w:cs="Times New Roman"/>
          <w:sz w:val="28"/>
          <w:szCs w:val="28"/>
        </w:rPr>
        <w:t xml:space="preserve">Упомянутые мной люди – это далеко не все писатели, оставившие свой след в летописи славных дел нашего края. </w:t>
      </w:r>
      <w:r>
        <w:rPr>
          <w:rFonts w:ascii="Times New Roman" w:hAnsi="Times New Roman" w:cs="Times New Roman"/>
          <w:sz w:val="28"/>
          <w:szCs w:val="28"/>
        </w:rPr>
        <w:t>Уверена, что в каждом районе есть о ком рассказать. На слайде у меня представлены некоторые из них.</w:t>
      </w:r>
    </w:p>
    <w:p w:rsidR="00A81827" w:rsidRDefault="00535334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Отдельная тема для разговора – это литература Великой Отечественной войны и писатели-фронтовики.</w:t>
      </w:r>
    </w:p>
    <w:p w:rsidR="00535334" w:rsidRDefault="000E0E53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0E53">
        <w:rPr>
          <w:rFonts w:ascii="Times New Roman" w:hAnsi="Times New Roman" w:cs="Times New Roman"/>
          <w:sz w:val="28"/>
          <w:szCs w:val="28"/>
        </w:rPr>
        <w:t xml:space="preserve">Многие литераторы, жившие и живущие на </w:t>
      </w:r>
      <w:proofErr w:type="spellStart"/>
      <w:r w:rsidRPr="000E0E53">
        <w:rPr>
          <w:rFonts w:ascii="Times New Roman" w:hAnsi="Times New Roman" w:cs="Times New Roman"/>
          <w:sz w:val="28"/>
          <w:szCs w:val="28"/>
        </w:rPr>
        <w:t>Брянщине</w:t>
      </w:r>
      <w:proofErr w:type="spellEnd"/>
      <w:r w:rsidRPr="000E0E53">
        <w:rPr>
          <w:rFonts w:ascii="Times New Roman" w:hAnsi="Times New Roman" w:cs="Times New Roman"/>
          <w:sz w:val="28"/>
          <w:szCs w:val="28"/>
        </w:rPr>
        <w:t xml:space="preserve">, воевали на различных фронтах Великой Отечественной войны, эта тема широко представлена в стихах и прозе бывших фронтовиков: Ивана Абрамова, Павла </w:t>
      </w:r>
      <w:r w:rsidRPr="000E0E53">
        <w:rPr>
          <w:rFonts w:ascii="Times New Roman" w:hAnsi="Times New Roman" w:cs="Times New Roman"/>
          <w:sz w:val="28"/>
          <w:szCs w:val="28"/>
        </w:rPr>
        <w:lastRenderedPageBreak/>
        <w:t xml:space="preserve">Быкова, Николая </w:t>
      </w:r>
      <w:proofErr w:type="spellStart"/>
      <w:r w:rsidRPr="000E0E53">
        <w:rPr>
          <w:rFonts w:ascii="Times New Roman" w:hAnsi="Times New Roman" w:cs="Times New Roman"/>
          <w:sz w:val="28"/>
          <w:szCs w:val="28"/>
        </w:rPr>
        <w:t>Грибачева</w:t>
      </w:r>
      <w:proofErr w:type="spellEnd"/>
      <w:r w:rsidRPr="000E0E53">
        <w:rPr>
          <w:rFonts w:ascii="Times New Roman" w:hAnsi="Times New Roman" w:cs="Times New Roman"/>
          <w:sz w:val="28"/>
          <w:szCs w:val="28"/>
        </w:rPr>
        <w:t xml:space="preserve">, Валентина </w:t>
      </w:r>
      <w:proofErr w:type="spellStart"/>
      <w:r w:rsidRPr="000E0E53">
        <w:rPr>
          <w:rFonts w:ascii="Times New Roman" w:hAnsi="Times New Roman" w:cs="Times New Roman"/>
          <w:sz w:val="28"/>
          <w:szCs w:val="28"/>
        </w:rPr>
        <w:t>Динабургского</w:t>
      </w:r>
      <w:proofErr w:type="spellEnd"/>
      <w:r w:rsidRPr="000E0E53">
        <w:rPr>
          <w:rFonts w:ascii="Times New Roman" w:hAnsi="Times New Roman" w:cs="Times New Roman"/>
          <w:sz w:val="28"/>
          <w:szCs w:val="28"/>
        </w:rPr>
        <w:t>, Леонида Мирошина, Николая Патова, Ильи Швеца и других.</w:t>
      </w:r>
    </w:p>
    <w:p w:rsidR="000E0E53" w:rsidRDefault="00692A7D" w:rsidP="00513AB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подчеркнуть еще раз, что приобщение школьников к литературному наследию родного края, Брянского края, – важное направление образовательной и воспитательной деятельности, значимая задача учителя русского языка и литературы.  </w:t>
      </w:r>
    </w:p>
    <w:p w:rsidR="005A7132" w:rsidRDefault="005A7132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564C" w:rsidRPr="000F5289" w:rsidRDefault="00A8564C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F5289">
        <w:rPr>
          <w:rFonts w:ascii="Times New Roman" w:hAnsi="Times New Roman" w:cs="Times New Roman"/>
          <w:sz w:val="28"/>
          <w:szCs w:val="28"/>
        </w:rPr>
        <w:t>Формы организации занятий на уроках и во внеурочное время</w:t>
      </w:r>
      <w:r w:rsidR="0032030B">
        <w:rPr>
          <w:rFonts w:ascii="Times New Roman" w:hAnsi="Times New Roman" w:cs="Times New Roman"/>
          <w:sz w:val="28"/>
          <w:szCs w:val="28"/>
        </w:rPr>
        <w:t xml:space="preserve"> могут быть самые разные</w:t>
      </w:r>
      <w:r w:rsidRPr="000F5289">
        <w:rPr>
          <w:rFonts w:ascii="Times New Roman" w:hAnsi="Times New Roman" w:cs="Times New Roman"/>
          <w:sz w:val="28"/>
          <w:szCs w:val="28"/>
        </w:rPr>
        <w:t>:</w:t>
      </w:r>
    </w:p>
    <w:p w:rsidR="00A8564C" w:rsidRPr="000F5289" w:rsidRDefault="00A8564C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- экскурсии</w:t>
      </w:r>
      <w:r w:rsidR="0032030B">
        <w:rPr>
          <w:rFonts w:ascii="Times New Roman" w:hAnsi="Times New Roman" w:cs="Times New Roman"/>
          <w:sz w:val="28"/>
          <w:szCs w:val="28"/>
        </w:rPr>
        <w:t xml:space="preserve"> очные и заочные («</w:t>
      </w:r>
      <w:proofErr w:type="spellStart"/>
      <w:r w:rsidR="0032030B">
        <w:rPr>
          <w:rFonts w:ascii="Times New Roman" w:hAnsi="Times New Roman" w:cs="Times New Roman"/>
          <w:sz w:val="28"/>
          <w:szCs w:val="28"/>
        </w:rPr>
        <w:t>Брянщина</w:t>
      </w:r>
      <w:proofErr w:type="spellEnd"/>
      <w:r w:rsidR="003203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030B">
        <w:rPr>
          <w:rFonts w:ascii="Times New Roman" w:hAnsi="Times New Roman" w:cs="Times New Roman"/>
          <w:sz w:val="28"/>
          <w:szCs w:val="28"/>
        </w:rPr>
        <w:t>л</w:t>
      </w:r>
      <w:r w:rsidRPr="000F5289">
        <w:rPr>
          <w:rFonts w:ascii="Times New Roman" w:hAnsi="Times New Roman" w:cs="Times New Roman"/>
          <w:sz w:val="28"/>
          <w:szCs w:val="28"/>
        </w:rPr>
        <w:t>итературная</w:t>
      </w:r>
      <w:proofErr w:type="gramEnd"/>
      <w:r w:rsidRPr="000F5289">
        <w:rPr>
          <w:rFonts w:ascii="Times New Roman" w:hAnsi="Times New Roman" w:cs="Times New Roman"/>
          <w:sz w:val="28"/>
          <w:szCs w:val="28"/>
        </w:rPr>
        <w:t xml:space="preserve">», «Литературные места на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Брянщине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>»)</w:t>
      </w:r>
      <w:r w:rsidR="0032030B">
        <w:rPr>
          <w:rFonts w:ascii="Times New Roman" w:hAnsi="Times New Roman" w:cs="Times New Roman"/>
          <w:sz w:val="28"/>
          <w:szCs w:val="28"/>
        </w:rPr>
        <w:t>;</w:t>
      </w:r>
    </w:p>
    <w:p w:rsidR="00A8564C" w:rsidRPr="000F5289" w:rsidRDefault="00A8564C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- гостиные («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Тютчевский</w:t>
      </w:r>
      <w:proofErr w:type="spellEnd"/>
      <w:r w:rsidR="00320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5289">
        <w:rPr>
          <w:rFonts w:ascii="Times New Roman" w:hAnsi="Times New Roman" w:cs="Times New Roman"/>
          <w:sz w:val="28"/>
          <w:szCs w:val="28"/>
        </w:rPr>
        <w:t>Овстуг</w:t>
      </w:r>
      <w:proofErr w:type="spellEnd"/>
      <w:r w:rsidRPr="000F5289">
        <w:rPr>
          <w:rFonts w:ascii="Times New Roman" w:hAnsi="Times New Roman" w:cs="Times New Roman"/>
          <w:sz w:val="28"/>
          <w:szCs w:val="28"/>
        </w:rPr>
        <w:t xml:space="preserve">», «А.К. Толстой в </w:t>
      </w:r>
      <w:r w:rsidR="00175AF7">
        <w:rPr>
          <w:rFonts w:ascii="Times New Roman" w:hAnsi="Times New Roman" w:cs="Times New Roman"/>
          <w:sz w:val="28"/>
          <w:szCs w:val="28"/>
        </w:rPr>
        <w:t>Красном Р</w:t>
      </w:r>
      <w:r w:rsidRPr="000F5289">
        <w:rPr>
          <w:rFonts w:ascii="Times New Roman" w:hAnsi="Times New Roman" w:cs="Times New Roman"/>
          <w:sz w:val="28"/>
          <w:szCs w:val="28"/>
        </w:rPr>
        <w:t>оге»</w:t>
      </w:r>
      <w:r w:rsidR="0032030B">
        <w:rPr>
          <w:rFonts w:ascii="Times New Roman" w:hAnsi="Times New Roman" w:cs="Times New Roman"/>
          <w:sz w:val="28"/>
          <w:szCs w:val="28"/>
        </w:rPr>
        <w:t>;</w:t>
      </w:r>
    </w:p>
    <w:p w:rsidR="00A8564C" w:rsidRPr="000F5289" w:rsidRDefault="00A8564C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- выставки</w:t>
      </w:r>
      <w:r w:rsidR="0032030B">
        <w:rPr>
          <w:rFonts w:ascii="Times New Roman" w:hAnsi="Times New Roman" w:cs="Times New Roman"/>
          <w:sz w:val="28"/>
          <w:szCs w:val="28"/>
        </w:rPr>
        <w:t>;</w:t>
      </w:r>
    </w:p>
    <w:p w:rsidR="00A8564C" w:rsidRPr="000F5289" w:rsidRDefault="00A8564C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289">
        <w:rPr>
          <w:rFonts w:ascii="Times New Roman" w:hAnsi="Times New Roman" w:cs="Times New Roman"/>
          <w:sz w:val="28"/>
          <w:szCs w:val="28"/>
        </w:rPr>
        <w:t>- встречи</w:t>
      </w:r>
      <w:r w:rsidR="0032030B">
        <w:rPr>
          <w:rFonts w:ascii="Times New Roman" w:hAnsi="Times New Roman" w:cs="Times New Roman"/>
          <w:sz w:val="28"/>
          <w:szCs w:val="28"/>
        </w:rPr>
        <w:t>;</w:t>
      </w:r>
    </w:p>
    <w:p w:rsidR="00A8564C" w:rsidRPr="000F5289" w:rsidRDefault="0032030B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A8564C" w:rsidRPr="000F5289">
        <w:rPr>
          <w:rFonts w:ascii="Times New Roman" w:hAnsi="Times New Roman" w:cs="Times New Roman"/>
          <w:sz w:val="28"/>
          <w:szCs w:val="28"/>
        </w:rPr>
        <w:t>сследовательск</w:t>
      </w:r>
      <w:r>
        <w:rPr>
          <w:rFonts w:ascii="Times New Roman" w:hAnsi="Times New Roman" w:cs="Times New Roman"/>
          <w:sz w:val="28"/>
          <w:szCs w:val="28"/>
        </w:rPr>
        <w:t>ие</w:t>
      </w:r>
      <w:r w:rsidR="00A8564C" w:rsidRPr="000F5289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8564C" w:rsidRPr="000F52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64C" w:rsidRPr="000F5289" w:rsidRDefault="0032030B" w:rsidP="000F52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A8564C" w:rsidRPr="000F5289" w:rsidSect="005A713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2276"/>
    <w:rsid w:val="000159D1"/>
    <w:rsid w:val="00050EBA"/>
    <w:rsid w:val="00060A6C"/>
    <w:rsid w:val="0006457D"/>
    <w:rsid w:val="000730DA"/>
    <w:rsid w:val="000B1B42"/>
    <w:rsid w:val="000E09BB"/>
    <w:rsid w:val="000E0E53"/>
    <w:rsid w:val="000F5289"/>
    <w:rsid w:val="00111071"/>
    <w:rsid w:val="001126EB"/>
    <w:rsid w:val="00124715"/>
    <w:rsid w:val="00175AF7"/>
    <w:rsid w:val="00180BC4"/>
    <w:rsid w:val="00190960"/>
    <w:rsid w:val="001C0433"/>
    <w:rsid w:val="001E1F8D"/>
    <w:rsid w:val="001E3D75"/>
    <w:rsid w:val="00242203"/>
    <w:rsid w:val="00255800"/>
    <w:rsid w:val="00276A09"/>
    <w:rsid w:val="00291F45"/>
    <w:rsid w:val="002D2FCF"/>
    <w:rsid w:val="002E5D72"/>
    <w:rsid w:val="002E6761"/>
    <w:rsid w:val="002E7109"/>
    <w:rsid w:val="002F236B"/>
    <w:rsid w:val="002F792A"/>
    <w:rsid w:val="0030036B"/>
    <w:rsid w:val="0032030B"/>
    <w:rsid w:val="00347977"/>
    <w:rsid w:val="00352B65"/>
    <w:rsid w:val="003549BA"/>
    <w:rsid w:val="00395E88"/>
    <w:rsid w:val="003A7E7F"/>
    <w:rsid w:val="003D56E2"/>
    <w:rsid w:val="004029AF"/>
    <w:rsid w:val="004119B9"/>
    <w:rsid w:val="00412B3D"/>
    <w:rsid w:val="00452E30"/>
    <w:rsid w:val="0049380E"/>
    <w:rsid w:val="00494630"/>
    <w:rsid w:val="004A2BCA"/>
    <w:rsid w:val="004B63D0"/>
    <w:rsid w:val="004B79CC"/>
    <w:rsid w:val="004D2063"/>
    <w:rsid w:val="004E5A6B"/>
    <w:rsid w:val="00513AB3"/>
    <w:rsid w:val="00535334"/>
    <w:rsid w:val="005676CA"/>
    <w:rsid w:val="00580E04"/>
    <w:rsid w:val="005A7132"/>
    <w:rsid w:val="005B2276"/>
    <w:rsid w:val="005D48C7"/>
    <w:rsid w:val="005D6680"/>
    <w:rsid w:val="005E33F6"/>
    <w:rsid w:val="005F1EA8"/>
    <w:rsid w:val="005F5FF4"/>
    <w:rsid w:val="0061312C"/>
    <w:rsid w:val="00625F9B"/>
    <w:rsid w:val="0063702B"/>
    <w:rsid w:val="00692A7D"/>
    <w:rsid w:val="00692FB2"/>
    <w:rsid w:val="006A2BCB"/>
    <w:rsid w:val="006B208A"/>
    <w:rsid w:val="00701649"/>
    <w:rsid w:val="00713CAB"/>
    <w:rsid w:val="00761B27"/>
    <w:rsid w:val="00784D51"/>
    <w:rsid w:val="00784DAC"/>
    <w:rsid w:val="00791F5C"/>
    <w:rsid w:val="00794814"/>
    <w:rsid w:val="007A43C3"/>
    <w:rsid w:val="007B382F"/>
    <w:rsid w:val="007C12C4"/>
    <w:rsid w:val="007C7A4A"/>
    <w:rsid w:val="007E3412"/>
    <w:rsid w:val="00801891"/>
    <w:rsid w:val="0082185E"/>
    <w:rsid w:val="00860BAD"/>
    <w:rsid w:val="00863A64"/>
    <w:rsid w:val="00864CD5"/>
    <w:rsid w:val="00897C32"/>
    <w:rsid w:val="009016DE"/>
    <w:rsid w:val="00903083"/>
    <w:rsid w:val="00917515"/>
    <w:rsid w:val="00933766"/>
    <w:rsid w:val="0097273F"/>
    <w:rsid w:val="009B26AD"/>
    <w:rsid w:val="009C327C"/>
    <w:rsid w:val="00A03399"/>
    <w:rsid w:val="00A036ED"/>
    <w:rsid w:val="00A2007E"/>
    <w:rsid w:val="00A377A8"/>
    <w:rsid w:val="00A81827"/>
    <w:rsid w:val="00A8564C"/>
    <w:rsid w:val="00AB6D72"/>
    <w:rsid w:val="00AF4BF0"/>
    <w:rsid w:val="00AF7486"/>
    <w:rsid w:val="00B2795C"/>
    <w:rsid w:val="00B877A5"/>
    <w:rsid w:val="00B93431"/>
    <w:rsid w:val="00B94FEB"/>
    <w:rsid w:val="00BC426C"/>
    <w:rsid w:val="00C00E7E"/>
    <w:rsid w:val="00C15C07"/>
    <w:rsid w:val="00C26B90"/>
    <w:rsid w:val="00C6192B"/>
    <w:rsid w:val="00C94ED3"/>
    <w:rsid w:val="00CA5346"/>
    <w:rsid w:val="00CC1DDF"/>
    <w:rsid w:val="00CC7776"/>
    <w:rsid w:val="00CD3831"/>
    <w:rsid w:val="00D55551"/>
    <w:rsid w:val="00D565DF"/>
    <w:rsid w:val="00D56ACB"/>
    <w:rsid w:val="00D65017"/>
    <w:rsid w:val="00D66895"/>
    <w:rsid w:val="00D70C86"/>
    <w:rsid w:val="00D81436"/>
    <w:rsid w:val="00D922D7"/>
    <w:rsid w:val="00D93E77"/>
    <w:rsid w:val="00DA2532"/>
    <w:rsid w:val="00DB7E3E"/>
    <w:rsid w:val="00DE5DCC"/>
    <w:rsid w:val="00E44313"/>
    <w:rsid w:val="00E447B1"/>
    <w:rsid w:val="00E45883"/>
    <w:rsid w:val="00E46F72"/>
    <w:rsid w:val="00E61604"/>
    <w:rsid w:val="00E87082"/>
    <w:rsid w:val="00ED1539"/>
    <w:rsid w:val="00F16A86"/>
    <w:rsid w:val="00F275EA"/>
    <w:rsid w:val="00F3107D"/>
    <w:rsid w:val="00F44D96"/>
    <w:rsid w:val="00F64CB3"/>
    <w:rsid w:val="00F6776D"/>
    <w:rsid w:val="00F70C06"/>
    <w:rsid w:val="00F74FA0"/>
    <w:rsid w:val="00F872C4"/>
    <w:rsid w:val="00F964A3"/>
    <w:rsid w:val="00FD4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4BF0"/>
    <w:rPr>
      <w:b/>
      <w:bCs/>
    </w:rPr>
  </w:style>
  <w:style w:type="paragraph" w:customStyle="1" w:styleId="futurismarkdown-paragraph">
    <w:name w:val="futurismarkdown-paragraph"/>
    <w:basedOn w:val="a"/>
    <w:rsid w:val="00D56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565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4BF0"/>
    <w:rPr>
      <w:b/>
      <w:bCs/>
    </w:rPr>
  </w:style>
  <w:style w:type="paragraph" w:customStyle="1" w:styleId="futurismarkdown-paragraph">
    <w:name w:val="futurismarkdown-paragraph"/>
    <w:basedOn w:val="a"/>
    <w:rsid w:val="00D56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D565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3100</TotalTime>
  <Pages>7</Pages>
  <Words>1950</Words>
  <Characters>11121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8</cp:lastModifiedBy>
  <cp:revision>141</cp:revision>
  <dcterms:created xsi:type="dcterms:W3CDTF">2025-01-31T19:42:00Z</dcterms:created>
  <dcterms:modified xsi:type="dcterms:W3CDTF">2026-01-11T17:27:00Z</dcterms:modified>
</cp:coreProperties>
</file>