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46DC8" w14:textId="77777777" w:rsidR="0067688F" w:rsidRDefault="008457E8" w:rsidP="0067688F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7C78">
        <w:rPr>
          <w:rFonts w:ascii="Times New Roman" w:hAnsi="Times New Roman" w:cs="Times New Roman"/>
          <w:sz w:val="24"/>
          <w:szCs w:val="24"/>
        </w:rPr>
        <w:t xml:space="preserve"> </w:t>
      </w:r>
      <w:r w:rsidR="00AD7C78">
        <w:rPr>
          <w:rFonts w:ascii="Times New Roman" w:hAnsi="Times New Roman" w:cs="Times New Roman"/>
          <w:sz w:val="24"/>
          <w:szCs w:val="24"/>
        </w:rPr>
        <w:tab/>
      </w:r>
      <w:r w:rsidR="0067688F" w:rsidRPr="0067688F">
        <w:rPr>
          <w:rFonts w:ascii="Times New Roman" w:hAnsi="Times New Roman" w:cs="Times New Roman"/>
          <w:sz w:val="24"/>
          <w:szCs w:val="24"/>
        </w:rPr>
        <w:t>В настоящее время в педагогической литературе «профессиональные компетенции» и «профессиональные компетенции» представляются как ценностные ориентации, личностные характеристики и способность педагога решать профессиональные задачи, задачи в условиях его профессиональной деятельности. Считается, что их достаточный уровень позволит воспитателю самостоятельно и эффективно не только решать поставленные перед ним педагогические задачи, но и самостоятельно формулировать новые задачи и разрабатывать нестандартные пути их решения. Для этого педагог должен хорошо знать теорию и быть готовым самостоятельно применять ее в практике работы с детьми.</w:t>
      </w:r>
    </w:p>
    <w:p w14:paraId="70471D06" w14:textId="1EF49972" w:rsidR="008457E8" w:rsidRPr="00AD7C78" w:rsidRDefault="008457E8" w:rsidP="0067688F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7C78">
        <w:rPr>
          <w:rFonts w:ascii="Times New Roman" w:hAnsi="Times New Roman" w:cs="Times New Roman"/>
          <w:sz w:val="24"/>
          <w:szCs w:val="24"/>
        </w:rPr>
        <w:t xml:space="preserve">Я, Селютина Лариса Владимировна, работаю в детском саду 36 лет. </w:t>
      </w:r>
      <w:r w:rsidR="00D84044" w:rsidRPr="00AD7C78">
        <w:rPr>
          <w:rFonts w:ascii="Times New Roman" w:hAnsi="Times New Roman" w:cs="Times New Roman"/>
          <w:sz w:val="24"/>
          <w:szCs w:val="24"/>
        </w:rPr>
        <w:t xml:space="preserve">Работаю в коррекционной группе с детьми </w:t>
      </w:r>
      <w:r w:rsidR="005461F5" w:rsidRPr="00AD7C78">
        <w:rPr>
          <w:rFonts w:ascii="Times New Roman" w:hAnsi="Times New Roman" w:cs="Times New Roman"/>
          <w:sz w:val="24"/>
          <w:szCs w:val="24"/>
        </w:rPr>
        <w:t>ЗПР</w:t>
      </w:r>
      <w:r w:rsidR="00D84044" w:rsidRPr="00AD7C78">
        <w:rPr>
          <w:rFonts w:ascii="Times New Roman" w:hAnsi="Times New Roman" w:cs="Times New Roman"/>
          <w:sz w:val="24"/>
          <w:szCs w:val="24"/>
        </w:rPr>
        <w:t>.</w:t>
      </w:r>
      <w:r w:rsidR="00AD7C78">
        <w:rPr>
          <w:rFonts w:ascii="Times New Roman" w:hAnsi="Times New Roman" w:cs="Times New Roman"/>
          <w:sz w:val="24"/>
          <w:szCs w:val="24"/>
        </w:rPr>
        <w:t xml:space="preserve"> </w:t>
      </w:r>
      <w:r w:rsidR="00D84044" w:rsidRPr="00AD7C78">
        <w:rPr>
          <w:rFonts w:ascii="Times New Roman" w:hAnsi="Times New Roman" w:cs="Times New Roman"/>
          <w:sz w:val="24"/>
          <w:szCs w:val="24"/>
        </w:rPr>
        <w:t xml:space="preserve">Эти дети требуют особого внимания и индивидуального </w:t>
      </w:r>
      <w:r w:rsidR="00AD7C78" w:rsidRPr="00AD7C78">
        <w:rPr>
          <w:rFonts w:ascii="Times New Roman" w:hAnsi="Times New Roman" w:cs="Times New Roman"/>
          <w:sz w:val="24"/>
          <w:szCs w:val="24"/>
        </w:rPr>
        <w:t>подхода. И</w:t>
      </w:r>
      <w:r w:rsidR="00D84044" w:rsidRPr="00AD7C78">
        <w:rPr>
          <w:rFonts w:ascii="Times New Roman" w:hAnsi="Times New Roman" w:cs="Times New Roman"/>
          <w:sz w:val="24"/>
          <w:szCs w:val="24"/>
        </w:rPr>
        <w:t xml:space="preserve"> поэтому молодой </w:t>
      </w:r>
      <w:r w:rsidR="00AD7C78" w:rsidRPr="00AD7C78">
        <w:rPr>
          <w:rFonts w:ascii="Times New Roman" w:hAnsi="Times New Roman" w:cs="Times New Roman"/>
          <w:sz w:val="24"/>
          <w:szCs w:val="24"/>
        </w:rPr>
        <w:t>специалист, работающий</w:t>
      </w:r>
      <w:r w:rsidR="00D84044" w:rsidRPr="00AD7C78">
        <w:rPr>
          <w:rFonts w:ascii="Times New Roman" w:hAnsi="Times New Roman" w:cs="Times New Roman"/>
          <w:sz w:val="24"/>
          <w:szCs w:val="24"/>
        </w:rPr>
        <w:t xml:space="preserve"> с детьми </w:t>
      </w:r>
      <w:r w:rsidR="00AD7C78" w:rsidRPr="00AD7C78">
        <w:rPr>
          <w:rFonts w:ascii="Times New Roman" w:hAnsi="Times New Roman" w:cs="Times New Roman"/>
          <w:sz w:val="24"/>
          <w:szCs w:val="24"/>
        </w:rPr>
        <w:t xml:space="preserve">ЗПР </w:t>
      </w:r>
      <w:r w:rsidR="00D84044" w:rsidRPr="00AD7C78">
        <w:rPr>
          <w:rFonts w:ascii="Times New Roman" w:hAnsi="Times New Roman" w:cs="Times New Roman"/>
          <w:sz w:val="24"/>
          <w:szCs w:val="24"/>
        </w:rPr>
        <w:t>сталкивается с</w:t>
      </w:r>
      <w:r w:rsidRPr="00AD7C78">
        <w:rPr>
          <w:rFonts w:ascii="Times New Roman" w:hAnsi="Times New Roman" w:cs="Times New Roman"/>
          <w:sz w:val="24"/>
          <w:szCs w:val="24"/>
        </w:rPr>
        <w:t>о многими факторами: это и высокая утомляемость педагогов на работе в связи</w:t>
      </w:r>
      <w:r w:rsidR="00D84044" w:rsidRPr="00AD7C78">
        <w:rPr>
          <w:rFonts w:ascii="Times New Roman" w:hAnsi="Times New Roman" w:cs="Times New Roman"/>
          <w:sz w:val="24"/>
          <w:szCs w:val="24"/>
        </w:rPr>
        <w:t xml:space="preserve"> с сильно подвижными детьми</w:t>
      </w:r>
      <w:r w:rsidRPr="00AD7C78">
        <w:rPr>
          <w:rFonts w:ascii="Times New Roman" w:hAnsi="Times New Roman" w:cs="Times New Roman"/>
          <w:sz w:val="24"/>
          <w:szCs w:val="24"/>
        </w:rPr>
        <w:t>, и низкое материальное поощрение за работу, и большая ответственность за жизнь и здоровье детей, и увеличение требований к объему работ и заполнению документации у воспитателей ДОУ.</w:t>
      </w:r>
    </w:p>
    <w:p w14:paraId="10FF8130" w14:textId="77777777" w:rsidR="0067688F" w:rsidRPr="0067688F" w:rsidRDefault="0067688F" w:rsidP="0067688F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88F">
        <w:rPr>
          <w:rFonts w:ascii="Times New Roman" w:hAnsi="Times New Roman" w:cs="Times New Roman"/>
          <w:sz w:val="24"/>
          <w:szCs w:val="24"/>
        </w:rPr>
        <w:t>Недостаток молодых педагогов с их оптимизмом, новыми знаниями и умениями является негативным фактором в системе дошкольного образования. И если в дошкольное образовательное учреждение приходят молодые воспитатели, то груз, ложащийся на плечи с первых дней, часто пугает молодых коллег, а объем работы кажется им непосильным.</w:t>
      </w:r>
    </w:p>
    <w:p w14:paraId="779C4079" w14:textId="77777777" w:rsidR="0067688F" w:rsidRDefault="0067688F" w:rsidP="0067688F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88F">
        <w:rPr>
          <w:rFonts w:ascii="Times New Roman" w:hAnsi="Times New Roman" w:cs="Times New Roman"/>
          <w:sz w:val="24"/>
          <w:szCs w:val="24"/>
        </w:rPr>
        <w:t>Особенностью работы начинающих педагогов является то, что с первого дня работы на них ложатся такие же обязанности и такая же ответственность, как и на воспитателей с многолетним стажем, а родители, администрация и коллеги ждут от них такого же безупречного профессионализма.</w:t>
      </w:r>
    </w:p>
    <w:p w14:paraId="67A20B72" w14:textId="77777777" w:rsidR="0067688F" w:rsidRDefault="0067688F" w:rsidP="00AD7C78">
      <w:pPr>
        <w:spacing w:after="0" w:line="2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688F">
        <w:rPr>
          <w:rFonts w:ascii="Times New Roman" w:hAnsi="Times New Roman" w:cs="Times New Roman"/>
          <w:sz w:val="24"/>
          <w:szCs w:val="24"/>
        </w:rPr>
        <w:t>Если молодые педагоги не получают поддержки со стороны коллег и администрации, они чувствуют себя «брошенными на произвол судьбы». В нашем детском саду наставничество является решением этой проблемы.</w:t>
      </w:r>
    </w:p>
    <w:p w14:paraId="62351033" w14:textId="4FED8F5F" w:rsidR="002F2858" w:rsidRPr="00AD7C78" w:rsidRDefault="002F2858" w:rsidP="00AD7C78">
      <w:pPr>
        <w:spacing w:after="0" w:line="20" w:lineRule="atLeast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C78">
        <w:rPr>
          <w:rFonts w:ascii="Times New Roman" w:hAnsi="Times New Roman" w:cs="Times New Roman"/>
          <w:b/>
          <w:bCs/>
          <w:sz w:val="24"/>
          <w:szCs w:val="24"/>
        </w:rPr>
        <w:t xml:space="preserve">Цель моей работы в качестве наставника: </w:t>
      </w:r>
      <w:r w:rsidRPr="00AD7C78">
        <w:rPr>
          <w:rFonts w:ascii="Times New Roman" w:hAnsi="Times New Roman" w:cs="Times New Roman"/>
          <w:bCs/>
          <w:sz w:val="24"/>
          <w:szCs w:val="24"/>
        </w:rPr>
        <w:t xml:space="preserve">создание условий для работы и профессионального роста молодого специалиста, способствующих снижению проблем адаптации и успешному вхождению в профессиональную деятельность молодого педагога. </w:t>
      </w:r>
    </w:p>
    <w:p w14:paraId="2B487EAE" w14:textId="77777777" w:rsidR="00AD7C78" w:rsidRDefault="002F2858" w:rsidP="00AD7C78">
      <w:pPr>
        <w:pStyle w:val="a5"/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C78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28BB5855" w14:textId="33F80C44" w:rsidR="002F2858" w:rsidRPr="00AD7C78" w:rsidRDefault="002F2858" w:rsidP="00AD7C78">
      <w:pPr>
        <w:pStyle w:val="a5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C78">
        <w:rPr>
          <w:rFonts w:ascii="Times New Roman" w:hAnsi="Times New Roman" w:cs="Times New Roman"/>
          <w:bCs/>
          <w:sz w:val="24"/>
          <w:szCs w:val="24"/>
        </w:rPr>
        <w:t>оказать методической помощи молодому педагогу в повышении уровня организации воспитательно – образовательной деятельности;</w:t>
      </w:r>
    </w:p>
    <w:p w14:paraId="36388C9F" w14:textId="0884C2F3" w:rsidR="002F2858" w:rsidRPr="00AD7C78" w:rsidRDefault="00AD7C78" w:rsidP="00AD7C78">
      <w:pPr>
        <w:pStyle w:val="a5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C78">
        <w:rPr>
          <w:rFonts w:ascii="Times New Roman" w:hAnsi="Times New Roman" w:cs="Times New Roman"/>
          <w:bCs/>
          <w:sz w:val="24"/>
          <w:szCs w:val="24"/>
        </w:rPr>
        <w:t>создать условий</w:t>
      </w:r>
      <w:r w:rsidR="002F2858" w:rsidRPr="00AD7C78">
        <w:rPr>
          <w:rFonts w:ascii="Times New Roman" w:hAnsi="Times New Roman" w:cs="Times New Roman"/>
          <w:bCs/>
          <w:sz w:val="24"/>
          <w:szCs w:val="24"/>
        </w:rPr>
        <w:t xml:space="preserve"> для формирования индивидуального стиля творческой деятельности молодого педагога;</w:t>
      </w:r>
    </w:p>
    <w:p w14:paraId="32777E23" w14:textId="58641613" w:rsidR="002F2858" w:rsidRPr="00AD7C78" w:rsidRDefault="002F2858" w:rsidP="00AD7C78">
      <w:pPr>
        <w:pStyle w:val="a5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C78">
        <w:rPr>
          <w:rFonts w:ascii="Times New Roman" w:hAnsi="Times New Roman" w:cs="Times New Roman"/>
          <w:bCs/>
          <w:sz w:val="24"/>
          <w:szCs w:val="24"/>
        </w:rPr>
        <w:t>развивать потребности и мотивации в непрерывном самообразовании,</w:t>
      </w:r>
    </w:p>
    <w:p w14:paraId="2D2EDE68" w14:textId="72E7C648" w:rsidR="002F2858" w:rsidRPr="00AD7C78" w:rsidRDefault="002F2858" w:rsidP="00AD7C78">
      <w:pPr>
        <w:pStyle w:val="a5"/>
        <w:numPr>
          <w:ilvl w:val="0"/>
          <w:numId w:val="4"/>
        </w:numPr>
        <w:spacing w:after="0" w:line="20" w:lineRule="atLea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C78">
        <w:rPr>
          <w:rFonts w:ascii="Times New Roman" w:hAnsi="Times New Roman" w:cs="Times New Roman"/>
          <w:bCs/>
          <w:sz w:val="24"/>
          <w:szCs w:val="24"/>
        </w:rPr>
        <w:t>совместно планировать работу с молодым педагогом.</w:t>
      </w:r>
    </w:p>
    <w:p w14:paraId="513372CC" w14:textId="77777777" w:rsidR="00AD7C78" w:rsidRDefault="002F2858" w:rsidP="00AD7C78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C78">
        <w:rPr>
          <w:rFonts w:ascii="Times New Roman" w:hAnsi="Times New Roman" w:cs="Times New Roman"/>
          <w:b/>
          <w:bCs/>
          <w:sz w:val="24"/>
          <w:szCs w:val="24"/>
        </w:rPr>
        <w:t>Предполагаемые результаты деятельности по наставничеству:</w:t>
      </w:r>
    </w:p>
    <w:p w14:paraId="28E52DE2" w14:textId="77777777" w:rsidR="00AD7C78" w:rsidRPr="00AD7C78" w:rsidRDefault="002F2858" w:rsidP="00AD7C78">
      <w:pPr>
        <w:pStyle w:val="a5"/>
        <w:numPr>
          <w:ilvl w:val="0"/>
          <w:numId w:val="5"/>
        </w:numPr>
        <w:spacing w:after="0" w:line="2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D7C78">
        <w:rPr>
          <w:rFonts w:ascii="Times New Roman" w:hAnsi="Times New Roman" w:cs="Times New Roman"/>
          <w:sz w:val="24"/>
          <w:szCs w:val="24"/>
        </w:rPr>
        <w:t>Познание молодым воспитателем себя и его ориентация на ценности саморазвития.</w:t>
      </w:r>
    </w:p>
    <w:p w14:paraId="54FF9E76" w14:textId="77777777" w:rsidR="00AD7C78" w:rsidRPr="00AD7C78" w:rsidRDefault="002F2858" w:rsidP="00AD7C78">
      <w:pPr>
        <w:pStyle w:val="a5"/>
        <w:numPr>
          <w:ilvl w:val="0"/>
          <w:numId w:val="5"/>
        </w:numPr>
        <w:spacing w:after="0" w:line="2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D7C78">
        <w:rPr>
          <w:rFonts w:ascii="Times New Roman" w:hAnsi="Times New Roman" w:cs="Times New Roman"/>
          <w:sz w:val="24"/>
          <w:szCs w:val="24"/>
        </w:rPr>
        <w:t>Качественное изменение отношений к молодому воспитателю в коллективе.</w:t>
      </w:r>
    </w:p>
    <w:p w14:paraId="6667E40A" w14:textId="35A34E4D" w:rsidR="002F2858" w:rsidRPr="00AD7C78" w:rsidRDefault="002F2858" w:rsidP="00AD7C78">
      <w:pPr>
        <w:pStyle w:val="a5"/>
        <w:numPr>
          <w:ilvl w:val="0"/>
          <w:numId w:val="5"/>
        </w:numPr>
        <w:spacing w:after="0" w:line="20" w:lineRule="atLeast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C78">
        <w:rPr>
          <w:rFonts w:ascii="Times New Roman" w:hAnsi="Times New Roman" w:cs="Times New Roman"/>
          <w:sz w:val="24"/>
          <w:szCs w:val="24"/>
        </w:rPr>
        <w:t>Рост профессиональной и методической компетенции молодого воспитателя, повышение уровня готовности к профессиональной, личностно-значимой деятельности.</w:t>
      </w:r>
    </w:p>
    <w:p w14:paraId="20CEEB7B" w14:textId="77777777" w:rsidR="0067688F" w:rsidRPr="0067688F" w:rsidRDefault="002F2858" w:rsidP="00AD7C78">
      <w:pPr>
        <w:pStyle w:val="a5"/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C78">
        <w:rPr>
          <w:rFonts w:ascii="Times New Roman" w:hAnsi="Times New Roman" w:cs="Times New Roman"/>
          <w:sz w:val="24"/>
          <w:szCs w:val="24"/>
        </w:rPr>
        <w:t>Работа по наставничеству в ДОУ регламентируется Положением, приказом заведующего о назначении наставника, утвержденным планом работы с наставляемым.</w:t>
      </w:r>
      <w:r w:rsidRPr="00AD7C78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ab/>
      </w:r>
      <w:r w:rsidRPr="00AD7C78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ab/>
      </w:r>
    </w:p>
    <w:p w14:paraId="53162957" w14:textId="3D2C8009" w:rsidR="007E55AB" w:rsidRPr="00AD7C78" w:rsidRDefault="007E55AB" w:rsidP="0067688F">
      <w:pPr>
        <w:pStyle w:val="a5"/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  <w:r w:rsidR="00AD7C78" w:rsidRPr="00AD7C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D7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организации наставничества</w:t>
      </w:r>
    </w:p>
    <w:p w14:paraId="143CC646" w14:textId="77777777" w:rsidR="007E55AB" w:rsidRPr="00AD7C78" w:rsidRDefault="007E55AB" w:rsidP="00AD7C78">
      <w:pPr>
        <w:pStyle w:val="a5"/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развитие профессиональных умений и навыков молодых специалистов ДОУ.</w:t>
      </w:r>
    </w:p>
    <w:p w14:paraId="7A8F32D5" w14:textId="77777777" w:rsidR="007E55AB" w:rsidRPr="00AD7C78" w:rsidRDefault="007E55AB" w:rsidP="00AD7C78">
      <w:pPr>
        <w:pStyle w:val="a5"/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14:paraId="629E198D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методической помощи молодым специалистам в повышении уровня организации воспитательно-образовательной деятельности;</w:t>
      </w:r>
    </w:p>
    <w:p w14:paraId="66471FF2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изучение нормативно-правовой документации; помощь в ведении документации воспитателя (календарный план воспитательно образовательной работы, план НОД, план по самообразованию, мониторинг и т.д.);</w:t>
      </w:r>
    </w:p>
    <w:p w14:paraId="51A16C11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различных форм и методов в работе с детьми;</w:t>
      </w:r>
    </w:p>
    <w:p w14:paraId="38BBAA42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НОД, помощь в постановке целей и задач;</w:t>
      </w:r>
    </w:p>
    <w:p w14:paraId="127F76E7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здоровьесберегающих технологий во время НОД и других режимных моментах;</w:t>
      </w:r>
    </w:p>
    <w:p w14:paraId="3F0135FD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использования дидактического и наглядного материала;</w:t>
      </w:r>
    </w:p>
    <w:p w14:paraId="2C80FBFC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углубленное изучение инновационных технологий;</w:t>
      </w:r>
    </w:p>
    <w:p w14:paraId="6B4FBA8D" w14:textId="77777777" w:rsidR="007E55AB" w:rsidRPr="00AD7C78" w:rsidRDefault="007E55AB" w:rsidP="00AD7C78">
      <w:pPr>
        <w:numPr>
          <w:ilvl w:val="0"/>
          <w:numId w:val="6"/>
        </w:num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вопросы организации работы с родителями.</w:t>
      </w:r>
    </w:p>
    <w:p w14:paraId="1262152C" w14:textId="77777777" w:rsidR="00BF24D7" w:rsidRDefault="007E55AB" w:rsidP="00BF24D7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Анкета для педагогов</w:t>
      </w:r>
      <w:r w:rsidR="00BF24D7" w:rsidRPr="00BF2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F24D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"Самоанализ успешности воспитательно-образовательной работы"</w:t>
      </w:r>
    </w:p>
    <w:p w14:paraId="501AD1C4" w14:textId="7E0B4BA6" w:rsidR="007E55AB" w:rsidRPr="00BF24D7" w:rsidRDefault="007E55AB" w:rsidP="00BF24D7">
      <w:pPr>
        <w:pStyle w:val="a5"/>
        <w:numPr>
          <w:ilvl w:val="0"/>
          <w:numId w:val="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Что, на ваш взгляд, вам особенно удается в организации непосредственно</w:t>
      </w:r>
    </w:p>
    <w:p w14:paraId="3CBAE380" w14:textId="77777777" w:rsidR="00BF24D7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образовательной деятельности с детьми?</w:t>
      </w:r>
    </w:p>
    <w:p w14:paraId="608C2AC4" w14:textId="5A7B06A6" w:rsidR="007E55AB" w:rsidRPr="00BF24D7" w:rsidRDefault="007E55AB" w:rsidP="00BF24D7">
      <w:pPr>
        <w:pStyle w:val="a5"/>
        <w:numPr>
          <w:ilvl w:val="0"/>
          <w:numId w:val="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 структурные элементы непосредственно образовательной деятельности с</w:t>
      </w:r>
    </w:p>
    <w:p w14:paraId="1CD19C95" w14:textId="77777777" w:rsidR="00BF24D7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детьми не всегда удаются?</w:t>
      </w:r>
    </w:p>
    <w:p w14:paraId="5AFF8654" w14:textId="77777777" w:rsidR="00BF24D7" w:rsidRDefault="007E55AB" w:rsidP="00AD7C78">
      <w:pPr>
        <w:pStyle w:val="a5"/>
        <w:numPr>
          <w:ilvl w:val="0"/>
          <w:numId w:val="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Готовы ли вы провести открытый показ образовательной деятельности для коллег?</w:t>
      </w:r>
    </w:p>
    <w:p w14:paraId="449EC76E" w14:textId="7E4FEB37" w:rsidR="007E55AB" w:rsidRPr="00BF24D7" w:rsidRDefault="007E55AB" w:rsidP="00AD7C78">
      <w:pPr>
        <w:pStyle w:val="a5"/>
        <w:numPr>
          <w:ilvl w:val="0"/>
          <w:numId w:val="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ходе открытого показа образовательной деятельности вы сможете показать:</w:t>
      </w:r>
    </w:p>
    <w:p w14:paraId="4EC540DD" w14:textId="77777777" w:rsidR="00BF24D7" w:rsidRPr="00BF24D7" w:rsidRDefault="007E55AB" w:rsidP="00BF24D7">
      <w:pPr>
        <w:pStyle w:val="a5"/>
        <w:numPr>
          <w:ilvl w:val="0"/>
          <w:numId w:val="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интересные педагогические находки; </w:t>
      </w:r>
    </w:p>
    <w:p w14:paraId="3DC4674F" w14:textId="77777777" w:rsidR="00BF24D7" w:rsidRDefault="007E55AB" w:rsidP="00BF24D7">
      <w:pPr>
        <w:pStyle w:val="a5"/>
        <w:numPr>
          <w:ilvl w:val="0"/>
          <w:numId w:val="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новые методики, не используемые</w:t>
      </w:r>
      <w:r w:rsidR="00BF24D7"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данной дошкольной образовательной организации; </w:t>
      </w:r>
    </w:p>
    <w:p w14:paraId="19150537" w14:textId="77777777" w:rsidR="00BF24D7" w:rsidRDefault="007E55AB" w:rsidP="00AD7C78">
      <w:pPr>
        <w:pStyle w:val="a5"/>
        <w:numPr>
          <w:ilvl w:val="0"/>
          <w:numId w:val="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новые приемы и</w:t>
      </w:r>
      <w:r w:rsidR="00BF24D7"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формы работы с дет</w:t>
      </w:r>
      <w:r w:rsidR="008457E8"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ьми</w:t>
      </w:r>
    </w:p>
    <w:p w14:paraId="5D37AF4A" w14:textId="6CB6D73C" w:rsidR="007E55AB" w:rsidRPr="00BF24D7" w:rsidRDefault="00BF24D7" w:rsidP="00BF24D7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5.</w:t>
      </w:r>
      <w:r w:rsidR="007E55AB"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Сколько времени вам необходимо на подготовку к образовательной деятельности с</w:t>
      </w:r>
    </w:p>
    <w:p w14:paraId="60ADA7A0" w14:textId="75D73474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детьми?</w:t>
      </w:r>
      <w:r w:rsid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(2 ч – отлично; 1,5 ч – хорошо; 1 ч – нормально; 0,5 ч – допустимо)</w:t>
      </w:r>
    </w:p>
    <w:p w14:paraId="010485F0" w14:textId="441E2E70" w:rsidR="007E55AB" w:rsidRPr="00BF24D7" w:rsidRDefault="007E55AB" w:rsidP="00BF24D7">
      <w:pPr>
        <w:pStyle w:val="a5"/>
        <w:numPr>
          <w:ilvl w:val="0"/>
          <w:numId w:val="1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ч;</w:t>
      </w:r>
    </w:p>
    <w:p w14:paraId="2592EF60" w14:textId="74E5587D" w:rsidR="007E55AB" w:rsidRPr="00BF24D7" w:rsidRDefault="007E55AB" w:rsidP="00BF24D7">
      <w:pPr>
        <w:pStyle w:val="a5"/>
        <w:numPr>
          <w:ilvl w:val="0"/>
          <w:numId w:val="1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1,5 ч;</w:t>
      </w:r>
    </w:p>
    <w:p w14:paraId="10F60FA5" w14:textId="182CDEDE" w:rsidR="007E55AB" w:rsidRPr="00BF24D7" w:rsidRDefault="007E55AB" w:rsidP="00BF24D7">
      <w:pPr>
        <w:pStyle w:val="a5"/>
        <w:numPr>
          <w:ilvl w:val="0"/>
          <w:numId w:val="1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 ч;</w:t>
      </w:r>
    </w:p>
    <w:p w14:paraId="4AC2DCC8" w14:textId="104E6687" w:rsidR="007E55AB" w:rsidRPr="00BF24D7" w:rsidRDefault="007E55AB" w:rsidP="00BF24D7">
      <w:pPr>
        <w:pStyle w:val="a5"/>
        <w:numPr>
          <w:ilvl w:val="0"/>
          <w:numId w:val="1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0,5 ч.</w:t>
      </w:r>
    </w:p>
    <w:p w14:paraId="0B03B028" w14:textId="45EE8514" w:rsidR="007E55AB" w:rsidRPr="00AD7C78" w:rsidRDefault="00BF24D7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6.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Поставьте оценку успешности (от 1 до 5) следующим этапам и элементам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организованной вами образовательной деятельности с детьми:</w:t>
      </w:r>
    </w:p>
    <w:p w14:paraId="278993EC" w14:textId="79E8EC8F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организационные моменты;</w:t>
      </w:r>
    </w:p>
    <w:p w14:paraId="63FC90B6" w14:textId="3B7054A2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психологический настрой детей на образовательную деятельность;</w:t>
      </w:r>
    </w:p>
    <w:p w14:paraId="6B4876FF" w14:textId="1B2357C8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формы проведения опроса;</w:t>
      </w:r>
    </w:p>
    <w:p w14:paraId="560A0F85" w14:textId="06995E27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объяснение нового материала и умение активизировать познавательную и</w:t>
      </w:r>
    </w:p>
    <w:p w14:paraId="5B0236F5" w14:textId="77777777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творческую деятельность воспитанников;</w:t>
      </w:r>
    </w:p>
    <w:p w14:paraId="7F034671" w14:textId="59871982" w:rsidR="007E55AB" w:rsidRPr="00BF24D7" w:rsidRDefault="007E55AB" w:rsidP="00BF24D7">
      <w:pPr>
        <w:pStyle w:val="a5"/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закрепление изученного материала.</w:t>
      </w:r>
    </w:p>
    <w:p w14:paraId="44B6181A" w14:textId="469E4112" w:rsidR="007E55AB" w:rsidRPr="00AD7C78" w:rsidRDefault="00BF24D7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7.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каким разделам основной образовательной программы дошкольного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образования вы могли бы помочь своим коллегам?</w:t>
      </w:r>
    </w:p>
    <w:p w14:paraId="18C77590" w14:textId="29A5487A" w:rsidR="007E55AB" w:rsidRPr="00AD7C78" w:rsidRDefault="00BF24D7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8. 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Нуждаетесь ли вы в методической поддержке?</w:t>
      </w:r>
    </w:p>
    <w:p w14:paraId="11A596B5" w14:textId="31E4B894" w:rsidR="007E55AB" w:rsidRPr="00AD7C78" w:rsidRDefault="00BF24D7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9. 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Кто, на ваш взгляд, мог бы помочь вам в преодолении трудностей 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E55AB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профессиональной деятельности?</w:t>
      </w:r>
    </w:p>
    <w:p w14:paraId="1893635D" w14:textId="25003826" w:rsidR="007E55AB" w:rsidRPr="00BF24D7" w:rsidRDefault="007E55AB" w:rsidP="00BF24D7">
      <w:pPr>
        <w:pStyle w:val="a5"/>
        <w:numPr>
          <w:ilvl w:val="0"/>
          <w:numId w:val="1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педагог-наставник;</w:t>
      </w:r>
    </w:p>
    <w:p w14:paraId="6957B6CE" w14:textId="0E5CAAA3" w:rsidR="007E55AB" w:rsidRPr="00BF24D7" w:rsidRDefault="007E55AB" w:rsidP="00BF24D7">
      <w:pPr>
        <w:pStyle w:val="a5"/>
        <w:numPr>
          <w:ilvl w:val="0"/>
          <w:numId w:val="1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старший воспитатель;</w:t>
      </w:r>
    </w:p>
    <w:p w14:paraId="650CFCBD" w14:textId="3F30533A" w:rsidR="007E55AB" w:rsidRPr="00BF24D7" w:rsidRDefault="007E55AB" w:rsidP="00BF24D7">
      <w:pPr>
        <w:pStyle w:val="a5"/>
        <w:numPr>
          <w:ilvl w:val="0"/>
          <w:numId w:val="1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педагог-психолог.</w:t>
      </w:r>
    </w:p>
    <w:p w14:paraId="1991BD7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Анкета изучения затруднений начинающего педагога ДОО</w:t>
      </w:r>
    </w:p>
    <w:p w14:paraId="410910B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 Знание анатомо-физиологических и психологических особенностей детей дошкольного</w:t>
      </w:r>
      <w:r w:rsidR="002F2858"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возраста, которые необходимо учитывать при организации воспитательно-образовательной работы в условиях дошкольной образовательной организации:</w:t>
      </w:r>
    </w:p>
    <w:p w14:paraId="32B070D2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плохо ориентируюсь в этих вопросах;</w:t>
      </w:r>
    </w:p>
    <w:p w14:paraId="35E4FEAF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есть пробелы в знаниях;</w:t>
      </w:r>
    </w:p>
    <w:p w14:paraId="2D0B439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знаю.</w:t>
      </w:r>
    </w:p>
    <w:p w14:paraId="242D8ED1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 Владение методами педагогической диагностики:</w:t>
      </w:r>
    </w:p>
    <w:p w14:paraId="02CCA4E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а) не владею;</w:t>
      </w:r>
    </w:p>
    <w:p w14:paraId="7FDF9FA9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владею частично;</w:t>
      </w:r>
    </w:p>
    <w:p w14:paraId="40FD23D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владею свободно.</w:t>
      </w:r>
    </w:p>
    <w:p w14:paraId="4A559D71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3. Умение планировать воспитательно-образовательную работу с детьми с учетом их</w:t>
      </w:r>
    </w:p>
    <w:p w14:paraId="5185CED1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возрастных и индивидуальных особенностей:</w:t>
      </w:r>
    </w:p>
    <w:p w14:paraId="155C0EC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07B0B760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21779CB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04C4E7B7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4. Умение выбрать форму организации непрерывной образовательной деятельности с</w:t>
      </w:r>
    </w:p>
    <w:p w14:paraId="10F9FDE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детьми с учетом их возрастных и индивидуальных особенностей:</w:t>
      </w:r>
    </w:p>
    <w:p w14:paraId="618F012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462D0F4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49AF571B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66AD718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5. Обеспечение практической направленности воспитательно-образовательного процесса</w:t>
      </w:r>
    </w:p>
    <w:p w14:paraId="26E88C1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(применение полученных знаний и умений):</w:t>
      </w:r>
    </w:p>
    <w:p w14:paraId="42538F4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1AAD25E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7F932FA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2B29D942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6. Знание и применение различных методов, технологий обучения, воспитания и развития</w:t>
      </w:r>
    </w:p>
    <w:p w14:paraId="7F80828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детей дошкольного возраста:</w:t>
      </w:r>
    </w:p>
    <w:p w14:paraId="001D69A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плохо ориентируюсь в этих вопросах;</w:t>
      </w:r>
    </w:p>
    <w:p w14:paraId="036B5DC7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есть пробелы в знаниях;</w:t>
      </w:r>
    </w:p>
    <w:p w14:paraId="48F9458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знаю и свободно применяю.</w:t>
      </w:r>
    </w:p>
    <w:p w14:paraId="1DEE2B85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7. Использование здоровьесберегающих технологий:</w:t>
      </w:r>
    </w:p>
    <w:p w14:paraId="55085339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не владею;</w:t>
      </w:r>
    </w:p>
    <w:p w14:paraId="3B6D9D9B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владею частично;</w:t>
      </w:r>
    </w:p>
    <w:p w14:paraId="77440C5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владею свободно.</w:t>
      </w:r>
    </w:p>
    <w:p w14:paraId="089B297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8. Умение обосновывать выбор тех или иных методов обучения, их оптимального</w:t>
      </w:r>
    </w:p>
    <w:p w14:paraId="4391D65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сочетания и соотношения:</w:t>
      </w:r>
    </w:p>
    <w:p w14:paraId="4CD90FA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3E3AC5D9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6FC4EE8B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71004D18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9. Оказание дифференцированной помощи детям с разным уровнем подготовки и</w:t>
      </w:r>
    </w:p>
    <w:p w14:paraId="339A82A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отношения к обучению:</w:t>
      </w:r>
    </w:p>
    <w:p w14:paraId="499276D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12E6D959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3D2CF5B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00DC154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10. Умение планировать индивидуальную работу с детьми:</w:t>
      </w:r>
    </w:p>
    <w:p w14:paraId="1629E2F2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5FF42BB0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353CF91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7F2D7432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11. Создание благоприятных условий развития детей в соответствии с их возрастными и</w:t>
      </w:r>
    </w:p>
    <w:p w14:paraId="0DCF97E1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индивидуальными особенностями и склонностями:</w:t>
      </w:r>
    </w:p>
    <w:p w14:paraId="70025400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245D65D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2E196517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1F47F7BA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12. Умение анализировать результаты, полученные в процессе непрерывной</w:t>
      </w:r>
    </w:p>
    <w:p w14:paraId="26F76247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образовательной деятельности с детьми:</w:t>
      </w:r>
    </w:p>
    <w:p w14:paraId="7B82111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47D75EC6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2C5BB8A8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55C7DFF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13. Умение активно взаимодействовать с коллегами:</w:t>
      </w:r>
    </w:p>
    <w:p w14:paraId="6FE900BE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а) испытываю большие затруднения;</w:t>
      </w:r>
    </w:p>
    <w:p w14:paraId="58CE6153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00788100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задачей.</w:t>
      </w:r>
    </w:p>
    <w:p w14:paraId="29F99A4B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14. Умение активно взаимодействовать с родителями воспитанников и социумом:</w:t>
      </w:r>
    </w:p>
    <w:p w14:paraId="67A0F90D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а) испытываю большие затруднения;</w:t>
      </w:r>
    </w:p>
    <w:p w14:paraId="257F49D8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б) умею частично;</w:t>
      </w:r>
    </w:p>
    <w:p w14:paraId="1F40A4A9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 свободно справляюсь с этой задач</w:t>
      </w:r>
    </w:p>
    <w:p w14:paraId="0DF99BEC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F13F41D" w14:textId="77777777" w:rsidR="007E55AB" w:rsidRPr="00AD7C78" w:rsidRDefault="008457E8" w:rsidP="00BF24D7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работа</w:t>
      </w:r>
    </w:p>
    <w:p w14:paraId="0B88AB98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94"/>
        <w:tblW w:w="105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3585"/>
        <w:gridCol w:w="4575"/>
        <w:gridCol w:w="1875"/>
      </w:tblGrid>
      <w:tr w:rsidR="002F2858" w:rsidRPr="00AD7C78" w14:paraId="0ECC0417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2BAAC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</w:p>
          <w:p w14:paraId="4742BDE2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</w:p>
          <w:p w14:paraId="667B583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</w:pPr>
          </w:p>
          <w:p w14:paraId="24F4A647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9BB946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1F973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F8B1D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Сроки</w:t>
            </w:r>
          </w:p>
        </w:tc>
      </w:tr>
      <w:tr w:rsidR="002F2858" w:rsidRPr="00AD7C78" w14:paraId="7BA33092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C59EA0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6349C7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Выявление знаний и затруднений у молодого педагога в процессе воспитательно-образовательной деятельности в начале года.</w:t>
            </w:r>
          </w:p>
          <w:p w14:paraId="6F120F1D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Оказание помощи в организации работы с документацией -</w:t>
            </w:r>
          </w:p>
          <w:p w14:paraId="22DAB1BD" w14:textId="5ABF91CD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- изучение </w:t>
            </w:r>
            <w:r w:rsidR="005461F5">
              <w:t xml:space="preserve"> </w:t>
            </w:r>
            <w:r w:rsidR="005461F5" w:rsidRP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Типов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ой</w:t>
            </w:r>
            <w:r w:rsidR="005461F5" w:rsidRP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образовательн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ой</w:t>
            </w:r>
            <w:r w:rsidR="005461F5" w:rsidRP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программ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ы</w:t>
            </w:r>
            <w:r w:rsidR="005461F5" w:rsidRP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 дошкольного образования «Растим личность» / Авт.-сост. Арутюнян Л.Н, Сипачева Е.В., Макеенко Е.П., Котова Л.Н, Михайлюк С.И., Бридько Г.Ф., Губанова Н.В., Кобзарь О.В.– ГОУ ДПО «Донецкий РИДПО». – Донецк: Истоки, 2018. – 208 с.– утверждённый МОН ДНР 23.08.2018, приказ № 725.</w:t>
            </w:r>
          </w:p>
          <w:p w14:paraId="3AE1703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знакомство с основными документами, регламентирующими деятельность ДОУ.</w:t>
            </w:r>
          </w:p>
          <w:p w14:paraId="759A853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изучение целей и задач годового плана.</w:t>
            </w:r>
          </w:p>
          <w:p w14:paraId="43F527EF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структура перспективно-календарного планирования.</w:t>
            </w:r>
          </w:p>
          <w:p w14:paraId="2F09C20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структура комплексно-тематического планирования.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658E5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Анкетирование</w:t>
            </w:r>
          </w:p>
          <w:p w14:paraId="671171FF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234F22C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2DF6B9D0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6D4321E6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Консультации и ответы на интересующие вопросы.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785D6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Сентябрь</w:t>
            </w:r>
          </w:p>
        </w:tc>
      </w:tr>
      <w:tr w:rsidR="002F2858" w:rsidRPr="00AD7C78" w14:paraId="2FF8820E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8B452E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FE9BE2A" w14:textId="4F81AC90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Изучение методики проведения НОД по всем образовательным областям, совместная разработка конспектов 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ОД, эффективное использование дидактического материала в работе.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3143E6" w14:textId="2C75C2C3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Посещение молодым специалистом 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ОД у наставника (1-2 раза в неделю). Посещение наставником </w:t>
            </w:r>
            <w:r w:rsidR="005461F5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ОД молодого специалиста (1-2 раза в неделю).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E06A51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Октябрь</w:t>
            </w:r>
          </w:p>
        </w:tc>
      </w:tr>
      <w:tr w:rsidR="002F2858" w:rsidRPr="00AD7C78" w14:paraId="78951EBA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A221F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5FEA4A7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Планирование работы с родителями, оформление 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наглядной информации для родителей.</w:t>
            </w:r>
          </w:p>
          <w:p w14:paraId="54FF67EB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Родительское собрание.</w:t>
            </w:r>
          </w:p>
          <w:p w14:paraId="654286A0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44338350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Мониторинг детского развития.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741701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 xml:space="preserve">Консультация и помощь в составлении плана работы с родителями, подбор 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материала для родителей.</w:t>
            </w:r>
          </w:p>
          <w:p w14:paraId="747564D6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Помощь в организации и проведении собрания.</w:t>
            </w:r>
          </w:p>
          <w:p w14:paraId="56AA611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Подбор диагностического материала.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5AEF2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</w:tr>
      <w:tr w:rsidR="002F2858" w:rsidRPr="00AD7C78" w14:paraId="30DB20C5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BC8BFEF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F77D8C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Выбор темы самообразования, составление плана; общие вопросы ведения портфолио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C39FB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Обсуждение и консультирование молодого педагога по этой теме.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2D3C28B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Декабрь</w:t>
            </w:r>
          </w:p>
        </w:tc>
      </w:tr>
      <w:tr w:rsidR="002F2858" w:rsidRPr="00AD7C78" w14:paraId="6F83C8C8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184E9F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310EF7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Виды и организация режимных моментов в детском саду.</w:t>
            </w:r>
          </w:p>
          <w:p w14:paraId="7BBE90C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Использование современных здоровье сберегающих технологий.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C5DEA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Просмотр молодым специалистом режимных моментов, проводимых наставником. Консультации, ответы на вопросы молодого специалиста.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9FB0F3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Январь</w:t>
            </w:r>
          </w:p>
        </w:tc>
      </w:tr>
      <w:tr w:rsidR="002F2858" w:rsidRPr="00AD7C78" w14:paraId="4678253F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BAA10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BBFA968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Составление конспектов и проведение НОД по всем образовательным областям молодым специалистом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D2F94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Посещение наставником НОД и режимных моментов молодого педагога.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2B14A3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Февраль</w:t>
            </w:r>
          </w:p>
        </w:tc>
      </w:tr>
      <w:tr w:rsidR="002F2858" w:rsidRPr="00AD7C78" w14:paraId="717E8E15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39CDDD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9B40F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Использование в работе проектов.</w:t>
            </w:r>
          </w:p>
          <w:p w14:paraId="6D175D7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3469074E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3C49FEFF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Использование в работе ИКТ.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DC8574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Консультация и ответы на интересующие вопросы. Анализ перспективного плана проектной деятельности.</w:t>
            </w:r>
          </w:p>
          <w:p w14:paraId="09C9F69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Консультация, использование презентаций в работе с детьми и родителями.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05118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Март</w:t>
            </w:r>
          </w:p>
        </w:tc>
      </w:tr>
      <w:tr w:rsidR="002F2858" w:rsidRPr="00AD7C78" w14:paraId="72C90748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1DA940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F2CC3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Самостоятельная организация и руководство творческими играми детей. Роль игры в развитии дошкольников. Причины возникновения конфликтных ситуаций и их урегулирование в процессе педагогической деятельности.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090931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Консультация наставника, наблюдение за работой молодого специалиста (в совместной игровой деятельности). Обсуждение и консультирование молодого педагога по этой теме.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68065E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Апрель</w:t>
            </w:r>
          </w:p>
        </w:tc>
      </w:tr>
      <w:tr w:rsidR="002F2858" w:rsidRPr="00AD7C78" w14:paraId="49094D5E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294BC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C4C8CB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Подготовка к летне-оздоровительному периоду.</w:t>
            </w:r>
          </w:p>
          <w:p w14:paraId="5FBF6BF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  <w:p w14:paraId="4D9E165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Проведение итогов работы.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4CBA3C7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Консультация и ответы на интересующие вопросы, оказание помощи. Самоанализ молодого специалиста.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56EE85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Май</w:t>
            </w:r>
          </w:p>
        </w:tc>
      </w:tr>
      <w:tr w:rsidR="002F2858" w:rsidRPr="00AD7C78" w14:paraId="1476F982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E9DBF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AA7DA16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Создание развивающей среды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664B8B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Анализ развивающей среды с требованием ФГОС.</w:t>
            </w:r>
          </w:p>
          <w:p w14:paraId="536CED42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Консультация и ответы на интересующие вопросы.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4D6EE0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2F2858" w:rsidRPr="00AD7C78" w14:paraId="7510627B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4EBE1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DED48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Методика проведения детских праздников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8C92B6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Помощь в подготовке и организации праздников. Наблюдение за наставником в роли ведущей и персонажа.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E5559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2F2858" w:rsidRPr="00AD7C78" w14:paraId="1B440BCB" w14:textId="77777777" w:rsidTr="00BF24D7">
        <w:trPr>
          <w:trHeight w:val="1695"/>
        </w:trPr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09EFB7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E223549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Имидж педагога, педагогическая этика, культура поведения -</w:t>
            </w:r>
          </w:p>
          <w:p w14:paraId="416313AD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в работе с родителями;</w:t>
            </w:r>
          </w:p>
          <w:p w14:paraId="10F6ABBE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в работе с детьми;</w:t>
            </w:r>
          </w:p>
          <w:p w14:paraId="62274DF8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- в работе с коллегами.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E71AE8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Консультации, беседы, ответы на вопросы.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FFFAC3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2F2858" w:rsidRPr="00AD7C78" w14:paraId="365DD0D9" w14:textId="77777777" w:rsidTr="00BF24D7">
        <w:tc>
          <w:tcPr>
            <w:tcW w:w="510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853574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58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605A4A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 xml:space="preserve">Причины возникновения 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конфликтных ситуаций и их урегулирование в процессе педагогической деятельности.</w:t>
            </w:r>
          </w:p>
        </w:tc>
        <w:tc>
          <w:tcPr>
            <w:tcW w:w="45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7496BC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 xml:space="preserve">Обсуждение и 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консультирование </w:t>
            </w:r>
            <w:r w:rsidRPr="00AD7C78">
              <w:rPr>
                <w:rFonts w:ascii="Times New Roman" w:eastAsia="Times New Roman" w:hAnsi="Times New Roman" w:cs="Times New Roman"/>
                <w:b/>
                <w:bCs/>
                <w:color w:val="212529"/>
                <w:sz w:val="24"/>
                <w:szCs w:val="24"/>
                <w:lang w:eastAsia="ru-RU"/>
              </w:rPr>
              <w:t>молодого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педагога по этой теме.</w:t>
            </w:r>
          </w:p>
        </w:tc>
        <w:tc>
          <w:tcPr>
            <w:tcW w:w="1875" w:type="dxa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C77991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 xml:space="preserve">По мере </w:t>
            </w: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lastRenderedPageBreak/>
              <w:t>необходимости</w:t>
            </w:r>
          </w:p>
          <w:p w14:paraId="3A8FB69F" w14:textId="77777777" w:rsidR="002F2858" w:rsidRPr="00AD7C78" w:rsidRDefault="002F2858" w:rsidP="00AD7C78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</w:pPr>
            <w:r w:rsidRPr="00AD7C78">
              <w:rPr>
                <w:rFonts w:ascii="Times New Roman" w:eastAsia="Times New Roman" w:hAnsi="Times New Roman" w:cs="Times New Roman"/>
                <w:color w:val="212529"/>
                <w:sz w:val="24"/>
                <w:szCs w:val="24"/>
                <w:lang w:eastAsia="ru-RU"/>
              </w:rPr>
              <w:t> </w:t>
            </w:r>
          </w:p>
        </w:tc>
      </w:tr>
    </w:tbl>
    <w:p w14:paraId="4821DB90" w14:textId="77777777" w:rsidR="007E55AB" w:rsidRPr="00AD7C78" w:rsidRDefault="007E55AB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C58D606" w14:textId="57DD8131" w:rsidR="008457E8" w:rsidRPr="00AD7C78" w:rsidRDefault="008457E8" w:rsidP="00BF24D7">
      <w:pPr>
        <w:pStyle w:val="c0"/>
        <w:shd w:val="clear" w:color="auto" w:fill="FFFFFF"/>
        <w:spacing w:before="0" w:beforeAutospacing="0" w:after="0" w:afterAutospacing="0" w:line="20" w:lineRule="atLeast"/>
        <w:ind w:left="284" w:right="140"/>
        <w:jc w:val="both"/>
        <w:rPr>
          <w:color w:val="000000"/>
        </w:rPr>
      </w:pPr>
      <w:r w:rsidRPr="00AD7C78">
        <w:rPr>
          <w:rStyle w:val="c88"/>
          <w:b/>
          <w:bCs/>
          <w:color w:val="111115"/>
        </w:rPr>
        <w:t>АНКЕТА</w:t>
      </w:r>
      <w:r w:rsidR="00BF24D7">
        <w:rPr>
          <w:color w:val="000000"/>
        </w:rPr>
        <w:t xml:space="preserve"> </w:t>
      </w:r>
      <w:r w:rsidRPr="00AD7C78">
        <w:rPr>
          <w:rStyle w:val="c104"/>
          <w:b/>
          <w:bCs/>
          <w:color w:val="000000"/>
        </w:rPr>
        <w:t>«Оценка профессиональной направленности личности воспитателя»</w:t>
      </w:r>
    </w:p>
    <w:p w14:paraId="3EBFAFA8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  <w:u w:val="single"/>
        </w:rPr>
        <w:t>Инструкция.</w:t>
      </w:r>
      <w:r w:rsidRPr="00AD7C78">
        <w:rPr>
          <w:rStyle w:val="c51"/>
          <w:color w:val="000000"/>
        </w:rPr>
        <w:t> </w:t>
      </w:r>
    </w:p>
    <w:p w14:paraId="5AC2961F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В данном опроснике перечислены свойства, которые могут быть присущи вам в большей или меньшей степени. При этом возможны два варианта ответов:</w:t>
      </w:r>
    </w:p>
    <w:p w14:paraId="76061826" w14:textId="77777777" w:rsidR="008457E8" w:rsidRPr="00AD7C78" w:rsidRDefault="008457E8" w:rsidP="00BF24D7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а) верно, описываемое свойство типично для моего поведения или присуще мне в большей степени;</w:t>
      </w:r>
    </w:p>
    <w:p w14:paraId="62D9516E" w14:textId="2004CBC7" w:rsidR="008457E8" w:rsidRPr="00AD7C78" w:rsidRDefault="008457E8" w:rsidP="00BF24D7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б) неверно, описываемое свойство нетипично для моего</w:t>
      </w:r>
      <w:r w:rsidR="00BF24D7">
        <w:rPr>
          <w:color w:val="000000"/>
        </w:rPr>
        <w:t xml:space="preserve"> </w:t>
      </w:r>
      <w:r w:rsidRPr="00AD7C78">
        <w:rPr>
          <w:rStyle w:val="c2"/>
          <w:color w:val="000000"/>
        </w:rPr>
        <w:t>поведения или присуще мне в минимальной степени.</w:t>
      </w:r>
    </w:p>
    <w:p w14:paraId="4D15762D" w14:textId="67B2273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 Прочитав утверждение, выберите один из вариантов ответов и пометьте его на ответном листе.</w:t>
      </w:r>
    </w:p>
    <w:p w14:paraId="4B638506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1. Я бы вполне мог жить один, вдали от людей.</w:t>
      </w:r>
    </w:p>
    <w:p w14:paraId="43F30781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2. Я часто побеждаю других своей самоуверенностью.</w:t>
      </w:r>
    </w:p>
    <w:p w14:paraId="5D73AEE9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3. Люди должны больше, чем сейчас, придерживаться законов морали.</w:t>
      </w:r>
    </w:p>
    <w:p w14:paraId="3A0A12B0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4. Мой идеал рабочей обстановки — тихая комната с рабочим столом.</w:t>
      </w:r>
    </w:p>
    <w:p w14:paraId="2F7BAEF3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5. Люди говорят, что мне нравится делать все своим оригинальным способом.</w:t>
      </w:r>
    </w:p>
    <w:p w14:paraId="36F35EEB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6. Окружающие считают, что на грубость я просто не способен.</w:t>
      </w:r>
    </w:p>
    <w:p w14:paraId="318D3184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7. Бывает, что все утро я ни с кем не хочу разговаривать.</w:t>
      </w:r>
    </w:p>
    <w:p w14:paraId="10B16E1F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8. Мне важно, чтобы во всем, что меня окружает, не было беспорядка.</w:t>
      </w:r>
    </w:p>
    <w:p w14:paraId="01DA5496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9. Я подолгу анализирую свое поведение.</w:t>
      </w:r>
    </w:p>
    <w:p w14:paraId="2FEBB03F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10.В компании я предоставляю другим возможность шутить и рассказывать всякие истории.</w:t>
      </w:r>
    </w:p>
    <w:p w14:paraId="7FD52BBD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11. Меня раздражают люди, которые не могут быстро принимать решения.</w:t>
      </w:r>
    </w:p>
    <w:p w14:paraId="2FFBF41D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12. Мне неудобно дурачиться в компании, даже если другие это делают.</w:t>
      </w:r>
    </w:p>
    <w:p w14:paraId="6FD0B926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13. Мне очень нравится приглашать гостей и развлекать их.</w:t>
      </w:r>
    </w:p>
    <w:p w14:paraId="355BE4FC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14. Я редко выступаю вразрез с мнением коллектива.</w:t>
      </w:r>
    </w:p>
    <w:p w14:paraId="216C6CE4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15. Я не могу быть равнодушным к проблемам других.</w:t>
      </w:r>
    </w:p>
    <w:p w14:paraId="579A3C65" w14:textId="77777777" w:rsidR="008457E8" w:rsidRPr="00AD7C78" w:rsidRDefault="008457E8" w:rsidP="00AD7C78">
      <w:pPr>
        <w:pStyle w:val="c47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16. Худшее наказание для меня — быть закрытым в одиночестве.</w:t>
      </w:r>
    </w:p>
    <w:p w14:paraId="530BD92A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17. Усилия, затраченные на составление планов, не стоят этого.</w:t>
      </w:r>
    </w:p>
    <w:p w14:paraId="0896FE5F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18. Я не осуждаю человека за обман тех, кто позволяет себя обманывать.</w:t>
      </w:r>
    </w:p>
    <w:p w14:paraId="23A93B62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19. Вероятно, некоторые люди считают, что я слишком много говорю.</w:t>
      </w:r>
    </w:p>
    <w:p w14:paraId="2E57F346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20. Я избегаю общественной работы и связанной с этим ответственности.</w:t>
      </w:r>
    </w:p>
    <w:p w14:paraId="7F1C81A5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21. Окружающие считают мою семью интеллигентной.</w:t>
      </w:r>
    </w:p>
    <w:p w14:paraId="03A68025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22. Я живу сегодняшним днем в большей степени, чем другие люди.</w:t>
      </w:r>
    </w:p>
    <w:p w14:paraId="258EBFD1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23. Если есть выбор, то я предпочитаю вместо занятия организовать для детей какое-нибудь развлечение.</w:t>
      </w:r>
    </w:p>
    <w:p w14:paraId="70618D7D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24. Я люблю читать книги и статьи на темы нравственности, морали, этики</w:t>
      </w:r>
    </w:p>
    <w:p w14:paraId="697DE912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25. Большинство людей, с которыми я бываю в компаниях, несомненно, рады меня видеть.</w:t>
      </w:r>
    </w:p>
    <w:p w14:paraId="1E6350B3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26. Думаю, мне понравилась бы работа, связанная с ответственной административно-хозяйственной деятельностью.</w:t>
      </w:r>
    </w:p>
    <w:p w14:paraId="631BB1DA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282"/>
        <w:jc w:val="both"/>
        <w:rPr>
          <w:color w:val="000000"/>
        </w:rPr>
      </w:pPr>
      <w:r w:rsidRPr="00AD7C78">
        <w:rPr>
          <w:rStyle w:val="c2"/>
          <w:color w:val="000000"/>
        </w:rPr>
        <w:t>27. Моя любезность часто не нравится другим людям,</w:t>
      </w:r>
    </w:p>
    <w:p w14:paraId="3882D555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28. Если мне кто-нибудь нагрубит, то я могу быстро забыть об этом.</w:t>
      </w:r>
    </w:p>
    <w:p w14:paraId="0E3EEF41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29. Как правило, окружающие прислушиваются к моим предложениям.</w:t>
      </w:r>
    </w:p>
    <w:p w14:paraId="1F6D4E22" w14:textId="77777777" w:rsidR="008457E8" w:rsidRPr="00AD7C78" w:rsidRDefault="008457E8" w:rsidP="00AD7C78">
      <w:pPr>
        <w:pStyle w:val="c2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30. Я проявляю активное участие в судьбе других.</w:t>
      </w:r>
    </w:p>
    <w:p w14:paraId="3F5B26B3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54"/>
          <w:b/>
          <w:bCs/>
          <w:i/>
          <w:iCs/>
          <w:color w:val="000000"/>
          <w:u w:val="single"/>
        </w:rPr>
        <w:t>Обработка результатов</w:t>
      </w:r>
      <w:r w:rsidRPr="00AD7C78">
        <w:rPr>
          <w:rStyle w:val="c88"/>
          <w:b/>
          <w:bCs/>
          <w:i/>
          <w:iCs/>
          <w:color w:val="000000"/>
        </w:rPr>
        <w:t>. </w:t>
      </w:r>
      <w:r w:rsidRPr="00AD7C78">
        <w:rPr>
          <w:rStyle w:val="c2"/>
          <w:color w:val="000000"/>
        </w:rPr>
        <w:t> Каждый ответ оценивается следующим образом:</w:t>
      </w:r>
    </w:p>
    <w:p w14:paraId="26E86B48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1 балл — ответ, совпадающий с ключом,</w:t>
      </w:r>
    </w:p>
    <w:p w14:paraId="3D688338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Обаллов — ответ, не совпадающий с ключом.</w:t>
      </w:r>
    </w:p>
    <w:p w14:paraId="6D7EE1EB" w14:textId="712A2F9E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 xml:space="preserve">Опросник включает в себя три шкалы: общительность, </w:t>
      </w:r>
      <w:r w:rsidR="00BF24D7" w:rsidRPr="00AD7C78">
        <w:rPr>
          <w:rStyle w:val="c2"/>
          <w:color w:val="000000"/>
        </w:rPr>
        <w:t>организованность, интеллигентность</w:t>
      </w:r>
      <w:r w:rsidRPr="00AD7C78">
        <w:rPr>
          <w:rStyle w:val="c2"/>
          <w:color w:val="000000"/>
        </w:rPr>
        <w:t xml:space="preserve">. Каждый личностный параметр оценивается через суммирование оценок по группе вопросов. </w:t>
      </w:r>
      <w:r w:rsidRPr="00AD7C78">
        <w:rPr>
          <w:rStyle w:val="c2"/>
          <w:color w:val="000000"/>
        </w:rPr>
        <w:lastRenderedPageBreak/>
        <w:t>Максимальная оценка по каждому параметру составляет </w:t>
      </w:r>
      <w:r w:rsidRPr="00AD7C78">
        <w:rPr>
          <w:rStyle w:val="c127"/>
          <w:color w:val="000000"/>
        </w:rPr>
        <w:t>10 баллов</w:t>
      </w:r>
      <w:r w:rsidRPr="00AD7C78">
        <w:rPr>
          <w:rStyle w:val="c2"/>
          <w:color w:val="000000"/>
        </w:rPr>
        <w:t>. Зона нормы находится в пределах 3—7 баллов.</w:t>
      </w:r>
    </w:p>
    <w:p w14:paraId="37ADE7C3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  <w:u w:val="single"/>
        </w:rPr>
        <w:t>Ключ:</w:t>
      </w:r>
    </w:p>
    <w:p w14:paraId="25A0F331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— общительность 16,46,76,106,13а, 1ба, 19а. 22а; 25а, 28а;</w:t>
      </w:r>
    </w:p>
    <w:p w14:paraId="2A9E5FFD" w14:textId="77777777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>— организованность 2а, 5а,8а, На, 146,176,206,23а, 26а, 29а;</w:t>
      </w:r>
    </w:p>
    <w:p w14:paraId="18D547CD" w14:textId="7E6ED578" w:rsidR="008457E8" w:rsidRPr="00AD7C78" w:rsidRDefault="008457E8" w:rsidP="00AD7C78">
      <w:pPr>
        <w:pStyle w:val="c49"/>
        <w:shd w:val="clear" w:color="auto" w:fill="FFFFFF"/>
        <w:spacing w:before="0" w:beforeAutospacing="0" w:after="0" w:afterAutospacing="0" w:line="20" w:lineRule="atLeast"/>
        <w:ind w:right="-2"/>
        <w:jc w:val="both"/>
        <w:rPr>
          <w:color w:val="000000"/>
        </w:rPr>
      </w:pPr>
      <w:r w:rsidRPr="00AD7C78">
        <w:rPr>
          <w:rStyle w:val="c2"/>
          <w:color w:val="000000"/>
        </w:rPr>
        <w:t xml:space="preserve">— </w:t>
      </w:r>
      <w:r w:rsidR="00BF24D7" w:rsidRPr="00AD7C78">
        <w:rPr>
          <w:rStyle w:val="c2"/>
          <w:color w:val="000000"/>
        </w:rPr>
        <w:t>интеллигентность.</w:t>
      </w:r>
      <w:r w:rsidRPr="00AD7C78">
        <w:rPr>
          <w:rStyle w:val="c2"/>
          <w:color w:val="000000"/>
        </w:rPr>
        <w:t xml:space="preserve"> За, 6а, 9а, 12а, 15а, 186,21а, 24а, 27а, 30а.</w:t>
      </w:r>
    </w:p>
    <w:p w14:paraId="4930439C" w14:textId="77777777" w:rsidR="008457E8" w:rsidRPr="00AD7C78" w:rsidRDefault="008457E8" w:rsidP="00AD7C78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B9EA417" w14:textId="77777777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</w:t>
      </w:r>
    </w:p>
    <w:p w14:paraId="700A0030" w14:textId="12A1481A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BF24D7"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Решение педагогических</w:t>
      </w:r>
      <w:r w:rsidRPr="00AD7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ситуаций»</w:t>
      </w:r>
    </w:p>
    <w:p w14:paraId="4AB6189D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№1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: Ребенок пытается вернуть свою игрушку.</w:t>
      </w:r>
    </w:p>
    <w:p w14:paraId="46DB1D85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Дети в младшей группе детского сада спокойно играют со своими игрушками на ковре. К ним подходит малыш и забирает игрушку одного из детей. Ребенок разгневан и пытается силой </w:t>
      </w:r>
      <w:r w:rsidRPr="00A71A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вернуть свою собственность.</w:t>
      </w:r>
    </w:p>
    <w:p w14:paraId="5F085307" w14:textId="6E73D55A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</w:t>
      </w:r>
      <w:r w:rsidR="00BF24D7"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:</w:t>
      </w:r>
      <w:r w:rsidR="00BF24D7"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для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начала давайте подумаем, почему дети так бурно реагируют, когда берут их игрушки? Ответ прост: </w:t>
      </w:r>
      <w:r w:rsidR="00BF24D7"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во-первых,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им жаль расставаться со своей игрушкой, а </w:t>
      </w:r>
      <w:r w:rsidR="00BF24D7"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во-вторых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, они пока не понимают, что игрушки берутся на время, и всегда возвращаются к своим хозяевам. И только после 3-х лет ребенок начнет понимать, что такое собственность.</w:t>
      </w:r>
    </w:p>
    <w:p w14:paraId="5D6619F8" w14:textId="77777777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lang w:eastAsia="ru-RU"/>
        </w:rPr>
        <w:t>Ваши действия (или) Подсказка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:</w:t>
      </w:r>
    </w:p>
    <w:p w14:paraId="30FF248C" w14:textId="3DD73755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Срочно разнимите «сцепившихся намертво» малышей.</w:t>
      </w:r>
    </w:p>
    <w:p w14:paraId="4729E673" w14:textId="0F166853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Покажите ребенку, у которого забрали игрушку, что вы на его стороне: «Ты хочешь, чтобы машинка осталась у тебя?»</w:t>
      </w:r>
    </w:p>
    <w:p w14:paraId="2D7AB095" w14:textId="72E46B03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Скажите о чувствах и желаниях другого ребенка: «Мальчику(девочке) понравилась твоя игрушка, и он (она) хотел бы с ней немного поиграть. Давай, дадим ему (ей) её ненадолго. Знаешь, как он (она) обрадуется!». Обращаемся к мальчику (девочке): «Ты хочешь поменяться игрушками?»</w:t>
      </w:r>
    </w:p>
    <w:p w14:paraId="56D4FFB2" w14:textId="7335936A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согласие от ребенка получено, пытаемся побудить «пострадавшего» ребенка поделиться игрушкой (но не заставить!): «Посмотри, у (имя) есть интересный трактор (кукла). Вы можете поменяться: ты ему на чуть-чуть дашь свою игрушку, а он тебе свою – тоже на чуть-чуть». Можно предложить первому ребенку поменять свою игрушку на одну из двух-трех игрушек второго ребенка (т.е. предоставить «пострадавшему» ребенку дополнительную свободу выбора). Или спросите у него, можно ли будет поиграть в его игрушку, когда он сам наиграется. Чаще всего ответ бывает положительный.</w:t>
      </w:r>
    </w:p>
    <w:p w14:paraId="44623903" w14:textId="36185ECB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«пострадавший» ребенок не соглашается расставаться со своей игрушкой ни при каких условиях, что ж, это его право. Вежливо откажите просителю: «Извини, (имя ребенка), …. (имя первого ребенка) хочет сам пока поиграть в свою машинку (куклу)».</w:t>
      </w:r>
    </w:p>
    <w:p w14:paraId="073210C5" w14:textId="1429B8CD" w:rsidR="008457E8" w:rsidRPr="00BF24D7" w:rsidRDefault="008457E8" w:rsidP="00BF24D7">
      <w:pPr>
        <w:pStyle w:val="a5"/>
        <w:numPr>
          <w:ilvl w:val="0"/>
          <w:numId w:val="1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Но если конфликт продолжает нарастать, можно попробовать переключить внимание детей на какую-то общую игру. И уж если игра совсем не налаживается – развести по разным «углам».</w:t>
      </w:r>
    </w:p>
    <w:p w14:paraId="26B9FF87" w14:textId="5974C4C7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Итог</w:t>
      </w:r>
      <w:r w:rsidR="00BF24D7"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: таким образом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, мы не «зациклившемся» на негативном поведении своего ребенка (в какой-то степени оно даже оправдано – он защищал свою собственность доступными ему способами), а показываем, как надо поступать в подобных ситуациях. Т.е. нужно не драться, а договариваться словами.</w:t>
      </w:r>
    </w:p>
    <w:p w14:paraId="488CAD18" w14:textId="77777777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</w:p>
    <w:p w14:paraId="57D93D65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№2: 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Дети, сами выясняющие отношения</w:t>
      </w:r>
    </w:p>
    <w:p w14:paraId="44153710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Вас отвлекли на какое-то время, и вы пустили из виду двух детей. Когда они вновь появились в поле Вашего зрения, оказалось, что они уже спорят (или толкаются).</w:t>
      </w:r>
    </w:p>
    <w:p w14:paraId="7CEE45D0" w14:textId="2321E3E5" w:rsidR="008457E8" w:rsidRPr="00BF24D7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</w:t>
      </w:r>
      <w:r w:rsidR="00BF24D7"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: между</w:t>
      </w: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детьми часто возникает соперничество. Поэтому они время от времени начинают выяснять, кто сильнее, причем делают это разными способами. В такой «разборке» </w:t>
      </w: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lastRenderedPageBreak/>
        <w:t>не стоит выяснять, кто первый начал и принимать чью–либо сторону.</w:t>
      </w: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br/>
        <w:t>Ваши действия (или) Подсказка:</w:t>
      </w:r>
    </w:p>
    <w:p w14:paraId="5BF93712" w14:textId="6051F264" w:rsidR="008457E8" w:rsidRPr="00BF24D7" w:rsidRDefault="008457E8" w:rsidP="00BF24D7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стычка происходит на равных, и нет серьезной угрозы для здоровья детей (то есть если они не дерутся, у них нет камней или палок в руках) – подождите и не вмешивайтесь.</w:t>
      </w:r>
    </w:p>
    <w:p w14:paraId="02C286C8" w14:textId="488B7DE8" w:rsidR="008457E8" w:rsidRPr="00BF24D7" w:rsidRDefault="008457E8" w:rsidP="00BF24D7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конфликт затягивается, набирает обороты или выявляется явно страдающая сторона, следует тут же вмешаться и разнять спорщиков.</w:t>
      </w:r>
    </w:p>
    <w:p w14:paraId="7788EDC5" w14:textId="77777777" w:rsidR="00A71AB6" w:rsidRPr="00A71AB6" w:rsidRDefault="008457E8" w:rsidP="00A71AB6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Первым делом переключите внимание на себя: «… (имя ребенка) и … (имя другого ребенка), посмотрите на меня».</w:t>
      </w:r>
    </w:p>
    <w:p w14:paraId="12AF25EA" w14:textId="53762C28" w:rsidR="008457E8" w:rsidRPr="00A71AB6" w:rsidRDefault="008457E8" w:rsidP="00A71AB6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Далее переключите внимание детей с предмета их спора друг на друга: «Посмотрите друг на друга». Можно переключить внимание на какую-то деталь, как это делала Мэри Попинс: «У тебя пуговица расстегнулась. А у тебя руки грязные». Возможно, что уже на этом этапе конфликт будет исчерпан, и дети заулыбаются.</w:t>
      </w:r>
    </w:p>
    <w:p w14:paraId="1A6AD8BA" w14:textId="77777777" w:rsidR="00A71AB6" w:rsidRPr="00A71AB6" w:rsidRDefault="008457E8" w:rsidP="00A71AB6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Скажите о своих чувствах: «Мне нравится, когда вы дружно играете».</w:t>
      </w:r>
    </w:p>
    <w:p w14:paraId="28A8993C" w14:textId="2B9551AB" w:rsidR="008457E8" w:rsidRPr="00A71AB6" w:rsidRDefault="008457E8" w:rsidP="00A71AB6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Поговорите о дальнейших планах: «Во что ты хочешь играть?</w:t>
      </w:r>
    </w:p>
    <w:p w14:paraId="670B6AFC" w14:textId="3EB9078C" w:rsidR="008457E8" w:rsidRPr="00BF24D7" w:rsidRDefault="008457E8" w:rsidP="00BF24D7">
      <w:pPr>
        <w:pStyle w:val="a5"/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F24D7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Предложить общую игру.</w:t>
      </w:r>
    </w:p>
    <w:p w14:paraId="6F911642" w14:textId="5B6368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3: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Возмущение родителей по поводу грязной одежды ребенка.</w:t>
      </w:r>
    </w:p>
    <w:p w14:paraId="2C0FCE53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Забирая вечером ребенка из детского сада, родители возмущаются, что его одежда очень грязная, и обвиняют педагога, что он плохо следит за детьми. Воспитатель предлагает родителям всю прогулку держать их ребенка за руку.</w:t>
      </w:r>
    </w:p>
    <w:p w14:paraId="756B12CD" w14:textId="77777777" w:rsidR="008457E8" w:rsidRPr="00A71AB6" w:rsidRDefault="008457E8" w:rsidP="00A71AB6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Решение:</w:t>
      </w:r>
    </w:p>
    <w:p w14:paraId="27BD3BB5" w14:textId="616C3137" w:rsidR="008457E8" w:rsidRPr="00A71AB6" w:rsidRDefault="008457E8" w:rsidP="00A71AB6">
      <w:pPr>
        <w:pStyle w:val="a5"/>
        <w:numPr>
          <w:ilvl w:val="0"/>
          <w:numId w:val="1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предложение педагога сделано в шутливой форме, возможно, это хороший выход из данной ситуации. Ведь юмор — прекрасное средство снятия психологического напряжения.</w:t>
      </w:r>
    </w:p>
    <w:p w14:paraId="21A864B3" w14:textId="70892E58" w:rsidR="008457E8" w:rsidRPr="00A71AB6" w:rsidRDefault="008457E8" w:rsidP="00A71AB6">
      <w:pPr>
        <w:pStyle w:val="a5"/>
        <w:numPr>
          <w:ilvl w:val="0"/>
          <w:numId w:val="1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Постарайтесь доброжелательно объяснить родителям, как важно ребенку "наиграться", что ограничение движений он воспринимает как наказание, а для детского сада больше подойдет одежда попроще.</w:t>
      </w:r>
    </w:p>
    <w:p w14:paraId="542BE79D" w14:textId="32967B54" w:rsidR="008457E8" w:rsidRPr="00A71AB6" w:rsidRDefault="008457E8" w:rsidP="00A71AB6">
      <w:pPr>
        <w:pStyle w:val="a5"/>
        <w:numPr>
          <w:ilvl w:val="0"/>
          <w:numId w:val="18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Задумайтесь над словами родителей, возможно, "нет дыма без огня".</w:t>
      </w:r>
    </w:p>
    <w:p w14:paraId="39F5BC07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4: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Ребенок жалуется, что с ним в группе никто не играет.</w:t>
      </w:r>
    </w:p>
    <w:p w14:paraId="233B1B9B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Ребенок, приходя домой из детского сада, жалуется на то, что с ним не хотят играть дети в группе. Родители поинтересовались, с чем это связано. Воспитатель, наблюдая за ребенком, приобщая его к совместным играм с другими детьми, заметил, что он все время хочет быть на первых ролях, Всем играющим говорит, что они в игре жульничают, играют не по правилам, делает всем множество замечаний. В ответ на это дети отказываются с ним играть. Педагог заметил также, что в большинстве случаев воспитанник не прав.</w:t>
      </w:r>
    </w:p>
    <w:p w14:paraId="2D9ED297" w14:textId="77777777" w:rsidR="008457E8" w:rsidRPr="00AD7C78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Решение: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Демонстративные дети часто страдают от трудностей в общении. У них недостаточно развита произвольность поведения. Воспитатель в такой случае должен проанализировать сложившуюся ситуацию (претензии ребенка по отношению к другим детям, реакцию детей на демонстративное поведение ребенка).</w:t>
      </w:r>
    </w:p>
    <w:p w14:paraId="4101B70F" w14:textId="2E0E2490" w:rsidR="008457E8" w:rsidRPr="00A71AB6" w:rsidRDefault="008457E8" w:rsidP="00A71AB6">
      <w:pPr>
        <w:pStyle w:val="a5"/>
        <w:numPr>
          <w:ilvl w:val="0"/>
          <w:numId w:val="1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Для решения данной проблемы воспитателю следует включиться в игровую деятельность воспитанников, строго следя за выполнением правил, поощряя играющих добрыми словами, похвалой.</w:t>
      </w:r>
    </w:p>
    <w:p w14:paraId="79D889DF" w14:textId="03ED3A17" w:rsidR="008457E8" w:rsidRPr="00A71AB6" w:rsidRDefault="008457E8" w:rsidP="00A71AB6">
      <w:pPr>
        <w:pStyle w:val="a5"/>
        <w:numPr>
          <w:ilvl w:val="0"/>
          <w:numId w:val="1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В случае затягивания сложившейся ситуации рекомендуется обратиться за дополнительной помощью в решении проблемы к педагогу-психологу детского сада, организовав специальные коммуникативные игры.</w:t>
      </w:r>
    </w:p>
    <w:p w14:paraId="1B561E40" w14:textId="3EDA3822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5: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u w:val="single"/>
          <w:lang w:eastAsia="ru-RU"/>
        </w:rPr>
        <w:t> 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Ребенок кусает детей в группе. </w:t>
      </w:r>
    </w:p>
    <w:p w14:paraId="51D344BC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Мальчик очень часто кусает других детей в группе. Как себя вести воспитателю?</w:t>
      </w:r>
    </w:p>
    <w:p w14:paraId="3100B5B7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Решение:</w:t>
      </w:r>
    </w:p>
    <w:p w14:paraId="03480A05" w14:textId="4B8AFFF3" w:rsidR="008457E8" w:rsidRPr="00A71AB6" w:rsidRDefault="008457E8" w:rsidP="00A71AB6">
      <w:pPr>
        <w:pStyle w:val="a5"/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Дети ясельного возраста, как правило, еще слишком малы, чтобы соотносить между собой то, что они кого-то укусили и то, что взрослый сердится. Поэтому, втакого рода </w:t>
      </w: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lastRenderedPageBreak/>
        <w:t>ситуациях наказание, как правило, мало помогает. Лучше утешить того, кого укусили и достаточно резко сказать «кусаке»: «Это же больно!». Лицо должно быть строгим, чтобы ребенок видел, что вы его не одобряете. Обязательно нужно выяснить причину такого поведения. Если удастся, попробовать его поймать в тот момент, когда он еще только вознамерился укусить. Остановите его и скажите: «Нельзя! Будет больно».</w:t>
      </w:r>
    </w:p>
    <w:p w14:paraId="7DB521CD" w14:textId="299D7484" w:rsidR="008457E8" w:rsidRPr="00A71AB6" w:rsidRDefault="008457E8" w:rsidP="00A71AB6">
      <w:pPr>
        <w:pStyle w:val="a5"/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ребенок готов кусаться от отчаянья, остановите его и помогите «озвучить» то желание, которое он не может высказать: «Скажи ему: «Дай», «Катя не хочет кушать», «Хочу поиграть с тобой»» и т. д.</w:t>
      </w:r>
    </w:p>
    <w:p w14:paraId="28DEBA53" w14:textId="5359484A" w:rsidR="008457E8" w:rsidRPr="00A71AB6" w:rsidRDefault="008457E8" w:rsidP="00A71AB6">
      <w:pPr>
        <w:pStyle w:val="a5"/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 ребенок чем-то расстроен, не спешите занять его нужными вам делами. Сначала помогите успокоиться – подержите на руках, поговорите с ним, добейтесь улыбки.</w:t>
      </w:r>
    </w:p>
    <w:p w14:paraId="039ECE82" w14:textId="44607549" w:rsidR="008457E8" w:rsidRPr="00A71AB6" w:rsidRDefault="008457E8" w:rsidP="00A71AB6">
      <w:pPr>
        <w:pStyle w:val="a5"/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ребенок кусается в какое-то определенное время – перед сном, обедом, - подумайте, что можно изменить в режиме.</w:t>
      </w:r>
    </w:p>
    <w:p w14:paraId="7E650838" w14:textId="00B66C75" w:rsidR="008457E8" w:rsidRPr="00A71AB6" w:rsidRDefault="008457E8" w:rsidP="00A71AB6">
      <w:pPr>
        <w:pStyle w:val="a5"/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Если ребенок начал кусаться, не наказывайте его, а помогайте малышу справляться с трудностями.</w:t>
      </w:r>
    </w:p>
    <w:p w14:paraId="6CD79323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7C78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Ситуация 6:</w:t>
      </w:r>
      <w:r w:rsidRPr="00AD7C78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Ребенок не хочет спать в детском саду.</w:t>
      </w:r>
    </w:p>
    <w:p w14:paraId="25348C85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>Ребенок наотрез отказывается спать во время дневного сна. Как воспитателю уложить ребенка?</w:t>
      </w:r>
    </w:p>
    <w:p w14:paraId="6BFF85E2" w14:textId="77777777" w:rsidR="008457E8" w:rsidRPr="00A71AB6" w:rsidRDefault="008457E8" w:rsidP="00AD7C78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Решение:</w:t>
      </w:r>
    </w:p>
    <w:p w14:paraId="44C01873" w14:textId="102E293B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Главной задачей воспитателя является не просто убедить ребенка, что нужно спать, а настроить его на сон. </w:t>
      </w:r>
    </w:p>
    <w:p w14:paraId="1876DC9B" w14:textId="32B3C742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Хорошему сну должна способствовать положительная атмосфера. В первую очередь, обстановка в спальне. Как правильно, должны преобладать пастельные тона. Окна спальни затеняют.</w:t>
      </w:r>
    </w:p>
    <w:p w14:paraId="22F9DE35" w14:textId="169FC072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При укладывании детей в разных возрастных группах использую разные методы. В младшей группе подходить к каждому ребенку. Разговаривать спокойным, убаюкивающим голосом, поглаживать по голове, спине, плечам и бережно укрывать одеялом. Говорить, что ему сейчас приснится замечательный сон, который он потом расскажет воспитателям и своей маме. А ещё он не один будет спать, а вместе с детьми и своей игрушкой. Хорошо, когда родители приносят ребенку его любимую игрушку, которую он укладывает с собой. Она постоянно находится на кроватке и предназначена только для сна. Игрушка напоминает малышу о маме, доме, и он чувствует себя с ней спокойнее.</w:t>
      </w:r>
    </w:p>
    <w:p w14:paraId="66CE5E0F" w14:textId="07C501E2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Перед сном, в младшей группе, я предлагать ребенку зайти в спальню, посмотреть на свою кроватку, говорить, что она целый день ждала встречи с ним.</w:t>
      </w:r>
    </w:p>
    <w:p w14:paraId="15FB583E" w14:textId="4B54E2B6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Детям старших групп я говорить о том, что нашему организму нужен отдых. Если мы не будем отдыхать, мы будем болеть. Приводить примеры, сравнивая организм ребенка с техникой, которая может сломаться, если будет постоянно включена (например, телевизор, а у нас живой организм и нам, тем более, нужно хорошо отдыхать, чтобы восстанавливать силы). При разговоре с детьми употребляю слово отдыхать, а не спать.</w:t>
      </w:r>
    </w:p>
    <w:p w14:paraId="6675007D" w14:textId="08C96C24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Процесс подготовки ко сну начинается после обеда. Настраивать детей на сон сразу после выхода из-за обеденного стола. Задавать спокойный тон, говоря о том, что младшие дети уже спят.</w:t>
      </w:r>
    </w:p>
    <w:p w14:paraId="31A09D91" w14:textId="040C95D8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Раздевая детей, говорить им о том, что, когда они проснутся, их будет ждать что-то новое и интересное, желать им приятных сновидений. Читать или рассказывать детям сказки.</w:t>
      </w:r>
    </w:p>
    <w:p w14:paraId="79C99B90" w14:textId="1CFF208F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Особую роль в этом процессе играет музыка. Во время укладывания детей петь им колыбельные песни. Ведь недаром в древние времена пели колыбельные песни: они оказывают успокаивающее действие на нервную систему.</w:t>
      </w:r>
    </w:p>
    <w:p w14:paraId="4661E5FD" w14:textId="71DABD09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lastRenderedPageBreak/>
        <w:t>Большое значение для привыкания детей старшей группы к режиму дня имеет работа с родителями. Ведь многие родители не укладывают детей спать, тем самым, сбивая их ритм жизни. Даже если ребенок наотрез отказывается спать, необходимо, чтобы он хотя бы просто полежал в кроватке.</w:t>
      </w:r>
    </w:p>
    <w:p w14:paraId="34C0EC5C" w14:textId="58D50FB9" w:rsidR="008457E8" w:rsidRPr="00A71AB6" w:rsidRDefault="008457E8" w:rsidP="00A71AB6">
      <w:pPr>
        <w:pStyle w:val="a5"/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Очень важно и то, как пробуждаются дети. В группе должно существовать правило </w:t>
      </w:r>
      <w:r w:rsidRPr="00A71AB6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lang w:eastAsia="ru-RU"/>
        </w:rPr>
        <w:t>«тишины»</w:t>
      </w:r>
      <w:r w:rsidRPr="00A71AB6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. Дети не только просыпаются в тишине, но одеваясь и, приводя себя в порядок, стараются не шуметь, чтобы дать возможность проснуться в тишине остальным детям</w:t>
      </w:r>
    </w:p>
    <w:p w14:paraId="683849E7" w14:textId="77777777" w:rsidR="002F2858" w:rsidRPr="00AD7C78" w:rsidRDefault="002F2858" w:rsidP="00D97D8A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sectPr w:rsidR="002F2858" w:rsidRPr="00AD7C78" w:rsidSect="00AD7C7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5D95"/>
    <w:multiLevelType w:val="multilevel"/>
    <w:tmpl w:val="5CC6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A269A"/>
    <w:multiLevelType w:val="hybridMultilevel"/>
    <w:tmpl w:val="34D439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5451D"/>
    <w:multiLevelType w:val="hybridMultilevel"/>
    <w:tmpl w:val="73ECC28C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519FD"/>
    <w:multiLevelType w:val="hybridMultilevel"/>
    <w:tmpl w:val="87D0A78A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62D3B"/>
    <w:multiLevelType w:val="hybridMultilevel"/>
    <w:tmpl w:val="786AF104"/>
    <w:lvl w:ilvl="0" w:tplc="EF52A496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074E2"/>
    <w:multiLevelType w:val="hybridMultilevel"/>
    <w:tmpl w:val="B7944B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953FE0"/>
    <w:multiLevelType w:val="hybridMultilevel"/>
    <w:tmpl w:val="558070AC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890022"/>
    <w:multiLevelType w:val="hybridMultilevel"/>
    <w:tmpl w:val="96781E50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A75466"/>
    <w:multiLevelType w:val="hybridMultilevel"/>
    <w:tmpl w:val="339C692A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7733E"/>
    <w:multiLevelType w:val="hybridMultilevel"/>
    <w:tmpl w:val="96023FCA"/>
    <w:lvl w:ilvl="0" w:tplc="0C98718C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2502D"/>
    <w:multiLevelType w:val="hybridMultilevel"/>
    <w:tmpl w:val="60E0D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FC161D"/>
    <w:multiLevelType w:val="hybridMultilevel"/>
    <w:tmpl w:val="102CC7A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5D5323"/>
    <w:multiLevelType w:val="hybridMultilevel"/>
    <w:tmpl w:val="3D66E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148F3"/>
    <w:multiLevelType w:val="hybridMultilevel"/>
    <w:tmpl w:val="B0AEB020"/>
    <w:lvl w:ilvl="0" w:tplc="ADC6006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1467A5C"/>
    <w:multiLevelType w:val="hybridMultilevel"/>
    <w:tmpl w:val="026EAF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1420C"/>
    <w:multiLevelType w:val="hybridMultilevel"/>
    <w:tmpl w:val="1024AB3E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5A14BC"/>
    <w:multiLevelType w:val="hybridMultilevel"/>
    <w:tmpl w:val="6B143BA0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F66EF"/>
    <w:multiLevelType w:val="hybridMultilevel"/>
    <w:tmpl w:val="31EEDF3C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A368FD"/>
    <w:multiLevelType w:val="hybridMultilevel"/>
    <w:tmpl w:val="04102D84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C7537B"/>
    <w:multiLevelType w:val="hybridMultilevel"/>
    <w:tmpl w:val="6866B012"/>
    <w:lvl w:ilvl="0" w:tplc="B9BE3FEA">
      <w:start w:val="2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7E7247"/>
    <w:multiLevelType w:val="hybridMultilevel"/>
    <w:tmpl w:val="CC046CC6"/>
    <w:lvl w:ilvl="0" w:tplc="ADC60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15"/>
  </w:num>
  <w:num w:numId="5">
    <w:abstractNumId w:val="13"/>
  </w:num>
  <w:num w:numId="6">
    <w:abstractNumId w:val="2"/>
  </w:num>
  <w:num w:numId="7">
    <w:abstractNumId w:val="12"/>
  </w:num>
  <w:num w:numId="8">
    <w:abstractNumId w:val="10"/>
  </w:num>
  <w:num w:numId="9">
    <w:abstractNumId w:val="5"/>
  </w:num>
  <w:num w:numId="10">
    <w:abstractNumId w:val="1"/>
  </w:num>
  <w:num w:numId="11">
    <w:abstractNumId w:val="9"/>
  </w:num>
  <w:num w:numId="12">
    <w:abstractNumId w:val="14"/>
  </w:num>
  <w:num w:numId="13">
    <w:abstractNumId w:val="19"/>
  </w:num>
  <w:num w:numId="14">
    <w:abstractNumId w:val="11"/>
  </w:num>
  <w:num w:numId="15">
    <w:abstractNumId w:val="4"/>
  </w:num>
  <w:num w:numId="16">
    <w:abstractNumId w:val="3"/>
  </w:num>
  <w:num w:numId="17">
    <w:abstractNumId w:val="20"/>
  </w:num>
  <w:num w:numId="18">
    <w:abstractNumId w:val="17"/>
  </w:num>
  <w:num w:numId="19">
    <w:abstractNumId w:val="7"/>
  </w:num>
  <w:num w:numId="20">
    <w:abstractNumId w:val="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5AB"/>
    <w:rsid w:val="0000464B"/>
    <w:rsid w:val="00004BFB"/>
    <w:rsid w:val="00021892"/>
    <w:rsid w:val="00051ACA"/>
    <w:rsid w:val="00064CAE"/>
    <w:rsid w:val="00065984"/>
    <w:rsid w:val="00072BF5"/>
    <w:rsid w:val="00090345"/>
    <w:rsid w:val="000A6FBB"/>
    <w:rsid w:val="000A7570"/>
    <w:rsid w:val="000B2C16"/>
    <w:rsid w:val="000B5DBB"/>
    <w:rsid w:val="000C7CD7"/>
    <w:rsid w:val="000E3C0E"/>
    <w:rsid w:val="000E5340"/>
    <w:rsid w:val="000E6145"/>
    <w:rsid w:val="000E7537"/>
    <w:rsid w:val="000E7D75"/>
    <w:rsid w:val="000F1E71"/>
    <w:rsid w:val="000F1EEA"/>
    <w:rsid w:val="000F4F21"/>
    <w:rsid w:val="000F6CCD"/>
    <w:rsid w:val="001118E0"/>
    <w:rsid w:val="00127592"/>
    <w:rsid w:val="00163224"/>
    <w:rsid w:val="00165FB5"/>
    <w:rsid w:val="00174320"/>
    <w:rsid w:val="001761ED"/>
    <w:rsid w:val="00176E9E"/>
    <w:rsid w:val="0018214B"/>
    <w:rsid w:val="00190C04"/>
    <w:rsid w:val="001958B0"/>
    <w:rsid w:val="001A35CA"/>
    <w:rsid w:val="001B66AB"/>
    <w:rsid w:val="001C1AD2"/>
    <w:rsid w:val="001C5B77"/>
    <w:rsid w:val="001F3FEC"/>
    <w:rsid w:val="002024B1"/>
    <w:rsid w:val="00214A8E"/>
    <w:rsid w:val="0022393E"/>
    <w:rsid w:val="00223F69"/>
    <w:rsid w:val="00224C2B"/>
    <w:rsid w:val="00225144"/>
    <w:rsid w:val="00225238"/>
    <w:rsid w:val="002306FA"/>
    <w:rsid w:val="002317B2"/>
    <w:rsid w:val="00233C2A"/>
    <w:rsid w:val="00237127"/>
    <w:rsid w:val="00250111"/>
    <w:rsid w:val="00253835"/>
    <w:rsid w:val="00266EF3"/>
    <w:rsid w:val="0027587A"/>
    <w:rsid w:val="00277BB8"/>
    <w:rsid w:val="00291198"/>
    <w:rsid w:val="002916E3"/>
    <w:rsid w:val="002920CC"/>
    <w:rsid w:val="00295404"/>
    <w:rsid w:val="002B00FC"/>
    <w:rsid w:val="002B0646"/>
    <w:rsid w:val="002B7539"/>
    <w:rsid w:val="002C18FA"/>
    <w:rsid w:val="002D7FA0"/>
    <w:rsid w:val="002E1E9C"/>
    <w:rsid w:val="002E36C3"/>
    <w:rsid w:val="002F2858"/>
    <w:rsid w:val="003013C0"/>
    <w:rsid w:val="003021CA"/>
    <w:rsid w:val="0030385A"/>
    <w:rsid w:val="00304A62"/>
    <w:rsid w:val="00307876"/>
    <w:rsid w:val="00320964"/>
    <w:rsid w:val="00336D14"/>
    <w:rsid w:val="0037030E"/>
    <w:rsid w:val="0037153A"/>
    <w:rsid w:val="003803AE"/>
    <w:rsid w:val="003835DF"/>
    <w:rsid w:val="00383CA7"/>
    <w:rsid w:val="00385119"/>
    <w:rsid w:val="00393670"/>
    <w:rsid w:val="00393B6F"/>
    <w:rsid w:val="003960D6"/>
    <w:rsid w:val="003A39CA"/>
    <w:rsid w:val="003A791C"/>
    <w:rsid w:val="003C3315"/>
    <w:rsid w:val="003E205F"/>
    <w:rsid w:val="003F197C"/>
    <w:rsid w:val="00411F6F"/>
    <w:rsid w:val="00416310"/>
    <w:rsid w:val="0042013F"/>
    <w:rsid w:val="00422468"/>
    <w:rsid w:val="00430A33"/>
    <w:rsid w:val="00441D72"/>
    <w:rsid w:val="0044644A"/>
    <w:rsid w:val="0044654C"/>
    <w:rsid w:val="00470D6E"/>
    <w:rsid w:val="004751FD"/>
    <w:rsid w:val="00483EB8"/>
    <w:rsid w:val="00484BA7"/>
    <w:rsid w:val="004C2B94"/>
    <w:rsid w:val="004C3EC8"/>
    <w:rsid w:val="004D3353"/>
    <w:rsid w:val="004E3DAE"/>
    <w:rsid w:val="004F01CF"/>
    <w:rsid w:val="004F3843"/>
    <w:rsid w:val="00530BB1"/>
    <w:rsid w:val="00530EA5"/>
    <w:rsid w:val="00535602"/>
    <w:rsid w:val="00543960"/>
    <w:rsid w:val="005461F5"/>
    <w:rsid w:val="005505D7"/>
    <w:rsid w:val="00551956"/>
    <w:rsid w:val="005706B7"/>
    <w:rsid w:val="00572A45"/>
    <w:rsid w:val="00587130"/>
    <w:rsid w:val="00590D71"/>
    <w:rsid w:val="0059710D"/>
    <w:rsid w:val="005A429D"/>
    <w:rsid w:val="005B031F"/>
    <w:rsid w:val="005C72FA"/>
    <w:rsid w:val="005D00E8"/>
    <w:rsid w:val="005D2094"/>
    <w:rsid w:val="005E1EFD"/>
    <w:rsid w:val="005F2A05"/>
    <w:rsid w:val="005F3E6B"/>
    <w:rsid w:val="005F4E49"/>
    <w:rsid w:val="00611963"/>
    <w:rsid w:val="00627849"/>
    <w:rsid w:val="006323B9"/>
    <w:rsid w:val="00632D54"/>
    <w:rsid w:val="006375F0"/>
    <w:rsid w:val="00645C9F"/>
    <w:rsid w:val="00675DAF"/>
    <w:rsid w:val="0067688F"/>
    <w:rsid w:val="00691E7A"/>
    <w:rsid w:val="00696FA4"/>
    <w:rsid w:val="006A2B90"/>
    <w:rsid w:val="006A4B53"/>
    <w:rsid w:val="006B0E71"/>
    <w:rsid w:val="006C5740"/>
    <w:rsid w:val="006E2027"/>
    <w:rsid w:val="006E79EE"/>
    <w:rsid w:val="006F6C9D"/>
    <w:rsid w:val="006F714C"/>
    <w:rsid w:val="00702FEF"/>
    <w:rsid w:val="00712A7A"/>
    <w:rsid w:val="007171D2"/>
    <w:rsid w:val="00721F67"/>
    <w:rsid w:val="00722082"/>
    <w:rsid w:val="007368D9"/>
    <w:rsid w:val="00737AB4"/>
    <w:rsid w:val="00740016"/>
    <w:rsid w:val="00745EFA"/>
    <w:rsid w:val="00747616"/>
    <w:rsid w:val="00747AD8"/>
    <w:rsid w:val="00752191"/>
    <w:rsid w:val="007632E0"/>
    <w:rsid w:val="00765CE8"/>
    <w:rsid w:val="0077042D"/>
    <w:rsid w:val="00777D86"/>
    <w:rsid w:val="00783B0D"/>
    <w:rsid w:val="0079427F"/>
    <w:rsid w:val="0079514F"/>
    <w:rsid w:val="007953F2"/>
    <w:rsid w:val="00795BE9"/>
    <w:rsid w:val="007A1484"/>
    <w:rsid w:val="007C3857"/>
    <w:rsid w:val="007C4EFA"/>
    <w:rsid w:val="007D6630"/>
    <w:rsid w:val="007D6F45"/>
    <w:rsid w:val="007E55AB"/>
    <w:rsid w:val="007F2E9B"/>
    <w:rsid w:val="008032E1"/>
    <w:rsid w:val="00815715"/>
    <w:rsid w:val="00833CBF"/>
    <w:rsid w:val="008457E8"/>
    <w:rsid w:val="00852D08"/>
    <w:rsid w:val="00853EC5"/>
    <w:rsid w:val="0086019C"/>
    <w:rsid w:val="008622D2"/>
    <w:rsid w:val="00866C10"/>
    <w:rsid w:val="0088742F"/>
    <w:rsid w:val="008C5D26"/>
    <w:rsid w:val="008D0A21"/>
    <w:rsid w:val="008D7784"/>
    <w:rsid w:val="008E1EFA"/>
    <w:rsid w:val="009027B0"/>
    <w:rsid w:val="0091106D"/>
    <w:rsid w:val="00915DA8"/>
    <w:rsid w:val="009171C6"/>
    <w:rsid w:val="009279E2"/>
    <w:rsid w:val="00945F7C"/>
    <w:rsid w:val="009503A9"/>
    <w:rsid w:val="00950B15"/>
    <w:rsid w:val="00951238"/>
    <w:rsid w:val="00957EA3"/>
    <w:rsid w:val="009646D7"/>
    <w:rsid w:val="00974BA0"/>
    <w:rsid w:val="009756E3"/>
    <w:rsid w:val="00975BFC"/>
    <w:rsid w:val="00977994"/>
    <w:rsid w:val="0098698C"/>
    <w:rsid w:val="0099287A"/>
    <w:rsid w:val="009A706C"/>
    <w:rsid w:val="009B46D5"/>
    <w:rsid w:val="009B6DDF"/>
    <w:rsid w:val="009F29CF"/>
    <w:rsid w:val="009F64AA"/>
    <w:rsid w:val="00A0194B"/>
    <w:rsid w:val="00A1742D"/>
    <w:rsid w:val="00A239A2"/>
    <w:rsid w:val="00A2751B"/>
    <w:rsid w:val="00A42A86"/>
    <w:rsid w:val="00A46895"/>
    <w:rsid w:val="00A50B60"/>
    <w:rsid w:val="00A526B3"/>
    <w:rsid w:val="00A668AA"/>
    <w:rsid w:val="00A71AB6"/>
    <w:rsid w:val="00A757A9"/>
    <w:rsid w:val="00A84322"/>
    <w:rsid w:val="00A86824"/>
    <w:rsid w:val="00AA5076"/>
    <w:rsid w:val="00AA54CF"/>
    <w:rsid w:val="00AB2C0C"/>
    <w:rsid w:val="00AC4A7B"/>
    <w:rsid w:val="00AC6B3D"/>
    <w:rsid w:val="00AD1306"/>
    <w:rsid w:val="00AD3A63"/>
    <w:rsid w:val="00AD7C78"/>
    <w:rsid w:val="00AE551F"/>
    <w:rsid w:val="00AF00D5"/>
    <w:rsid w:val="00B04AA5"/>
    <w:rsid w:val="00B05FCD"/>
    <w:rsid w:val="00B1257E"/>
    <w:rsid w:val="00B13BE6"/>
    <w:rsid w:val="00B26C49"/>
    <w:rsid w:val="00B34C20"/>
    <w:rsid w:val="00B35D92"/>
    <w:rsid w:val="00B5295F"/>
    <w:rsid w:val="00B71313"/>
    <w:rsid w:val="00B75DB9"/>
    <w:rsid w:val="00B91680"/>
    <w:rsid w:val="00B92512"/>
    <w:rsid w:val="00BA6344"/>
    <w:rsid w:val="00BB604C"/>
    <w:rsid w:val="00BB616C"/>
    <w:rsid w:val="00BD1EF9"/>
    <w:rsid w:val="00BD44E3"/>
    <w:rsid w:val="00BD55CC"/>
    <w:rsid w:val="00BD75E2"/>
    <w:rsid w:val="00BE1270"/>
    <w:rsid w:val="00BF24D7"/>
    <w:rsid w:val="00BF4051"/>
    <w:rsid w:val="00C11F50"/>
    <w:rsid w:val="00C13632"/>
    <w:rsid w:val="00C17E52"/>
    <w:rsid w:val="00C22A82"/>
    <w:rsid w:val="00C245FD"/>
    <w:rsid w:val="00C30B2B"/>
    <w:rsid w:val="00C37C0C"/>
    <w:rsid w:val="00C40F27"/>
    <w:rsid w:val="00C422B5"/>
    <w:rsid w:val="00C472A8"/>
    <w:rsid w:val="00C5706F"/>
    <w:rsid w:val="00C57D6A"/>
    <w:rsid w:val="00C653E9"/>
    <w:rsid w:val="00C87D2E"/>
    <w:rsid w:val="00C96FE3"/>
    <w:rsid w:val="00CA4755"/>
    <w:rsid w:val="00CB04C7"/>
    <w:rsid w:val="00CB3B5B"/>
    <w:rsid w:val="00CB5D5D"/>
    <w:rsid w:val="00CE45E4"/>
    <w:rsid w:val="00CE5B69"/>
    <w:rsid w:val="00CF77FF"/>
    <w:rsid w:val="00D06E4B"/>
    <w:rsid w:val="00D2474D"/>
    <w:rsid w:val="00D276AC"/>
    <w:rsid w:val="00D4557E"/>
    <w:rsid w:val="00D5181C"/>
    <w:rsid w:val="00D84044"/>
    <w:rsid w:val="00D96687"/>
    <w:rsid w:val="00D97BC5"/>
    <w:rsid w:val="00D97D8A"/>
    <w:rsid w:val="00DA413E"/>
    <w:rsid w:val="00DB24FF"/>
    <w:rsid w:val="00DB5AE1"/>
    <w:rsid w:val="00DC3B56"/>
    <w:rsid w:val="00DC4F0B"/>
    <w:rsid w:val="00DC6C88"/>
    <w:rsid w:val="00DE0282"/>
    <w:rsid w:val="00E00505"/>
    <w:rsid w:val="00E07CF5"/>
    <w:rsid w:val="00E15A90"/>
    <w:rsid w:val="00E40B56"/>
    <w:rsid w:val="00E413FC"/>
    <w:rsid w:val="00E41FB4"/>
    <w:rsid w:val="00E544CC"/>
    <w:rsid w:val="00E6664C"/>
    <w:rsid w:val="00E718CE"/>
    <w:rsid w:val="00E852CF"/>
    <w:rsid w:val="00E86AC9"/>
    <w:rsid w:val="00E9641E"/>
    <w:rsid w:val="00EA26A9"/>
    <w:rsid w:val="00EA344A"/>
    <w:rsid w:val="00EA76EA"/>
    <w:rsid w:val="00EA7890"/>
    <w:rsid w:val="00EA7F61"/>
    <w:rsid w:val="00EB09E6"/>
    <w:rsid w:val="00EB1184"/>
    <w:rsid w:val="00EC18AA"/>
    <w:rsid w:val="00EC6963"/>
    <w:rsid w:val="00EC7E28"/>
    <w:rsid w:val="00ED73BF"/>
    <w:rsid w:val="00EE1332"/>
    <w:rsid w:val="00EE356F"/>
    <w:rsid w:val="00EE3587"/>
    <w:rsid w:val="00EE35CE"/>
    <w:rsid w:val="00EF294E"/>
    <w:rsid w:val="00EF6E1F"/>
    <w:rsid w:val="00F03763"/>
    <w:rsid w:val="00F12BDA"/>
    <w:rsid w:val="00F16E52"/>
    <w:rsid w:val="00F23F3B"/>
    <w:rsid w:val="00F25762"/>
    <w:rsid w:val="00F2773B"/>
    <w:rsid w:val="00F31523"/>
    <w:rsid w:val="00F53AE9"/>
    <w:rsid w:val="00F60B04"/>
    <w:rsid w:val="00F6283F"/>
    <w:rsid w:val="00F62FA9"/>
    <w:rsid w:val="00F76EC1"/>
    <w:rsid w:val="00F87310"/>
    <w:rsid w:val="00FA1C43"/>
    <w:rsid w:val="00FA4BED"/>
    <w:rsid w:val="00FB3CF4"/>
    <w:rsid w:val="00FC66CD"/>
    <w:rsid w:val="00FC6FBC"/>
    <w:rsid w:val="00FD0618"/>
    <w:rsid w:val="00FD4F2F"/>
    <w:rsid w:val="00FE2D08"/>
    <w:rsid w:val="00FE2EA7"/>
    <w:rsid w:val="00FF20C2"/>
    <w:rsid w:val="00FF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4ECA3"/>
  <w15:docId w15:val="{F4112783-B40C-483C-BC62-D7D6D962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2E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7E5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E55AB"/>
  </w:style>
  <w:style w:type="paragraph" w:customStyle="1" w:styleId="c4">
    <w:name w:val="c4"/>
    <w:basedOn w:val="a"/>
    <w:rsid w:val="007E5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7E55AB"/>
  </w:style>
  <w:style w:type="paragraph" w:customStyle="1" w:styleId="c13">
    <w:name w:val="c13"/>
    <w:basedOn w:val="a"/>
    <w:rsid w:val="007E5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E55AB"/>
  </w:style>
  <w:style w:type="character" w:customStyle="1" w:styleId="c25">
    <w:name w:val="c25"/>
    <w:basedOn w:val="a0"/>
    <w:rsid w:val="007E55AB"/>
  </w:style>
  <w:style w:type="character" w:customStyle="1" w:styleId="c7">
    <w:name w:val="c7"/>
    <w:basedOn w:val="a0"/>
    <w:rsid w:val="007E55AB"/>
  </w:style>
  <w:style w:type="paragraph" w:styleId="a3">
    <w:name w:val="Normal (Web)"/>
    <w:basedOn w:val="a"/>
    <w:uiPriority w:val="99"/>
    <w:unhideWhenUsed/>
    <w:rsid w:val="007E5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55AB"/>
    <w:rPr>
      <w:b/>
      <w:bCs/>
    </w:rPr>
  </w:style>
  <w:style w:type="character" w:customStyle="1" w:styleId="c57">
    <w:name w:val="c57"/>
    <w:basedOn w:val="a0"/>
    <w:rsid w:val="008457E8"/>
  </w:style>
  <w:style w:type="paragraph" w:customStyle="1" w:styleId="c12">
    <w:name w:val="c12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457E8"/>
  </w:style>
  <w:style w:type="character" w:customStyle="1" w:styleId="c64">
    <w:name w:val="c64"/>
    <w:basedOn w:val="a0"/>
    <w:rsid w:val="008457E8"/>
  </w:style>
  <w:style w:type="character" w:customStyle="1" w:styleId="c9">
    <w:name w:val="c9"/>
    <w:basedOn w:val="a0"/>
    <w:rsid w:val="008457E8"/>
  </w:style>
  <w:style w:type="paragraph" w:customStyle="1" w:styleId="c0">
    <w:name w:val="c0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5">
    <w:name w:val="c115"/>
    <w:basedOn w:val="a0"/>
    <w:rsid w:val="008457E8"/>
  </w:style>
  <w:style w:type="character" w:customStyle="1" w:styleId="c158">
    <w:name w:val="c158"/>
    <w:basedOn w:val="a0"/>
    <w:rsid w:val="008457E8"/>
  </w:style>
  <w:style w:type="character" w:customStyle="1" w:styleId="c88">
    <w:name w:val="c88"/>
    <w:basedOn w:val="a0"/>
    <w:rsid w:val="008457E8"/>
  </w:style>
  <w:style w:type="character" w:customStyle="1" w:styleId="c104">
    <w:name w:val="c104"/>
    <w:basedOn w:val="a0"/>
    <w:rsid w:val="008457E8"/>
  </w:style>
  <w:style w:type="character" w:customStyle="1" w:styleId="c2">
    <w:name w:val="c2"/>
    <w:basedOn w:val="a0"/>
    <w:rsid w:val="008457E8"/>
  </w:style>
  <w:style w:type="paragraph" w:customStyle="1" w:styleId="c47">
    <w:name w:val="c47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1">
    <w:name w:val="c51"/>
    <w:basedOn w:val="a0"/>
    <w:rsid w:val="008457E8"/>
  </w:style>
  <w:style w:type="paragraph" w:customStyle="1" w:styleId="c29">
    <w:name w:val="c29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9">
    <w:name w:val="c49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8457E8"/>
  </w:style>
  <w:style w:type="character" w:customStyle="1" w:styleId="c127">
    <w:name w:val="c127"/>
    <w:basedOn w:val="a0"/>
    <w:rsid w:val="008457E8"/>
  </w:style>
  <w:style w:type="character" w:customStyle="1" w:styleId="c24">
    <w:name w:val="c24"/>
    <w:basedOn w:val="a0"/>
    <w:rsid w:val="008457E8"/>
  </w:style>
  <w:style w:type="character" w:customStyle="1" w:styleId="c40">
    <w:name w:val="c40"/>
    <w:basedOn w:val="a0"/>
    <w:rsid w:val="008457E8"/>
  </w:style>
  <w:style w:type="paragraph" w:customStyle="1" w:styleId="c15">
    <w:name w:val="c15"/>
    <w:basedOn w:val="a"/>
    <w:rsid w:val="0084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7C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5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3633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Олеся Тарасевич</cp:lastModifiedBy>
  <cp:revision>8</cp:revision>
  <dcterms:created xsi:type="dcterms:W3CDTF">2022-10-31T19:15:00Z</dcterms:created>
  <dcterms:modified xsi:type="dcterms:W3CDTF">2022-11-04T17:52:00Z</dcterms:modified>
</cp:coreProperties>
</file>