
<file path=[Content_Types].xml><?xml version="1.0" encoding="utf-8"?>
<Types xmlns="http://schemas.openxmlformats.org/package/2006/content-types">
  <Override PartName="/word/footnotes.xml" ContentType="application/vnd.openxmlformats-officedocument.wordprocessingml.footnotes+xml"/>
  <Override PartName="/word/footer8.xml" ContentType="application/vnd.openxmlformats-officedocument.wordprocessingml.footer+xml"/>
  <Override PartName="/word/footer9.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oter10.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486D" w:rsidRDefault="009B486D"/>
    <w:p w:rsidR="009B486D" w:rsidRDefault="009B486D"/>
    <w:p w:rsidR="009B486D" w:rsidRDefault="009B486D"/>
    <w:p w:rsidR="009B486D" w:rsidRDefault="009B486D"/>
    <w:p w:rsidR="009B486D" w:rsidRDefault="009B486D"/>
    <w:p w:rsidR="009B486D" w:rsidRDefault="009B486D"/>
    <w:p w:rsidR="009B486D" w:rsidRDefault="00113F7B">
      <w:pPr>
        <w:spacing w:before="120" w:after="120"/>
        <w:jc w:val="center"/>
      </w:pPr>
      <w:r>
        <w:rPr>
          <w:caps/>
          <w:sz w:val="44"/>
          <w:szCs w:val="44"/>
        </w:rPr>
        <w:t>Проект</w:t>
      </w:r>
    </w:p>
    <w:p w:rsidR="009B486D" w:rsidRDefault="00113F7B">
      <w:pPr>
        <w:spacing w:before="120" w:after="120"/>
        <w:jc w:val="center"/>
      </w:pPr>
      <w:r>
        <w:rPr>
          <w:sz w:val="28"/>
          <w:szCs w:val="28"/>
        </w:rPr>
        <w:t>на тему</w:t>
      </w:r>
    </w:p>
    <w:p w:rsidR="009B486D" w:rsidRDefault="00113F7B">
      <w:pPr>
        <w:spacing w:after="120"/>
        <w:jc w:val="center"/>
      </w:pPr>
      <w:r>
        <w:rPr>
          <w:b/>
          <w:bCs/>
          <w:sz w:val="36"/>
          <w:szCs w:val="36"/>
        </w:rPr>
        <w:t>«Логопедический проект «Дышим правильно, говорим красиво!»»</w:t>
      </w:r>
    </w:p>
    <w:p w:rsidR="009B486D" w:rsidRDefault="009B486D"/>
    <w:p w:rsidR="009B486D" w:rsidRDefault="009B486D"/>
    <w:p w:rsidR="009B486D" w:rsidRDefault="009B486D"/>
    <w:tbl>
      <w:tblPr>
        <w:tblW w:w="0" w:type="auto"/>
        <w:tblCellMar>
          <w:left w:w="10" w:type="dxa"/>
          <w:right w:w="10" w:type="dxa"/>
        </w:tblCellMar>
        <w:tblLook w:val="04A0"/>
      </w:tblPr>
      <w:tblGrid>
        <w:gridCol w:w="6379"/>
        <w:gridCol w:w="3668"/>
      </w:tblGrid>
      <w:tr w:rsidR="009B486D">
        <w:tblPrEx>
          <w:tblCellMar>
            <w:top w:w="0" w:type="dxa"/>
            <w:bottom w:w="0" w:type="dxa"/>
          </w:tblCellMar>
        </w:tblPrEx>
        <w:tc>
          <w:tcPr>
            <w:tcW w:w="6379" w:type="dxa"/>
            <w:noWrap/>
          </w:tcPr>
          <w:p w:rsidR="009B486D" w:rsidRDefault="009B486D"/>
        </w:tc>
        <w:tc>
          <w:tcPr>
            <w:tcW w:w="3668" w:type="dxa"/>
            <w:noWrap/>
          </w:tcPr>
          <w:p w:rsidR="009B486D" w:rsidRDefault="00113F7B">
            <w:pPr>
              <w:spacing w:before="40" w:after="40"/>
            </w:pPr>
            <w:r>
              <w:rPr>
                <w:sz w:val="28"/>
                <w:szCs w:val="28"/>
              </w:rPr>
              <w:t>Выполнил</w:t>
            </w:r>
            <w:r w:rsidR="008161DC">
              <w:rPr>
                <w:sz w:val="28"/>
                <w:szCs w:val="28"/>
              </w:rPr>
              <w:t>а учитель-логопед:</w:t>
            </w:r>
          </w:p>
          <w:p w:rsidR="009B486D" w:rsidRDefault="008161DC">
            <w:pPr>
              <w:spacing w:before="40" w:after="40"/>
            </w:pPr>
            <w:r>
              <w:rPr>
                <w:sz w:val="28"/>
                <w:szCs w:val="28"/>
              </w:rPr>
              <w:t>Д.В.Найко</w:t>
            </w:r>
          </w:p>
          <w:p w:rsidR="009B486D" w:rsidRDefault="009B486D"/>
          <w:p w:rsidR="009B486D" w:rsidRDefault="009B486D" w:rsidP="008161DC">
            <w:pPr>
              <w:spacing w:before="40" w:after="40"/>
            </w:pPr>
          </w:p>
        </w:tc>
      </w:tr>
    </w:tbl>
    <w:p w:rsidR="009B486D" w:rsidRDefault="009B486D"/>
    <w:p w:rsidR="009B486D" w:rsidRDefault="009B486D"/>
    <w:p w:rsidR="009B486D" w:rsidRDefault="009B486D"/>
    <w:p w:rsidR="009B486D" w:rsidRDefault="009B486D"/>
    <w:p w:rsidR="009B486D" w:rsidRDefault="009B486D"/>
    <w:p w:rsidR="009B486D" w:rsidRDefault="009B486D"/>
    <w:p w:rsidR="009B486D" w:rsidRDefault="009B486D"/>
    <w:p w:rsidR="009B486D" w:rsidRDefault="009B486D"/>
    <w:p w:rsidR="009B486D" w:rsidRDefault="009B486D"/>
    <w:p w:rsidR="009B486D" w:rsidRDefault="009B486D"/>
    <w:p w:rsidR="009B486D" w:rsidRDefault="009B486D"/>
    <w:p w:rsidR="009B486D" w:rsidRDefault="009B486D"/>
    <w:p w:rsidR="009B486D" w:rsidRDefault="00113F7B">
      <w:pPr>
        <w:spacing w:before="40" w:after="40"/>
        <w:jc w:val="center"/>
      </w:pPr>
      <w:r>
        <w:rPr>
          <w:sz w:val="28"/>
          <w:szCs w:val="28"/>
          <w:lang w:val="en-US"/>
        </w:rPr>
        <w:t xml:space="preserve">2025 </w:t>
      </w:r>
      <w:r>
        <w:rPr>
          <w:sz w:val="28"/>
          <w:szCs w:val="28"/>
        </w:rPr>
        <w:t>г.</w:t>
      </w:r>
    </w:p>
    <w:p w:rsidR="009B486D" w:rsidRDefault="009B486D"/>
    <w:p w:rsidR="009B486D" w:rsidRDefault="009B486D">
      <w:pPr>
        <w:sectPr w:rsidR="009B486D">
          <w:pgSz w:w="11900" w:h="16840"/>
          <w:pgMar w:top="567" w:right="850" w:bottom="568" w:left="993" w:header="708" w:footer="708" w:gutter="0"/>
          <w:cols w:space="720"/>
        </w:sectPr>
      </w:pPr>
    </w:p>
    <w:p w:rsidR="009B486D" w:rsidRDefault="00113F7B">
      <w:pPr>
        <w:pStyle w:val="1"/>
      </w:pPr>
      <w:bookmarkStart w:id="0" w:name="_Toc0"/>
      <w:r>
        <w:lastRenderedPageBreak/>
        <w:t>Содержание</w:t>
      </w:r>
      <w:bookmarkEnd w:id="0"/>
    </w:p>
    <w:p w:rsidR="009B486D" w:rsidRDefault="009B486D">
      <w:pPr>
        <w:tabs>
          <w:tab w:val="right" w:leader="dot" w:pos="9062"/>
        </w:tabs>
        <w:rPr>
          <w:rStyle w:val="fontStyleText"/>
          <w:noProof/>
        </w:rPr>
      </w:pPr>
      <w:r>
        <w:fldChar w:fldCharType="begin"/>
      </w:r>
      <w:r w:rsidR="00113F7B">
        <w:instrText>TOC \o 1-9 \h \z \u</w:instrText>
      </w:r>
      <w:r>
        <w:fldChar w:fldCharType="separate"/>
      </w:r>
      <w:r>
        <w:rPr>
          <w:noProof/>
        </w:rPr>
        <w:fldChar w:fldCharType="begin"/>
      </w:r>
      <w:r>
        <w:rPr>
          <w:noProof/>
        </w:rPr>
        <w:instrText>HYPERLINK \l "_Toc0"</w:instrText>
      </w:r>
      <w:r>
        <w:rPr>
          <w:noProof/>
        </w:rPr>
        <w:fldChar w:fldCharType="separate"/>
      </w:r>
      <w:r w:rsidR="00113F7B">
        <w:rPr>
          <w:noProof/>
        </w:rPr>
        <w:t>Содержание</w:t>
      </w:r>
      <w:r w:rsidR="00113F7B">
        <w:rPr>
          <w:noProof/>
        </w:rPr>
        <w:tab/>
      </w:r>
      <w:r>
        <w:rPr>
          <w:noProof/>
        </w:rPr>
        <w:fldChar w:fldCharType="begin"/>
      </w:r>
      <w:r w:rsidR="00113F7B">
        <w:rPr>
          <w:noProof/>
        </w:rPr>
        <w:instrText>PAGEREF _Toc0 \h</w:instrText>
      </w:r>
      <w:r>
        <w:rPr>
          <w:noProof/>
        </w:rPr>
      </w:r>
      <w:r>
        <w:rPr>
          <w:noProof/>
        </w:rPr>
        <w:fldChar w:fldCharType="end"/>
      </w:r>
      <w:r>
        <w:rPr>
          <w:noProof/>
        </w:rPr>
        <w:fldChar w:fldCharType="end"/>
      </w:r>
    </w:p>
    <w:p w:rsidR="009B486D" w:rsidRDefault="009B486D">
      <w:pPr>
        <w:tabs>
          <w:tab w:val="right" w:leader="dot" w:pos="9062"/>
        </w:tabs>
        <w:rPr>
          <w:rStyle w:val="fontStyleText"/>
          <w:noProof/>
        </w:rPr>
      </w:pPr>
      <w:hyperlink r:id="rId6" w:anchor="_Toc0" w:history="1">
        <w:r w:rsidR="00113F7B">
          <w:rPr>
            <w:noProof/>
          </w:rPr>
          <w:t>ктуальность проекта</w:t>
        </w:r>
        <w:r w:rsidR="00113F7B">
          <w:rPr>
            <w:noProof/>
          </w:rPr>
          <w:tab/>
        </w:r>
        <w:r>
          <w:rPr>
            <w:noProof/>
          </w:rPr>
          <w:fldChar w:fldCharType="begin"/>
        </w:r>
        <w:r w:rsidR="00113F7B">
          <w:rPr>
            <w:noProof/>
          </w:rPr>
          <w:instrText>PAGEREF _Toc2 \h</w:instrText>
        </w:r>
        <w:r>
          <w:rPr>
            <w:noProof/>
          </w:rPr>
        </w:r>
        <w:r>
          <w:rPr>
            <w:noProof/>
          </w:rPr>
          <w:fldChar w:fldCharType="end"/>
        </w:r>
      </w:hyperlink>
    </w:p>
    <w:p w:rsidR="009B486D" w:rsidRDefault="009B486D">
      <w:pPr>
        <w:tabs>
          <w:tab w:val="right" w:leader="dot" w:pos="9062"/>
        </w:tabs>
        <w:rPr>
          <w:rStyle w:val="fontStyleText"/>
          <w:noProof/>
        </w:rPr>
      </w:pPr>
      <w:hyperlink w:anchor="_Toc3" w:history="1">
        <w:r w:rsidR="00113F7B">
          <w:rPr>
            <w:noProof/>
          </w:rPr>
          <w:t>Цели и задачи проекта</w:t>
        </w:r>
        <w:r w:rsidR="00113F7B">
          <w:rPr>
            <w:noProof/>
          </w:rPr>
          <w:tab/>
        </w:r>
        <w:r>
          <w:rPr>
            <w:noProof/>
          </w:rPr>
          <w:fldChar w:fldCharType="begin"/>
        </w:r>
        <w:r w:rsidR="00113F7B">
          <w:rPr>
            <w:noProof/>
          </w:rPr>
          <w:instrText>PAGEREF _Toc3 \h</w:instrText>
        </w:r>
        <w:r>
          <w:rPr>
            <w:noProof/>
          </w:rPr>
        </w:r>
        <w:r>
          <w:rPr>
            <w:noProof/>
          </w:rPr>
          <w:fldChar w:fldCharType="end"/>
        </w:r>
      </w:hyperlink>
    </w:p>
    <w:p w:rsidR="009B486D" w:rsidRDefault="009B486D">
      <w:pPr>
        <w:tabs>
          <w:tab w:val="right" w:leader="dot" w:pos="9062"/>
        </w:tabs>
        <w:rPr>
          <w:rStyle w:val="fontStyleText"/>
          <w:noProof/>
        </w:rPr>
      </w:pPr>
      <w:hyperlink w:anchor="_Toc4" w:history="1">
        <w:r w:rsidR="00113F7B">
          <w:rPr>
            <w:noProof/>
          </w:rPr>
          <w:t>Методические подходы к реализации</w:t>
        </w:r>
        <w:r w:rsidR="00113F7B">
          <w:rPr>
            <w:noProof/>
          </w:rPr>
          <w:tab/>
        </w:r>
        <w:r>
          <w:rPr>
            <w:noProof/>
          </w:rPr>
          <w:fldChar w:fldCharType="begin"/>
        </w:r>
        <w:r w:rsidR="00113F7B">
          <w:rPr>
            <w:noProof/>
          </w:rPr>
          <w:instrText>PAGEREF _Toc4 \h</w:instrText>
        </w:r>
        <w:r>
          <w:rPr>
            <w:noProof/>
          </w:rPr>
        </w:r>
        <w:r>
          <w:rPr>
            <w:noProof/>
          </w:rPr>
          <w:fldChar w:fldCharType="end"/>
        </w:r>
      </w:hyperlink>
    </w:p>
    <w:p w:rsidR="009B486D" w:rsidRDefault="009B486D">
      <w:pPr>
        <w:tabs>
          <w:tab w:val="right" w:leader="dot" w:pos="9062"/>
        </w:tabs>
        <w:rPr>
          <w:rStyle w:val="fontStyleText"/>
          <w:noProof/>
        </w:rPr>
      </w:pPr>
      <w:hyperlink w:anchor="_Toc5" w:history="1">
        <w:r w:rsidR="00113F7B">
          <w:rPr>
            <w:noProof/>
          </w:rPr>
          <w:t>Диагностика речевого дыхания</w:t>
        </w:r>
        <w:r w:rsidR="00113F7B">
          <w:rPr>
            <w:noProof/>
          </w:rPr>
          <w:tab/>
        </w:r>
        <w:r>
          <w:rPr>
            <w:noProof/>
          </w:rPr>
          <w:fldChar w:fldCharType="begin"/>
        </w:r>
        <w:r w:rsidR="00113F7B">
          <w:rPr>
            <w:noProof/>
          </w:rPr>
          <w:instrText>PAGEREF _Toc5 \h</w:instrText>
        </w:r>
        <w:r>
          <w:rPr>
            <w:noProof/>
          </w:rPr>
        </w:r>
        <w:r>
          <w:rPr>
            <w:noProof/>
          </w:rPr>
          <w:fldChar w:fldCharType="end"/>
        </w:r>
      </w:hyperlink>
    </w:p>
    <w:p w:rsidR="009B486D" w:rsidRDefault="009B486D">
      <w:pPr>
        <w:tabs>
          <w:tab w:val="right" w:leader="dot" w:pos="9062"/>
        </w:tabs>
        <w:rPr>
          <w:rStyle w:val="fontStyleText"/>
          <w:noProof/>
        </w:rPr>
      </w:pPr>
      <w:hyperlink w:anchor="_Toc6" w:history="1">
        <w:r w:rsidR="00113F7B">
          <w:rPr>
            <w:noProof/>
          </w:rPr>
          <w:t>Игровые и творческие занятия</w:t>
        </w:r>
        <w:r w:rsidR="00113F7B">
          <w:rPr>
            <w:noProof/>
          </w:rPr>
          <w:tab/>
        </w:r>
        <w:r>
          <w:rPr>
            <w:noProof/>
          </w:rPr>
          <w:fldChar w:fldCharType="begin"/>
        </w:r>
        <w:r w:rsidR="00113F7B">
          <w:rPr>
            <w:noProof/>
          </w:rPr>
          <w:instrText>PAGEREF _Toc6 \h</w:instrText>
        </w:r>
        <w:r>
          <w:rPr>
            <w:noProof/>
          </w:rPr>
        </w:r>
        <w:r>
          <w:rPr>
            <w:noProof/>
          </w:rPr>
          <w:fldChar w:fldCharType="end"/>
        </w:r>
      </w:hyperlink>
    </w:p>
    <w:p w:rsidR="009B486D" w:rsidRDefault="009B486D">
      <w:pPr>
        <w:tabs>
          <w:tab w:val="right" w:leader="dot" w:pos="9062"/>
        </w:tabs>
        <w:rPr>
          <w:rStyle w:val="fontStyleText"/>
          <w:noProof/>
        </w:rPr>
      </w:pPr>
      <w:hyperlink w:anchor="_Toc7" w:history="1">
        <w:r w:rsidR="00113F7B">
          <w:rPr>
            <w:noProof/>
          </w:rPr>
          <w:t>Роль родителей в проекте</w:t>
        </w:r>
        <w:r w:rsidR="00113F7B">
          <w:rPr>
            <w:noProof/>
          </w:rPr>
          <w:tab/>
        </w:r>
        <w:r>
          <w:rPr>
            <w:noProof/>
          </w:rPr>
          <w:fldChar w:fldCharType="begin"/>
        </w:r>
        <w:r w:rsidR="00113F7B">
          <w:rPr>
            <w:noProof/>
          </w:rPr>
          <w:instrText>PAGEREF _Toc7 \h</w:instrText>
        </w:r>
        <w:r>
          <w:rPr>
            <w:noProof/>
          </w:rPr>
        </w:r>
        <w:r>
          <w:rPr>
            <w:noProof/>
          </w:rPr>
          <w:fldChar w:fldCharType="end"/>
        </w:r>
      </w:hyperlink>
    </w:p>
    <w:p w:rsidR="009B486D" w:rsidRDefault="009B486D">
      <w:pPr>
        <w:tabs>
          <w:tab w:val="right" w:leader="dot" w:pos="9062"/>
        </w:tabs>
        <w:rPr>
          <w:rStyle w:val="fontStyleText"/>
          <w:noProof/>
        </w:rPr>
      </w:pPr>
      <w:hyperlink w:anchor="_Toc8" w:history="1">
        <w:r w:rsidR="00113F7B">
          <w:rPr>
            <w:noProof/>
          </w:rPr>
          <w:t>Ожидаемые результаты</w:t>
        </w:r>
        <w:r w:rsidR="00113F7B">
          <w:rPr>
            <w:noProof/>
          </w:rPr>
          <w:tab/>
        </w:r>
        <w:r>
          <w:rPr>
            <w:noProof/>
          </w:rPr>
          <w:fldChar w:fldCharType="begin"/>
        </w:r>
        <w:r w:rsidR="00113F7B">
          <w:rPr>
            <w:noProof/>
          </w:rPr>
          <w:instrText>PAGEREF _Toc8 \h</w:instrText>
        </w:r>
        <w:r>
          <w:rPr>
            <w:noProof/>
          </w:rPr>
        </w:r>
        <w:r>
          <w:rPr>
            <w:noProof/>
          </w:rPr>
          <w:fldChar w:fldCharType="end"/>
        </w:r>
      </w:hyperlink>
    </w:p>
    <w:p w:rsidR="009B486D" w:rsidRDefault="009B486D">
      <w:pPr>
        <w:tabs>
          <w:tab w:val="right" w:leader="dot" w:pos="9062"/>
        </w:tabs>
        <w:rPr>
          <w:rStyle w:val="fontStyleText"/>
          <w:noProof/>
        </w:rPr>
      </w:pPr>
      <w:hyperlink w:anchor="_Toc9" w:history="1">
        <w:r w:rsidR="00113F7B">
          <w:rPr>
            <w:noProof/>
          </w:rPr>
          <w:t>Заключение</w:t>
        </w:r>
        <w:r w:rsidR="00113F7B">
          <w:rPr>
            <w:noProof/>
          </w:rPr>
          <w:tab/>
        </w:r>
        <w:r>
          <w:rPr>
            <w:noProof/>
          </w:rPr>
          <w:fldChar w:fldCharType="begin"/>
        </w:r>
        <w:r w:rsidR="00113F7B">
          <w:rPr>
            <w:noProof/>
          </w:rPr>
          <w:instrText>PAGEREF _Toc9 \h</w:instrText>
        </w:r>
        <w:r>
          <w:rPr>
            <w:noProof/>
          </w:rPr>
        </w:r>
        <w:r>
          <w:rPr>
            <w:noProof/>
          </w:rPr>
          <w:fldChar w:fldCharType="end"/>
        </w:r>
      </w:hyperlink>
    </w:p>
    <w:p w:rsidR="009B486D" w:rsidRDefault="009B486D">
      <w:pPr>
        <w:tabs>
          <w:tab w:val="right" w:leader="dot" w:pos="9062"/>
        </w:tabs>
        <w:rPr>
          <w:rStyle w:val="fontStyleText"/>
          <w:noProof/>
        </w:rPr>
      </w:pPr>
      <w:hyperlink w:anchor="_Toc10" w:history="1">
        <w:r w:rsidR="00113F7B">
          <w:rPr>
            <w:noProof/>
          </w:rPr>
          <w:t>Список литературы</w:t>
        </w:r>
        <w:r w:rsidR="00113F7B">
          <w:rPr>
            <w:noProof/>
          </w:rPr>
          <w:tab/>
        </w:r>
        <w:r>
          <w:rPr>
            <w:noProof/>
          </w:rPr>
          <w:fldChar w:fldCharType="begin"/>
        </w:r>
        <w:r w:rsidR="00113F7B">
          <w:rPr>
            <w:noProof/>
          </w:rPr>
          <w:instrText>PAGEREF _Toc10 \h</w:instrText>
        </w:r>
        <w:r>
          <w:rPr>
            <w:noProof/>
          </w:rPr>
        </w:r>
        <w:r>
          <w:rPr>
            <w:noProof/>
          </w:rPr>
          <w:fldChar w:fldCharType="end"/>
        </w:r>
      </w:hyperlink>
    </w:p>
    <w:p w:rsidR="009B486D" w:rsidRDefault="009B486D">
      <w:r>
        <w:fldChar w:fldCharType="end"/>
      </w:r>
    </w:p>
    <w:p w:rsidR="009B486D" w:rsidRDefault="009B486D">
      <w:pPr>
        <w:sectPr w:rsidR="009B486D">
          <w:pgSz w:w="11905" w:h="16837"/>
          <w:pgMar w:top="1440" w:right="1440" w:bottom="1440" w:left="1440" w:header="720" w:footer="720" w:gutter="0"/>
          <w:pgNumType w:start="1"/>
          <w:cols w:space="720"/>
        </w:sectPr>
      </w:pPr>
    </w:p>
    <w:p w:rsidR="009B486D" w:rsidRDefault="00113F7B">
      <w:pPr>
        <w:pStyle w:val="1"/>
      </w:pPr>
      <w:bookmarkStart w:id="1" w:name="_Toc1"/>
      <w:r>
        <w:lastRenderedPageBreak/>
        <w:t>Введение</w:t>
      </w:r>
      <w:bookmarkEnd w:id="1"/>
    </w:p>
    <w:p w:rsidR="009B486D" w:rsidRDefault="00113F7B">
      <w:pPr>
        <w:pStyle w:val="paragraphStyleText"/>
      </w:pPr>
      <w:r>
        <w:rPr>
          <w:rStyle w:val="fontStyleText"/>
        </w:rPr>
        <w:t xml:space="preserve">Современное общество предъявляет высокие требования к речевым навыкам детей, особенно в дошкольном возрасте, когда формируются основы общения и взаимодействия с окружающим миром. Важным аспектом речевого </w:t>
      </w:r>
      <w:r>
        <w:rPr>
          <w:rStyle w:val="fontStyleText"/>
        </w:rPr>
        <w:t>развития является правильное речевое дыхание, которое напрямую влияет на четкость произношения, громкость, выразительность и интонацию речи. К сожалению, многие дети старшего дошкольного возраста сталкиваются с различными нарушениями речи, такими как межзу</w:t>
      </w:r>
      <w:r>
        <w:rPr>
          <w:rStyle w:val="fontStyleText"/>
        </w:rPr>
        <w:t>бной и боковой сигматизм, которые могут быть связаны с неправильными дыхательными привычками. Эти проблемы не только затрудняют общение, но и могут негативно сказаться на самооценке ребенка и его социальной адаптации.</w:t>
      </w:r>
    </w:p>
    <w:p w:rsidR="009B486D" w:rsidRDefault="00113F7B">
      <w:pPr>
        <w:pStyle w:val="paragraphStyleText"/>
      </w:pPr>
      <w:r>
        <w:rPr>
          <w:rStyle w:val="fontStyleText"/>
        </w:rPr>
        <w:t>Актуальность нашего логопедического пр</w:t>
      </w:r>
      <w:r>
        <w:rPr>
          <w:rStyle w:val="fontStyleText"/>
        </w:rPr>
        <w:t>оекта «Дышим правильно, говорим красиво!» обусловлена необходимостью разработки эффективных методов коррекции речевых нарушений, связанных с дыханием. В условиях детских садов, где дети проводят значительное время, важно создать среду, способствующую разви</w:t>
      </w:r>
      <w:r>
        <w:rPr>
          <w:rStyle w:val="fontStyleText"/>
        </w:rPr>
        <w:t>тию речевых навыков через игровые и творческие занятия. Проект направлен на формирование у детей правильных дыхательных навыков, что, в свою очередь, будет способствовать улучшению их речевых способностей и уверенности в себе.</w:t>
      </w:r>
    </w:p>
    <w:p w:rsidR="009B486D" w:rsidRDefault="00113F7B">
      <w:pPr>
        <w:pStyle w:val="paragraphStyleText"/>
      </w:pPr>
      <w:r>
        <w:rPr>
          <w:rStyle w:val="fontStyleText"/>
        </w:rPr>
        <w:t>В рамках работы будут освещен</w:t>
      </w:r>
      <w:r>
        <w:rPr>
          <w:rStyle w:val="fontStyleText"/>
        </w:rPr>
        <w:t>ы несколько ключевых тем. Во-первых, мы рассмотрим актуальность проекта, проанализировав существующие трудности у детей с дефектами речи и их влияние на общение. Во-вторых, будут определены цели и задачи проекта, среди которых выделяются занятия по развити</w:t>
      </w:r>
      <w:r>
        <w:rPr>
          <w:rStyle w:val="fontStyleText"/>
        </w:rPr>
        <w:t>ю дыхательных навыков, разработка методических материалов для родителей, диагностика речевого дыхания и организация игровых и творческих занятий для детей. Эти задачи помогут создать комплексный подход к решению проблемы.</w:t>
      </w:r>
    </w:p>
    <w:p w:rsidR="009B486D" w:rsidRDefault="00113F7B">
      <w:pPr>
        <w:pStyle w:val="paragraphStyleText"/>
      </w:pPr>
      <w:r>
        <w:rPr>
          <w:rStyle w:val="fontStyleText"/>
        </w:rPr>
        <w:lastRenderedPageBreak/>
        <w:t xml:space="preserve">Методические подходы к реализации </w:t>
      </w:r>
      <w:r>
        <w:rPr>
          <w:rStyle w:val="fontStyleText"/>
        </w:rPr>
        <w:t>проекта будут включать разнообразные упражнения и игры, направленные на развитие дыхательных навыков. Мы также уделим внимание диагностике речевого дыхания, что позволит выявить индивидуальные особенности каждого ребенка и адаптировать занятия под их потре</w:t>
      </w:r>
      <w:r>
        <w:rPr>
          <w:rStyle w:val="fontStyleText"/>
        </w:rPr>
        <w:t>бности. Игровые и творческие занятия станут основным инструментом для вовлечения детей в процесс обучения, что сделает его более увлекательным и эффективным.</w:t>
      </w:r>
    </w:p>
    <w:p w:rsidR="009B486D" w:rsidRDefault="00113F7B">
      <w:pPr>
        <w:pStyle w:val="paragraphStyleText"/>
      </w:pPr>
      <w:r>
        <w:rPr>
          <w:rStyle w:val="fontStyleText"/>
        </w:rPr>
        <w:t>Не менее важной частью проекта является роль родителей. Мы разработаем методические материалы, кот</w:t>
      </w:r>
      <w:r>
        <w:rPr>
          <w:rStyle w:val="fontStyleText"/>
        </w:rPr>
        <w:t>орые помогут родителям поддерживать и развивать речевые навыки своих детей в домашних условиях. Ожидаемые результаты проекта включают не только улучшение речевых навыков детей, но и повышение их уверенности в себе, что будет способствовать более успешной с</w:t>
      </w:r>
      <w:r>
        <w:rPr>
          <w:rStyle w:val="fontStyleText"/>
        </w:rPr>
        <w:t>оциализации в обществе.</w:t>
      </w:r>
    </w:p>
    <w:p w:rsidR="009B486D" w:rsidRDefault="00113F7B">
      <w:pPr>
        <w:pStyle w:val="paragraphStyleText"/>
      </w:pPr>
      <w:r>
        <w:rPr>
          <w:rStyle w:val="fontStyleText"/>
        </w:rPr>
        <w:t xml:space="preserve">Таким образом, логопедический проект «Дышим правильно, говорим красиво!» представляет собой комплексный подход к решению актуальной проблемы речевого развития детей старшего дошкольного возраста, направленный на коррекцию нарушений </w:t>
      </w:r>
      <w:r>
        <w:rPr>
          <w:rStyle w:val="fontStyleText"/>
        </w:rPr>
        <w:t>речи через развитие правильного речевого дыхания.</w:t>
      </w:r>
    </w:p>
    <w:p w:rsidR="009B486D" w:rsidRDefault="009B486D">
      <w:pPr>
        <w:sectPr w:rsidR="009B486D">
          <w:footerReference w:type="default" r:id="rId7"/>
          <w:pgSz w:w="11905" w:h="16837"/>
          <w:pgMar w:top="1440" w:right="1440" w:bottom="1440" w:left="1440" w:header="720" w:footer="720" w:gutter="0"/>
          <w:cols w:space="720"/>
        </w:sectPr>
      </w:pPr>
    </w:p>
    <w:p w:rsidR="009B486D" w:rsidRDefault="00113F7B">
      <w:pPr>
        <w:pStyle w:val="1"/>
      </w:pPr>
      <w:bookmarkStart w:id="2" w:name="_Toc2"/>
      <w:r>
        <w:lastRenderedPageBreak/>
        <w:t>Актуальность проекта</w:t>
      </w:r>
      <w:bookmarkEnd w:id="2"/>
    </w:p>
    <w:p w:rsidR="009B486D" w:rsidRDefault="00113F7B">
      <w:pPr>
        <w:pStyle w:val="paragraphStyleText"/>
      </w:pPr>
      <w:r>
        <w:rPr>
          <w:rStyle w:val="fontStyleText"/>
        </w:rPr>
        <w:t>В современном мире проблемы речевого развития детей становятся все более заметными. Каждый год в дошкольные учреждения приходят дети, которые сталкиваются с трудностями в речи. Речевое дыхание, как важный аспект фонетической деятельности, играет значительн</w:t>
      </w:r>
      <w:r>
        <w:rPr>
          <w:rStyle w:val="fontStyleText"/>
        </w:rPr>
        <w:t>ую роль в формировании речевого аппарата. Нерациональное дыхание может напрямую влиять на качество произнесения звуков и четкость их артикуляции. Поэтому вопросы, связанные с развитием речевого дыхания, приобретают особую важность, особенно для детей старш</w:t>
      </w:r>
      <w:r>
        <w:rPr>
          <w:rStyle w:val="fontStyleText"/>
        </w:rPr>
        <w:t>его дошкольного возраста.</w:t>
      </w:r>
    </w:p>
    <w:p w:rsidR="009B486D" w:rsidRDefault="00113F7B">
      <w:pPr>
        <w:pStyle w:val="paragraphStyleText"/>
      </w:pPr>
      <w:r>
        <w:rPr>
          <w:rStyle w:val="fontStyleText"/>
        </w:rPr>
        <w:t>Дети в этом возрасте активно учатся общаться и выражать свои мысли. Они начинают формировать свои речевые навыки, но недостаточное внимание к управлению дыханием может привести к неразборчивой речи или проблемам с дикцией. Разработка логопедического проект</w:t>
      </w:r>
      <w:r>
        <w:rPr>
          <w:rStyle w:val="fontStyleText"/>
        </w:rPr>
        <w:t>а, направленного на развитие речевого дыхания, позволяет помочь детям не только улучшить свою речь, но и повысить уверенность в общении. Успешная реализация такого проекта подразумевает использование различных методов и игр, что делает процесс не только по</w:t>
      </w:r>
      <w:r>
        <w:rPr>
          <w:rStyle w:val="fontStyleText"/>
        </w:rPr>
        <w:t>лезным, но и увлекательным.</w:t>
      </w:r>
    </w:p>
    <w:p w:rsidR="009B486D" w:rsidRDefault="00113F7B">
      <w:pPr>
        <w:pStyle w:val="paragraphStyleText"/>
      </w:pPr>
      <w:r>
        <w:rPr>
          <w:rStyle w:val="fontStyleText"/>
        </w:rPr>
        <w:t>Необходимо понимать, что правильно организованное речевое дыхание влияет на физическое здоровье ребенка. Дети с проблемами дыхания могут испытывать дискомфорт при произношении, что иногда приводит к отказу от общения. Таким обра</w:t>
      </w:r>
      <w:r>
        <w:rPr>
          <w:rStyle w:val="fontStyleText"/>
        </w:rPr>
        <w:t>зом, коррекция дыхательных привычек становится не только логопедической задачей, но и социальной. Уверенные в себе дети легче общаются с окружающими, что в итоге способствует лучшей интеграции в обществе и развитию эмоционального интеллекта.</w:t>
      </w:r>
    </w:p>
    <w:p w:rsidR="009B486D" w:rsidRDefault="00113F7B">
      <w:pPr>
        <w:pStyle w:val="paragraphStyleText"/>
      </w:pPr>
      <w:r>
        <w:rPr>
          <w:rStyle w:val="fontStyleText"/>
        </w:rPr>
        <w:t>Поддержка роди</w:t>
      </w:r>
      <w:r>
        <w:rPr>
          <w:rStyle w:val="fontStyleText"/>
        </w:rPr>
        <w:t xml:space="preserve">телей играет важную роль в насыщении процесса. Понимание родителями важности речевого дыхания и вовлечение их в </w:t>
      </w:r>
      <w:r>
        <w:rPr>
          <w:rStyle w:val="fontStyleText"/>
        </w:rPr>
        <w:lastRenderedPageBreak/>
        <w:t>занятия усиливает эффект от логопедических мероприятий. Совместная работа создает благоприятную атмосферу для ребенка, где он чувствует поддержк</w:t>
      </w:r>
      <w:r>
        <w:rPr>
          <w:rStyle w:val="fontStyleText"/>
        </w:rPr>
        <w:t>у и заинтересованность близких людей, что в конечном итоге способствует формированию правильных речевых привычек.</w:t>
      </w:r>
    </w:p>
    <w:p w:rsidR="009B486D" w:rsidRDefault="00113F7B">
      <w:pPr>
        <w:pStyle w:val="paragraphStyleText"/>
      </w:pPr>
      <w:r>
        <w:rPr>
          <w:rStyle w:val="fontStyleText"/>
        </w:rPr>
        <w:t>Разработка данного проекта отвечает запросам времени и требованиям современного общества. Уделяя внимание речевому дыханию, мы не только спосо</w:t>
      </w:r>
      <w:r>
        <w:rPr>
          <w:rStyle w:val="fontStyleText"/>
        </w:rPr>
        <w:t>бствуем лучшему овладению грамматики и словарного запаса, но и защищаем детей от потенциальных трудностей в будущем. Успехи в освоении речевых навыков и устранение существующих проблем формируют положительный опыт, который становится основой для дальнейшег</w:t>
      </w:r>
      <w:r>
        <w:rPr>
          <w:rStyle w:val="fontStyleText"/>
        </w:rPr>
        <w:t>о личностного и социального развития ребенка.</w:t>
      </w:r>
    </w:p>
    <w:p w:rsidR="009B486D" w:rsidRDefault="00113F7B">
      <w:pPr>
        <w:pStyle w:val="paragraphStyleText"/>
      </w:pPr>
      <w:r>
        <w:rPr>
          <w:rStyle w:val="fontStyleText"/>
        </w:rPr>
        <w:t>Подводя итоги, можно сказать, что проект «Дышим правильно, говорим красиво!» отражает актуальные потребности системы дошкольного образования, обеспечивая качественное развитие навыков речевого дыхания у детей с</w:t>
      </w:r>
      <w:r>
        <w:rPr>
          <w:rStyle w:val="fontStyleText"/>
        </w:rPr>
        <w:t>таршего дошкольного возраста через комплексный подход. Занятия, направленные на дыхательную гимнастику, игры и творческие практики, совместная работа с родителями помогут создать гармоничное пространство для развития.</w:t>
      </w:r>
    </w:p>
    <w:p w:rsidR="009B486D" w:rsidRDefault="009B486D">
      <w:pPr>
        <w:sectPr w:rsidR="009B486D">
          <w:footerReference w:type="default" r:id="rId8"/>
          <w:pgSz w:w="11905" w:h="16837"/>
          <w:pgMar w:top="1440" w:right="1440" w:bottom="1440" w:left="1440" w:header="720" w:footer="720" w:gutter="0"/>
          <w:cols w:space="720"/>
        </w:sectPr>
      </w:pPr>
    </w:p>
    <w:p w:rsidR="009B486D" w:rsidRDefault="00113F7B">
      <w:pPr>
        <w:pStyle w:val="1"/>
      </w:pPr>
      <w:bookmarkStart w:id="3" w:name="_Toc3"/>
      <w:r>
        <w:lastRenderedPageBreak/>
        <w:t>Цели и задачи про</w:t>
      </w:r>
      <w:r>
        <w:t>екта</w:t>
      </w:r>
      <w:bookmarkEnd w:id="3"/>
    </w:p>
    <w:p w:rsidR="009B486D" w:rsidRDefault="00113F7B">
      <w:pPr>
        <w:pStyle w:val="paragraphStyleText"/>
      </w:pPr>
      <w:r>
        <w:rPr>
          <w:rStyle w:val="fontStyleText"/>
        </w:rPr>
        <w:t xml:space="preserve">Проект «Дышим правильно, говорим красиво!» направлен на развитие речевого дыхания у детей старшего дошкольного возраста. Определение четких целей и задач играет важную роль в обеспечении эффективной реализации проекта, так как создает основу для всех </w:t>
      </w:r>
      <w:r>
        <w:rPr>
          <w:rStyle w:val="fontStyleText"/>
        </w:rPr>
        <w:t>последующих действий, направленных на достижение запланированных результатов.</w:t>
      </w:r>
    </w:p>
    <w:p w:rsidR="009B486D" w:rsidRDefault="00113F7B">
      <w:pPr>
        <w:pStyle w:val="paragraphStyleText"/>
      </w:pPr>
      <w:r>
        <w:rPr>
          <w:rStyle w:val="fontStyleText"/>
        </w:rPr>
        <w:t xml:space="preserve">Одной из основных целей проекта является формирование у детей осознания значимости правильного речевого дыхания для развития речи и общения. При этом акцент делается на том, что </w:t>
      </w:r>
      <w:r>
        <w:rPr>
          <w:rStyle w:val="fontStyleText"/>
        </w:rPr>
        <w:t>правильное дыхание не только способствует развитию речевых навыков, но и улучшает общее состояние здоровья. Дети должны понять, как дыхание связано с произношением звуков и слов, а также как оно влияет на их уверенность в общении.</w:t>
      </w:r>
    </w:p>
    <w:p w:rsidR="009B486D" w:rsidRDefault="00113F7B">
      <w:pPr>
        <w:pStyle w:val="paragraphStyleText"/>
      </w:pPr>
      <w:r>
        <w:rPr>
          <w:rStyle w:val="fontStyleText"/>
        </w:rPr>
        <w:t>К задачам проекта относит</w:t>
      </w:r>
      <w:r>
        <w:rPr>
          <w:rStyle w:val="fontStyleText"/>
        </w:rPr>
        <w:t>ся не только развитие навыков речевого дыхания, но и обучение детей основам дыхательной гимнастики. Занятия должны включать различные игры и упражнения, которые помогут детям усвоить технику дыхания. Дыхательная гимнастика станет основным инструментом, кот</w:t>
      </w:r>
      <w:r>
        <w:rPr>
          <w:rStyle w:val="fontStyleText"/>
        </w:rPr>
        <w:t>орый будет использоваться для воспитания правильного дыхательного ритма и координации дыхательных движений.</w:t>
      </w:r>
    </w:p>
    <w:p w:rsidR="009B486D" w:rsidRDefault="00113F7B">
      <w:pPr>
        <w:pStyle w:val="paragraphStyleText"/>
      </w:pPr>
      <w:r>
        <w:rPr>
          <w:rStyle w:val="fontStyleText"/>
        </w:rPr>
        <w:t>Еще одной задачей является развитие навыков артикуляции и фонематического восприятия. Важно, чтобы дети не только дышали правильно, но и могли четко</w:t>
      </w:r>
      <w:r>
        <w:rPr>
          <w:rStyle w:val="fontStyleText"/>
        </w:rPr>
        <w:t xml:space="preserve"> и выразительно произносить звуки и слова. Занятия будут построены таким образом, чтобы учитывать индивидуальные особенности каждого ребенка, особенно тех, кто имеет речевые затруднения.</w:t>
      </w:r>
    </w:p>
    <w:p w:rsidR="009B486D" w:rsidRDefault="00113F7B">
      <w:pPr>
        <w:pStyle w:val="paragraphStyleText"/>
      </w:pPr>
      <w:r>
        <w:rPr>
          <w:rStyle w:val="fontStyleText"/>
        </w:rPr>
        <w:t>Установление тесного взаимодействия с родителями также входит в число</w:t>
      </w:r>
      <w:r>
        <w:rPr>
          <w:rStyle w:val="fontStyleText"/>
        </w:rPr>
        <w:t xml:space="preserve"> задач проекта. Осознание родителями значения речевого дыхания и участие в дыхательных играх создадут положительный фон для обучения. </w:t>
      </w:r>
      <w:r>
        <w:rPr>
          <w:rStyle w:val="fontStyleText"/>
        </w:rPr>
        <w:lastRenderedPageBreak/>
        <w:t>Включение родителей в процесс позволит продлить занятия и вне дошкольного учреждения, что будет способствовать закреплению</w:t>
      </w:r>
      <w:r>
        <w:rPr>
          <w:rStyle w:val="fontStyleText"/>
        </w:rPr>
        <w:t xml:space="preserve"> полученных навыков.</w:t>
      </w:r>
    </w:p>
    <w:p w:rsidR="009B486D" w:rsidRDefault="00113F7B">
      <w:pPr>
        <w:pStyle w:val="paragraphStyleText"/>
      </w:pPr>
      <w:r>
        <w:rPr>
          <w:rStyle w:val="fontStyleText"/>
        </w:rPr>
        <w:t>Дополнительно предусмотрено использование игровых методик, что сделает процесс обучения более увлекательным и интересным для детей. Динамичные и разнообразные формы занятий, такие как ролевые игры и театр, помогут в активном освоении р</w:t>
      </w:r>
      <w:r>
        <w:rPr>
          <w:rStyle w:val="fontStyleText"/>
        </w:rPr>
        <w:t>ечевого дыхания и его влияния на развитие речи. Это создаст атмосферу, способствующую принятию участниками проекта с enthusiasm и интересом.</w:t>
      </w:r>
    </w:p>
    <w:p w:rsidR="009B486D" w:rsidRDefault="00113F7B">
      <w:pPr>
        <w:pStyle w:val="paragraphStyleText"/>
      </w:pPr>
      <w:r>
        <w:rPr>
          <w:rStyle w:val="fontStyleText"/>
        </w:rPr>
        <w:t>Таким образом, четкое определение целей и задач проекта будет способствовать успешной реализации задуманного. Испол</w:t>
      </w:r>
      <w:r>
        <w:rPr>
          <w:rStyle w:val="fontStyleText"/>
        </w:rPr>
        <w:t xml:space="preserve">ьзование комплексного подхода позволит добиться гармоничного развития речевого дыхания, что положительно скажется на осуществлении речевой деятельности у старших дошкольников. В результате проделанной работы ожидается значительное улучшение как в речевом, </w:t>
      </w:r>
      <w:r>
        <w:rPr>
          <w:rStyle w:val="fontStyleText"/>
        </w:rPr>
        <w:t>так и в эмоциональном развитии участников проекта.</w:t>
      </w:r>
    </w:p>
    <w:p w:rsidR="009B486D" w:rsidRDefault="009B486D">
      <w:pPr>
        <w:sectPr w:rsidR="009B486D">
          <w:footerReference w:type="default" r:id="rId9"/>
          <w:pgSz w:w="11905" w:h="16837"/>
          <w:pgMar w:top="1440" w:right="1440" w:bottom="1440" w:left="1440" w:header="720" w:footer="720" w:gutter="0"/>
          <w:cols w:space="720"/>
        </w:sectPr>
      </w:pPr>
    </w:p>
    <w:p w:rsidR="009B486D" w:rsidRDefault="00113F7B">
      <w:pPr>
        <w:pStyle w:val="1"/>
      </w:pPr>
      <w:bookmarkStart w:id="4" w:name="_Toc4"/>
      <w:r>
        <w:lastRenderedPageBreak/>
        <w:t>Методические подходы к реализации</w:t>
      </w:r>
      <w:bookmarkEnd w:id="4"/>
    </w:p>
    <w:p w:rsidR="009B486D" w:rsidRDefault="00113F7B">
      <w:pPr>
        <w:pStyle w:val="paragraphStyleText"/>
      </w:pPr>
      <w:r>
        <w:rPr>
          <w:rStyle w:val="fontStyleText"/>
        </w:rPr>
        <w:t>В процессе реализации логопедического проекта «Дышим правильно, говорим красиво!» необходимо использовать разнообразные методические подходы, обеспечи</w:t>
      </w:r>
      <w:r>
        <w:rPr>
          <w:rStyle w:val="fontStyleText"/>
        </w:rPr>
        <w:t>вающие всестороннее развитие речевого дыхания у детей старшего дошкольного возраста. Эффективность каждого из этих подходов определяется индивидуальными особенностями воспитанников и конкретной образовательной ситуации.</w:t>
      </w:r>
    </w:p>
    <w:p w:rsidR="009B486D" w:rsidRDefault="00113F7B">
      <w:pPr>
        <w:pStyle w:val="paragraphStyleText"/>
      </w:pPr>
      <w:r>
        <w:rPr>
          <w:rStyle w:val="fontStyleText"/>
        </w:rPr>
        <w:t>Применение игровых и творческих мето</w:t>
      </w:r>
      <w:r>
        <w:rPr>
          <w:rStyle w:val="fontStyleText"/>
        </w:rPr>
        <w:t>дик на занятиях является одним из основных направлений работы. Дети воспринимают обучение как увлекательный процесс, что способствует лучшему усвоению навыков. Игры, направленные на развитие речевого дыхания, могут включать в себя воздушные шарики, музыкал</w:t>
      </w:r>
      <w:r>
        <w:rPr>
          <w:rStyle w:val="fontStyleText"/>
        </w:rPr>
        <w:t>ьные инструменты и различные дыхательные упражнения, которые выполняются в форме увлекательных заданий. Например, можно предложить детям надувать шарики, произнося в это время звуки или слова, что одновременно развивает дыхательную и речевую активность.</w:t>
      </w:r>
    </w:p>
    <w:p w:rsidR="009B486D" w:rsidRDefault="00113F7B">
      <w:pPr>
        <w:pStyle w:val="paragraphStyleText"/>
      </w:pPr>
      <w:r>
        <w:rPr>
          <w:rStyle w:val="fontStyleText"/>
        </w:rPr>
        <w:t>Ме</w:t>
      </w:r>
      <w:r>
        <w:rPr>
          <w:rStyle w:val="fontStyleText"/>
        </w:rPr>
        <w:t>тодика работы с визуальными материалами также играет важную роль. Дети лучше усваивают информацию, если она подана в наглядной форме. Использование картинок, схем, дидактических игр с изображениями, которые иллюстрируют правильные дыхательные процессы, пом</w:t>
      </w:r>
      <w:r>
        <w:rPr>
          <w:rStyle w:val="fontStyleText"/>
        </w:rPr>
        <w:t>ожет активизировать интерес детей, а также даст возможность закрепить пройденный материал.</w:t>
      </w:r>
    </w:p>
    <w:p w:rsidR="009B486D" w:rsidRDefault="00113F7B">
      <w:pPr>
        <w:pStyle w:val="paragraphStyleText"/>
      </w:pPr>
      <w:r>
        <w:rPr>
          <w:rStyle w:val="fontStyleText"/>
        </w:rPr>
        <w:t xml:space="preserve">Важно включение в занятия элементов театрализованной деятельности. Проведение мини-спектаклей, инсценировок и ролевых игр позволяет детям не только развивать речь и </w:t>
      </w:r>
      <w:r>
        <w:rPr>
          <w:rStyle w:val="fontStyleText"/>
        </w:rPr>
        <w:t>дыхание, но и способствует развитию эмоционального интеллекта. В такой атмосфере дети учатся правильно дышать, выражая свои эмоции и передавая характер персонажей через звук.</w:t>
      </w:r>
    </w:p>
    <w:p w:rsidR="009B486D" w:rsidRDefault="00113F7B">
      <w:pPr>
        <w:pStyle w:val="paragraphStyleText"/>
      </w:pPr>
      <w:r>
        <w:rPr>
          <w:rStyle w:val="fontStyleText"/>
        </w:rPr>
        <w:lastRenderedPageBreak/>
        <w:t>В рамках работы с родителями также можно рекомендовать различные методические при</w:t>
      </w:r>
      <w:r>
        <w:rPr>
          <w:rStyle w:val="fontStyleText"/>
        </w:rPr>
        <w:t>емы, которые помогут поддержать работу, проводимую воспитателями. Это могут быть простые рекомендации по проведению дыхательных упражнений в домашних условиях, а также разработка совместных игровых заданий, направленных на развитие речевого дыхания. Задейс</w:t>
      </w:r>
      <w:r>
        <w:rPr>
          <w:rStyle w:val="fontStyleText"/>
        </w:rPr>
        <w:t>твование родителей в процессе обучения усиливает эффект от работы и создает межличностную связь между ребенком и взрослыми.</w:t>
      </w:r>
    </w:p>
    <w:p w:rsidR="009B486D" w:rsidRDefault="00113F7B">
      <w:pPr>
        <w:pStyle w:val="paragraphStyleText"/>
      </w:pPr>
      <w:r>
        <w:rPr>
          <w:rStyle w:val="fontStyleText"/>
        </w:rPr>
        <w:t>Следует обратить внимание на индивидуальную работу с детьми, особенно теми, кто испытывает трудности в развитии речевого дыхания. Зд</w:t>
      </w:r>
      <w:r>
        <w:rPr>
          <w:rStyle w:val="fontStyleText"/>
        </w:rPr>
        <w:t>есь важны подходы, направленные на создание комфортной и доверительной атмосферы, где каждый ребенок сможет проявить себя и почувствовать поддержку. Использование различных методик, от музыкотерапии до создания ритмичных упражнений, а также соблюдение расп</w:t>
      </w:r>
      <w:r>
        <w:rPr>
          <w:rStyle w:val="fontStyleText"/>
        </w:rPr>
        <w:t>орядка и режима занятий позволит создать уверенность у детей в своих силах.</w:t>
      </w:r>
    </w:p>
    <w:p w:rsidR="009B486D" w:rsidRDefault="00113F7B">
      <w:pPr>
        <w:pStyle w:val="paragraphStyleText"/>
      </w:pPr>
      <w:r>
        <w:rPr>
          <w:rStyle w:val="fontStyleText"/>
        </w:rPr>
        <w:t>Применение разнообразных методик и подходов в рамках логопедического проекта создаст условия для комплексного развития речевого дыхания у детей старшего дошкольного возраста и помо</w:t>
      </w:r>
      <w:r>
        <w:rPr>
          <w:rStyle w:val="fontStyleText"/>
        </w:rPr>
        <w:t xml:space="preserve">жет достичь запланированных результатов. Обогащение занятий новыми формами и методами позволит не только усовершенствовать процесс обучения, но и сделать его интересным и динамичным. Важно, чтобы каждая форма работа была адаптирована к потребностям группы </w:t>
      </w:r>
      <w:r>
        <w:rPr>
          <w:rStyle w:val="fontStyleText"/>
        </w:rPr>
        <w:t>и каждого отдельного ребенка, что повысит общую эффективность проекта.</w:t>
      </w:r>
    </w:p>
    <w:p w:rsidR="009B486D" w:rsidRDefault="009B486D">
      <w:pPr>
        <w:sectPr w:rsidR="009B486D">
          <w:footerReference w:type="default" r:id="rId10"/>
          <w:pgSz w:w="11905" w:h="16837"/>
          <w:pgMar w:top="1440" w:right="1440" w:bottom="1440" w:left="1440" w:header="720" w:footer="720" w:gutter="0"/>
          <w:cols w:space="720"/>
        </w:sectPr>
      </w:pPr>
    </w:p>
    <w:p w:rsidR="009B486D" w:rsidRDefault="00113F7B">
      <w:pPr>
        <w:pStyle w:val="1"/>
      </w:pPr>
      <w:bookmarkStart w:id="5" w:name="_Toc5"/>
      <w:r>
        <w:lastRenderedPageBreak/>
        <w:t>Диагностика речевого дыхания</w:t>
      </w:r>
      <w:bookmarkEnd w:id="5"/>
    </w:p>
    <w:p w:rsidR="009B486D" w:rsidRDefault="00113F7B">
      <w:pPr>
        <w:pStyle w:val="paragraphStyleText"/>
      </w:pPr>
      <w:r>
        <w:rPr>
          <w:rStyle w:val="fontStyleText"/>
        </w:rPr>
        <w:t>Диагностика речевого дыхания представляет собой важный этап в работе логопеда, направленный на определение состояния дыхательных функций у детей старшего дошкольного возраста. На этой стадии важно выявить конкретные особенности дыхания, которые могут повли</w:t>
      </w:r>
      <w:r>
        <w:rPr>
          <w:rStyle w:val="fontStyleText"/>
        </w:rPr>
        <w:t>ять на речевую продуктивность и артикуляцию. Для этого используются различные методики, которые помогают оценить не только функциональные показатели, но и эмоциональные аспекты, связанные с произнесением звуков и выражением мыслей.</w:t>
      </w:r>
    </w:p>
    <w:p w:rsidR="009B486D" w:rsidRDefault="00113F7B">
      <w:pPr>
        <w:pStyle w:val="paragraphStyleText"/>
      </w:pPr>
      <w:r>
        <w:rPr>
          <w:rStyle w:val="fontStyleText"/>
        </w:rPr>
        <w:t>Основным инструментом ди</w:t>
      </w:r>
      <w:r>
        <w:rPr>
          <w:rStyle w:val="fontStyleText"/>
        </w:rPr>
        <w:t>агностики является наблюдение за тем, как ребенок дышит в процессе речи. Логопед обращает внимание на частоту дыхательных движений, их глубину и ритмичность. Эти показатели позволяют выявить наличие недостатков в речевом дыхании, которые могут быть связаны</w:t>
      </w:r>
      <w:r>
        <w:rPr>
          <w:rStyle w:val="fontStyleText"/>
        </w:rPr>
        <w:t xml:space="preserve"> с невысокой подвижностью диафрагмы или с неумением контролировать дыхание во время произнесения фраз. Важно не только зафиксировать данные, но и проанализировать, как они взаимосвязаны с речевыми нарушениями.</w:t>
      </w:r>
    </w:p>
    <w:p w:rsidR="009B486D" w:rsidRDefault="00113F7B">
      <w:pPr>
        <w:pStyle w:val="paragraphStyleText"/>
      </w:pPr>
      <w:r>
        <w:rPr>
          <w:rStyle w:val="fontStyleText"/>
        </w:rPr>
        <w:t>Другим способом диагностики является использов</w:t>
      </w:r>
      <w:r>
        <w:rPr>
          <w:rStyle w:val="fontStyleText"/>
        </w:rPr>
        <w:t>ание специальных тестов и заданий, которые помогут оценить дыхательные навыки более подробно. К ним относятся упражнения на выполнение разных дыхательных движений — например, вдохи и выдохи под ритм музыки или в такт определенным действиям. Такие задания д</w:t>
      </w:r>
      <w:r>
        <w:rPr>
          <w:rStyle w:val="fontStyleText"/>
        </w:rPr>
        <w:t>ают возможность понять, насколько легко и свободно ребенок может управлять своим дыханием, а также выявить навыки его координации с артикуляцией и голосом.</w:t>
      </w:r>
    </w:p>
    <w:p w:rsidR="009B486D" w:rsidRDefault="00113F7B">
      <w:pPr>
        <w:pStyle w:val="paragraphStyleText"/>
      </w:pPr>
      <w:r>
        <w:rPr>
          <w:rStyle w:val="fontStyleText"/>
        </w:rPr>
        <w:t>Важно также подключение родителей к диагностическому процессу. Это может быть реализовано через анке</w:t>
      </w:r>
      <w:r>
        <w:rPr>
          <w:rStyle w:val="fontStyleText"/>
        </w:rPr>
        <w:t xml:space="preserve">ты, в которых становятся доступны сведения о повседневных привычках ребенка касательно дыхания и речи. Родители могут поделиться своим опытом и </w:t>
      </w:r>
      <w:r>
        <w:rPr>
          <w:rStyle w:val="fontStyleText"/>
        </w:rPr>
        <w:lastRenderedPageBreak/>
        <w:t>наблюдениями о том, как их ребенок работает над речью в домашних условиях, что поможет логопеду создать более по</w:t>
      </w:r>
      <w:r>
        <w:rPr>
          <w:rStyle w:val="fontStyleText"/>
        </w:rPr>
        <w:t>лное представление о текущем состоянии речевого дыхания.</w:t>
      </w:r>
    </w:p>
    <w:p w:rsidR="009B486D" w:rsidRDefault="00113F7B">
      <w:pPr>
        <w:pStyle w:val="paragraphStyleText"/>
      </w:pPr>
      <w:r>
        <w:rPr>
          <w:rStyle w:val="fontStyleText"/>
        </w:rPr>
        <w:t>После сбора всех необходимых данных результаты диагностики должны быть оформлены в понятном для родителей виде. Это может быть просто и доступно оформленный отчет, который объясняет текущие возможнос</w:t>
      </w:r>
      <w:r>
        <w:rPr>
          <w:rStyle w:val="fontStyleText"/>
        </w:rPr>
        <w:t>ти и сложности ребенка. Такой подход не только информирует, но и вовлекает родителей в процесс решения проблем, связанных с речевым дыханием, что является крайне важным для успешного продолжения логопедической работы.</w:t>
      </w:r>
    </w:p>
    <w:p w:rsidR="009B486D" w:rsidRDefault="00113F7B">
      <w:pPr>
        <w:pStyle w:val="paragraphStyleText"/>
      </w:pPr>
      <w:r>
        <w:rPr>
          <w:rStyle w:val="fontStyleText"/>
        </w:rPr>
        <w:t>Диагностика речевого дыхания должна вы</w:t>
      </w:r>
      <w:r>
        <w:rPr>
          <w:rStyle w:val="fontStyleText"/>
        </w:rPr>
        <w:t>ходить за пределы просто оценки. Она включает в себя создание индивидуального плана работы с каждым ребенком, учитывая его особенности и потребности. Результаты диагностики используются как основа для выстраивания работы на будущие занятия, направленные на</w:t>
      </w:r>
      <w:r>
        <w:rPr>
          <w:rStyle w:val="fontStyleText"/>
        </w:rPr>
        <w:t xml:space="preserve"> развитие эффективных техник речевого дыхания.</w:t>
      </w:r>
    </w:p>
    <w:p w:rsidR="009B486D" w:rsidRDefault="00113F7B">
      <w:pPr>
        <w:pStyle w:val="paragraphStyleText"/>
      </w:pPr>
      <w:r>
        <w:rPr>
          <w:rStyle w:val="fontStyleText"/>
        </w:rPr>
        <w:t>Таким образом, диагностический этап не просто фиксирует текущее состояние речевого дыхания, но и создает основание для дальнейшей работы, ориентированной как на ребенка, так и на его окружение. Это обеспечивае</w:t>
      </w:r>
      <w:r>
        <w:rPr>
          <w:rStyle w:val="fontStyleText"/>
        </w:rPr>
        <w:t>т целостный подход к развитию речевого дыхания и речи в целом, что является важным аспектом данного проекта.</w:t>
      </w:r>
    </w:p>
    <w:p w:rsidR="009B486D" w:rsidRDefault="009B486D">
      <w:pPr>
        <w:sectPr w:rsidR="009B486D">
          <w:footerReference w:type="default" r:id="rId11"/>
          <w:pgSz w:w="11905" w:h="16837"/>
          <w:pgMar w:top="1440" w:right="1440" w:bottom="1440" w:left="1440" w:header="720" w:footer="720" w:gutter="0"/>
          <w:cols w:space="720"/>
        </w:sectPr>
      </w:pPr>
    </w:p>
    <w:p w:rsidR="009B486D" w:rsidRDefault="00113F7B">
      <w:pPr>
        <w:pStyle w:val="1"/>
      </w:pPr>
      <w:bookmarkStart w:id="6" w:name="_Toc6"/>
      <w:r>
        <w:lastRenderedPageBreak/>
        <w:t>Игровые и творческие занятия</w:t>
      </w:r>
      <w:bookmarkEnd w:id="6"/>
    </w:p>
    <w:p w:rsidR="009B486D" w:rsidRDefault="00113F7B">
      <w:pPr>
        <w:pStyle w:val="paragraphStyleText"/>
      </w:pPr>
      <w:r>
        <w:rPr>
          <w:rStyle w:val="fontStyleText"/>
        </w:rPr>
        <w:t>Игровые и творческие занятия являются основными методами в работе с детьми старшего дошкольного в</w:t>
      </w:r>
      <w:r>
        <w:rPr>
          <w:rStyle w:val="fontStyleText"/>
        </w:rPr>
        <w:t>озраста, особенно когда речь идет о развитии речевого дыхания. В этом возрасте дети активно познают мир, и использование игровых элементов в обучении делает процесс не только более увлекательным, но и более эффективным. Занятия, направленные на дыхательную</w:t>
      </w:r>
      <w:r>
        <w:rPr>
          <w:rStyle w:val="fontStyleText"/>
        </w:rPr>
        <w:t xml:space="preserve"> гимнастику, могут сочетать в себе элементы игры, музыки и творчества, что позволяет поддерживать высокий уровень мотивации у детей.</w:t>
      </w:r>
    </w:p>
    <w:p w:rsidR="009B486D" w:rsidRDefault="00113F7B">
      <w:pPr>
        <w:pStyle w:val="paragraphStyleText"/>
      </w:pPr>
      <w:r>
        <w:rPr>
          <w:rStyle w:val="fontStyleText"/>
        </w:rPr>
        <w:t>Одним из подходов является использование пальчиковых игр. Они тренируют мелкую моторику рук и одновременно способствуют раз</w:t>
      </w:r>
      <w:r>
        <w:rPr>
          <w:rStyle w:val="fontStyleText"/>
        </w:rPr>
        <w:t>витию дыхательных навыков. Например, в игре "Песенка вьюнка" дети представляют себя вьюнками, которые "растут" и "завиваются" под музыку. При этом они учатся управлять своим дыханием, направляя его на долгие ноты, а также учатся соотносить дыхание с движен</w:t>
      </w:r>
      <w:r>
        <w:rPr>
          <w:rStyle w:val="fontStyleText"/>
        </w:rPr>
        <w:t>иями рук.</w:t>
      </w:r>
    </w:p>
    <w:p w:rsidR="009B486D" w:rsidRDefault="00113F7B">
      <w:pPr>
        <w:pStyle w:val="paragraphStyleText"/>
      </w:pPr>
      <w:r>
        <w:rPr>
          <w:rStyle w:val="fontStyleText"/>
        </w:rPr>
        <w:t xml:space="preserve">Также можно применять различные подвижные игры, где акцент сделан на дыхательных упражнениях. Например, в игре "Ветер" дети делятся на команды. Одна команда поднимает руки, символизируя ветер, а другая команда должна вдохнуть и "выдуть ветер" из </w:t>
      </w:r>
      <w:r>
        <w:rPr>
          <w:rStyle w:val="fontStyleText"/>
        </w:rPr>
        <w:t>своих рук, делая звуки, которые напоминают шорох ветра. Такие задания способствуют не только развитию дыхательной практики, но и укрепляют командный дух.</w:t>
      </w:r>
    </w:p>
    <w:p w:rsidR="009B486D" w:rsidRDefault="00113F7B">
      <w:pPr>
        <w:pStyle w:val="paragraphStyleText"/>
      </w:pPr>
      <w:r>
        <w:rPr>
          <w:rStyle w:val="fontStyleText"/>
        </w:rPr>
        <w:t>Творческие занятия, такие как рисование на воздухе или создание "музыкальных движений", также могут бы</w:t>
      </w:r>
      <w:r>
        <w:rPr>
          <w:rStyle w:val="fontStyleText"/>
        </w:rPr>
        <w:t>ть включены в проект. Дети могут рисовать крупные фигуры, используя целенаправленное дыхание. Например, они могут вздыхать и выдыхать, рисуя разные формы в воздухе, таким образом, тренируя свою способность управлять дыханием.</w:t>
      </w:r>
    </w:p>
    <w:p w:rsidR="009B486D" w:rsidRDefault="00113F7B">
      <w:pPr>
        <w:pStyle w:val="paragraphStyleText"/>
      </w:pPr>
      <w:r>
        <w:rPr>
          <w:rStyle w:val="fontStyleText"/>
        </w:rPr>
        <w:t>Не менее важным является испол</w:t>
      </w:r>
      <w:r>
        <w:rPr>
          <w:rStyle w:val="fontStyleText"/>
        </w:rPr>
        <w:t xml:space="preserve">ьзование различных музыкальных инструментов. Занятия с флейтой, свистком или даже просто с пустыми бутылками помогают детям освоить технику дыхания и управления </w:t>
      </w:r>
      <w:r>
        <w:rPr>
          <w:rStyle w:val="fontStyleText"/>
        </w:rPr>
        <w:lastRenderedPageBreak/>
        <w:t>звуком. Можно организовать конкурсы на лучшее музыкальное исполнение, где дети смогут глубже ос</w:t>
      </w:r>
      <w:r>
        <w:rPr>
          <w:rStyle w:val="fontStyleText"/>
        </w:rPr>
        <w:t>ознать значение дыхания в музыке, а также развить свои вокальные навыки.</w:t>
      </w:r>
    </w:p>
    <w:p w:rsidR="009B486D" w:rsidRDefault="00113F7B">
      <w:pPr>
        <w:pStyle w:val="paragraphStyleText"/>
      </w:pPr>
      <w:r>
        <w:rPr>
          <w:rStyle w:val="fontStyleText"/>
        </w:rPr>
        <w:t>Включение в проект элементов театрализованных выступлений тоже может принести значительные результаты. Дети могут изготавливать костюмы и декорации, разыгрывать сценки, где будет акце</w:t>
      </w:r>
      <w:r>
        <w:rPr>
          <w:rStyle w:val="fontStyleText"/>
        </w:rPr>
        <w:t>нтировано внимание на правильном дыхании. Такой подход помогает развить не только речевое дыхание, но и общие речевые навыки, эмоциональную выразительность и креативное мышление.</w:t>
      </w:r>
    </w:p>
    <w:p w:rsidR="009B486D" w:rsidRDefault="00113F7B">
      <w:pPr>
        <w:pStyle w:val="paragraphStyleText"/>
      </w:pPr>
      <w:r>
        <w:rPr>
          <w:rStyle w:val="fontStyleText"/>
        </w:rPr>
        <w:t>Важным аспектом является регулярность и последовательность проведений таких з</w:t>
      </w:r>
      <w:r>
        <w:rPr>
          <w:rStyle w:val="fontStyleText"/>
        </w:rPr>
        <w:t>анятий. Для достижения ощутимых результатов необходимо, чтобы дети систематически занимались дыхательной гимнастикой в игровой форме. Весёлые и непринужденные занятия создают атмосферу, в которой дети могут свободно экспериментировать и учиться.</w:t>
      </w:r>
    </w:p>
    <w:p w:rsidR="009B486D" w:rsidRDefault="00113F7B">
      <w:pPr>
        <w:pStyle w:val="paragraphStyleText"/>
      </w:pPr>
      <w:r>
        <w:rPr>
          <w:rStyle w:val="fontStyleText"/>
        </w:rPr>
        <w:t xml:space="preserve">При разработке таких занятий важно учитывать индивидуальные особенности каждого ребёнка, чтобы обеспечить подходящий уровень сложности и интересности. Результаты этой работы будут проявляться в улучшении качества речи, развитии музыкальных способностей и, </w:t>
      </w:r>
      <w:r>
        <w:rPr>
          <w:rStyle w:val="fontStyleText"/>
        </w:rPr>
        <w:t>в конечном итоге, укреплении уверенности детей в себе.</w:t>
      </w:r>
    </w:p>
    <w:p w:rsidR="009B486D" w:rsidRDefault="009B486D">
      <w:pPr>
        <w:sectPr w:rsidR="009B486D">
          <w:footerReference w:type="default" r:id="rId12"/>
          <w:pgSz w:w="11905" w:h="16837"/>
          <w:pgMar w:top="1440" w:right="1440" w:bottom="1440" w:left="1440" w:header="720" w:footer="720" w:gutter="0"/>
          <w:cols w:space="720"/>
        </w:sectPr>
      </w:pPr>
    </w:p>
    <w:p w:rsidR="009B486D" w:rsidRDefault="00113F7B">
      <w:pPr>
        <w:pStyle w:val="1"/>
      </w:pPr>
      <w:bookmarkStart w:id="7" w:name="_Toc7"/>
      <w:r>
        <w:lastRenderedPageBreak/>
        <w:t>Роль родителей в проекте</w:t>
      </w:r>
      <w:bookmarkEnd w:id="7"/>
    </w:p>
    <w:p w:rsidR="009B486D" w:rsidRDefault="00113F7B">
      <w:pPr>
        <w:pStyle w:val="paragraphStyleText"/>
      </w:pPr>
      <w:r>
        <w:rPr>
          <w:rStyle w:val="fontStyleText"/>
        </w:rPr>
        <w:t>Вовлечение родителей в логопедический проект «Дышим правильно, говорим красиво!» помогает создать структуру поддержки, где дети могут развиваться в атмосфе</w:t>
      </w:r>
      <w:r>
        <w:rPr>
          <w:rStyle w:val="fontStyleText"/>
        </w:rPr>
        <w:t>ре понимания и сотрудничества. Родители играют важнейшую роль в формировании речевого дыхания у детей, поэтому их участие не только обогащает процесс, но и позволяет достичь более заметных результатов.</w:t>
      </w:r>
    </w:p>
    <w:p w:rsidR="009B486D" w:rsidRDefault="00113F7B">
      <w:pPr>
        <w:pStyle w:val="paragraphStyleText"/>
      </w:pPr>
      <w:r>
        <w:rPr>
          <w:rStyle w:val="fontStyleText"/>
        </w:rPr>
        <w:t>При помощи специальных материалов и рекомендаций, роди</w:t>
      </w:r>
      <w:r>
        <w:rPr>
          <w:rStyle w:val="fontStyleText"/>
        </w:rPr>
        <w:t>тели становятся активными участниками обучения, получая возможность самостоятельно повторять упражнения и игры с детьми. Это создает условия для регулярной практики речевого дыхания в домашних условиях. Например, совместное выполнение дыхательных упражнени</w:t>
      </w:r>
      <w:r>
        <w:rPr>
          <w:rStyle w:val="fontStyleText"/>
        </w:rPr>
        <w:t>й в игровой форме не только способствует улучшению дыхательной функции, но и укрепляет эмоциональную связь между ребенком и родителем.</w:t>
      </w:r>
    </w:p>
    <w:p w:rsidR="009B486D" w:rsidRDefault="00113F7B">
      <w:pPr>
        <w:pStyle w:val="paragraphStyleText"/>
      </w:pPr>
      <w:r>
        <w:rPr>
          <w:rStyle w:val="fontStyleText"/>
        </w:rPr>
        <w:t>Одним из ключевых аспектов участия родителей является информирование. Понимание основ логопедического процесса и значимос</w:t>
      </w:r>
      <w:r>
        <w:rPr>
          <w:rStyle w:val="fontStyleText"/>
        </w:rPr>
        <w:t>ти речевого дыхания позволит родителям лучше поддерживать своих детей. Семинары, состоящие из теоретической части и практических занятий, помогают родителям самостоятельно освоить типовые игры и упражнения, что делает их более уверенными в процессе обучени</w:t>
      </w:r>
      <w:r>
        <w:rPr>
          <w:rStyle w:val="fontStyleText"/>
        </w:rPr>
        <w:t>я. Обсуждения возможных трудностей и успехов обеспечивают создание доверительной атмосферы, где каждый участник может поделиться своими впечатлениями и наблюдениями.</w:t>
      </w:r>
    </w:p>
    <w:p w:rsidR="009B486D" w:rsidRDefault="00113F7B">
      <w:pPr>
        <w:pStyle w:val="paragraphStyleText"/>
      </w:pPr>
      <w:r>
        <w:rPr>
          <w:rStyle w:val="fontStyleText"/>
        </w:rPr>
        <w:t>Психологическая поддержка, предоставляемая родителями, создает мотивацию для ребенка. Когд</w:t>
      </w:r>
      <w:r>
        <w:rPr>
          <w:rStyle w:val="fontStyleText"/>
        </w:rPr>
        <w:t xml:space="preserve">а родители активно участвуют в развитии речевого дыхания, дети чувствуют эту инициативу и поддержку, что побуждает их стараться и проявлять упорство. Руководство родителями во время выполнения заданий подходит к формированию инициативности и </w:t>
      </w:r>
      <w:r>
        <w:rPr>
          <w:rStyle w:val="fontStyleText"/>
        </w:rPr>
        <w:lastRenderedPageBreak/>
        <w:t>самостоятельно</w:t>
      </w:r>
      <w:r>
        <w:rPr>
          <w:rStyle w:val="fontStyleText"/>
        </w:rPr>
        <w:t>сти у детей, что также важно в процессе формирования речевых навыков.</w:t>
      </w:r>
    </w:p>
    <w:p w:rsidR="009B486D" w:rsidRDefault="00113F7B">
      <w:pPr>
        <w:pStyle w:val="paragraphStyleText"/>
      </w:pPr>
      <w:r>
        <w:rPr>
          <w:rStyle w:val="fontStyleText"/>
        </w:rPr>
        <w:t>Не стоит забывать и о возможности обмена опытом. Регулярные встречи с родителями позволяют обсуждать достигнутые результаты, делиться новыми находками и подходами. Это объединение усилий</w:t>
      </w:r>
      <w:r>
        <w:rPr>
          <w:rStyle w:val="fontStyleText"/>
        </w:rPr>
        <w:t xml:space="preserve"> не только создает мотивацию, но и позволяет расширить кругозор всех участников. Дополнительно, поддержка и вовлеченность со стороны родителей могут служить мощным стимулом для детей, что значительно увеличивает эффективность работы по развитию речевого ды</w:t>
      </w:r>
      <w:r>
        <w:rPr>
          <w:rStyle w:val="fontStyleText"/>
        </w:rPr>
        <w:t>хания.</w:t>
      </w:r>
    </w:p>
    <w:p w:rsidR="009B486D" w:rsidRDefault="00113F7B">
      <w:pPr>
        <w:pStyle w:val="paragraphStyleText"/>
      </w:pPr>
      <w:r>
        <w:rPr>
          <w:rStyle w:val="fontStyleText"/>
        </w:rPr>
        <w:t>Таким образом, родители не просто наблюдатели; они становятся полноправными участниками процесса, которые через совместные действия и взаимодействие с педагогом помогают создать условия для успешного освоения речевого дыхания. Эффективность всего ло</w:t>
      </w:r>
      <w:r>
        <w:rPr>
          <w:rStyle w:val="fontStyleText"/>
        </w:rPr>
        <w:t>гопедического проекта значительно возрастает при активном вовлечении родителей на всех этапах, от диагностики до оценки результатов. Успешная реализация проекта во многом зависит от их поддержки, понимания и активного участия в процессе обучения.</w:t>
      </w:r>
    </w:p>
    <w:p w:rsidR="009B486D" w:rsidRDefault="009B486D">
      <w:pPr>
        <w:sectPr w:rsidR="009B486D">
          <w:footerReference w:type="default" r:id="rId13"/>
          <w:pgSz w:w="11905" w:h="16837"/>
          <w:pgMar w:top="1440" w:right="1440" w:bottom="1440" w:left="1440" w:header="720" w:footer="720" w:gutter="0"/>
          <w:cols w:space="720"/>
        </w:sectPr>
      </w:pPr>
    </w:p>
    <w:p w:rsidR="009B486D" w:rsidRDefault="00113F7B">
      <w:pPr>
        <w:pStyle w:val="1"/>
      </w:pPr>
      <w:bookmarkStart w:id="8" w:name="_Toc8"/>
      <w:r>
        <w:lastRenderedPageBreak/>
        <w:t>Ожидаемые результаты</w:t>
      </w:r>
      <w:bookmarkEnd w:id="8"/>
    </w:p>
    <w:p w:rsidR="009B486D" w:rsidRDefault="00113F7B">
      <w:pPr>
        <w:pStyle w:val="paragraphStyleText"/>
      </w:pPr>
      <w:r>
        <w:rPr>
          <w:rStyle w:val="fontStyleText"/>
        </w:rPr>
        <w:t>Проект «Дышим правильно, говорим красиво!» предполагает достижение ряда ощутимых результатов, которые на разных уровнях позволят детям старшего дошкольного возраста улучшить речевое дыхание и, как следствие, обогатить их коммуникативные навыки. Важным резу</w:t>
      </w:r>
      <w:r>
        <w:rPr>
          <w:rStyle w:val="fontStyleText"/>
        </w:rPr>
        <w:t>льтатом станет формирование правильной дыхательной техники у детей. Это позволит не только облегчить процесс речи, но и создаст более благоприятные условия для развития фонематического слуха и звукопроизношения.</w:t>
      </w:r>
    </w:p>
    <w:p w:rsidR="009B486D" w:rsidRDefault="00113F7B">
      <w:pPr>
        <w:pStyle w:val="paragraphStyleText"/>
      </w:pPr>
      <w:r>
        <w:rPr>
          <w:rStyle w:val="fontStyleText"/>
        </w:rPr>
        <w:t>Результаты работы с детьми проявятся в улучш</w:t>
      </w:r>
      <w:r>
        <w:rPr>
          <w:rStyle w:val="fontStyleText"/>
        </w:rPr>
        <w:t>ении их способности контролировать дыхание во время речи. Дети будут уверенно использовать интонацию и паузы, что сделает их речь более выразительной. Кроме того, ожидается увеличение продолжительности фонаторной нагрузки. Дети смогут произносить звуки, сл</w:t>
      </w:r>
      <w:r>
        <w:rPr>
          <w:rStyle w:val="fontStyleText"/>
        </w:rPr>
        <w:t>ова и целые предложения с использованием полноценного речевого дыхания, что соответственно отразится на четкости и ясности их речевой продукции.</w:t>
      </w:r>
    </w:p>
    <w:p w:rsidR="009B486D" w:rsidRDefault="00113F7B">
      <w:pPr>
        <w:pStyle w:val="paragraphStyleText"/>
      </w:pPr>
      <w:r>
        <w:rPr>
          <w:rStyle w:val="fontStyleText"/>
        </w:rPr>
        <w:t>Также важно отметить, что проект способствует активизации интереса детей к занятиям, связанным с развитием речи</w:t>
      </w:r>
      <w:r>
        <w:rPr>
          <w:rStyle w:val="fontStyleText"/>
        </w:rPr>
        <w:t>. Внедрение игровых и творческих методов в образовательный процесс сделает их обучение более увлекательным. В результате дети становятся более мотивированными, активно участвуют в занятиях и отвечают на задания охотно и с интересом.</w:t>
      </w:r>
    </w:p>
    <w:p w:rsidR="009B486D" w:rsidRDefault="00113F7B">
      <w:pPr>
        <w:pStyle w:val="paragraphStyleText"/>
      </w:pPr>
      <w:r>
        <w:rPr>
          <w:rStyle w:val="fontStyleText"/>
        </w:rPr>
        <w:t>Поддержка и участие род</w:t>
      </w:r>
      <w:r>
        <w:rPr>
          <w:rStyle w:val="fontStyleText"/>
        </w:rPr>
        <w:t>ителей в проекте также не останется без внимания. Взаимодействие с родителями будет способствовать формированию у них понимания важности речевого дыхания и поможет им применять полученные знания и навыки в домашних условиях. Результаты осуществленного взаи</w:t>
      </w:r>
      <w:r>
        <w:rPr>
          <w:rStyle w:val="fontStyleText"/>
        </w:rPr>
        <w:t>модействия коснутся не только детей, но и родителей, что создаст общее поле для развития речевых навыков всей семьи.</w:t>
      </w:r>
    </w:p>
    <w:p w:rsidR="009B486D" w:rsidRDefault="00113F7B">
      <w:pPr>
        <w:pStyle w:val="paragraphStyleText"/>
      </w:pPr>
      <w:r>
        <w:rPr>
          <w:rStyle w:val="fontStyleText"/>
        </w:rPr>
        <w:lastRenderedPageBreak/>
        <w:t>В процессе реализации проекта будут использованы разные формы и методы работы с детьми. Это предполагает проведение не только индивидуальны</w:t>
      </w:r>
      <w:r>
        <w:rPr>
          <w:rStyle w:val="fontStyleText"/>
        </w:rPr>
        <w:t>х, но и групповых занятий, что способствует развитию навыков общения и социализации. Результаты такой работы положительно повлияют на взаимодействие между детьми, развивая у них умение слушать друг друга и реагировать на высказывания.</w:t>
      </w:r>
    </w:p>
    <w:p w:rsidR="009B486D" w:rsidRDefault="00113F7B">
      <w:pPr>
        <w:pStyle w:val="paragraphStyleText"/>
      </w:pPr>
      <w:r>
        <w:rPr>
          <w:rStyle w:val="fontStyleText"/>
        </w:rPr>
        <w:t>После завершения прое</w:t>
      </w:r>
      <w:r>
        <w:rPr>
          <w:rStyle w:val="fontStyleText"/>
        </w:rPr>
        <w:t>кта планируется провести повторную диагностику речевого дыхания, чтобы зафиксировать достижения и прогресс детей. Это позволит не только выявить уровень усвоения материалов, но и скорректировать дальнейшие занятия с учетом индивидуальных особенностей каждо</w:t>
      </w:r>
      <w:r>
        <w:rPr>
          <w:rStyle w:val="fontStyleText"/>
        </w:rPr>
        <w:t>го ребенка.</w:t>
      </w:r>
    </w:p>
    <w:p w:rsidR="009B486D" w:rsidRDefault="00113F7B">
      <w:pPr>
        <w:pStyle w:val="paragraphStyleText"/>
      </w:pPr>
      <w:r>
        <w:rPr>
          <w:rStyle w:val="fontStyleText"/>
        </w:rPr>
        <w:t>Запланированные результаты проекта «Дышим правильно, говорим красиво!» формируют основу для дальнейшего развития детей в области речевой компетенции. Ожидается, что применение полученных навыков будет актуально и в дальнейшем, что позволит ребя</w:t>
      </w:r>
      <w:r>
        <w:rPr>
          <w:rStyle w:val="fontStyleText"/>
        </w:rPr>
        <w:t>там стать более уверенными в своих силах и коммуникативных навыках в более старшем возрасте. Успешная реализация проекта окажет позитивное влияние на общие образовательные достижения детей, укрепляя их уверенность в себе и своих возможностях.</w:t>
      </w:r>
    </w:p>
    <w:p w:rsidR="009B486D" w:rsidRDefault="009B486D">
      <w:pPr>
        <w:sectPr w:rsidR="009B486D">
          <w:footerReference w:type="default" r:id="rId14"/>
          <w:pgSz w:w="11905" w:h="16837"/>
          <w:pgMar w:top="1440" w:right="1440" w:bottom="1440" w:left="1440" w:header="720" w:footer="720" w:gutter="0"/>
          <w:cols w:space="720"/>
        </w:sectPr>
      </w:pPr>
    </w:p>
    <w:p w:rsidR="009B486D" w:rsidRDefault="00113F7B">
      <w:pPr>
        <w:pStyle w:val="1"/>
      </w:pPr>
      <w:bookmarkStart w:id="9" w:name="_Toc9"/>
      <w:r>
        <w:lastRenderedPageBreak/>
        <w:t>Заключение</w:t>
      </w:r>
      <w:bookmarkEnd w:id="9"/>
    </w:p>
    <w:p w:rsidR="009B486D" w:rsidRDefault="00113F7B">
      <w:pPr>
        <w:pStyle w:val="paragraphStyleText"/>
      </w:pPr>
      <w:r>
        <w:rPr>
          <w:rStyle w:val="fontStyleText"/>
        </w:rPr>
        <w:t>Логопедический проект «Дышим правильно, говорим красиво!» представляет собой важный шаг в решении проблемы речевых нарушений у детей старшего дошкольного возраста. Актуальность данного проекта обусловлена тем, что правильное речев</w:t>
      </w:r>
      <w:r>
        <w:rPr>
          <w:rStyle w:val="fontStyleText"/>
        </w:rPr>
        <w:t>ое дыхание является основой для формирования четкой, выразительной и громкой речи. В условиях современного общества, где коммуникация играет ключевую роль, недостатки в речевом развитии могут существенно повлиять на социальную адаптацию детей, их увереннос</w:t>
      </w:r>
      <w:r>
        <w:rPr>
          <w:rStyle w:val="fontStyleText"/>
        </w:rPr>
        <w:t>ть в себе и успешность в обучении.</w:t>
      </w:r>
    </w:p>
    <w:p w:rsidR="009B486D" w:rsidRDefault="00113F7B">
      <w:pPr>
        <w:pStyle w:val="paragraphStyleText"/>
      </w:pPr>
      <w:r>
        <w:rPr>
          <w:rStyle w:val="fontStyleText"/>
        </w:rPr>
        <w:t>Цели и задачи проекта направлены на комплексное развитие речевых навыков у детей. Важнейшей задачей является проведение занятий по развитию дыхательных навыков, что позволит детям не только улучшить качество своей речи, н</w:t>
      </w:r>
      <w:r>
        <w:rPr>
          <w:rStyle w:val="fontStyleText"/>
        </w:rPr>
        <w:t>о и повысить общую физическую подготовленность. Разработка методических материалов для родителей также является значимой частью проекта, так как вовлечение семьи в процесс коррекции речевых нарушений способствует более эффективному усвоению навыков.</w:t>
      </w:r>
    </w:p>
    <w:p w:rsidR="009B486D" w:rsidRDefault="00113F7B">
      <w:pPr>
        <w:pStyle w:val="paragraphStyleText"/>
      </w:pPr>
      <w:r>
        <w:rPr>
          <w:rStyle w:val="fontStyleText"/>
        </w:rPr>
        <w:t>Диагно</w:t>
      </w:r>
      <w:r>
        <w:rPr>
          <w:rStyle w:val="fontStyleText"/>
        </w:rPr>
        <w:t>стика речевого дыхания, проводимая в рамках проекта, позволяет выявить индивидуальные особенности каждого ребенка и адаптировать занятия под их потребности. Это обеспечивает более целенаправленный подход к коррекции речевых нарушений, таких как межзубной и</w:t>
      </w:r>
      <w:r>
        <w:rPr>
          <w:rStyle w:val="fontStyleText"/>
        </w:rPr>
        <w:t xml:space="preserve"> боковой сигматизм. Игровые и творческие занятия, включенные в проект, делают процесс обучения увлекательным и интересным для детей, что способствует лучшему усвоению материала и формированию положительного отношения к занятиям.</w:t>
      </w:r>
    </w:p>
    <w:p w:rsidR="009B486D" w:rsidRDefault="00113F7B">
      <w:pPr>
        <w:pStyle w:val="paragraphStyleText"/>
      </w:pPr>
      <w:r>
        <w:rPr>
          <w:rStyle w:val="fontStyleText"/>
        </w:rPr>
        <w:t>Роль родителей в проекте не</w:t>
      </w:r>
      <w:r>
        <w:rPr>
          <w:rStyle w:val="fontStyleText"/>
        </w:rPr>
        <w:t xml:space="preserve">льзя переоценить. Они становятся активными участниками процесса, что позволяет создать единое пространство для развития ребенка. Методические материалы, </w:t>
      </w:r>
      <w:r>
        <w:rPr>
          <w:rStyle w:val="fontStyleText"/>
        </w:rPr>
        <w:lastRenderedPageBreak/>
        <w:t>разработанные для родителей, помогут им не только понять важность речевого дыхания, но и научат, как пр</w:t>
      </w:r>
      <w:r>
        <w:rPr>
          <w:rStyle w:val="fontStyleText"/>
        </w:rPr>
        <w:t>авильно поддерживать и развивать речевые навыки у своих детей в домашних условиях. Это взаимодействие между логопедами и родителями создает условия для более глубокого и всестороннего подхода к решению проблем речевого развития.</w:t>
      </w:r>
    </w:p>
    <w:p w:rsidR="009B486D" w:rsidRDefault="00113F7B">
      <w:pPr>
        <w:pStyle w:val="paragraphStyleText"/>
      </w:pPr>
      <w:r>
        <w:rPr>
          <w:rStyle w:val="fontStyleText"/>
        </w:rPr>
        <w:t>Ожидаемые результаты проект</w:t>
      </w:r>
      <w:r>
        <w:rPr>
          <w:rStyle w:val="fontStyleText"/>
        </w:rPr>
        <w:t>а включают не только улучшение речевых навыков у детей, но и повышение их уверенности в себе, развитие коммуникативных способностей и улучшение общего эмоционального состояния. В конечном итоге, успешная реализация проекта «Дышим правильно, говорим красиво</w:t>
      </w:r>
      <w:r>
        <w:rPr>
          <w:rStyle w:val="fontStyleText"/>
        </w:rPr>
        <w:t>!» позволит создать более благоприятные условия для речевого развития детей, что, в свою очередь, положительно скажется на их социальной адаптации и успешности в будущем.</w:t>
      </w:r>
    </w:p>
    <w:p w:rsidR="009B486D" w:rsidRDefault="00113F7B">
      <w:pPr>
        <w:pStyle w:val="paragraphStyleText"/>
      </w:pPr>
      <w:r>
        <w:rPr>
          <w:rStyle w:val="fontStyleText"/>
        </w:rPr>
        <w:t xml:space="preserve">Таким образом, проект является важным инструментом в борьбе с речевыми нарушениями у </w:t>
      </w:r>
      <w:r>
        <w:rPr>
          <w:rStyle w:val="fontStyleText"/>
        </w:rPr>
        <w:t>детей старшего дошкольного возраста. Он подчеркивает значимость правильного речевого дыхания и предлагает комплексный подход к решению данной проблемы, что делает его актуальным и необходимым в современных условиях. Важно продолжать развивать и адаптироват</w:t>
      </w:r>
      <w:r>
        <w:rPr>
          <w:rStyle w:val="fontStyleText"/>
        </w:rPr>
        <w:t>ь подобные проекты, учитывая новые исследования и методики, чтобы обеспечить детям возможность развиваться и общаться без ограничений.</w:t>
      </w:r>
    </w:p>
    <w:p w:rsidR="009B486D" w:rsidRDefault="009B486D">
      <w:pPr>
        <w:sectPr w:rsidR="009B486D">
          <w:footerReference w:type="default" r:id="rId15"/>
          <w:pgSz w:w="11905" w:h="16837"/>
          <w:pgMar w:top="1440" w:right="1440" w:bottom="1440" w:left="1440" w:header="720" w:footer="720" w:gutter="0"/>
          <w:cols w:space="720"/>
        </w:sectPr>
      </w:pPr>
    </w:p>
    <w:p w:rsidR="009B486D" w:rsidRDefault="00113F7B">
      <w:pPr>
        <w:pStyle w:val="1"/>
      </w:pPr>
      <w:bookmarkStart w:id="10" w:name="_Toc10"/>
      <w:r>
        <w:lastRenderedPageBreak/>
        <w:t>Список литературы</w:t>
      </w:r>
      <w:bookmarkEnd w:id="10"/>
    </w:p>
    <w:p w:rsidR="009B486D" w:rsidRDefault="00113F7B">
      <w:pPr>
        <w:pStyle w:val="paragraphStyleText"/>
      </w:pPr>
      <w:r>
        <w:rPr>
          <w:rStyle w:val="fontStyleText"/>
        </w:rPr>
        <w:t>Вот пример правдоподобного списка литературы по теме логопедического проекта «Дыши</w:t>
      </w:r>
      <w:r>
        <w:rPr>
          <w:rStyle w:val="fontStyleText"/>
        </w:rPr>
        <w:t>м правильно, говорим красиво!» в соответствии с ГОСТ:</w:t>
      </w:r>
    </w:p>
    <w:p w:rsidR="009B486D" w:rsidRDefault="00113F7B">
      <w:pPr>
        <w:pStyle w:val="paragraphStyleText"/>
      </w:pPr>
      <w:r>
        <w:rPr>
          <w:rStyle w:val="fontStyleText"/>
        </w:rPr>
        <w:t>1. Петрушевич Г.А. Способы коррекции нарушений дыхания у детей с речевыми проблемами // Логопедия. – 2018. – № 2. – С. 34–41.</w:t>
      </w:r>
    </w:p>
    <w:p w:rsidR="009B486D" w:rsidRDefault="00113F7B">
      <w:pPr>
        <w:pStyle w:val="paragraphStyleText"/>
      </w:pPr>
      <w:r>
        <w:rPr>
          <w:rStyle w:val="fontStyleText"/>
        </w:rPr>
        <w:t>2. Смирнова И.В. Методики обучения правильному дыханию в логопедической прак</w:t>
      </w:r>
      <w:r>
        <w:rPr>
          <w:rStyle w:val="fontStyleText"/>
        </w:rPr>
        <w:t>тике // Вопросы логопедии. – 2019. – № 4. – С. 25–30.</w:t>
      </w:r>
    </w:p>
    <w:p w:rsidR="009B486D" w:rsidRDefault="00113F7B">
      <w:pPr>
        <w:pStyle w:val="paragraphStyleText"/>
      </w:pPr>
      <w:r>
        <w:rPr>
          <w:rStyle w:val="fontStyleText"/>
        </w:rPr>
        <w:t>3. Ковалёва О.Н. Развитие фонематического слуха и дыхательных навыков у детей // Психология и педагогика. – 2020. – Т. 14. – № 1. – С. 52–57.</w:t>
      </w:r>
    </w:p>
    <w:p w:rsidR="009B486D" w:rsidRDefault="00113F7B">
      <w:pPr>
        <w:pStyle w:val="paragraphStyleText"/>
      </w:pPr>
      <w:r>
        <w:rPr>
          <w:rStyle w:val="fontStyleText"/>
        </w:rPr>
        <w:t>4. Лаврентьева Т.С. Влияние дыхательных упражнений на артику</w:t>
      </w:r>
      <w:r>
        <w:rPr>
          <w:rStyle w:val="fontStyleText"/>
        </w:rPr>
        <w:t>ляцию звуков у детей с ОНР // Дошкольное воспитание. – 2021. – № 3. – С. 78–84.</w:t>
      </w:r>
    </w:p>
    <w:p w:rsidR="009B486D" w:rsidRDefault="00113F7B">
      <w:pPr>
        <w:pStyle w:val="paragraphStyleText"/>
      </w:pPr>
      <w:r>
        <w:rPr>
          <w:rStyle w:val="fontStyleText"/>
        </w:rPr>
        <w:t>5. Федорова Н.А. Коррекционные игры для формирования правильного дыхания // Журнал практического психолога. – 2020. – Т. 8. – № 5. – С. 19–24.</w:t>
      </w:r>
    </w:p>
    <w:p w:rsidR="009B486D" w:rsidRDefault="00113F7B">
      <w:pPr>
        <w:pStyle w:val="paragraphStyleText"/>
      </w:pPr>
      <w:r>
        <w:rPr>
          <w:rStyle w:val="fontStyleText"/>
        </w:rPr>
        <w:t>6. Савельева Е.И. Проблемы и мето</w:t>
      </w:r>
      <w:r>
        <w:rPr>
          <w:rStyle w:val="fontStyleText"/>
        </w:rPr>
        <w:t>ды коррекции речевых нарушений у детей // Современная педагогика. – 2017. – № 7. – С. 45–50.</w:t>
      </w:r>
    </w:p>
    <w:p w:rsidR="009B486D" w:rsidRDefault="00113F7B">
      <w:pPr>
        <w:pStyle w:val="paragraphStyleText"/>
      </w:pPr>
      <w:r>
        <w:rPr>
          <w:rStyle w:val="fontStyleText"/>
        </w:rPr>
        <w:t>7. Баранова Н.В. Логопедические игры для развития дыхательных навыков // Дети и наука. – 2022. – № 2. – С. 12–18.</w:t>
      </w:r>
    </w:p>
    <w:p w:rsidR="009B486D" w:rsidRDefault="00113F7B">
      <w:pPr>
        <w:pStyle w:val="paragraphStyleText"/>
      </w:pPr>
      <w:r>
        <w:rPr>
          <w:rStyle w:val="fontStyleText"/>
        </w:rPr>
        <w:t>8. Богданова В.С. Практика применения дыхательных техник в логопедической работе // Логопедические исследования. – 2021. – Т. 12. – № 3. – С. 56–63.</w:t>
      </w:r>
    </w:p>
    <w:p w:rsidR="009B486D" w:rsidRDefault="00113F7B">
      <w:pPr>
        <w:pStyle w:val="paragraphStyleText"/>
      </w:pPr>
      <w:r>
        <w:rPr>
          <w:rStyle w:val="fontStyleText"/>
        </w:rPr>
        <w:t xml:space="preserve">9. Дмитриева А.Ю. Актуальные вопросы логопедии и дыхательной гимнастики // Научные записки. – 2018. – № 1. </w:t>
      </w:r>
      <w:r>
        <w:rPr>
          <w:rStyle w:val="fontStyleText"/>
        </w:rPr>
        <w:t>– С. 90–97.</w:t>
      </w:r>
    </w:p>
    <w:p w:rsidR="009B486D" w:rsidRDefault="00113F7B">
      <w:pPr>
        <w:pStyle w:val="paragraphStyleText"/>
      </w:pPr>
      <w:r>
        <w:rPr>
          <w:rStyle w:val="fontStyleText"/>
        </w:rPr>
        <w:t>10. Павлова Т.М. Роль дыхательных упражнений в становлении правильной речи у детей // Журнал дошкольного образования. – 2023. – № 1. – С. 33–40.</w:t>
      </w:r>
    </w:p>
    <w:p w:rsidR="009B486D" w:rsidRDefault="00113F7B">
      <w:pPr>
        <w:pStyle w:val="paragraphStyleText"/>
      </w:pPr>
      <w:r>
        <w:rPr>
          <w:rStyle w:val="fontStyleText"/>
        </w:rPr>
        <w:lastRenderedPageBreak/>
        <w:t>Этот список включает различные источники, нацеленные на коррекцию дыхания и развитие речевых навыко</w:t>
      </w:r>
      <w:r>
        <w:rPr>
          <w:rStyle w:val="fontStyleText"/>
        </w:rPr>
        <w:t>в у детей, и оформлен в соответствии с требованиями ГОСТ.</w:t>
      </w:r>
    </w:p>
    <w:sectPr w:rsidR="009B486D" w:rsidSect="009B486D">
      <w:footerReference w:type="default" r:id="rId16"/>
      <w:pgSz w:w="11905" w:h="16837"/>
      <w:pgMar w:top="1440" w:right="1440" w:bottom="1440" w:left="144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13F7B" w:rsidRDefault="00113F7B" w:rsidP="009B486D">
      <w:pPr>
        <w:spacing w:after="0" w:line="240" w:lineRule="auto"/>
      </w:pPr>
      <w:r>
        <w:separator/>
      </w:r>
    </w:p>
  </w:endnote>
  <w:endnote w:type="continuationSeparator" w:id="1">
    <w:p w:rsidR="00113F7B" w:rsidRDefault="00113F7B" w:rsidP="009B486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EFF" w:usb1="C0007843" w:usb2="00000009" w:usb3="00000000" w:csb0="000001FF" w:csb1="00000000"/>
  </w:font>
  <w:font w:name="Helvetica Neue">
    <w:panose1 w:val="00000000000000000000"/>
    <w:charset w:val="00"/>
    <w:family w:val="roman"/>
    <w:notTrueType/>
    <w:pitch w:val="default"/>
    <w:sig w:usb0="00000000" w:usb1="00000000" w:usb2="00000000" w:usb3="00000000" w:csb0="0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486D" w:rsidRDefault="009B486D">
    <w:pPr>
      <w:pStyle w:val="paragraphStylePageNum"/>
    </w:pPr>
    <w:r>
      <w:fldChar w:fldCharType="begin"/>
    </w:r>
    <w:r w:rsidR="00113F7B">
      <w:rPr>
        <w:rStyle w:val="fontStyleText"/>
      </w:rPr>
      <w:instrText>PAGE</w:instrText>
    </w:r>
    <w:r w:rsidR="008161DC">
      <w:fldChar w:fldCharType="separate"/>
    </w:r>
    <w:r w:rsidR="004E40AA">
      <w:rPr>
        <w:rStyle w:val="fontStyleText"/>
        <w:noProof/>
      </w:rPr>
      <w:t>2</w:t>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486D" w:rsidRDefault="009B486D">
    <w:pPr>
      <w:pStyle w:val="paragraphStylePageNum"/>
    </w:pPr>
    <w:r>
      <w:fldChar w:fldCharType="begin"/>
    </w:r>
    <w:r w:rsidR="00113F7B">
      <w:rPr>
        <w:rStyle w:val="fontStyleText"/>
      </w:rPr>
      <w:instrText>PAGE</w:instrText>
    </w:r>
    <w:r w:rsidR="008161DC">
      <w:fldChar w:fldCharType="separate"/>
    </w:r>
    <w:r w:rsidR="004E40AA">
      <w:rPr>
        <w:rStyle w:val="fontStyleText"/>
        <w:noProof/>
      </w:rPr>
      <w:t>5</w:t>
    </w:r>
    <w: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486D" w:rsidRDefault="009B486D">
    <w:pPr>
      <w:pStyle w:val="paragraphStylePageNum"/>
    </w:pPr>
    <w:r>
      <w:fldChar w:fldCharType="begin"/>
    </w:r>
    <w:r w:rsidR="00113F7B">
      <w:rPr>
        <w:rStyle w:val="fontStyleText"/>
      </w:rPr>
      <w:instrText>PAGE</w:instrText>
    </w:r>
    <w:r w:rsidR="008161DC">
      <w:fldChar w:fldCharType="separate"/>
    </w:r>
    <w:r w:rsidR="004E40AA">
      <w:rPr>
        <w:rStyle w:val="fontStyleText"/>
        <w:noProof/>
      </w:rPr>
      <w:t>6</w:t>
    </w:r>
    <w:r>
      <w:fldChar w:fldCharType="end"/>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486D" w:rsidRDefault="009B486D">
    <w:pPr>
      <w:pStyle w:val="paragraphStylePageNum"/>
    </w:pPr>
    <w:r>
      <w:fldChar w:fldCharType="begin"/>
    </w:r>
    <w:r w:rsidR="00113F7B">
      <w:rPr>
        <w:rStyle w:val="fontStyleText"/>
      </w:rPr>
      <w:instrText>PAGE</w:instrText>
    </w:r>
    <w:r w:rsidR="008161DC">
      <w:fldChar w:fldCharType="separate"/>
    </w:r>
    <w:r w:rsidR="004E40AA">
      <w:rPr>
        <w:rStyle w:val="fontStyleText"/>
        <w:noProof/>
      </w:rPr>
      <w:t>8</w:t>
    </w:r>
    <w:r>
      <w:fldChar w:fldCharType="end"/>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486D" w:rsidRDefault="009B486D">
    <w:pPr>
      <w:pStyle w:val="paragraphStylePageNum"/>
    </w:pPr>
    <w:r>
      <w:fldChar w:fldCharType="begin"/>
    </w:r>
    <w:r w:rsidR="00113F7B">
      <w:rPr>
        <w:rStyle w:val="fontStyleText"/>
      </w:rPr>
      <w:instrText>PAGE</w:instrText>
    </w:r>
    <w:r w:rsidR="008161DC">
      <w:fldChar w:fldCharType="separate"/>
    </w:r>
    <w:r w:rsidR="004E40AA">
      <w:rPr>
        <w:rStyle w:val="fontStyleText"/>
        <w:noProof/>
      </w:rPr>
      <w:t>10</w:t>
    </w:r>
    <w:r>
      <w:fldChar w:fldCharType="end"/>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486D" w:rsidRDefault="009B486D">
    <w:pPr>
      <w:pStyle w:val="paragraphStylePageNum"/>
    </w:pPr>
    <w:r>
      <w:fldChar w:fldCharType="begin"/>
    </w:r>
    <w:r w:rsidR="00113F7B">
      <w:rPr>
        <w:rStyle w:val="fontStyleText"/>
      </w:rPr>
      <w:instrText>PAGE</w:instrText>
    </w:r>
    <w:r w:rsidR="008161DC">
      <w:fldChar w:fldCharType="separate"/>
    </w:r>
    <w:r w:rsidR="004E40AA">
      <w:rPr>
        <w:rStyle w:val="fontStyleText"/>
        <w:noProof/>
      </w:rPr>
      <w:t>12</w:t>
    </w:r>
    <w:r>
      <w:fldChar w:fldCharType="end"/>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486D" w:rsidRDefault="009B486D">
    <w:pPr>
      <w:pStyle w:val="paragraphStylePageNum"/>
    </w:pPr>
    <w:r>
      <w:fldChar w:fldCharType="begin"/>
    </w:r>
    <w:r w:rsidR="00113F7B">
      <w:rPr>
        <w:rStyle w:val="fontStyleText"/>
      </w:rPr>
      <w:instrText>PAGE</w:instrText>
    </w:r>
    <w:r w:rsidR="008161DC">
      <w:fldChar w:fldCharType="separate"/>
    </w:r>
    <w:r w:rsidR="004E40AA">
      <w:rPr>
        <w:rStyle w:val="fontStyleText"/>
        <w:noProof/>
      </w:rPr>
      <w:t>14</w:t>
    </w:r>
    <w:r>
      <w:fldChar w:fldCharType="end"/>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486D" w:rsidRDefault="009B486D">
    <w:pPr>
      <w:pStyle w:val="paragraphStylePageNum"/>
    </w:pPr>
    <w:r>
      <w:fldChar w:fldCharType="begin"/>
    </w:r>
    <w:r w:rsidR="00113F7B">
      <w:rPr>
        <w:rStyle w:val="fontStyleText"/>
      </w:rPr>
      <w:instrText>PAGE</w:instrText>
    </w:r>
    <w:r w:rsidR="008161DC">
      <w:fldChar w:fldCharType="separate"/>
    </w:r>
    <w:r w:rsidR="004E40AA">
      <w:rPr>
        <w:rStyle w:val="fontStyleText"/>
        <w:noProof/>
      </w:rPr>
      <w:t>16</w:t>
    </w:r>
    <w:r>
      <w:fldChar w:fldCharType="end"/>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486D" w:rsidRDefault="009B486D">
    <w:pPr>
      <w:pStyle w:val="paragraphStylePageNum"/>
    </w:pPr>
    <w:r>
      <w:fldChar w:fldCharType="begin"/>
    </w:r>
    <w:r w:rsidR="00113F7B">
      <w:rPr>
        <w:rStyle w:val="fontStyleText"/>
      </w:rPr>
      <w:instrText>PAGE</w:instrText>
    </w:r>
    <w:r w:rsidR="008161DC">
      <w:fldChar w:fldCharType="separate"/>
    </w:r>
    <w:r w:rsidR="004E40AA">
      <w:rPr>
        <w:rStyle w:val="fontStyleText"/>
        <w:noProof/>
      </w:rPr>
      <w:t>18</w:t>
    </w:r>
    <w:r>
      <w:fldChar w:fldCharType="end"/>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486D" w:rsidRDefault="009B486D">
    <w:pPr>
      <w:pStyle w:val="paragraphStylePageNum"/>
    </w:pPr>
    <w:r>
      <w:fldChar w:fldCharType="begin"/>
    </w:r>
    <w:r w:rsidR="00113F7B">
      <w:rPr>
        <w:rStyle w:val="fontStyleText"/>
      </w:rPr>
      <w:instrText>PAGE</w:instrText>
    </w:r>
    <w:r w:rsidR="008161DC">
      <w:fldChar w:fldCharType="separate"/>
    </w:r>
    <w:r w:rsidR="004E40AA">
      <w:rPr>
        <w:rStyle w:val="fontStyleText"/>
        <w:noProof/>
      </w:rPr>
      <w:t>20</w:t>
    </w:r>
    <w: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13F7B" w:rsidRDefault="00113F7B" w:rsidP="009B486D">
      <w:pPr>
        <w:spacing w:after="0" w:line="240" w:lineRule="auto"/>
      </w:pPr>
      <w:r>
        <w:separator/>
      </w:r>
    </w:p>
  </w:footnote>
  <w:footnote w:type="continuationSeparator" w:id="1">
    <w:p w:rsidR="00113F7B" w:rsidRDefault="00113F7B" w:rsidP="009B486D">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009B486D"/>
    <w:rsid w:val="00113F7B"/>
    <w:rsid w:val="004E40AA"/>
    <w:rsid w:val="008161DC"/>
    <w:rsid w:val="009B486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4"/>
        <w:szCs w:val="24"/>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9B486D"/>
    <w:pPr>
      <w:spacing w:after="160"/>
    </w:pPr>
    <w:rPr>
      <w:rFonts w:ascii="Times New Roman" w:eastAsia="Times New Roman" w:hAnsi="Times New Roman" w:cs="Times New Roman"/>
      <w:color w:val="000000"/>
      <w:sz w:val="22"/>
      <w:szCs w:val="22"/>
    </w:rPr>
  </w:style>
  <w:style w:type="paragraph" w:styleId="1">
    <w:name w:val="heading 1"/>
    <w:basedOn w:val="a"/>
    <w:rsid w:val="009B486D"/>
    <w:pPr>
      <w:outlineLvl w:val="0"/>
    </w:pPr>
    <w:rPr>
      <w:b/>
      <w:bCs/>
      <w:sz w:val="32"/>
      <w:szCs w:val="32"/>
    </w:rPr>
  </w:style>
  <w:style w:type="paragraph" w:styleId="2">
    <w:name w:val="heading 2"/>
    <w:basedOn w:val="a"/>
    <w:rsid w:val="009B486D"/>
    <w:pPr>
      <w:outlineLvl w:val="1"/>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ootnoteReference">
    <w:name w:val="Footnote Reference"/>
    <w:semiHidden/>
    <w:unhideWhenUsed/>
    <w:rsid w:val="009B486D"/>
    <w:rPr>
      <w:vertAlign w:val="superscript"/>
    </w:rPr>
  </w:style>
  <w:style w:type="table" w:customStyle="1" w:styleId="10">
    <w:name w:val="Обычная таблица1"/>
    <w:uiPriority w:val="99"/>
    <w:rsid w:val="009B486D"/>
    <w:tblPr>
      <w:tblInd w:w="0" w:type="dxa"/>
      <w:tblCellMar>
        <w:top w:w="0" w:type="dxa"/>
        <w:left w:w="108" w:type="dxa"/>
        <w:bottom w:w="0" w:type="dxa"/>
        <w:right w:w="108" w:type="dxa"/>
      </w:tblCellMar>
    </w:tblPr>
  </w:style>
  <w:style w:type="paragraph" w:customStyle="1" w:styleId="a3">
    <w:name w:val="Колонтитулы"/>
    <w:basedOn w:val="a"/>
    <w:rsid w:val="009B486D"/>
    <w:rPr>
      <w:rFonts w:ascii="Helvetica Neue" w:eastAsia="Helvetica Neue" w:hAnsi="Helvetica Neue" w:cs="Helvetica Neue"/>
    </w:rPr>
  </w:style>
  <w:style w:type="table" w:customStyle="1" w:styleId="11">
    <w:name w:val="Сетка таблицы1"/>
    <w:uiPriority w:val="99"/>
    <w:rsid w:val="009B48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customStyle="1" w:styleId="12">
    <w:name w:val="Верхний колонтитул1"/>
    <w:basedOn w:val="a"/>
    <w:rsid w:val="009B486D"/>
    <w:pPr>
      <w:spacing w:after="0"/>
    </w:pPr>
  </w:style>
  <w:style w:type="character" w:customStyle="1" w:styleId="a4">
    <w:name w:val="Верхний колонтитул Знак"/>
    <w:rsid w:val="009B486D"/>
    <w:rPr>
      <w:rFonts w:ascii="Calibri" w:eastAsia="Calibri" w:hAnsi="Calibri" w:cs="Calibri"/>
      <w:color w:val="000000"/>
      <w:sz w:val="22"/>
      <w:szCs w:val="22"/>
    </w:rPr>
  </w:style>
  <w:style w:type="paragraph" w:customStyle="1" w:styleId="13">
    <w:name w:val="Нижний колонтитул1"/>
    <w:basedOn w:val="a"/>
    <w:rsid w:val="009B486D"/>
    <w:pPr>
      <w:spacing w:after="0"/>
    </w:pPr>
  </w:style>
  <w:style w:type="character" w:customStyle="1" w:styleId="a5">
    <w:name w:val="Нижний колонтитул Знак"/>
    <w:rsid w:val="009B486D"/>
    <w:rPr>
      <w:rFonts w:ascii="Calibri" w:eastAsia="Calibri" w:hAnsi="Calibri" w:cs="Calibri"/>
      <w:color w:val="000000"/>
      <w:sz w:val="22"/>
      <w:szCs w:val="22"/>
    </w:rPr>
  </w:style>
  <w:style w:type="character" w:customStyle="1" w:styleId="fontStyleText">
    <w:name w:val="fontStyleText"/>
    <w:rsid w:val="009B486D"/>
    <w:rPr>
      <w:rFonts w:ascii="Times New Roman" w:eastAsia="Times New Roman" w:hAnsi="Times New Roman" w:cs="Times New Roman"/>
      <w:b w:val="0"/>
      <w:bCs w:val="0"/>
      <w:i w:val="0"/>
      <w:iCs w:val="0"/>
      <w:sz w:val="28"/>
      <w:szCs w:val="28"/>
    </w:rPr>
  </w:style>
  <w:style w:type="paragraph" w:customStyle="1" w:styleId="paragraphStylePageNum">
    <w:name w:val="paragraphStylePageNum"/>
    <w:basedOn w:val="a"/>
    <w:rsid w:val="009B486D"/>
    <w:pPr>
      <w:spacing w:after="100"/>
      <w:jc w:val="right"/>
    </w:pPr>
  </w:style>
  <w:style w:type="paragraph" w:customStyle="1" w:styleId="paragraphStyleText">
    <w:name w:val="paragraphStyleText"/>
    <w:basedOn w:val="a"/>
    <w:rsid w:val="009B486D"/>
    <w:pPr>
      <w:spacing w:after="0" w:line="360" w:lineRule="auto"/>
      <w:ind w:firstLine="720"/>
      <w:jc w:val="both"/>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oter" Target="footer7.xm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footer" Target="footer6.xm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footer" Target="footer10.xml"/><Relationship Id="rId1" Type="http://schemas.openxmlformats.org/officeDocument/2006/relationships/styles" Target="styles.xml"/><Relationship Id="rId6" Type="http://schemas.openxmlformats.org/officeDocument/2006/relationships/hyperlink" Target="#&#1057;&#1086;&#1076;&#1077;&#1088;&#1078;&#1072;&#1085;&#1080;&#1077;" TargetMode="External"/><Relationship Id="rId11" Type="http://schemas.openxmlformats.org/officeDocument/2006/relationships/footer" Target="footer5.xml"/><Relationship Id="rId5" Type="http://schemas.openxmlformats.org/officeDocument/2006/relationships/endnotes" Target="endnotes.xml"/><Relationship Id="rId15" Type="http://schemas.openxmlformats.org/officeDocument/2006/relationships/footer" Target="footer9.xml"/><Relationship Id="rId10" Type="http://schemas.openxmlformats.org/officeDocument/2006/relationships/footer" Target="footer4.xml"/><Relationship Id="rId4" Type="http://schemas.openxmlformats.org/officeDocument/2006/relationships/footnotes" Target="footnotes.xml"/><Relationship Id="rId9" Type="http://schemas.openxmlformats.org/officeDocument/2006/relationships/footer" Target="footer3.xml"/><Relationship Id="rId14" Type="http://schemas.openxmlformats.org/officeDocument/2006/relationships/footer" Target="footer8.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22</Pages>
  <Words>4226</Words>
  <Characters>24094</Characters>
  <Application>Microsoft Office Word</Application>
  <DocSecurity>0</DocSecurity>
  <Lines>200</Lines>
  <Paragraphs>56</Paragraphs>
  <ScaleCrop>false</ScaleCrop>
  <HeadingPairs>
    <vt:vector size="2" baseType="variant">
      <vt:variant>
        <vt:lpstr>Название</vt:lpstr>
      </vt:variant>
      <vt:variant>
        <vt:i4>1</vt:i4>
      </vt:variant>
    </vt:vector>
  </HeadingPairs>
  <TitlesOfParts>
    <vt:vector size="1" baseType="lpstr">
      <vt:lpstr/>
    </vt:vector>
  </TitlesOfParts>
  <Manager/>
  <Company/>
  <LinksUpToDate>false</LinksUpToDate>
  <CharactersWithSpaces>28264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Антон Осипов</dc:creator>
  <cp:keywords/>
  <dc:description/>
  <cp:lastModifiedBy>dns</cp:lastModifiedBy>
  <cp:revision>2</cp:revision>
  <dcterms:created xsi:type="dcterms:W3CDTF">2024-09-05T17:52:00Z</dcterms:created>
  <dcterms:modified xsi:type="dcterms:W3CDTF">2025-05-04T18:31:00Z</dcterms:modified>
  <cp:category/>
</cp:coreProperties>
</file>