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C41" w:rsidRPr="00251130" w:rsidRDefault="00302C41" w:rsidP="00302C41">
      <w:pPr>
        <w:jc w:val="center"/>
      </w:pPr>
      <w:r w:rsidRPr="00251130">
        <w:t>Особенности логопедической работы</w:t>
      </w:r>
    </w:p>
    <w:p w:rsidR="00302C41" w:rsidRPr="00251130" w:rsidRDefault="00302C41" w:rsidP="00302C41">
      <w:pPr>
        <w:jc w:val="center"/>
      </w:pPr>
      <w:r w:rsidRPr="00251130">
        <w:t>при стертой форме дизартрии у детей с ограниченными возможностями.</w:t>
      </w:r>
    </w:p>
    <w:p w:rsidR="00302C41" w:rsidRPr="00251130" w:rsidRDefault="00302C41" w:rsidP="00302C41">
      <w:pPr>
        <w:jc w:val="center"/>
      </w:pPr>
    </w:p>
    <w:p w:rsidR="00302C41" w:rsidRPr="00251130" w:rsidRDefault="00302C41" w:rsidP="00302C41">
      <w:pPr>
        <w:shd w:val="clear" w:color="auto" w:fill="FFFFFF"/>
        <w:ind w:left="7" w:firstLine="533"/>
        <w:jc w:val="both"/>
      </w:pPr>
      <w:r>
        <w:rPr>
          <w:bCs/>
          <w:color w:val="000000"/>
          <w:spacing w:val="1"/>
        </w:rPr>
        <w:t xml:space="preserve">Дизартрия </w:t>
      </w:r>
      <w:r w:rsidRPr="00251130">
        <w:rPr>
          <w:bCs/>
          <w:color w:val="000000"/>
          <w:spacing w:val="1"/>
        </w:rPr>
        <w:t xml:space="preserve">— </w:t>
      </w:r>
      <w:r w:rsidRPr="00251130">
        <w:rPr>
          <w:bCs/>
          <w:iCs/>
          <w:color w:val="000000"/>
          <w:spacing w:val="1"/>
        </w:rPr>
        <w:t>нарушение произносительной сторо</w:t>
      </w:r>
      <w:r>
        <w:rPr>
          <w:bCs/>
          <w:iCs/>
          <w:color w:val="000000"/>
          <w:spacing w:val="1"/>
        </w:rPr>
        <w:t>ны</w:t>
      </w:r>
      <w:r w:rsidRPr="00251130">
        <w:rPr>
          <w:bCs/>
          <w:iCs/>
          <w:color w:val="000000"/>
          <w:spacing w:val="1"/>
        </w:rPr>
        <w:t xml:space="preserve"> речи</w:t>
      </w:r>
      <w:r>
        <w:rPr>
          <w:bCs/>
          <w:iCs/>
          <w:color w:val="000000"/>
          <w:spacing w:val="1"/>
        </w:rPr>
        <w:t>,</w:t>
      </w:r>
      <w:r w:rsidRPr="00251130">
        <w:rPr>
          <w:bCs/>
          <w:iCs/>
          <w:color w:val="000000"/>
          <w:spacing w:val="1"/>
        </w:rPr>
        <w:t xml:space="preserve"> обусловленное </w:t>
      </w:r>
      <w:r w:rsidRPr="00251130">
        <w:rPr>
          <w:bCs/>
          <w:iCs/>
          <w:color w:val="000000"/>
        </w:rPr>
        <w:t xml:space="preserve">недостаточностью иннервации речевого аппарата. </w:t>
      </w:r>
      <w:r w:rsidRPr="00251130">
        <w:rPr>
          <w:color w:val="000000"/>
        </w:rPr>
        <w:t xml:space="preserve">Ведущим дефектом при </w:t>
      </w:r>
      <w:r w:rsidRPr="00251130">
        <w:rPr>
          <w:color w:val="000000"/>
          <w:spacing w:val="-1"/>
        </w:rPr>
        <w:t xml:space="preserve">дизартрии является нарушение </w:t>
      </w:r>
      <w:proofErr w:type="spellStart"/>
      <w:r w:rsidRPr="00251130">
        <w:rPr>
          <w:color w:val="000000"/>
          <w:spacing w:val="-1"/>
        </w:rPr>
        <w:t>звукопроизносительной</w:t>
      </w:r>
      <w:proofErr w:type="spellEnd"/>
      <w:r w:rsidRPr="00251130">
        <w:rPr>
          <w:color w:val="000000"/>
          <w:spacing w:val="-1"/>
        </w:rPr>
        <w:t xml:space="preserve"> и просодической стороны </w:t>
      </w:r>
      <w:r w:rsidRPr="00251130">
        <w:rPr>
          <w:color w:val="000000"/>
        </w:rPr>
        <w:t xml:space="preserve">речи, связанное с органическим поражением центральной и периферической </w:t>
      </w:r>
      <w:r w:rsidRPr="00251130">
        <w:rPr>
          <w:color w:val="000000"/>
          <w:spacing w:val="-3"/>
        </w:rPr>
        <w:t>нервной систем.</w:t>
      </w:r>
    </w:p>
    <w:p w:rsidR="00302C41" w:rsidRPr="00251130" w:rsidRDefault="00302C41" w:rsidP="00302C41">
      <w:pPr>
        <w:ind w:firstLine="540"/>
        <w:jc w:val="both"/>
      </w:pPr>
      <w:proofErr w:type="gramStart"/>
      <w:r w:rsidRPr="00251130">
        <w:t xml:space="preserve">По данным исследований Р.И. Мартыновой </w:t>
      </w:r>
      <w:r>
        <w:t>дети с легкой формой дизартрии  о</w:t>
      </w:r>
      <w:r w:rsidRPr="00251130">
        <w:t xml:space="preserve">тстают в физическом развитии значительно больше, чем дети с функциональной </w:t>
      </w:r>
      <w:proofErr w:type="spellStart"/>
      <w:r w:rsidRPr="00251130">
        <w:t>дислалией</w:t>
      </w:r>
      <w:proofErr w:type="spellEnd"/>
      <w:r w:rsidRPr="00251130">
        <w:t>.</w:t>
      </w:r>
      <w:proofErr w:type="gramEnd"/>
      <w:r w:rsidRPr="00251130">
        <w:t xml:space="preserve"> У детей со стертой формой дизартрии в речевой системе была выявлена неврологическая симптоматика: стертые парезы, гиперкинезы, нарушения мышечного тонуса в артикуляционных и мимических мышцах. Нарушения нервно-психических значительно больше выявлялось при легких формах дизартрии, чем </w:t>
      </w:r>
      <w:proofErr w:type="gramStart"/>
      <w:r w:rsidRPr="00251130">
        <w:t>при</w:t>
      </w:r>
      <w:proofErr w:type="gramEnd"/>
      <w:r w:rsidRPr="00251130">
        <w:t xml:space="preserve"> функциональной </w:t>
      </w:r>
      <w:proofErr w:type="spellStart"/>
      <w:r w:rsidRPr="00251130">
        <w:t>дислалии</w:t>
      </w:r>
      <w:proofErr w:type="spellEnd"/>
      <w:r w:rsidRPr="00251130">
        <w:t>. Т</w:t>
      </w:r>
      <w:r>
        <w:t xml:space="preserve">аким </w:t>
      </w:r>
      <w:r w:rsidRPr="00251130">
        <w:t>о</w:t>
      </w:r>
      <w:r>
        <w:t>бразом,</w:t>
      </w:r>
      <w:r w:rsidRPr="00251130">
        <w:t xml:space="preserve"> работа логопеда с детьми со стертой формой дизартрии не должна ограничиваться постановкой и исправлением дефектных звуков, но должна иметь более широкий диапазон коррекции речи ребенка в целом.</w:t>
      </w:r>
    </w:p>
    <w:p w:rsidR="00302C41" w:rsidRPr="00251130" w:rsidRDefault="00302C41" w:rsidP="00302C41">
      <w:pPr>
        <w:ind w:firstLine="540"/>
        <w:jc w:val="both"/>
      </w:pPr>
      <w:r w:rsidRPr="00251130">
        <w:t>Особенности содержания логопедической работы при стертой форме дизартрии отражены в специфике планирования коррекционной работы: вводится дополнительный подготовительный этап, который необходим для нормализации моторики и тонуса артикуляционного аппарата, развития просодики.</w:t>
      </w:r>
    </w:p>
    <w:p w:rsidR="00302C41" w:rsidRPr="00251130" w:rsidRDefault="00302C41" w:rsidP="00302C41">
      <w:pPr>
        <w:ind w:firstLine="540"/>
        <w:jc w:val="both"/>
      </w:pPr>
      <w:r w:rsidRPr="00251130">
        <w:t xml:space="preserve"> Изучив методики </w:t>
      </w:r>
      <w:proofErr w:type="spellStart"/>
      <w:r w:rsidRPr="00251130">
        <w:t>Л.В.Лопатиной</w:t>
      </w:r>
      <w:proofErr w:type="spellEnd"/>
      <w:r w:rsidRPr="00251130">
        <w:t xml:space="preserve">, </w:t>
      </w:r>
      <w:proofErr w:type="spellStart"/>
      <w:r w:rsidRPr="00251130">
        <w:t>Н.В.Серебряковой</w:t>
      </w:r>
      <w:proofErr w:type="spellEnd"/>
      <w:r w:rsidRPr="00251130">
        <w:t xml:space="preserve">, </w:t>
      </w:r>
      <w:proofErr w:type="spellStart"/>
      <w:r w:rsidRPr="00251130">
        <w:t>Л.А.Даниловой</w:t>
      </w:r>
      <w:proofErr w:type="spellEnd"/>
      <w:r w:rsidRPr="00251130">
        <w:t xml:space="preserve">, </w:t>
      </w:r>
      <w:proofErr w:type="spellStart"/>
      <w:r w:rsidRPr="00251130">
        <w:t>И.И.Ермаковой</w:t>
      </w:r>
      <w:proofErr w:type="spellEnd"/>
      <w:r w:rsidRPr="00251130">
        <w:t xml:space="preserve">, Е.М. </w:t>
      </w:r>
      <w:proofErr w:type="spellStart"/>
      <w:r w:rsidRPr="00251130">
        <w:t>Мастюковой</w:t>
      </w:r>
      <w:proofErr w:type="spellEnd"/>
      <w:r w:rsidRPr="00251130">
        <w:t>, Е.Ф. Архиповой, я систематизировала материал по всем разделам подготовительного этапа.</w:t>
      </w:r>
    </w:p>
    <w:p w:rsidR="00302C41" w:rsidRPr="00251130" w:rsidRDefault="00302C41" w:rsidP="00302C41">
      <w:pPr>
        <w:shd w:val="clear" w:color="auto" w:fill="FFFFFF"/>
        <w:tabs>
          <w:tab w:val="left" w:pos="1375"/>
        </w:tabs>
        <w:spacing w:before="7"/>
        <w:ind w:right="576" w:firstLine="567"/>
        <w:jc w:val="both"/>
      </w:pPr>
      <w:r w:rsidRPr="00251130">
        <w:rPr>
          <w:color w:val="000000"/>
          <w:spacing w:val="-10"/>
        </w:rPr>
        <w:t>1)</w:t>
      </w:r>
      <w:r w:rsidRPr="00251130">
        <w:rPr>
          <w:color w:val="000000"/>
        </w:rPr>
        <w:tab/>
      </w:r>
      <w:r w:rsidRPr="00251130">
        <w:rPr>
          <w:bCs/>
          <w:color w:val="000000"/>
          <w:spacing w:val="-1"/>
        </w:rPr>
        <w:t xml:space="preserve">Нормализация тонуса мышц артикуляционного аппарата </w:t>
      </w:r>
      <w:proofErr w:type="gramStart"/>
      <w:r w:rsidRPr="00251130">
        <w:rPr>
          <w:bCs/>
          <w:color w:val="000000"/>
          <w:spacing w:val="-1"/>
        </w:rPr>
        <w:t>-</w:t>
      </w:r>
      <w:r w:rsidRPr="00251130">
        <w:rPr>
          <w:bCs/>
          <w:color w:val="000000"/>
        </w:rPr>
        <w:t>д</w:t>
      </w:r>
      <w:proofErr w:type="gramEnd"/>
      <w:r w:rsidRPr="00251130">
        <w:rPr>
          <w:bCs/>
          <w:color w:val="000000"/>
        </w:rPr>
        <w:t>ифференцированный логопедический массаж ( мет Е.Ф. Архиповой)</w:t>
      </w:r>
    </w:p>
    <w:p w:rsidR="00302C41" w:rsidRPr="00251130" w:rsidRDefault="00302C41" w:rsidP="00302C41">
      <w:pPr>
        <w:shd w:val="clear" w:color="auto" w:fill="FFFFFF"/>
        <w:ind w:firstLine="567"/>
        <w:jc w:val="both"/>
      </w:pPr>
      <w:r w:rsidRPr="00251130">
        <w:rPr>
          <w:color w:val="000000"/>
        </w:rPr>
        <w:t xml:space="preserve">Для детей с </w:t>
      </w:r>
      <w:proofErr w:type="spellStart"/>
      <w:r w:rsidRPr="00251130">
        <w:rPr>
          <w:color w:val="000000"/>
        </w:rPr>
        <w:t>гипертонусом</w:t>
      </w:r>
      <w:proofErr w:type="spellEnd"/>
      <w:r w:rsidRPr="00251130">
        <w:rPr>
          <w:color w:val="000000"/>
        </w:rPr>
        <w:t xml:space="preserve"> и гиперкинезами рекомендуется расслабляющий массаж. У таких детей лицо застывшее, мышцы </w:t>
      </w:r>
      <w:r w:rsidRPr="00251130">
        <w:rPr>
          <w:color w:val="000000"/>
          <w:spacing w:val="-1"/>
        </w:rPr>
        <w:t xml:space="preserve">одеревеневшие, мышцы губ растянуты и прижаты к деснам, язык толстый и </w:t>
      </w:r>
      <w:r w:rsidRPr="00251130">
        <w:rPr>
          <w:color w:val="000000"/>
          <w:spacing w:val="-2"/>
        </w:rPr>
        <w:t xml:space="preserve">бесформенный, кончик языка не выражен. Приемы массажа: похлопывание, </w:t>
      </w:r>
      <w:r w:rsidRPr="00251130">
        <w:rPr>
          <w:color w:val="000000"/>
        </w:rPr>
        <w:t xml:space="preserve">поколачивание, легкая вибрация, поглаживание не более 1,5 минут. Все движения идут от периферии к центру: от висков к центру лба, носу, </w:t>
      </w:r>
      <w:r w:rsidRPr="00251130">
        <w:rPr>
          <w:color w:val="000000"/>
          <w:spacing w:val="-3"/>
        </w:rPr>
        <w:t>середине губ.</w:t>
      </w:r>
    </w:p>
    <w:p w:rsidR="00302C41" w:rsidRPr="00251130" w:rsidRDefault="00302C41" w:rsidP="00302C41">
      <w:pPr>
        <w:shd w:val="clear" w:color="auto" w:fill="FFFFFF"/>
        <w:ind w:firstLine="567"/>
        <w:jc w:val="both"/>
        <w:rPr>
          <w:color w:val="000000"/>
          <w:spacing w:val="-4"/>
        </w:rPr>
      </w:pPr>
      <w:r w:rsidRPr="00251130">
        <w:rPr>
          <w:color w:val="000000"/>
        </w:rPr>
        <w:t xml:space="preserve">Для детей с </w:t>
      </w:r>
      <w:proofErr w:type="spellStart"/>
      <w:r w:rsidRPr="00251130">
        <w:rPr>
          <w:color w:val="000000"/>
        </w:rPr>
        <w:t>гипотонусом</w:t>
      </w:r>
      <w:proofErr w:type="spellEnd"/>
      <w:r w:rsidRPr="00251130">
        <w:rPr>
          <w:color w:val="000000"/>
        </w:rPr>
        <w:t xml:space="preserve"> - укрепляющий массаж. У таких детей мышцы лица дряблые и рыхлые, рот открыт, губы вялые, язык тоненький лежит на </w:t>
      </w:r>
      <w:r w:rsidRPr="00251130">
        <w:rPr>
          <w:color w:val="000000"/>
          <w:spacing w:val="-1"/>
        </w:rPr>
        <w:t xml:space="preserve">дне полости рта. Приемы: глубокое растирание, разминание, поглаживание с </w:t>
      </w:r>
      <w:r w:rsidRPr="00251130">
        <w:rPr>
          <w:color w:val="000000"/>
        </w:rPr>
        <w:t xml:space="preserve">усилием до 3 минут. Все движения от центра лица в стороны: </w:t>
      </w:r>
      <w:proofErr w:type="gramStart"/>
      <w:r w:rsidRPr="00251130">
        <w:rPr>
          <w:color w:val="000000"/>
        </w:rPr>
        <w:t>от</w:t>
      </w:r>
      <w:proofErr w:type="gramEnd"/>
      <w:r w:rsidRPr="00251130">
        <w:rPr>
          <w:color w:val="000000"/>
        </w:rPr>
        <w:t xml:space="preserve"> лба к вискам, от носа к ушам, от середины губ к углам, от середины языка к </w:t>
      </w:r>
      <w:r w:rsidRPr="00251130">
        <w:rPr>
          <w:color w:val="000000"/>
          <w:spacing w:val="-4"/>
        </w:rPr>
        <w:t>кончику.</w:t>
      </w:r>
    </w:p>
    <w:p w:rsidR="00302C41" w:rsidRPr="00251130" w:rsidRDefault="00302C41" w:rsidP="00302C41">
      <w:pPr>
        <w:shd w:val="clear" w:color="auto" w:fill="FFFFFF"/>
        <w:ind w:firstLine="567"/>
        <w:jc w:val="both"/>
        <w:rPr>
          <w:bCs/>
          <w:color w:val="000000"/>
        </w:rPr>
      </w:pPr>
      <w:r w:rsidRPr="00251130">
        <w:rPr>
          <w:color w:val="000000"/>
          <w:spacing w:val="-5"/>
        </w:rPr>
        <w:t>б</w:t>
      </w:r>
      <w:proofErr w:type="gramStart"/>
      <w:r w:rsidRPr="00251130">
        <w:rPr>
          <w:color w:val="000000"/>
          <w:spacing w:val="-5"/>
        </w:rPr>
        <w:t>)</w:t>
      </w:r>
      <w:r w:rsidRPr="00251130">
        <w:rPr>
          <w:bCs/>
          <w:color w:val="000000"/>
        </w:rPr>
        <w:t>н</w:t>
      </w:r>
      <w:proofErr w:type="gramEnd"/>
      <w:r w:rsidRPr="00251130">
        <w:rPr>
          <w:bCs/>
          <w:color w:val="000000"/>
        </w:rPr>
        <w:t xml:space="preserve">ормализация моторики артикуляционного аппарата:   </w:t>
      </w:r>
      <w:r w:rsidRPr="00251130">
        <w:rPr>
          <w:color w:val="000000"/>
        </w:rPr>
        <w:t xml:space="preserve">упражнения для жевательных мышц ( мет. </w:t>
      </w:r>
      <w:proofErr w:type="spellStart"/>
      <w:proofErr w:type="gramStart"/>
      <w:r w:rsidRPr="00251130">
        <w:rPr>
          <w:color w:val="000000"/>
        </w:rPr>
        <w:t>И.И.Ермаковой</w:t>
      </w:r>
      <w:proofErr w:type="spellEnd"/>
      <w:r w:rsidRPr="00251130">
        <w:rPr>
          <w:color w:val="000000"/>
        </w:rPr>
        <w:t>)</w:t>
      </w:r>
      <w:proofErr w:type="gramEnd"/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left="1087"/>
        <w:jc w:val="both"/>
        <w:rPr>
          <w:color w:val="000000"/>
        </w:rPr>
      </w:pPr>
      <w:r w:rsidRPr="00251130">
        <w:rPr>
          <w:color w:val="000000"/>
        </w:rPr>
        <w:t>1. Открыть рот и закрыть.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jc w:val="both"/>
        <w:rPr>
          <w:color w:val="000000"/>
        </w:rPr>
      </w:pPr>
      <w:r w:rsidRPr="00251130">
        <w:rPr>
          <w:color w:val="000000"/>
        </w:rPr>
        <w:t xml:space="preserve">                2.Выдвинуть нижнюю челюсть вперед.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firstLine="1080"/>
        <w:jc w:val="both"/>
        <w:rPr>
          <w:color w:val="000000"/>
        </w:rPr>
      </w:pPr>
      <w:r w:rsidRPr="00251130">
        <w:rPr>
          <w:color w:val="000000"/>
        </w:rPr>
        <w:t>3.Открыть рот и закрыть.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firstLine="1080"/>
        <w:jc w:val="both"/>
        <w:rPr>
          <w:color w:val="000000"/>
        </w:rPr>
      </w:pPr>
      <w:r w:rsidRPr="00251130">
        <w:rPr>
          <w:color w:val="000000"/>
        </w:rPr>
        <w:t>4.Надуть щеки и расслабить.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firstLine="1080"/>
        <w:jc w:val="both"/>
        <w:rPr>
          <w:color w:val="000000"/>
        </w:rPr>
      </w:pPr>
      <w:r w:rsidRPr="00251130">
        <w:rPr>
          <w:color w:val="000000"/>
        </w:rPr>
        <w:t>5.Открыть рот и закрыть.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firstLine="1080"/>
        <w:jc w:val="both"/>
        <w:rPr>
          <w:color w:val="000000"/>
        </w:rPr>
      </w:pPr>
      <w:r w:rsidRPr="00251130">
        <w:rPr>
          <w:color w:val="000000"/>
        </w:rPr>
        <w:t>6.Движения нижней челюсти вбок.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firstLine="1080"/>
        <w:jc w:val="both"/>
        <w:rPr>
          <w:color w:val="000000"/>
        </w:rPr>
      </w:pPr>
      <w:r w:rsidRPr="00251130">
        <w:rPr>
          <w:color w:val="000000"/>
        </w:rPr>
        <w:t>7.Открыть рот и закрыть.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firstLine="1080"/>
        <w:jc w:val="both"/>
        <w:rPr>
          <w:color w:val="000000"/>
        </w:rPr>
      </w:pPr>
      <w:r w:rsidRPr="00251130">
        <w:rPr>
          <w:color w:val="000000"/>
        </w:rPr>
        <w:t>8.Втянуть щеки и расслабить.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firstLine="1080"/>
        <w:jc w:val="both"/>
        <w:rPr>
          <w:color w:val="000000"/>
        </w:rPr>
      </w:pPr>
      <w:r w:rsidRPr="00251130">
        <w:rPr>
          <w:color w:val="000000"/>
        </w:rPr>
        <w:t>9.Открыть рот и закрыть.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left="1087"/>
        <w:jc w:val="both"/>
        <w:rPr>
          <w:color w:val="000000"/>
        </w:rPr>
      </w:pPr>
      <w:r w:rsidRPr="00251130">
        <w:rPr>
          <w:color w:val="000000"/>
        </w:rPr>
        <w:t>10.Нижними зубами закусить верхнюю губу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left="1087"/>
        <w:jc w:val="both"/>
        <w:rPr>
          <w:color w:val="000000"/>
        </w:rPr>
      </w:pPr>
      <w:r w:rsidRPr="00251130">
        <w:rPr>
          <w:color w:val="000000"/>
        </w:rPr>
        <w:t>11.Открыть рот с запрокидыванием головы назад, закрыть ро</w:t>
      </w:r>
      <w:proofErr w:type="gramStart"/>
      <w:r w:rsidRPr="00251130">
        <w:rPr>
          <w:color w:val="000000"/>
        </w:rPr>
        <w:t>т-</w:t>
      </w:r>
      <w:proofErr w:type="gramEnd"/>
      <w:r w:rsidRPr="00251130">
        <w:rPr>
          <w:color w:val="000000"/>
        </w:rPr>
        <w:t xml:space="preserve"> голову прямо.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left="1087"/>
        <w:jc w:val="both"/>
        <w:rPr>
          <w:color w:val="000000"/>
        </w:rPr>
      </w:pP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jc w:val="both"/>
        <w:rPr>
          <w:color w:val="000000"/>
        </w:rPr>
      </w:pPr>
      <w:r w:rsidRPr="00251130">
        <w:rPr>
          <w:color w:val="000000"/>
        </w:rPr>
        <w:t>- гимнастика для произвольного напряжения и движения губ и щек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jc w:val="both"/>
        <w:rPr>
          <w:color w:val="000000"/>
        </w:rPr>
      </w:pPr>
      <w:r w:rsidRPr="00251130">
        <w:rPr>
          <w:color w:val="000000"/>
        </w:rPr>
        <w:t xml:space="preserve">( </w:t>
      </w:r>
      <w:proofErr w:type="spellStart"/>
      <w:r w:rsidRPr="00251130">
        <w:rPr>
          <w:color w:val="000000"/>
        </w:rPr>
        <w:t>мет</w:t>
      </w:r>
      <w:proofErr w:type="gramStart"/>
      <w:r w:rsidRPr="00251130">
        <w:rPr>
          <w:color w:val="000000"/>
        </w:rPr>
        <w:t>.Е</w:t>
      </w:r>
      <w:proofErr w:type="gramEnd"/>
      <w:r w:rsidRPr="00251130">
        <w:rPr>
          <w:color w:val="000000"/>
        </w:rPr>
        <w:t>.Ф</w:t>
      </w:r>
      <w:proofErr w:type="spellEnd"/>
      <w:r w:rsidRPr="00251130">
        <w:rPr>
          <w:color w:val="000000"/>
        </w:rPr>
        <w:t>. Архиповой)</w:t>
      </w:r>
    </w:p>
    <w:p w:rsidR="00302C41" w:rsidRPr="00251130" w:rsidRDefault="00302C41" w:rsidP="00302C41">
      <w:pPr>
        <w:shd w:val="clear" w:color="auto" w:fill="FFFFFF"/>
        <w:ind w:left="900"/>
        <w:jc w:val="both"/>
        <w:rPr>
          <w:color w:val="000000"/>
        </w:rPr>
      </w:pPr>
      <w:r w:rsidRPr="00251130">
        <w:rPr>
          <w:color w:val="000000"/>
        </w:rPr>
        <w:t>1.  Надувание обеих щек одновременно.</w:t>
      </w:r>
    </w:p>
    <w:p w:rsidR="00302C41" w:rsidRPr="00251130" w:rsidRDefault="00302C41" w:rsidP="00302C41">
      <w:pPr>
        <w:shd w:val="clear" w:color="auto" w:fill="FFFFFF"/>
        <w:ind w:left="900"/>
        <w:jc w:val="both"/>
        <w:rPr>
          <w:color w:val="000000"/>
        </w:rPr>
      </w:pPr>
      <w:r w:rsidRPr="00251130">
        <w:rPr>
          <w:color w:val="000000"/>
        </w:rPr>
        <w:lastRenderedPageBreak/>
        <w:t>2.  Надувание щек попеременно.</w:t>
      </w:r>
    </w:p>
    <w:p w:rsidR="00302C41" w:rsidRPr="00251130" w:rsidRDefault="00302C41" w:rsidP="00302C41">
      <w:pPr>
        <w:shd w:val="clear" w:color="auto" w:fill="FFFFFF"/>
        <w:ind w:left="900"/>
        <w:jc w:val="both"/>
      </w:pPr>
      <w:r w:rsidRPr="00251130">
        <w:rPr>
          <w:color w:val="000000"/>
        </w:rPr>
        <w:t>3.  Втягивание щек в ротовую полость.</w:t>
      </w:r>
    </w:p>
    <w:p w:rsidR="00302C41" w:rsidRPr="00251130" w:rsidRDefault="00302C41" w:rsidP="00302C41">
      <w:pPr>
        <w:shd w:val="clear" w:color="auto" w:fill="FFFFFF"/>
        <w:ind w:left="900"/>
        <w:jc w:val="both"/>
        <w:rPr>
          <w:color w:val="000000"/>
        </w:rPr>
      </w:pPr>
      <w:r w:rsidRPr="00251130">
        <w:rPr>
          <w:color w:val="000000"/>
        </w:rPr>
        <w:t>4.  Сомкнутые губы вытягиваются вперед трубочкой (хоботком), а затем возвращаются в нормальное положение.</w:t>
      </w:r>
    </w:p>
    <w:p w:rsidR="00302C41" w:rsidRPr="00251130" w:rsidRDefault="00302C41" w:rsidP="00302C41">
      <w:pPr>
        <w:shd w:val="clear" w:color="auto" w:fill="FFFFFF"/>
        <w:ind w:left="900"/>
        <w:jc w:val="both"/>
        <w:rPr>
          <w:color w:val="000000"/>
        </w:rPr>
      </w:pPr>
      <w:r w:rsidRPr="00251130">
        <w:rPr>
          <w:color w:val="000000"/>
        </w:rPr>
        <w:t>5.  Оскал: губы растягиваются в стороны, плотно прижимаются к деснам, обнажаются оба ряда зубов.</w:t>
      </w:r>
    </w:p>
    <w:p w:rsidR="00302C41" w:rsidRPr="00251130" w:rsidRDefault="00302C41" w:rsidP="00302C41">
      <w:pPr>
        <w:shd w:val="clear" w:color="auto" w:fill="FFFFFF"/>
        <w:ind w:left="900"/>
        <w:jc w:val="both"/>
        <w:rPr>
          <w:color w:val="000000"/>
        </w:rPr>
      </w:pPr>
      <w:r w:rsidRPr="00251130">
        <w:rPr>
          <w:color w:val="000000"/>
        </w:rPr>
        <w:t>6.  Чередование оскал-хоботок (улыбка-трубочка).</w:t>
      </w:r>
    </w:p>
    <w:p w:rsidR="00302C41" w:rsidRPr="00251130" w:rsidRDefault="00302C41" w:rsidP="00302C41">
      <w:pPr>
        <w:shd w:val="clear" w:color="auto" w:fill="FFFFFF"/>
        <w:ind w:left="900"/>
        <w:jc w:val="both"/>
      </w:pPr>
      <w:r w:rsidRPr="00251130">
        <w:rPr>
          <w:color w:val="000000"/>
        </w:rPr>
        <w:t>7.  Втягивание губ в ротовую полость при раскрытых челюстях.</w:t>
      </w:r>
    </w:p>
    <w:p w:rsidR="00302C41" w:rsidRPr="00251130" w:rsidRDefault="00302C41" w:rsidP="00302C41">
      <w:pPr>
        <w:shd w:val="clear" w:color="auto" w:fill="FFFFFF"/>
        <w:ind w:left="900"/>
        <w:jc w:val="both"/>
        <w:rPr>
          <w:color w:val="000000"/>
        </w:rPr>
      </w:pPr>
      <w:r w:rsidRPr="00251130">
        <w:rPr>
          <w:color w:val="000000"/>
        </w:rPr>
        <w:t>8.  Поднимание только верхней губы, обнажаются только верхние зубы.</w:t>
      </w:r>
    </w:p>
    <w:p w:rsidR="00302C41" w:rsidRPr="00251130" w:rsidRDefault="00302C41" w:rsidP="00302C41">
      <w:pPr>
        <w:shd w:val="clear" w:color="auto" w:fill="FFFFFF"/>
        <w:ind w:left="900"/>
        <w:jc w:val="both"/>
      </w:pPr>
      <w:r w:rsidRPr="00251130">
        <w:rPr>
          <w:color w:val="000000"/>
        </w:rPr>
        <w:t>9.  Оттягивание нижней губы, обнажаются только нижние зубы.</w:t>
      </w:r>
    </w:p>
    <w:p w:rsidR="00302C41" w:rsidRPr="00251130" w:rsidRDefault="00302C41" w:rsidP="00302C41">
      <w:pPr>
        <w:shd w:val="clear" w:color="auto" w:fill="FFFFFF"/>
        <w:ind w:left="900"/>
        <w:jc w:val="both"/>
        <w:rPr>
          <w:color w:val="000000"/>
        </w:rPr>
      </w:pPr>
      <w:r w:rsidRPr="00251130">
        <w:rPr>
          <w:color w:val="000000"/>
        </w:rPr>
        <w:t>10.    Поочередное поднимание и опускание верхней и нижней губы.</w:t>
      </w:r>
    </w:p>
    <w:p w:rsidR="00302C41" w:rsidRPr="00251130" w:rsidRDefault="00302C41" w:rsidP="00302C41">
      <w:pPr>
        <w:shd w:val="clear" w:color="auto" w:fill="FFFFFF"/>
        <w:ind w:left="900"/>
        <w:jc w:val="both"/>
      </w:pPr>
      <w:r w:rsidRPr="00251130">
        <w:rPr>
          <w:color w:val="000000"/>
        </w:rPr>
        <w:t>11.    Имитация полоскания зубов.</w:t>
      </w:r>
    </w:p>
    <w:p w:rsidR="00302C41" w:rsidRPr="00251130" w:rsidRDefault="00302C41" w:rsidP="00302C41">
      <w:pPr>
        <w:shd w:val="clear" w:color="auto" w:fill="FFFFFF"/>
        <w:ind w:left="900"/>
        <w:jc w:val="both"/>
      </w:pPr>
      <w:r w:rsidRPr="00251130">
        <w:rPr>
          <w:color w:val="000000"/>
        </w:rPr>
        <w:t>12.    Нижняя губа под верхними зубами.</w:t>
      </w:r>
    </w:p>
    <w:p w:rsidR="00302C41" w:rsidRPr="00251130" w:rsidRDefault="00302C41" w:rsidP="00302C41">
      <w:pPr>
        <w:shd w:val="clear" w:color="auto" w:fill="FFFFFF"/>
        <w:ind w:left="900"/>
        <w:jc w:val="both"/>
      </w:pPr>
      <w:r w:rsidRPr="00251130">
        <w:rPr>
          <w:color w:val="000000"/>
        </w:rPr>
        <w:t>13.    Верхняя губа под нижними зубами.</w:t>
      </w:r>
    </w:p>
    <w:p w:rsidR="00302C41" w:rsidRPr="00251130" w:rsidRDefault="00302C41" w:rsidP="00302C41">
      <w:pPr>
        <w:shd w:val="clear" w:color="auto" w:fill="FFFFFF"/>
        <w:ind w:left="900"/>
        <w:jc w:val="both"/>
      </w:pPr>
      <w:r w:rsidRPr="00251130">
        <w:rPr>
          <w:color w:val="000000"/>
        </w:rPr>
        <w:t>14.    Чередование двух предыдущих упражнений.</w:t>
      </w:r>
    </w:p>
    <w:p w:rsidR="00302C41" w:rsidRPr="00251130" w:rsidRDefault="00302C41" w:rsidP="00302C41">
      <w:pPr>
        <w:shd w:val="clear" w:color="auto" w:fill="FFFFFF"/>
        <w:ind w:left="900"/>
        <w:jc w:val="both"/>
      </w:pPr>
      <w:r w:rsidRPr="00251130">
        <w:rPr>
          <w:color w:val="000000"/>
        </w:rPr>
        <w:t>15.    Вибрация губ (фырканье лошади).</w:t>
      </w:r>
    </w:p>
    <w:p w:rsidR="00302C41" w:rsidRPr="00251130" w:rsidRDefault="00302C41" w:rsidP="00302C41">
      <w:pPr>
        <w:shd w:val="clear" w:color="auto" w:fill="FFFFFF"/>
        <w:ind w:left="900"/>
        <w:jc w:val="both"/>
      </w:pPr>
      <w:r w:rsidRPr="00251130">
        <w:rPr>
          <w:color w:val="000000"/>
        </w:rPr>
        <w:t>16.    При выдохе удерживать губами карандаш.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left="900"/>
        <w:jc w:val="both"/>
        <w:rPr>
          <w:color w:val="000000"/>
        </w:rPr>
      </w:pP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right="576"/>
        <w:jc w:val="both"/>
        <w:rPr>
          <w:color w:val="000000"/>
        </w:rPr>
      </w:pPr>
      <w:proofErr w:type="gramStart"/>
      <w:r w:rsidRPr="00251130">
        <w:rPr>
          <w:color w:val="000000"/>
          <w:spacing w:val="-1"/>
        </w:rPr>
        <w:t>- пассивная гимнастика для мышц языка - создание положительных кинестезии в мышцах (мет.</w:t>
      </w:r>
      <w:proofErr w:type="gramEnd"/>
      <w:r w:rsidRPr="00251130">
        <w:rPr>
          <w:color w:val="000000"/>
          <w:spacing w:val="-1"/>
        </w:rPr>
        <w:t xml:space="preserve"> </w:t>
      </w:r>
      <w:proofErr w:type="gramStart"/>
      <w:r w:rsidRPr="00251130">
        <w:rPr>
          <w:color w:val="000000"/>
          <w:spacing w:val="-1"/>
        </w:rPr>
        <w:t>О.В.</w:t>
      </w:r>
      <w:r>
        <w:rPr>
          <w:color w:val="000000"/>
          <w:spacing w:val="-1"/>
        </w:rPr>
        <w:t xml:space="preserve"> </w:t>
      </w:r>
      <w:r w:rsidRPr="00251130">
        <w:rPr>
          <w:color w:val="000000"/>
          <w:spacing w:val="-1"/>
        </w:rPr>
        <w:t>Правдиной)</w:t>
      </w:r>
      <w:r>
        <w:rPr>
          <w:color w:val="000000"/>
          <w:spacing w:val="-1"/>
        </w:rPr>
        <w:t>.</w:t>
      </w:r>
      <w:proofErr w:type="gramEnd"/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bCs/>
          <w:color w:val="000000"/>
          <w:spacing w:val="-1"/>
        </w:rPr>
        <w:t xml:space="preserve">Пассивной гимнастикой </w:t>
      </w:r>
      <w:r w:rsidRPr="00251130">
        <w:rPr>
          <w:color w:val="000000"/>
          <w:spacing w:val="-1"/>
        </w:rPr>
        <w:t xml:space="preserve">называется такая форма гимнастики, когда ребенок </w:t>
      </w:r>
      <w:r w:rsidRPr="00251130">
        <w:rPr>
          <w:color w:val="000000"/>
          <w:spacing w:val="1"/>
        </w:rPr>
        <w:t xml:space="preserve">производит движение только при помощи механического воздействия - под </w:t>
      </w:r>
      <w:r w:rsidRPr="00251130">
        <w:rPr>
          <w:color w:val="000000"/>
          <w:spacing w:val="-1"/>
        </w:rPr>
        <w:t>нажатием руки взрослого.</w:t>
      </w:r>
      <w:proofErr w:type="gramStart"/>
      <w:r w:rsidRPr="00251130">
        <w:rPr>
          <w:color w:val="000000"/>
          <w:spacing w:val="-1"/>
        </w:rPr>
        <w:t xml:space="preserve"> .</w:t>
      </w:r>
      <w:proofErr w:type="gramEnd"/>
      <w:r w:rsidRPr="00251130">
        <w:rPr>
          <w:color w:val="000000"/>
          <w:spacing w:val="-1"/>
        </w:rPr>
        <w:t xml:space="preserve"> Пассивное движение должно проводится в 3 стадии: 1 </w:t>
      </w:r>
      <w:r w:rsidRPr="00251130">
        <w:rPr>
          <w:color w:val="000000"/>
          <w:spacing w:val="2"/>
        </w:rPr>
        <w:t xml:space="preserve">- вход в позицию (собрать губы ), 2 -продержать позицию, 3 - выход из позиции. </w:t>
      </w:r>
      <w:r w:rsidRPr="00251130">
        <w:rPr>
          <w:color w:val="000000"/>
        </w:rPr>
        <w:t xml:space="preserve">После нескольких повторений делается попытка произвести то же движение еще один - два раза без механической помощи, т.е. пассивное </w:t>
      </w:r>
      <w:proofErr w:type="gramStart"/>
      <w:r w:rsidRPr="00251130">
        <w:rPr>
          <w:color w:val="000000"/>
        </w:rPr>
        <w:t>движение</w:t>
      </w:r>
      <w:proofErr w:type="gramEnd"/>
      <w:r w:rsidRPr="00251130">
        <w:rPr>
          <w:color w:val="000000"/>
        </w:rPr>
        <w:t xml:space="preserve"> переводится сначала в пассивно-активное, а затем в произвольное, производимое по речевой </w:t>
      </w:r>
      <w:r w:rsidRPr="00251130">
        <w:rPr>
          <w:color w:val="000000"/>
          <w:spacing w:val="-3"/>
        </w:rPr>
        <w:t>инструкции.</w:t>
      </w:r>
    </w:p>
    <w:p w:rsidR="00302C41" w:rsidRPr="00251130" w:rsidRDefault="00302C41" w:rsidP="00302C41">
      <w:pPr>
        <w:shd w:val="clear" w:color="auto" w:fill="FFFFFF"/>
        <w:spacing w:before="317"/>
        <w:jc w:val="both"/>
      </w:pPr>
      <w:r w:rsidRPr="00251130">
        <w:rPr>
          <w:bCs/>
          <w:color w:val="000000"/>
          <w:spacing w:val="-1"/>
        </w:rPr>
        <w:t>Примерный комплекс пассивной гимнастики:</w:t>
      </w:r>
    </w:p>
    <w:p w:rsidR="00302C41" w:rsidRPr="00251130" w:rsidRDefault="00302C41" w:rsidP="00302C41">
      <w:pPr>
        <w:shd w:val="clear" w:color="auto" w:fill="FFFFFF"/>
        <w:tabs>
          <w:tab w:val="left" w:pos="173"/>
        </w:tabs>
        <w:ind w:left="540"/>
        <w:jc w:val="both"/>
        <w:rPr>
          <w:color w:val="000000"/>
        </w:rPr>
      </w:pPr>
    </w:p>
    <w:p w:rsidR="00302C41" w:rsidRPr="00251130" w:rsidRDefault="00302C41" w:rsidP="00302C41">
      <w:pPr>
        <w:shd w:val="clear" w:color="auto" w:fill="FFFFFF"/>
        <w:tabs>
          <w:tab w:val="left" w:pos="173"/>
        </w:tabs>
        <w:ind w:left="540"/>
        <w:jc w:val="both"/>
      </w:pPr>
      <w:r w:rsidRPr="00251130">
        <w:rPr>
          <w:color w:val="000000"/>
        </w:rPr>
        <w:t>•</w:t>
      </w:r>
      <w:r w:rsidRPr="00251130">
        <w:rPr>
          <w:color w:val="000000"/>
        </w:rPr>
        <w:tab/>
      </w:r>
      <w:r w:rsidRPr="00251130">
        <w:rPr>
          <w:color w:val="000000"/>
          <w:spacing w:val="-1"/>
        </w:rPr>
        <w:t>Губы пассивно смыкаются, удерживаются в этом положении. Внимание ребенка</w:t>
      </w:r>
      <w:r w:rsidRPr="00251130">
        <w:rPr>
          <w:color w:val="000000"/>
          <w:spacing w:val="-1"/>
        </w:rPr>
        <w:br/>
      </w:r>
      <w:r w:rsidRPr="00251130">
        <w:rPr>
          <w:color w:val="000000"/>
        </w:rPr>
        <w:t>фиксируется на сомкнутых губах, затем его просят дуть через губы, разрывая их</w:t>
      </w:r>
      <w:r w:rsidRPr="00251130">
        <w:rPr>
          <w:color w:val="000000"/>
        </w:rPr>
        <w:br/>
      </w:r>
      <w:r w:rsidRPr="00251130">
        <w:rPr>
          <w:color w:val="000000"/>
          <w:spacing w:val="-4"/>
        </w:rPr>
        <w:t>контакт;</w:t>
      </w:r>
    </w:p>
    <w:p w:rsidR="00302C41" w:rsidRPr="00251130" w:rsidRDefault="00302C41" w:rsidP="00302C41">
      <w:pPr>
        <w:widowControl w:val="0"/>
        <w:numPr>
          <w:ilvl w:val="0"/>
          <w:numId w:val="1"/>
        </w:numPr>
        <w:shd w:val="clear" w:color="auto" w:fill="FFFFFF"/>
        <w:tabs>
          <w:tab w:val="left" w:pos="238"/>
        </w:tabs>
        <w:autoSpaceDE w:val="0"/>
        <w:autoSpaceDN w:val="0"/>
        <w:adjustRightInd w:val="0"/>
        <w:ind w:left="540" w:firstLine="72"/>
        <w:jc w:val="both"/>
        <w:rPr>
          <w:color w:val="000000"/>
        </w:rPr>
      </w:pPr>
      <w:r w:rsidRPr="00251130">
        <w:rPr>
          <w:color w:val="000000"/>
        </w:rPr>
        <w:t>Указательным пальцем левой руки приподнимают верхнюю губу ребенка,</w:t>
      </w:r>
      <w:r w:rsidRPr="00251130">
        <w:rPr>
          <w:color w:val="000000"/>
        </w:rPr>
        <w:br/>
      </w:r>
      <w:r w:rsidRPr="00251130">
        <w:rPr>
          <w:color w:val="000000"/>
          <w:spacing w:val="-1"/>
        </w:rPr>
        <w:t>обнажая верхние зубы, указательным пальцем правой руки поднимают нижнюю</w:t>
      </w:r>
      <w:r w:rsidRPr="00251130">
        <w:rPr>
          <w:color w:val="000000"/>
          <w:spacing w:val="-1"/>
        </w:rPr>
        <w:br/>
      </w:r>
      <w:r w:rsidRPr="00251130">
        <w:rPr>
          <w:color w:val="000000"/>
        </w:rPr>
        <w:t>губу до уровня верхних резцов и просят ребенка дуть;</w:t>
      </w:r>
    </w:p>
    <w:p w:rsidR="00302C41" w:rsidRPr="00251130" w:rsidRDefault="00302C41" w:rsidP="00302C41">
      <w:pPr>
        <w:widowControl w:val="0"/>
        <w:numPr>
          <w:ilvl w:val="0"/>
          <w:numId w:val="1"/>
        </w:numPr>
        <w:shd w:val="clear" w:color="auto" w:fill="FFFFFF"/>
        <w:tabs>
          <w:tab w:val="left" w:pos="238"/>
        </w:tabs>
        <w:autoSpaceDE w:val="0"/>
        <w:autoSpaceDN w:val="0"/>
        <w:adjustRightInd w:val="0"/>
        <w:ind w:left="540"/>
        <w:jc w:val="both"/>
        <w:rPr>
          <w:color w:val="000000"/>
        </w:rPr>
      </w:pPr>
      <w:r w:rsidRPr="00251130">
        <w:rPr>
          <w:color w:val="000000"/>
        </w:rPr>
        <w:t>Язык помещается и удерживается</w:t>
      </w:r>
      <w:proofErr w:type="gramStart"/>
      <w:r w:rsidRPr="00251130">
        <w:rPr>
          <w:color w:val="000000"/>
        </w:rPr>
        <w:t xml:space="preserve"> .</w:t>
      </w:r>
      <w:proofErr w:type="gramEnd"/>
      <w:r w:rsidRPr="00251130">
        <w:rPr>
          <w:color w:val="000000"/>
        </w:rPr>
        <w:t>между зубами;</w:t>
      </w:r>
    </w:p>
    <w:p w:rsidR="00302C41" w:rsidRPr="00251130" w:rsidRDefault="00302C41" w:rsidP="00302C41">
      <w:pPr>
        <w:ind w:left="540"/>
        <w:jc w:val="both"/>
      </w:pPr>
    </w:p>
    <w:p w:rsidR="00302C41" w:rsidRPr="00251130" w:rsidRDefault="00302C41" w:rsidP="00302C41">
      <w:pPr>
        <w:widowControl w:val="0"/>
        <w:numPr>
          <w:ilvl w:val="0"/>
          <w:numId w:val="2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ind w:left="540"/>
        <w:jc w:val="both"/>
        <w:rPr>
          <w:color w:val="000000"/>
        </w:rPr>
      </w:pPr>
      <w:r w:rsidRPr="00251130">
        <w:rPr>
          <w:color w:val="000000"/>
          <w:spacing w:val="-1"/>
        </w:rPr>
        <w:t>Кончик языка прижимается и удерживается у альвеолярного отростка, ребенка</w:t>
      </w:r>
      <w:r w:rsidRPr="00251130">
        <w:rPr>
          <w:color w:val="000000"/>
          <w:spacing w:val="-1"/>
        </w:rPr>
        <w:br/>
        <w:t>просят дуть, разрывая контакт;</w:t>
      </w:r>
    </w:p>
    <w:p w:rsidR="00302C41" w:rsidRPr="00251130" w:rsidRDefault="00302C41" w:rsidP="00302C41">
      <w:pPr>
        <w:widowControl w:val="0"/>
        <w:numPr>
          <w:ilvl w:val="0"/>
          <w:numId w:val="2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ind w:left="540" w:right="1094"/>
        <w:jc w:val="both"/>
        <w:rPr>
          <w:color w:val="000000"/>
        </w:rPr>
      </w:pPr>
      <w:r w:rsidRPr="00251130">
        <w:rPr>
          <w:color w:val="000000"/>
        </w:rPr>
        <w:t>Голова ребенка несколько закидывается назад, задняя часть языка</w:t>
      </w:r>
      <w:r w:rsidRPr="00251130">
        <w:rPr>
          <w:color w:val="000000"/>
        </w:rPr>
        <w:br/>
      </w:r>
      <w:r w:rsidRPr="00251130">
        <w:rPr>
          <w:color w:val="000000"/>
          <w:spacing w:val="-2"/>
        </w:rPr>
        <w:t>приподнимается к твердому небу, ребенка просят производить кашлевые</w:t>
      </w:r>
      <w:r w:rsidRPr="00251130">
        <w:rPr>
          <w:color w:val="000000"/>
          <w:spacing w:val="-2"/>
        </w:rPr>
        <w:br/>
      </w:r>
      <w:r w:rsidRPr="00251130">
        <w:rPr>
          <w:color w:val="000000"/>
        </w:rPr>
        <w:t>движения, фиксируя его внимание на ощущениях языка и нёба.</w:t>
      </w:r>
    </w:p>
    <w:p w:rsidR="00302C41" w:rsidRPr="00251130" w:rsidRDefault="00302C41" w:rsidP="00302C41">
      <w:pPr>
        <w:shd w:val="clear" w:color="auto" w:fill="FFFFFF"/>
        <w:tabs>
          <w:tab w:val="left" w:pos="0"/>
        </w:tabs>
        <w:spacing w:before="310"/>
        <w:jc w:val="both"/>
      </w:pPr>
      <w:r w:rsidRPr="00251130">
        <w:rPr>
          <w:bCs/>
          <w:color w:val="000000"/>
          <w:spacing w:val="1"/>
        </w:rPr>
        <w:t xml:space="preserve">- активная артикуляционная гимнастика </w:t>
      </w:r>
      <w:r w:rsidRPr="00251130">
        <w:rPr>
          <w:color w:val="000000"/>
          <w:spacing w:val="1"/>
        </w:rPr>
        <w:t>- улучшение качества,</w:t>
      </w:r>
      <w:r w:rsidRPr="00251130">
        <w:rPr>
          <w:color w:val="000000"/>
          <w:spacing w:val="1"/>
        </w:rPr>
        <w:br/>
        <w:t>точности, ритмичности и длительности артикуляционных движений;</w:t>
      </w:r>
      <w:r w:rsidRPr="00251130">
        <w:rPr>
          <w:color w:val="000000"/>
          <w:spacing w:val="1"/>
        </w:rPr>
        <w:br/>
      </w:r>
      <w:r w:rsidRPr="00251130">
        <w:rPr>
          <w:color w:val="000000"/>
          <w:spacing w:val="-2"/>
        </w:rPr>
        <w:t xml:space="preserve">Важным разделом артикуляционной гимнастики для </w:t>
      </w:r>
      <w:proofErr w:type="spellStart"/>
      <w:r w:rsidRPr="00251130">
        <w:rPr>
          <w:color w:val="000000"/>
          <w:spacing w:val="-2"/>
        </w:rPr>
        <w:t>дизартриков</w:t>
      </w:r>
      <w:proofErr w:type="spellEnd"/>
      <w:r w:rsidRPr="00251130">
        <w:rPr>
          <w:color w:val="000000"/>
          <w:spacing w:val="-2"/>
        </w:rPr>
        <w:t xml:space="preserve"> является</w:t>
      </w:r>
    </w:p>
    <w:p w:rsidR="00302C41" w:rsidRPr="00251130" w:rsidRDefault="00302C41" w:rsidP="00302C41">
      <w:pPr>
        <w:shd w:val="clear" w:color="auto" w:fill="FFFFFF"/>
        <w:tabs>
          <w:tab w:val="left" w:pos="0"/>
        </w:tabs>
        <w:spacing w:before="7"/>
        <w:ind w:right="194"/>
        <w:jc w:val="both"/>
      </w:pPr>
      <w:r w:rsidRPr="00251130">
        <w:rPr>
          <w:color w:val="000000"/>
          <w:spacing w:val="-1"/>
        </w:rPr>
        <w:t xml:space="preserve">развитие более тонких и дифференцированных движений языка, активизация его </w:t>
      </w:r>
      <w:r w:rsidRPr="00251130">
        <w:rPr>
          <w:color w:val="000000"/>
        </w:rPr>
        <w:t>кончика, отграничение движений языка и нижней челюсти</w:t>
      </w:r>
    </w:p>
    <w:p w:rsidR="00302C41" w:rsidRPr="00251130" w:rsidRDefault="00302C41" w:rsidP="00302C41">
      <w:pPr>
        <w:shd w:val="clear" w:color="auto" w:fill="FFFFFF"/>
        <w:tabs>
          <w:tab w:val="left" w:pos="1238"/>
        </w:tabs>
        <w:spacing w:before="331"/>
        <w:jc w:val="both"/>
      </w:pPr>
      <w:r w:rsidRPr="00251130">
        <w:rPr>
          <w:color w:val="000000"/>
        </w:rPr>
        <w:t xml:space="preserve">- мимические упражнения для мышц лица </w:t>
      </w:r>
      <w:proofErr w:type="gramStart"/>
      <w:r w:rsidRPr="00251130">
        <w:rPr>
          <w:color w:val="000000"/>
        </w:rPr>
        <w:t>по</w:t>
      </w:r>
      <w:proofErr w:type="gramEnd"/>
      <w:r w:rsidRPr="00251130">
        <w:rPr>
          <w:color w:val="000000"/>
        </w:rPr>
        <w:t xml:space="preserve"> мет. Чистяковой М.И.</w:t>
      </w:r>
    </w:p>
    <w:p w:rsidR="00302C41" w:rsidRPr="00251130" w:rsidRDefault="00302C41" w:rsidP="00302C41">
      <w:pPr>
        <w:shd w:val="clear" w:color="auto" w:fill="FFFFFF"/>
        <w:tabs>
          <w:tab w:val="left" w:pos="1361"/>
        </w:tabs>
        <w:spacing w:before="324"/>
        <w:jc w:val="both"/>
      </w:pPr>
      <w:r w:rsidRPr="00251130">
        <w:rPr>
          <w:color w:val="000000"/>
          <w:spacing w:val="-8"/>
        </w:rPr>
        <w:lastRenderedPageBreak/>
        <w:t>в)</w:t>
      </w:r>
      <w:r w:rsidRPr="00251130">
        <w:rPr>
          <w:color w:val="000000"/>
        </w:rPr>
        <w:t xml:space="preserve"> </w:t>
      </w:r>
      <w:r w:rsidRPr="00251130">
        <w:rPr>
          <w:bCs/>
          <w:color w:val="000000"/>
          <w:spacing w:val="-1"/>
        </w:rPr>
        <w:t>развитие мелкой моторики рук:</w:t>
      </w:r>
    </w:p>
    <w:p w:rsidR="00302C41" w:rsidRPr="00251130" w:rsidRDefault="00302C41" w:rsidP="00302C41">
      <w:pPr>
        <w:widowControl w:val="0"/>
        <w:numPr>
          <w:ilvl w:val="0"/>
          <w:numId w:val="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ind w:left="1080"/>
        <w:jc w:val="both"/>
        <w:rPr>
          <w:color w:val="000000"/>
        </w:rPr>
      </w:pPr>
      <w:r w:rsidRPr="00251130">
        <w:rPr>
          <w:color w:val="000000"/>
          <w:spacing w:val="-1"/>
        </w:rPr>
        <w:t>массаж и самомассаж пальцев и кистей рук;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 xml:space="preserve">Комплекс упражнений самомассажа кистей и пальцев рук. 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1.  Дети действуют подушечками четырех пальцев, которые устанавливаются у основа</w:t>
      </w:r>
      <w:r w:rsidRPr="00251130">
        <w:rPr>
          <w:color w:val="000000"/>
        </w:rPr>
        <w:softHyphen/>
        <w:t xml:space="preserve">ний пальцев тыльной стороны массируемой руки, и пунктирными движениями вперед-назад, смещая кожу примерно на </w:t>
      </w:r>
      <w:smartTag w:uri="urn:schemas-microsoft-com:office:smarttags" w:element="metricconverter">
        <w:smartTagPr>
          <w:attr w:name="ProductID" w:val="1 см"/>
        </w:smartTagPr>
        <w:r w:rsidRPr="00251130">
          <w:rPr>
            <w:color w:val="000000"/>
          </w:rPr>
          <w:t>1 см</w:t>
        </w:r>
      </w:smartTag>
      <w:r w:rsidRPr="00251130">
        <w:rPr>
          <w:color w:val="000000"/>
        </w:rPr>
        <w:t>, посте</w:t>
      </w:r>
      <w:r w:rsidRPr="00251130">
        <w:rPr>
          <w:color w:val="000000"/>
        </w:rPr>
        <w:softHyphen/>
        <w:t>пенно продвигают их к лучезапястному сус</w:t>
      </w:r>
      <w:r w:rsidRPr="00251130">
        <w:rPr>
          <w:color w:val="000000"/>
        </w:rPr>
        <w:softHyphen/>
        <w:t>таву ("пунктирное" движение).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Утюг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Утюгом разгладим складки,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Будет все у нас в порядке.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Перегладим все штанишки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Зайцу, ежику и мишке.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2.  Ребром ладони дети имитируют "пиле</w:t>
      </w:r>
      <w:r w:rsidRPr="00251130">
        <w:rPr>
          <w:color w:val="000000"/>
        </w:rPr>
        <w:softHyphen/>
        <w:t>ние" по всем направлениям тыльной стороны кисти руки  ("прямолинейное" движение). Кисть и предплечье располагаются на столе, дети сидят.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Пила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Пили, пила, пили, пила!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Зима холодная пришла.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Напили нам дров скорее,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Печь истопим, всех согреем!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3. Основанием кисти делаются вращательные движения в сторону мизинца.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Тесто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Тесто месим, тесто мнем,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Пирогов мы напечем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И с капустой, и с грибами.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— Угостить вас пирогами?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4.  Самомассаж кисти руки со стороны ладони. Кисть и предплечье располагаются на столе или на колене, дети сидят. Поглаживание.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Мама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По головке мама гладит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Сына-</w:t>
      </w:r>
      <w:proofErr w:type="spellStart"/>
      <w:r w:rsidRPr="00251130">
        <w:rPr>
          <w:color w:val="000000"/>
        </w:rPr>
        <w:t>малолеточку</w:t>
      </w:r>
      <w:proofErr w:type="spellEnd"/>
      <w:r w:rsidRPr="00251130">
        <w:rPr>
          <w:color w:val="000000"/>
        </w:rPr>
        <w:t>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Так нежна ее ладонь,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Словно вербы веточка.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— Подрастай, сыночек милый,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Добрым, смелым, честным будь,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Набирай ума и силы.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И меня не позабудь!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5.  Костяшками сжатых в кулак пальцев двигать вверх-вниз и справа налево по ладони  массируемой  руки   ("прямолинейно движение).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Терка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Дружно маме помогаем,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Теркой свеклу натираем,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Вместе с мамой варим щи,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— Ты вкуснее поищи!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6. Фалангами сжатых в кулак пальцев производится движение по принципу "буравчика" на ладони массируемой руки.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lastRenderedPageBreak/>
        <w:t>Дрель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Папа в руки дрель берет,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А она жужжит, поет,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Будто мышка-непоседа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В стенке дырочку грызет!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7. Самомассаж пальцев рук. Кисть и предплечье массируемой руки располагаются столе, дети сидят. "Щипцами", образованными согнутыми указательным и средним пальцами, делается хватательное движение на каждое слово стихотворного текста по направлению от ногтевых фаланг к основанию пальцев ("прямолинейное" движение).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Клещи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Ухватили клещи гвоздь,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Выдернуть пытаются.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Может, что-нибудь и выйдет,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Если постараются!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8.  Движется подушечка большого пальца, положенного на тыльную сторону массируе</w:t>
      </w:r>
      <w:r w:rsidRPr="00251130">
        <w:rPr>
          <w:color w:val="000000"/>
        </w:rPr>
        <w:softHyphen/>
        <w:t>мой фаланги, остальные четыре охватывают и поддерживают палец снизу ("спиралевид</w:t>
      </w:r>
      <w:r w:rsidRPr="00251130">
        <w:rPr>
          <w:color w:val="000000"/>
        </w:rPr>
        <w:softHyphen/>
        <w:t>ное" движение).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bCs/>
          <w:color w:val="000000"/>
        </w:rPr>
        <w:t>Барашки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На лугах пасутся "</w:t>
      </w:r>
      <w:proofErr w:type="spellStart"/>
      <w:r w:rsidRPr="00251130">
        <w:rPr>
          <w:color w:val="000000"/>
        </w:rPr>
        <w:t>бяшки</w:t>
      </w:r>
      <w:proofErr w:type="spellEnd"/>
      <w:r w:rsidRPr="00251130">
        <w:rPr>
          <w:color w:val="000000"/>
        </w:rPr>
        <w:t>",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proofErr w:type="spellStart"/>
      <w:r w:rsidRPr="00251130">
        <w:rPr>
          <w:color w:val="000000"/>
        </w:rPr>
        <w:t>Раскудрявые</w:t>
      </w:r>
      <w:proofErr w:type="spellEnd"/>
      <w:r w:rsidRPr="00251130">
        <w:rPr>
          <w:color w:val="000000"/>
        </w:rPr>
        <w:t xml:space="preserve"> барашки.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Целый день всё: "</w:t>
      </w:r>
      <w:proofErr w:type="spellStart"/>
      <w:proofErr w:type="gramStart"/>
      <w:r w:rsidRPr="00251130">
        <w:rPr>
          <w:color w:val="000000"/>
        </w:rPr>
        <w:t>Бе</w:t>
      </w:r>
      <w:proofErr w:type="spellEnd"/>
      <w:r w:rsidRPr="00251130">
        <w:rPr>
          <w:color w:val="000000"/>
        </w:rPr>
        <w:t xml:space="preserve"> да</w:t>
      </w:r>
      <w:proofErr w:type="gramEnd"/>
      <w:r w:rsidRPr="00251130">
        <w:rPr>
          <w:color w:val="000000"/>
        </w:rPr>
        <w:t xml:space="preserve"> </w:t>
      </w:r>
      <w:proofErr w:type="spellStart"/>
      <w:r w:rsidRPr="00251130">
        <w:rPr>
          <w:color w:val="000000"/>
        </w:rPr>
        <w:t>бе</w:t>
      </w:r>
      <w:proofErr w:type="spellEnd"/>
      <w:r w:rsidRPr="00251130">
        <w:rPr>
          <w:color w:val="000000"/>
        </w:rPr>
        <w:t>",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Носят шубы на себе.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Шубы в кудрях, погляди,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"</w:t>
      </w:r>
      <w:proofErr w:type="spellStart"/>
      <w:r w:rsidRPr="00251130">
        <w:rPr>
          <w:color w:val="000000"/>
        </w:rPr>
        <w:t>Бяшки</w:t>
      </w:r>
      <w:proofErr w:type="spellEnd"/>
      <w:r w:rsidRPr="00251130">
        <w:rPr>
          <w:color w:val="000000"/>
        </w:rPr>
        <w:t>" спали в бигуди,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Утром сняли бигуди,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 xml:space="preserve">Попробуй </w:t>
      </w:r>
      <w:proofErr w:type="gramStart"/>
      <w:r w:rsidRPr="00251130">
        <w:rPr>
          <w:color w:val="000000"/>
        </w:rPr>
        <w:t>гладкую</w:t>
      </w:r>
      <w:proofErr w:type="gramEnd"/>
      <w:r w:rsidRPr="00251130">
        <w:rPr>
          <w:color w:val="000000"/>
        </w:rPr>
        <w:t xml:space="preserve"> найди.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Все кудрявы, до одной,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Бегут кудрявою толпой.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Уж такая у них мода,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У бараньего народа.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9. Движения, как при растирании замерз</w:t>
      </w:r>
      <w:r w:rsidRPr="00251130">
        <w:rPr>
          <w:color w:val="000000"/>
        </w:rPr>
        <w:softHyphen/>
        <w:t>ших рук.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bCs/>
          <w:color w:val="000000"/>
        </w:rPr>
        <w:t>Морозко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Заморозил нас Морозко,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Влез под теплый воротник,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>Как воришка, осторожно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В наши валенки проник.</w:t>
      </w:r>
    </w:p>
    <w:p w:rsidR="00302C41" w:rsidRPr="00251130" w:rsidRDefault="00302C41" w:rsidP="00302C41">
      <w:pPr>
        <w:shd w:val="clear" w:color="auto" w:fill="FFFFFF"/>
        <w:jc w:val="both"/>
        <w:rPr>
          <w:color w:val="000000"/>
        </w:rPr>
      </w:pPr>
      <w:r w:rsidRPr="00251130">
        <w:rPr>
          <w:color w:val="000000"/>
        </w:rPr>
        <w:t xml:space="preserve">У него свои заботы — </w:t>
      </w:r>
      <w:proofErr w:type="gramStart"/>
      <w:r w:rsidRPr="00251130">
        <w:rPr>
          <w:color w:val="000000"/>
        </w:rPr>
        <w:t>Знай</w:t>
      </w:r>
      <w:proofErr w:type="gramEnd"/>
      <w:r w:rsidRPr="00251130">
        <w:rPr>
          <w:color w:val="000000"/>
        </w:rPr>
        <w:t xml:space="preserve"> морозь, да посильней!</w:t>
      </w:r>
    </w:p>
    <w:p w:rsidR="00302C41" w:rsidRPr="00251130" w:rsidRDefault="00302C41" w:rsidP="00302C41">
      <w:pPr>
        <w:shd w:val="clear" w:color="auto" w:fill="FFFFFF"/>
        <w:jc w:val="both"/>
      </w:pPr>
      <w:r w:rsidRPr="00251130">
        <w:rPr>
          <w:color w:val="000000"/>
        </w:rPr>
        <w:t>Не балуй, Мороз, ну что ты</w:t>
      </w:r>
      <w:proofErr w:type="gramStart"/>
      <w:r w:rsidRPr="00251130">
        <w:rPr>
          <w:color w:val="000000"/>
        </w:rPr>
        <w:t xml:space="preserve"> Т</w:t>
      </w:r>
      <w:proofErr w:type="gramEnd"/>
      <w:r w:rsidRPr="00251130">
        <w:rPr>
          <w:color w:val="000000"/>
        </w:rPr>
        <w:t>ак не жалуешь людей?!</w:t>
      </w:r>
    </w:p>
    <w:p w:rsidR="00302C41" w:rsidRPr="00251130" w:rsidRDefault="00302C41" w:rsidP="00302C41">
      <w:pPr>
        <w:widowControl w:val="0"/>
        <w:numPr>
          <w:ilvl w:val="0"/>
          <w:numId w:val="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ind w:left="540" w:right="547" w:firstLine="540"/>
        <w:jc w:val="both"/>
        <w:rPr>
          <w:color w:val="000000"/>
        </w:rPr>
      </w:pPr>
      <w:r w:rsidRPr="00251130">
        <w:rPr>
          <w:color w:val="000000"/>
          <w:spacing w:val="-2"/>
        </w:rPr>
        <w:t>игры с мелкими предметами: нанизывание бус, мозаика, мелкий</w:t>
      </w:r>
      <w:r w:rsidRPr="00251130">
        <w:rPr>
          <w:color w:val="000000"/>
          <w:spacing w:val="-2"/>
        </w:rPr>
        <w:br/>
        <w:t>конструктор;</w:t>
      </w:r>
    </w:p>
    <w:p w:rsidR="00302C41" w:rsidRPr="00251130" w:rsidRDefault="00302C41" w:rsidP="00302C41">
      <w:pPr>
        <w:widowControl w:val="0"/>
        <w:numPr>
          <w:ilvl w:val="0"/>
          <w:numId w:val="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ind w:left="1080"/>
        <w:jc w:val="both"/>
        <w:rPr>
          <w:color w:val="000000"/>
        </w:rPr>
      </w:pPr>
      <w:r w:rsidRPr="00251130">
        <w:rPr>
          <w:color w:val="000000"/>
          <w:spacing w:val="-1"/>
        </w:rPr>
        <w:t xml:space="preserve">комплексы </w:t>
      </w:r>
      <w:proofErr w:type="gramStart"/>
      <w:r w:rsidRPr="00251130">
        <w:rPr>
          <w:color w:val="000000"/>
          <w:spacing w:val="-1"/>
        </w:rPr>
        <w:t>пальчиковых</w:t>
      </w:r>
      <w:proofErr w:type="gramEnd"/>
      <w:r w:rsidRPr="00251130">
        <w:rPr>
          <w:color w:val="000000"/>
          <w:spacing w:val="-1"/>
        </w:rPr>
        <w:t xml:space="preserve"> гимнастики;</w:t>
      </w:r>
    </w:p>
    <w:p w:rsidR="00302C41" w:rsidRPr="00251130" w:rsidRDefault="00302C41" w:rsidP="00302C41">
      <w:pPr>
        <w:widowControl w:val="0"/>
        <w:numPr>
          <w:ilvl w:val="0"/>
          <w:numId w:val="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ind w:left="540" w:firstLine="540"/>
        <w:jc w:val="both"/>
        <w:rPr>
          <w:color w:val="000000"/>
        </w:rPr>
      </w:pPr>
      <w:r w:rsidRPr="00251130">
        <w:rPr>
          <w:color w:val="000000"/>
          <w:spacing w:val="-2"/>
        </w:rPr>
        <w:t>формирование навыков самообслуживания: застегивать и расстегивать</w:t>
      </w:r>
      <w:r w:rsidRPr="00251130">
        <w:rPr>
          <w:color w:val="000000"/>
          <w:spacing w:val="-2"/>
        </w:rPr>
        <w:br/>
      </w:r>
      <w:r w:rsidRPr="00251130">
        <w:rPr>
          <w:color w:val="000000"/>
        </w:rPr>
        <w:t>пуговицы, шнуровать ботинки, пользоваться вилкой и ножом;</w:t>
      </w:r>
    </w:p>
    <w:p w:rsidR="00302C41" w:rsidRPr="00251130" w:rsidRDefault="00302C41" w:rsidP="00302C41">
      <w:pPr>
        <w:widowControl w:val="0"/>
        <w:numPr>
          <w:ilvl w:val="0"/>
          <w:numId w:val="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ind w:left="1080"/>
        <w:jc w:val="both"/>
        <w:rPr>
          <w:color w:val="000000"/>
        </w:rPr>
      </w:pPr>
      <w:r w:rsidRPr="00251130">
        <w:rPr>
          <w:color w:val="000000"/>
        </w:rPr>
        <w:t>занятия с пластилином и ножницами;</w:t>
      </w:r>
    </w:p>
    <w:p w:rsidR="00302C41" w:rsidRPr="00251130" w:rsidRDefault="00302C41" w:rsidP="00302C41">
      <w:pPr>
        <w:widowControl w:val="0"/>
        <w:numPr>
          <w:ilvl w:val="0"/>
          <w:numId w:val="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ind w:left="540" w:right="547" w:firstLine="540"/>
        <w:jc w:val="both"/>
        <w:rPr>
          <w:color w:val="000000"/>
        </w:rPr>
      </w:pPr>
      <w:r w:rsidRPr="00251130">
        <w:rPr>
          <w:color w:val="000000"/>
          <w:spacing w:val="-2"/>
        </w:rPr>
        <w:t>подготовка руки к письму: раскрашивать и штриховать картинки,</w:t>
      </w:r>
      <w:r w:rsidRPr="00251130">
        <w:rPr>
          <w:color w:val="000000"/>
          <w:spacing w:val="-2"/>
        </w:rPr>
        <w:br/>
      </w:r>
      <w:r w:rsidRPr="00251130">
        <w:rPr>
          <w:color w:val="000000"/>
        </w:rPr>
        <w:t>обводить трафареты, графические диктанты, работа с прописями;</w:t>
      </w:r>
    </w:p>
    <w:p w:rsidR="00302C41" w:rsidRPr="00251130" w:rsidRDefault="00302C41" w:rsidP="00302C41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left="540" w:right="547"/>
        <w:jc w:val="both"/>
        <w:rPr>
          <w:color w:val="000000"/>
        </w:rPr>
      </w:pPr>
    </w:p>
    <w:p w:rsidR="00302C41" w:rsidRPr="00251130" w:rsidRDefault="00302C41" w:rsidP="00302C41">
      <w:pPr>
        <w:jc w:val="both"/>
      </w:pPr>
      <w:r w:rsidRPr="00251130">
        <w:t>г)</w:t>
      </w:r>
      <w:r w:rsidRPr="00251130">
        <w:tab/>
        <w:t>развитие общей моторики и двигательной координации:</w:t>
      </w:r>
    </w:p>
    <w:p w:rsidR="00302C41" w:rsidRPr="00251130" w:rsidRDefault="00302C41" w:rsidP="00302C41">
      <w:pPr>
        <w:jc w:val="both"/>
      </w:pPr>
      <w:r w:rsidRPr="00251130">
        <w:lastRenderedPageBreak/>
        <w:t>пантомима (кн. «Расскажи стихи руками», «</w:t>
      </w:r>
      <w:proofErr w:type="spellStart"/>
      <w:r w:rsidRPr="00251130">
        <w:t>Психогимнастика</w:t>
      </w:r>
      <w:proofErr w:type="spellEnd"/>
      <w:r w:rsidRPr="00251130">
        <w:t>» М.И.</w:t>
      </w:r>
      <w:r w:rsidRPr="00251130">
        <w:br/>
        <w:t xml:space="preserve">Чистякова, «Движение и речь» </w:t>
      </w:r>
      <w:proofErr w:type="spellStart"/>
      <w:r w:rsidRPr="00251130">
        <w:t>И.С.Лопухина</w:t>
      </w:r>
      <w:proofErr w:type="spellEnd"/>
      <w:r w:rsidRPr="00251130">
        <w:t>);</w:t>
      </w:r>
    </w:p>
    <w:p w:rsidR="00302C41" w:rsidRPr="00251130" w:rsidRDefault="00302C41" w:rsidP="00302C41">
      <w:pPr>
        <w:jc w:val="both"/>
      </w:pPr>
      <w:r w:rsidRPr="00251130">
        <w:t>подвижные игры на координацию и согласование движений;</w:t>
      </w:r>
    </w:p>
    <w:p w:rsidR="00302C41" w:rsidRPr="00251130" w:rsidRDefault="00302C41" w:rsidP="00302C41">
      <w:pPr>
        <w:jc w:val="both"/>
      </w:pPr>
      <w:r w:rsidRPr="00251130">
        <w:t xml:space="preserve">специальные комплексы физических и </w:t>
      </w:r>
      <w:proofErr w:type="gramStart"/>
      <w:r w:rsidRPr="00251130">
        <w:t>ритмических упражнений</w:t>
      </w:r>
      <w:proofErr w:type="gramEnd"/>
      <w:r w:rsidRPr="00251130">
        <w:t xml:space="preserve"> (ж.</w:t>
      </w:r>
      <w:r w:rsidRPr="00251130">
        <w:br/>
        <w:t>«Дефектология» №4, 1999)</w:t>
      </w:r>
    </w:p>
    <w:p w:rsidR="00302C41" w:rsidRPr="00251130" w:rsidRDefault="00302C41" w:rsidP="00302C41">
      <w:pPr>
        <w:jc w:val="both"/>
      </w:pPr>
    </w:p>
    <w:p w:rsidR="00302C41" w:rsidRPr="00251130" w:rsidRDefault="00302C41" w:rsidP="00302C41">
      <w:pPr>
        <w:jc w:val="both"/>
      </w:pPr>
      <w:r w:rsidRPr="00251130">
        <w:t>д)</w:t>
      </w:r>
      <w:r w:rsidRPr="00251130">
        <w:tab/>
        <w:t>нормализация голоса и речевого дыхания:</w:t>
      </w:r>
    </w:p>
    <w:p w:rsidR="00302C41" w:rsidRPr="00251130" w:rsidRDefault="00302C41" w:rsidP="00302C41">
      <w:pPr>
        <w:jc w:val="both"/>
      </w:pPr>
      <w:r w:rsidRPr="00251130">
        <w:t xml:space="preserve">дыхательная гимнастика </w:t>
      </w:r>
      <w:proofErr w:type="spellStart"/>
      <w:r w:rsidRPr="00251130">
        <w:t>А.Н.Стрельниковой</w:t>
      </w:r>
      <w:proofErr w:type="spellEnd"/>
      <w:r w:rsidRPr="00251130">
        <w:t>;</w:t>
      </w:r>
    </w:p>
    <w:p w:rsidR="00302C41" w:rsidRPr="00251130" w:rsidRDefault="00302C41" w:rsidP="00302C41">
      <w:pPr>
        <w:jc w:val="both"/>
      </w:pPr>
      <w:r w:rsidRPr="00251130">
        <w:t>специальные игры-упражнения: игра на дудочках, сдувание мелких</w:t>
      </w:r>
      <w:r w:rsidRPr="00251130">
        <w:br/>
        <w:t>предметов, надувание мыльных пузырей и т.д.</w:t>
      </w:r>
    </w:p>
    <w:p w:rsidR="00302C41" w:rsidRPr="00251130" w:rsidRDefault="00302C41" w:rsidP="00302C41">
      <w:pPr>
        <w:jc w:val="both"/>
      </w:pPr>
      <w:r w:rsidRPr="00251130">
        <w:t>фонетическая ритмика Мухиной А.Я.;</w:t>
      </w:r>
    </w:p>
    <w:p w:rsidR="00302C41" w:rsidRPr="00251130" w:rsidRDefault="00302C41" w:rsidP="00302C41">
      <w:pPr>
        <w:jc w:val="both"/>
      </w:pPr>
      <w:r w:rsidRPr="00251130">
        <w:t>голосовые упражнения Ермаковой И.И., Лопатиной Л.В.</w:t>
      </w:r>
    </w:p>
    <w:p w:rsidR="00302C41" w:rsidRPr="00251130" w:rsidRDefault="00302C41" w:rsidP="00302C41">
      <w:pPr>
        <w:jc w:val="both"/>
      </w:pPr>
    </w:p>
    <w:p w:rsidR="00302C41" w:rsidRPr="00251130" w:rsidRDefault="00302C41" w:rsidP="00302C41">
      <w:pPr>
        <w:jc w:val="both"/>
      </w:pPr>
      <w:r w:rsidRPr="00251130">
        <w:t>е)</w:t>
      </w:r>
      <w:r w:rsidRPr="00251130">
        <w:tab/>
        <w:t xml:space="preserve">формирование просодической стороны речи </w:t>
      </w:r>
      <w:proofErr w:type="gramStart"/>
      <w:r w:rsidRPr="00251130">
        <w:t>по</w:t>
      </w:r>
      <w:proofErr w:type="gramEnd"/>
      <w:r w:rsidRPr="00251130">
        <w:t xml:space="preserve"> мет. Лопатиной Л.В.:</w:t>
      </w:r>
    </w:p>
    <w:p w:rsidR="00302C41" w:rsidRPr="00251130" w:rsidRDefault="00302C41" w:rsidP="00302C41">
      <w:pPr>
        <w:jc w:val="both"/>
      </w:pPr>
      <w:r w:rsidRPr="00251130">
        <w:t>упражнения по развитию ритма (восприятие и воспроизведение ритма);</w:t>
      </w:r>
    </w:p>
    <w:p w:rsidR="00302C41" w:rsidRPr="00251130" w:rsidRDefault="00302C41" w:rsidP="00302C41">
      <w:pPr>
        <w:jc w:val="both"/>
      </w:pPr>
      <w:r w:rsidRPr="00251130">
        <w:t>упражнения по освоению ритмики слова;</w:t>
      </w:r>
    </w:p>
    <w:p w:rsidR="00302C41" w:rsidRPr="00251130" w:rsidRDefault="00302C41" w:rsidP="00302C41">
      <w:pPr>
        <w:jc w:val="both"/>
      </w:pPr>
      <w:r w:rsidRPr="00251130">
        <w:t>знакомство с повествовательной, вопросительной, восклицательной</w:t>
      </w:r>
      <w:r w:rsidRPr="00251130">
        <w:br/>
        <w:t>интонацией;</w:t>
      </w:r>
    </w:p>
    <w:p w:rsidR="00302C41" w:rsidRPr="00251130" w:rsidRDefault="00302C41" w:rsidP="00302C41">
      <w:pPr>
        <w:jc w:val="both"/>
      </w:pPr>
      <w:r w:rsidRPr="00251130">
        <w:t>формирование интонационной выразительности в экспрессивной речи</w:t>
      </w:r>
    </w:p>
    <w:p w:rsidR="00302C41" w:rsidRPr="00251130" w:rsidRDefault="00302C41" w:rsidP="00302C41">
      <w:pPr>
        <w:jc w:val="both"/>
      </w:pPr>
    </w:p>
    <w:p w:rsidR="00302C41" w:rsidRPr="00251130" w:rsidRDefault="00302C41" w:rsidP="00302C41">
      <w:pPr>
        <w:jc w:val="both"/>
      </w:pPr>
      <w:r w:rsidRPr="00251130">
        <w:t>ж)</w:t>
      </w:r>
      <w:r w:rsidRPr="00251130">
        <w:tab/>
        <w:t>преодоление сенсорных нарушений:</w:t>
      </w:r>
    </w:p>
    <w:p w:rsidR="00302C41" w:rsidRPr="00251130" w:rsidRDefault="00302C41" w:rsidP="00302C41">
      <w:pPr>
        <w:jc w:val="both"/>
      </w:pPr>
      <w:r w:rsidRPr="00251130">
        <w:t xml:space="preserve">развитие пространственно-временных представлений </w:t>
      </w:r>
      <w:proofErr w:type="gramStart"/>
      <w:r w:rsidRPr="00251130">
        <w:t>по</w:t>
      </w:r>
      <w:proofErr w:type="gramEnd"/>
      <w:r w:rsidRPr="00251130">
        <w:t xml:space="preserve"> мет.</w:t>
      </w:r>
      <w:r w:rsidRPr="00251130">
        <w:br/>
        <w:t>Даниловой Л.А.</w:t>
      </w:r>
    </w:p>
    <w:p w:rsidR="00302C41" w:rsidRPr="00251130" w:rsidRDefault="00302C41" w:rsidP="00302C41">
      <w:pPr>
        <w:jc w:val="both"/>
      </w:pPr>
      <w:r w:rsidRPr="00251130">
        <w:t xml:space="preserve">упражнения по развитию осязания </w:t>
      </w:r>
      <w:proofErr w:type="gramStart"/>
      <w:r w:rsidRPr="00251130">
        <w:t>по</w:t>
      </w:r>
      <w:proofErr w:type="gramEnd"/>
      <w:r w:rsidRPr="00251130">
        <w:t xml:space="preserve"> мет. Даниловой Л.А.</w:t>
      </w:r>
    </w:p>
    <w:p w:rsidR="00302C41" w:rsidRPr="00251130" w:rsidRDefault="00302C41" w:rsidP="00302C41">
      <w:pPr>
        <w:jc w:val="both"/>
      </w:pPr>
    </w:p>
    <w:p w:rsidR="00302C41" w:rsidRPr="00251130" w:rsidRDefault="00302C41" w:rsidP="00302C41">
      <w:pPr>
        <w:jc w:val="both"/>
      </w:pPr>
      <w:r w:rsidRPr="00251130">
        <w:t>з)</w:t>
      </w:r>
      <w:r w:rsidRPr="00251130">
        <w:tab/>
        <w:t xml:space="preserve">развитие фонематического слуха </w:t>
      </w:r>
      <w:proofErr w:type="gramStart"/>
      <w:r w:rsidRPr="00251130">
        <w:t>по</w:t>
      </w:r>
      <w:proofErr w:type="gramEnd"/>
      <w:r w:rsidRPr="00251130">
        <w:t xml:space="preserve"> мет.</w:t>
      </w:r>
      <w:r>
        <w:t xml:space="preserve"> </w:t>
      </w:r>
      <w:proofErr w:type="spellStart"/>
      <w:r w:rsidRPr="00251130">
        <w:t>Т.А.Ткаченко</w:t>
      </w:r>
      <w:proofErr w:type="spellEnd"/>
      <w:r w:rsidRPr="00251130">
        <w:t>,</w:t>
      </w:r>
      <w:r>
        <w:t xml:space="preserve"> </w:t>
      </w:r>
      <w:proofErr w:type="spellStart"/>
      <w:r w:rsidRPr="00251130">
        <w:t>Л.В.Лопатиной</w:t>
      </w:r>
      <w:proofErr w:type="spellEnd"/>
      <w:r w:rsidRPr="00251130">
        <w:t>, Н.В.</w:t>
      </w:r>
      <w:r>
        <w:t xml:space="preserve"> </w:t>
      </w:r>
      <w:r w:rsidRPr="00251130">
        <w:t>Серебряковой</w:t>
      </w:r>
      <w:r>
        <w:t>.</w:t>
      </w:r>
    </w:p>
    <w:p w:rsidR="00302C41" w:rsidRPr="00251130" w:rsidRDefault="00302C41" w:rsidP="00302C41">
      <w:pPr>
        <w:spacing w:before="100" w:beforeAutospacing="1" w:after="100" w:afterAutospacing="1"/>
        <w:outlineLvl w:val="1"/>
        <w:rPr>
          <w:bCs/>
        </w:rPr>
      </w:pPr>
      <w:r w:rsidRPr="00251130">
        <w:rPr>
          <w:bCs/>
        </w:rPr>
        <w:t xml:space="preserve">                      </w:t>
      </w:r>
      <w:hyperlink r:id="rId6" w:history="1">
        <w:r w:rsidRPr="00251130">
          <w:rPr>
            <w:bCs/>
          </w:rPr>
          <w:t>Постановка звуков при дизартрии</w:t>
        </w:r>
      </w:hyperlink>
      <w:r w:rsidRPr="00251130">
        <w:rPr>
          <w:bCs/>
        </w:rPr>
        <w:t xml:space="preserve"> 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При дизартрии </w:t>
      </w:r>
      <w:proofErr w:type="gramStart"/>
      <w:r w:rsidRPr="00251130">
        <w:t>нарушается</w:t>
      </w:r>
      <w:proofErr w:type="gramEnd"/>
      <w:r w:rsidRPr="00251130">
        <w:t xml:space="preserve"> как правило большое число звуков.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Перед тем как ставить звуки у </w:t>
      </w:r>
      <w:proofErr w:type="spellStart"/>
      <w:r w:rsidRPr="00251130">
        <w:t>дизартрика</w:t>
      </w:r>
      <w:proofErr w:type="spellEnd"/>
      <w:r w:rsidRPr="00251130">
        <w:t xml:space="preserve"> необходимо провести подготовительную работу: нормализовать речевое дыхание улучшить подвижность речевых мышц.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rPr>
          <w:iCs/>
        </w:rPr>
        <w:t xml:space="preserve">Подготовительная работа </w:t>
      </w:r>
      <w:r w:rsidRPr="00251130">
        <w:t>это первый этап постановки звуков в него входит:</w:t>
      </w:r>
    </w:p>
    <w:p w:rsidR="00302C41" w:rsidRPr="00251130" w:rsidRDefault="00302C41" w:rsidP="00302C41">
      <w:pPr>
        <w:spacing w:before="100" w:beforeAutospacing="1" w:after="100" w:afterAutospacing="1"/>
        <w:ind w:hanging="360"/>
      </w:pPr>
      <w:r w:rsidRPr="00251130">
        <w:rPr>
          <w:rFonts w:eastAsia="Symbol"/>
        </w:rPr>
        <w:t xml:space="preserve"> </w:t>
      </w:r>
      <w:r w:rsidRPr="00251130">
        <w:t>Дыхательная гимнастика</w:t>
      </w:r>
    </w:p>
    <w:p w:rsidR="00302C41" w:rsidRPr="00251130" w:rsidRDefault="00302C41" w:rsidP="00302C41">
      <w:pPr>
        <w:spacing w:before="100" w:beforeAutospacing="1" w:after="100" w:afterAutospacing="1"/>
        <w:ind w:hanging="360"/>
      </w:pPr>
      <w:r w:rsidRPr="00251130">
        <w:rPr>
          <w:rFonts w:eastAsia="Symbol"/>
        </w:rPr>
        <w:t xml:space="preserve"> </w:t>
      </w:r>
      <w:r w:rsidRPr="00251130">
        <w:t>Мимическая гимнастика</w:t>
      </w:r>
    </w:p>
    <w:p w:rsidR="00302C41" w:rsidRPr="00251130" w:rsidRDefault="00302C41" w:rsidP="00302C41">
      <w:pPr>
        <w:spacing w:before="100" w:beforeAutospacing="1" w:after="100" w:afterAutospacing="1"/>
        <w:ind w:hanging="360"/>
      </w:pPr>
      <w:r w:rsidRPr="00251130">
        <w:rPr>
          <w:rFonts w:eastAsia="Symbol"/>
        </w:rPr>
        <w:t xml:space="preserve"> </w:t>
      </w:r>
      <w:r w:rsidRPr="00251130">
        <w:t>Артикуляционная гимнастика</w:t>
      </w:r>
    </w:p>
    <w:p w:rsidR="00302C41" w:rsidRPr="00251130" w:rsidRDefault="00302C41" w:rsidP="00302C41">
      <w:pPr>
        <w:spacing w:before="100" w:beforeAutospacing="1" w:after="100" w:afterAutospacing="1"/>
        <w:ind w:hanging="360"/>
      </w:pPr>
      <w:r w:rsidRPr="00251130">
        <w:rPr>
          <w:rFonts w:eastAsia="Symbol"/>
        </w:rPr>
        <w:t xml:space="preserve"> </w:t>
      </w:r>
      <w:r w:rsidRPr="00251130">
        <w:t>Голосовые упражнения</w:t>
      </w:r>
    </w:p>
    <w:p w:rsidR="00302C41" w:rsidRPr="00251130" w:rsidRDefault="00302C41" w:rsidP="00302C41">
      <w:pPr>
        <w:spacing w:before="100" w:beforeAutospacing="1" w:after="100" w:afterAutospacing="1"/>
        <w:ind w:hanging="360"/>
      </w:pPr>
      <w:r w:rsidRPr="00251130">
        <w:rPr>
          <w:rFonts w:eastAsia="Symbol"/>
        </w:rPr>
        <w:t xml:space="preserve"> </w:t>
      </w:r>
      <w:r w:rsidRPr="00251130">
        <w:t>Массаж органов артикуляции, назначают один из видов массажа: ручной логопедический, зондовый или точечный.</w:t>
      </w:r>
    </w:p>
    <w:p w:rsidR="00302C41" w:rsidRPr="00251130" w:rsidRDefault="00302C41" w:rsidP="00302C41">
      <w:pPr>
        <w:spacing w:before="100" w:beforeAutospacing="1" w:after="100" w:afterAutospacing="1"/>
        <w:ind w:hanging="360"/>
      </w:pPr>
      <w:r w:rsidRPr="00251130">
        <w:rPr>
          <w:rFonts w:eastAsia="Symbol"/>
        </w:rPr>
        <w:t xml:space="preserve"> </w:t>
      </w:r>
      <w:r w:rsidRPr="00251130">
        <w:t>Электрофорез органов артикуляции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И только после этой работы можно </w:t>
      </w:r>
      <w:proofErr w:type="gramStart"/>
      <w:r w:rsidRPr="00251130">
        <w:t>приступать к обучению произносить</w:t>
      </w:r>
      <w:proofErr w:type="gramEnd"/>
      <w:r w:rsidRPr="00251130">
        <w:t xml:space="preserve"> звук изолированно.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lastRenderedPageBreak/>
        <w:t>Последовательность постановки звуков при дизартрии: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Если ребенок произносит гласные звуки в нос, то первыми необходимо поставить именно их. Если ребенок произносит какие-либо звуки смягченно, то их так же исправляют в первую очередь, исключение из этого правила составляют звуки </w:t>
      </w:r>
      <w:proofErr w:type="gramStart"/>
      <w:r w:rsidRPr="00251130">
        <w:t>Р</w:t>
      </w:r>
      <w:proofErr w:type="gramEnd"/>
      <w:r w:rsidRPr="00251130">
        <w:t>, Л.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>Через запятую обозначена последовательность работа над нарушенными звуками: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А, О, У, Э, </w:t>
      </w:r>
      <w:proofErr w:type="gramStart"/>
      <w:r w:rsidRPr="00251130">
        <w:t>Ы</w:t>
      </w:r>
      <w:proofErr w:type="gramEnd"/>
      <w:r w:rsidRPr="00251130">
        <w:t>, Ф, В, К, Г, Х, Т, Д, Й, С, З, Ц, Ш, Ж, Ч Щ, Л, Р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Ввиду трудности нахождения каждой артикуляционной позы при дизартрии постановка изолированного звука проводится над каждым звуком отдельно. После того, как звук будет поставлен изолированно его, так же как и при </w:t>
      </w:r>
      <w:proofErr w:type="spellStart"/>
      <w:r w:rsidRPr="00251130">
        <w:t>дислалии</w:t>
      </w:r>
      <w:proofErr w:type="spellEnd"/>
      <w:r w:rsidRPr="00251130">
        <w:t xml:space="preserve"> закрепляют в слогах, словах и самостоятельной речи.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У </w:t>
      </w:r>
      <w:proofErr w:type="spellStart"/>
      <w:r w:rsidRPr="00251130">
        <w:t>дизартриков</w:t>
      </w:r>
      <w:proofErr w:type="spellEnd"/>
      <w:r w:rsidRPr="00251130">
        <w:t xml:space="preserve"> длительное время занимает автоматизация звука – закрепление его в самостоятельной речи. Чтобы ускорить работу над звуками, после того как ребенок научится произносить один нарушенный звук в словах, можно ставить другой звук изолированно, соблюдая при этом порядок работы над звуками.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Звук </w:t>
      </w:r>
      <w:proofErr w:type="gramStart"/>
      <w:r w:rsidRPr="00251130">
        <w:t>Р</w:t>
      </w:r>
      <w:proofErr w:type="gramEnd"/>
      <w:r w:rsidRPr="00251130">
        <w:t xml:space="preserve"> самый сложный в произношении, работать над его правильным произношение необходимо в последнюю очередь. Однако из этого правила есть исключение: если у ребенка, когда вы уже начали заниматься постановкой других звуков, появилось горловое </w:t>
      </w:r>
      <w:proofErr w:type="gramStart"/>
      <w:r w:rsidRPr="00251130">
        <w:t>Р</w:t>
      </w:r>
      <w:proofErr w:type="gramEnd"/>
      <w:r w:rsidRPr="00251130">
        <w:t xml:space="preserve">, необходимо предупредить не правильное произношение и поставить этот звук хотя бы </w:t>
      </w:r>
      <w:proofErr w:type="spellStart"/>
      <w:r w:rsidRPr="00251130">
        <w:t>одноударно</w:t>
      </w:r>
      <w:proofErr w:type="spellEnd"/>
      <w:r w:rsidRPr="00251130">
        <w:t>.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Бывает так, что у </w:t>
      </w:r>
      <w:proofErr w:type="spellStart"/>
      <w:r w:rsidRPr="00251130">
        <w:t>дизартрика</w:t>
      </w:r>
      <w:proofErr w:type="spellEnd"/>
      <w:r w:rsidRPr="00251130">
        <w:t xml:space="preserve"> какой-то звук длительно не получается в силу того, что артикуляционный аппарат в начале ваших занятий еще не достаточно развит, тогда отложите постановку сложного звука на время.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rPr>
          <w:bCs/>
          <w:iCs/>
        </w:rPr>
        <w:t>Какие звуки можно ставить одновременно: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rPr>
          <w:iCs/>
        </w:rPr>
        <w:t>Если у ребенка не нарушен фонематический слух (речевой слух), т</w:t>
      </w:r>
      <w:r w:rsidRPr="00251130">
        <w:t xml:space="preserve">о одновременно можно работать </w:t>
      </w:r>
      <w:proofErr w:type="gramStart"/>
      <w:r w:rsidRPr="00251130">
        <w:t>над</w:t>
      </w:r>
      <w:proofErr w:type="gramEnd"/>
      <w:r w:rsidRPr="00251130">
        <w:t xml:space="preserve"> произношение звуков: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Ф, </w:t>
      </w:r>
      <w:proofErr w:type="gramStart"/>
      <w:r w:rsidRPr="00251130">
        <w:t>В</w:t>
      </w:r>
      <w:proofErr w:type="gramEnd"/>
      <w:r w:rsidRPr="00251130">
        <w:t xml:space="preserve"> и его мягкими парами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>К, Г, Х и  их мягкими парами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>Т, Д и их мягкими парами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>Й, Л,  ЛЬ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С, </w:t>
      </w:r>
      <w:proofErr w:type="gramStart"/>
      <w:r w:rsidRPr="00251130">
        <w:t>З</w:t>
      </w:r>
      <w:proofErr w:type="gramEnd"/>
      <w:r w:rsidRPr="00251130">
        <w:t>,  и их мягкими парами и  звуком Ц</w:t>
      </w:r>
    </w:p>
    <w:p w:rsidR="00302C41" w:rsidRPr="00251130" w:rsidRDefault="00302C41" w:rsidP="00302C41">
      <w:pPr>
        <w:spacing w:before="100" w:beforeAutospacing="1" w:after="100" w:afterAutospacing="1"/>
      </w:pPr>
      <w:proofErr w:type="gramStart"/>
      <w:r w:rsidRPr="00251130">
        <w:t>Ш</w:t>
      </w:r>
      <w:proofErr w:type="gramEnd"/>
      <w:r w:rsidRPr="00251130">
        <w:t>, Ж, Ч, Щ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Звук </w:t>
      </w:r>
      <w:proofErr w:type="gramStart"/>
      <w:r w:rsidRPr="00251130">
        <w:t>Р</w:t>
      </w:r>
      <w:proofErr w:type="gramEnd"/>
      <w:r w:rsidRPr="00251130">
        <w:t xml:space="preserve"> </w:t>
      </w:r>
      <w:proofErr w:type="spellStart"/>
      <w:r w:rsidRPr="00251130">
        <w:t>иего</w:t>
      </w:r>
      <w:proofErr w:type="spellEnd"/>
      <w:r w:rsidRPr="00251130">
        <w:t xml:space="preserve"> мягкая пара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rPr>
          <w:iCs/>
        </w:rPr>
        <w:t>Если у ребенка нарушен фонематический слух: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> Нельзя ставить одновременно звуки Ф, В и их мягкие пары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lastRenderedPageBreak/>
        <w:t>Нельзя ставить одновременно звуки</w:t>
      </w:r>
      <w:proofErr w:type="gramStart"/>
      <w:r w:rsidRPr="00251130">
        <w:t xml:space="preserve"> К</w:t>
      </w:r>
      <w:proofErr w:type="gramEnd"/>
      <w:r w:rsidRPr="00251130">
        <w:t>, Г, Х и их мягкие пары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>Нельзя ставить одновременно звуки</w:t>
      </w:r>
      <w:proofErr w:type="gramStart"/>
      <w:r w:rsidRPr="00251130">
        <w:t xml:space="preserve"> Т</w:t>
      </w:r>
      <w:proofErr w:type="gramEnd"/>
      <w:r w:rsidRPr="00251130">
        <w:t>, Д и их мягкие пары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Нельзя ставить одновременно звуки С, </w:t>
      </w:r>
      <w:proofErr w:type="gramStart"/>
      <w:r w:rsidRPr="00251130">
        <w:t>З</w:t>
      </w:r>
      <w:proofErr w:type="gramEnd"/>
      <w:r w:rsidRPr="00251130">
        <w:t>, Ц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>Нельзя ставить одновременно звуки С</w:t>
      </w:r>
      <w:proofErr w:type="gramStart"/>
      <w:r w:rsidRPr="00251130">
        <w:t>,З</w:t>
      </w:r>
      <w:proofErr w:type="gramEnd"/>
      <w:r w:rsidRPr="00251130">
        <w:t>, Ц и Ш, Ж, Ч, Щ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 xml:space="preserve">Нельзя ставить одновременно звуки </w:t>
      </w:r>
      <w:proofErr w:type="gramStart"/>
      <w:r w:rsidRPr="00251130">
        <w:t>Р</w:t>
      </w:r>
      <w:proofErr w:type="gramEnd"/>
      <w:r w:rsidRPr="00251130">
        <w:t>, Л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>А также нельзя ставить звуки, которые ребенок произносит похожим образом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rPr>
          <w:iCs/>
        </w:rPr>
        <w:t xml:space="preserve">При нарушенном </w:t>
      </w:r>
      <w:proofErr w:type="spellStart"/>
      <w:r w:rsidRPr="00251130">
        <w:rPr>
          <w:iCs/>
        </w:rPr>
        <w:t>фонемафонематическом</w:t>
      </w:r>
      <w:proofErr w:type="spellEnd"/>
      <w:r w:rsidRPr="00251130">
        <w:rPr>
          <w:iCs/>
        </w:rPr>
        <w:t xml:space="preserve"> слух можно ставить </w:t>
      </w:r>
      <w:proofErr w:type="gramStart"/>
      <w:r w:rsidRPr="00251130">
        <w:rPr>
          <w:iCs/>
        </w:rPr>
        <w:t>звуки</w:t>
      </w:r>
      <w:proofErr w:type="gramEnd"/>
      <w:r w:rsidRPr="00251130">
        <w:rPr>
          <w:iCs/>
        </w:rPr>
        <w:t xml:space="preserve"> принадлежащие к разным группам.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>Так же если у ребенка дизартрия очень важно соблюдать все этапы автоматизации звуков.</w:t>
      </w:r>
    </w:p>
    <w:p w:rsidR="00302C41" w:rsidRPr="00251130" w:rsidRDefault="00302C41" w:rsidP="00302C41">
      <w:pPr>
        <w:spacing w:before="100" w:beforeAutospacing="1" w:after="100" w:afterAutospacing="1"/>
      </w:pPr>
      <w:r w:rsidRPr="00251130">
        <w:t>Автоматизация звуков - это доведение произношения до автоматизма.</w:t>
      </w:r>
    </w:p>
    <w:p w:rsidR="00302C41" w:rsidRPr="00251130" w:rsidRDefault="00302C41" w:rsidP="00302C41">
      <w:pPr>
        <w:spacing w:before="100" w:beforeAutospacing="1" w:after="100" w:afterAutospacing="1"/>
        <w:ind w:firstLine="567"/>
        <w:jc w:val="both"/>
      </w:pPr>
      <w:r w:rsidRPr="00251130">
        <w:t xml:space="preserve">Логопедическая работа  при стертой форме дизартрии на подготовительном этапе обеспечивает эффективность коррекции на всех последующих этапах по системе работы  с </w:t>
      </w:r>
      <w:proofErr w:type="gramStart"/>
      <w:r w:rsidRPr="00251130">
        <w:t>функциональными</w:t>
      </w:r>
      <w:proofErr w:type="gramEnd"/>
      <w:r w:rsidRPr="00251130">
        <w:t xml:space="preserve"> </w:t>
      </w:r>
      <w:proofErr w:type="spellStart"/>
      <w:r w:rsidRPr="00251130">
        <w:t>дислаликами</w:t>
      </w:r>
      <w:proofErr w:type="spellEnd"/>
      <w:r w:rsidRPr="00251130">
        <w:t>.</w:t>
      </w:r>
    </w:p>
    <w:p w:rsidR="00302C41" w:rsidRPr="00251130" w:rsidRDefault="00302C41" w:rsidP="00302C41">
      <w:pPr>
        <w:ind w:firstLine="567"/>
        <w:jc w:val="both"/>
      </w:pPr>
      <w:r w:rsidRPr="00251130">
        <w:rPr>
          <w:bCs/>
          <w:color w:val="000000"/>
        </w:rPr>
        <w:t>СПИСОК ИСПОЛЬЗОВАННЫХ ИСТОЧНИКОВ.</w:t>
      </w:r>
    </w:p>
    <w:p w:rsidR="00302C41" w:rsidRPr="00251130" w:rsidRDefault="00302C41" w:rsidP="00302C41">
      <w:pPr>
        <w:widowControl w:val="0"/>
        <w:numPr>
          <w:ilvl w:val="0"/>
          <w:numId w:val="4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533"/>
        <w:jc w:val="both"/>
        <w:rPr>
          <w:bCs/>
          <w:color w:val="000000"/>
        </w:rPr>
      </w:pPr>
      <w:r w:rsidRPr="00251130">
        <w:rPr>
          <w:bCs/>
          <w:color w:val="000000"/>
        </w:rPr>
        <w:t>Волкова Л.С. Логопедия.- М.: ВЛАДОС,1999.</w:t>
      </w:r>
    </w:p>
    <w:p w:rsidR="00302C41" w:rsidRPr="00251130" w:rsidRDefault="00302C41" w:rsidP="00302C41">
      <w:pPr>
        <w:widowControl w:val="0"/>
        <w:numPr>
          <w:ilvl w:val="0"/>
          <w:numId w:val="4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51130">
        <w:rPr>
          <w:bCs/>
          <w:color w:val="000000"/>
        </w:rPr>
        <w:t>Лопатина Л.В., Серебрякова Н.В. Преодоление речевых нарушений у дошкольников. С.-П.: СОЮЗ, 2001.</w:t>
      </w:r>
    </w:p>
    <w:p w:rsidR="00302C41" w:rsidRPr="00251130" w:rsidRDefault="00302C41" w:rsidP="00302C41">
      <w:pPr>
        <w:widowControl w:val="0"/>
        <w:numPr>
          <w:ilvl w:val="0"/>
          <w:numId w:val="4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51130">
        <w:rPr>
          <w:bCs/>
          <w:color w:val="000000"/>
        </w:rPr>
        <w:t xml:space="preserve">Мартынова Р.И. Сравнительная характеристика детей, страдающих легкими формами дизартрии и функциональной </w:t>
      </w:r>
      <w:proofErr w:type="spellStart"/>
      <w:r w:rsidRPr="00251130">
        <w:rPr>
          <w:bCs/>
          <w:color w:val="000000"/>
        </w:rPr>
        <w:t>дислалией</w:t>
      </w:r>
      <w:proofErr w:type="spellEnd"/>
      <w:r w:rsidRPr="00251130">
        <w:rPr>
          <w:bCs/>
          <w:color w:val="000000"/>
        </w:rPr>
        <w:t>.- Хрестоматия по логопедии. Раздел 3 - Дизартрии. - М.: ВЛАДОС,1997.</w:t>
      </w:r>
    </w:p>
    <w:p w:rsidR="00302C41" w:rsidRPr="00251130" w:rsidRDefault="00302C41" w:rsidP="00302C41">
      <w:pPr>
        <w:widowControl w:val="0"/>
        <w:numPr>
          <w:ilvl w:val="0"/>
          <w:numId w:val="4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51130">
        <w:rPr>
          <w:bCs/>
          <w:color w:val="000000"/>
        </w:rPr>
        <w:t>Архипова Е.Ф. Коррекционная работа с детьми со стертой формой</w:t>
      </w:r>
      <w:r w:rsidRPr="00251130">
        <w:rPr>
          <w:bCs/>
          <w:color w:val="000000"/>
        </w:rPr>
        <w:br/>
        <w:t>дизартрии. - М, 1989.</w:t>
      </w:r>
    </w:p>
    <w:p w:rsidR="00302C41" w:rsidRPr="00251130" w:rsidRDefault="00302C41" w:rsidP="00302C41">
      <w:pPr>
        <w:widowControl w:val="0"/>
        <w:numPr>
          <w:ilvl w:val="0"/>
          <w:numId w:val="4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51130">
        <w:rPr>
          <w:bCs/>
          <w:color w:val="000000"/>
        </w:rPr>
        <w:t>И.И. Ермакова. Коррекция речи и голоса у детей и подростков.- М:</w:t>
      </w:r>
      <w:r w:rsidRPr="00251130">
        <w:rPr>
          <w:bCs/>
          <w:color w:val="000000"/>
        </w:rPr>
        <w:br/>
        <w:t>Просвещение, 1996.</w:t>
      </w:r>
    </w:p>
    <w:p w:rsidR="00302C41" w:rsidRPr="00251130" w:rsidRDefault="00302C41" w:rsidP="00302C41">
      <w:pPr>
        <w:widowControl w:val="0"/>
        <w:numPr>
          <w:ilvl w:val="0"/>
          <w:numId w:val="4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51130">
        <w:rPr>
          <w:bCs/>
          <w:color w:val="000000"/>
        </w:rPr>
        <w:t>Л.В. Лопатина, Н.В. Серебрякова. Логопедическая работа в группах дошкольников со стертой формой дизартрии. – С.-П., Образование, 1994</w:t>
      </w:r>
    </w:p>
    <w:p w:rsidR="00302C41" w:rsidRPr="00251130" w:rsidRDefault="00302C41" w:rsidP="00302C41">
      <w:pPr>
        <w:widowControl w:val="0"/>
        <w:numPr>
          <w:ilvl w:val="0"/>
          <w:numId w:val="4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51130">
        <w:rPr>
          <w:bCs/>
          <w:color w:val="000000"/>
        </w:rPr>
        <w:t xml:space="preserve">Данилова Л.А. Методы коррекции речевого и психического развития у </w:t>
      </w:r>
      <w:proofErr w:type="spellStart"/>
      <w:r w:rsidRPr="00251130">
        <w:rPr>
          <w:bCs/>
          <w:color w:val="000000"/>
        </w:rPr>
        <w:t>детейс</w:t>
      </w:r>
      <w:proofErr w:type="spellEnd"/>
      <w:r w:rsidRPr="00251130">
        <w:rPr>
          <w:bCs/>
          <w:color w:val="000000"/>
        </w:rPr>
        <w:t xml:space="preserve"> церебральным параличом - Хрестоматия по логопедии. Раздел 3 - Дизартрии. - М.: ВЛАДОС,1997.</w:t>
      </w:r>
    </w:p>
    <w:p w:rsidR="00302C41" w:rsidRPr="00251130" w:rsidRDefault="00302C41" w:rsidP="00302C41">
      <w:pPr>
        <w:widowControl w:val="0"/>
        <w:numPr>
          <w:ilvl w:val="0"/>
          <w:numId w:val="4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jc w:val="both"/>
        <w:rPr>
          <w:bCs/>
          <w:color w:val="000000"/>
        </w:rPr>
      </w:pPr>
      <w:proofErr w:type="spellStart"/>
      <w:r w:rsidRPr="00251130">
        <w:rPr>
          <w:bCs/>
          <w:color w:val="000000"/>
        </w:rPr>
        <w:t>В.Б.Галкина</w:t>
      </w:r>
      <w:proofErr w:type="spellEnd"/>
      <w:r w:rsidRPr="00251130">
        <w:rPr>
          <w:bCs/>
          <w:color w:val="000000"/>
        </w:rPr>
        <w:t xml:space="preserve">, </w:t>
      </w:r>
      <w:proofErr w:type="spellStart"/>
      <w:r w:rsidRPr="00251130">
        <w:rPr>
          <w:bCs/>
          <w:color w:val="000000"/>
        </w:rPr>
        <w:t>Н.Ю.Хомутова</w:t>
      </w:r>
      <w:proofErr w:type="spellEnd"/>
      <w:r w:rsidRPr="00251130">
        <w:rPr>
          <w:bCs/>
          <w:color w:val="000000"/>
        </w:rPr>
        <w:t>. Использование физических упражнений по развитию мелкой моторики пальцев рук</w:t>
      </w:r>
      <w:proofErr w:type="gramStart"/>
      <w:r w:rsidRPr="00251130">
        <w:rPr>
          <w:bCs/>
          <w:color w:val="000000"/>
        </w:rPr>
        <w:t>.</w:t>
      </w:r>
      <w:proofErr w:type="gramEnd"/>
      <w:r w:rsidRPr="00251130">
        <w:rPr>
          <w:bCs/>
          <w:color w:val="000000"/>
        </w:rPr>
        <w:t xml:space="preserve">- </w:t>
      </w:r>
      <w:proofErr w:type="gramStart"/>
      <w:r w:rsidRPr="00251130">
        <w:rPr>
          <w:bCs/>
          <w:color w:val="000000"/>
        </w:rPr>
        <w:t>ж</w:t>
      </w:r>
      <w:proofErr w:type="gramEnd"/>
      <w:r w:rsidRPr="00251130">
        <w:rPr>
          <w:bCs/>
          <w:color w:val="000000"/>
        </w:rPr>
        <w:t>. «Дефектология» 1999,№3.</w:t>
      </w:r>
    </w:p>
    <w:p w:rsidR="00302C41" w:rsidRPr="00251130" w:rsidRDefault="00302C41" w:rsidP="00302C41"/>
    <w:p w:rsidR="00D50A1E" w:rsidRDefault="00D50A1E">
      <w:bookmarkStart w:id="0" w:name="_GoBack"/>
      <w:bookmarkEnd w:id="0"/>
    </w:p>
    <w:sectPr w:rsidR="00D50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50EB906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60126CDB"/>
    <w:multiLevelType w:val="singleLevel"/>
    <w:tmpl w:val="9F4EED68"/>
    <w:lvl w:ilvl="0">
      <w:start w:val="1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15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30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6E7"/>
    <w:rsid w:val="00302C41"/>
    <w:rsid w:val="005A46E7"/>
    <w:rsid w:val="00D5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ogoped-therapy.com/index.php?option=com_content&amp;view=article&amp;id=164:2012-04-30-09-39-23&amp;catid=52:2012-04-22-13-11-16&amp;Itemid=9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2163</Words>
  <Characters>12332</Characters>
  <Application>Microsoft Office Word</Application>
  <DocSecurity>0</DocSecurity>
  <Lines>102</Lines>
  <Paragraphs>28</Paragraphs>
  <ScaleCrop>false</ScaleCrop>
  <Company/>
  <LinksUpToDate>false</LinksUpToDate>
  <CharactersWithSpaces>14467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2025-02-20T02:57:00Z</dcterms:created>
  <dcterms:modified xsi:type="dcterms:W3CDTF">2025-02-20T02:57:00Z</dcterms:modified>
</cp:coreProperties>
</file>