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8A0" w:rsidRPr="004D18A0" w:rsidRDefault="004D18A0" w:rsidP="004D18A0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4D18A0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Применение Су – </w:t>
      </w:r>
      <w:proofErr w:type="spellStart"/>
      <w:r w:rsidRPr="004D18A0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Джок</w:t>
      </w:r>
      <w:proofErr w:type="spellEnd"/>
      <w:r w:rsidRPr="004D18A0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терапии при коррекции речевых нарушений у детей</w:t>
      </w:r>
    </w:p>
    <w:p w:rsidR="00FD7580" w:rsidRPr="00BB713E" w:rsidRDefault="00FD758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В работе с детьми Су</w:t>
      </w:r>
      <w:r w:rsidR="004D18A0">
        <w:rPr>
          <w:rFonts w:ascii="Times New Roman" w:hAnsi="Times New Roman" w:cs="Times New Roman"/>
          <w:sz w:val="24"/>
          <w:szCs w:val="24"/>
        </w:rPr>
        <w:t xml:space="preserve"> -</w:t>
      </w:r>
      <w:r w:rsidRPr="00BB7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13E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BB713E">
        <w:rPr>
          <w:rFonts w:ascii="Times New Roman" w:hAnsi="Times New Roman" w:cs="Times New Roman"/>
          <w:sz w:val="24"/>
          <w:szCs w:val="24"/>
        </w:rPr>
        <w:t xml:space="preserve"> активно используют, как при речевых нарушениях, так и для развития мелкой моторики, познавательной, эмоционально-волевой сфе</w:t>
      </w:r>
      <w:r w:rsidR="0010184C" w:rsidRPr="00BB713E">
        <w:rPr>
          <w:rFonts w:ascii="Times New Roman" w:hAnsi="Times New Roman" w:cs="Times New Roman"/>
          <w:sz w:val="24"/>
          <w:szCs w:val="24"/>
        </w:rPr>
        <w:t>р</w:t>
      </w:r>
      <w:r w:rsidRPr="00BB713E">
        <w:rPr>
          <w:rFonts w:ascii="Times New Roman" w:hAnsi="Times New Roman" w:cs="Times New Roman"/>
          <w:sz w:val="24"/>
          <w:szCs w:val="24"/>
        </w:rPr>
        <w:t>.</w:t>
      </w:r>
    </w:p>
    <w:p w:rsidR="00FD7580" w:rsidRPr="00BB713E" w:rsidRDefault="00FD758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 xml:space="preserve">  Поскольку на ладони находится множество биологически активных точек, эффективный способ их стимуляции - массаж специальными шариками, которыми можно воздействовать на пальцы кисти, ладони, прокатывая его. В результате у ребенка повышается тонус мышц, кровь приливает к конечностям. Вследствие этого улучшается мелкая моторика</w:t>
      </w:r>
      <w:r w:rsidR="0010184C" w:rsidRPr="00BB713E">
        <w:rPr>
          <w:rFonts w:ascii="Times New Roman" w:hAnsi="Times New Roman" w:cs="Times New Roman"/>
          <w:sz w:val="24"/>
          <w:szCs w:val="24"/>
        </w:rPr>
        <w:t xml:space="preserve"> и чувствительность конечностей.</w:t>
      </w:r>
    </w:p>
    <w:p w:rsidR="001A5BDE" w:rsidRPr="00BB713E" w:rsidRDefault="0010184C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 xml:space="preserve">   </w:t>
      </w:r>
      <w:r w:rsidR="001A5BDE" w:rsidRPr="00BB713E">
        <w:rPr>
          <w:rFonts w:ascii="Times New Roman" w:hAnsi="Times New Roman" w:cs="Times New Roman"/>
          <w:sz w:val="24"/>
          <w:szCs w:val="24"/>
        </w:rPr>
        <w:t xml:space="preserve">  </w:t>
      </w:r>
      <w:r w:rsidRPr="00BB713E">
        <w:rPr>
          <w:rFonts w:ascii="Times New Roman" w:hAnsi="Times New Roman" w:cs="Times New Roman"/>
          <w:sz w:val="24"/>
          <w:szCs w:val="24"/>
        </w:rPr>
        <w:t>Массаж эластичными кольцами.  Пружинные кольца надеваются на пальчики ребенка и прокатываются по ним. Массируется каждый палец  до покраснения и появления ощущения тепла. Эту процедуру необходимо повторять несколько раз в день. С помощью шариков - ежиков с колечками - детям массируют пальцы и ладони, что оказывает благоприятное влияние на весь организм, а также на развитие мелкой моторики пальцев рук</w:t>
      </w:r>
      <w:r w:rsidR="001A5BDE" w:rsidRPr="00BB713E">
        <w:rPr>
          <w:rFonts w:ascii="Times New Roman" w:hAnsi="Times New Roman" w:cs="Times New Roman"/>
          <w:sz w:val="24"/>
          <w:szCs w:val="24"/>
        </w:rPr>
        <w:t>. Все это способствует развитию речи.</w:t>
      </w:r>
    </w:p>
    <w:p w:rsidR="001A5BDE" w:rsidRPr="00BB713E" w:rsidRDefault="001A5BD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 xml:space="preserve">     Чтобы процесс массажа не показался детям скучным, используется  стихотворный материал.</w:t>
      </w:r>
    </w:p>
    <w:p w:rsidR="001A5BDE" w:rsidRPr="00BB713E" w:rsidRDefault="001A5BD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 xml:space="preserve">Пальчиковая гимнастика с применением Су </w:t>
      </w:r>
      <w:r w:rsidR="0075076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B713E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BB713E">
        <w:rPr>
          <w:rFonts w:ascii="Times New Roman" w:hAnsi="Times New Roman" w:cs="Times New Roman"/>
          <w:sz w:val="24"/>
          <w:szCs w:val="24"/>
        </w:rPr>
        <w:t xml:space="preserve"> шарика - уникальное средство для развития речи детей. Она сопровождается чтением стихотворения.  Дошкольники любят играть с шариками с колючками. Прокатывая его </w:t>
      </w:r>
      <w:r w:rsidR="00020140" w:rsidRPr="00BB713E">
        <w:rPr>
          <w:rFonts w:ascii="Times New Roman" w:hAnsi="Times New Roman" w:cs="Times New Roman"/>
          <w:sz w:val="24"/>
          <w:szCs w:val="24"/>
        </w:rPr>
        <w:t>между ладонями, они массируют мы</w:t>
      </w:r>
      <w:r w:rsidRPr="00BB713E">
        <w:rPr>
          <w:rFonts w:ascii="Times New Roman" w:hAnsi="Times New Roman" w:cs="Times New Roman"/>
          <w:sz w:val="24"/>
          <w:szCs w:val="24"/>
        </w:rPr>
        <w:t>шцы руки.  Дети повторяют слова и выполняют действия с шариками в соответствии с текстом.</w:t>
      </w:r>
    </w:p>
    <w:p w:rsidR="001A5BDE" w:rsidRPr="00BB713E" w:rsidRDefault="001A5BDE" w:rsidP="007507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Я мячом круги катаю,</w:t>
      </w:r>
    </w:p>
    <w:p w:rsidR="001A5BDE" w:rsidRPr="00BB713E" w:rsidRDefault="001A5BDE" w:rsidP="007507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Взад-вперед его гоняю.</w:t>
      </w:r>
    </w:p>
    <w:p w:rsidR="001A5BDE" w:rsidRPr="00BB713E" w:rsidRDefault="001A5BDE" w:rsidP="007507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Им поглажу я ладошку.</w:t>
      </w:r>
    </w:p>
    <w:p w:rsidR="005F2EE6" w:rsidRPr="00BB713E" w:rsidRDefault="001A5BDE" w:rsidP="007507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Будто я сметаю крошку</w:t>
      </w:r>
      <w:r w:rsidR="005F2EE6" w:rsidRPr="00BB713E">
        <w:rPr>
          <w:rFonts w:ascii="Times New Roman" w:hAnsi="Times New Roman" w:cs="Times New Roman"/>
          <w:sz w:val="24"/>
          <w:szCs w:val="24"/>
        </w:rPr>
        <w:t>,</w:t>
      </w:r>
    </w:p>
    <w:p w:rsidR="005F2EE6" w:rsidRPr="00BB713E" w:rsidRDefault="005F2EE6" w:rsidP="007507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Я сожму его немножко,</w:t>
      </w:r>
    </w:p>
    <w:p w:rsidR="005F2EE6" w:rsidRPr="00BB713E" w:rsidRDefault="005F2EE6" w:rsidP="007507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Каждым пальцем мяч прижму,</w:t>
      </w:r>
    </w:p>
    <w:p w:rsidR="005F2EE6" w:rsidRPr="00BB713E" w:rsidRDefault="005F2EE6" w:rsidP="007507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И другой рукой начну.</w:t>
      </w:r>
    </w:p>
    <w:p w:rsidR="005F2EE6" w:rsidRPr="00BB713E" w:rsidRDefault="005F2EE6" w:rsidP="007507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184C" w:rsidRPr="00BB713E" w:rsidRDefault="001A5BD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 xml:space="preserve"> </w:t>
      </w:r>
      <w:r w:rsidR="0010184C" w:rsidRPr="00BB713E">
        <w:rPr>
          <w:rFonts w:ascii="Times New Roman" w:hAnsi="Times New Roman" w:cs="Times New Roman"/>
          <w:sz w:val="24"/>
          <w:szCs w:val="24"/>
        </w:rPr>
        <w:t xml:space="preserve"> </w:t>
      </w:r>
      <w:r w:rsidR="005F2EE6" w:rsidRPr="00BB713E">
        <w:rPr>
          <w:rFonts w:ascii="Times New Roman" w:hAnsi="Times New Roman" w:cs="Times New Roman"/>
          <w:sz w:val="24"/>
          <w:szCs w:val="24"/>
        </w:rPr>
        <w:t>Мы капусту рубим, рубим,</w:t>
      </w:r>
    </w:p>
    <w:p w:rsidR="005F2EE6" w:rsidRPr="00BB713E" w:rsidRDefault="005F2EE6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(дети ребром ладони стучат по шарику.)</w:t>
      </w:r>
    </w:p>
    <w:p w:rsidR="005F2EE6" w:rsidRPr="00BB713E" w:rsidRDefault="005F2EE6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Мы капусту солим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>олим,</w:t>
      </w:r>
    </w:p>
    <w:p w:rsidR="005F2EE6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(подушечками пальцев трогают шарик).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Мы капусту трем, трем,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(потирают ладошки о шарик).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Мы капусту жмем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>мем.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(сжимают шарик в кулачке).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Вот помощники мои.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(показывают пальцы правой (левой) руки)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Их, как хочешь, поверни.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По дорожке белой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>ладкой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Скачут пальцы, как лошадки.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Шариком проводят по правой (левой) руке,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При массаже  пальцев  эластичными кольцами дети поочередно надевают его на каждый палец сначала на правой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 xml:space="preserve"> затем на левой руке, проговаривая стихотворение:</w:t>
      </w:r>
    </w:p>
    <w:p w:rsidR="002A22BE" w:rsidRPr="00BB713E" w:rsidRDefault="002A22BE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Раз-два-три-четыре-пять -</w:t>
      </w:r>
    </w:p>
    <w:p w:rsidR="002A22BE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Разгибают пальцы по одному.</w:t>
      </w:r>
    </w:p>
    <w:p w:rsidR="002A22BE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lastRenderedPageBreak/>
        <w:tab/>
        <w:t>Этот пальчик самый сильный,</w:t>
      </w:r>
    </w:p>
    <w:p w:rsidR="00B04041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Самый толстый и большой.</w:t>
      </w:r>
    </w:p>
    <w:p w:rsidR="00B04041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 xml:space="preserve">Этот пальчик для того,   </w:t>
      </w:r>
    </w:p>
    <w:p w:rsidR="00B04041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Чтоб показывать его.</w:t>
      </w:r>
    </w:p>
    <w:p w:rsidR="00B04041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 xml:space="preserve">Этот пальчик самый длинный </w:t>
      </w:r>
    </w:p>
    <w:p w:rsidR="00B04041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И стоит он в середине.</w:t>
      </w:r>
    </w:p>
    <w:p w:rsidR="00B04041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 xml:space="preserve">  Этот пальчик безымянный,</w:t>
      </w:r>
    </w:p>
    <w:p w:rsidR="00B04041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Он избалованный самый.</w:t>
      </w:r>
    </w:p>
    <w:p w:rsidR="00B04041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А мизинчик, хоть и мал,</w:t>
      </w:r>
    </w:p>
    <w:p w:rsidR="00835DD0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Очень ловок и удал.</w:t>
      </w:r>
    </w:p>
    <w:p w:rsidR="00835DD0" w:rsidRPr="00BB713E" w:rsidRDefault="00835DD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Одновременно с массажем, развивающим мелкую моторику, можно осуществлять автоматизацию поставленного звука в речи. При работе с определенным звуком во время массажа  проговаривается соответствующий этому звуку текст.</w:t>
      </w:r>
    </w:p>
    <w:p w:rsidR="00835DD0" w:rsidRPr="00BB713E" w:rsidRDefault="00835DD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5DD0" w:rsidRPr="00BB713E" w:rsidRDefault="00835DD0" w:rsidP="00BB71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713E">
        <w:rPr>
          <w:rFonts w:ascii="Times New Roman" w:hAnsi="Times New Roman" w:cs="Times New Roman"/>
          <w:b/>
          <w:sz w:val="24"/>
          <w:szCs w:val="24"/>
        </w:rPr>
        <w:t xml:space="preserve">Использование Су </w:t>
      </w:r>
      <w:r w:rsidR="00750769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BB713E">
        <w:rPr>
          <w:rFonts w:ascii="Times New Roman" w:hAnsi="Times New Roman" w:cs="Times New Roman"/>
          <w:b/>
          <w:sz w:val="24"/>
          <w:szCs w:val="24"/>
        </w:rPr>
        <w:t>Джок</w:t>
      </w:r>
      <w:proofErr w:type="spellEnd"/>
      <w:r w:rsidRPr="00BB713E">
        <w:rPr>
          <w:rFonts w:ascii="Times New Roman" w:hAnsi="Times New Roman" w:cs="Times New Roman"/>
          <w:b/>
          <w:sz w:val="24"/>
          <w:szCs w:val="24"/>
        </w:rPr>
        <w:t xml:space="preserve"> шариков можно использовать в совершенствовании </w:t>
      </w:r>
      <w:proofErr w:type="gramStart"/>
      <w:r w:rsidRPr="00BB713E">
        <w:rPr>
          <w:rFonts w:ascii="Times New Roman" w:hAnsi="Times New Roman" w:cs="Times New Roman"/>
          <w:b/>
          <w:sz w:val="24"/>
          <w:szCs w:val="24"/>
        </w:rPr>
        <w:t>лексико - грамматических</w:t>
      </w:r>
      <w:proofErr w:type="gramEnd"/>
      <w:r w:rsidRPr="00BB713E">
        <w:rPr>
          <w:rFonts w:ascii="Times New Roman" w:hAnsi="Times New Roman" w:cs="Times New Roman"/>
          <w:b/>
          <w:sz w:val="24"/>
          <w:szCs w:val="24"/>
        </w:rPr>
        <w:t xml:space="preserve"> категорий</w:t>
      </w:r>
    </w:p>
    <w:p w:rsidR="00835DD0" w:rsidRPr="00BB713E" w:rsidRDefault="00835DD0" w:rsidP="00BB71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713E">
        <w:rPr>
          <w:rFonts w:ascii="Times New Roman" w:hAnsi="Times New Roman" w:cs="Times New Roman"/>
          <w:b/>
          <w:sz w:val="24"/>
          <w:szCs w:val="24"/>
        </w:rPr>
        <w:tab/>
        <w:t>Упражнение "Один - много"</w:t>
      </w:r>
    </w:p>
    <w:p w:rsidR="000552D8" w:rsidRPr="00BB713E" w:rsidRDefault="00835DD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Взрослый прокатывает Су</w:t>
      </w:r>
      <w:r w:rsidR="00750769">
        <w:rPr>
          <w:rFonts w:ascii="Times New Roman" w:hAnsi="Times New Roman" w:cs="Times New Roman"/>
          <w:sz w:val="24"/>
          <w:szCs w:val="24"/>
        </w:rPr>
        <w:t xml:space="preserve"> -</w:t>
      </w:r>
      <w:r w:rsidRPr="00BB7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13E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BB713E">
        <w:rPr>
          <w:rFonts w:ascii="Times New Roman" w:hAnsi="Times New Roman" w:cs="Times New Roman"/>
          <w:sz w:val="24"/>
          <w:szCs w:val="24"/>
        </w:rPr>
        <w:t xml:space="preserve">  шарик по столу, называя  предмет в единственном числе. Ребенок, поймав ладонью шарик, откатывает его назад, называя существительное во множественном числе</w:t>
      </w:r>
      <w:r w:rsidR="000552D8" w:rsidRPr="00BB713E">
        <w:rPr>
          <w:rFonts w:ascii="Times New Roman" w:hAnsi="Times New Roman" w:cs="Times New Roman"/>
          <w:sz w:val="24"/>
          <w:szCs w:val="24"/>
        </w:rPr>
        <w:t>. Аналогично выполняются упражнения "Назови ласково" или "Скажи наоборот</w:t>
      </w:r>
      <w:proofErr w:type="gramStart"/>
      <w:r w:rsidR="000552D8" w:rsidRPr="00BB713E">
        <w:rPr>
          <w:rFonts w:ascii="Times New Roman" w:hAnsi="Times New Roman" w:cs="Times New Roman"/>
          <w:sz w:val="24"/>
          <w:szCs w:val="24"/>
        </w:rPr>
        <w:t>."</w:t>
      </w:r>
      <w:proofErr w:type="gramEnd"/>
    </w:p>
    <w:p w:rsidR="000552D8" w:rsidRPr="00BB713E" w:rsidRDefault="00B04041" w:rsidP="00BB71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71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2D8" w:rsidRPr="00BB713E">
        <w:rPr>
          <w:rFonts w:ascii="Times New Roman" w:hAnsi="Times New Roman" w:cs="Times New Roman"/>
          <w:b/>
          <w:sz w:val="24"/>
          <w:szCs w:val="24"/>
        </w:rPr>
        <w:tab/>
        <w:t>Упражнения "Назови ласково" и "Скажи наоборот"</w:t>
      </w:r>
    </w:p>
    <w:p w:rsidR="000552D8" w:rsidRPr="00BB713E" w:rsidRDefault="000552D8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Например, взрослый называет ягоды, а ребенок называет ласково, надевая колечко на палец. (Взрослый - крыжовник, а ребенок говорит крыжовничек, надевая колечко  на мизинец и т.д.)</w:t>
      </w:r>
    </w:p>
    <w:p w:rsidR="002F7B60" w:rsidRPr="00BB713E" w:rsidRDefault="000552D8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Или тема "Одежда"</w:t>
      </w:r>
    </w:p>
    <w:p w:rsidR="002F7B60" w:rsidRPr="00BB713E" w:rsidRDefault="002F7B6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Постираю чисто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 xml:space="preserve"> толком.</w:t>
      </w:r>
    </w:p>
    <w:p w:rsidR="002F7B60" w:rsidRPr="00BB713E" w:rsidRDefault="002F7B6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Дети кулачками делают движения, имитируя стирку.</w:t>
      </w:r>
    </w:p>
    <w:p w:rsidR="002F7B60" w:rsidRPr="00BB713E" w:rsidRDefault="002F7B6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Рубашку, кофту, платье, юбку,</w:t>
      </w:r>
    </w:p>
    <w:p w:rsidR="002F7B60" w:rsidRPr="00BB713E" w:rsidRDefault="002F7B6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Сарафан и майку, а еще футболку,</w:t>
      </w:r>
    </w:p>
    <w:p w:rsidR="002F7B60" w:rsidRPr="00BB713E" w:rsidRDefault="002F7B6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Джинсы, свитер и брюки.</w:t>
      </w:r>
    </w:p>
    <w:p w:rsidR="002F7B60" w:rsidRPr="00BB713E" w:rsidRDefault="002F7B6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 xml:space="preserve">Дети поочередно надевают колечко на пальчики, 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начиная с мизинца правой руки и произносят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 xml:space="preserve"> слова (например, рубашка - рубашечка и т.д.).</w:t>
      </w:r>
    </w:p>
    <w:p w:rsidR="002F7B60" w:rsidRPr="00BB713E" w:rsidRDefault="002F7B6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Вот устали мои руки.</w:t>
      </w:r>
    </w:p>
    <w:p w:rsidR="002F7B60" w:rsidRPr="00BB713E" w:rsidRDefault="002F7B6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Дети хлопают в ладоши.</w:t>
      </w:r>
    </w:p>
    <w:p w:rsidR="002F7B60" w:rsidRPr="00BB713E" w:rsidRDefault="002F7B6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7B60" w:rsidRPr="00BB713E" w:rsidRDefault="002F7B60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Тема "Посуда"</w:t>
      </w:r>
    </w:p>
    <w:p w:rsidR="00C546DD" w:rsidRPr="00BB713E" w:rsidRDefault="00C546DD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Девочка Иринка порядок наводила.</w:t>
      </w:r>
    </w:p>
    <w:p w:rsidR="00C546DD" w:rsidRPr="00BB713E" w:rsidRDefault="00C546DD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Дети</w:t>
      </w:r>
      <w:r w:rsidR="002F7B60" w:rsidRPr="00BB713E">
        <w:rPr>
          <w:rFonts w:ascii="Times New Roman" w:hAnsi="Times New Roman" w:cs="Times New Roman"/>
          <w:sz w:val="24"/>
          <w:szCs w:val="24"/>
        </w:rPr>
        <w:t xml:space="preserve"> </w:t>
      </w:r>
      <w:r w:rsidRPr="00BB713E">
        <w:rPr>
          <w:rFonts w:ascii="Times New Roman" w:hAnsi="Times New Roman" w:cs="Times New Roman"/>
          <w:sz w:val="24"/>
          <w:szCs w:val="24"/>
        </w:rPr>
        <w:t xml:space="preserve"> катают Су Джок шарик между ладонями.</w:t>
      </w:r>
      <w:r w:rsidR="00B04041" w:rsidRPr="00BB713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546DD" w:rsidRPr="00BB713E" w:rsidRDefault="00C546DD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Девочка Иринка кукле говорила:</w:t>
      </w:r>
    </w:p>
    <w:p w:rsidR="00C546DD" w:rsidRPr="00BB713E" w:rsidRDefault="00C546DD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"Салфетки должны быть в салфетнице,</w:t>
      </w:r>
    </w:p>
    <w:p w:rsidR="00C546DD" w:rsidRPr="00BB713E" w:rsidRDefault="00C546DD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масло должно быть в масленке,</w:t>
      </w:r>
    </w:p>
    <w:p w:rsidR="00C546DD" w:rsidRPr="00BB713E" w:rsidRDefault="00C546DD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Хлебушек должен быть в хлебнице,</w:t>
      </w:r>
    </w:p>
    <w:p w:rsidR="00C546DD" w:rsidRPr="00BB713E" w:rsidRDefault="00C546DD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>А соль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>онечно в солонке!"</w:t>
      </w:r>
    </w:p>
    <w:p w:rsidR="00C546DD" w:rsidRPr="00BB713E" w:rsidRDefault="00C546DD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 xml:space="preserve">Дети поочередно надевают колечко на пальчики, </w:t>
      </w:r>
      <w:proofErr w:type="gramStart"/>
      <w:r w:rsidRPr="00BB713E">
        <w:rPr>
          <w:rFonts w:ascii="Times New Roman" w:hAnsi="Times New Roman" w:cs="Times New Roman"/>
          <w:sz w:val="24"/>
          <w:szCs w:val="24"/>
        </w:rPr>
        <w:t>начиная с мизинчика правой руки и произносят</w:t>
      </w:r>
      <w:proofErr w:type="gramEnd"/>
      <w:r w:rsidRPr="00BB713E">
        <w:rPr>
          <w:rFonts w:ascii="Times New Roman" w:hAnsi="Times New Roman" w:cs="Times New Roman"/>
          <w:sz w:val="24"/>
          <w:szCs w:val="24"/>
        </w:rPr>
        <w:t xml:space="preserve"> слова</w:t>
      </w:r>
      <w:r w:rsidR="00750769">
        <w:rPr>
          <w:rFonts w:ascii="Times New Roman" w:hAnsi="Times New Roman" w:cs="Times New Roman"/>
          <w:sz w:val="24"/>
          <w:szCs w:val="24"/>
        </w:rPr>
        <w:t>:</w:t>
      </w:r>
      <w:r w:rsidRPr="00BB71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13E">
        <w:rPr>
          <w:rFonts w:ascii="Times New Roman" w:hAnsi="Times New Roman" w:cs="Times New Roman"/>
          <w:sz w:val="24"/>
          <w:szCs w:val="24"/>
        </w:rPr>
        <w:t>салфетница</w:t>
      </w:r>
      <w:proofErr w:type="spellEnd"/>
      <w:r w:rsidRPr="00BB713E">
        <w:rPr>
          <w:rFonts w:ascii="Times New Roman" w:hAnsi="Times New Roman" w:cs="Times New Roman"/>
          <w:sz w:val="24"/>
          <w:szCs w:val="24"/>
        </w:rPr>
        <w:t>, масленка, хлебница, солонка.</w:t>
      </w:r>
    </w:p>
    <w:p w:rsidR="004C3936" w:rsidRPr="00BB713E" w:rsidRDefault="004C3936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>При совершенствовании навыков употребления предлогов по инструкции взрослого ребенок  кладет красный  шарик в коробку, синий - под коробку, зеленый - около коробки.</w:t>
      </w:r>
    </w:p>
    <w:p w:rsidR="0084288A" w:rsidRPr="00BB713E" w:rsidRDefault="004C3936" w:rsidP="00BB71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13E">
        <w:rPr>
          <w:rFonts w:ascii="Times New Roman" w:hAnsi="Times New Roman" w:cs="Times New Roman"/>
          <w:sz w:val="24"/>
          <w:szCs w:val="24"/>
        </w:rPr>
        <w:tab/>
        <w:t xml:space="preserve">Применение Су </w:t>
      </w:r>
      <w:r w:rsidR="0075076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B713E">
        <w:rPr>
          <w:rFonts w:ascii="Times New Roman" w:hAnsi="Times New Roman" w:cs="Times New Roman"/>
          <w:sz w:val="24"/>
          <w:szCs w:val="24"/>
        </w:rPr>
        <w:t>Джок</w:t>
      </w:r>
      <w:proofErr w:type="spellEnd"/>
      <w:r w:rsidRPr="00BB713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B713E">
        <w:rPr>
          <w:rFonts w:ascii="Times New Roman" w:hAnsi="Times New Roman" w:cs="Times New Roman"/>
          <w:sz w:val="24"/>
          <w:szCs w:val="24"/>
        </w:rPr>
        <w:t>массажеров</w:t>
      </w:r>
      <w:proofErr w:type="spellEnd"/>
      <w:r w:rsidRPr="00BB713E">
        <w:rPr>
          <w:rFonts w:ascii="Times New Roman" w:hAnsi="Times New Roman" w:cs="Times New Roman"/>
          <w:sz w:val="24"/>
          <w:szCs w:val="24"/>
        </w:rPr>
        <w:t xml:space="preserve"> способствует созданию функциональной базы для перехода на более высокий уровень двигательной активности мышц, оптимальной речевой  работе с ребенком, повышает физическую и умственную работоспособность детей.</w:t>
      </w:r>
    </w:p>
    <w:sectPr w:rsidR="0084288A" w:rsidRPr="00BB713E" w:rsidSect="006F5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7580"/>
    <w:rsid w:val="00020140"/>
    <w:rsid w:val="000552D8"/>
    <w:rsid w:val="000C69E0"/>
    <w:rsid w:val="0010184C"/>
    <w:rsid w:val="001A5BDE"/>
    <w:rsid w:val="002A22BE"/>
    <w:rsid w:val="002C7081"/>
    <w:rsid w:val="002F7B60"/>
    <w:rsid w:val="00314285"/>
    <w:rsid w:val="003D2B74"/>
    <w:rsid w:val="004C3936"/>
    <w:rsid w:val="004D18A0"/>
    <w:rsid w:val="005F2EE6"/>
    <w:rsid w:val="006F58F4"/>
    <w:rsid w:val="00750769"/>
    <w:rsid w:val="00835DD0"/>
    <w:rsid w:val="0084288A"/>
    <w:rsid w:val="00B04041"/>
    <w:rsid w:val="00BB713E"/>
    <w:rsid w:val="00C51B89"/>
    <w:rsid w:val="00C546DD"/>
    <w:rsid w:val="00CB40C8"/>
    <w:rsid w:val="00FD7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8F4"/>
  </w:style>
  <w:style w:type="paragraph" w:styleId="1">
    <w:name w:val="heading 1"/>
    <w:basedOn w:val="a"/>
    <w:next w:val="a"/>
    <w:link w:val="10"/>
    <w:uiPriority w:val="9"/>
    <w:qFormat/>
    <w:rsid w:val="00C546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7B6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546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7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2173B-A32D-40AE-B836-D1A311634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Паша-Женя</cp:lastModifiedBy>
  <cp:revision>7</cp:revision>
  <dcterms:created xsi:type="dcterms:W3CDTF">2014-04-22T09:33:00Z</dcterms:created>
  <dcterms:modified xsi:type="dcterms:W3CDTF">2017-10-13T13:12:00Z</dcterms:modified>
</cp:coreProperties>
</file>