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251CD5" w:rsidRDefault="00251CD5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251CD5" w:rsidRDefault="00251CD5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251CD5" w:rsidRDefault="00251CD5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251CD5" w:rsidRDefault="00251CD5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251CD5" w:rsidRDefault="00251CD5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C37265" w:rsidRDefault="00C37265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20"/>
          <w:shd w:val="clear" w:color="auto" w:fill="FFFFFF"/>
        </w:rPr>
        <w:t xml:space="preserve">План-конспект </w:t>
      </w:r>
    </w:p>
    <w:p w:rsidR="003377F3" w:rsidRPr="003377F3" w:rsidRDefault="00C37265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20"/>
          <w:shd w:val="clear" w:color="auto" w:fill="FFFFFF"/>
        </w:rPr>
        <w:t>т</w:t>
      </w:r>
      <w:r w:rsidR="003377F3" w:rsidRPr="003377F3">
        <w:rPr>
          <w:rFonts w:ascii="Times New Roman" w:hAnsi="Times New Roman" w:cs="Times New Roman"/>
          <w:color w:val="000000"/>
          <w:sz w:val="32"/>
          <w:szCs w:val="20"/>
          <w:shd w:val="clear" w:color="auto" w:fill="FFFFFF"/>
        </w:rPr>
        <w:t>ренинг</w:t>
      </w:r>
      <w:r>
        <w:rPr>
          <w:rFonts w:ascii="Times New Roman" w:hAnsi="Times New Roman" w:cs="Times New Roman"/>
          <w:color w:val="000000"/>
          <w:sz w:val="32"/>
          <w:szCs w:val="20"/>
          <w:shd w:val="clear" w:color="auto" w:fill="FFFFFF"/>
        </w:rPr>
        <w:t>а</w:t>
      </w:r>
      <w:r w:rsidR="003377F3" w:rsidRPr="003377F3">
        <w:rPr>
          <w:rFonts w:ascii="Times New Roman" w:hAnsi="Times New Roman" w:cs="Times New Roman"/>
          <w:color w:val="000000"/>
          <w:sz w:val="32"/>
          <w:szCs w:val="20"/>
          <w:shd w:val="clear" w:color="auto" w:fill="FFFFFF"/>
        </w:rPr>
        <w:t xml:space="preserve"> для педагогических работников </w:t>
      </w:r>
    </w:p>
    <w:p w:rsidR="00B77200" w:rsidRP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0"/>
          <w:shd w:val="clear" w:color="auto" w:fill="FFFFFF"/>
        </w:rPr>
      </w:pPr>
      <w:r w:rsidRPr="003377F3">
        <w:rPr>
          <w:rFonts w:ascii="Times New Roman" w:hAnsi="Times New Roman" w:cs="Times New Roman"/>
          <w:b/>
          <w:color w:val="000000"/>
          <w:sz w:val="32"/>
          <w:szCs w:val="20"/>
          <w:shd w:val="clear" w:color="auto" w:fill="FFFFFF"/>
        </w:rPr>
        <w:t>«Взгляд с</w:t>
      </w:r>
      <w:r>
        <w:rPr>
          <w:rFonts w:ascii="Times New Roman" w:hAnsi="Times New Roman" w:cs="Times New Roman"/>
          <w:b/>
          <w:color w:val="000000"/>
          <w:sz w:val="32"/>
          <w:szCs w:val="20"/>
          <w:shd w:val="clear" w:color="auto" w:fill="FFFFFF"/>
        </w:rPr>
        <w:t xml:space="preserve">о стороны или как предотвратить </w:t>
      </w:r>
      <w:r w:rsidRPr="003377F3">
        <w:rPr>
          <w:rFonts w:ascii="Times New Roman" w:hAnsi="Times New Roman" w:cs="Times New Roman"/>
          <w:b/>
          <w:color w:val="000000"/>
          <w:sz w:val="32"/>
          <w:szCs w:val="20"/>
          <w:shd w:val="clear" w:color="auto" w:fill="FFFFFF"/>
        </w:rPr>
        <w:t>эмоциональное выгорание»</w:t>
      </w: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</w:p>
    <w:p w:rsidR="003377F3" w:rsidRDefault="003377F3" w:rsidP="003377F3">
      <w:pPr>
        <w:spacing w:after="0" w:line="240" w:lineRule="auto"/>
        <w:ind w:firstLine="5103"/>
        <w:rPr>
          <w:rFonts w:ascii="Times New Roman" w:hAnsi="Times New Roman" w:cs="Times New Roman"/>
          <w:sz w:val="28"/>
          <w:szCs w:val="28"/>
        </w:rPr>
      </w:pPr>
      <w:r w:rsidRPr="004F76FE">
        <w:rPr>
          <w:rFonts w:ascii="Times New Roman" w:hAnsi="Times New Roman" w:cs="Times New Roman"/>
          <w:sz w:val="28"/>
          <w:szCs w:val="28"/>
        </w:rPr>
        <w:t>Разработала</w:t>
      </w:r>
    </w:p>
    <w:p w:rsidR="003377F3" w:rsidRDefault="003377F3" w:rsidP="000C5A6A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Кошкина О.С.</w:t>
      </w:r>
    </w:p>
    <w:p w:rsidR="003377F3" w:rsidRDefault="003377F3" w:rsidP="003377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77F3" w:rsidRDefault="003377F3" w:rsidP="003377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77F3" w:rsidRDefault="003377F3" w:rsidP="003377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77F3" w:rsidRDefault="003377F3" w:rsidP="003377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77F3" w:rsidRDefault="003377F3" w:rsidP="003377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77F3" w:rsidRDefault="003377F3" w:rsidP="003377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377F3" w:rsidRDefault="003377F3" w:rsidP="003377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377F3" w:rsidRDefault="003377F3" w:rsidP="003377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377F3" w:rsidRDefault="003377F3" w:rsidP="003377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377F3" w:rsidRDefault="003377F3" w:rsidP="003377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377F3" w:rsidRDefault="003377F3" w:rsidP="008B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5A6A" w:rsidRDefault="000C5A6A" w:rsidP="008B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5A6A" w:rsidRDefault="000C5A6A" w:rsidP="008B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5A6A" w:rsidRDefault="000C5A6A" w:rsidP="008B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5A6A" w:rsidRDefault="000C5A6A" w:rsidP="008B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5A6A" w:rsidRDefault="000C5A6A" w:rsidP="008B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5A6A" w:rsidRDefault="000C5A6A" w:rsidP="008B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7F3" w:rsidRPr="000C5A6A" w:rsidRDefault="000C5A6A" w:rsidP="000C5A6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Чебоксары – 2023</w:t>
      </w:r>
    </w:p>
    <w:p w:rsidR="003377F3" w:rsidRDefault="003377F3" w:rsidP="00961DCE">
      <w:pPr>
        <w:shd w:val="clear" w:color="auto" w:fill="FFFFFF"/>
        <w:spacing w:after="0" w:line="304" w:lineRule="atLeast"/>
        <w:ind w:left="57" w:right="57" w:firstLine="51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320483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lastRenderedPageBreak/>
        <w:t xml:space="preserve">Цель </w:t>
      </w:r>
      <w:r w:rsidR="00320483" w:rsidRPr="00320483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для методиста</w:t>
      </w:r>
      <w:r w:rsidR="000C5A6A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–</w:t>
      </w:r>
      <w:r w:rsidR="00A62F96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повышение профессиональной компетентности педагогов через </w:t>
      </w:r>
      <w:r w:rsidR="00BA46F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профилактику</w:t>
      </w:r>
      <w:r w:rsidRPr="003377F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эмоционального выгорания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320483" w:rsidRDefault="00320483" w:rsidP="00961DCE">
      <w:pPr>
        <w:shd w:val="clear" w:color="auto" w:fill="FFFFFF"/>
        <w:spacing w:after="0" w:line="304" w:lineRule="atLeast"/>
        <w:ind w:left="57" w:right="57" w:firstLine="51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320483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Цель для участников семинара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– </w:t>
      </w:r>
      <w:r w:rsidRPr="0032048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ознакомиться с методикой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предотвращения эмоционального выгорания. </w:t>
      </w:r>
    </w:p>
    <w:p w:rsidR="00320483" w:rsidRPr="003377F3" w:rsidRDefault="00320483" w:rsidP="00961DCE">
      <w:pPr>
        <w:shd w:val="clear" w:color="auto" w:fill="FFFFFF"/>
        <w:spacing w:after="0" w:line="304" w:lineRule="atLeast"/>
        <w:ind w:left="57" w:right="57" w:firstLine="51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3377F3" w:rsidRDefault="003377F3" w:rsidP="00961DCE">
      <w:pPr>
        <w:shd w:val="clear" w:color="auto" w:fill="FFFFFF"/>
        <w:spacing w:after="0" w:line="304" w:lineRule="atLeast"/>
        <w:ind w:left="57" w:right="57" w:firstLine="5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32048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Задачи:</w:t>
      </w:r>
    </w:p>
    <w:p w:rsidR="003377F3" w:rsidRPr="00BA46F9" w:rsidRDefault="00BA46F9" w:rsidP="00961DCE">
      <w:pPr>
        <w:shd w:val="clear" w:color="auto" w:fill="FFFFFF"/>
        <w:spacing w:after="0" w:line="304" w:lineRule="atLeast"/>
        <w:ind w:left="57" w:right="57" w:firstLine="51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BA46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1. Познакомить участников семинара с понятием «Эмоциональное выгорание»;</w:t>
      </w:r>
    </w:p>
    <w:p w:rsidR="003377F3" w:rsidRPr="00BA46F9" w:rsidRDefault="008547D7" w:rsidP="00961DCE">
      <w:pPr>
        <w:shd w:val="clear" w:color="auto" w:fill="FFFFFF"/>
        <w:spacing w:after="0" w:line="304" w:lineRule="atLeast"/>
        <w:ind w:left="57" w:right="57" w:firstLine="51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</w:t>
      </w:r>
      <w:r w:rsidR="00BA46F9" w:rsidRPr="00BA46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 Н</w:t>
      </w:r>
      <w:r w:rsidR="003377F3" w:rsidRPr="00BA46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аучить методике, позволяющей поднять свое настроение и настроение окружающих;</w:t>
      </w:r>
    </w:p>
    <w:p w:rsidR="003377F3" w:rsidRPr="00BA46F9" w:rsidRDefault="008547D7" w:rsidP="00961DCE">
      <w:pPr>
        <w:shd w:val="clear" w:color="auto" w:fill="FFFFFF"/>
        <w:spacing w:after="0" w:line="360" w:lineRule="atLeast"/>
        <w:ind w:left="57" w:right="57" w:firstLine="5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</w:t>
      </w:r>
      <w:r w:rsidR="00BA46F9" w:rsidRPr="00BA46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 П</w:t>
      </w:r>
      <w:r w:rsidR="003377F3" w:rsidRPr="00BA46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ознакомить с комплексом упражнений для повышения самооценки педагога.</w:t>
      </w:r>
    </w:p>
    <w:p w:rsidR="00B84EF7" w:rsidRDefault="00B84EF7" w:rsidP="00961DCE">
      <w:pPr>
        <w:spacing w:after="0" w:line="240" w:lineRule="auto"/>
        <w:ind w:left="57" w:firstLine="51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4EF7" w:rsidRDefault="00B84EF7" w:rsidP="00961DCE">
      <w:pPr>
        <w:spacing w:after="0" w:line="240" w:lineRule="auto"/>
        <w:ind w:left="57"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1F2A">
        <w:rPr>
          <w:rFonts w:ascii="Times New Roman" w:hAnsi="Times New Roman" w:cs="Times New Roman"/>
          <w:b/>
          <w:sz w:val="28"/>
          <w:szCs w:val="28"/>
        </w:rPr>
        <w:t>Прогнозируемый результат:</w:t>
      </w:r>
    </w:p>
    <w:p w:rsidR="008547D7" w:rsidRDefault="008547D7" w:rsidP="00961DCE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A46F9">
        <w:rPr>
          <w:rFonts w:ascii="Times New Roman" w:hAnsi="Times New Roman" w:cs="Times New Roman"/>
          <w:sz w:val="28"/>
          <w:szCs w:val="28"/>
        </w:rPr>
        <w:t xml:space="preserve">частники </w:t>
      </w:r>
      <w:r>
        <w:rPr>
          <w:rFonts w:ascii="Times New Roman" w:hAnsi="Times New Roman" w:cs="Times New Roman"/>
          <w:sz w:val="28"/>
          <w:szCs w:val="28"/>
        </w:rPr>
        <w:t>семинара познакомят</w:t>
      </w:r>
      <w:r w:rsidR="00BA46F9">
        <w:rPr>
          <w:rFonts w:ascii="Times New Roman" w:hAnsi="Times New Roman" w:cs="Times New Roman"/>
          <w:sz w:val="28"/>
          <w:szCs w:val="28"/>
        </w:rPr>
        <w:t>ся с понятием «</w:t>
      </w:r>
      <w:r>
        <w:rPr>
          <w:rFonts w:ascii="Times New Roman" w:hAnsi="Times New Roman" w:cs="Times New Roman"/>
          <w:sz w:val="28"/>
          <w:szCs w:val="28"/>
        </w:rPr>
        <w:t>Эмоциональное выгорание»;</w:t>
      </w:r>
    </w:p>
    <w:p w:rsidR="008547D7" w:rsidRPr="008547D7" w:rsidRDefault="00961DCE" w:rsidP="00961DCE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семинара </w:t>
      </w:r>
      <w:r w:rsidR="008547D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</w:t>
      </w:r>
      <w:r w:rsidR="008547D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тся</w:t>
      </w:r>
      <w:r w:rsidR="008547D7" w:rsidRPr="008547D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методике, позволяющей поднять свое настроение и настроение окружающих; </w:t>
      </w:r>
    </w:p>
    <w:p w:rsidR="008547D7" w:rsidRPr="008547D7" w:rsidRDefault="00961DCE" w:rsidP="00961DCE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семинара </w:t>
      </w:r>
      <w:r w:rsidR="008547D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</w:t>
      </w:r>
      <w:r w:rsidR="008547D7" w:rsidRPr="008547D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ознаком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ятся</w:t>
      </w:r>
      <w:r w:rsidR="008547D7" w:rsidRPr="008547D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 комплексом упражнений для повышения самооценки педагога. </w:t>
      </w:r>
    </w:p>
    <w:p w:rsidR="00B84EF7" w:rsidRPr="00251F2A" w:rsidRDefault="00B84EF7" w:rsidP="00961DCE">
      <w:pPr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B84EF7" w:rsidRDefault="00B84EF7" w:rsidP="00961DCE">
      <w:pPr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421C17">
        <w:rPr>
          <w:rFonts w:ascii="Times New Roman" w:hAnsi="Times New Roman" w:cs="Times New Roman"/>
          <w:b/>
          <w:sz w:val="28"/>
          <w:szCs w:val="28"/>
        </w:rPr>
        <w:t>Методы работы:</w:t>
      </w:r>
      <w:r w:rsidR="000C5A6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активный</w:t>
      </w:r>
      <w:r w:rsidRPr="00251F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251F2A">
        <w:rPr>
          <w:rFonts w:ascii="Times New Roman" w:hAnsi="Times New Roman" w:cs="Times New Roman"/>
          <w:sz w:val="28"/>
          <w:szCs w:val="28"/>
        </w:rPr>
        <w:t>нтерактивны</w:t>
      </w:r>
      <w:r w:rsidR="008547D7">
        <w:rPr>
          <w:rFonts w:ascii="Times New Roman" w:hAnsi="Times New Roman" w:cs="Times New Roman"/>
          <w:sz w:val="28"/>
          <w:szCs w:val="28"/>
        </w:rPr>
        <w:t xml:space="preserve">й, </w:t>
      </w:r>
      <w:r>
        <w:rPr>
          <w:rFonts w:ascii="Times New Roman" w:hAnsi="Times New Roman" w:cs="Times New Roman"/>
          <w:sz w:val="28"/>
          <w:szCs w:val="28"/>
        </w:rPr>
        <w:t>объяснительно-</w:t>
      </w:r>
      <w:r w:rsidRPr="00B9305A">
        <w:rPr>
          <w:rFonts w:ascii="Times New Roman" w:hAnsi="Times New Roman" w:cs="Times New Roman"/>
          <w:sz w:val="28"/>
          <w:szCs w:val="28"/>
        </w:rPr>
        <w:t>иллюстративный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4EF7" w:rsidRDefault="00B84EF7" w:rsidP="00961DCE">
      <w:pPr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421C17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="000C5A6A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обсуждение</w:t>
      </w:r>
      <w:r w:rsidR="008547D7">
        <w:rPr>
          <w:rFonts w:ascii="Times New Roman" w:hAnsi="Times New Roman" w:cs="Times New Roman"/>
          <w:sz w:val="28"/>
          <w:szCs w:val="28"/>
        </w:rPr>
        <w:t>.</w:t>
      </w:r>
    </w:p>
    <w:p w:rsidR="00B84EF7" w:rsidRPr="00251F2A" w:rsidRDefault="00B84EF7" w:rsidP="00961DCE">
      <w:pPr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421C17">
        <w:rPr>
          <w:rFonts w:ascii="Times New Roman" w:hAnsi="Times New Roman" w:cs="Times New Roman"/>
          <w:b/>
          <w:sz w:val="28"/>
          <w:szCs w:val="28"/>
        </w:rPr>
        <w:t>Приемы:</w:t>
      </w:r>
      <w:r w:rsidRPr="00B9305A">
        <w:rPr>
          <w:rFonts w:ascii="Times New Roman" w:hAnsi="Times New Roman" w:cs="Times New Roman"/>
          <w:sz w:val="28"/>
          <w:szCs w:val="28"/>
        </w:rPr>
        <w:t xml:space="preserve">беседа, </w:t>
      </w:r>
      <w:r>
        <w:rPr>
          <w:rFonts w:ascii="Times New Roman" w:hAnsi="Times New Roman" w:cs="Times New Roman"/>
          <w:sz w:val="28"/>
          <w:szCs w:val="28"/>
        </w:rPr>
        <w:t xml:space="preserve">обсуждение, </w:t>
      </w:r>
      <w:r w:rsidRPr="00251F2A">
        <w:rPr>
          <w:rFonts w:ascii="Times New Roman" w:hAnsi="Times New Roman" w:cs="Times New Roman"/>
          <w:sz w:val="28"/>
          <w:szCs w:val="28"/>
        </w:rPr>
        <w:t>работа в группах, презентация, рефлексия.</w:t>
      </w:r>
    </w:p>
    <w:p w:rsidR="00B84EF7" w:rsidRPr="00251F2A" w:rsidRDefault="00B84EF7" w:rsidP="00961DCE">
      <w:pPr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B84EF7" w:rsidRPr="00421C17" w:rsidRDefault="00B84EF7" w:rsidP="00961DCE">
      <w:pPr>
        <w:spacing w:after="0" w:line="240" w:lineRule="auto"/>
        <w:ind w:left="57" w:firstLine="5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C17">
        <w:rPr>
          <w:rFonts w:ascii="Times New Roman" w:hAnsi="Times New Roman" w:cs="Times New Roman"/>
          <w:b/>
          <w:sz w:val="28"/>
          <w:szCs w:val="28"/>
        </w:rPr>
        <w:t>Методическое оснащение мероприятия:</w:t>
      </w:r>
    </w:p>
    <w:p w:rsidR="00B84EF7" w:rsidRPr="00251F2A" w:rsidRDefault="00B84EF7" w:rsidP="00961DCE">
      <w:pPr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251F2A">
        <w:rPr>
          <w:rFonts w:ascii="Times New Roman" w:hAnsi="Times New Roman" w:cs="Times New Roman"/>
          <w:sz w:val="28"/>
          <w:szCs w:val="28"/>
        </w:rPr>
        <w:t>Материально – техническое оснащение:</w:t>
      </w:r>
    </w:p>
    <w:p w:rsidR="00B84EF7" w:rsidRPr="00357DC4" w:rsidRDefault="00B84EF7" w:rsidP="00961DCE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57DC4">
        <w:rPr>
          <w:rFonts w:ascii="Times New Roman" w:hAnsi="Times New Roman" w:cs="Times New Roman"/>
          <w:sz w:val="28"/>
          <w:szCs w:val="28"/>
        </w:rPr>
        <w:t>ноутбук, мультимедийный проекто</w:t>
      </w:r>
      <w:r w:rsidR="008547D7">
        <w:rPr>
          <w:rFonts w:ascii="Times New Roman" w:hAnsi="Times New Roman" w:cs="Times New Roman"/>
          <w:sz w:val="28"/>
          <w:szCs w:val="28"/>
        </w:rPr>
        <w:t>р,</w:t>
      </w:r>
    </w:p>
    <w:p w:rsidR="00B84EF7" w:rsidRPr="00357DC4" w:rsidRDefault="00B84EF7" w:rsidP="00961DCE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57DC4">
        <w:rPr>
          <w:rFonts w:ascii="Times New Roman" w:hAnsi="Times New Roman" w:cs="Times New Roman"/>
          <w:sz w:val="28"/>
          <w:szCs w:val="28"/>
        </w:rPr>
        <w:t>белая бумага, ручки,</w:t>
      </w:r>
      <w:r w:rsidR="008547D7">
        <w:rPr>
          <w:rFonts w:ascii="Times New Roman" w:hAnsi="Times New Roman" w:cs="Times New Roman"/>
          <w:sz w:val="28"/>
          <w:szCs w:val="28"/>
        </w:rPr>
        <w:t xml:space="preserve"> цветные карандаши.</w:t>
      </w:r>
    </w:p>
    <w:p w:rsidR="00B84EF7" w:rsidRPr="00357DC4" w:rsidRDefault="00B84EF7" w:rsidP="00961DCE">
      <w:pPr>
        <w:pStyle w:val="a3"/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57DC4">
        <w:rPr>
          <w:rFonts w:ascii="Times New Roman" w:hAnsi="Times New Roman" w:cs="Times New Roman"/>
          <w:sz w:val="28"/>
          <w:szCs w:val="28"/>
        </w:rPr>
        <w:t>Дидактическое обеспечение:</w:t>
      </w:r>
    </w:p>
    <w:p w:rsidR="00B84EF7" w:rsidRPr="00357DC4" w:rsidRDefault="00B84EF7" w:rsidP="00961DCE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7DC4">
        <w:rPr>
          <w:rFonts w:ascii="Times New Roman" w:hAnsi="Times New Roman" w:cs="Times New Roman"/>
          <w:sz w:val="28"/>
          <w:szCs w:val="28"/>
        </w:rPr>
        <w:t>мультимедийная презентация,</w:t>
      </w:r>
    </w:p>
    <w:p w:rsidR="00B84EF7" w:rsidRPr="00357DC4" w:rsidRDefault="00B84EF7" w:rsidP="00961DCE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7DC4">
        <w:rPr>
          <w:rFonts w:ascii="Times New Roman" w:hAnsi="Times New Roman" w:cs="Times New Roman"/>
          <w:sz w:val="28"/>
          <w:szCs w:val="28"/>
        </w:rPr>
        <w:t>раздаточный материал.</w:t>
      </w:r>
    </w:p>
    <w:p w:rsidR="00B84EF7" w:rsidRPr="004F76FE" w:rsidRDefault="00B84EF7" w:rsidP="00961DCE">
      <w:pPr>
        <w:spacing w:after="0" w:line="24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F01829" w:rsidRPr="008547D7" w:rsidRDefault="00B84EF7" w:rsidP="00961DCE">
      <w:pPr>
        <w:spacing w:after="0" w:line="240" w:lineRule="auto"/>
        <w:ind w:left="57"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01829" w:rsidRDefault="00F01829" w:rsidP="008547D7">
      <w:pPr>
        <w:spacing w:after="0" w:line="240" w:lineRule="auto"/>
        <w:ind w:left="57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семинара</w:t>
      </w:r>
    </w:p>
    <w:p w:rsidR="00F01829" w:rsidRDefault="00F01829" w:rsidP="008547D7">
      <w:pPr>
        <w:spacing w:after="0" w:line="240" w:lineRule="auto"/>
        <w:ind w:left="5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377F3" w:rsidRPr="00527D79" w:rsidRDefault="00F01829" w:rsidP="002920FC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43F9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3377F3" w:rsidRPr="00F01829" w:rsidRDefault="00251CD5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Здравствуйте</w:t>
      </w:r>
      <w:r w:rsidRPr="00251CD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, уважаемые гости, коллеги. </w:t>
      </w:r>
    </w:p>
    <w:p w:rsidR="008B0F75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Тема сегодняшней встречи «</w:t>
      </w:r>
      <w:r w:rsidR="00251CD5" w:rsidRPr="00251CD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Взгляд со стороны или как предотвратить эмоциональное выгорание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». </w:t>
      </w:r>
      <w:r w:rsidRPr="008B0F7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Мы попробуем взглянуть с противоположной стороны на рутинные педагогические проблемы и научимся способам снятия эмоционального напряжения.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    </w:t>
      </w:r>
    </w:p>
    <w:p w:rsidR="008B0F75" w:rsidRDefault="008B0F75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8B0F75" w:rsidRPr="008B0F75" w:rsidRDefault="008B0F75" w:rsidP="002920FC">
      <w:pPr>
        <w:pStyle w:val="a3"/>
        <w:numPr>
          <w:ilvl w:val="0"/>
          <w:numId w:val="1"/>
        </w:numPr>
        <w:shd w:val="clear" w:color="auto" w:fill="FFFFFF"/>
        <w:spacing w:after="0" w:line="304" w:lineRule="atLeast"/>
        <w:ind w:left="0" w:right="57" w:firstLine="567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  <w:r w:rsidRPr="008B0F75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Основная часть</w:t>
      </w:r>
      <w:r w:rsidR="003377F3" w:rsidRPr="008B0F75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   </w:t>
      </w:r>
    </w:p>
    <w:p w:rsidR="005D376A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8B0F7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Нам очень редко говорят добрые слова по поводу нашей  профессиональной деятельност</w:t>
      </w:r>
      <w:r w:rsidR="00251CD5" w:rsidRPr="008B0F7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и. Я думаю, что сейчас вы находитесь</w:t>
      </w:r>
      <w:r w:rsidRPr="008B0F7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рядом с тем человеком, который вам знаком. У вас есть уникальная возможность выразить свои добрые чувства по отношению к соседу справа и сказать ему приятное пожелание.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Необходимо сказать ему эти слова тактильным способом: дотрагиваясь своими ладошками до его ладошек</w:t>
      </w:r>
      <w:r w:rsidRPr="006325A3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. Например</w:t>
      </w:r>
      <w:r w:rsidRPr="006325A3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:</w:t>
      </w:r>
      <w:r w:rsidRPr="006325A3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 </w:t>
      </w:r>
      <w:r w:rsidR="000D2EC4" w:rsidRPr="006325A3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Мария Ивановна</w:t>
      </w:r>
      <w:r w:rsidRPr="006325A3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, Я желаю Вам хорошего настроения на весь день».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 </w:t>
      </w:r>
      <w:r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(Игра проходит по цепочке от первого участника до последнего).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Какие чувства вы испытывали, когда к вам обращался ваш сосед? Поднимите руку,  у кого совпали ожидания с тем, что сказал вам сосед? Для того</w:t>
      </w:r>
      <w:proofErr w:type="gramStart"/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,</w:t>
      </w:r>
      <w:proofErr w:type="gramEnd"/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чтобы перейти непосредственно к раскрытию темы нашей с</w:t>
      </w:r>
      <w:r w:rsidR="00943E9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егодняшней встречи, я предлагаю </w:t>
      </w:r>
      <w:r w:rsidR="005D376A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Вам выполнить небольшое упражнение,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 которое называется </w:t>
      </w:r>
      <w:r w:rsidRPr="000D2EC4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«Шумовой круг».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Для этого нужно распределиться на </w:t>
      </w:r>
      <w:r w:rsid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3 или 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4 группы. Каждая группа встает в круги получает свой текст стихотворения. По моей команде все одновременно начинают громко вслух читать эти стихотворения. Важно, что помимо чтения своего, Вы должны постараться услышать стихотворения, которые читают  другие группы.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Повернитесь лицом к центру своего круга. Приготовились. Начали! 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Молодцы. Закончили. А теперь ответьте на мои вопросы: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Вопрос к 1 команде: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 какое стихотворение читала 3-я команда? </w:t>
      </w:r>
      <w:r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(и так всем по очереди. Потом всем:</w:t>
      </w:r>
    </w:p>
    <w:p w:rsidR="003377F3" w:rsidRPr="00F01829" w:rsidRDefault="006325A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 xml:space="preserve">1. 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Какие чувства Вы испытывали в ходе выполнения этого задания?</w:t>
      </w:r>
      <w:r w:rsidRPr="006325A3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(ответы педагогов)</w:t>
      </w:r>
    </w:p>
    <w:p w:rsidR="003377F3" w:rsidRPr="00F01829" w:rsidRDefault="006325A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2. 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Сложно ли было одновременно рассказывать стихотворение и слушать другие команды?</w:t>
      </w:r>
      <w:r w:rsidRPr="006325A3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(ответы педагогов)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Да, при выполнении этого упражнения некоторые из Вас испытывали состояние тревоги, беспокойства о том, что не справитесь с предложенным заданием. Подобные чувства мы периодически испытываем и в профессиональной деятельности. Их постепенное накопление, проживание внутри себя в конечном итоге приводит к эмоциональному выгоранию.</w:t>
      </w:r>
    </w:p>
    <w:p w:rsidR="005D376A" w:rsidRDefault="005D376A" w:rsidP="008547D7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5D376A" w:rsidRDefault="005D376A" w:rsidP="008547D7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5D376A" w:rsidRDefault="005D376A" w:rsidP="008547D7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0C5A6A" w:rsidRDefault="000C5A6A" w:rsidP="008547D7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0C5A6A" w:rsidRDefault="000C5A6A" w:rsidP="008547D7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5D376A" w:rsidRDefault="005D376A" w:rsidP="008547D7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3377F3" w:rsidRPr="000D2EC4" w:rsidRDefault="000D2EC4" w:rsidP="008547D7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lastRenderedPageBreak/>
        <w:t>2.1</w:t>
      </w:r>
      <w:r w:rsidR="003377F3" w:rsidRPr="000D2EC4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. Теоретическая часть</w:t>
      </w:r>
    </w:p>
    <w:p w:rsidR="003377F3" w:rsidRPr="00F01829" w:rsidRDefault="000D2EC4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Коллеги, а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что в вашем понимании обозначает фраза </w:t>
      </w:r>
      <w:r w:rsidR="003377F3" w:rsidRPr="000D2EC4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«Эмоциональное выгорание»</w:t>
      </w:r>
      <w:r w:rsidR="005D376A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?</w:t>
      </w:r>
      <w:r w:rsidRPr="000D2EC4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(ответы педагогов)</w:t>
      </w:r>
    </w:p>
    <w:p w:rsidR="003377F3" w:rsidRPr="00F01829" w:rsidRDefault="000D2EC4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Например, п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сихологи дают такое определение термину «Эмоциональное выгорание»</w:t>
      </w:r>
    </w:p>
    <w:p w:rsidR="003377F3" w:rsidRPr="000D2EC4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</w:pPr>
      <w:r w:rsidRPr="000D2EC4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Эмоциональное выгорание</w:t>
      </w:r>
      <w:r w:rsidR="006E7EC0" w:rsidRPr="000D2EC4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 xml:space="preserve"> –</w:t>
      </w:r>
      <w:r w:rsidRPr="000D2EC4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 xml:space="preserve"> это:</w:t>
      </w:r>
    </w:p>
    <w:p w:rsidR="003377F3" w:rsidRPr="000D2EC4" w:rsidRDefault="003377F3" w:rsidP="00527D79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04" w:lineRule="atLeast"/>
        <w:ind w:left="57" w:right="57" w:firstLine="652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состояние физического, эмоционального, умственного истощения;</w:t>
      </w:r>
    </w:p>
    <w:p w:rsidR="003377F3" w:rsidRPr="000D2EC4" w:rsidRDefault="003377F3" w:rsidP="00527D79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04" w:lineRule="atLeast"/>
        <w:ind w:left="57" w:right="57" w:firstLine="652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это выбранный личностью механизм психологической защиты в форме своеобразного ухода;</w:t>
      </w:r>
    </w:p>
    <w:p w:rsidR="003377F3" w:rsidRPr="000D2EC4" w:rsidRDefault="003377F3" w:rsidP="00527D79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04" w:lineRule="atLeast"/>
        <w:ind w:left="57" w:right="57" w:firstLine="652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это психологическая размолвка человека с работой в ответ на продолжительный стресс или на разочарование</w:t>
      </w:r>
      <w:r w:rsid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В целом описать эмоциональное выгорание можно так: человек, который любит свою работу, с удовольствием занимается ею, стремится достичь все больших результатов, в какой-то момент меняется на глазах не в лучшую сторону. Он становится раздражительным, неудовлетворенным ни собой, ни работой. Он не видит перед собой перспектив, качество его труда падает. Нередко от этого страдают и окружающие.</w:t>
      </w:r>
    </w:p>
    <w:p w:rsidR="002920FC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Исследования показывают, что педагогические работники относятся к группе «профессии высшего типа» по признаку необходимости постоянной работы над предметом и собой. При этом педагог вынужден постоянно находиться в атмосфере чужих эмоций, служить то утешителем, то мишенью для раздражения и агрессии. К этому добавляется ответственность за детей и решение разного рода проблем.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Что же так напрягает и отрицательно воздействует на педагога?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Психологи выделяют несколько причин, влияющих на эмоциональное выгорание человека.  Рассмотрим некоторые из них:</w:t>
      </w:r>
    </w:p>
    <w:p w:rsidR="003377F3" w:rsidRPr="000D2EC4" w:rsidRDefault="003377F3" w:rsidP="002920FC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Особая ответственность за выполнение своих профессиональных функций</w:t>
      </w:r>
      <w:r w:rsidR="002920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3377F3" w:rsidRPr="000D2EC4" w:rsidRDefault="003377F3" w:rsidP="002920FC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Загруженность рабочего дня</w:t>
      </w:r>
      <w:r w:rsidR="002920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3377F3" w:rsidRPr="000D2EC4" w:rsidRDefault="003377F3" w:rsidP="002920FC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Высокие эмоциональные и интеллектуальные нагрузки</w:t>
      </w:r>
      <w:r w:rsidR="002920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3377F3" w:rsidRPr="000D2EC4" w:rsidRDefault="003377F3" w:rsidP="002920FC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Чувствительность к имеющимся трудностям</w:t>
      </w:r>
      <w:r w:rsidR="002920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3377F3" w:rsidRPr="000D2EC4" w:rsidRDefault="003377F3" w:rsidP="002920FC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Неблагоприятные социальные условия и психологическая обстановка дома или на работе</w:t>
      </w:r>
      <w:r w:rsidR="002920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3377F3" w:rsidRPr="000D2EC4" w:rsidRDefault="003377F3" w:rsidP="002920FC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Необходимость творческого отношения к своей профессиональной деятельности</w:t>
      </w:r>
      <w:r w:rsidR="002920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3377F3" w:rsidRPr="000D2EC4" w:rsidRDefault="003377F3" w:rsidP="002920FC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0D2EC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Необходимость владения современными методиками и технологиями обучения</w:t>
      </w:r>
      <w:r w:rsidR="00DA2D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Как вы думаете, какие факторы могут влиять на эмоциональное выгорание педагога?</w:t>
      </w:r>
      <w:r w:rsidR="00DA2D35" w:rsidRPr="00DA2D35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(ответы педагогов)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Исследования  психологов показывают, что:</w:t>
      </w:r>
    </w:p>
    <w:p w:rsidR="00527D7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Среди ситуаций в педагогической деятельности, влияющих на возникновение состояний эмоционального выгорания, </w:t>
      </w:r>
      <w:r w:rsidR="002920FC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большинство педагогов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ставят на первое </w:t>
      </w:r>
      <w:r w:rsidR="002920FC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место начало своей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деятельности после отпуска, каникул, курсов, то есть после того как педагог был временно выключен из собственно педагогической деятельности.</w:t>
      </w:r>
    </w:p>
    <w:p w:rsidR="003377F3" w:rsidRPr="00F01829" w:rsidRDefault="00527D79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В качестве другой 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причины педагоги выделяют ситуации эмоционально неадекватного общения с субъектами образовательного процесса, особенно с родителями. Причем если в первом случае состояние эмоционального 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lastRenderedPageBreak/>
        <w:t>выгорания возникает сразу, то во втором — негативная реакция имеет свойство сначала накапливаться и только потом переходить в состояние эмоционального выгорания.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Небольшой процент педагогов выделяют следующие ситуации эмоционального выгорания: проведение открытых занятий; мероприятий, на которые было потрачено много сил и энергии, а в результате не получено соответствующего удовлетворения; окончание учебного года.</w:t>
      </w:r>
    </w:p>
    <w:p w:rsidR="003377F3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F018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Давайте рассмотрим этот вопрос с практической точки зрения.</w:t>
      </w:r>
    </w:p>
    <w:p w:rsidR="006325A3" w:rsidRPr="00F01829" w:rsidRDefault="006325A3" w:rsidP="00527D79">
      <w:pPr>
        <w:shd w:val="clear" w:color="auto" w:fill="FFFFFF"/>
        <w:spacing w:after="0" w:line="304" w:lineRule="atLeast"/>
        <w:ind w:righ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</w:p>
    <w:p w:rsidR="003377F3" w:rsidRPr="00DA2D35" w:rsidRDefault="003377F3" w:rsidP="008547D7">
      <w:pPr>
        <w:pStyle w:val="a3"/>
        <w:numPr>
          <w:ilvl w:val="1"/>
          <w:numId w:val="1"/>
        </w:num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  <w:r w:rsidRPr="00DA2D35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Практическая часть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Профессиональный труд педагогов отличается очень высокой эмоциональной напряжённостью. Педагог – это человек, профессионально принимающий на себя ответственность за развитие другого человека - ребенка. Мы должны уметь регулировать свои эмоции. И насколько мы с этим справляемся покажет небольшой тест и комплекс </w:t>
      </w:r>
      <w:r w:rsidR="002920FC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специальных упражнений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</w:t>
      </w:r>
    </w:p>
    <w:p w:rsidR="00527D7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Первое из них — это тест под неожиданны</w:t>
      </w:r>
      <w:r w:rsidR="00DA2D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м названием</w:t>
      </w:r>
      <w:r w:rsidR="00DA2D35" w:rsidRPr="00527D79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 «Вкусный пончик».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Вы заходите в булочную и покупаете пончик с повидлом. Но когда вы приходите домой и надкусываете его, то обнаруживаете, что в нем отсутствует повидло. Ваша реакция на эту мелкую неудачу?</w:t>
      </w:r>
    </w:p>
    <w:p w:rsidR="002920FC" w:rsidRDefault="00DA2D35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527D79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</w:rPr>
        <w:t>Задача: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Выберите один, наиболее приемлемый для вас, вариант ответа из четырех:</w:t>
      </w:r>
    </w:p>
    <w:p w:rsidR="003377F3" w:rsidRPr="002920FC" w:rsidRDefault="003377F3" w:rsidP="002920FC">
      <w:pPr>
        <w:pStyle w:val="a3"/>
        <w:numPr>
          <w:ilvl w:val="0"/>
          <w:numId w:val="9"/>
        </w:numPr>
        <w:shd w:val="clear" w:color="auto" w:fill="FFFFFF"/>
        <w:spacing w:after="0" w:line="304" w:lineRule="atLeast"/>
        <w:ind w:left="0" w:right="57" w:firstLine="36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2920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Относите бракованный пончик назад в булочную и требуете взамен новый.</w:t>
      </w:r>
    </w:p>
    <w:p w:rsidR="003377F3" w:rsidRPr="002920FC" w:rsidRDefault="003377F3" w:rsidP="002920FC">
      <w:pPr>
        <w:pStyle w:val="a3"/>
        <w:numPr>
          <w:ilvl w:val="0"/>
          <w:numId w:val="9"/>
        </w:numPr>
        <w:shd w:val="clear" w:color="auto" w:fill="FFFFFF"/>
        <w:spacing w:after="0" w:line="304" w:lineRule="atLeast"/>
        <w:ind w:left="0" w:right="57" w:firstLine="36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2920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Говорите себе: «Бывает» – и съедаете пустой пончик.</w:t>
      </w:r>
    </w:p>
    <w:p w:rsidR="002920FC" w:rsidRPr="002920FC" w:rsidRDefault="003377F3" w:rsidP="002920FC">
      <w:pPr>
        <w:pStyle w:val="a3"/>
        <w:numPr>
          <w:ilvl w:val="0"/>
          <w:numId w:val="9"/>
        </w:numPr>
        <w:shd w:val="clear" w:color="auto" w:fill="FFFFFF"/>
        <w:spacing w:after="0" w:line="304" w:lineRule="atLeast"/>
        <w:ind w:left="0" w:right="57" w:firstLine="36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2920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Съедаете что-то другое.</w:t>
      </w:r>
    </w:p>
    <w:p w:rsidR="00527D79" w:rsidRPr="002920FC" w:rsidRDefault="003377F3" w:rsidP="002920FC">
      <w:pPr>
        <w:pStyle w:val="a3"/>
        <w:numPr>
          <w:ilvl w:val="0"/>
          <w:numId w:val="9"/>
        </w:numPr>
        <w:shd w:val="clear" w:color="auto" w:fill="FFFFFF"/>
        <w:spacing w:after="0" w:line="304" w:lineRule="atLeast"/>
        <w:ind w:left="0" w:right="57" w:firstLine="360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2920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Намазываете маслом или вареньем, чтобы был вкуснее.</w:t>
      </w:r>
    </w:p>
    <w:p w:rsidR="00D93F13" w:rsidRDefault="00D93F1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3377F3" w:rsidRPr="00527D7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527D7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А теперь, благодаря выбранному ответу, мы узнаем кто из вас наделен какими качествами в профессиональной сфере. Итак:</w:t>
      </w:r>
    </w:p>
    <w:p w:rsidR="003377F3" w:rsidRPr="00DA2D35" w:rsidRDefault="003377F3" w:rsidP="002920FC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DA2D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Если вы выбрали первый вариант, то вы – человек, не поддающийся панике, знающий, что к вашим советам чаще прислушиваются. Вы оцениваете себя как рассудительную, организованную личность. Иногда вы относитесь к коллегам с некоторым чувством превосходства – уж вы-то не позволите застать себя врасплох.</w:t>
      </w:r>
    </w:p>
    <w:p w:rsidR="003377F3" w:rsidRPr="00DA2D35" w:rsidRDefault="003377F3" w:rsidP="002920FC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DA2D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Если вы выбрали второй вариант, то вы – мягкий, терпимый и гибкий человек. С вами легко ладить и коллеги могут найти у вас утешение и поддержку. Вы не любите шума, суеты, готовы уступить главную роль и оказать поддержку лидеру. Вы всегда оказываетесь в нужное время и в нужном месте. Иногда вы кажетесь нерешительным, но вы способны отстаивать убеждения, в которых твердо уверены.</w:t>
      </w:r>
    </w:p>
    <w:p w:rsidR="003377F3" w:rsidRPr="00DA2D35" w:rsidRDefault="003377F3" w:rsidP="002920FC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DA2D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Если вы выбрали третий вариант, то вы умеете принимать решения и быстро (хотя не всегда правильно) действовать. Вы авторитарный человек, готовы принять на себя главную роль в любом деле. В отношениях с коллегами вы можете быть настойчивыми, требуете четкости и ответственности.</w:t>
      </w:r>
    </w:p>
    <w:p w:rsidR="00DA2D35" w:rsidRPr="00DA2D35" w:rsidRDefault="003377F3" w:rsidP="002920FC">
      <w:pPr>
        <w:pStyle w:val="a3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04" w:lineRule="atLeast"/>
        <w:ind w:left="0"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DA2D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lastRenderedPageBreak/>
        <w:t>Если вы выбрали четвертый вариант, то вы человек, способный к нестандартному мышлению, новаторским идеям. К коллегам вы относитесь как к партнерам по игре и можете обидеться, если они играют не по вашим правилам. Вы всегда готовы предложить несколько оригинальных идей для решения той или иной проблемы.</w:t>
      </w:r>
    </w:p>
    <w:p w:rsidR="003377F3" w:rsidRPr="00DA2D35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DA2D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На примере этого упражнения вы увидели стороны своего характера и профессиональные качества своих коллег, которым есть чем с вами поделиться.</w:t>
      </w:r>
    </w:p>
    <w:p w:rsidR="00D93F13" w:rsidRDefault="00D93F1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И вот следующее упражнение как раз называется </w:t>
      </w:r>
      <w:r w:rsidRPr="00F51ADC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«Я учусь у Вас!»</w:t>
      </w:r>
      <w:r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 (его цель: поддержание положительно эмоционального настроя друг к другу).</w:t>
      </w:r>
    </w:p>
    <w:p w:rsidR="003377F3" w:rsidRPr="00F01829" w:rsidRDefault="00DA2D35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111115"/>
          <w:sz w:val="28"/>
          <w:szCs w:val="28"/>
          <w:bdr w:val="none" w:sz="0" w:space="0" w:color="auto" w:frame="1"/>
        </w:rPr>
        <w:t>П</w:t>
      </w:r>
      <w:r w:rsidR="003377F3" w:rsidRPr="00DA2D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риглашаю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всех встать в круг </w:t>
      </w:r>
      <w:r w:rsidR="003377F3"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(встают).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 Я бросаю в руки мяч любому педагогу со словами: «Я учусь у Вас…», при этом называя профессиональное или личностное качество человека, которое действительно мне в нем нравится, и я хотела бы этому научиться. </w:t>
      </w:r>
      <w:r w:rsidR="00D93F1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Задача принявшего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мяч – подтвердить высказанную мысль словами: «Да, я могу научить…». Затем он бросает мячик другому учас</w:t>
      </w:r>
      <w:r w:rsidR="00E75AD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тнику. Например: «Мария Ивановна</w:t>
      </w:r>
      <w:r w:rsidR="006325A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, я учусь у Вас 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работоспособности». </w:t>
      </w:r>
      <w:r w:rsidR="00E75AD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Мария Ивановна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: «Да, у меня можно этому научиться».</w:t>
      </w:r>
      <w:r w:rsidR="006325A3" w:rsidRPr="006325A3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(Игра проходит по кругу)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Вот мы уже видим, чему можно научиться друг у друга. </w:t>
      </w:r>
      <w:r w:rsidR="00E75A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 теперь </w:t>
      </w:r>
      <w:r w:rsidRPr="00F018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переходим к позитивному упражнению </w:t>
      </w:r>
      <w:r w:rsidRPr="00F51AD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«Солнышко»</w:t>
      </w:r>
      <w:r w:rsidRPr="00F018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F018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(его ц</w:t>
      </w:r>
      <w:r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ель: развить умение вступать в контакт с самим собой, вставать в позицию независимо наблюдателя по отношению к самому себе).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Перед вами листочки с изображением круга. Напишите в этом кругу свое имя </w:t>
      </w:r>
      <w:r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(ждем)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. А теперь подрисуйте лучики, чтобы получилось солнышко. Напишите на каждом лучике свои чувства или эмоции, за которые вы благодарны судьбе в настоящий момент.  </w:t>
      </w:r>
      <w:r w:rsidR="004815A5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Проследите,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чтобы в ваш список было включено все, что стоит благодарности:солнечный день, свое здоровье, здоровье членов семьи, жилье, пища, красота, любовь, мир, любые положительные эмоции.</w:t>
      </w:r>
    </w:p>
    <w:p w:rsidR="004815A5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(После того, как педагоги выполнили задание, следуют вопросы).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– Готовы? Теперь скажите: кто из вас нашел 10 вещей, за которые вы сегодня благодарите судьбу? Поднимите руки.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– Кто нашел 5? </w:t>
      </w:r>
      <w:r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(руки).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– Кто не нашел ни одной!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Мы с вами видим, что каждому из нас есть за что благодарить судьбу.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Доказано, что люди, владеющие чувством благодарности, физически и эмоционально более </w:t>
      </w:r>
      <w:r w:rsidR="00F51AD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благополучны. 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Говоря иными словами: позитивный человек всегда счастлив.</w:t>
      </w:r>
    </w:p>
    <w:p w:rsidR="003377F3" w:rsidRPr="00F01829" w:rsidRDefault="00772F5A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А 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сейчас я предлагаю вам составить символический портрет современного педагога дополнительного образования(</w:t>
      </w:r>
      <w:r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 xml:space="preserve">рисование </w:t>
      </w:r>
      <w:r w:rsidR="003377F3" w:rsidRPr="00772F5A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Портрета современного педа</w:t>
      </w:r>
      <w:r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гога дополнительного образования</w:t>
      </w:r>
      <w:r w:rsidR="003377F3" w:rsidRPr="00772F5A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, работа в группах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).</w:t>
      </w:r>
      <w:r w:rsidR="00F51ADC" w:rsidRPr="00F51ADC">
        <w:rPr>
          <w:rFonts w:ascii="Times New Roman" w:eastAsia="Times New Roman" w:hAnsi="Times New Roman" w:cs="Times New Roman"/>
          <w:i/>
          <w:color w:val="111115"/>
          <w:sz w:val="28"/>
          <w:szCs w:val="28"/>
          <w:bdr w:val="none" w:sz="0" w:space="0" w:color="auto" w:frame="1"/>
        </w:rPr>
        <w:t>(Участники рисуют современного педагога).</w:t>
      </w:r>
    </w:p>
    <w:p w:rsidR="003377F3" w:rsidRPr="00F01829" w:rsidRDefault="003377F3" w:rsidP="002920F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Затем, через несколько минут каждая группа защитит свою творческую работу.После защиты. </w:t>
      </w:r>
    </w:p>
    <w:p w:rsidR="00F51ADC" w:rsidRDefault="00F51ADC" w:rsidP="00F51ADC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4815A5" w:rsidRDefault="004815A5" w:rsidP="00F51ADC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4815A5" w:rsidRDefault="004815A5" w:rsidP="00F51ADC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3377F3" w:rsidRPr="00F51ADC" w:rsidRDefault="00F51ADC" w:rsidP="00F51ADC">
      <w:pPr>
        <w:shd w:val="clear" w:color="auto" w:fill="FFFFFF"/>
        <w:spacing w:after="0" w:line="304" w:lineRule="atLeast"/>
        <w:ind w:left="57" w:right="57"/>
        <w:jc w:val="center"/>
        <w:rPr>
          <w:rFonts w:ascii="Times New Roman" w:eastAsia="Times New Roman" w:hAnsi="Times New Roman" w:cs="Times New Roman"/>
          <w:b/>
          <w:color w:val="111115"/>
          <w:sz w:val="28"/>
          <w:szCs w:val="28"/>
        </w:rPr>
      </w:pPr>
      <w:r w:rsidRPr="00F51AD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lastRenderedPageBreak/>
        <w:t>Заключение</w:t>
      </w:r>
    </w:p>
    <w:p w:rsidR="003377F3" w:rsidRPr="00F01829" w:rsidRDefault="003377F3" w:rsidP="00521F2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Результатом совместных действий сегодня могут стать методические рекомендации</w:t>
      </w:r>
      <w:r w:rsidRPr="00D4412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 </w:t>
      </w:r>
      <w:r w:rsidRPr="00F018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памятки,которые лежат у вас на столах,  с простыми правилами,  которые призваны помочь нам всегда находиться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 в гармонии с собой и окружающими. Прочитайте их.</w:t>
      </w:r>
    </w:p>
    <w:p w:rsidR="003377F3" w:rsidRPr="00F01829" w:rsidRDefault="003377F3" w:rsidP="00521F2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1. Освободите свое сердце от ненависти – простите всех, на кого вы были обижены.</w:t>
      </w:r>
    </w:p>
    <w:p w:rsidR="003377F3" w:rsidRPr="00F01829" w:rsidRDefault="003377F3" w:rsidP="00521F2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2. </w:t>
      </w:r>
      <w:r w:rsidR="00521F2C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Освободите свое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сердце от волнений – большинство из них бесполезны.</w:t>
      </w:r>
    </w:p>
    <w:p w:rsidR="003377F3" w:rsidRPr="00F01829" w:rsidRDefault="003377F3" w:rsidP="00521F2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3. Ведите простую жизнь и цените то, что имеете.</w:t>
      </w:r>
    </w:p>
    <w:p w:rsidR="003377F3" w:rsidRPr="00F01829" w:rsidRDefault="003377F3" w:rsidP="00521F2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4. Отдавайте больше.</w:t>
      </w:r>
    </w:p>
    <w:p w:rsidR="003377F3" w:rsidRPr="00F01829" w:rsidRDefault="003377F3" w:rsidP="00521F2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5. Ожидайте меньше.</w:t>
      </w:r>
    </w:p>
    <w:p w:rsidR="003377F3" w:rsidRPr="00F01829" w:rsidRDefault="003377F3" w:rsidP="00521F2C">
      <w:pPr>
        <w:shd w:val="clear" w:color="auto" w:fill="FFFFFF"/>
        <w:spacing w:after="0" w:line="304" w:lineRule="atLeast"/>
        <w:ind w:right="57" w:firstLine="56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А сейчас я предлагаю вам достать по одн</w:t>
      </w:r>
      <w:r w:rsidR="00131CB2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ой записке из волшебной корзины</w:t>
      </w: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, которая подскажет, что вас сегодня ожидает или что вам  нужно сделать в ближайшее время. (</w:t>
      </w:r>
      <w:r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 xml:space="preserve">Варианты пожеланий: Вам сегодня особенно повезет! Жизнь готовит Вам приятный сюрприз! Наступило время сделать то, что Вы постоянно откладываете! Любите себя такой, какая Вы есть, — неповторимой! Сделайте себе подарок, Вы его заслужили! Сегодня с Вами вместе радость и спокойствие! Сегодня Ваш день, успехов Вам! Все </w:t>
      </w:r>
      <w:r w:rsidR="00521F2C"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Ваши желания</w:t>
      </w:r>
      <w:r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 xml:space="preserve"> и мечт</w:t>
      </w:r>
      <w:r w:rsidR="001462B6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ы реализуются, поверьте в это!</w:t>
      </w:r>
      <w:r w:rsidR="00875D5B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 xml:space="preserve"> и т.д.</w:t>
      </w:r>
      <w:r w:rsidR="001462B6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).</w:t>
      </w:r>
    </w:p>
    <w:p w:rsidR="00D44123" w:rsidRDefault="00D44123" w:rsidP="00521F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Итак, уважаемые коллеги. Сегодня мы познакомились </w:t>
      </w:r>
      <w:r w:rsidRPr="003377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 комплексом упражнений для повышения самооценки педагога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875D5B">
        <w:rPr>
          <w:rFonts w:ascii="Times New Roman" w:eastAsia="Times New Roman" w:hAnsi="Times New Roman" w:cs="Times New Roman"/>
          <w:bCs/>
          <w:sz w:val="28"/>
          <w:szCs w:val="28"/>
        </w:rPr>
        <w:t xml:space="preserve">Давайте еще раз </w:t>
      </w:r>
      <w:r w:rsidR="00A800B5">
        <w:rPr>
          <w:rFonts w:ascii="Times New Roman" w:eastAsia="Times New Roman" w:hAnsi="Times New Roman" w:cs="Times New Roman"/>
          <w:bCs/>
          <w:sz w:val="28"/>
          <w:szCs w:val="28"/>
        </w:rPr>
        <w:t xml:space="preserve">вспомним, что </w:t>
      </w:r>
      <w:r w:rsidR="00875D5B" w:rsidRPr="00875D5B">
        <w:rPr>
          <w:rFonts w:ascii="Times New Roman" w:eastAsia="Times New Roman" w:hAnsi="Times New Roman" w:cs="Times New Roman"/>
          <w:bCs/>
          <w:sz w:val="28"/>
          <w:szCs w:val="28"/>
        </w:rPr>
        <w:t xml:space="preserve">обозначает фраза </w:t>
      </w:r>
      <w:r w:rsidR="00875D5B" w:rsidRPr="00A800B5">
        <w:rPr>
          <w:rFonts w:ascii="Times New Roman" w:eastAsia="Times New Roman" w:hAnsi="Times New Roman" w:cs="Times New Roman"/>
          <w:b/>
          <w:bCs/>
          <w:sz w:val="28"/>
          <w:szCs w:val="28"/>
        </w:rPr>
        <w:t>«Эмоциональное выгорание»</w:t>
      </w:r>
      <w:r w:rsidR="00A800B5">
        <w:rPr>
          <w:rFonts w:ascii="Times New Roman" w:eastAsia="Times New Roman" w:hAnsi="Times New Roman" w:cs="Times New Roman"/>
          <w:bCs/>
          <w:sz w:val="28"/>
          <w:szCs w:val="28"/>
        </w:rPr>
        <w:t xml:space="preserve">? </w:t>
      </w:r>
      <w:r w:rsidR="00A800B5" w:rsidRPr="00A800B5">
        <w:rPr>
          <w:rFonts w:ascii="Times New Roman" w:eastAsia="Times New Roman" w:hAnsi="Times New Roman" w:cs="Times New Roman"/>
          <w:bCs/>
          <w:i/>
          <w:sz w:val="28"/>
          <w:szCs w:val="28"/>
        </w:rPr>
        <w:t>(ответы педагогов)</w:t>
      </w:r>
      <w:r w:rsidR="00A800B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800B5" w:rsidRDefault="00D44123" w:rsidP="00521F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Дорогие коллеги, гости. Мне бы хотелось вас поблагодарить за такую плодотворную работу. Думаю, </w:t>
      </w:r>
      <w:r w:rsidR="00A800B5">
        <w:rPr>
          <w:rFonts w:ascii="Times New Roman" w:eastAsia="Times New Roman" w:hAnsi="Times New Roman" w:cs="Times New Roman"/>
          <w:sz w:val="28"/>
          <w:szCs w:val="28"/>
        </w:rPr>
        <w:t>что вам наша встреча понравилась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вы очень хорошо выполняли все задания, отлично сработали в команде. </w:t>
      </w:r>
    </w:p>
    <w:p w:rsidR="00A800B5" w:rsidRDefault="00A800B5" w:rsidP="008547D7">
      <w:pPr>
        <w:spacing w:after="0" w:line="240" w:lineRule="auto"/>
        <w:ind w:left="57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00B5" w:rsidRPr="00A800B5" w:rsidRDefault="00A800B5" w:rsidP="008547D7">
      <w:pPr>
        <w:pStyle w:val="a3"/>
        <w:numPr>
          <w:ilvl w:val="0"/>
          <w:numId w:val="1"/>
        </w:numPr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00B5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Рефлексия</w:t>
      </w:r>
    </w:p>
    <w:p w:rsidR="003377F3" w:rsidRDefault="003377F3" w:rsidP="008547D7">
      <w:pPr>
        <w:spacing w:after="0" w:line="240" w:lineRule="auto"/>
        <w:ind w:left="57" w:firstLine="708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A800B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Уважаемые коллеги! Прошу вас ответить на ряд вопросов по итогам участия в сегодняшнем мероприятии. </w:t>
      </w:r>
    </w:p>
    <w:p w:rsidR="00B84EF7" w:rsidRPr="00A800B5" w:rsidRDefault="00B84EF7" w:rsidP="008547D7">
      <w:pPr>
        <w:spacing w:after="0" w:line="240" w:lineRule="auto"/>
        <w:ind w:left="5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77F3" w:rsidRPr="00F01829" w:rsidRDefault="00D13405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1 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Ваше впечатление от участия в гостиной? </w:t>
      </w:r>
      <w:r w:rsidR="003377F3"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(нужное подчеркните)</w:t>
      </w:r>
    </w:p>
    <w:p w:rsidR="00B54EE7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отличное         хорошее          плохое            другой ответ 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_________________________________________________________</w:t>
      </w:r>
      <w:r w:rsidR="00943E9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_____</w:t>
      </w:r>
    </w:p>
    <w:p w:rsidR="003377F3" w:rsidRPr="00F01829" w:rsidRDefault="00D13405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2.</w:t>
      </w:r>
      <w:r w:rsidR="000E123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Какое задание запомнилось вам 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больше?</w:t>
      </w:r>
    </w:p>
    <w:p w:rsidR="003377F3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B54EE7" w:rsidRPr="00F01829" w:rsidRDefault="00B54EE7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</w:p>
    <w:p w:rsidR="003377F3" w:rsidRPr="00F01829" w:rsidRDefault="00D13405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3.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Какое задание вам не понравилось? Почему?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____________________________________________________________________________________________________________________________________</w:t>
      </w:r>
    </w:p>
    <w:p w:rsidR="00B54EE7" w:rsidRDefault="00B54EE7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3377F3" w:rsidRPr="00F01829" w:rsidRDefault="00D13405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4.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Было ли вам удобно выполнять задания в группе? </w:t>
      </w:r>
      <w:r w:rsidR="003377F3"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(нужное подчеркните)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Да, это оптимально.        Да, но лучше в парах.      Нет, лучше индивидуально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Другое____________________________________________________________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––––––––––––––––––––––––––––––––––––––––––––––––––––––––––––––––––</w:t>
      </w:r>
    </w:p>
    <w:p w:rsidR="003377F3" w:rsidRPr="00F01829" w:rsidRDefault="00D13405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lastRenderedPageBreak/>
        <w:t>5.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С какими проблемами вы столкнулись при участии в мероприятии?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Вашими: ____________________________________________________________</w:t>
      </w:r>
      <w:r w:rsidR="00943E9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__________________________________________________________________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общими: ____________________________________________________________</w:t>
      </w:r>
      <w:r w:rsidR="00943E9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__________________________________________________________________</w:t>
      </w:r>
    </w:p>
    <w:p w:rsidR="00B54EE7" w:rsidRDefault="00B54EE7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3377F3" w:rsidRPr="00F01829" w:rsidRDefault="00D13405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6.</w:t>
      </w:r>
      <w:r w:rsidR="003377F3"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Хотели ли бы принять участие в подобном мероприятии ещё раз? </w:t>
      </w:r>
      <w:r w:rsidR="003377F3" w:rsidRPr="00F01829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(подчеркните)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Да</w:t>
      </w:r>
      <w:proofErr w:type="gramStart"/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           Н</w:t>
      </w:r>
      <w:proofErr w:type="gramEnd"/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ет          Другое_______________________________________________</w:t>
      </w:r>
      <w:r w:rsidR="00943E9F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_________</w:t>
      </w:r>
    </w:p>
    <w:p w:rsidR="003377F3" w:rsidRPr="00F01829" w:rsidRDefault="003377F3" w:rsidP="00B54EE7">
      <w:pP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F01829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_____________________________________</w:t>
      </w:r>
      <w:r w:rsid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_____________________________</w:t>
      </w:r>
    </w:p>
    <w:p w:rsidR="00207B6A" w:rsidRDefault="00207B6A" w:rsidP="00B54EE7">
      <w:pPr>
        <w:shd w:val="clear" w:color="auto" w:fill="FFFFFF"/>
        <w:spacing w:after="0" w:line="240" w:lineRule="auto"/>
        <w:ind w:left="57"/>
        <w:jc w:val="right"/>
        <w:rPr>
          <w:rFonts w:ascii="initial" w:eastAsia="Times New Roman" w:hAnsi="initial" w:cs="Arial"/>
          <w:color w:val="111115"/>
          <w:sz w:val="28"/>
          <w:szCs w:val="28"/>
          <w:bdr w:val="none" w:sz="0" w:space="0" w:color="auto" w:frame="1"/>
        </w:rPr>
      </w:pPr>
    </w:p>
    <w:p w:rsidR="00D13405" w:rsidRPr="00D13405" w:rsidRDefault="00D13405" w:rsidP="00D13405">
      <w:pPr>
        <w:spacing w:after="0" w:line="240" w:lineRule="auto"/>
        <w:rPr>
          <w:rFonts w:ascii="Times New Roman" w:hAnsi="Times New Roman" w:cs="Times New Roman"/>
          <w:sz w:val="28"/>
          <w:bdr w:val="none" w:sz="0" w:space="0" w:color="auto" w:frame="1"/>
        </w:rPr>
      </w:pPr>
      <w:r w:rsidRPr="00D13405">
        <w:rPr>
          <w:rFonts w:ascii="Times New Roman" w:hAnsi="Times New Roman" w:cs="Times New Roman"/>
          <w:sz w:val="28"/>
          <w:bdr w:val="none" w:sz="0" w:space="0" w:color="auto" w:frame="1"/>
        </w:rPr>
        <w:t>7.Отзывы и пожелания организатору мероприятия</w:t>
      </w:r>
    </w:p>
    <w:p w:rsidR="00D13405" w:rsidRPr="00541CD3" w:rsidRDefault="00D13405" w:rsidP="00D13405">
      <w:pPr>
        <w:spacing w:after="0" w:line="240" w:lineRule="auto"/>
        <w:jc w:val="center"/>
        <w:rPr>
          <w:rFonts w:ascii="Georgia" w:hAnsi="Georgia"/>
          <w:sz w:val="28"/>
          <w:bdr w:val="none" w:sz="0" w:space="0" w:color="auto" w:frame="1"/>
        </w:rPr>
      </w:pPr>
      <w:r w:rsidRPr="00541CD3">
        <w:rPr>
          <w:rFonts w:ascii="Georgia" w:hAnsi="Georgia"/>
          <w:sz w:val="28"/>
          <w:bdr w:val="none" w:sz="0" w:space="0" w:color="auto" w:frame="1"/>
        </w:rPr>
        <w:t>___________________________</w:t>
      </w:r>
      <w:r>
        <w:rPr>
          <w:rFonts w:ascii="Georgia" w:hAnsi="Georgia"/>
          <w:sz w:val="28"/>
          <w:bdr w:val="none" w:sz="0" w:space="0" w:color="auto" w:frame="1"/>
        </w:rPr>
        <w:t>________________________</w:t>
      </w:r>
    </w:p>
    <w:p w:rsidR="00D13405" w:rsidRPr="00541CD3" w:rsidRDefault="00D13405" w:rsidP="00D13405">
      <w:pPr>
        <w:spacing w:after="0" w:line="240" w:lineRule="auto"/>
        <w:jc w:val="center"/>
        <w:rPr>
          <w:rFonts w:ascii="Georgia" w:hAnsi="Georgia"/>
          <w:sz w:val="28"/>
          <w:bdr w:val="none" w:sz="0" w:space="0" w:color="auto" w:frame="1"/>
        </w:rPr>
      </w:pPr>
      <w:r w:rsidRPr="00541CD3">
        <w:rPr>
          <w:rFonts w:ascii="Georgia" w:hAnsi="Georgia"/>
          <w:sz w:val="28"/>
          <w:bdr w:val="none" w:sz="0" w:space="0" w:color="auto" w:frame="1"/>
        </w:rPr>
        <w:t>___________________________</w:t>
      </w:r>
      <w:r>
        <w:rPr>
          <w:rFonts w:ascii="Georgia" w:hAnsi="Georgia"/>
          <w:sz w:val="28"/>
          <w:bdr w:val="none" w:sz="0" w:space="0" w:color="auto" w:frame="1"/>
        </w:rPr>
        <w:t>________________________</w:t>
      </w:r>
    </w:p>
    <w:p w:rsidR="00D13405" w:rsidRPr="00541CD3" w:rsidRDefault="00D13405" w:rsidP="00D13405">
      <w:pPr>
        <w:spacing w:after="0" w:line="240" w:lineRule="auto"/>
        <w:jc w:val="center"/>
        <w:rPr>
          <w:rFonts w:ascii="Georgia" w:hAnsi="Georgia"/>
          <w:sz w:val="28"/>
          <w:bdr w:val="none" w:sz="0" w:space="0" w:color="auto" w:frame="1"/>
        </w:rPr>
      </w:pPr>
      <w:r w:rsidRPr="00541CD3">
        <w:rPr>
          <w:rFonts w:ascii="Georgia" w:hAnsi="Georgia"/>
          <w:sz w:val="28"/>
          <w:bdr w:val="none" w:sz="0" w:space="0" w:color="auto" w:frame="1"/>
        </w:rPr>
        <w:t>___________________________</w:t>
      </w:r>
      <w:r>
        <w:rPr>
          <w:rFonts w:ascii="Georgia" w:hAnsi="Georgia"/>
          <w:sz w:val="28"/>
          <w:bdr w:val="none" w:sz="0" w:space="0" w:color="auto" w:frame="1"/>
        </w:rPr>
        <w:t>________________________</w:t>
      </w:r>
    </w:p>
    <w:p w:rsidR="005A0006" w:rsidRDefault="005A0006" w:rsidP="00B54EE7">
      <w:pPr>
        <w:jc w:val="center"/>
        <w:rPr>
          <w:rFonts w:ascii="initial" w:eastAsia="Times New Roman" w:hAnsi="initial" w:cs="Arial"/>
          <w:color w:val="111115"/>
          <w:sz w:val="28"/>
          <w:szCs w:val="28"/>
          <w:bdr w:val="none" w:sz="0" w:space="0" w:color="auto" w:frame="1"/>
        </w:rPr>
      </w:pPr>
    </w:p>
    <w:p w:rsidR="005A0006" w:rsidRDefault="005A0006" w:rsidP="005A000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этом наше мероприятие подходит к концу. Еще раз благодарю за работу. До свидания, до новых встреч! </w:t>
      </w:r>
    </w:p>
    <w:p w:rsidR="00B54EE7" w:rsidRPr="00B54EE7" w:rsidRDefault="00B54EE7" w:rsidP="00B54EE7">
      <w:pPr>
        <w:jc w:val="center"/>
        <w:rPr>
          <w:rFonts w:ascii="initial" w:eastAsia="Times New Roman" w:hAnsi="initial" w:cs="Arial"/>
          <w:color w:val="111115"/>
          <w:sz w:val="28"/>
          <w:szCs w:val="28"/>
          <w:bdr w:val="none" w:sz="0" w:space="0" w:color="auto" w:frame="1"/>
        </w:rPr>
      </w:pPr>
      <w:r>
        <w:rPr>
          <w:rFonts w:ascii="initial" w:eastAsia="Times New Roman" w:hAnsi="initial" w:cs="Arial"/>
          <w:color w:val="111115"/>
          <w:sz w:val="28"/>
          <w:szCs w:val="28"/>
          <w:bdr w:val="none" w:sz="0" w:space="0" w:color="auto" w:frame="1"/>
        </w:rPr>
        <w:br w:type="page"/>
      </w:r>
      <w:r>
        <w:rPr>
          <w:rFonts w:ascii="initial" w:eastAsia="Times New Roman" w:hAnsi="initial" w:cs="Arial"/>
          <w:color w:val="111115"/>
          <w:sz w:val="28"/>
          <w:szCs w:val="28"/>
          <w:bdr w:val="none" w:sz="0" w:space="0" w:color="auto" w:frame="1"/>
        </w:rPr>
        <w:lastRenderedPageBreak/>
        <w:t>Список использованной литературы:</w:t>
      </w:r>
    </w:p>
    <w:p w:rsidR="00B54EE7" w:rsidRPr="00521F2C" w:rsidRDefault="00B54EE7" w:rsidP="00B54EE7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initial" w:eastAsia="Times New Roman" w:hAnsi="initial" w:cs="Arial"/>
          <w:color w:val="111115"/>
          <w:sz w:val="28"/>
          <w:szCs w:val="28"/>
        </w:rPr>
      </w:pPr>
      <w:proofErr w:type="spellStart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Батаршев</w:t>
      </w:r>
      <w:proofErr w:type="spellEnd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А.В. Психология управления персоналом. – М.:2007.</w:t>
      </w:r>
    </w:p>
    <w:p w:rsidR="00B54EE7" w:rsidRPr="00521F2C" w:rsidRDefault="00B54EE7" w:rsidP="00B54EE7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initial" w:eastAsia="Times New Roman" w:hAnsi="initial" w:cs="Arial"/>
          <w:color w:val="111115"/>
          <w:sz w:val="28"/>
          <w:szCs w:val="28"/>
        </w:rPr>
      </w:pPr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Бабич О.И. Профилактика синдрома профессионального выгорания педагогов: диагностика, тренинги, упражнения/ О.И Бабич – Волгоград: Учитель, 2009. – 116 с.</w:t>
      </w:r>
    </w:p>
    <w:p w:rsidR="00B54EE7" w:rsidRPr="00521F2C" w:rsidRDefault="00B54EE7" w:rsidP="00B54EE7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initial" w:eastAsia="Times New Roman" w:hAnsi="initial" w:cs="Arial"/>
          <w:color w:val="111115"/>
          <w:sz w:val="28"/>
          <w:szCs w:val="28"/>
        </w:rPr>
      </w:pPr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Водопьянова Н.Е, </w:t>
      </w:r>
      <w:proofErr w:type="spellStart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Старченкова</w:t>
      </w:r>
      <w:proofErr w:type="spellEnd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Е.С. Синдром выгорания. – СПб.:2009.</w:t>
      </w:r>
    </w:p>
    <w:p w:rsidR="00B54EE7" w:rsidRPr="00521F2C" w:rsidRDefault="00B54EE7" w:rsidP="00B54EE7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initial" w:eastAsia="Times New Roman" w:hAnsi="initial" w:cs="Arial"/>
          <w:color w:val="111115"/>
          <w:sz w:val="28"/>
          <w:szCs w:val="28"/>
        </w:rPr>
      </w:pPr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Митина Л.М. Психология развития и здоровье педагога.  «Про-пресс»</w:t>
      </w:r>
    </w:p>
    <w:p w:rsidR="00B54EE7" w:rsidRPr="00521F2C" w:rsidRDefault="00B54EE7" w:rsidP="00B54EE7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initial" w:eastAsia="Times New Roman" w:hAnsi="initial" w:cs="Arial"/>
          <w:color w:val="111115"/>
          <w:sz w:val="28"/>
          <w:szCs w:val="28"/>
        </w:rPr>
      </w:pPr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Никифоров Г.С. Психология здоровья: учебник для вузов.- СПб.:2009.</w:t>
      </w:r>
    </w:p>
    <w:p w:rsidR="00B54EE7" w:rsidRPr="00521F2C" w:rsidRDefault="00B54EE7" w:rsidP="00B54EE7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initial" w:eastAsia="Times New Roman" w:hAnsi="initial" w:cs="Arial"/>
          <w:color w:val="111115"/>
          <w:sz w:val="28"/>
          <w:szCs w:val="28"/>
        </w:rPr>
      </w:pPr>
      <w:proofErr w:type="spellStart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Пайнс</w:t>
      </w:r>
      <w:proofErr w:type="spellEnd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Э., </w:t>
      </w:r>
      <w:proofErr w:type="spellStart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Маслач</w:t>
      </w:r>
      <w:proofErr w:type="spellEnd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К. Практикум по социальной психологии. — СПб.: Питер, 2000.</w:t>
      </w:r>
    </w:p>
    <w:p w:rsidR="00B54EE7" w:rsidRPr="00521F2C" w:rsidRDefault="00B54EE7" w:rsidP="00B54EE7">
      <w:pPr>
        <w:pStyle w:val="a3"/>
        <w:numPr>
          <w:ilvl w:val="0"/>
          <w:numId w:val="10"/>
        </w:numPr>
        <w:shd w:val="clear" w:color="auto" w:fill="FFFFFF"/>
        <w:tabs>
          <w:tab w:val="left" w:pos="426"/>
          <w:tab w:val="left" w:pos="567"/>
        </w:tabs>
        <w:spacing w:after="0" w:line="304" w:lineRule="atLeast"/>
        <w:ind w:left="426" w:right="57" w:hanging="426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proofErr w:type="spellStart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Погуляева</w:t>
      </w:r>
      <w:proofErr w:type="spellEnd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Н.А. Тренинг для педагогов по преодолению профессионального выгорания «помоги себе сам» // Методист. 2014. – № 4.</w:t>
      </w:r>
    </w:p>
    <w:p w:rsidR="00B54EE7" w:rsidRPr="00521F2C" w:rsidRDefault="00B54EE7" w:rsidP="00B54EE7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426" w:hanging="426"/>
        <w:jc w:val="both"/>
        <w:rPr>
          <w:rFonts w:ascii="initial" w:eastAsia="Times New Roman" w:hAnsi="initial" w:cs="Arial"/>
          <w:color w:val="111115"/>
          <w:sz w:val="28"/>
          <w:szCs w:val="28"/>
        </w:rPr>
      </w:pPr>
      <w:proofErr w:type="spellStart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Самоукина</w:t>
      </w:r>
      <w:proofErr w:type="spellEnd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Н.В. Синдром профессионального выгорания.</w:t>
      </w:r>
    </w:p>
    <w:p w:rsidR="00B54EE7" w:rsidRPr="00521F2C" w:rsidRDefault="00B54EE7" w:rsidP="00B54EE7">
      <w:pPr>
        <w:pStyle w:val="a3"/>
        <w:numPr>
          <w:ilvl w:val="0"/>
          <w:numId w:val="10"/>
        </w:numPr>
        <w:shd w:val="clear" w:color="auto" w:fill="FFFFFF"/>
        <w:spacing w:after="0" w:afterAutospacing="1" w:line="240" w:lineRule="auto"/>
        <w:ind w:left="426" w:hanging="426"/>
        <w:jc w:val="both"/>
        <w:rPr>
          <w:rFonts w:ascii="initial" w:eastAsia="Times New Roman" w:hAnsi="initial" w:cs="Arial"/>
          <w:color w:val="111115"/>
          <w:sz w:val="28"/>
          <w:szCs w:val="28"/>
        </w:rPr>
      </w:pPr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Смирнов Н.К. </w:t>
      </w:r>
      <w:proofErr w:type="spellStart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Здоровьесберегающие</w:t>
      </w:r>
      <w:proofErr w:type="spellEnd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образовательные технологии и психология здоровья в школе. – </w:t>
      </w:r>
      <w:proofErr w:type="spellStart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Аркти</w:t>
      </w:r>
      <w:proofErr w:type="spellEnd"/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 М., 2005</w:t>
      </w:r>
    </w:p>
    <w:p w:rsidR="00B54EE7" w:rsidRPr="00521F2C" w:rsidRDefault="00B54EE7" w:rsidP="00B54EE7">
      <w:pPr>
        <w:pStyle w:val="a3"/>
        <w:numPr>
          <w:ilvl w:val="0"/>
          <w:numId w:val="10"/>
        </w:numPr>
        <w:shd w:val="clear" w:color="auto" w:fill="FFFFFF"/>
        <w:spacing w:after="0" w:afterAutospacing="1" w:line="240" w:lineRule="auto"/>
        <w:ind w:left="426" w:hanging="426"/>
        <w:jc w:val="both"/>
        <w:rPr>
          <w:rFonts w:ascii="initial" w:eastAsia="Times New Roman" w:hAnsi="initial" w:cs="Arial"/>
          <w:color w:val="111115"/>
          <w:sz w:val="28"/>
          <w:szCs w:val="28"/>
        </w:rPr>
      </w:pPr>
      <w:r w:rsidRP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Семенова Е.М. Тренинг эмоциональной устойчивости педагога/ Е.М. Семенова – М.: Издательство института психотерапии, 2002. – 211 с.</w:t>
      </w:r>
    </w:p>
    <w:p w:rsidR="00B54EE7" w:rsidRDefault="00B54EE7">
      <w:pPr>
        <w:rPr>
          <w:rFonts w:ascii="initial" w:eastAsia="Times New Roman" w:hAnsi="initial" w:cs="Arial"/>
          <w:color w:val="111115"/>
          <w:sz w:val="28"/>
          <w:szCs w:val="28"/>
          <w:bdr w:val="none" w:sz="0" w:space="0" w:color="auto" w:frame="1"/>
        </w:rPr>
      </w:pPr>
    </w:p>
    <w:p w:rsidR="00B00272" w:rsidRDefault="00B00272">
      <w:pPr>
        <w:rPr>
          <w:rFonts w:ascii="initial" w:eastAsia="Times New Roman" w:hAnsi="initial" w:cs="Arial"/>
          <w:color w:val="111115"/>
          <w:sz w:val="28"/>
          <w:szCs w:val="28"/>
          <w:bdr w:val="none" w:sz="0" w:space="0" w:color="auto" w:frame="1"/>
        </w:rPr>
      </w:pPr>
      <w:r>
        <w:rPr>
          <w:rFonts w:ascii="initial" w:eastAsia="Times New Roman" w:hAnsi="initial" w:cs="Arial"/>
          <w:color w:val="111115"/>
          <w:sz w:val="28"/>
          <w:szCs w:val="28"/>
          <w:bdr w:val="none" w:sz="0" w:space="0" w:color="auto" w:frame="1"/>
        </w:rPr>
        <w:br w:type="page"/>
      </w:r>
    </w:p>
    <w:p w:rsidR="003377F3" w:rsidRPr="000C67EC" w:rsidRDefault="003377F3" w:rsidP="00521F2C">
      <w:pPr>
        <w:shd w:val="clear" w:color="auto" w:fill="FFFFFF"/>
        <w:spacing w:after="0" w:line="360" w:lineRule="atLeast"/>
        <w:jc w:val="right"/>
        <w:rPr>
          <w:rFonts w:ascii="initial" w:eastAsia="Times New Roman" w:hAnsi="initial" w:cs="Arial"/>
          <w:color w:val="111115"/>
          <w:sz w:val="20"/>
          <w:szCs w:val="20"/>
        </w:rPr>
      </w:pPr>
      <w:r w:rsidRPr="000C67EC">
        <w:rPr>
          <w:rFonts w:ascii="initial" w:eastAsia="Times New Roman" w:hAnsi="initial" w:cs="Arial"/>
          <w:color w:val="111115"/>
          <w:sz w:val="28"/>
          <w:szCs w:val="28"/>
          <w:bdr w:val="none" w:sz="0" w:space="0" w:color="auto" w:frame="1"/>
        </w:rPr>
        <w:lastRenderedPageBreak/>
        <w:t xml:space="preserve">Приложение </w:t>
      </w:r>
      <w:r w:rsidR="00B00272">
        <w:rPr>
          <w:rFonts w:ascii="initial" w:eastAsia="Times New Roman" w:hAnsi="initial" w:cs="Arial"/>
          <w:color w:val="111115"/>
          <w:sz w:val="28"/>
          <w:szCs w:val="28"/>
          <w:bdr w:val="none" w:sz="0" w:space="0" w:color="auto" w:frame="1"/>
        </w:rPr>
        <w:t>1</w:t>
      </w:r>
    </w:p>
    <w:p w:rsidR="00605586" w:rsidRDefault="00605586" w:rsidP="00521F2C">
      <w:pPr>
        <w:shd w:val="clear" w:color="auto" w:fill="FFFFFF"/>
        <w:spacing w:after="0" w:line="304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</w:p>
    <w:p w:rsidR="003377F3" w:rsidRPr="00207B6A" w:rsidRDefault="003377F3" w:rsidP="00521F2C">
      <w:pPr>
        <w:shd w:val="clear" w:color="auto" w:fill="FFFFFF"/>
        <w:spacing w:after="0" w:line="304" w:lineRule="atLeast"/>
        <w:jc w:val="center"/>
        <w:rPr>
          <w:rFonts w:ascii="initial" w:eastAsia="Times New Roman" w:hAnsi="initial" w:cs="Arial"/>
          <w:b/>
          <w:color w:val="111115"/>
          <w:sz w:val="20"/>
          <w:szCs w:val="20"/>
        </w:rPr>
      </w:pPr>
      <w:r w:rsidRPr="00207B6A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Рекомендации профилактики стресса и выгорания</w:t>
      </w:r>
    </w:p>
    <w:p w:rsidR="003377F3" w:rsidRPr="000C67EC" w:rsidRDefault="003377F3" w:rsidP="00521F2C">
      <w:pPr>
        <w:shd w:val="clear" w:color="auto" w:fill="FFFFFF"/>
        <w:spacing w:after="0" w:line="304" w:lineRule="atLeast"/>
        <w:rPr>
          <w:rFonts w:ascii="initial" w:eastAsia="Times New Roman" w:hAnsi="initial" w:cs="Arial"/>
          <w:color w:val="111115"/>
          <w:sz w:val="20"/>
          <w:szCs w:val="20"/>
        </w:rPr>
      </w:pPr>
      <w:r w:rsidRPr="000C67E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 </w:t>
      </w:r>
    </w:p>
    <w:p w:rsidR="003377F3" w:rsidRPr="00207B6A" w:rsidRDefault="003377F3" w:rsidP="00521F2C">
      <w:p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1.     Проявляйте заботу о своем настроении и положительном жизненном настроении, овладевайте навыками самовнушения </w:t>
      </w:r>
      <w:r w:rsid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«</w:t>
      </w: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радости дня</w:t>
      </w:r>
      <w:r w:rsid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»</w:t>
      </w: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, радости выполняемой работы.</w:t>
      </w:r>
    </w:p>
    <w:p w:rsidR="003377F3" w:rsidRPr="00207B6A" w:rsidRDefault="003377F3" w:rsidP="00521F2C">
      <w:p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2.     Радуйтесь любому своему достижению. </w:t>
      </w:r>
      <w:r w:rsid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«</w:t>
      </w: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Ничто не обескураживает больше, чем неудача; ничто не одобряет сильнее, чем не успех</w:t>
      </w:r>
      <w:r w:rsid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»</w:t>
      </w: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. Даже после сокрушительного поражения боритесь с угнетающей мыслью о неудаче лучше всего с помощью воспоминаний о бывалых успехах.</w:t>
      </w:r>
    </w:p>
    <w:p w:rsidR="003377F3" w:rsidRPr="00207B6A" w:rsidRDefault="003377F3" w:rsidP="00521F2C">
      <w:p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3.     Не откладывайте на долго важные дела, ибо стресс </w:t>
      </w:r>
      <w:r w:rsid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«</w:t>
      </w: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незавершенного действия</w:t>
      </w:r>
      <w:r w:rsid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»</w:t>
      </w: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будет истощать ваши ресурсы.</w:t>
      </w:r>
    </w:p>
    <w:p w:rsidR="003377F3" w:rsidRPr="00207B6A" w:rsidRDefault="003377F3" w:rsidP="00521F2C">
      <w:p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4.     Важно научиться говорить </w:t>
      </w:r>
      <w:r w:rsid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«</w:t>
      </w: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нет</w:t>
      </w:r>
      <w:r w:rsidR="00521F2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»</w:t>
      </w:r>
      <w:r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и только после этого браться за большие объемные работы.</w:t>
      </w:r>
    </w:p>
    <w:p w:rsidR="003377F3" w:rsidRPr="00207B6A" w:rsidRDefault="00943E9F" w:rsidP="00521F2C">
      <w:p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</w:rPr>
        <w:t>5</w:t>
      </w:r>
      <w:r w:rsidR="003377F3" w:rsidRPr="00207B6A">
        <w:rPr>
          <w:rFonts w:ascii="Times New Roman" w:eastAsia="Times New Roman" w:hAnsi="Times New Roman" w:cs="Times New Roman"/>
          <w:color w:val="111115"/>
          <w:sz w:val="28"/>
          <w:szCs w:val="28"/>
        </w:rPr>
        <w:t>.</w:t>
      </w:r>
      <w:r w:rsidR="003377F3"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      Признайте, что совершенство невозможно, но в каждом виде достижений есть своя вершина. Стремитесь к ней и довольствуйтесь этим.</w:t>
      </w:r>
    </w:p>
    <w:p w:rsidR="003377F3" w:rsidRPr="00207B6A" w:rsidRDefault="00943E9F" w:rsidP="00521F2C">
      <w:pPr>
        <w:shd w:val="clear" w:color="auto" w:fill="FFFFFF"/>
        <w:spacing w:after="0" w:line="304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</w:rPr>
        <w:t>6</w:t>
      </w:r>
      <w:r w:rsidR="003377F3" w:rsidRPr="00207B6A">
        <w:rPr>
          <w:rFonts w:ascii="Times New Roman" w:eastAsia="Times New Roman" w:hAnsi="Times New Roman" w:cs="Times New Roman"/>
          <w:color w:val="111115"/>
          <w:sz w:val="28"/>
          <w:szCs w:val="28"/>
        </w:rPr>
        <w:t>.</w:t>
      </w:r>
      <w:r w:rsidR="003377F3" w:rsidRPr="00207B6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      Начинайте день с улыбки самому себе!</w:t>
      </w:r>
    </w:p>
    <w:p w:rsidR="003377F3" w:rsidRPr="000C67EC" w:rsidRDefault="003377F3" w:rsidP="008547D7">
      <w:pPr>
        <w:shd w:val="clear" w:color="auto" w:fill="FFFFFF"/>
        <w:spacing w:after="0" w:line="304" w:lineRule="atLeast"/>
        <w:ind w:left="57"/>
        <w:jc w:val="center"/>
        <w:rPr>
          <w:rFonts w:ascii="initial" w:eastAsia="Times New Roman" w:hAnsi="initial" w:cs="Arial"/>
          <w:color w:val="111115"/>
          <w:sz w:val="20"/>
          <w:szCs w:val="20"/>
        </w:rPr>
      </w:pPr>
      <w:r w:rsidRPr="000C67EC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 </w:t>
      </w:r>
    </w:p>
    <w:p w:rsidR="003377F3" w:rsidRPr="00521F2C" w:rsidRDefault="003377F3" w:rsidP="00B54EE7">
      <w:pPr>
        <w:shd w:val="clear" w:color="auto" w:fill="FFFFFF"/>
        <w:spacing w:after="0" w:afterAutospacing="1" w:line="360" w:lineRule="atLeast"/>
        <w:jc w:val="center"/>
        <w:rPr>
          <w:rFonts w:ascii="initial" w:eastAsia="Times New Roman" w:hAnsi="initial" w:cs="Arial"/>
          <w:color w:val="111115"/>
          <w:sz w:val="28"/>
          <w:szCs w:val="28"/>
        </w:rPr>
      </w:pPr>
      <w:r w:rsidRPr="000C67EC">
        <w:rPr>
          <w:rFonts w:ascii="initial" w:eastAsia="Times New Roman" w:hAnsi="initial" w:cs="Arial"/>
          <w:color w:val="111115"/>
          <w:sz w:val="20"/>
          <w:szCs w:val="20"/>
        </w:rPr>
        <w:br/>
      </w:r>
    </w:p>
    <w:p w:rsidR="003377F3" w:rsidRPr="000C67EC" w:rsidRDefault="003377F3" w:rsidP="008547D7">
      <w:pPr>
        <w:shd w:val="clear" w:color="auto" w:fill="FFFFFF"/>
        <w:spacing w:after="0" w:afterAutospacing="1" w:line="360" w:lineRule="atLeast"/>
        <w:ind w:left="57"/>
        <w:rPr>
          <w:rFonts w:ascii="initial" w:eastAsia="Times New Roman" w:hAnsi="initial" w:cs="Arial"/>
          <w:color w:val="111115"/>
          <w:sz w:val="20"/>
          <w:szCs w:val="20"/>
        </w:rPr>
      </w:pPr>
      <w:r w:rsidRPr="000C67EC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 </w:t>
      </w:r>
    </w:p>
    <w:p w:rsidR="003377F3" w:rsidRDefault="003377F3" w:rsidP="00B54EE7">
      <w:pPr>
        <w:shd w:val="clear" w:color="auto" w:fill="FFFFFF"/>
        <w:spacing w:after="0" w:afterAutospacing="1" w:line="274" w:lineRule="atLeast"/>
        <w:ind w:left="57"/>
        <w:jc w:val="center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0C67EC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</w:rPr>
        <w:t> </w:t>
      </w:r>
    </w:p>
    <w:p w:rsidR="003377F3" w:rsidRPr="003377F3" w:rsidRDefault="003377F3" w:rsidP="008547D7">
      <w:pPr>
        <w:spacing w:after="0" w:line="240" w:lineRule="auto"/>
        <w:ind w:left="57"/>
        <w:jc w:val="center"/>
        <w:rPr>
          <w:rFonts w:ascii="Times New Roman" w:hAnsi="Times New Roman" w:cs="Times New Roman"/>
          <w:sz w:val="32"/>
        </w:rPr>
      </w:pPr>
    </w:p>
    <w:sectPr w:rsidR="003377F3" w:rsidRPr="003377F3" w:rsidSect="008547D7">
      <w:pgSz w:w="11906" w:h="16838" w:code="9"/>
      <w:pgMar w:top="567" w:right="84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it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C2312"/>
    <w:multiLevelType w:val="multilevel"/>
    <w:tmpl w:val="1090EBF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E1A3A0B"/>
    <w:multiLevelType w:val="hybridMultilevel"/>
    <w:tmpl w:val="9912B5D0"/>
    <w:lvl w:ilvl="0" w:tplc="C41A8B2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12E8A"/>
    <w:multiLevelType w:val="hybridMultilevel"/>
    <w:tmpl w:val="4252D8B4"/>
    <w:lvl w:ilvl="0" w:tplc="0419000B">
      <w:start w:val="1"/>
      <w:numFmt w:val="bullet"/>
      <w:lvlText w:val=""/>
      <w:lvlJc w:val="left"/>
      <w:pPr>
        <w:ind w:left="11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3">
    <w:nsid w:val="1339138F"/>
    <w:multiLevelType w:val="hybridMultilevel"/>
    <w:tmpl w:val="12AC9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E52FC"/>
    <w:multiLevelType w:val="hybridMultilevel"/>
    <w:tmpl w:val="C9844D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B54041"/>
    <w:multiLevelType w:val="hybridMultilevel"/>
    <w:tmpl w:val="CCC43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FA643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D1690E"/>
    <w:multiLevelType w:val="hybridMultilevel"/>
    <w:tmpl w:val="FC747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786FC3"/>
    <w:multiLevelType w:val="hybridMultilevel"/>
    <w:tmpl w:val="39CA7AAC"/>
    <w:lvl w:ilvl="0" w:tplc="0419000D">
      <w:start w:val="1"/>
      <w:numFmt w:val="bullet"/>
      <w:lvlText w:val=""/>
      <w:lvlJc w:val="left"/>
      <w:pPr>
        <w:ind w:left="24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8">
    <w:nsid w:val="4CA81A87"/>
    <w:multiLevelType w:val="hybridMultilevel"/>
    <w:tmpl w:val="3A66D590"/>
    <w:lvl w:ilvl="0" w:tplc="DC9C0C9C">
      <w:start w:val="1"/>
      <w:numFmt w:val="decimal"/>
      <w:lvlText w:val="%1."/>
      <w:lvlJc w:val="left"/>
      <w:pPr>
        <w:ind w:left="417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5B3A10A5"/>
    <w:multiLevelType w:val="hybridMultilevel"/>
    <w:tmpl w:val="781A0C22"/>
    <w:lvl w:ilvl="0" w:tplc="04190005">
      <w:start w:val="1"/>
      <w:numFmt w:val="bullet"/>
      <w:lvlText w:val=""/>
      <w:lvlJc w:val="left"/>
      <w:pPr>
        <w:ind w:left="7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>
    <w:nsid w:val="6FBB1B6D"/>
    <w:multiLevelType w:val="hybridMultilevel"/>
    <w:tmpl w:val="B11E6AE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9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7F3"/>
    <w:rsid w:val="000945A0"/>
    <w:rsid w:val="000C5A6A"/>
    <w:rsid w:val="000D2EC4"/>
    <w:rsid w:val="000E123F"/>
    <w:rsid w:val="00102A31"/>
    <w:rsid w:val="00131CB2"/>
    <w:rsid w:val="001462B6"/>
    <w:rsid w:val="001A2481"/>
    <w:rsid w:val="00207B6A"/>
    <w:rsid w:val="00251CD5"/>
    <w:rsid w:val="002920FC"/>
    <w:rsid w:val="00320483"/>
    <w:rsid w:val="003377F3"/>
    <w:rsid w:val="00383CB7"/>
    <w:rsid w:val="004815A5"/>
    <w:rsid w:val="004B7A2A"/>
    <w:rsid w:val="0051415D"/>
    <w:rsid w:val="00521F2C"/>
    <w:rsid w:val="00527D79"/>
    <w:rsid w:val="005A0006"/>
    <w:rsid w:val="005C2236"/>
    <w:rsid w:val="005D376A"/>
    <w:rsid w:val="00605586"/>
    <w:rsid w:val="006325A3"/>
    <w:rsid w:val="0067142B"/>
    <w:rsid w:val="006E7EC0"/>
    <w:rsid w:val="00711B92"/>
    <w:rsid w:val="00744F3B"/>
    <w:rsid w:val="00772F5A"/>
    <w:rsid w:val="00783429"/>
    <w:rsid w:val="00821AF1"/>
    <w:rsid w:val="008547D7"/>
    <w:rsid w:val="00875D5B"/>
    <w:rsid w:val="008B0F75"/>
    <w:rsid w:val="00943E9F"/>
    <w:rsid w:val="00961DCE"/>
    <w:rsid w:val="00A62F96"/>
    <w:rsid w:val="00A800B5"/>
    <w:rsid w:val="00B00272"/>
    <w:rsid w:val="00B54EE7"/>
    <w:rsid w:val="00B77200"/>
    <w:rsid w:val="00B84EF7"/>
    <w:rsid w:val="00BA46F9"/>
    <w:rsid w:val="00C37265"/>
    <w:rsid w:val="00D13405"/>
    <w:rsid w:val="00D44123"/>
    <w:rsid w:val="00D93F13"/>
    <w:rsid w:val="00DA2D35"/>
    <w:rsid w:val="00E75ADA"/>
    <w:rsid w:val="00EF20EF"/>
    <w:rsid w:val="00F01829"/>
    <w:rsid w:val="00F51ADC"/>
    <w:rsid w:val="00FE1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8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1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56AC2-836A-47FD-8F1A-7665F374E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2411</Words>
  <Characters>13746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2023-08-24T06:42:00Z</dcterms:created>
  <dcterms:modified xsi:type="dcterms:W3CDTF">2023-08-24T06:49:00Z</dcterms:modified>
</cp:coreProperties>
</file>