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920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4C31D7">
        <w:rPr>
          <w:b/>
          <w:sz w:val="28"/>
          <w:szCs w:val="28"/>
        </w:rPr>
        <w:t>6 способов запомнить лексику английского языка по максимуму</w:t>
      </w:r>
    </w:p>
    <w:p w:rsidR="007F2D2C" w:rsidRPr="004C31D7" w:rsidRDefault="007F2D2C" w:rsidP="004C31D7">
      <w:pPr>
        <w:pStyle w:val="a3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</w:p>
    <w:p w:rsidR="00787920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31D7">
        <w:rPr>
          <w:sz w:val="28"/>
          <w:szCs w:val="28"/>
        </w:rPr>
        <w:t xml:space="preserve">Не секрет, что вопросы преподавания английского языка в школе актуальны сейчас как никогда в связи с модернизацией процесса обучения,  появлением новых средств и технологий. </w:t>
      </w:r>
    </w:p>
    <w:p w:rsidR="00787920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31D7">
        <w:rPr>
          <w:sz w:val="28"/>
          <w:szCs w:val="28"/>
        </w:rPr>
        <w:t>Почти все исследователи и методисты единодушно признают тот факт, что интерес к языку прививается на уроках. Поэтому очень важно, чтобы урок иностранного языка был интересным. Но что такое интересные уроки?</w:t>
      </w:r>
    </w:p>
    <w:p w:rsidR="00787920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31D7">
        <w:rPr>
          <w:sz w:val="28"/>
          <w:szCs w:val="28"/>
        </w:rPr>
        <w:t xml:space="preserve">Понятие интересного урока широко и многосторонне. Всем известно, что интересен лишь тот урок, в котором сконцентрирован совместный труд учителя и учащихся. </w:t>
      </w:r>
    </w:p>
    <w:p w:rsidR="00787920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31D7">
        <w:rPr>
          <w:sz w:val="28"/>
          <w:szCs w:val="28"/>
        </w:rPr>
        <w:t xml:space="preserve">А заинтересовать учащихся сможет только увлечённый своим делом преподаватель, так как его отношение к предмету быстро передаётся детям. Для учителя важно уметь проявлять свои чувства, находить подходящие в нужный момент вербальные и невербальные формы поведения, быть понятным ученикам, открытым и искренним, суметь  воодушевить ребят, задействовать их эмоции. </w:t>
      </w:r>
    </w:p>
    <w:p w:rsidR="00787920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31D7">
        <w:rPr>
          <w:sz w:val="28"/>
          <w:szCs w:val="28"/>
        </w:rPr>
        <w:t xml:space="preserve">Наш мозг устроен так, что новая информация усваивается намного быстрее и фиксируется в памяти на более продолжительное время, если несёт в себе эмоциональный заряд. Именно через эмоции человек по-настоящему осваивает информацию, приобретённую в процессе мышления. По мнению психологов при изучении иностранных языков особенно важно, чтобы в момент запоминания было задействовано как можно больше каналов поступления информации для активизации различных видов памяти. Особенно сильно на запоминание влияет эмоциональное отношение человека. </w:t>
      </w:r>
    </w:p>
    <w:p w:rsidR="00787920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31D7">
        <w:rPr>
          <w:sz w:val="28"/>
          <w:szCs w:val="28"/>
        </w:rPr>
        <w:t>Поэтому учителю, как никому другому, важно наполнить свои занятия положительными эмоциями. Только с помощью этого критерия ребёнок может усвоить как можно больше материала, повысить свой уровень по изучению предмета и продолжать с радостью его изучать.</w:t>
      </w:r>
    </w:p>
    <w:p w:rsidR="00787920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31D7">
        <w:rPr>
          <w:sz w:val="28"/>
          <w:szCs w:val="28"/>
        </w:rPr>
        <w:lastRenderedPageBreak/>
        <w:t xml:space="preserve">Институт изучения детства семьи и воспитания российской академии образования в ходе исследовательской работы выделил 6 занятий повышающих уровень радости детей и наполняющих их жизнь положительными эмоциями.  Также данные виды занятий позволяют с лёгкостью запоминать изучаемый материал и увлечь школьников в мир знаний. </w:t>
      </w:r>
    </w:p>
    <w:p w:rsidR="00787920" w:rsidRPr="004C31D7" w:rsidRDefault="00787920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 xml:space="preserve">Одним из первых среди таких занятий являются танцы. На уроке иностранного языка танцы могут нести в себе сразу несколько функций. С помощью танцевальных движений мы раскрепощаем школьников, позволяем им отдохнуть от письменных заданий. Здесь танцы служат в качестве </w:t>
      </w:r>
      <w:proofErr w:type="spellStart"/>
      <w:r w:rsidRPr="004C31D7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4C31D7">
        <w:rPr>
          <w:rFonts w:ascii="Times New Roman" w:hAnsi="Times New Roman" w:cs="Times New Roman"/>
          <w:sz w:val="28"/>
          <w:szCs w:val="28"/>
        </w:rPr>
        <w:t xml:space="preserve">. Если же к ритмичной мелодии добавить песенку с изучаемой лексикой, то обучающиеся не только отдохнут и весело проведут несколько минут, но ещё и закрепят </w:t>
      </w:r>
      <w:r w:rsidR="003D48E8" w:rsidRPr="004C31D7">
        <w:rPr>
          <w:rFonts w:ascii="Times New Roman" w:hAnsi="Times New Roman" w:cs="Times New Roman"/>
          <w:sz w:val="28"/>
          <w:szCs w:val="28"/>
        </w:rPr>
        <w:t>и лучше усвоят пройденный материал</w:t>
      </w:r>
      <w:r w:rsidRPr="004C31D7">
        <w:rPr>
          <w:rFonts w:ascii="Times New Roman" w:hAnsi="Times New Roman" w:cs="Times New Roman"/>
          <w:sz w:val="28"/>
          <w:szCs w:val="28"/>
        </w:rPr>
        <w:t>.</w:t>
      </w:r>
    </w:p>
    <w:p w:rsidR="00787920" w:rsidRPr="004C31D7" w:rsidRDefault="00CA022F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>В это время в организме школьников</w:t>
      </w:r>
      <w:r w:rsidR="003D48E8" w:rsidRPr="004C31D7">
        <w:rPr>
          <w:rFonts w:ascii="Times New Roman" w:hAnsi="Times New Roman" w:cs="Times New Roman"/>
          <w:sz w:val="28"/>
          <w:szCs w:val="28"/>
        </w:rPr>
        <w:t xml:space="preserve"> происходит снижение уровня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 кортизола, гармонизирует</w:t>
      </w:r>
      <w:r w:rsidR="003D48E8" w:rsidRPr="004C31D7">
        <w:rPr>
          <w:rFonts w:ascii="Times New Roman" w:hAnsi="Times New Roman" w:cs="Times New Roman"/>
          <w:sz w:val="28"/>
          <w:szCs w:val="28"/>
        </w:rPr>
        <w:t>ся нервная система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 – такие выводы также сделали учёные после проведённого исследования. У детей по итогам эксперимента было выявлено: повышение самооценки, социальное развитие в процессе взаимодействия с другими детьми, развитие </w:t>
      </w:r>
      <w:r w:rsidR="003D48E8" w:rsidRPr="004C31D7">
        <w:rPr>
          <w:rFonts w:ascii="Times New Roman" w:hAnsi="Times New Roman" w:cs="Times New Roman"/>
          <w:sz w:val="28"/>
          <w:szCs w:val="28"/>
        </w:rPr>
        <w:t>памяти и мышления, успокаивалась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 психи</w:t>
      </w:r>
      <w:r w:rsidR="003D48E8" w:rsidRPr="004C31D7">
        <w:rPr>
          <w:rFonts w:ascii="Times New Roman" w:hAnsi="Times New Roman" w:cs="Times New Roman"/>
          <w:sz w:val="28"/>
          <w:szCs w:val="28"/>
        </w:rPr>
        <w:t>ка и нервная система, повышалась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 гибкость и выносливость.</w:t>
      </w:r>
    </w:p>
    <w:p w:rsidR="003D48E8" w:rsidRPr="004C31D7" w:rsidRDefault="003D48E8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 xml:space="preserve">Вторым и одновременно третьим занятиями является работа в парах. Но это не тот вид работы, который мы обычно себе представляем. При работе в парах один из учащихся выступает в роли учителя, а другой – в роли ученика. Они могут проверить лексику друг у друга, провести поверку задания соседа, оказать ему помощь в определённом виде деятельности. Абсолютно не важно, что это будет. Главное, чтобы один обучающийся помог в чём-то другому. А тот его обязательно поблагодарил. </w:t>
      </w:r>
    </w:p>
    <w:p w:rsidR="00787920" w:rsidRPr="004C31D7" w:rsidRDefault="003D48E8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 xml:space="preserve">Это </w:t>
      </w:r>
      <w:r w:rsidR="00787920" w:rsidRPr="004C31D7">
        <w:rPr>
          <w:rFonts w:ascii="Times New Roman" w:hAnsi="Times New Roman" w:cs="Times New Roman"/>
          <w:sz w:val="28"/>
          <w:szCs w:val="28"/>
        </w:rPr>
        <w:t>проявление благотворительности</w:t>
      </w:r>
      <w:r w:rsidRPr="004C31D7">
        <w:rPr>
          <w:rFonts w:ascii="Times New Roman" w:hAnsi="Times New Roman" w:cs="Times New Roman"/>
          <w:sz w:val="28"/>
          <w:szCs w:val="28"/>
        </w:rPr>
        <w:t xml:space="preserve"> и благодарности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. Забота </w:t>
      </w:r>
      <w:proofErr w:type="gramStart"/>
      <w:r w:rsidR="00787920" w:rsidRPr="004C31D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87920" w:rsidRPr="004C31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7920" w:rsidRPr="004C31D7">
        <w:rPr>
          <w:rFonts w:ascii="Times New Roman" w:hAnsi="Times New Roman" w:cs="Times New Roman"/>
          <w:sz w:val="28"/>
          <w:szCs w:val="28"/>
        </w:rPr>
        <w:t>другом</w:t>
      </w:r>
      <w:proofErr w:type="gramEnd"/>
      <w:r w:rsidR="00787920" w:rsidRPr="004C31D7">
        <w:rPr>
          <w:rFonts w:ascii="Times New Roman" w:hAnsi="Times New Roman" w:cs="Times New Roman"/>
          <w:sz w:val="28"/>
          <w:szCs w:val="28"/>
        </w:rPr>
        <w:t xml:space="preserve"> всегда приносит радость. И важно с детства приучать к этому детей на том уровне, на котором они сейчас готовы. А ещё в это время выделяется </w:t>
      </w:r>
      <w:r w:rsidR="00787920" w:rsidRPr="004C31D7">
        <w:rPr>
          <w:rFonts w:ascii="Times New Roman" w:hAnsi="Times New Roman" w:cs="Times New Roman"/>
          <w:sz w:val="28"/>
          <w:szCs w:val="28"/>
        </w:rPr>
        <w:lastRenderedPageBreak/>
        <w:t>окситоцин – гормон привязанности и доверия. Он вызывает чувство удовлетворения, уменьшает тревогу, дарит спокойствие, повышает доверие к партнёру, препятствует выделению гормонов стресса – адреналина и кортизола.</w:t>
      </w:r>
    </w:p>
    <w:p w:rsidR="00787920" w:rsidRPr="004C31D7" w:rsidRDefault="00787920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>Благодарность</w:t>
      </w:r>
      <w:r w:rsidR="003D48E8" w:rsidRPr="004C31D7">
        <w:rPr>
          <w:rFonts w:ascii="Times New Roman" w:hAnsi="Times New Roman" w:cs="Times New Roman"/>
          <w:sz w:val="28"/>
          <w:szCs w:val="28"/>
        </w:rPr>
        <w:t xml:space="preserve"> же является одной из </w:t>
      </w:r>
      <w:r w:rsidRPr="004C31D7">
        <w:rPr>
          <w:rFonts w:ascii="Times New Roman" w:hAnsi="Times New Roman" w:cs="Times New Roman"/>
          <w:sz w:val="28"/>
          <w:szCs w:val="28"/>
        </w:rPr>
        <w:t>самых сильных</w:t>
      </w:r>
      <w:r w:rsidR="003D48E8" w:rsidRPr="004C31D7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Pr="004C31D7">
        <w:rPr>
          <w:rFonts w:ascii="Times New Roman" w:hAnsi="Times New Roman" w:cs="Times New Roman"/>
          <w:sz w:val="28"/>
          <w:szCs w:val="28"/>
        </w:rPr>
        <w:t>. Учась благодарить, ребёнок учится более внимательно относиться к собственной жизни и своим достижениям.</w:t>
      </w:r>
      <w:r w:rsidR="003D48E8" w:rsidRPr="004C31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EAF" w:rsidRPr="004C31D7" w:rsidRDefault="00433EAF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 xml:space="preserve">Четвёрым занятием является рисование. </w:t>
      </w:r>
      <w:proofErr w:type="gramStart"/>
      <w:r w:rsidRPr="004C31D7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4C31D7">
        <w:rPr>
          <w:rFonts w:ascii="Times New Roman" w:hAnsi="Times New Roman" w:cs="Times New Roman"/>
          <w:sz w:val="28"/>
          <w:szCs w:val="28"/>
        </w:rPr>
        <w:t xml:space="preserve"> могут нарисовать животного, человека, подписав изучаемую лексику. Могут изобразить ментальную карту, кластер, выделить правило в тетради, нарисовать любимую игрушку. Главное здесь – использовать цветные карандаши. Обычно дети охотно и увлечённо берутся за эту работу в любом возрасте. </w:t>
      </w:r>
    </w:p>
    <w:p w:rsidR="00787920" w:rsidRPr="004C31D7" w:rsidRDefault="00787920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>В</w:t>
      </w:r>
      <w:r w:rsidR="00433EAF" w:rsidRPr="004C31D7">
        <w:rPr>
          <w:rFonts w:ascii="Times New Roman" w:hAnsi="Times New Roman" w:cs="Times New Roman"/>
          <w:sz w:val="28"/>
          <w:szCs w:val="28"/>
        </w:rPr>
        <w:t xml:space="preserve">о </w:t>
      </w:r>
      <w:r w:rsidRPr="004C31D7">
        <w:rPr>
          <w:rFonts w:ascii="Times New Roman" w:hAnsi="Times New Roman" w:cs="Times New Roman"/>
          <w:sz w:val="28"/>
          <w:szCs w:val="28"/>
        </w:rPr>
        <w:t>время</w:t>
      </w:r>
      <w:r w:rsidR="00433EAF" w:rsidRPr="004C31D7">
        <w:rPr>
          <w:rFonts w:ascii="Times New Roman" w:hAnsi="Times New Roman" w:cs="Times New Roman"/>
          <w:sz w:val="28"/>
          <w:szCs w:val="28"/>
        </w:rPr>
        <w:t xml:space="preserve"> этого</w:t>
      </w:r>
      <w:r w:rsidRPr="004C31D7">
        <w:rPr>
          <w:rFonts w:ascii="Times New Roman" w:hAnsi="Times New Roman" w:cs="Times New Roman"/>
          <w:sz w:val="28"/>
          <w:szCs w:val="28"/>
        </w:rPr>
        <w:t xml:space="preserve"> мозг начинает вырабатывать </w:t>
      </w:r>
      <w:proofErr w:type="spellStart"/>
      <w:r w:rsidRPr="004C31D7">
        <w:rPr>
          <w:rFonts w:ascii="Times New Roman" w:hAnsi="Times New Roman" w:cs="Times New Roman"/>
          <w:sz w:val="28"/>
          <w:szCs w:val="28"/>
        </w:rPr>
        <w:t>эндорфины</w:t>
      </w:r>
      <w:proofErr w:type="spellEnd"/>
      <w:r w:rsidRPr="004C31D7">
        <w:rPr>
          <w:rFonts w:ascii="Times New Roman" w:hAnsi="Times New Roman" w:cs="Times New Roman"/>
          <w:sz w:val="28"/>
          <w:szCs w:val="28"/>
        </w:rPr>
        <w:t xml:space="preserve">, которые помогают повысить уверенность в себе, чувство удовлетворённости, уменьшают тревожность и чувство депрессии. </w:t>
      </w:r>
    </w:p>
    <w:p w:rsidR="00787920" w:rsidRPr="004C31D7" w:rsidRDefault="00787920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>По результатам исследования при занятии рисованием гормон стресса – кортизол снизился в среднем на 75%. Причём большинство респондентов заявили, что они не только хорошо провели время, но и узнали для себя (о себе) что-то новое в процессе рисования.</w:t>
      </w:r>
    </w:p>
    <w:p w:rsidR="00787920" w:rsidRPr="004C31D7" w:rsidRDefault="00433EAF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 xml:space="preserve">Более интересным занятием и одним из последних является эксперимент. 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Новые знания и опыт </w:t>
      </w:r>
      <w:r w:rsidRPr="004C31D7">
        <w:rPr>
          <w:rFonts w:ascii="Times New Roman" w:hAnsi="Times New Roman" w:cs="Times New Roman"/>
          <w:sz w:val="28"/>
          <w:szCs w:val="28"/>
        </w:rPr>
        <w:t xml:space="preserve">без сомнения </w:t>
      </w:r>
      <w:r w:rsidR="00787920" w:rsidRPr="004C31D7">
        <w:rPr>
          <w:rFonts w:ascii="Times New Roman" w:hAnsi="Times New Roman" w:cs="Times New Roman"/>
          <w:sz w:val="28"/>
          <w:szCs w:val="28"/>
        </w:rPr>
        <w:t>помогают сделать жизнь более яркой и интересной. Причём не важно, что будет для детей экспериментом: новый рецепт, научное исследов</w:t>
      </w:r>
      <w:r w:rsidRPr="004C31D7">
        <w:rPr>
          <w:rFonts w:ascii="Times New Roman" w:hAnsi="Times New Roman" w:cs="Times New Roman"/>
          <w:sz w:val="28"/>
          <w:szCs w:val="28"/>
        </w:rPr>
        <w:t xml:space="preserve">ание или крутое движение из социальной </w:t>
      </w:r>
      <w:r w:rsidR="00787920" w:rsidRPr="004C31D7">
        <w:rPr>
          <w:rFonts w:ascii="Times New Roman" w:hAnsi="Times New Roman" w:cs="Times New Roman"/>
          <w:sz w:val="28"/>
          <w:szCs w:val="28"/>
        </w:rPr>
        <w:t>сети – любое творческое самовыражени</w:t>
      </w:r>
      <w:r w:rsidRPr="004C31D7">
        <w:rPr>
          <w:rFonts w:ascii="Times New Roman" w:hAnsi="Times New Roman" w:cs="Times New Roman"/>
          <w:sz w:val="28"/>
          <w:szCs w:val="28"/>
        </w:rPr>
        <w:t>е помогает избавиться от хандры, а значит, делает занятие запоминающимся и познавательным.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D2C" w:rsidRPr="004C31D7" w:rsidRDefault="00433EAF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>Конечно, учителю при этом необходимо помнить, что данные виды деятельности должны быть связанны</w:t>
      </w:r>
      <w:r w:rsidR="007F2D2C" w:rsidRPr="004C31D7">
        <w:rPr>
          <w:rFonts w:ascii="Times New Roman" w:hAnsi="Times New Roman" w:cs="Times New Roman"/>
          <w:sz w:val="28"/>
          <w:szCs w:val="28"/>
        </w:rPr>
        <w:t xml:space="preserve"> и служить главной цели урока – обучению.</w:t>
      </w:r>
      <w:r w:rsidRPr="004C31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920" w:rsidRPr="004C31D7" w:rsidRDefault="007F2D2C" w:rsidP="004C3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1D7">
        <w:rPr>
          <w:rFonts w:ascii="Times New Roman" w:hAnsi="Times New Roman" w:cs="Times New Roman"/>
          <w:sz w:val="28"/>
          <w:szCs w:val="28"/>
        </w:rPr>
        <w:t>Учёные доказали, что л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юбое новое занятие повышает </w:t>
      </w:r>
      <w:proofErr w:type="spellStart"/>
      <w:r w:rsidR="00787920" w:rsidRPr="004C31D7">
        <w:rPr>
          <w:rFonts w:ascii="Times New Roman" w:hAnsi="Times New Roman" w:cs="Times New Roman"/>
          <w:sz w:val="28"/>
          <w:szCs w:val="28"/>
        </w:rPr>
        <w:t>нейропластичность</w:t>
      </w:r>
      <w:proofErr w:type="spellEnd"/>
      <w:r w:rsidR="00787920" w:rsidRPr="004C31D7">
        <w:rPr>
          <w:rFonts w:ascii="Times New Roman" w:hAnsi="Times New Roman" w:cs="Times New Roman"/>
          <w:sz w:val="28"/>
          <w:szCs w:val="28"/>
        </w:rPr>
        <w:t xml:space="preserve"> мозга и создаёт позитивное настроение. В таких случаях </w:t>
      </w:r>
      <w:r w:rsidR="00787920" w:rsidRPr="004C31D7">
        <w:rPr>
          <w:rFonts w:ascii="Times New Roman" w:hAnsi="Times New Roman" w:cs="Times New Roman"/>
          <w:sz w:val="28"/>
          <w:szCs w:val="28"/>
        </w:rPr>
        <w:lastRenderedPageBreak/>
        <w:t xml:space="preserve">работает </w:t>
      </w:r>
      <w:r w:rsidRPr="004C31D7">
        <w:rPr>
          <w:rFonts w:ascii="Times New Roman" w:hAnsi="Times New Roman" w:cs="Times New Roman"/>
          <w:sz w:val="28"/>
          <w:szCs w:val="28"/>
        </w:rPr>
        <w:t>гормон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 норадреналин. Он помогает взбодриться, сосредоточится, мобили</w:t>
      </w:r>
      <w:r w:rsidRPr="004C31D7">
        <w:rPr>
          <w:rFonts w:ascii="Times New Roman" w:hAnsi="Times New Roman" w:cs="Times New Roman"/>
          <w:sz w:val="28"/>
          <w:szCs w:val="28"/>
        </w:rPr>
        <w:t>зоваться на какое-либо действие, что и происходит во время проведения эксперимента и обучающих увлекательных занятий.</w:t>
      </w:r>
      <w:r w:rsidR="00787920" w:rsidRPr="004C31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D2C" w:rsidRPr="004C31D7" w:rsidRDefault="00787920" w:rsidP="004C31D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31D7">
        <w:rPr>
          <w:sz w:val="28"/>
          <w:szCs w:val="28"/>
        </w:rPr>
        <w:t xml:space="preserve">Можно </w:t>
      </w:r>
      <w:r w:rsidR="007F2D2C" w:rsidRPr="004C31D7">
        <w:rPr>
          <w:sz w:val="28"/>
          <w:szCs w:val="28"/>
        </w:rPr>
        <w:t xml:space="preserve">также </w:t>
      </w:r>
      <w:r w:rsidRPr="004C31D7">
        <w:rPr>
          <w:sz w:val="28"/>
          <w:szCs w:val="28"/>
        </w:rPr>
        <w:t xml:space="preserve">отметить, что в настоящее время накоплен огромный опыт по улучшению качества преподавания иностранных языков. Каждый учитель, согласно его темпераменту, знаниям и мастерству, индивидуально подбирает материал. В итоге, разнообразные приёмы и методы преподавателя должны обеспечивать интересный урок в любой аудитории. Знаменитый </w:t>
      </w:r>
      <w:r w:rsidR="007F2D2C" w:rsidRPr="004C31D7">
        <w:rPr>
          <w:sz w:val="28"/>
          <w:szCs w:val="28"/>
        </w:rPr>
        <w:t>Жан-Жак Руссо говорил: «Скучные уроки годны лишь на то, чтобы внушить ненависть к тем, кто их преподает, и ко всему преподаваемому».  А задача учителя всё же построить урок таким образом, чтобы ребёнок познавал материал в интересной и развлекательной форме, хотел вернуться к изучаемому предмету и с радостью бежал в класс!</w:t>
      </w:r>
    </w:p>
    <w:p w:rsidR="007508E0" w:rsidRPr="007F2D2C" w:rsidRDefault="007F2D2C" w:rsidP="007F2D2C">
      <w:pPr>
        <w:pStyle w:val="a3"/>
        <w:spacing w:before="0" w:beforeAutospacing="0" w:after="0" w:afterAutospacing="0" w:line="276" w:lineRule="auto"/>
        <w:ind w:firstLine="567"/>
      </w:pPr>
      <w:r w:rsidRPr="007F2D2C">
        <w:t xml:space="preserve">                                          </w:t>
      </w:r>
    </w:p>
    <w:sectPr w:rsidR="007508E0" w:rsidRPr="007F2D2C" w:rsidSect="00930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B39D9"/>
    <w:multiLevelType w:val="hybridMultilevel"/>
    <w:tmpl w:val="063EB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920"/>
    <w:rsid w:val="003D48E8"/>
    <w:rsid w:val="00433EAF"/>
    <w:rsid w:val="004C31D7"/>
    <w:rsid w:val="00596276"/>
    <w:rsid w:val="00787920"/>
    <w:rsid w:val="007F2D2C"/>
    <w:rsid w:val="00887F2C"/>
    <w:rsid w:val="00930149"/>
    <w:rsid w:val="00A00441"/>
    <w:rsid w:val="00CA022F"/>
    <w:rsid w:val="00DD7DCB"/>
    <w:rsid w:val="00E45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7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879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</Company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5</cp:revision>
  <dcterms:created xsi:type="dcterms:W3CDTF">2023-02-20T18:20:00Z</dcterms:created>
  <dcterms:modified xsi:type="dcterms:W3CDTF">2023-02-21T17:49:00Z</dcterms:modified>
</cp:coreProperties>
</file>