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0CA7C" w14:textId="21AB41B4" w:rsidR="00FF062F" w:rsidRPr="00FF062F" w:rsidRDefault="00FF062F" w:rsidP="00FF062F">
      <w:pPr>
        <w:pStyle w:val="a4"/>
        <w:spacing w:before="0" w:beforeAutospacing="0" w:after="0" w:afterAutospacing="0" w:line="276" w:lineRule="auto"/>
        <w:jc w:val="center"/>
        <w:rPr>
          <w:b/>
          <w:bCs/>
          <w:i/>
          <w:iCs/>
          <w:sz w:val="20"/>
          <w:szCs w:val="20"/>
        </w:rPr>
      </w:pPr>
      <w:r w:rsidRPr="00FF062F">
        <w:rPr>
          <w:b/>
          <w:bCs/>
          <w:i/>
          <w:iCs/>
          <w:sz w:val="20"/>
          <w:szCs w:val="20"/>
        </w:rPr>
        <w:t>Обобщение педагогического опыта.</w:t>
      </w:r>
    </w:p>
    <w:p w14:paraId="42044B84" w14:textId="604FB11E" w:rsidR="00FF062F" w:rsidRPr="00FF062F" w:rsidRDefault="00FF062F" w:rsidP="00FF062F">
      <w:pPr>
        <w:pStyle w:val="a4"/>
        <w:spacing w:before="0" w:beforeAutospacing="0" w:after="0" w:afterAutospacing="0" w:line="276" w:lineRule="auto"/>
        <w:jc w:val="center"/>
        <w:rPr>
          <w:b/>
          <w:bCs/>
          <w:i/>
          <w:iCs/>
          <w:sz w:val="20"/>
          <w:szCs w:val="20"/>
        </w:rPr>
      </w:pPr>
      <w:r w:rsidRPr="00FF062F">
        <w:rPr>
          <w:b/>
          <w:bCs/>
          <w:i/>
          <w:iCs/>
          <w:sz w:val="20"/>
          <w:szCs w:val="20"/>
        </w:rPr>
        <w:t>Д</w:t>
      </w:r>
      <w:r w:rsidRPr="00FF062F">
        <w:rPr>
          <w:b/>
          <w:bCs/>
          <w:i/>
          <w:iCs/>
          <w:sz w:val="20"/>
          <w:szCs w:val="20"/>
        </w:rPr>
        <w:t>уховно-нравственное воспитание как основа формирования личности</w:t>
      </w:r>
    </w:p>
    <w:p w14:paraId="67FA5FBB" w14:textId="1CEABF66" w:rsidR="00FF062F" w:rsidRPr="00FF062F" w:rsidRDefault="00FF062F" w:rsidP="00FF062F">
      <w:pPr>
        <w:pStyle w:val="a4"/>
        <w:spacing w:before="0" w:beforeAutospacing="0" w:after="0" w:afterAutospacing="0" w:line="276" w:lineRule="auto"/>
        <w:jc w:val="center"/>
        <w:rPr>
          <w:i/>
          <w:iCs/>
          <w:sz w:val="20"/>
          <w:szCs w:val="20"/>
        </w:rPr>
      </w:pPr>
      <w:r w:rsidRPr="00FF062F">
        <w:rPr>
          <w:i/>
          <w:iCs/>
          <w:sz w:val="20"/>
          <w:szCs w:val="20"/>
        </w:rPr>
        <w:t>Наумова Елена Витальевна. Воспитатель ГБОУ «Шебекинская гимназия-интернат»</w:t>
      </w:r>
    </w:p>
    <w:p w14:paraId="239B7605" w14:textId="2B86A87C" w:rsidR="00FF062F" w:rsidRPr="00FF062F" w:rsidRDefault="00FF062F" w:rsidP="00FF062F">
      <w:pPr>
        <w:pStyle w:val="a4"/>
        <w:spacing w:before="0" w:beforeAutospacing="0" w:after="0" w:afterAutospacing="0" w:line="276" w:lineRule="auto"/>
        <w:jc w:val="center"/>
        <w:rPr>
          <w:sz w:val="20"/>
          <w:szCs w:val="20"/>
        </w:rPr>
      </w:pPr>
      <w:r w:rsidRPr="00FF062F">
        <w:rPr>
          <w:sz w:val="20"/>
          <w:szCs w:val="20"/>
        </w:rPr>
        <w:t>1.</w:t>
      </w:r>
    </w:p>
    <w:p w14:paraId="5E7C848C" w14:textId="40CD6B55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>Из всех направлений в воспитательной работе классного руководителя мне ближе всего духовно-нравственное развитие, потому что духовнос</w:t>
      </w:r>
      <w:r w:rsidR="00B338B7" w:rsidRPr="00FF062F">
        <w:t xml:space="preserve">ть и нравственность являются </w:t>
      </w:r>
      <w:r w:rsidRPr="00FF062F">
        <w:t xml:space="preserve">важнейшими базисными характеристиками личности. Духовность определяет сознание человека, а нравственность – поведение людей по отношению друг к другу и обществу. В сочетании они составляют основу личности. </w:t>
      </w:r>
      <w:r w:rsidR="00B338B7" w:rsidRPr="00FF062F">
        <w:t>И</w:t>
      </w:r>
      <w:r w:rsidRPr="00FF062F">
        <w:t>менно духовно-нравственное воспитание может всесторонне раскрыть сущностные черты человека, так сказать, слепить его. Ни один человек не рождается с определённым уровнем духовности и нравственности, эти качества формируются постепенно, с детства. И в силах</w:t>
      </w:r>
      <w:r w:rsidR="00B338B7" w:rsidRPr="00FF062F">
        <w:t xml:space="preserve"> педагога</w:t>
      </w:r>
      <w:r w:rsidRPr="00FF062F">
        <w:t xml:space="preserve"> помочь детям понять и принять величайшие духовные ценности, развить основы нравственности. Я считаю, что нравственность должна стоять впереди и вести за собой интеллект. Актуальность проблемы духовно-нравственного воспитания для меня сегодня связана ещё и с тем, что в современном мире человек живет и развивается, окруженный множеством разнообразных источников сильного воздействия на него как позитивного, так и негативного характера; это, в первую очередь, средства массовой коммуникации и информации, неорганизованные события окружающей среды, которые ежедневно обрушиваются на неокрепший интеллект и чувства молодого человека, на его формирующуюся сферу нравственности. К сожалению, сегодня материальные ценности доминируют над духовными, поэтому у подрастающего поколения искажены представления ο доброте, милосердии, великодушии, справедливости, толерантности, гражданственности и патриотизме. Молодежь отличает эмоциональная, волевая и духовная незрелость. Широкий размах приобрела ориентация молодежи на атрибуты массовой, в основном западной культуры за счет снижения истинных духовных, культурных, национальных ценностей, характерных для российского менталитета.</w:t>
      </w:r>
    </w:p>
    <w:p w14:paraId="69F5E611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>Размышления над нравственным обликом подрастающего поколения и уровнем его духовного развития привели к необходимости постановки таких целей духовно-нравственного воспитания, как:</w:t>
      </w:r>
    </w:p>
    <w:p w14:paraId="19881A02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>- создание условий для свободного развития личности, самовыражения, самоутверждения, самореализации;</w:t>
      </w:r>
    </w:p>
    <w:p w14:paraId="155A6D8F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>- формирование нравственных принципов (честности, порядочности, сострадания, терпимости, трудолюбия) и следование им в повседневной жизни;</w:t>
      </w:r>
    </w:p>
    <w:p w14:paraId="4929CE95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>- создание в классном коллективе атмосферы сотрудничества, толерантности и поддержки;</w:t>
      </w:r>
    </w:p>
    <w:p w14:paraId="63E6F67B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>- формирование основы коммуникативной культуры учащихся;</w:t>
      </w:r>
    </w:p>
    <w:p w14:paraId="2E8AAA0C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>- выполнение правил здорового и безопасного образа жизни для себя и окружающих;</w:t>
      </w:r>
    </w:p>
    <w:p w14:paraId="18AA4E47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>- формирование патриотизма и гражданской позиции;</w:t>
      </w:r>
    </w:p>
    <w:p w14:paraId="5889AAF2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>- реализация творческого потенциала через раскрытие творческих способностей;</w:t>
      </w:r>
    </w:p>
    <w:p w14:paraId="346FE5C0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>- формирование эстетических потребностей, ценностей, чувств;</w:t>
      </w:r>
    </w:p>
    <w:p w14:paraId="43CDB670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 xml:space="preserve">- формирование способности открыто выражать и отстаивать свою нравственную оправданную позицию, проявлять критичность к </w:t>
      </w:r>
      <w:proofErr w:type="gramStart"/>
      <w:r w:rsidRPr="00FF062F">
        <w:t>собственным  намерениям</w:t>
      </w:r>
      <w:proofErr w:type="gramEnd"/>
      <w:r w:rsidRPr="00FF062F">
        <w:t xml:space="preserve"> и поступкам;</w:t>
      </w:r>
    </w:p>
    <w:p w14:paraId="45DCCFA9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>- развитие трудолюбия, способности к преодолению трудностей, целеустремлённости и настойчивости в достижении результата.</w:t>
      </w:r>
    </w:p>
    <w:p w14:paraId="43177297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lastRenderedPageBreak/>
        <w:t>Классный руководитель</w:t>
      </w:r>
      <w:r w:rsidR="0034425E" w:rsidRPr="00FF062F">
        <w:t xml:space="preserve"> и воспитатель</w:t>
      </w:r>
      <w:r w:rsidRPr="00FF062F">
        <w:t xml:space="preserve"> сегодня - это педагог-профессионал, являющийся для растущего человека духовным посредником, неравнодушным наблюдателем индивидуального развития школьника, помощником, консультантом в организации повседневной жизни и деятельности, создателем благоприятной развивающей микросреды и благоприятного морально-психологического климата в классе, координатором усилий педагогов, семьи, социума - всех воспитательных сил общества, влияющих на становление и развитие личности школьника.</w:t>
      </w:r>
    </w:p>
    <w:p w14:paraId="7593EFC8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 xml:space="preserve">При этом </w:t>
      </w:r>
      <w:r w:rsidR="00C846F7" w:rsidRPr="00FF062F">
        <w:t xml:space="preserve">я </w:t>
      </w:r>
      <w:r w:rsidRPr="00FF062F">
        <w:t>исхожу из возрастных особенностей учащихся. Эти особенности обуславливают то, как подросток учится выполнять особые социальные роли, т.е. учится вести себя в соответствии со своим возрастом, своим окружением, теми ценностями, которые провозглашаются в обществе. Актуальность нравственного воспитания проявляется в том, какая личность сформируется, каким гражданином, человеком станет подросток.</w:t>
      </w:r>
    </w:p>
    <w:p w14:paraId="4762BF32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 xml:space="preserve">В этом плане духовно-нравственное воспитание направлено на то, чтобы учащиеся поняли и восприняли существующий уровень представлений о добре, зле, чести, справедливости, долге. Эти представления, если они усвоены, регулируют поведение подростка, предостерегают от </w:t>
      </w:r>
      <w:proofErr w:type="spellStart"/>
      <w:r w:rsidRPr="00FF062F">
        <w:t>лжеценностей</w:t>
      </w:r>
      <w:proofErr w:type="spellEnd"/>
      <w:r w:rsidRPr="00FF062F">
        <w:t xml:space="preserve">, действий, опасных и для него самого, и для общества. Если предполагаемые ценности усвоены, то они превращаются в убеждения, регулирующие индивидуальное поведение подростка. Такое поведение проявляется в нравственной воспитанности ученика, что находит отражение в его нравственных качествах. А проще всего сказать так: свою задачу в качестве </w:t>
      </w:r>
      <w:r w:rsidR="00C846F7" w:rsidRPr="00FF062F">
        <w:t xml:space="preserve">воспитателя </w:t>
      </w:r>
      <w:r w:rsidRPr="00FF062F">
        <w:t>я вижу, прежде всего, в воспитании человека в человеке. На это направлена моя работа.</w:t>
      </w:r>
    </w:p>
    <w:p w14:paraId="324DBE9A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>Я иногд</w:t>
      </w:r>
      <w:r w:rsidR="00C846F7" w:rsidRPr="00FF062F">
        <w:t xml:space="preserve">а думаю, а ведь мы – педагог </w:t>
      </w:r>
      <w:r w:rsidRPr="00FF062F">
        <w:t>– как вода: в природе вода существует в твёрдом, жидком и парообразном состоянии, так и мы – тверды в своих принципах, иногда, когда не видим плоды своих усилий, закипаем и выпускаем пар, но чаще всего мы находимся в жидком состоянии, когда мы спокойны, прозрачны и мягки. Ещё одним свойством воды является наличие в ней 80 % кислорода, а кислород – это дыхание, а дыхание – это жизнь.</w:t>
      </w:r>
    </w:p>
    <w:p w14:paraId="6B95E0D3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 xml:space="preserve">На сегодняшний день я являюсь </w:t>
      </w:r>
      <w:r w:rsidR="003352B0" w:rsidRPr="00FF062F">
        <w:t>воспитателем 11</w:t>
      </w:r>
      <w:r w:rsidRPr="00FF062F">
        <w:t xml:space="preserve"> класса. Вот уже </w:t>
      </w:r>
      <w:r w:rsidR="003352B0" w:rsidRPr="00FF062F">
        <w:t xml:space="preserve">два </w:t>
      </w:r>
      <w:r w:rsidRPr="00FF062F">
        <w:t>года я провожу в классе целенаправленную и систематическую работу по развитию у учащихся социальных качеств, востребованных в современном мире. Считаю, что в классе создан «здоровый» психологический микроклимат, способствующий плодотворному творческому сотрудничеству детей и классного руководителя.</w:t>
      </w:r>
    </w:p>
    <w:p w14:paraId="6FDEF869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 xml:space="preserve">Работая над формированием нравственных идеалов у учащихся и реализацией творческого потенциала, я провожу тематические классные часы, организую </w:t>
      </w:r>
      <w:proofErr w:type="spellStart"/>
      <w:r w:rsidR="00CF47CF" w:rsidRPr="00FF062F">
        <w:t>п</w:t>
      </w:r>
      <w:r w:rsidRPr="00FF062F">
        <w:t>познавательные</w:t>
      </w:r>
      <w:proofErr w:type="spellEnd"/>
      <w:r w:rsidRPr="00FF062F">
        <w:t xml:space="preserve"> экскурсии, поездки в театр, классные огоньки; на родительских собраниях стараюсь уделить время для беседы на нравственную тематику. Участие в общешкольных и муниципальных конкурс</w:t>
      </w:r>
      <w:r w:rsidR="000048EA" w:rsidRPr="00FF062F">
        <w:t xml:space="preserve">ах, различных </w:t>
      </w:r>
      <w:proofErr w:type="gramStart"/>
      <w:r w:rsidR="000048EA" w:rsidRPr="00FF062F">
        <w:t xml:space="preserve">акциях  </w:t>
      </w:r>
      <w:r w:rsidRPr="00FF062F">
        <w:t>-</w:t>
      </w:r>
      <w:proofErr w:type="gramEnd"/>
      <w:r w:rsidRPr="00FF062F">
        <w:t xml:space="preserve"> это не просто выполнение пунктов плана воспита</w:t>
      </w:r>
      <w:r w:rsidR="003352B0" w:rsidRPr="00FF062F">
        <w:t>тельной работы, это</w:t>
      </w:r>
      <w:r w:rsidRPr="00FF062F">
        <w:t xml:space="preserve"> </w:t>
      </w:r>
      <w:r w:rsidR="003352B0" w:rsidRPr="00FF062F">
        <w:t>та вода, которая камень точит.</w:t>
      </w:r>
    </w:p>
    <w:p w14:paraId="57ECB46D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 xml:space="preserve">Ежегодно принимаем участие в </w:t>
      </w:r>
      <w:proofErr w:type="spellStart"/>
      <w:r w:rsidRPr="00FF062F">
        <w:t>обще</w:t>
      </w:r>
      <w:r w:rsidR="00BD1A44" w:rsidRPr="00FF062F">
        <w:t>гимназических</w:t>
      </w:r>
      <w:proofErr w:type="spellEnd"/>
      <w:r w:rsidR="00BD1A44" w:rsidRPr="00FF062F">
        <w:t xml:space="preserve">, муниципальных мероприятиях и </w:t>
      </w:r>
      <w:r w:rsidRPr="00FF062F">
        <w:t xml:space="preserve"> конкурсах, таких, как: </w:t>
      </w:r>
      <w:r w:rsidR="00CF47CF" w:rsidRPr="00FF062F">
        <w:t>д</w:t>
      </w:r>
      <w:r w:rsidR="00BD1A44" w:rsidRPr="00FF062F">
        <w:t>ефиле осенних платьев и букетов (два года 2  место); «Ярмарка талантов»; ежегодной рейтинговой премии «Лада»</w:t>
      </w:r>
      <w:r w:rsidR="00CF47CF" w:rsidRPr="00FF062F">
        <w:t xml:space="preserve"> (два года подряд получали награды в различных номинациях);</w:t>
      </w:r>
      <w:r w:rsidR="00BD1A44" w:rsidRPr="00FF062F">
        <w:t xml:space="preserve"> </w:t>
      </w:r>
      <w:r w:rsidR="00CF47CF" w:rsidRPr="00FF062F">
        <w:t xml:space="preserve"> к</w:t>
      </w:r>
      <w:r w:rsidRPr="00FF062F">
        <w:t>онкурс</w:t>
      </w:r>
      <w:r w:rsidR="00CF47CF" w:rsidRPr="00FF062F">
        <w:t>ы художественного чтения; ежегодном фестивале военной песни; к очередной годовщине образования Белгородской области и т.д.; к</w:t>
      </w:r>
      <w:r w:rsidR="00771316" w:rsidRPr="00FF062F">
        <w:t xml:space="preserve"> 75-й годовщине битвы под Москвой; конкурсе на экологическую тематику; в областном конкурсе видеофильмов по профилактике ДТП и т.д.</w:t>
      </w:r>
    </w:p>
    <w:p w14:paraId="61CAA633" w14:textId="2F82F4D2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lastRenderedPageBreak/>
        <w:t xml:space="preserve">В классе есть </w:t>
      </w:r>
      <w:r w:rsidR="00771316" w:rsidRPr="00FF062F">
        <w:t xml:space="preserve">воспитанницы </w:t>
      </w:r>
      <w:r w:rsidRPr="00FF062F">
        <w:t>с художественным вкусом и способностями к рисованию, поэтому мы всегда участвуем в акциях «Нарисуй плакат…, газ</w:t>
      </w:r>
      <w:r w:rsidR="00CF47CF" w:rsidRPr="00FF062F">
        <w:t xml:space="preserve">ету… на различную тематику. </w:t>
      </w:r>
    </w:p>
    <w:p w14:paraId="3656DCDA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>На часах</w:t>
      </w:r>
      <w:r w:rsidR="00771316" w:rsidRPr="00FF062F">
        <w:t xml:space="preserve"> общения</w:t>
      </w:r>
      <w:r w:rsidRPr="00FF062F">
        <w:t xml:space="preserve">, направленных на духовно-нравственное развитие, я стараюсь выделить главный вопрос – понимание смысла человеческой жизни. С этой целью привлекаю такой материал, как: видеоуроки, видеоролики соответствующей тематики, фрагменты художественных фильмов, поднимающих главные нравственные проблемы. Это помогает </w:t>
      </w:r>
      <w:r w:rsidR="00771316" w:rsidRPr="00FF062F">
        <w:t xml:space="preserve">воспитанницам </w:t>
      </w:r>
      <w:r w:rsidRPr="00FF062F">
        <w:t>ответить на многие волнующие их вопросы, примерить на себя роль героев, увидет</w:t>
      </w:r>
      <w:r w:rsidR="00E81133" w:rsidRPr="00FF062F">
        <w:t>ь свои недостатки и достоинства,</w:t>
      </w:r>
      <w:r w:rsidRPr="00FF062F">
        <w:t xml:space="preserve"> с удовольствием смотрят фрагменты из старых советских фильмов на школьную тему: «Доживём до понедельника», «Чучело», «Розыгрыш», «Когда я стану великаном», «Вам и не снилось».  Серия таких мероприятий помогает расширить границы обычного часа</w:t>
      </w:r>
      <w:r w:rsidR="00E81133" w:rsidRPr="00FF062F">
        <w:t xml:space="preserve"> общения</w:t>
      </w:r>
      <w:r w:rsidRPr="00FF062F">
        <w:t>. Это уже сотрудничество, обмен мнениями по волнующим нас вопросам. Результатом такой рабо</w:t>
      </w:r>
      <w:r w:rsidR="00E81133" w:rsidRPr="00FF062F">
        <w:t xml:space="preserve">ты я считаю желание </w:t>
      </w:r>
      <w:proofErr w:type="gramStart"/>
      <w:r w:rsidR="00E81133" w:rsidRPr="00FF062F">
        <w:t xml:space="preserve">многих </w:t>
      </w:r>
      <w:r w:rsidRPr="00FF062F">
        <w:t xml:space="preserve"> после</w:t>
      </w:r>
      <w:proofErr w:type="gramEnd"/>
      <w:r w:rsidRPr="00FF062F">
        <w:t xml:space="preserve"> </w:t>
      </w:r>
      <w:r w:rsidR="00E81133" w:rsidRPr="00FF062F">
        <w:t xml:space="preserve">этого </w:t>
      </w:r>
      <w:r w:rsidRPr="00FF062F">
        <w:t xml:space="preserve">посмотреть эти умные, добрые, нравственно воспитывающие фильмы полностью дома. Очень интересно проходят </w:t>
      </w:r>
      <w:r w:rsidR="00E81133" w:rsidRPr="00FF062F">
        <w:t xml:space="preserve">занятия </w:t>
      </w:r>
      <w:r w:rsidRPr="00FF062F">
        <w:t>с использованием притч.</w:t>
      </w:r>
      <w:r w:rsidR="00771316" w:rsidRPr="00FF062F">
        <w:t xml:space="preserve"> Применяю притчи и в различных ситуациях вне занятий. </w:t>
      </w:r>
      <w:r w:rsidRPr="00FF062F">
        <w:t>Ценность таких часов в том, что притчи имеют сильный эффект психологического воздействия, с помощью которого подростки осознают неприятие прежних способов поведения в проблемных ситуациях, делают установку на поиск новых, более правильных способов поведения. Не остаются в стороне и классические часы</w:t>
      </w:r>
      <w:r w:rsidR="00E81133" w:rsidRPr="00FF062F">
        <w:t xml:space="preserve"> общения</w:t>
      </w:r>
      <w:r w:rsidRPr="00FF062F">
        <w:t xml:space="preserve"> по духовно-нравственной тематике: «Добродетели: милосердие, совестливость, целомудрие», «Любовь – наивысшее состояние человеческой души», «Пороки современного общества», «Все люди разны</w:t>
      </w:r>
      <w:r w:rsidR="00E81133" w:rsidRPr="00FF062F">
        <w:t>е, а права у всех одинаковые</w:t>
      </w:r>
      <w:proofErr w:type="gramStart"/>
      <w:r w:rsidR="00E81133" w:rsidRPr="00FF062F">
        <w:t xml:space="preserve">», </w:t>
      </w:r>
      <w:r w:rsidRPr="00FF062F">
        <w:t xml:space="preserve"> «</w:t>
      </w:r>
      <w:proofErr w:type="gramEnd"/>
      <w:r w:rsidRPr="00FF062F">
        <w:t>Моя семья – моя крепость»,</w:t>
      </w:r>
      <w:r w:rsidR="00E81133" w:rsidRPr="00FF062F">
        <w:t>;</w:t>
      </w:r>
      <w:r w:rsidRPr="00FF062F">
        <w:t>, «Я – гражда</w:t>
      </w:r>
      <w:r w:rsidR="00E81133" w:rsidRPr="00FF062F">
        <w:t>нин России».</w:t>
      </w:r>
    </w:p>
    <w:p w14:paraId="3D63675E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 xml:space="preserve">Особое место в развитии духовно-нравственного воспитания я отвожу нравственным беседам, как групповым, так и индивидуальным. Стараюсь, чтобы беседа не превращалась в лекцию, где учитель говорит, ученики слушают. Считаю, что лишь откровенно высказанные мнения и сомнения позволяют учителю направить беседу так, чтобы </w:t>
      </w:r>
      <w:r w:rsidR="00E81133" w:rsidRPr="00FF062F">
        <w:t xml:space="preserve">девочки </w:t>
      </w:r>
      <w:r w:rsidRPr="00FF062F">
        <w:t xml:space="preserve">сами пришли к правильному пониманию сущности обсуждаемого вопроса. Успех таких бесед зависит от того, насколько теплым будет характер беседы, раскроют ли в ней ученики свою душу, </w:t>
      </w:r>
      <w:proofErr w:type="gramStart"/>
      <w:r w:rsidRPr="00FF062F">
        <w:t>а  также</w:t>
      </w:r>
      <w:proofErr w:type="gramEnd"/>
      <w:r w:rsidRPr="00FF062F">
        <w:t xml:space="preserve"> во многом от возникновения личностных доверительных отношений как между учителем и учениками, так и между учениками в коллективе. В ходе бесед на нравственные темы стараюсь смотреть на события или поступки глазами ребят, понимать их позицию и связанные с ней чувства, приводить яркие примеры, делать краткие убедительные замечания, не дать закрепиться неверным мыслям, помочь самостоятельно прийти к правильному выводу.</w:t>
      </w:r>
    </w:p>
    <w:p w14:paraId="298168A0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>Нельзя игнорировать проблемы нравственности современной молодёжи и на родительских собраниях, ведь ребёнок чрезвычайно подражателен и усваивает те модели поведения, которые в нём закладывает его семья. Уровень нравственности родителей, их жизненные планы, идеалы, опыт социального общения имеют большое значение в формировании моральных качеств растущего человека. В связи с этим мною выбраны следующие темы родительских собраний: «Духовно-нравственное развитие личности в школе и семье», «Современные проблемы духовно-нравственного воспитания ребёнка в семье», «Семья – фундамент нравственности», «Нравственные приоритеты моей семьи». На родительских собраниях я</w:t>
      </w:r>
      <w:r w:rsidR="00D73CE2" w:rsidRPr="00FF062F">
        <w:t xml:space="preserve"> тоже</w:t>
      </w:r>
      <w:r w:rsidRPr="00FF062F">
        <w:t xml:space="preserve"> частенько рассказываю притчи. Могу отметить, что </w:t>
      </w:r>
      <w:r w:rsidRPr="00FF062F">
        <w:lastRenderedPageBreak/>
        <w:t>родители с удовольствием принимают участие в обсуждении нравственных поучений, которые несут в себе эти короткие назидательные рассказы.</w:t>
      </w:r>
    </w:p>
    <w:p w14:paraId="6497960B" w14:textId="037201BF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 xml:space="preserve">Главная проблема, с которой я столкнулась в своей воспитательной работе, это снижение восприимчивости к духовно-нравственному развитию по мере взросления учащихся. Если </w:t>
      </w:r>
      <w:r w:rsidR="00D73CE2" w:rsidRPr="00FF062F">
        <w:t>в 7-ом классе</w:t>
      </w:r>
      <w:r w:rsidR="00FF062F" w:rsidRPr="00FF062F">
        <w:t xml:space="preserve"> </w:t>
      </w:r>
      <w:r w:rsidR="00D73CE2" w:rsidRPr="00FF062F">
        <w:t>воспитанницы</w:t>
      </w:r>
      <w:r w:rsidRPr="00FF062F">
        <w:t xml:space="preserve"> с нетерпением ждали часов</w:t>
      </w:r>
      <w:r w:rsidR="00D73CE2" w:rsidRPr="00FF062F">
        <w:t xml:space="preserve"> общения</w:t>
      </w:r>
      <w:r w:rsidRPr="00FF062F">
        <w:t>, готовились к ним, то, уже начиная с 8-го класса, актуальность</w:t>
      </w:r>
      <w:r w:rsidR="00D73CE2" w:rsidRPr="00FF062F">
        <w:t xml:space="preserve"> этих</w:t>
      </w:r>
      <w:r w:rsidRPr="00FF062F">
        <w:t xml:space="preserve"> часов стала заметно снижаться. Это обусловлено и быстрой утомляемостью детей, поэтому им трудно что-то воспринимать после уроков; и занятостью во внешкольной досуговой сфере; и зависимостью от своих гаджетов, через которые они получают информацию, по их мнению, гораздо интереснее, чем на классном часе. Решение данной проблемы я вижу в следующем: час</w:t>
      </w:r>
      <w:r w:rsidR="00D73CE2" w:rsidRPr="00FF062F">
        <w:t xml:space="preserve"> общения</w:t>
      </w:r>
      <w:r w:rsidRPr="00FF062F">
        <w:t xml:space="preserve"> должен позиционироваться у детей как любой другой урок, важность которого для них очевидна. Следующая проблема, с которой я столкнулась, заключается в так называемой «звёздной болезни» некоторых</w:t>
      </w:r>
      <w:r w:rsidR="00D73CE2" w:rsidRPr="00FF062F">
        <w:t xml:space="preserve"> гимназисток</w:t>
      </w:r>
      <w:r w:rsidRPr="00FF062F">
        <w:t xml:space="preserve">. Став победителями различных конкурсов, </w:t>
      </w:r>
      <w:r w:rsidR="00D73CE2" w:rsidRPr="00FF062F">
        <w:t xml:space="preserve">они </w:t>
      </w:r>
      <w:r w:rsidRPr="00FF062F">
        <w:t xml:space="preserve">стали проявлять такие качества, как эгоистичность, заносчивость, излишнюю амбициозность, высокомерие, превосходство над другими. Появился надменный тон, капризы, выставление условий и прочее. Мне кажется, здесь главная задача и </w:t>
      </w:r>
      <w:r w:rsidR="00D73CE2" w:rsidRPr="00FF062F">
        <w:t>педагога</w:t>
      </w:r>
      <w:r w:rsidRPr="00FF062F">
        <w:t xml:space="preserve">, и родителей – научить талантливого ребёнка любить искусство в себе больше, чем себя в искусстве. Следуя этому принципу, я немало времени потратила на то, чтобы объяснить своим «звёздочкам», что эта болезнь коварна своей быстротечностью и осложнениями: звёздный путь короток, оглянешься, а </w:t>
      </w:r>
      <w:proofErr w:type="gramStart"/>
      <w:r w:rsidRPr="00FF062F">
        <w:t>вокруг  лишь</w:t>
      </w:r>
      <w:proofErr w:type="gramEnd"/>
      <w:r w:rsidRPr="00FF062F">
        <w:t xml:space="preserve"> завистники и злопыхатели. И как следствие – одиночество. Ребята поняли меня, и болезнь, к счастью, отступила.</w:t>
      </w:r>
    </w:p>
    <w:p w14:paraId="26640E9F" w14:textId="77777777" w:rsidR="005E4953" w:rsidRPr="00FF062F" w:rsidRDefault="005E4953" w:rsidP="00FF062F">
      <w:pPr>
        <w:pStyle w:val="a4"/>
        <w:spacing w:before="0" w:beforeAutospacing="0" w:after="0" w:afterAutospacing="0" w:line="276" w:lineRule="auto"/>
        <w:jc w:val="both"/>
      </w:pPr>
      <w:r w:rsidRPr="00FF062F">
        <w:t xml:space="preserve">При реализации любой воспитательной концепции очень важно видеть и знать ее результаты. Результативностью своей воспитательной работы считаю наличие первых мест в общешкольных и районных мероприятиях, максимальную сплочённость классного коллектива (о чём свидетельствуют поездки в театр и классные огоньки практически в полном составе), ежегодное участие в различных акциях. </w:t>
      </w:r>
    </w:p>
    <w:p w14:paraId="6791AF71" w14:textId="77777777" w:rsidR="00673152" w:rsidRPr="00FF062F" w:rsidRDefault="00673152" w:rsidP="00707659">
      <w:pPr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sectPr w:rsidR="00673152" w:rsidRPr="00FF062F" w:rsidSect="0067315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AD4BE" w14:textId="77777777" w:rsidR="00350C9D" w:rsidRDefault="00350C9D" w:rsidP="00BF7F28">
      <w:pPr>
        <w:spacing w:after="0" w:line="240" w:lineRule="auto"/>
      </w:pPr>
      <w:r>
        <w:separator/>
      </w:r>
    </w:p>
  </w:endnote>
  <w:endnote w:type="continuationSeparator" w:id="0">
    <w:p w14:paraId="6BC90AB9" w14:textId="77777777" w:rsidR="00350C9D" w:rsidRDefault="00350C9D" w:rsidP="00BF7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210010"/>
      <w:docPartObj>
        <w:docPartGallery w:val="Page Numbers (Bottom of Page)"/>
        <w:docPartUnique/>
      </w:docPartObj>
    </w:sdtPr>
    <w:sdtEndPr/>
    <w:sdtContent>
      <w:p w14:paraId="03966B24" w14:textId="77777777" w:rsidR="00707659" w:rsidRDefault="00FF062F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7659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C98EC17" w14:textId="77777777" w:rsidR="00BF7F28" w:rsidRDefault="00BF7F2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47F68" w14:textId="77777777" w:rsidR="00350C9D" w:rsidRDefault="00350C9D" w:rsidP="00BF7F28">
      <w:pPr>
        <w:spacing w:after="0" w:line="240" w:lineRule="auto"/>
      </w:pPr>
      <w:r>
        <w:separator/>
      </w:r>
    </w:p>
  </w:footnote>
  <w:footnote w:type="continuationSeparator" w:id="0">
    <w:p w14:paraId="35941711" w14:textId="77777777" w:rsidR="00350C9D" w:rsidRDefault="00350C9D" w:rsidP="00BF7F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4953"/>
    <w:rsid w:val="000048EA"/>
    <w:rsid w:val="000F41CA"/>
    <w:rsid w:val="00165870"/>
    <w:rsid w:val="00295DD6"/>
    <w:rsid w:val="002F4755"/>
    <w:rsid w:val="003352B0"/>
    <w:rsid w:val="0034425E"/>
    <w:rsid w:val="00350C9D"/>
    <w:rsid w:val="005E4953"/>
    <w:rsid w:val="00673152"/>
    <w:rsid w:val="00707659"/>
    <w:rsid w:val="00771316"/>
    <w:rsid w:val="00846ACE"/>
    <w:rsid w:val="00865A32"/>
    <w:rsid w:val="008859F1"/>
    <w:rsid w:val="00AB3727"/>
    <w:rsid w:val="00B17452"/>
    <w:rsid w:val="00B338B7"/>
    <w:rsid w:val="00B812F9"/>
    <w:rsid w:val="00BD1A44"/>
    <w:rsid w:val="00BF7F28"/>
    <w:rsid w:val="00C126C4"/>
    <w:rsid w:val="00C846F7"/>
    <w:rsid w:val="00CF47CF"/>
    <w:rsid w:val="00D73CE2"/>
    <w:rsid w:val="00E10800"/>
    <w:rsid w:val="00E11BFD"/>
    <w:rsid w:val="00E81133"/>
    <w:rsid w:val="00F36742"/>
    <w:rsid w:val="00F679E3"/>
    <w:rsid w:val="00F87F75"/>
    <w:rsid w:val="00FF0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FD42C"/>
  <w15:docId w15:val="{DCAC3D6C-2615-4D5A-84CF-7F4AC498C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3152"/>
  </w:style>
  <w:style w:type="paragraph" w:styleId="2">
    <w:name w:val="heading 2"/>
    <w:basedOn w:val="a"/>
    <w:link w:val="20"/>
    <w:uiPriority w:val="9"/>
    <w:qFormat/>
    <w:rsid w:val="005E49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E495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5E4953"/>
    <w:rPr>
      <w:color w:val="0000FF"/>
      <w:u w:val="single"/>
    </w:rPr>
  </w:style>
  <w:style w:type="character" w:customStyle="1" w:styleId="pathseparator">
    <w:name w:val="path__separator"/>
    <w:basedOn w:val="a0"/>
    <w:rsid w:val="005E4953"/>
  </w:style>
  <w:style w:type="character" w:customStyle="1" w:styleId="extended-textshort">
    <w:name w:val="extended-text__short"/>
    <w:basedOn w:val="a0"/>
    <w:rsid w:val="005E4953"/>
  </w:style>
  <w:style w:type="paragraph" w:styleId="a4">
    <w:name w:val="Normal (Web)"/>
    <w:basedOn w:val="a"/>
    <w:uiPriority w:val="99"/>
    <w:unhideWhenUsed/>
    <w:rsid w:val="005E4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5E4953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BF7F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F7F28"/>
  </w:style>
  <w:style w:type="paragraph" w:styleId="a8">
    <w:name w:val="footer"/>
    <w:basedOn w:val="a"/>
    <w:link w:val="a9"/>
    <w:uiPriority w:val="99"/>
    <w:unhideWhenUsed/>
    <w:rsid w:val="00BF7F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F7F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6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8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7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722E5-7D5C-421D-A568-E58156247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4</Pages>
  <Words>1790</Words>
  <Characters>10208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n89511522268@yandex.ru</cp:lastModifiedBy>
  <cp:revision>18</cp:revision>
  <cp:lastPrinted>2018-12-03T17:17:00Z</cp:lastPrinted>
  <dcterms:created xsi:type="dcterms:W3CDTF">2018-11-14T15:33:00Z</dcterms:created>
  <dcterms:modified xsi:type="dcterms:W3CDTF">2022-12-28T20:21:00Z</dcterms:modified>
</cp:coreProperties>
</file>