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ADC" w:rsidRPr="00006ADC" w:rsidRDefault="00006ADC" w:rsidP="00006ADC">
      <w:pPr>
        <w:shd w:val="clear" w:color="auto" w:fill="FFFFFF"/>
        <w:spacing w:after="0" w:line="240" w:lineRule="auto"/>
        <w:outlineLvl w:val="2"/>
        <w:rPr>
          <w:rFonts w:ascii="Arial" w:eastAsia="Times New Roman" w:hAnsi="Arial" w:cs="Arial"/>
          <w:color w:val="F43DC3"/>
          <w:sz w:val="32"/>
          <w:szCs w:val="32"/>
          <w:lang w:eastAsia="ru-RU"/>
        </w:rPr>
      </w:pPr>
      <w:r w:rsidRPr="00006ADC">
        <w:rPr>
          <w:rFonts w:ascii="Arial" w:eastAsia="Times New Roman" w:hAnsi="Arial" w:cs="Arial"/>
          <w:color w:val="F43DC3"/>
          <w:sz w:val="32"/>
          <w:szCs w:val="32"/>
          <w:lang w:eastAsia="ru-RU"/>
        </w:rPr>
        <w:t>«</w:t>
      </w:r>
      <w:r w:rsidRPr="00006ADC">
        <w:rPr>
          <w:rFonts w:ascii="Arial" w:eastAsia="Times New Roman" w:hAnsi="Arial" w:cs="Arial"/>
          <w:b/>
          <w:bCs/>
          <w:color w:val="F43DC3"/>
          <w:sz w:val="32"/>
          <w:szCs w:val="32"/>
          <w:bdr w:val="none" w:sz="0" w:space="0" w:color="auto" w:frame="1"/>
          <w:lang w:eastAsia="ru-RU"/>
        </w:rPr>
        <w:t>Правила общения педагогов с родителями воспитанников</w:t>
      </w:r>
      <w:r w:rsidRPr="00006ADC">
        <w:rPr>
          <w:rFonts w:ascii="Arial" w:eastAsia="Times New Roman" w:hAnsi="Arial" w:cs="Arial"/>
          <w:color w:val="F43DC3"/>
          <w:sz w:val="32"/>
          <w:szCs w:val="32"/>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В настоящее время взаимодействие с </w:t>
      </w:r>
      <w:r w:rsidRPr="00006ADC">
        <w:rPr>
          <w:rFonts w:ascii="Arial" w:eastAsia="Times New Roman" w:hAnsi="Arial" w:cs="Arial"/>
          <w:b/>
          <w:bCs/>
          <w:color w:val="111111"/>
          <w:sz w:val="26"/>
          <w:szCs w:val="26"/>
          <w:bdr w:val="none" w:sz="0" w:space="0" w:color="auto" w:frame="1"/>
          <w:lang w:eastAsia="ru-RU"/>
        </w:rPr>
        <w:t>родителями воспитанников</w:t>
      </w:r>
      <w:r w:rsidRPr="00006ADC">
        <w:rPr>
          <w:rFonts w:ascii="Arial" w:eastAsia="Times New Roman" w:hAnsi="Arial" w:cs="Arial"/>
          <w:color w:val="111111"/>
          <w:sz w:val="26"/>
          <w:szCs w:val="26"/>
          <w:lang w:eastAsia="ru-RU"/>
        </w:rPr>
        <w:t>, занимает достойное место в ряду приоритетных </w:t>
      </w:r>
      <w:r w:rsidRPr="00006ADC">
        <w:rPr>
          <w:rFonts w:ascii="Arial" w:eastAsia="Times New Roman" w:hAnsi="Arial" w:cs="Arial"/>
          <w:b/>
          <w:bCs/>
          <w:color w:val="111111"/>
          <w:sz w:val="26"/>
          <w:szCs w:val="26"/>
          <w:bdr w:val="none" w:sz="0" w:space="0" w:color="auto" w:frame="1"/>
          <w:lang w:eastAsia="ru-RU"/>
        </w:rPr>
        <w:t>направлений воспитательно</w:t>
      </w:r>
      <w:r w:rsidRPr="00006ADC">
        <w:rPr>
          <w:rFonts w:ascii="Arial" w:eastAsia="Times New Roman" w:hAnsi="Arial" w:cs="Arial"/>
          <w:color w:val="111111"/>
          <w:sz w:val="26"/>
          <w:szCs w:val="26"/>
          <w:lang w:eastAsia="ru-RU"/>
        </w:rPr>
        <w:t>-образовательного процесса дошкольных учреждений. Поговорим о том, какими приемами эффективного </w:t>
      </w:r>
      <w:r w:rsidRPr="00006ADC">
        <w:rPr>
          <w:rFonts w:ascii="Arial" w:eastAsia="Times New Roman" w:hAnsi="Arial" w:cs="Arial"/>
          <w:b/>
          <w:bCs/>
          <w:color w:val="111111"/>
          <w:sz w:val="26"/>
          <w:szCs w:val="26"/>
          <w:bdr w:val="none" w:sz="0" w:space="0" w:color="auto" w:frame="1"/>
          <w:lang w:eastAsia="ru-RU"/>
        </w:rPr>
        <w:t>общения с родителями должен владеть воспитатель</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Профессиональная компетентность </w:t>
      </w:r>
      <w:r w:rsidRPr="00006ADC">
        <w:rPr>
          <w:rFonts w:ascii="Arial" w:eastAsia="Times New Roman" w:hAnsi="Arial" w:cs="Arial"/>
          <w:b/>
          <w:bCs/>
          <w:color w:val="111111"/>
          <w:sz w:val="26"/>
          <w:szCs w:val="26"/>
          <w:bdr w:val="none" w:sz="0" w:space="0" w:color="auto" w:frame="1"/>
          <w:lang w:eastAsia="ru-RU"/>
        </w:rPr>
        <w:t xml:space="preserve">педагога в сфере общения с родителями воспитанников складывается </w:t>
      </w:r>
      <w:proofErr w:type="gramStart"/>
      <w:r w:rsidRPr="00006ADC">
        <w:rPr>
          <w:rFonts w:ascii="Arial" w:eastAsia="Times New Roman" w:hAnsi="Arial" w:cs="Arial"/>
          <w:b/>
          <w:bCs/>
          <w:color w:val="111111"/>
          <w:sz w:val="26"/>
          <w:szCs w:val="26"/>
          <w:bdr w:val="none" w:sz="0" w:space="0" w:color="auto" w:frame="1"/>
          <w:lang w:eastAsia="ru-RU"/>
        </w:rPr>
        <w:t>из</w:t>
      </w:r>
      <w:proofErr w:type="gramEnd"/>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личностного компонента </w:t>
      </w:r>
      <w:r w:rsidRPr="00006ADC">
        <w:rPr>
          <w:rFonts w:ascii="Arial" w:eastAsia="Times New Roman" w:hAnsi="Arial" w:cs="Arial"/>
          <w:i/>
          <w:iCs/>
          <w:color w:val="111111"/>
          <w:sz w:val="26"/>
          <w:szCs w:val="26"/>
          <w:bdr w:val="none" w:sz="0" w:space="0" w:color="auto" w:frame="1"/>
          <w:lang w:eastAsia="ru-RU"/>
        </w:rPr>
        <w:t>(личностные качества и установки)</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содержательного компонента </w:t>
      </w:r>
      <w:r w:rsidRPr="00006ADC">
        <w:rPr>
          <w:rFonts w:ascii="Arial" w:eastAsia="Times New Roman" w:hAnsi="Arial" w:cs="Arial"/>
          <w:i/>
          <w:iCs/>
          <w:color w:val="111111"/>
          <w:sz w:val="26"/>
          <w:szCs w:val="26"/>
          <w:bdr w:val="none" w:sz="0" w:space="0" w:color="auto" w:frame="1"/>
          <w:lang w:eastAsia="ru-RU"/>
        </w:rPr>
        <w:t>(знания)</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xml:space="preserve">• </w:t>
      </w:r>
      <w:proofErr w:type="spellStart"/>
      <w:r w:rsidRPr="00006ADC">
        <w:rPr>
          <w:rFonts w:ascii="Arial" w:eastAsia="Times New Roman" w:hAnsi="Arial" w:cs="Arial"/>
          <w:color w:val="111111"/>
          <w:sz w:val="26"/>
          <w:szCs w:val="26"/>
          <w:lang w:eastAsia="ru-RU"/>
        </w:rPr>
        <w:t>деятельностного</w:t>
      </w:r>
      <w:proofErr w:type="spellEnd"/>
      <w:r w:rsidRPr="00006ADC">
        <w:rPr>
          <w:rFonts w:ascii="Arial" w:eastAsia="Times New Roman" w:hAnsi="Arial" w:cs="Arial"/>
          <w:color w:val="111111"/>
          <w:sz w:val="26"/>
          <w:szCs w:val="26"/>
          <w:lang w:eastAsia="ru-RU"/>
        </w:rPr>
        <w:t xml:space="preserve"> компонента </w:t>
      </w:r>
      <w:r w:rsidRPr="00006ADC">
        <w:rPr>
          <w:rFonts w:ascii="Arial" w:eastAsia="Times New Roman" w:hAnsi="Arial" w:cs="Arial"/>
          <w:i/>
          <w:iCs/>
          <w:color w:val="111111"/>
          <w:sz w:val="26"/>
          <w:szCs w:val="26"/>
          <w:bdr w:val="none" w:sz="0" w:space="0" w:color="auto" w:frame="1"/>
          <w:lang w:eastAsia="ru-RU"/>
        </w:rPr>
        <w:t>(умения и навыки)</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u w:val="single"/>
          <w:bdr w:val="none" w:sz="0" w:space="0" w:color="auto" w:frame="1"/>
          <w:lang w:eastAsia="ru-RU"/>
        </w:rPr>
        <w:t xml:space="preserve">Личностный </w:t>
      </w:r>
      <w:proofErr w:type="spellStart"/>
      <w:r w:rsidRPr="00006ADC">
        <w:rPr>
          <w:rFonts w:ascii="Arial" w:eastAsia="Times New Roman" w:hAnsi="Arial" w:cs="Arial"/>
          <w:color w:val="111111"/>
          <w:sz w:val="26"/>
          <w:szCs w:val="26"/>
          <w:u w:val="single"/>
          <w:bdr w:val="none" w:sz="0" w:space="0" w:color="auto" w:frame="1"/>
          <w:lang w:eastAsia="ru-RU"/>
        </w:rPr>
        <w:t>компонентпредполагает</w:t>
      </w:r>
      <w:proofErr w:type="spellEnd"/>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готовность к непрерывному профессиональному совершенствованию в области </w:t>
      </w:r>
      <w:r w:rsidRPr="00006ADC">
        <w:rPr>
          <w:rFonts w:ascii="Arial" w:eastAsia="Times New Roman" w:hAnsi="Arial" w:cs="Arial"/>
          <w:b/>
          <w:bCs/>
          <w:color w:val="111111"/>
          <w:sz w:val="26"/>
          <w:szCs w:val="26"/>
          <w:bdr w:val="none" w:sz="0" w:space="0" w:color="auto" w:frame="1"/>
          <w:lang w:eastAsia="ru-RU"/>
        </w:rPr>
        <w:t>общения с родителями воспитанников</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осознание собственных ошибок и трудностей в организации </w:t>
      </w:r>
      <w:r w:rsidRPr="00006ADC">
        <w:rPr>
          <w:rFonts w:ascii="Arial" w:eastAsia="Times New Roman" w:hAnsi="Arial" w:cs="Arial"/>
          <w:b/>
          <w:bCs/>
          <w:color w:val="111111"/>
          <w:sz w:val="26"/>
          <w:szCs w:val="26"/>
          <w:bdr w:val="none" w:sz="0" w:space="0" w:color="auto" w:frame="1"/>
          <w:lang w:eastAsia="ru-RU"/>
        </w:rPr>
        <w:t>общения с родителями</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xml:space="preserve">- установку на доверительное и </w:t>
      </w:r>
      <w:proofErr w:type="spellStart"/>
      <w:r w:rsidRPr="00006ADC">
        <w:rPr>
          <w:rFonts w:ascii="Arial" w:eastAsia="Times New Roman" w:hAnsi="Arial" w:cs="Arial"/>
          <w:color w:val="111111"/>
          <w:sz w:val="26"/>
          <w:szCs w:val="26"/>
          <w:lang w:eastAsia="ru-RU"/>
        </w:rPr>
        <w:t>безоценочное</w:t>
      </w:r>
      <w:proofErr w:type="spellEnd"/>
      <w:r w:rsidRPr="00006ADC">
        <w:rPr>
          <w:rFonts w:ascii="Arial" w:eastAsia="Times New Roman" w:hAnsi="Arial" w:cs="Arial"/>
          <w:color w:val="111111"/>
          <w:sz w:val="26"/>
          <w:szCs w:val="26"/>
          <w:lang w:eastAsia="ru-RU"/>
        </w:rPr>
        <w:t xml:space="preserve"> взаимодействие с </w:t>
      </w:r>
      <w:r w:rsidRPr="00006ADC">
        <w:rPr>
          <w:rFonts w:ascii="Arial" w:eastAsia="Times New Roman" w:hAnsi="Arial" w:cs="Arial"/>
          <w:b/>
          <w:bCs/>
          <w:color w:val="111111"/>
          <w:sz w:val="26"/>
          <w:szCs w:val="26"/>
          <w:bdr w:val="none" w:sz="0" w:space="0" w:color="auto" w:frame="1"/>
          <w:lang w:eastAsia="ru-RU"/>
        </w:rPr>
        <w:t>родителями</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before="225" w:after="225"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выдержку, тактичность, наблюдательность, уважительность и др. качества.</w:t>
      </w:r>
    </w:p>
    <w:p w:rsidR="00006ADC" w:rsidRPr="00006ADC" w:rsidRDefault="00006ADC" w:rsidP="00006ADC">
      <w:pPr>
        <w:shd w:val="clear" w:color="auto" w:fill="FFFFFF"/>
        <w:spacing w:before="225" w:after="225" w:line="240" w:lineRule="auto"/>
        <w:ind w:firstLine="360"/>
        <w:rPr>
          <w:rFonts w:ascii="Arial" w:eastAsia="Times New Roman" w:hAnsi="Arial" w:cs="Arial"/>
          <w:color w:val="111111"/>
          <w:sz w:val="26"/>
          <w:szCs w:val="26"/>
          <w:lang w:eastAsia="ru-RU"/>
        </w:rPr>
      </w:pPr>
      <w:proofErr w:type="gramStart"/>
      <w:r w:rsidRPr="00006ADC">
        <w:rPr>
          <w:rFonts w:ascii="Arial" w:eastAsia="Times New Roman" w:hAnsi="Arial" w:cs="Arial"/>
          <w:color w:val="111111"/>
          <w:sz w:val="26"/>
          <w:szCs w:val="26"/>
          <w:lang w:eastAsia="ru-RU"/>
        </w:rPr>
        <w:t>Содержательный</w:t>
      </w:r>
      <w:proofErr w:type="gramEnd"/>
      <w:r w:rsidRPr="00006ADC">
        <w:rPr>
          <w:rFonts w:ascii="Arial" w:eastAsia="Times New Roman" w:hAnsi="Arial" w:cs="Arial"/>
          <w:color w:val="111111"/>
          <w:sz w:val="26"/>
          <w:szCs w:val="26"/>
          <w:lang w:eastAsia="ru-RU"/>
        </w:rPr>
        <w:t xml:space="preserve"> </w:t>
      </w:r>
      <w:proofErr w:type="spellStart"/>
      <w:r w:rsidRPr="00006ADC">
        <w:rPr>
          <w:rFonts w:ascii="Arial" w:eastAsia="Times New Roman" w:hAnsi="Arial" w:cs="Arial"/>
          <w:color w:val="111111"/>
          <w:sz w:val="26"/>
          <w:szCs w:val="26"/>
          <w:lang w:eastAsia="ru-RU"/>
        </w:rPr>
        <w:t>компонентвключает</w:t>
      </w:r>
      <w:proofErr w:type="spellEnd"/>
      <w:r w:rsidRPr="00006ADC">
        <w:rPr>
          <w:rFonts w:ascii="Arial" w:eastAsia="Times New Roman" w:hAnsi="Arial" w:cs="Arial"/>
          <w:color w:val="111111"/>
          <w:sz w:val="26"/>
          <w:szCs w:val="26"/>
          <w:lang w:eastAsia="ru-RU"/>
        </w:rPr>
        <w:t xml:space="preserve"> знания</w:t>
      </w:r>
    </w:p>
    <w:p w:rsidR="00006ADC" w:rsidRPr="00006ADC" w:rsidRDefault="00006ADC" w:rsidP="00006ADC">
      <w:pPr>
        <w:shd w:val="clear" w:color="auto" w:fill="FFFFFF"/>
        <w:spacing w:before="225" w:after="225"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о семье ребенка;</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об особенностях семейного </w:t>
      </w:r>
      <w:r w:rsidRPr="00006ADC">
        <w:rPr>
          <w:rFonts w:ascii="Arial" w:eastAsia="Times New Roman" w:hAnsi="Arial" w:cs="Arial"/>
          <w:b/>
          <w:bCs/>
          <w:color w:val="111111"/>
          <w:sz w:val="26"/>
          <w:szCs w:val="26"/>
          <w:bdr w:val="none" w:sz="0" w:space="0" w:color="auto" w:frame="1"/>
          <w:lang w:eastAsia="ru-RU"/>
        </w:rPr>
        <w:t>воспитания</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о специфике взаимодействия </w:t>
      </w:r>
      <w:r w:rsidRPr="00006ADC">
        <w:rPr>
          <w:rFonts w:ascii="Arial" w:eastAsia="Times New Roman" w:hAnsi="Arial" w:cs="Arial"/>
          <w:b/>
          <w:bCs/>
          <w:color w:val="111111"/>
          <w:sz w:val="26"/>
          <w:szCs w:val="26"/>
          <w:bdr w:val="none" w:sz="0" w:space="0" w:color="auto" w:frame="1"/>
          <w:lang w:eastAsia="ru-RU"/>
        </w:rPr>
        <w:t>общественного и семейного воспитания</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before="225" w:after="225"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о методах изучения семьи;</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о современных формах организации </w:t>
      </w:r>
      <w:r w:rsidRPr="00006ADC">
        <w:rPr>
          <w:rFonts w:ascii="Arial" w:eastAsia="Times New Roman" w:hAnsi="Arial" w:cs="Arial"/>
          <w:b/>
          <w:bCs/>
          <w:color w:val="111111"/>
          <w:sz w:val="26"/>
          <w:szCs w:val="26"/>
          <w:bdr w:val="none" w:sz="0" w:space="0" w:color="auto" w:frame="1"/>
          <w:lang w:eastAsia="ru-RU"/>
        </w:rPr>
        <w:t>общения</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о методах активизации </w:t>
      </w:r>
      <w:r w:rsidRPr="00006ADC">
        <w:rPr>
          <w:rFonts w:ascii="Arial" w:eastAsia="Times New Roman" w:hAnsi="Arial" w:cs="Arial"/>
          <w:b/>
          <w:bCs/>
          <w:color w:val="111111"/>
          <w:sz w:val="26"/>
          <w:szCs w:val="26"/>
          <w:bdr w:val="none" w:sz="0" w:space="0" w:color="auto" w:frame="1"/>
          <w:lang w:eastAsia="ru-RU"/>
        </w:rPr>
        <w:t>родителей</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proofErr w:type="spellStart"/>
      <w:r w:rsidRPr="00006ADC">
        <w:rPr>
          <w:rFonts w:ascii="Arial" w:eastAsia="Times New Roman" w:hAnsi="Arial" w:cs="Arial"/>
          <w:color w:val="111111"/>
          <w:sz w:val="26"/>
          <w:szCs w:val="26"/>
          <w:lang w:eastAsia="ru-RU"/>
        </w:rPr>
        <w:t>Деятельностный</w:t>
      </w:r>
      <w:proofErr w:type="spellEnd"/>
      <w:r w:rsidRPr="00006ADC">
        <w:rPr>
          <w:rFonts w:ascii="Arial" w:eastAsia="Times New Roman" w:hAnsi="Arial" w:cs="Arial"/>
          <w:color w:val="111111"/>
          <w:sz w:val="26"/>
          <w:szCs w:val="26"/>
          <w:lang w:eastAsia="ru-RU"/>
        </w:rPr>
        <w:t xml:space="preserve"> </w:t>
      </w:r>
      <w:proofErr w:type="spellStart"/>
      <w:r w:rsidRPr="00006ADC">
        <w:rPr>
          <w:rFonts w:ascii="Arial" w:eastAsia="Times New Roman" w:hAnsi="Arial" w:cs="Arial"/>
          <w:color w:val="111111"/>
          <w:sz w:val="26"/>
          <w:szCs w:val="26"/>
          <w:lang w:eastAsia="ru-RU"/>
        </w:rPr>
        <w:t>компонентвключает</w:t>
      </w:r>
      <w:proofErr w:type="spellEnd"/>
      <w:r w:rsidRPr="00006ADC">
        <w:rPr>
          <w:rFonts w:ascii="Arial" w:eastAsia="Times New Roman" w:hAnsi="Arial" w:cs="Arial"/>
          <w:color w:val="111111"/>
          <w:sz w:val="26"/>
          <w:szCs w:val="26"/>
          <w:lang w:eastAsia="ru-RU"/>
        </w:rPr>
        <w:t xml:space="preserve"> в </w:t>
      </w:r>
      <w:r w:rsidRPr="00006ADC">
        <w:rPr>
          <w:rFonts w:ascii="Arial" w:eastAsia="Times New Roman" w:hAnsi="Arial" w:cs="Arial"/>
          <w:color w:val="111111"/>
          <w:sz w:val="26"/>
          <w:szCs w:val="26"/>
          <w:u w:val="single"/>
          <w:bdr w:val="none" w:sz="0" w:space="0" w:color="auto" w:frame="1"/>
          <w:lang w:eastAsia="ru-RU"/>
        </w:rPr>
        <w:t>себя</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умение преодолевать психологические барьеры </w:t>
      </w:r>
      <w:r w:rsidRPr="00006ADC">
        <w:rPr>
          <w:rFonts w:ascii="Arial" w:eastAsia="Times New Roman" w:hAnsi="Arial" w:cs="Arial"/>
          <w:b/>
          <w:bCs/>
          <w:color w:val="111111"/>
          <w:sz w:val="26"/>
          <w:szCs w:val="26"/>
          <w:bdr w:val="none" w:sz="0" w:space="0" w:color="auto" w:frame="1"/>
          <w:lang w:eastAsia="ru-RU"/>
        </w:rPr>
        <w:t>общения</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before="225" w:after="225"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владение методами изучения семьи;</w:t>
      </w:r>
    </w:p>
    <w:p w:rsidR="00006ADC" w:rsidRPr="00006ADC" w:rsidRDefault="00006ADC" w:rsidP="00006ADC">
      <w:pPr>
        <w:shd w:val="clear" w:color="auto" w:fill="FFFFFF"/>
        <w:spacing w:before="225" w:after="225"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умение прогнозировать результаты развития ребенка в семье;</w:t>
      </w:r>
    </w:p>
    <w:p w:rsidR="00006ADC" w:rsidRPr="00006ADC" w:rsidRDefault="00006ADC" w:rsidP="00006ADC">
      <w:pPr>
        <w:shd w:val="clear" w:color="auto" w:fill="FFFFFF"/>
        <w:spacing w:before="225" w:after="225"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умение ориентироваться в информации;</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умение </w:t>
      </w:r>
      <w:r w:rsidRPr="00006ADC">
        <w:rPr>
          <w:rFonts w:ascii="Arial" w:eastAsia="Times New Roman" w:hAnsi="Arial" w:cs="Arial"/>
          <w:b/>
          <w:bCs/>
          <w:color w:val="111111"/>
          <w:sz w:val="26"/>
          <w:szCs w:val="26"/>
          <w:bdr w:val="none" w:sz="0" w:space="0" w:color="auto" w:frame="1"/>
          <w:lang w:eastAsia="ru-RU"/>
        </w:rPr>
        <w:t>конструировать</w:t>
      </w:r>
      <w:r w:rsidRPr="00006ADC">
        <w:rPr>
          <w:rFonts w:ascii="Arial" w:eastAsia="Times New Roman" w:hAnsi="Arial" w:cs="Arial"/>
          <w:color w:val="111111"/>
          <w:sz w:val="26"/>
          <w:szCs w:val="26"/>
          <w:lang w:eastAsia="ru-RU"/>
        </w:rPr>
        <w:t> программу деятельности с </w:t>
      </w:r>
      <w:r w:rsidRPr="00006ADC">
        <w:rPr>
          <w:rFonts w:ascii="Arial" w:eastAsia="Times New Roman" w:hAnsi="Arial" w:cs="Arial"/>
          <w:b/>
          <w:bCs/>
          <w:color w:val="111111"/>
          <w:sz w:val="26"/>
          <w:szCs w:val="26"/>
          <w:bdr w:val="none" w:sz="0" w:space="0" w:color="auto" w:frame="1"/>
          <w:lang w:eastAsia="ru-RU"/>
        </w:rPr>
        <w:t>родителями</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умение организовать традиционные и нетрадиционные формы </w:t>
      </w:r>
      <w:r w:rsidRPr="00006ADC">
        <w:rPr>
          <w:rFonts w:ascii="Arial" w:eastAsia="Times New Roman" w:hAnsi="Arial" w:cs="Arial"/>
          <w:b/>
          <w:bCs/>
          <w:color w:val="111111"/>
          <w:sz w:val="26"/>
          <w:szCs w:val="26"/>
          <w:bdr w:val="none" w:sz="0" w:space="0" w:color="auto" w:frame="1"/>
          <w:lang w:eastAsia="ru-RU"/>
        </w:rPr>
        <w:t>общения с родителями</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коммуникативные умения и </w:t>
      </w:r>
      <w:r w:rsidRPr="00006ADC">
        <w:rPr>
          <w:rFonts w:ascii="Arial" w:eastAsia="Times New Roman" w:hAnsi="Arial" w:cs="Arial"/>
          <w:color w:val="111111"/>
          <w:sz w:val="26"/>
          <w:szCs w:val="26"/>
          <w:u w:val="single"/>
          <w:bdr w:val="none" w:sz="0" w:space="0" w:color="auto" w:frame="1"/>
          <w:lang w:eastAsia="ru-RU"/>
        </w:rPr>
        <w:t>навыки</w:t>
      </w:r>
      <w:r w:rsidRPr="00006ADC">
        <w:rPr>
          <w:rFonts w:ascii="Arial" w:eastAsia="Times New Roman" w:hAnsi="Arial" w:cs="Arial"/>
          <w:color w:val="111111"/>
          <w:sz w:val="26"/>
          <w:szCs w:val="26"/>
          <w:lang w:eastAsia="ru-RU"/>
        </w:rPr>
        <w:t>: устанавливать контакт с </w:t>
      </w:r>
      <w:r w:rsidRPr="00006ADC">
        <w:rPr>
          <w:rFonts w:ascii="Arial" w:eastAsia="Times New Roman" w:hAnsi="Arial" w:cs="Arial"/>
          <w:b/>
          <w:bCs/>
          <w:color w:val="111111"/>
          <w:sz w:val="26"/>
          <w:szCs w:val="26"/>
          <w:bdr w:val="none" w:sz="0" w:space="0" w:color="auto" w:frame="1"/>
          <w:lang w:eastAsia="ru-RU"/>
        </w:rPr>
        <w:t>родителями</w:t>
      </w:r>
      <w:r w:rsidRPr="00006ADC">
        <w:rPr>
          <w:rFonts w:ascii="Arial" w:eastAsia="Times New Roman" w:hAnsi="Arial" w:cs="Arial"/>
          <w:color w:val="111111"/>
          <w:sz w:val="26"/>
          <w:szCs w:val="26"/>
          <w:lang w:eastAsia="ru-RU"/>
        </w:rPr>
        <w:t xml:space="preserve">, понимать их, сопереживать им; предвидеть </w:t>
      </w:r>
      <w:r w:rsidRPr="00006ADC">
        <w:rPr>
          <w:rFonts w:ascii="Arial" w:eastAsia="Times New Roman" w:hAnsi="Arial" w:cs="Arial"/>
          <w:color w:val="111111"/>
          <w:sz w:val="26"/>
          <w:szCs w:val="26"/>
          <w:lang w:eastAsia="ru-RU"/>
        </w:rPr>
        <w:lastRenderedPageBreak/>
        <w:t>результаты </w:t>
      </w:r>
      <w:r w:rsidRPr="00006ADC">
        <w:rPr>
          <w:rFonts w:ascii="Arial" w:eastAsia="Times New Roman" w:hAnsi="Arial" w:cs="Arial"/>
          <w:b/>
          <w:bCs/>
          <w:color w:val="111111"/>
          <w:sz w:val="26"/>
          <w:szCs w:val="26"/>
          <w:bdr w:val="none" w:sz="0" w:space="0" w:color="auto" w:frame="1"/>
          <w:lang w:eastAsia="ru-RU"/>
        </w:rPr>
        <w:t>общения</w:t>
      </w:r>
      <w:r w:rsidRPr="00006ADC">
        <w:rPr>
          <w:rFonts w:ascii="Arial" w:eastAsia="Times New Roman" w:hAnsi="Arial" w:cs="Arial"/>
          <w:color w:val="111111"/>
          <w:sz w:val="26"/>
          <w:szCs w:val="26"/>
          <w:lang w:eastAsia="ru-RU"/>
        </w:rPr>
        <w:t>; </w:t>
      </w:r>
      <w:r w:rsidRPr="00006ADC">
        <w:rPr>
          <w:rFonts w:ascii="Arial" w:eastAsia="Times New Roman" w:hAnsi="Arial" w:cs="Arial"/>
          <w:b/>
          <w:bCs/>
          <w:color w:val="111111"/>
          <w:sz w:val="26"/>
          <w:szCs w:val="26"/>
          <w:bdr w:val="none" w:sz="0" w:space="0" w:color="auto" w:frame="1"/>
          <w:lang w:eastAsia="ru-RU"/>
        </w:rPr>
        <w:t>управлять своим поведением</w:t>
      </w:r>
      <w:r w:rsidRPr="00006ADC">
        <w:rPr>
          <w:rFonts w:ascii="Arial" w:eastAsia="Times New Roman" w:hAnsi="Arial" w:cs="Arial"/>
          <w:color w:val="111111"/>
          <w:sz w:val="26"/>
          <w:szCs w:val="26"/>
          <w:lang w:eastAsia="ru-RU"/>
        </w:rPr>
        <w:t>; проявлять гибкость в </w:t>
      </w:r>
      <w:r w:rsidRPr="00006ADC">
        <w:rPr>
          <w:rFonts w:ascii="Arial" w:eastAsia="Times New Roman" w:hAnsi="Arial" w:cs="Arial"/>
          <w:b/>
          <w:bCs/>
          <w:color w:val="111111"/>
          <w:sz w:val="26"/>
          <w:szCs w:val="26"/>
          <w:bdr w:val="none" w:sz="0" w:space="0" w:color="auto" w:frame="1"/>
          <w:lang w:eastAsia="ru-RU"/>
        </w:rPr>
        <w:t>общении с родителями</w:t>
      </w:r>
      <w:r w:rsidRPr="00006ADC">
        <w:rPr>
          <w:rFonts w:ascii="Arial" w:eastAsia="Times New Roman" w:hAnsi="Arial" w:cs="Arial"/>
          <w:color w:val="111111"/>
          <w:sz w:val="26"/>
          <w:szCs w:val="26"/>
          <w:lang w:eastAsia="ru-RU"/>
        </w:rPr>
        <w:t>; владеть этикетными нормами речи и поведения.</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В </w:t>
      </w:r>
      <w:r w:rsidRPr="00006ADC">
        <w:rPr>
          <w:rFonts w:ascii="Arial" w:eastAsia="Times New Roman" w:hAnsi="Arial" w:cs="Arial"/>
          <w:b/>
          <w:bCs/>
          <w:color w:val="111111"/>
          <w:sz w:val="26"/>
          <w:szCs w:val="26"/>
          <w:bdr w:val="none" w:sz="0" w:space="0" w:color="auto" w:frame="1"/>
          <w:lang w:eastAsia="ru-RU"/>
        </w:rPr>
        <w:t>общении педагога с родителями</w:t>
      </w:r>
      <w:r w:rsidRPr="00006ADC">
        <w:rPr>
          <w:rFonts w:ascii="Arial" w:eastAsia="Times New Roman" w:hAnsi="Arial" w:cs="Arial"/>
          <w:color w:val="111111"/>
          <w:sz w:val="26"/>
          <w:szCs w:val="26"/>
          <w:lang w:eastAsia="ru-RU"/>
        </w:rPr>
        <w:t> можно выделить два вида </w:t>
      </w:r>
      <w:r w:rsidRPr="00006ADC">
        <w:rPr>
          <w:rFonts w:ascii="Arial" w:eastAsia="Times New Roman" w:hAnsi="Arial" w:cs="Arial"/>
          <w:b/>
          <w:bCs/>
          <w:color w:val="111111"/>
          <w:sz w:val="26"/>
          <w:szCs w:val="26"/>
          <w:bdr w:val="none" w:sz="0" w:space="0" w:color="auto" w:frame="1"/>
          <w:lang w:eastAsia="ru-RU"/>
        </w:rPr>
        <w:t>общения</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групповое </w:t>
      </w:r>
      <w:r w:rsidRPr="00006ADC">
        <w:rPr>
          <w:rFonts w:ascii="Arial" w:eastAsia="Times New Roman" w:hAnsi="Arial" w:cs="Arial"/>
          <w:i/>
          <w:iCs/>
          <w:color w:val="111111"/>
          <w:sz w:val="26"/>
          <w:szCs w:val="26"/>
          <w:bdr w:val="none" w:sz="0" w:space="0" w:color="auto" w:frame="1"/>
          <w:lang w:eastAsia="ru-RU"/>
        </w:rPr>
        <w:t>(фронтальное)</w:t>
      </w:r>
      <w:r w:rsidRPr="00006ADC">
        <w:rPr>
          <w:rFonts w:ascii="Arial" w:eastAsia="Times New Roman" w:hAnsi="Arial" w:cs="Arial"/>
          <w:color w:val="111111"/>
          <w:sz w:val="26"/>
          <w:szCs w:val="26"/>
          <w:lang w:eastAsia="ru-RU"/>
        </w:rPr>
        <w:t> </w:t>
      </w:r>
      <w:r w:rsidRPr="00006ADC">
        <w:rPr>
          <w:rFonts w:ascii="Arial" w:eastAsia="Times New Roman" w:hAnsi="Arial" w:cs="Arial"/>
          <w:b/>
          <w:bCs/>
          <w:color w:val="111111"/>
          <w:sz w:val="26"/>
          <w:szCs w:val="26"/>
          <w:bdr w:val="none" w:sz="0" w:space="0" w:color="auto" w:frame="1"/>
          <w:lang w:eastAsia="ru-RU"/>
        </w:rPr>
        <w:t>общение</w:t>
      </w:r>
      <w:r w:rsidRPr="00006ADC">
        <w:rPr>
          <w:rFonts w:ascii="Arial" w:eastAsia="Times New Roman" w:hAnsi="Arial" w:cs="Arial"/>
          <w:color w:val="111111"/>
          <w:sz w:val="26"/>
          <w:szCs w:val="26"/>
          <w:lang w:eastAsia="ru-RU"/>
        </w:rPr>
        <w:t> – подразумевает специально организованные мероприятия, </w:t>
      </w:r>
      <w:r w:rsidRPr="00006ADC">
        <w:rPr>
          <w:rFonts w:ascii="Arial" w:eastAsia="Times New Roman" w:hAnsi="Arial" w:cs="Arial"/>
          <w:b/>
          <w:bCs/>
          <w:color w:val="111111"/>
          <w:sz w:val="26"/>
          <w:szCs w:val="26"/>
          <w:bdr w:val="none" w:sz="0" w:space="0" w:color="auto" w:frame="1"/>
          <w:lang w:eastAsia="ru-RU"/>
        </w:rPr>
        <w:t>направленные</w:t>
      </w:r>
      <w:r w:rsidRPr="00006ADC">
        <w:rPr>
          <w:rFonts w:ascii="Arial" w:eastAsia="Times New Roman" w:hAnsi="Arial" w:cs="Arial"/>
          <w:color w:val="111111"/>
          <w:sz w:val="26"/>
          <w:szCs w:val="26"/>
          <w:lang w:eastAsia="ru-RU"/>
        </w:rPr>
        <w:t> на решение ряда информационных, познавательных и коммуникативных задач;</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дифференцированное </w:t>
      </w:r>
      <w:r w:rsidRPr="00006ADC">
        <w:rPr>
          <w:rFonts w:ascii="Arial" w:eastAsia="Times New Roman" w:hAnsi="Arial" w:cs="Arial"/>
          <w:b/>
          <w:bCs/>
          <w:color w:val="111111"/>
          <w:sz w:val="26"/>
          <w:szCs w:val="26"/>
          <w:bdr w:val="none" w:sz="0" w:space="0" w:color="auto" w:frame="1"/>
          <w:lang w:eastAsia="ru-RU"/>
        </w:rPr>
        <w:t>педагогическое общение</w:t>
      </w:r>
      <w:r w:rsidRPr="00006ADC">
        <w:rPr>
          <w:rFonts w:ascii="Arial" w:eastAsia="Times New Roman" w:hAnsi="Arial" w:cs="Arial"/>
          <w:color w:val="111111"/>
          <w:sz w:val="26"/>
          <w:szCs w:val="26"/>
          <w:lang w:eastAsia="ru-RU"/>
        </w:rPr>
        <w:t> – подразумевает как специально организованное, так и спонтанное </w:t>
      </w:r>
      <w:r w:rsidRPr="00006ADC">
        <w:rPr>
          <w:rFonts w:ascii="Arial" w:eastAsia="Times New Roman" w:hAnsi="Arial" w:cs="Arial"/>
          <w:b/>
          <w:bCs/>
          <w:color w:val="111111"/>
          <w:sz w:val="26"/>
          <w:szCs w:val="26"/>
          <w:bdr w:val="none" w:sz="0" w:space="0" w:color="auto" w:frame="1"/>
          <w:lang w:eastAsia="ru-RU"/>
        </w:rPr>
        <w:t>общение педагога</w:t>
      </w:r>
      <w:r w:rsidRPr="00006ADC">
        <w:rPr>
          <w:rFonts w:ascii="Arial" w:eastAsia="Times New Roman" w:hAnsi="Arial" w:cs="Arial"/>
          <w:color w:val="111111"/>
          <w:sz w:val="26"/>
          <w:szCs w:val="26"/>
          <w:lang w:eastAsia="ru-RU"/>
        </w:rPr>
        <w:t> с одним или подгруппой </w:t>
      </w:r>
      <w:r w:rsidRPr="00006ADC">
        <w:rPr>
          <w:rFonts w:ascii="Arial" w:eastAsia="Times New Roman" w:hAnsi="Arial" w:cs="Arial"/>
          <w:b/>
          <w:bCs/>
          <w:color w:val="111111"/>
          <w:sz w:val="26"/>
          <w:szCs w:val="26"/>
          <w:bdr w:val="none" w:sz="0" w:space="0" w:color="auto" w:frame="1"/>
          <w:lang w:eastAsia="ru-RU"/>
        </w:rPr>
        <w:t>родителей</w:t>
      </w:r>
      <w:r w:rsidRPr="00006ADC">
        <w:rPr>
          <w:rFonts w:ascii="Arial" w:eastAsia="Times New Roman" w:hAnsi="Arial" w:cs="Arial"/>
          <w:color w:val="111111"/>
          <w:sz w:val="26"/>
          <w:szCs w:val="26"/>
          <w:lang w:eastAsia="ru-RU"/>
        </w:rPr>
        <w:t>. Такое </w:t>
      </w:r>
      <w:r w:rsidRPr="00006ADC">
        <w:rPr>
          <w:rFonts w:ascii="Arial" w:eastAsia="Times New Roman" w:hAnsi="Arial" w:cs="Arial"/>
          <w:b/>
          <w:bCs/>
          <w:color w:val="111111"/>
          <w:sz w:val="26"/>
          <w:szCs w:val="26"/>
          <w:bdr w:val="none" w:sz="0" w:space="0" w:color="auto" w:frame="1"/>
          <w:lang w:eastAsia="ru-RU"/>
        </w:rPr>
        <w:t>общение решает</w:t>
      </w:r>
      <w:r w:rsidRPr="00006ADC">
        <w:rPr>
          <w:rFonts w:ascii="Arial" w:eastAsia="Times New Roman" w:hAnsi="Arial" w:cs="Arial"/>
          <w:color w:val="111111"/>
          <w:sz w:val="26"/>
          <w:szCs w:val="26"/>
          <w:lang w:eastAsia="ru-RU"/>
        </w:rPr>
        <w:t>, в основном, задачи индивидуального </w:t>
      </w:r>
      <w:r w:rsidRPr="00006ADC">
        <w:rPr>
          <w:rFonts w:ascii="Arial" w:eastAsia="Times New Roman" w:hAnsi="Arial" w:cs="Arial"/>
          <w:b/>
          <w:bCs/>
          <w:color w:val="111111"/>
          <w:sz w:val="26"/>
          <w:szCs w:val="26"/>
          <w:bdr w:val="none" w:sz="0" w:space="0" w:color="auto" w:frame="1"/>
          <w:lang w:eastAsia="ru-RU"/>
        </w:rPr>
        <w:t>консультирования или работы с родителями</w:t>
      </w:r>
      <w:r w:rsidRPr="00006ADC">
        <w:rPr>
          <w:rFonts w:ascii="Arial" w:eastAsia="Times New Roman" w:hAnsi="Arial" w:cs="Arial"/>
          <w:color w:val="111111"/>
          <w:sz w:val="26"/>
          <w:szCs w:val="26"/>
          <w:lang w:eastAsia="ru-RU"/>
        </w:rPr>
        <w:t>, дифференцированными в подгруппу по каким-либо основаниям (неполные семьи, семьи с 2-мя и более детьми, семьи будущих первоклассников и т. д.).</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С задачами фронтального </w:t>
      </w:r>
      <w:r w:rsidRPr="00006ADC">
        <w:rPr>
          <w:rFonts w:ascii="Arial" w:eastAsia="Times New Roman" w:hAnsi="Arial" w:cs="Arial"/>
          <w:b/>
          <w:bCs/>
          <w:color w:val="111111"/>
          <w:sz w:val="26"/>
          <w:szCs w:val="26"/>
          <w:bdr w:val="none" w:sz="0" w:space="0" w:color="auto" w:frame="1"/>
          <w:lang w:eastAsia="ru-RU"/>
        </w:rPr>
        <w:t>общения воспитатель справляется</w:t>
      </w:r>
      <w:r w:rsidRPr="00006ADC">
        <w:rPr>
          <w:rFonts w:ascii="Arial" w:eastAsia="Times New Roman" w:hAnsi="Arial" w:cs="Arial"/>
          <w:color w:val="111111"/>
          <w:sz w:val="26"/>
          <w:szCs w:val="26"/>
          <w:lang w:eastAsia="ru-RU"/>
        </w:rPr>
        <w:t>, чаще всего, успешно. Провести традиционное </w:t>
      </w:r>
      <w:r w:rsidRPr="00006ADC">
        <w:rPr>
          <w:rFonts w:ascii="Arial" w:eastAsia="Times New Roman" w:hAnsi="Arial" w:cs="Arial"/>
          <w:b/>
          <w:bCs/>
          <w:color w:val="111111"/>
          <w:sz w:val="26"/>
          <w:szCs w:val="26"/>
          <w:bdr w:val="none" w:sz="0" w:space="0" w:color="auto" w:frame="1"/>
          <w:lang w:eastAsia="ru-RU"/>
        </w:rPr>
        <w:t>родительское собрание</w:t>
      </w:r>
      <w:r w:rsidRPr="00006ADC">
        <w:rPr>
          <w:rFonts w:ascii="Arial" w:eastAsia="Times New Roman" w:hAnsi="Arial" w:cs="Arial"/>
          <w:color w:val="111111"/>
          <w:sz w:val="26"/>
          <w:szCs w:val="26"/>
          <w:lang w:eastAsia="ru-RU"/>
        </w:rPr>
        <w:t>, прочитать лекцию или дать тематическую групповую </w:t>
      </w:r>
      <w:r w:rsidRPr="00006ADC">
        <w:rPr>
          <w:rFonts w:ascii="Arial" w:eastAsia="Times New Roman" w:hAnsi="Arial" w:cs="Arial"/>
          <w:b/>
          <w:bCs/>
          <w:color w:val="111111"/>
          <w:sz w:val="26"/>
          <w:szCs w:val="26"/>
          <w:bdr w:val="none" w:sz="0" w:space="0" w:color="auto" w:frame="1"/>
          <w:lang w:eastAsia="ru-RU"/>
        </w:rPr>
        <w:t>консультацию</w:t>
      </w:r>
      <w:r w:rsidRPr="00006ADC">
        <w:rPr>
          <w:rFonts w:ascii="Arial" w:eastAsia="Times New Roman" w:hAnsi="Arial" w:cs="Arial"/>
          <w:color w:val="111111"/>
          <w:sz w:val="26"/>
          <w:szCs w:val="26"/>
          <w:lang w:eastAsia="ru-RU"/>
        </w:rPr>
        <w:t> может дать практически любой </w:t>
      </w:r>
      <w:r w:rsidRPr="00006ADC">
        <w:rPr>
          <w:rFonts w:ascii="Arial" w:eastAsia="Times New Roman" w:hAnsi="Arial" w:cs="Arial"/>
          <w:b/>
          <w:bCs/>
          <w:color w:val="111111"/>
          <w:sz w:val="26"/>
          <w:szCs w:val="26"/>
          <w:bdr w:val="none" w:sz="0" w:space="0" w:color="auto" w:frame="1"/>
          <w:lang w:eastAsia="ru-RU"/>
        </w:rPr>
        <w:t>педагог</w:t>
      </w:r>
      <w:r w:rsidRPr="00006ADC">
        <w:rPr>
          <w:rFonts w:ascii="Arial" w:eastAsia="Times New Roman" w:hAnsi="Arial" w:cs="Arial"/>
          <w:color w:val="111111"/>
          <w:sz w:val="26"/>
          <w:szCs w:val="26"/>
          <w:lang w:eastAsia="ru-RU"/>
        </w:rPr>
        <w:t>. Дифференцированное </w:t>
      </w:r>
      <w:r w:rsidRPr="00006ADC">
        <w:rPr>
          <w:rFonts w:ascii="Arial" w:eastAsia="Times New Roman" w:hAnsi="Arial" w:cs="Arial"/>
          <w:b/>
          <w:bCs/>
          <w:color w:val="111111"/>
          <w:sz w:val="26"/>
          <w:szCs w:val="26"/>
          <w:bdr w:val="none" w:sz="0" w:space="0" w:color="auto" w:frame="1"/>
          <w:lang w:eastAsia="ru-RU"/>
        </w:rPr>
        <w:t>педагогическое общение</w:t>
      </w:r>
      <w:r w:rsidRPr="00006ADC">
        <w:rPr>
          <w:rFonts w:ascii="Arial" w:eastAsia="Times New Roman" w:hAnsi="Arial" w:cs="Arial"/>
          <w:color w:val="111111"/>
          <w:sz w:val="26"/>
          <w:szCs w:val="26"/>
          <w:lang w:eastAsia="ru-RU"/>
        </w:rPr>
        <w:t> в большинстве случаев вызывает у современного </w:t>
      </w:r>
      <w:r w:rsidRPr="00006ADC">
        <w:rPr>
          <w:rFonts w:ascii="Arial" w:eastAsia="Times New Roman" w:hAnsi="Arial" w:cs="Arial"/>
          <w:b/>
          <w:bCs/>
          <w:color w:val="111111"/>
          <w:sz w:val="26"/>
          <w:szCs w:val="26"/>
          <w:bdr w:val="none" w:sz="0" w:space="0" w:color="auto" w:frame="1"/>
          <w:lang w:eastAsia="ru-RU"/>
        </w:rPr>
        <w:t>воспитателя большие сложности</w:t>
      </w:r>
      <w:r w:rsidRPr="00006ADC">
        <w:rPr>
          <w:rFonts w:ascii="Arial" w:eastAsia="Times New Roman" w:hAnsi="Arial" w:cs="Arial"/>
          <w:color w:val="111111"/>
          <w:sz w:val="26"/>
          <w:szCs w:val="26"/>
          <w:lang w:eastAsia="ru-RU"/>
        </w:rPr>
        <w:t>, поскольку подразумевает непосредственный индивидуальный контакт.</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Характер </w:t>
      </w:r>
      <w:r w:rsidRPr="00006ADC">
        <w:rPr>
          <w:rFonts w:ascii="Arial" w:eastAsia="Times New Roman" w:hAnsi="Arial" w:cs="Arial"/>
          <w:b/>
          <w:bCs/>
          <w:color w:val="111111"/>
          <w:sz w:val="26"/>
          <w:szCs w:val="26"/>
          <w:bdr w:val="none" w:sz="0" w:space="0" w:color="auto" w:frame="1"/>
          <w:lang w:eastAsia="ru-RU"/>
        </w:rPr>
        <w:t>общения педагога с родителями</w:t>
      </w:r>
      <w:r w:rsidRPr="00006ADC">
        <w:rPr>
          <w:rFonts w:ascii="Arial" w:eastAsia="Times New Roman" w:hAnsi="Arial" w:cs="Arial"/>
          <w:color w:val="111111"/>
          <w:sz w:val="26"/>
          <w:szCs w:val="26"/>
          <w:lang w:eastAsia="ru-RU"/>
        </w:rPr>
        <w:t> обусловлен следующими </w:t>
      </w:r>
      <w:r w:rsidRPr="00006ADC">
        <w:rPr>
          <w:rFonts w:ascii="Arial" w:eastAsia="Times New Roman" w:hAnsi="Arial" w:cs="Arial"/>
          <w:color w:val="111111"/>
          <w:sz w:val="26"/>
          <w:szCs w:val="26"/>
          <w:u w:val="single"/>
          <w:bdr w:val="none" w:sz="0" w:space="0" w:color="auto" w:frame="1"/>
          <w:lang w:eastAsia="ru-RU"/>
        </w:rPr>
        <w:t>составляющими</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психолого-</w:t>
      </w:r>
      <w:r w:rsidRPr="00006ADC">
        <w:rPr>
          <w:rFonts w:ascii="Arial" w:eastAsia="Times New Roman" w:hAnsi="Arial" w:cs="Arial"/>
          <w:b/>
          <w:bCs/>
          <w:color w:val="111111"/>
          <w:sz w:val="26"/>
          <w:szCs w:val="26"/>
          <w:bdr w:val="none" w:sz="0" w:space="0" w:color="auto" w:frame="1"/>
          <w:lang w:eastAsia="ru-RU"/>
        </w:rPr>
        <w:t>педагогической подготовленностью</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коммуникативной культурой </w:t>
      </w:r>
      <w:r w:rsidRPr="00006ADC">
        <w:rPr>
          <w:rFonts w:ascii="Arial" w:eastAsia="Times New Roman" w:hAnsi="Arial" w:cs="Arial"/>
          <w:b/>
          <w:bCs/>
          <w:color w:val="111111"/>
          <w:sz w:val="26"/>
          <w:szCs w:val="26"/>
          <w:bdr w:val="none" w:sz="0" w:space="0" w:color="auto" w:frame="1"/>
          <w:lang w:eastAsia="ru-RU"/>
        </w:rPr>
        <w:t>педагога</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before="225" w:after="225"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личностной психологической готовностью.</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В случае отсутствия хотя бы одной из указанных составляющих </w:t>
      </w:r>
      <w:r w:rsidRPr="00006ADC">
        <w:rPr>
          <w:rFonts w:ascii="Arial" w:eastAsia="Times New Roman" w:hAnsi="Arial" w:cs="Arial"/>
          <w:b/>
          <w:bCs/>
          <w:color w:val="111111"/>
          <w:sz w:val="26"/>
          <w:szCs w:val="26"/>
          <w:bdr w:val="none" w:sz="0" w:space="0" w:color="auto" w:frame="1"/>
          <w:lang w:eastAsia="ru-RU"/>
        </w:rPr>
        <w:t>педагогическое общение педагога с родителями</w:t>
      </w:r>
      <w:r w:rsidRPr="00006ADC">
        <w:rPr>
          <w:rFonts w:ascii="Arial" w:eastAsia="Times New Roman" w:hAnsi="Arial" w:cs="Arial"/>
          <w:color w:val="111111"/>
          <w:sz w:val="26"/>
          <w:szCs w:val="26"/>
          <w:lang w:eastAsia="ru-RU"/>
        </w:rPr>
        <w:t> становится малоэффективным, а диадическое </w:t>
      </w:r>
      <w:r w:rsidRPr="00006ADC">
        <w:rPr>
          <w:rFonts w:ascii="Arial" w:eastAsia="Times New Roman" w:hAnsi="Arial" w:cs="Arial"/>
          <w:b/>
          <w:bCs/>
          <w:color w:val="111111"/>
          <w:sz w:val="26"/>
          <w:szCs w:val="26"/>
          <w:bdr w:val="none" w:sz="0" w:space="0" w:color="auto" w:frame="1"/>
          <w:lang w:eastAsia="ru-RU"/>
        </w:rPr>
        <w:t>общение</w:t>
      </w:r>
      <w:r w:rsidRPr="00006ADC">
        <w:rPr>
          <w:rFonts w:ascii="Arial" w:eastAsia="Times New Roman" w:hAnsi="Arial" w:cs="Arial"/>
          <w:color w:val="111111"/>
          <w:sz w:val="26"/>
          <w:szCs w:val="26"/>
          <w:lang w:eastAsia="ru-RU"/>
        </w:rPr>
        <w:t> и вовсе невозможно наладить.</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b/>
          <w:bCs/>
          <w:color w:val="111111"/>
          <w:sz w:val="26"/>
          <w:szCs w:val="26"/>
          <w:bdr w:val="none" w:sz="0" w:space="0" w:color="auto" w:frame="1"/>
          <w:lang w:eastAsia="ru-RU"/>
        </w:rPr>
        <w:t>Педагогическая</w:t>
      </w:r>
      <w:r w:rsidRPr="00006ADC">
        <w:rPr>
          <w:rFonts w:ascii="Arial" w:eastAsia="Times New Roman" w:hAnsi="Arial" w:cs="Arial"/>
          <w:color w:val="111111"/>
          <w:sz w:val="26"/>
          <w:szCs w:val="26"/>
          <w:lang w:eastAsia="ru-RU"/>
        </w:rPr>
        <w:t> деятельность предполагает </w:t>
      </w:r>
      <w:r w:rsidRPr="00006ADC">
        <w:rPr>
          <w:rFonts w:ascii="Arial" w:eastAsia="Times New Roman" w:hAnsi="Arial" w:cs="Arial"/>
          <w:b/>
          <w:bCs/>
          <w:color w:val="111111"/>
          <w:sz w:val="26"/>
          <w:szCs w:val="26"/>
          <w:bdr w:val="none" w:sz="0" w:space="0" w:color="auto" w:frame="1"/>
          <w:lang w:eastAsia="ru-RU"/>
        </w:rPr>
        <w:t>общение</w:t>
      </w:r>
      <w:r w:rsidRPr="00006ADC">
        <w:rPr>
          <w:rFonts w:ascii="Arial" w:eastAsia="Times New Roman" w:hAnsi="Arial" w:cs="Arial"/>
          <w:color w:val="111111"/>
          <w:sz w:val="26"/>
          <w:szCs w:val="26"/>
          <w:lang w:eastAsia="ru-RU"/>
        </w:rPr>
        <w:t> постоянное и длительное. Поэтому </w:t>
      </w:r>
      <w:r w:rsidRPr="00006ADC">
        <w:rPr>
          <w:rFonts w:ascii="Arial" w:eastAsia="Times New Roman" w:hAnsi="Arial" w:cs="Arial"/>
          <w:b/>
          <w:bCs/>
          <w:color w:val="111111"/>
          <w:sz w:val="26"/>
          <w:szCs w:val="26"/>
          <w:bdr w:val="none" w:sz="0" w:space="0" w:color="auto" w:frame="1"/>
          <w:lang w:eastAsia="ru-RU"/>
        </w:rPr>
        <w:t>педагоги</w:t>
      </w:r>
      <w:r w:rsidRPr="00006ADC">
        <w:rPr>
          <w:rFonts w:ascii="Arial" w:eastAsia="Times New Roman" w:hAnsi="Arial" w:cs="Arial"/>
          <w:color w:val="111111"/>
          <w:sz w:val="26"/>
          <w:szCs w:val="26"/>
          <w:lang w:eastAsia="ru-RU"/>
        </w:rPr>
        <w:t> с неразвитой коммуникабельностью быстро утомляются, раздражаются и не испытывают удовлетворения от своей деятельности в целом. Кроме того, в коммуникативной культуре </w:t>
      </w:r>
      <w:r w:rsidRPr="00006ADC">
        <w:rPr>
          <w:rFonts w:ascii="Arial" w:eastAsia="Times New Roman" w:hAnsi="Arial" w:cs="Arial"/>
          <w:b/>
          <w:bCs/>
          <w:color w:val="111111"/>
          <w:sz w:val="26"/>
          <w:szCs w:val="26"/>
          <w:bdr w:val="none" w:sz="0" w:space="0" w:color="auto" w:frame="1"/>
          <w:lang w:eastAsia="ru-RU"/>
        </w:rPr>
        <w:t>педагога</w:t>
      </w:r>
      <w:r w:rsidRPr="00006ADC">
        <w:rPr>
          <w:rFonts w:ascii="Arial" w:eastAsia="Times New Roman" w:hAnsi="Arial" w:cs="Arial"/>
          <w:color w:val="111111"/>
          <w:sz w:val="26"/>
          <w:szCs w:val="26"/>
          <w:lang w:eastAsia="ru-RU"/>
        </w:rPr>
        <w:t> проявляется уровень его нравственной </w:t>
      </w:r>
      <w:r w:rsidRPr="00006ADC">
        <w:rPr>
          <w:rFonts w:ascii="Arial" w:eastAsia="Times New Roman" w:hAnsi="Arial" w:cs="Arial"/>
          <w:b/>
          <w:bCs/>
          <w:color w:val="111111"/>
          <w:sz w:val="26"/>
          <w:szCs w:val="26"/>
          <w:bdr w:val="none" w:sz="0" w:space="0" w:color="auto" w:frame="1"/>
          <w:lang w:eastAsia="ru-RU"/>
        </w:rPr>
        <w:t>воспитанности</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Личностная психологическая готовность предполагает достаточный уровень владения техникой </w:t>
      </w:r>
      <w:r w:rsidRPr="00006ADC">
        <w:rPr>
          <w:rFonts w:ascii="Arial" w:eastAsia="Times New Roman" w:hAnsi="Arial" w:cs="Arial"/>
          <w:b/>
          <w:bCs/>
          <w:color w:val="111111"/>
          <w:sz w:val="26"/>
          <w:szCs w:val="26"/>
          <w:bdr w:val="none" w:sz="0" w:space="0" w:color="auto" w:frame="1"/>
          <w:lang w:eastAsia="ru-RU"/>
        </w:rPr>
        <w:t>общения</w:t>
      </w:r>
      <w:r w:rsidRPr="00006ADC">
        <w:rPr>
          <w:rFonts w:ascii="Arial" w:eastAsia="Times New Roman" w:hAnsi="Arial" w:cs="Arial"/>
          <w:color w:val="111111"/>
          <w:sz w:val="26"/>
          <w:szCs w:val="26"/>
          <w:lang w:eastAsia="ru-RU"/>
        </w:rPr>
        <w:t>. </w:t>
      </w:r>
      <w:r w:rsidRPr="00006ADC">
        <w:rPr>
          <w:rFonts w:ascii="Arial" w:eastAsia="Times New Roman" w:hAnsi="Arial" w:cs="Arial"/>
          <w:b/>
          <w:bCs/>
          <w:color w:val="111111"/>
          <w:sz w:val="26"/>
          <w:szCs w:val="26"/>
          <w:bdr w:val="none" w:sz="0" w:space="0" w:color="auto" w:frame="1"/>
          <w:lang w:eastAsia="ru-RU"/>
        </w:rPr>
        <w:t>Воспитателю</w:t>
      </w:r>
      <w:r w:rsidRPr="00006ADC">
        <w:rPr>
          <w:rFonts w:ascii="Arial" w:eastAsia="Times New Roman" w:hAnsi="Arial" w:cs="Arial"/>
          <w:color w:val="111111"/>
          <w:sz w:val="26"/>
          <w:szCs w:val="26"/>
          <w:lang w:eastAsia="ru-RU"/>
        </w:rPr>
        <w:t> важно научиться общаться с </w:t>
      </w:r>
      <w:r w:rsidRPr="00006ADC">
        <w:rPr>
          <w:rFonts w:ascii="Arial" w:eastAsia="Times New Roman" w:hAnsi="Arial" w:cs="Arial"/>
          <w:b/>
          <w:bCs/>
          <w:color w:val="111111"/>
          <w:sz w:val="26"/>
          <w:szCs w:val="26"/>
          <w:bdr w:val="none" w:sz="0" w:space="0" w:color="auto" w:frame="1"/>
          <w:lang w:eastAsia="ru-RU"/>
        </w:rPr>
        <w:t>родителями так</w:t>
      </w:r>
      <w:r w:rsidRPr="00006ADC">
        <w:rPr>
          <w:rFonts w:ascii="Arial" w:eastAsia="Times New Roman" w:hAnsi="Arial" w:cs="Arial"/>
          <w:color w:val="111111"/>
          <w:sz w:val="26"/>
          <w:szCs w:val="26"/>
          <w:lang w:eastAsia="ru-RU"/>
        </w:rPr>
        <w:t>, чтобы избегать позиции </w:t>
      </w:r>
      <w:r w:rsidRPr="00006ADC">
        <w:rPr>
          <w:rFonts w:ascii="Arial" w:eastAsia="Times New Roman" w:hAnsi="Arial" w:cs="Arial"/>
          <w:i/>
          <w:iCs/>
          <w:color w:val="111111"/>
          <w:sz w:val="26"/>
          <w:szCs w:val="26"/>
          <w:bdr w:val="none" w:sz="0" w:space="0" w:color="auto" w:frame="1"/>
          <w:lang w:eastAsia="ru-RU"/>
        </w:rPr>
        <w:t>«обвинителя»</w:t>
      </w:r>
      <w:r w:rsidRPr="00006ADC">
        <w:rPr>
          <w:rFonts w:ascii="Arial" w:eastAsia="Times New Roman" w:hAnsi="Arial" w:cs="Arial"/>
          <w:color w:val="111111"/>
          <w:sz w:val="26"/>
          <w:szCs w:val="26"/>
          <w:lang w:eastAsia="ru-RU"/>
        </w:rPr>
        <w:t>, негативной оценки ребенка.</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Примерные </w:t>
      </w:r>
      <w:r w:rsidRPr="00006ADC">
        <w:rPr>
          <w:rFonts w:ascii="Arial" w:eastAsia="Times New Roman" w:hAnsi="Arial" w:cs="Arial"/>
          <w:b/>
          <w:bCs/>
          <w:color w:val="111111"/>
          <w:sz w:val="26"/>
          <w:szCs w:val="26"/>
          <w:bdr w:val="none" w:sz="0" w:space="0" w:color="auto" w:frame="1"/>
          <w:lang w:eastAsia="ru-RU"/>
        </w:rPr>
        <w:t>правила общения воспитателя с родителями воспитанников</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1. Всегда стремиться быть в хорошем настроении и быть приятным в </w:t>
      </w:r>
      <w:r w:rsidRPr="00006ADC">
        <w:rPr>
          <w:rFonts w:ascii="Arial" w:eastAsia="Times New Roman" w:hAnsi="Arial" w:cs="Arial"/>
          <w:b/>
          <w:bCs/>
          <w:color w:val="111111"/>
          <w:sz w:val="26"/>
          <w:szCs w:val="26"/>
          <w:bdr w:val="none" w:sz="0" w:space="0" w:color="auto" w:frame="1"/>
          <w:lang w:eastAsia="ru-RU"/>
        </w:rPr>
        <w:t>общении</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2. Стараться почувствовать эмоциональное состояние </w:t>
      </w:r>
      <w:r w:rsidRPr="00006ADC">
        <w:rPr>
          <w:rFonts w:ascii="Arial" w:eastAsia="Times New Roman" w:hAnsi="Arial" w:cs="Arial"/>
          <w:b/>
          <w:bCs/>
          <w:color w:val="111111"/>
          <w:sz w:val="26"/>
          <w:szCs w:val="26"/>
          <w:bdr w:val="none" w:sz="0" w:space="0" w:color="auto" w:frame="1"/>
          <w:lang w:eastAsia="ru-RU"/>
        </w:rPr>
        <w:t>родителей</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3. Находить возможность каждый раз говорить </w:t>
      </w:r>
      <w:r w:rsidRPr="00006ADC">
        <w:rPr>
          <w:rFonts w:ascii="Arial" w:eastAsia="Times New Roman" w:hAnsi="Arial" w:cs="Arial"/>
          <w:b/>
          <w:bCs/>
          <w:color w:val="111111"/>
          <w:sz w:val="26"/>
          <w:szCs w:val="26"/>
          <w:bdr w:val="none" w:sz="0" w:space="0" w:color="auto" w:frame="1"/>
          <w:lang w:eastAsia="ru-RU"/>
        </w:rPr>
        <w:t>родителям</w:t>
      </w:r>
      <w:r w:rsidRPr="00006ADC">
        <w:rPr>
          <w:rFonts w:ascii="Arial" w:eastAsia="Times New Roman" w:hAnsi="Arial" w:cs="Arial"/>
          <w:color w:val="111111"/>
          <w:sz w:val="26"/>
          <w:szCs w:val="26"/>
          <w:lang w:eastAsia="ru-RU"/>
        </w:rPr>
        <w:t> что-нибудь положительное о ребенке — это лучший способ расположить </w:t>
      </w:r>
      <w:r w:rsidRPr="00006ADC">
        <w:rPr>
          <w:rFonts w:ascii="Arial" w:eastAsia="Times New Roman" w:hAnsi="Arial" w:cs="Arial"/>
          <w:b/>
          <w:bCs/>
          <w:color w:val="111111"/>
          <w:sz w:val="26"/>
          <w:szCs w:val="26"/>
          <w:bdr w:val="none" w:sz="0" w:space="0" w:color="auto" w:frame="1"/>
          <w:lang w:eastAsia="ru-RU"/>
        </w:rPr>
        <w:t>родителей к себе</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lastRenderedPageBreak/>
        <w:t>4. Давать </w:t>
      </w:r>
      <w:r w:rsidRPr="00006ADC">
        <w:rPr>
          <w:rFonts w:ascii="Arial" w:eastAsia="Times New Roman" w:hAnsi="Arial" w:cs="Arial"/>
          <w:b/>
          <w:bCs/>
          <w:color w:val="111111"/>
          <w:sz w:val="26"/>
          <w:szCs w:val="26"/>
          <w:bdr w:val="none" w:sz="0" w:space="0" w:color="auto" w:frame="1"/>
          <w:lang w:eastAsia="ru-RU"/>
        </w:rPr>
        <w:t>родителям</w:t>
      </w:r>
      <w:r w:rsidRPr="00006ADC">
        <w:rPr>
          <w:rFonts w:ascii="Arial" w:eastAsia="Times New Roman" w:hAnsi="Arial" w:cs="Arial"/>
          <w:color w:val="111111"/>
          <w:sz w:val="26"/>
          <w:szCs w:val="26"/>
          <w:lang w:eastAsia="ru-RU"/>
        </w:rPr>
        <w:t> возможность высказаться, не перебивая их.</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5. Быть эмоционально уравновешенным при </w:t>
      </w:r>
      <w:r w:rsidRPr="00006ADC">
        <w:rPr>
          <w:rFonts w:ascii="Arial" w:eastAsia="Times New Roman" w:hAnsi="Arial" w:cs="Arial"/>
          <w:b/>
          <w:bCs/>
          <w:color w:val="111111"/>
          <w:sz w:val="26"/>
          <w:szCs w:val="26"/>
          <w:bdr w:val="none" w:sz="0" w:space="0" w:color="auto" w:frame="1"/>
          <w:lang w:eastAsia="ru-RU"/>
        </w:rPr>
        <w:t>общении с родителями</w:t>
      </w:r>
      <w:r w:rsidRPr="00006ADC">
        <w:rPr>
          <w:rFonts w:ascii="Arial" w:eastAsia="Times New Roman" w:hAnsi="Arial" w:cs="Arial"/>
          <w:color w:val="111111"/>
          <w:sz w:val="26"/>
          <w:szCs w:val="26"/>
          <w:lang w:eastAsia="ru-RU"/>
        </w:rPr>
        <w:t>, подавать пример </w:t>
      </w:r>
      <w:r w:rsidRPr="00006ADC">
        <w:rPr>
          <w:rFonts w:ascii="Arial" w:eastAsia="Times New Roman" w:hAnsi="Arial" w:cs="Arial"/>
          <w:b/>
          <w:bCs/>
          <w:color w:val="111111"/>
          <w:sz w:val="26"/>
          <w:szCs w:val="26"/>
          <w:bdr w:val="none" w:sz="0" w:space="0" w:color="auto" w:frame="1"/>
          <w:lang w:eastAsia="ru-RU"/>
        </w:rPr>
        <w:t>воспитанности и такта</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before="225" w:after="225"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6. В сложной ситуации стараться подавать пример уступчивости — этим своего достоинства уронить нельзя, но укрепить его можно.</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xml:space="preserve">Этапы установления </w:t>
      </w:r>
      <w:proofErr w:type="gramStart"/>
      <w:r w:rsidRPr="00006ADC">
        <w:rPr>
          <w:rFonts w:ascii="Arial" w:eastAsia="Times New Roman" w:hAnsi="Arial" w:cs="Arial"/>
          <w:color w:val="111111"/>
          <w:sz w:val="26"/>
          <w:szCs w:val="26"/>
          <w:lang w:eastAsia="ru-RU"/>
        </w:rPr>
        <w:t>доверительно-деловых</w:t>
      </w:r>
      <w:proofErr w:type="gramEnd"/>
      <w:r w:rsidRPr="00006ADC">
        <w:rPr>
          <w:rFonts w:ascii="Arial" w:eastAsia="Times New Roman" w:hAnsi="Arial" w:cs="Arial"/>
          <w:color w:val="111111"/>
          <w:sz w:val="26"/>
          <w:szCs w:val="26"/>
          <w:lang w:eastAsia="ru-RU"/>
        </w:rPr>
        <w:t> </w:t>
      </w:r>
      <w:proofErr w:type="spellStart"/>
      <w:r w:rsidRPr="00006ADC">
        <w:rPr>
          <w:rFonts w:ascii="Arial" w:eastAsia="Times New Roman" w:hAnsi="Arial" w:cs="Arial"/>
          <w:b/>
          <w:bCs/>
          <w:color w:val="111111"/>
          <w:sz w:val="26"/>
          <w:szCs w:val="26"/>
          <w:bdr w:val="none" w:sz="0" w:space="0" w:color="auto" w:frame="1"/>
          <w:lang w:eastAsia="ru-RU"/>
        </w:rPr>
        <w:t>отношенийпедагога</w:t>
      </w:r>
      <w:proofErr w:type="spellEnd"/>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Первый этап установления доверительных отношений - создание у </w:t>
      </w:r>
      <w:r w:rsidRPr="00006ADC">
        <w:rPr>
          <w:rFonts w:ascii="Arial" w:eastAsia="Times New Roman" w:hAnsi="Arial" w:cs="Arial"/>
          <w:b/>
          <w:bCs/>
          <w:color w:val="111111"/>
          <w:sz w:val="26"/>
          <w:szCs w:val="26"/>
          <w:bdr w:val="none" w:sz="0" w:space="0" w:color="auto" w:frame="1"/>
          <w:lang w:eastAsia="ru-RU"/>
        </w:rPr>
        <w:t>педагога и трансляция родителям</w:t>
      </w:r>
      <w:r w:rsidRPr="00006ADC">
        <w:rPr>
          <w:rFonts w:ascii="Arial" w:eastAsia="Times New Roman" w:hAnsi="Arial" w:cs="Arial"/>
          <w:color w:val="111111"/>
          <w:sz w:val="26"/>
          <w:szCs w:val="26"/>
          <w:lang w:eastAsia="ru-RU"/>
        </w:rPr>
        <w:t> положительного образа ребенка.</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На втором </w:t>
      </w:r>
      <w:r w:rsidRPr="00006ADC">
        <w:rPr>
          <w:rFonts w:ascii="Arial" w:eastAsia="Times New Roman" w:hAnsi="Arial" w:cs="Arial"/>
          <w:b/>
          <w:bCs/>
          <w:color w:val="111111"/>
          <w:sz w:val="26"/>
          <w:szCs w:val="26"/>
          <w:bdr w:val="none" w:sz="0" w:space="0" w:color="auto" w:frame="1"/>
          <w:lang w:eastAsia="ru-RU"/>
        </w:rPr>
        <w:t>педагог передает родителям</w:t>
      </w:r>
      <w:r w:rsidRPr="00006ADC">
        <w:rPr>
          <w:rFonts w:ascii="Arial" w:eastAsia="Times New Roman" w:hAnsi="Arial" w:cs="Arial"/>
          <w:color w:val="111111"/>
          <w:sz w:val="26"/>
          <w:szCs w:val="26"/>
          <w:lang w:eastAsia="ru-RU"/>
        </w:rPr>
        <w:t> те неожиданные или интересные знания о ребенке, которые не могли быть ими получены в семье (например, данные социометрического исследования о положении ребенка в группе сверстников или особенности элементов учебной деятельности, которые формируются у ребенка на занятиях). При этом </w:t>
      </w:r>
      <w:r w:rsidRPr="00006ADC">
        <w:rPr>
          <w:rFonts w:ascii="Arial" w:eastAsia="Times New Roman" w:hAnsi="Arial" w:cs="Arial"/>
          <w:b/>
          <w:bCs/>
          <w:color w:val="111111"/>
          <w:sz w:val="26"/>
          <w:szCs w:val="26"/>
          <w:bdr w:val="none" w:sz="0" w:space="0" w:color="auto" w:frame="1"/>
          <w:lang w:eastAsia="ru-RU"/>
        </w:rPr>
        <w:t>педагог</w:t>
      </w:r>
      <w:r w:rsidRPr="00006ADC">
        <w:rPr>
          <w:rFonts w:ascii="Arial" w:eastAsia="Times New Roman" w:hAnsi="Arial" w:cs="Arial"/>
          <w:color w:val="111111"/>
          <w:sz w:val="26"/>
          <w:szCs w:val="26"/>
          <w:lang w:eastAsia="ru-RU"/>
        </w:rPr>
        <w:t> доверительно сообщает </w:t>
      </w:r>
      <w:r w:rsidRPr="00006ADC">
        <w:rPr>
          <w:rFonts w:ascii="Arial" w:eastAsia="Times New Roman" w:hAnsi="Arial" w:cs="Arial"/>
          <w:b/>
          <w:bCs/>
          <w:color w:val="111111"/>
          <w:sz w:val="26"/>
          <w:szCs w:val="26"/>
          <w:bdr w:val="none" w:sz="0" w:space="0" w:color="auto" w:frame="1"/>
          <w:lang w:eastAsia="ru-RU"/>
        </w:rPr>
        <w:t>родителям</w:t>
      </w:r>
      <w:r w:rsidRPr="00006ADC">
        <w:rPr>
          <w:rFonts w:ascii="Arial" w:eastAsia="Times New Roman" w:hAnsi="Arial" w:cs="Arial"/>
          <w:color w:val="111111"/>
          <w:sz w:val="26"/>
          <w:szCs w:val="26"/>
          <w:lang w:eastAsia="ru-RU"/>
        </w:rPr>
        <w:t> о своих затруднениях и советуется с ними, как поступить сформировать у </w:t>
      </w:r>
      <w:r w:rsidRPr="00006ADC">
        <w:rPr>
          <w:rFonts w:ascii="Arial" w:eastAsia="Times New Roman" w:hAnsi="Arial" w:cs="Arial"/>
          <w:b/>
          <w:bCs/>
          <w:color w:val="111111"/>
          <w:sz w:val="26"/>
          <w:szCs w:val="26"/>
          <w:bdr w:val="none" w:sz="0" w:space="0" w:color="auto" w:frame="1"/>
          <w:lang w:eastAsia="ru-RU"/>
        </w:rPr>
        <w:t>родителей</w:t>
      </w:r>
      <w:r w:rsidRPr="00006ADC">
        <w:rPr>
          <w:rFonts w:ascii="Arial" w:eastAsia="Times New Roman" w:hAnsi="Arial" w:cs="Arial"/>
          <w:color w:val="111111"/>
          <w:sz w:val="26"/>
          <w:szCs w:val="26"/>
          <w:lang w:eastAsia="ru-RU"/>
        </w:rPr>
        <w:t> установку на сотрудничество.</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На третьем этапе взрослые меняются ролями. </w:t>
      </w:r>
      <w:r w:rsidRPr="00006ADC">
        <w:rPr>
          <w:rFonts w:ascii="Arial" w:eastAsia="Times New Roman" w:hAnsi="Arial" w:cs="Arial"/>
          <w:b/>
          <w:bCs/>
          <w:color w:val="111111"/>
          <w:sz w:val="26"/>
          <w:szCs w:val="26"/>
          <w:bdr w:val="none" w:sz="0" w:space="0" w:color="auto" w:frame="1"/>
          <w:lang w:eastAsia="ru-RU"/>
        </w:rPr>
        <w:t>Педагог</w:t>
      </w:r>
      <w:r w:rsidRPr="00006ADC">
        <w:rPr>
          <w:rFonts w:ascii="Arial" w:eastAsia="Times New Roman" w:hAnsi="Arial" w:cs="Arial"/>
          <w:color w:val="111111"/>
          <w:sz w:val="26"/>
          <w:szCs w:val="26"/>
          <w:lang w:eastAsia="ru-RU"/>
        </w:rPr>
        <w:t> знакомится с проблемами семьи, возникающими в ходе </w:t>
      </w:r>
      <w:r w:rsidRPr="00006ADC">
        <w:rPr>
          <w:rFonts w:ascii="Arial" w:eastAsia="Times New Roman" w:hAnsi="Arial" w:cs="Arial"/>
          <w:b/>
          <w:bCs/>
          <w:color w:val="111111"/>
          <w:sz w:val="26"/>
          <w:szCs w:val="26"/>
          <w:bdr w:val="none" w:sz="0" w:space="0" w:color="auto" w:frame="1"/>
          <w:lang w:eastAsia="ru-RU"/>
        </w:rPr>
        <w:t>воспитания ребенка</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Четвертый этап установления доверительно деловых контактов с </w:t>
      </w:r>
      <w:proofErr w:type="spellStart"/>
      <w:r w:rsidRPr="00006ADC">
        <w:rPr>
          <w:rFonts w:ascii="Arial" w:eastAsia="Times New Roman" w:hAnsi="Arial" w:cs="Arial"/>
          <w:b/>
          <w:bCs/>
          <w:color w:val="111111"/>
          <w:sz w:val="26"/>
          <w:szCs w:val="26"/>
          <w:bdr w:val="none" w:sz="0" w:space="0" w:color="auto" w:frame="1"/>
          <w:lang w:eastAsia="ru-RU"/>
        </w:rPr>
        <w:t>родителями</w:t>
      </w:r>
      <w:r w:rsidRPr="00006ADC">
        <w:rPr>
          <w:rFonts w:ascii="Arial" w:eastAsia="Times New Roman" w:hAnsi="Arial" w:cs="Arial"/>
          <w:color w:val="111111"/>
          <w:sz w:val="26"/>
          <w:szCs w:val="26"/>
          <w:lang w:eastAsia="ru-RU"/>
        </w:rPr>
        <w:t>состоит</w:t>
      </w:r>
      <w:proofErr w:type="spellEnd"/>
      <w:r w:rsidRPr="00006ADC">
        <w:rPr>
          <w:rFonts w:ascii="Arial" w:eastAsia="Times New Roman" w:hAnsi="Arial" w:cs="Arial"/>
          <w:color w:val="111111"/>
          <w:sz w:val="26"/>
          <w:szCs w:val="26"/>
          <w:lang w:eastAsia="ru-RU"/>
        </w:rPr>
        <w:t xml:space="preserve"> в совместных исследованиях личности ребенка, выработке согласованного взгляда на его </w:t>
      </w:r>
      <w:r w:rsidRPr="00006ADC">
        <w:rPr>
          <w:rFonts w:ascii="Arial" w:eastAsia="Times New Roman" w:hAnsi="Arial" w:cs="Arial"/>
          <w:b/>
          <w:bCs/>
          <w:color w:val="111111"/>
          <w:sz w:val="26"/>
          <w:szCs w:val="26"/>
          <w:bdr w:val="none" w:sz="0" w:space="0" w:color="auto" w:frame="1"/>
          <w:lang w:eastAsia="ru-RU"/>
        </w:rPr>
        <w:t>воспитание</w:t>
      </w:r>
      <w:r w:rsidRPr="00006ADC">
        <w:rPr>
          <w:rFonts w:ascii="Arial" w:eastAsia="Times New Roman" w:hAnsi="Arial" w:cs="Arial"/>
          <w:color w:val="111111"/>
          <w:sz w:val="26"/>
          <w:szCs w:val="26"/>
          <w:lang w:eastAsia="ru-RU"/>
        </w:rPr>
        <w:t>, коррекции всеми взрослыми своих </w:t>
      </w:r>
      <w:r w:rsidRPr="00006ADC">
        <w:rPr>
          <w:rFonts w:ascii="Arial" w:eastAsia="Times New Roman" w:hAnsi="Arial" w:cs="Arial"/>
          <w:b/>
          <w:bCs/>
          <w:color w:val="111111"/>
          <w:sz w:val="26"/>
          <w:szCs w:val="26"/>
          <w:bdr w:val="none" w:sz="0" w:space="0" w:color="auto" w:frame="1"/>
          <w:lang w:eastAsia="ru-RU"/>
        </w:rPr>
        <w:t>воспитательных позиций</w:t>
      </w:r>
      <w:r w:rsidRPr="00006ADC">
        <w:rPr>
          <w:rFonts w:ascii="Arial" w:eastAsia="Times New Roman" w:hAnsi="Arial" w:cs="Arial"/>
          <w:color w:val="111111"/>
          <w:sz w:val="26"/>
          <w:szCs w:val="26"/>
          <w:lang w:eastAsia="ru-RU"/>
        </w:rPr>
        <w:t>, на основании чего реализуется единое </w:t>
      </w:r>
      <w:r w:rsidRPr="00006ADC">
        <w:rPr>
          <w:rFonts w:ascii="Arial" w:eastAsia="Times New Roman" w:hAnsi="Arial" w:cs="Arial"/>
          <w:b/>
          <w:bCs/>
          <w:color w:val="111111"/>
          <w:sz w:val="26"/>
          <w:szCs w:val="26"/>
          <w:bdr w:val="none" w:sz="0" w:space="0" w:color="auto" w:frame="1"/>
          <w:lang w:eastAsia="ru-RU"/>
        </w:rPr>
        <w:t>педагогическое воздействие</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Умение </w:t>
      </w:r>
      <w:r w:rsidRPr="00006ADC">
        <w:rPr>
          <w:rFonts w:ascii="Arial" w:eastAsia="Times New Roman" w:hAnsi="Arial" w:cs="Arial"/>
          <w:b/>
          <w:bCs/>
          <w:color w:val="111111"/>
          <w:sz w:val="26"/>
          <w:szCs w:val="26"/>
          <w:bdr w:val="none" w:sz="0" w:space="0" w:color="auto" w:frame="1"/>
          <w:lang w:eastAsia="ru-RU"/>
        </w:rPr>
        <w:t>воспитателя слушать родителей</w:t>
      </w:r>
      <w:r w:rsidRPr="00006ADC">
        <w:rPr>
          <w:rFonts w:ascii="Arial" w:eastAsia="Times New Roman" w:hAnsi="Arial" w:cs="Arial"/>
          <w:color w:val="111111"/>
          <w:sz w:val="26"/>
          <w:szCs w:val="26"/>
          <w:lang w:eastAsia="ru-RU"/>
        </w:rPr>
        <w:t> ребенка является одним из важных аспектов успешного взаимодействия с ними. Слушание может быть пассивным и активным </w:t>
      </w:r>
      <w:r w:rsidRPr="00006ADC">
        <w:rPr>
          <w:rFonts w:ascii="Arial" w:eastAsia="Times New Roman" w:hAnsi="Arial" w:cs="Arial"/>
          <w:i/>
          <w:iCs/>
          <w:color w:val="111111"/>
          <w:sz w:val="26"/>
          <w:szCs w:val="26"/>
          <w:bdr w:val="none" w:sz="0" w:space="0" w:color="auto" w:frame="1"/>
          <w:lang w:eastAsia="ru-RU"/>
        </w:rPr>
        <w:t>(понимающим)</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Пассивное слушание необходимо в </w:t>
      </w:r>
      <w:r w:rsidRPr="00006ADC">
        <w:rPr>
          <w:rFonts w:ascii="Arial" w:eastAsia="Times New Roman" w:hAnsi="Arial" w:cs="Arial"/>
          <w:color w:val="111111"/>
          <w:sz w:val="26"/>
          <w:szCs w:val="26"/>
          <w:u w:val="single"/>
          <w:bdr w:val="none" w:sz="0" w:space="0" w:color="auto" w:frame="1"/>
          <w:lang w:eastAsia="ru-RU"/>
        </w:rPr>
        <w:t>случаях</w:t>
      </w:r>
      <w:r w:rsidRPr="00006ADC">
        <w:rPr>
          <w:rFonts w:ascii="Arial" w:eastAsia="Times New Roman" w:hAnsi="Arial" w:cs="Arial"/>
          <w:color w:val="111111"/>
          <w:sz w:val="26"/>
          <w:szCs w:val="26"/>
          <w:lang w:eastAsia="ru-RU"/>
        </w:rPr>
        <w:t>: когда собеседник хочет высказать свое мнение или отношение к чему-либо; в напряженных ситуациях, когда он хочет обсудить волнующие его вопросы (</w:t>
      </w:r>
      <w:r w:rsidRPr="00006ADC">
        <w:rPr>
          <w:rFonts w:ascii="Arial" w:eastAsia="Times New Roman" w:hAnsi="Arial" w:cs="Arial"/>
          <w:i/>
          <w:iCs/>
          <w:color w:val="111111"/>
          <w:sz w:val="26"/>
          <w:szCs w:val="26"/>
          <w:bdr w:val="none" w:sz="0" w:space="0" w:color="auto" w:frame="1"/>
          <w:lang w:eastAsia="ru-RU"/>
        </w:rPr>
        <w:t>«Расскажите, что вас беспокоит?»</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При пассивном слушании следует придерживаться следующих </w:t>
      </w:r>
      <w:r w:rsidRPr="00006ADC">
        <w:rPr>
          <w:rFonts w:ascii="Arial" w:eastAsia="Times New Roman" w:hAnsi="Arial" w:cs="Arial"/>
          <w:b/>
          <w:bCs/>
          <w:color w:val="111111"/>
          <w:sz w:val="26"/>
          <w:szCs w:val="26"/>
          <w:bdr w:val="none" w:sz="0" w:space="0" w:color="auto" w:frame="1"/>
          <w:lang w:eastAsia="ru-RU"/>
        </w:rPr>
        <w:t>правил</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before="225" w:after="225"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xml:space="preserve">1. Стараться не вмешиваться в монолог </w:t>
      </w:r>
      <w:proofErr w:type="gramStart"/>
      <w:r w:rsidRPr="00006ADC">
        <w:rPr>
          <w:rFonts w:ascii="Arial" w:eastAsia="Times New Roman" w:hAnsi="Arial" w:cs="Arial"/>
          <w:color w:val="111111"/>
          <w:sz w:val="26"/>
          <w:szCs w:val="26"/>
          <w:lang w:eastAsia="ru-RU"/>
        </w:rPr>
        <w:t>говорящего</w:t>
      </w:r>
      <w:proofErr w:type="gramEnd"/>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before="225" w:after="225"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2. Внимательно слушать все, что говорит собеседник.</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3. Постоянно давать собеседнику сигналы, что вы сосредоточены на его </w:t>
      </w:r>
      <w:r w:rsidRPr="00006ADC">
        <w:rPr>
          <w:rFonts w:ascii="Arial" w:eastAsia="Times New Roman" w:hAnsi="Arial" w:cs="Arial"/>
          <w:color w:val="111111"/>
          <w:sz w:val="26"/>
          <w:szCs w:val="26"/>
          <w:u w:val="single"/>
          <w:bdr w:val="none" w:sz="0" w:space="0" w:color="auto" w:frame="1"/>
          <w:lang w:eastAsia="ru-RU"/>
        </w:rPr>
        <w:t>словах</w:t>
      </w:r>
      <w:r w:rsidRPr="00006ADC">
        <w:rPr>
          <w:rFonts w:ascii="Arial" w:eastAsia="Times New Roman" w:hAnsi="Arial" w:cs="Arial"/>
          <w:color w:val="111111"/>
          <w:sz w:val="26"/>
          <w:szCs w:val="26"/>
          <w:lang w:eastAsia="ru-RU"/>
        </w:rPr>
        <w:t>: </w:t>
      </w:r>
      <w:r w:rsidRPr="00006ADC">
        <w:rPr>
          <w:rFonts w:ascii="Arial" w:eastAsia="Times New Roman" w:hAnsi="Arial" w:cs="Arial"/>
          <w:i/>
          <w:iCs/>
          <w:color w:val="111111"/>
          <w:sz w:val="26"/>
          <w:szCs w:val="26"/>
          <w:bdr w:val="none" w:sz="0" w:space="0" w:color="auto" w:frame="1"/>
          <w:lang w:eastAsia="ru-RU"/>
        </w:rPr>
        <w:t>«Да-да. Понимаю вас»</w:t>
      </w:r>
    </w:p>
    <w:p w:rsidR="00006ADC" w:rsidRPr="00006ADC" w:rsidRDefault="00006ADC" w:rsidP="00006ADC">
      <w:pPr>
        <w:shd w:val="clear" w:color="auto" w:fill="FFFFFF"/>
        <w:spacing w:before="225" w:after="225"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Активное слушание необходимо, когда желание говорить очень слабое или отсутствует, когда собеседник стремится получить более активную поддержку, помощь или одобрение.</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Прием отражения чувств — стремление показать собеседнику, что слушатель понимает его чувства, состояние. Делаем акцент не на содержании </w:t>
      </w:r>
      <w:r w:rsidRPr="00006ADC">
        <w:rPr>
          <w:rFonts w:ascii="Arial" w:eastAsia="Times New Roman" w:hAnsi="Arial" w:cs="Arial"/>
          <w:b/>
          <w:bCs/>
          <w:color w:val="111111"/>
          <w:sz w:val="26"/>
          <w:szCs w:val="26"/>
          <w:bdr w:val="none" w:sz="0" w:space="0" w:color="auto" w:frame="1"/>
          <w:lang w:eastAsia="ru-RU"/>
        </w:rPr>
        <w:t>сообщения</w:t>
      </w:r>
      <w:r w:rsidRPr="00006ADC">
        <w:rPr>
          <w:rFonts w:ascii="Arial" w:eastAsia="Times New Roman" w:hAnsi="Arial" w:cs="Arial"/>
          <w:color w:val="111111"/>
          <w:sz w:val="26"/>
          <w:szCs w:val="26"/>
          <w:lang w:eastAsia="ru-RU"/>
        </w:rPr>
        <w:t>, а на эмоциональном состоянии </w:t>
      </w:r>
      <w:r w:rsidRPr="00006ADC">
        <w:rPr>
          <w:rFonts w:ascii="Arial" w:eastAsia="Times New Roman" w:hAnsi="Arial" w:cs="Arial"/>
          <w:color w:val="111111"/>
          <w:sz w:val="26"/>
          <w:szCs w:val="26"/>
          <w:u w:val="single"/>
          <w:bdr w:val="none" w:sz="0" w:space="0" w:color="auto" w:frame="1"/>
          <w:lang w:eastAsia="ru-RU"/>
        </w:rPr>
        <w:t>собеседника</w:t>
      </w:r>
      <w:r w:rsidRPr="00006ADC">
        <w:rPr>
          <w:rFonts w:ascii="Arial" w:eastAsia="Times New Roman" w:hAnsi="Arial" w:cs="Arial"/>
          <w:color w:val="111111"/>
          <w:sz w:val="26"/>
          <w:szCs w:val="26"/>
          <w:lang w:eastAsia="ru-RU"/>
        </w:rPr>
        <w:t>: </w:t>
      </w:r>
      <w:r w:rsidRPr="00006ADC">
        <w:rPr>
          <w:rFonts w:ascii="Arial" w:eastAsia="Times New Roman" w:hAnsi="Arial" w:cs="Arial"/>
          <w:i/>
          <w:iCs/>
          <w:color w:val="111111"/>
          <w:sz w:val="26"/>
          <w:szCs w:val="26"/>
          <w:bdr w:val="none" w:sz="0" w:space="0" w:color="auto" w:frame="1"/>
          <w:lang w:eastAsia="ru-RU"/>
        </w:rPr>
        <w:t>«Мне кажется, что вы чувствуете</w:t>
      </w:r>
      <w:proofErr w:type="gramStart"/>
      <w:r w:rsidRPr="00006ADC">
        <w:rPr>
          <w:rFonts w:ascii="Arial" w:eastAsia="Times New Roman" w:hAnsi="Arial" w:cs="Arial"/>
          <w:i/>
          <w:iCs/>
          <w:color w:val="111111"/>
          <w:sz w:val="26"/>
          <w:szCs w:val="26"/>
          <w:bdr w:val="none" w:sz="0" w:space="0" w:color="auto" w:frame="1"/>
          <w:lang w:eastAsia="ru-RU"/>
        </w:rPr>
        <w:t>.»</w:t>
      </w:r>
      <w:r w:rsidRPr="00006ADC">
        <w:rPr>
          <w:rFonts w:ascii="Arial" w:eastAsia="Times New Roman" w:hAnsi="Arial" w:cs="Arial"/>
          <w:color w:val="111111"/>
          <w:sz w:val="26"/>
          <w:szCs w:val="26"/>
          <w:lang w:eastAsia="ru-RU"/>
        </w:rPr>
        <w:t>, </w:t>
      </w:r>
      <w:r w:rsidRPr="00006ADC">
        <w:rPr>
          <w:rFonts w:ascii="Arial" w:eastAsia="Times New Roman" w:hAnsi="Arial" w:cs="Arial"/>
          <w:i/>
          <w:iCs/>
          <w:color w:val="111111"/>
          <w:sz w:val="26"/>
          <w:szCs w:val="26"/>
          <w:bdr w:val="none" w:sz="0" w:space="0" w:color="auto" w:frame="1"/>
          <w:lang w:eastAsia="ru-RU"/>
        </w:rPr>
        <w:t>«</w:t>
      </w:r>
      <w:proofErr w:type="gramEnd"/>
      <w:r w:rsidRPr="00006ADC">
        <w:rPr>
          <w:rFonts w:ascii="Arial" w:eastAsia="Times New Roman" w:hAnsi="Arial" w:cs="Arial"/>
          <w:i/>
          <w:iCs/>
          <w:color w:val="111111"/>
          <w:sz w:val="26"/>
          <w:szCs w:val="26"/>
          <w:bdr w:val="none" w:sz="0" w:space="0" w:color="auto" w:frame="1"/>
          <w:lang w:eastAsia="ru-RU"/>
        </w:rPr>
        <w:t>У меня такое ощущение, что вы чем-то.»</w:t>
      </w:r>
      <w:r w:rsidRPr="00006ADC">
        <w:rPr>
          <w:rFonts w:ascii="Arial" w:eastAsia="Times New Roman" w:hAnsi="Arial" w:cs="Arial"/>
          <w:color w:val="111111"/>
          <w:sz w:val="26"/>
          <w:szCs w:val="26"/>
          <w:lang w:eastAsia="ru-RU"/>
        </w:rPr>
        <w:t>, </w:t>
      </w:r>
      <w:r w:rsidRPr="00006ADC">
        <w:rPr>
          <w:rFonts w:ascii="Arial" w:eastAsia="Times New Roman" w:hAnsi="Arial" w:cs="Arial"/>
          <w:i/>
          <w:iCs/>
          <w:color w:val="111111"/>
          <w:sz w:val="26"/>
          <w:szCs w:val="26"/>
          <w:bdr w:val="none" w:sz="0" w:space="0" w:color="auto" w:frame="1"/>
          <w:lang w:eastAsia="ru-RU"/>
        </w:rPr>
        <w:t>«Я вижу, что вы очень сердиты»</w:t>
      </w:r>
      <w:r w:rsidRPr="00006ADC">
        <w:rPr>
          <w:rFonts w:ascii="Arial" w:eastAsia="Times New Roman" w:hAnsi="Arial" w:cs="Arial"/>
          <w:color w:val="111111"/>
          <w:sz w:val="26"/>
          <w:szCs w:val="26"/>
          <w:lang w:eastAsia="ru-RU"/>
        </w:rPr>
        <w:t xml:space="preserve">. </w:t>
      </w:r>
      <w:r w:rsidRPr="00006ADC">
        <w:rPr>
          <w:rFonts w:ascii="Arial" w:eastAsia="Times New Roman" w:hAnsi="Arial" w:cs="Arial"/>
          <w:color w:val="111111"/>
          <w:sz w:val="26"/>
          <w:szCs w:val="26"/>
          <w:lang w:eastAsia="ru-RU"/>
        </w:rPr>
        <w:lastRenderedPageBreak/>
        <w:t xml:space="preserve">Если слушатель в конфликтной ситуации покажет </w:t>
      </w:r>
      <w:proofErr w:type="gramStart"/>
      <w:r w:rsidRPr="00006ADC">
        <w:rPr>
          <w:rFonts w:ascii="Arial" w:eastAsia="Times New Roman" w:hAnsi="Arial" w:cs="Arial"/>
          <w:color w:val="111111"/>
          <w:sz w:val="26"/>
          <w:szCs w:val="26"/>
          <w:lang w:eastAsia="ru-RU"/>
        </w:rPr>
        <w:t>говорящему</w:t>
      </w:r>
      <w:proofErr w:type="gramEnd"/>
      <w:r w:rsidRPr="00006ADC">
        <w:rPr>
          <w:rFonts w:ascii="Arial" w:eastAsia="Times New Roman" w:hAnsi="Arial" w:cs="Arial"/>
          <w:color w:val="111111"/>
          <w:sz w:val="26"/>
          <w:szCs w:val="26"/>
          <w:lang w:eastAsia="ru-RU"/>
        </w:rPr>
        <w:t>, что понимает его чувства, </w:t>
      </w:r>
      <w:r w:rsidRPr="00006ADC">
        <w:rPr>
          <w:rFonts w:ascii="Arial" w:eastAsia="Times New Roman" w:hAnsi="Arial" w:cs="Arial"/>
          <w:i/>
          <w:iCs/>
          <w:color w:val="111111"/>
          <w:sz w:val="26"/>
          <w:szCs w:val="26"/>
          <w:bdr w:val="none" w:sz="0" w:space="0" w:color="auto" w:frame="1"/>
          <w:lang w:eastAsia="ru-RU"/>
        </w:rPr>
        <w:t>«обвинительный накал»</w:t>
      </w:r>
      <w:r w:rsidRPr="00006ADC">
        <w:rPr>
          <w:rFonts w:ascii="Arial" w:eastAsia="Times New Roman" w:hAnsi="Arial" w:cs="Arial"/>
          <w:color w:val="111111"/>
          <w:sz w:val="26"/>
          <w:szCs w:val="26"/>
          <w:lang w:eastAsia="ru-RU"/>
        </w:rPr>
        <w:t> речи собеседника спадет.</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xml:space="preserve">Прием выяснения — обращение к </w:t>
      </w:r>
      <w:proofErr w:type="gramStart"/>
      <w:r w:rsidRPr="00006ADC">
        <w:rPr>
          <w:rFonts w:ascii="Arial" w:eastAsia="Times New Roman" w:hAnsi="Arial" w:cs="Arial"/>
          <w:color w:val="111111"/>
          <w:sz w:val="26"/>
          <w:szCs w:val="26"/>
          <w:lang w:eastAsia="ru-RU"/>
        </w:rPr>
        <w:t>говорящему</w:t>
      </w:r>
      <w:proofErr w:type="gramEnd"/>
      <w:r w:rsidRPr="00006ADC">
        <w:rPr>
          <w:rFonts w:ascii="Arial" w:eastAsia="Times New Roman" w:hAnsi="Arial" w:cs="Arial"/>
          <w:color w:val="111111"/>
          <w:sz w:val="26"/>
          <w:szCs w:val="26"/>
          <w:lang w:eastAsia="ru-RU"/>
        </w:rPr>
        <w:t xml:space="preserve"> за уточнениями. Следует использовать </w:t>
      </w:r>
      <w:r w:rsidRPr="00006ADC">
        <w:rPr>
          <w:rFonts w:ascii="Arial" w:eastAsia="Times New Roman" w:hAnsi="Arial" w:cs="Arial"/>
          <w:color w:val="111111"/>
          <w:sz w:val="26"/>
          <w:szCs w:val="26"/>
          <w:u w:val="single"/>
          <w:bdr w:val="none" w:sz="0" w:space="0" w:color="auto" w:frame="1"/>
          <w:lang w:eastAsia="ru-RU"/>
        </w:rPr>
        <w:t>фразы</w:t>
      </w:r>
      <w:r w:rsidRPr="00006ADC">
        <w:rPr>
          <w:rFonts w:ascii="Arial" w:eastAsia="Times New Roman" w:hAnsi="Arial" w:cs="Arial"/>
          <w:color w:val="111111"/>
          <w:sz w:val="26"/>
          <w:szCs w:val="26"/>
          <w:lang w:eastAsia="ru-RU"/>
        </w:rPr>
        <w:t>: </w:t>
      </w:r>
      <w:r w:rsidRPr="00006ADC">
        <w:rPr>
          <w:rFonts w:ascii="Arial" w:eastAsia="Times New Roman" w:hAnsi="Arial" w:cs="Arial"/>
          <w:i/>
          <w:iCs/>
          <w:color w:val="111111"/>
          <w:sz w:val="26"/>
          <w:szCs w:val="26"/>
          <w:bdr w:val="none" w:sz="0" w:space="0" w:color="auto" w:frame="1"/>
          <w:lang w:eastAsia="ru-RU"/>
        </w:rPr>
        <w:t>«Не повторите ли вы еще раз?»</w:t>
      </w:r>
      <w:r w:rsidRPr="00006ADC">
        <w:rPr>
          <w:rFonts w:ascii="Arial" w:eastAsia="Times New Roman" w:hAnsi="Arial" w:cs="Arial"/>
          <w:color w:val="111111"/>
          <w:sz w:val="26"/>
          <w:szCs w:val="26"/>
          <w:lang w:eastAsia="ru-RU"/>
        </w:rPr>
        <w:t>, </w:t>
      </w:r>
      <w:r w:rsidRPr="00006ADC">
        <w:rPr>
          <w:rFonts w:ascii="Arial" w:eastAsia="Times New Roman" w:hAnsi="Arial" w:cs="Arial"/>
          <w:i/>
          <w:iCs/>
          <w:color w:val="111111"/>
          <w:sz w:val="26"/>
          <w:szCs w:val="26"/>
          <w:bdr w:val="none" w:sz="0" w:space="0" w:color="auto" w:frame="1"/>
          <w:lang w:eastAsia="ru-RU"/>
        </w:rPr>
        <w:t>«Что вы имеете в виду?»</w:t>
      </w:r>
      <w:r w:rsidRPr="00006ADC">
        <w:rPr>
          <w:rFonts w:ascii="Arial" w:eastAsia="Times New Roman" w:hAnsi="Arial" w:cs="Arial"/>
          <w:color w:val="111111"/>
          <w:sz w:val="26"/>
          <w:szCs w:val="26"/>
          <w:lang w:eastAsia="ru-RU"/>
        </w:rPr>
        <w:t>, </w:t>
      </w:r>
      <w:r w:rsidRPr="00006ADC">
        <w:rPr>
          <w:rFonts w:ascii="Arial" w:eastAsia="Times New Roman" w:hAnsi="Arial" w:cs="Arial"/>
          <w:i/>
          <w:iCs/>
          <w:color w:val="111111"/>
          <w:sz w:val="26"/>
          <w:szCs w:val="26"/>
          <w:bdr w:val="none" w:sz="0" w:space="0" w:color="auto" w:frame="1"/>
          <w:lang w:eastAsia="ru-RU"/>
        </w:rPr>
        <w:t>«Не объясните ли вы это?»</w:t>
      </w:r>
      <w:r w:rsidRPr="00006ADC">
        <w:rPr>
          <w:rFonts w:ascii="Arial" w:eastAsia="Times New Roman" w:hAnsi="Arial" w:cs="Arial"/>
          <w:color w:val="111111"/>
          <w:sz w:val="26"/>
          <w:szCs w:val="26"/>
          <w:lang w:eastAsia="ru-RU"/>
        </w:rPr>
        <w:t>, </w:t>
      </w:r>
      <w:r w:rsidRPr="00006ADC">
        <w:rPr>
          <w:rFonts w:ascii="Arial" w:eastAsia="Times New Roman" w:hAnsi="Arial" w:cs="Arial"/>
          <w:i/>
          <w:iCs/>
          <w:color w:val="111111"/>
          <w:sz w:val="26"/>
          <w:szCs w:val="26"/>
          <w:bdr w:val="none" w:sz="0" w:space="0" w:color="auto" w:frame="1"/>
          <w:lang w:eastAsia="ru-RU"/>
        </w:rPr>
        <w:t>«Извините, я не совсем понял вас</w:t>
      </w:r>
      <w:proofErr w:type="gramStart"/>
      <w:r w:rsidRPr="00006ADC">
        <w:rPr>
          <w:rFonts w:ascii="Arial" w:eastAsia="Times New Roman" w:hAnsi="Arial" w:cs="Arial"/>
          <w:i/>
          <w:iCs/>
          <w:color w:val="111111"/>
          <w:sz w:val="26"/>
          <w:szCs w:val="26"/>
          <w:bdr w:val="none" w:sz="0" w:space="0" w:color="auto" w:frame="1"/>
          <w:lang w:eastAsia="ru-RU"/>
        </w:rPr>
        <w:t>.»</w:t>
      </w:r>
      <w:r w:rsidRPr="00006ADC">
        <w:rPr>
          <w:rFonts w:ascii="Arial" w:eastAsia="Times New Roman" w:hAnsi="Arial" w:cs="Arial"/>
          <w:color w:val="111111"/>
          <w:sz w:val="26"/>
          <w:szCs w:val="26"/>
          <w:lang w:eastAsia="ru-RU"/>
        </w:rPr>
        <w:t> </w:t>
      </w:r>
      <w:proofErr w:type="gramEnd"/>
      <w:r w:rsidRPr="00006ADC">
        <w:rPr>
          <w:rFonts w:ascii="Arial" w:eastAsia="Times New Roman" w:hAnsi="Arial" w:cs="Arial"/>
          <w:color w:val="111111"/>
          <w:sz w:val="26"/>
          <w:szCs w:val="26"/>
          <w:lang w:eastAsia="ru-RU"/>
        </w:rPr>
        <w:t>и т. д. Такие мягкие, нейтральные фразы приглашают собеседника, не обижая его, высказывать свою мысль более конкретно, подыскивать точные слова. Выяснение полезно использовать в случаях, когда собеседники решают проблему и им необходимо точно понять позицию друг друга.</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Прием перефразирования — повторение мысли собеседника своими словами. Перефразирование можно начать следующими </w:t>
      </w:r>
      <w:r w:rsidRPr="00006ADC">
        <w:rPr>
          <w:rFonts w:ascii="Arial" w:eastAsia="Times New Roman" w:hAnsi="Arial" w:cs="Arial"/>
          <w:color w:val="111111"/>
          <w:sz w:val="26"/>
          <w:szCs w:val="26"/>
          <w:u w:val="single"/>
          <w:bdr w:val="none" w:sz="0" w:space="0" w:color="auto" w:frame="1"/>
          <w:lang w:eastAsia="ru-RU"/>
        </w:rPr>
        <w:t>фразами</w:t>
      </w:r>
      <w:r w:rsidRPr="00006ADC">
        <w:rPr>
          <w:rFonts w:ascii="Arial" w:eastAsia="Times New Roman" w:hAnsi="Arial" w:cs="Arial"/>
          <w:color w:val="111111"/>
          <w:sz w:val="26"/>
          <w:szCs w:val="26"/>
          <w:lang w:eastAsia="ru-RU"/>
        </w:rPr>
        <w:t>: </w:t>
      </w:r>
      <w:r w:rsidRPr="00006ADC">
        <w:rPr>
          <w:rFonts w:ascii="Arial" w:eastAsia="Times New Roman" w:hAnsi="Arial" w:cs="Arial"/>
          <w:i/>
          <w:iCs/>
          <w:color w:val="111111"/>
          <w:sz w:val="26"/>
          <w:szCs w:val="26"/>
          <w:bdr w:val="none" w:sz="0" w:space="0" w:color="auto" w:frame="1"/>
          <w:lang w:eastAsia="ru-RU"/>
        </w:rPr>
        <w:t>«Если я вас </w:t>
      </w:r>
      <w:r w:rsidRPr="00006ADC">
        <w:rPr>
          <w:rFonts w:ascii="Arial" w:eastAsia="Times New Roman" w:hAnsi="Arial" w:cs="Arial"/>
          <w:b/>
          <w:bCs/>
          <w:i/>
          <w:iCs/>
          <w:color w:val="111111"/>
          <w:sz w:val="26"/>
          <w:szCs w:val="26"/>
          <w:bdr w:val="none" w:sz="0" w:space="0" w:color="auto" w:frame="1"/>
          <w:lang w:eastAsia="ru-RU"/>
        </w:rPr>
        <w:t>правильно понял</w:t>
      </w:r>
      <w:r w:rsidRPr="00006ADC">
        <w:rPr>
          <w:rFonts w:ascii="Arial" w:eastAsia="Times New Roman" w:hAnsi="Arial" w:cs="Arial"/>
          <w:i/>
          <w:iCs/>
          <w:color w:val="111111"/>
          <w:sz w:val="26"/>
          <w:szCs w:val="26"/>
          <w:bdr w:val="none" w:sz="0" w:space="0" w:color="auto" w:frame="1"/>
          <w:lang w:eastAsia="ru-RU"/>
        </w:rPr>
        <w:t>, то</w:t>
      </w:r>
      <w:proofErr w:type="gramStart"/>
      <w:r w:rsidRPr="00006ADC">
        <w:rPr>
          <w:rFonts w:ascii="Arial" w:eastAsia="Times New Roman" w:hAnsi="Arial" w:cs="Arial"/>
          <w:i/>
          <w:iCs/>
          <w:color w:val="111111"/>
          <w:sz w:val="26"/>
          <w:szCs w:val="26"/>
          <w:bdr w:val="none" w:sz="0" w:space="0" w:color="auto" w:frame="1"/>
          <w:lang w:eastAsia="ru-RU"/>
        </w:rPr>
        <w:t>.»</w:t>
      </w:r>
      <w:r w:rsidRPr="00006ADC">
        <w:rPr>
          <w:rFonts w:ascii="Arial" w:eastAsia="Times New Roman" w:hAnsi="Arial" w:cs="Arial"/>
          <w:color w:val="111111"/>
          <w:sz w:val="26"/>
          <w:szCs w:val="26"/>
          <w:lang w:eastAsia="ru-RU"/>
        </w:rPr>
        <w:t>, </w:t>
      </w:r>
      <w:r w:rsidRPr="00006ADC">
        <w:rPr>
          <w:rFonts w:ascii="Arial" w:eastAsia="Times New Roman" w:hAnsi="Arial" w:cs="Arial"/>
          <w:i/>
          <w:iCs/>
          <w:color w:val="111111"/>
          <w:sz w:val="26"/>
          <w:szCs w:val="26"/>
          <w:bdr w:val="none" w:sz="0" w:space="0" w:color="auto" w:frame="1"/>
          <w:lang w:eastAsia="ru-RU"/>
        </w:rPr>
        <w:t>«</w:t>
      </w:r>
      <w:proofErr w:type="gramEnd"/>
      <w:r w:rsidRPr="00006ADC">
        <w:rPr>
          <w:rFonts w:ascii="Arial" w:eastAsia="Times New Roman" w:hAnsi="Arial" w:cs="Arial"/>
          <w:i/>
          <w:iCs/>
          <w:color w:val="111111"/>
          <w:sz w:val="26"/>
          <w:szCs w:val="26"/>
          <w:bdr w:val="none" w:sz="0" w:space="0" w:color="auto" w:frame="1"/>
          <w:lang w:eastAsia="ru-RU"/>
        </w:rPr>
        <w:t>Другими словами, вы считаете.»</w:t>
      </w:r>
      <w:r w:rsidRPr="00006ADC">
        <w:rPr>
          <w:rFonts w:ascii="Arial" w:eastAsia="Times New Roman" w:hAnsi="Arial" w:cs="Arial"/>
          <w:color w:val="111111"/>
          <w:sz w:val="26"/>
          <w:szCs w:val="26"/>
          <w:lang w:eastAsia="ru-RU"/>
        </w:rPr>
        <w:t> и т. п.</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xml:space="preserve">Прием </w:t>
      </w:r>
      <w:proofErr w:type="spellStart"/>
      <w:r w:rsidRPr="00006ADC">
        <w:rPr>
          <w:rFonts w:ascii="Arial" w:eastAsia="Times New Roman" w:hAnsi="Arial" w:cs="Arial"/>
          <w:color w:val="111111"/>
          <w:sz w:val="26"/>
          <w:szCs w:val="26"/>
          <w:lang w:eastAsia="ru-RU"/>
        </w:rPr>
        <w:t>резюмирования</w:t>
      </w:r>
      <w:proofErr w:type="spellEnd"/>
      <w:r w:rsidRPr="00006ADC">
        <w:rPr>
          <w:rFonts w:ascii="Arial" w:eastAsia="Times New Roman" w:hAnsi="Arial" w:cs="Arial"/>
          <w:color w:val="111111"/>
          <w:sz w:val="26"/>
          <w:szCs w:val="26"/>
          <w:lang w:eastAsia="ru-RU"/>
        </w:rPr>
        <w:t xml:space="preserve"> — </w:t>
      </w:r>
      <w:proofErr w:type="spellStart"/>
      <w:r w:rsidRPr="00006ADC">
        <w:rPr>
          <w:rFonts w:ascii="Arial" w:eastAsia="Times New Roman" w:hAnsi="Arial" w:cs="Arial"/>
          <w:color w:val="111111"/>
          <w:sz w:val="26"/>
          <w:szCs w:val="26"/>
          <w:lang w:eastAsia="ru-RU"/>
        </w:rPr>
        <w:t>подытоживание</w:t>
      </w:r>
      <w:proofErr w:type="spellEnd"/>
      <w:r w:rsidRPr="00006ADC">
        <w:rPr>
          <w:rFonts w:ascii="Arial" w:eastAsia="Times New Roman" w:hAnsi="Arial" w:cs="Arial"/>
          <w:color w:val="111111"/>
          <w:sz w:val="26"/>
          <w:szCs w:val="26"/>
          <w:lang w:eastAsia="ru-RU"/>
        </w:rPr>
        <w:t xml:space="preserve"> основных мыслей собеседника. Следует использовать </w:t>
      </w:r>
      <w:r w:rsidRPr="00006ADC">
        <w:rPr>
          <w:rFonts w:ascii="Arial" w:eastAsia="Times New Roman" w:hAnsi="Arial" w:cs="Arial"/>
          <w:color w:val="111111"/>
          <w:sz w:val="26"/>
          <w:szCs w:val="26"/>
          <w:u w:val="single"/>
          <w:bdr w:val="none" w:sz="0" w:space="0" w:color="auto" w:frame="1"/>
          <w:lang w:eastAsia="ru-RU"/>
        </w:rPr>
        <w:t>фразы</w:t>
      </w:r>
      <w:r w:rsidRPr="00006ADC">
        <w:rPr>
          <w:rFonts w:ascii="Arial" w:eastAsia="Times New Roman" w:hAnsi="Arial" w:cs="Arial"/>
          <w:color w:val="111111"/>
          <w:sz w:val="26"/>
          <w:szCs w:val="26"/>
          <w:lang w:eastAsia="ru-RU"/>
        </w:rPr>
        <w:t>: </w:t>
      </w:r>
      <w:r w:rsidRPr="00006ADC">
        <w:rPr>
          <w:rFonts w:ascii="Arial" w:eastAsia="Times New Roman" w:hAnsi="Arial" w:cs="Arial"/>
          <w:i/>
          <w:iCs/>
          <w:color w:val="111111"/>
          <w:sz w:val="26"/>
          <w:szCs w:val="26"/>
          <w:bdr w:val="none" w:sz="0" w:space="0" w:color="auto" w:frame="1"/>
          <w:lang w:eastAsia="ru-RU"/>
        </w:rPr>
        <w:t>«Таким образом, главное</w:t>
      </w:r>
      <w:proofErr w:type="gramStart"/>
      <w:r w:rsidRPr="00006ADC">
        <w:rPr>
          <w:rFonts w:ascii="Arial" w:eastAsia="Times New Roman" w:hAnsi="Arial" w:cs="Arial"/>
          <w:i/>
          <w:iCs/>
          <w:color w:val="111111"/>
          <w:sz w:val="26"/>
          <w:szCs w:val="26"/>
          <w:bdr w:val="none" w:sz="0" w:space="0" w:color="auto" w:frame="1"/>
          <w:lang w:eastAsia="ru-RU"/>
        </w:rPr>
        <w:t>.»</w:t>
      </w:r>
      <w:r w:rsidRPr="00006ADC">
        <w:rPr>
          <w:rFonts w:ascii="Arial" w:eastAsia="Times New Roman" w:hAnsi="Arial" w:cs="Arial"/>
          <w:color w:val="111111"/>
          <w:sz w:val="26"/>
          <w:szCs w:val="26"/>
          <w:lang w:eastAsia="ru-RU"/>
        </w:rPr>
        <w:t>, </w:t>
      </w:r>
      <w:r w:rsidRPr="00006ADC">
        <w:rPr>
          <w:rFonts w:ascii="Arial" w:eastAsia="Times New Roman" w:hAnsi="Arial" w:cs="Arial"/>
          <w:i/>
          <w:iCs/>
          <w:color w:val="111111"/>
          <w:sz w:val="26"/>
          <w:szCs w:val="26"/>
          <w:bdr w:val="none" w:sz="0" w:space="0" w:color="auto" w:frame="1"/>
          <w:lang w:eastAsia="ru-RU"/>
        </w:rPr>
        <w:t>«</w:t>
      </w:r>
      <w:proofErr w:type="gramEnd"/>
      <w:r w:rsidRPr="00006ADC">
        <w:rPr>
          <w:rFonts w:ascii="Arial" w:eastAsia="Times New Roman" w:hAnsi="Arial" w:cs="Arial"/>
          <w:i/>
          <w:iCs/>
          <w:color w:val="111111"/>
          <w:sz w:val="26"/>
          <w:szCs w:val="26"/>
          <w:bdr w:val="none" w:sz="0" w:space="0" w:color="auto" w:frame="1"/>
          <w:lang w:eastAsia="ru-RU"/>
        </w:rPr>
        <w:t>Итак, вы предлагаете.»</w:t>
      </w:r>
      <w:r w:rsidRPr="00006ADC">
        <w:rPr>
          <w:rFonts w:ascii="Arial" w:eastAsia="Times New Roman" w:hAnsi="Arial" w:cs="Arial"/>
          <w:color w:val="111111"/>
          <w:sz w:val="26"/>
          <w:szCs w:val="26"/>
          <w:lang w:eastAsia="ru-RU"/>
        </w:rPr>
        <w:t>, </w:t>
      </w:r>
      <w:r w:rsidRPr="00006ADC">
        <w:rPr>
          <w:rFonts w:ascii="Arial" w:eastAsia="Times New Roman" w:hAnsi="Arial" w:cs="Arial"/>
          <w:i/>
          <w:iCs/>
          <w:color w:val="111111"/>
          <w:sz w:val="26"/>
          <w:szCs w:val="26"/>
          <w:bdr w:val="none" w:sz="0" w:space="0" w:color="auto" w:frame="1"/>
          <w:lang w:eastAsia="ru-RU"/>
        </w:rPr>
        <w:t>«Ваша основная идея, как я понял, в том, что.»</w:t>
      </w:r>
      <w:r w:rsidRPr="00006ADC">
        <w:rPr>
          <w:rFonts w:ascii="Arial" w:eastAsia="Times New Roman" w:hAnsi="Arial" w:cs="Arial"/>
          <w:color w:val="111111"/>
          <w:sz w:val="26"/>
          <w:szCs w:val="26"/>
          <w:lang w:eastAsia="ru-RU"/>
        </w:rPr>
        <w:t>, «Если теперь подытожить сказанное вами.</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Умение разрешать конфликты с </w:t>
      </w:r>
      <w:r w:rsidRPr="00006ADC">
        <w:rPr>
          <w:rFonts w:ascii="Arial" w:eastAsia="Times New Roman" w:hAnsi="Arial" w:cs="Arial"/>
          <w:b/>
          <w:bCs/>
          <w:color w:val="111111"/>
          <w:sz w:val="26"/>
          <w:szCs w:val="26"/>
          <w:bdr w:val="none" w:sz="0" w:space="0" w:color="auto" w:frame="1"/>
          <w:lang w:eastAsia="ru-RU"/>
        </w:rPr>
        <w:t>родителями</w:t>
      </w:r>
      <w:r w:rsidRPr="00006ADC">
        <w:rPr>
          <w:rFonts w:ascii="Arial" w:eastAsia="Times New Roman" w:hAnsi="Arial" w:cs="Arial"/>
          <w:color w:val="111111"/>
          <w:sz w:val="26"/>
          <w:szCs w:val="26"/>
          <w:lang w:eastAsia="ru-RU"/>
        </w:rPr>
        <w:t> – еще один важный момент в установлении контакта с ними. Конфликтов не надо бояться, их надо предупреждать, а в случае возникновения — улаживать. Именно улаживать, так как в конфликтах не бывает победителей. Конфликт показывает, что проблема назрела, и если ее разрешить, то конфликт минует.</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Алгоритм разрешения </w:t>
      </w:r>
      <w:r w:rsidRPr="00006ADC">
        <w:rPr>
          <w:rFonts w:ascii="Arial" w:eastAsia="Times New Roman" w:hAnsi="Arial" w:cs="Arial"/>
          <w:color w:val="111111"/>
          <w:sz w:val="26"/>
          <w:szCs w:val="26"/>
          <w:u w:val="single"/>
          <w:bdr w:val="none" w:sz="0" w:space="0" w:color="auto" w:frame="1"/>
          <w:lang w:eastAsia="ru-RU"/>
        </w:rPr>
        <w:t>конфликта</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before="225" w:after="225"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1. Выслушайте собеседника, не перебивая его.</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2. Признайте чувства, которые собеседник испытывает. Это можно сделать с помощью приема активного слушания — </w:t>
      </w:r>
      <w:r w:rsidRPr="00006ADC">
        <w:rPr>
          <w:rFonts w:ascii="Arial" w:eastAsia="Times New Roman" w:hAnsi="Arial" w:cs="Arial"/>
          <w:i/>
          <w:iCs/>
          <w:color w:val="111111"/>
          <w:sz w:val="26"/>
          <w:szCs w:val="26"/>
          <w:bdr w:val="none" w:sz="0" w:space="0" w:color="auto" w:frame="1"/>
          <w:lang w:eastAsia="ru-RU"/>
        </w:rPr>
        <w:t>«отражения чувств собеседника»</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3. Установите границы </w:t>
      </w:r>
      <w:proofErr w:type="gramStart"/>
      <w:r w:rsidRPr="00006ADC">
        <w:rPr>
          <w:rFonts w:ascii="Arial" w:eastAsia="Times New Roman" w:hAnsi="Arial" w:cs="Arial"/>
          <w:color w:val="111111"/>
          <w:sz w:val="26"/>
          <w:szCs w:val="26"/>
          <w:u w:val="single"/>
          <w:bdr w:val="none" w:sz="0" w:space="0" w:color="auto" w:frame="1"/>
          <w:lang w:eastAsia="ru-RU"/>
        </w:rPr>
        <w:t>допустимого</w:t>
      </w:r>
      <w:proofErr w:type="gramEnd"/>
      <w:r w:rsidRPr="00006ADC">
        <w:rPr>
          <w:rFonts w:ascii="Arial" w:eastAsia="Times New Roman" w:hAnsi="Arial" w:cs="Arial"/>
          <w:color w:val="111111"/>
          <w:sz w:val="26"/>
          <w:szCs w:val="26"/>
          <w:lang w:eastAsia="ru-RU"/>
        </w:rPr>
        <w:t>: «Я готов </w:t>
      </w:r>
      <w:r w:rsidRPr="00006ADC">
        <w:rPr>
          <w:rFonts w:ascii="Arial" w:eastAsia="Times New Roman" w:hAnsi="Arial" w:cs="Arial"/>
          <w:i/>
          <w:iCs/>
          <w:color w:val="111111"/>
          <w:sz w:val="26"/>
          <w:szCs w:val="26"/>
          <w:bdr w:val="none" w:sz="0" w:space="0" w:color="auto" w:frame="1"/>
          <w:lang w:eastAsia="ru-RU"/>
        </w:rPr>
        <w:t>(а)</w:t>
      </w:r>
      <w:r w:rsidRPr="00006ADC">
        <w:rPr>
          <w:rFonts w:ascii="Arial" w:eastAsia="Times New Roman" w:hAnsi="Arial" w:cs="Arial"/>
          <w:color w:val="111111"/>
          <w:sz w:val="26"/>
          <w:szCs w:val="26"/>
          <w:lang w:eastAsia="ru-RU"/>
        </w:rPr>
        <w:t> вас выслушать, но слушать брань не буду».</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4. Продемонстрируйте понимание роли </w:t>
      </w:r>
      <w:r w:rsidRPr="00006ADC">
        <w:rPr>
          <w:rFonts w:ascii="Arial" w:eastAsia="Times New Roman" w:hAnsi="Arial" w:cs="Arial"/>
          <w:b/>
          <w:bCs/>
          <w:color w:val="111111"/>
          <w:sz w:val="26"/>
          <w:szCs w:val="26"/>
          <w:bdr w:val="none" w:sz="0" w:space="0" w:color="auto" w:frame="1"/>
          <w:lang w:eastAsia="ru-RU"/>
        </w:rPr>
        <w:t>родителя в воспитании ребенка</w:t>
      </w:r>
      <w:r w:rsidRPr="00006ADC">
        <w:rPr>
          <w:rFonts w:ascii="Arial" w:eastAsia="Times New Roman" w:hAnsi="Arial" w:cs="Arial"/>
          <w:color w:val="111111"/>
          <w:sz w:val="26"/>
          <w:szCs w:val="26"/>
          <w:lang w:eastAsia="ru-RU"/>
        </w:rPr>
        <w:t>, </w:t>
      </w:r>
      <w:r w:rsidRPr="00006ADC">
        <w:rPr>
          <w:rFonts w:ascii="Arial" w:eastAsia="Times New Roman" w:hAnsi="Arial" w:cs="Arial"/>
          <w:color w:val="111111"/>
          <w:sz w:val="26"/>
          <w:szCs w:val="26"/>
          <w:u w:val="single"/>
          <w:bdr w:val="none" w:sz="0" w:space="0" w:color="auto" w:frame="1"/>
          <w:lang w:eastAsia="ru-RU"/>
        </w:rPr>
        <w:t>например</w:t>
      </w:r>
      <w:r w:rsidRPr="00006ADC">
        <w:rPr>
          <w:rFonts w:ascii="Arial" w:eastAsia="Times New Roman" w:hAnsi="Arial" w:cs="Arial"/>
          <w:color w:val="111111"/>
          <w:sz w:val="26"/>
          <w:szCs w:val="26"/>
          <w:lang w:eastAsia="ru-RU"/>
        </w:rPr>
        <w:t>: </w:t>
      </w:r>
      <w:r w:rsidRPr="00006ADC">
        <w:rPr>
          <w:rFonts w:ascii="Arial" w:eastAsia="Times New Roman" w:hAnsi="Arial" w:cs="Arial"/>
          <w:i/>
          <w:iCs/>
          <w:color w:val="111111"/>
          <w:sz w:val="26"/>
          <w:szCs w:val="26"/>
          <w:bdr w:val="none" w:sz="0" w:space="0" w:color="auto" w:frame="1"/>
          <w:lang w:eastAsia="ru-RU"/>
        </w:rPr>
        <w:t>«Я понимаю, что вы заботитесь о своем ребенке»</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5. Выясните, как </w:t>
      </w:r>
      <w:r w:rsidRPr="00006ADC">
        <w:rPr>
          <w:rFonts w:ascii="Arial" w:eastAsia="Times New Roman" w:hAnsi="Arial" w:cs="Arial"/>
          <w:b/>
          <w:bCs/>
          <w:color w:val="111111"/>
          <w:sz w:val="26"/>
          <w:szCs w:val="26"/>
          <w:bdr w:val="none" w:sz="0" w:space="0" w:color="auto" w:frame="1"/>
          <w:lang w:eastAsia="ru-RU"/>
        </w:rPr>
        <w:t>родитель воспринимает конфликт</w:t>
      </w:r>
      <w:r w:rsidRPr="00006ADC">
        <w:rPr>
          <w:rFonts w:ascii="Arial" w:eastAsia="Times New Roman" w:hAnsi="Arial" w:cs="Arial"/>
          <w:color w:val="111111"/>
          <w:sz w:val="26"/>
          <w:szCs w:val="26"/>
          <w:lang w:eastAsia="ru-RU"/>
        </w:rPr>
        <w:t xml:space="preserve">: «Пожалуйста, говорите, мне очень важно знать ваше мнение по поводу </w:t>
      </w:r>
      <w:proofErr w:type="gramStart"/>
      <w:r w:rsidRPr="00006ADC">
        <w:rPr>
          <w:rFonts w:ascii="Arial" w:eastAsia="Times New Roman" w:hAnsi="Arial" w:cs="Arial"/>
          <w:color w:val="111111"/>
          <w:sz w:val="26"/>
          <w:szCs w:val="26"/>
          <w:lang w:eastAsia="ru-RU"/>
        </w:rPr>
        <w:t>произошедшего</w:t>
      </w:r>
      <w:proofErr w:type="gramEnd"/>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xml:space="preserve">6. Четко сформулируйте предмет обсуждения, т. е. то, из-за чего возник конфликт. Это важно для сужения поля обсуждаемых проблем. Достигнуть этого можно с помощью приема активного слушания — </w:t>
      </w:r>
      <w:proofErr w:type="spellStart"/>
      <w:r w:rsidRPr="00006ADC">
        <w:rPr>
          <w:rFonts w:ascii="Arial" w:eastAsia="Times New Roman" w:hAnsi="Arial" w:cs="Arial"/>
          <w:color w:val="111111"/>
          <w:sz w:val="26"/>
          <w:szCs w:val="26"/>
          <w:lang w:eastAsia="ru-RU"/>
        </w:rPr>
        <w:t>резюмирования</w:t>
      </w:r>
      <w:proofErr w:type="spellEnd"/>
      <w:r w:rsidRPr="00006ADC">
        <w:rPr>
          <w:rFonts w:ascii="Arial" w:eastAsia="Times New Roman" w:hAnsi="Arial" w:cs="Arial"/>
          <w:color w:val="111111"/>
          <w:sz w:val="26"/>
          <w:szCs w:val="26"/>
          <w:lang w:eastAsia="ru-RU"/>
        </w:rPr>
        <w:t>, </w:t>
      </w:r>
      <w:r w:rsidRPr="00006ADC">
        <w:rPr>
          <w:rFonts w:ascii="Arial" w:eastAsia="Times New Roman" w:hAnsi="Arial" w:cs="Arial"/>
          <w:color w:val="111111"/>
          <w:sz w:val="26"/>
          <w:szCs w:val="26"/>
          <w:u w:val="single"/>
          <w:bdr w:val="none" w:sz="0" w:space="0" w:color="auto" w:frame="1"/>
          <w:lang w:eastAsia="ru-RU"/>
        </w:rPr>
        <w:t>например</w:t>
      </w:r>
      <w:r w:rsidRPr="00006ADC">
        <w:rPr>
          <w:rFonts w:ascii="Arial" w:eastAsia="Times New Roman" w:hAnsi="Arial" w:cs="Arial"/>
          <w:color w:val="111111"/>
          <w:sz w:val="26"/>
          <w:szCs w:val="26"/>
          <w:lang w:eastAsia="ru-RU"/>
        </w:rPr>
        <w:t>: </w:t>
      </w:r>
      <w:r w:rsidRPr="00006ADC">
        <w:rPr>
          <w:rFonts w:ascii="Arial" w:eastAsia="Times New Roman" w:hAnsi="Arial" w:cs="Arial"/>
          <w:i/>
          <w:iCs/>
          <w:color w:val="111111"/>
          <w:sz w:val="26"/>
          <w:szCs w:val="26"/>
          <w:bdr w:val="none" w:sz="0" w:space="0" w:color="auto" w:frame="1"/>
          <w:lang w:eastAsia="ru-RU"/>
        </w:rPr>
        <w:t>«Таким образом, главное. Если теперь подытожить сказанное вами, то</w:t>
      </w:r>
      <w:proofErr w:type="gramStart"/>
      <w:r w:rsidRPr="00006ADC">
        <w:rPr>
          <w:rFonts w:ascii="Arial" w:eastAsia="Times New Roman" w:hAnsi="Arial" w:cs="Arial"/>
          <w:i/>
          <w:iCs/>
          <w:color w:val="111111"/>
          <w:sz w:val="26"/>
          <w:szCs w:val="26"/>
          <w:bdr w:val="none" w:sz="0" w:space="0" w:color="auto" w:frame="1"/>
          <w:lang w:eastAsia="ru-RU"/>
        </w:rPr>
        <w:t>.»</w:t>
      </w:r>
      <w:r w:rsidRPr="00006ADC">
        <w:rPr>
          <w:rFonts w:ascii="Arial" w:eastAsia="Times New Roman" w:hAnsi="Arial" w:cs="Arial"/>
          <w:color w:val="111111"/>
          <w:sz w:val="26"/>
          <w:szCs w:val="26"/>
          <w:lang w:eastAsia="ru-RU"/>
        </w:rPr>
        <w:t xml:space="preserve">. </w:t>
      </w:r>
      <w:proofErr w:type="gramEnd"/>
      <w:r w:rsidRPr="00006ADC">
        <w:rPr>
          <w:rFonts w:ascii="Arial" w:eastAsia="Times New Roman" w:hAnsi="Arial" w:cs="Arial"/>
          <w:color w:val="111111"/>
          <w:sz w:val="26"/>
          <w:szCs w:val="26"/>
          <w:lang w:eastAsia="ru-RU"/>
        </w:rPr>
        <w:t>Еще лучше попросить сделать резюме самого </w:t>
      </w:r>
      <w:r w:rsidRPr="00006ADC">
        <w:rPr>
          <w:rFonts w:ascii="Arial" w:eastAsia="Times New Roman" w:hAnsi="Arial" w:cs="Arial"/>
          <w:b/>
          <w:bCs/>
          <w:color w:val="111111"/>
          <w:sz w:val="26"/>
          <w:szCs w:val="26"/>
          <w:bdr w:val="none" w:sz="0" w:space="0" w:color="auto" w:frame="1"/>
          <w:lang w:eastAsia="ru-RU"/>
        </w:rPr>
        <w:t>родителя</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7. Установите, по каким вопросам вы с </w:t>
      </w:r>
      <w:r w:rsidRPr="00006ADC">
        <w:rPr>
          <w:rFonts w:ascii="Arial" w:eastAsia="Times New Roman" w:hAnsi="Arial" w:cs="Arial"/>
          <w:b/>
          <w:bCs/>
          <w:color w:val="111111"/>
          <w:sz w:val="26"/>
          <w:szCs w:val="26"/>
          <w:bdr w:val="none" w:sz="0" w:space="0" w:color="auto" w:frame="1"/>
          <w:lang w:eastAsia="ru-RU"/>
        </w:rPr>
        <w:t>родителем</w:t>
      </w:r>
      <w:r w:rsidRPr="00006ADC">
        <w:rPr>
          <w:rFonts w:ascii="Arial" w:eastAsia="Times New Roman" w:hAnsi="Arial" w:cs="Arial"/>
          <w:color w:val="111111"/>
          <w:sz w:val="26"/>
          <w:szCs w:val="26"/>
          <w:lang w:eastAsia="ru-RU"/>
        </w:rPr>
        <w:t> имеете одинаковые взгляды, а по каким — ваши мнения расходятся. Это можно сделать, повторив несколько раз </w:t>
      </w:r>
      <w:r w:rsidRPr="00006ADC">
        <w:rPr>
          <w:rFonts w:ascii="Arial" w:eastAsia="Times New Roman" w:hAnsi="Arial" w:cs="Arial"/>
          <w:color w:val="111111"/>
          <w:sz w:val="26"/>
          <w:szCs w:val="26"/>
          <w:u w:val="single"/>
          <w:bdr w:val="none" w:sz="0" w:space="0" w:color="auto" w:frame="1"/>
          <w:lang w:eastAsia="ru-RU"/>
        </w:rPr>
        <w:t>вопрос</w:t>
      </w:r>
      <w:r w:rsidRPr="00006ADC">
        <w:rPr>
          <w:rFonts w:ascii="Arial" w:eastAsia="Times New Roman" w:hAnsi="Arial" w:cs="Arial"/>
          <w:color w:val="111111"/>
          <w:sz w:val="26"/>
          <w:szCs w:val="26"/>
          <w:lang w:eastAsia="ru-RU"/>
        </w:rPr>
        <w:t>: </w:t>
      </w:r>
      <w:r w:rsidRPr="00006ADC">
        <w:rPr>
          <w:rFonts w:ascii="Arial" w:eastAsia="Times New Roman" w:hAnsi="Arial" w:cs="Arial"/>
          <w:i/>
          <w:iCs/>
          <w:color w:val="111111"/>
          <w:sz w:val="26"/>
          <w:szCs w:val="26"/>
          <w:bdr w:val="none" w:sz="0" w:space="0" w:color="auto" w:frame="1"/>
          <w:lang w:eastAsia="ru-RU"/>
        </w:rPr>
        <w:t xml:space="preserve">«Вы согласны </w:t>
      </w:r>
      <w:proofErr w:type="gramStart"/>
      <w:r w:rsidRPr="00006ADC">
        <w:rPr>
          <w:rFonts w:ascii="Arial" w:eastAsia="Times New Roman" w:hAnsi="Arial" w:cs="Arial"/>
          <w:i/>
          <w:iCs/>
          <w:color w:val="111111"/>
          <w:sz w:val="26"/>
          <w:szCs w:val="26"/>
          <w:bdr w:val="none" w:sz="0" w:space="0" w:color="auto" w:frame="1"/>
          <w:lang w:eastAsia="ru-RU"/>
        </w:rPr>
        <w:t>с</w:t>
      </w:r>
      <w:proofErr w:type="gramEnd"/>
      <w:r w:rsidRPr="00006ADC">
        <w:rPr>
          <w:rFonts w:ascii="Arial" w:eastAsia="Times New Roman" w:hAnsi="Arial" w:cs="Arial"/>
          <w:i/>
          <w:iCs/>
          <w:color w:val="111111"/>
          <w:sz w:val="26"/>
          <w:szCs w:val="26"/>
          <w:bdr w:val="none" w:sz="0" w:space="0" w:color="auto" w:frame="1"/>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8. Опишите содержание конфликта, избавив его от эмоциональных характеристик. Здесь снова может быть использован прием </w:t>
      </w:r>
      <w:proofErr w:type="spellStart"/>
      <w:r w:rsidRPr="00006ADC">
        <w:rPr>
          <w:rFonts w:ascii="Arial" w:eastAsia="Times New Roman" w:hAnsi="Arial" w:cs="Arial"/>
          <w:color w:val="111111"/>
          <w:sz w:val="26"/>
          <w:szCs w:val="26"/>
          <w:u w:val="single"/>
          <w:bdr w:val="none" w:sz="0" w:space="0" w:color="auto" w:frame="1"/>
          <w:lang w:eastAsia="ru-RU"/>
        </w:rPr>
        <w:t>резюмирования</w:t>
      </w:r>
      <w:proofErr w:type="spellEnd"/>
      <w:r w:rsidRPr="00006ADC">
        <w:rPr>
          <w:rFonts w:ascii="Arial" w:eastAsia="Times New Roman" w:hAnsi="Arial" w:cs="Arial"/>
          <w:color w:val="111111"/>
          <w:sz w:val="26"/>
          <w:szCs w:val="26"/>
          <w:lang w:eastAsia="ru-RU"/>
        </w:rPr>
        <w:t>: </w:t>
      </w:r>
      <w:r w:rsidRPr="00006ADC">
        <w:rPr>
          <w:rFonts w:ascii="Arial" w:eastAsia="Times New Roman" w:hAnsi="Arial" w:cs="Arial"/>
          <w:i/>
          <w:iCs/>
          <w:color w:val="111111"/>
          <w:sz w:val="26"/>
          <w:szCs w:val="26"/>
          <w:bdr w:val="none" w:sz="0" w:space="0" w:color="auto" w:frame="1"/>
          <w:lang w:eastAsia="ru-RU"/>
        </w:rPr>
        <w:t>«Итак, мы пришли к тому что</w:t>
      </w:r>
      <w:proofErr w:type="gramStart"/>
      <w:r w:rsidRPr="00006ADC">
        <w:rPr>
          <w:rFonts w:ascii="Arial" w:eastAsia="Times New Roman" w:hAnsi="Arial" w:cs="Arial"/>
          <w:i/>
          <w:iCs/>
          <w:color w:val="111111"/>
          <w:sz w:val="26"/>
          <w:szCs w:val="26"/>
          <w:bdr w:val="none" w:sz="0" w:space="0" w:color="auto" w:frame="1"/>
          <w:lang w:eastAsia="ru-RU"/>
        </w:rPr>
        <w:t>.»</w:t>
      </w:r>
      <w:r w:rsidRPr="00006ADC">
        <w:rPr>
          <w:rFonts w:ascii="Arial" w:eastAsia="Times New Roman" w:hAnsi="Arial" w:cs="Arial"/>
          <w:color w:val="111111"/>
          <w:sz w:val="26"/>
          <w:szCs w:val="26"/>
          <w:lang w:eastAsia="ru-RU"/>
        </w:rPr>
        <w:t>.</w:t>
      </w:r>
      <w:proofErr w:type="gramEnd"/>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9. Ищите выход из ситуации, устраивающий обе стороны. Для этого попросите </w:t>
      </w:r>
      <w:r w:rsidRPr="00006ADC">
        <w:rPr>
          <w:rFonts w:ascii="Arial" w:eastAsia="Times New Roman" w:hAnsi="Arial" w:cs="Arial"/>
          <w:b/>
          <w:bCs/>
          <w:color w:val="111111"/>
          <w:sz w:val="26"/>
          <w:szCs w:val="26"/>
          <w:bdr w:val="none" w:sz="0" w:space="0" w:color="auto" w:frame="1"/>
          <w:lang w:eastAsia="ru-RU"/>
        </w:rPr>
        <w:t>родителя</w:t>
      </w:r>
      <w:r w:rsidRPr="00006ADC">
        <w:rPr>
          <w:rFonts w:ascii="Arial" w:eastAsia="Times New Roman" w:hAnsi="Arial" w:cs="Arial"/>
          <w:color w:val="111111"/>
          <w:sz w:val="26"/>
          <w:szCs w:val="26"/>
          <w:lang w:eastAsia="ru-RU"/>
        </w:rPr>
        <w:t xml:space="preserve"> дать свои предложения по решению проблемы и </w:t>
      </w:r>
      <w:r w:rsidRPr="00006ADC">
        <w:rPr>
          <w:rFonts w:ascii="Arial" w:eastAsia="Times New Roman" w:hAnsi="Arial" w:cs="Arial"/>
          <w:color w:val="111111"/>
          <w:sz w:val="26"/>
          <w:szCs w:val="26"/>
          <w:lang w:eastAsia="ru-RU"/>
        </w:rPr>
        <w:lastRenderedPageBreak/>
        <w:t>добавьте к ним свои. Если среди этого перечня не нашлось варианта, устраивающего обоих, то необходимо продолжить выдвижение предложений по решению проблемы до тех пор, пока не будет найден выход из ситуации, отвечающий интересам всех сторон</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10. Примите совместное </w:t>
      </w:r>
      <w:r w:rsidRPr="00006ADC">
        <w:rPr>
          <w:rFonts w:ascii="Arial" w:eastAsia="Times New Roman" w:hAnsi="Arial" w:cs="Arial"/>
          <w:i/>
          <w:iCs/>
          <w:color w:val="111111"/>
          <w:sz w:val="26"/>
          <w:szCs w:val="26"/>
          <w:bdr w:val="none" w:sz="0" w:space="0" w:color="auto" w:frame="1"/>
          <w:lang w:eastAsia="ru-RU"/>
        </w:rPr>
        <w:t>«коммюнике»</w:t>
      </w:r>
      <w:r w:rsidRPr="00006ADC">
        <w:rPr>
          <w:rFonts w:ascii="Arial" w:eastAsia="Times New Roman" w:hAnsi="Arial" w:cs="Arial"/>
          <w:color w:val="111111"/>
          <w:sz w:val="26"/>
          <w:szCs w:val="26"/>
          <w:lang w:eastAsia="ru-RU"/>
        </w:rPr>
        <w:t>, в котором устно или письменно будет зафиксировано, что обе стороны, участвующие в конфликте, признают решение приемлемым и обязуются его выполнять.</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Навыки положительного </w:t>
      </w:r>
      <w:r w:rsidRPr="00006ADC">
        <w:rPr>
          <w:rFonts w:ascii="Arial" w:eastAsia="Times New Roman" w:hAnsi="Arial" w:cs="Arial"/>
          <w:b/>
          <w:bCs/>
          <w:color w:val="111111"/>
          <w:sz w:val="26"/>
          <w:szCs w:val="26"/>
          <w:bdr w:val="none" w:sz="0" w:space="0" w:color="auto" w:frame="1"/>
          <w:lang w:eastAsia="ru-RU"/>
        </w:rPr>
        <w:t>общения с родителями</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Мы больше спрашиваем и слушаем </w:t>
      </w:r>
      <w:r w:rsidRPr="00006ADC">
        <w:rPr>
          <w:rFonts w:ascii="Arial" w:eastAsia="Times New Roman" w:hAnsi="Arial" w:cs="Arial"/>
          <w:b/>
          <w:bCs/>
          <w:color w:val="111111"/>
          <w:sz w:val="26"/>
          <w:szCs w:val="26"/>
          <w:bdr w:val="none" w:sz="0" w:space="0" w:color="auto" w:frame="1"/>
          <w:lang w:eastAsia="ru-RU"/>
        </w:rPr>
        <w:t>родителей ребенка</w:t>
      </w:r>
      <w:r w:rsidRPr="00006ADC">
        <w:rPr>
          <w:rFonts w:ascii="Arial" w:eastAsia="Times New Roman" w:hAnsi="Arial" w:cs="Arial"/>
          <w:color w:val="111111"/>
          <w:sz w:val="26"/>
          <w:szCs w:val="26"/>
          <w:lang w:eastAsia="ru-RU"/>
        </w:rPr>
        <w:t>, чем указываем или даем советы.</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Часто сообщаем </w:t>
      </w:r>
      <w:r w:rsidRPr="00006ADC">
        <w:rPr>
          <w:rFonts w:ascii="Arial" w:eastAsia="Times New Roman" w:hAnsi="Arial" w:cs="Arial"/>
          <w:b/>
          <w:bCs/>
          <w:color w:val="111111"/>
          <w:sz w:val="26"/>
          <w:szCs w:val="26"/>
          <w:bdr w:val="none" w:sz="0" w:space="0" w:color="auto" w:frame="1"/>
          <w:lang w:eastAsia="ru-RU"/>
        </w:rPr>
        <w:t>родителям и в устной</w:t>
      </w:r>
      <w:r w:rsidRPr="00006ADC">
        <w:rPr>
          <w:rFonts w:ascii="Arial" w:eastAsia="Times New Roman" w:hAnsi="Arial" w:cs="Arial"/>
          <w:color w:val="111111"/>
          <w:sz w:val="26"/>
          <w:szCs w:val="26"/>
          <w:lang w:eastAsia="ru-RU"/>
        </w:rPr>
        <w:t>, и в письменной форме о прогрессе, достижениях в развитии их ребенка.</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Используем индивидуальные формы </w:t>
      </w:r>
      <w:r w:rsidRPr="00006ADC">
        <w:rPr>
          <w:rFonts w:ascii="Arial" w:eastAsia="Times New Roman" w:hAnsi="Arial" w:cs="Arial"/>
          <w:b/>
          <w:bCs/>
          <w:color w:val="111111"/>
          <w:sz w:val="26"/>
          <w:szCs w:val="26"/>
          <w:bdr w:val="none" w:sz="0" w:space="0" w:color="auto" w:frame="1"/>
          <w:lang w:eastAsia="ru-RU"/>
        </w:rPr>
        <w:t>направления</w:t>
      </w:r>
      <w:r w:rsidRPr="00006ADC">
        <w:rPr>
          <w:rFonts w:ascii="Arial" w:eastAsia="Times New Roman" w:hAnsi="Arial" w:cs="Arial"/>
          <w:color w:val="111111"/>
          <w:sz w:val="26"/>
          <w:szCs w:val="26"/>
          <w:lang w:eastAsia="ru-RU"/>
        </w:rPr>
        <w:t> информации семьям и получения сведений от них.</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Даем </w:t>
      </w:r>
      <w:r w:rsidRPr="00006ADC">
        <w:rPr>
          <w:rFonts w:ascii="Arial" w:eastAsia="Times New Roman" w:hAnsi="Arial" w:cs="Arial"/>
          <w:b/>
          <w:bCs/>
          <w:color w:val="111111"/>
          <w:sz w:val="26"/>
          <w:szCs w:val="26"/>
          <w:bdr w:val="none" w:sz="0" w:space="0" w:color="auto" w:frame="1"/>
          <w:lang w:eastAsia="ru-RU"/>
        </w:rPr>
        <w:t>родителям возможность понять</w:t>
      </w:r>
      <w:r w:rsidRPr="00006ADC">
        <w:rPr>
          <w:rFonts w:ascii="Arial" w:eastAsia="Times New Roman" w:hAnsi="Arial" w:cs="Arial"/>
          <w:color w:val="111111"/>
          <w:sz w:val="26"/>
          <w:szCs w:val="26"/>
          <w:lang w:eastAsia="ru-RU"/>
        </w:rPr>
        <w:t>, что мы готовы обсуждать с ними широкий спектр тем, касающихся их ребенка.</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Прежде чем сообщать </w:t>
      </w:r>
      <w:r w:rsidRPr="00006ADC">
        <w:rPr>
          <w:rFonts w:ascii="Arial" w:eastAsia="Times New Roman" w:hAnsi="Arial" w:cs="Arial"/>
          <w:b/>
          <w:bCs/>
          <w:color w:val="111111"/>
          <w:sz w:val="26"/>
          <w:szCs w:val="26"/>
          <w:bdr w:val="none" w:sz="0" w:space="0" w:color="auto" w:frame="1"/>
          <w:lang w:eastAsia="ru-RU"/>
        </w:rPr>
        <w:t>родителям</w:t>
      </w:r>
      <w:r w:rsidRPr="00006ADC">
        <w:rPr>
          <w:rFonts w:ascii="Arial" w:eastAsia="Times New Roman" w:hAnsi="Arial" w:cs="Arial"/>
          <w:color w:val="111111"/>
          <w:sz w:val="26"/>
          <w:szCs w:val="26"/>
          <w:lang w:eastAsia="ru-RU"/>
        </w:rPr>
        <w:t> цели и задачи образовательной программы, спрашиваем, чего хотят они.</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Своевременно и положительно реагируем на предложения, идеи и просьбы </w:t>
      </w:r>
      <w:r w:rsidRPr="00006ADC">
        <w:rPr>
          <w:rFonts w:ascii="Arial" w:eastAsia="Times New Roman" w:hAnsi="Arial" w:cs="Arial"/>
          <w:b/>
          <w:bCs/>
          <w:color w:val="111111"/>
          <w:sz w:val="26"/>
          <w:szCs w:val="26"/>
          <w:bdr w:val="none" w:sz="0" w:space="0" w:color="auto" w:frame="1"/>
          <w:lang w:eastAsia="ru-RU"/>
        </w:rPr>
        <w:t>родителей</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before="225" w:after="225"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Стараемся разрешать проблемы во время совместного с семьями принятия решений, касающихся их детей и их самих.</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Сообщаем </w:t>
      </w:r>
      <w:r w:rsidRPr="00006ADC">
        <w:rPr>
          <w:rFonts w:ascii="Arial" w:eastAsia="Times New Roman" w:hAnsi="Arial" w:cs="Arial"/>
          <w:b/>
          <w:bCs/>
          <w:color w:val="111111"/>
          <w:sz w:val="26"/>
          <w:szCs w:val="26"/>
          <w:bdr w:val="none" w:sz="0" w:space="0" w:color="auto" w:frame="1"/>
          <w:lang w:eastAsia="ru-RU"/>
        </w:rPr>
        <w:t>родителям о сильных сторонах</w:t>
      </w:r>
      <w:r w:rsidRPr="00006ADC">
        <w:rPr>
          <w:rFonts w:ascii="Arial" w:eastAsia="Times New Roman" w:hAnsi="Arial" w:cs="Arial"/>
          <w:color w:val="111111"/>
          <w:sz w:val="26"/>
          <w:szCs w:val="26"/>
          <w:lang w:eastAsia="ru-RU"/>
        </w:rPr>
        <w:t>, достижениях и положительных чертах характера ребенка в ходе бесед, телефонных разговоров, посредством записок и т. д.</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Получаем от </w:t>
      </w:r>
      <w:r w:rsidRPr="00006ADC">
        <w:rPr>
          <w:rFonts w:ascii="Arial" w:eastAsia="Times New Roman" w:hAnsi="Arial" w:cs="Arial"/>
          <w:b/>
          <w:bCs/>
          <w:color w:val="111111"/>
          <w:sz w:val="26"/>
          <w:szCs w:val="26"/>
          <w:bdr w:val="none" w:sz="0" w:space="0" w:color="auto" w:frame="1"/>
          <w:lang w:eastAsia="ru-RU"/>
        </w:rPr>
        <w:t>родителей</w:t>
      </w:r>
      <w:r w:rsidRPr="00006ADC">
        <w:rPr>
          <w:rFonts w:ascii="Arial" w:eastAsia="Times New Roman" w:hAnsi="Arial" w:cs="Arial"/>
          <w:color w:val="111111"/>
          <w:sz w:val="26"/>
          <w:szCs w:val="26"/>
          <w:lang w:eastAsia="ru-RU"/>
        </w:rPr>
        <w:t> информацию о долгосрочных целях, надеждах и чаяниях в отношении будущего их ребенка и семьи.</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Признаем уникальный вклад </w:t>
      </w:r>
      <w:r w:rsidRPr="00006ADC">
        <w:rPr>
          <w:rFonts w:ascii="Arial" w:eastAsia="Times New Roman" w:hAnsi="Arial" w:cs="Arial"/>
          <w:b/>
          <w:bCs/>
          <w:color w:val="111111"/>
          <w:sz w:val="26"/>
          <w:szCs w:val="26"/>
          <w:bdr w:val="none" w:sz="0" w:space="0" w:color="auto" w:frame="1"/>
          <w:lang w:eastAsia="ru-RU"/>
        </w:rPr>
        <w:t>родителей</w:t>
      </w:r>
      <w:r w:rsidRPr="00006ADC">
        <w:rPr>
          <w:rFonts w:ascii="Arial" w:eastAsia="Times New Roman" w:hAnsi="Arial" w:cs="Arial"/>
          <w:color w:val="111111"/>
          <w:sz w:val="26"/>
          <w:szCs w:val="26"/>
          <w:lang w:eastAsia="ru-RU"/>
        </w:rPr>
        <w:t> в прогресс их ребенка и выражаем им благодарность.</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Предлагаем </w:t>
      </w:r>
      <w:r w:rsidRPr="00006ADC">
        <w:rPr>
          <w:rFonts w:ascii="Arial" w:eastAsia="Times New Roman" w:hAnsi="Arial" w:cs="Arial"/>
          <w:b/>
          <w:bCs/>
          <w:color w:val="111111"/>
          <w:sz w:val="26"/>
          <w:szCs w:val="26"/>
          <w:bdr w:val="none" w:sz="0" w:space="0" w:color="auto" w:frame="1"/>
          <w:lang w:eastAsia="ru-RU"/>
        </w:rPr>
        <w:t>родителям</w:t>
      </w:r>
      <w:r w:rsidRPr="00006ADC">
        <w:rPr>
          <w:rFonts w:ascii="Arial" w:eastAsia="Times New Roman" w:hAnsi="Arial" w:cs="Arial"/>
          <w:color w:val="111111"/>
          <w:sz w:val="26"/>
          <w:szCs w:val="26"/>
          <w:lang w:eastAsia="ru-RU"/>
        </w:rPr>
        <w:t> сформулировать цели и действия в тех </w:t>
      </w:r>
      <w:r w:rsidRPr="00006ADC">
        <w:rPr>
          <w:rFonts w:ascii="Arial" w:eastAsia="Times New Roman" w:hAnsi="Arial" w:cs="Arial"/>
          <w:b/>
          <w:bCs/>
          <w:color w:val="111111"/>
          <w:sz w:val="26"/>
          <w:szCs w:val="26"/>
          <w:bdr w:val="none" w:sz="0" w:space="0" w:color="auto" w:frame="1"/>
          <w:lang w:eastAsia="ru-RU"/>
        </w:rPr>
        <w:t>направлениях</w:t>
      </w:r>
      <w:r w:rsidRPr="00006ADC">
        <w:rPr>
          <w:rFonts w:ascii="Arial" w:eastAsia="Times New Roman" w:hAnsi="Arial" w:cs="Arial"/>
          <w:color w:val="111111"/>
          <w:sz w:val="26"/>
          <w:szCs w:val="26"/>
          <w:lang w:eastAsia="ru-RU"/>
        </w:rPr>
        <w:t>, в которых ребенок силен, и включаем их предложения в план развития.</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Помогаем </w:t>
      </w:r>
      <w:r w:rsidRPr="00006ADC">
        <w:rPr>
          <w:rFonts w:ascii="Arial" w:eastAsia="Times New Roman" w:hAnsi="Arial" w:cs="Arial"/>
          <w:b/>
          <w:bCs/>
          <w:color w:val="111111"/>
          <w:sz w:val="26"/>
          <w:szCs w:val="26"/>
          <w:bdr w:val="none" w:sz="0" w:space="0" w:color="auto" w:frame="1"/>
          <w:lang w:eastAsia="ru-RU"/>
        </w:rPr>
        <w:t>родителям понять</w:t>
      </w:r>
      <w:r w:rsidRPr="00006ADC">
        <w:rPr>
          <w:rFonts w:ascii="Arial" w:eastAsia="Times New Roman" w:hAnsi="Arial" w:cs="Arial"/>
          <w:color w:val="111111"/>
          <w:sz w:val="26"/>
          <w:szCs w:val="26"/>
          <w:lang w:eastAsia="ru-RU"/>
        </w:rPr>
        <w:t>, что они могут оказать существенное положительное влияние на жизнь своего ребенка.</w:t>
      </w:r>
    </w:p>
    <w:p w:rsidR="00006ADC" w:rsidRPr="00006ADC" w:rsidRDefault="00006ADC" w:rsidP="00006ADC">
      <w:pPr>
        <w:shd w:val="clear" w:color="auto" w:fill="FFFFFF"/>
        <w:spacing w:before="225" w:after="225"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Создание дружелюбного партнерства между детским садом и семьей</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Предоставляем всем членам семьи возможность для активного участия в групповой деятельности, делаем все, чтобы </w:t>
      </w:r>
      <w:r w:rsidRPr="00006ADC">
        <w:rPr>
          <w:rFonts w:ascii="Arial" w:eastAsia="Times New Roman" w:hAnsi="Arial" w:cs="Arial"/>
          <w:b/>
          <w:bCs/>
          <w:color w:val="111111"/>
          <w:sz w:val="26"/>
          <w:szCs w:val="26"/>
          <w:bdr w:val="none" w:sz="0" w:space="0" w:color="auto" w:frame="1"/>
          <w:lang w:eastAsia="ru-RU"/>
        </w:rPr>
        <w:t>родители</w:t>
      </w:r>
      <w:r w:rsidRPr="00006ADC">
        <w:rPr>
          <w:rFonts w:ascii="Arial" w:eastAsia="Times New Roman" w:hAnsi="Arial" w:cs="Arial"/>
          <w:color w:val="111111"/>
          <w:sz w:val="26"/>
          <w:szCs w:val="26"/>
          <w:lang w:eastAsia="ru-RU"/>
        </w:rPr>
        <w:t> при этом чувствовали себя комфортно.</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Даем </w:t>
      </w:r>
      <w:r w:rsidRPr="00006ADC">
        <w:rPr>
          <w:rFonts w:ascii="Arial" w:eastAsia="Times New Roman" w:hAnsi="Arial" w:cs="Arial"/>
          <w:b/>
          <w:bCs/>
          <w:color w:val="111111"/>
          <w:sz w:val="26"/>
          <w:szCs w:val="26"/>
          <w:bdr w:val="none" w:sz="0" w:space="0" w:color="auto" w:frame="1"/>
          <w:lang w:eastAsia="ru-RU"/>
        </w:rPr>
        <w:t>родителям</w:t>
      </w:r>
      <w:r w:rsidRPr="00006ADC">
        <w:rPr>
          <w:rFonts w:ascii="Arial" w:eastAsia="Times New Roman" w:hAnsi="Arial" w:cs="Arial"/>
          <w:color w:val="111111"/>
          <w:sz w:val="26"/>
          <w:szCs w:val="26"/>
          <w:lang w:eastAsia="ru-RU"/>
        </w:rPr>
        <w:t> возможность участвовать в принятии решений, касающихся проведения мероприятий в группе.</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Привлекаем </w:t>
      </w:r>
      <w:r w:rsidRPr="00006ADC">
        <w:rPr>
          <w:rFonts w:ascii="Arial" w:eastAsia="Times New Roman" w:hAnsi="Arial" w:cs="Arial"/>
          <w:b/>
          <w:bCs/>
          <w:color w:val="111111"/>
          <w:sz w:val="26"/>
          <w:szCs w:val="26"/>
          <w:bdr w:val="none" w:sz="0" w:space="0" w:color="auto" w:frame="1"/>
          <w:lang w:eastAsia="ru-RU"/>
        </w:rPr>
        <w:t>родителей к обучению детей</w:t>
      </w:r>
      <w:r w:rsidRPr="00006ADC">
        <w:rPr>
          <w:rFonts w:ascii="Arial" w:eastAsia="Times New Roman" w:hAnsi="Arial" w:cs="Arial"/>
          <w:color w:val="111111"/>
          <w:sz w:val="26"/>
          <w:szCs w:val="26"/>
          <w:lang w:eastAsia="ru-RU"/>
        </w:rPr>
        <w:t>, используя при этом такие формы, которые позволят им чувствовать себя легко и комфортно.</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xml:space="preserve">• </w:t>
      </w:r>
      <w:proofErr w:type="gramStart"/>
      <w:r w:rsidRPr="00006ADC">
        <w:rPr>
          <w:rFonts w:ascii="Arial" w:eastAsia="Times New Roman" w:hAnsi="Arial" w:cs="Arial"/>
          <w:color w:val="111111"/>
          <w:sz w:val="26"/>
          <w:szCs w:val="26"/>
          <w:lang w:eastAsia="ru-RU"/>
        </w:rPr>
        <w:t>Готовы</w:t>
      </w:r>
      <w:proofErr w:type="gramEnd"/>
      <w:r w:rsidRPr="00006ADC">
        <w:rPr>
          <w:rFonts w:ascii="Arial" w:eastAsia="Times New Roman" w:hAnsi="Arial" w:cs="Arial"/>
          <w:color w:val="111111"/>
          <w:sz w:val="26"/>
          <w:szCs w:val="26"/>
          <w:lang w:eastAsia="ru-RU"/>
        </w:rPr>
        <w:t xml:space="preserve"> принимать </w:t>
      </w:r>
      <w:r w:rsidRPr="00006ADC">
        <w:rPr>
          <w:rFonts w:ascii="Arial" w:eastAsia="Times New Roman" w:hAnsi="Arial" w:cs="Arial"/>
          <w:b/>
          <w:bCs/>
          <w:color w:val="111111"/>
          <w:sz w:val="26"/>
          <w:szCs w:val="26"/>
          <w:bdr w:val="none" w:sz="0" w:space="0" w:color="auto" w:frame="1"/>
          <w:lang w:eastAsia="ru-RU"/>
        </w:rPr>
        <w:t>родителей</w:t>
      </w:r>
      <w:r w:rsidRPr="00006ADC">
        <w:rPr>
          <w:rFonts w:ascii="Arial" w:eastAsia="Times New Roman" w:hAnsi="Arial" w:cs="Arial"/>
          <w:color w:val="111111"/>
          <w:sz w:val="26"/>
          <w:szCs w:val="26"/>
          <w:lang w:eastAsia="ru-RU"/>
        </w:rPr>
        <w:t> в своей группе и в детском саду в любое время на протяжении всего дня.</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lastRenderedPageBreak/>
        <w:t>• Помогаем семьям в поиске других </w:t>
      </w:r>
      <w:r w:rsidRPr="00006ADC">
        <w:rPr>
          <w:rFonts w:ascii="Arial" w:eastAsia="Times New Roman" w:hAnsi="Arial" w:cs="Arial"/>
          <w:b/>
          <w:bCs/>
          <w:color w:val="111111"/>
          <w:sz w:val="26"/>
          <w:szCs w:val="26"/>
          <w:bdr w:val="none" w:sz="0" w:space="0" w:color="auto" w:frame="1"/>
          <w:lang w:eastAsia="ru-RU"/>
        </w:rPr>
        <w:t>общественных услуг</w:t>
      </w:r>
      <w:r w:rsidRPr="00006ADC">
        <w:rPr>
          <w:rFonts w:ascii="Arial" w:eastAsia="Times New Roman" w:hAnsi="Arial" w:cs="Arial"/>
          <w:color w:val="111111"/>
          <w:sz w:val="26"/>
          <w:szCs w:val="26"/>
          <w:lang w:eastAsia="ru-RU"/>
        </w:rPr>
        <w:t>, в которых они нуждаются</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Принимаем и уважаем мнения и чувства </w:t>
      </w:r>
      <w:r w:rsidRPr="00006ADC">
        <w:rPr>
          <w:rFonts w:ascii="Arial" w:eastAsia="Times New Roman" w:hAnsi="Arial" w:cs="Arial"/>
          <w:b/>
          <w:bCs/>
          <w:color w:val="111111"/>
          <w:sz w:val="26"/>
          <w:szCs w:val="26"/>
          <w:bdr w:val="none" w:sz="0" w:space="0" w:color="auto" w:frame="1"/>
          <w:lang w:eastAsia="ru-RU"/>
        </w:rPr>
        <w:t>родителей</w:t>
      </w:r>
      <w:r w:rsidRPr="00006ADC">
        <w:rPr>
          <w:rFonts w:ascii="Arial" w:eastAsia="Times New Roman" w:hAnsi="Arial" w:cs="Arial"/>
          <w:color w:val="111111"/>
          <w:sz w:val="26"/>
          <w:szCs w:val="26"/>
          <w:lang w:eastAsia="ru-RU"/>
        </w:rPr>
        <w:t xml:space="preserve">, даже если они не совпадают с </w:t>
      </w:r>
      <w:proofErr w:type="gramStart"/>
      <w:r w:rsidRPr="00006ADC">
        <w:rPr>
          <w:rFonts w:ascii="Arial" w:eastAsia="Times New Roman" w:hAnsi="Arial" w:cs="Arial"/>
          <w:color w:val="111111"/>
          <w:sz w:val="26"/>
          <w:szCs w:val="26"/>
          <w:lang w:eastAsia="ru-RU"/>
        </w:rPr>
        <w:t>нашими</w:t>
      </w:r>
      <w:proofErr w:type="gramEnd"/>
      <w:r w:rsidRPr="00006ADC">
        <w:rPr>
          <w:rFonts w:ascii="Arial" w:eastAsia="Times New Roman" w:hAnsi="Arial" w:cs="Arial"/>
          <w:color w:val="111111"/>
          <w:sz w:val="26"/>
          <w:szCs w:val="26"/>
          <w:lang w:eastAsia="ru-RU"/>
        </w:rPr>
        <w:t xml:space="preserve"> собственными.</w:t>
      </w:r>
    </w:p>
    <w:p w:rsidR="00006ADC" w:rsidRPr="00006ADC" w:rsidRDefault="00006ADC" w:rsidP="00006ADC">
      <w:pPr>
        <w:shd w:val="clear" w:color="auto" w:fill="FFFFFF"/>
        <w:spacing w:before="225" w:after="225"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Стараемся выработать у себя понимание культурных ценностей семей, с которыми работаем.</w:t>
      </w:r>
    </w:p>
    <w:p w:rsidR="00006ADC" w:rsidRPr="00006ADC" w:rsidRDefault="00006ADC" w:rsidP="00006ADC">
      <w:pPr>
        <w:shd w:val="clear" w:color="auto" w:fill="FFFFFF"/>
        <w:spacing w:before="225" w:after="225"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xml:space="preserve">• Принимаем ценности семей, даже если они входят в конфликт с </w:t>
      </w:r>
      <w:proofErr w:type="gramStart"/>
      <w:r w:rsidRPr="00006ADC">
        <w:rPr>
          <w:rFonts w:ascii="Arial" w:eastAsia="Times New Roman" w:hAnsi="Arial" w:cs="Arial"/>
          <w:color w:val="111111"/>
          <w:sz w:val="26"/>
          <w:szCs w:val="26"/>
          <w:lang w:eastAsia="ru-RU"/>
        </w:rPr>
        <w:t>нашими</w:t>
      </w:r>
      <w:proofErr w:type="gramEnd"/>
      <w:r w:rsidRPr="00006ADC">
        <w:rPr>
          <w:rFonts w:ascii="Arial" w:eastAsia="Times New Roman" w:hAnsi="Arial" w:cs="Arial"/>
          <w:color w:val="111111"/>
          <w:sz w:val="26"/>
          <w:szCs w:val="26"/>
          <w:lang w:eastAsia="ru-RU"/>
        </w:rPr>
        <w:t xml:space="preserve"> собственными.</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Памятка для </w:t>
      </w:r>
      <w:r w:rsidRPr="00006ADC">
        <w:rPr>
          <w:rFonts w:ascii="Arial" w:eastAsia="Times New Roman" w:hAnsi="Arial" w:cs="Arial"/>
          <w:b/>
          <w:bCs/>
          <w:color w:val="111111"/>
          <w:sz w:val="26"/>
          <w:szCs w:val="26"/>
          <w:bdr w:val="none" w:sz="0" w:space="0" w:color="auto" w:frame="1"/>
          <w:lang w:eastAsia="ru-RU"/>
        </w:rPr>
        <w:t>педагогов</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i/>
          <w:iCs/>
          <w:color w:val="111111"/>
          <w:sz w:val="26"/>
          <w:szCs w:val="26"/>
          <w:bdr w:val="none" w:sz="0" w:space="0" w:color="auto" w:frame="1"/>
          <w:lang w:eastAsia="ru-RU"/>
        </w:rPr>
        <w:t>«</w:t>
      </w:r>
      <w:r w:rsidRPr="00006ADC">
        <w:rPr>
          <w:rFonts w:ascii="Arial" w:eastAsia="Times New Roman" w:hAnsi="Arial" w:cs="Arial"/>
          <w:b/>
          <w:bCs/>
          <w:i/>
          <w:iCs/>
          <w:color w:val="111111"/>
          <w:sz w:val="26"/>
          <w:szCs w:val="26"/>
          <w:bdr w:val="none" w:sz="0" w:space="0" w:color="auto" w:frame="1"/>
          <w:lang w:eastAsia="ru-RU"/>
        </w:rPr>
        <w:t>Общение воспитателя с родителями воспитанников</w:t>
      </w:r>
      <w:r w:rsidRPr="00006ADC">
        <w:rPr>
          <w:rFonts w:ascii="Arial" w:eastAsia="Times New Roman" w:hAnsi="Arial" w:cs="Arial"/>
          <w:i/>
          <w:iCs/>
          <w:color w:val="111111"/>
          <w:sz w:val="26"/>
          <w:szCs w:val="26"/>
          <w:bdr w:val="none" w:sz="0" w:space="0" w:color="auto" w:frame="1"/>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Современный детский сад помогает благополучной семье и в чем-то заменяет ребенку семью проблематичную. Он обучает и </w:t>
      </w:r>
      <w:r w:rsidRPr="00006ADC">
        <w:rPr>
          <w:rFonts w:ascii="Arial" w:eastAsia="Times New Roman" w:hAnsi="Arial" w:cs="Arial"/>
          <w:b/>
          <w:bCs/>
          <w:color w:val="111111"/>
          <w:sz w:val="26"/>
          <w:szCs w:val="26"/>
          <w:bdr w:val="none" w:sz="0" w:space="0" w:color="auto" w:frame="1"/>
          <w:lang w:eastAsia="ru-RU"/>
        </w:rPr>
        <w:t>консультирует родителей</w:t>
      </w:r>
      <w:r w:rsidRPr="00006ADC">
        <w:rPr>
          <w:rFonts w:ascii="Arial" w:eastAsia="Times New Roman" w:hAnsi="Arial" w:cs="Arial"/>
          <w:color w:val="111111"/>
          <w:sz w:val="26"/>
          <w:szCs w:val="26"/>
          <w:lang w:eastAsia="ru-RU"/>
        </w:rPr>
        <w:t>, передает традиции и </w:t>
      </w:r>
      <w:r w:rsidRPr="00006ADC">
        <w:rPr>
          <w:rFonts w:ascii="Arial" w:eastAsia="Times New Roman" w:hAnsi="Arial" w:cs="Arial"/>
          <w:b/>
          <w:bCs/>
          <w:color w:val="111111"/>
          <w:sz w:val="26"/>
          <w:szCs w:val="26"/>
          <w:bdr w:val="none" w:sz="0" w:space="0" w:color="auto" w:frame="1"/>
          <w:lang w:eastAsia="ru-RU"/>
        </w:rPr>
        <w:t>воспитывает человека будущего</w:t>
      </w:r>
      <w:r w:rsidRPr="00006ADC">
        <w:rPr>
          <w:rFonts w:ascii="Arial" w:eastAsia="Times New Roman" w:hAnsi="Arial" w:cs="Arial"/>
          <w:color w:val="111111"/>
          <w:sz w:val="26"/>
          <w:szCs w:val="26"/>
          <w:lang w:eastAsia="ru-RU"/>
        </w:rPr>
        <w:t>. С этой точки зрения дошкольное образование имеет для </w:t>
      </w:r>
      <w:r w:rsidRPr="00006ADC">
        <w:rPr>
          <w:rFonts w:ascii="Arial" w:eastAsia="Times New Roman" w:hAnsi="Arial" w:cs="Arial"/>
          <w:b/>
          <w:bCs/>
          <w:color w:val="111111"/>
          <w:sz w:val="26"/>
          <w:szCs w:val="26"/>
          <w:bdr w:val="none" w:sz="0" w:space="0" w:color="auto" w:frame="1"/>
          <w:lang w:eastAsia="ru-RU"/>
        </w:rPr>
        <w:t>общества</w:t>
      </w:r>
      <w:r w:rsidRPr="00006ADC">
        <w:rPr>
          <w:rFonts w:ascii="Arial" w:eastAsia="Times New Roman" w:hAnsi="Arial" w:cs="Arial"/>
          <w:color w:val="111111"/>
          <w:sz w:val="26"/>
          <w:szCs w:val="26"/>
          <w:lang w:eastAsia="ru-RU"/>
        </w:rPr>
        <w:t> гораздо большее значение, чем просто место, где учат и развивают детей. Работа с семьей – это кропотливый труд. Нужно учитывать современный подход в работе с семьей. Главная тенденция – обучать </w:t>
      </w:r>
      <w:proofErr w:type="spellStart"/>
      <w:r w:rsidRPr="00006ADC">
        <w:rPr>
          <w:rFonts w:ascii="Arial" w:eastAsia="Times New Roman" w:hAnsi="Arial" w:cs="Arial"/>
          <w:b/>
          <w:bCs/>
          <w:color w:val="111111"/>
          <w:sz w:val="26"/>
          <w:szCs w:val="26"/>
          <w:bdr w:val="none" w:sz="0" w:space="0" w:color="auto" w:frame="1"/>
          <w:lang w:eastAsia="ru-RU"/>
        </w:rPr>
        <w:t>родителей</w:t>
      </w:r>
      <w:r w:rsidRPr="00006ADC">
        <w:rPr>
          <w:rFonts w:ascii="Arial" w:eastAsia="Times New Roman" w:hAnsi="Arial" w:cs="Arial"/>
          <w:color w:val="111111"/>
          <w:sz w:val="26"/>
          <w:szCs w:val="26"/>
          <w:lang w:eastAsia="ru-RU"/>
        </w:rPr>
        <w:t>самостоятельному</w:t>
      </w:r>
      <w:proofErr w:type="spellEnd"/>
      <w:r w:rsidRPr="00006ADC">
        <w:rPr>
          <w:rFonts w:ascii="Arial" w:eastAsia="Times New Roman" w:hAnsi="Arial" w:cs="Arial"/>
          <w:color w:val="111111"/>
          <w:sz w:val="26"/>
          <w:szCs w:val="26"/>
          <w:lang w:eastAsia="ru-RU"/>
        </w:rPr>
        <w:t xml:space="preserve"> решению жизненных задач. И это требует от </w:t>
      </w:r>
      <w:r w:rsidRPr="00006ADC">
        <w:rPr>
          <w:rFonts w:ascii="Arial" w:eastAsia="Times New Roman" w:hAnsi="Arial" w:cs="Arial"/>
          <w:b/>
          <w:bCs/>
          <w:color w:val="111111"/>
          <w:sz w:val="26"/>
          <w:szCs w:val="26"/>
          <w:bdr w:val="none" w:sz="0" w:space="0" w:color="auto" w:frame="1"/>
          <w:lang w:eastAsia="ru-RU"/>
        </w:rPr>
        <w:t>педагогов определенных усилий</w:t>
      </w:r>
      <w:r w:rsidRPr="00006ADC">
        <w:rPr>
          <w:rFonts w:ascii="Arial" w:eastAsia="Times New Roman" w:hAnsi="Arial" w:cs="Arial"/>
          <w:color w:val="111111"/>
          <w:sz w:val="26"/>
          <w:szCs w:val="26"/>
          <w:lang w:eastAsia="ru-RU"/>
        </w:rPr>
        <w:t>. И </w:t>
      </w:r>
      <w:r w:rsidRPr="00006ADC">
        <w:rPr>
          <w:rFonts w:ascii="Arial" w:eastAsia="Times New Roman" w:hAnsi="Arial" w:cs="Arial"/>
          <w:b/>
          <w:bCs/>
          <w:color w:val="111111"/>
          <w:sz w:val="26"/>
          <w:szCs w:val="26"/>
          <w:bdr w:val="none" w:sz="0" w:space="0" w:color="auto" w:frame="1"/>
          <w:lang w:eastAsia="ru-RU"/>
        </w:rPr>
        <w:t>воспитатель</w:t>
      </w:r>
      <w:r w:rsidRPr="00006ADC">
        <w:rPr>
          <w:rFonts w:ascii="Arial" w:eastAsia="Times New Roman" w:hAnsi="Arial" w:cs="Arial"/>
          <w:color w:val="111111"/>
          <w:sz w:val="26"/>
          <w:szCs w:val="26"/>
          <w:lang w:eastAsia="ru-RU"/>
        </w:rPr>
        <w:t>, и </w:t>
      </w:r>
      <w:r w:rsidRPr="00006ADC">
        <w:rPr>
          <w:rFonts w:ascii="Arial" w:eastAsia="Times New Roman" w:hAnsi="Arial" w:cs="Arial"/>
          <w:b/>
          <w:bCs/>
          <w:color w:val="111111"/>
          <w:sz w:val="26"/>
          <w:szCs w:val="26"/>
          <w:bdr w:val="none" w:sz="0" w:space="0" w:color="auto" w:frame="1"/>
          <w:lang w:eastAsia="ru-RU"/>
        </w:rPr>
        <w:t>родитель – взрослые люди</w:t>
      </w:r>
      <w:r w:rsidRPr="00006ADC">
        <w:rPr>
          <w:rFonts w:ascii="Arial" w:eastAsia="Times New Roman" w:hAnsi="Arial" w:cs="Arial"/>
          <w:color w:val="111111"/>
          <w:sz w:val="26"/>
          <w:szCs w:val="26"/>
          <w:lang w:eastAsia="ru-RU"/>
        </w:rPr>
        <w:t>, которые имеют свои психологические особенности, возрастные и индивидуальные черты, свой жизненный опыт и собственное видение проблем.</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Основными задачами взаимодействия </w:t>
      </w:r>
      <w:r w:rsidRPr="00006ADC">
        <w:rPr>
          <w:rFonts w:ascii="Arial" w:eastAsia="Times New Roman" w:hAnsi="Arial" w:cs="Arial"/>
          <w:b/>
          <w:bCs/>
          <w:color w:val="111111"/>
          <w:sz w:val="26"/>
          <w:szCs w:val="26"/>
          <w:bdr w:val="none" w:sz="0" w:space="0" w:color="auto" w:frame="1"/>
          <w:lang w:eastAsia="ru-RU"/>
        </w:rPr>
        <w:t>воспитателя с родителями являются</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установление партнерских отношений с семьей каждого </w:t>
      </w:r>
      <w:r w:rsidRPr="00006ADC">
        <w:rPr>
          <w:rFonts w:ascii="Arial" w:eastAsia="Times New Roman" w:hAnsi="Arial" w:cs="Arial"/>
          <w:b/>
          <w:bCs/>
          <w:color w:val="111111"/>
          <w:sz w:val="26"/>
          <w:szCs w:val="26"/>
          <w:bdr w:val="none" w:sz="0" w:space="0" w:color="auto" w:frame="1"/>
          <w:lang w:eastAsia="ru-RU"/>
        </w:rPr>
        <w:t>воспитанника</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объединение усилий для развития и </w:t>
      </w:r>
      <w:r w:rsidRPr="00006ADC">
        <w:rPr>
          <w:rFonts w:ascii="Arial" w:eastAsia="Times New Roman" w:hAnsi="Arial" w:cs="Arial"/>
          <w:b/>
          <w:bCs/>
          <w:color w:val="111111"/>
          <w:sz w:val="26"/>
          <w:szCs w:val="26"/>
          <w:bdr w:val="none" w:sz="0" w:space="0" w:color="auto" w:frame="1"/>
          <w:lang w:eastAsia="ru-RU"/>
        </w:rPr>
        <w:t>воспитания детей</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before="225" w:after="225"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xml:space="preserve">• создание атмосферы взаимопонимания, общности интересов, эмоциональной </w:t>
      </w:r>
      <w:proofErr w:type="spellStart"/>
      <w:r w:rsidRPr="00006ADC">
        <w:rPr>
          <w:rFonts w:ascii="Arial" w:eastAsia="Times New Roman" w:hAnsi="Arial" w:cs="Arial"/>
          <w:color w:val="111111"/>
          <w:sz w:val="26"/>
          <w:szCs w:val="26"/>
          <w:lang w:eastAsia="ru-RU"/>
        </w:rPr>
        <w:t>взаимоподдержки</w:t>
      </w:r>
      <w:proofErr w:type="spellEnd"/>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активизация и обогащение </w:t>
      </w:r>
      <w:r w:rsidRPr="00006ADC">
        <w:rPr>
          <w:rFonts w:ascii="Arial" w:eastAsia="Times New Roman" w:hAnsi="Arial" w:cs="Arial"/>
          <w:b/>
          <w:bCs/>
          <w:color w:val="111111"/>
          <w:sz w:val="26"/>
          <w:szCs w:val="26"/>
          <w:bdr w:val="none" w:sz="0" w:space="0" w:color="auto" w:frame="1"/>
          <w:lang w:eastAsia="ru-RU"/>
        </w:rPr>
        <w:t>воспитательных умений родителей</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поддержка их уверенности в собственных </w:t>
      </w:r>
      <w:r w:rsidRPr="00006ADC">
        <w:rPr>
          <w:rFonts w:ascii="Arial" w:eastAsia="Times New Roman" w:hAnsi="Arial" w:cs="Arial"/>
          <w:b/>
          <w:bCs/>
          <w:color w:val="111111"/>
          <w:sz w:val="26"/>
          <w:szCs w:val="26"/>
          <w:bdr w:val="none" w:sz="0" w:space="0" w:color="auto" w:frame="1"/>
          <w:lang w:eastAsia="ru-RU"/>
        </w:rPr>
        <w:t>педагогических возможностях</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Принципы взаимодействия с </w:t>
      </w:r>
      <w:r w:rsidRPr="00006ADC">
        <w:rPr>
          <w:rFonts w:ascii="Arial" w:eastAsia="Times New Roman" w:hAnsi="Arial" w:cs="Arial"/>
          <w:b/>
          <w:bCs/>
          <w:color w:val="111111"/>
          <w:sz w:val="26"/>
          <w:szCs w:val="26"/>
          <w:bdr w:val="none" w:sz="0" w:space="0" w:color="auto" w:frame="1"/>
          <w:lang w:eastAsia="ru-RU"/>
        </w:rPr>
        <w:t>родителями</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Доброжелательный стиль </w:t>
      </w:r>
      <w:r w:rsidRPr="00006ADC">
        <w:rPr>
          <w:rFonts w:ascii="Arial" w:eastAsia="Times New Roman" w:hAnsi="Arial" w:cs="Arial"/>
          <w:b/>
          <w:bCs/>
          <w:color w:val="111111"/>
          <w:sz w:val="26"/>
          <w:szCs w:val="26"/>
          <w:bdr w:val="none" w:sz="0" w:space="0" w:color="auto" w:frame="1"/>
          <w:lang w:eastAsia="ru-RU"/>
        </w:rPr>
        <w:t>общения педагогов с родителями</w:t>
      </w:r>
      <w:r w:rsidRPr="00006ADC">
        <w:rPr>
          <w:rFonts w:ascii="Arial" w:eastAsia="Times New Roman" w:hAnsi="Arial" w:cs="Arial"/>
          <w:color w:val="111111"/>
          <w:sz w:val="26"/>
          <w:szCs w:val="26"/>
          <w:lang w:eastAsia="ru-RU"/>
        </w:rPr>
        <w:t>. Позитивный настрой на </w:t>
      </w:r>
      <w:r w:rsidRPr="00006ADC">
        <w:rPr>
          <w:rFonts w:ascii="Arial" w:eastAsia="Times New Roman" w:hAnsi="Arial" w:cs="Arial"/>
          <w:b/>
          <w:bCs/>
          <w:color w:val="111111"/>
          <w:sz w:val="26"/>
          <w:szCs w:val="26"/>
          <w:bdr w:val="none" w:sz="0" w:space="0" w:color="auto" w:frame="1"/>
          <w:lang w:eastAsia="ru-RU"/>
        </w:rPr>
        <w:t>общение</w:t>
      </w:r>
      <w:r w:rsidRPr="00006ADC">
        <w:rPr>
          <w:rFonts w:ascii="Arial" w:eastAsia="Times New Roman" w:hAnsi="Arial" w:cs="Arial"/>
          <w:color w:val="111111"/>
          <w:sz w:val="26"/>
          <w:szCs w:val="26"/>
          <w:lang w:eastAsia="ru-RU"/>
        </w:rPr>
        <w:t> является тем самым прочным фундаментом, на котором строится вся работа </w:t>
      </w:r>
      <w:r w:rsidRPr="00006ADC">
        <w:rPr>
          <w:rFonts w:ascii="Arial" w:eastAsia="Times New Roman" w:hAnsi="Arial" w:cs="Arial"/>
          <w:b/>
          <w:bCs/>
          <w:color w:val="111111"/>
          <w:sz w:val="26"/>
          <w:szCs w:val="26"/>
          <w:bdr w:val="none" w:sz="0" w:space="0" w:color="auto" w:frame="1"/>
          <w:lang w:eastAsia="ru-RU"/>
        </w:rPr>
        <w:t>педагогов группы с родителями</w:t>
      </w:r>
      <w:r w:rsidRPr="00006ADC">
        <w:rPr>
          <w:rFonts w:ascii="Arial" w:eastAsia="Times New Roman" w:hAnsi="Arial" w:cs="Arial"/>
          <w:color w:val="111111"/>
          <w:sz w:val="26"/>
          <w:szCs w:val="26"/>
          <w:lang w:eastAsia="ru-RU"/>
        </w:rPr>
        <w:t>. В </w:t>
      </w:r>
      <w:r w:rsidRPr="00006ADC">
        <w:rPr>
          <w:rFonts w:ascii="Arial" w:eastAsia="Times New Roman" w:hAnsi="Arial" w:cs="Arial"/>
          <w:b/>
          <w:bCs/>
          <w:color w:val="111111"/>
          <w:sz w:val="26"/>
          <w:szCs w:val="26"/>
          <w:bdr w:val="none" w:sz="0" w:space="0" w:color="auto" w:frame="1"/>
          <w:lang w:eastAsia="ru-RU"/>
        </w:rPr>
        <w:t xml:space="preserve">общении воспитателя с </w:t>
      </w:r>
      <w:proofErr w:type="spellStart"/>
      <w:r w:rsidRPr="00006ADC">
        <w:rPr>
          <w:rFonts w:ascii="Arial" w:eastAsia="Times New Roman" w:hAnsi="Arial" w:cs="Arial"/>
          <w:b/>
          <w:bCs/>
          <w:color w:val="111111"/>
          <w:sz w:val="26"/>
          <w:szCs w:val="26"/>
          <w:bdr w:val="none" w:sz="0" w:space="0" w:color="auto" w:frame="1"/>
          <w:lang w:eastAsia="ru-RU"/>
        </w:rPr>
        <w:t>родителями</w:t>
      </w:r>
      <w:r w:rsidRPr="00006ADC">
        <w:rPr>
          <w:rFonts w:ascii="Arial" w:eastAsia="Times New Roman" w:hAnsi="Arial" w:cs="Arial"/>
          <w:color w:val="111111"/>
          <w:sz w:val="26"/>
          <w:szCs w:val="26"/>
          <w:lang w:eastAsia="ru-RU"/>
        </w:rPr>
        <w:t>неуместны</w:t>
      </w:r>
      <w:proofErr w:type="spellEnd"/>
      <w:r w:rsidRPr="00006ADC">
        <w:rPr>
          <w:rFonts w:ascii="Arial" w:eastAsia="Times New Roman" w:hAnsi="Arial" w:cs="Arial"/>
          <w:color w:val="111111"/>
          <w:sz w:val="26"/>
          <w:szCs w:val="26"/>
          <w:lang w:eastAsia="ru-RU"/>
        </w:rPr>
        <w:t xml:space="preserve"> категоричность, требовательный тон. Ведь любая прекрасно выстроенная администрацией детского сада модель взаимодействия с семьей останется </w:t>
      </w:r>
      <w:r w:rsidRPr="00006ADC">
        <w:rPr>
          <w:rFonts w:ascii="Arial" w:eastAsia="Times New Roman" w:hAnsi="Arial" w:cs="Arial"/>
          <w:i/>
          <w:iCs/>
          <w:color w:val="111111"/>
          <w:sz w:val="26"/>
          <w:szCs w:val="26"/>
          <w:bdr w:val="none" w:sz="0" w:space="0" w:color="auto" w:frame="1"/>
          <w:lang w:eastAsia="ru-RU"/>
        </w:rPr>
        <w:t>«моделью на бумаге»</w:t>
      </w:r>
      <w:r w:rsidRPr="00006ADC">
        <w:rPr>
          <w:rFonts w:ascii="Arial" w:eastAsia="Times New Roman" w:hAnsi="Arial" w:cs="Arial"/>
          <w:color w:val="111111"/>
          <w:sz w:val="26"/>
          <w:szCs w:val="26"/>
          <w:lang w:eastAsia="ru-RU"/>
        </w:rPr>
        <w:t>, если </w:t>
      </w:r>
      <w:r w:rsidRPr="00006ADC">
        <w:rPr>
          <w:rFonts w:ascii="Arial" w:eastAsia="Times New Roman" w:hAnsi="Arial" w:cs="Arial"/>
          <w:b/>
          <w:bCs/>
          <w:color w:val="111111"/>
          <w:sz w:val="26"/>
          <w:szCs w:val="26"/>
          <w:bdr w:val="none" w:sz="0" w:space="0" w:color="auto" w:frame="1"/>
          <w:lang w:eastAsia="ru-RU"/>
        </w:rPr>
        <w:t>воспитатель</w:t>
      </w:r>
      <w:r w:rsidRPr="00006ADC">
        <w:rPr>
          <w:rFonts w:ascii="Arial" w:eastAsia="Times New Roman" w:hAnsi="Arial" w:cs="Arial"/>
          <w:color w:val="111111"/>
          <w:sz w:val="26"/>
          <w:szCs w:val="26"/>
          <w:lang w:eastAsia="ru-RU"/>
        </w:rPr>
        <w:t> не выработает для себя конкретных форм корректного обращения с </w:t>
      </w:r>
      <w:r w:rsidRPr="00006ADC">
        <w:rPr>
          <w:rFonts w:ascii="Arial" w:eastAsia="Times New Roman" w:hAnsi="Arial" w:cs="Arial"/>
          <w:b/>
          <w:bCs/>
          <w:color w:val="111111"/>
          <w:sz w:val="26"/>
          <w:szCs w:val="26"/>
          <w:bdr w:val="none" w:sz="0" w:space="0" w:color="auto" w:frame="1"/>
          <w:lang w:eastAsia="ru-RU"/>
        </w:rPr>
        <w:t>родителями</w:t>
      </w:r>
      <w:r w:rsidRPr="00006ADC">
        <w:rPr>
          <w:rFonts w:ascii="Arial" w:eastAsia="Times New Roman" w:hAnsi="Arial" w:cs="Arial"/>
          <w:color w:val="111111"/>
          <w:sz w:val="26"/>
          <w:szCs w:val="26"/>
          <w:lang w:eastAsia="ru-RU"/>
        </w:rPr>
        <w:t>. </w:t>
      </w:r>
      <w:r w:rsidRPr="00006ADC">
        <w:rPr>
          <w:rFonts w:ascii="Arial" w:eastAsia="Times New Roman" w:hAnsi="Arial" w:cs="Arial"/>
          <w:b/>
          <w:bCs/>
          <w:color w:val="111111"/>
          <w:sz w:val="26"/>
          <w:szCs w:val="26"/>
          <w:bdr w:val="none" w:sz="0" w:space="0" w:color="auto" w:frame="1"/>
          <w:lang w:eastAsia="ru-RU"/>
        </w:rPr>
        <w:t>Педагог общается с родителями ежедневно</w:t>
      </w:r>
      <w:r w:rsidRPr="00006ADC">
        <w:rPr>
          <w:rFonts w:ascii="Arial" w:eastAsia="Times New Roman" w:hAnsi="Arial" w:cs="Arial"/>
          <w:color w:val="111111"/>
          <w:sz w:val="26"/>
          <w:szCs w:val="26"/>
          <w:lang w:eastAsia="ru-RU"/>
        </w:rPr>
        <w:t>, и именно от него зависит, каким будет отношение семьи к детскому саду в целом. Ежедневное доброжелательное взаимодействие </w:t>
      </w:r>
      <w:r w:rsidRPr="00006ADC">
        <w:rPr>
          <w:rFonts w:ascii="Arial" w:eastAsia="Times New Roman" w:hAnsi="Arial" w:cs="Arial"/>
          <w:b/>
          <w:bCs/>
          <w:color w:val="111111"/>
          <w:sz w:val="26"/>
          <w:szCs w:val="26"/>
          <w:bdr w:val="none" w:sz="0" w:space="0" w:color="auto" w:frame="1"/>
          <w:lang w:eastAsia="ru-RU"/>
        </w:rPr>
        <w:t>педагогов с родителями</w:t>
      </w:r>
      <w:r w:rsidRPr="00006ADC">
        <w:rPr>
          <w:rFonts w:ascii="Arial" w:eastAsia="Times New Roman" w:hAnsi="Arial" w:cs="Arial"/>
          <w:color w:val="111111"/>
          <w:sz w:val="26"/>
          <w:szCs w:val="26"/>
          <w:lang w:eastAsia="ru-RU"/>
        </w:rPr>
        <w:t> значит гораздо больше, чем отдельное хорошо проведенное мероприятие.</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lastRenderedPageBreak/>
        <w:t xml:space="preserve">• Индивидуальный подход. </w:t>
      </w:r>
      <w:proofErr w:type="gramStart"/>
      <w:r w:rsidRPr="00006ADC">
        <w:rPr>
          <w:rFonts w:ascii="Arial" w:eastAsia="Times New Roman" w:hAnsi="Arial" w:cs="Arial"/>
          <w:color w:val="111111"/>
          <w:sz w:val="26"/>
          <w:szCs w:val="26"/>
          <w:lang w:eastAsia="ru-RU"/>
        </w:rPr>
        <w:t>Необходим</w:t>
      </w:r>
      <w:proofErr w:type="gramEnd"/>
      <w:r w:rsidRPr="00006ADC">
        <w:rPr>
          <w:rFonts w:ascii="Arial" w:eastAsia="Times New Roman" w:hAnsi="Arial" w:cs="Arial"/>
          <w:color w:val="111111"/>
          <w:sz w:val="26"/>
          <w:szCs w:val="26"/>
          <w:lang w:eastAsia="ru-RU"/>
        </w:rPr>
        <w:t xml:space="preserve"> не только в работе с детьми, но и в работе с </w:t>
      </w:r>
      <w:r w:rsidRPr="00006ADC">
        <w:rPr>
          <w:rFonts w:ascii="Arial" w:eastAsia="Times New Roman" w:hAnsi="Arial" w:cs="Arial"/>
          <w:b/>
          <w:bCs/>
          <w:color w:val="111111"/>
          <w:sz w:val="26"/>
          <w:szCs w:val="26"/>
          <w:bdr w:val="none" w:sz="0" w:space="0" w:color="auto" w:frame="1"/>
          <w:lang w:eastAsia="ru-RU"/>
        </w:rPr>
        <w:t>родителями</w:t>
      </w:r>
      <w:r w:rsidRPr="00006ADC">
        <w:rPr>
          <w:rFonts w:ascii="Arial" w:eastAsia="Times New Roman" w:hAnsi="Arial" w:cs="Arial"/>
          <w:color w:val="111111"/>
          <w:sz w:val="26"/>
          <w:szCs w:val="26"/>
          <w:lang w:eastAsia="ru-RU"/>
        </w:rPr>
        <w:t>. </w:t>
      </w:r>
      <w:r w:rsidRPr="00006ADC">
        <w:rPr>
          <w:rFonts w:ascii="Arial" w:eastAsia="Times New Roman" w:hAnsi="Arial" w:cs="Arial"/>
          <w:b/>
          <w:bCs/>
          <w:color w:val="111111"/>
          <w:sz w:val="26"/>
          <w:szCs w:val="26"/>
          <w:bdr w:val="none" w:sz="0" w:space="0" w:color="auto" w:frame="1"/>
          <w:lang w:eastAsia="ru-RU"/>
        </w:rPr>
        <w:t>Воспитатель</w:t>
      </w:r>
      <w:r w:rsidRPr="00006ADC">
        <w:rPr>
          <w:rFonts w:ascii="Arial" w:eastAsia="Times New Roman" w:hAnsi="Arial" w:cs="Arial"/>
          <w:color w:val="111111"/>
          <w:sz w:val="26"/>
          <w:szCs w:val="26"/>
          <w:lang w:eastAsia="ru-RU"/>
        </w:rPr>
        <w:t>, общаясь с </w:t>
      </w:r>
      <w:r w:rsidRPr="00006ADC">
        <w:rPr>
          <w:rFonts w:ascii="Arial" w:eastAsia="Times New Roman" w:hAnsi="Arial" w:cs="Arial"/>
          <w:b/>
          <w:bCs/>
          <w:color w:val="111111"/>
          <w:sz w:val="26"/>
          <w:szCs w:val="26"/>
          <w:bdr w:val="none" w:sz="0" w:space="0" w:color="auto" w:frame="1"/>
          <w:lang w:eastAsia="ru-RU"/>
        </w:rPr>
        <w:t>родителями</w:t>
      </w:r>
      <w:r w:rsidRPr="00006ADC">
        <w:rPr>
          <w:rFonts w:ascii="Arial" w:eastAsia="Times New Roman" w:hAnsi="Arial" w:cs="Arial"/>
          <w:color w:val="111111"/>
          <w:sz w:val="26"/>
          <w:szCs w:val="26"/>
          <w:lang w:eastAsia="ru-RU"/>
        </w:rPr>
        <w:t>, должен чувствовать ситуацию, настроение мамы или папы. Здесь и пригодится человеческое и </w:t>
      </w:r>
      <w:r w:rsidRPr="00006ADC">
        <w:rPr>
          <w:rFonts w:ascii="Arial" w:eastAsia="Times New Roman" w:hAnsi="Arial" w:cs="Arial"/>
          <w:b/>
          <w:bCs/>
          <w:color w:val="111111"/>
          <w:sz w:val="26"/>
          <w:szCs w:val="26"/>
          <w:bdr w:val="none" w:sz="0" w:space="0" w:color="auto" w:frame="1"/>
          <w:lang w:eastAsia="ru-RU"/>
        </w:rPr>
        <w:t>педагогическое умение воспитателя успокоить родителя</w:t>
      </w:r>
      <w:r w:rsidRPr="00006ADC">
        <w:rPr>
          <w:rFonts w:ascii="Arial" w:eastAsia="Times New Roman" w:hAnsi="Arial" w:cs="Arial"/>
          <w:color w:val="111111"/>
          <w:sz w:val="26"/>
          <w:szCs w:val="26"/>
          <w:lang w:eastAsia="ru-RU"/>
        </w:rPr>
        <w:t>, посочувствовать и вместе подумать, как помочь ребенку в той или иной ситуации.</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Сотрудничество, а не наставничество. Современные мамы и папы в большинстве своем люди грамотные, осведомленные и, конечно, хорошо знающие, как им надо </w:t>
      </w:r>
      <w:r w:rsidRPr="00006ADC">
        <w:rPr>
          <w:rFonts w:ascii="Arial" w:eastAsia="Times New Roman" w:hAnsi="Arial" w:cs="Arial"/>
          <w:b/>
          <w:bCs/>
          <w:color w:val="111111"/>
          <w:sz w:val="26"/>
          <w:szCs w:val="26"/>
          <w:bdr w:val="none" w:sz="0" w:space="0" w:color="auto" w:frame="1"/>
          <w:lang w:eastAsia="ru-RU"/>
        </w:rPr>
        <w:t>воспитывать</w:t>
      </w:r>
      <w:r w:rsidRPr="00006ADC">
        <w:rPr>
          <w:rFonts w:ascii="Arial" w:eastAsia="Times New Roman" w:hAnsi="Arial" w:cs="Arial"/>
          <w:color w:val="111111"/>
          <w:sz w:val="26"/>
          <w:szCs w:val="26"/>
          <w:lang w:eastAsia="ru-RU"/>
        </w:rPr>
        <w:t> своих собственных детей. Поэтому позиция наставления и простой пропаганды </w:t>
      </w:r>
      <w:r w:rsidRPr="00006ADC">
        <w:rPr>
          <w:rFonts w:ascii="Arial" w:eastAsia="Times New Roman" w:hAnsi="Arial" w:cs="Arial"/>
          <w:b/>
          <w:bCs/>
          <w:color w:val="111111"/>
          <w:sz w:val="26"/>
          <w:szCs w:val="26"/>
          <w:bdr w:val="none" w:sz="0" w:space="0" w:color="auto" w:frame="1"/>
          <w:lang w:eastAsia="ru-RU"/>
        </w:rPr>
        <w:t>педагогических</w:t>
      </w:r>
      <w:r w:rsidRPr="00006ADC">
        <w:rPr>
          <w:rFonts w:ascii="Arial" w:eastAsia="Times New Roman" w:hAnsi="Arial" w:cs="Arial"/>
          <w:color w:val="111111"/>
          <w:sz w:val="26"/>
          <w:szCs w:val="26"/>
          <w:lang w:eastAsia="ru-RU"/>
        </w:rPr>
        <w:t xml:space="preserve"> знаний сегодня вряд ли </w:t>
      </w:r>
      <w:proofErr w:type="gramStart"/>
      <w:r w:rsidRPr="00006ADC">
        <w:rPr>
          <w:rFonts w:ascii="Arial" w:eastAsia="Times New Roman" w:hAnsi="Arial" w:cs="Arial"/>
          <w:color w:val="111111"/>
          <w:sz w:val="26"/>
          <w:szCs w:val="26"/>
          <w:lang w:eastAsia="ru-RU"/>
        </w:rPr>
        <w:t>принесет положительные результаты</w:t>
      </w:r>
      <w:proofErr w:type="gramEnd"/>
      <w:r w:rsidRPr="00006ADC">
        <w:rPr>
          <w:rFonts w:ascii="Arial" w:eastAsia="Times New Roman" w:hAnsi="Arial" w:cs="Arial"/>
          <w:color w:val="111111"/>
          <w:sz w:val="26"/>
          <w:szCs w:val="26"/>
          <w:lang w:eastAsia="ru-RU"/>
        </w:rPr>
        <w:t>. Гораздо эффективнее будут создание атмосферы взаимопомощи и поддержки семьи в сложных </w:t>
      </w:r>
      <w:r w:rsidRPr="00006ADC">
        <w:rPr>
          <w:rFonts w:ascii="Arial" w:eastAsia="Times New Roman" w:hAnsi="Arial" w:cs="Arial"/>
          <w:b/>
          <w:bCs/>
          <w:color w:val="111111"/>
          <w:sz w:val="26"/>
          <w:szCs w:val="26"/>
          <w:bdr w:val="none" w:sz="0" w:space="0" w:color="auto" w:frame="1"/>
          <w:lang w:eastAsia="ru-RU"/>
        </w:rPr>
        <w:t>педагогических ситуациях</w:t>
      </w:r>
      <w:r w:rsidRPr="00006ADC">
        <w:rPr>
          <w:rFonts w:ascii="Arial" w:eastAsia="Times New Roman" w:hAnsi="Arial" w:cs="Arial"/>
          <w:color w:val="111111"/>
          <w:sz w:val="26"/>
          <w:szCs w:val="26"/>
          <w:lang w:eastAsia="ru-RU"/>
        </w:rPr>
        <w:t>, демонстрация заинтересованности коллектива детского сада разобраться в проблемах семьи и искреннее желание помочь.</w:t>
      </w:r>
    </w:p>
    <w:p w:rsidR="00006ADC" w:rsidRPr="00006ADC" w:rsidRDefault="00006ADC" w:rsidP="00006ADC">
      <w:pPr>
        <w:shd w:val="clear" w:color="auto" w:fill="FFFFFF"/>
        <w:spacing w:before="225" w:after="225"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Важно помнить!</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1. Не выносите суждений. </w:t>
      </w:r>
      <w:r w:rsidRPr="00006ADC">
        <w:rPr>
          <w:rFonts w:ascii="Arial" w:eastAsia="Times New Roman" w:hAnsi="Arial" w:cs="Arial"/>
          <w:b/>
          <w:bCs/>
          <w:color w:val="111111"/>
          <w:sz w:val="26"/>
          <w:szCs w:val="26"/>
          <w:bdr w:val="none" w:sz="0" w:space="0" w:color="auto" w:frame="1"/>
          <w:lang w:eastAsia="ru-RU"/>
        </w:rPr>
        <w:t>Воспитателю</w:t>
      </w:r>
      <w:r w:rsidRPr="00006ADC">
        <w:rPr>
          <w:rFonts w:ascii="Arial" w:eastAsia="Times New Roman" w:hAnsi="Arial" w:cs="Arial"/>
          <w:color w:val="111111"/>
          <w:sz w:val="26"/>
          <w:szCs w:val="26"/>
          <w:lang w:eastAsia="ru-RU"/>
        </w:rPr>
        <w:t> необходимо избегать суждений типа «Вы слишком мало уделяете времени </w:t>
      </w:r>
      <w:r w:rsidRPr="00006ADC">
        <w:rPr>
          <w:rFonts w:ascii="Arial" w:eastAsia="Times New Roman" w:hAnsi="Arial" w:cs="Arial"/>
          <w:b/>
          <w:bCs/>
          <w:color w:val="111111"/>
          <w:sz w:val="26"/>
          <w:szCs w:val="26"/>
          <w:bdr w:val="none" w:sz="0" w:space="0" w:color="auto" w:frame="1"/>
          <w:lang w:eastAsia="ru-RU"/>
        </w:rPr>
        <w:t>воспитанию сына </w:t>
      </w:r>
      <w:r w:rsidRPr="00006ADC">
        <w:rPr>
          <w:rFonts w:ascii="Arial" w:eastAsia="Times New Roman" w:hAnsi="Arial" w:cs="Arial"/>
          <w:i/>
          <w:iCs/>
          <w:color w:val="111111"/>
          <w:sz w:val="26"/>
          <w:szCs w:val="26"/>
          <w:bdr w:val="none" w:sz="0" w:space="0" w:color="auto" w:frame="1"/>
          <w:lang w:eastAsia="ru-RU"/>
        </w:rPr>
        <w:t>(дочери)</w:t>
      </w:r>
      <w:r w:rsidRPr="00006ADC">
        <w:rPr>
          <w:rFonts w:ascii="Arial" w:eastAsia="Times New Roman" w:hAnsi="Arial" w:cs="Arial"/>
          <w:color w:val="111111"/>
          <w:sz w:val="26"/>
          <w:szCs w:val="26"/>
          <w:lang w:eastAsia="ru-RU"/>
        </w:rPr>
        <w:t>», так как эти фразы </w:t>
      </w:r>
      <w:r w:rsidRPr="00006ADC">
        <w:rPr>
          <w:rFonts w:ascii="Arial" w:eastAsia="Times New Roman" w:hAnsi="Arial" w:cs="Arial"/>
          <w:i/>
          <w:iCs/>
          <w:color w:val="111111"/>
          <w:sz w:val="26"/>
          <w:szCs w:val="26"/>
          <w:bdr w:val="none" w:sz="0" w:space="0" w:color="auto" w:frame="1"/>
          <w:lang w:eastAsia="ru-RU"/>
        </w:rPr>
        <w:t>(даже если они абсолютно </w:t>
      </w:r>
      <w:r w:rsidRPr="00006ADC">
        <w:rPr>
          <w:rFonts w:ascii="Arial" w:eastAsia="Times New Roman" w:hAnsi="Arial" w:cs="Arial"/>
          <w:b/>
          <w:bCs/>
          <w:i/>
          <w:iCs/>
          <w:color w:val="111111"/>
          <w:sz w:val="26"/>
          <w:szCs w:val="26"/>
          <w:bdr w:val="none" w:sz="0" w:space="0" w:color="auto" w:frame="1"/>
          <w:lang w:eastAsia="ru-RU"/>
        </w:rPr>
        <w:t>справедливы</w:t>
      </w:r>
      <w:r w:rsidRPr="00006ADC">
        <w:rPr>
          <w:rFonts w:ascii="Arial" w:eastAsia="Times New Roman" w:hAnsi="Arial" w:cs="Arial"/>
          <w:i/>
          <w:iCs/>
          <w:color w:val="111111"/>
          <w:sz w:val="26"/>
          <w:szCs w:val="26"/>
          <w:bdr w:val="none" w:sz="0" w:space="0" w:color="auto" w:frame="1"/>
          <w:lang w:eastAsia="ru-RU"/>
        </w:rPr>
        <w:t>)</w:t>
      </w:r>
      <w:r w:rsidRPr="00006ADC">
        <w:rPr>
          <w:rFonts w:ascii="Arial" w:eastAsia="Times New Roman" w:hAnsi="Arial" w:cs="Arial"/>
          <w:color w:val="111111"/>
          <w:sz w:val="26"/>
          <w:szCs w:val="26"/>
          <w:lang w:eastAsia="ru-RU"/>
        </w:rPr>
        <w:t> чаще всего порождают протест со стороны </w:t>
      </w:r>
      <w:r w:rsidRPr="00006ADC">
        <w:rPr>
          <w:rFonts w:ascii="Arial" w:eastAsia="Times New Roman" w:hAnsi="Arial" w:cs="Arial"/>
          <w:b/>
          <w:bCs/>
          <w:color w:val="111111"/>
          <w:sz w:val="26"/>
          <w:szCs w:val="26"/>
          <w:bdr w:val="none" w:sz="0" w:space="0" w:color="auto" w:frame="1"/>
          <w:lang w:eastAsia="ru-RU"/>
        </w:rPr>
        <w:t>родителей</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2. Не поучайте. Не подсказывать решения. Нельзя навязывать собеседнику свою собственную точку зрения и </w:t>
      </w:r>
      <w:r w:rsidRPr="00006ADC">
        <w:rPr>
          <w:rFonts w:ascii="Arial" w:eastAsia="Times New Roman" w:hAnsi="Arial" w:cs="Arial"/>
          <w:i/>
          <w:iCs/>
          <w:color w:val="111111"/>
          <w:sz w:val="26"/>
          <w:szCs w:val="26"/>
          <w:bdr w:val="none" w:sz="0" w:space="0" w:color="auto" w:frame="1"/>
          <w:lang w:eastAsia="ru-RU"/>
        </w:rPr>
        <w:t>«учить жизни»</w:t>
      </w:r>
      <w:r w:rsidRPr="00006ADC">
        <w:rPr>
          <w:rFonts w:ascii="Arial" w:eastAsia="Times New Roman" w:hAnsi="Arial" w:cs="Arial"/>
          <w:color w:val="111111"/>
          <w:sz w:val="26"/>
          <w:szCs w:val="26"/>
          <w:lang w:eastAsia="ru-RU"/>
        </w:rPr>
        <w:t> </w:t>
      </w:r>
      <w:r w:rsidRPr="00006ADC">
        <w:rPr>
          <w:rFonts w:ascii="Arial" w:eastAsia="Times New Roman" w:hAnsi="Arial" w:cs="Arial"/>
          <w:b/>
          <w:bCs/>
          <w:color w:val="111111"/>
          <w:sz w:val="26"/>
          <w:szCs w:val="26"/>
          <w:bdr w:val="none" w:sz="0" w:space="0" w:color="auto" w:frame="1"/>
          <w:lang w:eastAsia="ru-RU"/>
        </w:rPr>
        <w:t>родителей</w:t>
      </w:r>
      <w:r w:rsidRPr="00006ADC">
        <w:rPr>
          <w:rFonts w:ascii="Arial" w:eastAsia="Times New Roman" w:hAnsi="Arial" w:cs="Arial"/>
          <w:color w:val="111111"/>
          <w:sz w:val="26"/>
          <w:szCs w:val="26"/>
          <w:lang w:eastAsia="ru-RU"/>
        </w:rPr>
        <w:t>, так как фразы </w:t>
      </w:r>
      <w:r w:rsidRPr="00006ADC">
        <w:rPr>
          <w:rFonts w:ascii="Arial" w:eastAsia="Times New Roman" w:hAnsi="Arial" w:cs="Arial"/>
          <w:i/>
          <w:iCs/>
          <w:color w:val="111111"/>
          <w:sz w:val="26"/>
          <w:szCs w:val="26"/>
          <w:bdr w:val="none" w:sz="0" w:space="0" w:color="auto" w:frame="1"/>
          <w:lang w:eastAsia="ru-RU"/>
        </w:rPr>
        <w:t>«На Вашем месте я бы…»</w:t>
      </w:r>
      <w:r w:rsidRPr="00006ADC">
        <w:rPr>
          <w:rFonts w:ascii="Arial" w:eastAsia="Times New Roman" w:hAnsi="Arial" w:cs="Arial"/>
          <w:color w:val="111111"/>
          <w:sz w:val="26"/>
          <w:szCs w:val="26"/>
          <w:lang w:eastAsia="ru-RU"/>
        </w:rPr>
        <w:t> и им подобные ущемляют самолюбие собеседника и не способствуют процессу </w:t>
      </w:r>
      <w:r w:rsidRPr="00006ADC">
        <w:rPr>
          <w:rFonts w:ascii="Arial" w:eastAsia="Times New Roman" w:hAnsi="Arial" w:cs="Arial"/>
          <w:b/>
          <w:bCs/>
          <w:color w:val="111111"/>
          <w:sz w:val="26"/>
          <w:szCs w:val="26"/>
          <w:bdr w:val="none" w:sz="0" w:space="0" w:color="auto" w:frame="1"/>
          <w:lang w:eastAsia="ru-RU"/>
        </w:rPr>
        <w:t>общения</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3. Не ставьте </w:t>
      </w:r>
      <w:r w:rsidRPr="00006ADC">
        <w:rPr>
          <w:rFonts w:ascii="Arial" w:eastAsia="Times New Roman" w:hAnsi="Arial" w:cs="Arial"/>
          <w:i/>
          <w:iCs/>
          <w:color w:val="111111"/>
          <w:sz w:val="26"/>
          <w:szCs w:val="26"/>
          <w:bdr w:val="none" w:sz="0" w:space="0" w:color="auto" w:frame="1"/>
          <w:lang w:eastAsia="ru-RU"/>
        </w:rPr>
        <w:t>«диагноз»</w:t>
      </w:r>
      <w:r w:rsidRPr="00006ADC">
        <w:rPr>
          <w:rFonts w:ascii="Arial" w:eastAsia="Times New Roman" w:hAnsi="Arial" w:cs="Arial"/>
          <w:color w:val="111111"/>
          <w:sz w:val="26"/>
          <w:szCs w:val="26"/>
          <w:lang w:eastAsia="ru-RU"/>
        </w:rPr>
        <w:t>. Необходимо помнить, что все фразы </w:t>
      </w:r>
      <w:r w:rsidRPr="00006ADC">
        <w:rPr>
          <w:rFonts w:ascii="Arial" w:eastAsia="Times New Roman" w:hAnsi="Arial" w:cs="Arial"/>
          <w:b/>
          <w:bCs/>
          <w:color w:val="111111"/>
          <w:sz w:val="26"/>
          <w:szCs w:val="26"/>
          <w:bdr w:val="none" w:sz="0" w:space="0" w:color="auto" w:frame="1"/>
          <w:lang w:eastAsia="ru-RU"/>
        </w:rPr>
        <w:t>воспитателя</w:t>
      </w:r>
      <w:r w:rsidRPr="00006ADC">
        <w:rPr>
          <w:rFonts w:ascii="Arial" w:eastAsia="Times New Roman" w:hAnsi="Arial" w:cs="Arial"/>
          <w:color w:val="111111"/>
          <w:sz w:val="26"/>
          <w:szCs w:val="26"/>
          <w:lang w:eastAsia="ru-RU"/>
        </w:rPr>
        <w:t> должны быть корректны. Категоричные высказывания - </w:t>
      </w:r>
      <w:r w:rsidRPr="00006ADC">
        <w:rPr>
          <w:rFonts w:ascii="Arial" w:eastAsia="Times New Roman" w:hAnsi="Arial" w:cs="Arial"/>
          <w:i/>
          <w:iCs/>
          <w:color w:val="111111"/>
          <w:sz w:val="26"/>
          <w:szCs w:val="26"/>
          <w:bdr w:val="none" w:sz="0" w:space="0" w:color="auto" w:frame="1"/>
          <w:lang w:eastAsia="ru-RU"/>
        </w:rPr>
        <w:t>«Ваш ребенок не умеет себя вести»</w:t>
      </w:r>
      <w:r w:rsidRPr="00006ADC">
        <w:rPr>
          <w:rFonts w:ascii="Arial" w:eastAsia="Times New Roman" w:hAnsi="Arial" w:cs="Arial"/>
          <w:color w:val="111111"/>
          <w:sz w:val="26"/>
          <w:szCs w:val="26"/>
          <w:lang w:eastAsia="ru-RU"/>
        </w:rPr>
        <w:t>, «Вам нужно обратиться по поводу отклонений в поведении вашего сына </w:t>
      </w:r>
      <w:r w:rsidRPr="00006ADC">
        <w:rPr>
          <w:rFonts w:ascii="Arial" w:eastAsia="Times New Roman" w:hAnsi="Arial" w:cs="Arial"/>
          <w:i/>
          <w:iCs/>
          <w:color w:val="111111"/>
          <w:sz w:val="26"/>
          <w:szCs w:val="26"/>
          <w:bdr w:val="none" w:sz="0" w:space="0" w:color="auto" w:frame="1"/>
          <w:lang w:eastAsia="ru-RU"/>
        </w:rPr>
        <w:t>(дочери)</w:t>
      </w:r>
      <w:r w:rsidRPr="00006ADC">
        <w:rPr>
          <w:rFonts w:ascii="Arial" w:eastAsia="Times New Roman" w:hAnsi="Arial" w:cs="Arial"/>
          <w:color w:val="111111"/>
          <w:sz w:val="26"/>
          <w:szCs w:val="26"/>
          <w:lang w:eastAsia="ru-RU"/>
        </w:rPr>
        <w:t> к психологу» всегда настораживают </w:t>
      </w:r>
      <w:r w:rsidRPr="00006ADC">
        <w:rPr>
          <w:rFonts w:ascii="Arial" w:eastAsia="Times New Roman" w:hAnsi="Arial" w:cs="Arial"/>
          <w:b/>
          <w:bCs/>
          <w:color w:val="111111"/>
          <w:sz w:val="26"/>
          <w:szCs w:val="26"/>
          <w:bdr w:val="none" w:sz="0" w:space="0" w:color="auto" w:frame="1"/>
          <w:lang w:eastAsia="ru-RU"/>
        </w:rPr>
        <w:t>родителей</w:t>
      </w:r>
      <w:r w:rsidRPr="00006ADC">
        <w:rPr>
          <w:rFonts w:ascii="Arial" w:eastAsia="Times New Roman" w:hAnsi="Arial" w:cs="Arial"/>
          <w:color w:val="111111"/>
          <w:sz w:val="26"/>
          <w:szCs w:val="26"/>
          <w:lang w:eastAsia="ru-RU"/>
        </w:rPr>
        <w:t> и настраивают против вас.</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4. Не выпытывайте. Нельзя задавать </w:t>
      </w:r>
      <w:r w:rsidRPr="00006ADC">
        <w:rPr>
          <w:rFonts w:ascii="Arial" w:eastAsia="Times New Roman" w:hAnsi="Arial" w:cs="Arial"/>
          <w:b/>
          <w:bCs/>
          <w:color w:val="111111"/>
          <w:sz w:val="26"/>
          <w:szCs w:val="26"/>
          <w:bdr w:val="none" w:sz="0" w:space="0" w:color="auto" w:frame="1"/>
          <w:lang w:eastAsia="ru-RU"/>
        </w:rPr>
        <w:t>родителям вопросы</w:t>
      </w:r>
      <w:r w:rsidRPr="00006ADC">
        <w:rPr>
          <w:rFonts w:ascii="Arial" w:eastAsia="Times New Roman" w:hAnsi="Arial" w:cs="Arial"/>
          <w:color w:val="111111"/>
          <w:sz w:val="26"/>
          <w:szCs w:val="26"/>
          <w:lang w:eastAsia="ru-RU"/>
        </w:rPr>
        <w:t>, не касающиеся </w:t>
      </w:r>
      <w:r w:rsidRPr="00006ADC">
        <w:rPr>
          <w:rFonts w:ascii="Arial" w:eastAsia="Times New Roman" w:hAnsi="Arial" w:cs="Arial"/>
          <w:b/>
          <w:bCs/>
          <w:color w:val="111111"/>
          <w:sz w:val="26"/>
          <w:szCs w:val="26"/>
          <w:bdr w:val="none" w:sz="0" w:space="0" w:color="auto" w:frame="1"/>
          <w:lang w:eastAsia="ru-RU"/>
        </w:rPr>
        <w:t>педагогического процесса</w:t>
      </w:r>
      <w:r w:rsidRPr="00006ADC">
        <w:rPr>
          <w:rFonts w:ascii="Arial" w:eastAsia="Times New Roman" w:hAnsi="Arial" w:cs="Arial"/>
          <w:color w:val="111111"/>
          <w:sz w:val="26"/>
          <w:szCs w:val="26"/>
          <w:lang w:eastAsia="ru-RU"/>
        </w:rPr>
        <w:t>, так как излишнее любопытство разрушает взаимопонимание между семьей и детским садом.</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5. Не разглашайте </w:t>
      </w:r>
      <w:r w:rsidRPr="00006ADC">
        <w:rPr>
          <w:rFonts w:ascii="Arial" w:eastAsia="Times New Roman" w:hAnsi="Arial" w:cs="Arial"/>
          <w:i/>
          <w:iCs/>
          <w:color w:val="111111"/>
          <w:sz w:val="26"/>
          <w:szCs w:val="26"/>
          <w:bdr w:val="none" w:sz="0" w:space="0" w:color="auto" w:frame="1"/>
          <w:lang w:eastAsia="ru-RU"/>
        </w:rPr>
        <w:t>«тайну»</w:t>
      </w:r>
      <w:r w:rsidRPr="00006ADC">
        <w:rPr>
          <w:rFonts w:ascii="Arial" w:eastAsia="Times New Roman" w:hAnsi="Arial" w:cs="Arial"/>
          <w:color w:val="111111"/>
          <w:sz w:val="26"/>
          <w:szCs w:val="26"/>
          <w:lang w:eastAsia="ru-RU"/>
        </w:rPr>
        <w:t>. </w:t>
      </w:r>
      <w:r w:rsidRPr="00006ADC">
        <w:rPr>
          <w:rFonts w:ascii="Arial" w:eastAsia="Times New Roman" w:hAnsi="Arial" w:cs="Arial"/>
          <w:b/>
          <w:bCs/>
          <w:color w:val="111111"/>
          <w:sz w:val="26"/>
          <w:szCs w:val="26"/>
          <w:bdr w:val="none" w:sz="0" w:space="0" w:color="auto" w:frame="1"/>
          <w:lang w:eastAsia="ru-RU"/>
        </w:rPr>
        <w:t>Воспитатель</w:t>
      </w:r>
      <w:r w:rsidRPr="00006ADC">
        <w:rPr>
          <w:rFonts w:ascii="Arial" w:eastAsia="Times New Roman" w:hAnsi="Arial" w:cs="Arial"/>
          <w:color w:val="111111"/>
          <w:sz w:val="26"/>
          <w:szCs w:val="26"/>
          <w:lang w:eastAsia="ru-RU"/>
        </w:rPr>
        <w:t> обязан сохранять в тайне сведения о семье, доверенные ему </w:t>
      </w:r>
      <w:r w:rsidRPr="00006ADC">
        <w:rPr>
          <w:rFonts w:ascii="Arial" w:eastAsia="Times New Roman" w:hAnsi="Arial" w:cs="Arial"/>
          <w:b/>
          <w:bCs/>
          <w:color w:val="111111"/>
          <w:sz w:val="26"/>
          <w:szCs w:val="26"/>
          <w:bdr w:val="none" w:sz="0" w:space="0" w:color="auto" w:frame="1"/>
          <w:lang w:eastAsia="ru-RU"/>
        </w:rPr>
        <w:t>родителями</w:t>
      </w:r>
      <w:r w:rsidRPr="00006ADC">
        <w:rPr>
          <w:rFonts w:ascii="Arial" w:eastAsia="Times New Roman" w:hAnsi="Arial" w:cs="Arial"/>
          <w:color w:val="111111"/>
          <w:sz w:val="26"/>
          <w:szCs w:val="26"/>
          <w:lang w:eastAsia="ru-RU"/>
        </w:rPr>
        <w:t>, если те не желают, чтобы эти сведения стали достоянием гласности.</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6. Не провоцируйте конфликты. </w:t>
      </w:r>
      <w:r w:rsidRPr="00006ADC">
        <w:rPr>
          <w:rFonts w:ascii="Arial" w:eastAsia="Times New Roman" w:hAnsi="Arial" w:cs="Arial"/>
          <w:b/>
          <w:bCs/>
          <w:color w:val="111111"/>
          <w:sz w:val="26"/>
          <w:szCs w:val="26"/>
          <w:bdr w:val="none" w:sz="0" w:space="0" w:color="auto" w:frame="1"/>
          <w:lang w:eastAsia="ru-RU"/>
        </w:rPr>
        <w:t>Воспитатель</w:t>
      </w:r>
      <w:r w:rsidRPr="00006ADC">
        <w:rPr>
          <w:rFonts w:ascii="Arial" w:eastAsia="Times New Roman" w:hAnsi="Arial" w:cs="Arial"/>
          <w:color w:val="111111"/>
          <w:sz w:val="26"/>
          <w:szCs w:val="26"/>
          <w:lang w:eastAsia="ru-RU"/>
        </w:rPr>
        <w:t> избежит конфликтных ситуаций в </w:t>
      </w:r>
      <w:r w:rsidRPr="00006ADC">
        <w:rPr>
          <w:rFonts w:ascii="Arial" w:eastAsia="Times New Roman" w:hAnsi="Arial" w:cs="Arial"/>
          <w:b/>
          <w:bCs/>
          <w:color w:val="111111"/>
          <w:sz w:val="26"/>
          <w:szCs w:val="26"/>
          <w:bdr w:val="none" w:sz="0" w:space="0" w:color="auto" w:frame="1"/>
          <w:lang w:eastAsia="ru-RU"/>
        </w:rPr>
        <w:t>общении с родителями</w:t>
      </w:r>
      <w:r w:rsidRPr="00006ADC">
        <w:rPr>
          <w:rFonts w:ascii="Arial" w:eastAsia="Times New Roman" w:hAnsi="Arial" w:cs="Arial"/>
          <w:color w:val="111111"/>
          <w:sz w:val="26"/>
          <w:szCs w:val="26"/>
          <w:lang w:eastAsia="ru-RU"/>
        </w:rPr>
        <w:t>, если будет соблюдать все вышеперечисленные </w:t>
      </w:r>
      <w:r w:rsidRPr="00006ADC">
        <w:rPr>
          <w:rFonts w:ascii="Arial" w:eastAsia="Times New Roman" w:hAnsi="Arial" w:cs="Arial"/>
          <w:b/>
          <w:bCs/>
          <w:color w:val="111111"/>
          <w:sz w:val="26"/>
          <w:szCs w:val="26"/>
          <w:bdr w:val="none" w:sz="0" w:space="0" w:color="auto" w:frame="1"/>
          <w:lang w:eastAsia="ru-RU"/>
        </w:rPr>
        <w:t>правила общения с родителями</w:t>
      </w:r>
      <w:r w:rsidRPr="00006ADC">
        <w:rPr>
          <w:rFonts w:ascii="Arial" w:eastAsia="Times New Roman" w:hAnsi="Arial" w:cs="Arial"/>
          <w:color w:val="111111"/>
          <w:sz w:val="26"/>
          <w:szCs w:val="26"/>
          <w:lang w:eastAsia="ru-RU"/>
        </w:rPr>
        <w:t>.</w:t>
      </w:r>
    </w:p>
    <w:p w:rsidR="00006ADC" w:rsidRPr="00006ADC" w:rsidRDefault="00006ADC" w:rsidP="00006ADC">
      <w:pPr>
        <w:shd w:val="clear" w:color="auto" w:fill="FFFFFF"/>
        <w:spacing w:before="225" w:after="225"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Список литературы</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1. Бороздина Г. В. Психология делового </w:t>
      </w:r>
      <w:r w:rsidRPr="00006ADC">
        <w:rPr>
          <w:rFonts w:ascii="Arial" w:eastAsia="Times New Roman" w:hAnsi="Arial" w:cs="Arial"/>
          <w:b/>
          <w:bCs/>
          <w:color w:val="111111"/>
          <w:sz w:val="26"/>
          <w:szCs w:val="26"/>
          <w:bdr w:val="none" w:sz="0" w:space="0" w:color="auto" w:frame="1"/>
          <w:lang w:eastAsia="ru-RU"/>
        </w:rPr>
        <w:t>общения</w:t>
      </w:r>
      <w:r w:rsidRPr="00006ADC">
        <w:rPr>
          <w:rFonts w:ascii="Arial" w:eastAsia="Times New Roman" w:hAnsi="Arial" w:cs="Arial"/>
          <w:color w:val="111111"/>
          <w:sz w:val="26"/>
          <w:szCs w:val="26"/>
          <w:lang w:eastAsia="ru-RU"/>
        </w:rPr>
        <w:t>: учебное пособие. М.: ИНФРА-М,2000.-224с.</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xml:space="preserve">2. </w:t>
      </w:r>
      <w:proofErr w:type="spellStart"/>
      <w:r w:rsidRPr="00006ADC">
        <w:rPr>
          <w:rFonts w:ascii="Arial" w:eastAsia="Times New Roman" w:hAnsi="Arial" w:cs="Arial"/>
          <w:color w:val="111111"/>
          <w:sz w:val="26"/>
          <w:szCs w:val="26"/>
          <w:lang w:eastAsia="ru-RU"/>
        </w:rPr>
        <w:t>Бондаревская</w:t>
      </w:r>
      <w:proofErr w:type="spellEnd"/>
      <w:r w:rsidRPr="00006ADC">
        <w:rPr>
          <w:rFonts w:ascii="Arial" w:eastAsia="Times New Roman" w:hAnsi="Arial" w:cs="Arial"/>
          <w:color w:val="111111"/>
          <w:sz w:val="26"/>
          <w:szCs w:val="26"/>
          <w:lang w:eastAsia="ru-RU"/>
        </w:rPr>
        <w:t xml:space="preserve"> Е. В. </w:t>
      </w:r>
      <w:r w:rsidRPr="00006ADC">
        <w:rPr>
          <w:rFonts w:ascii="Arial" w:eastAsia="Times New Roman" w:hAnsi="Arial" w:cs="Arial"/>
          <w:b/>
          <w:bCs/>
          <w:color w:val="111111"/>
          <w:sz w:val="26"/>
          <w:szCs w:val="26"/>
          <w:bdr w:val="none" w:sz="0" w:space="0" w:color="auto" w:frame="1"/>
          <w:lang w:eastAsia="ru-RU"/>
        </w:rPr>
        <w:t>Педагогическая культура как общественная</w:t>
      </w:r>
      <w:r w:rsidRPr="00006ADC">
        <w:rPr>
          <w:rFonts w:ascii="Arial" w:eastAsia="Times New Roman" w:hAnsi="Arial" w:cs="Arial"/>
          <w:color w:val="111111"/>
          <w:sz w:val="26"/>
          <w:szCs w:val="26"/>
          <w:lang w:eastAsia="ru-RU"/>
        </w:rPr>
        <w:t xml:space="preserve"> и личная ценность / Е. В. </w:t>
      </w:r>
      <w:proofErr w:type="spellStart"/>
      <w:r w:rsidRPr="00006ADC">
        <w:rPr>
          <w:rFonts w:ascii="Arial" w:eastAsia="Times New Roman" w:hAnsi="Arial" w:cs="Arial"/>
          <w:color w:val="111111"/>
          <w:sz w:val="26"/>
          <w:szCs w:val="26"/>
          <w:lang w:eastAsia="ru-RU"/>
        </w:rPr>
        <w:t>Бондаревская</w:t>
      </w:r>
      <w:proofErr w:type="spellEnd"/>
      <w:r w:rsidRPr="00006ADC">
        <w:rPr>
          <w:rFonts w:ascii="Arial" w:eastAsia="Times New Roman" w:hAnsi="Arial" w:cs="Arial"/>
          <w:color w:val="111111"/>
          <w:sz w:val="26"/>
          <w:szCs w:val="26"/>
          <w:lang w:eastAsia="ru-RU"/>
        </w:rPr>
        <w:t xml:space="preserve"> // </w:t>
      </w:r>
      <w:r w:rsidRPr="00006ADC">
        <w:rPr>
          <w:rFonts w:ascii="Arial" w:eastAsia="Times New Roman" w:hAnsi="Arial" w:cs="Arial"/>
          <w:b/>
          <w:bCs/>
          <w:color w:val="111111"/>
          <w:sz w:val="26"/>
          <w:szCs w:val="26"/>
          <w:bdr w:val="none" w:sz="0" w:space="0" w:color="auto" w:frame="1"/>
          <w:lang w:eastAsia="ru-RU"/>
        </w:rPr>
        <w:t>Педагогика</w:t>
      </w:r>
      <w:r w:rsidRPr="00006ADC">
        <w:rPr>
          <w:rFonts w:ascii="Arial" w:eastAsia="Times New Roman" w:hAnsi="Arial" w:cs="Arial"/>
          <w:color w:val="111111"/>
          <w:sz w:val="26"/>
          <w:szCs w:val="26"/>
          <w:lang w:eastAsia="ru-RU"/>
        </w:rPr>
        <w:t>. – 1999. – № 3. – С. 37-43.</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3. Малкина – Пых И. Г. </w:t>
      </w:r>
      <w:r w:rsidRPr="00006ADC">
        <w:rPr>
          <w:rFonts w:ascii="Arial" w:eastAsia="Times New Roman" w:hAnsi="Arial" w:cs="Arial"/>
          <w:b/>
          <w:bCs/>
          <w:color w:val="111111"/>
          <w:sz w:val="26"/>
          <w:szCs w:val="26"/>
          <w:bdr w:val="none" w:sz="0" w:space="0" w:color="auto" w:frame="1"/>
          <w:lang w:eastAsia="ru-RU"/>
        </w:rPr>
        <w:t>Справочник</w:t>
      </w:r>
      <w:r w:rsidRPr="00006ADC">
        <w:rPr>
          <w:rFonts w:ascii="Arial" w:eastAsia="Times New Roman" w:hAnsi="Arial" w:cs="Arial"/>
          <w:color w:val="111111"/>
          <w:sz w:val="26"/>
          <w:szCs w:val="26"/>
          <w:lang w:eastAsia="ru-RU"/>
        </w:rPr>
        <w:t> практического психолога. – М.:</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lastRenderedPageBreak/>
        <w:t>Изд-во </w:t>
      </w:r>
      <w:r w:rsidRPr="00006ADC">
        <w:rPr>
          <w:rFonts w:ascii="Arial" w:eastAsia="Times New Roman" w:hAnsi="Arial" w:cs="Arial"/>
          <w:i/>
          <w:iCs/>
          <w:color w:val="111111"/>
          <w:sz w:val="26"/>
          <w:szCs w:val="26"/>
          <w:bdr w:val="none" w:sz="0" w:space="0" w:color="auto" w:frame="1"/>
          <w:lang w:eastAsia="ru-RU"/>
        </w:rPr>
        <w:t>«</w:t>
      </w:r>
      <w:proofErr w:type="spellStart"/>
      <w:r w:rsidRPr="00006ADC">
        <w:rPr>
          <w:rFonts w:ascii="Arial" w:eastAsia="Times New Roman" w:hAnsi="Arial" w:cs="Arial"/>
          <w:i/>
          <w:iCs/>
          <w:color w:val="111111"/>
          <w:sz w:val="26"/>
          <w:szCs w:val="26"/>
          <w:bdr w:val="none" w:sz="0" w:space="0" w:color="auto" w:frame="1"/>
          <w:lang w:eastAsia="ru-RU"/>
        </w:rPr>
        <w:t>Эксмо</w:t>
      </w:r>
      <w:proofErr w:type="spellEnd"/>
      <w:r w:rsidRPr="00006ADC">
        <w:rPr>
          <w:rFonts w:ascii="Arial" w:eastAsia="Times New Roman" w:hAnsi="Arial" w:cs="Arial"/>
          <w:i/>
          <w:iCs/>
          <w:color w:val="111111"/>
          <w:sz w:val="26"/>
          <w:szCs w:val="26"/>
          <w:bdr w:val="none" w:sz="0" w:space="0" w:color="auto" w:frame="1"/>
          <w:lang w:eastAsia="ru-RU"/>
        </w:rPr>
        <w:t>»</w:t>
      </w:r>
      <w:r w:rsidRPr="00006ADC">
        <w:rPr>
          <w:rFonts w:ascii="Arial" w:eastAsia="Times New Roman" w:hAnsi="Arial" w:cs="Arial"/>
          <w:color w:val="111111"/>
          <w:sz w:val="26"/>
          <w:szCs w:val="26"/>
          <w:lang w:eastAsia="ru-RU"/>
        </w:rPr>
        <w:t>, 2005.-784с.</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xml:space="preserve">4. Психологический словарь /Под ред. В. В. Давыдова, А. В. Запорожца, Б. Ф. Ломова и др. ; Науч. </w:t>
      </w:r>
      <w:proofErr w:type="gramStart"/>
      <w:r w:rsidRPr="00006ADC">
        <w:rPr>
          <w:rFonts w:ascii="Arial" w:eastAsia="Times New Roman" w:hAnsi="Arial" w:cs="Arial"/>
          <w:color w:val="111111"/>
          <w:sz w:val="26"/>
          <w:szCs w:val="26"/>
          <w:lang w:eastAsia="ru-RU"/>
        </w:rPr>
        <w:t>-</w:t>
      </w:r>
      <w:proofErr w:type="spellStart"/>
      <w:r w:rsidRPr="00006ADC">
        <w:rPr>
          <w:rFonts w:ascii="Arial" w:eastAsia="Times New Roman" w:hAnsi="Arial" w:cs="Arial"/>
          <w:color w:val="111111"/>
          <w:sz w:val="26"/>
          <w:szCs w:val="26"/>
          <w:lang w:eastAsia="ru-RU"/>
        </w:rPr>
        <w:t>и</w:t>
      </w:r>
      <w:proofErr w:type="gramEnd"/>
      <w:r w:rsidRPr="00006ADC">
        <w:rPr>
          <w:rFonts w:ascii="Arial" w:eastAsia="Times New Roman" w:hAnsi="Arial" w:cs="Arial"/>
          <w:color w:val="111111"/>
          <w:sz w:val="26"/>
          <w:szCs w:val="26"/>
          <w:lang w:eastAsia="ru-RU"/>
        </w:rPr>
        <w:t>сслед</w:t>
      </w:r>
      <w:proofErr w:type="spellEnd"/>
      <w:r w:rsidRPr="00006ADC">
        <w:rPr>
          <w:rFonts w:ascii="Arial" w:eastAsia="Times New Roman" w:hAnsi="Arial" w:cs="Arial"/>
          <w:color w:val="111111"/>
          <w:sz w:val="26"/>
          <w:szCs w:val="26"/>
          <w:lang w:eastAsia="ru-RU"/>
        </w:rPr>
        <w:t>. ин-т </w:t>
      </w:r>
      <w:r w:rsidRPr="00006ADC">
        <w:rPr>
          <w:rFonts w:ascii="Arial" w:eastAsia="Times New Roman" w:hAnsi="Arial" w:cs="Arial"/>
          <w:b/>
          <w:bCs/>
          <w:color w:val="111111"/>
          <w:sz w:val="26"/>
          <w:szCs w:val="26"/>
          <w:bdr w:val="none" w:sz="0" w:space="0" w:color="auto" w:frame="1"/>
          <w:lang w:eastAsia="ru-RU"/>
        </w:rPr>
        <w:t xml:space="preserve">общей и </w:t>
      </w:r>
      <w:proofErr w:type="spellStart"/>
      <w:r w:rsidRPr="00006ADC">
        <w:rPr>
          <w:rFonts w:ascii="Arial" w:eastAsia="Times New Roman" w:hAnsi="Arial" w:cs="Arial"/>
          <w:b/>
          <w:bCs/>
          <w:color w:val="111111"/>
          <w:sz w:val="26"/>
          <w:szCs w:val="26"/>
          <w:bdr w:val="none" w:sz="0" w:space="0" w:color="auto" w:frame="1"/>
          <w:lang w:eastAsia="ru-RU"/>
        </w:rPr>
        <w:t>пед</w:t>
      </w:r>
      <w:proofErr w:type="spellEnd"/>
      <w:r w:rsidRPr="00006ADC">
        <w:rPr>
          <w:rFonts w:ascii="Arial" w:eastAsia="Times New Roman" w:hAnsi="Arial" w:cs="Arial"/>
          <w:color w:val="111111"/>
          <w:sz w:val="26"/>
          <w:szCs w:val="26"/>
          <w:lang w:eastAsia="ru-RU"/>
        </w:rPr>
        <w:t>. психологии АПН СССР - М.: </w:t>
      </w:r>
      <w:r w:rsidRPr="00006ADC">
        <w:rPr>
          <w:rFonts w:ascii="Arial" w:eastAsia="Times New Roman" w:hAnsi="Arial" w:cs="Arial"/>
          <w:b/>
          <w:bCs/>
          <w:color w:val="111111"/>
          <w:sz w:val="26"/>
          <w:szCs w:val="26"/>
          <w:bdr w:val="none" w:sz="0" w:space="0" w:color="auto" w:frame="1"/>
          <w:lang w:eastAsia="ru-RU"/>
        </w:rPr>
        <w:t>Педагогика</w:t>
      </w:r>
      <w:r w:rsidRPr="00006ADC">
        <w:rPr>
          <w:rFonts w:ascii="Arial" w:eastAsia="Times New Roman" w:hAnsi="Arial" w:cs="Arial"/>
          <w:color w:val="111111"/>
          <w:sz w:val="26"/>
          <w:szCs w:val="26"/>
          <w:lang w:eastAsia="ru-RU"/>
        </w:rPr>
        <w:t>, 1983. - С. 332,376.</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xml:space="preserve">5. </w:t>
      </w:r>
      <w:proofErr w:type="gramStart"/>
      <w:r w:rsidRPr="00006ADC">
        <w:rPr>
          <w:rFonts w:ascii="Arial" w:eastAsia="Times New Roman" w:hAnsi="Arial" w:cs="Arial"/>
          <w:color w:val="111111"/>
          <w:sz w:val="26"/>
          <w:szCs w:val="26"/>
          <w:lang w:eastAsia="ru-RU"/>
        </w:rPr>
        <w:t>Петровский</w:t>
      </w:r>
      <w:proofErr w:type="gramEnd"/>
      <w:r w:rsidRPr="00006ADC">
        <w:rPr>
          <w:rFonts w:ascii="Arial" w:eastAsia="Times New Roman" w:hAnsi="Arial" w:cs="Arial"/>
          <w:color w:val="111111"/>
          <w:sz w:val="26"/>
          <w:szCs w:val="26"/>
          <w:lang w:eastAsia="ru-RU"/>
        </w:rPr>
        <w:t>, А. В. </w:t>
      </w:r>
      <w:r w:rsidRPr="00006ADC">
        <w:rPr>
          <w:rFonts w:ascii="Arial" w:eastAsia="Times New Roman" w:hAnsi="Arial" w:cs="Arial"/>
          <w:color w:val="111111"/>
          <w:sz w:val="26"/>
          <w:szCs w:val="26"/>
          <w:u w:val="single"/>
          <w:bdr w:val="none" w:sz="0" w:space="0" w:color="auto" w:frame="1"/>
          <w:lang w:eastAsia="ru-RU"/>
        </w:rPr>
        <w:t>Психология</w:t>
      </w:r>
      <w:r w:rsidRPr="00006ADC">
        <w:rPr>
          <w:rFonts w:ascii="Arial" w:eastAsia="Times New Roman" w:hAnsi="Arial" w:cs="Arial"/>
          <w:color w:val="111111"/>
          <w:sz w:val="26"/>
          <w:szCs w:val="26"/>
          <w:lang w:eastAsia="ru-RU"/>
        </w:rPr>
        <w:t xml:space="preserve">: Учебник для вузов / А. В. Петровский, М. Г. </w:t>
      </w:r>
      <w:proofErr w:type="spellStart"/>
      <w:r w:rsidRPr="00006ADC">
        <w:rPr>
          <w:rFonts w:ascii="Arial" w:eastAsia="Times New Roman" w:hAnsi="Arial" w:cs="Arial"/>
          <w:color w:val="111111"/>
          <w:sz w:val="26"/>
          <w:szCs w:val="26"/>
          <w:lang w:eastAsia="ru-RU"/>
        </w:rPr>
        <w:t>Ярошевский</w:t>
      </w:r>
      <w:proofErr w:type="spellEnd"/>
      <w:r w:rsidRPr="00006ADC">
        <w:rPr>
          <w:rFonts w:ascii="Arial" w:eastAsia="Times New Roman" w:hAnsi="Arial" w:cs="Arial"/>
          <w:color w:val="111111"/>
          <w:sz w:val="26"/>
          <w:szCs w:val="26"/>
          <w:lang w:eastAsia="ru-RU"/>
        </w:rPr>
        <w:t>. – 3-е изд. – М.: Академия, 2002.</w:t>
      </w:r>
    </w:p>
    <w:p w:rsidR="00006ADC" w:rsidRPr="00006ADC" w:rsidRDefault="00006ADC" w:rsidP="00006ADC">
      <w:pPr>
        <w:shd w:val="clear" w:color="auto" w:fill="FFFFFF"/>
        <w:spacing w:after="0" w:line="240" w:lineRule="auto"/>
        <w:ind w:firstLine="360"/>
        <w:rPr>
          <w:rFonts w:ascii="Arial" w:eastAsia="Times New Roman" w:hAnsi="Arial" w:cs="Arial"/>
          <w:color w:val="111111"/>
          <w:sz w:val="26"/>
          <w:szCs w:val="26"/>
          <w:lang w:eastAsia="ru-RU"/>
        </w:rPr>
      </w:pPr>
      <w:r w:rsidRPr="00006ADC">
        <w:rPr>
          <w:rFonts w:ascii="Arial" w:eastAsia="Times New Roman" w:hAnsi="Arial" w:cs="Arial"/>
          <w:color w:val="111111"/>
          <w:sz w:val="26"/>
          <w:szCs w:val="26"/>
          <w:lang w:eastAsia="ru-RU"/>
        </w:rPr>
        <w:t xml:space="preserve">6. </w:t>
      </w:r>
      <w:proofErr w:type="spellStart"/>
      <w:r w:rsidRPr="00006ADC">
        <w:rPr>
          <w:rFonts w:ascii="Arial" w:eastAsia="Times New Roman" w:hAnsi="Arial" w:cs="Arial"/>
          <w:color w:val="111111"/>
          <w:sz w:val="26"/>
          <w:szCs w:val="26"/>
          <w:lang w:eastAsia="ru-RU"/>
        </w:rPr>
        <w:t>Слаква</w:t>
      </w:r>
      <w:proofErr w:type="spellEnd"/>
      <w:r w:rsidRPr="00006ADC">
        <w:rPr>
          <w:rFonts w:ascii="Arial" w:eastAsia="Times New Roman" w:hAnsi="Arial" w:cs="Arial"/>
          <w:color w:val="111111"/>
          <w:sz w:val="26"/>
          <w:szCs w:val="26"/>
          <w:lang w:eastAsia="ru-RU"/>
        </w:rPr>
        <w:t xml:space="preserve"> С. П. Психология малой </w:t>
      </w:r>
      <w:r w:rsidRPr="00006ADC">
        <w:rPr>
          <w:rFonts w:ascii="Arial" w:eastAsia="Times New Roman" w:hAnsi="Arial" w:cs="Arial"/>
          <w:color w:val="111111"/>
          <w:sz w:val="26"/>
          <w:szCs w:val="26"/>
          <w:u w:val="single"/>
          <w:bdr w:val="none" w:sz="0" w:space="0" w:color="auto" w:frame="1"/>
          <w:lang w:eastAsia="ru-RU"/>
        </w:rPr>
        <w:t>группы</w:t>
      </w:r>
      <w:r w:rsidRPr="00006ADC">
        <w:rPr>
          <w:rFonts w:ascii="Arial" w:eastAsia="Times New Roman" w:hAnsi="Arial" w:cs="Arial"/>
          <w:color w:val="111111"/>
          <w:sz w:val="26"/>
          <w:szCs w:val="26"/>
          <w:lang w:eastAsia="ru-RU"/>
        </w:rPr>
        <w:t>: Учебное пособие для вузов/ под </w:t>
      </w:r>
      <w:r w:rsidRPr="00006ADC">
        <w:rPr>
          <w:rFonts w:ascii="Arial" w:eastAsia="Times New Roman" w:hAnsi="Arial" w:cs="Arial"/>
          <w:b/>
          <w:bCs/>
          <w:color w:val="111111"/>
          <w:sz w:val="26"/>
          <w:szCs w:val="26"/>
          <w:bdr w:val="none" w:sz="0" w:space="0" w:color="auto" w:frame="1"/>
          <w:lang w:eastAsia="ru-RU"/>
        </w:rPr>
        <w:t>общей редакцией И</w:t>
      </w:r>
      <w:r w:rsidRPr="00006ADC">
        <w:rPr>
          <w:rFonts w:ascii="Arial" w:eastAsia="Times New Roman" w:hAnsi="Arial" w:cs="Arial"/>
          <w:color w:val="111111"/>
          <w:sz w:val="26"/>
          <w:szCs w:val="26"/>
          <w:lang w:eastAsia="ru-RU"/>
        </w:rPr>
        <w:t xml:space="preserve">. А. Рябовой, С. Н. </w:t>
      </w:r>
      <w:proofErr w:type="spellStart"/>
      <w:r w:rsidRPr="00006ADC">
        <w:rPr>
          <w:rFonts w:ascii="Arial" w:eastAsia="Times New Roman" w:hAnsi="Arial" w:cs="Arial"/>
          <w:color w:val="111111"/>
          <w:sz w:val="26"/>
          <w:szCs w:val="26"/>
          <w:lang w:eastAsia="ru-RU"/>
        </w:rPr>
        <w:t>Питулиной</w:t>
      </w:r>
      <w:proofErr w:type="spellEnd"/>
      <w:r w:rsidRPr="00006ADC">
        <w:rPr>
          <w:rFonts w:ascii="Arial" w:eastAsia="Times New Roman" w:hAnsi="Arial" w:cs="Arial"/>
          <w:color w:val="111111"/>
          <w:sz w:val="26"/>
          <w:szCs w:val="26"/>
          <w:lang w:eastAsia="ru-RU"/>
        </w:rPr>
        <w:t>. - М.: Издательство </w:t>
      </w:r>
      <w:r w:rsidRPr="00006ADC">
        <w:rPr>
          <w:rFonts w:ascii="Arial" w:eastAsia="Times New Roman" w:hAnsi="Arial" w:cs="Arial"/>
          <w:i/>
          <w:iCs/>
          <w:color w:val="111111"/>
          <w:sz w:val="26"/>
          <w:szCs w:val="26"/>
          <w:bdr w:val="none" w:sz="0" w:space="0" w:color="auto" w:frame="1"/>
          <w:lang w:eastAsia="ru-RU"/>
        </w:rPr>
        <w:t>«Экзамен»</w:t>
      </w:r>
      <w:r w:rsidRPr="00006ADC">
        <w:rPr>
          <w:rFonts w:ascii="Arial" w:eastAsia="Times New Roman" w:hAnsi="Arial" w:cs="Arial"/>
          <w:color w:val="111111"/>
          <w:sz w:val="26"/>
          <w:szCs w:val="26"/>
          <w:lang w:eastAsia="ru-RU"/>
        </w:rPr>
        <w:t>, 2004.-160с.</w:t>
      </w:r>
    </w:p>
    <w:p w:rsidR="00F4665F" w:rsidRDefault="00F4665F">
      <w:bookmarkStart w:id="0" w:name="_GoBack"/>
      <w:bookmarkEnd w:id="0"/>
    </w:p>
    <w:sectPr w:rsidR="00F466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ADC"/>
    <w:rsid w:val="0000507A"/>
    <w:rsid w:val="00006ADC"/>
    <w:rsid w:val="00056E7C"/>
    <w:rsid w:val="00084826"/>
    <w:rsid w:val="0009092C"/>
    <w:rsid w:val="000A21DC"/>
    <w:rsid w:val="000A7781"/>
    <w:rsid w:val="000B29B5"/>
    <w:rsid w:val="000B7C2D"/>
    <w:rsid w:val="000C3231"/>
    <w:rsid w:val="000C5FC4"/>
    <w:rsid w:val="000D3F11"/>
    <w:rsid w:val="000E1E4E"/>
    <w:rsid w:val="000E2FD6"/>
    <w:rsid w:val="000F6186"/>
    <w:rsid w:val="001034A7"/>
    <w:rsid w:val="00103723"/>
    <w:rsid w:val="00104174"/>
    <w:rsid w:val="00133465"/>
    <w:rsid w:val="00137BF7"/>
    <w:rsid w:val="00151396"/>
    <w:rsid w:val="00164571"/>
    <w:rsid w:val="001663F1"/>
    <w:rsid w:val="00181144"/>
    <w:rsid w:val="00181438"/>
    <w:rsid w:val="001825C1"/>
    <w:rsid w:val="00193685"/>
    <w:rsid w:val="001B7A4C"/>
    <w:rsid w:val="001E5433"/>
    <w:rsid w:val="001E7B65"/>
    <w:rsid w:val="001F3E9C"/>
    <w:rsid w:val="002005FF"/>
    <w:rsid w:val="002274F3"/>
    <w:rsid w:val="00254F74"/>
    <w:rsid w:val="00260518"/>
    <w:rsid w:val="002623E0"/>
    <w:rsid w:val="002827D3"/>
    <w:rsid w:val="00287B11"/>
    <w:rsid w:val="00292B0E"/>
    <w:rsid w:val="002A092E"/>
    <w:rsid w:val="002B1B32"/>
    <w:rsid w:val="002D0623"/>
    <w:rsid w:val="002D2667"/>
    <w:rsid w:val="002D7AF2"/>
    <w:rsid w:val="002D7BAE"/>
    <w:rsid w:val="002F0768"/>
    <w:rsid w:val="002F0999"/>
    <w:rsid w:val="002F1A5D"/>
    <w:rsid w:val="002F62AE"/>
    <w:rsid w:val="00303EF4"/>
    <w:rsid w:val="0037143F"/>
    <w:rsid w:val="003945CD"/>
    <w:rsid w:val="0039545C"/>
    <w:rsid w:val="00397C23"/>
    <w:rsid w:val="003A0D45"/>
    <w:rsid w:val="003B6395"/>
    <w:rsid w:val="003D05F8"/>
    <w:rsid w:val="003E7241"/>
    <w:rsid w:val="003F4B28"/>
    <w:rsid w:val="00410D10"/>
    <w:rsid w:val="00420645"/>
    <w:rsid w:val="004346E7"/>
    <w:rsid w:val="00434D23"/>
    <w:rsid w:val="00455457"/>
    <w:rsid w:val="00472F06"/>
    <w:rsid w:val="0047497F"/>
    <w:rsid w:val="00474C97"/>
    <w:rsid w:val="004805D4"/>
    <w:rsid w:val="00484A21"/>
    <w:rsid w:val="004850E3"/>
    <w:rsid w:val="004D2614"/>
    <w:rsid w:val="004D5FD2"/>
    <w:rsid w:val="004D6C89"/>
    <w:rsid w:val="004E1BE3"/>
    <w:rsid w:val="004E5D3F"/>
    <w:rsid w:val="004E68D6"/>
    <w:rsid w:val="004F2ACF"/>
    <w:rsid w:val="00504727"/>
    <w:rsid w:val="00512C05"/>
    <w:rsid w:val="00515B75"/>
    <w:rsid w:val="00531C7A"/>
    <w:rsid w:val="00543ED0"/>
    <w:rsid w:val="00547224"/>
    <w:rsid w:val="005723C7"/>
    <w:rsid w:val="00580F5F"/>
    <w:rsid w:val="00586A26"/>
    <w:rsid w:val="005B17E5"/>
    <w:rsid w:val="005C1563"/>
    <w:rsid w:val="005D4252"/>
    <w:rsid w:val="006121B4"/>
    <w:rsid w:val="00623334"/>
    <w:rsid w:val="006344B4"/>
    <w:rsid w:val="00637498"/>
    <w:rsid w:val="00671E12"/>
    <w:rsid w:val="00682C4B"/>
    <w:rsid w:val="00695B6E"/>
    <w:rsid w:val="006A1F78"/>
    <w:rsid w:val="006B2897"/>
    <w:rsid w:val="006F0531"/>
    <w:rsid w:val="006F15C4"/>
    <w:rsid w:val="00703C6D"/>
    <w:rsid w:val="00714419"/>
    <w:rsid w:val="0072070A"/>
    <w:rsid w:val="00721330"/>
    <w:rsid w:val="00740CCF"/>
    <w:rsid w:val="00772593"/>
    <w:rsid w:val="007911D4"/>
    <w:rsid w:val="007A0F4E"/>
    <w:rsid w:val="007A2E42"/>
    <w:rsid w:val="007E77D3"/>
    <w:rsid w:val="007F1147"/>
    <w:rsid w:val="007F4EAF"/>
    <w:rsid w:val="00816492"/>
    <w:rsid w:val="00821C47"/>
    <w:rsid w:val="0083317D"/>
    <w:rsid w:val="00835E1A"/>
    <w:rsid w:val="00843D4B"/>
    <w:rsid w:val="0085408F"/>
    <w:rsid w:val="00871FD2"/>
    <w:rsid w:val="00873BF8"/>
    <w:rsid w:val="008922D0"/>
    <w:rsid w:val="008A5D9D"/>
    <w:rsid w:val="008D4E49"/>
    <w:rsid w:val="008E578D"/>
    <w:rsid w:val="008E77CA"/>
    <w:rsid w:val="008F7707"/>
    <w:rsid w:val="00906D32"/>
    <w:rsid w:val="00943722"/>
    <w:rsid w:val="009601B6"/>
    <w:rsid w:val="00964F06"/>
    <w:rsid w:val="0098253B"/>
    <w:rsid w:val="00A0533F"/>
    <w:rsid w:val="00A1525F"/>
    <w:rsid w:val="00A340FB"/>
    <w:rsid w:val="00A53B6F"/>
    <w:rsid w:val="00A546CD"/>
    <w:rsid w:val="00A70E16"/>
    <w:rsid w:val="00A87BA1"/>
    <w:rsid w:val="00A96AD3"/>
    <w:rsid w:val="00AB09E6"/>
    <w:rsid w:val="00AB0B04"/>
    <w:rsid w:val="00AB0CE7"/>
    <w:rsid w:val="00AB5852"/>
    <w:rsid w:val="00AC586E"/>
    <w:rsid w:val="00B11845"/>
    <w:rsid w:val="00B14DC1"/>
    <w:rsid w:val="00B22D59"/>
    <w:rsid w:val="00B324F9"/>
    <w:rsid w:val="00B3255A"/>
    <w:rsid w:val="00B3597C"/>
    <w:rsid w:val="00B41FB8"/>
    <w:rsid w:val="00B450A0"/>
    <w:rsid w:val="00B55A39"/>
    <w:rsid w:val="00B5753E"/>
    <w:rsid w:val="00B64017"/>
    <w:rsid w:val="00B80699"/>
    <w:rsid w:val="00B84305"/>
    <w:rsid w:val="00B9529D"/>
    <w:rsid w:val="00BA2434"/>
    <w:rsid w:val="00BA2D2B"/>
    <w:rsid w:val="00BA537D"/>
    <w:rsid w:val="00BC7F72"/>
    <w:rsid w:val="00BD1913"/>
    <w:rsid w:val="00BF7212"/>
    <w:rsid w:val="00C06286"/>
    <w:rsid w:val="00C106DA"/>
    <w:rsid w:val="00C10F6B"/>
    <w:rsid w:val="00C56481"/>
    <w:rsid w:val="00C56E28"/>
    <w:rsid w:val="00C613D2"/>
    <w:rsid w:val="00CA0AEC"/>
    <w:rsid w:val="00CA7F6A"/>
    <w:rsid w:val="00CC792F"/>
    <w:rsid w:val="00CD2799"/>
    <w:rsid w:val="00CD5C8B"/>
    <w:rsid w:val="00CF048E"/>
    <w:rsid w:val="00D1276D"/>
    <w:rsid w:val="00D1674C"/>
    <w:rsid w:val="00D205A2"/>
    <w:rsid w:val="00D247F8"/>
    <w:rsid w:val="00D3211E"/>
    <w:rsid w:val="00D334C1"/>
    <w:rsid w:val="00D367A8"/>
    <w:rsid w:val="00D570BC"/>
    <w:rsid w:val="00D64830"/>
    <w:rsid w:val="00D64839"/>
    <w:rsid w:val="00D75AA2"/>
    <w:rsid w:val="00D90C25"/>
    <w:rsid w:val="00DC2700"/>
    <w:rsid w:val="00DC4652"/>
    <w:rsid w:val="00DE5DEB"/>
    <w:rsid w:val="00DF10E1"/>
    <w:rsid w:val="00DF2A2F"/>
    <w:rsid w:val="00E012F9"/>
    <w:rsid w:val="00E10645"/>
    <w:rsid w:val="00E134C0"/>
    <w:rsid w:val="00E141A3"/>
    <w:rsid w:val="00E20C6E"/>
    <w:rsid w:val="00E211B5"/>
    <w:rsid w:val="00E57554"/>
    <w:rsid w:val="00E5764F"/>
    <w:rsid w:val="00E6455B"/>
    <w:rsid w:val="00E77766"/>
    <w:rsid w:val="00E82737"/>
    <w:rsid w:val="00E90DC0"/>
    <w:rsid w:val="00E951D2"/>
    <w:rsid w:val="00E9580B"/>
    <w:rsid w:val="00EA3140"/>
    <w:rsid w:val="00EA40EB"/>
    <w:rsid w:val="00EB1CE1"/>
    <w:rsid w:val="00EC132C"/>
    <w:rsid w:val="00EC2FB0"/>
    <w:rsid w:val="00EC6971"/>
    <w:rsid w:val="00EE0139"/>
    <w:rsid w:val="00EF09D3"/>
    <w:rsid w:val="00F10DE4"/>
    <w:rsid w:val="00F34FA7"/>
    <w:rsid w:val="00F43EE4"/>
    <w:rsid w:val="00F4665F"/>
    <w:rsid w:val="00F5627C"/>
    <w:rsid w:val="00F77296"/>
    <w:rsid w:val="00F82DD8"/>
    <w:rsid w:val="00F8560A"/>
    <w:rsid w:val="00F9630E"/>
    <w:rsid w:val="00FA0B7D"/>
    <w:rsid w:val="00FC09EE"/>
    <w:rsid w:val="00FD2529"/>
    <w:rsid w:val="00FF58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006AD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06ADC"/>
    <w:rPr>
      <w:rFonts w:ascii="Times New Roman" w:eastAsia="Times New Roman" w:hAnsi="Times New Roman" w:cs="Times New Roman"/>
      <w:b/>
      <w:bCs/>
      <w:sz w:val="27"/>
      <w:szCs w:val="27"/>
      <w:lang w:eastAsia="ru-RU"/>
    </w:rPr>
  </w:style>
  <w:style w:type="character" w:styleId="a3">
    <w:name w:val="Strong"/>
    <w:basedOn w:val="a0"/>
    <w:uiPriority w:val="22"/>
    <w:qFormat/>
    <w:rsid w:val="00006ADC"/>
    <w:rPr>
      <w:b/>
      <w:bCs/>
    </w:rPr>
  </w:style>
  <w:style w:type="paragraph" w:styleId="a4">
    <w:name w:val="Normal (Web)"/>
    <w:basedOn w:val="a"/>
    <w:uiPriority w:val="99"/>
    <w:semiHidden/>
    <w:unhideWhenUsed/>
    <w:rsid w:val="00006AD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006AD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06ADC"/>
    <w:rPr>
      <w:rFonts w:ascii="Times New Roman" w:eastAsia="Times New Roman" w:hAnsi="Times New Roman" w:cs="Times New Roman"/>
      <w:b/>
      <w:bCs/>
      <w:sz w:val="27"/>
      <w:szCs w:val="27"/>
      <w:lang w:eastAsia="ru-RU"/>
    </w:rPr>
  </w:style>
  <w:style w:type="character" w:styleId="a3">
    <w:name w:val="Strong"/>
    <w:basedOn w:val="a0"/>
    <w:uiPriority w:val="22"/>
    <w:qFormat/>
    <w:rsid w:val="00006ADC"/>
    <w:rPr>
      <w:b/>
      <w:bCs/>
    </w:rPr>
  </w:style>
  <w:style w:type="paragraph" w:styleId="a4">
    <w:name w:val="Normal (Web)"/>
    <w:basedOn w:val="a"/>
    <w:uiPriority w:val="99"/>
    <w:semiHidden/>
    <w:unhideWhenUsed/>
    <w:rsid w:val="00006AD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3162123">
      <w:bodyDiv w:val="1"/>
      <w:marLeft w:val="0"/>
      <w:marRight w:val="0"/>
      <w:marTop w:val="0"/>
      <w:marBottom w:val="0"/>
      <w:divBdr>
        <w:top w:val="none" w:sz="0" w:space="0" w:color="auto"/>
        <w:left w:val="none" w:sz="0" w:space="0" w:color="auto"/>
        <w:bottom w:val="none" w:sz="0" w:space="0" w:color="auto"/>
        <w:right w:val="none" w:sz="0" w:space="0" w:color="auto"/>
      </w:divBdr>
      <w:divsChild>
        <w:div w:id="1337151919">
          <w:marLeft w:val="0"/>
          <w:marRight w:val="0"/>
          <w:marTop w:val="0"/>
          <w:marBottom w:val="0"/>
          <w:divBdr>
            <w:top w:val="none" w:sz="0" w:space="0" w:color="auto"/>
            <w:left w:val="none" w:sz="0" w:space="0" w:color="auto"/>
            <w:bottom w:val="none" w:sz="0" w:space="0" w:color="auto"/>
            <w:right w:val="none" w:sz="0" w:space="0" w:color="auto"/>
          </w:divBdr>
        </w:div>
        <w:div w:id="1642997609">
          <w:marLeft w:val="0"/>
          <w:marRight w:val="0"/>
          <w:marTop w:val="240"/>
          <w:marBottom w:val="240"/>
          <w:divBdr>
            <w:top w:val="none" w:sz="0" w:space="0" w:color="auto"/>
            <w:left w:val="none" w:sz="0" w:space="0" w:color="auto"/>
            <w:bottom w:val="none" w:sz="0" w:space="0" w:color="auto"/>
            <w:right w:val="none" w:sz="0" w:space="0" w:color="auto"/>
          </w:divBdr>
        </w:div>
      </w:divsChild>
    </w:div>
    <w:div w:id="1959140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2544</Words>
  <Characters>14504</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17014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2018-07-11T05:40:00Z</dcterms:created>
  <dcterms:modified xsi:type="dcterms:W3CDTF">2018-07-11T06:49:00Z</dcterms:modified>
</cp:coreProperties>
</file>