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CB" w:rsidRPr="001812A2" w:rsidRDefault="00AB6113" w:rsidP="001812A2">
      <w:pPr>
        <w:tabs>
          <w:tab w:val="left" w:pos="2835"/>
        </w:tabs>
        <w:spacing w:after="0"/>
        <w:ind w:firstLine="680"/>
        <w:jc w:val="center"/>
        <w:rPr>
          <w:rFonts w:ascii="Times New Roman" w:hAnsi="Times New Roman" w:cs="Times New Roman"/>
          <w:b/>
          <w:sz w:val="28"/>
        </w:rPr>
      </w:pPr>
      <w:r w:rsidRPr="001812A2">
        <w:rPr>
          <w:rFonts w:ascii="Times New Roman" w:hAnsi="Times New Roman" w:cs="Times New Roman"/>
          <w:b/>
          <w:sz w:val="28"/>
        </w:rPr>
        <w:t>Роль личности педагога в формировании личности ребёнка на уроках хореографии.</w:t>
      </w:r>
    </w:p>
    <w:p w:rsidR="001812A2" w:rsidRDefault="001812A2" w:rsidP="001812A2">
      <w:pPr>
        <w:tabs>
          <w:tab w:val="left" w:pos="2835"/>
        </w:tabs>
        <w:spacing w:after="0"/>
        <w:ind w:firstLine="680"/>
        <w:jc w:val="center"/>
        <w:rPr>
          <w:rFonts w:ascii="Times New Roman" w:hAnsi="Times New Roman" w:cs="Times New Roman"/>
          <w:sz w:val="28"/>
        </w:rPr>
      </w:pPr>
    </w:p>
    <w:p w:rsidR="00AB6113" w:rsidRDefault="00AB6113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Любые задатки, прежде чем превратиться в способности, должны пройти большой путь развития. В процессе развития способностей можно выделить ряд этапов. На одних из них происходит подготовка </w:t>
      </w:r>
      <w:proofErr w:type="spellStart"/>
      <w:r>
        <w:rPr>
          <w:rFonts w:ascii="Times New Roman" w:hAnsi="Times New Roman" w:cs="Times New Roman"/>
          <w:sz w:val="28"/>
        </w:rPr>
        <w:t>анатомно</w:t>
      </w:r>
      <w:proofErr w:type="spellEnd"/>
      <w:r>
        <w:rPr>
          <w:rFonts w:ascii="Times New Roman" w:hAnsi="Times New Roman" w:cs="Times New Roman"/>
          <w:sz w:val="28"/>
        </w:rPr>
        <w:t xml:space="preserve">-физиологической основы будущих способностей, на других идёт становление задатков небиологического плана, на третьих </w:t>
      </w:r>
      <w:proofErr w:type="gramStart"/>
      <w:r>
        <w:rPr>
          <w:rFonts w:ascii="Times New Roman" w:hAnsi="Times New Roman" w:cs="Times New Roman"/>
          <w:sz w:val="28"/>
        </w:rPr>
        <w:t>складываются</w:t>
      </w:r>
      <w:proofErr w:type="gramEnd"/>
      <w:r>
        <w:rPr>
          <w:rFonts w:ascii="Times New Roman" w:hAnsi="Times New Roman" w:cs="Times New Roman"/>
          <w:sz w:val="28"/>
        </w:rPr>
        <w:t xml:space="preserve"> и достигает соответствующего уровня нужная способность. Все эти процессы могут протекать параллельно, в той или иной степени накладываются друг на друга.</w:t>
      </w:r>
    </w:p>
    <w:p w:rsidR="00AB6113" w:rsidRDefault="00AB6113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Успехи в обучении и воспитании детей определяются множеством факторов, каждый из которых является достаточно весомым и пренебрежение этими факторами неизбежно ведёт к неудаче. Основными факторами являются методика обучения и воспитания, возрастные особенности детей, наличный уровень их развития и т.д., но не менее важным фактором детского развития является сам педагог, который берёт на себя роль учителя и воспитателя. И здесь основным является личность педагога, его профессиональной деятельности, требований</w:t>
      </w:r>
      <w:r w:rsidR="006725FB">
        <w:rPr>
          <w:rFonts w:ascii="Times New Roman" w:hAnsi="Times New Roman" w:cs="Times New Roman"/>
          <w:sz w:val="28"/>
        </w:rPr>
        <w:t>, предъявляемых к нему, и путём профессионального самосовершенствования.</w:t>
      </w:r>
    </w:p>
    <w:p w:rsidR="006725FB" w:rsidRDefault="006725FB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Педагог-балетмейстер – профессия творческая, она требует от человека, выбравшего её, очень много: и знаний, и трудолюбие, и умения работать с людьми, и, конечно же, таланта.</w:t>
      </w:r>
      <w:proofErr w:type="gramEnd"/>
    </w:p>
    <w:p w:rsidR="004C4A9D" w:rsidRDefault="006725FB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личности педагога предъявляется ряд самых серьёзных требований. Среди них можно выбрать главные, без </w:t>
      </w:r>
      <w:proofErr w:type="gramStart"/>
      <w:r>
        <w:rPr>
          <w:rFonts w:ascii="Times New Roman" w:hAnsi="Times New Roman" w:cs="Times New Roman"/>
          <w:sz w:val="28"/>
        </w:rPr>
        <w:t>удовлетворения</w:t>
      </w:r>
      <w:proofErr w:type="gramEnd"/>
      <w:r>
        <w:rPr>
          <w:rFonts w:ascii="Times New Roman" w:hAnsi="Times New Roman" w:cs="Times New Roman"/>
          <w:sz w:val="28"/>
        </w:rPr>
        <w:t xml:space="preserve"> которых невозможно стать высококвалифицированным учителем и воспитателем, и второстепенные, соответствие которых не обязательно для педагога, но делает его личностью, способной наилучшим образом нау</w:t>
      </w:r>
      <w:r w:rsidR="004C4A9D">
        <w:rPr>
          <w:rFonts w:ascii="Times New Roman" w:hAnsi="Times New Roman" w:cs="Times New Roman"/>
          <w:sz w:val="28"/>
        </w:rPr>
        <w:t xml:space="preserve">чить и воспитать другую личность. Как </w:t>
      </w:r>
      <w:proofErr w:type="gramStart"/>
      <w:r w:rsidR="004C4A9D">
        <w:rPr>
          <w:rFonts w:ascii="Times New Roman" w:hAnsi="Times New Roman" w:cs="Times New Roman"/>
          <w:sz w:val="28"/>
        </w:rPr>
        <w:t>главный</w:t>
      </w:r>
      <w:proofErr w:type="gramEnd"/>
      <w:r w:rsidR="004C4A9D">
        <w:rPr>
          <w:rFonts w:ascii="Times New Roman" w:hAnsi="Times New Roman" w:cs="Times New Roman"/>
          <w:sz w:val="28"/>
        </w:rPr>
        <w:t>, так и второстепенные требования относятся к психологии деятельности и общении педагога, к его особенностям, знаниям, умениям и навыкам, полезным для обучения и воспитания детей. И среди главных, и среди дополнительных психологических свойств, необходимых для квалифицированного педагога, есть устойчивые, постоянно присущие учителю и воспитателю всех эпох, времён и народов, и изменчивые, обусловленными особенностями данного этапа социально-экономического развития, на кото</w:t>
      </w:r>
      <w:r w:rsidR="00786441">
        <w:rPr>
          <w:rFonts w:ascii="Times New Roman" w:hAnsi="Times New Roman" w:cs="Times New Roman"/>
          <w:sz w:val="28"/>
        </w:rPr>
        <w:t>ром находится общество, где живё</w:t>
      </w:r>
      <w:r w:rsidR="004C4A9D">
        <w:rPr>
          <w:rFonts w:ascii="Times New Roman" w:hAnsi="Times New Roman" w:cs="Times New Roman"/>
          <w:sz w:val="28"/>
        </w:rPr>
        <w:t>т и работает педагог.</w:t>
      </w:r>
    </w:p>
    <w:p w:rsidR="004C4A9D" w:rsidRDefault="004C4A9D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Главным и постоянным требованием, предъявляемым педагогу, является любовь к детям, к педагогической деятельности наличие социальных знаний по хореографии, широкая эрудиция, педагогическая </w:t>
      </w:r>
      <w:r>
        <w:rPr>
          <w:rFonts w:ascii="Times New Roman" w:hAnsi="Times New Roman" w:cs="Times New Roman"/>
          <w:sz w:val="28"/>
        </w:rPr>
        <w:lastRenderedPageBreak/>
        <w:t>интуиция, высокоразвитый интеллект, высокий уровень общей культуры и нравственности, профессиональное владение разнообразными методами обучения и воспитания детей. Необходимость найти нужное «слово» для выражения мысли и чувства того или иного образа, героя, в хореографии заставляет педагога-балетмейстера развивать свою фантазию, обогащать палитру выразительных средств. Творческое отношение к своей профессии и увлечённость своим трудом – обязательные условия для достижения успеха.</w:t>
      </w:r>
    </w:p>
    <w:p w:rsidR="004C4A9D" w:rsidRDefault="004C4A9D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Дополнительными, но относительно стабильными требованиями, предъявляемыми к педагогу, являются общительность, артистичность, хороший вкус и т.д.</w:t>
      </w:r>
    </w:p>
    <w:p w:rsidR="009A15DC" w:rsidRDefault="009A15DC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Главные и второстепенные педагогические качества в совокупности составляют индивидуальность педагога, в силу которых каждый хороший педагог представляет собой уникальную и своеобразную личность.</w:t>
      </w:r>
    </w:p>
    <w:p w:rsidR="009A15DC" w:rsidRDefault="009A15DC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того чтобы сделать обучающегося личностью сейчас нам как никогда нудны именно личности, соответствующие требованиям времени – сам педагог должен обладать независимостью, грамотностью, самостоятельностью, инициативностью и многими другими качествами, систематически развивать их у себя.</w:t>
      </w:r>
    </w:p>
    <w:p w:rsidR="006725FB" w:rsidRDefault="009A15DC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как в хореографическом искусстве обучение в основном происходит путём</w:t>
      </w:r>
      <w:r w:rsidR="004C4A9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зрительного восприятия, предлагаемого к изучению материала, то важным моментом в развитии способностей детей является комплексность, то есть одновременное совершенствование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взаимо</w:t>
      </w:r>
      <w:proofErr w:type="spellEnd"/>
      <w:r>
        <w:rPr>
          <w:rFonts w:ascii="Times New Roman" w:hAnsi="Times New Roman" w:cs="Times New Roman"/>
          <w:sz w:val="28"/>
        </w:rPr>
        <w:t xml:space="preserve"> дополняющих</w:t>
      </w:r>
      <w:proofErr w:type="gramEnd"/>
      <w:r>
        <w:rPr>
          <w:rFonts w:ascii="Times New Roman" w:hAnsi="Times New Roman" w:cs="Times New Roman"/>
          <w:sz w:val="28"/>
        </w:rPr>
        <w:t xml:space="preserve"> друг друга способностей. Многоплановость и разнообразие приёмов обучения хореографии предъявляют к деятельности педагога следующие требования: творческий характер деятельности, оптимальный уровень её трудности для исполнителя, должная мотивация и обеспечение положительного эмоционального настроя в ходе и по окончании выполнения деятельности.</w:t>
      </w:r>
    </w:p>
    <w:p w:rsidR="009A15DC" w:rsidRDefault="009A15DC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деятельность ребёнка носит творческий, </w:t>
      </w:r>
      <w:proofErr w:type="spellStart"/>
      <w:r>
        <w:rPr>
          <w:rFonts w:ascii="Times New Roman" w:hAnsi="Times New Roman" w:cs="Times New Roman"/>
          <w:sz w:val="28"/>
        </w:rPr>
        <w:t>нерутинный</w:t>
      </w:r>
      <w:proofErr w:type="spellEnd"/>
      <w:r>
        <w:rPr>
          <w:rFonts w:ascii="Times New Roman" w:hAnsi="Times New Roman" w:cs="Times New Roman"/>
          <w:sz w:val="28"/>
        </w:rPr>
        <w:t xml:space="preserve"> характер, то она постоянно заставляет его думать и сама по себе становится достаточно привлекательным делом как средство проверки и развития способностей, а в дальнейшем и становлении, как личности. Такая деятельность всегда связана с созданием </w:t>
      </w:r>
      <w:proofErr w:type="gramStart"/>
      <w:r>
        <w:rPr>
          <w:rFonts w:ascii="Times New Roman" w:hAnsi="Times New Roman" w:cs="Times New Roman"/>
          <w:sz w:val="28"/>
        </w:rPr>
        <w:t>чего либо нового</w:t>
      </w:r>
      <w:r w:rsidR="00786441">
        <w:rPr>
          <w:rFonts w:ascii="Times New Roman" w:hAnsi="Times New Roman" w:cs="Times New Roman"/>
          <w:sz w:val="28"/>
        </w:rPr>
        <w:t>, открытием для себя нового знания, обнаружения в самом себе новых возможностей</w:t>
      </w:r>
      <w:proofErr w:type="gramEnd"/>
      <w:r w:rsidR="00786441">
        <w:rPr>
          <w:rFonts w:ascii="Times New Roman" w:hAnsi="Times New Roman" w:cs="Times New Roman"/>
          <w:sz w:val="28"/>
        </w:rPr>
        <w:t xml:space="preserve">. Это сама по себе становится сильным и действенным стимулом к занятиям его </w:t>
      </w:r>
      <w:proofErr w:type="gramStart"/>
      <w:r w:rsidR="00786441">
        <w:rPr>
          <w:rFonts w:ascii="Times New Roman" w:hAnsi="Times New Roman" w:cs="Times New Roman"/>
          <w:sz w:val="28"/>
        </w:rPr>
        <w:t>к</w:t>
      </w:r>
      <w:proofErr w:type="gramEnd"/>
      <w:r w:rsidR="00786441">
        <w:rPr>
          <w:rFonts w:ascii="Times New Roman" w:hAnsi="Times New Roman" w:cs="Times New Roman"/>
          <w:sz w:val="28"/>
        </w:rPr>
        <w:t xml:space="preserve"> приложением необходимых усилий, направленных на преодоление возникающих трудностей. Такая деятельность укрепляет положительную самооценку, повышает уровень притязаний, порождает уверенность в себе и чувство удовлетворённости от достигнутых успехов.</w:t>
      </w:r>
    </w:p>
    <w:p w:rsidR="00786441" w:rsidRDefault="00786441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Если выполняемая деятельность находится в зоне оптимальной трудности, то есть на пределе возможностей ребёнка, то она ведёт за собой развитие его способностей, реализуя то, что Л.С. Выготский называл зоной потенциального развития. Деятельность, не находящаяся  в пределах этой зоны, гораздо в меньшей степени ведёт за собой развитие способностей. Если она слишком проста, то обеспечивает лишь реализацию уже имеющихся способностей, если же она чрезмерно сложна, то становится невыполнимой </w:t>
      </w:r>
      <w:proofErr w:type="gramStart"/>
      <w:r>
        <w:rPr>
          <w:rFonts w:ascii="Times New Roman" w:hAnsi="Times New Roman" w:cs="Times New Roman"/>
          <w:sz w:val="28"/>
        </w:rPr>
        <w:t>и</w:t>
      </w:r>
      <w:proofErr w:type="gramEnd"/>
      <w:r>
        <w:rPr>
          <w:rFonts w:ascii="Times New Roman" w:hAnsi="Times New Roman" w:cs="Times New Roman"/>
          <w:sz w:val="28"/>
        </w:rPr>
        <w:t xml:space="preserve"> следовательно, также не приводит к формированию новых умений и навыков. В данном аспекте нельзя недооценивать личность педагога в поддержании интереса к деятельности через стимулирующую мотивацию, превращение цели соответствующей деятельности в актуальную потребность человека.</w:t>
      </w:r>
    </w:p>
    <w:p w:rsidR="00786441" w:rsidRDefault="00BD02DB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Обучение хореографии, как упоминалось ранее, происходит через зрительное восприятие и на первых порах ученики невольно заимствуют исполнительскую манеру своего учителя. Затем, когда у них появится уверенность в своих силах и некоторая самостоятельность действия, необходимо постепенно предлагать им вкладывать в каждое учебное задание своё исполнительское чувство, своё отношение к нему, то есть проявлять свою манеру движения, не нарушая при этом строгого академического стиля.</w:t>
      </w:r>
    </w:p>
    <w:p w:rsidR="00BD02DB" w:rsidRDefault="00BD02DB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период надо очень внимательно следить за тем, чтобы учащиеся проявляли искренность и безыскусственность действия, так как «играть</w:t>
      </w:r>
      <w:proofErr w:type="gramStart"/>
      <w:r>
        <w:rPr>
          <w:rFonts w:ascii="Times New Roman" w:hAnsi="Times New Roman" w:cs="Times New Roman"/>
          <w:sz w:val="28"/>
        </w:rPr>
        <w:t>2</w:t>
      </w:r>
      <w:proofErr w:type="gramEnd"/>
      <w:r>
        <w:rPr>
          <w:rFonts w:ascii="Times New Roman" w:hAnsi="Times New Roman" w:cs="Times New Roman"/>
          <w:sz w:val="28"/>
        </w:rPr>
        <w:t xml:space="preserve"> манеру движения нельзя, она должна рождаться естественно, а не по принуждению. Подобный учебный подход позволит учащимся «найти себя», свою индивидуальность, что немаловажно для актёрского самовыражения и становления личности в целом.</w:t>
      </w:r>
    </w:p>
    <w:p w:rsidR="00BD02DB" w:rsidRDefault="00BD02DB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Кроме того, надо избегать однообразной, монотонной манеры движения. Исполнительская и общая культура танцовщика определяет его манеру движения, которая, разумеется, без точной выучки не может быть воспитана, так же как совершенная техника и движения без соответствующей культуры.</w:t>
      </w:r>
    </w:p>
    <w:p w:rsidR="00D17A9A" w:rsidRDefault="00D17A9A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Манера движения – это пластическое средство выражения индивидуальности танцовщика, это своё, а не чужое исполнительское творчество, а не подражание педагогу. Воспитать творческую личность ребёнка способен лишь сформировавшийся, как индивидуальность педагог. Каждый взрослый человек, сознательно выбравший профессию, к моменту осуществления такого выбора уже сформировался как личность </w:t>
      </w:r>
      <w:proofErr w:type="gramStart"/>
      <w:r>
        <w:rPr>
          <w:rFonts w:ascii="Times New Roman" w:hAnsi="Times New Roman" w:cs="Times New Roman"/>
          <w:sz w:val="28"/>
        </w:rPr>
        <w:t>и</w:t>
      </w:r>
      <w:proofErr w:type="gramEnd"/>
      <w:r>
        <w:rPr>
          <w:rFonts w:ascii="Times New Roman" w:hAnsi="Times New Roman" w:cs="Times New Roman"/>
          <w:sz w:val="28"/>
        </w:rPr>
        <w:t xml:space="preserve"> несомненно является индивидуальностью. Чем больше среди педагогов окажется разнообразных личностей, тем вероятнее, что они обучат и </w:t>
      </w:r>
      <w:r>
        <w:rPr>
          <w:rFonts w:ascii="Times New Roman" w:hAnsi="Times New Roman" w:cs="Times New Roman"/>
          <w:sz w:val="28"/>
        </w:rPr>
        <w:lastRenderedPageBreak/>
        <w:t>воспитают детей, обладающих множеством разных и одновременно полезных индивидуальных качеств.</w:t>
      </w:r>
    </w:p>
    <w:p w:rsidR="00D17A9A" w:rsidRDefault="00D17A9A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Говоря об индивидуальном стиле педагогической деятельности, обычно имеют в виду, что, </w:t>
      </w:r>
      <w:proofErr w:type="gramStart"/>
      <w:r>
        <w:rPr>
          <w:rFonts w:ascii="Times New Roman" w:hAnsi="Times New Roman" w:cs="Times New Roman"/>
          <w:sz w:val="28"/>
        </w:rPr>
        <w:t>выбирая те или иные средства педагогического воздействия и форма поведения, педагог</w:t>
      </w:r>
      <w:proofErr w:type="gramEnd"/>
      <w:r>
        <w:rPr>
          <w:rFonts w:ascii="Times New Roman" w:hAnsi="Times New Roman" w:cs="Times New Roman"/>
          <w:sz w:val="28"/>
        </w:rPr>
        <w:t xml:space="preserve"> учитывает свои индивидуальные склонности. Педагоги, обладающие разной индивидуальностью, из множества учебных и воспитательных задач могут выбрать одни и те же, но реализуют их по-разному.</w:t>
      </w:r>
    </w:p>
    <w:p w:rsidR="00D17A9A" w:rsidRPr="00AB6113" w:rsidRDefault="00D17A9A" w:rsidP="00BD388C">
      <w:pPr>
        <w:tabs>
          <w:tab w:val="left" w:pos="2835"/>
        </w:tabs>
        <w:spacing w:after="0"/>
        <w:ind w:firstLine="68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этой связи следует сделать одно замечание, которое касается восприятия и распространения передового педагогического опыта. Анализируя его, педагог должен помнить о том, что такой опыт практически всегда неотделим от личности авторов и представляет собой своеобразное сочетание общезначимых педагогических находок и индивидуальности учителя. </w:t>
      </w:r>
      <w:r w:rsidR="001812A2">
        <w:rPr>
          <w:rFonts w:ascii="Times New Roman" w:hAnsi="Times New Roman" w:cs="Times New Roman"/>
          <w:sz w:val="28"/>
        </w:rPr>
        <w:t xml:space="preserve">Поэтому попытки прямого копирования педагогического опыта одних учителей другими, как правило, бесперспективны, а зачастую дают худшие результаты. Это </w:t>
      </w:r>
      <w:proofErr w:type="gramStart"/>
      <w:r w:rsidR="001812A2">
        <w:rPr>
          <w:rFonts w:ascii="Times New Roman" w:hAnsi="Times New Roman" w:cs="Times New Roman"/>
          <w:sz w:val="28"/>
        </w:rPr>
        <w:t>происходит</w:t>
      </w:r>
      <w:proofErr w:type="gramEnd"/>
      <w:r w:rsidR="001812A2">
        <w:rPr>
          <w:rFonts w:ascii="Times New Roman" w:hAnsi="Times New Roman" w:cs="Times New Roman"/>
          <w:sz w:val="28"/>
        </w:rPr>
        <w:t xml:space="preserve"> потому что психологическую индивидуальность педагога трудно воспроизвести, а без неё результаты неизбежно оказываются иными. Выход из этой ситуации в том, чтобы, выделив главное в передовом педагогическом опыте, сознательно оставить и практически решать задачу его творческой индивидуальной переработки. Любой педагогический опыт буквально копировать не стоит, воспринимая главное в нём, учитель должен стремиться к тому, чтобы всегда оставаться самим собой, то есть яркой педагогической индивидуальностью. Это не только не снизит, но существенно повысит эффективность обучения и восприятия детей на основе заимствования передового опыта.</w:t>
      </w:r>
      <w:bookmarkStart w:id="0" w:name="_GoBack"/>
      <w:bookmarkEnd w:id="0"/>
    </w:p>
    <w:sectPr w:rsidR="00D17A9A" w:rsidRPr="00AB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675"/>
    <w:rsid w:val="001812A2"/>
    <w:rsid w:val="004C4A9D"/>
    <w:rsid w:val="006725FB"/>
    <w:rsid w:val="00786441"/>
    <w:rsid w:val="007D0675"/>
    <w:rsid w:val="009A15DC"/>
    <w:rsid w:val="00AB6113"/>
    <w:rsid w:val="00B169CB"/>
    <w:rsid w:val="00BD02DB"/>
    <w:rsid w:val="00BD388C"/>
    <w:rsid w:val="00D1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2021-09-20T01:46:00Z</dcterms:created>
  <dcterms:modified xsi:type="dcterms:W3CDTF">2021-10-14T02:38:00Z</dcterms:modified>
</cp:coreProperties>
</file>