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7E8" w:rsidRPr="005707E8" w:rsidRDefault="005707E8" w:rsidP="005707E8">
      <w:pPr>
        <w:spacing w:before="100" w:beforeAutospacing="1" w:after="100" w:afterAutospacing="1"/>
      </w:pPr>
      <w:r w:rsidRPr="004433D1">
        <w:t xml:space="preserve">Как  известно, хорошее здоровье способствует успешному обучению, а успешное обучение – улучшению здоровья. </w:t>
      </w:r>
    </w:p>
    <w:p w:rsidR="00685B09" w:rsidRPr="00685B09" w:rsidRDefault="00685B09" w:rsidP="00685B09">
      <w:pPr>
        <w:rPr>
          <w:b/>
        </w:rPr>
      </w:pPr>
      <w:r w:rsidRPr="004433D1">
        <w:rPr>
          <w:b/>
        </w:rPr>
        <w:t xml:space="preserve">Стандарт впервые определяет такую составляющую, как здоровье школьников, в качестве одного из важнейших результатов образования, а сохранение и укрепление здоровья – в качестве приоритетного направления деятельности образовательного учреждения. </w:t>
      </w:r>
    </w:p>
    <w:p w:rsidR="00595FC4" w:rsidRDefault="00595FC4" w:rsidP="00A96837">
      <w:pPr>
        <w:spacing w:before="100" w:beforeAutospacing="1" w:after="100" w:afterAutospacing="1"/>
      </w:pPr>
      <w:r w:rsidRPr="004433D1">
        <w:t xml:space="preserve">В соответствии с ФГОС сегодня меняется позиция учителя на уроке. Он должен способствовать созданию комфортной обстановки на уроке для каждого ученика, он должен создавать  условия для выбора деятельности в зависимости от индивидуальных особенностей учащихся, обеспечивая тем самым создание ситуации успеха для каждого ребенка. На таком уроке повысится познавательная мотивация, снизится тревожность и утомляемость, </w:t>
      </w:r>
      <w:proofErr w:type="gramStart"/>
      <w:r w:rsidRPr="004433D1">
        <w:t>которые</w:t>
      </w:r>
      <w:proofErr w:type="gramEnd"/>
      <w:r w:rsidRPr="004433D1">
        <w:t>, в конечном итоге,  зачастую приводят к серьёзным заболеваниям.</w:t>
      </w:r>
    </w:p>
    <w:p w:rsidR="00595FC4" w:rsidRDefault="00595FC4" w:rsidP="00A96837">
      <w:pPr>
        <w:spacing w:before="100" w:beforeAutospacing="1" w:after="100" w:afterAutospacing="1"/>
      </w:pPr>
      <w:r w:rsidRPr="004433D1">
        <w:t>Прийти к этому невозможно,  применяя традиционные педагогичес</w:t>
      </w:r>
      <w:r>
        <w:t>кие технологии проведения урока.</w:t>
      </w:r>
    </w:p>
    <w:p w:rsidR="00E04322" w:rsidRPr="0050425F" w:rsidRDefault="00E04322" w:rsidP="00E04322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50425F">
        <w:rPr>
          <w:rStyle w:val="c0"/>
          <w:color w:val="000000"/>
        </w:rPr>
        <w:t>А что может сделать для сохранения и укрепления здоровья учитель во время урока для своих учеников?</w:t>
      </w:r>
    </w:p>
    <w:p w:rsidR="009559FC" w:rsidRPr="004433D1" w:rsidRDefault="009559FC" w:rsidP="009559FC">
      <w:pPr>
        <w:rPr>
          <w:b/>
        </w:rPr>
      </w:pPr>
      <w:r w:rsidRPr="004433D1">
        <w:rPr>
          <w:b/>
        </w:rPr>
        <w:t xml:space="preserve">Каким должен быть современный </w:t>
      </w:r>
      <w:proofErr w:type="spellStart"/>
      <w:r w:rsidRPr="004433D1">
        <w:rPr>
          <w:b/>
        </w:rPr>
        <w:t>здоровьесберегающий</w:t>
      </w:r>
      <w:proofErr w:type="spellEnd"/>
      <w:r w:rsidRPr="004433D1">
        <w:rPr>
          <w:b/>
        </w:rPr>
        <w:t xml:space="preserve"> урок?</w:t>
      </w:r>
    </w:p>
    <w:p w:rsidR="00E04322" w:rsidRPr="00E04322" w:rsidRDefault="00E04322" w:rsidP="00E0432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62100" w:rsidRDefault="00362100" w:rsidP="00362100">
      <w:pPr>
        <w:jc w:val="both"/>
      </w:pPr>
      <w:proofErr w:type="spellStart"/>
      <w:r w:rsidRPr="004433D1">
        <w:rPr>
          <w:b/>
        </w:rPr>
        <w:t>Здоровьесберегающие</w:t>
      </w:r>
      <w:proofErr w:type="spellEnd"/>
      <w:r w:rsidRPr="004433D1">
        <w:rPr>
          <w:b/>
        </w:rPr>
        <w:t xml:space="preserve"> технологии</w:t>
      </w:r>
      <w:r w:rsidRPr="004433D1">
        <w:t xml:space="preserve"> - это специально организованное взаимодействие детей и педагога; процесс, направленный на обеспечение физического, психического и социального благополучия ребенка.</w:t>
      </w:r>
    </w:p>
    <w:p w:rsidR="00521901" w:rsidRDefault="00521901" w:rsidP="00362100">
      <w:pPr>
        <w:jc w:val="both"/>
      </w:pPr>
    </w:p>
    <w:p w:rsidR="00521901" w:rsidRPr="004433D1" w:rsidRDefault="00521901" w:rsidP="00521901">
      <w:pPr>
        <w:rPr>
          <w:b/>
          <w:bCs/>
        </w:rPr>
      </w:pPr>
      <w:r w:rsidRPr="004433D1">
        <w:rPr>
          <w:b/>
          <w:bCs/>
        </w:rPr>
        <w:t xml:space="preserve">Особенности </w:t>
      </w:r>
      <w:proofErr w:type="spellStart"/>
      <w:r w:rsidRPr="004433D1">
        <w:rPr>
          <w:b/>
          <w:bCs/>
        </w:rPr>
        <w:t>здоровьесберегающих</w:t>
      </w:r>
      <w:proofErr w:type="spellEnd"/>
      <w:r w:rsidRPr="004433D1">
        <w:rPr>
          <w:b/>
          <w:bCs/>
        </w:rPr>
        <w:t xml:space="preserve"> образовательных технологий</w:t>
      </w:r>
    </w:p>
    <w:p w:rsidR="00521901" w:rsidRPr="004433D1" w:rsidRDefault="00521901" w:rsidP="00521901">
      <w:pPr>
        <w:numPr>
          <w:ilvl w:val="0"/>
          <w:numId w:val="1"/>
        </w:numPr>
      </w:pPr>
      <w:r w:rsidRPr="004433D1">
        <w:t>отсутствие назидательности и авторитарности,</w:t>
      </w:r>
    </w:p>
    <w:p w:rsidR="00521901" w:rsidRPr="004433D1" w:rsidRDefault="00521901" w:rsidP="00521901">
      <w:pPr>
        <w:numPr>
          <w:ilvl w:val="0"/>
          <w:numId w:val="1"/>
        </w:numPr>
      </w:pPr>
      <w:r w:rsidRPr="004433D1">
        <w:t>воспитание, а не изучение культуры здоровья,</w:t>
      </w:r>
    </w:p>
    <w:p w:rsidR="00521901" w:rsidRPr="004433D1" w:rsidRDefault="00521901" w:rsidP="00521901">
      <w:pPr>
        <w:numPr>
          <w:ilvl w:val="0"/>
          <w:numId w:val="1"/>
        </w:numPr>
      </w:pPr>
      <w:r w:rsidRPr="004433D1">
        <w:t>элементы индивидуализации обучения,</w:t>
      </w:r>
    </w:p>
    <w:p w:rsidR="00521901" w:rsidRPr="004433D1" w:rsidRDefault="00521901" w:rsidP="00521901">
      <w:pPr>
        <w:numPr>
          <w:ilvl w:val="0"/>
          <w:numId w:val="1"/>
        </w:numPr>
      </w:pPr>
      <w:r w:rsidRPr="004433D1">
        <w:t>наличие мотивации на здоровый образ жизни учителя и учеников,</w:t>
      </w:r>
    </w:p>
    <w:p w:rsidR="00521901" w:rsidRPr="004433D1" w:rsidRDefault="00521901" w:rsidP="00521901">
      <w:pPr>
        <w:numPr>
          <w:ilvl w:val="0"/>
          <w:numId w:val="1"/>
        </w:numPr>
      </w:pPr>
      <w:r w:rsidRPr="004433D1">
        <w:t>интерес к учебе, желание идти в школу,</w:t>
      </w:r>
    </w:p>
    <w:p w:rsidR="00521901" w:rsidRPr="004433D1" w:rsidRDefault="00521901" w:rsidP="00521901">
      <w:pPr>
        <w:numPr>
          <w:ilvl w:val="0"/>
          <w:numId w:val="1"/>
        </w:numPr>
      </w:pPr>
      <w:r w:rsidRPr="004433D1">
        <w:t>наличие физкультминуток,</w:t>
      </w:r>
    </w:p>
    <w:p w:rsidR="00521901" w:rsidRDefault="00521901" w:rsidP="00521901">
      <w:pPr>
        <w:numPr>
          <w:ilvl w:val="0"/>
          <w:numId w:val="1"/>
        </w:numPr>
      </w:pPr>
      <w:r w:rsidRPr="004433D1">
        <w:t>наличие гигиенического контроля.</w:t>
      </w:r>
    </w:p>
    <w:p w:rsidR="005707E8" w:rsidRDefault="005707E8" w:rsidP="00362100">
      <w:pPr>
        <w:jc w:val="both"/>
      </w:pPr>
    </w:p>
    <w:p w:rsidR="006F0069" w:rsidRPr="009A05D9" w:rsidRDefault="006F0069" w:rsidP="006F0069">
      <w:pPr>
        <w:spacing w:line="276" w:lineRule="auto"/>
        <w:ind w:firstLine="708"/>
      </w:pPr>
      <w:r w:rsidRPr="009A05D9">
        <w:t xml:space="preserve">Среди </w:t>
      </w:r>
      <w:proofErr w:type="spellStart"/>
      <w:r w:rsidRPr="009A05D9">
        <w:t>здоровьесберегающих</w:t>
      </w:r>
      <w:proofErr w:type="spellEnd"/>
      <w:r w:rsidRPr="009A05D9">
        <w:t xml:space="preserve"> технологий можно особо выделить технологии личностно ориентированного обучения, учитывающие особенности каждого ученика и направленные на возможно более полное раскрытие его потенциала. Сюда можно отнести технологии проектной деятельности, дифференцированного обучения, обучения в сотрудничестве, разнообразные игровые технологии.</w:t>
      </w:r>
    </w:p>
    <w:p w:rsidR="006F0069" w:rsidRPr="00357CF7" w:rsidRDefault="006F0069" w:rsidP="00357CF7">
      <w:pPr>
        <w:spacing w:line="276" w:lineRule="auto"/>
        <w:ind w:firstLine="708"/>
      </w:pPr>
      <w:r w:rsidRPr="00357CF7">
        <w:t xml:space="preserve">Личностно ориентированное обучение предполагает использование разнообразных форм и методов организации учебной деятельности. </w:t>
      </w:r>
    </w:p>
    <w:p w:rsidR="006F0069" w:rsidRPr="00357CF7" w:rsidRDefault="006F0069" w:rsidP="00357CF7">
      <w:pPr>
        <w:spacing w:line="276" w:lineRule="auto"/>
      </w:pPr>
      <w:r w:rsidRPr="00357CF7">
        <w:t xml:space="preserve">Для решения этих задач </w:t>
      </w:r>
      <w:r w:rsidR="00357CF7" w:rsidRPr="00357CF7">
        <w:t xml:space="preserve">на своих уроках </w:t>
      </w:r>
      <w:r w:rsidRPr="00357CF7">
        <w:t>применя</w:t>
      </w:r>
      <w:r w:rsidR="00357CF7" w:rsidRPr="00357CF7">
        <w:t>ю</w:t>
      </w:r>
      <w:r w:rsidRPr="00357CF7">
        <w:t xml:space="preserve"> следующие компоненты:</w:t>
      </w:r>
    </w:p>
    <w:p w:rsidR="006F0069" w:rsidRPr="00357CF7" w:rsidRDefault="006F0069" w:rsidP="00357CF7">
      <w:pPr>
        <w:spacing w:line="276" w:lineRule="auto"/>
      </w:pPr>
      <w:r w:rsidRPr="00357CF7">
        <w:t>1.Созда</w:t>
      </w:r>
      <w:r w:rsidR="00EC6352">
        <w:t>ю</w:t>
      </w:r>
      <w:r w:rsidRPr="00357CF7">
        <w:t xml:space="preserve"> положительн</w:t>
      </w:r>
      <w:r w:rsidR="00EC6352">
        <w:t>ый</w:t>
      </w:r>
      <w:r w:rsidRPr="00357CF7">
        <w:t xml:space="preserve"> эмоциональн</w:t>
      </w:r>
      <w:r w:rsidR="00EC6352">
        <w:t>ый</w:t>
      </w:r>
      <w:r w:rsidRPr="00357CF7">
        <w:t xml:space="preserve"> настро</w:t>
      </w:r>
      <w:r w:rsidR="00EC6352">
        <w:t>й</w:t>
      </w:r>
      <w:r w:rsidRPr="00357CF7">
        <w:t xml:space="preserve"> на работу всех учеников в ходе урока </w:t>
      </w:r>
    </w:p>
    <w:p w:rsidR="006F0069" w:rsidRPr="00357CF7" w:rsidRDefault="006F0069" w:rsidP="00357CF7">
      <w:pPr>
        <w:spacing w:line="276" w:lineRule="auto"/>
      </w:pPr>
      <w:r w:rsidRPr="00357CF7">
        <w:t>2.Использ</w:t>
      </w:r>
      <w:r w:rsidR="00EC6352">
        <w:t>ую</w:t>
      </w:r>
      <w:r w:rsidRPr="00357CF7">
        <w:t xml:space="preserve"> проблемны</w:t>
      </w:r>
      <w:r w:rsidR="00EC6352">
        <w:t>е</w:t>
      </w:r>
      <w:r w:rsidRPr="00357CF7">
        <w:t xml:space="preserve"> творчески</w:t>
      </w:r>
      <w:r w:rsidR="00EC6352">
        <w:t>е</w:t>
      </w:r>
      <w:r w:rsidRPr="00357CF7">
        <w:t xml:space="preserve"> задани</w:t>
      </w:r>
      <w:r w:rsidR="00EC6352">
        <w:t>я</w:t>
      </w:r>
      <w:r w:rsidRPr="00357CF7">
        <w:t xml:space="preserve"> </w:t>
      </w:r>
    </w:p>
    <w:p w:rsidR="006F0069" w:rsidRPr="00357CF7" w:rsidRDefault="006F0069" w:rsidP="00357CF7">
      <w:pPr>
        <w:spacing w:line="276" w:lineRule="auto"/>
      </w:pPr>
      <w:r w:rsidRPr="00357CF7">
        <w:t>3.Стимулир</w:t>
      </w:r>
      <w:r w:rsidR="00EC6352">
        <w:t xml:space="preserve">ую </w:t>
      </w:r>
      <w:r w:rsidRPr="00357CF7">
        <w:t xml:space="preserve">учеников к выбору и самостоятельному использованию разных способов выполнения заданий </w:t>
      </w:r>
    </w:p>
    <w:p w:rsidR="006F0069" w:rsidRPr="00357CF7" w:rsidRDefault="006F0069" w:rsidP="00357CF7">
      <w:pPr>
        <w:spacing w:line="276" w:lineRule="auto"/>
      </w:pPr>
      <w:r w:rsidRPr="00357CF7">
        <w:t xml:space="preserve">4. </w:t>
      </w:r>
      <w:proofErr w:type="spellStart"/>
      <w:r w:rsidRPr="00357CF7">
        <w:t>Применен</w:t>
      </w:r>
      <w:r w:rsidR="00EC6352">
        <w:t>яю</w:t>
      </w:r>
      <w:proofErr w:type="spellEnd"/>
      <w:r w:rsidRPr="00357CF7">
        <w:t xml:space="preserve"> задани</w:t>
      </w:r>
      <w:r w:rsidR="00EC6352">
        <w:t>я</w:t>
      </w:r>
      <w:r w:rsidRPr="00357CF7">
        <w:t>, позволяющи</w:t>
      </w:r>
      <w:r w:rsidR="00EC6352">
        <w:t>е</w:t>
      </w:r>
      <w:r w:rsidRPr="00357CF7">
        <w:t xml:space="preserve"> ученику самому выбирать тип, вид и форму материала (словесную, графическую, условно-символическую) </w:t>
      </w:r>
    </w:p>
    <w:p w:rsidR="006F0069" w:rsidRPr="00357CF7" w:rsidRDefault="006F0069" w:rsidP="00357CF7">
      <w:pPr>
        <w:spacing w:line="276" w:lineRule="auto"/>
      </w:pPr>
      <w:r w:rsidRPr="00357CF7">
        <w:lastRenderedPageBreak/>
        <w:t>5.Рефлексия. Обсужд</w:t>
      </w:r>
      <w:r w:rsidR="00EC6352">
        <w:t>аю</w:t>
      </w:r>
      <w:r w:rsidRPr="00357CF7">
        <w:t xml:space="preserve"> то, что получилось, а что нет, в чем были ошибки, как они были исправлены. </w:t>
      </w:r>
    </w:p>
    <w:p w:rsidR="006F0069" w:rsidRDefault="006F0069" w:rsidP="0069033C">
      <w:pPr>
        <w:jc w:val="center"/>
        <w:rPr>
          <w:b/>
          <w:bCs/>
        </w:rPr>
      </w:pPr>
    </w:p>
    <w:p w:rsidR="0069033C" w:rsidRPr="00A66A01" w:rsidRDefault="00A66A01" w:rsidP="00A66A01">
      <w:pPr>
        <w:rPr>
          <w:b/>
          <w:bCs/>
        </w:rPr>
      </w:pPr>
      <w:r>
        <w:rPr>
          <w:b/>
          <w:bCs/>
        </w:rPr>
        <w:t>Для с</w:t>
      </w:r>
      <w:r w:rsidR="0069033C" w:rsidRPr="00910581">
        <w:rPr>
          <w:b/>
          <w:bCs/>
        </w:rPr>
        <w:t>няти</w:t>
      </w:r>
      <w:r>
        <w:rPr>
          <w:b/>
          <w:bCs/>
        </w:rPr>
        <w:t>я</w:t>
      </w:r>
      <w:r w:rsidR="0069033C" w:rsidRPr="00910581">
        <w:rPr>
          <w:b/>
          <w:bCs/>
        </w:rPr>
        <w:t xml:space="preserve"> эмоционального напряжения</w:t>
      </w:r>
      <w:r>
        <w:rPr>
          <w:b/>
          <w:bCs/>
        </w:rPr>
        <w:t xml:space="preserve"> </w:t>
      </w:r>
      <w:r w:rsidR="00C444DA">
        <w:rPr>
          <w:b/>
          <w:bCs/>
        </w:rPr>
        <w:t xml:space="preserve">   </w:t>
      </w:r>
      <w:r>
        <w:t>и</w:t>
      </w:r>
      <w:r w:rsidR="0069033C" w:rsidRPr="00910581">
        <w:t>спольз</w:t>
      </w:r>
      <w:r>
        <w:t>ую</w:t>
      </w:r>
      <w:r w:rsidR="0069033C" w:rsidRPr="00910581">
        <w:t xml:space="preserve"> игровы</w:t>
      </w:r>
      <w:r w:rsidR="00C444DA">
        <w:t>е</w:t>
      </w:r>
      <w:r w:rsidR="0069033C" w:rsidRPr="00910581">
        <w:t xml:space="preserve"> технологи</w:t>
      </w:r>
      <w:r w:rsidR="00C444DA">
        <w:t>и</w:t>
      </w:r>
      <w:r w:rsidR="0069033C" w:rsidRPr="00910581">
        <w:t xml:space="preserve">. </w:t>
      </w:r>
      <w:r w:rsidR="00C444DA">
        <w:t>Это позволяет</w:t>
      </w:r>
      <w:r w:rsidR="0069033C" w:rsidRPr="00910581">
        <w:t xml:space="preserve"> решить одновременно несколько различных задач: снять эмоциональное напряжение, обеспечить психологическую разгрузку учащихся, дать им сведения развивающего и воспитательного плана, показать практическую значимость изучаемой темы, побудить к активизации самостоятель</w:t>
      </w:r>
      <w:r w:rsidR="00CE358C">
        <w:t>ной познавательной деятельности</w:t>
      </w:r>
      <w:r w:rsidR="0069033C" w:rsidRPr="00910581">
        <w:t>.</w:t>
      </w:r>
    </w:p>
    <w:p w:rsidR="0069033C" w:rsidRPr="00910581" w:rsidRDefault="0069033C" w:rsidP="0069033C">
      <w:pPr>
        <w:ind w:firstLine="708"/>
        <w:jc w:val="both"/>
      </w:pPr>
      <w:r w:rsidRPr="00910581">
        <w:t>На начальном этапе обучения географии это могут быть игровые</w:t>
      </w:r>
      <w:r w:rsidR="00137A16">
        <w:t xml:space="preserve"> задания для обобщения знаний (</w:t>
      </w:r>
      <w:r w:rsidRPr="00910581">
        <w:t>«физические сказки», кроссворды, задачи-загадки и т.д.). Для старших классов можно использовать задания фантастического или детективного содержания, также активизирующие творческий потенциал. Задания на обобщение материала могут быть представлены в виде рекламы того или иного физического явления, прибора или закона.</w:t>
      </w:r>
    </w:p>
    <w:p w:rsidR="00137A16" w:rsidRPr="0069033C" w:rsidRDefault="0069033C" w:rsidP="00137A16">
      <w:pPr>
        <w:spacing w:line="276" w:lineRule="auto"/>
        <w:ind w:firstLine="708"/>
      </w:pPr>
      <w:r w:rsidRPr="00910581">
        <w:t>Здесь же можно отметить и прием использования литературных произведений, например: при формировании экологической культуры с помощью поэтических образов иллюстрирующих то или иное воздействие человека на природу, описании природных явлений,  или при изучении материков и океанов.</w:t>
      </w:r>
      <w:r w:rsidR="00137A16" w:rsidRPr="00137A16">
        <w:t xml:space="preserve"> </w:t>
      </w:r>
      <w:r w:rsidR="00137A16" w:rsidRPr="0069033C">
        <w:t xml:space="preserve">В теме « Глобальные проблемы человечества» уместно стихотворения И.И. Ландо «Будь милосерден человек», в результате анализа которого происходит повторение темы, затрагиваются вопросы взаимодействия человека и природы и т.д. В этот момент процесс обучения как бы скрыт от учащихся, они воспринимают это как некоторое отступление от темы, что позволяет им также снять накопившееся напряжение. К тому же, введение в урок литературных или исторических отступлений служит не только психологической разгрузке, но и установлению и укреплению </w:t>
      </w:r>
      <w:proofErr w:type="spellStart"/>
      <w:r w:rsidR="00137A16" w:rsidRPr="0069033C">
        <w:t>межпредметных</w:t>
      </w:r>
      <w:proofErr w:type="spellEnd"/>
      <w:r w:rsidR="00137A16" w:rsidRPr="0069033C">
        <w:t xml:space="preserve"> связей, а также и воспитательным целям.</w:t>
      </w:r>
    </w:p>
    <w:p w:rsidR="0069033C" w:rsidRPr="00910581" w:rsidRDefault="0069033C" w:rsidP="00137A16">
      <w:pPr>
        <w:ind w:firstLine="708"/>
        <w:rPr>
          <w:rFonts w:eastAsia="Calibri"/>
        </w:rPr>
      </w:pPr>
      <w:r w:rsidRPr="00910581">
        <w:rPr>
          <w:rFonts w:eastAsia="Calibri"/>
        </w:rPr>
        <w:t>Подростков 12 – 14 лет увлекают путешествия. Для них я провожу уроки – экспедиции, уроки – путешествия. Например, в 6 классе «Путешествие капельки»</w:t>
      </w:r>
      <w:r w:rsidRPr="00910581">
        <w:t xml:space="preserve"> и </w:t>
      </w:r>
      <w:r w:rsidRPr="00910581">
        <w:rPr>
          <w:rFonts w:eastAsia="Calibri"/>
        </w:rPr>
        <w:t xml:space="preserve"> «Путешествие </w:t>
      </w:r>
      <w:r w:rsidRPr="00910581">
        <w:t>песчинки</w:t>
      </w:r>
      <w:r w:rsidRPr="00910581">
        <w:rPr>
          <w:rFonts w:eastAsia="Calibri"/>
        </w:rPr>
        <w:t>»</w:t>
      </w:r>
      <w:proofErr w:type="gramStart"/>
      <w:r w:rsidRPr="00910581">
        <w:t xml:space="preserve"> </w:t>
      </w:r>
      <w:r w:rsidRPr="00910581">
        <w:rPr>
          <w:rFonts w:eastAsia="Calibri"/>
        </w:rPr>
        <w:t>,</w:t>
      </w:r>
      <w:proofErr w:type="gramEnd"/>
      <w:r w:rsidRPr="00910581">
        <w:rPr>
          <w:rFonts w:eastAsia="Calibri"/>
        </w:rPr>
        <w:t xml:space="preserve"> «Полет на воз</w:t>
      </w:r>
      <w:r w:rsidRPr="00910581">
        <w:t xml:space="preserve">душном шаре» </w:t>
      </w:r>
      <w:r w:rsidRPr="00910581">
        <w:rPr>
          <w:rFonts w:eastAsia="Calibri"/>
        </w:rPr>
        <w:t>, «Восхождени</w:t>
      </w:r>
      <w:r w:rsidRPr="00910581">
        <w:t>е на вулкан»</w:t>
      </w:r>
      <w:r w:rsidRPr="00910581">
        <w:rPr>
          <w:rFonts w:eastAsia="Calibri"/>
        </w:rPr>
        <w:t>. </w:t>
      </w:r>
    </w:p>
    <w:p w:rsidR="0069033C" w:rsidRDefault="0069033C" w:rsidP="0069033C">
      <w:pPr>
        <w:rPr>
          <w:rFonts w:eastAsia="Calibri"/>
        </w:rPr>
      </w:pPr>
      <w:r w:rsidRPr="00910581">
        <w:rPr>
          <w:rFonts w:eastAsia="Calibri"/>
        </w:rPr>
        <w:t>     Курс «География материков и океанов» в 7 классе предоставляет огромные возможности для применения игровых технологий</w:t>
      </w:r>
      <w:r w:rsidRPr="00910581">
        <w:t xml:space="preserve">, особенно </w:t>
      </w:r>
      <w:r w:rsidRPr="00910581">
        <w:rPr>
          <w:rFonts w:eastAsia="Calibri"/>
        </w:rPr>
        <w:t>во время обобщения изученного материала: «Тайна четырех океанов» (обобщение по теме Мировой океан), «По следам Дэвида Ливингстона» (Африка), «В царстве бурого медведя». </w:t>
      </w:r>
    </w:p>
    <w:p w:rsidR="00A16B34" w:rsidRDefault="00A16B34" w:rsidP="0069033C">
      <w:pPr>
        <w:rPr>
          <w:rFonts w:eastAsia="Calibri"/>
        </w:rPr>
      </w:pPr>
    </w:p>
    <w:p w:rsidR="00146D60" w:rsidRPr="00902560" w:rsidRDefault="00146D60" w:rsidP="001222AD">
      <w:pPr>
        <w:shd w:val="clear" w:color="auto" w:fill="FFFFFF"/>
        <w:ind w:firstLine="708"/>
      </w:pPr>
      <w:r w:rsidRPr="00902560">
        <w:t xml:space="preserve">Зная,  что  активность  работы  головного  мозга  во  второй  половине  урока </w:t>
      </w:r>
    </w:p>
    <w:p w:rsidR="00146D60" w:rsidRPr="00902560" w:rsidRDefault="00146D60" w:rsidP="00146D60">
      <w:pPr>
        <w:shd w:val="clear" w:color="auto" w:fill="FFFFFF"/>
      </w:pPr>
      <w:r w:rsidRPr="00902560">
        <w:t>начинает  снижаться,  использую  учебные  задания  с  небольшими передвижениями по классу. Например, в VII классе по теме «Природные зоны земного шара», где главной целью урока является определение особенностей органического  мира  каждого  материка,  используются  шаблоны  рисунки растений  и  животных,  которые  получают  ученики,  подбегая  по  очереди  к столику, а затем к настенной карте «Природные зоны мира» и крепят шаблон. Тем  самым  они  повторяют  и  закрепляют  учебный  материал,  работая  с географической картой.</w:t>
      </w:r>
    </w:p>
    <w:p w:rsidR="00146D60" w:rsidRPr="00902560" w:rsidRDefault="00146D60" w:rsidP="00146D60">
      <w:pPr>
        <w:shd w:val="clear" w:color="auto" w:fill="FFFFFF"/>
      </w:pPr>
      <w:r w:rsidRPr="00902560">
        <w:t xml:space="preserve">Даже на уроках географии в </w:t>
      </w:r>
      <w:r w:rsidR="00685B09">
        <w:t>10</w:t>
      </w:r>
      <w:r w:rsidRPr="00902560">
        <w:t xml:space="preserve"> классе при изучении политической карты и </w:t>
      </w:r>
    </w:p>
    <w:p w:rsidR="00146D60" w:rsidRPr="00902560" w:rsidRDefault="00146D60" w:rsidP="00146D60">
      <w:pPr>
        <w:shd w:val="clear" w:color="auto" w:fill="FFFFFF"/>
      </w:pPr>
      <w:r w:rsidRPr="00902560">
        <w:t>типологии стран современного мира можно предложить Эстафету на скорость мышления с перемещениями по классу. На доске размещены три магнитных</w:t>
      </w:r>
      <w:r>
        <w:t xml:space="preserve"> </w:t>
      </w:r>
      <w:r w:rsidRPr="00902560">
        <w:t>планшета с указанием названий стран. Ученики по желанию условно делятся на три  команды.  Каждая  получает  конверт  с  заданием,  где  могут  быть наименования столиц, шаблоны самих государств, государственных атрибутов, условные  знаки  полезных  ископаемых  и  т.д. По  сигналу  каждый  участник эстафеты  вскрывает  конверт  у  доски  и  прикрепляет  шаблон  к  указанному названию  государства.  Побеждает  команда,  которая  быстро  и  правильно разместит шаблоны.</w:t>
      </w:r>
    </w:p>
    <w:p w:rsidR="00146D60" w:rsidRPr="00902560" w:rsidRDefault="00146D60" w:rsidP="00146D60">
      <w:pPr>
        <w:spacing w:line="276" w:lineRule="auto"/>
        <w:jc w:val="both"/>
      </w:pPr>
    </w:p>
    <w:p w:rsidR="00146D60" w:rsidRPr="00902560" w:rsidRDefault="00146D60" w:rsidP="00146D60">
      <w:pPr>
        <w:shd w:val="clear" w:color="auto" w:fill="FFFFFF"/>
      </w:pPr>
      <w:r w:rsidRPr="00902560">
        <w:t xml:space="preserve">Кроме  того,  на  уроке  использую  </w:t>
      </w:r>
      <w:r w:rsidRPr="00DD59B1">
        <w:rPr>
          <w:b/>
        </w:rPr>
        <w:t>географические  физкультминутки</w:t>
      </w:r>
      <w:r w:rsidRPr="00902560">
        <w:t xml:space="preserve">  </w:t>
      </w:r>
      <w:proofErr w:type="gramStart"/>
      <w:r w:rsidRPr="00902560">
        <w:t>для</w:t>
      </w:r>
      <w:proofErr w:type="gramEnd"/>
      <w:r w:rsidRPr="00902560">
        <w:t xml:space="preserve"> </w:t>
      </w:r>
    </w:p>
    <w:p w:rsidR="00146D60" w:rsidRPr="00902560" w:rsidRDefault="00146D60" w:rsidP="00146D60">
      <w:pPr>
        <w:shd w:val="clear" w:color="auto" w:fill="FFFFFF"/>
      </w:pPr>
      <w:r w:rsidRPr="00902560">
        <w:t xml:space="preserve">разгрузки </w:t>
      </w:r>
      <w:proofErr w:type="spellStart"/>
      <w:proofErr w:type="gramStart"/>
      <w:r w:rsidRPr="00902560">
        <w:t>психо-физического</w:t>
      </w:r>
      <w:proofErr w:type="spellEnd"/>
      <w:proofErr w:type="gramEnd"/>
      <w:r w:rsidRPr="00902560">
        <w:t xml:space="preserve"> напряжения.</w:t>
      </w:r>
      <w:r>
        <w:t xml:space="preserve"> </w:t>
      </w:r>
      <w:r w:rsidRPr="00902560">
        <w:t>Физкультминутка во время урока может быть полезной и для здоровья, и для ума,  если  в  нее  вкладывается  географический  смысл.  С  особенным удовольствием в таких разминках участвуют пяти и шестиклассники.</w:t>
      </w:r>
    </w:p>
    <w:p w:rsidR="00146D60" w:rsidRPr="00902560" w:rsidRDefault="00146D60" w:rsidP="00146D60">
      <w:pPr>
        <w:shd w:val="clear" w:color="auto" w:fill="FFFFFF"/>
      </w:pPr>
    </w:p>
    <w:p w:rsidR="00146D60" w:rsidRPr="00902560" w:rsidRDefault="00146D60" w:rsidP="00146D60">
      <w:pPr>
        <w:shd w:val="clear" w:color="auto" w:fill="FFFFFF"/>
      </w:pPr>
      <w:r w:rsidRPr="00902560">
        <w:t>Примеры упражнений</w:t>
      </w:r>
    </w:p>
    <w:p w:rsidR="00146D60" w:rsidRPr="00902560" w:rsidRDefault="00146D60" w:rsidP="00146D60">
      <w:pPr>
        <w:shd w:val="clear" w:color="auto" w:fill="FFFFFF"/>
      </w:pPr>
      <w:r w:rsidRPr="00902560">
        <w:t>1. «Указатель».</w:t>
      </w:r>
    </w:p>
    <w:p w:rsidR="00146D60" w:rsidRPr="00902560" w:rsidRDefault="00146D60" w:rsidP="00146D60">
      <w:pPr>
        <w:shd w:val="clear" w:color="auto" w:fill="FFFFFF"/>
      </w:pPr>
      <w:r w:rsidRPr="00902560">
        <w:t>Дети выходят из-за парт и складывают впереди себя вытянутые руки</w:t>
      </w:r>
    </w:p>
    <w:p w:rsidR="00146D60" w:rsidRPr="00902560" w:rsidRDefault="00146D60" w:rsidP="00146D60">
      <w:pPr>
        <w:shd w:val="clear" w:color="auto" w:fill="FFFFFF"/>
      </w:pPr>
      <w:r w:rsidRPr="00902560">
        <w:t>в виде указателя. Учитель задает вопросы:</w:t>
      </w:r>
    </w:p>
    <w:p w:rsidR="00146D60" w:rsidRPr="00902560" w:rsidRDefault="00146D60" w:rsidP="00146D60">
      <w:pPr>
        <w:shd w:val="clear" w:color="auto" w:fill="FFFFFF"/>
      </w:pPr>
      <w:r w:rsidRPr="00902560">
        <w:t>—В каком направлении находится Москва?</w:t>
      </w:r>
    </w:p>
    <w:p w:rsidR="00146D60" w:rsidRPr="00902560" w:rsidRDefault="00146D60" w:rsidP="00146D60">
      <w:pPr>
        <w:shd w:val="clear" w:color="auto" w:fill="FFFFFF"/>
      </w:pPr>
      <w:r w:rsidRPr="00902560">
        <w:t>—Покажите, в какой стороне от нас Белое море?</w:t>
      </w:r>
    </w:p>
    <w:p w:rsidR="00146D60" w:rsidRPr="00902560" w:rsidRDefault="00146D60" w:rsidP="00146D60">
      <w:pPr>
        <w:shd w:val="clear" w:color="auto" w:fill="FFFFFF"/>
      </w:pPr>
      <w:r w:rsidRPr="00902560">
        <w:t>—Куда течет река Волга?</w:t>
      </w:r>
    </w:p>
    <w:p w:rsidR="00146D60" w:rsidRPr="00902560" w:rsidRDefault="00146D60" w:rsidP="00146D60">
      <w:pPr>
        <w:shd w:val="clear" w:color="auto" w:fill="FFFFFF"/>
      </w:pPr>
      <w:r w:rsidRPr="00902560">
        <w:t>—Где находится северный полюс? и т.п.</w:t>
      </w:r>
    </w:p>
    <w:p w:rsidR="00146D60" w:rsidRPr="00902560" w:rsidRDefault="00146D60" w:rsidP="00146D60">
      <w:pPr>
        <w:spacing w:line="276" w:lineRule="auto"/>
        <w:jc w:val="both"/>
      </w:pPr>
    </w:p>
    <w:p w:rsidR="00146D60" w:rsidRPr="00902560" w:rsidRDefault="00146D60" w:rsidP="00146D60">
      <w:pPr>
        <w:shd w:val="clear" w:color="auto" w:fill="FFFFFF"/>
      </w:pPr>
      <w:r w:rsidRPr="00902560">
        <w:t xml:space="preserve">Ученики  должны  сориентироваться  относительно  сторон  горизонта  и </w:t>
      </w:r>
    </w:p>
    <w:p w:rsidR="00146D60" w:rsidRPr="00902560" w:rsidRDefault="00146D60" w:rsidP="00146D60">
      <w:pPr>
        <w:shd w:val="clear" w:color="auto" w:fill="FFFFFF"/>
      </w:pPr>
      <w:r w:rsidRPr="00902560">
        <w:t xml:space="preserve">повернуться,  как  указатель,  в  направлении  искомого  объекта.  За  минуту, </w:t>
      </w:r>
    </w:p>
    <w:p w:rsidR="00146D60" w:rsidRPr="00902560" w:rsidRDefault="00146D60" w:rsidP="00146D60">
      <w:pPr>
        <w:shd w:val="clear" w:color="auto" w:fill="FFFFFF"/>
      </w:pPr>
      <w:r w:rsidRPr="00902560">
        <w:t>стремясь выполнить задание как можно быстрее, дети поворачиваются 5—</w:t>
      </w:r>
    </w:p>
    <w:p w:rsidR="00146D60" w:rsidRPr="00902560" w:rsidRDefault="00146D60" w:rsidP="00146D60">
      <w:pPr>
        <w:shd w:val="clear" w:color="auto" w:fill="FFFFFF"/>
      </w:pPr>
      <w:r w:rsidRPr="00902560">
        <w:t xml:space="preserve">6 раз, что вполне достаточно для снятия усталости. Попутно отрабатываются навыки </w:t>
      </w:r>
    </w:p>
    <w:p w:rsidR="00146D60" w:rsidRPr="00902560" w:rsidRDefault="00146D60" w:rsidP="00146D60">
      <w:pPr>
        <w:shd w:val="clear" w:color="auto" w:fill="FFFFFF"/>
      </w:pPr>
      <w:r w:rsidRPr="00902560">
        <w:t xml:space="preserve">ориентирования, знание географической номенклатуры, умение представлять </w:t>
      </w:r>
    </w:p>
    <w:p w:rsidR="00146D60" w:rsidRPr="00902560" w:rsidRDefault="00146D60" w:rsidP="00146D60">
      <w:pPr>
        <w:shd w:val="clear" w:color="auto" w:fill="FFFFFF"/>
      </w:pPr>
      <w:r w:rsidRPr="00902560">
        <w:t>карту, как образ пространства.</w:t>
      </w:r>
    </w:p>
    <w:p w:rsidR="00146D60" w:rsidRPr="00902560" w:rsidRDefault="00146D60" w:rsidP="00146D60">
      <w:pPr>
        <w:shd w:val="clear" w:color="auto" w:fill="FFFFFF"/>
      </w:pPr>
      <w:r w:rsidRPr="00902560">
        <w:t>2. «Компас».</w:t>
      </w:r>
    </w:p>
    <w:p w:rsidR="00146D60" w:rsidRPr="00902560" w:rsidRDefault="00146D60" w:rsidP="00146D60">
      <w:pPr>
        <w:shd w:val="clear" w:color="auto" w:fill="FFFFFF"/>
      </w:pPr>
      <w:r w:rsidRPr="00902560">
        <w:t xml:space="preserve">Упражнение, подобное предыдущему, но выполняется с руками, разведенными </w:t>
      </w:r>
    </w:p>
    <w:p w:rsidR="00146D60" w:rsidRPr="00902560" w:rsidRDefault="00146D60" w:rsidP="00146D60">
      <w:pPr>
        <w:shd w:val="clear" w:color="auto" w:fill="FFFFFF"/>
      </w:pPr>
      <w:r w:rsidRPr="00902560">
        <w:t xml:space="preserve">в стороны на уровне плеч. Кроме того, совершаются повороты головы, так как </w:t>
      </w:r>
    </w:p>
    <w:p w:rsidR="00146D60" w:rsidRPr="00902560" w:rsidRDefault="00146D60" w:rsidP="00146D60">
      <w:pPr>
        <w:shd w:val="clear" w:color="auto" w:fill="FFFFFF"/>
      </w:pPr>
      <w:r w:rsidRPr="00902560">
        <w:t xml:space="preserve">лицо должно смотреть, как стрелка компаса, в сторону севера. Амплитуда и </w:t>
      </w:r>
    </w:p>
    <w:p w:rsidR="00146D60" w:rsidRPr="00902560" w:rsidRDefault="00146D60" w:rsidP="00146D60">
      <w:pPr>
        <w:shd w:val="clear" w:color="auto" w:fill="FFFFFF"/>
      </w:pPr>
      <w:r w:rsidRPr="00902560">
        <w:t>скорость движений увеличиваются за счет темпа заданий:</w:t>
      </w:r>
    </w:p>
    <w:p w:rsidR="00146D60" w:rsidRPr="00902560" w:rsidRDefault="00146D60" w:rsidP="00146D60">
      <w:pPr>
        <w:shd w:val="clear" w:color="auto" w:fill="FFFFFF"/>
      </w:pPr>
      <w:r w:rsidRPr="00902560">
        <w:t>—Стрелка компаса смотрит на север.</w:t>
      </w:r>
    </w:p>
    <w:p w:rsidR="00146D60" w:rsidRPr="00902560" w:rsidRDefault="00146D60" w:rsidP="00146D60">
      <w:pPr>
        <w:shd w:val="clear" w:color="auto" w:fill="FFFFFF"/>
      </w:pPr>
      <w:r w:rsidRPr="00902560">
        <w:t>—Азимут 180 градусов.</w:t>
      </w:r>
    </w:p>
    <w:p w:rsidR="00146D60" w:rsidRPr="00902560" w:rsidRDefault="00146D60" w:rsidP="00146D60">
      <w:pPr>
        <w:shd w:val="clear" w:color="auto" w:fill="FFFFFF"/>
      </w:pPr>
      <w:r w:rsidRPr="00902560">
        <w:t>—Азимут 270 градусов.</w:t>
      </w:r>
    </w:p>
    <w:p w:rsidR="00146D60" w:rsidRPr="00902560" w:rsidRDefault="00146D60" w:rsidP="00146D60">
      <w:pPr>
        <w:shd w:val="clear" w:color="auto" w:fill="FFFFFF"/>
      </w:pPr>
      <w:r w:rsidRPr="00902560">
        <w:t xml:space="preserve">—Магнитная аномалия </w:t>
      </w:r>
      <w:proofErr w:type="gramStart"/>
      <w:r w:rsidRPr="00902560">
        <w:t xml:space="preserve">( </w:t>
      </w:r>
      <w:proofErr w:type="gramEnd"/>
      <w:r w:rsidRPr="00902560">
        <w:t>Стрелка‖ беспокоится) и т. д.</w:t>
      </w:r>
    </w:p>
    <w:p w:rsidR="00146D60" w:rsidRPr="00902560" w:rsidRDefault="00146D60" w:rsidP="00146D60">
      <w:pPr>
        <w:shd w:val="clear" w:color="auto" w:fill="FFFFFF"/>
      </w:pPr>
      <w:r w:rsidRPr="00902560">
        <w:t>3. «Флюгер»</w:t>
      </w:r>
    </w:p>
    <w:p w:rsidR="00146D60" w:rsidRPr="00902560" w:rsidRDefault="00146D60" w:rsidP="00146D60">
      <w:pPr>
        <w:shd w:val="clear" w:color="auto" w:fill="FFFFFF"/>
      </w:pPr>
      <w:r w:rsidRPr="00902560">
        <w:t xml:space="preserve">Ученики  поднимают  руки  вперед  на  уровне  плеч  и  ладонями  наружу,  как </w:t>
      </w:r>
    </w:p>
    <w:p w:rsidR="00146D60" w:rsidRPr="00902560" w:rsidRDefault="00146D60" w:rsidP="00146D60">
      <w:pPr>
        <w:shd w:val="clear" w:color="auto" w:fill="FFFFFF"/>
      </w:pPr>
      <w:r w:rsidRPr="00902560">
        <w:t xml:space="preserve">флюгарка. Отрабатывается важное географическое понятие о том, что ветер </w:t>
      </w:r>
    </w:p>
    <w:p w:rsidR="00146D60" w:rsidRPr="00902560" w:rsidRDefault="00146D60" w:rsidP="00146D60">
      <w:pPr>
        <w:shd w:val="clear" w:color="auto" w:fill="FFFFFF"/>
      </w:pPr>
      <w:r w:rsidRPr="00902560">
        <w:t>называется по той стороне горизонта, откуда дует:</w:t>
      </w:r>
    </w:p>
    <w:p w:rsidR="00146D60" w:rsidRPr="00902560" w:rsidRDefault="00146D60" w:rsidP="00146D60">
      <w:pPr>
        <w:shd w:val="clear" w:color="auto" w:fill="FFFFFF"/>
      </w:pPr>
      <w:r w:rsidRPr="00902560">
        <w:t>—Ветер дует с севера.</w:t>
      </w:r>
    </w:p>
    <w:p w:rsidR="00146D60" w:rsidRPr="00902560" w:rsidRDefault="00146D60" w:rsidP="00146D60">
      <w:pPr>
        <w:shd w:val="clear" w:color="auto" w:fill="FFFFFF"/>
      </w:pPr>
      <w:r w:rsidRPr="00902560">
        <w:t>—Ветер юго</w:t>
      </w:r>
      <w:r>
        <w:t>-</w:t>
      </w:r>
      <w:r w:rsidRPr="00902560">
        <w:t>восточный.</w:t>
      </w:r>
    </w:p>
    <w:p w:rsidR="00146D60" w:rsidRPr="00902560" w:rsidRDefault="00146D60" w:rsidP="00146D60">
      <w:pPr>
        <w:shd w:val="clear" w:color="auto" w:fill="FFFFFF"/>
      </w:pPr>
      <w:r w:rsidRPr="00902560">
        <w:t>—Штиль.</w:t>
      </w:r>
    </w:p>
    <w:p w:rsidR="00146D60" w:rsidRPr="00902560" w:rsidRDefault="00146D60" w:rsidP="00146D60">
      <w:pPr>
        <w:shd w:val="clear" w:color="auto" w:fill="FFFFFF"/>
      </w:pPr>
      <w:r w:rsidRPr="00902560">
        <w:t>—Ветер переменных направлений и т.п.</w:t>
      </w:r>
    </w:p>
    <w:p w:rsidR="00146D60" w:rsidRPr="00902560" w:rsidRDefault="00146D60" w:rsidP="00146D60">
      <w:pPr>
        <w:shd w:val="clear" w:color="auto" w:fill="FFFFFF"/>
      </w:pPr>
      <w:r w:rsidRPr="00902560">
        <w:t>4. «Географический театр»</w:t>
      </w:r>
    </w:p>
    <w:p w:rsidR="00146D60" w:rsidRPr="00902560" w:rsidRDefault="00146D60" w:rsidP="00146D60">
      <w:pPr>
        <w:shd w:val="clear" w:color="auto" w:fill="FFFFFF"/>
      </w:pPr>
      <w:r w:rsidRPr="00902560">
        <w:t>Учащимся  предлагается  представить  те или  иные  процессы  и  явления  в динами</w:t>
      </w:r>
      <w:r w:rsidR="00B90127">
        <w:t>ке,  как  пантомиму:  «Цунами»</w:t>
      </w:r>
      <w:proofErr w:type="gramStart"/>
      <w:r w:rsidR="00B90127">
        <w:t xml:space="preserve"> </w:t>
      </w:r>
      <w:r w:rsidRPr="00902560">
        <w:t>,</w:t>
      </w:r>
      <w:proofErr w:type="gramEnd"/>
      <w:r w:rsidRPr="00902560">
        <w:t xml:space="preserve">  «Ураган»,  «Шторм»,  «Айсберг», «Ветровые  волны»,  «Смерч»,  «Тропический  ливень»,  «Землетрясение», «Извержение  Вулкана»,  «Снежная  лавина»  и  т.  д.  Каждый  старается изображать, как можно артистичнее, в движение вовлекается все тело.</w:t>
      </w:r>
    </w:p>
    <w:p w:rsidR="00146D60" w:rsidRPr="00902560" w:rsidRDefault="00146D60" w:rsidP="00146D60">
      <w:pPr>
        <w:shd w:val="clear" w:color="auto" w:fill="FFFFFF"/>
      </w:pPr>
      <w:r w:rsidRPr="00902560">
        <w:t xml:space="preserve">Все географические физкультминутки проходят энергично, нескучно, помогают </w:t>
      </w:r>
    </w:p>
    <w:p w:rsidR="00146D60" w:rsidRPr="00902560" w:rsidRDefault="00146D60" w:rsidP="00146D60">
      <w:pPr>
        <w:shd w:val="clear" w:color="auto" w:fill="FFFFFF"/>
      </w:pPr>
      <w:r w:rsidRPr="00902560">
        <w:t>учиться, играя. Происходит и физическая, и психологическая релаксация.</w:t>
      </w:r>
    </w:p>
    <w:p w:rsidR="00465D64" w:rsidRDefault="00465D64" w:rsidP="00B90127">
      <w:pPr>
        <w:rPr>
          <w:b/>
          <w:bCs/>
        </w:rPr>
      </w:pPr>
    </w:p>
    <w:p w:rsidR="00786542" w:rsidRPr="00910581" w:rsidRDefault="00786542" w:rsidP="00786542">
      <w:pPr>
        <w:jc w:val="center"/>
        <w:rPr>
          <w:b/>
          <w:bCs/>
        </w:rPr>
      </w:pPr>
      <w:r w:rsidRPr="00910581">
        <w:rPr>
          <w:b/>
          <w:bCs/>
        </w:rPr>
        <w:t>Охрана здоровья и пропаганда здорового образа жизни.</w:t>
      </w:r>
    </w:p>
    <w:p w:rsidR="00786542" w:rsidRPr="00910581" w:rsidRDefault="00786542" w:rsidP="00786542">
      <w:pPr>
        <w:jc w:val="center"/>
        <w:rPr>
          <w:b/>
          <w:bCs/>
        </w:rPr>
      </w:pPr>
    </w:p>
    <w:p w:rsidR="00786542" w:rsidRPr="00910581" w:rsidRDefault="00786542" w:rsidP="00786542">
      <w:pPr>
        <w:ind w:firstLine="708"/>
      </w:pPr>
      <w:r w:rsidRPr="00910581">
        <w:t xml:space="preserve">Охрана здоровья ребенка предполагает не только создание необходимых гигиенических и психологических условий для организации учебной деятельности, но и профилактику различных заболеваний, а также пропаганду здорового образа жизни. </w:t>
      </w:r>
      <w:r w:rsidRPr="00910581">
        <w:rPr>
          <w:rFonts w:eastAsia="Calibri"/>
        </w:rPr>
        <w:lastRenderedPageBreak/>
        <w:t>Рациональное чередование видов деятельности помогает избежать снижения внимания, усталости. Разнообразие типов взаимодействия на уроке обеспечивает активный стереотип поведения учащихся на уроке и снимает усталость, де</w:t>
      </w:r>
      <w:r w:rsidRPr="00910581">
        <w:t xml:space="preserve">лает урок более эмоциональным. </w:t>
      </w:r>
    </w:p>
    <w:p w:rsidR="00786542" w:rsidRPr="00910581" w:rsidRDefault="00786542" w:rsidP="00786542">
      <w:pPr>
        <w:ind w:firstLine="708"/>
      </w:pPr>
      <w:r w:rsidRPr="00910581">
        <w:t xml:space="preserve">На уроках географии практически любая изучаемая тема может быть использована для освещения тех или иных фактов, способствующих формированию правильного отношения учеников к своему здоровью. Сюда же можно отнести и профилактику детского травматизма, несчастных случаев, связанных с неправильным поведением ребенка в окружающей среде. </w:t>
      </w:r>
    </w:p>
    <w:p w:rsidR="00786542" w:rsidRDefault="00786542" w:rsidP="00786542">
      <w:pPr>
        <w:jc w:val="both"/>
      </w:pPr>
      <w:r w:rsidRPr="00910581">
        <w:t xml:space="preserve">При изучении всех земных оболочек обязательно включаются вопросы </w:t>
      </w:r>
      <w:proofErr w:type="gramStart"/>
      <w:r w:rsidRPr="00910581">
        <w:t>о</w:t>
      </w:r>
      <w:proofErr w:type="gramEnd"/>
      <w:r w:rsidRPr="00910581">
        <w:t xml:space="preserve">  </w:t>
      </w:r>
      <w:proofErr w:type="gramStart"/>
      <w:r w:rsidRPr="00910581">
        <w:t>связанных</w:t>
      </w:r>
      <w:proofErr w:type="gramEnd"/>
      <w:r w:rsidRPr="00910581">
        <w:t xml:space="preserve"> с ними опасных природных явлений и их влиянии на живые организмы.</w:t>
      </w:r>
    </w:p>
    <w:p w:rsidR="0069033C" w:rsidRPr="0069033C" w:rsidRDefault="0069033C" w:rsidP="0069033C">
      <w:pPr>
        <w:spacing w:line="276" w:lineRule="auto"/>
        <w:ind w:firstLine="708"/>
        <w:rPr>
          <w:b/>
        </w:rPr>
      </w:pPr>
    </w:p>
    <w:p w:rsidR="00053A79" w:rsidRPr="00053A79" w:rsidRDefault="00053A79" w:rsidP="00053A79">
      <w:pPr>
        <w:spacing w:line="276" w:lineRule="auto"/>
        <w:ind w:firstLine="708"/>
        <w:jc w:val="both"/>
      </w:pPr>
      <w:r w:rsidRPr="00053A79">
        <w:rPr>
          <w:b/>
        </w:rPr>
        <w:t xml:space="preserve">Вывод: </w:t>
      </w:r>
      <w:proofErr w:type="spellStart"/>
      <w:r w:rsidRPr="00053A79">
        <w:t>Здоровьесберегающие</w:t>
      </w:r>
      <w:proofErr w:type="spellEnd"/>
      <w:r w:rsidRPr="00053A79">
        <w:t xml:space="preserve"> технологии не могут быть вырваны из общей системы образования, они способствую грамотному и рациональному использованию других приемов и средств обучения, развития и воспитания. Основой современной педагогики является не только стремление к максимальному развитию творческих и познавательных способностей каждого отдельного индивидуума, но и забота о воспитании физически и нравственно здорового поколения граждан.</w:t>
      </w:r>
    </w:p>
    <w:p w:rsidR="00E002EB" w:rsidRDefault="00E002EB" w:rsidP="00E002EB">
      <w:pPr>
        <w:spacing w:line="276" w:lineRule="auto"/>
        <w:rPr>
          <w:sz w:val="28"/>
          <w:szCs w:val="28"/>
        </w:rPr>
      </w:pPr>
    </w:p>
    <w:p w:rsidR="00DC2991" w:rsidRDefault="00DC2991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50425F" w:rsidRDefault="0050425F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50425F" w:rsidRDefault="0050425F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50425F" w:rsidRDefault="0050425F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B90127" w:rsidRDefault="00B90127" w:rsidP="00DC2991">
      <w:pPr>
        <w:shd w:val="clear" w:color="auto" w:fill="FFFFFF"/>
        <w:rPr>
          <w:rFonts w:ascii="Arial" w:hAnsi="Arial" w:cs="Arial"/>
          <w:sz w:val="20"/>
          <w:szCs w:val="20"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C444DA" w:rsidRDefault="00C444DA" w:rsidP="0050425F">
      <w:pPr>
        <w:rPr>
          <w:b/>
          <w:bCs/>
        </w:rPr>
      </w:pPr>
    </w:p>
    <w:p w:rsidR="0050425F" w:rsidRPr="004433D1" w:rsidRDefault="0050425F" w:rsidP="0050425F">
      <w:pPr>
        <w:rPr>
          <w:b/>
        </w:rPr>
      </w:pPr>
      <w:r w:rsidRPr="004433D1">
        <w:rPr>
          <w:b/>
          <w:bCs/>
        </w:rPr>
        <w:t xml:space="preserve">Условия </w:t>
      </w:r>
      <w:proofErr w:type="spellStart"/>
      <w:r w:rsidRPr="004433D1">
        <w:rPr>
          <w:b/>
          <w:bCs/>
        </w:rPr>
        <w:t>здоровьесбережения</w:t>
      </w:r>
      <w:proofErr w:type="spellEnd"/>
      <w:r w:rsidRPr="004433D1">
        <w:rPr>
          <w:b/>
          <w:bCs/>
        </w:rPr>
        <w:t xml:space="preserve"> на уроке</w:t>
      </w:r>
      <w:r w:rsidRPr="004433D1">
        <w:rPr>
          <w:b/>
        </w:rPr>
        <w:t xml:space="preserve"> </w:t>
      </w:r>
    </w:p>
    <w:p w:rsidR="0050425F" w:rsidRPr="004433D1" w:rsidRDefault="0050425F" w:rsidP="0050425F">
      <w:pPr>
        <w:numPr>
          <w:ilvl w:val="0"/>
          <w:numId w:val="2"/>
        </w:numPr>
        <w:autoSpaceDE w:val="0"/>
        <w:autoSpaceDN w:val="0"/>
      </w:pPr>
      <w:r w:rsidRPr="004433D1">
        <w:t>Соблюдение этапов урока.</w:t>
      </w:r>
    </w:p>
    <w:p w:rsidR="0050425F" w:rsidRPr="004433D1" w:rsidRDefault="0050425F" w:rsidP="0050425F">
      <w:pPr>
        <w:numPr>
          <w:ilvl w:val="0"/>
          <w:numId w:val="2"/>
        </w:numPr>
        <w:autoSpaceDE w:val="0"/>
        <w:autoSpaceDN w:val="0"/>
      </w:pPr>
      <w:r w:rsidRPr="004433D1">
        <w:t>Использование методов групповой работы.</w:t>
      </w:r>
    </w:p>
    <w:p w:rsidR="0050425F" w:rsidRPr="004433D1" w:rsidRDefault="0050425F" w:rsidP="0050425F">
      <w:pPr>
        <w:numPr>
          <w:ilvl w:val="0"/>
          <w:numId w:val="2"/>
        </w:numPr>
        <w:autoSpaceDE w:val="0"/>
        <w:autoSpaceDN w:val="0"/>
      </w:pPr>
      <w:r w:rsidRPr="004433D1">
        <w:t>Использование интерактивных методов.</w:t>
      </w:r>
    </w:p>
    <w:p w:rsidR="0050425F" w:rsidRPr="004433D1" w:rsidRDefault="0050425F" w:rsidP="0050425F">
      <w:pPr>
        <w:numPr>
          <w:ilvl w:val="0"/>
          <w:numId w:val="2"/>
        </w:numPr>
        <w:autoSpaceDE w:val="0"/>
        <w:autoSpaceDN w:val="0"/>
      </w:pPr>
      <w:r w:rsidRPr="004433D1">
        <w:t>Создание положительной психологической атмосферы.</w:t>
      </w:r>
    </w:p>
    <w:p w:rsidR="0050425F" w:rsidRPr="004433D1" w:rsidRDefault="0050425F" w:rsidP="0050425F">
      <w:pPr>
        <w:numPr>
          <w:ilvl w:val="0"/>
          <w:numId w:val="2"/>
        </w:numPr>
        <w:autoSpaceDE w:val="0"/>
        <w:autoSpaceDN w:val="0"/>
      </w:pPr>
      <w:r w:rsidRPr="004433D1">
        <w:t xml:space="preserve">Активность каждого участника. </w:t>
      </w:r>
    </w:p>
    <w:p w:rsidR="0050425F" w:rsidRPr="004433D1" w:rsidRDefault="0050425F" w:rsidP="0050425F">
      <w:pPr>
        <w:numPr>
          <w:ilvl w:val="0"/>
          <w:numId w:val="2"/>
        </w:numPr>
        <w:autoSpaceDE w:val="0"/>
        <w:autoSpaceDN w:val="0"/>
      </w:pPr>
      <w:r w:rsidRPr="004433D1">
        <w:t>Физкультурные занятия, физкультурные минутки, утренняя гимнастика, прогулки на свежем воздухе.</w:t>
      </w:r>
    </w:p>
    <w:p w:rsidR="0050425F" w:rsidRPr="004433D1" w:rsidRDefault="0050425F" w:rsidP="0050425F">
      <w:pPr>
        <w:numPr>
          <w:ilvl w:val="0"/>
          <w:numId w:val="2"/>
        </w:numPr>
        <w:autoSpaceDE w:val="0"/>
        <w:autoSpaceDN w:val="0"/>
      </w:pPr>
      <w:r w:rsidRPr="004433D1">
        <w:t xml:space="preserve">Выполнение требований </w:t>
      </w:r>
      <w:proofErr w:type="spellStart"/>
      <w:r w:rsidRPr="004433D1">
        <w:t>СанПиН</w:t>
      </w:r>
      <w:proofErr w:type="spellEnd"/>
      <w:r w:rsidRPr="004433D1">
        <w:t>, неукоснительное выполнение режима дня.</w:t>
      </w:r>
    </w:p>
    <w:p w:rsidR="0050425F" w:rsidRPr="004433D1" w:rsidRDefault="0050425F" w:rsidP="0050425F">
      <w:pPr>
        <w:numPr>
          <w:ilvl w:val="0"/>
          <w:numId w:val="2"/>
        </w:numPr>
        <w:autoSpaceDE w:val="0"/>
        <w:autoSpaceDN w:val="0"/>
      </w:pPr>
      <w:r w:rsidRPr="004433D1">
        <w:t>Педагог добивается создания благоприятной эмоциональной обстановки в группе.</w:t>
      </w:r>
    </w:p>
    <w:p w:rsidR="0050425F" w:rsidRPr="004433D1" w:rsidRDefault="0050425F" w:rsidP="0050425F">
      <w:pPr>
        <w:numPr>
          <w:ilvl w:val="0"/>
          <w:numId w:val="2"/>
        </w:numPr>
        <w:autoSpaceDE w:val="0"/>
        <w:autoSpaceDN w:val="0"/>
      </w:pPr>
      <w:r w:rsidRPr="004433D1">
        <w:t xml:space="preserve">Педагоги осуществляют личностно-ориентированный подход к детям. Это так же способствует сбережению здоровья детей. </w:t>
      </w:r>
    </w:p>
    <w:p w:rsidR="0050425F" w:rsidRPr="004433D1" w:rsidRDefault="0050425F" w:rsidP="0050425F">
      <w:pPr>
        <w:numPr>
          <w:ilvl w:val="0"/>
          <w:numId w:val="2"/>
        </w:numPr>
        <w:autoSpaceDE w:val="0"/>
        <w:autoSpaceDN w:val="0"/>
      </w:pPr>
      <w:r w:rsidRPr="004433D1">
        <w:rPr>
          <w:iCs/>
        </w:rPr>
        <w:t>Упражнения для глаз.</w:t>
      </w:r>
    </w:p>
    <w:p w:rsidR="0050425F" w:rsidRPr="004433D1" w:rsidRDefault="0050425F" w:rsidP="0050425F">
      <w:pPr>
        <w:numPr>
          <w:ilvl w:val="0"/>
          <w:numId w:val="2"/>
        </w:numPr>
        <w:autoSpaceDE w:val="0"/>
        <w:autoSpaceDN w:val="0"/>
      </w:pPr>
      <w:r w:rsidRPr="004433D1">
        <w:t>Дозировка объема учебного материала.</w:t>
      </w:r>
    </w:p>
    <w:p w:rsidR="0050425F" w:rsidRPr="004433D1" w:rsidRDefault="0050425F" w:rsidP="0050425F">
      <w:pPr>
        <w:autoSpaceDE w:val="0"/>
        <w:autoSpaceDN w:val="0"/>
        <w:ind w:left="360"/>
      </w:pPr>
    </w:p>
    <w:p w:rsidR="0050425F" w:rsidRPr="004433D1" w:rsidRDefault="0050425F" w:rsidP="0050425F">
      <w:pPr>
        <w:autoSpaceDE w:val="0"/>
        <w:autoSpaceDN w:val="0"/>
        <w:rPr>
          <w:b/>
        </w:rPr>
      </w:pPr>
      <w:r w:rsidRPr="004433D1">
        <w:rPr>
          <w:b/>
          <w:bCs/>
        </w:rPr>
        <w:t xml:space="preserve">Структура современного </w:t>
      </w:r>
      <w:proofErr w:type="spellStart"/>
      <w:r w:rsidRPr="004433D1">
        <w:rPr>
          <w:b/>
          <w:bCs/>
        </w:rPr>
        <w:t>здоровьесберегающего</w:t>
      </w:r>
      <w:proofErr w:type="spellEnd"/>
      <w:r w:rsidRPr="004433D1">
        <w:rPr>
          <w:b/>
          <w:bCs/>
        </w:rPr>
        <w:t xml:space="preserve"> урока</w:t>
      </w:r>
    </w:p>
    <w:p w:rsidR="0050425F" w:rsidRPr="004433D1" w:rsidRDefault="0050425F" w:rsidP="0050425F">
      <w:pPr>
        <w:numPr>
          <w:ilvl w:val="0"/>
          <w:numId w:val="3"/>
        </w:numPr>
        <w:autoSpaceDE w:val="0"/>
        <w:autoSpaceDN w:val="0"/>
      </w:pPr>
      <w:r w:rsidRPr="004433D1">
        <w:t xml:space="preserve">Начинать урок рекомендуется с ритуала приветствия, выполняющего роль “разогревающего” упражнения. </w:t>
      </w:r>
    </w:p>
    <w:p w:rsidR="0050425F" w:rsidRPr="004433D1" w:rsidRDefault="0050425F" w:rsidP="0050425F">
      <w:pPr>
        <w:numPr>
          <w:ilvl w:val="0"/>
          <w:numId w:val="3"/>
        </w:numPr>
        <w:autoSpaceDE w:val="0"/>
        <w:autoSpaceDN w:val="0"/>
      </w:pPr>
      <w:r w:rsidRPr="004433D1">
        <w:t xml:space="preserve"> Проверка домашнего задания  должна  быть построена не как проверка (</w:t>
      </w:r>
      <w:proofErr w:type="gramStart"/>
      <w:r w:rsidRPr="004433D1">
        <w:t>правильно-неправильно</w:t>
      </w:r>
      <w:proofErr w:type="gramEnd"/>
      <w:r w:rsidRPr="004433D1">
        <w:t>), а как рефлексия (что было трудно-легко, интересно-неинтересно, что удалось узнать от родителей).</w:t>
      </w:r>
    </w:p>
    <w:p w:rsidR="0050425F" w:rsidRPr="004433D1" w:rsidRDefault="0050425F" w:rsidP="0050425F">
      <w:pPr>
        <w:numPr>
          <w:ilvl w:val="0"/>
          <w:numId w:val="3"/>
        </w:numPr>
        <w:autoSpaceDE w:val="0"/>
        <w:autoSpaceDN w:val="0"/>
      </w:pPr>
      <w:r w:rsidRPr="004433D1">
        <w:t xml:space="preserve"> </w:t>
      </w:r>
      <w:proofErr w:type="gramStart"/>
      <w:r w:rsidRPr="004433D1">
        <w:t>В</w:t>
      </w:r>
      <w:proofErr w:type="gramEnd"/>
      <w:r w:rsidRPr="004433D1">
        <w:t xml:space="preserve"> вводной части урока организуется актуализация знаний по теме урока. </w:t>
      </w:r>
    </w:p>
    <w:p w:rsidR="0050425F" w:rsidRPr="004433D1" w:rsidRDefault="0050425F" w:rsidP="0050425F">
      <w:pPr>
        <w:numPr>
          <w:ilvl w:val="0"/>
          <w:numId w:val="3"/>
        </w:numPr>
        <w:autoSpaceDE w:val="0"/>
        <w:autoSpaceDN w:val="0"/>
      </w:pPr>
      <w:r w:rsidRPr="004433D1">
        <w:t>В основной части урока формулируются новые представления (это наиболее информативная часть урока).</w:t>
      </w:r>
    </w:p>
    <w:p w:rsidR="0050425F" w:rsidRPr="004433D1" w:rsidRDefault="0050425F" w:rsidP="0050425F">
      <w:pPr>
        <w:numPr>
          <w:ilvl w:val="0"/>
          <w:numId w:val="3"/>
        </w:numPr>
        <w:autoSpaceDE w:val="0"/>
        <w:autoSpaceDN w:val="0"/>
      </w:pPr>
      <w:r w:rsidRPr="004433D1">
        <w:t xml:space="preserve"> Заключительная часть урока используется для закрепления убеждений и отработки на их основе личной стратегии поведения. </w:t>
      </w:r>
    </w:p>
    <w:p w:rsidR="0050425F" w:rsidRDefault="0050425F" w:rsidP="0050425F">
      <w:pPr>
        <w:shd w:val="clear" w:color="auto" w:fill="FFFFFF"/>
        <w:rPr>
          <w:rFonts w:ascii="Arial" w:hAnsi="Arial" w:cs="Arial"/>
          <w:sz w:val="20"/>
          <w:szCs w:val="20"/>
        </w:rPr>
      </w:pPr>
      <w:r w:rsidRPr="004433D1">
        <w:t>Итог урока предполагает обобщение и осмысление полученного опыта. Важное условие урока – это создание положительной психологической атмосферы, активность каждого участника, использование методов групповой работы</w:t>
      </w:r>
    </w:p>
    <w:sectPr w:rsidR="0050425F" w:rsidSect="00376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20C1"/>
    <w:multiLevelType w:val="hybridMultilevel"/>
    <w:tmpl w:val="906CF0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C01566"/>
    <w:multiLevelType w:val="hybridMultilevel"/>
    <w:tmpl w:val="B6A444E4"/>
    <w:lvl w:ilvl="0" w:tplc="31E46F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44154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2025A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FA86C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A03F6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08663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76A96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8A1E6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C04DD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6A91F7A"/>
    <w:multiLevelType w:val="hybridMultilevel"/>
    <w:tmpl w:val="70F4B5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362100"/>
    <w:rsid w:val="00053A79"/>
    <w:rsid w:val="0009196D"/>
    <w:rsid w:val="001222AD"/>
    <w:rsid w:val="00137A16"/>
    <w:rsid w:val="00146D60"/>
    <w:rsid w:val="002036B0"/>
    <w:rsid w:val="003152AB"/>
    <w:rsid w:val="00357CF7"/>
    <w:rsid w:val="00362100"/>
    <w:rsid w:val="0037600F"/>
    <w:rsid w:val="003A2174"/>
    <w:rsid w:val="003A3DDD"/>
    <w:rsid w:val="004418B2"/>
    <w:rsid w:val="00465D64"/>
    <w:rsid w:val="0050425F"/>
    <w:rsid w:val="00521901"/>
    <w:rsid w:val="005707E8"/>
    <w:rsid w:val="00595FC4"/>
    <w:rsid w:val="00685B09"/>
    <w:rsid w:val="0069033C"/>
    <w:rsid w:val="006A3A7D"/>
    <w:rsid w:val="006F0069"/>
    <w:rsid w:val="00786542"/>
    <w:rsid w:val="008C5FBA"/>
    <w:rsid w:val="00902560"/>
    <w:rsid w:val="009246F7"/>
    <w:rsid w:val="009559FC"/>
    <w:rsid w:val="009A05D9"/>
    <w:rsid w:val="00A16B34"/>
    <w:rsid w:val="00A40CF2"/>
    <w:rsid w:val="00A66A01"/>
    <w:rsid w:val="00A96837"/>
    <w:rsid w:val="00B90127"/>
    <w:rsid w:val="00C444DA"/>
    <w:rsid w:val="00CE358C"/>
    <w:rsid w:val="00D478FD"/>
    <w:rsid w:val="00DC2991"/>
    <w:rsid w:val="00DD59B1"/>
    <w:rsid w:val="00DE5BE9"/>
    <w:rsid w:val="00DF7C5D"/>
    <w:rsid w:val="00E002EB"/>
    <w:rsid w:val="00E04322"/>
    <w:rsid w:val="00EC6352"/>
    <w:rsid w:val="00FC6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04322"/>
    <w:pPr>
      <w:spacing w:before="100" w:beforeAutospacing="1" w:after="100" w:afterAutospacing="1"/>
    </w:pPr>
  </w:style>
  <w:style w:type="character" w:customStyle="1" w:styleId="c0">
    <w:name w:val="c0"/>
    <w:basedOn w:val="a0"/>
    <w:rsid w:val="00E043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7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8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7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9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5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2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2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6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1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501D7-914D-4088-B8FD-DAE90673A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1698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41</cp:revision>
  <dcterms:created xsi:type="dcterms:W3CDTF">2019-01-27T06:43:00Z</dcterms:created>
  <dcterms:modified xsi:type="dcterms:W3CDTF">2019-01-27T22:48:00Z</dcterms:modified>
</cp:coreProperties>
</file>