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BA7" w:rsidRPr="004A6690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A669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Муниципальное бюджетное образовательное учреждение</w:t>
      </w:r>
    </w:p>
    <w:p w:rsidR="009B3BA7" w:rsidRPr="004A6690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A669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дополнительного образования</w:t>
      </w:r>
    </w:p>
    <w:p w:rsidR="009B3BA7" w:rsidRPr="004A6690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A669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«Центр детского творчества» </w:t>
      </w: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A669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4A669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Невельска Сахалинской области</w:t>
      </w:r>
    </w:p>
    <w:p w:rsidR="00B20211" w:rsidRDefault="00B20211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20211" w:rsidRDefault="00B20211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20211" w:rsidRDefault="00B20211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Style w:val="a3"/>
        <w:tblW w:w="96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268"/>
        <w:gridCol w:w="3399"/>
      </w:tblGrid>
      <w:tr w:rsidR="00B20211" w:rsidTr="00B20211">
        <w:tc>
          <w:tcPr>
            <w:tcW w:w="3964" w:type="dxa"/>
          </w:tcPr>
          <w:p w:rsidR="00B20211" w:rsidRDefault="00B20211" w:rsidP="00B20211">
            <w:pPr>
              <w:autoSpaceDE w:val="0"/>
              <w:autoSpaceDN w:val="0"/>
              <w:adjustRightInd w:val="0"/>
              <w:ind w:left="102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Рассмотрена</w:t>
            </w:r>
          </w:p>
          <w:p w:rsidR="00B20211" w:rsidRDefault="00B20211" w:rsidP="00B20211">
            <w:pPr>
              <w:autoSpaceDE w:val="0"/>
              <w:autoSpaceDN w:val="0"/>
              <w:adjustRightInd w:val="0"/>
              <w:ind w:left="102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600BD">
              <w:rPr>
                <w:rFonts w:ascii="Times New Roman" w:eastAsia="Times New Roman" w:hAnsi="Times New Roman" w:cs="Times New Roman"/>
                <w:lang w:eastAsia="ru-RU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методическом совете</w:t>
            </w:r>
          </w:p>
          <w:p w:rsidR="00B20211" w:rsidRPr="00B20211" w:rsidRDefault="00B20211" w:rsidP="00B20211">
            <w:pPr>
              <w:autoSpaceDE w:val="0"/>
              <w:autoSpaceDN w:val="0"/>
              <w:adjustRightInd w:val="0"/>
              <w:ind w:left="102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600BD">
              <w:rPr>
                <w:rFonts w:ascii="Times New Roman" w:eastAsia="Times New Roman" w:hAnsi="Times New Roman" w:cs="Times New Roman"/>
                <w:lang w:eastAsia="ru-RU"/>
              </w:rPr>
              <w:t>протокол от _________№___</w:t>
            </w:r>
          </w:p>
        </w:tc>
        <w:tc>
          <w:tcPr>
            <w:tcW w:w="2268" w:type="dxa"/>
          </w:tcPr>
          <w:p w:rsidR="00B20211" w:rsidRDefault="00B20211" w:rsidP="009B3B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399" w:type="dxa"/>
          </w:tcPr>
          <w:p w:rsidR="00B20211" w:rsidRPr="007600BD" w:rsidRDefault="00B20211" w:rsidP="00B2021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Утвержде</w:t>
            </w:r>
            <w:r w:rsidRPr="007600BD"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</w:p>
          <w:p w:rsidR="00B20211" w:rsidRPr="007600BD" w:rsidRDefault="00B20211" w:rsidP="00B2021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600BD">
              <w:rPr>
                <w:rFonts w:ascii="Times New Roman" w:eastAsia="Times New Roman" w:hAnsi="Times New Roman" w:cs="Times New Roman"/>
                <w:lang w:eastAsia="ru-RU"/>
              </w:rPr>
              <w:t>приказом МБОУ ДО</w:t>
            </w:r>
          </w:p>
          <w:p w:rsidR="00B20211" w:rsidRPr="007600BD" w:rsidRDefault="00B20211" w:rsidP="00B2021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600BD">
              <w:rPr>
                <w:rFonts w:ascii="Times New Roman" w:eastAsia="Times New Roman" w:hAnsi="Times New Roman" w:cs="Times New Roman"/>
                <w:lang w:eastAsia="ru-RU"/>
              </w:rPr>
              <w:t>«Центр детского творчества»</w:t>
            </w:r>
          </w:p>
          <w:p w:rsidR="00B20211" w:rsidRDefault="00B20211" w:rsidP="00B2021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г. Невельска </w:t>
            </w:r>
            <w:r w:rsidRPr="007600BD">
              <w:rPr>
                <w:rFonts w:ascii="Times New Roman" w:eastAsia="Times New Roman" w:hAnsi="Times New Roman" w:cs="Times New Roman"/>
                <w:lang w:eastAsia="ru-RU"/>
              </w:rPr>
              <w:t xml:space="preserve">Сахалинской обл.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от «____» _____202</w:t>
            </w:r>
            <w:r w:rsidRPr="007600BD">
              <w:rPr>
                <w:rFonts w:ascii="Times New Roman" w:eastAsia="Times New Roman" w:hAnsi="Times New Roman" w:cs="Times New Roman"/>
                <w:lang w:eastAsia="ru-RU"/>
              </w:rPr>
              <w:t xml:space="preserve">__г. №___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Директор</w:t>
            </w:r>
            <w:r w:rsidRPr="007600B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МБОУ ДО</w:t>
            </w:r>
            <w:r w:rsidRPr="007600BD">
              <w:rPr>
                <w:rFonts w:ascii="Times New Roman" w:eastAsia="Times New Roman" w:hAnsi="Times New Roman" w:cs="Times New Roman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«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Центр детского творчества»</w:t>
            </w:r>
            <w:r w:rsidRPr="007600BD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        _____________</w:t>
            </w:r>
            <w:r w:rsidRPr="008E0A5B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Бородай А. Д.</w:t>
            </w:r>
          </w:p>
          <w:p w:rsidR="00B20211" w:rsidRDefault="00B20211" w:rsidP="009B3B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B20211" w:rsidRPr="004A6690" w:rsidRDefault="00B20211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20211" w:rsidRDefault="009B3BA7" w:rsidP="00B20211">
      <w:pPr>
        <w:spacing w:after="0" w:line="240" w:lineRule="auto"/>
        <w:ind w:firstLine="851"/>
        <w:rPr>
          <w:rFonts w:ascii="Times New Roman" w:eastAsia="Times New Roman" w:hAnsi="Times New Roman" w:cs="Times New Roman"/>
          <w:lang w:eastAsia="ru-RU"/>
        </w:rPr>
      </w:pPr>
      <w:r w:rsidRPr="007600BD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</w:t>
      </w:r>
    </w:p>
    <w:p w:rsidR="00B20211" w:rsidRDefault="00B20211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B3BA7" w:rsidRPr="00FF06DE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FF06DE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Дополнительная общеобразовательная </w:t>
      </w:r>
    </w:p>
    <w:p w:rsidR="009B3BA7" w:rsidRPr="00FF06DE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 w:rsidRPr="00FF06DE">
        <w:rPr>
          <w:rFonts w:ascii="Times New Roman" w:eastAsia="Times New Roman" w:hAnsi="Times New Roman" w:cs="Times New Roman"/>
          <w:sz w:val="40"/>
          <w:szCs w:val="40"/>
          <w:lang w:eastAsia="ru-RU"/>
        </w:rPr>
        <w:t>общеразвивающая программа</w:t>
      </w:r>
      <w:r w:rsidRPr="007600BD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B3BA7" w:rsidRPr="00FF06DE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40"/>
          <w:szCs w:val="40"/>
        </w:rPr>
      </w:pPr>
      <w:r>
        <w:rPr>
          <w:rFonts w:ascii="Times New Roman" w:hAnsi="Times New Roman" w:cs="Times New Roman"/>
          <w:bCs/>
          <w:color w:val="000000"/>
          <w:sz w:val="40"/>
          <w:szCs w:val="40"/>
        </w:rPr>
        <w:t>художественной направленности</w:t>
      </w: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40"/>
          <w:szCs w:val="40"/>
        </w:rPr>
      </w:pPr>
      <w:r w:rsidRPr="00FF06DE">
        <w:rPr>
          <w:rFonts w:ascii="Times New Roman" w:hAnsi="Times New Roman" w:cs="Times New Roman"/>
          <w:bCs/>
          <w:color w:val="000000"/>
          <w:sz w:val="40"/>
          <w:szCs w:val="40"/>
        </w:rPr>
        <w:t>«</w:t>
      </w:r>
      <w:r>
        <w:rPr>
          <w:rFonts w:ascii="Times New Roman" w:hAnsi="Times New Roman" w:cs="Times New Roman"/>
          <w:bCs/>
          <w:color w:val="000000"/>
          <w:sz w:val="40"/>
          <w:szCs w:val="40"/>
        </w:rPr>
        <w:t>Казачья культура</w:t>
      </w:r>
      <w:r w:rsidRPr="00FF06DE">
        <w:rPr>
          <w:rFonts w:ascii="Times New Roman" w:hAnsi="Times New Roman" w:cs="Times New Roman"/>
          <w:bCs/>
          <w:color w:val="000000"/>
          <w:sz w:val="40"/>
          <w:szCs w:val="40"/>
        </w:rPr>
        <w:t>»</w:t>
      </w:r>
    </w:p>
    <w:p w:rsidR="009B3BA7" w:rsidRPr="004A6690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A669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Уровень программы: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ознакомительный</w:t>
      </w: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A6690">
        <w:rPr>
          <w:rFonts w:ascii="Times New Roman" w:hAnsi="Times New Roman" w:cs="Times New Roman"/>
          <w:bCs/>
          <w:color w:val="000000"/>
          <w:sz w:val="28"/>
          <w:szCs w:val="28"/>
        </w:rPr>
        <w:t>Объединение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«Казачок»</w:t>
      </w: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Возраст учащихся: 7-17 лет</w:t>
      </w:r>
    </w:p>
    <w:p w:rsidR="009B3BA7" w:rsidRDefault="00636A72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Программа рассчитана на 1 год</w:t>
      </w: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Педагог Кочеткова Александра Сергеевна</w:t>
      </w: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Должность – педагог дополнительного образования</w:t>
      </w: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B3BA7" w:rsidRDefault="009B3BA7" w:rsidP="00B202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B3BA7" w:rsidRDefault="009B3BA7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6690">
        <w:rPr>
          <w:rFonts w:ascii="Times New Roman" w:hAnsi="Times New Roman" w:cs="Times New Roman"/>
          <w:bCs/>
          <w:color w:val="000000"/>
          <w:sz w:val="24"/>
          <w:szCs w:val="24"/>
        </w:rPr>
        <w:t>г. Невельск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B3BA7" w:rsidRDefault="00F743A5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2022</w:t>
      </w:r>
    </w:p>
    <w:p w:rsidR="00F743A5" w:rsidRDefault="00F743A5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F743A5" w:rsidRPr="00F743A5" w:rsidRDefault="00F743A5" w:rsidP="00F743A5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743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Содержание</w:t>
      </w:r>
    </w:p>
    <w:tbl>
      <w:tblPr>
        <w:tblStyle w:val="TableGrid"/>
        <w:tblW w:w="4986" w:type="pct"/>
        <w:tblInd w:w="0" w:type="dxa"/>
        <w:tblLook w:val="04A0" w:firstRow="1" w:lastRow="0" w:firstColumn="1" w:lastColumn="0" w:noHBand="0" w:noVBand="1"/>
      </w:tblPr>
      <w:tblGrid>
        <w:gridCol w:w="425"/>
        <w:gridCol w:w="9169"/>
        <w:gridCol w:w="291"/>
        <w:gridCol w:w="291"/>
      </w:tblGrid>
      <w:tr w:rsidR="00B20211" w:rsidRPr="00F743A5" w:rsidTr="0065280D">
        <w:tc>
          <w:tcPr>
            <w:tcW w:w="209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4504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firstLine="15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Пояснительная записка……………………</w:t>
            </w:r>
            <w:proofErr w:type="gramStart"/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…….</w:t>
            </w:r>
            <w:proofErr w:type="gramEnd"/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……………....................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.......</w:t>
            </w: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</w:t>
            </w:r>
          </w:p>
        </w:tc>
      </w:tr>
      <w:tr w:rsidR="00B20211" w:rsidRPr="00F743A5" w:rsidTr="0065280D">
        <w:tc>
          <w:tcPr>
            <w:tcW w:w="209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4504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firstLine="15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Содержание </w:t>
            </w:r>
            <w:proofErr w:type="gramStart"/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программы.…</w:t>
            </w:r>
            <w:proofErr w:type="gramEnd"/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…………………………………………...........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.......</w:t>
            </w: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</w:t>
            </w:r>
          </w:p>
        </w:tc>
      </w:tr>
      <w:tr w:rsidR="00B20211" w:rsidRPr="00F743A5" w:rsidTr="0065280D">
        <w:tc>
          <w:tcPr>
            <w:tcW w:w="209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2.1.</w:t>
            </w:r>
          </w:p>
        </w:tc>
        <w:tc>
          <w:tcPr>
            <w:tcW w:w="4504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firstLine="15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Учебный план…………………………………………………</w:t>
            </w:r>
            <w:proofErr w:type="gramStart"/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…....</w:t>
            </w:r>
            <w:proofErr w:type="gramEnd"/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….…....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.......</w:t>
            </w: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</w:t>
            </w:r>
          </w:p>
        </w:tc>
      </w:tr>
      <w:tr w:rsidR="00B20211" w:rsidRPr="00F743A5" w:rsidTr="0065280D">
        <w:tc>
          <w:tcPr>
            <w:tcW w:w="209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2.2.</w:t>
            </w:r>
          </w:p>
        </w:tc>
        <w:tc>
          <w:tcPr>
            <w:tcW w:w="4504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firstLine="15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Содержание учебного плана………………………………………</w:t>
            </w:r>
            <w:proofErr w:type="gramStart"/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…….</w:t>
            </w:r>
            <w:proofErr w:type="gramEnd"/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…...</w:t>
            </w: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8</w:t>
            </w:r>
          </w:p>
        </w:tc>
      </w:tr>
      <w:tr w:rsidR="00B20211" w:rsidRPr="00F743A5" w:rsidTr="0065280D">
        <w:tc>
          <w:tcPr>
            <w:tcW w:w="209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2.3.</w:t>
            </w:r>
          </w:p>
        </w:tc>
        <w:tc>
          <w:tcPr>
            <w:tcW w:w="4504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firstLine="15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Календарный учебный график</w:t>
            </w:r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………………………</w:t>
            </w:r>
            <w:proofErr w:type="gramStart"/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…….</w:t>
            </w:r>
            <w:proofErr w:type="gramEnd"/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………………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…...</w:t>
            </w:r>
          </w:p>
        </w:tc>
        <w:tc>
          <w:tcPr>
            <w:tcW w:w="143" w:type="pct"/>
          </w:tcPr>
          <w:p w:rsidR="00B20211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10</w:t>
            </w:r>
          </w:p>
        </w:tc>
      </w:tr>
      <w:tr w:rsidR="00B20211" w:rsidRPr="00F743A5" w:rsidTr="0065280D">
        <w:tc>
          <w:tcPr>
            <w:tcW w:w="209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4504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firstLine="15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Организационно-педагогические условия реализации программы……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  <w:r w:rsidR="00652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...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43" w:type="pct"/>
          </w:tcPr>
          <w:p w:rsidR="00B20211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11</w:t>
            </w:r>
          </w:p>
        </w:tc>
      </w:tr>
      <w:tr w:rsidR="00B20211" w:rsidRPr="00F743A5" w:rsidTr="0065280D">
        <w:tc>
          <w:tcPr>
            <w:tcW w:w="209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3.1.</w:t>
            </w:r>
          </w:p>
        </w:tc>
        <w:tc>
          <w:tcPr>
            <w:tcW w:w="4504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firstLine="15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Методическое обеспечение……………………………..............................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.......</w:t>
            </w:r>
          </w:p>
        </w:tc>
        <w:tc>
          <w:tcPr>
            <w:tcW w:w="143" w:type="pct"/>
          </w:tcPr>
          <w:p w:rsidR="00B20211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11</w:t>
            </w:r>
          </w:p>
        </w:tc>
      </w:tr>
      <w:tr w:rsidR="00B20211" w:rsidRPr="00F743A5" w:rsidTr="0065280D">
        <w:tc>
          <w:tcPr>
            <w:tcW w:w="209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3.2.</w:t>
            </w:r>
          </w:p>
        </w:tc>
        <w:tc>
          <w:tcPr>
            <w:tcW w:w="4504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firstLine="15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Материально-техническое обеспечение………………………</w:t>
            </w:r>
            <w:proofErr w:type="gramStart"/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…….</w:t>
            </w:r>
            <w:proofErr w:type="gramEnd"/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….....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.......</w:t>
            </w:r>
          </w:p>
        </w:tc>
        <w:tc>
          <w:tcPr>
            <w:tcW w:w="143" w:type="pct"/>
          </w:tcPr>
          <w:p w:rsidR="00B20211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11</w:t>
            </w:r>
          </w:p>
        </w:tc>
      </w:tr>
      <w:tr w:rsidR="00B20211" w:rsidRPr="00F743A5" w:rsidTr="0065280D">
        <w:tc>
          <w:tcPr>
            <w:tcW w:w="209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3.3.</w:t>
            </w:r>
          </w:p>
        </w:tc>
        <w:tc>
          <w:tcPr>
            <w:tcW w:w="4504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firstLine="15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Кадровое обеспечение…………………………………………</w:t>
            </w:r>
            <w:proofErr w:type="gramStart"/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…….</w:t>
            </w:r>
            <w:proofErr w:type="gramEnd"/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…….</w:t>
            </w:r>
          </w:p>
        </w:tc>
        <w:tc>
          <w:tcPr>
            <w:tcW w:w="143" w:type="pct"/>
          </w:tcPr>
          <w:p w:rsidR="00B20211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12</w:t>
            </w:r>
          </w:p>
        </w:tc>
      </w:tr>
      <w:tr w:rsidR="00B20211" w:rsidRPr="00F743A5" w:rsidTr="0065280D">
        <w:tc>
          <w:tcPr>
            <w:tcW w:w="209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4504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firstLine="15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Оценка качества освоения программы……………………………………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…...</w:t>
            </w:r>
          </w:p>
        </w:tc>
        <w:tc>
          <w:tcPr>
            <w:tcW w:w="143" w:type="pct"/>
          </w:tcPr>
          <w:p w:rsidR="00B20211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13</w:t>
            </w:r>
          </w:p>
        </w:tc>
      </w:tr>
      <w:tr w:rsidR="00B20211" w:rsidRPr="00F743A5" w:rsidTr="0065280D">
        <w:tc>
          <w:tcPr>
            <w:tcW w:w="209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4.1.</w:t>
            </w:r>
          </w:p>
        </w:tc>
        <w:tc>
          <w:tcPr>
            <w:tcW w:w="4504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firstLine="15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Формы аттестации …………………………………………………………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…...</w:t>
            </w:r>
          </w:p>
        </w:tc>
        <w:tc>
          <w:tcPr>
            <w:tcW w:w="143" w:type="pct"/>
          </w:tcPr>
          <w:p w:rsidR="00B20211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13</w:t>
            </w:r>
          </w:p>
        </w:tc>
      </w:tr>
      <w:tr w:rsidR="00B20211" w:rsidRPr="00F743A5" w:rsidTr="0065280D">
        <w:tc>
          <w:tcPr>
            <w:tcW w:w="209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4.2.</w:t>
            </w:r>
          </w:p>
        </w:tc>
        <w:tc>
          <w:tcPr>
            <w:tcW w:w="4504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firstLine="15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Оценочные материалы……………………………………………………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…….</w:t>
            </w:r>
          </w:p>
        </w:tc>
        <w:tc>
          <w:tcPr>
            <w:tcW w:w="143" w:type="pct"/>
          </w:tcPr>
          <w:p w:rsidR="00B20211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13</w:t>
            </w:r>
          </w:p>
        </w:tc>
      </w:tr>
      <w:tr w:rsidR="00B20211" w:rsidRPr="00F743A5" w:rsidTr="0065280D">
        <w:tc>
          <w:tcPr>
            <w:tcW w:w="209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4504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firstLine="15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Список литературы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…….</w:t>
            </w:r>
            <w:proofErr w:type="gramEnd"/>
            <w:r w:rsidRPr="00F743A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………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………………………………………………</w:t>
            </w: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14</w:t>
            </w:r>
          </w:p>
        </w:tc>
      </w:tr>
      <w:tr w:rsidR="00B20211" w:rsidRPr="00F743A5" w:rsidTr="0065280D">
        <w:tc>
          <w:tcPr>
            <w:tcW w:w="209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6.</w:t>
            </w:r>
          </w:p>
        </w:tc>
        <w:tc>
          <w:tcPr>
            <w:tcW w:w="4504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firstLine="156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743A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Приложения</w:t>
            </w:r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…………………………………………………</w:t>
            </w:r>
            <w:proofErr w:type="gramStart"/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…….</w:t>
            </w:r>
            <w:proofErr w:type="gramEnd"/>
            <w:r w:rsidRPr="00F743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………...</w:t>
            </w:r>
            <w:r w:rsidR="006528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....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..</w:t>
            </w: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3" w:type="pct"/>
          </w:tcPr>
          <w:p w:rsidR="00B20211" w:rsidRPr="00F743A5" w:rsidRDefault="00B20211" w:rsidP="00B20211">
            <w:pPr>
              <w:widowControl w:val="0"/>
              <w:autoSpaceDE w:val="0"/>
              <w:autoSpaceDN w:val="0"/>
              <w:adjustRightInd w:val="0"/>
              <w:ind w:left="-439" w:right="-22" w:firstLine="426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743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15</w:t>
            </w:r>
          </w:p>
        </w:tc>
      </w:tr>
    </w:tbl>
    <w:p w:rsidR="00F743A5" w:rsidRPr="00F743A5" w:rsidRDefault="00F743A5" w:rsidP="00F743A5">
      <w:pPr>
        <w:widowControl w:val="0"/>
        <w:autoSpaceDE w:val="0"/>
        <w:autoSpaceDN w:val="0"/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743A5" w:rsidRPr="00F743A5" w:rsidRDefault="00F743A5" w:rsidP="00F743A5">
      <w:pPr>
        <w:widowControl w:val="0"/>
        <w:autoSpaceDE w:val="0"/>
        <w:autoSpaceDN w:val="0"/>
        <w:spacing w:before="69"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743A5" w:rsidRPr="00F743A5" w:rsidRDefault="00F743A5" w:rsidP="00F743A5">
      <w:pPr>
        <w:widowControl w:val="0"/>
        <w:autoSpaceDE w:val="0"/>
        <w:autoSpaceDN w:val="0"/>
        <w:spacing w:before="69"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743A5" w:rsidRDefault="00F743A5" w:rsidP="009B3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B3BA7" w:rsidRDefault="009B3BA7" w:rsidP="009B3BA7"/>
    <w:p w:rsidR="00F743A5" w:rsidRDefault="00F743A5" w:rsidP="009B3BA7"/>
    <w:p w:rsidR="00F743A5" w:rsidRDefault="00F743A5" w:rsidP="009B3BA7"/>
    <w:p w:rsidR="00F743A5" w:rsidRDefault="00F743A5" w:rsidP="009B3BA7"/>
    <w:p w:rsidR="00F743A5" w:rsidRDefault="00F743A5" w:rsidP="009B3BA7"/>
    <w:p w:rsidR="00F743A5" w:rsidRDefault="00F743A5" w:rsidP="009B3BA7"/>
    <w:p w:rsidR="00F743A5" w:rsidRDefault="00F743A5" w:rsidP="009B3BA7"/>
    <w:p w:rsidR="00F743A5" w:rsidRDefault="00F743A5" w:rsidP="009B3BA7"/>
    <w:p w:rsidR="00F743A5" w:rsidRDefault="00F743A5" w:rsidP="009B3BA7"/>
    <w:p w:rsidR="00F743A5" w:rsidRDefault="00F743A5" w:rsidP="009B3BA7"/>
    <w:p w:rsidR="00F743A5" w:rsidRDefault="00F743A5" w:rsidP="009B3BA7"/>
    <w:p w:rsidR="00F743A5" w:rsidRDefault="00F743A5" w:rsidP="009B3BA7"/>
    <w:p w:rsidR="00F743A5" w:rsidRDefault="00F743A5" w:rsidP="009B3BA7"/>
    <w:p w:rsidR="00F743A5" w:rsidRDefault="00F743A5" w:rsidP="009B3BA7"/>
    <w:p w:rsidR="00F743A5" w:rsidRDefault="00F743A5" w:rsidP="009B3BA7"/>
    <w:p w:rsidR="00F743A5" w:rsidRDefault="00F743A5" w:rsidP="009B3BA7"/>
    <w:p w:rsidR="00F743A5" w:rsidRDefault="00F743A5" w:rsidP="009B3BA7"/>
    <w:p w:rsidR="00F743A5" w:rsidRDefault="00F743A5" w:rsidP="009B3BA7"/>
    <w:p w:rsidR="00F743A5" w:rsidRDefault="00F743A5" w:rsidP="00F743A5">
      <w:pPr>
        <w:pStyle w:val="a4"/>
        <w:numPr>
          <w:ilvl w:val="0"/>
          <w:numId w:val="10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3A5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F743A5" w:rsidRPr="00F743A5" w:rsidRDefault="00F743A5" w:rsidP="00520F3C">
      <w:pPr>
        <w:pStyle w:val="a8"/>
        <w:ind w:left="0" w:firstLine="709"/>
        <w:jc w:val="both"/>
      </w:pPr>
      <w:r w:rsidRPr="00B35EA0">
        <w:t xml:space="preserve">Дополнительная общеобразовательная общеразвивающая программа художественной направленности </w:t>
      </w:r>
      <w:r w:rsidRPr="00F743A5">
        <w:t>«Казачья культура»</w:t>
      </w:r>
      <w:r>
        <w:t xml:space="preserve"> </w:t>
      </w:r>
      <w:r w:rsidRPr="00B35EA0">
        <w:t>разработана с учетом современных требований, предъявляемых к дополнител</w:t>
      </w:r>
      <w:r>
        <w:t>ьным образовательным программам.</w:t>
      </w:r>
    </w:p>
    <w:p w:rsidR="00520F3C" w:rsidRDefault="00F743A5" w:rsidP="00520F3C">
      <w:pPr>
        <w:widowControl w:val="0"/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F743A5">
        <w:rPr>
          <w:rFonts w:ascii="Times New Roman" w:hAnsi="Times New Roman" w:cs="Times New Roman"/>
          <w:b/>
          <w:sz w:val="28"/>
        </w:rPr>
        <w:t>Нормативно-правовая основа программы:</w:t>
      </w:r>
    </w:p>
    <w:p w:rsidR="00F743A5" w:rsidRPr="00B35EA0" w:rsidRDefault="00F743A5" w:rsidP="00520F3C">
      <w:pPr>
        <w:pStyle w:val="a8"/>
        <w:ind w:left="0" w:firstLine="709"/>
        <w:jc w:val="both"/>
      </w:pPr>
      <w:r w:rsidRPr="00B35EA0">
        <w:t>- Федеральный закон от 29.12.2012 № 273-ФЗ «Об образовании в Российской Федерации»;</w:t>
      </w:r>
    </w:p>
    <w:p w:rsidR="00F743A5" w:rsidRPr="00B35EA0" w:rsidRDefault="00F743A5" w:rsidP="00520F3C">
      <w:pPr>
        <w:pStyle w:val="a8"/>
        <w:ind w:left="0" w:firstLine="709"/>
        <w:jc w:val="both"/>
      </w:pPr>
      <w:r w:rsidRPr="00B35EA0">
        <w:t>- Концепция развития дополнительного образования детей (утв. Распоряжением Правительства РФ от 31.03.2022 № 678-р);</w:t>
      </w:r>
    </w:p>
    <w:p w:rsidR="00F743A5" w:rsidRPr="00B35EA0" w:rsidRDefault="00F743A5" w:rsidP="00520F3C">
      <w:pPr>
        <w:pStyle w:val="a8"/>
        <w:ind w:left="0" w:firstLine="709"/>
        <w:jc w:val="both"/>
      </w:pPr>
      <w:r w:rsidRPr="00B35EA0">
        <w:t>- Приказ Министерства просвещения Российской Федерации от 09.11.2018 № 196 «Об утверждении Порядка организации и осуществления образовательной деятельности по дополнительным общеобразовательным программам» (далее – Порядок);</w:t>
      </w:r>
    </w:p>
    <w:p w:rsidR="00F743A5" w:rsidRPr="00B35EA0" w:rsidRDefault="00F743A5" w:rsidP="00520F3C">
      <w:pPr>
        <w:pStyle w:val="a8"/>
        <w:ind w:left="0" w:firstLine="709"/>
        <w:jc w:val="both"/>
      </w:pPr>
      <w:r w:rsidRPr="00B35EA0">
        <w:t>- Приказ Министерства образования и науки Российской Федерации от 23.08.2017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:rsidR="00F743A5" w:rsidRPr="00B35EA0" w:rsidRDefault="00F743A5" w:rsidP="00520F3C">
      <w:pPr>
        <w:pStyle w:val="a8"/>
        <w:ind w:left="0" w:firstLine="709"/>
        <w:jc w:val="both"/>
      </w:pPr>
      <w:r w:rsidRPr="00B35EA0">
        <w:t>- Приказ Минтруда Российской Федерации от 05.05.2018 № 298н «Об утверждении профессионального стандарта «Педагог дополнительного образования детей и взрослых»;</w:t>
      </w:r>
    </w:p>
    <w:p w:rsidR="00F743A5" w:rsidRPr="00B35EA0" w:rsidRDefault="00F743A5" w:rsidP="00520F3C">
      <w:pPr>
        <w:pStyle w:val="a8"/>
        <w:ind w:left="0" w:firstLine="709"/>
        <w:jc w:val="both"/>
      </w:pPr>
      <w:r w:rsidRPr="00B35EA0">
        <w:t>- Постановление Главного государственного санитарного врача РФ от 28.09.2020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:rsidR="00F743A5" w:rsidRPr="00B35EA0" w:rsidRDefault="00F743A5" w:rsidP="00520F3C">
      <w:pPr>
        <w:pStyle w:val="a8"/>
        <w:ind w:left="0" w:firstLine="709"/>
        <w:jc w:val="both"/>
      </w:pPr>
      <w:r w:rsidRPr="00B35EA0">
        <w:t xml:space="preserve">- Письмо Министерства образования и науки Российской Федерации от 18.11.2015 № 09-3242 «О направлении информации» (вместе с «Методическими рекомендациями по проектированию дополнительных общеразвивающих программ (включая </w:t>
      </w:r>
      <w:proofErr w:type="spellStart"/>
      <w:r w:rsidRPr="00B35EA0">
        <w:t>разноуровневые</w:t>
      </w:r>
      <w:proofErr w:type="spellEnd"/>
      <w:r w:rsidRPr="00B35EA0">
        <w:t xml:space="preserve"> программы)»);</w:t>
      </w:r>
    </w:p>
    <w:p w:rsidR="00F743A5" w:rsidRPr="00B35EA0" w:rsidRDefault="00F743A5" w:rsidP="00520F3C">
      <w:pPr>
        <w:pStyle w:val="a8"/>
        <w:ind w:left="0" w:firstLine="709"/>
        <w:jc w:val="both"/>
      </w:pPr>
      <w:r w:rsidRPr="00B35EA0">
        <w:t>- Письмо Министерства образования и науки Российской Федерации от 11.12.2006 № 06-1844 «О примерных требованиях к программам дополнительного образования детей»;</w:t>
      </w:r>
    </w:p>
    <w:p w:rsidR="00F743A5" w:rsidRPr="00B35EA0" w:rsidRDefault="00F743A5" w:rsidP="00520F3C">
      <w:pPr>
        <w:pStyle w:val="a8"/>
        <w:ind w:left="0" w:firstLine="709"/>
        <w:jc w:val="both"/>
      </w:pPr>
      <w:r w:rsidRPr="00B35EA0">
        <w:t>- Письмо Министерства просвещения Российской Федерации от 26.06.2019 № 03-1235 «О методических рекомендациях»;</w:t>
      </w:r>
    </w:p>
    <w:p w:rsidR="00F743A5" w:rsidRPr="00B35EA0" w:rsidRDefault="00F743A5" w:rsidP="00520F3C">
      <w:pPr>
        <w:pStyle w:val="a8"/>
        <w:ind w:left="0" w:firstLine="709"/>
        <w:jc w:val="both"/>
      </w:pPr>
      <w:r w:rsidRPr="00B35EA0">
        <w:t>- Распоряжение Министерства образования Сахалинской области от 16.09.2021 № 3.12-1221-р «Об утверждении методических рекомендаций по проектированию и реализации дополнительных общеобразовательных общеразвивающих программ»;</w:t>
      </w:r>
    </w:p>
    <w:p w:rsidR="00F743A5" w:rsidRPr="00B35EA0" w:rsidRDefault="00F743A5" w:rsidP="00520F3C">
      <w:pPr>
        <w:pStyle w:val="a8"/>
        <w:ind w:left="0" w:firstLine="709"/>
        <w:jc w:val="both"/>
      </w:pPr>
      <w:r w:rsidRPr="00B35EA0">
        <w:t>- Положение о дополнительной общеобразовательной общеразвивающей программе МБОУ ДО «Центр детского творчества» г. Невельска Сахалинской области.</w:t>
      </w:r>
    </w:p>
    <w:p w:rsidR="00F743A5" w:rsidRPr="00B35EA0" w:rsidRDefault="00F743A5" w:rsidP="00520F3C">
      <w:pPr>
        <w:pStyle w:val="a8"/>
        <w:ind w:left="0" w:firstLine="709"/>
        <w:jc w:val="both"/>
      </w:pPr>
      <w:r w:rsidRPr="00B35EA0">
        <w:t>- Устав образовательной организации МБОУ ДО «Центр детского творчества» г. Невельска Сахалинской области.</w:t>
      </w:r>
    </w:p>
    <w:p w:rsidR="009B3BA7" w:rsidRPr="00F743A5" w:rsidRDefault="009B3BA7" w:rsidP="00520F3C">
      <w:pPr>
        <w:widowControl w:val="0"/>
        <w:tabs>
          <w:tab w:val="left" w:pos="1134"/>
          <w:tab w:val="left" w:pos="4642"/>
          <w:tab w:val="left" w:pos="7786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520F3C" w:rsidRDefault="009B3BA7" w:rsidP="00520F3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F743A5">
        <w:rPr>
          <w:rFonts w:ascii="Times New Roman" w:hAnsi="Times New Roman" w:cs="Times New Roman"/>
          <w:b/>
          <w:sz w:val="28"/>
        </w:rPr>
        <w:t xml:space="preserve">Направленность </w:t>
      </w:r>
      <w:r w:rsidR="001E6DC2" w:rsidRPr="00F743A5">
        <w:rPr>
          <w:rFonts w:ascii="Times New Roman" w:hAnsi="Times New Roman" w:cs="Times New Roman"/>
          <w:b/>
          <w:sz w:val="28"/>
        </w:rPr>
        <w:t>программы:</w:t>
      </w:r>
      <w:r w:rsidR="001E6DC2">
        <w:rPr>
          <w:rFonts w:ascii="Times New Roman" w:hAnsi="Times New Roman" w:cs="Times New Roman"/>
          <w:sz w:val="28"/>
        </w:rPr>
        <w:t xml:space="preserve"> </w:t>
      </w:r>
      <w:r w:rsidR="001B3675">
        <w:rPr>
          <w:rFonts w:ascii="Times New Roman" w:hAnsi="Times New Roman" w:cs="Times New Roman"/>
          <w:sz w:val="28"/>
        </w:rPr>
        <w:t>художественная</w:t>
      </w:r>
      <w:r w:rsidR="00F743A5">
        <w:rPr>
          <w:rFonts w:ascii="Times New Roman" w:hAnsi="Times New Roman" w:cs="Times New Roman"/>
          <w:sz w:val="28"/>
        </w:rPr>
        <w:t>.</w:t>
      </w:r>
    </w:p>
    <w:p w:rsidR="00520F3C" w:rsidRDefault="001E6DC2" w:rsidP="00520F3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F743A5">
        <w:rPr>
          <w:rFonts w:ascii="Times New Roman" w:hAnsi="Times New Roman" w:cs="Times New Roman"/>
          <w:b/>
          <w:sz w:val="28"/>
        </w:rPr>
        <w:t>Уровень программы:</w:t>
      </w:r>
      <w:r w:rsidRPr="00F743A5">
        <w:rPr>
          <w:rFonts w:ascii="Times New Roman" w:hAnsi="Times New Roman" w:cs="Times New Roman"/>
          <w:sz w:val="28"/>
        </w:rPr>
        <w:t xml:space="preserve"> </w:t>
      </w:r>
      <w:r w:rsidR="00F743A5">
        <w:rPr>
          <w:rFonts w:ascii="Times New Roman" w:hAnsi="Times New Roman" w:cs="Times New Roman"/>
          <w:sz w:val="28"/>
        </w:rPr>
        <w:t>стартовый.</w:t>
      </w:r>
    </w:p>
    <w:p w:rsidR="00520F3C" w:rsidRPr="00F743A5" w:rsidRDefault="00F743A5" w:rsidP="00520F3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F743A5">
        <w:rPr>
          <w:rFonts w:ascii="Times New Roman" w:hAnsi="Times New Roman" w:cs="Times New Roman"/>
          <w:b/>
          <w:sz w:val="28"/>
        </w:rPr>
        <w:t>Язык реализации программы:</w:t>
      </w:r>
      <w:r w:rsidRPr="00F743A5">
        <w:rPr>
          <w:rFonts w:ascii="Times New Roman" w:hAnsi="Times New Roman" w:cs="Times New Roman"/>
          <w:sz w:val="28"/>
        </w:rPr>
        <w:t xml:space="preserve"> государственный язык РФ – русский</w:t>
      </w:r>
      <w:r>
        <w:rPr>
          <w:rFonts w:ascii="Times New Roman" w:hAnsi="Times New Roman" w:cs="Times New Roman"/>
          <w:sz w:val="28"/>
        </w:rPr>
        <w:t>.</w:t>
      </w:r>
    </w:p>
    <w:p w:rsidR="001B3675" w:rsidRDefault="001E6DC2" w:rsidP="00520F3C">
      <w:pPr>
        <w:spacing w:after="0" w:line="240" w:lineRule="auto"/>
        <w:ind w:firstLine="709"/>
        <w:jc w:val="both"/>
      </w:pPr>
      <w:r w:rsidRPr="00F743A5">
        <w:rPr>
          <w:rFonts w:ascii="Times New Roman" w:hAnsi="Times New Roman" w:cs="Times New Roman"/>
          <w:b/>
          <w:sz w:val="28"/>
        </w:rPr>
        <w:t>Актуальность</w:t>
      </w:r>
      <w:r w:rsidR="001B3675" w:rsidRPr="00F743A5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="001B3675" w:rsidRPr="001B3675">
        <w:rPr>
          <w:rFonts w:ascii="Times New Roman" w:hAnsi="Times New Roman" w:cs="Times New Roman"/>
          <w:sz w:val="28"/>
        </w:rPr>
        <w:t>Важнейшей задачей российского общества сегодня является воспитание гражданина и патриота. Решение практической задачи связано с включением подрастающего поколения в общественно значимую деятельность</w:t>
      </w:r>
      <w:r w:rsidR="001B3675">
        <w:rPr>
          <w:rFonts w:ascii="Times New Roman" w:hAnsi="Times New Roman" w:cs="Times New Roman"/>
          <w:sz w:val="28"/>
        </w:rPr>
        <w:t>.</w:t>
      </w:r>
      <w:r w:rsidR="001B3675" w:rsidRPr="001B3675">
        <w:t xml:space="preserve"> </w:t>
      </w:r>
    </w:p>
    <w:p w:rsidR="001B3675" w:rsidRPr="001B3675" w:rsidRDefault="001B3675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Pr="001B3675">
        <w:rPr>
          <w:rFonts w:ascii="Times New Roman" w:hAnsi="Times New Roman" w:cs="Times New Roman"/>
          <w:sz w:val="28"/>
        </w:rPr>
        <w:t>Патриотизм сегодняшний очень важен для продвижения идей государственности в сознание нашего народа вообще. В этом смысле казаки играют уникальную и весьма позитивную роль», – заявил Владимир Путин в ходе ежегодной пресс-конференции в Центре международной торговли на Красной Пресне в Москве.</w:t>
      </w:r>
    </w:p>
    <w:p w:rsidR="001E6DC2" w:rsidRPr="001B3675" w:rsidRDefault="001B3675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9 августа 2020 г. Президент РФ В.В. Путин </w:t>
      </w:r>
      <w:r w:rsidRPr="001B3675">
        <w:rPr>
          <w:rFonts w:ascii="Times New Roman" w:hAnsi="Times New Roman" w:cs="Times New Roman"/>
          <w:sz w:val="28"/>
        </w:rPr>
        <w:t xml:space="preserve">утвердил стратегию </w:t>
      </w:r>
      <w:proofErr w:type="spellStart"/>
      <w:r w:rsidRPr="001B3675">
        <w:rPr>
          <w:rFonts w:ascii="Times New Roman" w:hAnsi="Times New Roman" w:cs="Times New Roman"/>
          <w:sz w:val="28"/>
        </w:rPr>
        <w:t>госполитики</w:t>
      </w:r>
      <w:proofErr w:type="spellEnd"/>
      <w:r w:rsidRPr="001B3675">
        <w:rPr>
          <w:rFonts w:ascii="Times New Roman" w:hAnsi="Times New Roman" w:cs="Times New Roman"/>
          <w:sz w:val="28"/>
        </w:rPr>
        <w:t xml:space="preserve"> в отношении казачества до 2030 года</w:t>
      </w:r>
      <w:r w:rsidR="003F3553">
        <w:rPr>
          <w:rFonts w:ascii="Times New Roman" w:hAnsi="Times New Roman" w:cs="Times New Roman"/>
          <w:sz w:val="28"/>
        </w:rPr>
        <w:t>, где основной ц</w:t>
      </w:r>
      <w:r w:rsidRPr="001B3675">
        <w:rPr>
          <w:rFonts w:ascii="Times New Roman" w:hAnsi="Times New Roman" w:cs="Times New Roman"/>
          <w:sz w:val="28"/>
        </w:rPr>
        <w:t>елью государственной политики Российской Федерации в отношении</w:t>
      </w:r>
      <w:r w:rsidR="003F3553">
        <w:rPr>
          <w:rFonts w:ascii="Times New Roman" w:hAnsi="Times New Roman" w:cs="Times New Roman"/>
          <w:sz w:val="28"/>
        </w:rPr>
        <w:t xml:space="preserve"> российского казачества объявили</w:t>
      </w:r>
      <w:r w:rsidRPr="001B3675">
        <w:rPr>
          <w:rFonts w:ascii="Times New Roman" w:hAnsi="Times New Roman" w:cs="Times New Roman"/>
          <w:sz w:val="28"/>
        </w:rPr>
        <w:t xml:space="preserve"> содействие консолидации российского казачества, сохранению, развитию, использованию духовного наследия и культуры казачества для обеспечения реализации его потребности в служении обществу посредством формирования эффективного механизма привлечения казачества к несению государственной или иной службы, участию в решении на основе общественно-государственного партнерства государственных задач в интересах национально</w:t>
      </w:r>
      <w:r w:rsidR="003F3553">
        <w:rPr>
          <w:rFonts w:ascii="Times New Roman" w:hAnsi="Times New Roman" w:cs="Times New Roman"/>
          <w:sz w:val="28"/>
        </w:rPr>
        <w:t>й безопасности.</w:t>
      </w:r>
    </w:p>
    <w:p w:rsidR="00520F3C" w:rsidRDefault="001B3675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3675">
        <w:rPr>
          <w:rFonts w:ascii="Times New Roman" w:hAnsi="Times New Roman" w:cs="Times New Roman"/>
          <w:sz w:val="28"/>
        </w:rPr>
        <w:t xml:space="preserve">Создание </w:t>
      </w:r>
      <w:r>
        <w:rPr>
          <w:rFonts w:ascii="Times New Roman" w:hAnsi="Times New Roman" w:cs="Times New Roman"/>
          <w:sz w:val="28"/>
        </w:rPr>
        <w:t>объединения</w:t>
      </w:r>
      <w:r w:rsidRPr="001B3675">
        <w:rPr>
          <w:rFonts w:ascii="Times New Roman" w:hAnsi="Times New Roman" w:cs="Times New Roman"/>
          <w:sz w:val="28"/>
        </w:rPr>
        <w:t xml:space="preserve"> казачьей направленност</w:t>
      </w:r>
      <w:r>
        <w:rPr>
          <w:rFonts w:ascii="Times New Roman" w:hAnsi="Times New Roman" w:cs="Times New Roman"/>
          <w:sz w:val="28"/>
        </w:rPr>
        <w:t xml:space="preserve">и вызвано убежденностью в </w:t>
      </w:r>
      <w:r w:rsidRPr="001B3675">
        <w:rPr>
          <w:rFonts w:ascii="Times New Roman" w:hAnsi="Times New Roman" w:cs="Times New Roman"/>
          <w:sz w:val="28"/>
        </w:rPr>
        <w:t>необходимости формирования у подростков чу</w:t>
      </w:r>
      <w:r>
        <w:rPr>
          <w:rFonts w:ascii="Times New Roman" w:hAnsi="Times New Roman" w:cs="Times New Roman"/>
          <w:sz w:val="28"/>
        </w:rPr>
        <w:t xml:space="preserve">вства ответственности за судьбы </w:t>
      </w:r>
      <w:r w:rsidRPr="001B3675">
        <w:rPr>
          <w:rFonts w:ascii="Times New Roman" w:hAnsi="Times New Roman" w:cs="Times New Roman"/>
          <w:sz w:val="28"/>
        </w:rPr>
        <w:t>России, своего родного края и готовности к с</w:t>
      </w:r>
      <w:r>
        <w:rPr>
          <w:rFonts w:ascii="Times New Roman" w:hAnsi="Times New Roman" w:cs="Times New Roman"/>
          <w:sz w:val="28"/>
        </w:rPr>
        <w:t xml:space="preserve">амоотверженной защите Отечества </w:t>
      </w:r>
      <w:r w:rsidRPr="001B3675">
        <w:rPr>
          <w:rFonts w:ascii="Times New Roman" w:hAnsi="Times New Roman" w:cs="Times New Roman"/>
          <w:sz w:val="28"/>
        </w:rPr>
        <w:t xml:space="preserve">в </w:t>
      </w:r>
      <w:r>
        <w:rPr>
          <w:rFonts w:ascii="Times New Roman" w:hAnsi="Times New Roman" w:cs="Times New Roman"/>
          <w:sz w:val="28"/>
        </w:rPr>
        <w:t>духе и традициях наших предков.</w:t>
      </w:r>
    </w:p>
    <w:p w:rsidR="004A4009" w:rsidRPr="006A2D63" w:rsidRDefault="001E6DC2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743A5">
        <w:rPr>
          <w:rFonts w:ascii="Times New Roman" w:hAnsi="Times New Roman" w:cs="Times New Roman"/>
          <w:b/>
          <w:sz w:val="28"/>
        </w:rPr>
        <w:t>Педагогическая целесообразность</w:t>
      </w:r>
      <w:r w:rsidR="006A2D63">
        <w:rPr>
          <w:rFonts w:ascii="Times New Roman" w:hAnsi="Times New Roman" w:cs="Times New Roman"/>
          <w:i/>
          <w:sz w:val="28"/>
        </w:rPr>
        <w:t xml:space="preserve"> </w:t>
      </w:r>
      <w:r w:rsidR="00345D40">
        <w:rPr>
          <w:rFonts w:ascii="Times New Roman" w:hAnsi="Times New Roman" w:cs="Times New Roman"/>
          <w:sz w:val="28"/>
        </w:rPr>
        <w:t xml:space="preserve">заключается в разностороннем формировании патриотических взглядов и убеждений у учащихся. В результате занятий происходит формирование целостного представления о казачьей культуре, гражданской ответственности и правового самосознания, духовности, инициативности, толерантности и способности к успешной социализации в обществе. </w:t>
      </w:r>
      <w:r w:rsidR="00B95E77">
        <w:rPr>
          <w:rFonts w:ascii="Times New Roman" w:hAnsi="Times New Roman" w:cs="Times New Roman"/>
          <w:sz w:val="28"/>
        </w:rPr>
        <w:t>А также педагогическая целесообразность программы заключается в возможности реализации интересов разновозрастных детей и формировании их потребностей</w:t>
      </w:r>
      <w:r w:rsidR="00345D40">
        <w:rPr>
          <w:rFonts w:ascii="Times New Roman" w:hAnsi="Times New Roman" w:cs="Times New Roman"/>
          <w:sz w:val="28"/>
        </w:rPr>
        <w:t xml:space="preserve"> в саморазвитии, самореализации.</w:t>
      </w:r>
    </w:p>
    <w:p w:rsidR="00AA3BF8" w:rsidRPr="00AA3BF8" w:rsidRDefault="001E6DC2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743A5">
        <w:rPr>
          <w:rFonts w:ascii="Times New Roman" w:hAnsi="Times New Roman" w:cs="Times New Roman"/>
          <w:b/>
          <w:sz w:val="28"/>
        </w:rPr>
        <w:t>Отличительные особенности</w:t>
      </w:r>
      <w:r w:rsidR="00AA3BF8" w:rsidRPr="00F743A5">
        <w:rPr>
          <w:rFonts w:ascii="Times New Roman" w:hAnsi="Times New Roman" w:cs="Times New Roman"/>
          <w:b/>
          <w:sz w:val="28"/>
        </w:rPr>
        <w:t>.</w:t>
      </w:r>
      <w:r w:rsidR="00AA3BF8">
        <w:rPr>
          <w:rFonts w:ascii="Times New Roman" w:hAnsi="Times New Roman" w:cs="Times New Roman"/>
          <w:i/>
          <w:sz w:val="28"/>
        </w:rPr>
        <w:t xml:space="preserve"> </w:t>
      </w:r>
      <w:r w:rsidR="00AA3BF8" w:rsidRPr="00AA3BF8">
        <w:rPr>
          <w:rFonts w:ascii="Times New Roman" w:hAnsi="Times New Roman" w:cs="Times New Roman"/>
          <w:sz w:val="28"/>
        </w:rPr>
        <w:t>Предметами изучения данной программы являются начальная военная подготовка, системы и комплексы физической и прикладной подготовки, бытовые, нравственные нормы, казачий фольклор, песни, адаптированные к современным тр</w:t>
      </w:r>
      <w:r w:rsidR="00AA3BF8">
        <w:rPr>
          <w:rFonts w:ascii="Times New Roman" w:hAnsi="Times New Roman" w:cs="Times New Roman"/>
          <w:sz w:val="28"/>
        </w:rPr>
        <w:t>ебованиям воспитания молодежи.</w:t>
      </w:r>
    </w:p>
    <w:p w:rsidR="00AA3BF8" w:rsidRPr="00AA3BF8" w:rsidRDefault="00AA3BF8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A3BF8">
        <w:rPr>
          <w:rFonts w:ascii="Times New Roman" w:hAnsi="Times New Roman" w:cs="Times New Roman"/>
          <w:sz w:val="28"/>
        </w:rPr>
        <w:t>Особенность данной программы заключается в возможности использовать элементы военно-прикладной подготовки на основе ис</w:t>
      </w:r>
      <w:r>
        <w:rPr>
          <w:rFonts w:ascii="Times New Roman" w:hAnsi="Times New Roman" w:cs="Times New Roman"/>
          <w:sz w:val="28"/>
        </w:rPr>
        <w:t xml:space="preserve">торически сложившихся традициях </w:t>
      </w:r>
      <w:r w:rsidRPr="00AA3BF8">
        <w:rPr>
          <w:rFonts w:ascii="Times New Roman" w:hAnsi="Times New Roman" w:cs="Times New Roman"/>
          <w:sz w:val="28"/>
        </w:rPr>
        <w:t>казачества, адаптированных к современным услови</w:t>
      </w:r>
      <w:r>
        <w:rPr>
          <w:rFonts w:ascii="Times New Roman" w:hAnsi="Times New Roman" w:cs="Times New Roman"/>
          <w:sz w:val="28"/>
        </w:rPr>
        <w:t>ям дополнительного образования.</w:t>
      </w:r>
    </w:p>
    <w:p w:rsidR="001E6DC2" w:rsidRDefault="00AA3BF8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A3BF8">
        <w:rPr>
          <w:rFonts w:ascii="Times New Roman" w:hAnsi="Times New Roman" w:cs="Times New Roman"/>
          <w:sz w:val="28"/>
        </w:rPr>
        <w:t>Данная программа способствует формированию у подростков эмоционально-положительного отношения к казачеству, гордости за принадлежность к нему, гото</w:t>
      </w:r>
      <w:r w:rsidR="006A2D63">
        <w:rPr>
          <w:rFonts w:ascii="Times New Roman" w:hAnsi="Times New Roman" w:cs="Times New Roman"/>
          <w:sz w:val="28"/>
        </w:rPr>
        <w:t>вности продолжать его традиции.</w:t>
      </w:r>
    </w:p>
    <w:p w:rsidR="00643EBA" w:rsidRPr="006A2D63" w:rsidRDefault="00643EBA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43EBA">
        <w:rPr>
          <w:rFonts w:ascii="Times New Roman" w:hAnsi="Times New Roman" w:cs="Times New Roman"/>
          <w:b/>
          <w:sz w:val="28"/>
        </w:rPr>
        <w:t>Основные направления работы</w:t>
      </w:r>
      <w:r w:rsidRPr="00643EBA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Строевая подготовка, Народный вокал, народная хореография, игра на народных инструментах, декоративно-прикладная работа, фольклор. </w:t>
      </w:r>
    </w:p>
    <w:p w:rsidR="001E6DC2" w:rsidRPr="00643EBA" w:rsidRDefault="00643EBA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643EBA">
        <w:rPr>
          <w:rFonts w:ascii="Times New Roman" w:hAnsi="Times New Roman" w:cs="Times New Roman"/>
          <w:b/>
          <w:sz w:val="28"/>
        </w:rPr>
        <w:t>Адресат программы.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2F401A" w:rsidRPr="002F401A">
        <w:rPr>
          <w:rFonts w:ascii="Times New Roman" w:hAnsi="Times New Roman" w:cs="Times New Roman"/>
          <w:sz w:val="28"/>
        </w:rPr>
        <w:t>Программа актуальна для</w:t>
      </w:r>
      <w:r w:rsidR="002F401A">
        <w:rPr>
          <w:rFonts w:ascii="Times New Roman" w:hAnsi="Times New Roman" w:cs="Times New Roman"/>
          <w:sz w:val="28"/>
        </w:rPr>
        <w:t xml:space="preserve"> обучающихся 7</w:t>
      </w:r>
      <w:r w:rsidR="002F401A" w:rsidRPr="002F401A">
        <w:rPr>
          <w:rFonts w:ascii="Times New Roman" w:hAnsi="Times New Roman" w:cs="Times New Roman"/>
          <w:sz w:val="28"/>
        </w:rPr>
        <w:t>-17 лет.</w:t>
      </w:r>
      <w:r w:rsidR="002F401A">
        <w:rPr>
          <w:rFonts w:ascii="Times New Roman" w:hAnsi="Times New Roman" w:cs="Times New Roman"/>
          <w:sz w:val="28"/>
        </w:rPr>
        <w:t xml:space="preserve"> </w:t>
      </w:r>
      <w:r w:rsidR="002F401A" w:rsidRPr="002F401A">
        <w:rPr>
          <w:rFonts w:ascii="Times New Roman" w:hAnsi="Times New Roman" w:cs="Times New Roman"/>
          <w:sz w:val="28"/>
        </w:rPr>
        <w:t>В группу принимаются все школьники,</w:t>
      </w:r>
      <w:r w:rsidR="002F401A">
        <w:rPr>
          <w:rFonts w:ascii="Times New Roman" w:hAnsi="Times New Roman" w:cs="Times New Roman"/>
          <w:sz w:val="28"/>
        </w:rPr>
        <w:t xml:space="preserve"> </w:t>
      </w:r>
      <w:r w:rsidR="002F401A" w:rsidRPr="002F401A">
        <w:rPr>
          <w:rFonts w:ascii="Times New Roman" w:hAnsi="Times New Roman" w:cs="Times New Roman"/>
          <w:sz w:val="28"/>
        </w:rPr>
        <w:t>желающие изучать культурное наследие казаков</w:t>
      </w:r>
      <w:r w:rsidR="00794BCB">
        <w:rPr>
          <w:rFonts w:ascii="Times New Roman" w:hAnsi="Times New Roman" w:cs="Times New Roman"/>
          <w:sz w:val="28"/>
        </w:rPr>
        <w:t>.</w:t>
      </w:r>
      <w:r w:rsidRPr="00643EBA">
        <w:t xml:space="preserve"> </w:t>
      </w:r>
      <w:r w:rsidRPr="00643EBA">
        <w:rPr>
          <w:rFonts w:ascii="Times New Roman" w:hAnsi="Times New Roman" w:cs="Times New Roman"/>
          <w:sz w:val="28"/>
        </w:rPr>
        <w:t>Количество обучающихся в группе меняется по мере вступления детей в объединение, численный состав группы – 8-15 человек. Набор учащихся в объединение дополнительного образования свободный и осуществляется на добровольной основе. Гибкие условия в дополнительном образовании позволяют принимать новых учеников в течение всего учебного года при наличии свободных мест.</w:t>
      </w:r>
    </w:p>
    <w:p w:rsidR="001E6DC2" w:rsidRDefault="001E6DC2" w:rsidP="00520F3C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</w:rPr>
      </w:pPr>
      <w:r w:rsidRPr="00643EBA">
        <w:rPr>
          <w:rFonts w:ascii="Times New Roman" w:hAnsi="Times New Roman" w:cs="Times New Roman"/>
          <w:b/>
          <w:sz w:val="28"/>
        </w:rPr>
        <w:t>Объем программы</w:t>
      </w:r>
      <w:r w:rsidR="00643EBA">
        <w:rPr>
          <w:rFonts w:ascii="Times New Roman" w:hAnsi="Times New Roman" w:cs="Times New Roman"/>
          <w:b/>
          <w:sz w:val="28"/>
        </w:rPr>
        <w:t>:</w:t>
      </w:r>
      <w:r w:rsidR="002F401A">
        <w:rPr>
          <w:rFonts w:ascii="Times New Roman" w:hAnsi="Times New Roman" w:cs="Times New Roman"/>
          <w:i/>
          <w:sz w:val="28"/>
        </w:rPr>
        <w:t xml:space="preserve"> </w:t>
      </w:r>
      <w:r w:rsidR="00794BCB">
        <w:rPr>
          <w:rFonts w:ascii="Times New Roman" w:hAnsi="Times New Roman" w:cs="Times New Roman"/>
          <w:sz w:val="28"/>
        </w:rPr>
        <w:t>72 часа.</w:t>
      </w:r>
    </w:p>
    <w:p w:rsidR="00643EBA" w:rsidRDefault="001E6DC2" w:rsidP="00520F3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643EBA">
        <w:rPr>
          <w:rFonts w:ascii="Times New Roman" w:hAnsi="Times New Roman" w:cs="Times New Roman"/>
          <w:b/>
          <w:sz w:val="28"/>
        </w:rPr>
        <w:t>Срок реализации</w:t>
      </w:r>
      <w:r w:rsidR="00643EBA" w:rsidRPr="00643EBA">
        <w:rPr>
          <w:rFonts w:ascii="Times New Roman" w:hAnsi="Times New Roman" w:cs="Times New Roman"/>
          <w:sz w:val="28"/>
        </w:rPr>
        <w:t>:</w:t>
      </w:r>
      <w:r w:rsidR="002F401A">
        <w:rPr>
          <w:rFonts w:ascii="Times New Roman" w:hAnsi="Times New Roman" w:cs="Times New Roman"/>
          <w:i/>
          <w:sz w:val="28"/>
        </w:rPr>
        <w:t xml:space="preserve"> </w:t>
      </w:r>
      <w:r w:rsidR="002F401A" w:rsidRPr="002F401A">
        <w:rPr>
          <w:rFonts w:ascii="Times New Roman" w:hAnsi="Times New Roman" w:cs="Times New Roman"/>
          <w:sz w:val="28"/>
        </w:rPr>
        <w:t xml:space="preserve">1 </w:t>
      </w:r>
      <w:r w:rsidR="00643EBA">
        <w:rPr>
          <w:rFonts w:ascii="Times New Roman" w:hAnsi="Times New Roman" w:cs="Times New Roman"/>
          <w:sz w:val="28"/>
        </w:rPr>
        <w:t xml:space="preserve">учебный </w:t>
      </w:r>
      <w:r w:rsidR="002F401A" w:rsidRPr="002F401A">
        <w:rPr>
          <w:rFonts w:ascii="Times New Roman" w:hAnsi="Times New Roman" w:cs="Times New Roman"/>
          <w:sz w:val="28"/>
        </w:rPr>
        <w:t>год.</w:t>
      </w:r>
      <w:r w:rsidR="002F401A">
        <w:rPr>
          <w:rFonts w:ascii="Times New Roman" w:hAnsi="Times New Roman" w:cs="Times New Roman"/>
          <w:sz w:val="28"/>
        </w:rPr>
        <w:t xml:space="preserve"> </w:t>
      </w:r>
    </w:p>
    <w:p w:rsidR="002F401A" w:rsidRDefault="00643EBA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643EBA">
        <w:rPr>
          <w:rFonts w:ascii="Times New Roman" w:hAnsi="Times New Roman" w:cs="Times New Roman"/>
          <w:b/>
          <w:sz w:val="28"/>
        </w:rPr>
        <w:t>Р</w:t>
      </w:r>
      <w:r w:rsidR="002F401A" w:rsidRPr="00643EBA">
        <w:rPr>
          <w:rFonts w:ascii="Times New Roman" w:hAnsi="Times New Roman" w:cs="Times New Roman"/>
          <w:b/>
          <w:sz w:val="28"/>
        </w:rPr>
        <w:t>ежим занятий</w:t>
      </w:r>
      <w:r>
        <w:rPr>
          <w:rFonts w:ascii="Times New Roman" w:hAnsi="Times New Roman" w:cs="Times New Roman"/>
          <w:b/>
          <w:sz w:val="28"/>
        </w:rPr>
        <w:t>:</w:t>
      </w:r>
      <w:r w:rsidR="002F401A" w:rsidRPr="00643EBA">
        <w:rPr>
          <w:rFonts w:ascii="Times New Roman" w:hAnsi="Times New Roman" w:cs="Times New Roman"/>
          <w:b/>
          <w:sz w:val="28"/>
        </w:rPr>
        <w:t xml:space="preserve"> </w:t>
      </w:r>
      <w:r w:rsidRPr="00643EBA">
        <w:rPr>
          <w:rFonts w:ascii="Times New Roman" w:hAnsi="Times New Roman" w:cs="Times New Roman"/>
          <w:sz w:val="28"/>
        </w:rPr>
        <w:t>2 раза в недел</w:t>
      </w:r>
      <w:r>
        <w:rPr>
          <w:rFonts w:ascii="Times New Roman" w:hAnsi="Times New Roman" w:cs="Times New Roman"/>
          <w:sz w:val="28"/>
        </w:rPr>
        <w:t>ю, продолжительность занятия – 1 академический час</w:t>
      </w:r>
      <w:r w:rsidRPr="00643EBA">
        <w:rPr>
          <w:rFonts w:ascii="Times New Roman" w:hAnsi="Times New Roman" w:cs="Times New Roman"/>
          <w:sz w:val="28"/>
        </w:rPr>
        <w:t xml:space="preserve"> (продолжительность 1 академического часа – 45 мин.). </w:t>
      </w:r>
    </w:p>
    <w:p w:rsidR="00643EBA" w:rsidRPr="00794BCB" w:rsidRDefault="00643EBA" w:rsidP="00520F3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</w:rPr>
      </w:pPr>
      <w:r w:rsidRPr="00643EBA">
        <w:rPr>
          <w:rFonts w:ascii="Times New Roman" w:hAnsi="Times New Roman" w:cs="Times New Roman"/>
          <w:b/>
          <w:sz w:val="28"/>
        </w:rPr>
        <w:t>Форма обучения</w:t>
      </w:r>
      <w:r w:rsidRPr="00643EBA">
        <w:rPr>
          <w:rFonts w:ascii="Times New Roman" w:hAnsi="Times New Roman" w:cs="Times New Roman"/>
          <w:sz w:val="28"/>
        </w:rPr>
        <w:t xml:space="preserve"> – очная.</w:t>
      </w:r>
    </w:p>
    <w:p w:rsidR="00345D40" w:rsidRPr="00643EBA" w:rsidRDefault="00345D40" w:rsidP="00520F3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643EBA">
        <w:rPr>
          <w:rFonts w:ascii="Times New Roman" w:hAnsi="Times New Roman" w:cs="Times New Roman"/>
          <w:b/>
          <w:sz w:val="28"/>
        </w:rPr>
        <w:t>Цель программы</w:t>
      </w:r>
      <w:r w:rsidR="00643EBA">
        <w:rPr>
          <w:rFonts w:ascii="Times New Roman" w:hAnsi="Times New Roman" w:cs="Times New Roman"/>
          <w:sz w:val="28"/>
        </w:rPr>
        <w:t>:</w:t>
      </w:r>
      <w:r w:rsidRPr="00643EBA">
        <w:rPr>
          <w:rFonts w:ascii="Times New Roman" w:hAnsi="Times New Roman" w:cs="Times New Roman"/>
          <w:sz w:val="28"/>
        </w:rPr>
        <w:t xml:space="preserve"> </w:t>
      </w:r>
      <w:r w:rsidR="00AA3BF8" w:rsidRPr="00643EBA">
        <w:rPr>
          <w:rFonts w:ascii="Times New Roman" w:hAnsi="Times New Roman" w:cs="Times New Roman"/>
          <w:sz w:val="28"/>
        </w:rPr>
        <w:t xml:space="preserve">способствовать </w:t>
      </w:r>
      <w:r w:rsidRPr="00643EBA">
        <w:rPr>
          <w:rFonts w:ascii="Times New Roman" w:hAnsi="Times New Roman" w:cs="Times New Roman"/>
          <w:sz w:val="28"/>
        </w:rPr>
        <w:t>духовно-нрав</w:t>
      </w:r>
      <w:r w:rsidR="00AA3BF8" w:rsidRPr="00643EBA">
        <w:rPr>
          <w:rFonts w:ascii="Times New Roman" w:hAnsi="Times New Roman" w:cs="Times New Roman"/>
          <w:sz w:val="28"/>
        </w:rPr>
        <w:t>ственному развитию обучающихся и творческих способностей через знакомство с казачьей культурой.</w:t>
      </w:r>
    </w:p>
    <w:p w:rsidR="006A2D63" w:rsidRPr="00643EBA" w:rsidRDefault="006A2D63" w:rsidP="00520F3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</w:rPr>
      </w:pPr>
      <w:r w:rsidRPr="00643EBA">
        <w:rPr>
          <w:rFonts w:ascii="Times New Roman" w:hAnsi="Times New Roman" w:cs="Times New Roman"/>
          <w:b/>
          <w:sz w:val="28"/>
        </w:rPr>
        <w:t>Задачи программы:</w:t>
      </w:r>
    </w:p>
    <w:p w:rsidR="006A2D63" w:rsidRPr="00643EBA" w:rsidRDefault="006A2D63" w:rsidP="00520F3C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</w:rPr>
      </w:pPr>
      <w:r w:rsidRPr="00643EBA">
        <w:rPr>
          <w:rFonts w:ascii="Times New Roman" w:hAnsi="Times New Roman" w:cs="Times New Roman"/>
          <w:i/>
          <w:sz w:val="28"/>
        </w:rPr>
        <w:t>Об</w:t>
      </w:r>
      <w:r w:rsidR="00643EBA" w:rsidRPr="00643EBA">
        <w:rPr>
          <w:rFonts w:ascii="Times New Roman" w:hAnsi="Times New Roman" w:cs="Times New Roman"/>
          <w:i/>
          <w:sz w:val="28"/>
        </w:rPr>
        <w:t>учающи</w:t>
      </w:r>
      <w:r w:rsidRPr="00643EBA">
        <w:rPr>
          <w:rFonts w:ascii="Times New Roman" w:hAnsi="Times New Roman" w:cs="Times New Roman"/>
          <w:i/>
          <w:sz w:val="28"/>
        </w:rPr>
        <w:t>е</w:t>
      </w:r>
      <w:r w:rsidR="00DB4E93" w:rsidRPr="00643EBA">
        <w:rPr>
          <w:rFonts w:ascii="Times New Roman" w:hAnsi="Times New Roman" w:cs="Times New Roman"/>
          <w:i/>
          <w:sz w:val="28"/>
        </w:rPr>
        <w:t>:</w:t>
      </w:r>
    </w:p>
    <w:p w:rsidR="006A2D63" w:rsidRDefault="006A2D63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A2D63">
        <w:rPr>
          <w:rFonts w:ascii="Times New Roman" w:hAnsi="Times New Roman" w:cs="Times New Roman"/>
          <w:sz w:val="28"/>
        </w:rPr>
        <w:t>- дать представление обучающихся об исторически сложившихся традициях</w:t>
      </w:r>
      <w:r>
        <w:rPr>
          <w:rFonts w:ascii="Times New Roman" w:hAnsi="Times New Roman" w:cs="Times New Roman"/>
          <w:sz w:val="28"/>
        </w:rPr>
        <w:t xml:space="preserve"> казачества, казачьим бытом и </w:t>
      </w:r>
      <w:r w:rsidR="00DB4E93">
        <w:rPr>
          <w:rFonts w:ascii="Times New Roman" w:hAnsi="Times New Roman" w:cs="Times New Roman"/>
          <w:sz w:val="28"/>
        </w:rPr>
        <w:t>о личностных особенностях казака;</w:t>
      </w:r>
    </w:p>
    <w:p w:rsidR="00DB4E93" w:rsidRDefault="006A2D63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DB4E93">
        <w:rPr>
          <w:rFonts w:ascii="Times New Roman" w:hAnsi="Times New Roman" w:cs="Times New Roman"/>
          <w:sz w:val="28"/>
        </w:rPr>
        <w:t xml:space="preserve"> приобщать обучающихся к казачьему фольклору через песни, танцы, колыбельные, стихотворения, театрализованные постановки, декоративно-прикладное творчество, инструментальное исполнительство;</w:t>
      </w:r>
    </w:p>
    <w:p w:rsidR="007E53FD" w:rsidRDefault="00DB4E93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обучить строевой подготовке, фланкировке казачьей шашкой и нагайкой, основам</w:t>
      </w:r>
      <w:r w:rsidR="00794BCB">
        <w:rPr>
          <w:rFonts w:ascii="Times New Roman" w:hAnsi="Times New Roman" w:cs="Times New Roman"/>
          <w:sz w:val="28"/>
        </w:rPr>
        <w:t xml:space="preserve"> рукопашного боя и самообороны.</w:t>
      </w:r>
    </w:p>
    <w:p w:rsidR="00643EBA" w:rsidRPr="00643EBA" w:rsidRDefault="00643EBA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643EBA">
        <w:rPr>
          <w:rFonts w:ascii="Times New Roman" w:hAnsi="Times New Roman" w:cs="Times New Roman"/>
          <w:i/>
          <w:sz w:val="28"/>
        </w:rPr>
        <w:t>Развивающие:</w:t>
      </w:r>
    </w:p>
    <w:p w:rsidR="00643EBA" w:rsidRDefault="00643EBA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развивать у обучающихся морально-волевых качеств, воспитание силы, ловкости, выносливости, стойкости, мужества, дисциплинированности в процессе занятий строевой подготовки;</w:t>
      </w:r>
    </w:p>
    <w:p w:rsidR="00643EBA" w:rsidRDefault="00643EBA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развивать артистические, эмоциональные качества у детей посредством занятий по казачьему фольклору;</w:t>
      </w:r>
    </w:p>
    <w:p w:rsidR="00643EBA" w:rsidRDefault="00643EBA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развивать умение сотрудничать в разновозрастном коллективе.</w:t>
      </w:r>
    </w:p>
    <w:p w:rsidR="00DB4E93" w:rsidRPr="00643EBA" w:rsidRDefault="00DB4E93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643EBA">
        <w:rPr>
          <w:rFonts w:ascii="Times New Roman" w:hAnsi="Times New Roman" w:cs="Times New Roman"/>
          <w:i/>
          <w:sz w:val="28"/>
        </w:rPr>
        <w:t>Воспитывающие:</w:t>
      </w:r>
    </w:p>
    <w:p w:rsidR="00DB4E93" w:rsidRPr="00DB4E93" w:rsidRDefault="00DB4E93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B4E93">
        <w:rPr>
          <w:rFonts w:ascii="Times New Roman" w:hAnsi="Times New Roman" w:cs="Times New Roman"/>
          <w:sz w:val="28"/>
        </w:rPr>
        <w:t>- воспитывать уважение к казачьей культуре и народному творчеству России в целом;</w:t>
      </w:r>
    </w:p>
    <w:p w:rsidR="00DB4E93" w:rsidRDefault="003B4DCB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B4DCB">
        <w:rPr>
          <w:rFonts w:ascii="Times New Roman" w:hAnsi="Times New Roman" w:cs="Times New Roman"/>
          <w:sz w:val="28"/>
        </w:rPr>
        <w:t xml:space="preserve">- воспитывать у обучающихся </w:t>
      </w:r>
      <w:r w:rsidR="002F401A">
        <w:rPr>
          <w:rFonts w:ascii="Times New Roman" w:hAnsi="Times New Roman" w:cs="Times New Roman"/>
          <w:sz w:val="28"/>
        </w:rPr>
        <w:t xml:space="preserve">чувство патриотизма, </w:t>
      </w:r>
      <w:r w:rsidRPr="003B4DCB">
        <w:rPr>
          <w:rFonts w:ascii="Times New Roman" w:hAnsi="Times New Roman" w:cs="Times New Roman"/>
          <w:sz w:val="28"/>
        </w:rPr>
        <w:t>гражданское самосознание, ответственность за судьбу Родины</w:t>
      </w:r>
      <w:r>
        <w:rPr>
          <w:rFonts w:ascii="Times New Roman" w:hAnsi="Times New Roman" w:cs="Times New Roman"/>
          <w:sz w:val="28"/>
        </w:rPr>
        <w:t>;</w:t>
      </w:r>
    </w:p>
    <w:p w:rsidR="00794BCB" w:rsidRPr="002277EF" w:rsidRDefault="003B4DCB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содействовать формированию лидерских качеств обучающихся, активной жизненной по</w:t>
      </w:r>
      <w:r w:rsidR="00794BCB">
        <w:rPr>
          <w:rFonts w:ascii="Times New Roman" w:hAnsi="Times New Roman" w:cs="Times New Roman"/>
          <w:sz w:val="28"/>
        </w:rPr>
        <w:t>зиции, сознательной дисциплины.</w:t>
      </w:r>
    </w:p>
    <w:p w:rsidR="001E6DC2" w:rsidRDefault="00643EBA" w:rsidP="00520F3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</w:rPr>
      </w:pPr>
      <w:r w:rsidRPr="00643EBA">
        <w:rPr>
          <w:rFonts w:ascii="Times New Roman" w:hAnsi="Times New Roman" w:cs="Times New Roman"/>
          <w:b/>
          <w:sz w:val="28"/>
        </w:rPr>
        <w:t>Планируемые</w:t>
      </w:r>
      <w:r w:rsidR="001E6DC2" w:rsidRPr="00643EBA">
        <w:rPr>
          <w:rFonts w:ascii="Times New Roman" w:hAnsi="Times New Roman" w:cs="Times New Roman"/>
          <w:b/>
          <w:sz w:val="28"/>
        </w:rPr>
        <w:t xml:space="preserve"> результаты</w:t>
      </w:r>
      <w:r w:rsidRPr="00643EBA">
        <w:rPr>
          <w:rFonts w:ascii="Times New Roman" w:hAnsi="Times New Roman" w:cs="Times New Roman"/>
          <w:b/>
          <w:sz w:val="28"/>
        </w:rPr>
        <w:t>:</w:t>
      </w:r>
    </w:p>
    <w:p w:rsidR="00595268" w:rsidRDefault="00595268" w:rsidP="00520F3C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</w:rPr>
      </w:pPr>
      <w:r w:rsidRPr="00595268">
        <w:rPr>
          <w:rFonts w:ascii="Times New Roman" w:hAnsi="Times New Roman" w:cs="Times New Roman"/>
          <w:i/>
          <w:sz w:val="28"/>
        </w:rPr>
        <w:t>Личностные:</w:t>
      </w:r>
    </w:p>
    <w:p w:rsidR="00595268" w:rsidRDefault="00595268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95268">
        <w:rPr>
          <w:rFonts w:ascii="Times New Roman" w:hAnsi="Times New Roman" w:cs="Times New Roman"/>
          <w:sz w:val="28"/>
        </w:rPr>
        <w:t xml:space="preserve">- сформировано </w:t>
      </w:r>
      <w:r>
        <w:rPr>
          <w:rFonts w:ascii="Times New Roman" w:hAnsi="Times New Roman" w:cs="Times New Roman"/>
          <w:sz w:val="28"/>
        </w:rPr>
        <w:t xml:space="preserve">уважительное отношение </w:t>
      </w:r>
      <w:r w:rsidRPr="00595268">
        <w:rPr>
          <w:rFonts w:ascii="Times New Roman" w:hAnsi="Times New Roman" w:cs="Times New Roman"/>
          <w:sz w:val="28"/>
        </w:rPr>
        <w:t>казачьей культуре и народному творчеству России в целом</w:t>
      </w:r>
      <w:r>
        <w:rPr>
          <w:rFonts w:ascii="Times New Roman" w:hAnsi="Times New Roman" w:cs="Times New Roman"/>
          <w:sz w:val="28"/>
        </w:rPr>
        <w:t>;</w:t>
      </w:r>
    </w:p>
    <w:p w:rsidR="008A7256" w:rsidRPr="008A7256" w:rsidRDefault="008A7256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7256">
        <w:rPr>
          <w:rFonts w:ascii="Times New Roman" w:hAnsi="Times New Roman" w:cs="Times New Roman"/>
          <w:sz w:val="28"/>
        </w:rPr>
        <w:t>- сформировано чувство ответственности, а также стремление доводить работу до логического конца;</w:t>
      </w:r>
    </w:p>
    <w:p w:rsidR="008A7256" w:rsidRPr="00595268" w:rsidRDefault="008A7256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7256">
        <w:rPr>
          <w:rFonts w:ascii="Times New Roman" w:hAnsi="Times New Roman" w:cs="Times New Roman"/>
          <w:sz w:val="28"/>
        </w:rPr>
        <w:t>- развиты навыки сотрудничества со взрослыми и сверстниками в разных социальных ситуациях.</w:t>
      </w:r>
    </w:p>
    <w:p w:rsidR="00595268" w:rsidRDefault="00595268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595268">
        <w:rPr>
          <w:rFonts w:ascii="Times New Roman" w:hAnsi="Times New Roman" w:cs="Times New Roman"/>
          <w:i/>
          <w:sz w:val="28"/>
        </w:rPr>
        <w:t xml:space="preserve">Предметные: </w:t>
      </w:r>
    </w:p>
    <w:p w:rsidR="00595268" w:rsidRPr="00595268" w:rsidRDefault="00595268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- </w:t>
      </w:r>
      <w:r w:rsidRPr="00595268">
        <w:rPr>
          <w:rFonts w:ascii="Times New Roman" w:hAnsi="Times New Roman" w:cs="Times New Roman"/>
          <w:sz w:val="28"/>
        </w:rPr>
        <w:t xml:space="preserve">знает </w:t>
      </w:r>
      <w:r>
        <w:rPr>
          <w:rFonts w:ascii="Times New Roman" w:hAnsi="Times New Roman" w:cs="Times New Roman"/>
          <w:sz w:val="28"/>
        </w:rPr>
        <w:t xml:space="preserve">и может воспроизвести казачий репертуар: 1 казачий танец, 2 песни (1 под музыку, 1 </w:t>
      </w:r>
      <w:proofErr w:type="spellStart"/>
      <w:r>
        <w:rPr>
          <w:rFonts w:ascii="Times New Roman" w:hAnsi="Times New Roman" w:cs="Times New Roman"/>
          <w:sz w:val="28"/>
        </w:rPr>
        <w:t>акапелло</w:t>
      </w:r>
      <w:proofErr w:type="spellEnd"/>
      <w:r>
        <w:rPr>
          <w:rFonts w:ascii="Times New Roman" w:hAnsi="Times New Roman" w:cs="Times New Roman"/>
          <w:sz w:val="28"/>
        </w:rPr>
        <w:t xml:space="preserve">), 3 казачьи игры, 1 показательный номер фланкировкой шашкой, </w:t>
      </w:r>
      <w:r w:rsidR="008A7256">
        <w:rPr>
          <w:rFonts w:ascii="Times New Roman" w:hAnsi="Times New Roman" w:cs="Times New Roman"/>
          <w:sz w:val="28"/>
        </w:rPr>
        <w:t>1 инструментальный номер).</w:t>
      </w:r>
    </w:p>
    <w:p w:rsidR="00595268" w:rsidRDefault="00595268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8A7256">
        <w:rPr>
          <w:rFonts w:ascii="Times New Roman" w:hAnsi="Times New Roman" w:cs="Times New Roman"/>
          <w:sz w:val="28"/>
        </w:rPr>
        <w:t>знает</w:t>
      </w:r>
      <w:r>
        <w:rPr>
          <w:rFonts w:ascii="Times New Roman" w:hAnsi="Times New Roman" w:cs="Times New Roman"/>
          <w:sz w:val="28"/>
        </w:rPr>
        <w:t xml:space="preserve"> главные символы и знаки казачества (знамя, гимн, оружие казака, одежда казака, звания)</w:t>
      </w:r>
    </w:p>
    <w:p w:rsidR="00595268" w:rsidRPr="002277EF" w:rsidRDefault="00595268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8A7256">
        <w:rPr>
          <w:rFonts w:ascii="Times New Roman" w:hAnsi="Times New Roman" w:cs="Times New Roman"/>
          <w:sz w:val="28"/>
        </w:rPr>
        <w:t xml:space="preserve">умеет выполнять </w:t>
      </w:r>
      <w:r>
        <w:rPr>
          <w:rFonts w:ascii="Times New Roman" w:hAnsi="Times New Roman" w:cs="Times New Roman"/>
          <w:sz w:val="28"/>
        </w:rPr>
        <w:t>элементы строевой подготовки (маршировка, повороты, выход из строя, сдача рапорта, приветствие старших по званию).</w:t>
      </w:r>
    </w:p>
    <w:p w:rsidR="00595268" w:rsidRPr="00595268" w:rsidRDefault="00595268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2277EF">
        <w:rPr>
          <w:rFonts w:ascii="Times New Roman" w:hAnsi="Times New Roman" w:cs="Times New Roman"/>
          <w:sz w:val="28"/>
        </w:rPr>
        <w:t xml:space="preserve"> основные приём</w:t>
      </w:r>
      <w:r>
        <w:rPr>
          <w:rFonts w:ascii="Times New Roman" w:hAnsi="Times New Roman" w:cs="Times New Roman"/>
          <w:sz w:val="28"/>
        </w:rPr>
        <w:t>ы рукопашного боя и самообороны и научится владеть</w:t>
      </w:r>
      <w:r w:rsidRPr="002277EF">
        <w:rPr>
          <w:rFonts w:ascii="Times New Roman" w:hAnsi="Times New Roman" w:cs="Times New Roman"/>
          <w:sz w:val="28"/>
        </w:rPr>
        <w:t xml:space="preserve"> каза</w:t>
      </w:r>
      <w:r>
        <w:rPr>
          <w:rFonts w:ascii="Times New Roman" w:hAnsi="Times New Roman" w:cs="Times New Roman"/>
          <w:sz w:val="28"/>
        </w:rPr>
        <w:t>чьим оружием (шашкой, нагайкой).</w:t>
      </w:r>
    </w:p>
    <w:p w:rsidR="00595268" w:rsidRPr="00595268" w:rsidRDefault="00595268" w:rsidP="00520F3C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</w:rPr>
      </w:pPr>
      <w:proofErr w:type="spellStart"/>
      <w:r w:rsidRPr="00595268">
        <w:rPr>
          <w:rFonts w:ascii="Times New Roman" w:hAnsi="Times New Roman" w:cs="Times New Roman"/>
          <w:i/>
          <w:sz w:val="28"/>
        </w:rPr>
        <w:t>Метапредметные</w:t>
      </w:r>
      <w:proofErr w:type="spellEnd"/>
      <w:r w:rsidRPr="00595268">
        <w:rPr>
          <w:rFonts w:ascii="Times New Roman" w:hAnsi="Times New Roman" w:cs="Times New Roman"/>
          <w:i/>
          <w:sz w:val="28"/>
        </w:rPr>
        <w:t>:</w:t>
      </w:r>
    </w:p>
    <w:p w:rsidR="008A7256" w:rsidRPr="008A7256" w:rsidRDefault="008A7256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7256">
        <w:rPr>
          <w:rFonts w:ascii="Times New Roman" w:hAnsi="Times New Roman" w:cs="Times New Roman"/>
          <w:sz w:val="28"/>
        </w:rPr>
        <w:t>- освоены способы решения проблем творческого и поискового характера;</w:t>
      </w:r>
    </w:p>
    <w:p w:rsidR="008A7256" w:rsidRPr="008A7256" w:rsidRDefault="008A7256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7256">
        <w:rPr>
          <w:rFonts w:ascii="Times New Roman" w:hAnsi="Times New Roman" w:cs="Times New Roman"/>
          <w:sz w:val="28"/>
        </w:rPr>
        <w:t>- сформировано умение планировать, контролировать и оценивать учебные действия в соответствии с поставленной задачей;</w:t>
      </w:r>
    </w:p>
    <w:p w:rsidR="008A7256" w:rsidRPr="008A7256" w:rsidRDefault="008A7256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7256">
        <w:rPr>
          <w:rFonts w:ascii="Times New Roman" w:hAnsi="Times New Roman" w:cs="Times New Roman"/>
          <w:sz w:val="28"/>
        </w:rPr>
        <w:t>- иметь навык по использованию различных способов поиска, сбора, обработки, анализа, передачи и интерпретации информации в соответствии с коммуникативными и познавательными задачами;</w:t>
      </w:r>
    </w:p>
    <w:p w:rsidR="00576D5D" w:rsidRDefault="008A7256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7256">
        <w:rPr>
          <w:rFonts w:ascii="Times New Roman" w:hAnsi="Times New Roman" w:cs="Times New Roman"/>
          <w:sz w:val="28"/>
        </w:rPr>
        <w:t>- развито умение слушать собеседника и вести диалог, аргументировано излагать свою точку зрения.</w:t>
      </w:r>
    </w:p>
    <w:p w:rsidR="008A7256" w:rsidRDefault="008A7256" w:rsidP="00520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A7256" w:rsidRDefault="008A7256" w:rsidP="00794B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E53FD" w:rsidRDefault="007E53FD" w:rsidP="002277EF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8A7256" w:rsidRDefault="008A7256" w:rsidP="002277EF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8A7256" w:rsidRDefault="008A7256" w:rsidP="002277EF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8A7256" w:rsidRDefault="008A7256" w:rsidP="002277EF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8A7256" w:rsidRDefault="008A7256" w:rsidP="002277EF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8A7256" w:rsidRDefault="008A7256" w:rsidP="002277EF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8A7256" w:rsidRDefault="008A7256" w:rsidP="002277EF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8A7256" w:rsidRDefault="008A7256" w:rsidP="002277EF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8A7256" w:rsidRDefault="008A7256" w:rsidP="002277EF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8A7256" w:rsidRDefault="008A7256" w:rsidP="002277EF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8A7256" w:rsidRDefault="008A7256" w:rsidP="002277EF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8A7256" w:rsidRDefault="008A7256" w:rsidP="002277EF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8A7256" w:rsidRDefault="008A7256" w:rsidP="002277EF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520F3C" w:rsidRDefault="00520F3C" w:rsidP="002277EF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520F3C" w:rsidRDefault="00520F3C" w:rsidP="002277EF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</w:p>
    <w:p w:rsidR="00520F3C" w:rsidRDefault="00520F3C" w:rsidP="002277E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94BCB" w:rsidRPr="008A7256" w:rsidRDefault="008A7256" w:rsidP="00B20211">
      <w:pPr>
        <w:pStyle w:val="a4"/>
        <w:numPr>
          <w:ilvl w:val="0"/>
          <w:numId w:val="10"/>
        </w:numPr>
        <w:spacing w:after="0"/>
        <w:ind w:left="0" w:firstLine="0"/>
        <w:jc w:val="center"/>
        <w:rPr>
          <w:rFonts w:ascii="Times New Roman" w:hAnsi="Times New Roman" w:cs="Times New Roman"/>
          <w:b/>
          <w:sz w:val="28"/>
        </w:rPr>
      </w:pPr>
      <w:r w:rsidRPr="008A7256">
        <w:rPr>
          <w:rFonts w:ascii="Times New Roman" w:hAnsi="Times New Roman" w:cs="Times New Roman"/>
          <w:b/>
          <w:sz w:val="28"/>
        </w:rPr>
        <w:t>Содержание программы</w:t>
      </w:r>
    </w:p>
    <w:p w:rsidR="008A7256" w:rsidRPr="008A7256" w:rsidRDefault="008A7256" w:rsidP="00B20211">
      <w:pPr>
        <w:pStyle w:val="a4"/>
        <w:numPr>
          <w:ilvl w:val="1"/>
          <w:numId w:val="10"/>
        </w:numPr>
        <w:spacing w:after="0"/>
        <w:ind w:left="0" w:firstLine="0"/>
        <w:jc w:val="center"/>
        <w:rPr>
          <w:rFonts w:ascii="Times New Roman" w:hAnsi="Times New Roman" w:cs="Times New Roman"/>
          <w:b/>
          <w:sz w:val="28"/>
        </w:rPr>
      </w:pPr>
      <w:r w:rsidRPr="008A7256">
        <w:rPr>
          <w:rFonts w:ascii="Times New Roman" w:hAnsi="Times New Roman" w:cs="Times New Roman"/>
          <w:b/>
          <w:sz w:val="28"/>
        </w:rPr>
        <w:t>Учебный план</w:t>
      </w:r>
    </w:p>
    <w:tbl>
      <w:tblPr>
        <w:tblW w:w="10206" w:type="dxa"/>
        <w:tblInd w:w="-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4"/>
        <w:gridCol w:w="6237"/>
        <w:gridCol w:w="567"/>
        <w:gridCol w:w="567"/>
        <w:gridCol w:w="567"/>
        <w:gridCol w:w="1984"/>
      </w:tblGrid>
      <w:tr w:rsidR="00207E67" w:rsidRPr="00794BCB" w:rsidTr="00520F3C">
        <w:trPr>
          <w:trHeight w:hRule="exact" w:val="599"/>
        </w:trPr>
        <w:tc>
          <w:tcPr>
            <w:tcW w:w="284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207E67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7E67" w:rsidRPr="00794BCB" w:rsidRDefault="00207E67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разделов, тем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7E67" w:rsidRPr="00794BCB" w:rsidRDefault="00207E67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F3F3F"/>
                <w:spacing w:val="-2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color w:val="3F3F3F"/>
                <w:spacing w:val="-2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7E67" w:rsidRPr="00794BCB" w:rsidRDefault="00207E67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F3F3F"/>
                <w:spacing w:val="-2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Форма аттестации, контроль</w:t>
            </w:r>
          </w:p>
        </w:tc>
      </w:tr>
      <w:tr w:rsidR="00207E67" w:rsidRPr="00794BCB" w:rsidTr="00520F3C">
        <w:trPr>
          <w:cantSplit/>
          <w:trHeight w:val="1042"/>
        </w:trPr>
        <w:tc>
          <w:tcPr>
            <w:tcW w:w="284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207E67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207E67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207E67" w:rsidRPr="00794BCB" w:rsidRDefault="00207E67" w:rsidP="00207E67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Cs/>
                <w:color w:val="3F3F3F"/>
                <w:spacing w:val="-3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07E67" w:rsidRPr="00794BCB" w:rsidRDefault="00207E67" w:rsidP="00207E67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Cs/>
                <w:color w:val="3F3F3F"/>
                <w:spacing w:val="-1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207E67" w:rsidRPr="00794BCB" w:rsidRDefault="00207E67" w:rsidP="00207E67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Cs/>
                <w:color w:val="3F3F3F"/>
                <w:spacing w:val="-5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1984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207E67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spacing w:val="-5"/>
                <w:sz w:val="24"/>
                <w:szCs w:val="24"/>
                <w:lang w:eastAsia="ru-RU"/>
              </w:rPr>
            </w:pPr>
          </w:p>
        </w:tc>
      </w:tr>
      <w:tr w:rsidR="00207E67" w:rsidRPr="00794BCB" w:rsidTr="00520F3C">
        <w:trPr>
          <w:trHeight w:val="56"/>
        </w:trPr>
        <w:tc>
          <w:tcPr>
            <w:tcW w:w="284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8A7256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6246AC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Вводное занятие. Техника безопасности</w:t>
            </w:r>
            <w:r w:rsidR="00847C90" w:rsidRPr="00794B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Диагностика музыкально-слуховых данных.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847C90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847C90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847C90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E4318B" w:rsidP="00E4318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Опрос</w:t>
            </w:r>
          </w:p>
        </w:tc>
      </w:tr>
      <w:tr w:rsidR="00207E67" w:rsidRPr="00794BCB" w:rsidTr="00520F3C">
        <w:trPr>
          <w:trHeight w:val="56"/>
        </w:trPr>
        <w:tc>
          <w:tcPr>
            <w:tcW w:w="28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207E67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6246AC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История казачества. </w:t>
            </w:r>
          </w:p>
          <w:p w:rsidR="006246AC" w:rsidRPr="00794BCB" w:rsidRDefault="006246AC" w:rsidP="006246A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Зарождения и становления казачества, особенности жизни и быта казаков, говор казаков.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847C90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  <w:p w:rsidR="00847C90" w:rsidRPr="00794BCB" w:rsidRDefault="00847C90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C90" w:rsidRPr="00794BCB" w:rsidRDefault="00847C90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  <w:p w:rsidR="00207E67" w:rsidRPr="00794BCB" w:rsidRDefault="00847C90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847C90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  <w:p w:rsidR="00847C90" w:rsidRPr="00794BCB" w:rsidRDefault="00847C90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Опрос, наблюдение</w:t>
            </w:r>
          </w:p>
        </w:tc>
      </w:tr>
      <w:tr w:rsidR="00207E67" w:rsidRPr="00794BCB" w:rsidTr="00520F3C">
        <w:trPr>
          <w:trHeight w:val="61"/>
        </w:trPr>
        <w:tc>
          <w:tcPr>
            <w:tcW w:w="284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207E67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6246AC" w:rsidP="006246A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Главные символы и заповеди казачества.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847C90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847C90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847C90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Опрос, тест</w:t>
            </w:r>
          </w:p>
        </w:tc>
      </w:tr>
      <w:tr w:rsidR="00E4318B" w:rsidRPr="00794BCB" w:rsidTr="00520F3C">
        <w:trPr>
          <w:trHeight w:val="56"/>
        </w:trPr>
        <w:tc>
          <w:tcPr>
            <w:tcW w:w="284" w:type="dxa"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8A7256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Казачий фольклор</w:t>
            </w:r>
          </w:p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4318B" w:rsidRPr="00794BCB" w:rsidRDefault="00E4318B" w:rsidP="006246A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Русские народные и казачьи песни</w:t>
            </w:r>
          </w:p>
        </w:tc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</w:t>
            </w:r>
          </w:p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</w:p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E4318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Наблюдение, показательное выступление</w:t>
            </w:r>
          </w:p>
        </w:tc>
      </w:tr>
      <w:tr w:rsidR="00E4318B" w:rsidRPr="00794BCB" w:rsidTr="00520F3C">
        <w:trPr>
          <w:trHeight w:val="56"/>
        </w:trPr>
        <w:tc>
          <w:tcPr>
            <w:tcW w:w="284" w:type="dxa"/>
            <w:vMerge w:val="restart"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Русская народная хореография, хороводы</w:t>
            </w:r>
          </w:p>
        </w:tc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E4318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318B" w:rsidRPr="00794BCB" w:rsidTr="00520F3C">
        <w:trPr>
          <w:trHeight w:val="56"/>
        </w:trPr>
        <w:tc>
          <w:tcPr>
            <w:tcW w:w="28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Казачьи игры и обряды</w:t>
            </w:r>
          </w:p>
        </w:tc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E4318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318B" w:rsidRPr="00794BCB" w:rsidTr="00520F3C">
        <w:trPr>
          <w:trHeight w:val="180"/>
        </w:trPr>
        <w:tc>
          <w:tcPr>
            <w:tcW w:w="28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на народных инструментах</w:t>
            </w:r>
          </w:p>
        </w:tc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E4318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318B" w:rsidRPr="00794BCB" w:rsidTr="00520F3C">
        <w:trPr>
          <w:trHeight w:val="180"/>
        </w:trPr>
        <w:tc>
          <w:tcPr>
            <w:tcW w:w="28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Сказки, колыбельные</w:t>
            </w:r>
          </w:p>
        </w:tc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E4318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318B" w:rsidRPr="00794BCB" w:rsidTr="00520F3C">
        <w:trPr>
          <w:trHeight w:val="180"/>
        </w:trPr>
        <w:tc>
          <w:tcPr>
            <w:tcW w:w="28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Декоративное творчество. Вышивание.</w:t>
            </w:r>
          </w:p>
        </w:tc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318B" w:rsidRPr="00794BCB" w:rsidTr="00520F3C">
        <w:trPr>
          <w:trHeight w:val="268"/>
        </w:trPr>
        <w:tc>
          <w:tcPr>
            <w:tcW w:w="28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Концертная деятельность</w:t>
            </w:r>
          </w:p>
        </w:tc>
        <w:tc>
          <w:tcPr>
            <w:tcW w:w="567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318B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07E67" w:rsidRPr="00794BCB" w:rsidTr="00520F3C">
        <w:trPr>
          <w:trHeight w:val="20"/>
        </w:trPr>
        <w:tc>
          <w:tcPr>
            <w:tcW w:w="284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8A7256" w:rsidP="00207E6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6246AC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Специальная подготовка </w:t>
            </w:r>
          </w:p>
          <w:p w:rsidR="00847C90" w:rsidRPr="00794BCB" w:rsidRDefault="00847C90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246AC" w:rsidRPr="00794BCB" w:rsidRDefault="006246AC" w:rsidP="006246A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строевой подготовки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</w:p>
          <w:p w:rsidR="00023A18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23A18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  <w:p w:rsidR="00023A18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23A18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</w:p>
          <w:p w:rsidR="00023A18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23A18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Наблюдение, устный опрос</w:t>
            </w:r>
          </w:p>
        </w:tc>
      </w:tr>
      <w:tr w:rsidR="00207E67" w:rsidRPr="00794BCB" w:rsidTr="00520F3C">
        <w:trPr>
          <w:trHeight w:val="20"/>
        </w:trPr>
        <w:tc>
          <w:tcPr>
            <w:tcW w:w="28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207E67" w:rsidP="00207E6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6246AC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рукопашного боя и самообороны. Доврачебная помощь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Наблюдение, устный опрос</w:t>
            </w:r>
          </w:p>
        </w:tc>
      </w:tr>
      <w:tr w:rsidR="00207E67" w:rsidRPr="00794BCB" w:rsidTr="00520F3C">
        <w:trPr>
          <w:trHeight w:val="20"/>
        </w:trPr>
        <w:tc>
          <w:tcPr>
            <w:tcW w:w="28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207E67" w:rsidP="00207E6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6246AC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техники владения казачьим оружием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Наблюдение, показательное выступление</w:t>
            </w:r>
          </w:p>
        </w:tc>
      </w:tr>
      <w:tr w:rsidR="00207E67" w:rsidRPr="00794BCB" w:rsidTr="00520F3C">
        <w:trPr>
          <w:trHeight w:val="20"/>
        </w:trPr>
        <w:tc>
          <w:tcPr>
            <w:tcW w:w="28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207E67" w:rsidP="00207E6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6246AC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Теория верховой езды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Наблюдение </w:t>
            </w:r>
          </w:p>
        </w:tc>
      </w:tr>
      <w:tr w:rsidR="00207E67" w:rsidRPr="00794BCB" w:rsidTr="00520F3C">
        <w:trPr>
          <w:trHeight w:val="20"/>
        </w:trPr>
        <w:tc>
          <w:tcPr>
            <w:tcW w:w="28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207E67" w:rsidP="00207E6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6246AC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 автомата АК-47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0E50F0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Сдача норматива</w:t>
            </w:r>
          </w:p>
        </w:tc>
      </w:tr>
      <w:tr w:rsidR="00207E67" w:rsidRPr="00794BCB" w:rsidTr="00520F3C">
        <w:trPr>
          <w:trHeight w:val="20"/>
        </w:trPr>
        <w:tc>
          <w:tcPr>
            <w:tcW w:w="284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8A7256" w:rsidP="00207E6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47C90" w:rsidRPr="00794BCB" w:rsidRDefault="00847C90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Проектная деятельность</w:t>
            </w:r>
          </w:p>
          <w:p w:rsidR="00847C90" w:rsidRPr="00794BCB" w:rsidRDefault="00847C90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07E67" w:rsidRPr="00794BCB" w:rsidRDefault="006246AC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«История моей се</w:t>
            </w:r>
            <w:r w:rsidR="00847C90"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ьи»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  <w:p w:rsidR="00023A18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23A18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  <w:p w:rsidR="00023A18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3A18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  <w:p w:rsidR="00023A18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23A18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207E67" w:rsidP="00E4318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3A18" w:rsidRPr="00794BCB" w:rsidRDefault="00E4318B" w:rsidP="00E4318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Готовый проект</w:t>
            </w:r>
          </w:p>
          <w:p w:rsidR="00023A18" w:rsidRPr="00794BCB" w:rsidRDefault="00023A18" w:rsidP="00E4318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07E67" w:rsidRPr="00794BCB" w:rsidTr="00520F3C">
        <w:trPr>
          <w:trHeight w:val="20"/>
        </w:trPr>
        <w:tc>
          <w:tcPr>
            <w:tcW w:w="28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207E67" w:rsidP="00207E6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847C90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 проект «Казачьи традиции и современность»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E4318B" w:rsidP="00E4318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Готовый проект</w:t>
            </w:r>
          </w:p>
        </w:tc>
      </w:tr>
      <w:tr w:rsidR="00207E67" w:rsidRPr="00794BCB" w:rsidTr="00520F3C">
        <w:trPr>
          <w:trHeight w:val="20"/>
        </w:trPr>
        <w:tc>
          <w:tcPr>
            <w:tcW w:w="28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207E67" w:rsidP="00207E6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847C90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«Моя родимая сторонка»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E4318B" w:rsidP="00E4318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Готовый проект</w:t>
            </w:r>
          </w:p>
        </w:tc>
      </w:tr>
      <w:tr w:rsidR="00847C90" w:rsidRPr="00794BCB" w:rsidTr="00520F3C">
        <w:trPr>
          <w:trHeight w:val="295"/>
        </w:trPr>
        <w:tc>
          <w:tcPr>
            <w:tcW w:w="28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47C90" w:rsidRPr="00794BCB" w:rsidRDefault="00847C90" w:rsidP="00207E6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47C90" w:rsidRPr="00794BCB" w:rsidRDefault="00847C90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«Казачка-рукодельница»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47C90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47C90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7C90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7C90" w:rsidRPr="00794BCB" w:rsidRDefault="00E4318B" w:rsidP="00E4318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Готовый проект</w:t>
            </w:r>
          </w:p>
        </w:tc>
      </w:tr>
      <w:tr w:rsidR="00207E67" w:rsidRPr="00794BCB" w:rsidTr="00520F3C">
        <w:trPr>
          <w:trHeight w:val="2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8A7256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847C90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Итоговое занятие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7E67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07E67" w:rsidRPr="00794BCB" w:rsidRDefault="00E4318B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анкетирование</w:t>
            </w:r>
          </w:p>
        </w:tc>
      </w:tr>
      <w:tr w:rsidR="00847C90" w:rsidRPr="00794BCB" w:rsidTr="00520F3C">
        <w:trPr>
          <w:trHeight w:val="2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47C90" w:rsidRPr="00794BCB" w:rsidRDefault="00847C90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47C90" w:rsidRPr="00794BCB" w:rsidRDefault="00847C90" w:rsidP="00207E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47C90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47C90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47C90" w:rsidRPr="00794BCB" w:rsidRDefault="00023A18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B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47C90" w:rsidRPr="00794BCB" w:rsidRDefault="00847C90" w:rsidP="00207E6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20211" w:rsidRPr="00B20211" w:rsidRDefault="00B20211" w:rsidP="00B20211">
      <w:pPr>
        <w:spacing w:after="0" w:line="240" w:lineRule="auto"/>
        <w:ind w:left="3120"/>
        <w:jc w:val="center"/>
        <w:rPr>
          <w:rFonts w:ascii="Times New Roman" w:hAnsi="Times New Roman" w:cs="Times New Roman"/>
          <w:b/>
          <w:sz w:val="28"/>
        </w:rPr>
      </w:pPr>
    </w:p>
    <w:p w:rsidR="00B20211" w:rsidRDefault="00B20211" w:rsidP="00B20211">
      <w:pPr>
        <w:spacing w:after="0" w:line="240" w:lineRule="auto"/>
        <w:ind w:left="3120"/>
        <w:jc w:val="center"/>
        <w:rPr>
          <w:rFonts w:ascii="Times New Roman" w:hAnsi="Times New Roman" w:cs="Times New Roman"/>
          <w:b/>
          <w:sz w:val="28"/>
        </w:rPr>
      </w:pPr>
    </w:p>
    <w:p w:rsidR="00B20211" w:rsidRPr="00B20211" w:rsidRDefault="00B20211" w:rsidP="00B20211">
      <w:pPr>
        <w:spacing w:after="0" w:line="240" w:lineRule="auto"/>
        <w:ind w:left="3120"/>
        <w:jc w:val="center"/>
        <w:rPr>
          <w:rFonts w:ascii="Times New Roman" w:hAnsi="Times New Roman" w:cs="Times New Roman"/>
          <w:b/>
          <w:sz w:val="28"/>
        </w:rPr>
      </w:pPr>
    </w:p>
    <w:p w:rsidR="00B20211" w:rsidRPr="00B20211" w:rsidRDefault="00B20211" w:rsidP="00B20211">
      <w:pPr>
        <w:spacing w:after="0" w:line="240" w:lineRule="auto"/>
        <w:ind w:left="3120"/>
        <w:jc w:val="center"/>
        <w:rPr>
          <w:rFonts w:ascii="Times New Roman" w:hAnsi="Times New Roman" w:cs="Times New Roman"/>
          <w:b/>
          <w:sz w:val="28"/>
        </w:rPr>
      </w:pPr>
    </w:p>
    <w:p w:rsidR="00B20211" w:rsidRPr="00B20211" w:rsidRDefault="00B20211" w:rsidP="00B20211">
      <w:pPr>
        <w:spacing w:after="0" w:line="240" w:lineRule="auto"/>
        <w:ind w:left="3120"/>
        <w:jc w:val="center"/>
        <w:rPr>
          <w:rFonts w:ascii="Times New Roman" w:hAnsi="Times New Roman" w:cs="Times New Roman"/>
          <w:b/>
          <w:sz w:val="28"/>
        </w:rPr>
      </w:pPr>
    </w:p>
    <w:p w:rsidR="00B20211" w:rsidRPr="00B20211" w:rsidRDefault="00B20211" w:rsidP="00B20211">
      <w:pPr>
        <w:spacing w:after="0" w:line="240" w:lineRule="auto"/>
        <w:ind w:left="3120"/>
        <w:jc w:val="center"/>
        <w:rPr>
          <w:rFonts w:ascii="Times New Roman" w:hAnsi="Times New Roman" w:cs="Times New Roman"/>
          <w:b/>
          <w:sz w:val="28"/>
        </w:rPr>
      </w:pPr>
    </w:p>
    <w:p w:rsidR="00B20211" w:rsidRPr="00B20211" w:rsidRDefault="00B20211" w:rsidP="00B20211">
      <w:pPr>
        <w:spacing w:after="0" w:line="240" w:lineRule="auto"/>
        <w:ind w:left="3120"/>
        <w:jc w:val="center"/>
        <w:rPr>
          <w:rFonts w:ascii="Times New Roman" w:hAnsi="Times New Roman" w:cs="Times New Roman"/>
          <w:b/>
          <w:sz w:val="28"/>
        </w:rPr>
      </w:pPr>
    </w:p>
    <w:p w:rsidR="006A2C42" w:rsidRPr="008A7256" w:rsidRDefault="006A2C42" w:rsidP="00B20211">
      <w:pPr>
        <w:pStyle w:val="a4"/>
        <w:numPr>
          <w:ilvl w:val="1"/>
          <w:numId w:val="10"/>
        </w:num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</w:rPr>
      </w:pPr>
      <w:r w:rsidRPr="008A7256">
        <w:rPr>
          <w:rFonts w:ascii="Times New Roman" w:hAnsi="Times New Roman" w:cs="Times New Roman"/>
          <w:b/>
          <w:sz w:val="28"/>
        </w:rPr>
        <w:t>Содержание учебного плана</w:t>
      </w:r>
    </w:p>
    <w:p w:rsidR="00794BCB" w:rsidRPr="000E50F0" w:rsidRDefault="00794BCB" w:rsidP="008A72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4318B" w:rsidRPr="00794BCB" w:rsidRDefault="00E4318B" w:rsidP="008A7256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 w:rsidRPr="00794BCB">
        <w:rPr>
          <w:rFonts w:ascii="Times New Roman" w:hAnsi="Times New Roman" w:cs="Times New Roman"/>
          <w:b/>
          <w:sz w:val="28"/>
        </w:rPr>
        <w:t>Вводное занятие. Техника безопасности. Диагностика музыкально-слуховых данных.</w:t>
      </w:r>
    </w:p>
    <w:p w:rsidR="00E4318B" w:rsidRPr="00E4318B" w:rsidRDefault="00E4318B" w:rsidP="008A72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E4318B">
        <w:rPr>
          <w:rFonts w:ascii="Times New Roman" w:hAnsi="Times New Roman" w:cs="Times New Roman"/>
          <w:i/>
          <w:sz w:val="28"/>
        </w:rPr>
        <w:t>Теория:</w:t>
      </w:r>
      <w:r w:rsidR="00A33075" w:rsidRPr="00A33075">
        <w:t xml:space="preserve"> </w:t>
      </w:r>
      <w:r w:rsidR="00A33075" w:rsidRPr="00A33075">
        <w:rPr>
          <w:rFonts w:ascii="Times New Roman" w:hAnsi="Times New Roman" w:cs="Times New Roman"/>
          <w:sz w:val="28"/>
        </w:rPr>
        <w:t xml:space="preserve">Инструктаж по технике безопасности.  Правила техники безопасности при обращении с учебным оружием. Ознакомление с понятиями: казачество, казак, казачье войско. </w:t>
      </w:r>
    </w:p>
    <w:p w:rsidR="00E4318B" w:rsidRDefault="00E4318B" w:rsidP="008A72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E4318B">
        <w:rPr>
          <w:rFonts w:ascii="Times New Roman" w:hAnsi="Times New Roman" w:cs="Times New Roman"/>
          <w:i/>
          <w:sz w:val="28"/>
        </w:rPr>
        <w:t>Практика:</w:t>
      </w:r>
      <w:r w:rsidR="00A33075">
        <w:rPr>
          <w:rFonts w:ascii="Times New Roman" w:hAnsi="Times New Roman" w:cs="Times New Roman"/>
          <w:i/>
          <w:sz w:val="28"/>
        </w:rPr>
        <w:t xml:space="preserve"> </w:t>
      </w:r>
      <w:r w:rsidR="00A33075" w:rsidRPr="00A33075">
        <w:rPr>
          <w:rFonts w:ascii="Times New Roman" w:hAnsi="Times New Roman" w:cs="Times New Roman"/>
          <w:sz w:val="28"/>
        </w:rPr>
        <w:t>диагностика музыкально-слуховых данных. Первичная диагностика определения уровня развития обучающихся, их вокальных способностей.</w:t>
      </w:r>
    </w:p>
    <w:p w:rsidR="00E4318B" w:rsidRPr="00E4318B" w:rsidRDefault="00E4318B" w:rsidP="008A7256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 w:rsidRPr="00E4318B">
        <w:rPr>
          <w:rFonts w:ascii="Times New Roman" w:hAnsi="Times New Roman" w:cs="Times New Roman"/>
          <w:b/>
          <w:sz w:val="28"/>
        </w:rPr>
        <w:t xml:space="preserve">История казачества. </w:t>
      </w:r>
    </w:p>
    <w:p w:rsidR="00E4318B" w:rsidRDefault="00E4318B" w:rsidP="008A7256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E4318B">
        <w:rPr>
          <w:rFonts w:ascii="Times New Roman" w:hAnsi="Times New Roman" w:cs="Times New Roman"/>
          <w:sz w:val="28"/>
        </w:rPr>
        <w:t>Зарождения и становления казачества, особенности жизни и быта казаков, говор казаков</w:t>
      </w:r>
      <w:r w:rsidR="00A33075">
        <w:rPr>
          <w:rFonts w:ascii="Times New Roman" w:hAnsi="Times New Roman" w:cs="Times New Roman"/>
          <w:sz w:val="28"/>
        </w:rPr>
        <w:t>.</w:t>
      </w:r>
    </w:p>
    <w:p w:rsidR="00A33075" w:rsidRDefault="00E4318B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Теория:</w:t>
      </w:r>
      <w:r w:rsidR="00A33075">
        <w:rPr>
          <w:rFonts w:ascii="Times New Roman" w:hAnsi="Times New Roman" w:cs="Times New Roman"/>
          <w:i/>
          <w:sz w:val="28"/>
        </w:rPr>
        <w:t xml:space="preserve"> </w:t>
      </w:r>
      <w:r w:rsidR="00A33075" w:rsidRPr="00A33075">
        <w:rPr>
          <w:rFonts w:ascii="Times New Roman" w:hAnsi="Times New Roman" w:cs="Times New Roman"/>
          <w:sz w:val="28"/>
        </w:rPr>
        <w:t>История казачества, где зародилось казачество.</w:t>
      </w:r>
      <w:r w:rsidR="00A33075">
        <w:rPr>
          <w:rFonts w:ascii="Times New Roman" w:hAnsi="Times New Roman" w:cs="Times New Roman"/>
          <w:i/>
          <w:sz w:val="28"/>
        </w:rPr>
        <w:t xml:space="preserve"> </w:t>
      </w:r>
      <w:r w:rsidR="00A33075">
        <w:rPr>
          <w:rFonts w:ascii="Times New Roman" w:hAnsi="Times New Roman" w:cs="Times New Roman"/>
          <w:sz w:val="28"/>
        </w:rPr>
        <w:t>Казачьи войска России. Подготовка и порядо</w:t>
      </w:r>
      <w:r w:rsidR="002C468A">
        <w:rPr>
          <w:rFonts w:ascii="Times New Roman" w:hAnsi="Times New Roman" w:cs="Times New Roman"/>
          <w:sz w:val="28"/>
        </w:rPr>
        <w:t>к службы казаков. Как жили казаки</w:t>
      </w:r>
      <w:r w:rsidR="00A33075">
        <w:rPr>
          <w:rFonts w:ascii="Times New Roman" w:hAnsi="Times New Roman" w:cs="Times New Roman"/>
          <w:sz w:val="28"/>
        </w:rPr>
        <w:t xml:space="preserve">. Ремесла и промыслы. </w:t>
      </w:r>
      <w:r w:rsidR="00A33075" w:rsidRPr="00A33075">
        <w:rPr>
          <w:rFonts w:ascii="Times New Roman" w:hAnsi="Times New Roman" w:cs="Times New Roman"/>
          <w:sz w:val="28"/>
        </w:rPr>
        <w:t>Календарные праздники и обряды казачества.</w:t>
      </w:r>
    </w:p>
    <w:p w:rsidR="00E4318B" w:rsidRPr="00E4318B" w:rsidRDefault="00E4318B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Практика:</w:t>
      </w:r>
      <w:r w:rsidR="002C468A">
        <w:rPr>
          <w:rFonts w:ascii="Times New Roman" w:hAnsi="Times New Roman" w:cs="Times New Roman"/>
          <w:i/>
          <w:sz w:val="28"/>
        </w:rPr>
        <w:t xml:space="preserve"> </w:t>
      </w:r>
      <w:r w:rsidR="002C468A" w:rsidRPr="002C468A">
        <w:rPr>
          <w:rFonts w:ascii="Times New Roman" w:hAnsi="Times New Roman" w:cs="Times New Roman"/>
          <w:sz w:val="28"/>
        </w:rPr>
        <w:t>Устный опрос «История казачества», «Дом казака».</w:t>
      </w:r>
    </w:p>
    <w:p w:rsidR="00E4318B" w:rsidRPr="00E4318B" w:rsidRDefault="00E4318B" w:rsidP="008A7256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E4318B">
        <w:rPr>
          <w:rFonts w:ascii="Times New Roman" w:hAnsi="Times New Roman" w:cs="Times New Roman"/>
          <w:sz w:val="28"/>
        </w:rPr>
        <w:t>Главные символы и заповеди казачества.</w:t>
      </w:r>
    </w:p>
    <w:p w:rsidR="00E4318B" w:rsidRPr="00E4318B" w:rsidRDefault="00E4318B" w:rsidP="008A72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Теория:</w:t>
      </w:r>
      <w:r w:rsidR="00A33075" w:rsidRPr="00A33075">
        <w:rPr>
          <w:rFonts w:ascii="Times New Roman" w:hAnsi="Times New Roman" w:cs="Times New Roman"/>
          <w:sz w:val="28"/>
        </w:rPr>
        <w:t xml:space="preserve"> </w:t>
      </w:r>
      <w:r w:rsidR="00A33075">
        <w:rPr>
          <w:rFonts w:ascii="Times New Roman" w:hAnsi="Times New Roman" w:cs="Times New Roman"/>
          <w:sz w:val="28"/>
        </w:rPr>
        <w:t>Гимн, знамя</w:t>
      </w:r>
      <w:r w:rsidR="002C468A">
        <w:rPr>
          <w:rFonts w:ascii="Times New Roman" w:hAnsi="Times New Roman" w:cs="Times New Roman"/>
          <w:sz w:val="28"/>
        </w:rPr>
        <w:t>, флаг</w:t>
      </w:r>
      <w:r w:rsidR="00A33075">
        <w:rPr>
          <w:rFonts w:ascii="Times New Roman" w:hAnsi="Times New Roman" w:cs="Times New Roman"/>
          <w:sz w:val="28"/>
        </w:rPr>
        <w:t xml:space="preserve">. Одежда казаков.  Оружие казаков. </w:t>
      </w:r>
      <w:r w:rsidR="00A33075" w:rsidRPr="00A33075">
        <w:rPr>
          <w:rFonts w:ascii="Times New Roman" w:hAnsi="Times New Roman" w:cs="Times New Roman"/>
          <w:sz w:val="28"/>
        </w:rPr>
        <w:t xml:space="preserve">Традиции и обычаи в казачьей семье. Обычаи, связанные с рождением и детством казака. Верный друг казака. Почтение гостя. </w:t>
      </w:r>
      <w:r w:rsidR="002C468A">
        <w:rPr>
          <w:rFonts w:ascii="Times New Roman" w:hAnsi="Times New Roman" w:cs="Times New Roman"/>
          <w:sz w:val="28"/>
        </w:rPr>
        <w:t>Казачьи заповеди.</w:t>
      </w:r>
    </w:p>
    <w:p w:rsidR="00E4318B" w:rsidRDefault="00E4318B" w:rsidP="008A72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Практика:</w:t>
      </w:r>
      <w:r w:rsidR="002C468A">
        <w:rPr>
          <w:rFonts w:ascii="Times New Roman" w:hAnsi="Times New Roman" w:cs="Times New Roman"/>
          <w:i/>
          <w:sz w:val="28"/>
        </w:rPr>
        <w:t xml:space="preserve"> </w:t>
      </w:r>
      <w:r w:rsidR="002C468A" w:rsidRPr="002C468A">
        <w:rPr>
          <w:rFonts w:ascii="Times New Roman" w:hAnsi="Times New Roman" w:cs="Times New Roman"/>
          <w:sz w:val="28"/>
        </w:rPr>
        <w:t>Оформление казачьих заповедей в форме коллажа.</w:t>
      </w:r>
    </w:p>
    <w:p w:rsidR="00E4318B" w:rsidRPr="00794BCB" w:rsidRDefault="00E4318B" w:rsidP="008A7256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 w:rsidRPr="00E4318B">
        <w:rPr>
          <w:rFonts w:ascii="Times New Roman" w:hAnsi="Times New Roman" w:cs="Times New Roman"/>
          <w:b/>
          <w:sz w:val="28"/>
        </w:rPr>
        <w:t>Казачий фольклор</w:t>
      </w:r>
    </w:p>
    <w:p w:rsidR="00E4318B" w:rsidRPr="00E4318B" w:rsidRDefault="00E4318B" w:rsidP="008A7256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E4318B">
        <w:rPr>
          <w:rFonts w:ascii="Times New Roman" w:hAnsi="Times New Roman" w:cs="Times New Roman"/>
          <w:sz w:val="28"/>
        </w:rPr>
        <w:t>Русские народные и казачьи песни</w:t>
      </w:r>
    </w:p>
    <w:p w:rsidR="00E4318B" w:rsidRPr="002C468A" w:rsidRDefault="00E4318B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Теория:</w:t>
      </w:r>
      <w:r w:rsidR="002C468A">
        <w:rPr>
          <w:rFonts w:ascii="Times New Roman" w:hAnsi="Times New Roman" w:cs="Times New Roman"/>
          <w:i/>
          <w:sz w:val="28"/>
        </w:rPr>
        <w:t xml:space="preserve"> </w:t>
      </w:r>
      <w:r w:rsidR="002C468A">
        <w:rPr>
          <w:rFonts w:ascii="Times New Roman" w:hAnsi="Times New Roman" w:cs="Times New Roman"/>
          <w:sz w:val="28"/>
        </w:rPr>
        <w:t xml:space="preserve">Развитие музыкального слуха и певческого голоса через </w:t>
      </w:r>
      <w:proofErr w:type="spellStart"/>
      <w:r w:rsidR="002C468A">
        <w:rPr>
          <w:rFonts w:ascii="Times New Roman" w:hAnsi="Times New Roman" w:cs="Times New Roman"/>
          <w:sz w:val="28"/>
        </w:rPr>
        <w:t>распевки</w:t>
      </w:r>
      <w:proofErr w:type="spellEnd"/>
      <w:r w:rsidR="002C468A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2C468A">
        <w:rPr>
          <w:rFonts w:ascii="Times New Roman" w:hAnsi="Times New Roman" w:cs="Times New Roman"/>
          <w:sz w:val="28"/>
        </w:rPr>
        <w:t>попевки</w:t>
      </w:r>
      <w:proofErr w:type="spellEnd"/>
      <w:r w:rsidR="002C468A">
        <w:rPr>
          <w:rFonts w:ascii="Times New Roman" w:hAnsi="Times New Roman" w:cs="Times New Roman"/>
          <w:sz w:val="28"/>
        </w:rPr>
        <w:t>. Упражнение на дыхание. Упражнения на дикцию, скороговорки. Работа над народной артикуляцией. О</w:t>
      </w:r>
      <w:r w:rsidR="002C468A" w:rsidRPr="002C468A">
        <w:rPr>
          <w:rFonts w:ascii="Times New Roman" w:hAnsi="Times New Roman" w:cs="Times New Roman"/>
          <w:sz w:val="28"/>
        </w:rPr>
        <w:t xml:space="preserve">собенности музыки и содержания песен казаков. Лирические песни. Походные песни. Русские народные песни. </w:t>
      </w:r>
    </w:p>
    <w:p w:rsidR="00E4318B" w:rsidRPr="00E4318B" w:rsidRDefault="00E4318B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Практика:</w:t>
      </w:r>
      <w:r w:rsidR="002C468A">
        <w:rPr>
          <w:rFonts w:ascii="Times New Roman" w:hAnsi="Times New Roman" w:cs="Times New Roman"/>
          <w:i/>
          <w:sz w:val="28"/>
        </w:rPr>
        <w:t xml:space="preserve"> </w:t>
      </w:r>
      <w:r w:rsidR="002C468A" w:rsidRPr="002C468A">
        <w:rPr>
          <w:rFonts w:ascii="Times New Roman" w:hAnsi="Times New Roman" w:cs="Times New Roman"/>
          <w:sz w:val="28"/>
        </w:rPr>
        <w:t>комплекс вокальных упражнений для развития певческого голоса. Со</w:t>
      </w:r>
      <w:r w:rsidR="002C468A">
        <w:rPr>
          <w:rFonts w:ascii="Times New Roman" w:hAnsi="Times New Roman" w:cs="Times New Roman"/>
          <w:sz w:val="28"/>
        </w:rPr>
        <w:t>льное и ансамблевое пение.</w:t>
      </w:r>
    </w:p>
    <w:p w:rsidR="00E4318B" w:rsidRPr="00E4318B" w:rsidRDefault="00E4318B" w:rsidP="008A7256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E4318B">
        <w:rPr>
          <w:rFonts w:ascii="Times New Roman" w:hAnsi="Times New Roman" w:cs="Times New Roman"/>
          <w:sz w:val="28"/>
        </w:rPr>
        <w:t>Русская народная хореография, хороводы</w:t>
      </w:r>
    </w:p>
    <w:p w:rsidR="00E4318B" w:rsidRPr="00E4318B" w:rsidRDefault="00E4318B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Теория:</w:t>
      </w:r>
      <w:r w:rsidR="002C468A">
        <w:rPr>
          <w:rFonts w:ascii="Times New Roman" w:hAnsi="Times New Roman" w:cs="Times New Roman"/>
          <w:i/>
          <w:sz w:val="28"/>
        </w:rPr>
        <w:t xml:space="preserve"> </w:t>
      </w:r>
      <w:r w:rsidR="002C468A" w:rsidRPr="00A13F01">
        <w:rPr>
          <w:rFonts w:ascii="Times New Roman" w:hAnsi="Times New Roman" w:cs="Times New Roman"/>
          <w:sz w:val="28"/>
        </w:rPr>
        <w:t xml:space="preserve">Создание художественного образа. Постановка хореографических разводок. Выработка правильной красивой осанки. Элементы казачьего танца. Дроби. </w:t>
      </w:r>
      <w:r w:rsidR="00A13F01" w:rsidRPr="00A13F01">
        <w:rPr>
          <w:rFonts w:ascii="Times New Roman" w:hAnsi="Times New Roman" w:cs="Times New Roman"/>
          <w:sz w:val="28"/>
        </w:rPr>
        <w:t>Хореографические трюки у мужчин.</w:t>
      </w:r>
      <w:r w:rsidR="00A13F01">
        <w:rPr>
          <w:rFonts w:ascii="Times New Roman" w:hAnsi="Times New Roman" w:cs="Times New Roman"/>
          <w:i/>
          <w:sz w:val="28"/>
        </w:rPr>
        <w:t xml:space="preserve"> </w:t>
      </w:r>
    </w:p>
    <w:p w:rsidR="00E4318B" w:rsidRPr="00E4318B" w:rsidRDefault="00E4318B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Практика:</w:t>
      </w:r>
      <w:r w:rsidR="002C468A">
        <w:rPr>
          <w:rFonts w:ascii="Times New Roman" w:hAnsi="Times New Roman" w:cs="Times New Roman"/>
          <w:i/>
          <w:sz w:val="28"/>
        </w:rPr>
        <w:t xml:space="preserve"> </w:t>
      </w:r>
      <w:r w:rsidR="002C468A" w:rsidRPr="00A13F01">
        <w:rPr>
          <w:rFonts w:ascii="Times New Roman" w:hAnsi="Times New Roman" w:cs="Times New Roman"/>
          <w:sz w:val="28"/>
        </w:rPr>
        <w:t>Ритмические тренинги, упражнение на развитие чувства ритма</w:t>
      </w:r>
      <w:r w:rsidR="00A13F01" w:rsidRPr="00A13F01">
        <w:rPr>
          <w:rFonts w:ascii="Times New Roman" w:hAnsi="Times New Roman" w:cs="Times New Roman"/>
          <w:sz w:val="28"/>
        </w:rPr>
        <w:t>. Разучивание казачьего танца.</w:t>
      </w:r>
      <w:r w:rsidR="00A13F01">
        <w:rPr>
          <w:rFonts w:ascii="Times New Roman" w:hAnsi="Times New Roman" w:cs="Times New Roman"/>
          <w:i/>
          <w:sz w:val="28"/>
        </w:rPr>
        <w:t xml:space="preserve"> </w:t>
      </w:r>
      <w:r w:rsidR="00A13F01" w:rsidRPr="00A13F01">
        <w:rPr>
          <w:rFonts w:ascii="Times New Roman" w:hAnsi="Times New Roman" w:cs="Times New Roman"/>
          <w:sz w:val="28"/>
        </w:rPr>
        <w:t>Танцы с элементами фланкировки.</w:t>
      </w:r>
      <w:r w:rsidR="00A13F01">
        <w:rPr>
          <w:rFonts w:ascii="Times New Roman" w:hAnsi="Times New Roman" w:cs="Times New Roman"/>
          <w:i/>
          <w:sz w:val="28"/>
        </w:rPr>
        <w:t xml:space="preserve"> </w:t>
      </w:r>
    </w:p>
    <w:p w:rsidR="00E4318B" w:rsidRPr="00E4318B" w:rsidRDefault="00E4318B" w:rsidP="008A7256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E4318B">
        <w:rPr>
          <w:rFonts w:ascii="Times New Roman" w:hAnsi="Times New Roman" w:cs="Times New Roman"/>
          <w:sz w:val="28"/>
        </w:rPr>
        <w:t>Казачьи игры и обряды</w:t>
      </w:r>
    </w:p>
    <w:p w:rsidR="00E4318B" w:rsidRPr="00A13F01" w:rsidRDefault="00E4318B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Теория:</w:t>
      </w:r>
      <w:r w:rsidR="00A13F01" w:rsidRPr="008A7256">
        <w:rPr>
          <w:rFonts w:ascii="Times New Roman" w:hAnsi="Times New Roman" w:cs="Times New Roman"/>
          <w:i/>
          <w:sz w:val="28"/>
        </w:rPr>
        <w:t xml:space="preserve"> </w:t>
      </w:r>
      <w:r w:rsidR="00A13F01" w:rsidRPr="008A7256">
        <w:rPr>
          <w:rFonts w:ascii="Times New Roman" w:hAnsi="Times New Roman" w:cs="Times New Roman"/>
          <w:sz w:val="28"/>
        </w:rPr>
        <w:t>Детские</w:t>
      </w:r>
      <w:r w:rsidR="00A13F01" w:rsidRPr="00A13F01">
        <w:rPr>
          <w:rFonts w:ascii="Times New Roman" w:hAnsi="Times New Roman" w:cs="Times New Roman"/>
          <w:sz w:val="28"/>
        </w:rPr>
        <w:t xml:space="preserve"> казачьи игры. Игры для парней. Игра девушек и юношей</w:t>
      </w:r>
      <w:r w:rsidR="00A13F01" w:rsidRPr="00A13F01">
        <w:rPr>
          <w:rFonts w:ascii="Times New Roman" w:hAnsi="Times New Roman" w:cs="Times New Roman"/>
          <w:i/>
          <w:sz w:val="28"/>
        </w:rPr>
        <w:t>.</w:t>
      </w:r>
      <w:r w:rsidR="00A13F01">
        <w:rPr>
          <w:rFonts w:ascii="Times New Roman" w:hAnsi="Times New Roman" w:cs="Times New Roman"/>
          <w:i/>
          <w:sz w:val="28"/>
          <w:u w:val="single"/>
        </w:rPr>
        <w:t xml:space="preserve"> </w:t>
      </w:r>
      <w:r w:rsidR="00A13F01">
        <w:rPr>
          <w:rFonts w:ascii="Times New Roman" w:hAnsi="Times New Roman" w:cs="Times New Roman"/>
          <w:sz w:val="28"/>
        </w:rPr>
        <w:t xml:space="preserve">Казачьи обряды: свадебные, проводы казака, рождение, смерть, обряды в календарные праздники. </w:t>
      </w:r>
    </w:p>
    <w:p w:rsidR="00E4318B" w:rsidRPr="00A13F01" w:rsidRDefault="00E4318B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Практика:</w:t>
      </w:r>
      <w:r w:rsidR="00A13F01" w:rsidRPr="008A7256">
        <w:rPr>
          <w:rFonts w:ascii="Times New Roman" w:hAnsi="Times New Roman" w:cs="Times New Roman"/>
          <w:i/>
          <w:sz w:val="28"/>
        </w:rPr>
        <w:t xml:space="preserve"> </w:t>
      </w:r>
      <w:r w:rsidR="0079087E" w:rsidRPr="008A7256">
        <w:rPr>
          <w:rFonts w:ascii="Times New Roman" w:hAnsi="Times New Roman" w:cs="Times New Roman"/>
          <w:sz w:val="28"/>
        </w:rPr>
        <w:t>Разучивание</w:t>
      </w:r>
      <w:r w:rsidR="0079087E">
        <w:rPr>
          <w:rFonts w:ascii="Times New Roman" w:hAnsi="Times New Roman" w:cs="Times New Roman"/>
          <w:sz w:val="28"/>
        </w:rPr>
        <w:t xml:space="preserve"> </w:t>
      </w:r>
      <w:r w:rsidR="0079087E" w:rsidRPr="0079087E">
        <w:rPr>
          <w:rFonts w:ascii="Times New Roman" w:hAnsi="Times New Roman" w:cs="Times New Roman"/>
          <w:sz w:val="28"/>
        </w:rPr>
        <w:t>народных игр, хороводов. Розыгрыши, импровизации на внимание и смекалку,</w:t>
      </w:r>
      <w:r w:rsidR="0079087E">
        <w:rPr>
          <w:rFonts w:ascii="Times New Roman" w:hAnsi="Times New Roman" w:cs="Times New Roman"/>
          <w:sz w:val="28"/>
        </w:rPr>
        <w:t xml:space="preserve"> </w:t>
      </w:r>
      <w:r w:rsidR="0079087E" w:rsidRPr="0079087E">
        <w:rPr>
          <w:rFonts w:ascii="Times New Roman" w:hAnsi="Times New Roman" w:cs="Times New Roman"/>
          <w:sz w:val="28"/>
        </w:rPr>
        <w:t>подвижные, ритмические, музыкальные игры, воспитывающие ребенка.</w:t>
      </w:r>
      <w:r w:rsidR="0079087E">
        <w:rPr>
          <w:rFonts w:ascii="Times New Roman" w:hAnsi="Times New Roman" w:cs="Times New Roman"/>
          <w:sz w:val="28"/>
        </w:rPr>
        <w:t xml:space="preserve"> И</w:t>
      </w:r>
      <w:r w:rsidR="00A13F01">
        <w:rPr>
          <w:rFonts w:ascii="Times New Roman" w:hAnsi="Times New Roman" w:cs="Times New Roman"/>
          <w:sz w:val="28"/>
        </w:rPr>
        <w:t xml:space="preserve">нсценировка обряда. </w:t>
      </w:r>
    </w:p>
    <w:p w:rsidR="00E4318B" w:rsidRPr="00E4318B" w:rsidRDefault="00E4318B" w:rsidP="008A7256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E4318B">
        <w:rPr>
          <w:rFonts w:ascii="Times New Roman" w:hAnsi="Times New Roman" w:cs="Times New Roman"/>
          <w:sz w:val="28"/>
        </w:rPr>
        <w:t>Игра на народных инструментах</w:t>
      </w:r>
    </w:p>
    <w:p w:rsidR="00E4318B" w:rsidRPr="000C567D" w:rsidRDefault="00E4318B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Теория:</w:t>
      </w:r>
      <w:r w:rsidR="000C567D" w:rsidRPr="000C567D">
        <w:t xml:space="preserve"> </w:t>
      </w:r>
      <w:r w:rsidR="000C567D" w:rsidRPr="000C567D">
        <w:rPr>
          <w:rFonts w:ascii="Times New Roman" w:hAnsi="Times New Roman" w:cs="Times New Roman"/>
          <w:sz w:val="28"/>
        </w:rPr>
        <w:t>Знакомство с народными музыкальными инструментами. Музыкальная</w:t>
      </w:r>
      <w:r w:rsidR="000C567D">
        <w:rPr>
          <w:rFonts w:ascii="Times New Roman" w:hAnsi="Times New Roman" w:cs="Times New Roman"/>
          <w:sz w:val="28"/>
        </w:rPr>
        <w:t xml:space="preserve"> </w:t>
      </w:r>
      <w:r w:rsidR="000C567D" w:rsidRPr="000C567D">
        <w:rPr>
          <w:rFonts w:ascii="Times New Roman" w:hAnsi="Times New Roman" w:cs="Times New Roman"/>
          <w:sz w:val="28"/>
        </w:rPr>
        <w:t xml:space="preserve">грамота. Освоение метроритма в игре на </w:t>
      </w:r>
      <w:r w:rsidR="000C567D">
        <w:rPr>
          <w:rFonts w:ascii="Times New Roman" w:hAnsi="Times New Roman" w:cs="Times New Roman"/>
          <w:sz w:val="28"/>
        </w:rPr>
        <w:t xml:space="preserve">простейших шумовых инструментах </w:t>
      </w:r>
      <w:r w:rsidR="000C567D" w:rsidRPr="000C567D">
        <w:rPr>
          <w:rFonts w:ascii="Times New Roman" w:hAnsi="Times New Roman" w:cs="Times New Roman"/>
          <w:sz w:val="28"/>
        </w:rPr>
        <w:t>(ложки, трещотки, бубен). Исполнение песенного материала с элементами игры на народных инструментах. Разучивание простых ритмических рисунков.</w:t>
      </w:r>
    </w:p>
    <w:p w:rsidR="00E4318B" w:rsidRPr="000C567D" w:rsidRDefault="00E4318B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Практика:</w:t>
      </w:r>
      <w:r w:rsidR="000C567D" w:rsidRPr="008A7256">
        <w:rPr>
          <w:rFonts w:ascii="Times New Roman" w:hAnsi="Times New Roman" w:cs="Times New Roman"/>
          <w:i/>
          <w:sz w:val="28"/>
        </w:rPr>
        <w:t xml:space="preserve"> </w:t>
      </w:r>
      <w:r w:rsidR="000C567D" w:rsidRPr="008A7256">
        <w:rPr>
          <w:rFonts w:ascii="Times New Roman" w:hAnsi="Times New Roman" w:cs="Times New Roman"/>
          <w:sz w:val="28"/>
        </w:rPr>
        <w:t>работа</w:t>
      </w:r>
      <w:r w:rsidR="000C567D" w:rsidRPr="000C567D">
        <w:rPr>
          <w:rFonts w:ascii="Times New Roman" w:hAnsi="Times New Roman" w:cs="Times New Roman"/>
          <w:sz w:val="28"/>
        </w:rPr>
        <w:t xml:space="preserve"> над ритмическим рисунком на двух ложках, Введение игры на инструментах (ложки, трещотки, бубен) в ансамблевое пение.</w:t>
      </w:r>
    </w:p>
    <w:p w:rsidR="00E4318B" w:rsidRPr="00E4318B" w:rsidRDefault="00E4318B" w:rsidP="008A7256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E4318B">
        <w:rPr>
          <w:rFonts w:ascii="Times New Roman" w:hAnsi="Times New Roman" w:cs="Times New Roman"/>
          <w:sz w:val="28"/>
        </w:rPr>
        <w:t>Сказки, колыбельные</w:t>
      </w:r>
    </w:p>
    <w:p w:rsidR="00E4318B" w:rsidRPr="00E4318B" w:rsidRDefault="00E4318B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Теория:</w:t>
      </w:r>
      <w:r w:rsidR="00A13F01" w:rsidRPr="008A7256">
        <w:rPr>
          <w:rFonts w:ascii="Times New Roman" w:hAnsi="Times New Roman" w:cs="Times New Roman"/>
          <w:i/>
          <w:sz w:val="28"/>
        </w:rPr>
        <w:t xml:space="preserve"> </w:t>
      </w:r>
      <w:r w:rsidR="00A13F01" w:rsidRPr="008A7256">
        <w:rPr>
          <w:rFonts w:ascii="Times New Roman" w:hAnsi="Times New Roman" w:cs="Times New Roman"/>
          <w:sz w:val="28"/>
        </w:rPr>
        <w:t>Роль</w:t>
      </w:r>
      <w:r w:rsidR="00A13F01" w:rsidRPr="00A13F01">
        <w:rPr>
          <w:rFonts w:ascii="Times New Roman" w:hAnsi="Times New Roman" w:cs="Times New Roman"/>
          <w:sz w:val="28"/>
        </w:rPr>
        <w:t xml:space="preserve"> колыбельных и содержание. Пение без музыкального сопровождения. Содержание сказок.</w:t>
      </w:r>
      <w:r w:rsidR="00A13F01">
        <w:rPr>
          <w:rFonts w:ascii="Times New Roman" w:hAnsi="Times New Roman" w:cs="Times New Roman"/>
          <w:i/>
          <w:sz w:val="28"/>
        </w:rPr>
        <w:t xml:space="preserve"> </w:t>
      </w:r>
    </w:p>
    <w:p w:rsidR="00E4318B" w:rsidRPr="00E4318B" w:rsidRDefault="00E4318B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Практика:</w:t>
      </w:r>
      <w:r w:rsidR="00A13F01">
        <w:rPr>
          <w:rFonts w:ascii="Times New Roman" w:hAnsi="Times New Roman" w:cs="Times New Roman"/>
          <w:i/>
          <w:sz w:val="28"/>
        </w:rPr>
        <w:t xml:space="preserve"> </w:t>
      </w:r>
      <w:r w:rsidR="00A13F01" w:rsidRPr="00A13F01">
        <w:rPr>
          <w:rFonts w:ascii="Times New Roman" w:hAnsi="Times New Roman" w:cs="Times New Roman"/>
          <w:sz w:val="28"/>
        </w:rPr>
        <w:t>разучивание колыбельных, сказок, поговорок, пословиц, казачьих легенд.</w:t>
      </w:r>
      <w:r w:rsidR="00A13F01">
        <w:rPr>
          <w:rFonts w:ascii="Times New Roman" w:hAnsi="Times New Roman" w:cs="Times New Roman"/>
          <w:i/>
          <w:sz w:val="28"/>
        </w:rPr>
        <w:t xml:space="preserve"> </w:t>
      </w:r>
    </w:p>
    <w:p w:rsidR="00E4318B" w:rsidRPr="00E4318B" w:rsidRDefault="00E4318B" w:rsidP="008A7256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E4318B">
        <w:rPr>
          <w:rFonts w:ascii="Times New Roman" w:hAnsi="Times New Roman" w:cs="Times New Roman"/>
          <w:sz w:val="28"/>
        </w:rPr>
        <w:t>Декоративное творчество. Вышивание.</w:t>
      </w:r>
    </w:p>
    <w:p w:rsidR="00E4318B" w:rsidRPr="00E4318B" w:rsidRDefault="00E4318B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Теория:</w:t>
      </w:r>
      <w:r w:rsidR="0079087E" w:rsidRPr="008A7256">
        <w:rPr>
          <w:rFonts w:ascii="Times New Roman" w:hAnsi="Times New Roman" w:cs="Times New Roman"/>
          <w:i/>
          <w:sz w:val="28"/>
        </w:rPr>
        <w:t xml:space="preserve"> </w:t>
      </w:r>
      <w:r w:rsidR="0079087E" w:rsidRPr="008A7256">
        <w:rPr>
          <w:rFonts w:ascii="Times New Roman" w:hAnsi="Times New Roman" w:cs="Times New Roman"/>
          <w:sz w:val="28"/>
        </w:rPr>
        <w:t>Виды</w:t>
      </w:r>
      <w:r w:rsidR="0079087E" w:rsidRPr="0079087E">
        <w:rPr>
          <w:rFonts w:ascii="Times New Roman" w:hAnsi="Times New Roman" w:cs="Times New Roman"/>
          <w:sz w:val="28"/>
        </w:rPr>
        <w:t xml:space="preserve"> декоративного творчества. Основы вышивания.</w:t>
      </w:r>
      <w:r w:rsidR="0079087E">
        <w:rPr>
          <w:rFonts w:ascii="Times New Roman" w:hAnsi="Times New Roman" w:cs="Times New Roman"/>
          <w:sz w:val="28"/>
        </w:rPr>
        <w:t xml:space="preserve"> Рушник. </w:t>
      </w:r>
    </w:p>
    <w:p w:rsidR="00E4318B" w:rsidRPr="00E4318B" w:rsidRDefault="00E4318B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Практика:</w:t>
      </w:r>
      <w:r w:rsidR="0079087E" w:rsidRPr="008A7256">
        <w:rPr>
          <w:rFonts w:ascii="Times New Roman" w:hAnsi="Times New Roman" w:cs="Times New Roman"/>
          <w:i/>
          <w:sz w:val="28"/>
        </w:rPr>
        <w:t xml:space="preserve"> </w:t>
      </w:r>
      <w:r w:rsidR="0079087E" w:rsidRPr="008A7256">
        <w:rPr>
          <w:rFonts w:ascii="Times New Roman" w:hAnsi="Times New Roman" w:cs="Times New Roman"/>
          <w:sz w:val="28"/>
        </w:rPr>
        <w:t>вышивание</w:t>
      </w:r>
      <w:r w:rsidR="0079087E" w:rsidRPr="0079087E">
        <w:rPr>
          <w:rFonts w:ascii="Times New Roman" w:hAnsi="Times New Roman" w:cs="Times New Roman"/>
          <w:sz w:val="28"/>
        </w:rPr>
        <w:t xml:space="preserve"> элементарных рисунков.</w:t>
      </w:r>
      <w:r w:rsidR="0079087E">
        <w:rPr>
          <w:rFonts w:ascii="Times New Roman" w:hAnsi="Times New Roman" w:cs="Times New Roman"/>
          <w:i/>
          <w:sz w:val="28"/>
        </w:rPr>
        <w:t xml:space="preserve"> </w:t>
      </w:r>
    </w:p>
    <w:p w:rsidR="00E4318B" w:rsidRPr="00E4318B" w:rsidRDefault="00E4318B" w:rsidP="008A7256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E4318B">
        <w:rPr>
          <w:rFonts w:ascii="Times New Roman" w:hAnsi="Times New Roman" w:cs="Times New Roman"/>
          <w:sz w:val="28"/>
        </w:rPr>
        <w:t>Концертная деятельность</w:t>
      </w:r>
    </w:p>
    <w:p w:rsidR="00E4318B" w:rsidRDefault="00E4318B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E4318B">
        <w:rPr>
          <w:rFonts w:ascii="Times New Roman" w:hAnsi="Times New Roman" w:cs="Times New Roman"/>
          <w:i/>
          <w:sz w:val="28"/>
        </w:rPr>
        <w:t>Практика:</w:t>
      </w:r>
      <w:r w:rsidR="000C567D" w:rsidRPr="000C567D">
        <w:t xml:space="preserve"> </w:t>
      </w:r>
      <w:r w:rsidR="000C567D">
        <w:rPr>
          <w:rFonts w:ascii="Times New Roman" w:hAnsi="Times New Roman" w:cs="Times New Roman"/>
          <w:sz w:val="28"/>
        </w:rPr>
        <w:t xml:space="preserve">показательные выступления с казачьими песнями, танцами, казачьим играми, игра на народных инструментах, фланкировка шашкой и нагайкой под музыкальное сопровождение и </w:t>
      </w:r>
      <w:proofErr w:type="spellStart"/>
      <w:r w:rsidR="000C567D">
        <w:rPr>
          <w:rFonts w:ascii="Times New Roman" w:hAnsi="Times New Roman" w:cs="Times New Roman"/>
          <w:sz w:val="28"/>
        </w:rPr>
        <w:t>тп</w:t>
      </w:r>
      <w:proofErr w:type="spellEnd"/>
      <w:r w:rsidR="000C567D">
        <w:rPr>
          <w:rFonts w:ascii="Times New Roman" w:hAnsi="Times New Roman" w:cs="Times New Roman"/>
          <w:sz w:val="28"/>
        </w:rPr>
        <w:t>.</w:t>
      </w:r>
    </w:p>
    <w:p w:rsidR="000C567D" w:rsidRPr="00794BCB" w:rsidRDefault="000C567D" w:rsidP="008A7256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 w:rsidRPr="000C567D">
        <w:rPr>
          <w:rFonts w:ascii="Times New Roman" w:hAnsi="Times New Roman" w:cs="Times New Roman"/>
          <w:b/>
          <w:sz w:val="28"/>
        </w:rPr>
        <w:t xml:space="preserve">Специальная подготовка </w:t>
      </w:r>
    </w:p>
    <w:p w:rsidR="000C567D" w:rsidRPr="000C567D" w:rsidRDefault="000C567D" w:rsidP="008A7256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0C567D">
        <w:rPr>
          <w:rFonts w:ascii="Times New Roman" w:hAnsi="Times New Roman" w:cs="Times New Roman"/>
          <w:sz w:val="28"/>
        </w:rPr>
        <w:t xml:space="preserve">Основы строевой подготовки </w:t>
      </w:r>
    </w:p>
    <w:p w:rsidR="000C567D" w:rsidRPr="000C567D" w:rsidRDefault="000C567D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Теория:</w:t>
      </w:r>
      <w:r w:rsidR="0079087E" w:rsidRPr="0079087E">
        <w:t xml:space="preserve"> </w:t>
      </w:r>
      <w:r w:rsidR="0079087E" w:rsidRPr="0079087E">
        <w:rPr>
          <w:rFonts w:ascii="Times New Roman" w:hAnsi="Times New Roman" w:cs="Times New Roman"/>
          <w:sz w:val="28"/>
        </w:rPr>
        <w:t>Строй. Фланг. Фронт. Тыл. Интервал. Дистанция. Ширина строя, глубина строя. Знакомство со строевыми приемами. Строевые приемы и движения без оружия. Построение в 1-2 шереножный строй. Выполнение поворотов на месте и в движении. Движение в 1-2 колонны. Воинское приветствие на месте и в движении. Строевой шаг, походный шаг. Одиночная строевая подготовка.</w:t>
      </w:r>
    </w:p>
    <w:p w:rsidR="000C567D" w:rsidRPr="0079087E" w:rsidRDefault="000C567D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Практика:</w:t>
      </w:r>
      <w:r w:rsidR="0079087E" w:rsidRPr="008A7256">
        <w:t xml:space="preserve"> </w:t>
      </w:r>
      <w:r w:rsidR="0079087E" w:rsidRPr="008A7256">
        <w:rPr>
          <w:rFonts w:ascii="Times New Roman" w:hAnsi="Times New Roman" w:cs="Times New Roman"/>
          <w:sz w:val="28"/>
        </w:rPr>
        <w:t>Смотр</w:t>
      </w:r>
      <w:r w:rsidR="0079087E" w:rsidRPr="0079087E">
        <w:rPr>
          <w:rFonts w:ascii="Times New Roman" w:hAnsi="Times New Roman" w:cs="Times New Roman"/>
          <w:sz w:val="28"/>
        </w:rPr>
        <w:t xml:space="preserve"> строя.</w:t>
      </w:r>
    </w:p>
    <w:p w:rsidR="000C567D" w:rsidRPr="000C567D" w:rsidRDefault="000C567D" w:rsidP="008A7256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0C567D">
        <w:rPr>
          <w:rFonts w:ascii="Times New Roman" w:hAnsi="Times New Roman" w:cs="Times New Roman"/>
          <w:sz w:val="28"/>
        </w:rPr>
        <w:t>Основы рукопашного боя и самообороны. Доврачебная помощь</w:t>
      </w:r>
    </w:p>
    <w:p w:rsidR="000C567D" w:rsidRPr="000C567D" w:rsidRDefault="000C567D" w:rsidP="008A7256">
      <w:pPr>
        <w:pStyle w:val="a4"/>
        <w:spacing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Теория:</w:t>
      </w:r>
      <w:r w:rsidR="0079087E" w:rsidRPr="008A7256">
        <w:rPr>
          <w:rFonts w:ascii="Times New Roman" w:hAnsi="Times New Roman" w:cs="Times New Roman"/>
          <w:sz w:val="28"/>
        </w:rPr>
        <w:t xml:space="preserve"> Техника</w:t>
      </w:r>
      <w:r w:rsidR="0079087E" w:rsidRPr="0079087E">
        <w:rPr>
          <w:rFonts w:ascii="Times New Roman" w:hAnsi="Times New Roman" w:cs="Times New Roman"/>
          <w:sz w:val="28"/>
        </w:rPr>
        <w:t xml:space="preserve"> безопасности на занятиях по самообороне. Техника рукопашного боя без оружия. Отработка элементов техники рукопашного боя без оружия «здороваться». Последовательность выполнения приемов.</w:t>
      </w:r>
    </w:p>
    <w:p w:rsidR="000C567D" w:rsidRPr="000C567D" w:rsidRDefault="000C567D" w:rsidP="008A7256">
      <w:pPr>
        <w:pStyle w:val="a4"/>
        <w:spacing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Практика:</w:t>
      </w:r>
      <w:r w:rsidR="0079087E" w:rsidRPr="0079087E">
        <w:rPr>
          <w:rFonts w:ascii="Times New Roman" w:hAnsi="Times New Roman" w:cs="Times New Roman"/>
          <w:sz w:val="28"/>
        </w:rPr>
        <w:t xml:space="preserve"> </w:t>
      </w:r>
      <w:r w:rsidR="0079087E">
        <w:rPr>
          <w:rFonts w:ascii="Times New Roman" w:hAnsi="Times New Roman" w:cs="Times New Roman"/>
          <w:sz w:val="28"/>
        </w:rPr>
        <w:t>Отработка приёмов казачьего рукопашного</w:t>
      </w:r>
      <w:r w:rsidR="0079087E" w:rsidRPr="0079087E">
        <w:rPr>
          <w:rFonts w:ascii="Times New Roman" w:hAnsi="Times New Roman" w:cs="Times New Roman"/>
          <w:sz w:val="28"/>
        </w:rPr>
        <w:t xml:space="preserve"> боя. Работа в парах, </w:t>
      </w:r>
      <w:r w:rsidR="0079087E">
        <w:rPr>
          <w:rFonts w:ascii="Times New Roman" w:hAnsi="Times New Roman" w:cs="Times New Roman"/>
          <w:sz w:val="28"/>
        </w:rPr>
        <w:t xml:space="preserve">в группе. </w:t>
      </w:r>
      <w:r w:rsidR="0079087E" w:rsidRPr="0079087E">
        <w:rPr>
          <w:rFonts w:ascii="Times New Roman" w:hAnsi="Times New Roman" w:cs="Times New Roman"/>
          <w:sz w:val="28"/>
        </w:rPr>
        <w:t>Отработка самозащиты и освобождение от захватов.</w:t>
      </w:r>
      <w:r w:rsidR="0079087E">
        <w:rPr>
          <w:rFonts w:ascii="Times New Roman" w:hAnsi="Times New Roman" w:cs="Times New Roman"/>
          <w:sz w:val="28"/>
        </w:rPr>
        <w:t xml:space="preserve"> </w:t>
      </w:r>
      <w:r w:rsidR="0079087E" w:rsidRPr="0079087E">
        <w:rPr>
          <w:rFonts w:ascii="Times New Roman" w:hAnsi="Times New Roman" w:cs="Times New Roman"/>
          <w:sz w:val="28"/>
        </w:rPr>
        <w:t>Основы бросковой техники.</w:t>
      </w:r>
      <w:r w:rsidR="0079087E">
        <w:rPr>
          <w:rFonts w:ascii="Times New Roman" w:hAnsi="Times New Roman" w:cs="Times New Roman"/>
          <w:sz w:val="28"/>
        </w:rPr>
        <w:t xml:space="preserve"> </w:t>
      </w:r>
      <w:r w:rsidR="0079087E" w:rsidRPr="0079087E">
        <w:rPr>
          <w:rFonts w:ascii="Times New Roman" w:hAnsi="Times New Roman" w:cs="Times New Roman"/>
          <w:sz w:val="28"/>
        </w:rPr>
        <w:t>Учебные поединки – отработка изученных техник рукопашного боя.</w:t>
      </w:r>
      <w:r w:rsidR="0079087E">
        <w:rPr>
          <w:rFonts w:ascii="Times New Roman" w:hAnsi="Times New Roman" w:cs="Times New Roman"/>
          <w:sz w:val="28"/>
        </w:rPr>
        <w:t xml:space="preserve"> </w:t>
      </w:r>
      <w:r w:rsidR="0079087E" w:rsidRPr="0079087E">
        <w:rPr>
          <w:rFonts w:ascii="Times New Roman" w:hAnsi="Times New Roman" w:cs="Times New Roman"/>
          <w:sz w:val="28"/>
        </w:rPr>
        <w:t>Моделирование критических ситуаций: самооборона на основе изучаемых техник.</w:t>
      </w:r>
    </w:p>
    <w:p w:rsidR="000C567D" w:rsidRPr="000C567D" w:rsidRDefault="000C567D" w:rsidP="008A7256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0C567D">
        <w:rPr>
          <w:rFonts w:ascii="Times New Roman" w:hAnsi="Times New Roman" w:cs="Times New Roman"/>
          <w:sz w:val="28"/>
        </w:rPr>
        <w:t>Основы техники владения казачьим оружием</w:t>
      </w:r>
    </w:p>
    <w:p w:rsidR="000C567D" w:rsidRPr="000C567D" w:rsidRDefault="000C567D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Теория:</w:t>
      </w:r>
      <w:r w:rsidR="0079087E" w:rsidRPr="008A7256">
        <w:t xml:space="preserve"> </w:t>
      </w:r>
      <w:r w:rsidR="0079087E" w:rsidRPr="008A7256">
        <w:rPr>
          <w:rFonts w:ascii="Times New Roman" w:hAnsi="Times New Roman" w:cs="Times New Roman"/>
          <w:sz w:val="28"/>
        </w:rPr>
        <w:t>Техника</w:t>
      </w:r>
      <w:r w:rsidR="0079087E">
        <w:rPr>
          <w:rFonts w:ascii="Times New Roman" w:hAnsi="Times New Roman" w:cs="Times New Roman"/>
          <w:sz w:val="28"/>
        </w:rPr>
        <w:t xml:space="preserve"> безопасности. Основы фланкировки</w:t>
      </w:r>
      <w:r w:rsidR="0079087E" w:rsidRPr="0079087E">
        <w:rPr>
          <w:rFonts w:ascii="Times New Roman" w:hAnsi="Times New Roman" w:cs="Times New Roman"/>
          <w:sz w:val="28"/>
        </w:rPr>
        <w:t xml:space="preserve">. Техники работы с шашкой. Казачья </w:t>
      </w:r>
      <w:r w:rsidR="0079087E">
        <w:rPr>
          <w:rFonts w:ascii="Times New Roman" w:hAnsi="Times New Roman" w:cs="Times New Roman"/>
          <w:sz w:val="28"/>
        </w:rPr>
        <w:t xml:space="preserve">нагайка </w:t>
      </w:r>
      <w:r w:rsidR="0079087E" w:rsidRPr="0079087E">
        <w:rPr>
          <w:rFonts w:ascii="Times New Roman" w:hAnsi="Times New Roman" w:cs="Times New Roman"/>
          <w:sz w:val="28"/>
        </w:rPr>
        <w:t xml:space="preserve">и ее устройство. Правила нанесения ударов казачьей </w:t>
      </w:r>
      <w:r w:rsidR="0079087E">
        <w:rPr>
          <w:rFonts w:ascii="Times New Roman" w:hAnsi="Times New Roman" w:cs="Times New Roman"/>
          <w:sz w:val="28"/>
        </w:rPr>
        <w:t>нагайкой</w:t>
      </w:r>
      <w:r w:rsidR="0079087E" w:rsidRPr="0079087E">
        <w:rPr>
          <w:rFonts w:ascii="Times New Roman" w:hAnsi="Times New Roman" w:cs="Times New Roman"/>
          <w:sz w:val="28"/>
        </w:rPr>
        <w:t>, шашкой и защиты от них.</w:t>
      </w:r>
    </w:p>
    <w:p w:rsidR="000C567D" w:rsidRPr="0079087E" w:rsidRDefault="000C567D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Практика:</w:t>
      </w:r>
      <w:r w:rsidR="0079087E" w:rsidRPr="0079087E">
        <w:t xml:space="preserve"> </w:t>
      </w:r>
      <w:r w:rsidR="0079087E" w:rsidRPr="0079087E">
        <w:rPr>
          <w:rFonts w:ascii="Times New Roman" w:hAnsi="Times New Roman" w:cs="Times New Roman"/>
          <w:sz w:val="28"/>
        </w:rPr>
        <w:t>Освоение элементов техники работы с шашкой «Защита», «Рубка», «Здороваться», «Казачий крест», «Казачий вьюн», «Рубка лозы», передвижения и и</w:t>
      </w:r>
      <w:r w:rsidR="0079087E">
        <w:rPr>
          <w:rFonts w:ascii="Times New Roman" w:hAnsi="Times New Roman" w:cs="Times New Roman"/>
          <w:sz w:val="28"/>
        </w:rPr>
        <w:t>х типы. Фланкировка</w:t>
      </w:r>
      <w:r w:rsidR="0079087E" w:rsidRPr="0079087E">
        <w:rPr>
          <w:rFonts w:ascii="Times New Roman" w:hAnsi="Times New Roman" w:cs="Times New Roman"/>
          <w:sz w:val="28"/>
        </w:rPr>
        <w:t xml:space="preserve"> 1-2 шашками. Освоение элементов техники нанесения ударов казачьей нагайкой, шашкой и защиты от них. Учебные поединки.</w:t>
      </w:r>
    </w:p>
    <w:p w:rsidR="000C567D" w:rsidRDefault="000C567D" w:rsidP="008A72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4.4 </w:t>
      </w:r>
      <w:r w:rsidRPr="000C567D">
        <w:rPr>
          <w:rFonts w:ascii="Times New Roman" w:hAnsi="Times New Roman" w:cs="Times New Roman"/>
          <w:sz w:val="28"/>
        </w:rPr>
        <w:t>Теория верховой езды</w:t>
      </w:r>
    </w:p>
    <w:p w:rsidR="000C567D" w:rsidRPr="000C567D" w:rsidRDefault="000C567D" w:rsidP="008A72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Теория:</w:t>
      </w:r>
      <w:r w:rsidR="0079087E" w:rsidRPr="008A7256">
        <w:t xml:space="preserve"> </w:t>
      </w:r>
      <w:r w:rsidR="0079087E" w:rsidRPr="008A7256">
        <w:rPr>
          <w:rFonts w:ascii="Times New Roman" w:hAnsi="Times New Roman" w:cs="Times New Roman"/>
          <w:sz w:val="28"/>
        </w:rPr>
        <w:t>Породы и масти лошадей. Конское снаряжение. Порядок взнуздания и седловки</w:t>
      </w:r>
      <w:r w:rsidR="0079087E" w:rsidRPr="0079087E">
        <w:rPr>
          <w:rFonts w:ascii="Times New Roman" w:hAnsi="Times New Roman" w:cs="Times New Roman"/>
          <w:sz w:val="28"/>
        </w:rPr>
        <w:t>. Аллюры. Виды соревнований. Понятие о джигитовке.</w:t>
      </w:r>
    </w:p>
    <w:p w:rsidR="000C567D" w:rsidRPr="000C567D" w:rsidRDefault="000C567D" w:rsidP="008A72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Практика:</w:t>
      </w:r>
      <w:r w:rsidR="0079087E">
        <w:rPr>
          <w:rFonts w:ascii="Times New Roman" w:hAnsi="Times New Roman" w:cs="Times New Roman"/>
          <w:i/>
          <w:sz w:val="28"/>
        </w:rPr>
        <w:t xml:space="preserve"> </w:t>
      </w:r>
      <w:r w:rsidR="0079087E" w:rsidRPr="0079087E">
        <w:rPr>
          <w:rFonts w:ascii="Times New Roman" w:hAnsi="Times New Roman" w:cs="Times New Roman"/>
          <w:sz w:val="28"/>
        </w:rPr>
        <w:t>джигитовка</w:t>
      </w:r>
      <w:r w:rsidR="0079087E">
        <w:rPr>
          <w:rFonts w:ascii="Times New Roman" w:hAnsi="Times New Roman" w:cs="Times New Roman"/>
          <w:sz w:val="28"/>
        </w:rPr>
        <w:t>.</w:t>
      </w:r>
    </w:p>
    <w:p w:rsidR="00E4318B" w:rsidRPr="000C567D" w:rsidRDefault="000C567D" w:rsidP="008A7256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0C567D">
        <w:rPr>
          <w:rFonts w:ascii="Times New Roman" w:hAnsi="Times New Roman" w:cs="Times New Roman"/>
          <w:sz w:val="28"/>
        </w:rPr>
        <w:t>Разбор автомата АК-47</w:t>
      </w:r>
    </w:p>
    <w:p w:rsidR="000C567D" w:rsidRPr="008A7256" w:rsidRDefault="000C567D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Теория:</w:t>
      </w:r>
      <w:r w:rsidR="0079087E" w:rsidRPr="008A7256">
        <w:rPr>
          <w:rFonts w:ascii="Times New Roman" w:hAnsi="Times New Roman" w:cs="Times New Roman"/>
          <w:i/>
          <w:sz w:val="28"/>
        </w:rPr>
        <w:t xml:space="preserve"> </w:t>
      </w:r>
      <w:r w:rsidR="000E50F0" w:rsidRPr="008A7256">
        <w:rPr>
          <w:rFonts w:ascii="Times New Roman" w:hAnsi="Times New Roman" w:cs="Times New Roman"/>
          <w:sz w:val="28"/>
        </w:rPr>
        <w:t>Конструкция и принцип действия автомата АК-47.</w:t>
      </w:r>
    </w:p>
    <w:p w:rsidR="00E4318B" w:rsidRDefault="000C567D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Практика:</w:t>
      </w:r>
      <w:r w:rsidR="0079087E">
        <w:rPr>
          <w:rFonts w:ascii="Times New Roman" w:hAnsi="Times New Roman" w:cs="Times New Roman"/>
          <w:i/>
          <w:sz w:val="28"/>
        </w:rPr>
        <w:t xml:space="preserve"> </w:t>
      </w:r>
      <w:r w:rsidR="0079087E" w:rsidRPr="0079087E">
        <w:rPr>
          <w:rFonts w:ascii="Times New Roman" w:hAnsi="Times New Roman" w:cs="Times New Roman"/>
          <w:sz w:val="28"/>
        </w:rPr>
        <w:t>сборка и</w:t>
      </w:r>
      <w:r w:rsidR="0079087E">
        <w:rPr>
          <w:rFonts w:ascii="Times New Roman" w:hAnsi="Times New Roman" w:cs="Times New Roman"/>
          <w:i/>
          <w:sz w:val="28"/>
        </w:rPr>
        <w:t xml:space="preserve"> </w:t>
      </w:r>
      <w:r w:rsidR="0079087E" w:rsidRPr="0079087E">
        <w:rPr>
          <w:rFonts w:ascii="Times New Roman" w:hAnsi="Times New Roman" w:cs="Times New Roman"/>
          <w:sz w:val="28"/>
        </w:rPr>
        <w:t>разбор</w:t>
      </w:r>
      <w:r w:rsidR="0079087E">
        <w:rPr>
          <w:rFonts w:ascii="Times New Roman" w:hAnsi="Times New Roman" w:cs="Times New Roman"/>
          <w:sz w:val="28"/>
        </w:rPr>
        <w:t>ка</w:t>
      </w:r>
      <w:r w:rsidR="000E50F0">
        <w:rPr>
          <w:rFonts w:ascii="Times New Roman" w:hAnsi="Times New Roman" w:cs="Times New Roman"/>
          <w:sz w:val="28"/>
        </w:rPr>
        <w:t xml:space="preserve"> автомата на норматив.</w:t>
      </w:r>
    </w:p>
    <w:p w:rsidR="000C567D" w:rsidRPr="00794BCB" w:rsidRDefault="000C567D" w:rsidP="008A7256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 w:rsidRPr="000C567D">
        <w:rPr>
          <w:rFonts w:ascii="Times New Roman" w:hAnsi="Times New Roman" w:cs="Times New Roman"/>
          <w:b/>
          <w:sz w:val="28"/>
        </w:rPr>
        <w:t>Проектная деятельность</w:t>
      </w:r>
    </w:p>
    <w:p w:rsidR="000C567D" w:rsidRPr="000C567D" w:rsidRDefault="000C567D" w:rsidP="008A7256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0C567D">
        <w:rPr>
          <w:rFonts w:ascii="Times New Roman" w:hAnsi="Times New Roman" w:cs="Times New Roman"/>
          <w:sz w:val="28"/>
        </w:rPr>
        <w:t>Проект «История моей семьи»</w:t>
      </w:r>
    </w:p>
    <w:p w:rsidR="000C567D" w:rsidRPr="000E50F0" w:rsidRDefault="000C567D" w:rsidP="008A72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Практика:</w:t>
      </w:r>
      <w:r w:rsidR="00A33075" w:rsidRPr="000E50F0">
        <w:rPr>
          <w:rFonts w:ascii="Times New Roman" w:hAnsi="Times New Roman" w:cs="Times New Roman"/>
          <w:sz w:val="28"/>
        </w:rPr>
        <w:t xml:space="preserve"> Проектная работа «История моей семьи».</w:t>
      </w:r>
      <w:r w:rsidR="000E50F0">
        <w:rPr>
          <w:rFonts w:ascii="Times New Roman" w:hAnsi="Times New Roman" w:cs="Times New Roman"/>
          <w:sz w:val="28"/>
        </w:rPr>
        <w:t xml:space="preserve"> (</w:t>
      </w:r>
      <w:r w:rsidR="000E50F0" w:rsidRPr="000E50F0">
        <w:rPr>
          <w:rFonts w:ascii="Times New Roman" w:hAnsi="Times New Roman" w:cs="Times New Roman"/>
          <w:sz w:val="28"/>
        </w:rPr>
        <w:t>Члены моей семьи, обязанности и увлечения семьи. Предки – казаки. Семейный фотоальбом. С</w:t>
      </w:r>
      <w:r w:rsidR="000E50F0">
        <w:rPr>
          <w:rFonts w:ascii="Times New Roman" w:hAnsi="Times New Roman" w:cs="Times New Roman"/>
          <w:sz w:val="28"/>
        </w:rPr>
        <w:t>емейная летопись. Я и моя семья)</w:t>
      </w:r>
    </w:p>
    <w:p w:rsidR="000C567D" w:rsidRPr="000C567D" w:rsidRDefault="000C567D" w:rsidP="008A7256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0C567D">
        <w:rPr>
          <w:rFonts w:ascii="Times New Roman" w:hAnsi="Times New Roman" w:cs="Times New Roman"/>
          <w:sz w:val="28"/>
        </w:rPr>
        <w:t>Творческий проект «Казачьи традиции и современность»</w:t>
      </w:r>
    </w:p>
    <w:p w:rsidR="000C567D" w:rsidRPr="000C567D" w:rsidRDefault="000C567D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Практика:</w:t>
      </w:r>
      <w:r w:rsidR="000E50F0">
        <w:rPr>
          <w:rFonts w:ascii="Times New Roman" w:hAnsi="Times New Roman" w:cs="Times New Roman"/>
          <w:i/>
          <w:sz w:val="28"/>
        </w:rPr>
        <w:t xml:space="preserve"> </w:t>
      </w:r>
      <w:r w:rsidR="000E50F0" w:rsidRPr="000E50F0">
        <w:rPr>
          <w:rFonts w:ascii="Times New Roman" w:hAnsi="Times New Roman" w:cs="Times New Roman"/>
          <w:sz w:val="28"/>
        </w:rPr>
        <w:t>изготовление выставки творческих работ казачьих промыслов.</w:t>
      </w:r>
      <w:r w:rsidR="000E50F0">
        <w:rPr>
          <w:rFonts w:ascii="Times New Roman" w:hAnsi="Times New Roman" w:cs="Times New Roman"/>
          <w:i/>
          <w:sz w:val="28"/>
        </w:rPr>
        <w:t xml:space="preserve"> </w:t>
      </w:r>
    </w:p>
    <w:p w:rsidR="000C567D" w:rsidRPr="000C567D" w:rsidRDefault="000C567D" w:rsidP="008A7256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0C567D">
        <w:rPr>
          <w:rFonts w:ascii="Times New Roman" w:hAnsi="Times New Roman" w:cs="Times New Roman"/>
          <w:sz w:val="28"/>
        </w:rPr>
        <w:t>Проект «Моя родимая сторонка»</w:t>
      </w:r>
    </w:p>
    <w:p w:rsidR="000C567D" w:rsidRPr="008A7256" w:rsidRDefault="000C567D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Практика:</w:t>
      </w:r>
      <w:r w:rsidR="000E50F0" w:rsidRPr="008A7256">
        <w:rPr>
          <w:rFonts w:ascii="Times New Roman" w:hAnsi="Times New Roman" w:cs="Times New Roman"/>
          <w:i/>
          <w:sz w:val="28"/>
        </w:rPr>
        <w:t xml:space="preserve"> </w:t>
      </w:r>
      <w:r w:rsidR="000E50F0" w:rsidRPr="008A7256">
        <w:rPr>
          <w:rFonts w:ascii="Times New Roman" w:hAnsi="Times New Roman" w:cs="Times New Roman"/>
          <w:sz w:val="28"/>
        </w:rPr>
        <w:t>Изготовление стенгазеты о родном городе, крае, Родине.</w:t>
      </w:r>
      <w:r w:rsidR="000E50F0" w:rsidRPr="008A7256">
        <w:rPr>
          <w:rFonts w:ascii="Times New Roman" w:hAnsi="Times New Roman" w:cs="Times New Roman"/>
          <w:i/>
          <w:sz w:val="28"/>
        </w:rPr>
        <w:t xml:space="preserve"> </w:t>
      </w:r>
    </w:p>
    <w:p w:rsidR="00E4318B" w:rsidRPr="000C567D" w:rsidRDefault="000C567D" w:rsidP="008A7256">
      <w:pPr>
        <w:pStyle w:val="a4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8A7256">
        <w:rPr>
          <w:rFonts w:ascii="Times New Roman" w:hAnsi="Times New Roman" w:cs="Times New Roman"/>
          <w:sz w:val="28"/>
        </w:rPr>
        <w:t>Проект</w:t>
      </w:r>
      <w:r w:rsidRPr="000C567D">
        <w:rPr>
          <w:rFonts w:ascii="Times New Roman" w:hAnsi="Times New Roman" w:cs="Times New Roman"/>
          <w:sz w:val="28"/>
        </w:rPr>
        <w:t xml:space="preserve"> «Казачка-рукодельница»</w:t>
      </w:r>
    </w:p>
    <w:p w:rsidR="000C567D" w:rsidRPr="000C567D" w:rsidRDefault="000C567D" w:rsidP="008A725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8A7256">
        <w:rPr>
          <w:rFonts w:ascii="Times New Roman" w:hAnsi="Times New Roman" w:cs="Times New Roman"/>
          <w:i/>
          <w:sz w:val="28"/>
        </w:rPr>
        <w:t>Практика:</w:t>
      </w:r>
      <w:r w:rsidR="000E50F0">
        <w:rPr>
          <w:rFonts w:ascii="Times New Roman" w:hAnsi="Times New Roman" w:cs="Times New Roman"/>
          <w:i/>
          <w:sz w:val="28"/>
        </w:rPr>
        <w:t xml:space="preserve"> </w:t>
      </w:r>
      <w:r w:rsidR="000E50F0" w:rsidRPr="000E50F0">
        <w:rPr>
          <w:rFonts w:ascii="Times New Roman" w:hAnsi="Times New Roman" w:cs="Times New Roman"/>
          <w:sz w:val="28"/>
        </w:rPr>
        <w:t>Изготовление атрибута одежды казачки.</w:t>
      </w:r>
    </w:p>
    <w:p w:rsidR="008A7256" w:rsidRDefault="008A7256" w:rsidP="00B2021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8A7256" w:rsidRDefault="008A7256" w:rsidP="00B20211">
      <w:pPr>
        <w:pStyle w:val="a4"/>
        <w:numPr>
          <w:ilvl w:val="1"/>
          <w:numId w:val="10"/>
        </w:numPr>
        <w:spacing w:after="0"/>
        <w:ind w:left="0" w:firstLine="0"/>
        <w:jc w:val="center"/>
        <w:rPr>
          <w:rFonts w:ascii="Times New Roman" w:hAnsi="Times New Roman" w:cs="Times New Roman"/>
          <w:b/>
          <w:sz w:val="28"/>
        </w:rPr>
      </w:pPr>
      <w:r w:rsidRPr="008A7256">
        <w:rPr>
          <w:rFonts w:ascii="Times New Roman" w:hAnsi="Times New Roman" w:cs="Times New Roman"/>
          <w:b/>
          <w:sz w:val="28"/>
        </w:rPr>
        <w:t>Календарный учебный график</w:t>
      </w:r>
    </w:p>
    <w:p w:rsidR="00520F3C" w:rsidRPr="008A7256" w:rsidRDefault="00520F3C" w:rsidP="00520F3C">
      <w:pPr>
        <w:pStyle w:val="a4"/>
        <w:spacing w:after="0"/>
        <w:ind w:left="1080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35"/>
        <w:gridCol w:w="1476"/>
        <w:gridCol w:w="1476"/>
        <w:gridCol w:w="1335"/>
        <w:gridCol w:w="1335"/>
        <w:gridCol w:w="1335"/>
        <w:gridCol w:w="1335"/>
      </w:tblGrid>
      <w:tr w:rsidR="008A7256" w:rsidTr="00520F3C">
        <w:tc>
          <w:tcPr>
            <w:tcW w:w="1335" w:type="dxa"/>
          </w:tcPr>
          <w:p w:rsidR="008A7256" w:rsidRPr="008A7256" w:rsidRDefault="008A7256" w:rsidP="00520F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7256">
              <w:rPr>
                <w:rFonts w:ascii="Times New Roman" w:hAnsi="Times New Roman" w:cs="Times New Roman"/>
                <w:sz w:val="28"/>
                <w:szCs w:val="28"/>
              </w:rPr>
              <w:t>Год обучения</w:t>
            </w:r>
          </w:p>
        </w:tc>
        <w:tc>
          <w:tcPr>
            <w:tcW w:w="1335" w:type="dxa"/>
          </w:tcPr>
          <w:p w:rsidR="008A7256" w:rsidRPr="008A7256" w:rsidRDefault="008A7256" w:rsidP="00520F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7256">
              <w:rPr>
                <w:rFonts w:ascii="Times New Roman" w:hAnsi="Times New Roman" w:cs="Times New Roman"/>
                <w:sz w:val="28"/>
                <w:szCs w:val="28"/>
              </w:rPr>
              <w:t>Дата начала занятий</w:t>
            </w:r>
          </w:p>
        </w:tc>
        <w:tc>
          <w:tcPr>
            <w:tcW w:w="1335" w:type="dxa"/>
          </w:tcPr>
          <w:p w:rsidR="008A7256" w:rsidRPr="008A7256" w:rsidRDefault="008A7256" w:rsidP="00520F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7256">
              <w:rPr>
                <w:rFonts w:ascii="Times New Roman" w:hAnsi="Times New Roman" w:cs="Times New Roman"/>
                <w:sz w:val="28"/>
                <w:szCs w:val="28"/>
              </w:rPr>
              <w:t>Дата окончания</w:t>
            </w:r>
          </w:p>
        </w:tc>
        <w:tc>
          <w:tcPr>
            <w:tcW w:w="1335" w:type="dxa"/>
          </w:tcPr>
          <w:p w:rsidR="008A7256" w:rsidRPr="008A7256" w:rsidRDefault="008A7256" w:rsidP="00520F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7256">
              <w:rPr>
                <w:rFonts w:ascii="Times New Roman" w:hAnsi="Times New Roman" w:cs="Times New Roman"/>
                <w:sz w:val="28"/>
                <w:szCs w:val="28"/>
              </w:rPr>
              <w:t>Кол-во учебных недель</w:t>
            </w:r>
          </w:p>
        </w:tc>
        <w:tc>
          <w:tcPr>
            <w:tcW w:w="1335" w:type="dxa"/>
          </w:tcPr>
          <w:p w:rsidR="008A7256" w:rsidRPr="008A7256" w:rsidRDefault="008A7256" w:rsidP="00520F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7256">
              <w:rPr>
                <w:rFonts w:ascii="Times New Roman" w:hAnsi="Times New Roman" w:cs="Times New Roman"/>
                <w:sz w:val="28"/>
                <w:szCs w:val="28"/>
              </w:rPr>
              <w:t>Кол-во дней</w:t>
            </w:r>
          </w:p>
        </w:tc>
        <w:tc>
          <w:tcPr>
            <w:tcW w:w="1335" w:type="dxa"/>
          </w:tcPr>
          <w:p w:rsidR="008A7256" w:rsidRPr="008A7256" w:rsidRDefault="008A7256" w:rsidP="00520F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7256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335" w:type="dxa"/>
          </w:tcPr>
          <w:p w:rsidR="008A7256" w:rsidRPr="008A7256" w:rsidRDefault="008A7256" w:rsidP="00520F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7256">
              <w:rPr>
                <w:rFonts w:ascii="Times New Roman" w:hAnsi="Times New Roman" w:cs="Times New Roman"/>
                <w:sz w:val="28"/>
                <w:szCs w:val="28"/>
              </w:rPr>
              <w:t>Режим занятий в неделю</w:t>
            </w:r>
          </w:p>
        </w:tc>
      </w:tr>
      <w:tr w:rsidR="008A7256" w:rsidTr="00520F3C">
        <w:tc>
          <w:tcPr>
            <w:tcW w:w="1335" w:type="dxa"/>
          </w:tcPr>
          <w:p w:rsidR="008A7256" w:rsidRPr="008A7256" w:rsidRDefault="008A7256" w:rsidP="00520F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5" w:type="dxa"/>
          </w:tcPr>
          <w:p w:rsidR="008A7256" w:rsidRPr="008A7256" w:rsidRDefault="008A7256" w:rsidP="00520F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8A7256">
              <w:rPr>
                <w:rFonts w:ascii="Times New Roman" w:hAnsi="Times New Roman" w:cs="Times New Roman"/>
                <w:sz w:val="28"/>
                <w:szCs w:val="28"/>
              </w:rPr>
              <w:t>.09.2022</w:t>
            </w:r>
          </w:p>
        </w:tc>
        <w:tc>
          <w:tcPr>
            <w:tcW w:w="1335" w:type="dxa"/>
          </w:tcPr>
          <w:p w:rsidR="008A7256" w:rsidRPr="008A7256" w:rsidRDefault="008A7256" w:rsidP="00520F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7256">
              <w:rPr>
                <w:rFonts w:ascii="Times New Roman" w:hAnsi="Times New Roman" w:cs="Times New Roman"/>
                <w:sz w:val="28"/>
                <w:szCs w:val="28"/>
              </w:rPr>
              <w:t>31.05.2023</w:t>
            </w:r>
          </w:p>
        </w:tc>
        <w:tc>
          <w:tcPr>
            <w:tcW w:w="1335" w:type="dxa"/>
          </w:tcPr>
          <w:p w:rsidR="008A7256" w:rsidRPr="008A7256" w:rsidRDefault="008A7256" w:rsidP="00520F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7256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335" w:type="dxa"/>
          </w:tcPr>
          <w:p w:rsidR="008A7256" w:rsidRPr="008A7256" w:rsidRDefault="008A7256" w:rsidP="00520F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7256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335" w:type="dxa"/>
          </w:tcPr>
          <w:p w:rsidR="008A7256" w:rsidRPr="008A7256" w:rsidRDefault="008A7256" w:rsidP="00520F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7256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335" w:type="dxa"/>
          </w:tcPr>
          <w:p w:rsidR="008A7256" w:rsidRPr="008A7256" w:rsidRDefault="008A7256" w:rsidP="00520F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7256">
              <w:rPr>
                <w:rFonts w:ascii="Times New Roman" w:hAnsi="Times New Roman" w:cs="Times New Roman"/>
                <w:sz w:val="28"/>
                <w:szCs w:val="28"/>
              </w:rPr>
              <w:t>очное</w:t>
            </w:r>
          </w:p>
        </w:tc>
      </w:tr>
    </w:tbl>
    <w:p w:rsidR="008A7256" w:rsidRDefault="008A7256" w:rsidP="008A7256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8A7256" w:rsidRDefault="008A7256" w:rsidP="00636A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8A7256" w:rsidRDefault="008A7256" w:rsidP="00636A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8A7256" w:rsidRDefault="008A7256" w:rsidP="00636A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8A7256" w:rsidRDefault="008A7256" w:rsidP="00636A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8A7256" w:rsidRDefault="008A7256" w:rsidP="00636A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8A7256" w:rsidRDefault="008A7256" w:rsidP="00636A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8A7256" w:rsidRDefault="008A7256" w:rsidP="00636A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8A7256" w:rsidRDefault="008A7256" w:rsidP="00636A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8A7256" w:rsidRDefault="008A7256" w:rsidP="00636A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20F3C" w:rsidRDefault="00520F3C" w:rsidP="00636A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20F3C" w:rsidRDefault="00520F3C" w:rsidP="00636A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20F3C" w:rsidRDefault="00520F3C" w:rsidP="00B20211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B20211" w:rsidRDefault="00B20211" w:rsidP="00B20211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8A7256" w:rsidRDefault="008A7256" w:rsidP="002E1DCA">
      <w:pPr>
        <w:pStyle w:val="a8"/>
        <w:numPr>
          <w:ilvl w:val="0"/>
          <w:numId w:val="10"/>
        </w:numPr>
        <w:spacing w:before="11"/>
        <w:jc w:val="center"/>
        <w:rPr>
          <w:b/>
          <w:bCs/>
        </w:rPr>
      </w:pPr>
      <w:r w:rsidRPr="00B35EA0">
        <w:rPr>
          <w:b/>
          <w:bCs/>
        </w:rPr>
        <w:t>Организационно-педагогические условия реализации программы</w:t>
      </w:r>
    </w:p>
    <w:p w:rsidR="002E1DCA" w:rsidRPr="00B35EA0" w:rsidRDefault="002E1DCA" w:rsidP="002E1DCA">
      <w:pPr>
        <w:pStyle w:val="a8"/>
        <w:spacing w:before="11"/>
        <w:ind w:left="720"/>
        <w:rPr>
          <w:b/>
          <w:bCs/>
        </w:rPr>
      </w:pPr>
    </w:p>
    <w:p w:rsidR="002E1DCA" w:rsidRPr="00B35EA0" w:rsidRDefault="008A7256" w:rsidP="002E1DCA">
      <w:pPr>
        <w:pStyle w:val="a8"/>
        <w:spacing w:before="11"/>
        <w:ind w:left="0" w:firstLine="426"/>
        <w:jc w:val="center"/>
        <w:rPr>
          <w:b/>
          <w:bCs/>
        </w:rPr>
      </w:pPr>
      <w:r w:rsidRPr="00B35EA0">
        <w:rPr>
          <w:b/>
          <w:bCs/>
        </w:rPr>
        <w:t>3.1. Методическое обеспечение программы</w:t>
      </w:r>
    </w:p>
    <w:p w:rsidR="008A7256" w:rsidRDefault="008A7256" w:rsidP="008A7256">
      <w:pPr>
        <w:pStyle w:val="a8"/>
        <w:spacing w:before="11"/>
        <w:ind w:left="0" w:firstLine="426"/>
        <w:jc w:val="both"/>
        <w:rPr>
          <w:bCs/>
        </w:rPr>
      </w:pPr>
      <w:r w:rsidRPr="00B35EA0">
        <w:rPr>
          <w:bCs/>
        </w:rPr>
        <w:t xml:space="preserve">Данная программа разработана с применением современных методических ресурсов и технологий взаимодействия, критического проблемного обучения, направлена на организацию образовательной деятельности учащихся с </w:t>
      </w:r>
      <w:proofErr w:type="spellStart"/>
      <w:r w:rsidRPr="00B35EA0">
        <w:rPr>
          <w:bCs/>
        </w:rPr>
        <w:t>компетентостным</w:t>
      </w:r>
      <w:proofErr w:type="spellEnd"/>
      <w:r w:rsidRPr="00B35EA0">
        <w:rPr>
          <w:bCs/>
        </w:rPr>
        <w:t xml:space="preserve"> и системно </w:t>
      </w:r>
      <w:proofErr w:type="spellStart"/>
      <w:r w:rsidRPr="00B35EA0">
        <w:rPr>
          <w:bCs/>
        </w:rPr>
        <w:t>деятельностным</w:t>
      </w:r>
      <w:proofErr w:type="spellEnd"/>
      <w:r w:rsidRPr="00B35EA0">
        <w:rPr>
          <w:bCs/>
        </w:rPr>
        <w:t xml:space="preserve"> подходами.</w:t>
      </w:r>
    </w:p>
    <w:p w:rsidR="008A7256" w:rsidRPr="003C0717" w:rsidRDefault="008A7256" w:rsidP="008A72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C0717">
        <w:rPr>
          <w:rFonts w:ascii="Times New Roman" w:hAnsi="Times New Roman" w:cs="Times New Roman"/>
          <w:sz w:val="28"/>
        </w:rPr>
        <w:t>Допо</w:t>
      </w:r>
      <w:r>
        <w:rPr>
          <w:rFonts w:ascii="Times New Roman" w:hAnsi="Times New Roman" w:cs="Times New Roman"/>
          <w:sz w:val="28"/>
        </w:rPr>
        <w:t xml:space="preserve">лнительная общеобразовательная </w:t>
      </w:r>
      <w:r w:rsidRPr="003C0717">
        <w:rPr>
          <w:rFonts w:ascii="Times New Roman" w:hAnsi="Times New Roman" w:cs="Times New Roman"/>
          <w:sz w:val="28"/>
        </w:rPr>
        <w:t xml:space="preserve">общеразвивающая программа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   художественной направленности </w:t>
      </w:r>
      <w:r w:rsidRPr="003C0717">
        <w:rPr>
          <w:rFonts w:ascii="Times New Roman" w:hAnsi="Times New Roman" w:cs="Times New Roman"/>
          <w:sz w:val="28"/>
        </w:rPr>
        <w:t>«Казачья культура»</w:t>
      </w:r>
      <w:r>
        <w:rPr>
          <w:rFonts w:ascii="Times New Roman" w:hAnsi="Times New Roman" w:cs="Times New Roman"/>
          <w:sz w:val="28"/>
        </w:rPr>
        <w:t xml:space="preserve"> </w:t>
      </w:r>
      <w:r w:rsidRPr="003C0717">
        <w:rPr>
          <w:rFonts w:ascii="Times New Roman" w:hAnsi="Times New Roman" w:cs="Times New Roman"/>
          <w:sz w:val="28"/>
        </w:rPr>
        <w:t>реализуется в</w:t>
      </w:r>
      <w:r>
        <w:rPr>
          <w:rFonts w:ascii="Times New Roman" w:hAnsi="Times New Roman" w:cs="Times New Roman"/>
          <w:sz w:val="28"/>
        </w:rPr>
        <w:t xml:space="preserve"> объединении «Казачок»</w:t>
      </w:r>
      <w:r w:rsidRPr="003C0717">
        <w:rPr>
          <w:rFonts w:ascii="Times New Roman" w:hAnsi="Times New Roman" w:cs="Times New Roman"/>
          <w:sz w:val="28"/>
        </w:rPr>
        <w:t xml:space="preserve"> на базе МБОУ ДО «ЦДТ» г. Невельска.</w:t>
      </w:r>
    </w:p>
    <w:p w:rsidR="008A7256" w:rsidRPr="00A76EC1" w:rsidRDefault="008A7256" w:rsidP="008A72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EC1">
        <w:rPr>
          <w:rFonts w:ascii="Times New Roman" w:hAnsi="Times New Roman" w:cs="Times New Roman"/>
          <w:sz w:val="28"/>
          <w:szCs w:val="28"/>
        </w:rPr>
        <w:t xml:space="preserve">В качестве методического материала используются демонстрационные материалы, презентации, электронные изображения, иллюстрации, информационные стенды. </w:t>
      </w:r>
    </w:p>
    <w:p w:rsidR="008A7256" w:rsidRPr="00A76EC1" w:rsidRDefault="008A7256" w:rsidP="008A72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EC1">
        <w:rPr>
          <w:rFonts w:ascii="Times New Roman" w:hAnsi="Times New Roman" w:cs="Times New Roman"/>
          <w:sz w:val="28"/>
          <w:szCs w:val="28"/>
        </w:rPr>
        <w:t xml:space="preserve">Учебные занятия по данной программе состоят из теоретической и практической части. Темы завершаются творческой работой, что способствует лучшему усвоению теоретического материала и дает определенные навыки. Творческие номера одновременно являются формой оценивания промежуточного результата реализации программы. </w:t>
      </w:r>
    </w:p>
    <w:p w:rsidR="008A7256" w:rsidRDefault="008A7256" w:rsidP="00520F3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EC1">
        <w:rPr>
          <w:rFonts w:ascii="Times New Roman" w:hAnsi="Times New Roman" w:cs="Times New Roman"/>
          <w:sz w:val="28"/>
          <w:szCs w:val="28"/>
        </w:rPr>
        <w:t>В процессе реализации программы используются образовательные технологии личностно-ориентированного обучения, учебной дискуссии. В течение года, обучающиеся могут принимать участие в различных тематических мероприятиях (Новогодний праздник, День защитника Отечества, 8 марта, День Победы, Фестивали казачьей направленности и др.). Такие формы проведения занятий способствует развитию целеустремленности, ответственности, творческих способностей.</w:t>
      </w:r>
    </w:p>
    <w:p w:rsidR="002E1DCA" w:rsidRPr="00520F3C" w:rsidRDefault="002E1DCA" w:rsidP="00520F3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74EF" w:rsidRPr="003C0717" w:rsidRDefault="009D74EF" w:rsidP="009D74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3C0717">
        <w:rPr>
          <w:rFonts w:ascii="Times New Roman" w:hAnsi="Times New Roman" w:cs="Times New Roman"/>
          <w:b/>
          <w:sz w:val="28"/>
        </w:rPr>
        <w:t>Материально-техническая база</w:t>
      </w:r>
    </w:p>
    <w:p w:rsidR="009D74EF" w:rsidRPr="003C0717" w:rsidRDefault="009D74EF" w:rsidP="009D7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C0717">
        <w:rPr>
          <w:rFonts w:ascii="Times New Roman" w:hAnsi="Times New Roman" w:cs="Times New Roman"/>
          <w:sz w:val="28"/>
        </w:rPr>
        <w:t>Занятия по программе проходят в кабинете МБОУ ДО «ЦДТ» г. Невельска, оборудованном в соответствии с требованиями СанПиН 2.4.4.3172-14 к организации образовательного процесса. Также имеется возможность использования других оборудованных учебных кабинетов образовательной организации для подготовки и проведения творческих мастерских, занятий-конкурсов и театрализованных занятий, открытых занятий, праздников, с участием родителей детей детского объединения «</w:t>
      </w:r>
      <w:r>
        <w:rPr>
          <w:rFonts w:ascii="Times New Roman" w:hAnsi="Times New Roman" w:cs="Times New Roman"/>
          <w:sz w:val="28"/>
        </w:rPr>
        <w:t>Казачок», а также детей</w:t>
      </w:r>
      <w:r w:rsidRPr="003C0717">
        <w:rPr>
          <w:rFonts w:ascii="Times New Roman" w:hAnsi="Times New Roman" w:cs="Times New Roman"/>
          <w:sz w:val="28"/>
        </w:rPr>
        <w:t xml:space="preserve"> других детских объединений ЦДТ.</w:t>
      </w:r>
    </w:p>
    <w:p w:rsidR="009D74EF" w:rsidRPr="003C0717" w:rsidRDefault="009D74EF" w:rsidP="009D7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C0717">
        <w:rPr>
          <w:rFonts w:ascii="Times New Roman" w:hAnsi="Times New Roman" w:cs="Times New Roman"/>
          <w:sz w:val="28"/>
        </w:rPr>
        <w:t>В учреждении имеется следующее материально-техническое обеспечение для реализации данной программы:</w:t>
      </w:r>
    </w:p>
    <w:p w:rsidR="009D74EF" w:rsidRPr="003C0717" w:rsidRDefault="009D74EF" w:rsidP="009D7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Pr="003C0717">
        <w:rPr>
          <w:rFonts w:ascii="Times New Roman" w:hAnsi="Times New Roman" w:cs="Times New Roman"/>
          <w:sz w:val="28"/>
        </w:rPr>
        <w:t>репетиционный зал (хореографический зал с зеркальной стеной);</w:t>
      </w:r>
    </w:p>
    <w:p w:rsidR="009D74EF" w:rsidRPr="003C0717" w:rsidRDefault="009D74EF" w:rsidP="009D7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Pr="003C0717">
        <w:rPr>
          <w:rFonts w:ascii="Times New Roman" w:hAnsi="Times New Roman" w:cs="Times New Roman"/>
          <w:sz w:val="28"/>
        </w:rPr>
        <w:t>фортепиано;</w:t>
      </w:r>
    </w:p>
    <w:p w:rsidR="009D74EF" w:rsidRPr="003C0717" w:rsidRDefault="009D74EF" w:rsidP="009D7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Pr="003C0717">
        <w:rPr>
          <w:rFonts w:ascii="Times New Roman" w:hAnsi="Times New Roman" w:cs="Times New Roman"/>
          <w:sz w:val="28"/>
        </w:rPr>
        <w:t>музыкальный центр;</w:t>
      </w:r>
    </w:p>
    <w:p w:rsidR="009D74EF" w:rsidRPr="003C0717" w:rsidRDefault="009D74EF" w:rsidP="009D7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</w:t>
      </w:r>
      <w:r w:rsidRPr="003C0717">
        <w:rPr>
          <w:rFonts w:ascii="Times New Roman" w:hAnsi="Times New Roman" w:cs="Times New Roman"/>
          <w:sz w:val="28"/>
        </w:rPr>
        <w:t>комплект вокально-усилительной аппаратуры (усилитель, колонки);</w:t>
      </w:r>
    </w:p>
    <w:p w:rsidR="009D74EF" w:rsidRPr="003C0717" w:rsidRDefault="009D74EF" w:rsidP="009D7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 </w:t>
      </w:r>
      <w:r w:rsidRPr="003C0717">
        <w:rPr>
          <w:rFonts w:ascii="Times New Roman" w:hAnsi="Times New Roman" w:cs="Times New Roman"/>
          <w:sz w:val="28"/>
        </w:rPr>
        <w:t>ноутбук (планшет);</w:t>
      </w:r>
    </w:p>
    <w:p w:rsidR="009D74EF" w:rsidRDefault="009D74EF" w:rsidP="009D7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6. </w:t>
      </w:r>
      <w:r w:rsidRPr="003C0717">
        <w:rPr>
          <w:rFonts w:ascii="Times New Roman" w:hAnsi="Times New Roman" w:cs="Times New Roman"/>
          <w:sz w:val="28"/>
        </w:rPr>
        <w:t>радиосистема с двумя ручными микрофонами;</w:t>
      </w:r>
    </w:p>
    <w:p w:rsidR="009D74EF" w:rsidRDefault="009D74EF" w:rsidP="009D7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7. народные шумовые инструменты (бубен, деревянные ложки, маракасы, свистульки);</w:t>
      </w:r>
    </w:p>
    <w:p w:rsidR="009D74EF" w:rsidRDefault="009D74EF" w:rsidP="009D7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8. военная парадная форма;</w:t>
      </w:r>
    </w:p>
    <w:p w:rsidR="009D74EF" w:rsidRDefault="009D74EF" w:rsidP="009D7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9. концертные костюмы и обувь;</w:t>
      </w:r>
    </w:p>
    <w:p w:rsidR="009D74EF" w:rsidRDefault="009D74EF" w:rsidP="009D7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10. казачьи шашки и нагайки.</w:t>
      </w:r>
    </w:p>
    <w:p w:rsidR="00520F3C" w:rsidRDefault="00520F3C" w:rsidP="009D7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A7256" w:rsidRPr="00063CEE" w:rsidRDefault="008A7256" w:rsidP="009D74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063CEE">
        <w:rPr>
          <w:rFonts w:ascii="Times New Roman" w:hAnsi="Times New Roman" w:cs="Times New Roman"/>
          <w:b/>
          <w:sz w:val="28"/>
        </w:rPr>
        <w:t>Кадровое обеспечение</w:t>
      </w:r>
    </w:p>
    <w:p w:rsidR="008A7256" w:rsidRDefault="008A7256" w:rsidP="009D7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C0717">
        <w:rPr>
          <w:rFonts w:ascii="Times New Roman" w:hAnsi="Times New Roman" w:cs="Times New Roman"/>
          <w:sz w:val="28"/>
        </w:rPr>
        <w:t xml:space="preserve">В реализации программы участвует педагог дополнительного образования </w:t>
      </w:r>
      <w:r w:rsidR="009D74EF">
        <w:rPr>
          <w:rFonts w:ascii="Times New Roman" w:hAnsi="Times New Roman" w:cs="Times New Roman"/>
          <w:sz w:val="28"/>
        </w:rPr>
        <w:t>(</w:t>
      </w:r>
      <w:r w:rsidR="009D74EF" w:rsidRPr="009D74EF">
        <w:rPr>
          <w:rFonts w:ascii="Times New Roman" w:hAnsi="Times New Roman" w:cs="Times New Roman"/>
          <w:sz w:val="28"/>
        </w:rPr>
        <w:t xml:space="preserve">имеющим высшее или среднее профессиональное образование </w:t>
      </w:r>
      <w:r w:rsidR="009D74EF">
        <w:rPr>
          <w:rFonts w:ascii="Times New Roman" w:hAnsi="Times New Roman" w:cs="Times New Roman"/>
          <w:sz w:val="28"/>
        </w:rPr>
        <w:t>по соответствующему направлению</w:t>
      </w:r>
      <w:r w:rsidR="009D74EF" w:rsidRPr="009D74EF">
        <w:rPr>
          <w:rFonts w:ascii="Times New Roman" w:hAnsi="Times New Roman" w:cs="Times New Roman"/>
          <w:sz w:val="28"/>
        </w:rPr>
        <w:t>, отвечающее профессиональным стандартам, без предъявления к стажу педагогической работы</w:t>
      </w:r>
      <w:r w:rsidR="009D74EF">
        <w:rPr>
          <w:rFonts w:ascii="Times New Roman" w:hAnsi="Times New Roman" w:cs="Times New Roman"/>
          <w:sz w:val="28"/>
        </w:rPr>
        <w:t xml:space="preserve">) </w:t>
      </w:r>
      <w:r w:rsidRPr="003C0717">
        <w:rPr>
          <w:rFonts w:ascii="Times New Roman" w:hAnsi="Times New Roman" w:cs="Times New Roman"/>
          <w:sz w:val="28"/>
        </w:rPr>
        <w:t>и концертмейстер.  При организации открытых занятий, тематических концертов, праздников принимают участие специалисты МБОУ ДО «ЦДТ» г. Невельска: педагог-организатор, методист, педагоги дополнительного образ</w:t>
      </w:r>
      <w:r>
        <w:rPr>
          <w:rFonts w:ascii="Times New Roman" w:hAnsi="Times New Roman" w:cs="Times New Roman"/>
          <w:sz w:val="28"/>
        </w:rPr>
        <w:t>ования, заведующая костюмерной.</w:t>
      </w:r>
    </w:p>
    <w:p w:rsidR="008A7256" w:rsidRDefault="008A7256" w:rsidP="008A72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A7256" w:rsidRDefault="008A7256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9D74EF" w:rsidRPr="00B35EA0" w:rsidRDefault="009D74EF" w:rsidP="008A7256">
      <w:pPr>
        <w:pStyle w:val="a8"/>
        <w:spacing w:before="11"/>
        <w:ind w:left="0" w:firstLine="426"/>
        <w:jc w:val="both"/>
        <w:rPr>
          <w:bCs/>
        </w:rPr>
      </w:pPr>
    </w:p>
    <w:p w:rsidR="008A7256" w:rsidRDefault="008A7256" w:rsidP="00636A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B20211" w:rsidRDefault="00B20211" w:rsidP="00636A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2E1DCA" w:rsidRDefault="002E1DCA" w:rsidP="00636A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9D74EF" w:rsidRPr="00B35EA0" w:rsidRDefault="009D74EF" w:rsidP="009D74EF">
      <w:pPr>
        <w:pStyle w:val="a8"/>
        <w:spacing w:before="11"/>
        <w:ind w:left="0" w:firstLine="426"/>
        <w:jc w:val="center"/>
        <w:rPr>
          <w:b/>
          <w:bCs/>
        </w:rPr>
      </w:pPr>
      <w:r w:rsidRPr="00B35EA0">
        <w:rPr>
          <w:b/>
          <w:bCs/>
        </w:rPr>
        <w:t>4. Оценка качества освоения программы</w:t>
      </w:r>
    </w:p>
    <w:p w:rsidR="009D74EF" w:rsidRDefault="009D74EF" w:rsidP="00520F3C">
      <w:pPr>
        <w:pStyle w:val="a8"/>
        <w:spacing w:before="11"/>
        <w:ind w:left="0" w:firstLine="709"/>
        <w:jc w:val="both"/>
        <w:rPr>
          <w:bCs/>
        </w:rPr>
      </w:pPr>
      <w:r w:rsidRPr="00B35EA0">
        <w:rPr>
          <w:bCs/>
        </w:rPr>
        <w:t>При оценке промежуточных результатов усвоения Программы используются методы проведения опросов по темам занятий, система наблюдения за правильностью выполнения практических заданий: участие в викторинах, играх и мастер-классах по темам занятий.</w:t>
      </w:r>
    </w:p>
    <w:p w:rsidR="002E1DCA" w:rsidRDefault="002E1DCA" w:rsidP="00520F3C">
      <w:pPr>
        <w:pStyle w:val="a8"/>
        <w:spacing w:before="11"/>
        <w:ind w:left="0" w:firstLine="709"/>
        <w:jc w:val="both"/>
        <w:rPr>
          <w:bCs/>
        </w:rPr>
      </w:pPr>
    </w:p>
    <w:p w:rsidR="009D74EF" w:rsidRPr="00B35EA0" w:rsidRDefault="009D74EF" w:rsidP="009D74EF">
      <w:pPr>
        <w:pStyle w:val="a8"/>
        <w:tabs>
          <w:tab w:val="left" w:pos="3591"/>
          <w:tab w:val="center" w:pos="5162"/>
        </w:tabs>
        <w:spacing w:before="11"/>
        <w:ind w:left="0" w:firstLine="426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B35EA0">
        <w:rPr>
          <w:b/>
          <w:bCs/>
        </w:rPr>
        <w:t>4.1. Формы аттестации</w:t>
      </w:r>
    </w:p>
    <w:p w:rsidR="009D74EF" w:rsidRDefault="000E50F0" w:rsidP="009D7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Отслеживание результатов осв</w:t>
      </w:r>
      <w:r w:rsidR="009D74EF">
        <w:rPr>
          <w:rFonts w:ascii="Times New Roman" w:hAnsi="Times New Roman" w:cs="Times New Roman"/>
          <w:sz w:val="28"/>
        </w:rPr>
        <w:t>оения программы осуществляется в</w:t>
      </w:r>
      <w:r>
        <w:rPr>
          <w:rFonts w:ascii="Times New Roman" w:hAnsi="Times New Roman" w:cs="Times New Roman"/>
          <w:sz w:val="28"/>
        </w:rPr>
        <w:t xml:space="preserve"> виде текущего, промежуточного и итогового контроля.</w:t>
      </w:r>
    </w:p>
    <w:p w:rsidR="000E50F0" w:rsidRDefault="000E50F0" w:rsidP="009D7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D74EF">
        <w:rPr>
          <w:rFonts w:ascii="Times New Roman" w:hAnsi="Times New Roman" w:cs="Times New Roman"/>
          <w:i/>
          <w:sz w:val="28"/>
        </w:rPr>
        <w:t>Текущий контроль</w:t>
      </w:r>
      <w:r>
        <w:rPr>
          <w:rFonts w:ascii="Times New Roman" w:hAnsi="Times New Roman" w:cs="Times New Roman"/>
          <w:sz w:val="28"/>
        </w:rPr>
        <w:t xml:space="preserve"> осуществляется на каждом занятии. По мере накопления обучающимися знаний и опыта проводятся соревнования в группах по техническим навыкам, которые применяются на показательных выступлениях и соревнованиях, как особая форма оценки результатов освоения материала. </w:t>
      </w:r>
    </w:p>
    <w:p w:rsidR="009D74EF" w:rsidRDefault="00063CEE" w:rsidP="00520F3C">
      <w:pPr>
        <w:spacing w:after="0" w:line="240" w:lineRule="auto"/>
        <w:ind w:firstLine="709"/>
        <w:jc w:val="both"/>
      </w:pPr>
      <w:r w:rsidRPr="00063CEE">
        <w:rPr>
          <w:rFonts w:ascii="Times New Roman" w:hAnsi="Times New Roman" w:cs="Times New Roman"/>
          <w:bCs/>
          <w:iCs/>
          <w:sz w:val="28"/>
        </w:rPr>
        <w:t>Оценка качества освоения программы в устной форме промежуточной и итоговой аттестации осуществляется в виде защиты творческой работы</w:t>
      </w:r>
      <w:r>
        <w:rPr>
          <w:rFonts w:ascii="Times New Roman" w:hAnsi="Times New Roman" w:cs="Times New Roman"/>
          <w:bCs/>
          <w:iCs/>
          <w:sz w:val="28"/>
        </w:rPr>
        <w:t xml:space="preserve">, </w:t>
      </w:r>
      <w:r w:rsidRPr="00063CEE">
        <w:rPr>
          <w:rFonts w:ascii="Times New Roman" w:hAnsi="Times New Roman" w:cs="Times New Roman"/>
          <w:bCs/>
          <w:iCs/>
          <w:sz w:val="28"/>
        </w:rPr>
        <w:t>тестирования, выполнения заданий, выставки, концертной программы.</w:t>
      </w:r>
      <w:r w:rsidRPr="00063CEE">
        <w:t xml:space="preserve"> </w:t>
      </w:r>
    </w:p>
    <w:p w:rsidR="00520F3C" w:rsidRPr="00520F3C" w:rsidRDefault="00520F3C" w:rsidP="009D74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</w:rPr>
      </w:pPr>
    </w:p>
    <w:p w:rsidR="009D74EF" w:rsidRPr="00520F3C" w:rsidRDefault="00520F3C" w:rsidP="00640AD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iCs/>
          <w:sz w:val="28"/>
        </w:rPr>
      </w:pPr>
      <w:r w:rsidRPr="00520F3C">
        <w:rPr>
          <w:rFonts w:ascii="Times New Roman" w:hAnsi="Times New Roman" w:cs="Times New Roman"/>
          <w:bCs/>
          <w:i/>
          <w:iCs/>
          <w:sz w:val="28"/>
        </w:rPr>
        <w:t>Таб. 1 - Отслеживание результатов освоения программы.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4678"/>
        <w:gridCol w:w="2800"/>
      </w:tblGrid>
      <w:tr w:rsidR="00063CEE" w:rsidRPr="00063CEE" w:rsidTr="00F743A5">
        <w:tc>
          <w:tcPr>
            <w:tcW w:w="2376" w:type="dxa"/>
          </w:tcPr>
          <w:p w:rsidR="00063CEE" w:rsidRPr="00063CEE" w:rsidRDefault="00063CEE" w:rsidP="009D74E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063CEE">
              <w:rPr>
                <w:rFonts w:ascii="Times New Roman" w:hAnsi="Times New Roman" w:cs="Times New Roman"/>
                <w:sz w:val="28"/>
              </w:rPr>
              <w:t xml:space="preserve">Вид контроля </w:t>
            </w:r>
          </w:p>
        </w:tc>
        <w:tc>
          <w:tcPr>
            <w:tcW w:w="4678" w:type="dxa"/>
          </w:tcPr>
          <w:p w:rsidR="00063CEE" w:rsidRPr="00063CEE" w:rsidRDefault="00063CEE" w:rsidP="009D74E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063CEE">
              <w:rPr>
                <w:rFonts w:ascii="Times New Roman" w:hAnsi="Times New Roman" w:cs="Times New Roman"/>
                <w:sz w:val="28"/>
              </w:rPr>
              <w:t xml:space="preserve">Контрольные измерители (что проверяется) </w:t>
            </w:r>
          </w:p>
        </w:tc>
        <w:tc>
          <w:tcPr>
            <w:tcW w:w="2800" w:type="dxa"/>
          </w:tcPr>
          <w:p w:rsidR="00063CEE" w:rsidRPr="00063CEE" w:rsidRDefault="00063CEE" w:rsidP="009D74E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063CEE">
              <w:rPr>
                <w:rFonts w:ascii="Times New Roman" w:hAnsi="Times New Roman" w:cs="Times New Roman"/>
                <w:sz w:val="28"/>
              </w:rPr>
              <w:t>Форма аттестации</w:t>
            </w:r>
          </w:p>
        </w:tc>
      </w:tr>
      <w:tr w:rsidR="00063CEE" w:rsidRPr="00063CEE" w:rsidTr="00F743A5">
        <w:tc>
          <w:tcPr>
            <w:tcW w:w="2376" w:type="dxa"/>
          </w:tcPr>
          <w:p w:rsidR="00063CEE" w:rsidRPr="00063CEE" w:rsidRDefault="00063CEE" w:rsidP="009D74E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063CEE">
              <w:rPr>
                <w:rFonts w:ascii="Times New Roman" w:hAnsi="Times New Roman" w:cs="Times New Roman"/>
                <w:sz w:val="28"/>
              </w:rPr>
              <w:t>Входной</w:t>
            </w:r>
          </w:p>
        </w:tc>
        <w:tc>
          <w:tcPr>
            <w:tcW w:w="4678" w:type="dxa"/>
          </w:tcPr>
          <w:p w:rsidR="00063CEE" w:rsidRPr="00063CEE" w:rsidRDefault="00063CEE" w:rsidP="009D74E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063CEE">
              <w:rPr>
                <w:rFonts w:ascii="Times New Roman" w:hAnsi="Times New Roman" w:cs="Times New Roman"/>
                <w:sz w:val="28"/>
              </w:rPr>
              <w:t xml:space="preserve">Проверка начального уровня знаний, умений и навыков учащихся; выявляется уровень владения учащимися знаниями и умениями в области компьютерных технологий, круг их интересов. </w:t>
            </w:r>
          </w:p>
        </w:tc>
        <w:tc>
          <w:tcPr>
            <w:tcW w:w="2800" w:type="dxa"/>
          </w:tcPr>
          <w:p w:rsidR="00063CEE" w:rsidRPr="00063CEE" w:rsidRDefault="00063CEE" w:rsidP="009D74E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063CEE">
              <w:rPr>
                <w:rFonts w:ascii="Times New Roman" w:hAnsi="Times New Roman" w:cs="Times New Roman"/>
                <w:sz w:val="28"/>
              </w:rPr>
              <w:t xml:space="preserve">Собеседование, наблюдение, творческие задания </w:t>
            </w:r>
          </w:p>
        </w:tc>
      </w:tr>
      <w:tr w:rsidR="00063CEE" w:rsidRPr="00063CEE" w:rsidTr="00F743A5">
        <w:tc>
          <w:tcPr>
            <w:tcW w:w="2376" w:type="dxa"/>
          </w:tcPr>
          <w:p w:rsidR="00063CEE" w:rsidRPr="00063CEE" w:rsidRDefault="00063CEE" w:rsidP="009D74E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063CEE">
              <w:rPr>
                <w:rFonts w:ascii="Times New Roman" w:hAnsi="Times New Roman" w:cs="Times New Roman"/>
                <w:sz w:val="28"/>
              </w:rPr>
              <w:t>Итоговый</w:t>
            </w:r>
          </w:p>
        </w:tc>
        <w:tc>
          <w:tcPr>
            <w:tcW w:w="4678" w:type="dxa"/>
          </w:tcPr>
          <w:p w:rsidR="00063CEE" w:rsidRPr="00063CEE" w:rsidRDefault="00063CEE" w:rsidP="009D74E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Выполнение самостоятельных </w:t>
            </w:r>
            <w:r w:rsidRPr="00063CEE">
              <w:rPr>
                <w:rFonts w:ascii="Times New Roman" w:hAnsi="Times New Roman" w:cs="Times New Roman"/>
                <w:sz w:val="28"/>
              </w:rPr>
              <w:t xml:space="preserve">работ. Основными критериями оценки достигнутых результатов считаются: - самостоятельность работы; - осмысленность действий; - разнообразие освоенных задач. </w:t>
            </w:r>
          </w:p>
        </w:tc>
        <w:tc>
          <w:tcPr>
            <w:tcW w:w="2800" w:type="dxa"/>
          </w:tcPr>
          <w:p w:rsidR="00063CEE" w:rsidRPr="00063CEE" w:rsidRDefault="00063CEE" w:rsidP="009D74E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063CEE">
              <w:rPr>
                <w:rFonts w:ascii="Times New Roman" w:hAnsi="Times New Roman" w:cs="Times New Roman"/>
                <w:sz w:val="28"/>
              </w:rPr>
              <w:t xml:space="preserve">Практическая работа; выставка, концертная программа </w:t>
            </w:r>
          </w:p>
        </w:tc>
      </w:tr>
    </w:tbl>
    <w:p w:rsidR="00063CEE" w:rsidRDefault="00063CEE" w:rsidP="009D74E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C0717" w:rsidRDefault="003C0717" w:rsidP="009D74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Кроме того, важным показателем освоения программы являются результаты участия обучающихся в региональном фестивале «Казачок».</w:t>
      </w:r>
    </w:p>
    <w:p w:rsidR="00520F3C" w:rsidRDefault="00520F3C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40AD7" w:rsidRPr="00511ED4" w:rsidRDefault="00640AD7" w:rsidP="00640AD7">
      <w:pPr>
        <w:numPr>
          <w:ilvl w:val="1"/>
          <w:numId w:val="12"/>
        </w:numPr>
        <w:spacing w:after="0" w:line="276" w:lineRule="auto"/>
        <w:ind w:left="0" w:firstLine="0"/>
        <w:contextualSpacing/>
        <w:jc w:val="center"/>
        <w:rPr>
          <w:rFonts w:ascii="Times New Roman" w:eastAsia="MS Mincho" w:hAnsi="Times New Roman" w:cs="Times New Roman"/>
          <w:b/>
          <w:sz w:val="28"/>
          <w:szCs w:val="28"/>
        </w:rPr>
      </w:pPr>
      <w:r w:rsidRPr="006E160C">
        <w:rPr>
          <w:rFonts w:ascii="Times New Roman" w:eastAsia="MS Mincho" w:hAnsi="Times New Roman" w:cs="Times New Roman"/>
          <w:b/>
          <w:sz w:val="28"/>
          <w:szCs w:val="28"/>
        </w:rPr>
        <w:t>Оценочные материалы</w:t>
      </w:r>
    </w:p>
    <w:p w:rsidR="00640AD7" w:rsidRPr="00FD6C68" w:rsidRDefault="00640AD7" w:rsidP="00640AD7">
      <w:pPr>
        <w:spacing w:after="0"/>
        <w:ind w:firstLine="709"/>
        <w:contextualSpacing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FD6C68">
        <w:rPr>
          <w:rFonts w:ascii="Times New Roman" w:eastAsia="MS Mincho" w:hAnsi="Times New Roman" w:cs="Times New Roman"/>
          <w:sz w:val="28"/>
          <w:szCs w:val="28"/>
        </w:rPr>
        <w:t xml:space="preserve">Диагностические материалы, позволяющие определить уровень удовлетворенности обучающихся и родителей (законных представителей) качеством предоставления дополнительного образования в </w:t>
      </w:r>
      <w:r w:rsidRPr="009C0AC9">
        <w:rPr>
          <w:rFonts w:ascii="Times New Roman" w:eastAsia="MS Mincho" w:hAnsi="Times New Roman" w:cs="Times New Roman"/>
          <w:sz w:val="28"/>
          <w:szCs w:val="28"/>
        </w:rPr>
        <w:t xml:space="preserve">МБОУ ДО «ЦДТ» г. Невельска </w:t>
      </w:r>
      <w:r w:rsidRPr="00FD6C68">
        <w:rPr>
          <w:rFonts w:ascii="Times New Roman" w:eastAsia="MS Mincho" w:hAnsi="Times New Roman" w:cs="Times New Roman"/>
          <w:sz w:val="28"/>
          <w:szCs w:val="28"/>
        </w:rPr>
        <w:t>разрабатываются и анализируются педагогом-</w:t>
      </w:r>
      <w:r>
        <w:rPr>
          <w:rFonts w:ascii="Times New Roman" w:eastAsia="MS Mincho" w:hAnsi="Times New Roman" w:cs="Times New Roman"/>
          <w:sz w:val="28"/>
          <w:szCs w:val="28"/>
        </w:rPr>
        <w:t>организатором</w:t>
      </w:r>
      <w:r w:rsidRPr="00FD6C68">
        <w:rPr>
          <w:rFonts w:ascii="Times New Roman" w:eastAsia="MS Mincho" w:hAnsi="Times New Roman" w:cs="Times New Roman"/>
          <w:sz w:val="28"/>
          <w:szCs w:val="28"/>
        </w:rPr>
        <w:t xml:space="preserve">. </w:t>
      </w:r>
    </w:p>
    <w:p w:rsidR="00640AD7" w:rsidRDefault="00640AD7" w:rsidP="00640AD7">
      <w:pPr>
        <w:shd w:val="clear" w:color="auto" w:fill="FFFFFF"/>
        <w:spacing w:after="0"/>
        <w:ind w:right="57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D6C6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Для отслеживания </w:t>
      </w:r>
      <w:r>
        <w:rPr>
          <w:rFonts w:ascii="Times New Roman" w:eastAsia="MS Mincho" w:hAnsi="Times New Roman" w:cs="Times New Roman"/>
          <w:sz w:val="28"/>
          <w:szCs w:val="28"/>
        </w:rPr>
        <w:t>у</w:t>
      </w:r>
      <w:r w:rsidRPr="00FD6C68">
        <w:rPr>
          <w:rFonts w:ascii="Times New Roman" w:eastAsia="MS Mincho" w:hAnsi="Times New Roman" w:cs="Times New Roman"/>
          <w:sz w:val="28"/>
          <w:szCs w:val="28"/>
        </w:rPr>
        <w:t>ров</w:t>
      </w:r>
      <w:r>
        <w:rPr>
          <w:rFonts w:ascii="Times New Roman" w:eastAsia="MS Mincho" w:hAnsi="Times New Roman" w:cs="Times New Roman"/>
          <w:sz w:val="28"/>
          <w:szCs w:val="28"/>
        </w:rPr>
        <w:t>ня</w:t>
      </w:r>
      <w:r w:rsidRPr="00FD6C68">
        <w:rPr>
          <w:rFonts w:ascii="Times New Roman" w:eastAsia="MS Mincho" w:hAnsi="Times New Roman" w:cs="Times New Roman"/>
          <w:sz w:val="28"/>
          <w:szCs w:val="28"/>
        </w:rPr>
        <w:t xml:space="preserve"> достижений учащимися планируемых результатов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по освоению</w:t>
      </w:r>
      <w:r w:rsidRPr="00FD6C6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данной программы используются сле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дующие инструменты мониторинга:</w:t>
      </w:r>
    </w:p>
    <w:p w:rsidR="00640AD7" w:rsidRDefault="00640AD7" w:rsidP="00640AD7">
      <w:pPr>
        <w:shd w:val="clear" w:color="auto" w:fill="FFFFFF"/>
        <w:spacing w:after="0"/>
        <w:ind w:right="57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D6C6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="002E1DCA" w:rsidRPr="002E1DCA">
        <w:rPr>
          <w:rFonts w:ascii="Times New Roman" w:eastAsia="Calibri" w:hAnsi="Times New Roman" w:cs="Times New Roman"/>
          <w:color w:val="000000"/>
          <w:sz w:val="28"/>
          <w:szCs w:val="28"/>
        </w:rPr>
        <w:t>Крите</w:t>
      </w:r>
      <w:r w:rsidR="002E1DCA">
        <w:rPr>
          <w:rFonts w:ascii="Times New Roman" w:eastAsia="Calibri" w:hAnsi="Times New Roman" w:cs="Times New Roman"/>
          <w:color w:val="000000"/>
          <w:sz w:val="28"/>
          <w:szCs w:val="28"/>
        </w:rPr>
        <w:t>рии и показатели контроля (Приложении №1);</w:t>
      </w:r>
      <w:r w:rsidR="002E1DCA" w:rsidRPr="002E1DC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640AD7" w:rsidRDefault="00640AD7" w:rsidP="00640AD7">
      <w:pPr>
        <w:shd w:val="clear" w:color="auto" w:fill="FFFFFF"/>
        <w:spacing w:after="0"/>
        <w:ind w:right="57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D6C68">
        <w:rPr>
          <w:rFonts w:ascii="Times New Roman" w:eastAsia="Calibri" w:hAnsi="Times New Roman" w:cs="Times New Roman"/>
          <w:color w:val="000000"/>
          <w:sz w:val="28"/>
          <w:szCs w:val="28"/>
        </w:rPr>
        <w:t>- журналы педаго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га дополнительного образования;</w:t>
      </w:r>
    </w:p>
    <w:p w:rsidR="00640AD7" w:rsidRDefault="00640AD7" w:rsidP="00640AD7">
      <w:pPr>
        <w:shd w:val="clear" w:color="auto" w:fill="FFFFFF"/>
        <w:spacing w:after="0"/>
        <w:ind w:right="57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2FB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анализ участия детей в репертуаре </w:t>
      </w:r>
      <w:r w:rsidR="002E1DCA">
        <w:rPr>
          <w:rFonts w:ascii="Times New Roman" w:eastAsia="Calibri" w:hAnsi="Times New Roman" w:cs="Times New Roman"/>
          <w:color w:val="000000"/>
          <w:sz w:val="28"/>
          <w:szCs w:val="28"/>
        </w:rPr>
        <w:t>(Приложение №2</w:t>
      </w:r>
      <w:r w:rsidRPr="002E1DCA">
        <w:rPr>
          <w:rFonts w:ascii="Times New Roman" w:eastAsia="Calibri" w:hAnsi="Times New Roman" w:cs="Times New Roman"/>
          <w:color w:val="000000"/>
          <w:sz w:val="28"/>
          <w:szCs w:val="28"/>
        </w:rPr>
        <w:t>);</w:t>
      </w:r>
    </w:p>
    <w:p w:rsidR="00640AD7" w:rsidRDefault="00640AD7" w:rsidP="00640AD7">
      <w:pPr>
        <w:shd w:val="clear" w:color="auto" w:fill="FFFFFF"/>
        <w:spacing w:after="0"/>
        <w:ind w:right="57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- отчетные открытые занятия;</w:t>
      </w:r>
    </w:p>
    <w:p w:rsidR="00640AD7" w:rsidRDefault="00640AD7" w:rsidP="00640AD7">
      <w:pPr>
        <w:shd w:val="clear" w:color="auto" w:fill="FFFFFF"/>
        <w:spacing w:after="0"/>
        <w:ind w:right="57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2FB0">
        <w:rPr>
          <w:rFonts w:ascii="Times New Roman" w:eastAsia="Calibri" w:hAnsi="Times New Roman" w:cs="Times New Roman"/>
          <w:color w:val="000000"/>
          <w:sz w:val="28"/>
          <w:szCs w:val="28"/>
        </w:rPr>
        <w:t>- формирование и анализ фото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- и видео</w:t>
      </w:r>
      <w:r w:rsidRPr="00B82FB0">
        <w:rPr>
          <w:rFonts w:ascii="Times New Roman" w:eastAsia="Calibri" w:hAnsi="Times New Roman" w:cs="Times New Roman"/>
          <w:color w:val="000000"/>
          <w:sz w:val="28"/>
          <w:szCs w:val="28"/>
        </w:rPr>
        <w:t>материалов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объединения «Казачок».</w:t>
      </w:r>
    </w:p>
    <w:p w:rsidR="00640AD7" w:rsidRPr="009C0AC9" w:rsidRDefault="00640AD7" w:rsidP="00640AD7">
      <w:pPr>
        <w:shd w:val="clear" w:color="auto" w:fill="FFFFFF"/>
        <w:spacing w:after="0"/>
        <w:ind w:right="57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2FB0">
        <w:rPr>
          <w:rFonts w:ascii="Times New Roman" w:hAnsi="Times New Roman" w:cs="Times New Roman"/>
          <w:sz w:val="28"/>
          <w:szCs w:val="28"/>
        </w:rPr>
        <w:t>- уровень удовлетворенности учащихся и родителей (диагностируется педагогом-</w:t>
      </w:r>
      <w:r>
        <w:rPr>
          <w:rFonts w:ascii="Times New Roman" w:hAnsi="Times New Roman" w:cs="Times New Roman"/>
          <w:sz w:val="28"/>
          <w:szCs w:val="28"/>
        </w:rPr>
        <w:t>организатором</w:t>
      </w:r>
      <w:r w:rsidRPr="00B82FB0">
        <w:rPr>
          <w:rFonts w:ascii="Times New Roman" w:hAnsi="Times New Roman" w:cs="Times New Roman"/>
          <w:sz w:val="28"/>
          <w:szCs w:val="28"/>
        </w:rPr>
        <w:t xml:space="preserve"> в соответствии с утвержденными локальными актами </w:t>
      </w:r>
      <w:r w:rsidRPr="009C0AC9">
        <w:rPr>
          <w:rFonts w:ascii="Times New Roman" w:hAnsi="Times New Roman" w:cs="Times New Roman"/>
          <w:sz w:val="28"/>
          <w:szCs w:val="28"/>
        </w:rPr>
        <w:t xml:space="preserve">МБОУ ДО «ЦДТ» г. Невельска </w:t>
      </w:r>
      <w:r>
        <w:rPr>
          <w:rFonts w:ascii="Times New Roman" w:hAnsi="Times New Roman" w:cs="Times New Roman"/>
          <w:sz w:val="28"/>
          <w:szCs w:val="28"/>
        </w:rPr>
        <w:t>сроками и методиками).</w:t>
      </w:r>
    </w:p>
    <w:p w:rsidR="00B20211" w:rsidRDefault="00B20211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B20211" w:rsidRDefault="00B20211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B20211" w:rsidRDefault="00B20211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B20211" w:rsidRDefault="00B20211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B20211" w:rsidRDefault="00B20211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40AD7" w:rsidRDefault="00640AD7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40AD7" w:rsidRDefault="00640AD7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40AD7" w:rsidRDefault="00640AD7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40AD7" w:rsidRDefault="00640AD7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40AD7" w:rsidRDefault="00640AD7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40AD7" w:rsidRDefault="00640AD7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40AD7" w:rsidRDefault="00640AD7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40AD7" w:rsidRDefault="00640AD7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40AD7" w:rsidRDefault="00640AD7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40AD7" w:rsidRDefault="00640AD7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40AD7" w:rsidRDefault="00640AD7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40AD7" w:rsidRDefault="00640AD7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40AD7" w:rsidRDefault="00640AD7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40AD7" w:rsidRDefault="00640AD7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40AD7" w:rsidRDefault="00640AD7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40AD7" w:rsidRDefault="00640AD7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640AD7" w:rsidRDefault="00640AD7" w:rsidP="00520F3C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9D74EF" w:rsidRPr="009D74EF" w:rsidRDefault="009D74EF" w:rsidP="009D74EF">
      <w:pPr>
        <w:pStyle w:val="a4"/>
        <w:numPr>
          <w:ilvl w:val="0"/>
          <w:numId w:val="11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Список литературы</w:t>
      </w:r>
    </w:p>
    <w:p w:rsidR="00063CEE" w:rsidRPr="009D74EF" w:rsidRDefault="009D74EF" w:rsidP="008B3E1B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063CEE" w:rsidRPr="009D74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Бондарь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  <w:r w:rsidR="00063CEE" w:rsidRPr="009D74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Н.И. </w:t>
      </w:r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Календарные праздники и обряды кубанского казачества.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Краснодар, 2003. </w:t>
      </w:r>
    </w:p>
    <w:p w:rsidR="00063CEE" w:rsidRPr="009D74EF" w:rsidRDefault="008B3E1B" w:rsidP="008B3E1B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063CEE" w:rsidRPr="009D74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Борисова О.Г. </w:t>
      </w:r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Кубанские говоры: материалы к словарю. </w:t>
      </w:r>
      <w:r w:rsid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Краснодар, 2005.</w:t>
      </w:r>
    </w:p>
    <w:p w:rsidR="00063CEE" w:rsidRPr="009D74EF" w:rsidRDefault="008B3E1B" w:rsidP="008B3E1B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63CEE" w:rsidRPr="009D74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Волкоспгрел</w:t>
      </w:r>
      <w:proofErr w:type="spellEnd"/>
      <w:r w:rsidR="00063CEE" w:rsidRPr="009D74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Т.М. </w:t>
      </w:r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Пословицы и поговорки Кубани (исторический и этнический аспекты) // Освоение Кубани казачеством: вопросы истории и культуры. </w:t>
      </w:r>
      <w:r w:rsid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Краснодар, 2002. </w:t>
      </w:r>
    </w:p>
    <w:p w:rsidR="00063CEE" w:rsidRPr="009D74EF" w:rsidRDefault="008B3E1B" w:rsidP="008B3E1B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063CEE" w:rsidRPr="009D74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Воронин В. В. </w:t>
      </w:r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Хозяйственная деятельность мужчины в традиционной кубанской казачьей культуре: Первый выход в поле // Мир славян Северного Кавказа. </w:t>
      </w:r>
      <w:r w:rsid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Краснодар, 2005. </w:t>
      </w:r>
      <w:proofErr w:type="spellStart"/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</w:t>
      </w:r>
      <w:proofErr w:type="spellEnd"/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2. </w:t>
      </w:r>
    </w:p>
    <w:p w:rsidR="00063CEE" w:rsidRPr="009D74EF" w:rsidRDefault="008B3E1B" w:rsidP="008B3E1B">
      <w:pPr>
        <w:shd w:val="clear" w:color="auto" w:fill="FFFFFF"/>
        <w:tabs>
          <w:tab w:val="left" w:pos="389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3CEE" w:rsidRPr="009D74E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Гончарова Е.С. </w:t>
      </w:r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Предания и легенды Кубани о святых источниках // Освоение Кубани казачеством: вопросы истории и культуры. </w:t>
      </w:r>
      <w:r w:rsid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Краснодар, 2002. </w:t>
      </w:r>
    </w:p>
    <w:p w:rsidR="00063CEE" w:rsidRPr="009D74EF" w:rsidRDefault="008B3E1B" w:rsidP="008B3E1B">
      <w:pPr>
        <w:shd w:val="clear" w:color="auto" w:fill="FFFFFF"/>
        <w:tabs>
          <w:tab w:val="left" w:pos="389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63CEE" w:rsidRPr="009D74E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Захарченко В.Г. </w:t>
      </w:r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Поёт Кубанский казачий хор. </w:t>
      </w:r>
      <w:r w:rsid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Краснодар, 2002. </w:t>
      </w:r>
      <w:proofErr w:type="spellStart"/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</w:t>
      </w:r>
      <w:proofErr w:type="spellEnd"/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1. </w:t>
      </w:r>
    </w:p>
    <w:p w:rsidR="00063CEE" w:rsidRPr="009D74EF" w:rsidRDefault="008B3E1B" w:rsidP="008B3E1B">
      <w:pPr>
        <w:shd w:val="clear" w:color="auto" w:fill="FFFFFF"/>
        <w:tabs>
          <w:tab w:val="left" w:pos="389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063CEE" w:rsidRPr="009D74E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Капышкина</w:t>
      </w:r>
      <w:proofErr w:type="spellEnd"/>
      <w:r w:rsidR="00063CEE" w:rsidRPr="009D74E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</w:t>
      </w:r>
      <w:proofErr w:type="spellStart"/>
      <w:r w:rsidR="00063CEE" w:rsidRPr="009D74E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Хачашрян</w:t>
      </w:r>
      <w:proofErr w:type="spellEnd"/>
      <w:r w:rsidR="00063CEE" w:rsidRPr="009D74E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) С.Ю. </w:t>
      </w:r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Декоративно-прикладное искусство в контексте изучения предметного кода традиционной </w:t>
      </w:r>
      <w:proofErr w:type="gramStart"/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 .</w:t>
      </w:r>
      <w:proofErr w:type="gramEnd"/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Итоги фольклорно-этнографических исследований этнических культур Кубани за 1997 год. </w:t>
      </w:r>
      <w:r w:rsid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Белореченск, 1998. </w:t>
      </w:r>
    </w:p>
    <w:p w:rsidR="00063CEE" w:rsidRPr="009D74EF" w:rsidRDefault="008B3E1B" w:rsidP="008B3E1B">
      <w:pPr>
        <w:shd w:val="clear" w:color="auto" w:fill="FFFFFF"/>
        <w:tabs>
          <w:tab w:val="left" w:pos="389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063CEE" w:rsidRPr="009D74E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Ковешников</w:t>
      </w:r>
      <w:proofErr w:type="spellEnd"/>
      <w:r w:rsidR="00063CEE" w:rsidRPr="009D74E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В.Н. </w:t>
      </w:r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Очерки по топонимике Кубани. </w:t>
      </w:r>
      <w:r w:rsid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Краснодар,</w:t>
      </w:r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2006. </w:t>
      </w:r>
    </w:p>
    <w:p w:rsidR="00063CEE" w:rsidRPr="009D74EF" w:rsidRDefault="008B3E1B" w:rsidP="008B3E1B">
      <w:pPr>
        <w:shd w:val="clear" w:color="auto" w:fill="FFFFFF"/>
        <w:tabs>
          <w:tab w:val="left" w:pos="389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63CEE" w:rsidRPr="009D74E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Колесников В.А. </w:t>
      </w:r>
      <w:r w:rsid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Однодворцы-казаки.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СПб, </w:t>
      </w:r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2000. </w:t>
      </w:r>
    </w:p>
    <w:p w:rsidR="00063CEE" w:rsidRPr="009D74EF" w:rsidRDefault="008B3E1B" w:rsidP="008B3E1B">
      <w:pPr>
        <w:shd w:val="clear" w:color="auto" w:fill="FFFFFF"/>
        <w:tabs>
          <w:tab w:val="left" w:pos="389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Кубанские народные сказки и легенды. Составитель В. В. Воронин. </w:t>
      </w:r>
      <w:r w:rsid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Краснодар,</w:t>
      </w:r>
      <w:r w:rsidR="00063CEE" w:rsidRPr="009D7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2001</w:t>
      </w:r>
    </w:p>
    <w:p w:rsidR="00063CEE" w:rsidRPr="009D74EF" w:rsidRDefault="008B3E1B" w:rsidP="008B3E1B">
      <w:pPr>
        <w:shd w:val="clear" w:color="auto" w:fill="FFFFFF"/>
        <w:tabs>
          <w:tab w:val="left" w:pos="389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Кубанское казачество:</w:t>
      </w:r>
      <w:r w:rsid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история, этнография, фольклор.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осква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1995. </w:t>
      </w:r>
    </w:p>
    <w:p w:rsidR="009D74EF" w:rsidRDefault="008B3E1B" w:rsidP="008B3E1B">
      <w:pPr>
        <w:shd w:val="clear" w:color="auto" w:fill="FFFFFF"/>
        <w:tabs>
          <w:tab w:val="left" w:pos="389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063CEE" w:rsidRPr="009D74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Матвеев О. В. </w:t>
      </w:r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Слово о кубанском казачестве. </w:t>
      </w:r>
      <w:r w:rsid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Краснодар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63CEE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1995.</w:t>
      </w:r>
      <w:r w:rsidR="009D74EF" w:rsidRPr="009D74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636A72" w:rsidRDefault="008B3E1B" w:rsidP="008B3E1B">
      <w:pPr>
        <w:shd w:val="clear" w:color="auto" w:fill="FFFFFF"/>
        <w:tabs>
          <w:tab w:val="left" w:pos="389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13. </w:t>
      </w:r>
      <w:proofErr w:type="spellStart"/>
      <w:r w:rsidR="009D74EF" w:rsidRPr="009D74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Мирук</w:t>
      </w:r>
      <w:proofErr w:type="spellEnd"/>
      <w:r w:rsidR="009D74EF" w:rsidRPr="009D74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М. В., Еременко Е. Н., </w:t>
      </w:r>
      <w:proofErr w:type="spellStart"/>
      <w:r w:rsidR="009D74EF" w:rsidRPr="009D74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Чуп</w:t>
      </w:r>
      <w:proofErr w:type="spellEnd"/>
      <w:r w:rsidR="009D74EF" w:rsidRPr="009D74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О. В. </w:t>
      </w:r>
      <w:r w:rsidR="009D74EF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История и культура кубанского казачества. -</w:t>
      </w:r>
      <w:r w:rsid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74EF" w:rsidRPr="009D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Краснодар: Традиция, 2009.</w:t>
      </w:r>
    </w:p>
    <w:p w:rsidR="00063CEE" w:rsidRDefault="00063CEE" w:rsidP="00636A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9D74EF" w:rsidRDefault="009D74EF" w:rsidP="00636A7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520F3C" w:rsidRDefault="00520F3C" w:rsidP="002277E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20F3C" w:rsidRDefault="00520F3C" w:rsidP="002277E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9D74EF" w:rsidRDefault="009D74EF" w:rsidP="002277E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20211" w:rsidRDefault="00B20211" w:rsidP="002277E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20211" w:rsidRDefault="00B20211" w:rsidP="002277E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20211" w:rsidRDefault="00B20211" w:rsidP="002277E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20211" w:rsidRDefault="00B20211" w:rsidP="002277E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20211" w:rsidRDefault="00B20211" w:rsidP="002277E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20211" w:rsidRDefault="00B20211" w:rsidP="002277E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20211" w:rsidRDefault="00B20211" w:rsidP="002277E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636A72" w:rsidRDefault="00636A72" w:rsidP="002277E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063CEE" w:rsidRDefault="00063CEE" w:rsidP="00063CEE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</w:t>
      </w:r>
      <w:r w:rsidR="007C6928">
        <w:rPr>
          <w:rFonts w:ascii="Times New Roman" w:hAnsi="Times New Roman" w:cs="Times New Roman"/>
          <w:sz w:val="28"/>
        </w:rPr>
        <w:t xml:space="preserve"> №</w:t>
      </w:r>
      <w:r>
        <w:rPr>
          <w:rFonts w:ascii="Times New Roman" w:hAnsi="Times New Roman" w:cs="Times New Roman"/>
          <w:sz w:val="28"/>
        </w:rPr>
        <w:t xml:space="preserve"> 1</w:t>
      </w:r>
    </w:p>
    <w:p w:rsidR="00063CEE" w:rsidRDefault="00063CEE" w:rsidP="00063CEE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063CEE" w:rsidRDefault="00063CEE" w:rsidP="0065280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1BC0">
        <w:rPr>
          <w:rFonts w:ascii="Times New Roman" w:hAnsi="Times New Roman" w:cs="Times New Roman"/>
          <w:b/>
          <w:bCs/>
          <w:sz w:val="28"/>
          <w:szCs w:val="28"/>
        </w:rPr>
        <w:t>Критерии оценивания теоретических знаний, практических умений</w:t>
      </w:r>
    </w:p>
    <w:p w:rsidR="00063CEE" w:rsidRDefault="00063CEE" w:rsidP="0065280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 w:rsidRPr="00971BC0">
        <w:rPr>
          <w:rFonts w:ascii="Times New Roman" w:hAnsi="Times New Roman" w:cs="Times New Roman"/>
          <w:b/>
          <w:bCs/>
          <w:sz w:val="28"/>
          <w:szCs w:val="28"/>
        </w:rPr>
        <w:t>навыков учащихся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5280D" w:rsidRPr="00971BC0" w:rsidRDefault="0065280D" w:rsidP="0065280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063CEE" w:rsidRPr="00063CEE" w:rsidTr="00F743A5">
        <w:tc>
          <w:tcPr>
            <w:tcW w:w="2463" w:type="dxa"/>
          </w:tcPr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b/>
                <w:sz w:val="28"/>
                <w:szCs w:val="28"/>
              </w:rPr>
              <w:t>Оцениваемые показатели</w:t>
            </w:r>
          </w:p>
        </w:tc>
        <w:tc>
          <w:tcPr>
            <w:tcW w:w="2463" w:type="dxa"/>
          </w:tcPr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b/>
                <w:sz w:val="28"/>
                <w:szCs w:val="28"/>
              </w:rPr>
              <w:t>Высокий уровень</w:t>
            </w:r>
          </w:p>
        </w:tc>
        <w:tc>
          <w:tcPr>
            <w:tcW w:w="2464" w:type="dxa"/>
          </w:tcPr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b/>
                <w:sz w:val="28"/>
                <w:szCs w:val="28"/>
              </w:rPr>
              <w:t>Базовый уровень</w:t>
            </w:r>
          </w:p>
        </w:tc>
        <w:tc>
          <w:tcPr>
            <w:tcW w:w="2464" w:type="dxa"/>
          </w:tcPr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b/>
                <w:sz w:val="28"/>
                <w:szCs w:val="28"/>
              </w:rPr>
              <w:t>Начальный уровень</w:t>
            </w:r>
          </w:p>
        </w:tc>
      </w:tr>
      <w:tr w:rsidR="00063CEE" w:rsidRPr="00063CEE" w:rsidTr="00F743A5">
        <w:tc>
          <w:tcPr>
            <w:tcW w:w="2463" w:type="dxa"/>
          </w:tcPr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Знание основных понятий</w:t>
            </w:r>
          </w:p>
        </w:tc>
        <w:tc>
          <w:tcPr>
            <w:tcW w:w="2463" w:type="dxa"/>
          </w:tcPr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Учащийся знает основные понятия</w:t>
            </w:r>
          </w:p>
        </w:tc>
        <w:tc>
          <w:tcPr>
            <w:tcW w:w="2464" w:type="dxa"/>
          </w:tcPr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Учащийся не в полном объеме знает основные понятия</w:t>
            </w:r>
          </w:p>
        </w:tc>
        <w:tc>
          <w:tcPr>
            <w:tcW w:w="2464" w:type="dxa"/>
          </w:tcPr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Учащийся неуверенно знает основные понятия</w:t>
            </w:r>
          </w:p>
        </w:tc>
      </w:tr>
      <w:tr w:rsidR="00063CEE" w:rsidRPr="00063CEE" w:rsidTr="00F743A5">
        <w:tc>
          <w:tcPr>
            <w:tcW w:w="2463" w:type="dxa"/>
          </w:tcPr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Знания: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- понятий, значений говора, заповедей, традиций и быта казаков.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- способов и элементы фланкировки;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- основных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устоях жизни казаков</w:t>
            </w:r>
          </w:p>
        </w:tc>
        <w:tc>
          <w:tcPr>
            <w:tcW w:w="2463" w:type="dxa"/>
          </w:tcPr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Учащийся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свободно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владеет и ориентируется в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понятиях, значениях, заповедях, традициях и быте казаков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Знает: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Способы и элементы фланкировки, основные устои жизни казаков</w:t>
            </w:r>
          </w:p>
        </w:tc>
        <w:tc>
          <w:tcPr>
            <w:tcW w:w="2464" w:type="dxa"/>
          </w:tcPr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Учащийся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Ориентируется в понятиях, значениях, заповедях, традициях и быте казаков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Знает: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- некоторые из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изученных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способов и элементов фланкировки, основные устои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жизни казаков</w:t>
            </w:r>
          </w:p>
        </w:tc>
        <w:tc>
          <w:tcPr>
            <w:tcW w:w="2464" w:type="dxa"/>
          </w:tcPr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Учащийся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неуверенно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ориентируется в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основных понятиях, значениях, заповедях, традициях и быте казаков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Знает: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- некоторые из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изученных способов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элементов фланкировки, основные устои жизни казаков</w:t>
            </w:r>
          </w:p>
        </w:tc>
      </w:tr>
      <w:tr w:rsidR="00063CEE" w:rsidRPr="00063CEE" w:rsidTr="00F743A5">
        <w:tc>
          <w:tcPr>
            <w:tcW w:w="2463" w:type="dxa"/>
          </w:tcPr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Практические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умения и навыки</w:t>
            </w:r>
          </w:p>
        </w:tc>
        <w:tc>
          <w:tcPr>
            <w:tcW w:w="2463" w:type="dxa"/>
          </w:tcPr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Учащийся свободно: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- умеет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владеть микрофоном,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- умеет фланкировать,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умеет самостоятельно выполнить творческие работы</w:t>
            </w:r>
          </w:p>
        </w:tc>
        <w:tc>
          <w:tcPr>
            <w:tcW w:w="2464" w:type="dxa"/>
          </w:tcPr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Учащийся неуверенно: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- умеет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Владеть микрофоном,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- умеет фланкировать;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- умеет выполнить творческие работы</w:t>
            </w:r>
          </w:p>
        </w:tc>
        <w:tc>
          <w:tcPr>
            <w:tcW w:w="2464" w:type="dxa"/>
          </w:tcPr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Учащийся не в полном объеме имеет представление о: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- владение микрофоном,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- о фланкировке и её элементах,</w:t>
            </w:r>
          </w:p>
          <w:p w:rsidR="00063CEE" w:rsidRPr="00063CEE" w:rsidRDefault="00063CEE" w:rsidP="00652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CEE">
              <w:rPr>
                <w:rFonts w:ascii="Times New Roman" w:hAnsi="Times New Roman" w:cs="Times New Roman"/>
                <w:sz w:val="28"/>
                <w:szCs w:val="28"/>
              </w:rPr>
              <w:t>- о выполнении творческой работы</w:t>
            </w:r>
          </w:p>
        </w:tc>
      </w:tr>
    </w:tbl>
    <w:p w:rsidR="00063CEE" w:rsidRDefault="00063CEE" w:rsidP="00063CEE">
      <w:pPr>
        <w:spacing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40AD7" w:rsidRDefault="00640AD7" w:rsidP="00063CEE">
      <w:pPr>
        <w:spacing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40AD7" w:rsidRDefault="00640AD7" w:rsidP="00063CEE">
      <w:pPr>
        <w:spacing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40AD7" w:rsidRPr="002E1DCA" w:rsidRDefault="00640AD7" w:rsidP="00640AD7">
      <w:pPr>
        <w:jc w:val="right"/>
        <w:rPr>
          <w:rFonts w:ascii="Times New Roman" w:hAnsi="Times New Roman"/>
          <w:sz w:val="28"/>
          <w:szCs w:val="28"/>
        </w:rPr>
      </w:pPr>
      <w:r w:rsidRPr="002E1DCA">
        <w:rPr>
          <w:rFonts w:ascii="Times New Roman" w:hAnsi="Times New Roman"/>
          <w:sz w:val="28"/>
          <w:szCs w:val="28"/>
        </w:rPr>
        <w:t>Приложение №2</w:t>
      </w:r>
    </w:p>
    <w:p w:rsidR="00640AD7" w:rsidRPr="002E1DCA" w:rsidRDefault="00640AD7" w:rsidP="002E1DCA">
      <w:pPr>
        <w:pStyle w:val="af0"/>
        <w:jc w:val="center"/>
        <w:rPr>
          <w:rStyle w:val="af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2E1DCA">
        <w:rPr>
          <w:rStyle w:val="af"/>
          <w:rFonts w:ascii="Times New Roman" w:hAnsi="Times New Roman" w:cs="Times New Roman"/>
          <w:b w:val="0"/>
          <w:color w:val="000000" w:themeColor="text1"/>
          <w:sz w:val="28"/>
          <w:szCs w:val="28"/>
        </w:rPr>
        <w:t>Карта учёта участия обучающихся «</w:t>
      </w:r>
      <w:r w:rsidR="00247AF3" w:rsidRPr="002E1DCA">
        <w:rPr>
          <w:rStyle w:val="af"/>
          <w:rFonts w:ascii="Times New Roman" w:hAnsi="Times New Roman"/>
          <w:b w:val="0"/>
          <w:color w:val="000000" w:themeColor="text1"/>
          <w:sz w:val="28"/>
          <w:szCs w:val="28"/>
        </w:rPr>
        <w:t>Казачок»</w:t>
      </w:r>
    </w:p>
    <w:p w:rsidR="00640AD7" w:rsidRPr="002E1DCA" w:rsidRDefault="00640AD7" w:rsidP="002E1DCA">
      <w:pPr>
        <w:pStyle w:val="af0"/>
        <w:jc w:val="center"/>
        <w:rPr>
          <w:rStyle w:val="af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2E1DCA">
        <w:rPr>
          <w:rStyle w:val="af"/>
          <w:rFonts w:ascii="Times New Roman" w:hAnsi="Times New Roman" w:cs="Times New Roman"/>
          <w:b w:val="0"/>
          <w:color w:val="000000" w:themeColor="text1"/>
          <w:sz w:val="28"/>
          <w:szCs w:val="28"/>
        </w:rPr>
        <w:t>в репертуаре</w:t>
      </w:r>
    </w:p>
    <w:p w:rsidR="00640AD7" w:rsidRPr="00763CD3" w:rsidRDefault="00640AD7" w:rsidP="00640A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</w:rPr>
      </w:pPr>
    </w:p>
    <w:tbl>
      <w:tblPr>
        <w:tblpPr w:leftFromText="180" w:rightFromText="180" w:vertAnchor="text" w:horzAnchor="margin" w:tblpXSpec="center" w:tblpY="51"/>
        <w:tblW w:w="73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2"/>
        <w:gridCol w:w="3544"/>
        <w:gridCol w:w="1701"/>
        <w:gridCol w:w="1587"/>
      </w:tblGrid>
      <w:tr w:rsidR="00640AD7" w:rsidRPr="00763CD3" w:rsidTr="002E1DCA">
        <w:trPr>
          <w:trHeight w:hRule="exact" w:val="340"/>
        </w:trPr>
        <w:tc>
          <w:tcPr>
            <w:tcW w:w="562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3CD3">
              <w:rPr>
                <w:rFonts w:ascii="Times New Roman" w:hAnsi="Times New Roman" w:cs="Times New Roman"/>
                <w:b/>
                <w:sz w:val="24"/>
                <w:szCs w:val="24"/>
              </w:rPr>
              <w:t>РЕПЕРТУАР</w:t>
            </w:r>
          </w:p>
        </w:tc>
        <w:tc>
          <w:tcPr>
            <w:tcW w:w="1701" w:type="dxa"/>
            <w:vAlign w:val="center"/>
          </w:tcPr>
          <w:p w:rsidR="00640AD7" w:rsidRPr="00595A9D" w:rsidRDefault="00640AD7" w:rsidP="002E1DCA">
            <w:pPr>
              <w:pStyle w:val="ae"/>
              <w:ind w:left="-108" w:right="-1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 полугодие</w:t>
            </w:r>
          </w:p>
        </w:tc>
        <w:tc>
          <w:tcPr>
            <w:tcW w:w="1587" w:type="dxa"/>
            <w:vAlign w:val="center"/>
          </w:tcPr>
          <w:p w:rsidR="00640AD7" w:rsidRPr="00595A9D" w:rsidRDefault="00640AD7" w:rsidP="002E1DCA">
            <w:pPr>
              <w:pStyle w:val="ae"/>
              <w:ind w:left="-108" w:right="-14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полугодие</w:t>
            </w:r>
          </w:p>
        </w:tc>
      </w:tr>
      <w:tr w:rsidR="00640AD7" w:rsidRPr="00763CD3" w:rsidTr="002E1DCA">
        <w:trPr>
          <w:trHeight w:hRule="exact" w:val="383"/>
        </w:trPr>
        <w:tc>
          <w:tcPr>
            <w:tcW w:w="562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  <w:r w:rsidRPr="00763CD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  <w:vAlign w:val="center"/>
          </w:tcPr>
          <w:p w:rsidR="00640AD7" w:rsidRPr="00EA27F0" w:rsidRDefault="002E1DCA" w:rsidP="002E1DC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Песня «Как у нашего соседа»</w:t>
            </w:r>
          </w:p>
        </w:tc>
        <w:tc>
          <w:tcPr>
            <w:tcW w:w="1701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AD7" w:rsidRPr="00763CD3" w:rsidTr="002E1DCA">
        <w:trPr>
          <w:trHeight w:hRule="exact" w:val="340"/>
        </w:trPr>
        <w:tc>
          <w:tcPr>
            <w:tcW w:w="562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  <w:r w:rsidRPr="00763CD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4" w:type="dxa"/>
            <w:vAlign w:val="center"/>
          </w:tcPr>
          <w:p w:rsidR="00640AD7" w:rsidRPr="00EA27F0" w:rsidRDefault="002E1DCA" w:rsidP="002E1DC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Песня «Под ракитою»</w:t>
            </w:r>
          </w:p>
        </w:tc>
        <w:tc>
          <w:tcPr>
            <w:tcW w:w="1701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AD7" w:rsidRPr="00763CD3" w:rsidTr="002E1DCA">
        <w:trPr>
          <w:trHeight w:hRule="exact" w:val="393"/>
        </w:trPr>
        <w:tc>
          <w:tcPr>
            <w:tcW w:w="562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  <w:r w:rsidRPr="00763CD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4" w:type="dxa"/>
            <w:vAlign w:val="center"/>
          </w:tcPr>
          <w:p w:rsidR="00640AD7" w:rsidRPr="00EA27F0" w:rsidRDefault="002E1DCA" w:rsidP="002E1DC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Танец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Подплясочка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AD7" w:rsidRPr="00763CD3" w:rsidTr="002E1DCA">
        <w:trPr>
          <w:trHeight w:hRule="exact" w:val="711"/>
        </w:trPr>
        <w:tc>
          <w:tcPr>
            <w:tcW w:w="562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  <w:r w:rsidRPr="00763CD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4" w:type="dxa"/>
            <w:vAlign w:val="center"/>
          </w:tcPr>
          <w:p w:rsidR="00640AD7" w:rsidRDefault="002E1DCA" w:rsidP="002E1DC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Инструментальный номер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Карабейники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AD7" w:rsidRPr="00763CD3" w:rsidTr="002E1DCA">
        <w:trPr>
          <w:trHeight w:hRule="exact" w:val="679"/>
        </w:trPr>
        <w:tc>
          <w:tcPr>
            <w:tcW w:w="562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  <w:r w:rsidRPr="00763CD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4" w:type="dxa"/>
            <w:vAlign w:val="center"/>
          </w:tcPr>
          <w:p w:rsidR="00640AD7" w:rsidRPr="00EA27F0" w:rsidRDefault="002E1DCA" w:rsidP="002E1DC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Показательное выступление по фланкировке</w:t>
            </w:r>
          </w:p>
        </w:tc>
        <w:tc>
          <w:tcPr>
            <w:tcW w:w="1701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AD7" w:rsidRPr="00763CD3" w:rsidTr="002E1DCA">
        <w:trPr>
          <w:trHeight w:hRule="exact" w:val="716"/>
        </w:trPr>
        <w:tc>
          <w:tcPr>
            <w:tcW w:w="562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  <w:r w:rsidRPr="00763CD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4" w:type="dxa"/>
            <w:vAlign w:val="center"/>
          </w:tcPr>
          <w:p w:rsidR="00640AD7" w:rsidRPr="00EA27F0" w:rsidRDefault="002E1DCA" w:rsidP="002E1DC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Театрализованная постановка «Казачья сказка»</w:t>
            </w:r>
          </w:p>
        </w:tc>
        <w:tc>
          <w:tcPr>
            <w:tcW w:w="1701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AD7" w:rsidRPr="00763CD3" w:rsidTr="002E1DCA">
        <w:trPr>
          <w:trHeight w:hRule="exact" w:val="711"/>
        </w:trPr>
        <w:tc>
          <w:tcPr>
            <w:tcW w:w="562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  <w:r w:rsidRPr="00763CD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4" w:type="dxa"/>
            <w:vAlign w:val="center"/>
          </w:tcPr>
          <w:p w:rsidR="00640AD7" w:rsidRPr="00EA27F0" w:rsidRDefault="002E1DCA" w:rsidP="002E1DC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Театрализованная постановка «Масленица»</w:t>
            </w:r>
          </w:p>
        </w:tc>
        <w:tc>
          <w:tcPr>
            <w:tcW w:w="1701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AD7" w:rsidRPr="00763CD3" w:rsidTr="002E1DCA">
        <w:trPr>
          <w:trHeight w:hRule="exact" w:val="340"/>
        </w:trPr>
        <w:tc>
          <w:tcPr>
            <w:tcW w:w="562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  <w:r w:rsidRPr="00763CD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4" w:type="dxa"/>
            <w:vAlign w:val="center"/>
          </w:tcPr>
          <w:p w:rsidR="00640AD7" w:rsidRPr="00EA27F0" w:rsidRDefault="002E1DCA" w:rsidP="002E1DC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Сибирская колыбельная</w:t>
            </w:r>
          </w:p>
        </w:tc>
        <w:tc>
          <w:tcPr>
            <w:tcW w:w="1701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AD7" w:rsidRPr="00763CD3" w:rsidTr="002E1DCA">
        <w:trPr>
          <w:trHeight w:hRule="exact" w:val="340"/>
        </w:trPr>
        <w:tc>
          <w:tcPr>
            <w:tcW w:w="562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  <w:r w:rsidRPr="00763CD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4" w:type="dxa"/>
            <w:vAlign w:val="center"/>
          </w:tcPr>
          <w:p w:rsidR="00640AD7" w:rsidRPr="00EA27F0" w:rsidRDefault="002E1DCA" w:rsidP="002E1DC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Смоленская народная колыбельная</w:t>
            </w:r>
          </w:p>
        </w:tc>
        <w:tc>
          <w:tcPr>
            <w:tcW w:w="1701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AD7" w:rsidRPr="00763CD3" w:rsidTr="002E1DCA">
        <w:trPr>
          <w:trHeight w:hRule="exact" w:val="717"/>
        </w:trPr>
        <w:tc>
          <w:tcPr>
            <w:tcW w:w="562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  <w:r w:rsidRPr="00763CD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4" w:type="dxa"/>
            <w:vAlign w:val="center"/>
          </w:tcPr>
          <w:p w:rsidR="00640AD7" w:rsidRPr="007D4B44" w:rsidRDefault="002E1DCA" w:rsidP="002E1DCA">
            <w:pPr>
              <w:pStyle w:val="ae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E1DCA">
              <w:rPr>
                <w:rFonts w:ascii="Times New Roman" w:hAnsi="Times New Roman"/>
                <w:sz w:val="24"/>
                <w:szCs w:val="24"/>
              </w:rPr>
              <w:t xml:space="preserve">Белорусская колыбельная - </w:t>
            </w:r>
            <w:proofErr w:type="spellStart"/>
            <w:r w:rsidRPr="002E1DCA">
              <w:rPr>
                <w:rFonts w:ascii="Times New Roman" w:hAnsi="Times New Roman"/>
                <w:sz w:val="24"/>
                <w:szCs w:val="24"/>
              </w:rPr>
              <w:t>калыханка</w:t>
            </w:r>
            <w:proofErr w:type="spellEnd"/>
          </w:p>
        </w:tc>
        <w:tc>
          <w:tcPr>
            <w:tcW w:w="1701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640AD7" w:rsidRPr="00763CD3" w:rsidRDefault="00640AD7" w:rsidP="002E1DCA">
            <w:pPr>
              <w:spacing w:after="0"/>
              <w:ind w:right="-11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0AD7" w:rsidRDefault="00640AD7" w:rsidP="00640AD7">
      <w:pPr>
        <w:pStyle w:val="31"/>
        <w:tabs>
          <w:tab w:val="left" w:pos="1134"/>
        </w:tabs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63CEE" w:rsidRPr="0005304B" w:rsidRDefault="00063CEE" w:rsidP="0005304B">
      <w:pPr>
        <w:rPr>
          <w:rFonts w:ascii="Times New Roman" w:eastAsia="Lucida Sans Unicode" w:hAnsi="Times New Roman" w:cs="Times New Roman"/>
          <w:kern w:val="1"/>
          <w:sz w:val="24"/>
          <w:szCs w:val="24"/>
        </w:rPr>
      </w:pPr>
      <w:bookmarkStart w:id="0" w:name="_GoBack"/>
      <w:bookmarkEnd w:id="0"/>
    </w:p>
    <w:sectPr w:rsidR="00063CEE" w:rsidRPr="0005304B" w:rsidSect="00520F3C"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5FD" w:rsidRDefault="007D45FD" w:rsidP="00520F3C">
      <w:pPr>
        <w:spacing w:after="0" w:line="240" w:lineRule="auto"/>
      </w:pPr>
      <w:r>
        <w:separator/>
      </w:r>
    </w:p>
  </w:endnote>
  <w:endnote w:type="continuationSeparator" w:id="0">
    <w:p w:rsidR="007D45FD" w:rsidRDefault="007D45FD" w:rsidP="00520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5291123"/>
      <w:docPartObj>
        <w:docPartGallery w:val="Page Numbers (Bottom of Page)"/>
        <w:docPartUnique/>
      </w:docPartObj>
    </w:sdtPr>
    <w:sdtContent>
      <w:p w:rsidR="002E1DCA" w:rsidRDefault="002E1DC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304B">
          <w:rPr>
            <w:noProof/>
          </w:rPr>
          <w:t>7</w:t>
        </w:r>
        <w:r>
          <w:fldChar w:fldCharType="end"/>
        </w:r>
      </w:p>
    </w:sdtContent>
  </w:sdt>
  <w:p w:rsidR="002E1DCA" w:rsidRDefault="002E1DC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5FD" w:rsidRDefault="007D45FD" w:rsidP="00520F3C">
      <w:pPr>
        <w:spacing w:after="0" w:line="240" w:lineRule="auto"/>
      </w:pPr>
      <w:r>
        <w:separator/>
      </w:r>
    </w:p>
  </w:footnote>
  <w:footnote w:type="continuationSeparator" w:id="0">
    <w:p w:rsidR="007D45FD" w:rsidRDefault="007D45FD" w:rsidP="00520F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F6E6B"/>
    <w:multiLevelType w:val="hybridMultilevel"/>
    <w:tmpl w:val="9406565A"/>
    <w:lvl w:ilvl="0" w:tplc="15861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7269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D40F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4CEF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6A06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A2E4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5C07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002B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16E1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30C1222F"/>
    <w:multiLevelType w:val="hybridMultilevel"/>
    <w:tmpl w:val="4216D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40E55"/>
    <w:multiLevelType w:val="multilevel"/>
    <w:tmpl w:val="1D34A6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3" w15:restartNumberingAfterBreak="0">
    <w:nsid w:val="4097339B"/>
    <w:multiLevelType w:val="hybridMultilevel"/>
    <w:tmpl w:val="0068E1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372601"/>
    <w:multiLevelType w:val="hybridMultilevel"/>
    <w:tmpl w:val="B386BA4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627714"/>
    <w:multiLevelType w:val="multilevel"/>
    <w:tmpl w:val="2AECF9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593C2BC2"/>
    <w:multiLevelType w:val="hybridMultilevel"/>
    <w:tmpl w:val="EB1E8E20"/>
    <w:lvl w:ilvl="0" w:tplc="F8708D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9849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46AC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5C50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F476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2852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607D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8E44A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B45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596E1549"/>
    <w:multiLevelType w:val="hybridMultilevel"/>
    <w:tmpl w:val="792AB5A2"/>
    <w:lvl w:ilvl="0" w:tplc="872AE3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A6D9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E237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EC457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D29C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508F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228F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83A82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10A6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652B7EB2"/>
    <w:multiLevelType w:val="hybridMultilevel"/>
    <w:tmpl w:val="9CDE92C4"/>
    <w:lvl w:ilvl="0" w:tplc="D09ECB20">
      <w:start w:val="1"/>
      <w:numFmt w:val="decimal"/>
      <w:lvlText w:val="%1."/>
      <w:lvlJc w:val="left"/>
      <w:pPr>
        <w:ind w:left="1529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012BD96">
      <w:start w:val="1"/>
      <w:numFmt w:val="decimal"/>
      <w:lvlText w:val="%2."/>
      <w:lvlJc w:val="left"/>
      <w:pPr>
        <w:ind w:left="1896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A0069A22">
      <w:numFmt w:val="bullet"/>
      <w:lvlText w:val="•"/>
      <w:lvlJc w:val="left"/>
      <w:pPr>
        <w:ind w:left="2905" w:hanging="360"/>
      </w:pPr>
      <w:rPr>
        <w:rFonts w:hint="default"/>
        <w:lang w:val="ru-RU" w:eastAsia="en-US" w:bidi="ar-SA"/>
      </w:rPr>
    </w:lvl>
    <w:lvl w:ilvl="3" w:tplc="8F60D54A">
      <w:numFmt w:val="bullet"/>
      <w:lvlText w:val="•"/>
      <w:lvlJc w:val="left"/>
      <w:pPr>
        <w:ind w:left="3910" w:hanging="360"/>
      </w:pPr>
      <w:rPr>
        <w:rFonts w:hint="default"/>
        <w:lang w:val="ru-RU" w:eastAsia="en-US" w:bidi="ar-SA"/>
      </w:rPr>
    </w:lvl>
    <w:lvl w:ilvl="4" w:tplc="01240B86">
      <w:numFmt w:val="bullet"/>
      <w:lvlText w:val="•"/>
      <w:lvlJc w:val="left"/>
      <w:pPr>
        <w:ind w:left="4915" w:hanging="360"/>
      </w:pPr>
      <w:rPr>
        <w:rFonts w:hint="default"/>
        <w:lang w:val="ru-RU" w:eastAsia="en-US" w:bidi="ar-SA"/>
      </w:rPr>
    </w:lvl>
    <w:lvl w:ilvl="5" w:tplc="74A0A76E">
      <w:numFmt w:val="bullet"/>
      <w:lvlText w:val="•"/>
      <w:lvlJc w:val="left"/>
      <w:pPr>
        <w:ind w:left="5920" w:hanging="360"/>
      </w:pPr>
      <w:rPr>
        <w:rFonts w:hint="default"/>
        <w:lang w:val="ru-RU" w:eastAsia="en-US" w:bidi="ar-SA"/>
      </w:rPr>
    </w:lvl>
    <w:lvl w:ilvl="6" w:tplc="ADD2C6FA">
      <w:numFmt w:val="bullet"/>
      <w:lvlText w:val="•"/>
      <w:lvlJc w:val="left"/>
      <w:pPr>
        <w:ind w:left="6925" w:hanging="360"/>
      </w:pPr>
      <w:rPr>
        <w:rFonts w:hint="default"/>
        <w:lang w:val="ru-RU" w:eastAsia="en-US" w:bidi="ar-SA"/>
      </w:rPr>
    </w:lvl>
    <w:lvl w:ilvl="7" w:tplc="F6803010">
      <w:numFmt w:val="bullet"/>
      <w:lvlText w:val="•"/>
      <w:lvlJc w:val="left"/>
      <w:pPr>
        <w:ind w:left="7930" w:hanging="360"/>
      </w:pPr>
      <w:rPr>
        <w:rFonts w:hint="default"/>
        <w:lang w:val="ru-RU" w:eastAsia="en-US" w:bidi="ar-SA"/>
      </w:rPr>
    </w:lvl>
    <w:lvl w:ilvl="8" w:tplc="2B3E4510">
      <w:numFmt w:val="bullet"/>
      <w:lvlText w:val="•"/>
      <w:lvlJc w:val="left"/>
      <w:pPr>
        <w:ind w:left="8936" w:hanging="360"/>
      </w:pPr>
      <w:rPr>
        <w:rFonts w:hint="default"/>
        <w:lang w:val="ru-RU" w:eastAsia="en-US" w:bidi="ar-SA"/>
      </w:rPr>
    </w:lvl>
  </w:abstractNum>
  <w:abstractNum w:abstractNumId="9" w15:restartNumberingAfterBreak="0">
    <w:nsid w:val="6D9A7080"/>
    <w:multiLevelType w:val="hybridMultilevel"/>
    <w:tmpl w:val="CB38C6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5FE5944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E0F09BB"/>
    <w:multiLevelType w:val="multilevel"/>
    <w:tmpl w:val="2FAA13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79E22CAC"/>
    <w:multiLevelType w:val="hybridMultilevel"/>
    <w:tmpl w:val="4A0AB9D8"/>
    <w:lvl w:ilvl="0" w:tplc="872AE30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5"/>
  </w:num>
  <w:num w:numId="5">
    <w:abstractNumId w:val="9"/>
  </w:num>
  <w:num w:numId="6">
    <w:abstractNumId w:val="7"/>
  </w:num>
  <w:num w:numId="7">
    <w:abstractNumId w:val="6"/>
  </w:num>
  <w:num w:numId="8">
    <w:abstractNumId w:val="0"/>
  </w:num>
  <w:num w:numId="9">
    <w:abstractNumId w:val="11"/>
  </w:num>
  <w:num w:numId="10">
    <w:abstractNumId w:val="10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CB5"/>
    <w:rsid w:val="00023A18"/>
    <w:rsid w:val="0005304B"/>
    <w:rsid w:val="00063CEE"/>
    <w:rsid w:val="000C567D"/>
    <w:rsid w:val="000D5853"/>
    <w:rsid w:val="000E50F0"/>
    <w:rsid w:val="001B3675"/>
    <w:rsid w:val="001E6DC2"/>
    <w:rsid w:val="00207E67"/>
    <w:rsid w:val="002277EF"/>
    <w:rsid w:val="00247AF3"/>
    <w:rsid w:val="002C468A"/>
    <w:rsid w:val="002E1DCA"/>
    <w:rsid w:val="002F401A"/>
    <w:rsid w:val="00345D40"/>
    <w:rsid w:val="003B016A"/>
    <w:rsid w:val="003B4DCB"/>
    <w:rsid w:val="003C0717"/>
    <w:rsid w:val="003F3553"/>
    <w:rsid w:val="00417A23"/>
    <w:rsid w:val="004A4009"/>
    <w:rsid w:val="00520F3C"/>
    <w:rsid w:val="00576D5D"/>
    <w:rsid w:val="00595268"/>
    <w:rsid w:val="006246AC"/>
    <w:rsid w:val="00636A72"/>
    <w:rsid w:val="00640AD7"/>
    <w:rsid w:val="00643EBA"/>
    <w:rsid w:val="0065280D"/>
    <w:rsid w:val="006A2C42"/>
    <w:rsid w:val="006A2D63"/>
    <w:rsid w:val="0079087E"/>
    <w:rsid w:val="00794BCB"/>
    <w:rsid w:val="007C6928"/>
    <w:rsid w:val="007D45FD"/>
    <w:rsid w:val="007E53FD"/>
    <w:rsid w:val="00847C90"/>
    <w:rsid w:val="008A7256"/>
    <w:rsid w:val="008B3E1B"/>
    <w:rsid w:val="009B3BA7"/>
    <w:rsid w:val="009D74EF"/>
    <w:rsid w:val="009F57C0"/>
    <w:rsid w:val="00A13F01"/>
    <w:rsid w:val="00A25304"/>
    <w:rsid w:val="00A33075"/>
    <w:rsid w:val="00AA3BF8"/>
    <w:rsid w:val="00B20211"/>
    <w:rsid w:val="00B95E77"/>
    <w:rsid w:val="00DB4E93"/>
    <w:rsid w:val="00E25CB5"/>
    <w:rsid w:val="00E4318B"/>
    <w:rsid w:val="00F7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097884-66BC-4641-96D5-C0FEE3EDE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63C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5C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9B3BA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C0717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63C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636A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36A72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F743A5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F743A5"/>
    <w:pPr>
      <w:widowControl w:val="0"/>
      <w:autoSpaceDE w:val="0"/>
      <w:autoSpaceDN w:val="0"/>
      <w:spacing w:after="0" w:line="240" w:lineRule="auto"/>
      <w:ind w:left="40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F743A5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520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20F3C"/>
  </w:style>
  <w:style w:type="paragraph" w:styleId="ac">
    <w:name w:val="footer"/>
    <w:basedOn w:val="a"/>
    <w:link w:val="ad"/>
    <w:uiPriority w:val="99"/>
    <w:unhideWhenUsed/>
    <w:rsid w:val="00520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20F3C"/>
  </w:style>
  <w:style w:type="paragraph" w:customStyle="1" w:styleId="31">
    <w:name w:val="Основной текст 31"/>
    <w:basedOn w:val="a"/>
    <w:rsid w:val="00640AD7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1"/>
      <w:sz w:val="16"/>
      <w:szCs w:val="16"/>
      <w:lang w:eastAsia="ru-RU"/>
    </w:rPr>
  </w:style>
  <w:style w:type="paragraph" w:styleId="ae">
    <w:name w:val="No Spacing"/>
    <w:uiPriority w:val="1"/>
    <w:qFormat/>
    <w:rsid w:val="00640AD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">
    <w:name w:val="Book Title"/>
    <w:basedOn w:val="a0"/>
    <w:uiPriority w:val="33"/>
    <w:qFormat/>
    <w:rsid w:val="00640AD7"/>
    <w:rPr>
      <w:b/>
      <w:bCs/>
      <w:smallCaps/>
      <w:spacing w:val="5"/>
    </w:rPr>
  </w:style>
  <w:style w:type="paragraph" w:styleId="af0">
    <w:name w:val="Subtitle"/>
    <w:basedOn w:val="a"/>
    <w:next w:val="a"/>
    <w:link w:val="af1"/>
    <w:uiPriority w:val="11"/>
    <w:qFormat/>
    <w:rsid w:val="002E1DC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f1">
    <w:name w:val="Подзаголовок Знак"/>
    <w:basedOn w:val="a0"/>
    <w:link w:val="af0"/>
    <w:uiPriority w:val="11"/>
    <w:rsid w:val="002E1DCA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17</Pages>
  <Words>4095</Words>
  <Characters>23342</Characters>
  <Application>Microsoft Office Word</Application>
  <DocSecurity>0</DocSecurity>
  <Lines>194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/>
    </vt:vector>
  </TitlesOfParts>
  <Company/>
  <LinksUpToDate>false</LinksUpToDate>
  <CharactersWithSpaces>27383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6</cp:revision>
  <cp:lastPrinted>2021-11-08T04:05:00Z</cp:lastPrinted>
  <dcterms:created xsi:type="dcterms:W3CDTF">2021-11-01T23:16:00Z</dcterms:created>
  <dcterms:modified xsi:type="dcterms:W3CDTF">2022-07-20T00:37:00Z</dcterms:modified>
</cp:coreProperties>
</file>