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40B" w:rsidRPr="00C7040B" w:rsidRDefault="00C7040B" w:rsidP="00C7040B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C7040B">
        <w:rPr>
          <w:rFonts w:ascii="Times New Roman" w:hAnsi="Times New Roman" w:cs="Times New Roman"/>
          <w:b/>
          <w:sz w:val="28"/>
        </w:rPr>
        <w:t xml:space="preserve">Формирование коммуникативной культуры </w:t>
      </w:r>
      <w:r w:rsidRPr="00C7040B">
        <w:rPr>
          <w:rFonts w:ascii="Times New Roman" w:hAnsi="Times New Roman" w:cs="Times New Roman"/>
          <w:b/>
          <w:sz w:val="28"/>
        </w:rPr>
        <w:t>дошкольника в процессе танцевально-игрового</w:t>
      </w:r>
      <w:r w:rsidRPr="00C7040B">
        <w:rPr>
          <w:rFonts w:ascii="Times New Roman" w:hAnsi="Times New Roman" w:cs="Times New Roman"/>
          <w:b/>
          <w:sz w:val="28"/>
        </w:rPr>
        <w:t xml:space="preserve"> творчества.</w:t>
      </w:r>
    </w:p>
    <w:p w:rsidR="00C7040B" w:rsidRPr="00C7040B" w:rsidRDefault="00C7040B" w:rsidP="00C7040B">
      <w:pPr>
        <w:pStyle w:val="a4"/>
        <w:ind w:firstLine="709"/>
        <w:rPr>
          <w:rFonts w:ascii="Times New Roman" w:hAnsi="Times New Roman" w:cs="Times New Roman"/>
          <w:sz w:val="28"/>
        </w:rPr>
      </w:pPr>
    </w:p>
    <w:p w:rsidR="00C7040B" w:rsidRPr="00C66D00" w:rsidRDefault="00C7040B" w:rsidP="00C66D0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C66D00">
        <w:rPr>
          <w:rFonts w:ascii="Times New Roman" w:hAnsi="Times New Roman" w:cs="Times New Roman"/>
          <w:sz w:val="28"/>
          <w:szCs w:val="28"/>
        </w:rPr>
        <w:t>Социально-коммуникативная образовательная деятельность является обязательным требованием к дошкольному образованию, так как дошкольный возраст – это период формирования индивидуально-психологических и социально-нравственных качеств личности.</w:t>
      </w:r>
    </w:p>
    <w:p w:rsidR="001A1B4F" w:rsidRPr="00C66D00" w:rsidRDefault="00C7040B" w:rsidP="00C66D0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C66D00">
        <w:rPr>
          <w:rFonts w:ascii="Times New Roman" w:hAnsi="Times New Roman" w:cs="Times New Roman"/>
          <w:sz w:val="28"/>
          <w:szCs w:val="28"/>
        </w:rPr>
        <w:t xml:space="preserve">Умение общаться с другими людьми начинает зарождаться и развиваться в дошкольном возрасте. И от того, как сложатся отношения ребёнка в первом в его жизни коллективе – группе детского сада – зависит последующий путь его личностного и социального развития, а значит, зависит и его дальнейшая судьба. </w:t>
      </w:r>
    </w:p>
    <w:p w:rsidR="00C7040B" w:rsidRPr="00C66D00" w:rsidRDefault="00C7040B" w:rsidP="00C66D0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C66D00">
        <w:rPr>
          <w:rFonts w:ascii="Times New Roman" w:hAnsi="Times New Roman" w:cs="Times New Roman"/>
          <w:sz w:val="28"/>
          <w:szCs w:val="28"/>
        </w:rPr>
        <w:t xml:space="preserve">Думаю, вы согласитесь, что для большинства современных детей лучшим другом является компьютер или телевизор, а любимым занятием – компьютерные игры или просмотр мультиков. </w:t>
      </w:r>
      <w:r w:rsidR="001A1B4F" w:rsidRPr="00C66D00">
        <w:rPr>
          <w:rFonts w:ascii="Times New Roman" w:hAnsi="Times New Roman" w:cs="Times New Roman"/>
          <w:color w:val="000000"/>
          <w:sz w:val="28"/>
          <w:szCs w:val="28"/>
        </w:rPr>
        <w:t>Немаловажен также все ускоряющийся темп жизни и детей, и родителей</w:t>
      </w:r>
      <w:r w:rsidR="001A1B4F" w:rsidRPr="00C66D00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1A1B4F" w:rsidRPr="00C66D00">
        <w:rPr>
          <w:rFonts w:ascii="Times New Roman" w:hAnsi="Times New Roman" w:cs="Times New Roman"/>
          <w:sz w:val="28"/>
          <w:szCs w:val="28"/>
        </w:rPr>
        <w:t xml:space="preserve"> </w:t>
      </w:r>
      <w:r w:rsidR="00A05C4B" w:rsidRPr="00C66D00">
        <w:rPr>
          <w:rFonts w:ascii="Times New Roman" w:hAnsi="Times New Roman" w:cs="Times New Roman"/>
          <w:sz w:val="28"/>
          <w:szCs w:val="28"/>
        </w:rPr>
        <w:t>Дети</w:t>
      </w:r>
      <w:r w:rsidRPr="00C66D00">
        <w:rPr>
          <w:rFonts w:ascii="Times New Roman" w:hAnsi="Times New Roman" w:cs="Times New Roman"/>
          <w:sz w:val="28"/>
          <w:szCs w:val="28"/>
        </w:rPr>
        <w:t xml:space="preserve"> меньше стали общаться не только с взрослыми, но и друг с другом. </w:t>
      </w:r>
    </w:p>
    <w:p w:rsidR="006410FE" w:rsidRPr="00C66D00" w:rsidRDefault="006410FE" w:rsidP="00C66D00">
      <w:pPr>
        <w:pStyle w:val="a4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66D00">
        <w:rPr>
          <w:rFonts w:ascii="Times New Roman" w:hAnsi="Times New Roman" w:cs="Times New Roman"/>
          <w:color w:val="000000"/>
          <w:sz w:val="28"/>
          <w:szCs w:val="28"/>
        </w:rPr>
        <w:t xml:space="preserve">Задача педагогов дошкольного образования – правильно и умело помочь ребенку приобрести социальную компетентность, суть которой составляет </w:t>
      </w:r>
      <w:proofErr w:type="spellStart"/>
      <w:r w:rsidRPr="00C66D00">
        <w:rPr>
          <w:rFonts w:ascii="Times New Roman" w:hAnsi="Times New Roman" w:cs="Times New Roman"/>
          <w:color w:val="000000"/>
          <w:sz w:val="28"/>
          <w:szCs w:val="28"/>
        </w:rPr>
        <w:t>сформированность</w:t>
      </w:r>
      <w:proofErr w:type="spellEnd"/>
      <w:r w:rsidRPr="00C66D00">
        <w:rPr>
          <w:rFonts w:ascii="Times New Roman" w:hAnsi="Times New Roman" w:cs="Times New Roman"/>
          <w:color w:val="000000"/>
          <w:sz w:val="28"/>
          <w:szCs w:val="28"/>
        </w:rPr>
        <w:t xml:space="preserve"> социальных навыков.</w:t>
      </w:r>
    </w:p>
    <w:p w:rsidR="00C7040B" w:rsidRPr="00C66D00" w:rsidRDefault="00C7040B" w:rsidP="00C66D0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C66D00">
        <w:rPr>
          <w:rFonts w:ascii="Times New Roman" w:hAnsi="Times New Roman" w:cs="Times New Roman"/>
          <w:sz w:val="28"/>
          <w:szCs w:val="28"/>
        </w:rPr>
        <w:t xml:space="preserve">В детском саду общение детей происходит в различных видах деятельности общеобразовательного процесса, к ним относится и </w:t>
      </w:r>
      <w:proofErr w:type="gramStart"/>
      <w:r w:rsidRPr="00C66D00">
        <w:rPr>
          <w:rFonts w:ascii="Times New Roman" w:hAnsi="Times New Roman" w:cs="Times New Roman"/>
          <w:sz w:val="28"/>
          <w:szCs w:val="28"/>
        </w:rPr>
        <w:t>музыкальная</w:t>
      </w:r>
      <w:proofErr w:type="gramEnd"/>
      <w:r w:rsidRPr="00C66D00">
        <w:rPr>
          <w:rFonts w:ascii="Times New Roman" w:hAnsi="Times New Roman" w:cs="Times New Roman"/>
          <w:sz w:val="28"/>
          <w:szCs w:val="28"/>
        </w:rPr>
        <w:t>.</w:t>
      </w:r>
    </w:p>
    <w:p w:rsidR="006410FE" w:rsidRDefault="006410FE" w:rsidP="006410FE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7040B">
        <w:rPr>
          <w:rFonts w:ascii="Times New Roman" w:hAnsi="Times New Roman" w:cs="Times New Roman"/>
          <w:sz w:val="28"/>
        </w:rPr>
        <w:t xml:space="preserve">Мне, как и другим музыкальным руководителям хочется работать так, чтобы все дети шли на музыкальные занятия с желанием, чувствовали себя там уверенными, раскрепощенными. </w:t>
      </w:r>
      <w:r w:rsidR="00A05C4B">
        <w:rPr>
          <w:rFonts w:ascii="Times New Roman" w:hAnsi="Times New Roman" w:cs="Times New Roman"/>
          <w:sz w:val="28"/>
        </w:rPr>
        <w:t xml:space="preserve">Для этого в своей деятельности я использую </w:t>
      </w:r>
      <w:r w:rsidR="00A05C4B" w:rsidRPr="00C7040B">
        <w:rPr>
          <w:rFonts w:ascii="Times New Roman" w:hAnsi="Times New Roman" w:cs="Times New Roman"/>
          <w:b/>
          <w:bCs/>
          <w:sz w:val="28"/>
        </w:rPr>
        <w:t>танцевально-игровое </w:t>
      </w:r>
      <w:r w:rsidR="00A05C4B" w:rsidRPr="00C7040B">
        <w:rPr>
          <w:rFonts w:ascii="Times New Roman" w:hAnsi="Times New Roman" w:cs="Times New Roman"/>
          <w:b/>
          <w:sz w:val="28"/>
        </w:rPr>
        <w:t>творчество</w:t>
      </w:r>
      <w:r w:rsidR="00A05C4B">
        <w:rPr>
          <w:rFonts w:ascii="Times New Roman" w:hAnsi="Times New Roman" w:cs="Times New Roman"/>
          <w:b/>
          <w:sz w:val="28"/>
        </w:rPr>
        <w:t xml:space="preserve">, </w:t>
      </w:r>
      <w:r w:rsidR="00A05C4B" w:rsidRPr="00A05C4B">
        <w:rPr>
          <w:rFonts w:ascii="Times New Roman" w:hAnsi="Times New Roman" w:cs="Times New Roman"/>
          <w:sz w:val="28"/>
        </w:rPr>
        <w:t xml:space="preserve">которое </w:t>
      </w:r>
      <w:r w:rsidR="00A05C4B" w:rsidRPr="00C7040B">
        <w:rPr>
          <w:rFonts w:ascii="Times New Roman" w:hAnsi="Times New Roman" w:cs="Times New Roman"/>
          <w:sz w:val="28"/>
        </w:rPr>
        <w:t>занимает </w:t>
      </w:r>
      <w:r w:rsidR="00A05C4B">
        <w:rPr>
          <w:rFonts w:ascii="Times New Roman" w:hAnsi="Times New Roman" w:cs="Times New Roman"/>
          <w:sz w:val="28"/>
        </w:rPr>
        <w:t>о</w:t>
      </w:r>
      <w:r w:rsidR="00A05C4B" w:rsidRPr="00C7040B">
        <w:rPr>
          <w:rFonts w:ascii="Times New Roman" w:hAnsi="Times New Roman" w:cs="Times New Roman"/>
          <w:sz w:val="28"/>
        </w:rPr>
        <w:t>собое место в формировании коммуникативной культуры</w:t>
      </w:r>
      <w:r w:rsidR="00A05C4B">
        <w:rPr>
          <w:rFonts w:ascii="Times New Roman" w:hAnsi="Times New Roman" w:cs="Times New Roman"/>
          <w:sz w:val="28"/>
        </w:rPr>
        <w:t>.</w:t>
      </w:r>
    </w:p>
    <w:p w:rsidR="00C66D00" w:rsidRDefault="00C7040B" w:rsidP="00C66D00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7040B">
        <w:rPr>
          <w:rFonts w:ascii="Times New Roman" w:hAnsi="Times New Roman" w:cs="Times New Roman"/>
          <w:sz w:val="28"/>
        </w:rPr>
        <w:t>Дети учатся понимать эмоции других, у них начинает формироваться позитивное отношение к своим товарищам, начинает формироваться сопереживание – учатся радоваться успехам других людей и огорчаться из-за чужих огорчен</w:t>
      </w:r>
      <w:r>
        <w:rPr>
          <w:rFonts w:ascii="Times New Roman" w:hAnsi="Times New Roman" w:cs="Times New Roman"/>
          <w:sz w:val="28"/>
        </w:rPr>
        <w:t>ий, учатся выражать свои эмоции</w:t>
      </w:r>
      <w:r w:rsidRPr="00C7040B">
        <w:rPr>
          <w:rFonts w:ascii="Times New Roman" w:hAnsi="Times New Roman" w:cs="Times New Roman"/>
          <w:sz w:val="28"/>
        </w:rPr>
        <w:t>, чувства с помощью вербальных и невербальных средств.</w:t>
      </w:r>
    </w:p>
    <w:p w:rsidR="00F741CE" w:rsidRPr="00C66D00" w:rsidRDefault="00A851D0" w:rsidP="00C66D0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C66D00">
        <w:rPr>
          <w:rFonts w:ascii="Times New Roman" w:hAnsi="Times New Roman" w:cs="Times New Roman"/>
          <w:sz w:val="28"/>
          <w:szCs w:val="28"/>
        </w:rPr>
        <w:t xml:space="preserve">Одним из видов танцевально-игрового творчества являются </w:t>
      </w:r>
      <w:r w:rsidR="006410FE" w:rsidRPr="00C66D00">
        <w:rPr>
          <w:rFonts w:ascii="Times New Roman" w:hAnsi="Times New Roman" w:cs="Times New Roman"/>
          <w:sz w:val="28"/>
          <w:szCs w:val="28"/>
        </w:rPr>
        <w:t xml:space="preserve"> </w:t>
      </w:r>
      <w:r w:rsidRPr="00C66D00">
        <w:rPr>
          <w:rFonts w:ascii="Times New Roman" w:hAnsi="Times New Roman" w:cs="Times New Roman"/>
          <w:b/>
          <w:sz w:val="28"/>
          <w:szCs w:val="28"/>
        </w:rPr>
        <w:t>танцы</w:t>
      </w:r>
      <w:r w:rsidRPr="00C66D00">
        <w:rPr>
          <w:rFonts w:ascii="Times New Roman" w:hAnsi="Times New Roman" w:cs="Times New Roman"/>
          <w:sz w:val="28"/>
          <w:szCs w:val="28"/>
        </w:rPr>
        <w:t xml:space="preserve">. </w:t>
      </w:r>
      <w:r w:rsidRPr="00C66D00">
        <w:rPr>
          <w:rFonts w:ascii="Times New Roman" w:hAnsi="Times New Roman" w:cs="Times New Roman"/>
          <w:b/>
          <w:sz w:val="28"/>
          <w:szCs w:val="28"/>
        </w:rPr>
        <w:t>Х</w:t>
      </w:r>
      <w:r w:rsidR="006410FE" w:rsidRPr="00C66D00">
        <w:rPr>
          <w:rFonts w:ascii="Times New Roman" w:hAnsi="Times New Roman" w:cs="Times New Roman"/>
          <w:b/>
          <w:sz w:val="28"/>
          <w:szCs w:val="28"/>
        </w:rPr>
        <w:t xml:space="preserve">ороводные </w:t>
      </w:r>
      <w:r w:rsidRPr="00C66D00">
        <w:rPr>
          <w:rFonts w:ascii="Times New Roman" w:hAnsi="Times New Roman" w:cs="Times New Roman"/>
          <w:b/>
          <w:sz w:val="28"/>
          <w:szCs w:val="28"/>
        </w:rPr>
        <w:t>и современные танцы</w:t>
      </w:r>
      <w:r w:rsidR="006410FE" w:rsidRPr="00C66D0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851D0" w:rsidRDefault="00A851D0" w:rsidP="00C66D00">
      <w:pPr>
        <w:pStyle w:val="a4"/>
        <w:ind w:firstLine="709"/>
      </w:pPr>
      <w:r w:rsidRPr="00C66D00">
        <w:rPr>
          <w:rFonts w:ascii="Times New Roman" w:hAnsi="Times New Roman" w:cs="Times New Roman"/>
          <w:b/>
          <w:sz w:val="28"/>
        </w:rPr>
        <w:t xml:space="preserve">Танец </w:t>
      </w:r>
      <w:r w:rsidRPr="00C66D00">
        <w:rPr>
          <w:rFonts w:ascii="Times New Roman" w:hAnsi="Times New Roman" w:cs="Times New Roman"/>
          <w:sz w:val="28"/>
        </w:rPr>
        <w:t>– благодатный вид деятельности в решении проблемы взаимопонимания детей дошкольного возраста со сверстниками, ведь каждый ребенок становится партнером другого. Опыт первых контактов со сверстниками становится тем фундаментом, на котором надстраивается дальнейшее социальное и нравственное развитие ребенка. Поэтому вопрос о том, что влияет на положение ребенка в группе сверстников, имеет исключительное значение. Средства общения в танце облегчают взаимодействие и взаимопонимание партнеров</w:t>
      </w:r>
      <w:r>
        <w:t>.</w:t>
      </w:r>
    </w:p>
    <w:p w:rsidR="00A851D0" w:rsidRPr="00C66D00" w:rsidRDefault="00A851D0" w:rsidP="00C66D00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66D00">
        <w:rPr>
          <w:rFonts w:ascii="Times New Roman" w:hAnsi="Times New Roman" w:cs="Times New Roman"/>
          <w:sz w:val="28"/>
        </w:rPr>
        <w:t xml:space="preserve">В процессе изучения танцев дети могут научиться понимать намерения другого ребенка, узнавать по жестам о его готовности вступить в контакт, по </w:t>
      </w:r>
      <w:r w:rsidRPr="00C66D00">
        <w:rPr>
          <w:rFonts w:ascii="Times New Roman" w:hAnsi="Times New Roman" w:cs="Times New Roman"/>
          <w:sz w:val="28"/>
        </w:rPr>
        <w:lastRenderedPageBreak/>
        <w:t>позе – об эмоциональном настрое. Формируется динамическая сторона общения – легкость вступления в контакт, инициативность, готовность к общению, развитие эмпатии и сочувствия к партнеру.</w:t>
      </w:r>
    </w:p>
    <w:p w:rsidR="006410FE" w:rsidRPr="00C66D00" w:rsidRDefault="00A851D0" w:rsidP="00C66D00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66D00">
        <w:rPr>
          <w:rFonts w:ascii="Times New Roman" w:hAnsi="Times New Roman" w:cs="Times New Roman"/>
          <w:sz w:val="28"/>
        </w:rPr>
        <w:t>У</w:t>
      </w:r>
      <w:r w:rsidRPr="00C66D00">
        <w:rPr>
          <w:rFonts w:ascii="Times New Roman" w:hAnsi="Times New Roman" w:cs="Times New Roman"/>
          <w:sz w:val="28"/>
        </w:rPr>
        <w:t>дивительный тип коммуникации</w:t>
      </w:r>
      <w:r w:rsidRPr="00C66D00">
        <w:rPr>
          <w:rFonts w:ascii="Times New Roman" w:hAnsi="Times New Roman" w:cs="Times New Roman"/>
          <w:b/>
          <w:sz w:val="28"/>
        </w:rPr>
        <w:t xml:space="preserve"> </w:t>
      </w:r>
      <w:r w:rsidRPr="00C66D00">
        <w:rPr>
          <w:rFonts w:ascii="Times New Roman" w:hAnsi="Times New Roman" w:cs="Times New Roman"/>
          <w:sz w:val="28"/>
        </w:rPr>
        <w:t>представляет собой</w:t>
      </w:r>
      <w:r w:rsidRPr="00C66D00">
        <w:rPr>
          <w:rFonts w:ascii="Times New Roman" w:hAnsi="Times New Roman" w:cs="Times New Roman"/>
          <w:sz w:val="28"/>
        </w:rPr>
        <w:t xml:space="preserve"> -</w:t>
      </w:r>
      <w:r w:rsidRPr="00C66D00">
        <w:rPr>
          <w:rFonts w:ascii="Times New Roman" w:hAnsi="Times New Roman" w:cs="Times New Roman"/>
          <w:b/>
          <w:sz w:val="28"/>
        </w:rPr>
        <w:t xml:space="preserve"> </w:t>
      </w:r>
      <w:r w:rsidR="006410FE" w:rsidRPr="00C66D00">
        <w:rPr>
          <w:rFonts w:ascii="Times New Roman" w:hAnsi="Times New Roman" w:cs="Times New Roman"/>
          <w:b/>
          <w:sz w:val="28"/>
        </w:rPr>
        <w:t>Хоровод</w:t>
      </w:r>
      <w:r w:rsidR="006410FE" w:rsidRPr="00C66D00">
        <w:rPr>
          <w:rFonts w:ascii="Times New Roman" w:hAnsi="Times New Roman" w:cs="Times New Roman"/>
          <w:sz w:val="28"/>
        </w:rPr>
        <w:t>. Фактически коммуникация в хороводах содержит различные уровни эмоционального взаимодействия, тактильное общение, невербальные формы с элементами мимики и пантомимики.</w:t>
      </w:r>
    </w:p>
    <w:p w:rsidR="006410FE" w:rsidRPr="00C66D00" w:rsidRDefault="006410FE" w:rsidP="00C66D00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66D00">
        <w:rPr>
          <w:rFonts w:ascii="Times New Roman" w:hAnsi="Times New Roman" w:cs="Times New Roman"/>
          <w:sz w:val="28"/>
        </w:rPr>
        <w:t>При этом, хороводы доступны ребенку, потому что они:</w:t>
      </w:r>
    </w:p>
    <w:p w:rsidR="006410FE" w:rsidRPr="00C66D00" w:rsidRDefault="006410FE" w:rsidP="00C66D00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66D00">
        <w:rPr>
          <w:rFonts w:ascii="Times New Roman" w:hAnsi="Times New Roman" w:cs="Times New Roman"/>
          <w:sz w:val="28"/>
        </w:rPr>
        <w:t xml:space="preserve">· </w:t>
      </w:r>
      <w:proofErr w:type="gramStart"/>
      <w:r w:rsidRPr="00C66D00">
        <w:rPr>
          <w:rFonts w:ascii="Times New Roman" w:hAnsi="Times New Roman" w:cs="Times New Roman"/>
          <w:sz w:val="28"/>
        </w:rPr>
        <w:t>просты</w:t>
      </w:r>
      <w:proofErr w:type="gramEnd"/>
      <w:r w:rsidRPr="00C66D00">
        <w:rPr>
          <w:rFonts w:ascii="Times New Roman" w:hAnsi="Times New Roman" w:cs="Times New Roman"/>
          <w:sz w:val="28"/>
        </w:rPr>
        <w:t xml:space="preserve"> по содержанию;</w:t>
      </w:r>
    </w:p>
    <w:p w:rsidR="006410FE" w:rsidRPr="00C66D00" w:rsidRDefault="006410FE" w:rsidP="00C66D00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66D00">
        <w:rPr>
          <w:rFonts w:ascii="Times New Roman" w:hAnsi="Times New Roman" w:cs="Times New Roman"/>
          <w:sz w:val="28"/>
        </w:rPr>
        <w:t>· музыкальны;</w:t>
      </w:r>
    </w:p>
    <w:p w:rsidR="006410FE" w:rsidRPr="00C66D00" w:rsidRDefault="006410FE" w:rsidP="00C66D00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66D00">
        <w:rPr>
          <w:rFonts w:ascii="Times New Roman" w:hAnsi="Times New Roman" w:cs="Times New Roman"/>
          <w:sz w:val="28"/>
        </w:rPr>
        <w:t>· имеют установку на забаву, развлечение.</w:t>
      </w:r>
    </w:p>
    <w:p w:rsidR="006410FE" w:rsidRPr="00C66D00" w:rsidRDefault="006410FE" w:rsidP="00C66D00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66D00">
        <w:rPr>
          <w:rFonts w:ascii="Times New Roman" w:hAnsi="Times New Roman" w:cs="Times New Roman"/>
          <w:sz w:val="28"/>
        </w:rPr>
        <w:t xml:space="preserve">Но не будем отходить и от современности. Дети любят </w:t>
      </w:r>
      <w:r w:rsidRPr="00C66D00">
        <w:rPr>
          <w:rFonts w:ascii="Times New Roman" w:hAnsi="Times New Roman" w:cs="Times New Roman"/>
          <w:b/>
          <w:sz w:val="28"/>
        </w:rPr>
        <w:t>современные танцы</w:t>
      </w:r>
      <w:r w:rsidRPr="00C66D00">
        <w:rPr>
          <w:rFonts w:ascii="Times New Roman" w:hAnsi="Times New Roman" w:cs="Times New Roman"/>
          <w:sz w:val="28"/>
        </w:rPr>
        <w:t>. Им нравится двигаться под ритмичную танцевальную музыку. Простая, доступная музыка будит их фантазию, увлекает. Ребёнок учится слушать, воспринимать, оценивать и любить музыку. В танцах музыка помогает детям следовать за развивающимся содержанием, чувствовать логическое завершение музыкальной мысли.</w:t>
      </w:r>
    </w:p>
    <w:p w:rsidR="004A3805" w:rsidRPr="00C66D00" w:rsidRDefault="004A3805" w:rsidP="00C66D00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66D00">
        <w:rPr>
          <w:rFonts w:ascii="Times New Roman" w:hAnsi="Times New Roman" w:cs="Times New Roman"/>
          <w:b/>
          <w:sz w:val="28"/>
        </w:rPr>
        <w:t>Танцевальные</w:t>
      </w:r>
      <w:r w:rsidR="00A851D0" w:rsidRPr="00C66D00">
        <w:rPr>
          <w:rFonts w:ascii="Times New Roman" w:hAnsi="Times New Roman" w:cs="Times New Roman"/>
          <w:b/>
          <w:sz w:val="28"/>
        </w:rPr>
        <w:t xml:space="preserve"> игры</w:t>
      </w:r>
      <w:r w:rsidR="00A851D0" w:rsidRPr="00C66D00">
        <w:rPr>
          <w:rFonts w:ascii="Times New Roman" w:hAnsi="Times New Roman" w:cs="Times New Roman"/>
          <w:sz w:val="28"/>
        </w:rPr>
        <w:t xml:space="preserve"> – это синтез музыки с речью, движением, пространственными, тактильными и зрительными ощущениями, основной задачей которых является включение детей дошкольного возраста в межличностные отношения, создание условий для свободного и естественного проявления индивидуальных качеств ребенка.</w:t>
      </w:r>
    </w:p>
    <w:p w:rsidR="004A3805" w:rsidRPr="00C66D00" w:rsidRDefault="004A3805" w:rsidP="00C66D00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66D00">
        <w:rPr>
          <w:rFonts w:ascii="Times New Roman" w:hAnsi="Times New Roman" w:cs="Times New Roman"/>
          <w:sz w:val="28"/>
        </w:rPr>
        <w:t>Происхождение коммуникативных игр-танцев связано с фольклором разных народов. Известно, что в фольклорной традиции нет разделения на зрителей и исполнителей, все присутствующие являются участниками и создателями игрового действия. Это снимает механизм оценивания, раскрепощает ребенка и наделяет смыслом сам процесс участия в танце.</w:t>
      </w:r>
    </w:p>
    <w:p w:rsidR="004A3805" w:rsidRPr="00C66D00" w:rsidRDefault="004A3805" w:rsidP="00C66D00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66D00">
        <w:rPr>
          <w:rFonts w:ascii="Times New Roman" w:hAnsi="Times New Roman" w:cs="Times New Roman"/>
          <w:sz w:val="28"/>
        </w:rPr>
        <w:t>В процессе освоения и исполнения коммуникативных игр — танцев решаются следующие задачи:</w:t>
      </w:r>
    </w:p>
    <w:p w:rsidR="004A3805" w:rsidRPr="00C66D00" w:rsidRDefault="004A3805" w:rsidP="00C66D00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66D00">
        <w:rPr>
          <w:rFonts w:ascii="Times New Roman" w:hAnsi="Times New Roman" w:cs="Times New Roman"/>
          <w:sz w:val="28"/>
        </w:rPr>
        <w:t>— социально-эмоциональное воспитание ребенка,</w:t>
      </w:r>
    </w:p>
    <w:p w:rsidR="004A3805" w:rsidRPr="00C66D00" w:rsidRDefault="004A3805" w:rsidP="00C66D00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66D00">
        <w:rPr>
          <w:rFonts w:ascii="Times New Roman" w:hAnsi="Times New Roman" w:cs="Times New Roman"/>
          <w:sz w:val="28"/>
        </w:rPr>
        <w:t>— развитие музыкальности,</w:t>
      </w:r>
    </w:p>
    <w:p w:rsidR="004A3805" w:rsidRPr="00C66D00" w:rsidRDefault="004A3805" w:rsidP="00C66D00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66D00">
        <w:rPr>
          <w:rFonts w:ascii="Times New Roman" w:hAnsi="Times New Roman" w:cs="Times New Roman"/>
          <w:sz w:val="28"/>
        </w:rPr>
        <w:t>— формирование двигательных навыков,</w:t>
      </w:r>
    </w:p>
    <w:p w:rsidR="004A3805" w:rsidRPr="00C66D00" w:rsidRDefault="004A3805" w:rsidP="00C66D00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66D00">
        <w:rPr>
          <w:rFonts w:ascii="Times New Roman" w:hAnsi="Times New Roman" w:cs="Times New Roman"/>
          <w:sz w:val="28"/>
        </w:rPr>
        <w:t>— умение ориентироваться в пространстве,</w:t>
      </w:r>
    </w:p>
    <w:p w:rsidR="004A3805" w:rsidRPr="00C66D00" w:rsidRDefault="004A3805" w:rsidP="00C66D00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66D00">
        <w:rPr>
          <w:rFonts w:ascii="Times New Roman" w:hAnsi="Times New Roman" w:cs="Times New Roman"/>
          <w:sz w:val="28"/>
        </w:rPr>
        <w:t>— развитие важнейших личностных качеств.</w:t>
      </w:r>
    </w:p>
    <w:p w:rsidR="004A3805" w:rsidRPr="00C66D00" w:rsidRDefault="004A3805" w:rsidP="00C66D00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66D00">
        <w:rPr>
          <w:rFonts w:ascii="Times New Roman" w:hAnsi="Times New Roman" w:cs="Times New Roman"/>
          <w:sz w:val="28"/>
        </w:rPr>
        <w:t>Помимо развития музыкального слуха, выразительности движений, ориентировки в пространстве, в коммуникативных танцах-играх могут быть эффективно реализованы следующие направления воспитательной работы:</w:t>
      </w:r>
    </w:p>
    <w:p w:rsidR="004A3805" w:rsidRPr="00C66D00" w:rsidRDefault="004A3805" w:rsidP="00C66D00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66D00">
        <w:rPr>
          <w:rFonts w:ascii="Times New Roman" w:hAnsi="Times New Roman" w:cs="Times New Roman"/>
          <w:sz w:val="28"/>
        </w:rPr>
        <w:t>— развитие динамической стороны общения: легкости вступления в контакт, инициативности, готовности к общению;</w:t>
      </w:r>
    </w:p>
    <w:p w:rsidR="004A3805" w:rsidRPr="00C66D00" w:rsidRDefault="004A3805" w:rsidP="00C66D00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66D00">
        <w:rPr>
          <w:rFonts w:ascii="Times New Roman" w:hAnsi="Times New Roman" w:cs="Times New Roman"/>
          <w:sz w:val="28"/>
        </w:rPr>
        <w:t>— развитие эмпатии, сочувствия к партнеру, эмоциональности и выразительности невербальных средств общения;</w:t>
      </w:r>
    </w:p>
    <w:p w:rsidR="004A3805" w:rsidRPr="00C66D00" w:rsidRDefault="004A3805" w:rsidP="00C66D00">
      <w:pPr>
        <w:pStyle w:val="a4"/>
        <w:rPr>
          <w:rFonts w:ascii="Times New Roman" w:hAnsi="Times New Roman" w:cs="Times New Roman"/>
          <w:sz w:val="28"/>
        </w:rPr>
      </w:pPr>
      <w:r w:rsidRPr="00C66D00">
        <w:rPr>
          <w:rFonts w:ascii="Times New Roman" w:hAnsi="Times New Roman" w:cs="Times New Roman"/>
          <w:sz w:val="28"/>
        </w:rPr>
        <w:t xml:space="preserve">— развитие позитивного самоощущения, что связано с состоянием </w:t>
      </w:r>
      <w:proofErr w:type="spellStart"/>
      <w:r w:rsidRPr="00C66D00">
        <w:rPr>
          <w:rFonts w:ascii="Times New Roman" w:hAnsi="Times New Roman" w:cs="Times New Roman"/>
          <w:sz w:val="28"/>
        </w:rPr>
        <w:t>раскрепощенности</w:t>
      </w:r>
      <w:proofErr w:type="spellEnd"/>
      <w:r w:rsidRPr="00C66D00">
        <w:rPr>
          <w:rFonts w:ascii="Times New Roman" w:hAnsi="Times New Roman" w:cs="Times New Roman"/>
          <w:sz w:val="28"/>
        </w:rPr>
        <w:t>, уверенности в себе, ощущением собственного эмоционального благополучия, своей значимости в детском коллективе, сформированной положительной самооценки.</w:t>
      </w:r>
    </w:p>
    <w:p w:rsidR="004A3805" w:rsidRPr="00C66D00" w:rsidRDefault="004A3805" w:rsidP="00C66D00">
      <w:pPr>
        <w:pStyle w:val="a4"/>
        <w:rPr>
          <w:rFonts w:ascii="Times New Roman" w:hAnsi="Times New Roman" w:cs="Times New Roman"/>
          <w:sz w:val="28"/>
        </w:rPr>
      </w:pPr>
      <w:r w:rsidRPr="00C66D00">
        <w:rPr>
          <w:rFonts w:ascii="Times New Roman" w:hAnsi="Times New Roman" w:cs="Times New Roman"/>
          <w:sz w:val="28"/>
        </w:rPr>
        <w:lastRenderedPageBreak/>
        <w:t> </w:t>
      </w:r>
    </w:p>
    <w:p w:rsidR="00C66D00" w:rsidRDefault="004A3805" w:rsidP="00C66D00">
      <w:pPr>
        <w:pStyle w:val="a4"/>
        <w:rPr>
          <w:rFonts w:ascii="Times New Roman" w:hAnsi="Times New Roman" w:cs="Times New Roman"/>
          <w:sz w:val="28"/>
          <w:bdr w:val="none" w:sz="0" w:space="0" w:color="auto" w:frame="1"/>
        </w:rPr>
      </w:pPr>
      <w:r w:rsidRPr="00C66D00">
        <w:rPr>
          <w:rFonts w:ascii="Times New Roman" w:hAnsi="Times New Roman" w:cs="Times New Roman"/>
          <w:sz w:val="28"/>
        </w:rPr>
        <w:t xml:space="preserve">Особенностью коммуникативных танцев-игр является то, что они не требуют специальной хореографической подготовки и, в основном, построены на жестах и движениях, выражающих дружелюбие, открытое отношение </w:t>
      </w:r>
      <w:proofErr w:type="gramStart"/>
      <w:r w:rsidRPr="00C66D00">
        <w:rPr>
          <w:rFonts w:ascii="Times New Roman" w:hAnsi="Times New Roman" w:cs="Times New Roman"/>
          <w:sz w:val="28"/>
        </w:rPr>
        <w:t>к</w:t>
      </w:r>
      <w:proofErr w:type="gramEnd"/>
      <w:r w:rsidRPr="00C66D00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C66D00">
        <w:rPr>
          <w:rFonts w:ascii="Times New Roman" w:hAnsi="Times New Roman" w:cs="Times New Roman"/>
          <w:sz w:val="28"/>
        </w:rPr>
        <w:t>друг</w:t>
      </w:r>
      <w:proofErr w:type="gramEnd"/>
      <w:r w:rsidRPr="00C66D00">
        <w:rPr>
          <w:rFonts w:ascii="Times New Roman" w:hAnsi="Times New Roman" w:cs="Times New Roman"/>
          <w:sz w:val="36"/>
          <w:bdr w:val="none" w:sz="0" w:space="0" w:color="auto" w:frame="1"/>
        </w:rPr>
        <w:t xml:space="preserve"> </w:t>
      </w:r>
      <w:r w:rsidRPr="004A3805">
        <w:rPr>
          <w:rFonts w:ascii="Times New Roman" w:hAnsi="Times New Roman" w:cs="Times New Roman"/>
          <w:sz w:val="28"/>
          <w:bdr w:val="none" w:sz="0" w:space="0" w:color="auto" w:frame="1"/>
        </w:rPr>
        <w:t>другу.</w:t>
      </w:r>
    </w:p>
    <w:p w:rsidR="006410FE" w:rsidRPr="00C66D00" w:rsidRDefault="006410FE" w:rsidP="00C66D00">
      <w:pPr>
        <w:pStyle w:val="a4"/>
        <w:ind w:firstLine="709"/>
        <w:rPr>
          <w:rFonts w:ascii="Times New Roman" w:hAnsi="Times New Roman" w:cs="Times New Roman"/>
          <w:i/>
          <w:sz w:val="28"/>
        </w:rPr>
      </w:pPr>
      <w:r w:rsidRPr="00C66D00">
        <w:rPr>
          <w:rFonts w:ascii="Times New Roman" w:hAnsi="Times New Roman" w:cs="Times New Roman"/>
          <w:i/>
          <w:sz w:val="28"/>
        </w:rPr>
        <w:t>Танцы и танцевальные</w:t>
      </w:r>
      <w:r w:rsidR="00F741CE" w:rsidRPr="00C66D00">
        <w:rPr>
          <w:rFonts w:ascii="Times New Roman" w:hAnsi="Times New Roman" w:cs="Times New Roman"/>
          <w:i/>
          <w:sz w:val="28"/>
        </w:rPr>
        <w:t xml:space="preserve"> </w:t>
      </w:r>
      <w:r w:rsidRPr="00C66D00">
        <w:rPr>
          <w:rFonts w:ascii="Times New Roman" w:hAnsi="Times New Roman" w:cs="Times New Roman"/>
          <w:i/>
          <w:sz w:val="28"/>
        </w:rPr>
        <w:t>игры способствуют развитию эмоциональности и выразительности невербальных средств общения.</w:t>
      </w:r>
    </w:p>
    <w:p w:rsidR="004A3805" w:rsidRDefault="00C7040B" w:rsidP="00C7040B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7040B">
        <w:rPr>
          <w:rFonts w:ascii="Times New Roman" w:hAnsi="Times New Roman" w:cs="Times New Roman"/>
          <w:sz w:val="28"/>
        </w:rPr>
        <w:t> </w:t>
      </w:r>
      <w:r w:rsidR="004A3805">
        <w:rPr>
          <w:rFonts w:ascii="Times New Roman" w:hAnsi="Times New Roman" w:cs="Times New Roman"/>
          <w:sz w:val="28"/>
        </w:rPr>
        <w:t xml:space="preserve">Так же для </w:t>
      </w:r>
      <w:r w:rsidRPr="00C7040B">
        <w:rPr>
          <w:rFonts w:ascii="Times New Roman" w:hAnsi="Times New Roman" w:cs="Times New Roman"/>
          <w:sz w:val="28"/>
        </w:rPr>
        <w:t xml:space="preserve">формирования коммуникативной культуры и творческого мышления </w:t>
      </w:r>
      <w:r w:rsidR="004A3805">
        <w:rPr>
          <w:rFonts w:ascii="Times New Roman" w:hAnsi="Times New Roman" w:cs="Times New Roman"/>
          <w:sz w:val="28"/>
        </w:rPr>
        <w:t>можно использовать</w:t>
      </w:r>
      <w:r w:rsidRPr="00C7040B">
        <w:rPr>
          <w:rFonts w:ascii="Times New Roman" w:hAnsi="Times New Roman" w:cs="Times New Roman"/>
          <w:sz w:val="28"/>
        </w:rPr>
        <w:t> </w:t>
      </w:r>
      <w:r w:rsidRPr="00C7040B">
        <w:rPr>
          <w:rFonts w:ascii="Times New Roman" w:hAnsi="Times New Roman" w:cs="Times New Roman"/>
          <w:b/>
          <w:bCs/>
          <w:sz w:val="28"/>
        </w:rPr>
        <w:t>технику импровизации</w:t>
      </w:r>
      <w:r w:rsidRPr="00C7040B">
        <w:rPr>
          <w:rFonts w:ascii="Times New Roman" w:hAnsi="Times New Roman" w:cs="Times New Roman"/>
          <w:sz w:val="28"/>
        </w:rPr>
        <w:t xml:space="preserve">. </w:t>
      </w:r>
    </w:p>
    <w:p w:rsidR="004A3805" w:rsidRPr="00C7040B" w:rsidRDefault="004A3805" w:rsidP="004A3805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4A5637">
        <w:rPr>
          <w:rFonts w:ascii="Times New Roman" w:hAnsi="Times New Roman" w:cs="Times New Roman"/>
          <w:b/>
          <w:bCs/>
          <w:sz w:val="28"/>
        </w:rPr>
        <w:t>Контактная импровизация</w:t>
      </w:r>
      <w:r w:rsidRPr="004A5637">
        <w:rPr>
          <w:rFonts w:ascii="Times New Roman" w:hAnsi="Times New Roman" w:cs="Times New Roman"/>
          <w:b/>
          <w:sz w:val="28"/>
        </w:rPr>
        <w:t> </w:t>
      </w:r>
      <w:r w:rsidRPr="00C7040B">
        <w:rPr>
          <w:rFonts w:ascii="Times New Roman" w:hAnsi="Times New Roman" w:cs="Times New Roman"/>
          <w:sz w:val="28"/>
        </w:rPr>
        <w:t xml:space="preserve">– это такой совместный творческий процесс детей в условиях одной группы, при </w:t>
      </w:r>
      <w:proofErr w:type="gramStart"/>
      <w:r w:rsidRPr="00C7040B">
        <w:rPr>
          <w:rFonts w:ascii="Times New Roman" w:hAnsi="Times New Roman" w:cs="Times New Roman"/>
          <w:sz w:val="28"/>
        </w:rPr>
        <w:t>котором</w:t>
      </w:r>
      <w:proofErr w:type="gramEnd"/>
      <w:r w:rsidRPr="00C7040B">
        <w:rPr>
          <w:rFonts w:ascii="Times New Roman" w:hAnsi="Times New Roman" w:cs="Times New Roman"/>
          <w:sz w:val="28"/>
        </w:rPr>
        <w:t xml:space="preserve"> каждый ребенок включен в него и ориентирован на своего партнера. Дети общаются друг с другом через телесный и визуальный контакт. Когда упражнения выполняются в парах или подгруппах, у детей пропадает страх прикосновения, тем самым создаются очень хорошие условия к сотворчеству между детьми, содружеству, дети испытывают чувство «коллектива». Работа тогда опирается на чувства взаимопомощи, взаимодоброте, взаимодоверии, взаимоподдержке, что и способствует </w:t>
      </w:r>
      <w:r w:rsidRPr="00C7040B">
        <w:rPr>
          <w:rFonts w:ascii="Times New Roman" w:hAnsi="Times New Roman" w:cs="Times New Roman"/>
          <w:bCs/>
          <w:sz w:val="28"/>
        </w:rPr>
        <w:t>развитию коммуникативной культуры</w:t>
      </w:r>
      <w:r w:rsidRPr="00C7040B">
        <w:rPr>
          <w:rFonts w:ascii="Times New Roman" w:hAnsi="Times New Roman" w:cs="Times New Roman"/>
          <w:sz w:val="28"/>
        </w:rPr>
        <w:t>.</w:t>
      </w:r>
    </w:p>
    <w:p w:rsidR="004A3805" w:rsidRDefault="004A3805" w:rsidP="004A3805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7040B">
        <w:rPr>
          <w:rFonts w:ascii="Times New Roman" w:hAnsi="Times New Roman" w:cs="Times New Roman"/>
          <w:sz w:val="28"/>
        </w:rPr>
        <w:t>Когда пропадает страх у детей они, начинают осознавать своё «Я» и положительно воспринимать чужое, что непременно помогает им не только работать в парах в танцах, в играх, но и мобилизовать весь свой творческий потенциал. Когда пропадает страх, и ребенок чувствует огромные возможности своего тела, то навыки танцевальной импровизации формируются продуктивнее.</w:t>
      </w:r>
    </w:p>
    <w:p w:rsidR="00C7040B" w:rsidRPr="00C7040B" w:rsidRDefault="004A3805" w:rsidP="00C7040B">
      <w:pPr>
        <w:pStyle w:val="a4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Техника контактной импровизации проходит в</w:t>
      </w:r>
      <w:r w:rsidR="00C7040B" w:rsidRPr="00C7040B">
        <w:rPr>
          <w:rFonts w:ascii="Times New Roman" w:hAnsi="Times New Roman" w:cs="Times New Roman"/>
          <w:sz w:val="28"/>
        </w:rPr>
        <w:t xml:space="preserve"> два этапа:</w:t>
      </w:r>
    </w:p>
    <w:p w:rsidR="00C7040B" w:rsidRPr="00C7040B" w:rsidRDefault="00C7040B" w:rsidP="00C7040B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7040B">
        <w:rPr>
          <w:rFonts w:ascii="Times New Roman" w:hAnsi="Times New Roman" w:cs="Times New Roman"/>
          <w:sz w:val="28"/>
        </w:rPr>
        <w:t>1. Первый этап - это снятие мышечных и эмоциональных зажимов.</w:t>
      </w:r>
    </w:p>
    <w:p w:rsidR="00C7040B" w:rsidRPr="00C7040B" w:rsidRDefault="00C7040B" w:rsidP="00C7040B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7040B">
        <w:rPr>
          <w:rFonts w:ascii="Times New Roman" w:hAnsi="Times New Roman" w:cs="Times New Roman"/>
          <w:sz w:val="28"/>
        </w:rPr>
        <w:t>2. Второй этап – это развитие фантазии, творческого мышления. Другими словами - развитие креативности.</w:t>
      </w:r>
    </w:p>
    <w:p w:rsidR="00F741CE" w:rsidRDefault="00C7040B" w:rsidP="00C7040B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7040B">
        <w:rPr>
          <w:rFonts w:ascii="Times New Roman" w:hAnsi="Times New Roman" w:cs="Times New Roman"/>
          <w:sz w:val="28"/>
        </w:rPr>
        <w:t xml:space="preserve">Эти этапы между собой тесно связаны. Ведь нельзя раскрыть творческий потенциал, если ребенок зажат и не эмоционален. А после того, как страх уйдет, на лице у детей появляется улыбка, они начинают чувствовать свое тело, начинают им управлять и довольно успешно. Вот тогда у них и появляется желание творить! </w:t>
      </w:r>
    </w:p>
    <w:p w:rsidR="00C7040B" w:rsidRPr="00C7040B" w:rsidRDefault="00C7040B" w:rsidP="00C7040B">
      <w:pPr>
        <w:pStyle w:val="a4"/>
        <w:ind w:firstLine="709"/>
        <w:rPr>
          <w:rFonts w:ascii="Times New Roman" w:hAnsi="Times New Roman" w:cs="Times New Roman"/>
          <w:b/>
          <w:sz w:val="28"/>
        </w:rPr>
      </w:pPr>
      <w:r w:rsidRPr="00C7040B">
        <w:rPr>
          <w:rFonts w:ascii="Times New Roman" w:hAnsi="Times New Roman" w:cs="Times New Roman"/>
          <w:sz w:val="28"/>
        </w:rPr>
        <w:t> Дети положительно реагируют на технику контактной импровизации. Ведь для них это только </w:t>
      </w:r>
      <w:r w:rsidRPr="00C7040B">
        <w:rPr>
          <w:rFonts w:ascii="Times New Roman" w:hAnsi="Times New Roman" w:cs="Times New Roman"/>
          <w:b/>
          <w:bCs/>
          <w:sz w:val="28"/>
        </w:rPr>
        <w:t>игра</w:t>
      </w:r>
      <w:r w:rsidRPr="00C7040B">
        <w:rPr>
          <w:rFonts w:ascii="Times New Roman" w:hAnsi="Times New Roman" w:cs="Times New Roman"/>
          <w:b/>
          <w:sz w:val="28"/>
        </w:rPr>
        <w:t>,</w:t>
      </w:r>
      <w:r w:rsidRPr="00C7040B">
        <w:rPr>
          <w:rFonts w:ascii="Times New Roman" w:hAnsi="Times New Roman" w:cs="Times New Roman"/>
          <w:sz w:val="28"/>
        </w:rPr>
        <w:t xml:space="preserve"> но на самом деле контактная импровизация играет очень большую роль в формировании </w:t>
      </w:r>
      <w:r w:rsidRPr="00C7040B">
        <w:rPr>
          <w:rFonts w:ascii="Times New Roman" w:hAnsi="Times New Roman" w:cs="Times New Roman"/>
          <w:b/>
          <w:bCs/>
          <w:sz w:val="28"/>
        </w:rPr>
        <w:t>коммуникативной культуры.</w:t>
      </w:r>
    </w:p>
    <w:p w:rsidR="00C66D00" w:rsidRDefault="00C7040B" w:rsidP="00C7040B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7040B">
        <w:rPr>
          <w:rFonts w:ascii="Times New Roman" w:hAnsi="Times New Roman" w:cs="Times New Roman"/>
          <w:sz w:val="28"/>
        </w:rPr>
        <w:t> </w:t>
      </w:r>
    </w:p>
    <w:p w:rsidR="00C66D00" w:rsidRDefault="00C66D00" w:rsidP="00C7040B">
      <w:pPr>
        <w:pStyle w:val="a4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Приведу несколько примеров игр контактной импровизации, которые использую в своей деятельности.</w:t>
      </w:r>
    </w:p>
    <w:p w:rsidR="00C7040B" w:rsidRPr="00C7040B" w:rsidRDefault="00C7040B" w:rsidP="00C7040B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7040B">
        <w:rPr>
          <w:rFonts w:ascii="Times New Roman" w:hAnsi="Times New Roman" w:cs="Times New Roman"/>
          <w:sz w:val="28"/>
        </w:rPr>
        <w:t>Дети очень любят всем известную танцевальную </w:t>
      </w:r>
      <w:r w:rsidRPr="00C7040B">
        <w:rPr>
          <w:rFonts w:ascii="Times New Roman" w:hAnsi="Times New Roman" w:cs="Times New Roman"/>
          <w:b/>
          <w:bCs/>
          <w:sz w:val="28"/>
        </w:rPr>
        <w:t>игру «Зеркало».</w:t>
      </w:r>
      <w:r w:rsidRPr="00C7040B">
        <w:rPr>
          <w:rFonts w:ascii="Times New Roman" w:hAnsi="Times New Roman" w:cs="Times New Roman"/>
          <w:sz w:val="28"/>
        </w:rPr>
        <w:t> Так как она проходит в формате «кто-то делает, кто-то смотрит», поэтому у детей довольно быстро исчезает страх публичного выступления. У детей развивается чувствительность и готовность к неожиданности, что вытесняет страх неизвестного. Они перестают бояться оценки других детей. Кроме этого игра развивает творческое мышление и умение импровизировать.</w:t>
      </w:r>
    </w:p>
    <w:p w:rsidR="00C7040B" w:rsidRPr="00C7040B" w:rsidRDefault="00C7040B" w:rsidP="00C7040B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7040B">
        <w:rPr>
          <w:rFonts w:ascii="Times New Roman" w:hAnsi="Times New Roman" w:cs="Times New Roman"/>
          <w:sz w:val="28"/>
        </w:rPr>
        <w:lastRenderedPageBreak/>
        <w:t>Для того</w:t>
      </w:r>
      <w:proofErr w:type="gramStart"/>
      <w:r w:rsidRPr="00C7040B">
        <w:rPr>
          <w:rFonts w:ascii="Times New Roman" w:hAnsi="Times New Roman" w:cs="Times New Roman"/>
          <w:sz w:val="28"/>
        </w:rPr>
        <w:t>,</w:t>
      </w:r>
      <w:proofErr w:type="gramEnd"/>
      <w:r w:rsidRPr="00C7040B">
        <w:rPr>
          <w:rFonts w:ascii="Times New Roman" w:hAnsi="Times New Roman" w:cs="Times New Roman"/>
          <w:sz w:val="28"/>
        </w:rPr>
        <w:t xml:space="preserve"> чтобы у детей появились и развивались навыки уверенного поведения использую </w:t>
      </w:r>
      <w:r w:rsidRPr="00C7040B">
        <w:rPr>
          <w:rFonts w:ascii="Times New Roman" w:hAnsi="Times New Roman" w:cs="Times New Roman"/>
          <w:b/>
          <w:bCs/>
          <w:sz w:val="28"/>
        </w:rPr>
        <w:t>игру «Я – звезда!»</w:t>
      </w:r>
      <w:r>
        <w:rPr>
          <w:rFonts w:ascii="Times New Roman" w:hAnsi="Times New Roman" w:cs="Times New Roman"/>
          <w:sz w:val="28"/>
        </w:rPr>
        <w:t xml:space="preserve">. </w:t>
      </w:r>
      <w:r w:rsidRPr="00C7040B">
        <w:rPr>
          <w:rFonts w:ascii="Times New Roman" w:hAnsi="Times New Roman" w:cs="Times New Roman"/>
          <w:sz w:val="28"/>
        </w:rPr>
        <w:t xml:space="preserve">Удобнее всего упражнение выполнять стоя в кругу. Каждый ребенок решает, кого он будет изображать. Это может быть сказочный персонаж, герой мультфильма или какого-то литературного произведения, хорошо известного всем детям. Потом ему необходимо провести </w:t>
      </w:r>
      <w:proofErr w:type="spellStart"/>
      <w:r w:rsidRPr="00C7040B">
        <w:rPr>
          <w:rFonts w:ascii="Times New Roman" w:hAnsi="Times New Roman" w:cs="Times New Roman"/>
          <w:sz w:val="28"/>
        </w:rPr>
        <w:t>самопрезентацию</w:t>
      </w:r>
      <w:proofErr w:type="spellEnd"/>
      <w:r w:rsidRPr="00C7040B">
        <w:rPr>
          <w:rFonts w:ascii="Times New Roman" w:hAnsi="Times New Roman" w:cs="Times New Roman"/>
          <w:sz w:val="28"/>
        </w:rPr>
        <w:t>, так изобразить своего героя, чтобы все догадались, кто он. Дети, как правило, не ограничиваются одним двумя жестами, так как звучит музыка, то они постепенно вовлекаются в танцевальное творчество, пытаются создать танцевальный образ своего героя. И опять очень помогает формат «кто-то делает, кто-то смотрит», дети так увлекаются, что просто забывают, что "нужно бояться" публичного выступления.</w:t>
      </w:r>
    </w:p>
    <w:p w:rsidR="00C7040B" w:rsidRPr="00C7040B" w:rsidRDefault="00C7040B" w:rsidP="00C7040B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7040B">
        <w:rPr>
          <w:rFonts w:ascii="Times New Roman" w:hAnsi="Times New Roman" w:cs="Times New Roman"/>
          <w:sz w:val="28"/>
        </w:rPr>
        <w:t xml:space="preserve">Большой интерес у дошкольников всегда вызывает </w:t>
      </w:r>
      <w:r w:rsidRPr="00C7040B">
        <w:rPr>
          <w:rFonts w:ascii="Times New Roman" w:hAnsi="Times New Roman" w:cs="Times New Roman"/>
          <w:b/>
          <w:sz w:val="28"/>
        </w:rPr>
        <w:t>игра </w:t>
      </w:r>
      <w:r w:rsidRPr="00C7040B">
        <w:rPr>
          <w:rFonts w:ascii="Times New Roman" w:hAnsi="Times New Roman" w:cs="Times New Roman"/>
          <w:b/>
          <w:bCs/>
          <w:sz w:val="28"/>
        </w:rPr>
        <w:t>«Танец пяти движений»</w:t>
      </w:r>
      <w:r w:rsidRPr="00C7040B">
        <w:rPr>
          <w:rFonts w:ascii="Times New Roman" w:hAnsi="Times New Roman" w:cs="Times New Roman"/>
          <w:b/>
          <w:sz w:val="28"/>
        </w:rPr>
        <w:t>.</w:t>
      </w:r>
      <w:r w:rsidRPr="00C7040B">
        <w:rPr>
          <w:rFonts w:ascii="Times New Roman" w:hAnsi="Times New Roman" w:cs="Times New Roman"/>
          <w:sz w:val="28"/>
        </w:rPr>
        <w:t xml:space="preserve"> Для проведения этой игры понадобится запись с музыкой разных темпов, каждая часть игры должна длиться около одной минуты.</w:t>
      </w:r>
    </w:p>
    <w:p w:rsidR="00C7040B" w:rsidRPr="00C7040B" w:rsidRDefault="00C7040B" w:rsidP="00C7040B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7040B">
        <w:rPr>
          <w:rFonts w:ascii="Times New Roman" w:hAnsi="Times New Roman" w:cs="Times New Roman"/>
          <w:sz w:val="28"/>
        </w:rPr>
        <w:t>1. «Море». Медленная музыка, округлые, мягкие движения.</w:t>
      </w:r>
    </w:p>
    <w:p w:rsidR="00C7040B" w:rsidRPr="00C7040B" w:rsidRDefault="00C7040B" w:rsidP="00C7040B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7040B">
        <w:rPr>
          <w:rFonts w:ascii="Times New Roman" w:hAnsi="Times New Roman" w:cs="Times New Roman"/>
          <w:sz w:val="28"/>
        </w:rPr>
        <w:t>2. «Преодолеваем препятствия». Очень импульсивная музыка, резкие, четкие, рубящие движения.</w:t>
      </w:r>
    </w:p>
    <w:p w:rsidR="00C7040B" w:rsidRPr="00C7040B" w:rsidRDefault="00C7040B" w:rsidP="00C7040B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7040B">
        <w:rPr>
          <w:rFonts w:ascii="Times New Roman" w:hAnsi="Times New Roman" w:cs="Times New Roman"/>
          <w:sz w:val="28"/>
        </w:rPr>
        <w:t>3. «Роботы». Хаотичный набор звуков, использовать принцип последовательности движений.</w:t>
      </w:r>
    </w:p>
    <w:p w:rsidR="00C7040B" w:rsidRPr="00C7040B" w:rsidRDefault="00C7040B" w:rsidP="00C7040B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7040B">
        <w:rPr>
          <w:rFonts w:ascii="Times New Roman" w:hAnsi="Times New Roman" w:cs="Times New Roman"/>
          <w:sz w:val="28"/>
        </w:rPr>
        <w:t>4. « Танец бабочек». Лирическая, нежная музыка, тонкие, изящные движения.</w:t>
      </w:r>
    </w:p>
    <w:p w:rsidR="00C7040B" w:rsidRPr="00C7040B" w:rsidRDefault="00C7040B" w:rsidP="00C7040B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7040B">
        <w:rPr>
          <w:rFonts w:ascii="Times New Roman" w:hAnsi="Times New Roman" w:cs="Times New Roman"/>
          <w:sz w:val="28"/>
        </w:rPr>
        <w:t>5. «Релаксация». Музыка тихая, умиротворяющая, «слушаем свое тело» движений нет.</w:t>
      </w:r>
    </w:p>
    <w:p w:rsidR="00C7040B" w:rsidRPr="00C7040B" w:rsidRDefault="00C7040B" w:rsidP="00C7040B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7040B">
        <w:rPr>
          <w:rFonts w:ascii="Times New Roman" w:hAnsi="Times New Roman" w:cs="Times New Roman"/>
          <w:sz w:val="28"/>
        </w:rPr>
        <w:t>Когда игра закончится, то беседуем с детьми, какой образ им больше всего понравились, в чем были затруднения. При повторении игры дети начинают сами предлагать варианты образов, которые можно изобразить под данную музыку. Например, вместо «Моря» появляется танцующие водоросли, вместо бабочек дети превращались в мотыльков, стрекоз, в летучих мышей, в жар-птиц.</w:t>
      </w:r>
    </w:p>
    <w:p w:rsidR="00C7040B" w:rsidRPr="00C7040B" w:rsidRDefault="00C7040B" w:rsidP="00C7040B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7040B">
        <w:rPr>
          <w:rFonts w:ascii="Times New Roman" w:hAnsi="Times New Roman" w:cs="Times New Roman"/>
          <w:sz w:val="28"/>
        </w:rPr>
        <w:t>Есть очень простая игра, но тоже любимая детьми. Это </w:t>
      </w:r>
      <w:r w:rsidRPr="00C7040B">
        <w:rPr>
          <w:rFonts w:ascii="Times New Roman" w:hAnsi="Times New Roman" w:cs="Times New Roman"/>
          <w:b/>
          <w:bCs/>
          <w:sz w:val="28"/>
        </w:rPr>
        <w:t>«Огонь-лед»</w:t>
      </w:r>
      <w:r w:rsidRPr="00C7040B">
        <w:rPr>
          <w:rFonts w:ascii="Times New Roman" w:hAnsi="Times New Roman" w:cs="Times New Roman"/>
          <w:bCs/>
          <w:sz w:val="28"/>
        </w:rPr>
        <w:t>.</w:t>
      </w:r>
    </w:p>
    <w:p w:rsidR="00C7040B" w:rsidRPr="00C7040B" w:rsidRDefault="00C7040B" w:rsidP="00C7040B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7040B">
        <w:rPr>
          <w:rFonts w:ascii="Times New Roman" w:hAnsi="Times New Roman" w:cs="Times New Roman"/>
          <w:sz w:val="28"/>
        </w:rPr>
        <w:t>По команде ведущего «Огонь!» стоящие в круге дети начинают двигаться всеми частями тела.</w:t>
      </w:r>
    </w:p>
    <w:p w:rsidR="004A5637" w:rsidRDefault="00C7040B" w:rsidP="004A5637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7040B">
        <w:rPr>
          <w:rFonts w:ascii="Times New Roman" w:hAnsi="Times New Roman" w:cs="Times New Roman"/>
          <w:sz w:val="28"/>
        </w:rPr>
        <w:t>По команде «Лед!» дети застывают в позе, в которой их застала команда. Ведущий несколько раз чередует команды, меняя время выполнения той и другой. С каждой командой ведущего дети становятся все более активными.</w:t>
      </w:r>
      <w:r w:rsidR="004A5637" w:rsidRPr="004A5637">
        <w:rPr>
          <w:rFonts w:ascii="Times New Roman" w:hAnsi="Times New Roman" w:cs="Times New Roman"/>
          <w:sz w:val="28"/>
        </w:rPr>
        <w:t xml:space="preserve"> </w:t>
      </w:r>
    </w:p>
    <w:p w:rsidR="004A5637" w:rsidRPr="00C7040B" w:rsidRDefault="004A5637" w:rsidP="004A5637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C7040B">
        <w:rPr>
          <w:rFonts w:ascii="Times New Roman" w:hAnsi="Times New Roman" w:cs="Times New Roman"/>
          <w:sz w:val="28"/>
        </w:rPr>
        <w:t>Они получают </w:t>
      </w:r>
      <w:r w:rsidRPr="00C7040B">
        <w:rPr>
          <w:rFonts w:ascii="Times New Roman" w:hAnsi="Times New Roman" w:cs="Times New Roman"/>
          <w:b/>
          <w:bCs/>
          <w:sz w:val="28"/>
        </w:rPr>
        <w:t>удовольствие от движений!</w:t>
      </w:r>
    </w:p>
    <w:p w:rsidR="00C7040B" w:rsidRPr="00C7040B" w:rsidRDefault="00C7040B" w:rsidP="00C7040B">
      <w:pPr>
        <w:pStyle w:val="a4"/>
        <w:ind w:firstLine="709"/>
        <w:rPr>
          <w:rFonts w:ascii="Times New Roman" w:hAnsi="Times New Roman" w:cs="Times New Roman"/>
          <w:sz w:val="28"/>
        </w:rPr>
      </w:pPr>
    </w:p>
    <w:p w:rsidR="00C7040B" w:rsidRPr="00AC4B6A" w:rsidRDefault="00C7040B" w:rsidP="00AC4B6A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AC4B6A">
        <w:rPr>
          <w:rFonts w:ascii="Times New Roman" w:hAnsi="Times New Roman" w:cs="Times New Roman"/>
          <w:b/>
          <w:sz w:val="28"/>
        </w:rPr>
        <w:t>Вывод.</w:t>
      </w:r>
      <w:r w:rsidRPr="00AC4B6A">
        <w:rPr>
          <w:rFonts w:ascii="Times New Roman" w:hAnsi="Times New Roman" w:cs="Times New Roman"/>
          <w:sz w:val="28"/>
        </w:rPr>
        <w:t> В совместном творческом процессе детей, где каждый полностью включен в него и ориентирован на партнера, достигаются хорошие результаты в чувст</w:t>
      </w:r>
      <w:r w:rsidR="00AC4B6A">
        <w:rPr>
          <w:rFonts w:ascii="Times New Roman" w:hAnsi="Times New Roman" w:cs="Times New Roman"/>
          <w:sz w:val="28"/>
        </w:rPr>
        <w:t xml:space="preserve">вовании и понимании друг друга, взаимодоверии и </w:t>
      </w:r>
      <w:proofErr w:type="spellStart"/>
      <w:r w:rsidR="00AC4B6A">
        <w:rPr>
          <w:rFonts w:ascii="Times New Roman" w:hAnsi="Times New Roman" w:cs="Times New Roman"/>
          <w:sz w:val="28"/>
        </w:rPr>
        <w:t>взаимоподдержки</w:t>
      </w:r>
      <w:proofErr w:type="spellEnd"/>
      <w:r w:rsidR="00AC4B6A">
        <w:rPr>
          <w:rFonts w:ascii="Times New Roman" w:hAnsi="Times New Roman" w:cs="Times New Roman"/>
          <w:sz w:val="28"/>
        </w:rPr>
        <w:t>.</w:t>
      </w:r>
      <w:r w:rsidRPr="00AC4B6A">
        <w:rPr>
          <w:rFonts w:ascii="Times New Roman" w:hAnsi="Times New Roman" w:cs="Times New Roman"/>
          <w:sz w:val="28"/>
        </w:rPr>
        <w:t xml:space="preserve"> </w:t>
      </w:r>
      <w:r w:rsidR="00AC4B6A">
        <w:rPr>
          <w:rFonts w:ascii="Times New Roman" w:hAnsi="Times New Roman" w:cs="Times New Roman"/>
          <w:sz w:val="28"/>
        </w:rPr>
        <w:t xml:space="preserve">Дети </w:t>
      </w:r>
      <w:r w:rsidRPr="00AC4B6A">
        <w:rPr>
          <w:rFonts w:ascii="Times New Roman" w:hAnsi="Times New Roman" w:cs="Times New Roman"/>
          <w:sz w:val="28"/>
        </w:rPr>
        <w:t>у</w:t>
      </w:r>
      <w:r w:rsidR="00AC4B6A">
        <w:rPr>
          <w:rFonts w:ascii="Times New Roman" w:hAnsi="Times New Roman" w:cs="Times New Roman"/>
          <w:sz w:val="28"/>
        </w:rPr>
        <w:t>чатся</w:t>
      </w:r>
      <w:r w:rsidRPr="00AC4B6A">
        <w:rPr>
          <w:rFonts w:ascii="Times New Roman" w:hAnsi="Times New Roman" w:cs="Times New Roman"/>
          <w:sz w:val="28"/>
        </w:rPr>
        <w:t xml:space="preserve"> общаться, адекватно оценивать свои поступки в ситуации общения, чутко относиться к творчеству своих сверстников, а взрослым помогает корректировать отношения в коллективе</w:t>
      </w:r>
      <w:bookmarkStart w:id="0" w:name="_GoBack"/>
      <w:bookmarkEnd w:id="0"/>
      <w:r w:rsidRPr="00AC4B6A">
        <w:rPr>
          <w:rFonts w:ascii="Times New Roman" w:hAnsi="Times New Roman" w:cs="Times New Roman"/>
          <w:sz w:val="28"/>
        </w:rPr>
        <w:t>.</w:t>
      </w:r>
    </w:p>
    <w:p w:rsidR="001A1B4F" w:rsidRPr="00AC4B6A" w:rsidRDefault="00C7040B" w:rsidP="00AC4B6A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AC4B6A">
        <w:rPr>
          <w:rFonts w:ascii="Times New Roman" w:hAnsi="Times New Roman" w:cs="Times New Roman"/>
          <w:sz w:val="28"/>
        </w:rPr>
        <w:lastRenderedPageBreak/>
        <w:t xml:space="preserve">Я думаю, что </w:t>
      </w:r>
      <w:r w:rsidR="00C66D00" w:rsidRPr="00AC4B6A">
        <w:rPr>
          <w:rFonts w:ascii="Times New Roman" w:hAnsi="Times New Roman" w:cs="Times New Roman"/>
          <w:sz w:val="28"/>
        </w:rPr>
        <w:t xml:space="preserve">танцевально-игровое творчество, </w:t>
      </w:r>
      <w:r w:rsidR="001A1B4F" w:rsidRPr="00AC4B6A">
        <w:rPr>
          <w:rFonts w:ascii="Times New Roman" w:hAnsi="Times New Roman" w:cs="Times New Roman"/>
          <w:sz w:val="28"/>
        </w:rPr>
        <w:t xml:space="preserve"> как средство социально-коммуникативного развития детей</w:t>
      </w:r>
      <w:r w:rsidR="00C66D00" w:rsidRPr="00AC4B6A">
        <w:rPr>
          <w:rFonts w:ascii="Times New Roman" w:hAnsi="Times New Roman" w:cs="Times New Roman"/>
          <w:sz w:val="28"/>
        </w:rPr>
        <w:t>,</w:t>
      </w:r>
      <w:r w:rsidR="001A1B4F" w:rsidRPr="00AC4B6A">
        <w:rPr>
          <w:rFonts w:ascii="Times New Roman" w:hAnsi="Times New Roman" w:cs="Times New Roman"/>
          <w:sz w:val="28"/>
        </w:rPr>
        <w:t xml:space="preserve"> способствует формированию полноценной личности, способной жить и работать в современном обществе.</w:t>
      </w:r>
    </w:p>
    <w:p w:rsidR="001A1B4F" w:rsidRPr="00C7040B" w:rsidRDefault="001A1B4F" w:rsidP="00C7040B">
      <w:pPr>
        <w:pStyle w:val="a4"/>
        <w:ind w:firstLine="709"/>
        <w:rPr>
          <w:rFonts w:ascii="Times New Roman" w:hAnsi="Times New Roman" w:cs="Times New Roman"/>
          <w:sz w:val="32"/>
        </w:rPr>
      </w:pPr>
    </w:p>
    <w:sectPr w:rsidR="001A1B4F" w:rsidRPr="00C704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89A"/>
    <w:rsid w:val="001A1B4F"/>
    <w:rsid w:val="004A3805"/>
    <w:rsid w:val="004A5637"/>
    <w:rsid w:val="005D2A2E"/>
    <w:rsid w:val="006410FE"/>
    <w:rsid w:val="00A05C4B"/>
    <w:rsid w:val="00A851D0"/>
    <w:rsid w:val="00AC4B6A"/>
    <w:rsid w:val="00C66D00"/>
    <w:rsid w:val="00C7040B"/>
    <w:rsid w:val="00F741CE"/>
    <w:rsid w:val="00FF2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0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7040B"/>
    <w:pPr>
      <w:spacing w:after="0" w:line="240" w:lineRule="auto"/>
    </w:pPr>
  </w:style>
  <w:style w:type="character" w:styleId="a5">
    <w:name w:val="Strong"/>
    <w:basedOn w:val="a0"/>
    <w:uiPriority w:val="22"/>
    <w:qFormat/>
    <w:rsid w:val="00F741C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0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7040B"/>
    <w:pPr>
      <w:spacing w:after="0" w:line="240" w:lineRule="auto"/>
    </w:pPr>
  </w:style>
  <w:style w:type="character" w:styleId="a5">
    <w:name w:val="Strong"/>
    <w:basedOn w:val="a0"/>
    <w:uiPriority w:val="22"/>
    <w:qFormat/>
    <w:rsid w:val="00F741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1563</Words>
  <Characters>8912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Хозяин</cp:lastModifiedBy>
  <cp:revision>3</cp:revision>
  <dcterms:created xsi:type="dcterms:W3CDTF">2021-11-19T07:11:00Z</dcterms:created>
  <dcterms:modified xsi:type="dcterms:W3CDTF">2021-11-19T08:49:00Z</dcterms:modified>
</cp:coreProperties>
</file>