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699" w:rsidRDefault="00D61699" w:rsidP="00D61699">
      <w:pPr>
        <w:spacing w:line="360" w:lineRule="auto"/>
        <w:jc w:val="center"/>
        <w:rPr>
          <w:rFonts w:eastAsiaTheme="minorHAnsi"/>
          <w:sz w:val="28"/>
          <w:szCs w:val="28"/>
          <w:lang w:eastAsia="en-US"/>
        </w:rPr>
      </w:pPr>
    </w:p>
    <w:p w:rsidR="00D61699" w:rsidRDefault="00D61699" w:rsidP="00D61699">
      <w:pPr>
        <w:spacing w:line="360" w:lineRule="auto"/>
        <w:jc w:val="center"/>
        <w:rPr>
          <w:rFonts w:eastAsiaTheme="minorHAnsi"/>
          <w:sz w:val="28"/>
          <w:szCs w:val="28"/>
          <w:lang w:eastAsia="en-US"/>
        </w:rPr>
      </w:pPr>
    </w:p>
    <w:p w:rsidR="00D61699" w:rsidRDefault="00D61699" w:rsidP="00D61699">
      <w:pPr>
        <w:spacing w:line="360" w:lineRule="auto"/>
        <w:jc w:val="center"/>
        <w:rPr>
          <w:rFonts w:eastAsiaTheme="minorHAnsi"/>
          <w:sz w:val="28"/>
          <w:szCs w:val="28"/>
          <w:lang w:eastAsia="en-US"/>
        </w:rPr>
      </w:pPr>
    </w:p>
    <w:p w:rsidR="00D61699" w:rsidRPr="00244CA4" w:rsidRDefault="00D61699" w:rsidP="00D61699">
      <w:pPr>
        <w:spacing w:line="36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Доклад</w:t>
      </w:r>
    </w:p>
    <w:p w:rsidR="00D61699" w:rsidRPr="00244CA4" w:rsidRDefault="00D61699" w:rsidP="00D61699">
      <w:pPr>
        <w:spacing w:line="36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44CA4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по дисциплине: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«Методика обучения и воспитания дошкольника»</w:t>
      </w:r>
    </w:p>
    <w:p w:rsidR="00D61699" w:rsidRPr="00244CA4" w:rsidRDefault="00D61699" w:rsidP="00D61699">
      <w:pPr>
        <w:spacing w:line="36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Тема: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«</w:t>
      </w:r>
      <w:r w:rsidR="00B43B32">
        <w:rPr>
          <w:rFonts w:ascii="Times New Roman" w:eastAsiaTheme="minorHAnsi" w:hAnsi="Times New Roman" w:cs="Times New Roman"/>
          <w:sz w:val="28"/>
          <w:szCs w:val="28"/>
          <w:lang w:eastAsia="en-US"/>
        </w:rPr>
        <w:t>Проблемы воспитания детей дошкольного возраста</w:t>
      </w:r>
      <w:r w:rsidRPr="00244CA4">
        <w:rPr>
          <w:rFonts w:ascii="Times New Roman" w:eastAsiaTheme="minorHAnsi" w:hAnsi="Times New Roman" w:cs="Times New Roman"/>
          <w:sz w:val="28"/>
          <w:szCs w:val="28"/>
          <w:lang w:eastAsia="en-US"/>
        </w:rPr>
        <w:t>»</w:t>
      </w:r>
    </w:p>
    <w:p w:rsidR="00D61699" w:rsidRPr="00244CA4" w:rsidRDefault="00D61699" w:rsidP="00D61699">
      <w:pPr>
        <w:spacing w:line="360" w:lineRule="auto"/>
        <w:jc w:val="right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B115B3" w:rsidRDefault="00B115B3" w:rsidP="00D61699">
      <w:pPr>
        <w:spacing w:line="240" w:lineRule="atLeast"/>
        <w:jc w:val="right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B115B3" w:rsidRDefault="00B115B3" w:rsidP="00D61699">
      <w:pPr>
        <w:spacing w:line="240" w:lineRule="atLeast"/>
        <w:jc w:val="right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B115B3" w:rsidRDefault="00B115B3" w:rsidP="00D61699">
      <w:pPr>
        <w:spacing w:line="240" w:lineRule="atLeast"/>
        <w:jc w:val="right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B115B3" w:rsidRDefault="00D61699" w:rsidP="00B115B3">
      <w:pPr>
        <w:spacing w:line="240" w:lineRule="atLeast"/>
        <w:jc w:val="right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44CA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Выполнила </w:t>
      </w:r>
    </w:p>
    <w:p w:rsidR="00D61699" w:rsidRDefault="00B115B3" w:rsidP="00B115B3">
      <w:pPr>
        <w:spacing w:line="240" w:lineRule="atLeast"/>
        <w:jc w:val="right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Воспитатель</w:t>
      </w:r>
    </w:p>
    <w:p w:rsidR="00B115B3" w:rsidRDefault="00B115B3" w:rsidP="00B115B3">
      <w:pPr>
        <w:spacing w:line="240" w:lineRule="atLeast"/>
        <w:jc w:val="right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МБДОУ</w:t>
      </w:r>
      <w:proofErr w:type="gram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Д</w:t>
      </w:r>
      <w:proofErr w:type="gram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етски й сад №8 «Звездочка» </w:t>
      </w:r>
    </w:p>
    <w:p w:rsidR="00B115B3" w:rsidRPr="00244CA4" w:rsidRDefault="00B115B3" w:rsidP="00B115B3">
      <w:pPr>
        <w:spacing w:line="240" w:lineRule="atLeast"/>
        <w:jc w:val="right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г</w:t>
      </w:r>
      <w:bookmarkStart w:id="0" w:name="_GoBack"/>
      <w:bookmarkEnd w:id="0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орода Алатыря Чувашской Республики</w:t>
      </w:r>
    </w:p>
    <w:p w:rsidR="00D61699" w:rsidRPr="00244CA4" w:rsidRDefault="00D61699" w:rsidP="00D61699">
      <w:pPr>
        <w:spacing w:line="36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D61699" w:rsidRDefault="00D61699" w:rsidP="00D61699">
      <w:pPr>
        <w:spacing w:line="240" w:lineRule="atLeast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D61699" w:rsidRDefault="00D61699" w:rsidP="00D61699">
      <w:pPr>
        <w:spacing w:line="36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D61699" w:rsidRDefault="00D61699" w:rsidP="00D61699">
      <w:pPr>
        <w:spacing w:line="36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D61699" w:rsidRDefault="00D61699" w:rsidP="00D61699">
      <w:pPr>
        <w:spacing w:line="36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B115B3" w:rsidRDefault="00B115B3" w:rsidP="00D61699">
      <w:pPr>
        <w:spacing w:line="36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B115B3" w:rsidRDefault="00B115B3" w:rsidP="00D61699">
      <w:pPr>
        <w:spacing w:line="36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B115B3" w:rsidRDefault="00B115B3" w:rsidP="00D61699">
      <w:pPr>
        <w:spacing w:line="36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B115B3" w:rsidRDefault="00B115B3" w:rsidP="00D61699">
      <w:pPr>
        <w:spacing w:line="36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B115B3" w:rsidRDefault="00B115B3" w:rsidP="00D61699">
      <w:pPr>
        <w:spacing w:line="36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D61699" w:rsidRPr="00DC6E9E" w:rsidRDefault="00D61699" w:rsidP="00DC6E9E">
      <w:pPr>
        <w:spacing w:line="360" w:lineRule="auto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DC6E9E">
        <w:rPr>
          <w:rFonts w:ascii="Times New Roman" w:hAnsi="Times New Roman" w:cs="Times New Roman"/>
          <w:b/>
          <w:color w:val="000000"/>
          <w:sz w:val="28"/>
          <w:szCs w:val="28"/>
        </w:rPr>
        <w:t>СОДЕРЖАНИЕ</w:t>
      </w:r>
    </w:p>
    <w:p w:rsidR="00D61699" w:rsidRPr="00F4299D" w:rsidRDefault="00D61699" w:rsidP="00DC6E9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F4299D">
        <w:rPr>
          <w:color w:val="000000"/>
          <w:sz w:val="28"/>
          <w:szCs w:val="28"/>
        </w:rPr>
        <w:t>Введение</w:t>
      </w:r>
    </w:p>
    <w:p w:rsidR="00D61699" w:rsidRPr="00F4299D" w:rsidRDefault="00D61699" w:rsidP="00DC6E9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F4299D">
        <w:rPr>
          <w:color w:val="000000"/>
          <w:sz w:val="28"/>
          <w:szCs w:val="28"/>
        </w:rPr>
        <w:t>1. Биологические и социальные факторы развития</w:t>
      </w:r>
    </w:p>
    <w:p w:rsidR="00D61699" w:rsidRPr="00F4299D" w:rsidRDefault="00D61699" w:rsidP="00DC6E9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F4299D">
        <w:rPr>
          <w:color w:val="000000"/>
          <w:sz w:val="28"/>
          <w:szCs w:val="28"/>
        </w:rPr>
        <w:t>2. Возрастные особенности дошкольника</w:t>
      </w:r>
    </w:p>
    <w:p w:rsidR="00D61699" w:rsidRPr="00F4299D" w:rsidRDefault="00D61699" w:rsidP="00DC6E9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F4299D">
        <w:rPr>
          <w:color w:val="000000"/>
          <w:sz w:val="28"/>
          <w:szCs w:val="28"/>
        </w:rPr>
        <w:t>3. Воспитательный процесс необходимый для формирования качеств детской личности</w:t>
      </w:r>
    </w:p>
    <w:p w:rsidR="00D61699" w:rsidRPr="00F4299D" w:rsidRDefault="00D61699" w:rsidP="00DC6E9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F4299D">
        <w:rPr>
          <w:color w:val="000000"/>
          <w:sz w:val="28"/>
          <w:szCs w:val="28"/>
        </w:rPr>
        <w:t>Заключение</w:t>
      </w:r>
    </w:p>
    <w:p w:rsidR="00D61699" w:rsidRPr="00F4299D" w:rsidRDefault="00D61699" w:rsidP="00DC6E9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F4299D">
        <w:rPr>
          <w:color w:val="000000"/>
          <w:sz w:val="28"/>
          <w:szCs w:val="28"/>
        </w:rPr>
        <w:t>Литература</w:t>
      </w:r>
    </w:p>
    <w:p w:rsidR="00D61699" w:rsidRPr="00F4299D" w:rsidRDefault="00D61699" w:rsidP="00DC6E9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F4299D">
        <w:rPr>
          <w:color w:val="000000"/>
          <w:sz w:val="28"/>
          <w:szCs w:val="28"/>
        </w:rPr>
        <w:br w:type="page"/>
      </w:r>
      <w:r w:rsidRPr="00F4299D">
        <w:rPr>
          <w:color w:val="000000"/>
          <w:sz w:val="28"/>
          <w:szCs w:val="28"/>
        </w:rPr>
        <w:lastRenderedPageBreak/>
        <w:t>Введение</w:t>
      </w:r>
    </w:p>
    <w:p w:rsidR="00D61699" w:rsidRPr="00F4299D" w:rsidRDefault="00D61699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4299D">
        <w:rPr>
          <w:color w:val="000000"/>
          <w:sz w:val="28"/>
          <w:szCs w:val="28"/>
        </w:rPr>
        <w:t>Ребенок появляется на свет с определенными врожденными задатками, они создают лишь известные органические предпосылки для его психического развития, не предопределяя фатально ни характера, ни уровня этого развития. Каждый нормальный ребенок обладает громадными потенциальными возможностями, и вся проблема заключается в том, чтобы создать оптимальные условия для их выявления и реализации.</w:t>
      </w:r>
    </w:p>
    <w:p w:rsidR="00D61699" w:rsidRPr="00F4299D" w:rsidRDefault="00D61699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4299D">
        <w:rPr>
          <w:color w:val="000000"/>
          <w:sz w:val="28"/>
          <w:szCs w:val="28"/>
        </w:rPr>
        <w:t>В докладе, я хочу рассмотреть биологические и социальные факторы развития, которые влияют на развитие человека и становление детской личности, выявить важные особенности ребенка дошкольного возраста, ведь на каждой возрастной ступени складывается определенный психофизиологический уровень, от которого во многом зависят результат развития, структура и функциональные возможности будущей личности. И понять воспитательский процесс, его важнейшие обогащение в развитие детей, теми психологическими процессами и качествами, которые наиболее интенсивно развиваются в данном возрасте и являются наиболее ценными при формировании личности.</w:t>
      </w:r>
    </w:p>
    <w:p w:rsidR="00D61699" w:rsidRPr="00DC6E9E" w:rsidRDefault="00D61699" w:rsidP="00DC6E9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32"/>
          <w:szCs w:val="32"/>
        </w:rPr>
      </w:pPr>
      <w:r w:rsidRPr="00F4299D">
        <w:rPr>
          <w:color w:val="000000"/>
          <w:sz w:val="28"/>
          <w:szCs w:val="28"/>
        </w:rPr>
        <w:br w:type="page"/>
      </w:r>
      <w:r w:rsidRPr="00DC6E9E">
        <w:rPr>
          <w:b/>
          <w:color w:val="000000"/>
          <w:sz w:val="32"/>
          <w:szCs w:val="32"/>
        </w:rPr>
        <w:lastRenderedPageBreak/>
        <w:t>1. Биологические и социальные факторы развития</w:t>
      </w:r>
    </w:p>
    <w:p w:rsidR="00D61699" w:rsidRPr="00F4299D" w:rsidRDefault="00D61699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4299D">
        <w:rPr>
          <w:color w:val="000000"/>
          <w:sz w:val="28"/>
          <w:szCs w:val="28"/>
        </w:rPr>
        <w:t>Еще некоторое время назад в науке разгорались споры о том, под влиянием каких факторов происходит развитие человека, превращение индивида в личность. Сегодня ученые нашли большие аргументов, объединяющих их позиции. Предметом ученых стало выяснение причин, обусловливающих становление личности. Выделяются три фактора: развитие человека происходит под влиянием наследственности, среды и воспитания. Их можно объединить в две большие группы - биологические и социальные</w:t>
      </w:r>
      <w:r w:rsidR="00DC6E9E">
        <w:rPr>
          <w:color w:val="000000"/>
          <w:sz w:val="28"/>
          <w:szCs w:val="28"/>
        </w:rPr>
        <w:t xml:space="preserve"> </w:t>
      </w:r>
      <w:r w:rsidRPr="00F4299D">
        <w:rPr>
          <w:color w:val="000000"/>
          <w:sz w:val="28"/>
          <w:szCs w:val="28"/>
        </w:rPr>
        <w:t>факторы развития.</w:t>
      </w:r>
    </w:p>
    <w:p w:rsidR="00D61699" w:rsidRPr="00F4299D" w:rsidRDefault="00D61699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4299D">
        <w:rPr>
          <w:color w:val="000000"/>
          <w:sz w:val="28"/>
          <w:szCs w:val="28"/>
        </w:rPr>
        <w:t>Рассмотрим каждый фактор в отдельности, чтобы определить под влиянием каких из них в большей мере происходит развитие.</w:t>
      </w:r>
    </w:p>
    <w:p w:rsidR="00D61699" w:rsidRPr="00F4299D" w:rsidRDefault="00D61699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4299D">
        <w:rPr>
          <w:color w:val="000000"/>
          <w:sz w:val="28"/>
          <w:szCs w:val="28"/>
        </w:rPr>
        <w:t>Наследственность - это то, что передается от родителей детям, что заложено в генах. Наследственная программа включает постоянную и переменную части. Постоянная часть обеспечивает рождение человека человеком, представителем человеческого рода. Переменная часть - это то, что роднит человека с родителями. Это могут быть внешние признаки: телосложение, цвет глаз, кожи, волос, группа крови, предрасположенность к определенным заболеваниям, особенность нервной системы.</w:t>
      </w:r>
    </w:p>
    <w:p w:rsidR="00D61699" w:rsidRPr="00F4299D" w:rsidRDefault="00D61699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4299D">
        <w:rPr>
          <w:color w:val="000000"/>
          <w:sz w:val="28"/>
          <w:szCs w:val="28"/>
        </w:rPr>
        <w:t>Но предметом разных точек зрений является вопрос о наследовании моральных, интеллектуальных качеств, специальных способностей (способности как какой-то деятельности). Большинство зарубежных ученых (М.</w:t>
      </w:r>
      <w:r w:rsidR="00DC6E9E">
        <w:rPr>
          <w:color w:val="000000"/>
          <w:sz w:val="28"/>
          <w:szCs w:val="28"/>
        </w:rPr>
        <w:t xml:space="preserve"> </w:t>
      </w:r>
      <w:proofErr w:type="spellStart"/>
      <w:r w:rsidRPr="00F4299D">
        <w:rPr>
          <w:color w:val="000000"/>
          <w:sz w:val="28"/>
          <w:szCs w:val="28"/>
        </w:rPr>
        <w:t>Монтенссори</w:t>
      </w:r>
      <w:proofErr w:type="spellEnd"/>
      <w:r w:rsidRPr="00F4299D">
        <w:rPr>
          <w:color w:val="000000"/>
          <w:sz w:val="28"/>
          <w:szCs w:val="28"/>
        </w:rPr>
        <w:t>, Э.</w:t>
      </w:r>
      <w:r w:rsidR="00DC6E9E">
        <w:rPr>
          <w:color w:val="000000"/>
          <w:sz w:val="28"/>
          <w:szCs w:val="28"/>
        </w:rPr>
        <w:t xml:space="preserve"> </w:t>
      </w:r>
      <w:proofErr w:type="spellStart"/>
      <w:r w:rsidRPr="00F4299D">
        <w:rPr>
          <w:color w:val="000000"/>
          <w:sz w:val="28"/>
          <w:szCs w:val="28"/>
        </w:rPr>
        <w:t>Фромм</w:t>
      </w:r>
      <w:proofErr w:type="spellEnd"/>
      <w:r w:rsidRPr="00F4299D">
        <w:rPr>
          <w:color w:val="000000"/>
          <w:sz w:val="28"/>
          <w:szCs w:val="28"/>
        </w:rPr>
        <w:t>, К.</w:t>
      </w:r>
      <w:r w:rsidR="00DC6E9E">
        <w:rPr>
          <w:color w:val="000000"/>
          <w:sz w:val="28"/>
          <w:szCs w:val="28"/>
        </w:rPr>
        <w:t xml:space="preserve"> </w:t>
      </w:r>
      <w:r w:rsidRPr="00F4299D">
        <w:rPr>
          <w:color w:val="000000"/>
          <w:sz w:val="28"/>
          <w:szCs w:val="28"/>
        </w:rPr>
        <w:t>Лоренц и др.) убеждены, что не только интеллектуальные, но и моральные качества передаются по наследству. Отечественные ученые долгие годы придерживались противоположной точки зрения: признавали только биологическое наследие, а все остальные категории - мораль, интеллект - считали приобретаемыми в процессе социализации. Однако академики Н.М.</w:t>
      </w:r>
      <w:r w:rsidR="00DC6E9E">
        <w:rPr>
          <w:color w:val="000000"/>
          <w:sz w:val="28"/>
          <w:szCs w:val="28"/>
        </w:rPr>
        <w:t xml:space="preserve"> </w:t>
      </w:r>
      <w:proofErr w:type="spellStart"/>
      <w:r w:rsidRPr="00F4299D">
        <w:rPr>
          <w:color w:val="000000"/>
          <w:sz w:val="28"/>
          <w:szCs w:val="28"/>
        </w:rPr>
        <w:t>Амоносов</w:t>
      </w:r>
      <w:proofErr w:type="spellEnd"/>
      <w:r w:rsidRPr="00F4299D">
        <w:rPr>
          <w:color w:val="000000"/>
          <w:sz w:val="28"/>
          <w:szCs w:val="28"/>
        </w:rPr>
        <w:t>, П.К.</w:t>
      </w:r>
      <w:r w:rsidR="00DC6E9E">
        <w:rPr>
          <w:color w:val="000000"/>
          <w:sz w:val="28"/>
          <w:szCs w:val="28"/>
        </w:rPr>
        <w:t xml:space="preserve"> </w:t>
      </w:r>
      <w:r w:rsidRPr="00F4299D">
        <w:rPr>
          <w:color w:val="000000"/>
          <w:sz w:val="28"/>
          <w:szCs w:val="28"/>
        </w:rPr>
        <w:t xml:space="preserve">Анохин высказываются в пользу наследования нравственных качеств </w:t>
      </w:r>
      <w:proofErr w:type="gramStart"/>
      <w:r w:rsidRPr="00F4299D">
        <w:rPr>
          <w:color w:val="000000"/>
          <w:sz w:val="28"/>
          <w:szCs w:val="28"/>
        </w:rPr>
        <w:t>или</w:t>
      </w:r>
      <w:proofErr w:type="gramEnd"/>
      <w:r w:rsidRPr="00F4299D">
        <w:rPr>
          <w:color w:val="000000"/>
          <w:sz w:val="28"/>
          <w:szCs w:val="28"/>
        </w:rPr>
        <w:t xml:space="preserve"> во всяком случае наследственной предрасположенности ребенка к агрессивности, </w:t>
      </w:r>
      <w:r w:rsidRPr="00F4299D">
        <w:rPr>
          <w:color w:val="000000"/>
          <w:sz w:val="28"/>
          <w:szCs w:val="28"/>
        </w:rPr>
        <w:lastRenderedPageBreak/>
        <w:t>жестокости, лживости. Эта серьёзная проблема пока не имеет однозначного ответа.</w:t>
      </w:r>
    </w:p>
    <w:p w:rsidR="00D61699" w:rsidRPr="00F4299D" w:rsidRDefault="00D61699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4299D">
        <w:rPr>
          <w:color w:val="000000"/>
          <w:sz w:val="28"/>
          <w:szCs w:val="28"/>
        </w:rPr>
        <w:t>Однако следует различать врожденное наследование и генетическое. Но ни генетическое, ни врожденное не следует считать неизменным. В процессе жизни возможны изменения врожденных и наследственных приобретений.</w:t>
      </w:r>
    </w:p>
    <w:p w:rsidR="00D61699" w:rsidRPr="00F4299D" w:rsidRDefault="00D61699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4299D">
        <w:rPr>
          <w:color w:val="000000"/>
          <w:sz w:val="28"/>
          <w:szCs w:val="28"/>
        </w:rPr>
        <w:t xml:space="preserve">«По моему мнению, - пишет японский ученый </w:t>
      </w:r>
      <w:proofErr w:type="spellStart"/>
      <w:r w:rsidRPr="00F4299D">
        <w:rPr>
          <w:color w:val="000000"/>
          <w:sz w:val="28"/>
          <w:szCs w:val="28"/>
        </w:rPr>
        <w:t>Масару</w:t>
      </w:r>
      <w:proofErr w:type="spellEnd"/>
      <w:r w:rsidRPr="00F4299D">
        <w:rPr>
          <w:color w:val="000000"/>
          <w:sz w:val="28"/>
          <w:szCs w:val="28"/>
        </w:rPr>
        <w:t xml:space="preserve"> </w:t>
      </w:r>
      <w:proofErr w:type="spellStart"/>
      <w:r w:rsidRPr="00F4299D">
        <w:rPr>
          <w:color w:val="000000"/>
          <w:sz w:val="28"/>
          <w:szCs w:val="28"/>
        </w:rPr>
        <w:t>Ибука</w:t>
      </w:r>
      <w:proofErr w:type="spellEnd"/>
      <w:r w:rsidRPr="00F4299D">
        <w:rPr>
          <w:color w:val="000000"/>
          <w:sz w:val="28"/>
          <w:szCs w:val="28"/>
        </w:rPr>
        <w:t>, - в развитии ребенка образование и среда играют большую роль, чем наследственность… Вопрос в том, какое образование и какая среда лучше всего развивают потенциальные способности ребенка».</w:t>
      </w:r>
    </w:p>
    <w:p w:rsidR="00D61699" w:rsidRPr="00F4299D" w:rsidRDefault="00D61699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4299D">
        <w:rPr>
          <w:color w:val="000000"/>
          <w:sz w:val="28"/>
          <w:szCs w:val="28"/>
        </w:rPr>
        <w:t>На развитие ребенка влияет не только наследственность, но и среда. Понятие «среда» может рассматриваться в широком и узком смысле. Среда в широком смысле - это климатические, природные условия, в которых растет ребенок. Это и общественное устройство государства, и условия, которые оно создает для развития детей, а также культура и быт, традиции, обычаи народа. Среда в таком ее понимании влияет на успешность и направленность социализации.</w:t>
      </w:r>
    </w:p>
    <w:p w:rsidR="00D61699" w:rsidRPr="00F4299D" w:rsidRDefault="00D61699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4299D">
        <w:rPr>
          <w:color w:val="000000"/>
          <w:sz w:val="28"/>
          <w:szCs w:val="28"/>
        </w:rPr>
        <w:t>Но существует и узкий подход к пониманию среды и ее влиянию на становление личности человека. Согласно такому подходу среда - это непосредственное предметное окружение.</w:t>
      </w:r>
    </w:p>
    <w:p w:rsidR="00D61699" w:rsidRPr="00F4299D" w:rsidRDefault="00D61699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4299D">
        <w:rPr>
          <w:color w:val="000000"/>
          <w:sz w:val="28"/>
          <w:szCs w:val="28"/>
        </w:rPr>
        <w:t>В современной педагогике существует понятие «развивающая среда» (В.А.</w:t>
      </w:r>
      <w:r w:rsidR="00E70D20">
        <w:rPr>
          <w:color w:val="000000"/>
          <w:sz w:val="28"/>
          <w:szCs w:val="28"/>
        </w:rPr>
        <w:t xml:space="preserve"> </w:t>
      </w:r>
      <w:proofErr w:type="gramStart"/>
      <w:r w:rsidRPr="00F4299D">
        <w:rPr>
          <w:color w:val="000000"/>
          <w:sz w:val="28"/>
          <w:szCs w:val="28"/>
        </w:rPr>
        <w:t>Петровский</w:t>
      </w:r>
      <w:proofErr w:type="gramEnd"/>
      <w:r w:rsidRPr="00F4299D">
        <w:rPr>
          <w:color w:val="000000"/>
          <w:sz w:val="28"/>
          <w:szCs w:val="28"/>
        </w:rPr>
        <w:t>). Под развивающей средой понимается не только предметное наполнение. Она должна быть особым образом выстроена, чтобы наиболее эффективно влиять на ребенка. В педагогике, когда речь идет о среде как факторе воспитания, имеются в виду еще и человеческое окружение, принятые в нем нормы взаимоотношений и деятельности. Среда как фактор развития личности имеет существенное значение: она предоставляет ребенку возможность видеть социальные явления с разных сторон.</w:t>
      </w:r>
    </w:p>
    <w:p w:rsidR="00D61699" w:rsidRPr="00F4299D" w:rsidRDefault="00D61699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4299D">
        <w:rPr>
          <w:color w:val="000000"/>
          <w:sz w:val="28"/>
          <w:szCs w:val="28"/>
        </w:rPr>
        <w:lastRenderedPageBreak/>
        <w:t>Влияние среды на формирование личности постоянно на протяжении всей жизни человека. Разница лишь в степени восприятия этого влияния. С годами человек овладевает умением фильтровать его, интуитивно поддаваться одним воздействием и уклонятся от других влияний. Для маленького ребенка таким фильтром до определенного возраста служит взрослый. Среда может сдерживать развитие, а может и активизировать его, но быть безучастной к развитию не может.</w:t>
      </w:r>
    </w:p>
    <w:p w:rsidR="00D61699" w:rsidRDefault="00D61699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4299D">
        <w:rPr>
          <w:color w:val="000000"/>
          <w:sz w:val="28"/>
          <w:szCs w:val="28"/>
        </w:rPr>
        <w:t xml:space="preserve">Третий фактор, влияющий на становление личности, - это воспитание. В отличие от первых двух факторов оно всегда носит целенаправленный, осознаваемый (хотя бы со стороны </w:t>
      </w:r>
      <w:proofErr w:type="gramStart"/>
      <w:r w:rsidRPr="00F4299D">
        <w:rPr>
          <w:color w:val="000000"/>
          <w:sz w:val="28"/>
          <w:szCs w:val="28"/>
        </w:rPr>
        <w:t>воспитывающего</w:t>
      </w:r>
      <w:proofErr w:type="gramEnd"/>
      <w:r w:rsidRPr="00F4299D">
        <w:rPr>
          <w:color w:val="000000"/>
          <w:sz w:val="28"/>
          <w:szCs w:val="28"/>
        </w:rPr>
        <w:t>) характер. Второй особенностью воспитания как фактора развития личности является то, что оно всегда соответствует социально-культурным ценностям народа, общества, в котором происходит развитие. Это значит, что когда речь идет о воспитании, то всегда имеются в виду положительные воздействия. И наконец, воспитание предполагает систему влияний на личность.</w:t>
      </w:r>
    </w:p>
    <w:p w:rsidR="00E70D20" w:rsidRDefault="00E70D20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E70D20" w:rsidRDefault="00E70D20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E70D20" w:rsidRDefault="00E70D20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E70D20" w:rsidRDefault="00E70D20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E70D20" w:rsidRDefault="00E70D20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E70D20" w:rsidRDefault="00E70D20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E70D20" w:rsidRDefault="00E70D20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E70D20" w:rsidRDefault="00E70D20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E70D20" w:rsidRDefault="00E70D20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E70D20" w:rsidRDefault="00E70D20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E70D20" w:rsidRDefault="00E70D20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E70D20" w:rsidRDefault="00E70D20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E70D20" w:rsidRDefault="00E70D20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E70D20" w:rsidRDefault="00E70D20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E70D20" w:rsidRPr="00F4299D" w:rsidRDefault="00E70D20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D61699" w:rsidRPr="00E70D20" w:rsidRDefault="00D61699" w:rsidP="00E70D2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color w:val="000000"/>
          <w:sz w:val="32"/>
          <w:szCs w:val="32"/>
        </w:rPr>
      </w:pPr>
      <w:r w:rsidRPr="00E70D20">
        <w:rPr>
          <w:b/>
          <w:color w:val="000000"/>
          <w:sz w:val="32"/>
          <w:szCs w:val="32"/>
        </w:rPr>
        <w:lastRenderedPageBreak/>
        <w:t>2. Возрастные особенности дошкольника</w:t>
      </w:r>
    </w:p>
    <w:p w:rsidR="00D61699" w:rsidRPr="00F4299D" w:rsidRDefault="00E70D20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Дошкольный возраст </w:t>
      </w:r>
      <w:r w:rsidR="00D61699" w:rsidRPr="00F4299D">
        <w:rPr>
          <w:color w:val="000000"/>
          <w:sz w:val="28"/>
          <w:szCs w:val="28"/>
        </w:rPr>
        <w:t>делится на несколько более мелких этапов: младший, средний, старший дошкольный возраст. В дошкольных учреждениях согласно этой периодизации образованы возрастные группы: первая и вторая младшие, средняя, старшая, подготовительная к школе.</w:t>
      </w:r>
    </w:p>
    <w:p w:rsidR="00D61699" w:rsidRPr="00F4299D" w:rsidRDefault="00D61699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4299D">
        <w:rPr>
          <w:color w:val="000000"/>
          <w:sz w:val="28"/>
          <w:szCs w:val="28"/>
        </w:rPr>
        <w:t>Начало дошкольного возраста принято соотносить с кризисом 3 лет. К этому времени, если развитие в раннем возрасте проходило нормально, а воспитание учитывало законам амплификации, ребенок вырос примерно до 90 - 100 см, увеличился в весе (примерно 13 - 16 кг). Он стал более ловким, легко бегает, прыгает, правда сразу на двух ногах и не очень высоко, мяч ловит сразу двумя руками и крепко прижимает его к груди. Физически ребенок явно стал крепче. Он стал самостоятельнее, его движения отличаются большей координацией и уверенностью.</w:t>
      </w:r>
    </w:p>
    <w:p w:rsidR="00D61699" w:rsidRPr="00F4299D" w:rsidRDefault="00D61699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4299D">
        <w:rPr>
          <w:color w:val="000000"/>
          <w:sz w:val="28"/>
          <w:szCs w:val="28"/>
        </w:rPr>
        <w:t>Природа мудро стабилизирует темп развития, готовясь к следующему «скачку», который произойдет в 6 - 7 лет.</w:t>
      </w:r>
    </w:p>
    <w:p w:rsidR="00D61699" w:rsidRPr="00F4299D" w:rsidRDefault="00D61699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4299D">
        <w:rPr>
          <w:color w:val="000000"/>
          <w:sz w:val="28"/>
          <w:szCs w:val="28"/>
        </w:rPr>
        <w:t xml:space="preserve">Физическое развитие ребенка по-прежнему связано с </w:t>
      </w:r>
      <w:proofErr w:type="gramStart"/>
      <w:r w:rsidRPr="00F4299D">
        <w:rPr>
          <w:color w:val="000000"/>
          <w:sz w:val="28"/>
          <w:szCs w:val="28"/>
        </w:rPr>
        <w:t>умственным</w:t>
      </w:r>
      <w:proofErr w:type="gramEnd"/>
      <w:r w:rsidRPr="00F4299D">
        <w:rPr>
          <w:color w:val="000000"/>
          <w:sz w:val="28"/>
          <w:szCs w:val="28"/>
        </w:rPr>
        <w:t>. В дошкольном возрасте физическое развитие становится необходимым условием, фоном, на котором успешно происходит разностороннее развитие ребенка. А вот умственное, эстетическое, нравственное, т.е. сугубо социальное, развитие набирает высокий темп.</w:t>
      </w:r>
    </w:p>
    <w:p w:rsidR="00D61699" w:rsidRPr="00F4299D" w:rsidRDefault="00D61699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4299D">
        <w:rPr>
          <w:color w:val="000000"/>
          <w:sz w:val="28"/>
          <w:szCs w:val="28"/>
        </w:rPr>
        <w:t>Дошкольник активно познает окружающий его мир, хочет разобраться, понять наблюдает явления, события. В этот период активно развиваются память, мышление, речь, воображение. При хорошо организованной педагогической работе дети овладевают понятиями, приобретают способность к умозаключениям, обобщениям. П.Я.Гальперин отмечал, что «на основе поэтапной методики мы получили в 6 - 7 лет (и даже в 5)… умственные действия и понятия, которые по общепринятым стандартам отвечают уровню мышления в подростковом возрасте…».</w:t>
      </w:r>
    </w:p>
    <w:p w:rsidR="00D61699" w:rsidRPr="00F4299D" w:rsidRDefault="00D61699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4299D">
        <w:rPr>
          <w:color w:val="000000"/>
          <w:sz w:val="28"/>
          <w:szCs w:val="28"/>
        </w:rPr>
        <w:t xml:space="preserve">Живость ума, любознательность, хорошая память позволяют дошкольнику без особого труда накапливать такую массу информации, </w:t>
      </w:r>
      <w:r w:rsidRPr="00F4299D">
        <w:rPr>
          <w:color w:val="000000"/>
          <w:sz w:val="28"/>
          <w:szCs w:val="28"/>
        </w:rPr>
        <w:lastRenderedPageBreak/>
        <w:t xml:space="preserve">которая в последующие периоды жизни вряд ли повторится. Более того, дети демонстрируют способность усваивать не только разрозненные значения, но и систему знаний. И если, как отмечал </w:t>
      </w:r>
      <w:proofErr w:type="spellStart"/>
      <w:r w:rsidRPr="00F4299D">
        <w:rPr>
          <w:color w:val="000000"/>
          <w:sz w:val="28"/>
          <w:szCs w:val="28"/>
        </w:rPr>
        <w:t>Л.С.Выготский</w:t>
      </w:r>
      <w:proofErr w:type="spellEnd"/>
      <w:r w:rsidRPr="00F4299D">
        <w:rPr>
          <w:color w:val="000000"/>
          <w:sz w:val="28"/>
          <w:szCs w:val="28"/>
        </w:rPr>
        <w:t xml:space="preserve">, до 3 лет ребенок учится по «собственной» программе (в том смысле, что малыш пока еще не может удерживать и воспринимать систему знаний и следовать за мотивом взрослого обучении его), то после 3 лет мышление дошкольника уже достаточно готово к пониманию причинно-следственных связей и зависимостей, </w:t>
      </w:r>
      <w:proofErr w:type="gramStart"/>
      <w:r w:rsidRPr="00F4299D">
        <w:rPr>
          <w:color w:val="000000"/>
          <w:sz w:val="28"/>
          <w:szCs w:val="28"/>
        </w:rPr>
        <w:t>правда</w:t>
      </w:r>
      <w:proofErr w:type="gramEnd"/>
      <w:r w:rsidRPr="00F4299D">
        <w:rPr>
          <w:color w:val="000000"/>
          <w:sz w:val="28"/>
          <w:szCs w:val="28"/>
        </w:rPr>
        <w:t xml:space="preserve"> если они представлены в наглядно-образной форме. Мышление детей конкретно, считают ученые, если им даются конкретные, отрывочные, разрозненные знания. Но если давать знания о простейших связях и зависимостях, дошкольники не только усваивают их, но и используют в своих рассуждениях, умозаключениях. «Если человек появился на Земле, значит, его создал Бог», - глубокомысленно заявляет 5-летний ребенок. Или такие высказывания: «Мужчины рожать детей не могут. А нужны они, чтобы женщинам помогать. Например, носить тяжелые вещи», «Ну как таким маленьким сердцем можно так сильно любить свою семью?!».</w:t>
      </w:r>
    </w:p>
    <w:p w:rsidR="00D61699" w:rsidRPr="00F4299D" w:rsidRDefault="00D61699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4299D">
        <w:rPr>
          <w:color w:val="000000"/>
          <w:sz w:val="28"/>
          <w:szCs w:val="28"/>
        </w:rPr>
        <w:t>Любознательность стимулирует ребенка к исследовательской деятельности, экспериментированию (Н.Н.</w:t>
      </w:r>
      <w:r w:rsidR="00E70D20">
        <w:rPr>
          <w:color w:val="000000"/>
          <w:sz w:val="28"/>
          <w:szCs w:val="28"/>
        </w:rPr>
        <w:t xml:space="preserve"> </w:t>
      </w:r>
      <w:proofErr w:type="spellStart"/>
      <w:r w:rsidRPr="00F4299D">
        <w:rPr>
          <w:color w:val="000000"/>
          <w:sz w:val="28"/>
          <w:szCs w:val="28"/>
        </w:rPr>
        <w:t>Поддьяков</w:t>
      </w:r>
      <w:proofErr w:type="spellEnd"/>
      <w:r w:rsidRPr="00F4299D">
        <w:rPr>
          <w:color w:val="000000"/>
          <w:sz w:val="28"/>
          <w:szCs w:val="28"/>
        </w:rPr>
        <w:t>), к обращениям с вопросами к взрослым. По характеру вопросов можно судить, на каком уровне развития находится ребенок. Первые вопросы дошкольника связаны с желанием обозначить окружающий его мир. Поэтому вопросы детей чаще всего начинаются с вопросительного слова («Что, кто это?», «Как это называется?»). подобные вопросы</w:t>
      </w:r>
      <w:proofErr w:type="gramStart"/>
      <w:r w:rsidRPr="00F4299D">
        <w:rPr>
          <w:color w:val="000000"/>
          <w:sz w:val="28"/>
          <w:szCs w:val="28"/>
        </w:rPr>
        <w:t xml:space="preserve"> ,</w:t>
      </w:r>
      <w:proofErr w:type="gramEnd"/>
      <w:r w:rsidRPr="00F4299D">
        <w:rPr>
          <w:color w:val="000000"/>
          <w:sz w:val="28"/>
          <w:szCs w:val="28"/>
        </w:rPr>
        <w:t xml:space="preserve"> конечно, возникают и позднее при встрече с каждым новым предметом, явлением ,объектом. Но в это время-период «что и кто» - еще нет вопросов, касающихся причинных связей и зависимостей. И лишь позже, примерно в 4 - 5 лет, </w:t>
      </w:r>
      <w:proofErr w:type="gramStart"/>
      <w:r w:rsidRPr="00F4299D">
        <w:rPr>
          <w:color w:val="000000"/>
          <w:sz w:val="28"/>
          <w:szCs w:val="28"/>
        </w:rPr>
        <w:t>начинают</w:t>
      </w:r>
      <w:proofErr w:type="gramEnd"/>
      <w:r w:rsidRPr="00F4299D">
        <w:rPr>
          <w:color w:val="000000"/>
          <w:sz w:val="28"/>
          <w:szCs w:val="28"/>
        </w:rPr>
        <w:t xml:space="preserve"> появляются вопросы с важным вопросительным словом как? («Как это сделать?») и</w:t>
      </w:r>
      <w:proofErr w:type="gramStart"/>
      <w:r w:rsidRPr="00F4299D">
        <w:rPr>
          <w:color w:val="000000"/>
          <w:sz w:val="28"/>
          <w:szCs w:val="28"/>
        </w:rPr>
        <w:t xml:space="preserve"> ,</w:t>
      </w:r>
      <w:proofErr w:type="gramEnd"/>
      <w:r w:rsidRPr="00F4299D">
        <w:rPr>
          <w:color w:val="000000"/>
          <w:sz w:val="28"/>
          <w:szCs w:val="28"/>
        </w:rPr>
        <w:t xml:space="preserve"> наконец, со словом почему? («Почему солнце светит?», «Почему бабушка плачет?», «Почему</w:t>
      </w:r>
      <w:r w:rsidR="00E70D20">
        <w:rPr>
          <w:color w:val="000000"/>
          <w:sz w:val="28"/>
          <w:szCs w:val="28"/>
        </w:rPr>
        <w:t xml:space="preserve"> вода в море соленая?» и т.п.) </w:t>
      </w:r>
      <w:r w:rsidRPr="00F4299D">
        <w:rPr>
          <w:color w:val="000000"/>
          <w:sz w:val="28"/>
          <w:szCs w:val="28"/>
        </w:rPr>
        <w:t xml:space="preserve">от тысяч почему? Взрослые устают, но эти вопросы свидетельствуют о пытливости детского ума, о </w:t>
      </w:r>
      <w:r w:rsidRPr="00F4299D">
        <w:rPr>
          <w:color w:val="000000"/>
          <w:sz w:val="28"/>
          <w:szCs w:val="28"/>
        </w:rPr>
        <w:lastRenderedPageBreak/>
        <w:t>желании ребенка познавать. Если же взрослые не реагируют должным образом на его вопросы, познавательный интерес постепенно снижается и сменяется безразличием. Однако замечательной особенностью дошкольного детства является то, что интерес к познанию, любознательность носят достаточно устойчивый характер.</w:t>
      </w:r>
    </w:p>
    <w:p w:rsidR="00D61699" w:rsidRPr="00F4299D" w:rsidRDefault="00D61699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4299D">
        <w:rPr>
          <w:color w:val="000000"/>
          <w:sz w:val="28"/>
          <w:szCs w:val="28"/>
        </w:rPr>
        <w:t>Среди объектов социального мира, которые познает ребенок, находится он сам. Дошкольник проявляет интерес к себе, к своему организму, к своему полу, к своим чувствам, переживаниям. Психологи называют это развитие самосознания. К старшему дошкольному возрасту ребенок уже довольно много знает о себе, умеет управлять собственными чувствами и поведением, что способствует появлению произвольности поведения.</w:t>
      </w:r>
    </w:p>
    <w:p w:rsidR="00D61699" w:rsidRPr="00F4299D" w:rsidRDefault="00D61699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4299D">
        <w:rPr>
          <w:color w:val="000000"/>
          <w:sz w:val="28"/>
          <w:szCs w:val="28"/>
        </w:rPr>
        <w:t xml:space="preserve">Все известно, что дошкольники любят фантазировать, придумывать, что-то воображать. Кажется, их фантазиям нет предела! «Я не Лиза, я </w:t>
      </w:r>
      <w:proofErr w:type="spellStart"/>
      <w:r w:rsidRPr="00F4299D">
        <w:rPr>
          <w:color w:val="000000"/>
          <w:sz w:val="28"/>
          <w:szCs w:val="28"/>
        </w:rPr>
        <w:t>Пакахонтас</w:t>
      </w:r>
      <w:proofErr w:type="spellEnd"/>
      <w:r w:rsidRPr="00F4299D">
        <w:rPr>
          <w:color w:val="000000"/>
          <w:sz w:val="28"/>
          <w:szCs w:val="28"/>
        </w:rPr>
        <w:t xml:space="preserve">» - заявляет девочка. Через минуту обращаешься к ней как к </w:t>
      </w:r>
      <w:proofErr w:type="spellStart"/>
      <w:r w:rsidRPr="00F4299D">
        <w:rPr>
          <w:color w:val="000000"/>
          <w:sz w:val="28"/>
          <w:szCs w:val="28"/>
        </w:rPr>
        <w:t>Пакахонтас</w:t>
      </w:r>
      <w:proofErr w:type="spellEnd"/>
      <w:r w:rsidRPr="00F4299D">
        <w:rPr>
          <w:color w:val="000000"/>
          <w:sz w:val="28"/>
          <w:szCs w:val="28"/>
        </w:rPr>
        <w:t xml:space="preserve"> и слышишь: «Нет, я уже не </w:t>
      </w:r>
      <w:proofErr w:type="spellStart"/>
      <w:r w:rsidRPr="00F4299D">
        <w:rPr>
          <w:color w:val="000000"/>
          <w:sz w:val="28"/>
          <w:szCs w:val="28"/>
        </w:rPr>
        <w:t>Пакахонтас</w:t>
      </w:r>
      <w:proofErr w:type="spellEnd"/>
      <w:r w:rsidRPr="00F4299D">
        <w:rPr>
          <w:color w:val="000000"/>
          <w:sz w:val="28"/>
          <w:szCs w:val="28"/>
        </w:rPr>
        <w:t xml:space="preserve">, я </w:t>
      </w:r>
      <w:proofErr w:type="spellStart"/>
      <w:r w:rsidRPr="00F4299D">
        <w:rPr>
          <w:color w:val="000000"/>
          <w:sz w:val="28"/>
          <w:szCs w:val="28"/>
        </w:rPr>
        <w:t>Герта</w:t>
      </w:r>
      <w:proofErr w:type="spellEnd"/>
      <w:r w:rsidRPr="00F4299D">
        <w:rPr>
          <w:color w:val="000000"/>
          <w:sz w:val="28"/>
          <w:szCs w:val="28"/>
        </w:rPr>
        <w:t>». И так постоянно. Ребенок пребывает в мире привлекающих его образов; рисует, придумывает свои песни и т.п. Это очень хорошо и полезно для развития творческой личности. «Творческий ребенок, творческая личность, - пишет Н.Н.</w:t>
      </w:r>
      <w:r w:rsidR="00E70D20">
        <w:rPr>
          <w:color w:val="000000"/>
          <w:sz w:val="28"/>
          <w:szCs w:val="28"/>
        </w:rPr>
        <w:t xml:space="preserve"> </w:t>
      </w:r>
      <w:proofErr w:type="spellStart"/>
      <w:r w:rsidRPr="00F4299D">
        <w:rPr>
          <w:color w:val="000000"/>
          <w:sz w:val="28"/>
          <w:szCs w:val="28"/>
        </w:rPr>
        <w:t>Поддьяков</w:t>
      </w:r>
      <w:proofErr w:type="spellEnd"/>
      <w:r w:rsidRPr="00F4299D">
        <w:rPr>
          <w:color w:val="000000"/>
          <w:sz w:val="28"/>
          <w:szCs w:val="28"/>
        </w:rPr>
        <w:t xml:space="preserve">, - это результат всего образа жизни дошкольника, результат его общения и совместной деятельности </w:t>
      </w:r>
      <w:proofErr w:type="gramStart"/>
      <w:r w:rsidRPr="00F4299D">
        <w:rPr>
          <w:color w:val="000000"/>
          <w:sz w:val="28"/>
          <w:szCs w:val="28"/>
        </w:rPr>
        <w:t>со</w:t>
      </w:r>
      <w:proofErr w:type="gramEnd"/>
      <w:r w:rsidRPr="00F4299D">
        <w:rPr>
          <w:color w:val="000000"/>
          <w:sz w:val="28"/>
          <w:szCs w:val="28"/>
        </w:rPr>
        <w:t xml:space="preserve"> взрослым, результат его собственной активности».</w:t>
      </w:r>
    </w:p>
    <w:p w:rsidR="00D61699" w:rsidRPr="00F4299D" w:rsidRDefault="00D61699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4299D">
        <w:rPr>
          <w:color w:val="000000"/>
          <w:sz w:val="28"/>
          <w:szCs w:val="28"/>
        </w:rPr>
        <w:t>В дошкольном возрасте у ребенка развивается воображение. Материалом для воображения служат знания об окружающем, которые он приобретает. Правда, многое зависит от того, как эти знания усваиваются - только путем запоминания или образно, зримо, осознано. Хотя воображение малыша значительно беднее воображения взрослого человека, для развивающей личности это богатый «строительный» материал, из которого возводится здание интеллекта и эмоций.</w:t>
      </w:r>
    </w:p>
    <w:p w:rsidR="00D61699" w:rsidRPr="00F4299D" w:rsidRDefault="00D61699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proofErr w:type="gramStart"/>
      <w:r w:rsidRPr="00F4299D">
        <w:rPr>
          <w:color w:val="000000"/>
          <w:sz w:val="28"/>
          <w:szCs w:val="28"/>
        </w:rPr>
        <w:t xml:space="preserve">Дети активно расширяют собственный запас слов и, что очень важно, задумываются над их значением, пытаются объяснить смысл новых для них </w:t>
      </w:r>
      <w:r w:rsidRPr="00F4299D">
        <w:rPr>
          <w:color w:val="000000"/>
          <w:sz w:val="28"/>
          <w:szCs w:val="28"/>
        </w:rPr>
        <w:lastRenderedPageBreak/>
        <w:t>слов («Что такое абажур?</w:t>
      </w:r>
      <w:proofErr w:type="gramEnd"/>
      <w:r w:rsidRPr="00F4299D">
        <w:rPr>
          <w:color w:val="000000"/>
          <w:sz w:val="28"/>
          <w:szCs w:val="28"/>
        </w:rPr>
        <w:t xml:space="preserve"> </w:t>
      </w:r>
      <w:proofErr w:type="gramStart"/>
      <w:r w:rsidRPr="00F4299D">
        <w:rPr>
          <w:color w:val="000000"/>
          <w:sz w:val="28"/>
          <w:szCs w:val="28"/>
        </w:rPr>
        <w:t>Это человек, которого обожают?», «И почему она такая горячая - все горюет и горюет?»).</w:t>
      </w:r>
      <w:proofErr w:type="gramEnd"/>
      <w:r w:rsidRPr="00F4299D">
        <w:rPr>
          <w:color w:val="000000"/>
          <w:sz w:val="28"/>
          <w:szCs w:val="28"/>
        </w:rPr>
        <w:t xml:space="preserve"> Словотворчество</w:t>
      </w:r>
      <w:proofErr w:type="gramStart"/>
      <w:r w:rsidRPr="00F4299D">
        <w:rPr>
          <w:color w:val="000000"/>
          <w:sz w:val="28"/>
          <w:szCs w:val="28"/>
        </w:rPr>
        <w:t xml:space="preserve"> ,</w:t>
      </w:r>
      <w:proofErr w:type="gramEnd"/>
      <w:r w:rsidRPr="00F4299D">
        <w:rPr>
          <w:color w:val="000000"/>
          <w:sz w:val="28"/>
          <w:szCs w:val="28"/>
        </w:rPr>
        <w:t xml:space="preserve"> свойственное дошкольнику 4 - 5 лет, служит показателем нормального развития и в то же время свидетельствует о присутствии в маленьком человеке творческого начала.</w:t>
      </w:r>
    </w:p>
    <w:p w:rsidR="00D61699" w:rsidRPr="00F4299D" w:rsidRDefault="00D61699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4299D">
        <w:rPr>
          <w:color w:val="000000"/>
          <w:sz w:val="28"/>
          <w:szCs w:val="28"/>
        </w:rPr>
        <w:t>Достижением дошкольного возраста является развитие разных видов деятельности: игровой, художественной, трудовой. Начинает развиваться учебная деятельность. Конечно, главной, ведущей деятельностью является игра. По сравнению с тем, как играл ребенок в раннем возрасте, можно отметить, что игра стала разнообразнее по сюжету, по ролям. Теперь она гораздо длительнее. Ребенок отражает в игре не только то, что видит непосредственно в своем окружении, но и то, о чем ему читали, что он услышал от сверстников и старших детей и т.п. Игра удовлетворяет потребность детей в познании мира взрослых и дает возможность выражать свои чувства и отношения.</w:t>
      </w:r>
    </w:p>
    <w:p w:rsidR="00D61699" w:rsidRPr="00F4299D" w:rsidRDefault="00D61699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4299D">
        <w:rPr>
          <w:color w:val="000000"/>
          <w:sz w:val="28"/>
          <w:szCs w:val="28"/>
        </w:rPr>
        <w:t>В 3 года малыш с удовольствием выполняет трудовые поручения, стремится помогать старшим во всех их домашних делах: мытье посуды, уборке, стирке. Известное «Я сам!» может перерасти в желание трудиться, но может и погаснуть, и превращение не состоится. Это зависит от отношения взрослых к проявлениям у ребенка самостоятельности. Но дошкольник способен к трудовому усилию, которое может проявляться в самообслуживании (сам одевается, сам ест), в уходе (под руководством взрослого) за растениями и животными, в выполнении поручений. Появляется интерес к умственному труду. Постепенно формируется готовность к обучению в школе.</w:t>
      </w:r>
    </w:p>
    <w:p w:rsidR="00D61699" w:rsidRPr="00F4299D" w:rsidRDefault="00D61699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4299D">
        <w:rPr>
          <w:color w:val="000000"/>
          <w:sz w:val="28"/>
          <w:szCs w:val="28"/>
        </w:rPr>
        <w:t xml:space="preserve">Качественно меняется характер развития эмоциональной сферы. </w:t>
      </w:r>
      <w:proofErr w:type="spellStart"/>
      <w:r w:rsidRPr="00F4299D">
        <w:rPr>
          <w:color w:val="000000"/>
          <w:sz w:val="28"/>
          <w:szCs w:val="28"/>
        </w:rPr>
        <w:t>Л.С.Выготский</w:t>
      </w:r>
      <w:proofErr w:type="spellEnd"/>
      <w:r w:rsidRPr="00F4299D">
        <w:rPr>
          <w:color w:val="000000"/>
          <w:sz w:val="28"/>
          <w:szCs w:val="28"/>
        </w:rPr>
        <w:t xml:space="preserve"> отмечал, что к 5 годам происходит «интеллектуализация чувств»: ребенок становится способен к осознанию, пониманию и объяснению собственных переживаний и эмоционального состояния другого человека.</w:t>
      </w:r>
    </w:p>
    <w:p w:rsidR="00D61699" w:rsidRPr="00F4299D" w:rsidRDefault="00D61699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4299D">
        <w:rPr>
          <w:color w:val="000000"/>
          <w:sz w:val="28"/>
          <w:szCs w:val="28"/>
        </w:rPr>
        <w:lastRenderedPageBreak/>
        <w:t>Существенно изменяются отношения со сверстниками. Дети начинают ценить общество друг друга за возможность вместе играть, делиться мыслями, впечатлениями. Они учатся справедливо решать конфликты; проявляют друг к другу доброжелательность. Возникает дружба.</w:t>
      </w:r>
    </w:p>
    <w:p w:rsidR="00D61699" w:rsidRPr="00F4299D" w:rsidRDefault="00D61699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4299D">
        <w:rPr>
          <w:color w:val="000000"/>
          <w:sz w:val="28"/>
          <w:szCs w:val="28"/>
        </w:rPr>
        <w:t xml:space="preserve">Развивается чувство собственного достоинства, которое иногда проявляется в повышенной обидчивости и порой служит причиной ссор между детьми. Но в то же время это важное чувство, которое сослужит ребенку хорошую службу в </w:t>
      </w:r>
      <w:proofErr w:type="gramStart"/>
      <w:r w:rsidRPr="00F4299D">
        <w:rPr>
          <w:color w:val="000000"/>
          <w:sz w:val="28"/>
          <w:szCs w:val="28"/>
        </w:rPr>
        <w:t>более старшем</w:t>
      </w:r>
      <w:proofErr w:type="gramEnd"/>
      <w:r w:rsidRPr="00F4299D">
        <w:rPr>
          <w:color w:val="000000"/>
          <w:sz w:val="28"/>
          <w:szCs w:val="28"/>
        </w:rPr>
        <w:t xml:space="preserve"> возрасте. Ребенок по своей природе оптимистичен и весел. Но к 5 годам, как показывают исследования, далеко не все дети обладают оптимистическим мироощущением. А это может быть связано и с неудовлетворением потребности в признании, в самоутверждении.</w:t>
      </w:r>
    </w:p>
    <w:p w:rsidR="00D61699" w:rsidRPr="00F4299D" w:rsidRDefault="00D61699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4299D">
        <w:rPr>
          <w:color w:val="000000"/>
          <w:sz w:val="28"/>
          <w:szCs w:val="28"/>
        </w:rPr>
        <w:t>С течением времени ребенок становится все более самостоятельным. У него формируется способность к проявлению волевых усилий для достижения желаемой цели.</w:t>
      </w:r>
    </w:p>
    <w:p w:rsidR="00D61699" w:rsidRPr="00F4299D" w:rsidRDefault="00D61699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4299D">
        <w:rPr>
          <w:color w:val="000000"/>
          <w:sz w:val="28"/>
          <w:szCs w:val="28"/>
        </w:rPr>
        <w:t xml:space="preserve">Дошкольник осваивает формы выражения своего отношения к взрослым и детям. У него ярче и осознаннее проявляется привязанность к близким людям, к своей семье. Возникает новая форма общения, которую психологи называют </w:t>
      </w:r>
      <w:proofErr w:type="gramStart"/>
      <w:r w:rsidRPr="00F4299D">
        <w:rPr>
          <w:color w:val="000000"/>
          <w:sz w:val="28"/>
          <w:szCs w:val="28"/>
        </w:rPr>
        <w:t>вне</w:t>
      </w:r>
      <w:proofErr w:type="gramEnd"/>
      <w:r w:rsidRPr="00F4299D">
        <w:rPr>
          <w:color w:val="000000"/>
          <w:sz w:val="28"/>
          <w:szCs w:val="28"/>
        </w:rPr>
        <w:t xml:space="preserve"> ситуативно-личностной. Ребенок начинает ориентироваться на других людей, на ценности в их мире. Усваивает нормы поведения и взаимоотношений.</w:t>
      </w:r>
    </w:p>
    <w:p w:rsidR="00D61699" w:rsidRPr="00F4299D" w:rsidRDefault="00D61699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4299D">
        <w:rPr>
          <w:color w:val="000000"/>
          <w:sz w:val="28"/>
          <w:szCs w:val="28"/>
        </w:rPr>
        <w:t xml:space="preserve">К концу дошкольного возраста социальный опыт ребенка «многоцветен», и в нем отражается характер воспитания </w:t>
      </w:r>
      <w:proofErr w:type="gramStart"/>
      <w:r w:rsidRPr="00F4299D">
        <w:rPr>
          <w:color w:val="000000"/>
          <w:sz w:val="28"/>
          <w:szCs w:val="28"/>
        </w:rPr>
        <w:t>в первые</w:t>
      </w:r>
      <w:proofErr w:type="gramEnd"/>
      <w:r w:rsidRPr="00F4299D">
        <w:rPr>
          <w:color w:val="000000"/>
          <w:sz w:val="28"/>
          <w:szCs w:val="28"/>
        </w:rPr>
        <w:t xml:space="preserve"> 6 - 7 лет жизни. Но дошкольник остается открытым добру, а его отрицательные проявления пока еще не носят неизменно устойчивой формы.</w:t>
      </w:r>
    </w:p>
    <w:p w:rsidR="00D61699" w:rsidRPr="00F4299D" w:rsidRDefault="00D61699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4299D">
        <w:rPr>
          <w:color w:val="000000"/>
          <w:sz w:val="28"/>
          <w:szCs w:val="28"/>
        </w:rPr>
        <w:t xml:space="preserve">Когда мы говорим о ребенке как объекте педагогической науки, важно не только знать и учитывать основные линии развития и особенности возраста. Обобщенное слово «ребенок» предполагает, что им может быть мальчик или девочка. Природа мудро разделила все живое на мужчин и женщин - необходимое условие выживания человечества. И они мужчины - </w:t>
      </w:r>
      <w:r w:rsidRPr="00F4299D">
        <w:rPr>
          <w:color w:val="000000"/>
          <w:sz w:val="28"/>
          <w:szCs w:val="28"/>
        </w:rPr>
        <w:lastRenderedPageBreak/>
        <w:t xml:space="preserve">очень разные. Педагоги ищут ответ на вопрос: как их воспитывать, можно ли их обучать по одинаковым программам или следует создавать разные. Зарождается даже новая отрасль педагогики - </w:t>
      </w:r>
      <w:proofErr w:type="spellStart"/>
      <w:r w:rsidRPr="00F4299D">
        <w:rPr>
          <w:color w:val="000000"/>
          <w:sz w:val="28"/>
          <w:szCs w:val="28"/>
        </w:rPr>
        <w:t>нейропедагогика</w:t>
      </w:r>
      <w:proofErr w:type="spellEnd"/>
      <w:r w:rsidRPr="00F4299D">
        <w:rPr>
          <w:color w:val="000000"/>
          <w:sz w:val="28"/>
          <w:szCs w:val="28"/>
        </w:rPr>
        <w:t>, которая ставит своей задачей разработку новых научных подходов к обучению и воспитанию детей разного пола.</w:t>
      </w:r>
    </w:p>
    <w:p w:rsidR="00D61699" w:rsidRDefault="00D61699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4299D">
        <w:rPr>
          <w:color w:val="000000"/>
          <w:sz w:val="28"/>
          <w:szCs w:val="28"/>
        </w:rPr>
        <w:t xml:space="preserve">Различия наблюдается уже при рождении. Как правило, мальчики рождаются с большим весом, чем девочки, но зато девочки на 3 - 4 недели опережают мальчиков в развитии, что приводит к тому, что их половое созревание проходит быстрее, а детство короче, чем у мальчиков примерно на два года. По-разному проходит развитие мышления, речи, воображения, эмоциональной сферы. Например, для мальчиков бесполезны долгие «нотации». Они быстро улавливают суть речи взрослого, реагируют сразу, а все наши долгие последующие нравоучения попросту не слушают и могут вдруг задать вопрос, совсем не относящийся к ситуации. Мама, воспитательница </w:t>
      </w:r>
      <w:proofErr w:type="gramStart"/>
      <w:r w:rsidRPr="00F4299D">
        <w:rPr>
          <w:color w:val="000000"/>
          <w:sz w:val="28"/>
          <w:szCs w:val="28"/>
        </w:rPr>
        <w:t>возмущены</w:t>
      </w:r>
      <w:proofErr w:type="gramEnd"/>
      <w:r w:rsidRPr="00F4299D">
        <w:rPr>
          <w:color w:val="000000"/>
          <w:sz w:val="28"/>
          <w:szCs w:val="28"/>
        </w:rPr>
        <w:t xml:space="preserve"> таким невниманием к воспитывающим воздействиям. А возмущаться не стоит. Просто нужно понимать, что и ругать, и хвалить мальчика нужно совсем не так, как девочку. Ученые (Т.П.</w:t>
      </w:r>
      <w:r w:rsidR="00E70D20">
        <w:rPr>
          <w:color w:val="000000"/>
          <w:sz w:val="28"/>
          <w:szCs w:val="28"/>
        </w:rPr>
        <w:t xml:space="preserve"> </w:t>
      </w:r>
      <w:proofErr w:type="spellStart"/>
      <w:r w:rsidRPr="00F4299D">
        <w:rPr>
          <w:color w:val="000000"/>
          <w:sz w:val="28"/>
          <w:szCs w:val="28"/>
        </w:rPr>
        <w:t>Хризман</w:t>
      </w:r>
      <w:proofErr w:type="spellEnd"/>
      <w:r w:rsidRPr="00F4299D">
        <w:rPr>
          <w:color w:val="000000"/>
          <w:sz w:val="28"/>
          <w:szCs w:val="28"/>
        </w:rPr>
        <w:t>, В.Д.</w:t>
      </w:r>
      <w:r w:rsidR="00E70D20">
        <w:rPr>
          <w:color w:val="000000"/>
          <w:sz w:val="28"/>
          <w:szCs w:val="28"/>
        </w:rPr>
        <w:t xml:space="preserve"> </w:t>
      </w:r>
      <w:proofErr w:type="spellStart"/>
      <w:r w:rsidRPr="00F4299D">
        <w:rPr>
          <w:color w:val="000000"/>
          <w:sz w:val="28"/>
          <w:szCs w:val="28"/>
        </w:rPr>
        <w:t>Ермеева</w:t>
      </w:r>
      <w:proofErr w:type="spellEnd"/>
      <w:r w:rsidRPr="00F4299D">
        <w:rPr>
          <w:color w:val="000000"/>
          <w:sz w:val="28"/>
          <w:szCs w:val="28"/>
        </w:rPr>
        <w:t xml:space="preserve"> и др.) доказали, мальчикам на всех этапах развития не хватает положительных эмоций, ласкового слова, взгляда, поглаживания. Пытаясь «воспитать мужчину», мы воспитываем жесткого, иногда озлобленного неудовлетворенного человека. И причиной тому - недостаток любви и форм ее выражения в детстве. И девочки, и мальчики любят похвалу. Но для мальчика значимо, за что его похвалили, а для девочки - кто и в присутствии кого похвалил. По-разному развиваются у детей разного пола и познавательные интересы. В одном и том же предмете или объекте их интересует </w:t>
      </w:r>
      <w:proofErr w:type="gramStart"/>
      <w:r w:rsidRPr="00F4299D">
        <w:rPr>
          <w:color w:val="000000"/>
          <w:sz w:val="28"/>
          <w:szCs w:val="28"/>
        </w:rPr>
        <w:t>разное</w:t>
      </w:r>
      <w:proofErr w:type="gramEnd"/>
      <w:r w:rsidRPr="00F4299D">
        <w:rPr>
          <w:color w:val="000000"/>
          <w:sz w:val="28"/>
          <w:szCs w:val="28"/>
        </w:rPr>
        <w:t xml:space="preserve">. Мальчикам интересна марка машины, ее технологические характеристики, а девочкам - внешний вид, возможность покататься, нажать на разные кнопки. Мальчиков интересуют выдающиеся поступки героев, а девочек - причины огорчений, страданий и т.д. Различий много, они </w:t>
      </w:r>
      <w:r w:rsidRPr="00F4299D">
        <w:rPr>
          <w:color w:val="000000"/>
          <w:sz w:val="28"/>
          <w:szCs w:val="28"/>
        </w:rPr>
        <w:lastRenderedPageBreak/>
        <w:t>проявляются во всем. Их нельзя игнорировать и не учитывать и не учитывать при изучении ребенка и при организации процесса воспитания и обучения.</w:t>
      </w:r>
    </w:p>
    <w:p w:rsidR="00E70D20" w:rsidRDefault="00E70D20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E70D20" w:rsidRDefault="00E70D20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E70D20" w:rsidRDefault="00E70D20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E70D20" w:rsidRDefault="00E70D20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E70D20" w:rsidRDefault="00E70D20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E70D20" w:rsidRDefault="00E70D20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E70D20" w:rsidRDefault="00E70D20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E70D20" w:rsidRDefault="00E70D20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E70D20" w:rsidRDefault="00E70D20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E70D20" w:rsidRDefault="00E70D20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E70D20" w:rsidRDefault="00E70D20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E70D20" w:rsidRDefault="00E70D20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E70D20" w:rsidRDefault="00E70D20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E70D20" w:rsidRDefault="00E70D20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E70D20" w:rsidRDefault="00E70D20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E70D20" w:rsidRDefault="00E70D20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E70D20" w:rsidRDefault="00E70D20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E70D20" w:rsidRDefault="00E70D20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E70D20" w:rsidRDefault="00E70D20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E70D20" w:rsidRDefault="00E70D20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E70D20" w:rsidRDefault="00E70D20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E70D20" w:rsidRDefault="00E70D20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E70D20" w:rsidRDefault="00E70D20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E70D20" w:rsidRDefault="00E70D20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E70D20" w:rsidRDefault="00E70D20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E70D20" w:rsidRDefault="00E70D20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E70D20" w:rsidRPr="00F4299D" w:rsidRDefault="00E70D20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D61699" w:rsidRPr="00E70D20" w:rsidRDefault="00D61699" w:rsidP="00E70D2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32"/>
          <w:szCs w:val="32"/>
        </w:rPr>
      </w:pPr>
      <w:r w:rsidRPr="00E70D20">
        <w:rPr>
          <w:b/>
          <w:color w:val="000000"/>
          <w:sz w:val="32"/>
          <w:szCs w:val="32"/>
        </w:rPr>
        <w:lastRenderedPageBreak/>
        <w:t>3. Воспитательный процесс, необходимый для формирования качеств детской личности</w:t>
      </w:r>
    </w:p>
    <w:p w:rsidR="00D61699" w:rsidRPr="00F4299D" w:rsidRDefault="00D61699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4299D">
        <w:rPr>
          <w:color w:val="000000"/>
          <w:sz w:val="28"/>
          <w:szCs w:val="28"/>
        </w:rPr>
        <w:t>Реальной целью воспитания детей дошкольного возраста является воспитание эмоционально благополучного, разносторонне развитого счастливого ребенка. С первых лет жизни под влиянием взрослых ребенок в процессе игр, посильного труда, учения активно овладевает опытом предшествующих поколений, усваивает нормы и идеалы нашего общества, что приводит не только к накоплению известной суммы знаний и умений, но и развитию способностей, формированию необходимых качеств детской личности. Ориентируясь на цель можно сформировать задачи отражающие стороны воспитания: нравственное, умственное, физическое, эстетическое, трудовое.</w:t>
      </w:r>
    </w:p>
    <w:p w:rsidR="00D61699" w:rsidRPr="00F4299D" w:rsidRDefault="00D61699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4299D">
        <w:rPr>
          <w:color w:val="000000"/>
          <w:sz w:val="28"/>
          <w:szCs w:val="28"/>
        </w:rPr>
        <w:t>В процессе формирования целостной личности они тесно взаимосвязаны и оказывают существенное влияние друг на друга. Нравственное воспитание нельзя осуществить без решения задач эстетического, умственного и даже физического воспитания теряют свою значимость для личности, если они искусственно отдельны от задач нравственного воспитания.</w:t>
      </w:r>
    </w:p>
    <w:p w:rsidR="00D61699" w:rsidRPr="00F4299D" w:rsidRDefault="00D61699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4299D">
        <w:rPr>
          <w:color w:val="000000"/>
          <w:sz w:val="28"/>
          <w:szCs w:val="28"/>
        </w:rPr>
        <w:t>Физическое воспитание. В дошкольные годы закладываются основы здоровья и физического развития человека. Физическое здоровье ребенка существенным образом зависит от гигиенических условий развития и воспитания.</w:t>
      </w:r>
    </w:p>
    <w:p w:rsidR="00D61699" w:rsidRPr="00F4299D" w:rsidRDefault="00D61699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4299D">
        <w:rPr>
          <w:color w:val="000000"/>
          <w:sz w:val="28"/>
          <w:szCs w:val="28"/>
        </w:rPr>
        <w:t>Серьезным недостатком дошкольного воспитания является малоподвижность детей: если они много занимаются сидя, мало двигаются и играют на свежем воздухе, то это плохо сказывается не только на физическом, но и на их духовном развитии, снижает тонус их нервной системы, угнетает психическую активность.</w:t>
      </w:r>
    </w:p>
    <w:p w:rsidR="00D61699" w:rsidRPr="00F4299D" w:rsidRDefault="00D61699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4299D">
        <w:rPr>
          <w:color w:val="000000"/>
          <w:sz w:val="28"/>
          <w:szCs w:val="28"/>
        </w:rPr>
        <w:t xml:space="preserve">У физических ослабленных детей, подверженных быстрому утомлению, эмоциональный тонус и настроение </w:t>
      </w:r>
      <w:proofErr w:type="gramStart"/>
      <w:r w:rsidRPr="00F4299D">
        <w:rPr>
          <w:color w:val="000000"/>
          <w:sz w:val="28"/>
          <w:szCs w:val="28"/>
        </w:rPr>
        <w:t>снижены</w:t>
      </w:r>
      <w:proofErr w:type="gramEnd"/>
      <w:r w:rsidRPr="00F4299D">
        <w:rPr>
          <w:color w:val="000000"/>
          <w:sz w:val="28"/>
          <w:szCs w:val="28"/>
        </w:rPr>
        <w:t xml:space="preserve">. Это, в свою </w:t>
      </w:r>
      <w:r w:rsidRPr="00F4299D">
        <w:rPr>
          <w:color w:val="000000"/>
          <w:sz w:val="28"/>
          <w:szCs w:val="28"/>
        </w:rPr>
        <w:lastRenderedPageBreak/>
        <w:t>очередь, отрицательно влияет на характер умственной работоспособности детей.</w:t>
      </w:r>
    </w:p>
    <w:p w:rsidR="00D61699" w:rsidRPr="00F4299D" w:rsidRDefault="00D61699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4299D">
        <w:rPr>
          <w:color w:val="000000"/>
          <w:sz w:val="28"/>
          <w:szCs w:val="28"/>
        </w:rPr>
        <w:t>Задача воспитателя - целенаправленно и последовательно преодолевать недоразвитие детской моторики и движений.</w:t>
      </w:r>
    </w:p>
    <w:p w:rsidR="00D61699" w:rsidRPr="00F4299D" w:rsidRDefault="00D61699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4299D">
        <w:rPr>
          <w:color w:val="000000"/>
          <w:sz w:val="28"/>
          <w:szCs w:val="28"/>
        </w:rPr>
        <w:t>Физическое воспитание есть основа основ дошкольного воспитания. Оно создает хорошее самочувствие, «заряжает» ребенка хорошим настроением и энергией.</w:t>
      </w:r>
    </w:p>
    <w:p w:rsidR="00D61699" w:rsidRPr="00F4299D" w:rsidRDefault="00D61699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4299D">
        <w:rPr>
          <w:color w:val="000000"/>
          <w:sz w:val="28"/>
          <w:szCs w:val="28"/>
        </w:rPr>
        <w:t>Умственное воспитание призвано обеспечивать не только усвоение суммы знаний, но и планомерное формирование познавательных способностей ребенка.</w:t>
      </w:r>
    </w:p>
    <w:p w:rsidR="00D61699" w:rsidRPr="00F4299D" w:rsidRDefault="00D61699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4299D">
        <w:rPr>
          <w:color w:val="000000"/>
          <w:sz w:val="28"/>
          <w:szCs w:val="28"/>
        </w:rPr>
        <w:t>Познание окружающей действительности начинается с ощущений и восприятия. Чтобы ребенок в дальнейшем развивался нормально в умственном отношении, следует, как можно раньше формировать его сенсорные способности.</w:t>
      </w:r>
    </w:p>
    <w:p w:rsidR="00D61699" w:rsidRPr="00F4299D" w:rsidRDefault="00D61699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4299D">
        <w:rPr>
          <w:color w:val="000000"/>
          <w:sz w:val="28"/>
          <w:szCs w:val="28"/>
        </w:rPr>
        <w:t xml:space="preserve">Какое бы </w:t>
      </w:r>
      <w:proofErr w:type="gramStart"/>
      <w:r w:rsidRPr="00F4299D">
        <w:rPr>
          <w:color w:val="000000"/>
          <w:sz w:val="28"/>
          <w:szCs w:val="28"/>
        </w:rPr>
        <w:t>важное значение</w:t>
      </w:r>
      <w:proofErr w:type="gramEnd"/>
      <w:r w:rsidRPr="00F4299D">
        <w:rPr>
          <w:color w:val="000000"/>
          <w:sz w:val="28"/>
          <w:szCs w:val="28"/>
        </w:rPr>
        <w:t xml:space="preserve"> мы ни придавали сенсорному воспитанию, оно не исчерпывает проблем дошкольной дидактики. Очень рано, уже в первые годы жизни, ребенок начинает усваивать информацию, обобщать воспринятые данные с помощью слова, т.е. восприятие становится осмысленным. Разработка системы дидактических задач, при решении которых ребенок учится выяснять простейшие отношения между вещами, пользоваться одним предметом в качестве средства воздействия на другой, обобщать представления о вещах, способствует развитию простейших видов практического, наглядно-действенного мышления в раннем возрасте.</w:t>
      </w:r>
    </w:p>
    <w:p w:rsidR="00D61699" w:rsidRPr="00F4299D" w:rsidRDefault="00D61699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4299D">
        <w:rPr>
          <w:color w:val="000000"/>
          <w:sz w:val="28"/>
          <w:szCs w:val="28"/>
        </w:rPr>
        <w:t>Что касается умственного воспитания детей старшего дошкольного возраста, то оно тесно связано с проблемой подготовки к школьному обучению. Современные исследования показывают, что интеллектуальные возможности ребенка-дошкольника значительно выше, чем предполагалось ранее.</w:t>
      </w:r>
    </w:p>
    <w:p w:rsidR="00D61699" w:rsidRPr="00F4299D" w:rsidRDefault="00D61699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proofErr w:type="gramStart"/>
      <w:r w:rsidRPr="00F4299D">
        <w:rPr>
          <w:color w:val="000000"/>
          <w:sz w:val="28"/>
          <w:szCs w:val="28"/>
        </w:rPr>
        <w:t xml:space="preserve">Эффективность самого обучения (в узком смысле этого слова) в большой мере зависит от того, как ребенок эмоционально относится к </w:t>
      </w:r>
      <w:r w:rsidRPr="00F4299D">
        <w:rPr>
          <w:color w:val="000000"/>
          <w:sz w:val="28"/>
          <w:szCs w:val="28"/>
        </w:rPr>
        <w:lastRenderedPageBreak/>
        <w:t>обучающему, к предложенному заданию, какие чувства вызывает у него сложившаяся ситуация, как он переживает свои успехи и неудачи.</w:t>
      </w:r>
      <w:proofErr w:type="gramEnd"/>
      <w:r w:rsidRPr="00F4299D">
        <w:rPr>
          <w:color w:val="000000"/>
          <w:sz w:val="28"/>
          <w:szCs w:val="28"/>
        </w:rPr>
        <w:t xml:space="preserve"> Подобные эмоциональные проявления существенно влияют не только на уровень интеллектуального развития ребенка, но и более широко - на его умственную активность и даже на творческие способности. Даже специальная подготовка дошкольников (обучение началам математики и грамоты) бывает наиболее эффективной тогда, когда специальные знания и умения формируются на фоне уже возникшего у детей устойчивого познавательного интереса. Например, быстрее других запоминают буквы, составляют слова и читают их те дети, у которых прежде было сформировано заинтересованное отношение к книге. В противном случае знания, умения и навыки усваиваются детьми с существенными затруднениями и не являются устойчивыми.</w:t>
      </w:r>
    </w:p>
    <w:p w:rsidR="00D61699" w:rsidRPr="00F4299D" w:rsidRDefault="00D61699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4299D">
        <w:rPr>
          <w:color w:val="000000"/>
          <w:sz w:val="28"/>
          <w:szCs w:val="28"/>
        </w:rPr>
        <w:t>Поэтому, рассматривая уровень подготовленности ребенка к школьному обучению, мы имеем в виду, прежде всего его личностную готовность как единство его интеллектуальных качеств с активным эмоциональным отношением к окружающим.</w:t>
      </w:r>
    </w:p>
    <w:p w:rsidR="00D61699" w:rsidRPr="00F4299D" w:rsidRDefault="00D61699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4299D">
        <w:rPr>
          <w:color w:val="000000"/>
          <w:sz w:val="28"/>
          <w:szCs w:val="28"/>
        </w:rPr>
        <w:t>Важное место в дошкольной педагогике занимает художественное воспитание, оказывающее влияние не только на эстетическое, но и на умственное и нравственное воспитание ребенка.</w:t>
      </w:r>
    </w:p>
    <w:p w:rsidR="00D61699" w:rsidRPr="00F4299D" w:rsidRDefault="00D61699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4299D">
        <w:rPr>
          <w:color w:val="000000"/>
          <w:sz w:val="28"/>
          <w:szCs w:val="28"/>
        </w:rPr>
        <w:t xml:space="preserve">Детское художественное творчество существует. Задача в том, чтобы научиться управлять особенностями проявления этого творчества в разном дошкольном возрасте в области рисования, музыки, художественного слова и разрабатывать методы, побуждающие и развивающие это творчество. В их сознании следует также опираться на особенности эмоциональной сферы детей, т.е. развивать их эмоциональную чувствительность к специфическим воздействиям различных видах художественной деятельности начинается с раннего детства. Дети слушают и рассказывают сказки, читают стихи, поют и танцуют. Даже у детей младшего возраста такого рода исполнение вызывает эмоциональные переживания разной степени выраженности и длительности. В дальнейшем проявление эмоций детей становится все более </w:t>
      </w:r>
      <w:r w:rsidRPr="00F4299D">
        <w:rPr>
          <w:color w:val="000000"/>
          <w:sz w:val="28"/>
          <w:szCs w:val="28"/>
        </w:rPr>
        <w:lastRenderedPageBreak/>
        <w:t xml:space="preserve">многообразным: и </w:t>
      </w:r>
      <w:proofErr w:type="gramStart"/>
      <w:r w:rsidRPr="00F4299D">
        <w:rPr>
          <w:color w:val="000000"/>
          <w:sz w:val="28"/>
          <w:szCs w:val="28"/>
        </w:rPr>
        <w:t>характер</w:t>
      </w:r>
      <w:proofErr w:type="gramEnd"/>
      <w:r w:rsidRPr="00F4299D">
        <w:rPr>
          <w:color w:val="000000"/>
          <w:sz w:val="28"/>
          <w:szCs w:val="28"/>
        </w:rPr>
        <w:t xml:space="preserve"> возникающий у ребенка образов (музыкальных, литературных, графических), и отношение к персонажам сказок и рассказов, и сама исполнительская деятельность (танец, песня, рассказывание) - все проникнуто детскими переживаниями, отражает их собственный эмоциональный опыт и развивает его.</w:t>
      </w:r>
    </w:p>
    <w:p w:rsidR="00D61699" w:rsidRPr="00F4299D" w:rsidRDefault="00D61699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4299D">
        <w:rPr>
          <w:color w:val="000000"/>
          <w:sz w:val="28"/>
          <w:szCs w:val="28"/>
        </w:rPr>
        <w:t>Проблема нравственного воспитания детей дошкольного возраста - существенная и вместе с тем трудная. Здесь необходимо управлять процессами становления детской личности, природа и закономерности которых пока мало изучены.</w:t>
      </w:r>
    </w:p>
    <w:p w:rsidR="00D61699" w:rsidRPr="00F4299D" w:rsidRDefault="00D61699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4299D">
        <w:rPr>
          <w:color w:val="000000"/>
          <w:sz w:val="28"/>
          <w:szCs w:val="28"/>
        </w:rPr>
        <w:t xml:space="preserve">Ребенок рождается не </w:t>
      </w:r>
      <w:proofErr w:type="gramStart"/>
      <w:r w:rsidRPr="00F4299D">
        <w:rPr>
          <w:color w:val="000000"/>
          <w:sz w:val="28"/>
          <w:szCs w:val="28"/>
        </w:rPr>
        <w:t>злым</w:t>
      </w:r>
      <w:proofErr w:type="gramEnd"/>
      <w:r w:rsidRPr="00F4299D">
        <w:rPr>
          <w:color w:val="000000"/>
          <w:sz w:val="28"/>
          <w:szCs w:val="28"/>
        </w:rPr>
        <w:t xml:space="preserve"> и не добрым, не нравственным, не безнравственным. То, какие нравственные качества у него разовьются, </w:t>
      </w:r>
      <w:proofErr w:type="gramStart"/>
      <w:r w:rsidRPr="00F4299D">
        <w:rPr>
          <w:color w:val="000000"/>
          <w:sz w:val="28"/>
          <w:szCs w:val="28"/>
        </w:rPr>
        <w:t>зависит</w:t>
      </w:r>
      <w:proofErr w:type="gramEnd"/>
      <w:r w:rsidRPr="00F4299D">
        <w:rPr>
          <w:color w:val="000000"/>
          <w:sz w:val="28"/>
          <w:szCs w:val="28"/>
        </w:rPr>
        <w:t xml:space="preserve"> прежде всего от отношения к нему окружающих, от того, как они его воспитывают. Здесь подчас допускаются серьезные просчеты. В одних случаях излишне балуют ребенка, не приучают его к выполнению посильных обязанностей и таким образом невольно растят эгоиста, потребительски относящегося к окружающим. В других случаях грубым обращением, окриками, несправедливыми наказаниями угнетают детскую личность, вызывают отрицательное отношение к предъявляемым требованиям, создают психологический барьер между взрослым и ребенком. Правильные представления о моральном облике человека, о его отношении к другим людям, к самому себе, к своим трудовым и гражданским обязанностям должны стать для ребенка образцами для подражания. Вместе </w:t>
      </w:r>
      <w:proofErr w:type="gramStart"/>
      <w:r w:rsidRPr="00F4299D">
        <w:rPr>
          <w:color w:val="000000"/>
          <w:sz w:val="28"/>
          <w:szCs w:val="28"/>
        </w:rPr>
        <w:t>с</w:t>
      </w:r>
      <w:proofErr w:type="gramEnd"/>
      <w:r w:rsidRPr="00F4299D">
        <w:rPr>
          <w:color w:val="000000"/>
          <w:sz w:val="28"/>
          <w:szCs w:val="28"/>
        </w:rPr>
        <w:t xml:space="preserve"> там </w:t>
      </w:r>
      <w:proofErr w:type="gramStart"/>
      <w:r w:rsidRPr="00F4299D">
        <w:rPr>
          <w:color w:val="000000"/>
          <w:sz w:val="28"/>
          <w:szCs w:val="28"/>
        </w:rPr>
        <w:t>у</w:t>
      </w:r>
      <w:proofErr w:type="gramEnd"/>
      <w:r w:rsidRPr="00F4299D">
        <w:rPr>
          <w:color w:val="000000"/>
          <w:sz w:val="28"/>
          <w:szCs w:val="28"/>
        </w:rPr>
        <w:t xml:space="preserve"> него должно быть сформировано понимание того, что хорошо и что плохо; почему одни поступки скверные, а другие заслуживают одобрения.</w:t>
      </w:r>
    </w:p>
    <w:p w:rsidR="00D61699" w:rsidRPr="00F4299D" w:rsidRDefault="00D61699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4299D">
        <w:rPr>
          <w:color w:val="000000"/>
          <w:sz w:val="28"/>
          <w:szCs w:val="28"/>
        </w:rPr>
        <w:t xml:space="preserve">Знание и реальное поведение, необходимо превратить в движущие мотивы его поведения. Важно, чтобы у него возникло не только понимание, но и положительное отношение к своим нравственным обязанностям. Он знает, что надо помогать малышам, и активно делает это; он понимает, что плохо быть грубым, и сам восстает против грубости других; он сочувствует </w:t>
      </w:r>
      <w:r w:rsidRPr="00F4299D">
        <w:rPr>
          <w:color w:val="000000"/>
          <w:sz w:val="28"/>
          <w:szCs w:val="28"/>
        </w:rPr>
        <w:lastRenderedPageBreak/>
        <w:t>сверстнику, испытывающему страдания, и радуется, разделяя радость другого.</w:t>
      </w:r>
    </w:p>
    <w:p w:rsidR="00D61699" w:rsidRPr="00F4299D" w:rsidRDefault="00D61699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4299D">
        <w:rPr>
          <w:color w:val="000000"/>
          <w:sz w:val="28"/>
          <w:szCs w:val="28"/>
        </w:rPr>
        <w:t xml:space="preserve">Для обеспечения подлинно всестороннего и гармоничного развития детской личности необходимо более тесно, более органично связать физическое воспитание ребенка с </w:t>
      </w:r>
      <w:proofErr w:type="gramStart"/>
      <w:r w:rsidRPr="00F4299D">
        <w:rPr>
          <w:color w:val="000000"/>
          <w:sz w:val="28"/>
          <w:szCs w:val="28"/>
        </w:rPr>
        <w:t>умственным</w:t>
      </w:r>
      <w:proofErr w:type="gramEnd"/>
      <w:r w:rsidRPr="00F4299D">
        <w:rPr>
          <w:color w:val="000000"/>
          <w:sz w:val="28"/>
          <w:szCs w:val="28"/>
        </w:rPr>
        <w:t>, умственное с нравственным, нравственное с эстетическим и т.п. Центральным звеном всей этой системы, как бы связывающим в единый узел всю образовательно-воспитательную работу детского сада, должно стать нравственно-трудовое воспитание дошкольников, которое призвано заложить уже в первые годы жизни ребенка основы активной жизненной позиции, понимания своих обязанностей и готовности выполнять эти обязанности, единства слова и дела.</w:t>
      </w:r>
    </w:p>
    <w:p w:rsidR="00D61699" w:rsidRPr="00F4299D" w:rsidRDefault="00D61699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4299D">
        <w:rPr>
          <w:color w:val="000000"/>
          <w:sz w:val="28"/>
          <w:szCs w:val="28"/>
        </w:rPr>
        <w:t>Нет сомнений в том, что трудовое воспитание надо начинать уже в дошкольном детстве. В связи с этим осуществляется разработка проблем доступности и педагогической целесообразности различных форм ознакомления дошкольников с трудом советских людей, а также организации их собственной трудовой деятельности - самообслуживания, ручного труда, работы на участке детского сада и т.д.</w:t>
      </w:r>
    </w:p>
    <w:p w:rsidR="00D61699" w:rsidRPr="00F4299D" w:rsidRDefault="00D61699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4299D">
        <w:rPr>
          <w:color w:val="000000"/>
          <w:sz w:val="28"/>
          <w:szCs w:val="28"/>
        </w:rPr>
        <w:t xml:space="preserve">Важно, чтобы любое практическое задание, предложенное дошкольнику, не было самоцелью, а способствовало формированию у малышей начал трудолюбия, уважения к труду взрослых, готовности и умения сделать что-то самим. Чтобы воспитать у ребенка такие качества, следует воздействовать не только на знания и умения, но и на его эмоциональную сферу. «Трудолюбие - </w:t>
      </w:r>
      <w:proofErr w:type="gramStart"/>
      <w:r w:rsidRPr="00F4299D">
        <w:rPr>
          <w:color w:val="000000"/>
          <w:sz w:val="28"/>
          <w:szCs w:val="28"/>
        </w:rPr>
        <w:t>это</w:t>
      </w:r>
      <w:proofErr w:type="gramEnd"/>
      <w:r w:rsidRPr="00F4299D">
        <w:rPr>
          <w:color w:val="000000"/>
          <w:sz w:val="28"/>
          <w:szCs w:val="28"/>
        </w:rPr>
        <w:t xml:space="preserve"> прежде всего сфера эмоциональной жизни детей. Ребенок стремится работать тогда, когда труд дает радость… Радость труда - могучая воспитательная сила, благодаря которой ребенок осознает себя как члена коллектива», - писал В.А.Сухомлинский.</w:t>
      </w:r>
    </w:p>
    <w:p w:rsidR="00D61699" w:rsidRPr="00F4299D" w:rsidRDefault="00D61699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4299D">
        <w:rPr>
          <w:color w:val="000000"/>
          <w:sz w:val="28"/>
          <w:szCs w:val="28"/>
        </w:rPr>
        <w:t xml:space="preserve">Таким образом, эмоциональное развитие дошкольника является одним из существенных условий, обеспечивающих эффективность процесса обучения и воспитания, его различных сторон. Те высокие нравственные, </w:t>
      </w:r>
      <w:r w:rsidRPr="00F4299D">
        <w:rPr>
          <w:color w:val="000000"/>
          <w:sz w:val="28"/>
          <w:szCs w:val="28"/>
        </w:rPr>
        <w:lastRenderedPageBreak/>
        <w:t>эстетические и интеллектуальные чувства, которые способны вдохновить его на большие дела и на благородные поступки, не даны ребенку в готовом виде от рождения. Они возникают и развиваются на протяжении детства под влиянием социальных условий жизни и воспитания.</w:t>
      </w:r>
    </w:p>
    <w:p w:rsidR="00D61699" w:rsidRPr="00F4299D" w:rsidRDefault="00D61699" w:rsidP="00E70D2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F4299D">
        <w:rPr>
          <w:color w:val="000000"/>
          <w:sz w:val="28"/>
          <w:szCs w:val="28"/>
        </w:rPr>
        <w:br w:type="page"/>
      </w:r>
      <w:r w:rsidRPr="00F4299D">
        <w:rPr>
          <w:color w:val="000000"/>
          <w:sz w:val="28"/>
          <w:szCs w:val="28"/>
        </w:rPr>
        <w:lastRenderedPageBreak/>
        <w:t>Заключение</w:t>
      </w:r>
    </w:p>
    <w:p w:rsidR="00D61699" w:rsidRPr="00F4299D" w:rsidRDefault="00D61699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4299D">
        <w:rPr>
          <w:color w:val="000000"/>
          <w:sz w:val="28"/>
          <w:szCs w:val="28"/>
        </w:rPr>
        <w:t xml:space="preserve">Объект педагогики - ребенок, сложен, интересен и чрезвычайно хрупок. При его изучении, при организации процесса воспитания и обучения нужно помнить - не навреди! Важно, чтобы к моменту поступления в школу ребенок был зрелым не только в физическом и социальном отношении, но и достиг определенного уровня умственного и эмоционально-волевого развития. Учебная деятельность требует необходимого запаса знаний об окружающем мире, </w:t>
      </w:r>
      <w:proofErr w:type="spellStart"/>
      <w:r w:rsidRPr="00F4299D">
        <w:rPr>
          <w:color w:val="000000"/>
          <w:sz w:val="28"/>
          <w:szCs w:val="28"/>
        </w:rPr>
        <w:t>сформированности</w:t>
      </w:r>
      <w:proofErr w:type="spellEnd"/>
      <w:r w:rsidRPr="00F4299D">
        <w:rPr>
          <w:color w:val="000000"/>
          <w:sz w:val="28"/>
          <w:szCs w:val="28"/>
        </w:rPr>
        <w:t xml:space="preserve"> элементарных понятий. Ребенок должен владеть мыслительными операциями, уметь обобщать и дифференцировать предметы и явления окружающего мира, уметь планировать свою деятельность и осуществлять самоконтроль. Важно положительное отношение к учению; способность к </w:t>
      </w:r>
      <w:proofErr w:type="spellStart"/>
      <w:r w:rsidRPr="00F4299D">
        <w:rPr>
          <w:color w:val="000000"/>
          <w:sz w:val="28"/>
          <w:szCs w:val="28"/>
        </w:rPr>
        <w:t>саморегуляции</w:t>
      </w:r>
      <w:proofErr w:type="spellEnd"/>
      <w:r w:rsidRPr="00F4299D">
        <w:rPr>
          <w:color w:val="000000"/>
          <w:sz w:val="28"/>
          <w:szCs w:val="28"/>
        </w:rPr>
        <w:t xml:space="preserve"> поведения и проявление волевых усилий для выполнения поставленных задач. Кроме этого, необходимо наличие у ребенка мотивов, побуждающих к учению. Имеется в виду не тот естественный интерес, который проявляют ребятишки-дошкольники к школе. Речь идет о воспитании действительной и глубокой мотивации, которая сможет стать побудительной причиной их стремления к приобретению знаний. Не менее важным являются навыки речевого общения, развития мелкой моторики руки и зрительно-двигательной координации.</w:t>
      </w:r>
    </w:p>
    <w:p w:rsidR="00D61699" w:rsidRDefault="00D61699" w:rsidP="00E70D2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F4299D">
        <w:rPr>
          <w:color w:val="000000"/>
          <w:sz w:val="28"/>
          <w:szCs w:val="28"/>
        </w:rPr>
        <w:br w:type="page"/>
      </w:r>
    </w:p>
    <w:p w:rsidR="00E70D20" w:rsidRPr="00E70D20" w:rsidRDefault="00E70D20" w:rsidP="00E70D2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E70D20">
        <w:rPr>
          <w:b/>
          <w:color w:val="000000"/>
          <w:sz w:val="28"/>
          <w:szCs w:val="28"/>
        </w:rPr>
        <w:lastRenderedPageBreak/>
        <w:t>Литература:</w:t>
      </w:r>
    </w:p>
    <w:p w:rsidR="00D61699" w:rsidRPr="00F4299D" w:rsidRDefault="00D61699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4299D">
        <w:rPr>
          <w:color w:val="000000"/>
          <w:sz w:val="28"/>
          <w:szCs w:val="28"/>
        </w:rPr>
        <w:t>1. Козлова С.А., Куликова Т.А. Дошкольная педагогика: Учеб</w:t>
      </w:r>
      <w:proofErr w:type="gramStart"/>
      <w:r w:rsidRPr="00F4299D">
        <w:rPr>
          <w:color w:val="000000"/>
          <w:sz w:val="28"/>
          <w:szCs w:val="28"/>
        </w:rPr>
        <w:t>.</w:t>
      </w:r>
      <w:proofErr w:type="gramEnd"/>
      <w:r w:rsidRPr="00F4299D">
        <w:rPr>
          <w:color w:val="000000"/>
          <w:sz w:val="28"/>
          <w:szCs w:val="28"/>
        </w:rPr>
        <w:t xml:space="preserve"> </w:t>
      </w:r>
      <w:proofErr w:type="gramStart"/>
      <w:r w:rsidRPr="00F4299D">
        <w:rPr>
          <w:color w:val="000000"/>
          <w:sz w:val="28"/>
          <w:szCs w:val="28"/>
        </w:rPr>
        <w:t>п</w:t>
      </w:r>
      <w:proofErr w:type="gramEnd"/>
      <w:r w:rsidRPr="00F4299D">
        <w:rPr>
          <w:color w:val="000000"/>
          <w:sz w:val="28"/>
          <w:szCs w:val="28"/>
        </w:rPr>
        <w:t xml:space="preserve">особие для студ. сред. </w:t>
      </w:r>
      <w:proofErr w:type="spellStart"/>
      <w:r w:rsidRPr="00F4299D">
        <w:rPr>
          <w:color w:val="000000"/>
          <w:sz w:val="28"/>
          <w:szCs w:val="28"/>
        </w:rPr>
        <w:t>пед</w:t>
      </w:r>
      <w:proofErr w:type="spellEnd"/>
      <w:r w:rsidRPr="00F4299D">
        <w:rPr>
          <w:color w:val="000000"/>
          <w:sz w:val="28"/>
          <w:szCs w:val="28"/>
        </w:rPr>
        <w:t xml:space="preserve">. учеб. заведений. - 2-е изд., </w:t>
      </w:r>
      <w:proofErr w:type="spellStart"/>
      <w:r w:rsidRPr="00F4299D">
        <w:rPr>
          <w:color w:val="000000"/>
          <w:sz w:val="28"/>
          <w:szCs w:val="28"/>
        </w:rPr>
        <w:t>перераб</w:t>
      </w:r>
      <w:proofErr w:type="spellEnd"/>
      <w:r w:rsidRPr="00F4299D">
        <w:rPr>
          <w:color w:val="000000"/>
          <w:sz w:val="28"/>
          <w:szCs w:val="28"/>
        </w:rPr>
        <w:t>. и доп. - М.: Издательский центр «Академия», 2000. - 416с.</w:t>
      </w:r>
    </w:p>
    <w:p w:rsidR="00D61699" w:rsidRPr="00F4299D" w:rsidRDefault="00D61699" w:rsidP="00F429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4299D">
        <w:rPr>
          <w:color w:val="000000"/>
          <w:sz w:val="28"/>
          <w:szCs w:val="28"/>
        </w:rPr>
        <w:t>2. Эмоциональное развитие дошкольника: Пособие для воспитателей дет</w:t>
      </w:r>
      <w:proofErr w:type="gramStart"/>
      <w:r w:rsidRPr="00F4299D">
        <w:rPr>
          <w:color w:val="000000"/>
          <w:sz w:val="28"/>
          <w:szCs w:val="28"/>
        </w:rPr>
        <w:t>.</w:t>
      </w:r>
      <w:proofErr w:type="gramEnd"/>
      <w:r w:rsidRPr="00F4299D">
        <w:rPr>
          <w:color w:val="000000"/>
          <w:sz w:val="28"/>
          <w:szCs w:val="28"/>
        </w:rPr>
        <w:t xml:space="preserve"> </w:t>
      </w:r>
      <w:proofErr w:type="gramStart"/>
      <w:r w:rsidRPr="00F4299D">
        <w:rPr>
          <w:color w:val="000000"/>
          <w:sz w:val="28"/>
          <w:szCs w:val="28"/>
        </w:rPr>
        <w:t>с</w:t>
      </w:r>
      <w:proofErr w:type="gramEnd"/>
      <w:r w:rsidRPr="00F4299D">
        <w:rPr>
          <w:color w:val="000000"/>
          <w:sz w:val="28"/>
          <w:szCs w:val="28"/>
        </w:rPr>
        <w:t>ада /</w:t>
      </w:r>
      <w:proofErr w:type="spellStart"/>
      <w:r w:rsidRPr="00F4299D">
        <w:rPr>
          <w:color w:val="000000"/>
          <w:sz w:val="28"/>
          <w:szCs w:val="28"/>
        </w:rPr>
        <w:t>А.В.Запорожец</w:t>
      </w:r>
      <w:proofErr w:type="spellEnd"/>
      <w:r w:rsidRPr="00F4299D">
        <w:rPr>
          <w:color w:val="000000"/>
          <w:sz w:val="28"/>
          <w:szCs w:val="28"/>
        </w:rPr>
        <w:t xml:space="preserve">, </w:t>
      </w:r>
      <w:proofErr w:type="spellStart"/>
      <w:r w:rsidRPr="00F4299D">
        <w:rPr>
          <w:color w:val="000000"/>
          <w:sz w:val="28"/>
          <w:szCs w:val="28"/>
        </w:rPr>
        <w:t>Я.З.Неверович</w:t>
      </w:r>
      <w:proofErr w:type="spellEnd"/>
      <w:r w:rsidRPr="00F4299D">
        <w:rPr>
          <w:color w:val="000000"/>
          <w:sz w:val="28"/>
          <w:szCs w:val="28"/>
        </w:rPr>
        <w:t xml:space="preserve">, </w:t>
      </w:r>
      <w:proofErr w:type="spellStart"/>
      <w:r w:rsidRPr="00F4299D">
        <w:rPr>
          <w:color w:val="000000"/>
          <w:sz w:val="28"/>
          <w:szCs w:val="28"/>
        </w:rPr>
        <w:t>А.Д.Кошелева</w:t>
      </w:r>
      <w:proofErr w:type="spellEnd"/>
      <w:r w:rsidRPr="00F4299D">
        <w:rPr>
          <w:color w:val="000000"/>
          <w:sz w:val="28"/>
          <w:szCs w:val="28"/>
        </w:rPr>
        <w:t xml:space="preserve"> и др.; Под ред. А.Д.Кошелевой. - М.: Просвещение, 1985. - 176с., ил.</w:t>
      </w:r>
    </w:p>
    <w:p w:rsidR="006B44BA" w:rsidRPr="00F4299D" w:rsidRDefault="006B44BA" w:rsidP="00F429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6B44BA" w:rsidRPr="00F4299D" w:rsidSect="00456F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699"/>
    <w:rsid w:val="004F214E"/>
    <w:rsid w:val="006B44BA"/>
    <w:rsid w:val="00B115B3"/>
    <w:rsid w:val="00B43B32"/>
    <w:rsid w:val="00D61699"/>
    <w:rsid w:val="00DC6E9E"/>
    <w:rsid w:val="00E70D20"/>
    <w:rsid w:val="00F42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616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616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244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4272</Words>
  <Characters>24355</Characters>
  <Application>Microsoft Office Word</Application>
  <DocSecurity>0</DocSecurity>
  <Lines>202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Анатолий</dc:creator>
  <cp:lastModifiedBy>Home</cp:lastModifiedBy>
  <cp:revision>2</cp:revision>
  <dcterms:created xsi:type="dcterms:W3CDTF">2022-06-27T16:44:00Z</dcterms:created>
  <dcterms:modified xsi:type="dcterms:W3CDTF">2022-06-27T16:44:00Z</dcterms:modified>
</cp:coreProperties>
</file>