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7B" w:rsidRPr="002E0CFF" w:rsidRDefault="0007207B" w:rsidP="0007207B">
      <w:pPr>
        <w:spacing w:line="360" w:lineRule="auto"/>
        <w:jc w:val="center"/>
        <w:rPr>
          <w:b/>
          <w:sz w:val="28"/>
          <w:szCs w:val="28"/>
        </w:rPr>
      </w:pPr>
      <w:r w:rsidRPr="002E0CFF">
        <w:rPr>
          <w:b/>
          <w:sz w:val="28"/>
          <w:szCs w:val="28"/>
        </w:rPr>
        <w:t xml:space="preserve">Обобщение педагогического опыта по теме: </w:t>
      </w:r>
    </w:p>
    <w:p w:rsidR="0007207B" w:rsidRDefault="0007207B" w:rsidP="0007207B">
      <w:pPr>
        <w:spacing w:line="360" w:lineRule="auto"/>
        <w:jc w:val="center"/>
        <w:rPr>
          <w:b/>
          <w:sz w:val="28"/>
          <w:szCs w:val="28"/>
        </w:rPr>
      </w:pPr>
      <w:r w:rsidRPr="002E0CFF">
        <w:rPr>
          <w:b/>
          <w:sz w:val="28"/>
          <w:szCs w:val="28"/>
        </w:rPr>
        <w:t>«</w:t>
      </w:r>
      <w:r w:rsidRPr="00DE03DD">
        <w:rPr>
          <w:b/>
          <w:sz w:val="28"/>
          <w:szCs w:val="28"/>
        </w:rPr>
        <w:t>ЛОГИЧЕСКАЯ ПОДГОТОВКА МЛАДШИХ ШКОЛЬНИКО</w:t>
      </w:r>
      <w:r>
        <w:rPr>
          <w:b/>
          <w:sz w:val="28"/>
          <w:szCs w:val="28"/>
        </w:rPr>
        <w:t>В В ПРОЦЕССЕ ОБУЧЕНИЯ МАТЕМАТИК</w:t>
      </w:r>
      <w:r w:rsidR="008B2F52">
        <w:rPr>
          <w:b/>
          <w:sz w:val="28"/>
          <w:szCs w:val="28"/>
        </w:rPr>
        <w:t>Е»</w:t>
      </w:r>
    </w:p>
    <w:p w:rsidR="0007207B" w:rsidRPr="002E0CFF" w:rsidRDefault="0007207B" w:rsidP="0007207B">
      <w:pPr>
        <w:spacing w:line="360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Холод Ольга Анатольевна</w:t>
      </w:r>
    </w:p>
    <w:p w:rsidR="0007207B" w:rsidRPr="002E0CFF" w:rsidRDefault="0007207B" w:rsidP="0007207B">
      <w:pPr>
        <w:spacing w:line="360" w:lineRule="auto"/>
        <w:jc w:val="right"/>
        <w:rPr>
          <w:i/>
          <w:sz w:val="28"/>
          <w:szCs w:val="28"/>
        </w:rPr>
      </w:pPr>
      <w:r w:rsidRPr="002E0CFF">
        <w:rPr>
          <w:i/>
          <w:sz w:val="28"/>
          <w:szCs w:val="28"/>
        </w:rPr>
        <w:t>учитель начальных классов</w:t>
      </w:r>
    </w:p>
    <w:p w:rsidR="0007207B" w:rsidRPr="002E0CFF" w:rsidRDefault="0007207B" w:rsidP="0007207B">
      <w:pPr>
        <w:spacing w:line="360" w:lineRule="auto"/>
        <w:jc w:val="right"/>
        <w:rPr>
          <w:i/>
          <w:sz w:val="28"/>
          <w:szCs w:val="28"/>
        </w:rPr>
      </w:pPr>
      <w:r w:rsidRPr="002E0CFF">
        <w:rPr>
          <w:i/>
          <w:sz w:val="28"/>
          <w:szCs w:val="28"/>
        </w:rPr>
        <w:t>МАОУ СОШ № 1</w:t>
      </w:r>
    </w:p>
    <w:p w:rsidR="0007207B" w:rsidRPr="002E0CFF" w:rsidRDefault="0007207B" w:rsidP="0007207B">
      <w:pPr>
        <w:spacing w:line="360" w:lineRule="auto"/>
        <w:jc w:val="right"/>
        <w:rPr>
          <w:i/>
          <w:sz w:val="28"/>
          <w:szCs w:val="28"/>
        </w:rPr>
      </w:pPr>
      <w:r w:rsidRPr="002E0CFF">
        <w:rPr>
          <w:i/>
          <w:sz w:val="28"/>
          <w:szCs w:val="28"/>
        </w:rPr>
        <w:t>Г. Холмск, Сахалинская область</w:t>
      </w:r>
    </w:p>
    <w:p w:rsidR="004B0A20" w:rsidRPr="004B0A20" w:rsidRDefault="004B0A20" w:rsidP="00C6604B">
      <w:pPr>
        <w:spacing w:line="360" w:lineRule="auto"/>
        <w:ind w:firstLine="709"/>
        <w:jc w:val="both"/>
        <w:rPr>
          <w:rStyle w:val="apple-converted-space"/>
          <w:sz w:val="28"/>
          <w:szCs w:val="28"/>
        </w:rPr>
      </w:pPr>
      <w:r w:rsidRPr="004B0A20">
        <w:rPr>
          <w:b/>
          <w:bCs/>
          <w:sz w:val="28"/>
          <w:szCs w:val="28"/>
        </w:rPr>
        <w:t>1.</w:t>
      </w:r>
      <w:r w:rsidRPr="004B0A20">
        <w:rPr>
          <w:rStyle w:val="apple-converted-space"/>
          <w:sz w:val="28"/>
          <w:szCs w:val="28"/>
        </w:rPr>
        <w:t> </w:t>
      </w:r>
      <w:r w:rsidRPr="004B0A20">
        <w:rPr>
          <w:b/>
          <w:bCs/>
          <w:sz w:val="28"/>
          <w:szCs w:val="28"/>
        </w:rPr>
        <w:t>Актуальность педагогического опыта.</w:t>
      </w:r>
    </w:p>
    <w:p w:rsidR="00C6604B" w:rsidRPr="004B0A20" w:rsidRDefault="00C6604B" w:rsidP="00C6604B">
      <w:pPr>
        <w:spacing w:line="360" w:lineRule="auto"/>
        <w:ind w:firstLine="709"/>
        <w:jc w:val="both"/>
        <w:rPr>
          <w:sz w:val="28"/>
          <w:szCs w:val="28"/>
        </w:rPr>
      </w:pPr>
      <w:r w:rsidRPr="004B0A20">
        <w:rPr>
          <w:sz w:val="28"/>
          <w:szCs w:val="28"/>
        </w:rPr>
        <w:t xml:space="preserve">Необходимым условием качественного обновления нашего общества является - умножение его интеллектуального потенциала. «Интеллектуальный уровень личности характеризуется в целом двумя основными параметрами: </w:t>
      </w:r>
    </w:p>
    <w:p w:rsidR="00C6604B" w:rsidRDefault="00C6604B" w:rsidP="00C6604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B0A20">
        <w:rPr>
          <w:sz w:val="28"/>
          <w:szCs w:val="28"/>
        </w:rPr>
        <w:t>объемом приобретенной</w:t>
      </w:r>
      <w:r w:rsidRPr="00D96535">
        <w:rPr>
          <w:sz w:val="28"/>
          <w:szCs w:val="28"/>
        </w:rPr>
        <w:t xml:space="preserve"> информации</w:t>
      </w:r>
      <w:r>
        <w:rPr>
          <w:sz w:val="28"/>
          <w:szCs w:val="28"/>
        </w:rPr>
        <w:t>,</w:t>
      </w:r>
    </w:p>
    <w:p w:rsidR="00C6604B" w:rsidRDefault="00C6604B" w:rsidP="00C6604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96535">
        <w:rPr>
          <w:sz w:val="28"/>
          <w:szCs w:val="28"/>
        </w:rPr>
        <w:t>способностью использовать эту информацию для решений</w:t>
      </w:r>
      <w:r w:rsidR="004B0A20">
        <w:rPr>
          <w:sz w:val="28"/>
          <w:szCs w:val="28"/>
        </w:rPr>
        <w:t xml:space="preserve">, </w:t>
      </w:r>
      <w:r w:rsidRPr="00D96535">
        <w:rPr>
          <w:sz w:val="28"/>
          <w:szCs w:val="28"/>
        </w:rPr>
        <w:t xml:space="preserve"> возникающих </w:t>
      </w:r>
      <w:r>
        <w:rPr>
          <w:sz w:val="28"/>
          <w:szCs w:val="28"/>
        </w:rPr>
        <w:t>в</w:t>
      </w:r>
      <w:r w:rsidRPr="00D96535">
        <w:rPr>
          <w:sz w:val="28"/>
          <w:szCs w:val="28"/>
        </w:rPr>
        <w:t xml:space="preserve"> процессе деятельности ... различного рода проблемных ситуаций</w:t>
      </w:r>
      <w:r>
        <w:rPr>
          <w:sz w:val="28"/>
          <w:szCs w:val="28"/>
        </w:rPr>
        <w:t>.</w:t>
      </w:r>
      <w:r w:rsidRPr="00D96535">
        <w:rPr>
          <w:sz w:val="28"/>
          <w:szCs w:val="28"/>
        </w:rPr>
        <w:t xml:space="preserve"> </w:t>
      </w:r>
    </w:p>
    <w:p w:rsidR="00C6604B" w:rsidRPr="00D96535" w:rsidRDefault="00C6604B" w:rsidP="00C6604B">
      <w:pPr>
        <w:spacing w:line="360" w:lineRule="auto"/>
        <w:jc w:val="both"/>
        <w:rPr>
          <w:sz w:val="28"/>
          <w:szCs w:val="28"/>
        </w:rPr>
      </w:pPr>
      <w:r w:rsidRPr="00D96535">
        <w:rPr>
          <w:sz w:val="28"/>
          <w:szCs w:val="28"/>
        </w:rPr>
        <w:t>Первый из этих параметров характеризует эруд</w:t>
      </w:r>
      <w:r>
        <w:rPr>
          <w:sz w:val="28"/>
          <w:szCs w:val="28"/>
        </w:rPr>
        <w:t>иц</w:t>
      </w:r>
      <w:r w:rsidRPr="00D96535">
        <w:rPr>
          <w:sz w:val="28"/>
          <w:szCs w:val="28"/>
        </w:rPr>
        <w:t>ию человека, второй</w:t>
      </w:r>
      <w:r>
        <w:rPr>
          <w:sz w:val="28"/>
          <w:szCs w:val="28"/>
        </w:rPr>
        <w:t xml:space="preserve"> </w:t>
      </w:r>
      <w:r w:rsidRPr="00D96535">
        <w:rPr>
          <w:sz w:val="28"/>
          <w:szCs w:val="28"/>
        </w:rPr>
        <w:t xml:space="preserve">- его </w:t>
      </w:r>
      <w:r>
        <w:rPr>
          <w:sz w:val="28"/>
          <w:szCs w:val="28"/>
        </w:rPr>
        <w:t>интеллектуальное</w:t>
      </w:r>
      <w:r w:rsidRPr="00D96535">
        <w:rPr>
          <w:sz w:val="28"/>
          <w:szCs w:val="28"/>
        </w:rPr>
        <w:t xml:space="preserve"> развитие</w:t>
      </w:r>
      <w:r>
        <w:rPr>
          <w:sz w:val="28"/>
          <w:szCs w:val="28"/>
        </w:rPr>
        <w:t>».</w:t>
      </w:r>
    </w:p>
    <w:p w:rsidR="00C6604B" w:rsidRPr="00D96535" w:rsidRDefault="00C6604B" w:rsidP="00C6604B">
      <w:pPr>
        <w:spacing w:line="360" w:lineRule="auto"/>
        <w:ind w:firstLine="709"/>
        <w:jc w:val="both"/>
        <w:rPr>
          <w:sz w:val="28"/>
          <w:szCs w:val="28"/>
        </w:rPr>
      </w:pPr>
      <w:r w:rsidRPr="00D96535">
        <w:rPr>
          <w:sz w:val="28"/>
          <w:szCs w:val="28"/>
        </w:rPr>
        <w:t xml:space="preserve">В </w:t>
      </w:r>
      <w:r>
        <w:rPr>
          <w:sz w:val="28"/>
          <w:szCs w:val="28"/>
        </w:rPr>
        <w:t>число основных интеллектуальных</w:t>
      </w:r>
      <w:r w:rsidRPr="00D96535">
        <w:rPr>
          <w:sz w:val="28"/>
          <w:szCs w:val="28"/>
        </w:rPr>
        <w:t xml:space="preserve"> </w:t>
      </w:r>
      <w:r>
        <w:rPr>
          <w:sz w:val="28"/>
          <w:szCs w:val="28"/>
        </w:rPr>
        <w:t>ум</w:t>
      </w:r>
      <w:r w:rsidRPr="00D96535">
        <w:rPr>
          <w:sz w:val="28"/>
          <w:szCs w:val="28"/>
        </w:rPr>
        <w:t xml:space="preserve">ений входят </w:t>
      </w:r>
      <w:r w:rsidRPr="002B7637">
        <w:rPr>
          <w:i/>
          <w:sz w:val="28"/>
          <w:szCs w:val="28"/>
        </w:rPr>
        <w:t>логические умения</w:t>
      </w:r>
      <w:r w:rsidRPr="00D96535">
        <w:rPr>
          <w:sz w:val="28"/>
          <w:szCs w:val="28"/>
        </w:rPr>
        <w:t>, формируемые, прежде вс</w:t>
      </w:r>
      <w:r>
        <w:rPr>
          <w:sz w:val="28"/>
          <w:szCs w:val="28"/>
        </w:rPr>
        <w:t>е</w:t>
      </w:r>
      <w:r w:rsidRPr="00D96535">
        <w:rPr>
          <w:sz w:val="28"/>
          <w:szCs w:val="28"/>
        </w:rPr>
        <w:t xml:space="preserve">го </w:t>
      </w:r>
      <w:r>
        <w:rPr>
          <w:sz w:val="28"/>
          <w:szCs w:val="28"/>
        </w:rPr>
        <w:t>при обучении</w:t>
      </w:r>
      <w:r w:rsidRPr="00D96535">
        <w:rPr>
          <w:sz w:val="28"/>
          <w:szCs w:val="28"/>
        </w:rPr>
        <w:t xml:space="preserve"> математике</w:t>
      </w:r>
      <w:r>
        <w:rPr>
          <w:sz w:val="28"/>
          <w:szCs w:val="28"/>
        </w:rPr>
        <w:t>.</w:t>
      </w:r>
    </w:p>
    <w:p w:rsidR="00C6604B" w:rsidRPr="00D96535" w:rsidRDefault="00C6604B" w:rsidP="00C6604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Pr="00D96535">
        <w:rPr>
          <w:sz w:val="28"/>
          <w:szCs w:val="28"/>
        </w:rPr>
        <w:t>огическая грамотность</w:t>
      </w:r>
      <w:r>
        <w:rPr>
          <w:sz w:val="28"/>
          <w:szCs w:val="28"/>
        </w:rPr>
        <w:t xml:space="preserve"> предполагает </w:t>
      </w:r>
      <w:r w:rsidRPr="00D96535">
        <w:rPr>
          <w:sz w:val="28"/>
          <w:szCs w:val="28"/>
        </w:rPr>
        <w:t>свободное владение комплексом элементарных логических понятий и действий, составляющих азбуку логического мышления и необходим</w:t>
      </w:r>
      <w:r>
        <w:rPr>
          <w:sz w:val="28"/>
          <w:szCs w:val="28"/>
        </w:rPr>
        <w:t xml:space="preserve">ый базис его развития. </w:t>
      </w:r>
    </w:p>
    <w:p w:rsidR="00C6604B" w:rsidRPr="00D96535" w:rsidRDefault="00C6604B" w:rsidP="00C6604B">
      <w:pPr>
        <w:spacing w:line="360" w:lineRule="auto"/>
        <w:ind w:firstLine="709"/>
        <w:jc w:val="both"/>
        <w:rPr>
          <w:sz w:val="28"/>
          <w:szCs w:val="28"/>
        </w:rPr>
      </w:pPr>
      <w:r w:rsidRPr="00D96535">
        <w:rPr>
          <w:sz w:val="28"/>
          <w:szCs w:val="28"/>
        </w:rPr>
        <w:t>Таким обра</w:t>
      </w:r>
      <w:r>
        <w:rPr>
          <w:sz w:val="28"/>
          <w:szCs w:val="28"/>
        </w:rPr>
        <w:t>з</w:t>
      </w:r>
      <w:r w:rsidRPr="00D96535">
        <w:rPr>
          <w:sz w:val="28"/>
          <w:szCs w:val="28"/>
        </w:rPr>
        <w:t xml:space="preserve">ом, </w:t>
      </w:r>
      <w:r w:rsidRPr="00144FB2">
        <w:rPr>
          <w:b/>
          <w:sz w:val="28"/>
          <w:szCs w:val="28"/>
        </w:rPr>
        <w:t>актуальность</w:t>
      </w:r>
      <w:r w:rsidRPr="00D96535">
        <w:rPr>
          <w:sz w:val="28"/>
          <w:szCs w:val="28"/>
        </w:rPr>
        <w:t xml:space="preserve"> и </w:t>
      </w:r>
      <w:r w:rsidRPr="00144FB2">
        <w:rPr>
          <w:b/>
          <w:sz w:val="28"/>
          <w:szCs w:val="28"/>
        </w:rPr>
        <w:t>целесообразность</w:t>
      </w:r>
      <w:r w:rsidRPr="00D965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опыта </w:t>
      </w:r>
      <w:r w:rsidRPr="00D96535">
        <w:rPr>
          <w:sz w:val="28"/>
          <w:szCs w:val="28"/>
        </w:rPr>
        <w:t>определяется</w:t>
      </w:r>
      <w:r>
        <w:rPr>
          <w:sz w:val="28"/>
          <w:szCs w:val="28"/>
        </w:rPr>
        <w:t>:</w:t>
      </w:r>
    </w:p>
    <w:p w:rsidR="004B0A20" w:rsidRPr="00D96535" w:rsidRDefault="004B0A20" w:rsidP="004B0A20">
      <w:pPr>
        <w:spacing w:line="360" w:lineRule="auto"/>
        <w:ind w:firstLine="709"/>
        <w:jc w:val="both"/>
        <w:rPr>
          <w:sz w:val="28"/>
          <w:szCs w:val="28"/>
        </w:rPr>
      </w:pPr>
      <w:r w:rsidRPr="00D96535">
        <w:rPr>
          <w:sz w:val="28"/>
          <w:szCs w:val="28"/>
        </w:rPr>
        <w:t xml:space="preserve">1. Выдвижением на первый план интеллектуального развития школьников как </w:t>
      </w:r>
      <w:r>
        <w:rPr>
          <w:sz w:val="28"/>
          <w:szCs w:val="28"/>
        </w:rPr>
        <w:t>цели</w:t>
      </w:r>
      <w:r w:rsidRPr="00D96535">
        <w:rPr>
          <w:sz w:val="28"/>
          <w:szCs w:val="28"/>
        </w:rPr>
        <w:t xml:space="preserve"> образования.</w:t>
      </w:r>
    </w:p>
    <w:p w:rsidR="004B0A20" w:rsidRPr="00D96535" w:rsidRDefault="004B0A20" w:rsidP="004B0A20">
      <w:pPr>
        <w:spacing w:line="360" w:lineRule="auto"/>
        <w:ind w:firstLine="709"/>
        <w:jc w:val="both"/>
        <w:rPr>
          <w:sz w:val="28"/>
          <w:szCs w:val="28"/>
        </w:rPr>
      </w:pPr>
      <w:r w:rsidRPr="00D96535">
        <w:rPr>
          <w:sz w:val="28"/>
          <w:szCs w:val="28"/>
        </w:rPr>
        <w:t xml:space="preserve">2. Целесообразностью формирования  </w:t>
      </w:r>
      <w:proofErr w:type="spellStart"/>
      <w:r w:rsidRPr="00D96535">
        <w:rPr>
          <w:sz w:val="28"/>
          <w:szCs w:val="28"/>
        </w:rPr>
        <w:t>общелогических</w:t>
      </w:r>
      <w:proofErr w:type="spellEnd"/>
      <w:r w:rsidRPr="00D96535">
        <w:rPr>
          <w:sz w:val="28"/>
          <w:szCs w:val="28"/>
        </w:rPr>
        <w:t xml:space="preserve"> умений в связи с обучением математике и недостаточно</w:t>
      </w:r>
      <w:r>
        <w:rPr>
          <w:sz w:val="28"/>
          <w:szCs w:val="28"/>
        </w:rPr>
        <w:t>й</w:t>
      </w:r>
      <w:r w:rsidRPr="00D96535">
        <w:rPr>
          <w:sz w:val="28"/>
          <w:szCs w:val="28"/>
        </w:rPr>
        <w:t xml:space="preserve"> разработанностью соответствующей  методики  для  начальной школы.</w:t>
      </w:r>
    </w:p>
    <w:p w:rsidR="004B0A20" w:rsidRPr="00CF327C" w:rsidRDefault="004B0A20" w:rsidP="002A6B11">
      <w:pPr>
        <w:pStyle w:val="a4"/>
        <w:numPr>
          <w:ilvl w:val="0"/>
          <w:numId w:val="27"/>
        </w:numPr>
        <w:spacing w:line="360" w:lineRule="auto"/>
        <w:jc w:val="both"/>
        <w:rPr>
          <w:rStyle w:val="apple-converted-space"/>
          <w:sz w:val="28"/>
          <w:szCs w:val="28"/>
        </w:rPr>
      </w:pPr>
      <w:r w:rsidRPr="00CF327C">
        <w:rPr>
          <w:b/>
          <w:bCs/>
          <w:sz w:val="28"/>
          <w:szCs w:val="28"/>
        </w:rPr>
        <w:t>Ведущая идея опыта и теоретическое обоснование.</w:t>
      </w:r>
      <w:r w:rsidRPr="00CF327C">
        <w:rPr>
          <w:rStyle w:val="apple-converted-space"/>
          <w:sz w:val="28"/>
          <w:szCs w:val="28"/>
        </w:rPr>
        <w:t> </w:t>
      </w:r>
    </w:p>
    <w:p w:rsidR="00CF327C" w:rsidRDefault="00CF327C" w:rsidP="008B2F52">
      <w:pPr>
        <w:spacing w:line="360" w:lineRule="auto"/>
        <w:ind w:firstLine="708"/>
        <w:jc w:val="both"/>
        <w:rPr>
          <w:sz w:val="28"/>
          <w:szCs w:val="28"/>
        </w:rPr>
      </w:pPr>
      <w:r w:rsidRPr="00D92C6A">
        <w:rPr>
          <w:sz w:val="28"/>
          <w:szCs w:val="28"/>
        </w:rPr>
        <w:lastRenderedPageBreak/>
        <w:t>В психолого-педагогической</w:t>
      </w:r>
      <w:r>
        <w:rPr>
          <w:sz w:val="28"/>
          <w:szCs w:val="28"/>
        </w:rPr>
        <w:t xml:space="preserve"> литературе</w:t>
      </w:r>
      <w:r w:rsidRPr="00D96535">
        <w:rPr>
          <w:sz w:val="28"/>
          <w:szCs w:val="28"/>
        </w:rPr>
        <w:t xml:space="preserve"> нет единого мнения о том, когда у детей появляется способность к формированию и развитию логических операций</w:t>
      </w:r>
      <w:r>
        <w:rPr>
          <w:sz w:val="28"/>
          <w:szCs w:val="28"/>
        </w:rPr>
        <w:t>.</w:t>
      </w:r>
      <w:r w:rsidRPr="00D96535">
        <w:rPr>
          <w:sz w:val="28"/>
          <w:szCs w:val="28"/>
        </w:rPr>
        <w:t xml:space="preserve"> В современной психологии существуют два основных направления в исследование возникновения и развития логических структур </w:t>
      </w:r>
      <w:r>
        <w:rPr>
          <w:sz w:val="28"/>
          <w:szCs w:val="28"/>
        </w:rPr>
        <w:t>мышления у детей</w:t>
      </w:r>
      <w:r w:rsidRPr="00D96535">
        <w:rPr>
          <w:sz w:val="28"/>
          <w:szCs w:val="28"/>
        </w:rPr>
        <w:t xml:space="preserve">. </w:t>
      </w:r>
    </w:p>
    <w:p w:rsidR="00CF327C" w:rsidRPr="00D96535" w:rsidRDefault="00CF327C" w:rsidP="002A6B11">
      <w:pPr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D96535">
        <w:rPr>
          <w:sz w:val="28"/>
          <w:szCs w:val="28"/>
        </w:rPr>
        <w:t xml:space="preserve">Первое </w:t>
      </w:r>
      <w:r>
        <w:rPr>
          <w:sz w:val="28"/>
          <w:szCs w:val="28"/>
        </w:rPr>
        <w:t>из</w:t>
      </w:r>
      <w:r w:rsidRPr="00D96535">
        <w:rPr>
          <w:sz w:val="28"/>
          <w:szCs w:val="28"/>
        </w:rPr>
        <w:t xml:space="preserve"> них связанно с работами Ж. Пиаже</w:t>
      </w:r>
      <w:r>
        <w:rPr>
          <w:sz w:val="28"/>
          <w:szCs w:val="28"/>
        </w:rPr>
        <w:t xml:space="preserve">, </w:t>
      </w:r>
      <w:r w:rsidRPr="00D96535">
        <w:rPr>
          <w:sz w:val="28"/>
          <w:szCs w:val="28"/>
        </w:rPr>
        <w:t xml:space="preserve">Б. </w:t>
      </w:r>
      <w:proofErr w:type="spellStart"/>
      <w:r w:rsidRPr="00D96535">
        <w:rPr>
          <w:sz w:val="28"/>
          <w:szCs w:val="28"/>
        </w:rPr>
        <w:t>Инельдер</w:t>
      </w:r>
      <w:proofErr w:type="spellEnd"/>
      <w:r>
        <w:rPr>
          <w:sz w:val="28"/>
          <w:szCs w:val="28"/>
        </w:rPr>
        <w:t xml:space="preserve"> (1963)</w:t>
      </w:r>
      <w:r w:rsidRPr="00D96535">
        <w:rPr>
          <w:sz w:val="28"/>
          <w:szCs w:val="28"/>
        </w:rPr>
        <w:t xml:space="preserve"> и др. В этих работах определены возрастные границы (стадии) формирования логических структур, отражающие стихийный процесс, основан</w:t>
      </w:r>
      <w:r>
        <w:rPr>
          <w:sz w:val="28"/>
          <w:szCs w:val="28"/>
        </w:rPr>
        <w:t>н</w:t>
      </w:r>
      <w:r w:rsidRPr="00D96535">
        <w:rPr>
          <w:sz w:val="28"/>
          <w:szCs w:val="28"/>
        </w:rPr>
        <w:t xml:space="preserve">ый </w:t>
      </w:r>
      <w:r>
        <w:rPr>
          <w:sz w:val="28"/>
          <w:szCs w:val="28"/>
        </w:rPr>
        <w:t>на</w:t>
      </w:r>
      <w:r w:rsidRPr="00D96535">
        <w:rPr>
          <w:sz w:val="28"/>
          <w:szCs w:val="28"/>
        </w:rPr>
        <w:t xml:space="preserve"> </w:t>
      </w:r>
      <w:r>
        <w:rPr>
          <w:sz w:val="28"/>
          <w:szCs w:val="28"/>
        </w:rPr>
        <w:t>спонтанных</w:t>
      </w:r>
      <w:r w:rsidRPr="00D96535">
        <w:rPr>
          <w:sz w:val="28"/>
          <w:szCs w:val="28"/>
        </w:rPr>
        <w:t xml:space="preserve"> механизмах развития детского интеллекта. Эти механизмы являются основным фактором, определяющим успеш</w:t>
      </w:r>
      <w:r>
        <w:rPr>
          <w:sz w:val="28"/>
          <w:szCs w:val="28"/>
        </w:rPr>
        <w:t>н</w:t>
      </w:r>
      <w:r w:rsidRPr="00D96535">
        <w:rPr>
          <w:sz w:val="28"/>
          <w:szCs w:val="28"/>
        </w:rPr>
        <w:t>ое овладение логикой</w:t>
      </w:r>
      <w:r>
        <w:rPr>
          <w:sz w:val="28"/>
          <w:szCs w:val="28"/>
        </w:rPr>
        <w:t>.</w:t>
      </w:r>
      <w:r w:rsidRPr="00D96535">
        <w:rPr>
          <w:sz w:val="28"/>
          <w:szCs w:val="28"/>
        </w:rPr>
        <w:t xml:space="preserve"> Пиаже и </w:t>
      </w:r>
      <w:proofErr w:type="spellStart"/>
      <w:r w:rsidRPr="00D96535">
        <w:rPr>
          <w:sz w:val="28"/>
          <w:szCs w:val="28"/>
        </w:rPr>
        <w:t>Инельдер</w:t>
      </w:r>
      <w:proofErr w:type="spellEnd"/>
      <w:r w:rsidRPr="00D96535">
        <w:rPr>
          <w:sz w:val="28"/>
          <w:szCs w:val="28"/>
        </w:rPr>
        <w:t xml:space="preserve"> ограничивают роль обучения, считая, что оно подчиняется зак</w:t>
      </w:r>
      <w:r>
        <w:rPr>
          <w:sz w:val="28"/>
          <w:szCs w:val="28"/>
        </w:rPr>
        <w:t>о</w:t>
      </w:r>
      <w:r w:rsidRPr="00D96535">
        <w:rPr>
          <w:sz w:val="28"/>
          <w:szCs w:val="28"/>
        </w:rPr>
        <w:t>нам развития. Пиаже считал,</w:t>
      </w:r>
      <w:r>
        <w:rPr>
          <w:sz w:val="28"/>
          <w:szCs w:val="28"/>
        </w:rPr>
        <w:t xml:space="preserve"> что обучение приобретает разное</w:t>
      </w:r>
      <w:r w:rsidRPr="00D96535">
        <w:rPr>
          <w:sz w:val="28"/>
          <w:szCs w:val="28"/>
        </w:rPr>
        <w:t xml:space="preserve"> значение в</w:t>
      </w:r>
      <w:r>
        <w:rPr>
          <w:sz w:val="28"/>
          <w:szCs w:val="28"/>
        </w:rPr>
        <w:t xml:space="preserve"> </w:t>
      </w:r>
      <w:r w:rsidRPr="00D96535">
        <w:rPr>
          <w:sz w:val="28"/>
          <w:szCs w:val="28"/>
        </w:rPr>
        <w:t>зависимости от того, на какой период развития оно приходится. Чтобы оказаться успешным и не остаться формальным, обучение должно приспосабливаться к наличному уров</w:t>
      </w:r>
      <w:r>
        <w:rPr>
          <w:sz w:val="28"/>
          <w:szCs w:val="28"/>
        </w:rPr>
        <w:t>ню</w:t>
      </w:r>
      <w:r w:rsidRPr="00D96535">
        <w:rPr>
          <w:sz w:val="28"/>
          <w:szCs w:val="28"/>
        </w:rPr>
        <w:t xml:space="preserve"> развития.</w:t>
      </w:r>
    </w:p>
    <w:p w:rsidR="00CF327C" w:rsidRPr="00D96535" w:rsidRDefault="00CF327C" w:rsidP="002A6B11">
      <w:pPr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D96535">
        <w:rPr>
          <w:sz w:val="28"/>
          <w:szCs w:val="28"/>
        </w:rPr>
        <w:t>Второе направление связано с исследованиями П. П</w:t>
      </w:r>
      <w:r>
        <w:rPr>
          <w:sz w:val="28"/>
          <w:szCs w:val="28"/>
        </w:rPr>
        <w:t>.</w:t>
      </w:r>
      <w:r w:rsidRPr="00D9653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</w:t>
      </w:r>
      <w:r w:rsidRPr="00D96535">
        <w:rPr>
          <w:sz w:val="28"/>
          <w:szCs w:val="28"/>
        </w:rPr>
        <w:t>лонского</w:t>
      </w:r>
      <w:proofErr w:type="spellEnd"/>
      <w:r w:rsidRPr="00D96535">
        <w:rPr>
          <w:sz w:val="28"/>
          <w:szCs w:val="28"/>
        </w:rPr>
        <w:t>,</w:t>
      </w:r>
      <w:r>
        <w:rPr>
          <w:sz w:val="28"/>
          <w:szCs w:val="28"/>
        </w:rPr>
        <w:t xml:space="preserve"> Л. С.</w:t>
      </w:r>
      <w:r w:rsidRPr="00D96535">
        <w:rPr>
          <w:sz w:val="28"/>
          <w:szCs w:val="28"/>
        </w:rPr>
        <w:t xml:space="preserve"> </w:t>
      </w:r>
      <w:proofErr w:type="spellStart"/>
      <w:r w:rsidRPr="00D96535">
        <w:rPr>
          <w:sz w:val="28"/>
          <w:szCs w:val="28"/>
        </w:rPr>
        <w:t>Выготского</w:t>
      </w:r>
      <w:proofErr w:type="spellEnd"/>
      <w:r w:rsidRPr="00D96535">
        <w:rPr>
          <w:sz w:val="28"/>
          <w:szCs w:val="28"/>
        </w:rPr>
        <w:t xml:space="preserve">, С. Л. Рубинштейна, А. Н. Леонтьева, П. Я. Гальперина, Д. Б. </w:t>
      </w:r>
      <w:proofErr w:type="spellStart"/>
      <w:r w:rsidRPr="00D96535">
        <w:rPr>
          <w:sz w:val="28"/>
          <w:szCs w:val="28"/>
        </w:rPr>
        <w:t>Э</w:t>
      </w:r>
      <w:r>
        <w:rPr>
          <w:sz w:val="28"/>
          <w:szCs w:val="28"/>
        </w:rPr>
        <w:t>л</w:t>
      </w:r>
      <w:r w:rsidRPr="00D96535">
        <w:rPr>
          <w:sz w:val="28"/>
          <w:szCs w:val="28"/>
        </w:rPr>
        <w:t>ьконина</w:t>
      </w:r>
      <w:proofErr w:type="spellEnd"/>
      <w:r w:rsidRPr="00D96535">
        <w:rPr>
          <w:sz w:val="28"/>
          <w:szCs w:val="28"/>
        </w:rPr>
        <w:t>, В. В. Давыдова и др. Эти  авторы считают, что появление</w:t>
      </w:r>
      <w:r>
        <w:rPr>
          <w:sz w:val="28"/>
          <w:szCs w:val="28"/>
        </w:rPr>
        <w:t xml:space="preserve"> логических операций в опыте индивида обусловливается передачей знаний и логического опыта в общении и обучении. Интеллектуальная действительность при этом должна выступать в процессе обучения как предмет специального усвоения.</w:t>
      </w:r>
    </w:p>
    <w:p w:rsidR="00CF327C" w:rsidRPr="00CF327C" w:rsidRDefault="00CF327C" w:rsidP="00CF32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F327C">
        <w:rPr>
          <w:sz w:val="28"/>
          <w:szCs w:val="28"/>
        </w:rPr>
        <w:t>На основе анализа работ</w:t>
      </w:r>
      <w:r>
        <w:rPr>
          <w:sz w:val="28"/>
          <w:szCs w:val="28"/>
        </w:rPr>
        <w:t xml:space="preserve"> </w:t>
      </w:r>
      <w:r w:rsidRPr="00794E63">
        <w:rPr>
          <w:sz w:val="28"/>
          <w:szCs w:val="28"/>
        </w:rPr>
        <w:t>A. A. Ст</w:t>
      </w:r>
      <w:r>
        <w:rPr>
          <w:sz w:val="28"/>
          <w:szCs w:val="28"/>
        </w:rPr>
        <w:t>оля</w:t>
      </w:r>
      <w:r w:rsidRPr="00794E63">
        <w:rPr>
          <w:sz w:val="28"/>
          <w:szCs w:val="28"/>
        </w:rPr>
        <w:t>р, И. Л. Никольская и др</w:t>
      </w:r>
      <w:r>
        <w:rPr>
          <w:sz w:val="28"/>
          <w:szCs w:val="28"/>
        </w:rPr>
        <w:t>.</w:t>
      </w:r>
      <w:r w:rsidRPr="00CF327C">
        <w:rPr>
          <w:sz w:val="28"/>
          <w:szCs w:val="28"/>
        </w:rPr>
        <w:t xml:space="preserve"> и с учетом специфики современной начальной школы сформулированы следующие основополагающие принципы организации логической подготовки.</w:t>
      </w:r>
    </w:p>
    <w:p w:rsidR="00CF327C" w:rsidRPr="00CF327C" w:rsidRDefault="00CF327C" w:rsidP="00CF327C">
      <w:pPr>
        <w:spacing w:line="360" w:lineRule="auto"/>
        <w:jc w:val="both"/>
        <w:rPr>
          <w:sz w:val="28"/>
          <w:szCs w:val="28"/>
        </w:rPr>
      </w:pPr>
      <w:r w:rsidRPr="00CF327C">
        <w:rPr>
          <w:sz w:val="28"/>
          <w:szCs w:val="28"/>
        </w:rPr>
        <w:tab/>
      </w:r>
      <w:r>
        <w:rPr>
          <w:sz w:val="28"/>
          <w:szCs w:val="28"/>
        </w:rPr>
        <w:t xml:space="preserve">1. </w:t>
      </w:r>
      <w:r w:rsidRPr="00CF327C">
        <w:rPr>
          <w:sz w:val="28"/>
          <w:szCs w:val="28"/>
          <w:u w:val="single"/>
        </w:rPr>
        <w:t>Учет возрастных особенностей</w:t>
      </w:r>
      <w:r w:rsidRPr="00CF327C">
        <w:rPr>
          <w:sz w:val="28"/>
          <w:szCs w:val="28"/>
        </w:rPr>
        <w:t xml:space="preserve">. При логической подготовке учащихся начальной школы необходимо учитывать их возрастные особенности и применять методику, соответствующую этому возрасту. Нужно применять такие методические приемы, которые позволят доступно </w:t>
      </w:r>
      <w:r w:rsidRPr="00CF327C">
        <w:rPr>
          <w:sz w:val="28"/>
          <w:szCs w:val="28"/>
        </w:rPr>
        <w:lastRenderedPageBreak/>
        <w:t>объяснить детям, как сравнивать объекты, строить определения, выполнять классификацию, проводить простейшие умозаключения и доказательства.</w:t>
      </w:r>
    </w:p>
    <w:p w:rsidR="00CF327C" w:rsidRPr="00CF327C" w:rsidRDefault="00CF327C" w:rsidP="00CF327C">
      <w:pPr>
        <w:spacing w:line="360" w:lineRule="auto"/>
        <w:jc w:val="both"/>
        <w:rPr>
          <w:sz w:val="28"/>
          <w:szCs w:val="28"/>
        </w:rPr>
      </w:pPr>
      <w:r w:rsidRPr="00CF327C">
        <w:rPr>
          <w:sz w:val="28"/>
          <w:szCs w:val="28"/>
        </w:rPr>
        <w:tab/>
        <w:t xml:space="preserve">2.  </w:t>
      </w:r>
      <w:r w:rsidRPr="00CF327C">
        <w:rPr>
          <w:sz w:val="28"/>
          <w:szCs w:val="28"/>
          <w:u w:val="single"/>
        </w:rPr>
        <w:t>Преемственность</w:t>
      </w:r>
      <w:r w:rsidRPr="00CF327C">
        <w:rPr>
          <w:sz w:val="28"/>
          <w:szCs w:val="28"/>
        </w:rPr>
        <w:t>. Пропедевтическая логическая работа с учащимися начальной школы призвана обеспечить ее преемственность со средним звеном школы. Это обусловлено тем, что в современный школьный курс математики заложена «сквозная» содержательно-логическая линия.</w:t>
      </w:r>
    </w:p>
    <w:p w:rsidR="00CF327C" w:rsidRPr="00CF327C" w:rsidRDefault="00CF327C" w:rsidP="00CF327C">
      <w:pPr>
        <w:spacing w:line="360" w:lineRule="auto"/>
        <w:jc w:val="both"/>
        <w:rPr>
          <w:sz w:val="28"/>
          <w:szCs w:val="28"/>
        </w:rPr>
      </w:pPr>
      <w:r w:rsidRPr="00CF327C">
        <w:rPr>
          <w:sz w:val="28"/>
          <w:szCs w:val="28"/>
        </w:rPr>
        <w:tab/>
        <w:t xml:space="preserve">3.     </w:t>
      </w:r>
      <w:r w:rsidRPr="00CF327C">
        <w:rPr>
          <w:sz w:val="28"/>
          <w:szCs w:val="28"/>
          <w:u w:val="single"/>
        </w:rPr>
        <w:t>Систематичность</w:t>
      </w:r>
      <w:r w:rsidRPr="00CF327C">
        <w:rPr>
          <w:sz w:val="28"/>
          <w:szCs w:val="28"/>
        </w:rPr>
        <w:t xml:space="preserve">. Работа, направленная на развитие логического мышления у младших школьников, должна проводиться целенаправленно и систематично. Это означает, что изучение логических знаний не может быть сконцентрировано в определенном месте начального курса математики. Оно проводится постепенно и систематично на материале различных тем программы, что в свою очередь обеспечит постепенность становления </w:t>
      </w:r>
      <w:proofErr w:type="spellStart"/>
      <w:r w:rsidRPr="00CF327C">
        <w:rPr>
          <w:sz w:val="28"/>
          <w:szCs w:val="28"/>
        </w:rPr>
        <w:t>общелогических</w:t>
      </w:r>
      <w:proofErr w:type="spellEnd"/>
      <w:r w:rsidRPr="00CF327C">
        <w:rPr>
          <w:sz w:val="28"/>
          <w:szCs w:val="28"/>
        </w:rPr>
        <w:t xml:space="preserve"> умений, заложит основу для развития более сложных логических форм мышления.</w:t>
      </w:r>
    </w:p>
    <w:p w:rsidR="00CF327C" w:rsidRPr="00CF327C" w:rsidRDefault="00CF327C" w:rsidP="00CF32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F327C">
        <w:rPr>
          <w:sz w:val="28"/>
          <w:szCs w:val="28"/>
        </w:rPr>
        <w:t xml:space="preserve">4. </w:t>
      </w:r>
      <w:r w:rsidRPr="00CF327C">
        <w:rPr>
          <w:sz w:val="28"/>
          <w:szCs w:val="28"/>
          <w:u w:val="single"/>
        </w:rPr>
        <w:t>Доступность</w:t>
      </w:r>
      <w:r w:rsidRPr="00CF327C">
        <w:rPr>
          <w:sz w:val="28"/>
          <w:szCs w:val="28"/>
        </w:rPr>
        <w:t>. Изучение разделов начального курса математики невозможно без определенных логических знаний и умений. Поэтому логическим понятиям и действиями необходимо придать такую форму, которая сделала бы их усвоение доступным детям.</w:t>
      </w:r>
    </w:p>
    <w:p w:rsidR="00A5309B" w:rsidRPr="00794E63" w:rsidRDefault="00A5309B" w:rsidP="00A5309B">
      <w:pPr>
        <w:spacing w:line="336" w:lineRule="auto"/>
        <w:ind w:firstLine="709"/>
        <w:jc w:val="both"/>
        <w:rPr>
          <w:sz w:val="28"/>
          <w:szCs w:val="28"/>
        </w:rPr>
      </w:pPr>
      <w:r w:rsidRPr="00794E63">
        <w:rPr>
          <w:sz w:val="28"/>
          <w:szCs w:val="28"/>
        </w:rPr>
        <w:t>Эти принципы мы попытались воплотить в специально разработанной</w:t>
      </w:r>
      <w:r>
        <w:rPr>
          <w:sz w:val="28"/>
          <w:szCs w:val="28"/>
        </w:rPr>
        <w:t xml:space="preserve"> </w:t>
      </w:r>
      <w:r w:rsidRPr="00794E63">
        <w:rPr>
          <w:sz w:val="28"/>
          <w:szCs w:val="28"/>
        </w:rPr>
        <w:t xml:space="preserve">системе упражнений, </w:t>
      </w:r>
      <w:r>
        <w:rPr>
          <w:sz w:val="28"/>
          <w:szCs w:val="28"/>
        </w:rPr>
        <w:t>предусматривающей</w:t>
      </w:r>
      <w:r w:rsidRPr="00794E63">
        <w:rPr>
          <w:sz w:val="28"/>
          <w:szCs w:val="28"/>
        </w:rPr>
        <w:t xml:space="preserve"> формирование всего комплекса логических умений при обучении младших школьников математике.</w:t>
      </w:r>
    </w:p>
    <w:p w:rsidR="00A5309B" w:rsidRDefault="00A5309B" w:rsidP="00A5309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методики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экспериментального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обучения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была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положена теория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поэтапного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формирования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умственных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действий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понятий</w:t>
      </w:r>
      <w:r>
        <w:rPr>
          <w:sz w:val="28"/>
          <w:szCs w:val="28"/>
        </w:rPr>
        <w:t>.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 xml:space="preserve">В </w:t>
      </w:r>
      <w:r w:rsidRPr="001D5AA0">
        <w:rPr>
          <w:rFonts w:cs="Times New Roman CYR"/>
          <w:sz w:val="28"/>
          <w:szCs w:val="28"/>
        </w:rPr>
        <w:t>соответствии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требованиями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теории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управления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процессом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усвоения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методика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включала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следующие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компоненты</w:t>
      </w:r>
      <w:r w:rsidRPr="001D5AA0">
        <w:rPr>
          <w:sz w:val="28"/>
          <w:szCs w:val="28"/>
        </w:rPr>
        <w:t xml:space="preserve">: </w:t>
      </w:r>
    </w:p>
    <w:p w:rsidR="00A5309B" w:rsidRPr="0064214B" w:rsidRDefault="00A5309B" w:rsidP="002A6B11">
      <w:pPr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1D5AA0">
        <w:rPr>
          <w:rFonts w:cs="Times New Roman CYR"/>
          <w:sz w:val="28"/>
          <w:szCs w:val="28"/>
        </w:rPr>
        <w:t>обеспечение последовательности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этапов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усвоения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нового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действия</w:t>
      </w:r>
      <w:r w:rsidRPr="001D5AA0">
        <w:rPr>
          <w:sz w:val="28"/>
          <w:szCs w:val="28"/>
        </w:rPr>
        <w:t xml:space="preserve">; </w:t>
      </w:r>
      <w:r w:rsidRPr="001D5AA0">
        <w:rPr>
          <w:rFonts w:cs="Times New Roman CYR"/>
          <w:sz w:val="28"/>
          <w:szCs w:val="28"/>
        </w:rPr>
        <w:t>обеспечение</w:t>
      </w:r>
      <w:r w:rsidRPr="001D5AA0">
        <w:rPr>
          <w:sz w:val="28"/>
          <w:szCs w:val="28"/>
        </w:rPr>
        <w:t xml:space="preserve"> </w:t>
      </w:r>
      <w:proofErr w:type="gramStart"/>
      <w:r w:rsidRPr="001D5AA0">
        <w:rPr>
          <w:rFonts w:cs="Times New Roman CYR"/>
          <w:sz w:val="28"/>
          <w:szCs w:val="28"/>
        </w:rPr>
        <w:t>контроля за</w:t>
      </w:r>
      <w:proofErr w:type="gram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усвоением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действия</w:t>
      </w:r>
      <w:r w:rsidRPr="001D5AA0">
        <w:rPr>
          <w:sz w:val="28"/>
          <w:szCs w:val="28"/>
        </w:rPr>
        <w:t xml:space="preserve">; </w:t>
      </w:r>
    </w:p>
    <w:p w:rsidR="00A5309B" w:rsidRPr="0064214B" w:rsidRDefault="00A5309B" w:rsidP="002A6B11">
      <w:pPr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1D5AA0">
        <w:rPr>
          <w:rFonts w:cs="Times New Roman CYR"/>
          <w:sz w:val="28"/>
          <w:szCs w:val="28"/>
        </w:rPr>
        <w:t>организация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регуляции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процесса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усвоения</w:t>
      </w:r>
      <w:r w:rsidRPr="001D5AA0">
        <w:rPr>
          <w:sz w:val="28"/>
          <w:szCs w:val="28"/>
        </w:rPr>
        <w:t xml:space="preserve">. </w:t>
      </w:r>
    </w:p>
    <w:p w:rsidR="00AD323E" w:rsidRDefault="00A5309B" w:rsidP="00AD323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sz w:val="28"/>
          <w:szCs w:val="28"/>
        </w:rPr>
        <w:t xml:space="preserve">      </w:t>
      </w:r>
      <w:r w:rsidRPr="001D5AA0">
        <w:rPr>
          <w:rFonts w:cs="Times New Roman CYR"/>
          <w:sz w:val="28"/>
          <w:szCs w:val="28"/>
        </w:rPr>
        <w:t>При знакомстве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приемом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мотивация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создавалась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постановкой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доступных проблемных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задач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отработке</w:t>
      </w:r>
      <w:r w:rsidRPr="001D5AA0">
        <w:rPr>
          <w:sz w:val="28"/>
          <w:szCs w:val="28"/>
        </w:rPr>
        <w:t xml:space="preserve"> - </w:t>
      </w:r>
      <w:r w:rsidRPr="001D5AA0">
        <w:rPr>
          <w:rFonts w:cs="Times New Roman CYR"/>
          <w:sz w:val="28"/>
          <w:szCs w:val="28"/>
        </w:rPr>
        <w:t>использованием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игровых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lastRenderedPageBreak/>
        <w:t>приемов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Каждый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отрабатывался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материальной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материализованной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формах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проговариванием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всех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операций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Использовались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обучения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фронтальная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индивидуальная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работа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парами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Кратко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охарактеризуем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систему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</w:t>
      </w:r>
      <w:r w:rsidRPr="001D5AA0">
        <w:rPr>
          <w:sz w:val="28"/>
          <w:szCs w:val="28"/>
        </w:rPr>
        <w:t>.</w:t>
      </w:r>
    </w:p>
    <w:p w:rsidR="00AD323E" w:rsidRDefault="00AD323E" w:rsidP="00AD323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</w:pPr>
    </w:p>
    <w:p w:rsidR="00AD323E" w:rsidRPr="00AD323E" w:rsidRDefault="004B0A20" w:rsidP="00AD323E">
      <w:pPr>
        <w:pStyle w:val="a4"/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AD323E">
        <w:rPr>
          <w:b/>
          <w:bCs/>
          <w:sz w:val="28"/>
          <w:szCs w:val="28"/>
        </w:rPr>
        <w:t>Цели и задачи</w:t>
      </w:r>
      <w:r w:rsidR="00C6604B" w:rsidRPr="00AD323E">
        <w:rPr>
          <w:b/>
          <w:sz w:val="28"/>
          <w:szCs w:val="28"/>
        </w:rPr>
        <w:t xml:space="preserve"> опыта</w:t>
      </w:r>
      <w:r w:rsidR="00AD323E" w:rsidRPr="00AD323E">
        <w:rPr>
          <w:b/>
          <w:sz w:val="28"/>
          <w:szCs w:val="28"/>
        </w:rPr>
        <w:t>.</w:t>
      </w:r>
    </w:p>
    <w:p w:rsidR="00C6604B" w:rsidRPr="00AD323E" w:rsidRDefault="00AD323E" w:rsidP="00AD323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323E">
        <w:rPr>
          <w:b/>
          <w:sz w:val="28"/>
          <w:szCs w:val="28"/>
        </w:rPr>
        <w:t>Цель:</w:t>
      </w:r>
      <w:r w:rsidR="00C6604B" w:rsidRPr="00AD323E">
        <w:rPr>
          <w:sz w:val="28"/>
          <w:szCs w:val="28"/>
        </w:rPr>
        <w:t xml:space="preserve"> разработать  систему  логической  подготовки  младших  школьников  при  обучении  математике.</w:t>
      </w:r>
    </w:p>
    <w:p w:rsidR="00FA7E35" w:rsidRDefault="00C6604B" w:rsidP="00C660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Были определены теоретическая, практическая и методическая  задачи работы:</w:t>
      </w:r>
    </w:p>
    <w:p w:rsidR="00C6604B" w:rsidRDefault="00C6604B" w:rsidP="00C6604B">
      <w:pPr>
        <w:spacing w:line="360" w:lineRule="auto"/>
        <w:ind w:firstLine="709"/>
        <w:jc w:val="both"/>
        <w:rPr>
          <w:sz w:val="28"/>
          <w:szCs w:val="28"/>
        </w:rPr>
      </w:pPr>
      <w:r w:rsidRPr="00144FB2">
        <w:rPr>
          <w:b/>
          <w:sz w:val="28"/>
          <w:szCs w:val="28"/>
        </w:rPr>
        <w:t>Задача 1.</w:t>
      </w:r>
      <w:r>
        <w:rPr>
          <w:sz w:val="28"/>
          <w:szCs w:val="28"/>
        </w:rPr>
        <w:t xml:space="preserve"> Выявить психолого-педагогические, методические и практические предпосылки для формирования первоначальных логических умений у младших школьников.</w:t>
      </w:r>
    </w:p>
    <w:p w:rsidR="00C6604B" w:rsidRDefault="00C6604B" w:rsidP="00A5309B">
      <w:pPr>
        <w:spacing w:line="360" w:lineRule="auto"/>
        <w:ind w:firstLine="709"/>
        <w:jc w:val="both"/>
        <w:rPr>
          <w:sz w:val="28"/>
          <w:szCs w:val="28"/>
        </w:rPr>
      </w:pPr>
      <w:r w:rsidRPr="00144FB2">
        <w:rPr>
          <w:b/>
          <w:sz w:val="28"/>
          <w:szCs w:val="28"/>
        </w:rPr>
        <w:t xml:space="preserve">Задача </w:t>
      </w:r>
      <w:r>
        <w:rPr>
          <w:b/>
          <w:sz w:val="28"/>
          <w:szCs w:val="28"/>
        </w:rPr>
        <w:t xml:space="preserve"> </w:t>
      </w:r>
      <w:r w:rsidRPr="00144FB2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Разработать методику логической подготовки младших школьников при обучении математике и проверить её  эффективность.</w:t>
      </w:r>
    </w:p>
    <w:p w:rsidR="00C6604B" w:rsidRDefault="00C6604B" w:rsidP="00A5309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Задача  </w:t>
      </w:r>
      <w:r w:rsidRPr="00144FB2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Дать методические рекомендации по теме работы.</w:t>
      </w:r>
    </w:p>
    <w:p w:rsidR="00A5309B" w:rsidRDefault="00A5309B" w:rsidP="00A5309B">
      <w:pPr>
        <w:shd w:val="clear" w:color="auto" w:fill="FFFFFF"/>
        <w:spacing w:line="360" w:lineRule="auto"/>
        <w:ind w:left="150" w:right="150" w:firstLine="525"/>
        <w:jc w:val="both"/>
        <w:rPr>
          <w:rFonts w:ascii="Arial" w:hAnsi="Arial" w:cs="Arial"/>
          <w:b/>
          <w:bCs/>
          <w:color w:val="196480"/>
        </w:rPr>
      </w:pPr>
    </w:p>
    <w:p w:rsidR="00A5309B" w:rsidRDefault="004B0A20" w:rsidP="00AD323E">
      <w:pPr>
        <w:shd w:val="clear" w:color="auto" w:fill="FFFFFF"/>
        <w:spacing w:line="360" w:lineRule="auto"/>
        <w:ind w:left="150" w:right="150" w:firstLine="525"/>
        <w:jc w:val="both"/>
        <w:rPr>
          <w:rStyle w:val="apple-converted-space"/>
          <w:sz w:val="28"/>
          <w:szCs w:val="28"/>
        </w:rPr>
      </w:pPr>
      <w:r w:rsidRPr="00A5309B">
        <w:rPr>
          <w:b/>
          <w:bCs/>
          <w:sz w:val="28"/>
          <w:szCs w:val="28"/>
        </w:rPr>
        <w:t>4.</w:t>
      </w:r>
      <w:r w:rsidRPr="00A5309B">
        <w:rPr>
          <w:rStyle w:val="apple-converted-space"/>
          <w:sz w:val="28"/>
          <w:szCs w:val="28"/>
        </w:rPr>
        <w:t> </w:t>
      </w:r>
      <w:r w:rsidRPr="00A5309B">
        <w:rPr>
          <w:b/>
          <w:bCs/>
          <w:sz w:val="28"/>
          <w:szCs w:val="28"/>
        </w:rPr>
        <w:t>Этапы накопления и систематизации опыта.</w:t>
      </w:r>
      <w:r w:rsidRPr="00A5309B">
        <w:rPr>
          <w:rStyle w:val="apple-converted-space"/>
          <w:sz w:val="28"/>
          <w:szCs w:val="28"/>
        </w:rPr>
        <w:t> </w:t>
      </w:r>
    </w:p>
    <w:p w:rsidR="00A5309B" w:rsidRDefault="004B0A20" w:rsidP="00AD323E">
      <w:pPr>
        <w:shd w:val="clear" w:color="auto" w:fill="FFFFFF"/>
        <w:spacing w:line="360" w:lineRule="auto"/>
        <w:ind w:left="150" w:right="150" w:firstLine="525"/>
        <w:jc w:val="both"/>
        <w:rPr>
          <w:sz w:val="28"/>
          <w:szCs w:val="28"/>
        </w:rPr>
      </w:pPr>
      <w:r w:rsidRPr="00A5309B">
        <w:rPr>
          <w:sz w:val="28"/>
          <w:szCs w:val="28"/>
        </w:rPr>
        <w:t>1-й этап — подготовительный.</w:t>
      </w:r>
    </w:p>
    <w:p w:rsidR="00A5309B" w:rsidRDefault="00A5309B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 xml:space="preserve">Для выявления первоначального уровня логической подготовки младших школьников были проведены </w:t>
      </w:r>
      <w:proofErr w:type="spellStart"/>
      <w:r w:rsidRPr="001D5AA0">
        <w:rPr>
          <w:sz w:val="28"/>
          <w:szCs w:val="28"/>
        </w:rPr>
        <w:t>срезовые</w:t>
      </w:r>
      <w:proofErr w:type="spellEnd"/>
      <w:r w:rsidRPr="001D5AA0">
        <w:rPr>
          <w:sz w:val="28"/>
          <w:szCs w:val="28"/>
        </w:rPr>
        <w:t xml:space="preserve"> работы, содержание которых состояло из пяти блоков:</w:t>
      </w:r>
    </w:p>
    <w:p w:rsidR="00A5309B" w:rsidRDefault="00A5309B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работа  с  признаками  предметов; </w:t>
      </w:r>
    </w:p>
    <w:p w:rsidR="00A5309B" w:rsidRDefault="00A5309B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логические  слова;</w:t>
      </w:r>
      <w:r w:rsidRPr="001D5AA0">
        <w:rPr>
          <w:sz w:val="28"/>
          <w:szCs w:val="28"/>
        </w:rPr>
        <w:t xml:space="preserve"> </w:t>
      </w:r>
    </w:p>
    <w:p w:rsidR="00A5309B" w:rsidRDefault="00A5309B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 xml:space="preserve">3) классификация; </w:t>
      </w:r>
    </w:p>
    <w:p w:rsidR="00A5309B" w:rsidRDefault="00A5309B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4) определения (описания);</w:t>
      </w:r>
    </w:p>
    <w:p w:rsidR="00A5309B" w:rsidRPr="001D5AA0" w:rsidRDefault="00A5309B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 xml:space="preserve"> 5) простейшие умозаключения.</w:t>
      </w:r>
    </w:p>
    <w:p w:rsidR="00A5309B" w:rsidRDefault="00A5309B" w:rsidP="00AD323E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1D5AA0">
        <w:rPr>
          <w:sz w:val="28"/>
          <w:szCs w:val="28"/>
        </w:rPr>
        <w:t>Срезовые</w:t>
      </w:r>
      <w:proofErr w:type="spellEnd"/>
      <w:r w:rsidRPr="001D5A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D5AA0">
        <w:rPr>
          <w:sz w:val="28"/>
          <w:szCs w:val="28"/>
        </w:rPr>
        <w:t>работы проводились на уроках математики</w:t>
      </w:r>
      <w:r>
        <w:rPr>
          <w:sz w:val="28"/>
          <w:szCs w:val="28"/>
        </w:rPr>
        <w:t xml:space="preserve"> (Приложение № 1)</w:t>
      </w:r>
      <w:r w:rsidRPr="001D5AA0">
        <w:rPr>
          <w:sz w:val="28"/>
          <w:szCs w:val="28"/>
        </w:rPr>
        <w:t xml:space="preserve">. </w:t>
      </w:r>
      <w:r w:rsidR="00AD323E">
        <w:rPr>
          <w:sz w:val="28"/>
          <w:szCs w:val="28"/>
        </w:rPr>
        <w:t xml:space="preserve"> </w:t>
      </w:r>
      <w:r w:rsidRPr="001D5AA0">
        <w:rPr>
          <w:sz w:val="28"/>
          <w:szCs w:val="28"/>
        </w:rPr>
        <w:t xml:space="preserve">Ответы учащихся фиксировались </w:t>
      </w:r>
      <w:r w:rsidR="00AD323E">
        <w:rPr>
          <w:sz w:val="28"/>
          <w:szCs w:val="28"/>
        </w:rPr>
        <w:t>в таблицу, а затем была составлена диаграмма.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Default="00AD323E" w:rsidP="00AD323E">
      <w:pPr>
        <w:tabs>
          <w:tab w:val="left" w:pos="1170"/>
        </w:tabs>
        <w:jc w:val="right"/>
        <w:rPr>
          <w:sz w:val="28"/>
          <w:szCs w:val="28"/>
        </w:rPr>
      </w:pPr>
    </w:p>
    <w:p w:rsidR="00AD323E" w:rsidRDefault="00AD323E" w:rsidP="00AD323E">
      <w:pPr>
        <w:spacing w:line="360" w:lineRule="auto"/>
        <w:rPr>
          <w:sz w:val="28"/>
          <w:szCs w:val="28"/>
        </w:rPr>
      </w:pPr>
    </w:p>
    <w:p w:rsidR="00AD323E" w:rsidRDefault="00AD323E" w:rsidP="00AD323E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57625" cy="2404753"/>
            <wp:effectExtent l="0" t="0" r="0" b="0"/>
            <wp:docPr id="1" name="Объект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AD323E" w:rsidRDefault="00AD323E" w:rsidP="00AD323E">
      <w:pPr>
        <w:jc w:val="center"/>
      </w:pPr>
      <w:r>
        <w:rPr>
          <w:b/>
          <w:sz w:val="28"/>
          <w:szCs w:val="28"/>
        </w:rPr>
        <w:t>Р</w:t>
      </w:r>
      <w:r w:rsidRPr="006A0F01">
        <w:rPr>
          <w:b/>
          <w:sz w:val="28"/>
          <w:szCs w:val="28"/>
        </w:rPr>
        <w:t>ис. №</w:t>
      </w:r>
      <w:r>
        <w:rPr>
          <w:b/>
          <w:sz w:val="28"/>
          <w:szCs w:val="28"/>
        </w:rPr>
        <w:t xml:space="preserve"> 1.</w:t>
      </w:r>
      <w:r w:rsidRPr="006A0F01">
        <w:rPr>
          <w:b/>
          <w:sz w:val="28"/>
          <w:szCs w:val="28"/>
        </w:rPr>
        <w:t xml:space="preserve"> Диаграмма уровня</w:t>
      </w:r>
      <w:r>
        <w:rPr>
          <w:b/>
          <w:sz w:val="28"/>
          <w:szCs w:val="28"/>
        </w:rPr>
        <w:t xml:space="preserve"> </w:t>
      </w:r>
      <w:r w:rsidRPr="006A0F01">
        <w:rPr>
          <w:b/>
          <w:sz w:val="28"/>
          <w:szCs w:val="28"/>
        </w:rPr>
        <w:t>логической подготовки</w:t>
      </w:r>
      <w:r>
        <w:rPr>
          <w:b/>
          <w:sz w:val="28"/>
          <w:szCs w:val="28"/>
        </w:rPr>
        <w:t xml:space="preserve"> на первом этапе работы.</w:t>
      </w:r>
    </w:p>
    <w:p w:rsidR="00AD323E" w:rsidRDefault="00AD323E" w:rsidP="00AD323E"/>
    <w:p w:rsidR="00A5309B" w:rsidRPr="001D5AA0" w:rsidRDefault="00F7149A" w:rsidP="00AD323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результатов </w:t>
      </w:r>
      <w:proofErr w:type="spellStart"/>
      <w:r>
        <w:rPr>
          <w:sz w:val="28"/>
          <w:szCs w:val="28"/>
        </w:rPr>
        <w:t>срезовых</w:t>
      </w:r>
      <w:proofErr w:type="spellEnd"/>
      <w:r>
        <w:rPr>
          <w:sz w:val="28"/>
          <w:szCs w:val="28"/>
        </w:rPr>
        <w:t xml:space="preserve"> работ</w:t>
      </w:r>
      <w:r w:rsidR="00A5309B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убедительно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показал</w:t>
      </w:r>
      <w:r w:rsidR="00A5309B" w:rsidRPr="001D5AA0">
        <w:rPr>
          <w:sz w:val="28"/>
          <w:szCs w:val="28"/>
        </w:rPr>
        <w:t xml:space="preserve">, </w:t>
      </w:r>
      <w:r w:rsidR="00A5309B" w:rsidRPr="001D5AA0">
        <w:rPr>
          <w:rFonts w:cs="Times New Roman CYR"/>
          <w:sz w:val="28"/>
          <w:szCs w:val="28"/>
        </w:rPr>
        <w:t>что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элементы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логики</w:t>
      </w:r>
      <w:r w:rsidR="00A5309B" w:rsidRPr="001D5AA0">
        <w:rPr>
          <w:sz w:val="28"/>
          <w:szCs w:val="28"/>
        </w:rPr>
        <w:t xml:space="preserve">, </w:t>
      </w:r>
      <w:r w:rsidR="00A5309B" w:rsidRPr="001D5AA0">
        <w:rPr>
          <w:rFonts w:cs="Times New Roman CYR"/>
          <w:sz w:val="28"/>
          <w:szCs w:val="28"/>
        </w:rPr>
        <w:t>заложенные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в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содержание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учебного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материала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по математике</w:t>
      </w:r>
      <w:r w:rsidR="00A5309B" w:rsidRPr="001D5AA0">
        <w:rPr>
          <w:sz w:val="28"/>
          <w:szCs w:val="28"/>
        </w:rPr>
        <w:t xml:space="preserve">, </w:t>
      </w:r>
      <w:r w:rsidR="00A5309B" w:rsidRPr="001D5AA0">
        <w:rPr>
          <w:rFonts w:cs="Times New Roman CYR"/>
          <w:sz w:val="28"/>
          <w:szCs w:val="28"/>
        </w:rPr>
        <w:t>без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систематического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и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целенаправленного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их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изучения усваиваются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неполноценно</w:t>
      </w:r>
      <w:r w:rsidR="00A5309B" w:rsidRPr="001D5AA0">
        <w:rPr>
          <w:sz w:val="28"/>
          <w:szCs w:val="28"/>
        </w:rPr>
        <w:t xml:space="preserve">. </w:t>
      </w:r>
      <w:r w:rsidR="00A5309B" w:rsidRPr="001D5AA0">
        <w:rPr>
          <w:rFonts w:cs="Times New Roman CYR"/>
          <w:sz w:val="28"/>
          <w:szCs w:val="28"/>
        </w:rPr>
        <w:t>Все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это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обусловливает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необходимость проведения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систематической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и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целенаправленной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работы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по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формированию приемов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логического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мышления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у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учащихся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начальных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классов</w:t>
      </w:r>
      <w:r w:rsidR="00A5309B" w:rsidRPr="001D5AA0">
        <w:rPr>
          <w:sz w:val="28"/>
          <w:szCs w:val="28"/>
        </w:rPr>
        <w:t xml:space="preserve">. </w:t>
      </w:r>
      <w:r w:rsidR="00A5309B" w:rsidRPr="001D5AA0">
        <w:rPr>
          <w:rFonts w:cs="Times New Roman CYR"/>
          <w:sz w:val="28"/>
          <w:szCs w:val="28"/>
        </w:rPr>
        <w:t>Такая работа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не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связана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с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изменением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содержания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начального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курса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математики</w:t>
      </w:r>
      <w:r w:rsidR="00A5309B" w:rsidRPr="001D5AA0">
        <w:rPr>
          <w:sz w:val="28"/>
          <w:szCs w:val="28"/>
        </w:rPr>
        <w:t xml:space="preserve">, </w:t>
      </w:r>
      <w:r w:rsidR="00A5309B" w:rsidRPr="001D5AA0">
        <w:rPr>
          <w:rFonts w:cs="Times New Roman CYR"/>
          <w:sz w:val="28"/>
          <w:szCs w:val="28"/>
        </w:rPr>
        <w:t>а предполагает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лишь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подчеркивание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и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усиление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его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логической</w:t>
      </w:r>
      <w:r w:rsidR="00A5309B" w:rsidRPr="001D5AA0">
        <w:rPr>
          <w:sz w:val="28"/>
          <w:szCs w:val="28"/>
        </w:rPr>
        <w:t xml:space="preserve"> </w:t>
      </w:r>
      <w:r w:rsidR="00A5309B" w:rsidRPr="001D5AA0">
        <w:rPr>
          <w:rFonts w:cs="Times New Roman CYR"/>
          <w:sz w:val="28"/>
          <w:szCs w:val="28"/>
        </w:rPr>
        <w:t>линии</w:t>
      </w:r>
      <w:r w:rsidR="00A5309B" w:rsidRPr="001D5AA0">
        <w:rPr>
          <w:sz w:val="28"/>
          <w:szCs w:val="28"/>
        </w:rPr>
        <w:t>.</w:t>
      </w:r>
    </w:p>
    <w:p w:rsidR="004B0A20" w:rsidRPr="002066F3" w:rsidRDefault="00F7149A" w:rsidP="00F7149A">
      <w:pPr>
        <w:shd w:val="clear" w:color="auto" w:fill="FFFFFF"/>
        <w:spacing w:line="360" w:lineRule="auto"/>
        <w:ind w:left="150" w:right="150" w:firstLine="525"/>
        <w:jc w:val="both"/>
      </w:pPr>
      <w:r>
        <w:rPr>
          <w:sz w:val="28"/>
          <w:szCs w:val="28"/>
        </w:rPr>
        <w:t>Все логические задания были разделены на несколько блоков.</w:t>
      </w:r>
    </w:p>
    <w:p w:rsidR="004B0A20" w:rsidRPr="00366DD8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</w:pPr>
      <w:proofErr w:type="gramStart"/>
      <w:r>
        <w:rPr>
          <w:rFonts w:cs="Times New Roman CYR"/>
          <w:b/>
          <w:sz w:val="28"/>
          <w:szCs w:val="28"/>
          <w:lang w:val="en-US"/>
        </w:rPr>
        <w:t>I</w:t>
      </w:r>
      <w:r w:rsidRPr="001D5AA0">
        <w:rPr>
          <w:rFonts w:cs="Times New Roman CYR"/>
          <w:b/>
          <w:sz w:val="28"/>
          <w:szCs w:val="28"/>
        </w:rPr>
        <w:t xml:space="preserve"> блок</w:t>
      </w:r>
      <w:r w:rsidRPr="001D5AA0">
        <w:rPr>
          <w:b/>
          <w:sz w:val="28"/>
          <w:szCs w:val="28"/>
        </w:rPr>
        <w:t>.</w:t>
      </w:r>
      <w:proofErr w:type="gramEnd"/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Задания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на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выделение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признаков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предметов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и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оперирование ими</w:t>
      </w:r>
      <w:r w:rsidRPr="001D5AA0">
        <w:rPr>
          <w:b/>
          <w:sz w:val="28"/>
          <w:szCs w:val="28"/>
        </w:rPr>
        <w:t>.</w:t>
      </w:r>
      <w:r w:rsidRPr="001D5AA0">
        <w:rPr>
          <w:sz w:val="28"/>
          <w:szCs w:val="28"/>
        </w:rPr>
        <w:t xml:space="preserve">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Умение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является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значимым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всего обучения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поскольку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согласно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психологическим исследовани</w:t>
      </w:r>
      <w:r w:rsidRPr="001D5AA0">
        <w:rPr>
          <w:rFonts w:cs="Times New Roman CYR"/>
          <w:sz w:val="28"/>
          <w:szCs w:val="28"/>
        </w:rPr>
        <w:softHyphen/>
        <w:t>ям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О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Дьяченко, Л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. </w:t>
      </w:r>
      <w:proofErr w:type="spellStart"/>
      <w:r w:rsidRPr="001D5AA0">
        <w:rPr>
          <w:rFonts w:cs="Times New Roman CYR"/>
          <w:sz w:val="28"/>
          <w:szCs w:val="28"/>
        </w:rPr>
        <w:t>Венгер</w:t>
      </w:r>
      <w:proofErr w:type="spellEnd"/>
      <w:r w:rsidRPr="001D5AA0">
        <w:rPr>
          <w:rFonts w:cs="Times New Roman CYR"/>
          <w:sz w:val="28"/>
          <w:szCs w:val="28"/>
        </w:rPr>
        <w:t>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А.</w:t>
      </w:r>
      <w:r>
        <w:rPr>
          <w:rFonts w:cs="Times New Roman CYR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>.</w:t>
      </w:r>
      <w:r w:rsidRPr="001D5AA0">
        <w:rPr>
          <w:rFonts w:cs="Times New Roman CYR"/>
          <w:sz w:val="28"/>
          <w:szCs w:val="28"/>
        </w:rPr>
        <w:t>Запорожец</w:t>
      </w:r>
      <w:r w:rsidRPr="001D5AA0">
        <w:rPr>
          <w:sz w:val="28"/>
          <w:szCs w:val="28"/>
        </w:rPr>
        <w:t xml:space="preserve">), </w:t>
      </w:r>
      <w:r>
        <w:rPr>
          <w:rFonts w:cs="Times New Roman CYR"/>
          <w:sz w:val="28"/>
          <w:szCs w:val="28"/>
        </w:rPr>
        <w:t>младшие</w:t>
      </w:r>
      <w:r w:rsidRPr="001D5AA0">
        <w:rPr>
          <w:rFonts w:cs="Times New Roman CYR"/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школьники</w:t>
      </w:r>
      <w:r w:rsidRPr="001D5AA0">
        <w:rPr>
          <w:rFonts w:cs="Times New Roman CYR"/>
          <w:sz w:val="28"/>
          <w:szCs w:val="28"/>
        </w:rPr>
        <w:t xml:space="preserve"> испытывают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определенные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трудности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очередь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затрудняет формирование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логических операций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необходи</w:t>
      </w:r>
      <w:r w:rsidRPr="001D5AA0">
        <w:rPr>
          <w:rFonts w:cs="Times New Roman CYR"/>
          <w:sz w:val="28"/>
          <w:szCs w:val="28"/>
        </w:rPr>
        <w:softHyphen/>
        <w:t>мых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 xml:space="preserve">для </w:t>
      </w:r>
      <w:r w:rsidRPr="001D5AA0">
        <w:rPr>
          <w:rFonts w:cs="Times New Roman CYR"/>
          <w:sz w:val="28"/>
          <w:szCs w:val="28"/>
        </w:rPr>
        <w:t>усвоения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математических знаний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Поэтому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введение»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детей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</w:t>
      </w:r>
      <w:r w:rsidRPr="001D5AA0">
        <w:rPr>
          <w:rFonts w:cs="Times New Roman CYR"/>
          <w:sz w:val="28"/>
          <w:szCs w:val="28"/>
        </w:rPr>
        <w:softHyphen/>
        <w:t>матику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должно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lastRenderedPageBreak/>
        <w:t>начинаться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развернутой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ориентировки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rFonts w:cs="Times New Roman CYR"/>
          <w:sz w:val="28"/>
          <w:szCs w:val="28"/>
        </w:rPr>
        <w:softHyphen/>
        <w:t>знаков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обучении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познают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свойства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объектов, форму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размер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расположение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пространстве 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др</w:t>
      </w:r>
      <w:r w:rsidRPr="001D5AA0">
        <w:rPr>
          <w:sz w:val="28"/>
          <w:szCs w:val="28"/>
        </w:rPr>
        <w:t xml:space="preserve">., </w:t>
      </w:r>
      <w:r w:rsidRPr="001D5AA0">
        <w:rPr>
          <w:rFonts w:cs="Times New Roman CYR"/>
          <w:sz w:val="28"/>
          <w:szCs w:val="28"/>
        </w:rPr>
        <w:t>овладевают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</w:t>
      </w:r>
      <w:r w:rsidRPr="001D5AA0">
        <w:rPr>
          <w:rFonts w:cs="Times New Roman CYR"/>
          <w:sz w:val="28"/>
          <w:szCs w:val="28"/>
        </w:rPr>
        <w:softHyphen/>
        <w:t>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сравнивать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обобщать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 п</w:t>
      </w:r>
      <w:r w:rsidRPr="001D5AA0">
        <w:rPr>
          <w:rFonts w:cs="Times New Roman CYR"/>
          <w:sz w:val="28"/>
          <w:szCs w:val="28"/>
        </w:rPr>
        <w:t>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двум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трем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признакам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нахо</w:t>
      </w:r>
      <w:r w:rsidRPr="001D5AA0">
        <w:rPr>
          <w:rFonts w:cs="Times New Roman CYR"/>
          <w:sz w:val="28"/>
          <w:szCs w:val="28"/>
        </w:rPr>
        <w:softHyphen/>
        <w:t>дить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сходство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различие</w:t>
      </w:r>
      <w:r w:rsidRPr="001D5AA0">
        <w:rPr>
          <w:sz w:val="28"/>
          <w:szCs w:val="28"/>
        </w:rPr>
        <w:t xml:space="preserve">. </w:t>
      </w:r>
      <w:proofErr w:type="gramStart"/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некоторых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современных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 xml:space="preserve">действующих </w:t>
      </w:r>
      <w:r w:rsidRPr="001D5AA0">
        <w:rPr>
          <w:rFonts w:cs="Times New Roman CYR"/>
          <w:sz w:val="28"/>
          <w:szCs w:val="28"/>
        </w:rPr>
        <w:t>учебниках курс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математики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открывается специальной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темой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Признаки предметов»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авторы</w:t>
      </w:r>
      <w:r w:rsidRPr="001D5AA0">
        <w:rPr>
          <w:sz w:val="28"/>
          <w:szCs w:val="28"/>
        </w:rPr>
        <w:t>:</w:t>
      </w:r>
      <w:proofErr w:type="gramEnd"/>
      <w:r w:rsidRPr="001D5AA0">
        <w:rPr>
          <w:sz w:val="28"/>
          <w:szCs w:val="28"/>
        </w:rPr>
        <w:t xml:space="preserve"> </w:t>
      </w:r>
      <w:proofErr w:type="gramStart"/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Дав</w:t>
      </w:r>
      <w:r>
        <w:rPr>
          <w:rFonts w:cs="Times New Roman CYR"/>
          <w:sz w:val="28"/>
          <w:szCs w:val="28"/>
        </w:rPr>
        <w:t>ы</w:t>
      </w:r>
      <w:r w:rsidRPr="001D5AA0">
        <w:rPr>
          <w:rFonts w:cs="Times New Roman CYR"/>
          <w:sz w:val="28"/>
          <w:szCs w:val="28"/>
        </w:rPr>
        <w:t>дов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С.</w:t>
      </w:r>
      <w:r>
        <w:rPr>
          <w:rFonts w:cs="Times New Roman CYR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Горбов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Г.</w:t>
      </w:r>
      <w:r>
        <w:rPr>
          <w:rFonts w:cs="Times New Roman CYR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Микулина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Савельева</w:t>
      </w:r>
      <w:r w:rsidRPr="001D5AA0">
        <w:rPr>
          <w:sz w:val="28"/>
          <w:szCs w:val="28"/>
        </w:rPr>
        <w:t xml:space="preserve">; </w:t>
      </w:r>
      <w:r w:rsidRPr="001D5AA0">
        <w:rPr>
          <w:rFonts w:cs="Times New Roman CYR"/>
          <w:sz w:val="28"/>
          <w:szCs w:val="28"/>
        </w:rPr>
        <w:t>Н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Б.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Истомина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Л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 w:rsidRPr="001D5AA0">
        <w:rPr>
          <w:rFonts w:cs="Times New Roman CYR"/>
          <w:sz w:val="28"/>
          <w:szCs w:val="28"/>
        </w:rPr>
        <w:t>П</w:t>
      </w:r>
      <w:r>
        <w:rPr>
          <w:rFonts w:cs="Times New Roman CYR"/>
          <w:sz w:val="28"/>
          <w:szCs w:val="28"/>
        </w:rPr>
        <w:t>е</w:t>
      </w:r>
      <w:r w:rsidRPr="001D5AA0">
        <w:rPr>
          <w:rFonts w:cs="Times New Roman CYR"/>
          <w:sz w:val="28"/>
          <w:szCs w:val="28"/>
        </w:rPr>
        <w:t>терсон</w:t>
      </w:r>
      <w:proofErr w:type="spellEnd"/>
      <w:r w:rsidRPr="001D5AA0">
        <w:rPr>
          <w:sz w:val="28"/>
          <w:szCs w:val="28"/>
        </w:rPr>
        <w:t>).</w:t>
      </w:r>
      <w:proofErr w:type="gramEnd"/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iCs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Освоение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действия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осуществля</w:t>
      </w:r>
      <w:r>
        <w:rPr>
          <w:rFonts w:cs="Times New Roman CYR"/>
          <w:sz w:val="28"/>
          <w:szCs w:val="28"/>
        </w:rPr>
        <w:t>лось</w:t>
      </w:r>
      <w:r w:rsidRPr="001D5AA0">
        <w:rPr>
          <w:rFonts w:cs="Times New Roman CYR"/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п</w:t>
      </w:r>
      <w:r w:rsidRPr="001D5AA0">
        <w:rPr>
          <w:rFonts w:cs="Times New Roman CYR"/>
          <w:sz w:val="28"/>
          <w:szCs w:val="28"/>
        </w:rPr>
        <w:t>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решении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наглядно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представленных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дальнейшем 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словесных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заданий. 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качестве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>
        <w:rPr>
          <w:rFonts w:cs="Times New Roman CYR"/>
          <w:sz w:val="28"/>
          <w:szCs w:val="28"/>
        </w:rPr>
        <w:t>н</w:t>
      </w:r>
      <w:r w:rsidRPr="001D5AA0">
        <w:rPr>
          <w:rFonts w:cs="Times New Roman CYR"/>
          <w:sz w:val="28"/>
          <w:szCs w:val="28"/>
        </w:rPr>
        <w:t>ачала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</w:t>
      </w:r>
      <w:r>
        <w:rPr>
          <w:rFonts w:cs="Times New Roman CYR"/>
          <w:sz w:val="28"/>
          <w:szCs w:val="28"/>
        </w:rPr>
        <w:t>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</w:t>
      </w:r>
      <w:r w:rsidRPr="001D5AA0">
        <w:rPr>
          <w:rFonts w:cs="Times New Roman CYR"/>
          <w:sz w:val="28"/>
          <w:szCs w:val="28"/>
        </w:rPr>
        <w:softHyphen/>
        <w:t>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изображением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хорошо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знакомых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детям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выдели</w:t>
      </w:r>
      <w:r>
        <w:rPr>
          <w:rFonts w:cs="Times New Roman CYR"/>
          <w:sz w:val="28"/>
          <w:szCs w:val="28"/>
        </w:rPr>
        <w:t xml:space="preserve">ли </w:t>
      </w:r>
      <w:r w:rsidRPr="001D5AA0">
        <w:rPr>
          <w:rFonts w:cs="Times New Roman CYR"/>
          <w:sz w:val="28"/>
          <w:szCs w:val="28"/>
        </w:rPr>
        <w:t>те</w:t>
      </w:r>
      <w:r w:rsidRPr="001D5AA0">
        <w:rPr>
          <w:sz w:val="28"/>
          <w:szCs w:val="28"/>
        </w:rPr>
        <w:t xml:space="preserve"> и</w:t>
      </w:r>
      <w:r w:rsidRPr="001D5AA0">
        <w:rPr>
          <w:rFonts w:cs="Times New Roman CYR"/>
          <w:iCs/>
          <w:sz w:val="28"/>
          <w:szCs w:val="28"/>
        </w:rPr>
        <w:t>ли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опираясь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имеющиеся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 xml:space="preserve">них </w:t>
      </w:r>
      <w:r w:rsidRPr="001D5AA0">
        <w:rPr>
          <w:rFonts w:cs="Times New Roman CYR"/>
          <w:sz w:val="28"/>
          <w:szCs w:val="28"/>
        </w:rPr>
        <w:t>представления.</w:t>
      </w:r>
      <w:r w:rsidRPr="001D5AA0">
        <w:rPr>
          <w:rFonts w:cs="Arial"/>
          <w:sz w:val="28"/>
          <w:szCs w:val="28"/>
        </w:rPr>
        <w:t xml:space="preserve"> Задания </w:t>
      </w:r>
      <w:r>
        <w:rPr>
          <w:sz w:val="28"/>
          <w:szCs w:val="28"/>
        </w:rPr>
        <w:t xml:space="preserve">были </w:t>
      </w:r>
      <w:r w:rsidRPr="001D5AA0">
        <w:rPr>
          <w:rFonts w:cs="Times New Roman CYR"/>
          <w:sz w:val="28"/>
          <w:szCs w:val="28"/>
        </w:rPr>
        <w:t>разнообразными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содержанию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предъявления</w:t>
      </w:r>
      <w:r w:rsidRPr="001D5AA0">
        <w:rPr>
          <w:sz w:val="28"/>
          <w:szCs w:val="28"/>
        </w:rPr>
        <w:t>.</w:t>
      </w:r>
      <w:r w:rsidRPr="001D5AA0">
        <w:rPr>
          <w:iCs/>
          <w:sz w:val="28"/>
          <w:szCs w:val="28"/>
        </w:rPr>
        <w:t xml:space="preserve">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качестве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примеров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приведем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серии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сопровождая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 необходимыми комментариями</w:t>
      </w:r>
      <w:r w:rsidRPr="001D5AA0">
        <w:rPr>
          <w:sz w:val="28"/>
          <w:szCs w:val="28"/>
        </w:rPr>
        <w:t>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366DD8">
        <w:rPr>
          <w:rFonts w:cs="Times New Roman CYR"/>
          <w:sz w:val="28"/>
          <w:szCs w:val="28"/>
          <w:u w:val="single"/>
        </w:rPr>
        <w:t>В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этой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серии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предлаг</w:t>
      </w:r>
      <w:r>
        <w:rPr>
          <w:rFonts w:cs="Times New Roman CYR"/>
          <w:sz w:val="28"/>
          <w:szCs w:val="28"/>
          <w:u w:val="single"/>
        </w:rPr>
        <w:t>ались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задания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актуализирующие имеющиеся у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учащихся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представления о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признаках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предмета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которые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должны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способст</w:t>
      </w:r>
      <w:r w:rsidRPr="00366DD8">
        <w:rPr>
          <w:rFonts w:cs="Times New Roman CYR"/>
          <w:sz w:val="28"/>
          <w:szCs w:val="28"/>
          <w:u w:val="single"/>
        </w:rPr>
        <w:softHyphen/>
        <w:t>вовать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их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закреплению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углублению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sz w:val="28"/>
          <w:szCs w:val="28"/>
        </w:rPr>
        <w:t>Например:</w:t>
      </w:r>
    </w:p>
    <w:p w:rsidR="004B0A20" w:rsidRPr="001D5AA0" w:rsidRDefault="004B0A20" w:rsidP="002A6B11">
      <w:pPr>
        <w:widowControl w:val="0"/>
        <w:numPr>
          <w:ilvl w:val="0"/>
          <w:numId w:val="16"/>
        </w:numPr>
        <w:shd w:val="clear" w:color="auto" w:fill="FFFFFF"/>
        <w:tabs>
          <w:tab w:val="clear" w:pos="2160"/>
          <w:tab w:val="num" w:pos="1620"/>
        </w:tabs>
        <w:autoSpaceDE w:val="0"/>
        <w:autoSpaceDN w:val="0"/>
        <w:adjustRightInd w:val="0"/>
        <w:spacing w:line="360" w:lineRule="auto"/>
        <w:ind w:left="16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рассказать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цвете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вкусе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яблока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rFonts w:cs="Times New Roman CYR"/>
          <w:sz w:val="28"/>
          <w:szCs w:val="28"/>
        </w:rPr>
        <w:softHyphen/>
        <w:t>мидора</w:t>
      </w:r>
      <w:r w:rsidRPr="001D5AA0">
        <w:rPr>
          <w:sz w:val="28"/>
          <w:szCs w:val="28"/>
        </w:rPr>
        <w:t>?</w:t>
      </w:r>
    </w:p>
    <w:p w:rsidR="004B0A20" w:rsidRPr="001D5AA0" w:rsidRDefault="004B0A20" w:rsidP="002A6B11">
      <w:pPr>
        <w:widowControl w:val="0"/>
        <w:numPr>
          <w:ilvl w:val="0"/>
          <w:numId w:val="16"/>
        </w:numPr>
        <w:shd w:val="clear" w:color="auto" w:fill="FFFFFF"/>
        <w:tabs>
          <w:tab w:val="clear" w:pos="2160"/>
          <w:tab w:val="num" w:pos="1620"/>
        </w:tabs>
        <w:autoSpaceDE w:val="0"/>
        <w:autoSpaceDN w:val="0"/>
        <w:adjustRightInd w:val="0"/>
        <w:spacing w:line="360" w:lineRule="auto"/>
        <w:ind w:hanging="90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Игра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Кто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больше</w:t>
      </w:r>
      <w:r w:rsidRPr="001D5AA0">
        <w:rPr>
          <w:sz w:val="28"/>
          <w:szCs w:val="28"/>
        </w:rPr>
        <w:t>?»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Учитель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показыва</w:t>
      </w:r>
      <w:r>
        <w:rPr>
          <w:rFonts w:cs="Times New Roman CYR"/>
          <w:sz w:val="28"/>
          <w:szCs w:val="28"/>
        </w:rPr>
        <w:t>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детям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какой</w:t>
      </w:r>
      <w:r w:rsidRPr="001D5AA0">
        <w:rPr>
          <w:sz w:val="28"/>
          <w:szCs w:val="28"/>
        </w:rPr>
        <w:t>-</w:t>
      </w:r>
      <w:r w:rsidRPr="001D5AA0">
        <w:rPr>
          <w:rFonts w:cs="Times New Roman CYR"/>
          <w:sz w:val="28"/>
          <w:szCs w:val="28"/>
        </w:rPr>
        <w:t>нибудь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</w:t>
      </w:r>
      <w:r w:rsidRPr="001D5AA0">
        <w:rPr>
          <w:sz w:val="28"/>
          <w:szCs w:val="28"/>
        </w:rPr>
        <w:t xml:space="preserve"> и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проси</w:t>
      </w:r>
      <w:r>
        <w:rPr>
          <w:rFonts w:cs="Times New Roman CYR"/>
          <w:sz w:val="28"/>
          <w:szCs w:val="28"/>
        </w:rPr>
        <w:t>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рассказать 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нем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Выигрыв</w:t>
      </w:r>
      <w:r>
        <w:rPr>
          <w:rFonts w:cs="Times New Roman CYR"/>
          <w:sz w:val="28"/>
          <w:szCs w:val="28"/>
        </w:rPr>
        <w:t>ал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ребенок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который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</w:t>
      </w:r>
      <w:r>
        <w:rPr>
          <w:rFonts w:cs="Times New Roman CYR"/>
          <w:sz w:val="28"/>
          <w:szCs w:val="28"/>
        </w:rPr>
        <w:t>вал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наибольшее</w:t>
      </w:r>
      <w:r w:rsidRPr="001D5AA0">
        <w:rPr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число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</w:t>
      </w:r>
      <w:r w:rsidRPr="001D5AA0">
        <w:rPr>
          <w:rFonts w:cs="Times New Roman CYR"/>
          <w:sz w:val="28"/>
          <w:szCs w:val="28"/>
        </w:rPr>
        <w:softHyphen/>
        <w:t>ков</w:t>
      </w:r>
      <w:r w:rsidRPr="001D5AA0">
        <w:rPr>
          <w:sz w:val="28"/>
          <w:szCs w:val="28"/>
        </w:rPr>
        <w:t>,</w:t>
      </w:r>
    </w:p>
    <w:p w:rsidR="004B0A20" w:rsidRPr="001D5AA0" w:rsidRDefault="004B0A20" w:rsidP="002A6B11">
      <w:pPr>
        <w:widowControl w:val="0"/>
        <w:numPr>
          <w:ilvl w:val="0"/>
          <w:numId w:val="17"/>
        </w:numPr>
        <w:shd w:val="clear" w:color="auto" w:fill="FFFFFF"/>
        <w:tabs>
          <w:tab w:val="clear" w:pos="1440"/>
          <w:tab w:val="num" w:pos="1620"/>
        </w:tabs>
        <w:autoSpaceDE w:val="0"/>
        <w:autoSpaceDN w:val="0"/>
        <w:adjustRightInd w:val="0"/>
        <w:spacing w:line="360" w:lineRule="auto"/>
        <w:ind w:hanging="18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Посмотрите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рисунок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Назовите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какие</w:t>
      </w:r>
      <w:r w:rsidRPr="001D5AA0">
        <w:rPr>
          <w:sz w:val="28"/>
          <w:szCs w:val="28"/>
        </w:rPr>
        <w:t>-</w:t>
      </w:r>
      <w:r w:rsidRPr="001D5AA0">
        <w:rPr>
          <w:rFonts w:cs="Times New Roman CYR"/>
          <w:sz w:val="28"/>
          <w:szCs w:val="28"/>
        </w:rPr>
        <w:t>нибудь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>.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180pt;margin-top:2.4pt;width:1in;height:36pt;z-index:251660288"/>
        </w:pict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начале выделение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осуществля</w:t>
      </w:r>
      <w:r>
        <w:rPr>
          <w:rFonts w:cs="Times New Roman CYR"/>
          <w:sz w:val="28"/>
          <w:szCs w:val="28"/>
        </w:rPr>
        <w:t>лось</w:t>
      </w:r>
      <w:r w:rsidRPr="001D5AA0">
        <w:rPr>
          <w:rFonts w:cs="Times New Roman CYR"/>
          <w:sz w:val="28"/>
          <w:szCs w:val="28"/>
        </w:rPr>
        <w:t xml:space="preserve"> 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окружающих</w:t>
      </w:r>
      <w:r w:rsidRPr="001D5AA0">
        <w:rPr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 xml:space="preserve">детей </w:t>
      </w:r>
      <w:r w:rsidRPr="001D5AA0">
        <w:rPr>
          <w:rFonts w:cs="Times New Roman CYR"/>
          <w:sz w:val="28"/>
          <w:szCs w:val="28"/>
        </w:rPr>
        <w:t>предметах, затем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картинках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различаются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по </w:t>
      </w:r>
      <w:r w:rsidRPr="001D5AA0">
        <w:rPr>
          <w:rFonts w:cs="Times New Roman CYR"/>
          <w:sz w:val="28"/>
          <w:szCs w:val="28"/>
        </w:rPr>
        <w:lastRenderedPageBreak/>
        <w:t>признакам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становящихся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анализа</w:t>
      </w:r>
      <w:r w:rsidRPr="001D5AA0">
        <w:rPr>
          <w:sz w:val="28"/>
          <w:szCs w:val="28"/>
        </w:rPr>
        <w:t>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выявления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сходства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между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двумя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предметами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</w:t>
      </w:r>
      <w:r w:rsidRPr="001D5AA0">
        <w:rPr>
          <w:rFonts w:cs="Times New Roman CYR"/>
          <w:sz w:val="28"/>
          <w:szCs w:val="28"/>
        </w:rPr>
        <w:softHyphen/>
        <w:t>лага</w:t>
      </w:r>
      <w:r>
        <w:rPr>
          <w:rFonts w:cs="Times New Roman CYR"/>
          <w:sz w:val="28"/>
          <w:szCs w:val="28"/>
        </w:rPr>
        <w:t>лись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упражнения</w:t>
      </w:r>
      <w:r>
        <w:rPr>
          <w:rFonts w:cs="Times New Roman CYR"/>
          <w:sz w:val="28"/>
          <w:szCs w:val="28"/>
        </w:rPr>
        <w:t xml:space="preserve"> вида</w:t>
      </w:r>
      <w:r>
        <w:rPr>
          <w:sz w:val="28"/>
          <w:szCs w:val="28"/>
        </w:rPr>
        <w:t>:</w:t>
      </w:r>
    </w:p>
    <w:p w:rsidR="004B0A20" w:rsidRPr="001D5AA0" w:rsidRDefault="004B0A20" w:rsidP="002A6B11">
      <w:pPr>
        <w:widowControl w:val="0"/>
        <w:numPr>
          <w:ilvl w:val="0"/>
          <w:numId w:val="17"/>
        </w:numPr>
        <w:shd w:val="clear" w:color="auto" w:fill="FFFFFF"/>
        <w:tabs>
          <w:tab w:val="clear" w:pos="1440"/>
          <w:tab w:val="num" w:pos="1620"/>
        </w:tabs>
        <w:autoSpaceDE w:val="0"/>
        <w:autoSpaceDN w:val="0"/>
        <w:adjustRightInd w:val="0"/>
        <w:spacing w:line="360" w:lineRule="auto"/>
        <w:ind w:hanging="18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Догадайся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соединили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предметы</w:t>
      </w:r>
      <w:r w:rsidRPr="001D5AA0">
        <w:rPr>
          <w:sz w:val="28"/>
          <w:szCs w:val="28"/>
        </w:rPr>
        <w:t>.</w:t>
      </w:r>
    </w:p>
    <w:p w:rsidR="004B0A20" w:rsidRPr="001D5AA0" w:rsidRDefault="004B0A20" w:rsidP="00EC15E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cs="Times New Roman CYR"/>
          <w:sz w:val="28"/>
          <w:szCs w:val="28"/>
        </w:rPr>
      </w:pPr>
      <w:r w:rsidRPr="001D5AA0">
        <w:object w:dxaOrig="1665" w:dyaOrig="1938">
          <v:shape id="_x0000_i1025" type="#_x0000_t75" style="width:137.25pt;height:161.25pt" o:ole="">
            <v:imagedata r:id="rId8" o:title=""/>
          </v:shape>
          <o:OLEObject Type="Embed" ProgID="CorelDraw.Graphic.11" ShapeID="_x0000_i1025" DrawAspect="Content" ObjectID="_1712090378" r:id="rId9"/>
        </w:obje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Одинаковый</w:t>
      </w:r>
      <w:r w:rsidRPr="001D5AA0">
        <w:rPr>
          <w:sz w:val="28"/>
          <w:szCs w:val="28"/>
        </w:rPr>
        <w:t>...</w:t>
      </w:r>
    </w:p>
    <w:p w:rsidR="004B0A20" w:rsidRPr="001D5AA0" w:rsidRDefault="004B0A20" w:rsidP="002A6B11">
      <w:pPr>
        <w:widowControl w:val="0"/>
        <w:numPr>
          <w:ilvl w:val="0"/>
          <w:numId w:val="17"/>
        </w:numPr>
        <w:shd w:val="clear" w:color="auto" w:fill="FFFFFF"/>
        <w:tabs>
          <w:tab w:val="clear" w:pos="1440"/>
          <w:tab w:val="num" w:pos="1620"/>
        </w:tabs>
        <w:autoSpaceDE w:val="0"/>
        <w:autoSpaceDN w:val="0"/>
        <w:adjustRightInd w:val="0"/>
        <w:spacing w:line="360" w:lineRule="auto"/>
        <w:ind w:hanging="18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изменилось</w:t>
      </w:r>
      <w:r w:rsidRPr="001D5AA0">
        <w:rPr>
          <w:sz w:val="28"/>
          <w:szCs w:val="28"/>
        </w:rPr>
        <w:t>?</w:t>
      </w:r>
    </w:p>
    <w:p w:rsidR="004B0A20" w:rsidRPr="001D5AA0" w:rsidRDefault="007346C1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group id="_x0000_s1027" style="position:absolute;left:0;text-align:left;margin-left:18pt;margin-top:5.95pt;width:450pt;height:81pt;z-index:251661312" coordorigin="1701,11214" coordsize="9000,1620">
            <v:group id="_x0000_s1028" style="position:absolute;left:1701;top:11214;width:2880;height:1620" coordorigin="2781,11574" coordsize="2880,162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2781;top:11574;width:1440;height:1620">
                <v:textbox style="mso-next-textbox:#_x0000_s1029">
                  <w:txbxContent>
                    <w:p w:rsidR="00AD323E" w:rsidRDefault="00AD323E" w:rsidP="004B0A20">
                      <w:pPr>
                        <w:jc w:val="center"/>
                      </w:pPr>
                    </w:p>
                    <w:p w:rsidR="00AD323E" w:rsidRDefault="00AD323E" w:rsidP="004B0A20">
                      <w:pPr>
                        <w:jc w:val="center"/>
                      </w:pPr>
                      <w:r>
                        <w:object w:dxaOrig="1199" w:dyaOrig="1229">
                          <v:shape id="_x0000_i1026" type="#_x0000_t75" style="width:48pt;height:49.5pt" o:ole="">
                            <v:imagedata r:id="rId10" o:title=""/>
                          </v:shape>
                          <o:OLEObject Type="Embed" ProgID="CorelDraw.Graphic.11" ShapeID="_x0000_i1026" DrawAspect="Content" ObjectID="_1712090379" r:id="rId11"/>
                        </w:object>
                      </w:r>
                    </w:p>
                  </w:txbxContent>
                </v:textbox>
              </v:shape>
              <v:shape id="_x0000_s1030" type="#_x0000_t202" style="position:absolute;left:4221;top:11574;width:1440;height:1620">
                <v:textbox style="mso-next-textbox:#_x0000_s1030">
                  <w:txbxContent>
                    <w:p w:rsidR="00AD323E" w:rsidRDefault="00AD323E" w:rsidP="004B0A20">
                      <w:pPr>
                        <w:jc w:val="center"/>
                      </w:pPr>
                    </w:p>
                    <w:p w:rsidR="00AD323E" w:rsidRDefault="00AD323E" w:rsidP="004B0A20">
                      <w:pPr>
                        <w:jc w:val="center"/>
                      </w:pPr>
                    </w:p>
                    <w:p w:rsidR="00AD323E" w:rsidRDefault="00AD323E" w:rsidP="004B0A20">
                      <w:pPr>
                        <w:jc w:val="center"/>
                      </w:pPr>
                      <w:r>
                        <w:object w:dxaOrig="1199" w:dyaOrig="1229">
                          <v:shape id="_x0000_i1027" type="#_x0000_t75" style="width:30pt;height:30.75pt" o:ole="">
                            <v:imagedata r:id="rId10" o:title=""/>
                          </v:shape>
                          <o:OLEObject Type="Embed" ProgID="CorelDraw.Graphic.11" ShapeID="_x0000_i1027" DrawAspect="Content" ObjectID="_1712090380" r:id="rId12"/>
                        </w:object>
                      </w:r>
                    </w:p>
                  </w:txbxContent>
                </v:textbox>
              </v:shape>
            </v:group>
            <v:group id="_x0000_s1031" style="position:absolute;left:4761;top:11214;width:2880;height:1620" coordorigin="2781,11574" coordsize="2880,1620">
              <v:shape id="_x0000_s1032" type="#_x0000_t202" style="position:absolute;left:2781;top:11574;width:1440;height:1620">
                <v:textbox style="mso-next-textbox:#_x0000_s1032">
                  <w:txbxContent>
                    <w:p w:rsidR="00AD323E" w:rsidRPr="00685F62" w:rsidRDefault="00AD323E" w:rsidP="004B0A20">
                      <w:pPr>
                        <w:jc w:val="center"/>
                        <w:rPr>
                          <w:sz w:val="6"/>
                        </w:rPr>
                      </w:pPr>
                    </w:p>
                    <w:p w:rsidR="00AD323E" w:rsidRDefault="00AD323E" w:rsidP="004B0A20">
                      <w:pPr>
                        <w:jc w:val="center"/>
                      </w:pPr>
                      <w:r>
                        <w:object w:dxaOrig="1199" w:dyaOrig="1229">
                          <v:shape id="_x0000_i1028" type="#_x0000_t75" style="width:65.25pt;height:67.5pt" o:ole="">
                            <v:imagedata r:id="rId10" o:title=""/>
                          </v:shape>
                          <o:OLEObject Type="Embed" ProgID="CorelDraw.Graphic.11" ShapeID="_x0000_i1028" DrawAspect="Content" ObjectID="_1712090381" r:id="rId13"/>
                        </w:object>
                      </w:r>
                    </w:p>
                  </w:txbxContent>
                </v:textbox>
              </v:shape>
              <v:shape id="_x0000_s1033" type="#_x0000_t202" style="position:absolute;left:4221;top:11574;width:1440;height:1620">
                <v:textbox style="mso-next-textbox:#_x0000_s1033">
                  <w:txbxContent>
                    <w:p w:rsidR="00AD323E" w:rsidRDefault="00AD323E" w:rsidP="004B0A20">
                      <w:pPr>
                        <w:jc w:val="center"/>
                      </w:pPr>
                    </w:p>
                    <w:p w:rsidR="00AD323E" w:rsidRDefault="00AD323E" w:rsidP="004B0A20">
                      <w:pPr>
                        <w:jc w:val="center"/>
                      </w:pPr>
                      <w:r>
                        <w:object w:dxaOrig="1199" w:dyaOrig="1229">
                          <v:shape id="_x0000_i1029" type="#_x0000_t75" style="width:39pt;height:39.75pt" o:ole="">
                            <v:imagedata r:id="rId10" o:title=""/>
                          </v:shape>
                          <o:OLEObject Type="Embed" ProgID="CorelDraw.Graphic.11" ShapeID="_x0000_i1029" DrawAspect="Content" ObjectID="_1712090382" r:id="rId14"/>
                        </w:object>
                      </w:r>
                    </w:p>
                  </w:txbxContent>
                </v:textbox>
              </v:shape>
            </v:group>
            <v:group id="_x0000_s1034" style="position:absolute;left:7821;top:11214;width:2880;height:1620" coordorigin="2781,11574" coordsize="2880,1620">
              <v:shape id="_x0000_s1035" type="#_x0000_t202" style="position:absolute;left:2781;top:11574;width:1440;height:1620">
                <v:textbox style="mso-next-textbox:#_x0000_s1035">
                  <w:txbxContent>
                    <w:p w:rsidR="00AD323E" w:rsidRDefault="00AD323E" w:rsidP="004B0A20">
                      <w:pPr>
                        <w:jc w:val="center"/>
                      </w:pPr>
                    </w:p>
                    <w:p w:rsidR="00AD323E" w:rsidRDefault="00AD323E" w:rsidP="004B0A20">
                      <w:pPr>
                        <w:jc w:val="center"/>
                      </w:pPr>
                    </w:p>
                    <w:p w:rsidR="00AD323E" w:rsidRDefault="00AD323E" w:rsidP="004B0A20"/>
                    <w:p w:rsidR="00AD323E" w:rsidRDefault="00AD323E" w:rsidP="004B0A20">
                      <w:r>
                        <w:object w:dxaOrig="1199" w:dyaOrig="1229">
                          <v:shape id="_x0000_i1030" type="#_x0000_t75" style="width:21.75pt;height:22.5pt" o:ole="">
                            <v:imagedata r:id="rId10" o:title=""/>
                          </v:shape>
                          <o:OLEObject Type="Embed" ProgID="CorelDraw.Graphic.11" ShapeID="_x0000_i1030" DrawAspect="Content" ObjectID="_1712090383" r:id="rId15"/>
                        </w:object>
                      </w:r>
                    </w:p>
                  </w:txbxContent>
                </v:textbox>
              </v:shape>
              <v:shape id="_x0000_s1036" type="#_x0000_t202" style="position:absolute;left:4221;top:11574;width:1440;height:1620">
                <v:textbox style="mso-next-textbox:#_x0000_s1036">
                  <w:txbxContent>
                    <w:p w:rsidR="00AD323E" w:rsidRDefault="00AD323E" w:rsidP="004B0A20">
                      <w:pPr>
                        <w:jc w:val="right"/>
                      </w:pPr>
                      <w:r>
                        <w:object w:dxaOrig="1199" w:dyaOrig="1229">
                          <v:shape id="_x0000_i1031" type="#_x0000_t75" style="width:21pt;height:21.75pt" o:ole="">
                            <v:imagedata r:id="rId10" o:title=""/>
                          </v:shape>
                          <o:OLEObject Type="Embed" ProgID="CorelDraw.Graphic.11" ShapeID="_x0000_i1031" DrawAspect="Content" ObjectID="_1712090384" r:id="rId16"/>
                        </w:object>
                      </w:r>
                    </w:p>
                  </w:txbxContent>
                </v:textbox>
              </v:shape>
            </v:group>
          </v:group>
        </w:pict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Количество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признаков </w:t>
      </w:r>
      <w:r w:rsidRPr="001D5AA0">
        <w:rPr>
          <w:sz w:val="28"/>
          <w:szCs w:val="28"/>
        </w:rPr>
        <w:t>(</w:t>
      </w:r>
      <w:r w:rsidRPr="001D5AA0">
        <w:rPr>
          <w:rFonts w:cs="Times New Roman CYR"/>
          <w:sz w:val="28"/>
          <w:szCs w:val="28"/>
        </w:rPr>
        <w:t>между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парами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изображений</w:t>
      </w:r>
      <w:r w:rsidRPr="001D5AA0">
        <w:rPr>
          <w:sz w:val="28"/>
          <w:szCs w:val="28"/>
        </w:rPr>
        <w:t xml:space="preserve">), </w:t>
      </w:r>
      <w:r w:rsidRPr="001D5AA0">
        <w:rPr>
          <w:rFonts w:cs="Times New Roman CYR"/>
          <w:sz w:val="28"/>
          <w:szCs w:val="28"/>
        </w:rPr>
        <w:t>ко</w:t>
      </w:r>
      <w:r w:rsidRPr="001D5AA0">
        <w:rPr>
          <w:rFonts w:cs="Times New Roman CYR"/>
          <w:sz w:val="28"/>
          <w:szCs w:val="28"/>
        </w:rPr>
        <w:softHyphen/>
        <w:t>торые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предлагается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выделить первоклассникам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постепенно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увеличивается до трех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Например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цвет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форма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размер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Более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сложными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явля</w:t>
      </w:r>
      <w:r>
        <w:rPr>
          <w:rFonts w:cs="Times New Roman CYR"/>
          <w:sz w:val="28"/>
          <w:szCs w:val="28"/>
        </w:rPr>
        <w:t>лись задания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одновременно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сравни</w:t>
      </w:r>
      <w:r w:rsidRPr="001D5AA0">
        <w:rPr>
          <w:rFonts w:cs="Times New Roman CYR"/>
          <w:sz w:val="28"/>
          <w:szCs w:val="28"/>
        </w:rPr>
        <w:softHyphen/>
        <w:t>ва</w:t>
      </w:r>
      <w:r>
        <w:rPr>
          <w:rFonts w:cs="Times New Roman CYR"/>
          <w:sz w:val="28"/>
          <w:szCs w:val="28"/>
        </w:rPr>
        <w:t xml:space="preserve">лись </w:t>
      </w:r>
      <w:r w:rsidRPr="001D5AA0">
        <w:rPr>
          <w:rFonts w:cs="Times New Roman CYR"/>
          <w:sz w:val="28"/>
          <w:szCs w:val="28"/>
        </w:rPr>
        <w:t>более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двух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17"/>
        </w:numPr>
        <w:shd w:val="clear" w:color="auto" w:fill="FFFFFF"/>
        <w:tabs>
          <w:tab w:val="clear" w:pos="1440"/>
          <w:tab w:val="num" w:pos="1620"/>
        </w:tabs>
        <w:autoSpaceDE w:val="0"/>
        <w:autoSpaceDN w:val="0"/>
        <w:adjustRightInd w:val="0"/>
        <w:spacing w:line="360" w:lineRule="auto"/>
        <w:ind w:hanging="18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изменилось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изменилось</w:t>
      </w:r>
      <w:r w:rsidRPr="001D5AA0">
        <w:rPr>
          <w:sz w:val="28"/>
          <w:szCs w:val="28"/>
        </w:rPr>
        <w:t>?</w:t>
      </w:r>
    </w:p>
    <w:p w:rsidR="004B0A20" w:rsidRPr="001D5AA0" w:rsidRDefault="007346C1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group id="_x0000_s1037" style="position:absolute;left:0;text-align:left;margin-left:36pt;margin-top:3.45pt;width:193.85pt;height:27pt;z-index:251662336" coordorigin="2601,5634" coordsize="3877,540">
            <v:group id="_x0000_s1038" style="position:absolute;left:2601;top:5634;width:360;height:540" coordorigin="4941,3474" coordsize="900,900">
              <v:line id="_x0000_s1039" style="position:absolute" from="4941,3474" to="4941,4374"/>
              <v:rect id="_x0000_s1040" style="position:absolute;left:4941;top:3474;width:900;height:360" fillcolor="yellow"/>
            </v:group>
            <v:group id="_x0000_s1041" style="position:absolute;left:3681;top:5634;width:360;height:540" coordorigin="4581,3294" coordsize="540,900">
              <v:line id="_x0000_s1042" style="position:absolute" from="4581,3294" to="4581,4194"/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_x0000_s1043" type="#_x0000_t9" style="position:absolute;left:4581;top:3294;width:540;height:540" fillcolor="yellow"/>
            </v:group>
            <v:group id="_x0000_s1044" style="position:absolute;left:4761;top:5634;width:360;height:540" coordorigin="6021,3294" coordsize="720,900">
              <v:line id="_x0000_s1045" style="position:absolute" from="6021,3294" to="6021,4194"/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_x0000_s1046" type="#_x0000_t6" style="position:absolute;left:6021;top:3294;width:720;height:360" fillcolor="yellow"/>
            </v:group>
            <v:line id="_x0000_s1047" style="position:absolute" from="5841,5634" to="5841,6174"/>
            <v:shape id="_x0000_s1048" style="position:absolute;left:5841;top:5634;width:637;height:358;mso-position-horizontal:absolute;mso-position-vertical:absolute" coordsize="976,509" path="m116,64c232,,782,34,879,64,976,94,699,184,699,244v,60,266,146,180,180c793,458,310,509,183,449,56,389,,128,116,64xe" fillcolor="yellow">
              <v:path arrowok="t"/>
            </v:shape>
          </v:group>
        </w:pic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Построение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образцу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плоских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</w:t>
      </w:r>
      <w:r w:rsidRPr="001D5AA0">
        <w:rPr>
          <w:rFonts w:cs="Times New Roman CYR"/>
          <w:sz w:val="28"/>
          <w:szCs w:val="28"/>
        </w:rPr>
        <w:softHyphen/>
        <w:t>ляется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хорошим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средством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формирования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выделять форму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При этом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детям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приходится дополнять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первый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второй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рисунок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 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один 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являться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образцом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>-</w:t>
      </w:r>
      <w:r w:rsidRPr="001D5AA0">
        <w:rPr>
          <w:rFonts w:cs="Times New Roman CYR"/>
          <w:sz w:val="28"/>
          <w:szCs w:val="28"/>
        </w:rPr>
        <w:t>за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отсутствия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каких</w:t>
      </w:r>
      <w:r w:rsidRPr="001D5AA0">
        <w:rPr>
          <w:sz w:val="28"/>
          <w:szCs w:val="28"/>
        </w:rPr>
        <w:t>-</w:t>
      </w:r>
      <w:r w:rsidRPr="001D5AA0">
        <w:rPr>
          <w:rFonts w:cs="Times New Roman CYR"/>
          <w:sz w:val="28"/>
          <w:szCs w:val="28"/>
        </w:rPr>
        <w:t>либо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эле</w:t>
      </w:r>
      <w:r w:rsidRPr="001D5AA0">
        <w:rPr>
          <w:rFonts w:cs="Times New Roman CYR"/>
          <w:sz w:val="28"/>
          <w:szCs w:val="28"/>
        </w:rPr>
        <w:softHyphen/>
        <w:t>ментов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17"/>
        </w:numPr>
        <w:shd w:val="clear" w:color="auto" w:fill="FFFFFF"/>
        <w:tabs>
          <w:tab w:val="clear" w:pos="1440"/>
          <w:tab w:val="num" w:pos="1620"/>
        </w:tabs>
        <w:autoSpaceDE w:val="0"/>
        <w:autoSpaceDN w:val="0"/>
        <w:adjustRightInd w:val="0"/>
        <w:spacing w:line="360" w:lineRule="auto"/>
        <w:ind w:hanging="18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lastRenderedPageBreak/>
        <w:t>Сделай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одинаковыми</w:t>
      </w:r>
      <w:r w:rsidRPr="001D5AA0">
        <w:rPr>
          <w:sz w:val="28"/>
          <w:szCs w:val="28"/>
        </w:rPr>
        <w:t>.</w:t>
      </w:r>
    </w:p>
    <w:p w:rsidR="004B0A20" w:rsidRPr="001D5AA0" w:rsidRDefault="007346C1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group id="_x0000_s1049" style="position:absolute;left:0;text-align:left;margin-left:36pt;margin-top:3.5pt;width:2in;height:117pt;z-index:251663360" coordorigin="2961,9594" coordsize="3600,2880">
            <v:rect id="_x0000_s1050" style="position:absolute;left:2961;top:10854;width:1440;height:1620"/>
            <v:shape id="_x0000_s1051" type="#_x0000_t5" style="position:absolute;left:2961;top:9594;width:1440;height:1260"/>
            <v:rect id="_x0000_s1052" style="position:absolute;left:5121;top:10854;width:1440;height:1620"/>
            <v:oval id="_x0000_s1053" style="position:absolute;left:5481;top:11394;width:720;height:540"/>
          </v:group>
        </w:pict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366DD8">
        <w:rPr>
          <w:rFonts w:cs="Times New Roman CYR"/>
          <w:sz w:val="28"/>
          <w:szCs w:val="28"/>
          <w:u w:val="single"/>
        </w:rPr>
        <w:t>После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того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как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учащиеся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овладели</w:t>
      </w:r>
      <w:r w:rsidRPr="00366DD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умениями </w:t>
      </w:r>
      <w:r w:rsidRPr="00366DD8">
        <w:rPr>
          <w:rFonts w:cs="Times New Roman CYR"/>
          <w:sz w:val="28"/>
          <w:szCs w:val="28"/>
          <w:u w:val="single"/>
        </w:rPr>
        <w:t>выделять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признаки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объектов</w:t>
      </w:r>
      <w:r w:rsidRPr="00366DD8">
        <w:rPr>
          <w:sz w:val="28"/>
          <w:szCs w:val="28"/>
          <w:u w:val="single"/>
        </w:rPr>
        <w:t xml:space="preserve">, </w:t>
      </w:r>
      <w:r>
        <w:rPr>
          <w:rFonts w:cs="Times New Roman CYR"/>
          <w:sz w:val="28"/>
          <w:szCs w:val="28"/>
          <w:u w:val="single"/>
        </w:rPr>
        <w:t>предлагались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упражнения, направленные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на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выявление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изменения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признаков</w:t>
      </w:r>
      <w:r w:rsidRPr="001D5AA0">
        <w:rPr>
          <w:sz w:val="28"/>
          <w:szCs w:val="28"/>
        </w:rPr>
        <w:t xml:space="preserve">. </w:t>
      </w:r>
      <w:r>
        <w:rPr>
          <w:rFonts w:cs="Times New Roman CYR"/>
          <w:sz w:val="28"/>
          <w:szCs w:val="28"/>
        </w:rPr>
        <w:t>Внимание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младших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школьников</w:t>
      </w:r>
      <w:r>
        <w:rPr>
          <w:rFonts w:cs="Times New Roman CYR"/>
          <w:sz w:val="28"/>
          <w:szCs w:val="28"/>
        </w:rPr>
        <w:t xml:space="preserve"> обращалось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факт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 изменении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возможно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сохранение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объекта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например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изменение цвета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размере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привести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изменению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синий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квадрат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ста</w:t>
      </w:r>
      <w:r w:rsidRPr="001D5AA0">
        <w:rPr>
          <w:rFonts w:cs="Times New Roman CYR"/>
          <w:sz w:val="28"/>
          <w:szCs w:val="28"/>
        </w:rPr>
        <w:softHyphen/>
        <w:t>новится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квадратом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другого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цвета</w:t>
      </w:r>
      <w:r w:rsidRPr="001D5AA0">
        <w:rPr>
          <w:sz w:val="28"/>
          <w:szCs w:val="28"/>
        </w:rPr>
        <w:t xml:space="preserve">), </w:t>
      </w:r>
      <w:r w:rsidRPr="001D5AA0">
        <w:rPr>
          <w:rFonts w:cs="Times New Roman CYR"/>
          <w:sz w:val="28"/>
          <w:szCs w:val="28"/>
        </w:rPr>
        <w:t>либо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>ж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появлению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другого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объекта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rFonts w:cs="Times New Roman CYR"/>
          <w:sz w:val="28"/>
          <w:szCs w:val="28"/>
        </w:rPr>
        <w:softHyphen/>
        <w:t>пример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изменение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приводит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>к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изменению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геометрической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>).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Умение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определять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возможные преобразования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объекта </w:t>
      </w:r>
      <w:r w:rsidRPr="001D5AA0">
        <w:rPr>
          <w:sz w:val="28"/>
          <w:szCs w:val="28"/>
        </w:rPr>
        <w:t>(</w:t>
      </w:r>
      <w:r w:rsidRPr="001D5AA0">
        <w:rPr>
          <w:rFonts w:cs="Times New Roman CYR"/>
          <w:sz w:val="28"/>
          <w:szCs w:val="28"/>
        </w:rPr>
        <w:t>предмет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отрабатыва</w:t>
      </w:r>
      <w:r>
        <w:rPr>
          <w:rFonts w:cs="Times New Roman CYR"/>
          <w:sz w:val="28"/>
          <w:szCs w:val="28"/>
        </w:rPr>
        <w:t>лось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вначале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заданиях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предусматривающих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измене</w:t>
      </w:r>
      <w:r w:rsidRPr="001D5AA0">
        <w:rPr>
          <w:rFonts w:cs="Times New Roman CYR"/>
          <w:sz w:val="28"/>
          <w:szCs w:val="28"/>
        </w:rPr>
        <w:softHyphen/>
        <w:t>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признаку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сохранении</w:t>
      </w:r>
      <w:r w:rsidRPr="001D5AA0">
        <w:rPr>
          <w:sz w:val="28"/>
          <w:szCs w:val="28"/>
        </w:rPr>
        <w:t xml:space="preserve"> </w:t>
      </w:r>
      <w:proofErr w:type="gramStart"/>
      <w:r w:rsidRPr="001D5AA0">
        <w:rPr>
          <w:rFonts w:cs="Times New Roman CYR"/>
          <w:sz w:val="28"/>
          <w:szCs w:val="28"/>
        </w:rPr>
        <w:t>неизменными</w:t>
      </w:r>
      <w:proofErr w:type="gram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остальных</w:t>
      </w:r>
      <w:r w:rsidRPr="001D5AA0">
        <w:rPr>
          <w:sz w:val="28"/>
          <w:szCs w:val="28"/>
        </w:rPr>
        <w:t xml:space="preserve">),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даль</w:t>
      </w:r>
      <w:r w:rsidRPr="001D5AA0">
        <w:rPr>
          <w:rFonts w:cs="Times New Roman CYR"/>
          <w:sz w:val="28"/>
          <w:szCs w:val="28"/>
        </w:rPr>
        <w:softHyphen/>
        <w:t>нейшем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двум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более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признакам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17"/>
        </w:numPr>
        <w:shd w:val="clear" w:color="auto" w:fill="FFFFFF"/>
        <w:tabs>
          <w:tab w:val="clear" w:pos="1440"/>
          <w:tab w:val="num" w:pos="1620"/>
        </w:tabs>
        <w:autoSpaceDE w:val="0"/>
        <w:autoSpaceDN w:val="0"/>
        <w:adjustRightInd w:val="0"/>
        <w:spacing w:line="360" w:lineRule="auto"/>
        <w:ind w:hanging="18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изменилось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изменилось</w:t>
      </w:r>
      <w:r>
        <w:rPr>
          <w:sz w:val="28"/>
          <w:szCs w:val="28"/>
        </w:rPr>
        <w:t>?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>
        <w:rPr>
          <w:rFonts w:cs="Times New Roman CYR"/>
          <w:sz w:val="28"/>
          <w:szCs w:val="28"/>
        </w:rPr>
        <w:pict>
          <v:group id="_x0000_s1054" style="position:absolute;left:0;text-align:left;margin-left:158.05pt;margin-top:.4pt;width:90pt;height:74.45pt;z-index:251664384" coordorigin="3141,3615" coordsize="2880,2559">
            <v:rect id="_x0000_s1055" style="position:absolute;left:3141;top:3615;width:1080;height:1080" fillcolor="red" stroked="f"/>
            <v:rect id="_x0000_s1056" style="position:absolute;left:3474;top:5607;width:567;height:567" fillcolor="blue" stroked="f"/>
            <v:oval id="_x0000_s1057" style="position:absolute;left:5121;top:3834;width:540;height:540" fillcolor="blue" stroked="f"/>
            <v:oval id="_x0000_s1058" style="position:absolute;left:5121;top:5274;width:900;height:900" fillcolor="red" stroked="f"/>
            <v:line id="_x0000_s1059" style="position:absolute" from="4401,4014" to="4941,4014">
              <v:stroke endarrow="block"/>
            </v:line>
            <v:line id="_x0000_s1060" style="position:absolute" from="5481,4554" to="5481,5094">
              <v:stroke endarrow="block"/>
            </v:line>
            <v:line id="_x0000_s1061" style="position:absolute" from="4221,4734" to="5121,5454">
              <v:stroke endarrow="block"/>
            </v:line>
            <v:line id="_x0000_s1062" style="position:absolute" from="3681,4914" to="3681,5454">
              <v:stroke endarrow="block"/>
            </v:line>
            <v:line id="_x0000_s1063" style="position:absolute" from="4221,5814" to="4941,5814">
              <v:stroke endarrow="block"/>
            </v:line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2A6B11">
      <w:pPr>
        <w:widowControl w:val="0"/>
        <w:numPr>
          <w:ilvl w:val="0"/>
          <w:numId w:val="17"/>
        </w:numPr>
        <w:shd w:val="clear" w:color="auto" w:fill="FFFFFF"/>
        <w:tabs>
          <w:tab w:val="clear" w:pos="1440"/>
          <w:tab w:val="num" w:pos="1800"/>
        </w:tabs>
        <w:autoSpaceDE w:val="0"/>
        <w:autoSpaceDN w:val="0"/>
        <w:adjustRightInd w:val="0"/>
        <w:spacing w:line="360" w:lineRule="auto"/>
        <w:ind w:left="540"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Назови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которыми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отличается</w:t>
      </w:r>
      <w:r w:rsidRPr="001D5AA0">
        <w:rPr>
          <w:sz w:val="28"/>
          <w:szCs w:val="28"/>
        </w:rPr>
        <w:t xml:space="preserve"> </w:t>
      </w:r>
      <w:proofErr w:type="gramStart"/>
      <w:r w:rsidRPr="001D5AA0">
        <w:rPr>
          <w:rFonts w:cs="Times New Roman CYR"/>
          <w:sz w:val="28"/>
          <w:szCs w:val="28"/>
        </w:rPr>
        <w:t>от</w:t>
      </w:r>
      <w:proofErr w:type="gramEnd"/>
      <w:r w:rsidRPr="001D5AA0">
        <w:rPr>
          <w:rFonts w:cs="Times New Roman CYR"/>
          <w:sz w:val="28"/>
          <w:szCs w:val="28"/>
        </w:rPr>
        <w:t xml:space="preserve"> предыдущей.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ответа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используй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/>
          <w:iCs/>
          <w:sz w:val="28"/>
          <w:szCs w:val="28"/>
        </w:rPr>
        <w:t>цвет</w:t>
      </w:r>
      <w:r w:rsidRPr="001D5AA0">
        <w:rPr>
          <w:iCs/>
          <w:sz w:val="28"/>
          <w:szCs w:val="28"/>
        </w:rPr>
        <w:t xml:space="preserve">, </w:t>
      </w:r>
      <w:r w:rsidRPr="001D5AA0">
        <w:rPr>
          <w:i/>
          <w:iCs/>
          <w:sz w:val="28"/>
          <w:szCs w:val="28"/>
        </w:rPr>
        <w:t>форма</w:t>
      </w:r>
      <w:r w:rsidRPr="001D5AA0">
        <w:rPr>
          <w:iCs/>
          <w:sz w:val="28"/>
          <w:szCs w:val="28"/>
        </w:rPr>
        <w:t xml:space="preserve">, </w:t>
      </w:r>
      <w:r w:rsidRPr="001D5AA0">
        <w:rPr>
          <w:i/>
          <w:iCs/>
          <w:sz w:val="28"/>
          <w:szCs w:val="28"/>
        </w:rPr>
        <w:t>размер</w:t>
      </w:r>
      <w:r w:rsidRPr="001D5AA0">
        <w:rPr>
          <w:iCs/>
          <w:sz w:val="28"/>
          <w:szCs w:val="28"/>
        </w:rPr>
        <w:t xml:space="preserve">.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proofErr w:type="gramStart"/>
      <w:r w:rsidRPr="001D5AA0">
        <w:rPr>
          <w:rFonts w:cs="Times New Roman CYR"/>
          <w:sz w:val="28"/>
          <w:szCs w:val="28"/>
        </w:rPr>
        <w:t>Часть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направлена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</w:t>
      </w:r>
      <w:r w:rsidRPr="001D5AA0">
        <w:rPr>
          <w:rFonts w:cs="Times New Roman CYR"/>
          <w:sz w:val="28"/>
          <w:szCs w:val="28"/>
        </w:rPr>
        <w:softHyphen/>
        <w:t>мирование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учеников первого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понимания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того, 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когда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одним объектом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осуществляется ряд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преобразований</w:t>
      </w:r>
      <w:r w:rsidRPr="001D5AA0">
        <w:rPr>
          <w:sz w:val="28"/>
          <w:szCs w:val="28"/>
        </w:rPr>
        <w:t xml:space="preserve">, </w:t>
      </w:r>
      <w:r w:rsidRPr="001D5AA0">
        <w:rPr>
          <w:iCs/>
          <w:sz w:val="28"/>
          <w:szCs w:val="28"/>
        </w:rPr>
        <w:t xml:space="preserve">то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>
        <w:rPr>
          <w:rFonts w:cs="Times New Roman CYR"/>
          <w:sz w:val="28"/>
          <w:szCs w:val="28"/>
        </w:rPr>
        <w:t>й</w:t>
      </w:r>
      <w:r w:rsidRPr="001D5AA0">
        <w:rPr>
          <w:rFonts w:cs="Times New Roman CYR"/>
          <w:sz w:val="28"/>
          <w:szCs w:val="28"/>
        </w:rPr>
        <w:t>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начально</w:t>
      </w:r>
      <w:r w:rsidRPr="001D5AA0">
        <w:rPr>
          <w:rFonts w:cs="Times New Roman CYR"/>
          <w:sz w:val="28"/>
          <w:szCs w:val="28"/>
        </w:rPr>
        <w:softHyphen/>
        <w:t>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состоянию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объекта</w:t>
      </w:r>
      <w:r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усвоение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факта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одному 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результате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ряда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преобразований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прийти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через разные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операции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содержанию</w:t>
      </w:r>
      <w:r w:rsidRPr="001D5AA0">
        <w:rPr>
          <w:sz w:val="28"/>
          <w:szCs w:val="28"/>
        </w:rPr>
        <w:t>).</w:t>
      </w:r>
      <w:proofErr w:type="gramEnd"/>
    </w:p>
    <w:p w:rsidR="004B0A20" w:rsidRPr="001D5AA0" w:rsidRDefault="004B0A20" w:rsidP="002A6B11">
      <w:pPr>
        <w:widowControl w:val="0"/>
        <w:numPr>
          <w:ilvl w:val="0"/>
          <w:numId w:val="18"/>
        </w:numPr>
        <w:shd w:val="clear" w:color="auto" w:fill="FFFFFF"/>
        <w:tabs>
          <w:tab w:val="clear" w:pos="1440"/>
          <w:tab w:val="num" w:pos="1800"/>
        </w:tabs>
        <w:autoSpaceDE w:val="0"/>
        <w:autoSpaceDN w:val="0"/>
        <w:adjustRightInd w:val="0"/>
        <w:spacing w:line="360" w:lineRule="auto"/>
        <w:ind w:hanging="18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lastRenderedPageBreak/>
        <w:t>Измени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 xml:space="preserve">цвет </w:t>
      </w:r>
      <w:r w:rsidRPr="001D5AA0">
        <w:rPr>
          <w:sz w:val="28"/>
          <w:szCs w:val="28"/>
        </w:rPr>
        <w:t>(</w:t>
      </w:r>
      <w:r w:rsidRPr="001D5AA0">
        <w:rPr>
          <w:rFonts w:cs="Times New Roman CYR"/>
          <w:sz w:val="28"/>
          <w:szCs w:val="28"/>
        </w:rPr>
        <w:t>размер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форму</w:t>
      </w:r>
      <w:r w:rsidRPr="001D5AA0">
        <w:rPr>
          <w:sz w:val="28"/>
          <w:szCs w:val="28"/>
        </w:rPr>
        <w:t>).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group id="_x0000_s1064" style="position:absolute;left:0;text-align:left;margin-left:36pt;margin-top:6.35pt;width:126pt;height:18pt;z-index:251665408" coordorigin="2781,13014" coordsize="2520,360">
            <v:rect id="_x0000_s1065" style="position:absolute;left:2781;top:13014;width:1080;height:360" fillcolor="red" stroked="f"/>
            <v:line id="_x0000_s1066" style="position:absolute" from="4221,13194" to="5301,13194">
              <v:stroke endarrow="block"/>
            </v:line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Default="007346C1" w:rsidP="002A6B11">
      <w:pPr>
        <w:widowControl w:val="0"/>
        <w:numPr>
          <w:ilvl w:val="0"/>
          <w:numId w:val="18"/>
        </w:numPr>
        <w:shd w:val="clear" w:color="auto" w:fill="FFFFFF"/>
        <w:tabs>
          <w:tab w:val="clear" w:pos="1440"/>
          <w:tab w:val="num" w:pos="1800"/>
        </w:tabs>
        <w:autoSpaceDE w:val="0"/>
        <w:autoSpaceDN w:val="0"/>
        <w:adjustRightInd w:val="0"/>
        <w:spacing w:line="36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067" style="position:absolute;left:0;text-align:left;margin-left:36pt;margin-top:21.05pt;width:270pt;height:33.75pt;z-index:251666432" coordorigin="2961,14274" coordsize="5760,720">
            <v:shape id="_x0000_s1068" type="#_x0000_t5" style="position:absolute;left:2961;top:14274;width:900;height:720" fillcolor="yellow" stroked="f"/>
            <v:shapetype id="_x0000_t10" coordsize="21600,21600" o:spt="10" adj="6326" path="m@0,l0@0,0@2@0,21600@1,21600,21600@2,21600@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0,0,21600,21600;2700,2700,18900,18900;5400,5400,16200,16200"/>
              <v:handles>
                <v:h position="#0,topLeft" switch="" xrange="0,10800"/>
              </v:handles>
            </v:shapetype>
            <v:shape id="_x0000_s1069" type="#_x0000_t10" style="position:absolute;left:6741;top:14274;width:900;height:720" fillcolor="green" stroked="f"/>
            <v:line id="_x0000_s1070" style="position:absolute" from="4041,14634" to="4941,14634">
              <v:stroke endarrow="block"/>
            </v:line>
            <v:line id="_x0000_s1071" style="position:absolute" from="8001,14634" to="8721,14634">
              <v:stroke endarrow="block"/>
            </v:line>
          </v:group>
        </w:pict>
      </w:r>
      <w:r w:rsidR="004B0A20" w:rsidRPr="001D5AA0">
        <w:rPr>
          <w:rFonts w:cs="Times New Roman CYR"/>
          <w:sz w:val="28"/>
          <w:szCs w:val="28"/>
        </w:rPr>
        <w:t>Измени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цвет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и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размер</w:t>
      </w:r>
      <w:r w:rsidR="004B0A20" w:rsidRPr="001D5AA0">
        <w:rPr>
          <w:sz w:val="28"/>
          <w:szCs w:val="28"/>
        </w:rPr>
        <w:t xml:space="preserve">. </w:t>
      </w:r>
      <w:r w:rsidR="004B0A20" w:rsidRPr="001D5AA0">
        <w:rPr>
          <w:rFonts w:cs="Times New Roman CYR"/>
          <w:sz w:val="28"/>
          <w:szCs w:val="28"/>
        </w:rPr>
        <w:t>Измени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форму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и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размер</w:t>
      </w:r>
      <w:r w:rsidR="004B0A20" w:rsidRPr="001D5AA0">
        <w:rPr>
          <w:sz w:val="28"/>
          <w:szCs w:val="28"/>
        </w:rPr>
        <w:t>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Выполнение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облегчается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iCs/>
          <w:sz w:val="28"/>
          <w:szCs w:val="28"/>
        </w:rPr>
        <w:t>что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промежуточные операции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фиксируются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объекта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366DD8">
        <w:rPr>
          <w:rFonts w:cs="Times New Roman CYR"/>
          <w:sz w:val="28"/>
          <w:szCs w:val="28"/>
          <w:u w:val="single"/>
        </w:rPr>
        <w:t>Ориентируясь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на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сходство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различие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признаков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школьники учатся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выполнять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упражнения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направленные</w:t>
      </w:r>
      <w:r w:rsidRPr="00366DD8">
        <w:rPr>
          <w:sz w:val="28"/>
          <w:szCs w:val="28"/>
          <w:u w:val="single"/>
        </w:rPr>
        <w:t xml:space="preserve"> на </w:t>
      </w:r>
      <w:r w:rsidRPr="00366DD8">
        <w:rPr>
          <w:rFonts w:cs="Times New Roman CYR"/>
          <w:sz w:val="28"/>
          <w:szCs w:val="28"/>
          <w:u w:val="single"/>
        </w:rPr>
        <w:t>выявление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закономерностей в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расположения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объектов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в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ряду 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матрице</w:t>
      </w:r>
      <w:r w:rsidRPr="001D5AA0">
        <w:rPr>
          <w:sz w:val="28"/>
          <w:szCs w:val="28"/>
        </w:rPr>
        <w:t>. З</w:t>
      </w:r>
      <w:r>
        <w:rPr>
          <w:sz w:val="28"/>
          <w:szCs w:val="28"/>
        </w:rPr>
        <w:t>а</w:t>
      </w:r>
      <w:r w:rsidRPr="001D5AA0">
        <w:rPr>
          <w:rFonts w:cs="Times New Roman CYR"/>
          <w:sz w:val="28"/>
          <w:szCs w:val="28"/>
        </w:rPr>
        <w:t>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раскрыва</w:t>
      </w:r>
      <w:r>
        <w:rPr>
          <w:rFonts w:cs="Times New Roman CYR"/>
          <w:sz w:val="28"/>
          <w:szCs w:val="28"/>
        </w:rPr>
        <w:t xml:space="preserve">ли </w:t>
      </w:r>
      <w:r w:rsidRPr="001D5AA0">
        <w:rPr>
          <w:rFonts w:cs="Times New Roman CYR"/>
          <w:sz w:val="28"/>
          <w:szCs w:val="28"/>
        </w:rPr>
        <w:t>значимость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логических отношений путем привлечения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разнообразного математического содержания.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Эти действия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включа</w:t>
      </w:r>
      <w:r>
        <w:rPr>
          <w:rFonts w:cs="Times New Roman CYR"/>
          <w:sz w:val="28"/>
          <w:szCs w:val="28"/>
        </w:rPr>
        <w:t>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себя</w:t>
      </w:r>
      <w:r w:rsidRPr="001D5AA0">
        <w:rPr>
          <w:sz w:val="28"/>
          <w:szCs w:val="28"/>
        </w:rPr>
        <w:t>:</w:t>
      </w:r>
    </w:p>
    <w:p w:rsidR="004B0A20" w:rsidRPr="001D5AA0" w:rsidRDefault="004B0A20" w:rsidP="002A6B11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нахождение группы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повторяющихся объектов</w:t>
      </w:r>
      <w:r w:rsidRPr="001D5AA0">
        <w:rPr>
          <w:sz w:val="28"/>
          <w:szCs w:val="28"/>
        </w:rPr>
        <w:t>;</w:t>
      </w:r>
    </w:p>
    <w:p w:rsidR="004B0A20" w:rsidRPr="001D5AA0" w:rsidRDefault="004B0A20" w:rsidP="002A6B11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выделение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признака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одного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нескольких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изменения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 xml:space="preserve">ряду </w:t>
      </w:r>
      <w:r w:rsidRPr="001D5AA0">
        <w:rPr>
          <w:rFonts w:cs="Times New Roman CYR"/>
          <w:sz w:val="28"/>
          <w:szCs w:val="28"/>
        </w:rPr>
        <w:t>или 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матрице</w:t>
      </w:r>
      <w:r w:rsidRPr="001D5AA0">
        <w:rPr>
          <w:sz w:val="28"/>
          <w:szCs w:val="28"/>
        </w:rPr>
        <w:t>;</w:t>
      </w:r>
    </w:p>
    <w:p w:rsidR="004B0A20" w:rsidRPr="001D5AA0" w:rsidRDefault="004B0A20" w:rsidP="002A6B11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Arial"/>
          <w:sz w:val="28"/>
          <w:szCs w:val="28"/>
        </w:rPr>
        <w:t xml:space="preserve">нахождение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предмета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числа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</w:t>
      </w:r>
      <w:r w:rsidRPr="001D5AA0">
        <w:rPr>
          <w:sz w:val="28"/>
          <w:szCs w:val="28"/>
        </w:rPr>
        <w:t>.</w:t>
      </w:r>
      <w:r w:rsidRPr="001D5AA0">
        <w:rPr>
          <w:rFonts w:cs="Times New Roman CYR"/>
          <w:sz w:val="28"/>
          <w:szCs w:val="28"/>
        </w:rPr>
        <w:t>д</w:t>
      </w:r>
      <w:r w:rsidRPr="001D5AA0">
        <w:rPr>
          <w:sz w:val="28"/>
          <w:szCs w:val="28"/>
        </w:rPr>
        <w:t xml:space="preserve">.)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соответствии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выделен</w:t>
      </w:r>
      <w:r w:rsidRPr="001D5AA0">
        <w:rPr>
          <w:rFonts w:cs="Times New Roman CYR"/>
          <w:sz w:val="28"/>
          <w:szCs w:val="28"/>
        </w:rPr>
        <w:softHyphen/>
        <w:t>ным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принципом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правилом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изменения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1"/>
          <w:numId w:val="11"/>
        </w:numPr>
        <w:shd w:val="clear" w:color="auto" w:fill="FFFFFF"/>
        <w:tabs>
          <w:tab w:val="clear" w:pos="1440"/>
          <w:tab w:val="num" w:pos="1800"/>
        </w:tabs>
        <w:autoSpaceDE w:val="0"/>
        <w:autoSpaceDN w:val="0"/>
        <w:adjustRightInd w:val="0"/>
        <w:spacing w:line="360" w:lineRule="auto"/>
        <w:ind w:hanging="18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Подчеркни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повторяющуюся группу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334000" cy="742950"/>
            <wp:effectExtent l="19050" t="0" r="0" b="0"/>
            <wp:docPr id="2" name="Рисунок 2" descr="img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853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Более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сложными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являются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нахождение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недостающего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элемента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матрице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этом </w:t>
      </w:r>
      <w:r w:rsidRPr="001D5AA0">
        <w:rPr>
          <w:rFonts w:cs="Times New Roman CYR"/>
          <w:sz w:val="28"/>
          <w:szCs w:val="28"/>
        </w:rPr>
        <w:t>детям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варианты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нужно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</w:t>
      </w:r>
      <w:r w:rsidRPr="001D5AA0">
        <w:rPr>
          <w:rFonts w:cs="Times New Roman CYR"/>
          <w:sz w:val="28"/>
          <w:szCs w:val="28"/>
        </w:rPr>
        <w:softHyphen/>
        <w:t>брать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недостающий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</w:t>
      </w:r>
      <w:r w:rsidRPr="001D5AA0">
        <w:rPr>
          <w:sz w:val="28"/>
          <w:szCs w:val="28"/>
        </w:rPr>
        <w:t>.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072" style="position:absolute;left:0;text-align:left;margin-left:96.65pt;margin-top:5.35pt;width:298.3pt;height:141.5pt;z-index:251667456" coordorigin="1881,3654" coordsize="7020,3600">
            <v:group id="_x0000_s1073" style="position:absolute;left:1881;top:3654;width:3200;height:3600" coordorigin="1881,4014" coordsize="4320,4860">
              <v:group id="_x0000_s1074" style="position:absolute;left:1881;top:4014;width:4320;height:4860" coordorigin="1881,4014" coordsize="4320,4860">
                <v:rect id="_x0000_s1075" style="position:absolute;left:4761;top:4014;width:1440;height:1620"/>
                <v:rect id="_x0000_s1076" style="position:absolute;left:1881;top:4014;width:1440;height:1620"/>
                <v:group id="_x0000_s1077" style="position:absolute;left:2421;top:4374;width:360;height:900" coordorigin="5121,3834" coordsize="360,900">
                  <v:line id="_x0000_s1078" style="position:absolute" from="5301,4014" to="5301,4374"/>
                  <v:group id="_x0000_s1079" style="position:absolute;left:5121;top:3834;width:360;height:900" coordorigin="5121,3834" coordsize="360,900">
                    <v:shape id="_x0000_s1080" type="#_x0000_t5" style="position:absolute;left:5121;top:4374;width:360;height:360"/>
                    <v:line id="_x0000_s1081" style="position:absolute;flip:y" from="5301,4194" to="5481,4374"/>
                    <v:line id="_x0000_s1082" style="position:absolute;flip:x y" from="5121,4194" to="5301,4374"/>
                    <v:oval id="_x0000_s1083" style="position:absolute;left:5198;top:3834;width:283;height:283"/>
                  </v:group>
                </v:group>
                <v:rect id="_x0000_s1084" style="position:absolute;left:3321;top:4014;width:1440;height:1620"/>
                <v:group id="_x0000_s1085" style="position:absolute;left:5301;top:4374;width:360;height:900" coordorigin="6741,3834" coordsize="360,900">
                  <v:line id="_x0000_s1086" style="position:absolute" from="6921,4014" to="6921,4374"/>
                  <v:group id="_x0000_s1087" style="position:absolute;left:6741;top:3834;width:360;height:900" coordorigin="6741,3834" coordsize="360,900">
                    <v:line id="_x0000_s1088" style="position:absolute" from="6921,4194" to="7101,4374"/>
                    <v:line id="_x0000_s1089" style="position:absolute;flip:x" from="6741,4194" to="6921,4374"/>
                    <v:oval id="_x0000_s1090" style="position:absolute;left:6818;top:3834;width:283;height:283"/>
                    <v:rect id="_x0000_s1091" style="position:absolute;left:6741;top:4374;width:360;height:360"/>
                  </v:group>
                </v:group>
                <v:group id="_x0000_s1092" style="position:absolute;left:3861;top:4374;width:360;height:900" coordorigin="5661,3834" coordsize="360,900">
                  <v:line id="_x0000_s1093" style="position:absolute" from="5841,4014" to="5841,4374"/>
                  <v:group id="_x0000_s1094" style="position:absolute;left:5661;top:3834;width:360;height:900" coordorigin="5661,3834" coordsize="360,900">
                    <v:line id="_x0000_s1095" style="position:absolute" from="5841,4194" to="6021,4374"/>
                    <v:line id="_x0000_s1096" style="position:absolute;flip:x" from="5661,4194" to="5841,4374"/>
                    <v:group id="_x0000_s1097" style="position:absolute;left:5661;top:3834;width:360;height:900" coordorigin="5661,3834" coordsize="360,900">
                      <v:shape id="_x0000_s1098" type="#_x0000_t5" style="position:absolute;left:5661;top:4374;width:360;height:360"/>
                      <v:oval id="_x0000_s1099" style="position:absolute;left:5738;top:3834;width:283;height:283"/>
                    </v:group>
                  </v:group>
                </v:group>
                <v:rect id="_x0000_s1100" style="position:absolute;left:4761;top:5634;width:1440;height:1620"/>
                <v:rect id="_x0000_s1101" style="position:absolute;left:1881;top:5634;width:1440;height:1620"/>
                <v:rect id="_x0000_s1102" style="position:absolute;left:3321;top:5634;width:1440;height:1620"/>
                <v:group id="_x0000_s1103" style="position:absolute;left:2421;top:5994;width:360;height:900" coordorigin="5661,3834" coordsize="360,900">
                  <v:line id="_x0000_s1104" style="position:absolute" from="5841,4014" to="5841,4374"/>
                  <v:group id="_x0000_s1105" style="position:absolute;left:5661;top:3834;width:360;height:900" coordorigin="5661,3834" coordsize="360,900">
                    <v:line id="_x0000_s1106" style="position:absolute" from="5841,4194" to="6021,4374"/>
                    <v:line id="_x0000_s1107" style="position:absolute;flip:x" from="5661,4194" to="5841,4374"/>
                    <v:group id="_x0000_s1108" style="position:absolute;left:5661;top:3834;width:360;height:900" coordorigin="5661,3834" coordsize="360,900">
                      <v:shape id="_x0000_s1109" type="#_x0000_t5" style="position:absolute;left:5661;top:4374;width:360;height:360"/>
                      <v:oval id="_x0000_s1110" style="position:absolute;left:5738;top:3834;width:283;height:283"/>
                    </v:group>
                  </v:group>
                </v:group>
                <v:group id="_x0000_s1111" style="position:absolute;left:3861;top:5994;width:360;height:900" coordorigin="6741,3834" coordsize="360,900">
                  <v:line id="_x0000_s1112" style="position:absolute" from="6921,4014" to="6921,4374"/>
                  <v:group id="_x0000_s1113" style="position:absolute;left:6741;top:3834;width:360;height:900" coordorigin="6741,3834" coordsize="360,900">
                    <v:line id="_x0000_s1114" style="position:absolute" from="6921,4194" to="7101,4374"/>
                    <v:line id="_x0000_s1115" style="position:absolute;flip:x" from="6741,4194" to="6921,4374"/>
                    <v:oval id="_x0000_s1116" style="position:absolute;left:6818;top:3834;width:283;height:283"/>
                    <v:rect id="_x0000_s1117" style="position:absolute;left:6741;top:4374;width:360;height:360"/>
                  </v:group>
                </v:group>
                <v:rect id="_x0000_s1118" style="position:absolute;left:4761;top:7254;width:1440;height:1620"/>
                <v:rect id="_x0000_s1119" style="position:absolute;left:1881;top:7254;width:1440;height:1620"/>
                <v:rect id="_x0000_s1120" style="position:absolute;left:3321;top:7254;width:1440;height:1620"/>
                <v:group id="_x0000_s1121" style="position:absolute;left:2421;top:7614;width:360;height:900" coordorigin="6741,3834" coordsize="360,900">
                  <v:line id="_x0000_s1122" style="position:absolute" from="6921,4014" to="6921,4374"/>
                  <v:group id="_x0000_s1123" style="position:absolute;left:6741;top:3834;width:360;height:900" coordorigin="6741,3834" coordsize="360,900">
                    <v:line id="_x0000_s1124" style="position:absolute" from="6921,4194" to="7101,4374"/>
                    <v:line id="_x0000_s1125" style="position:absolute;flip:x" from="6741,4194" to="6921,4374"/>
                    <v:oval id="_x0000_s1126" style="position:absolute;left:6818;top:3834;width:283;height:283"/>
                    <v:rect id="_x0000_s1127" style="position:absolute;left:6741;top:4374;width:360;height:360"/>
                  </v:group>
                </v:group>
              </v:group>
              <v:group id="_x0000_s1128" style="position:absolute;left:3861;top:7614;width:360;height:900" coordorigin="5121,3834" coordsize="360,900">
                <v:line id="_x0000_s1129" style="position:absolute" from="5301,4014" to="5301,4374"/>
                <v:group id="_x0000_s1130" style="position:absolute;left:5121;top:3834;width:360;height:900" coordorigin="5121,3834" coordsize="360,900">
                  <v:shape id="_x0000_s1131" type="#_x0000_t5" style="position:absolute;left:5121;top:4374;width:360;height:360"/>
                  <v:line id="_x0000_s1132" style="position:absolute;flip:y" from="5301,4194" to="5481,4374"/>
                  <v:line id="_x0000_s1133" style="position:absolute;flip:x y" from="5121,4194" to="5301,4374"/>
                  <v:oval id="_x0000_s1134" style="position:absolute;left:5198;top:3834;width:283;height:283"/>
                </v:group>
              </v:group>
              <v:group id="_x0000_s1135" style="position:absolute;left:5301;top:5994;width:360;height:900" coordorigin="5121,3834" coordsize="360,900">
                <v:line id="_x0000_s1136" style="position:absolute" from="5301,4014" to="5301,4374"/>
                <v:group id="_x0000_s1137" style="position:absolute;left:5121;top:3834;width:360;height:900" coordorigin="5121,3834" coordsize="360,900">
                  <v:shape id="_x0000_s1138" type="#_x0000_t5" style="position:absolute;left:5121;top:4374;width:360;height:360"/>
                  <v:line id="_x0000_s1139" style="position:absolute;flip:y" from="5301,4194" to="5481,4374"/>
                  <v:line id="_x0000_s1140" style="position:absolute;flip:x y" from="5121,4194" to="5301,4374"/>
                  <v:oval id="_x0000_s1141" style="position:absolute;left:5198;top:3834;width:283;height:283"/>
                </v:group>
              </v:group>
            </v:group>
            <v:group id="_x0000_s1142" style="position:absolute;left:6201;top:4914;width:2700;height:1620" coordorigin="6201,4914" coordsize="2700,1620">
              <v:group id="_x0000_s1143" style="position:absolute;left:6201;top:4914;width:360;height:900" coordorigin="5121,3834" coordsize="360,900">
                <v:line id="_x0000_s1144" style="position:absolute" from="5301,4014" to="5301,4374"/>
                <v:group id="_x0000_s1145" style="position:absolute;left:5121;top:3834;width:360;height:900" coordorigin="5121,3834" coordsize="360,900">
                  <v:shape id="_x0000_s1146" type="#_x0000_t5" style="position:absolute;left:5121;top:4374;width:360;height:360"/>
                  <v:line id="_x0000_s1147" style="position:absolute;flip:y" from="5301,4194" to="5481,4374"/>
                  <v:line id="_x0000_s1148" style="position:absolute;flip:x y" from="5121,4194" to="5301,4374"/>
                  <v:oval id="_x0000_s1149" style="position:absolute;left:5198;top:3834;width:283;height:283"/>
                </v:group>
              </v:group>
              <v:group id="_x0000_s1150" style="position:absolute;left:6741;top:4914;width:360;height:900" coordorigin="5661,3834" coordsize="360,900">
                <v:line id="_x0000_s1151" style="position:absolute" from="5841,4014" to="5841,4374"/>
                <v:group id="_x0000_s1152" style="position:absolute;left:5661;top:3834;width:360;height:900" coordorigin="5661,3834" coordsize="360,900">
                  <v:line id="_x0000_s1153" style="position:absolute" from="5841,4194" to="6021,4374"/>
                  <v:line id="_x0000_s1154" style="position:absolute;flip:x" from="5661,4194" to="5841,4374"/>
                  <v:group id="_x0000_s1155" style="position:absolute;left:5661;top:3834;width:360;height:900" coordorigin="5661,3834" coordsize="360,900">
                    <v:shape id="_x0000_s1156" type="#_x0000_t5" style="position:absolute;left:5661;top:4374;width:360;height:360"/>
                    <v:oval id="_x0000_s1157" style="position:absolute;left:5738;top:3834;width:283;height:283"/>
                  </v:group>
                </v:group>
              </v:group>
              <v:group id="_x0000_s1158" style="position:absolute;left:7281;top:4914;width:360;height:900" coordorigin="6201,3834" coordsize="360,900">
                <v:line id="_x0000_s1159" style="position:absolute" from="6381,4014" to="6381,4374"/>
                <v:group id="_x0000_s1160" style="position:absolute;left:6201;top:3834;width:360;height:900" coordorigin="6201,3834" coordsize="360,900">
                  <v:line id="_x0000_s1161" style="position:absolute;flip:y" from="6381,4194" to="6561,4374"/>
                  <v:line id="_x0000_s1162" style="position:absolute;flip:x y" from="6201,4194" to="6381,4374"/>
                  <v:oval id="_x0000_s1163" style="position:absolute;left:6278;top:3834;width:283;height:283"/>
                  <v:rect id="_x0000_s1164" style="position:absolute;left:6201;top:4374;width:360;height:360"/>
                </v:group>
              </v:group>
              <v:group id="_x0000_s1165" style="position:absolute;left:7821;top:4914;width:360;height:900" coordorigin="6741,3834" coordsize="360,900">
                <v:line id="_x0000_s1166" style="position:absolute" from="6921,4014" to="6921,4374"/>
                <v:group id="_x0000_s1167" style="position:absolute;left:6741;top:3834;width:360;height:900" coordorigin="6741,3834" coordsize="360,900">
                  <v:line id="_x0000_s1168" style="position:absolute" from="6921,4194" to="7101,4374"/>
                  <v:line id="_x0000_s1169" style="position:absolute;flip:x" from="6741,4194" to="6921,4374"/>
                  <v:oval id="_x0000_s1170" style="position:absolute;left:6818;top:3834;width:283;height:283"/>
                  <v:rect id="_x0000_s1171" style="position:absolute;left:6741;top:4374;width:360;height:360"/>
                </v:group>
              </v:group>
              <v:group id="_x0000_s1172" style="position:absolute;left:8361;top:4914;width:360;height:900" coordorigin="7281,3834" coordsize="360,900">
                <v:line id="_x0000_s1173" style="position:absolute" from="7461,4014" to="7461,4374"/>
                <v:group id="_x0000_s1174" style="position:absolute;left:7281;top:3834;width:360;height:900" coordorigin="7281,3834" coordsize="360,900">
                  <v:line id="_x0000_s1175" style="position:absolute" from="7461,4194" to="7641,4374"/>
                  <v:line id="_x0000_s1176" style="position:absolute;flip:x" from="7281,4194" to="7461,4374"/>
                  <v:oval id="_x0000_s1177" style="position:absolute;left:7358;top:3834;width:283;height:283"/>
                  <v:oval id="_x0000_s1178" style="position:absolute;left:7281;top:4374;width:360;height:360"/>
                </v:group>
              </v:group>
              <v:shape id="_x0000_s1179" type="#_x0000_t202" style="position:absolute;left:6201;top:5994;width:2700;height:540" stroked="f">
                <v:textbox style="mso-next-textbox:#_x0000_s1179">
                  <w:txbxContent>
                    <w:p w:rsidR="00AD323E" w:rsidRPr="000F508E" w:rsidRDefault="00AD323E" w:rsidP="004B0A20">
                      <w:pPr>
                        <w:rPr>
                          <w:sz w:val="28"/>
                        </w:rPr>
                      </w:pPr>
                      <w:r w:rsidRPr="000F508E">
                        <w:rPr>
                          <w:sz w:val="28"/>
                        </w:rPr>
                        <w:t xml:space="preserve">1  </w:t>
                      </w:r>
                      <w:r>
                        <w:rPr>
                          <w:sz w:val="28"/>
                        </w:rPr>
                        <w:t xml:space="preserve">   </w:t>
                      </w:r>
                      <w:r w:rsidRPr="000F508E">
                        <w:rPr>
                          <w:sz w:val="28"/>
                        </w:rPr>
                        <w:t>2</w:t>
                      </w:r>
                      <w:r>
                        <w:rPr>
                          <w:sz w:val="28"/>
                        </w:rPr>
                        <w:t xml:space="preserve">    </w:t>
                      </w:r>
                      <w:r w:rsidRPr="000F508E">
                        <w:rPr>
                          <w:sz w:val="28"/>
                        </w:rPr>
                        <w:t>3</w:t>
                      </w:r>
                      <w:r>
                        <w:rPr>
                          <w:sz w:val="28"/>
                        </w:rPr>
                        <w:t xml:space="preserve">    </w:t>
                      </w:r>
                      <w:r w:rsidRPr="000F508E">
                        <w:rPr>
                          <w:sz w:val="28"/>
                        </w:rPr>
                        <w:t>4</w:t>
                      </w:r>
                      <w:r>
                        <w:rPr>
                          <w:sz w:val="28"/>
                        </w:rPr>
                        <w:t xml:space="preserve">     5    </w:t>
                      </w:r>
                      <w:proofErr w:type="spellStart"/>
                      <w:r w:rsidRPr="000F508E">
                        <w:rPr>
                          <w:sz w:val="28"/>
                        </w:rPr>
                        <w:t>5</w:t>
                      </w:r>
                      <w:proofErr w:type="spellEnd"/>
                    </w:p>
                  </w:txbxContent>
                </v:textbox>
              </v:shape>
            </v:group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lastRenderedPageBreak/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ознакомлении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темой</w:t>
      </w:r>
      <w:r w:rsidRPr="001D5AA0">
        <w:rPr>
          <w:sz w:val="28"/>
          <w:szCs w:val="28"/>
        </w:rPr>
        <w:t xml:space="preserve"> "</w:t>
      </w:r>
      <w:r w:rsidRPr="001D5AA0">
        <w:rPr>
          <w:rFonts w:cs="Times New Roman CYR"/>
          <w:sz w:val="28"/>
          <w:szCs w:val="28"/>
        </w:rPr>
        <w:t>Число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цифра</w:t>
      </w:r>
      <w:r w:rsidRPr="001D5AA0">
        <w:rPr>
          <w:sz w:val="28"/>
          <w:szCs w:val="28"/>
        </w:rPr>
        <w:t xml:space="preserve"> 0", </w:t>
      </w:r>
      <w:r w:rsidRPr="001D5AA0">
        <w:rPr>
          <w:rFonts w:cs="Times New Roman CYR"/>
          <w:sz w:val="28"/>
          <w:szCs w:val="28"/>
        </w:rPr>
        <w:t>кроме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выявле</w:t>
      </w:r>
      <w:r w:rsidRPr="001D5AA0">
        <w:rPr>
          <w:rFonts w:cs="Times New Roman CYR"/>
          <w:sz w:val="28"/>
          <w:szCs w:val="28"/>
        </w:rPr>
        <w:softHyphen/>
        <w:t>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сходства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между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двумя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объектами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целесообразно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использовать 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выявление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закономерностей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расположения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ряду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</w:t>
      </w:r>
      <w:r w:rsidRPr="001D5AA0">
        <w:rPr>
          <w:rFonts w:cs="Times New Roman CYR"/>
          <w:sz w:val="28"/>
          <w:szCs w:val="28"/>
        </w:rPr>
        <w:softHyphen/>
        <w:t>рице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только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числовом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предметном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материале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19"/>
        </w:numPr>
        <w:shd w:val="clear" w:color="auto" w:fill="FFFFFF"/>
        <w:tabs>
          <w:tab w:val="clear" w:pos="1428"/>
          <w:tab w:val="num" w:pos="1800"/>
        </w:tabs>
        <w:autoSpaceDE w:val="0"/>
        <w:autoSpaceDN w:val="0"/>
        <w:adjustRightInd w:val="0"/>
        <w:spacing w:line="360" w:lineRule="auto"/>
        <w:ind w:hanging="168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правилу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составлен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ряд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Продолжи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1, 3, 2,  4, 3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5,  4,  6, ...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Усложнение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выявление</w:t>
      </w:r>
      <w:r w:rsidRPr="001D5AA0">
        <w:rPr>
          <w:sz w:val="28"/>
          <w:szCs w:val="28"/>
        </w:rPr>
        <w:t xml:space="preserve"> "</w:t>
      </w:r>
      <w:r w:rsidRPr="001D5AA0">
        <w:rPr>
          <w:rFonts w:cs="Times New Roman CYR"/>
          <w:sz w:val="28"/>
          <w:szCs w:val="28"/>
        </w:rPr>
        <w:t>лишнего</w:t>
      </w:r>
      <w:r w:rsidRPr="001D5AA0">
        <w:rPr>
          <w:sz w:val="28"/>
          <w:szCs w:val="28"/>
        </w:rPr>
        <w:t xml:space="preserve">" </w:t>
      </w:r>
      <w:r w:rsidRPr="001D5AA0">
        <w:rPr>
          <w:rFonts w:cs="Times New Roman CYR"/>
          <w:sz w:val="28"/>
          <w:szCs w:val="28"/>
        </w:rPr>
        <w:t>объекта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происходит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счет содержания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- </w:t>
      </w:r>
      <w:r w:rsidRPr="001D5AA0">
        <w:rPr>
          <w:rFonts w:cs="Times New Roman CYR"/>
          <w:sz w:val="28"/>
          <w:szCs w:val="28"/>
        </w:rPr>
        <w:t>сначала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надо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выявить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правило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закономерность</w:t>
      </w:r>
      <w:r w:rsidRPr="001D5AA0">
        <w:rPr>
          <w:sz w:val="28"/>
          <w:szCs w:val="28"/>
        </w:rPr>
        <w:t xml:space="preserve">),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составлена 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 xml:space="preserve">или иная </w:t>
      </w:r>
      <w:r w:rsidRPr="001D5AA0">
        <w:rPr>
          <w:rFonts w:cs="Times New Roman CYR"/>
          <w:sz w:val="28"/>
          <w:szCs w:val="28"/>
        </w:rPr>
        <w:t>группа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 затем искать лишнее</w:t>
      </w:r>
    </w:p>
    <w:p w:rsidR="004B0A20" w:rsidRPr="001D5AA0" w:rsidRDefault="004B0A20" w:rsidP="002A6B11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Разгадай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правило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 которому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записаны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пары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чисел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Какая пара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лишняя</w:t>
      </w:r>
      <w:r w:rsidRPr="001D5AA0">
        <w:rPr>
          <w:sz w:val="28"/>
          <w:szCs w:val="28"/>
        </w:rPr>
        <w:t>?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2 и</w:t>
      </w:r>
      <w:r w:rsidRPr="001D5AA0">
        <w:rPr>
          <w:sz w:val="28"/>
          <w:szCs w:val="28"/>
        </w:rPr>
        <w:t xml:space="preserve"> 12</w:t>
      </w:r>
      <w:r w:rsidRPr="001D5AA0">
        <w:rPr>
          <w:rFonts w:cs="Arial"/>
          <w:sz w:val="28"/>
          <w:szCs w:val="28"/>
        </w:rPr>
        <w:t xml:space="preserve">                  </w:t>
      </w:r>
      <w:r w:rsidRPr="001D5AA0">
        <w:rPr>
          <w:sz w:val="28"/>
          <w:szCs w:val="28"/>
        </w:rPr>
        <w:t xml:space="preserve">1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11</w:t>
      </w:r>
      <w:r w:rsidRPr="001D5AA0">
        <w:rPr>
          <w:rFonts w:cs="Arial"/>
          <w:sz w:val="28"/>
          <w:szCs w:val="28"/>
        </w:rPr>
        <w:t xml:space="preserve">              8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18</w:t>
      </w:r>
      <w:r w:rsidRPr="001D5AA0">
        <w:rPr>
          <w:rFonts w:cs="Arial"/>
          <w:sz w:val="28"/>
          <w:szCs w:val="28"/>
        </w:rPr>
        <w:t xml:space="preserve">                </w:t>
      </w:r>
      <w:r w:rsidRPr="001D5AA0">
        <w:rPr>
          <w:sz w:val="28"/>
          <w:szCs w:val="28"/>
        </w:rPr>
        <w:t xml:space="preserve">7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17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4 и</w:t>
      </w:r>
      <w:r w:rsidRPr="001D5AA0">
        <w:rPr>
          <w:sz w:val="28"/>
          <w:szCs w:val="28"/>
        </w:rPr>
        <w:t xml:space="preserve"> 14</w:t>
      </w:r>
      <w:r w:rsidRPr="001D5AA0">
        <w:rPr>
          <w:rFonts w:cs="Arial"/>
          <w:sz w:val="28"/>
          <w:szCs w:val="28"/>
        </w:rPr>
        <w:t xml:space="preserve">                  </w:t>
      </w:r>
      <w:r w:rsidRPr="001D5AA0">
        <w:rPr>
          <w:sz w:val="28"/>
          <w:szCs w:val="28"/>
        </w:rPr>
        <w:t>3 и 13</w:t>
      </w:r>
      <w:r w:rsidRPr="001D5AA0">
        <w:rPr>
          <w:rFonts w:cs="Arial"/>
          <w:sz w:val="28"/>
          <w:szCs w:val="28"/>
        </w:rPr>
        <w:t xml:space="preserve">              </w:t>
      </w:r>
      <w:r w:rsidRPr="001D5AA0">
        <w:rPr>
          <w:sz w:val="28"/>
          <w:szCs w:val="28"/>
        </w:rPr>
        <w:t xml:space="preserve">10 </w:t>
      </w:r>
      <w:r w:rsidRPr="001D5AA0">
        <w:rPr>
          <w:rFonts w:cs="Times New Roman CYR"/>
          <w:sz w:val="28"/>
          <w:szCs w:val="28"/>
        </w:rPr>
        <w:t xml:space="preserve">и </w:t>
      </w:r>
      <w:r w:rsidRPr="001D5AA0">
        <w:rPr>
          <w:sz w:val="28"/>
          <w:szCs w:val="28"/>
        </w:rPr>
        <w:t>20</w:t>
      </w:r>
      <w:r w:rsidRPr="001D5AA0">
        <w:rPr>
          <w:sz w:val="28"/>
          <w:szCs w:val="28"/>
        </w:rPr>
        <w:tab/>
        <w:t xml:space="preserve">        9 и 19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Усложнение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выявление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закономерности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расположения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 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ряду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матрице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 концу первого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происходит за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счет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увеличения различных взаимосвязей между объектами, их составляющими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366DD8">
        <w:rPr>
          <w:rFonts w:cs="Times New Roman CYR"/>
          <w:sz w:val="28"/>
          <w:szCs w:val="28"/>
          <w:u w:val="single"/>
        </w:rPr>
        <w:t>При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изучении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тем</w:t>
      </w:r>
      <w:r w:rsidRPr="00366DD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нумерации первого десятка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дети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учатся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вы</w:t>
      </w:r>
      <w:r w:rsidRPr="00366DD8">
        <w:rPr>
          <w:rFonts w:cs="Times New Roman CYR"/>
          <w:sz w:val="28"/>
          <w:szCs w:val="28"/>
          <w:u w:val="single"/>
        </w:rPr>
        <w:softHyphen/>
        <w:t>являть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общие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отличительные признаки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группы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предметов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подбирать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обобщающее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Задания данного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типа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достаточно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разнообразны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предметному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содержанию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так 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предъявления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19"/>
        </w:numPr>
        <w:shd w:val="clear" w:color="auto" w:fill="FFFFFF"/>
        <w:tabs>
          <w:tab w:val="clear" w:pos="1428"/>
          <w:tab w:val="num" w:pos="1800"/>
        </w:tabs>
        <w:autoSpaceDE w:val="0"/>
        <w:autoSpaceDN w:val="0"/>
        <w:adjustRightInd w:val="0"/>
        <w:spacing w:line="360" w:lineRule="auto"/>
        <w:ind w:hanging="168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Назови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изображено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рисунках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Чем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похожи картинки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ряду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iCs/>
          <w:sz w:val="28"/>
          <w:szCs w:val="28"/>
        </w:rPr>
        <w:t>Чем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отличаются</w:t>
      </w:r>
      <w:r w:rsidRPr="001D5AA0">
        <w:rPr>
          <w:sz w:val="28"/>
          <w:szCs w:val="28"/>
        </w:rPr>
        <w:t>?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cs="Arial"/>
          <w:sz w:val="28"/>
          <w:szCs w:val="28"/>
        </w:rPr>
      </w:pPr>
      <w:r>
        <w:rPr>
          <w:noProof/>
        </w:rPr>
        <w:drawing>
          <wp:inline distT="0" distB="0" distL="0" distR="0">
            <wp:extent cx="5514975" cy="1209675"/>
            <wp:effectExtent l="19050" t="0" r="9525" b="0"/>
            <wp:docPr id="3" name="Рисунок 3" descr="img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854"/>
                    <pic:cNvPicPr>
                      <a:picLocks noChangeAspect="1" noChangeArrowheads="1"/>
                    </pic:cNvPicPr>
                  </pic:nvPicPr>
                  <pic:blipFill>
                    <a:blip r:embed="rId1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iCs/>
          <w:sz w:val="28"/>
          <w:szCs w:val="28"/>
        </w:rPr>
        <w:t>Содержа</w:t>
      </w:r>
      <w:r>
        <w:rPr>
          <w:rFonts w:cs="Times New Roman CYR"/>
          <w:iCs/>
          <w:sz w:val="28"/>
          <w:szCs w:val="28"/>
        </w:rPr>
        <w:t>ние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темы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Точка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Прямая линия</w:t>
      </w:r>
      <w:proofErr w:type="gramStart"/>
      <w:r w:rsidRPr="001D5AA0">
        <w:rPr>
          <w:sz w:val="28"/>
          <w:szCs w:val="28"/>
        </w:rPr>
        <w:t>.</w:t>
      </w:r>
      <w:r>
        <w:rPr>
          <w:rFonts w:cs="Times New Roman CYR"/>
          <w:sz w:val="28"/>
          <w:szCs w:val="28"/>
        </w:rPr>
        <w:t>»</w:t>
      </w:r>
      <w:r w:rsidRPr="001D5AA0">
        <w:rPr>
          <w:sz w:val="28"/>
          <w:szCs w:val="28"/>
        </w:rPr>
        <w:t xml:space="preserve"> </w:t>
      </w:r>
      <w:proofErr w:type="gramEnd"/>
      <w:r>
        <w:rPr>
          <w:rFonts w:cs="Times New Roman CYR"/>
          <w:sz w:val="28"/>
          <w:szCs w:val="28"/>
        </w:rPr>
        <w:t>д</w:t>
      </w:r>
      <w:r w:rsidRPr="001D5AA0">
        <w:rPr>
          <w:rFonts w:cs="Times New Roman CYR"/>
          <w:sz w:val="28"/>
          <w:szCs w:val="28"/>
        </w:rPr>
        <w:t>ает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возмож</w:t>
      </w:r>
      <w:r w:rsidRPr="001D5AA0">
        <w:rPr>
          <w:rFonts w:cs="Times New Roman CYR"/>
          <w:sz w:val="28"/>
          <w:szCs w:val="28"/>
        </w:rPr>
        <w:softHyphen/>
        <w:t>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ввести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нахождение</w:t>
      </w:r>
      <w:r w:rsidRPr="001D5AA0">
        <w:rPr>
          <w:sz w:val="28"/>
          <w:szCs w:val="28"/>
        </w:rPr>
        <w:t xml:space="preserve"> "</w:t>
      </w:r>
      <w:r w:rsidRPr="001D5AA0">
        <w:rPr>
          <w:rFonts w:cs="Times New Roman CYR"/>
          <w:sz w:val="28"/>
          <w:szCs w:val="28"/>
        </w:rPr>
        <w:t>лишнего</w:t>
      </w:r>
      <w:r w:rsidRPr="001D5AA0">
        <w:rPr>
          <w:sz w:val="28"/>
          <w:szCs w:val="28"/>
        </w:rPr>
        <w:t xml:space="preserve">" </w:t>
      </w:r>
      <w:r w:rsidRPr="001D5AA0">
        <w:rPr>
          <w:rFonts w:cs="Times New Roman CYR"/>
          <w:sz w:val="28"/>
          <w:szCs w:val="28"/>
        </w:rPr>
        <w:t>объекта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>группе</w:t>
      </w:r>
      <w:r w:rsidRPr="001D5AA0">
        <w:rPr>
          <w:iCs/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</w:t>
      </w:r>
      <w:r w:rsidRPr="001D5AA0">
        <w:rPr>
          <w:rFonts w:cs="Times New Roman CYR"/>
          <w:sz w:val="28"/>
          <w:szCs w:val="28"/>
        </w:rPr>
        <w:softHyphen/>
        <w:t>нении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lastRenderedPageBreak/>
        <w:t>которых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первоклассники опираются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сходство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</w:t>
      </w:r>
      <w:r w:rsidRPr="001D5AA0">
        <w:rPr>
          <w:rFonts w:cs="Times New Roman CYR"/>
          <w:sz w:val="28"/>
          <w:szCs w:val="28"/>
        </w:rPr>
        <w:softHyphen/>
        <w:t>ков</w:t>
      </w:r>
      <w:r w:rsidRPr="001D5AA0">
        <w:rPr>
          <w:sz w:val="28"/>
          <w:szCs w:val="28"/>
        </w:rPr>
        <w:t>.</w:t>
      </w:r>
    </w:p>
    <w:p w:rsidR="004B0A20" w:rsidRDefault="007346C1" w:rsidP="002A6B11">
      <w:pPr>
        <w:widowControl w:val="0"/>
        <w:numPr>
          <w:ilvl w:val="0"/>
          <w:numId w:val="19"/>
        </w:numPr>
        <w:shd w:val="clear" w:color="auto" w:fill="FFFFFF"/>
        <w:tabs>
          <w:tab w:val="clear" w:pos="1428"/>
          <w:tab w:val="num" w:pos="1800"/>
        </w:tabs>
        <w:autoSpaceDE w:val="0"/>
        <w:autoSpaceDN w:val="0"/>
        <w:adjustRightInd w:val="0"/>
        <w:spacing w:line="360" w:lineRule="auto"/>
        <w:ind w:hanging="168"/>
        <w:jc w:val="both"/>
        <w:rPr>
          <w:sz w:val="28"/>
          <w:szCs w:val="28"/>
        </w:rPr>
      </w:pPr>
      <w:r w:rsidRPr="007346C1">
        <w:rPr>
          <w:rFonts w:cs="Times New Roman CYR"/>
          <w:b/>
          <w:sz w:val="28"/>
          <w:szCs w:val="28"/>
        </w:rPr>
        <w:pict>
          <v:group id="_x0000_s1180" style="position:absolute;left:0;text-align:left;margin-left:28.5pt;margin-top:21.9pt;width:403.5pt;height:88.45pt;z-index:251668480" coordorigin="1881,9534" coordsize="8430,2040">
            <v:line id="_x0000_s1181" style="position:absolute;flip:y" from="1881,9954" to="2781,10854"/>
            <v:shape id="_x0000_s1182" style="position:absolute;left:2601;top:10464;width:1260;height:810;mso-position-horizontal:absolute;mso-position-vertical:absolute" coordsize="1260,810" path="m,390c120,600,240,810,360,750,480,690,600,60,720,30,840,,990,480,1080,570v90,90,135,45,180,e" filled="f" strokeweight="2.25pt">
              <v:path arrowok="t"/>
            </v:shape>
            <v:shape id="_x0000_s1183" style="position:absolute;left:4041;top:9774;width:1080;height:390;mso-position-horizontal:absolute;mso-position-vertical:absolute" coordsize="1080,390" path="m,390c90,225,180,60,360,30,540,,810,105,1080,210e" filled="f">
              <v:path arrowok="t"/>
            </v:shape>
            <v:oval id="_x0000_s1184" style="position:absolute;left:4401;top:10494;width:1260;height:720"/>
            <v:shape id="_x0000_s1185" style="position:absolute;left:7101;top:9534;width:2520;height:1200;mso-position-horizontal:absolute;mso-position-vertical:absolute" coordsize="2520,1200" path="m,420c75,690,150,960,360,960v210,,660,-570,900,-540c1500,450,1740,1200,1800,1140,1860,1080,1530,120,1620,60v90,-60,570,630,720,720c2490,870,2505,735,2520,600e" filled="f">
              <v:path arrowok="t"/>
            </v:shape>
            <v:shape id="_x0000_s1186" style="position:absolute;left:6021;top:10674;width:4290;height:900;mso-position-horizontal:absolute;mso-position-vertical:absolute" coordsize="4290,900" path="m150,660c75,765,,870,330,840,660,810,1770,480,2130,480v360,,90,420,360,360c2760,780,3450,240,3750,120v300,-120,420,-60,540,e" filled="f">
              <v:path arrowok="t"/>
            </v:shape>
          </v:group>
        </w:pict>
      </w:r>
      <w:r w:rsidR="004B0A20" w:rsidRPr="001D5AA0">
        <w:rPr>
          <w:rFonts w:cs="Times New Roman CYR"/>
          <w:sz w:val="28"/>
          <w:szCs w:val="28"/>
        </w:rPr>
        <w:t>Покажи</w:t>
      </w:r>
      <w:r w:rsidR="004B0A20" w:rsidRPr="001D5AA0">
        <w:rPr>
          <w:sz w:val="28"/>
          <w:szCs w:val="28"/>
        </w:rPr>
        <w:t xml:space="preserve"> "</w:t>
      </w:r>
      <w:r w:rsidR="004B0A20" w:rsidRPr="001D5AA0">
        <w:rPr>
          <w:rFonts w:cs="Times New Roman CYR"/>
          <w:sz w:val="28"/>
          <w:szCs w:val="28"/>
        </w:rPr>
        <w:t>лишнюю</w:t>
      </w:r>
      <w:r w:rsidR="004B0A20" w:rsidRPr="001D5AA0">
        <w:rPr>
          <w:sz w:val="28"/>
          <w:szCs w:val="28"/>
        </w:rPr>
        <w:t xml:space="preserve">" </w:t>
      </w:r>
      <w:r w:rsidR="004B0A20" w:rsidRPr="001D5AA0">
        <w:rPr>
          <w:rFonts w:cs="Times New Roman CYR"/>
          <w:sz w:val="28"/>
          <w:szCs w:val="28"/>
        </w:rPr>
        <w:t>фигуру</w:t>
      </w:r>
      <w:r w:rsidR="004B0A20" w:rsidRPr="001D5AA0">
        <w:rPr>
          <w:sz w:val="28"/>
          <w:szCs w:val="28"/>
        </w:rPr>
        <w:t xml:space="preserve">. </w:t>
      </w:r>
      <w:r w:rsidR="004B0A20" w:rsidRPr="001D5AA0">
        <w:rPr>
          <w:rFonts w:cs="Times New Roman CYR"/>
          <w:sz w:val="28"/>
          <w:szCs w:val="28"/>
        </w:rPr>
        <w:t>Объясни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ответ</w:t>
      </w:r>
      <w:r w:rsidR="004B0A20" w:rsidRPr="001D5AA0">
        <w:rPr>
          <w:sz w:val="28"/>
          <w:szCs w:val="28"/>
        </w:rPr>
        <w:t>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</w:t>
      </w:r>
      <w:r w:rsidRPr="001D5AA0">
        <w:rPr>
          <w:rFonts w:cs="Times New Roman CYR"/>
          <w:sz w:val="28"/>
          <w:szCs w:val="28"/>
        </w:rPr>
        <w:t>Сравнение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широко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используется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знакомстве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школьника 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новыми понятиями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Яркий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пример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тому</w:t>
      </w:r>
      <w:r w:rsidRPr="001D5AA0">
        <w:rPr>
          <w:sz w:val="28"/>
          <w:szCs w:val="28"/>
        </w:rPr>
        <w:t xml:space="preserve"> – </w:t>
      </w:r>
      <w:r w:rsidRPr="001D5AA0">
        <w:rPr>
          <w:rFonts w:cs="Times New Roman CYR"/>
          <w:sz w:val="28"/>
          <w:szCs w:val="28"/>
        </w:rPr>
        <w:t>ознакомление первоклассников 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задачами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основная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цель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которых</w:t>
      </w:r>
      <w:r w:rsidRPr="001D5AA0">
        <w:rPr>
          <w:sz w:val="28"/>
          <w:szCs w:val="28"/>
        </w:rPr>
        <w:t xml:space="preserve"> - </w:t>
      </w:r>
      <w:r w:rsidRPr="001D5AA0">
        <w:rPr>
          <w:rFonts w:cs="Times New Roman CYR"/>
          <w:sz w:val="28"/>
          <w:szCs w:val="28"/>
        </w:rPr>
        <w:t>научить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детей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выполнять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семантический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математи</w:t>
      </w:r>
      <w:r w:rsidRPr="001D5AA0">
        <w:rPr>
          <w:rFonts w:cs="Times New Roman CYR"/>
          <w:sz w:val="28"/>
          <w:szCs w:val="28"/>
        </w:rPr>
        <w:softHyphen/>
        <w:t>ческий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анализ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текста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задачи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выявлять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взаимосвязи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между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условием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вопросом,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данными</w:t>
      </w:r>
      <w:r w:rsidRPr="001D5AA0">
        <w:rPr>
          <w:sz w:val="28"/>
          <w:szCs w:val="28"/>
        </w:rPr>
        <w:t xml:space="preserve"> и искомым, </w:t>
      </w:r>
      <w:r w:rsidRPr="001D5AA0">
        <w:rPr>
          <w:rFonts w:cs="Times New Roman CYR"/>
          <w:iCs/>
          <w:sz w:val="28"/>
          <w:szCs w:val="28"/>
        </w:rPr>
        <w:t xml:space="preserve">представлять эти </w:t>
      </w:r>
      <w:r w:rsidRPr="001D5AA0">
        <w:rPr>
          <w:rFonts w:cs="Times New Roman CYR"/>
          <w:sz w:val="28"/>
          <w:szCs w:val="28"/>
        </w:rPr>
        <w:t>связи 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виде схематических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сим</w:t>
      </w:r>
      <w:r w:rsidRPr="001D5AA0">
        <w:rPr>
          <w:rFonts w:cs="Times New Roman CYR"/>
          <w:sz w:val="28"/>
          <w:szCs w:val="28"/>
        </w:rPr>
        <w:softHyphen/>
        <w:t>волических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моделей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Средством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организации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соответствующей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деятельности могут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быть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специальный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обучающие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включающие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методический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rFonts w:cs="Times New Roman CYR"/>
          <w:sz w:val="28"/>
          <w:szCs w:val="28"/>
        </w:rPr>
        <w:softHyphen/>
        <w:t>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сравнения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1800"/>
        </w:tabs>
        <w:autoSpaceDE w:val="0"/>
        <w:autoSpaceDN w:val="0"/>
        <w:adjustRightInd w:val="0"/>
        <w:spacing w:line="360" w:lineRule="auto"/>
        <w:ind w:hanging="18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Сравни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тексты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справа.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Какой текст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назвать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задачей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iCs/>
          <w:sz w:val="28"/>
          <w:szCs w:val="28"/>
        </w:rPr>
        <w:t>а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нет</w:t>
      </w:r>
      <w:r w:rsidRPr="001D5AA0">
        <w:rPr>
          <w:sz w:val="28"/>
          <w:szCs w:val="28"/>
        </w:rPr>
        <w:t>?</w:t>
      </w:r>
    </w:p>
    <w:tbl>
      <w:tblPr>
        <w:tblW w:w="0" w:type="auto"/>
        <w:tblLook w:val="01E0"/>
      </w:tblPr>
      <w:tblGrid>
        <w:gridCol w:w="4785"/>
        <w:gridCol w:w="4786"/>
      </w:tblGrid>
      <w:tr w:rsidR="004B0A20" w:rsidRPr="0046213B" w:rsidTr="00AD323E">
        <w:tc>
          <w:tcPr>
            <w:tcW w:w="4785" w:type="dxa"/>
          </w:tcPr>
          <w:p w:rsidR="004B0A20" w:rsidRPr="0046213B" w:rsidRDefault="004B0A20" w:rsidP="00AD323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cs="Arial"/>
                <w:sz w:val="28"/>
                <w:szCs w:val="28"/>
              </w:rPr>
            </w:pPr>
            <w:r w:rsidRPr="0046213B">
              <w:rPr>
                <w:rFonts w:cs="Times New Roman CYR"/>
                <w:sz w:val="28"/>
                <w:szCs w:val="28"/>
              </w:rPr>
              <w:t>Маша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нашла</w:t>
            </w:r>
            <w:r w:rsidRPr="0046213B">
              <w:rPr>
                <w:sz w:val="28"/>
                <w:szCs w:val="28"/>
              </w:rPr>
              <w:t xml:space="preserve"> 7 </w:t>
            </w:r>
            <w:r w:rsidRPr="0046213B">
              <w:rPr>
                <w:rFonts w:cs="Times New Roman CYR"/>
                <w:sz w:val="28"/>
                <w:szCs w:val="28"/>
              </w:rPr>
              <w:t>лисичек</w:t>
            </w:r>
            <w:r w:rsidRPr="0046213B">
              <w:rPr>
                <w:sz w:val="28"/>
                <w:szCs w:val="28"/>
              </w:rPr>
              <w:t>, а</w:t>
            </w:r>
            <w:r w:rsidRPr="0046213B">
              <w:rPr>
                <w:iCs/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Миша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на</w:t>
            </w:r>
            <w:r w:rsidRPr="0046213B">
              <w:rPr>
                <w:sz w:val="28"/>
                <w:szCs w:val="28"/>
              </w:rPr>
              <w:t xml:space="preserve"> 3 </w:t>
            </w:r>
            <w:r w:rsidRPr="0046213B">
              <w:rPr>
                <w:rFonts w:cs="Times New Roman CYR"/>
                <w:sz w:val="28"/>
                <w:szCs w:val="28"/>
              </w:rPr>
              <w:t>лисички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больше</w:t>
            </w:r>
            <w:r w:rsidRPr="0046213B">
              <w:rPr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4B0A20" w:rsidRPr="0046213B" w:rsidRDefault="004B0A20" w:rsidP="00AD323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cs="Arial"/>
                <w:sz w:val="28"/>
                <w:szCs w:val="28"/>
              </w:rPr>
            </w:pPr>
            <w:r w:rsidRPr="0046213B">
              <w:rPr>
                <w:rFonts w:cs="Times New Roman CYR"/>
                <w:sz w:val="28"/>
                <w:szCs w:val="28"/>
              </w:rPr>
              <w:t>Маша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 xml:space="preserve">нашла </w:t>
            </w:r>
            <w:r w:rsidRPr="0046213B">
              <w:rPr>
                <w:sz w:val="28"/>
                <w:szCs w:val="28"/>
              </w:rPr>
              <w:t xml:space="preserve">7 </w:t>
            </w:r>
            <w:r w:rsidRPr="0046213B">
              <w:rPr>
                <w:rFonts w:cs="Times New Roman CYR"/>
                <w:sz w:val="28"/>
                <w:szCs w:val="28"/>
              </w:rPr>
              <w:t>лисичек</w:t>
            </w:r>
            <w:r w:rsidRPr="0046213B">
              <w:rPr>
                <w:sz w:val="28"/>
                <w:szCs w:val="28"/>
              </w:rPr>
              <w:t xml:space="preserve">, </w:t>
            </w:r>
            <w:r w:rsidRPr="0046213B">
              <w:rPr>
                <w:rFonts w:cs="Times New Roman CYR"/>
                <w:sz w:val="28"/>
                <w:szCs w:val="28"/>
              </w:rPr>
              <w:t>а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Миша</w:t>
            </w:r>
            <w:r w:rsidRPr="0046213B">
              <w:rPr>
                <w:sz w:val="28"/>
                <w:szCs w:val="28"/>
              </w:rPr>
              <w:t xml:space="preserve"> 5. </w:t>
            </w:r>
            <w:r w:rsidRPr="0046213B">
              <w:rPr>
                <w:rFonts w:cs="Times New Roman CYR"/>
                <w:sz w:val="28"/>
                <w:szCs w:val="28"/>
              </w:rPr>
              <w:t>Сколько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всего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лисичек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нашли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Ма</w:t>
            </w:r>
            <w:r w:rsidRPr="0046213B">
              <w:rPr>
                <w:rFonts w:cs="Times New Roman CYR"/>
                <w:sz w:val="28"/>
                <w:szCs w:val="28"/>
              </w:rPr>
              <w:softHyphen/>
              <w:t>ша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и</w:t>
            </w:r>
            <w:r w:rsidRPr="0046213B">
              <w:rPr>
                <w:sz w:val="28"/>
                <w:szCs w:val="28"/>
              </w:rPr>
              <w:t xml:space="preserve"> </w:t>
            </w:r>
            <w:r w:rsidRPr="0046213B">
              <w:rPr>
                <w:rFonts w:cs="Times New Roman CYR"/>
                <w:sz w:val="28"/>
                <w:szCs w:val="28"/>
              </w:rPr>
              <w:t>Миша</w:t>
            </w:r>
            <w:r w:rsidRPr="0046213B">
              <w:rPr>
                <w:sz w:val="28"/>
                <w:szCs w:val="28"/>
              </w:rPr>
              <w:t>?</w:t>
            </w:r>
          </w:p>
        </w:tc>
      </w:tr>
    </w:tbl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Младшие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школьники</w:t>
      </w:r>
      <w:r w:rsidRPr="001D5AA0">
        <w:rPr>
          <w:sz w:val="28"/>
          <w:szCs w:val="28"/>
        </w:rPr>
        <w:t xml:space="preserve"> (1 </w:t>
      </w:r>
      <w:r w:rsidRPr="001D5AA0">
        <w:rPr>
          <w:rFonts w:cs="Times New Roman CYR"/>
          <w:sz w:val="28"/>
          <w:szCs w:val="28"/>
        </w:rPr>
        <w:t>класс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легко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запоминают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названия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геометрических фигур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выделяют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свойства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процессе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практических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действий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ними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Это хорошо прослеживается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изучении</w:t>
      </w:r>
      <w:r w:rsidRPr="001D5AA0">
        <w:rPr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объёмных и плоскостных геометрических фигур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внешним</w:t>
      </w:r>
      <w:r w:rsidRPr="001D5AA0">
        <w:rPr>
          <w:sz w:val="28"/>
          <w:szCs w:val="28"/>
        </w:rPr>
        <w:t xml:space="preserve"> признакам </w:t>
      </w:r>
      <w:r w:rsidRPr="001D5AA0">
        <w:rPr>
          <w:rFonts w:cs="Times New Roman CYR"/>
          <w:sz w:val="28"/>
          <w:szCs w:val="28"/>
        </w:rPr>
        <w:t>дети</w:t>
      </w:r>
      <w:r w:rsidRPr="001D5AA0">
        <w:rPr>
          <w:sz w:val="28"/>
          <w:szCs w:val="28"/>
        </w:rPr>
        <w:t xml:space="preserve"> устанавливают </w:t>
      </w:r>
      <w:r w:rsidRPr="001D5AA0">
        <w:rPr>
          <w:rFonts w:cs="Times New Roman CYR"/>
          <w:sz w:val="28"/>
          <w:szCs w:val="28"/>
        </w:rPr>
        <w:t>сходство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между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гео</w:t>
      </w:r>
      <w:r w:rsidRPr="001D5AA0">
        <w:rPr>
          <w:rFonts w:cs="Times New Roman CYR"/>
          <w:sz w:val="28"/>
          <w:szCs w:val="28"/>
        </w:rPr>
        <w:softHyphen/>
        <w:t>метрическими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фигурами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осмысливают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 признаки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точки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зрения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</w:t>
      </w:r>
      <w:r w:rsidRPr="001D5AA0">
        <w:rPr>
          <w:rFonts w:cs="Times New Roman CYR"/>
          <w:sz w:val="28"/>
          <w:szCs w:val="28"/>
        </w:rPr>
        <w:softHyphen/>
        <w:t>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понятий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Например</w:t>
      </w:r>
      <w:r>
        <w:rPr>
          <w:sz w:val="28"/>
          <w:szCs w:val="28"/>
        </w:rPr>
        <w:t>:</w:t>
      </w:r>
      <w:r w:rsidRPr="001D5AA0">
        <w:rPr>
          <w:sz w:val="28"/>
          <w:szCs w:val="28"/>
        </w:rPr>
        <w:t xml:space="preserve"> </w:t>
      </w:r>
    </w:p>
    <w:p w:rsidR="004B0A20" w:rsidRPr="001D5AA0" w:rsidRDefault="007346C1" w:rsidP="002A6B11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Times New Roman CYR"/>
          <w:sz w:val="28"/>
          <w:szCs w:val="28"/>
        </w:rPr>
      </w:pPr>
      <w:r w:rsidRPr="007346C1">
        <w:rPr>
          <w:rFonts w:cs="Times New Roman CYR"/>
          <w:b/>
          <w:sz w:val="28"/>
          <w:szCs w:val="28"/>
        </w:rPr>
        <w:pict>
          <v:group id="_x0000_s1187" style="position:absolute;left:0;text-align:left;margin-left:63pt;margin-top:23.45pt;width:108pt;height:27pt;z-index:251669504" coordorigin="2961,13194" coordsize="2160,540">
            <v:rect id="_x0000_s1188" style="position:absolute;left:2961;top:13194;width:540;height:540"/>
            <v:rect id="_x0000_s1189" style="position:absolute;left:3681;top:13374;width:1440;height:360"/>
          </v:group>
        </w:pict>
      </w:r>
      <w:r w:rsidR="004B0A20" w:rsidRPr="001D5AA0">
        <w:rPr>
          <w:rFonts w:cs="Times New Roman CYR"/>
          <w:sz w:val="28"/>
          <w:szCs w:val="28"/>
        </w:rPr>
        <w:t>Чем похожи и чем отличаются следующие фигуры?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 xml:space="preserve">а) 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b/>
          <w:sz w:val="28"/>
          <w:szCs w:val="28"/>
        </w:rPr>
      </w:pPr>
      <w:r>
        <w:rPr>
          <w:rFonts w:cs="Times New Roman CYR"/>
          <w:b/>
          <w:sz w:val="28"/>
          <w:szCs w:val="28"/>
        </w:rPr>
        <w:pict>
          <v:group id="_x0000_s1190" style="position:absolute;left:0;text-align:left;margin-left:63pt;margin-top:20.15pt;width:117pt;height:27pt;z-index:251670528" coordorigin="2961,14094" coordsize="2340,540">
            <v:rect id="_x0000_s1191" style="position:absolute;left:2961;top:14094;width:540;height:540"/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1192" type="#_x0000_t7" style="position:absolute;left:3681;top:14274;width:1620;height:360"/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 xml:space="preserve">б) 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b/>
          <w:sz w:val="28"/>
          <w:szCs w:val="28"/>
        </w:rPr>
      </w:pPr>
      <w:r w:rsidRPr="007346C1">
        <w:rPr>
          <w:rFonts w:cs="Times New Roman CYR"/>
          <w:sz w:val="28"/>
          <w:szCs w:val="28"/>
        </w:rPr>
        <w:pict>
          <v:group id="_x0000_s1193" style="position:absolute;left:0;text-align:left;margin-left:63pt;margin-top:11.5pt;width:90pt;height:23.35pt;z-index:251671552" coordorigin="2961,14887" coordsize="1800,467">
            <v:shape id="_x0000_s1194" type="#_x0000_t5" style="position:absolute;left:2961;top:14887;width:540;height:467"/>
            <v:rect id="_x0000_s1195" style="position:absolute;left:3861;top:14994;width:900;height:360"/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lastRenderedPageBreak/>
        <w:t xml:space="preserve">в)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>
        <w:rPr>
          <w:rFonts w:cs="Times New Roman CYR"/>
          <w:sz w:val="28"/>
          <w:szCs w:val="28"/>
        </w:rPr>
        <w:pict>
          <v:group id="_x0000_s1199" style="position:absolute;left:0;text-align:left;margin-left:63pt;margin-top:9pt;width:198pt;height:1in;z-index:251673600" coordorigin="2961,1314" coordsize="3960,1440">
            <v:rect id="_x0000_s1200" style="position:absolute;left:2961;top:2034;width:720;height:720"/>
            <v:rect id="_x0000_s1201" style="position:absolute;left:4014;top:2187;width:567;height:567"/>
            <v:rect id="_x0000_s1202" style="position:absolute;left:4941;top:1314;width:360;height:1440"/>
            <v:rect id="_x0000_s1203" style="position:absolute;left:5481;top:2394;width:1440;height:360"/>
          </v:group>
        </w:pict>
      </w:r>
      <w:r>
        <w:rPr>
          <w:rFonts w:cs="Times New Roman CYR"/>
          <w:sz w:val="28"/>
          <w:szCs w:val="28"/>
        </w:rPr>
        <w:pict>
          <v:group id="_x0000_s1196" style="position:absolute;left:0;text-align:left;margin-left:63pt;margin-top:-9pt;width:81pt;height:33.6pt;z-index:251672576" coordorigin="2961,954" coordsize="1620,672">
            <v:oval id="_x0000_s1197" style="position:absolute;left:2961;top:1086;width:540;height:540"/>
            <v:shape id="_x0000_s1198" type="#_x0000_t9" style="position:absolute;left:3861;top:954;width:720;height:623"/>
          </v:group>
        </w:pict>
      </w:r>
      <w:r w:rsidR="004B0A20" w:rsidRPr="001D5AA0">
        <w:rPr>
          <w:rFonts w:cs="Times New Roman CYR"/>
          <w:sz w:val="28"/>
          <w:szCs w:val="28"/>
        </w:rPr>
        <w:t xml:space="preserve">г)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proofErr w:type="spellStart"/>
      <w:r w:rsidRPr="001D5AA0">
        <w:rPr>
          <w:rFonts w:cs="Times New Roman CYR"/>
          <w:sz w:val="28"/>
          <w:szCs w:val="28"/>
        </w:rPr>
        <w:t>д</w:t>
      </w:r>
      <w:proofErr w:type="spellEnd"/>
      <w:r w:rsidRPr="001D5AA0">
        <w:rPr>
          <w:rFonts w:cs="Times New Roman CYR"/>
          <w:sz w:val="28"/>
          <w:szCs w:val="28"/>
        </w:rPr>
        <w:t xml:space="preserve">)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2A6B11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Назови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общие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признаки этих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Как,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словом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>?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204" style="position:absolute;left:0;text-align:left;margin-left:1in;margin-top:1.65pt;width:342pt;height:54.3pt;z-index:251674624" coordorigin="2961,4554" coordsize="6840,1086"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205" type="#_x0000_t8" style="position:absolute;left:2961;top:4827;width:1080;height:813"/>
            <v:rect id="_x0000_s1206" style="position:absolute;left:4401;top:4734;width:1800;height:900"/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207" type="#_x0000_t4" style="position:absolute;left:6561;top:4554;width:1080;height:1080"/>
            <v:group id="_x0000_s1208" style="position:absolute;left:7821;top:4914;width:1980;height:540" coordorigin="8181,4554" coordsize="1980,540">
              <v:line id="_x0000_s1209" style="position:absolute;flip:y" from="8181,4554" to="8541,4914"/>
              <v:line id="_x0000_s1210" style="position:absolute" from="8541,4554" to="9621,4554"/>
              <v:line id="_x0000_s1211" style="position:absolute" from="9621,4554" to="10161,5094"/>
              <v:line id="_x0000_s1212" style="position:absolute" from="8181,4914" to="10161,5094"/>
            </v:group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  <w:u w:val="single"/>
        </w:rPr>
      </w:pPr>
    </w:p>
    <w:p w:rsidR="004B0A20" w:rsidRPr="00B2679D" w:rsidRDefault="004B0A20" w:rsidP="002A6B11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Times New Roman CYR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261620</wp:posOffset>
            </wp:positionV>
            <wp:extent cx="4345940" cy="1235075"/>
            <wp:effectExtent l="19050" t="0" r="0" b="0"/>
            <wp:wrapTight wrapText="bothSides">
              <wp:wrapPolygon edited="0">
                <wp:start x="-95" y="0"/>
                <wp:lineTo x="-95" y="21322"/>
                <wp:lineTo x="21587" y="21322"/>
                <wp:lineTo x="21587" y="0"/>
                <wp:lineTo x="-95" y="0"/>
              </wp:wrapPolygon>
            </wp:wrapTight>
            <wp:docPr id="365" name="Рисунок 365" descr="img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img855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940" cy="123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679D">
        <w:rPr>
          <w:sz w:val="28"/>
          <w:szCs w:val="28"/>
        </w:rPr>
        <w:t>Какая тень нарисована неправильно?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40"/>
        <w:jc w:val="both"/>
        <w:rPr>
          <w:rFonts w:cs="Times New Roman CYR"/>
          <w:sz w:val="28"/>
          <w:szCs w:val="28"/>
          <w:u w:val="single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366DD8">
        <w:rPr>
          <w:rFonts w:cs="Times New Roman CYR"/>
          <w:sz w:val="28"/>
          <w:szCs w:val="28"/>
          <w:u w:val="single"/>
        </w:rPr>
        <w:t>Появление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геометрического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материала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позволя</w:t>
      </w:r>
      <w:r>
        <w:rPr>
          <w:rFonts w:cs="Times New Roman CYR"/>
          <w:sz w:val="28"/>
          <w:szCs w:val="28"/>
          <w:u w:val="single"/>
        </w:rPr>
        <w:t>ло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составлять описание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групп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фигур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tabs>
          <w:tab w:val="clear" w:pos="1440"/>
          <w:tab w:val="num" w:pos="1620"/>
        </w:tabs>
        <w:autoSpaceDE w:val="0"/>
        <w:autoSpaceDN w:val="0"/>
        <w:adjustRightInd w:val="0"/>
        <w:spacing w:line="360" w:lineRule="auto"/>
        <w:ind w:hanging="180"/>
        <w:jc w:val="both"/>
        <w:rPr>
          <w:sz w:val="28"/>
          <w:szCs w:val="28"/>
        </w:rPr>
      </w:pPr>
      <w:r w:rsidRPr="001D5AA0">
        <w:rPr>
          <w:sz w:val="28"/>
          <w:szCs w:val="28"/>
        </w:rPr>
        <w:t xml:space="preserve">Что изображено на рисунке? Что могут </w:t>
      </w:r>
      <w:r w:rsidRPr="001D5AA0">
        <w:rPr>
          <w:rFonts w:cs="Times New Roman CYR"/>
          <w:sz w:val="28"/>
          <w:szCs w:val="28"/>
        </w:rPr>
        <w:t>обозначать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 рисунке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цифры</w:t>
      </w:r>
      <w:r w:rsidRPr="001D5AA0">
        <w:rPr>
          <w:sz w:val="28"/>
          <w:szCs w:val="28"/>
        </w:rPr>
        <w:t xml:space="preserve"> 5,1,4, </w:t>
      </w:r>
      <w:r w:rsidRPr="001D5AA0">
        <w:rPr>
          <w:iCs/>
          <w:sz w:val="28"/>
          <w:szCs w:val="28"/>
        </w:rPr>
        <w:t>6</w:t>
      </w:r>
      <w:r w:rsidRPr="001D5AA0">
        <w:rPr>
          <w:sz w:val="28"/>
          <w:szCs w:val="28"/>
        </w:rPr>
        <w:t>?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7346C1">
        <w:rPr>
          <w:rFonts w:cs="Arial"/>
          <w:b/>
          <w:sz w:val="28"/>
          <w:szCs w:val="28"/>
        </w:rPr>
        <w:pict>
          <v:group id="_x0000_s1213" style="position:absolute;left:0;text-align:left;margin-left:1in;margin-top:21.2pt;width:351pt;height:114.55pt;z-index:251675648" coordorigin="2421,5994" coordsize="7560,2520">
            <v:rect id="_x0000_s1214" style="position:absolute;left:2421;top:6152;width:1260;height:1260" fillcolor="blue" stroked="f"/>
            <v:rect id="_x0000_s1215" style="position:absolute;left:4221;top:7254;width:1260;height:1260" fillcolor="yellow" stroked="f"/>
            <v:rect id="_x0000_s1216" style="position:absolute;left:6741;top:5994;width:1260;height:1260" fillcolor="yellow" stroked="f"/>
            <v:rect id="_x0000_s1217" style="position:absolute;left:8721;top:7254;width:1260;height:1260" fillcolor="blue" stroked="f"/>
            <v:rect id="_x0000_s1218" style="position:absolute;left:2781;top:7974;width:540;height:540" fillcolor="red" strokecolor="red"/>
            <v:rect id="_x0000_s1219" style="position:absolute;left:4761;top:6174;width:540;height:540" fillcolor="red" strokecolor="red"/>
            <v:rect id="_x0000_s1220" style="position:absolute;left:5841;top:6894;width:540;height:540" fillcolor="red" strokecolor="red"/>
            <v:rect id="_x0000_s1221" style="position:absolute;left:6561;top:7974;width:540;height:540" fillcolor="red" strokecolor="red"/>
            <v:rect id="_x0000_s1222" style="position:absolute;left:7641;top:7614;width:540;height:540" fillcolor="yellow" stroked="f"/>
            <v:rect id="_x0000_s1223" style="position:absolute;left:8541;top:6354;width:540;height:540" fillcolor="red" strokecolor="red"/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b/>
          <w:sz w:val="28"/>
          <w:szCs w:val="28"/>
        </w:rPr>
      </w:pPr>
    </w:p>
    <w:p w:rsidR="004B0A20" w:rsidRPr="009A3958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080"/>
        <w:jc w:val="both"/>
        <w:rPr>
          <w:rFonts w:cs="Arial"/>
          <w:sz w:val="28"/>
          <w:szCs w:val="28"/>
        </w:rPr>
      </w:pPr>
    </w:p>
    <w:p w:rsidR="004B0A20" w:rsidRPr="009A3958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080"/>
        <w:jc w:val="both"/>
        <w:rPr>
          <w:rFonts w:cs="Arial"/>
          <w:sz w:val="28"/>
          <w:szCs w:val="28"/>
        </w:rPr>
      </w:pP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sz w:val="28"/>
          <w:szCs w:val="28"/>
        </w:rPr>
        <w:t xml:space="preserve">Опиши, </w:t>
      </w:r>
      <w:r w:rsidRPr="001D5AA0">
        <w:rPr>
          <w:rFonts w:cs="Times New Roman CYR"/>
          <w:sz w:val="28"/>
          <w:szCs w:val="28"/>
        </w:rPr>
        <w:t>какие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квадраты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сколько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находится</w:t>
      </w:r>
      <w:r w:rsidRPr="001D5AA0">
        <w:rPr>
          <w:sz w:val="28"/>
          <w:szCs w:val="28"/>
        </w:rPr>
        <w:t>: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>
        <w:rPr>
          <w:rFonts w:cs="Times New Roman CYR"/>
          <w:sz w:val="28"/>
          <w:szCs w:val="28"/>
        </w:rPr>
        <w:lastRenderedPageBreak/>
        <w:pict>
          <v:group id="_x0000_s1224" style="position:absolute;left:0;text-align:left;margin-left:22pt;margin-top:9.2pt;width:414pt;height:192.3pt;z-index:251676672" coordorigin="2061,9954" coordsize="9000,4140">
            <v:group id="_x0000_s1225" style="position:absolute;left:2061;top:9954;width:5220;height:4140" coordorigin="621,10674" coordsize="5220,4140">
              <v:group id="_x0000_s1226" style="position:absolute;left:621;top:10674;width:5220;height:4140" coordorigin="2061,9774" coordsize="5220,4140">
                <v:rect id="_x0000_s1227" style="position:absolute;left:2241;top:10134;width:360;height:360"/>
                <v:rect id="_x0000_s1228" style="position:absolute;left:2061;top:11034;width:360;height:360" fillcolor="yellow" stroked="f"/>
                <v:rect id="_x0000_s1229" style="position:absolute;left:2601;top:11754;width:360;height:360" fillcolor="yellow" stroked="f"/>
                <v:oval id="_x0000_s1230" style="position:absolute;left:3141;top:9774;width:4140;height:4140"/>
                <v:rect id="_x0000_s1231" style="position:absolute;left:4221;top:10494;width:360;height:360" fillcolor="yellow" stroked="f"/>
                <v:rect id="_x0000_s1232" style="position:absolute;left:3501;top:11394;width:360;height:360" fillcolor="yellow" stroked="f"/>
                <v:rect id="_x0000_s1233" style="position:absolute;left:3861;top:12294;width:360;height:360" fillcolor="yellow" stroked="f"/>
                <v:rect id="_x0000_s1234" style="position:absolute;left:6021;top:12834;width:360;height:360"/>
                <v:rect id="_x0000_s1235" style="position:absolute;left:3681;top:10854;width:360;height:360" fillcolor="yellow" stroked="f"/>
                <v:oval id="_x0000_s1236" style="position:absolute;left:4221;top:10674;width:2160;height:2160"/>
                <v:rect id="_x0000_s1237" style="position:absolute;left:5121;top:11214;width:360;height:360" fillcolor="yellow" stroked="f"/>
                <v:rect id="_x0000_s1238" style="position:absolute;left:4581;top:11754;width:360;height:360" fillcolor="yellow" stroked="f"/>
                <v:rect id="_x0000_s1239" style="position:absolute;left:5301;top:12114;width:360;height:360"/>
              </v:group>
              <v:rect id="_x0000_s1240" style="position:absolute;left:4581;top:11394;width:360;height:360" fillcolor="yellow" stroked="f"/>
            </v:group>
            <v:shape id="_x0000_s1241" type="#_x0000_t202" style="position:absolute;left:7641;top:11214;width:3420;height:1980" stroked="f">
              <v:textbox style="mso-next-textbox:#_x0000_s1241">
                <w:txbxContent>
                  <w:p w:rsidR="00AD323E" w:rsidRPr="007C3F4C" w:rsidRDefault="00AD323E" w:rsidP="004B0A20">
                    <w:pPr>
                      <w:widowControl w:val="0"/>
                      <w:shd w:val="clear" w:color="auto" w:fill="FFFFFF"/>
                      <w:autoSpaceDE w:val="0"/>
                      <w:autoSpaceDN w:val="0"/>
                      <w:adjustRightInd w:val="0"/>
                      <w:rPr>
                        <w:rFonts w:cs="Arial"/>
                        <w:sz w:val="28"/>
                        <w:szCs w:val="28"/>
                      </w:rPr>
                    </w:pP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а</w:t>
                    </w:r>
                    <w:r w:rsidRPr="007C3F4C">
                      <w:rPr>
                        <w:sz w:val="28"/>
                        <w:szCs w:val="28"/>
                      </w:rPr>
                      <w:t xml:space="preserve">)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внутри</w:t>
                    </w:r>
                    <w:r w:rsidRPr="007C3F4C">
                      <w:rPr>
                        <w:sz w:val="28"/>
                        <w:szCs w:val="28"/>
                      </w:rPr>
                      <w:t xml:space="preserve">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большого</w:t>
                    </w:r>
                    <w:r w:rsidRPr="007C3F4C">
                      <w:rPr>
                        <w:sz w:val="28"/>
                        <w:szCs w:val="28"/>
                      </w:rPr>
                      <w:t xml:space="preserve">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круга</w:t>
                    </w:r>
                  </w:p>
                  <w:p w:rsidR="00AD323E" w:rsidRPr="007C3F4C" w:rsidRDefault="00AD323E" w:rsidP="004B0A20">
                    <w:pPr>
                      <w:widowControl w:val="0"/>
                      <w:shd w:val="clear" w:color="auto" w:fill="FFFFFF"/>
                      <w:autoSpaceDE w:val="0"/>
                      <w:autoSpaceDN w:val="0"/>
                      <w:adjustRightInd w:val="0"/>
                      <w:rPr>
                        <w:rFonts w:cs="Arial"/>
                        <w:sz w:val="28"/>
                        <w:szCs w:val="28"/>
                      </w:rPr>
                    </w:pP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б</w:t>
                    </w:r>
                    <w:r w:rsidRPr="007C3F4C">
                      <w:rPr>
                        <w:sz w:val="28"/>
                        <w:szCs w:val="28"/>
                      </w:rPr>
                      <w:t xml:space="preserve">)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внутри</w:t>
                    </w:r>
                    <w:r w:rsidRPr="007C3F4C">
                      <w:rPr>
                        <w:sz w:val="28"/>
                        <w:szCs w:val="28"/>
                      </w:rPr>
                      <w:t xml:space="preserve">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маленького</w:t>
                    </w:r>
                    <w:r w:rsidRPr="007C3F4C">
                      <w:rPr>
                        <w:sz w:val="28"/>
                        <w:szCs w:val="28"/>
                      </w:rPr>
                      <w:t xml:space="preserve">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круга</w:t>
                    </w:r>
                  </w:p>
                  <w:p w:rsidR="00AD323E" w:rsidRPr="007C3F4C" w:rsidRDefault="00AD323E" w:rsidP="004B0A20">
                    <w:pPr>
                      <w:widowControl w:val="0"/>
                      <w:shd w:val="clear" w:color="auto" w:fill="FFFFFF"/>
                      <w:autoSpaceDE w:val="0"/>
                      <w:autoSpaceDN w:val="0"/>
                      <w:adjustRightInd w:val="0"/>
                      <w:rPr>
                        <w:rFonts w:cs="Arial"/>
                        <w:sz w:val="28"/>
                        <w:szCs w:val="28"/>
                      </w:rPr>
                    </w:pP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в</w:t>
                    </w:r>
                    <w:r w:rsidRPr="007C3F4C">
                      <w:rPr>
                        <w:sz w:val="28"/>
                        <w:szCs w:val="28"/>
                      </w:rPr>
                      <w:t xml:space="preserve">)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вне</w:t>
                    </w:r>
                    <w:r w:rsidRPr="007C3F4C">
                      <w:rPr>
                        <w:sz w:val="28"/>
                        <w:szCs w:val="28"/>
                      </w:rPr>
                      <w:t xml:space="preserve">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маленького</w:t>
                    </w:r>
                    <w:r w:rsidRPr="007C3F4C">
                      <w:rPr>
                        <w:sz w:val="28"/>
                        <w:szCs w:val="28"/>
                      </w:rPr>
                      <w:t xml:space="preserve">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круга</w:t>
                    </w:r>
                  </w:p>
                  <w:p w:rsidR="00AD323E" w:rsidRDefault="00AD323E" w:rsidP="004B0A20"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г</w:t>
                    </w:r>
                    <w:r w:rsidRPr="007C3F4C">
                      <w:rPr>
                        <w:sz w:val="28"/>
                        <w:szCs w:val="28"/>
                      </w:rPr>
                      <w:t xml:space="preserve">)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вне</w:t>
                    </w:r>
                    <w:r w:rsidRPr="007C3F4C">
                      <w:rPr>
                        <w:sz w:val="28"/>
                        <w:szCs w:val="28"/>
                      </w:rPr>
                      <w:t xml:space="preserve">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большого</w:t>
                    </w:r>
                    <w:r w:rsidRPr="007C3F4C">
                      <w:rPr>
                        <w:sz w:val="28"/>
                        <w:szCs w:val="28"/>
                      </w:rPr>
                      <w:t xml:space="preserve"> </w:t>
                    </w:r>
                    <w:r w:rsidRPr="0088006B">
                      <w:rPr>
                        <w:rFonts w:cs="Times New Roman CYR"/>
                        <w:sz w:val="28"/>
                        <w:szCs w:val="28"/>
                      </w:rPr>
                      <w:t>круга</w:t>
                    </w:r>
                  </w:p>
                </w:txbxContent>
              </v:textbox>
            </v:shape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6D56BD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знают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какими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словами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описать пространственное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расположение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этими знаниями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 оперировать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выявление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закономерностей в расположении предметов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матрице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Таким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образом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опорные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слова</w:t>
      </w:r>
      <w:r w:rsidRPr="001D5AA0">
        <w:rPr>
          <w:sz w:val="28"/>
          <w:szCs w:val="28"/>
        </w:rPr>
        <w:t xml:space="preserve">,  </w:t>
      </w:r>
      <w:r w:rsidRPr="001D5AA0">
        <w:rPr>
          <w:rFonts w:cs="Times New Roman CYR"/>
          <w:sz w:val="28"/>
          <w:szCs w:val="28"/>
        </w:rPr>
        <w:t>предлагаемые учителем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могут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использоваться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детьми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объяснения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своего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ответа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Опорные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даются 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самом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задании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связи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формированием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ломаной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линии первоклассникам предлага</w:t>
      </w:r>
      <w:r>
        <w:rPr>
          <w:rFonts w:cs="Times New Roman CYR"/>
          <w:sz w:val="28"/>
          <w:szCs w:val="28"/>
        </w:rPr>
        <w:t>лись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сравнение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выполнении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которых 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подмеча</w:t>
      </w:r>
      <w:r>
        <w:rPr>
          <w:rFonts w:cs="Times New Roman CYR"/>
          <w:sz w:val="28"/>
          <w:szCs w:val="28"/>
        </w:rPr>
        <w:t>ли</w:t>
      </w:r>
      <w:r w:rsidRPr="001D5AA0">
        <w:rPr>
          <w:rFonts w:cs="Times New Roman CYR"/>
          <w:sz w:val="28"/>
          <w:szCs w:val="28"/>
        </w:rPr>
        <w:t xml:space="preserve"> признаки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предметов, 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затем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их </w:t>
      </w:r>
      <w:r w:rsidRPr="001D5AA0">
        <w:rPr>
          <w:rFonts w:cs="Times New Roman CYR"/>
          <w:sz w:val="28"/>
          <w:szCs w:val="28"/>
        </w:rPr>
        <w:t>основе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составля</w:t>
      </w:r>
      <w:r>
        <w:rPr>
          <w:rFonts w:cs="Times New Roman CYR"/>
          <w:sz w:val="28"/>
          <w:szCs w:val="28"/>
        </w:rPr>
        <w:t>ли</w:t>
      </w:r>
      <w:r w:rsidRPr="001D5AA0">
        <w:rPr>
          <w:rFonts w:cs="Times New Roman CYR"/>
          <w:sz w:val="28"/>
          <w:szCs w:val="28"/>
        </w:rPr>
        <w:t xml:space="preserve"> описание группы объектов.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Назови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лишнюю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фигуру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46990</wp:posOffset>
            </wp:positionV>
            <wp:extent cx="5568315" cy="1570355"/>
            <wp:effectExtent l="19050" t="0" r="0" b="0"/>
            <wp:wrapSquare wrapText="bothSides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2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157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охарактеризовать все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оставшиеся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лишней»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будет</w:t>
      </w:r>
      <w:r w:rsidRPr="001D5AA0">
        <w:rPr>
          <w:sz w:val="28"/>
          <w:szCs w:val="28"/>
        </w:rPr>
        <w:t xml:space="preserve">;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фигура</w:t>
      </w:r>
      <w:r w:rsidRPr="001D5AA0">
        <w:rPr>
          <w:sz w:val="28"/>
          <w:szCs w:val="28"/>
        </w:rPr>
        <w:t xml:space="preserve"> №</w:t>
      </w:r>
      <w:r w:rsidRPr="001D5AA0"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1D5AA0">
        <w:rPr>
          <w:sz w:val="28"/>
          <w:szCs w:val="28"/>
        </w:rPr>
        <w:t xml:space="preserve">; </w:t>
      </w:r>
      <w:r w:rsidRPr="001D5AA0">
        <w:rPr>
          <w:rFonts w:cs="Times New Roman CYR"/>
          <w:sz w:val="28"/>
          <w:szCs w:val="28"/>
        </w:rPr>
        <w:t>б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фигура</w:t>
      </w:r>
      <w:r w:rsidRPr="001D5AA0">
        <w:rPr>
          <w:sz w:val="28"/>
          <w:szCs w:val="28"/>
        </w:rPr>
        <w:t xml:space="preserve"> №  </w:t>
      </w:r>
      <w:r w:rsidRPr="001D5AA0">
        <w:rPr>
          <w:rFonts w:cs="Times New Roman CYR"/>
          <w:sz w:val="28"/>
          <w:szCs w:val="28"/>
        </w:rPr>
        <w:t>1.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366DD8">
        <w:rPr>
          <w:rFonts w:cs="Times New Roman CYR"/>
          <w:sz w:val="28"/>
          <w:szCs w:val="28"/>
          <w:u w:val="single"/>
        </w:rPr>
        <w:t>Материал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изученный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первоклассниками после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прохождения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 xml:space="preserve">тем 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sz w:val="28"/>
          <w:szCs w:val="28"/>
          <w:u w:val="single"/>
        </w:rPr>
        <w:lastRenderedPageBreak/>
        <w:t xml:space="preserve">«Сложение», «Переместительное </w:t>
      </w:r>
      <w:r w:rsidRPr="00366DD8">
        <w:rPr>
          <w:rFonts w:cs="Times New Roman CYR"/>
          <w:sz w:val="28"/>
          <w:szCs w:val="28"/>
          <w:u w:val="single"/>
        </w:rPr>
        <w:t>свойство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сложения»</w:t>
      </w:r>
      <w:r w:rsidRPr="00366DD8">
        <w:rPr>
          <w:sz w:val="28"/>
          <w:szCs w:val="28"/>
          <w:u w:val="single"/>
        </w:rPr>
        <w:t xml:space="preserve">, «Вычитание», </w:t>
      </w:r>
      <w:r w:rsidRPr="00366DD8">
        <w:rPr>
          <w:rFonts w:cs="Times New Roman CYR"/>
          <w:sz w:val="28"/>
          <w:szCs w:val="28"/>
          <w:u w:val="single"/>
        </w:rPr>
        <w:t>позвол</w:t>
      </w:r>
      <w:r>
        <w:rPr>
          <w:rFonts w:cs="Times New Roman CYR"/>
          <w:sz w:val="28"/>
          <w:szCs w:val="28"/>
          <w:u w:val="single"/>
        </w:rPr>
        <w:t>ил</w:t>
      </w:r>
      <w:r w:rsidRPr="00366DD8">
        <w:rPr>
          <w:rFonts w:cs="Times New Roman CYR"/>
          <w:sz w:val="28"/>
          <w:szCs w:val="28"/>
          <w:u w:val="single"/>
        </w:rPr>
        <w:t xml:space="preserve"> учащимся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выделять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признаки</w:t>
      </w:r>
      <w:r w:rsidRPr="00366DD8">
        <w:rPr>
          <w:sz w:val="28"/>
          <w:szCs w:val="28"/>
          <w:u w:val="single"/>
        </w:rPr>
        <w:t xml:space="preserve"> и, </w:t>
      </w:r>
      <w:r w:rsidRPr="00366DD8">
        <w:rPr>
          <w:rFonts w:cs="Times New Roman CYR"/>
          <w:sz w:val="28"/>
          <w:szCs w:val="28"/>
          <w:u w:val="single"/>
        </w:rPr>
        <w:t>ориентируясь на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них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сравнивать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предметы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переводить ситуацию на язык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математики</w:t>
      </w:r>
      <w:r w:rsidRPr="001D5AA0">
        <w:rPr>
          <w:sz w:val="28"/>
          <w:szCs w:val="28"/>
        </w:rPr>
        <w:t xml:space="preserve">.  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Назови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признаки</w:t>
      </w:r>
      <w:r w:rsidRPr="001D5AA0">
        <w:rPr>
          <w:sz w:val="28"/>
          <w:szCs w:val="28"/>
        </w:rPr>
        <w:t>: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выражения</w:t>
      </w:r>
      <w:r w:rsidRPr="001D5AA0">
        <w:rPr>
          <w:sz w:val="28"/>
          <w:szCs w:val="28"/>
        </w:rPr>
        <w:t xml:space="preserve"> 5 + 6;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б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выражения</w:t>
      </w:r>
      <w:r w:rsidRPr="001D5AA0">
        <w:rPr>
          <w:sz w:val="28"/>
          <w:szCs w:val="28"/>
        </w:rPr>
        <w:t xml:space="preserve"> 3 - 2;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равенств</w:t>
      </w:r>
      <w:r w:rsidRPr="001D5AA0">
        <w:rPr>
          <w:sz w:val="28"/>
          <w:szCs w:val="28"/>
        </w:rPr>
        <w:t xml:space="preserve">: 5+1 = 6; 5 -1 = 4. 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сходство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различие</w:t>
      </w:r>
      <w:r w:rsidRPr="001D5AA0">
        <w:rPr>
          <w:sz w:val="28"/>
          <w:szCs w:val="28"/>
        </w:rPr>
        <w:t>: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выражений</w:t>
      </w:r>
      <w:r w:rsidRPr="001D5AA0">
        <w:rPr>
          <w:sz w:val="28"/>
          <w:szCs w:val="28"/>
        </w:rPr>
        <w:t xml:space="preserve"> 7 + 3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3 + 7;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б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равенств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6 </w:t>
      </w:r>
      <w:r w:rsidRPr="001D5AA0">
        <w:rPr>
          <w:sz w:val="28"/>
          <w:szCs w:val="28"/>
        </w:rPr>
        <w:t xml:space="preserve">+ 2 = 8 </w:t>
      </w:r>
      <w:r w:rsidRPr="001D5AA0">
        <w:rPr>
          <w:rFonts w:cs="Times New Roman CYR"/>
          <w:sz w:val="28"/>
          <w:szCs w:val="28"/>
        </w:rPr>
        <w:t xml:space="preserve">и 6 </w:t>
      </w:r>
      <w:r w:rsidRPr="001D5AA0">
        <w:rPr>
          <w:sz w:val="28"/>
          <w:szCs w:val="28"/>
        </w:rPr>
        <w:t xml:space="preserve">- 2  = 4; 6 + 2 = 8 </w:t>
      </w:r>
      <w:r w:rsidRPr="001D5AA0">
        <w:rPr>
          <w:rFonts w:cs="Times New Roman CYR"/>
          <w:sz w:val="28"/>
          <w:szCs w:val="28"/>
        </w:rPr>
        <w:t xml:space="preserve">и </w:t>
      </w:r>
      <w:r>
        <w:rPr>
          <w:sz w:val="28"/>
          <w:szCs w:val="28"/>
        </w:rPr>
        <w:t>2 + 6 = 8</w:t>
      </w:r>
      <w:r w:rsidRPr="001D5AA0">
        <w:rPr>
          <w:sz w:val="28"/>
          <w:szCs w:val="28"/>
        </w:rPr>
        <w:t>?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366DD8">
        <w:rPr>
          <w:rFonts w:cs="Times New Roman CYR"/>
          <w:sz w:val="28"/>
          <w:szCs w:val="28"/>
          <w:u w:val="single"/>
        </w:rPr>
        <w:t>В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обучении младших школьников</w:t>
      </w:r>
      <w:r w:rsidRPr="00366DD8">
        <w:rPr>
          <w:sz w:val="28"/>
          <w:szCs w:val="28"/>
          <w:u w:val="single"/>
        </w:rPr>
        <w:t xml:space="preserve">  </w:t>
      </w:r>
      <w:r w:rsidRPr="00366DD8">
        <w:rPr>
          <w:rFonts w:cs="Times New Roman CYR"/>
          <w:sz w:val="28"/>
          <w:szCs w:val="28"/>
          <w:u w:val="single"/>
        </w:rPr>
        <w:t>большая</w:t>
      </w:r>
      <w:r w:rsidRPr="00366DD8">
        <w:rPr>
          <w:sz w:val="28"/>
          <w:szCs w:val="28"/>
          <w:u w:val="single"/>
        </w:rPr>
        <w:t xml:space="preserve">  </w:t>
      </w:r>
      <w:r w:rsidRPr="00366DD8">
        <w:rPr>
          <w:rFonts w:cs="Times New Roman CYR"/>
          <w:sz w:val="28"/>
          <w:szCs w:val="28"/>
          <w:u w:val="single"/>
        </w:rPr>
        <w:t>роль</w:t>
      </w:r>
      <w:r w:rsidRPr="00366DD8">
        <w:rPr>
          <w:sz w:val="28"/>
          <w:szCs w:val="28"/>
          <w:u w:val="single"/>
        </w:rPr>
        <w:t xml:space="preserve">  </w:t>
      </w:r>
      <w:r w:rsidRPr="00366DD8">
        <w:rPr>
          <w:rFonts w:cs="Times New Roman CYR"/>
          <w:sz w:val="28"/>
          <w:szCs w:val="28"/>
          <w:u w:val="single"/>
        </w:rPr>
        <w:t xml:space="preserve">отводится упражнениям, 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которые связаны с переводом «предметных действий» на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язык</w:t>
      </w:r>
      <w:r w:rsidRPr="00366DD8">
        <w:rPr>
          <w:rFonts w:cs="Arial"/>
          <w:sz w:val="28"/>
          <w:szCs w:val="28"/>
          <w:u w:val="single"/>
        </w:rPr>
        <w:t xml:space="preserve"> </w:t>
      </w:r>
      <w:r w:rsidRPr="00366DD8">
        <w:rPr>
          <w:rFonts w:cs="Times New Roman CYR"/>
          <w:iCs/>
          <w:sz w:val="28"/>
          <w:szCs w:val="28"/>
          <w:u w:val="single"/>
        </w:rPr>
        <w:t>математики</w:t>
      </w:r>
      <w:r w:rsidRPr="001D5AA0">
        <w:rPr>
          <w:iCs/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упражнениях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обычно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соотносят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 схемы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рисунки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чертежи</w:t>
      </w:r>
      <w:r>
        <w:rPr>
          <w:rFonts w:cs="Times New Roman CYR"/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D5AA0">
        <w:rPr>
          <w:rFonts w:cs="Times New Roman CYR"/>
          <w:iCs/>
          <w:sz w:val="28"/>
          <w:szCs w:val="28"/>
        </w:rPr>
        <w:t xml:space="preserve">Выполни </w:t>
      </w:r>
      <w:r w:rsidRPr="001D5AA0">
        <w:rPr>
          <w:rFonts w:cs="Times New Roman CYR"/>
          <w:sz w:val="28"/>
          <w:szCs w:val="28"/>
        </w:rPr>
        <w:t>рисунки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соответствующие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записям</w:t>
      </w:r>
      <w:r w:rsidRPr="001D5AA0">
        <w:rPr>
          <w:sz w:val="28"/>
          <w:szCs w:val="28"/>
        </w:rPr>
        <w:t xml:space="preserve">: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1) 4 + 3,</w:t>
      </w:r>
      <w:r>
        <w:rPr>
          <w:sz w:val="28"/>
          <w:szCs w:val="28"/>
        </w:rPr>
        <w:t xml:space="preserve"> </w:t>
      </w:r>
      <w:r w:rsidRPr="001D5AA0">
        <w:rPr>
          <w:sz w:val="28"/>
          <w:szCs w:val="28"/>
        </w:rPr>
        <w:t xml:space="preserve">3 + 4;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2) 2 + 1,</w:t>
      </w:r>
      <w:r>
        <w:rPr>
          <w:sz w:val="28"/>
          <w:szCs w:val="28"/>
        </w:rPr>
        <w:t xml:space="preserve"> </w:t>
      </w:r>
      <w:r w:rsidRPr="001D5AA0">
        <w:rPr>
          <w:sz w:val="28"/>
          <w:szCs w:val="28"/>
        </w:rPr>
        <w:t xml:space="preserve">2 + 3;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sz w:val="28"/>
          <w:szCs w:val="28"/>
        </w:rPr>
        <w:t>3) 4 - 3,</w:t>
      </w:r>
      <w:r>
        <w:rPr>
          <w:sz w:val="28"/>
          <w:szCs w:val="28"/>
        </w:rPr>
        <w:t xml:space="preserve"> </w:t>
      </w:r>
      <w:r w:rsidRPr="001D5AA0">
        <w:rPr>
          <w:sz w:val="28"/>
          <w:szCs w:val="28"/>
        </w:rPr>
        <w:t>4 + 3.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Чем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похожи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отличаются полученные рисунки</w:t>
      </w:r>
      <w:r w:rsidRPr="001D5AA0">
        <w:rPr>
          <w:sz w:val="28"/>
          <w:szCs w:val="28"/>
        </w:rPr>
        <w:t>?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Разработанная нами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система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выявление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признаков предметов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оперирование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позвол</w:t>
      </w:r>
      <w:r>
        <w:rPr>
          <w:rFonts w:cs="Times New Roman CYR"/>
          <w:sz w:val="28"/>
          <w:szCs w:val="28"/>
        </w:rPr>
        <w:t>ила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сформировать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 следующем уровне:</w:t>
      </w:r>
    </w:p>
    <w:p w:rsidR="004B0A20" w:rsidRPr="001D5AA0" w:rsidRDefault="004B0A20" w:rsidP="002A6B11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Выделять 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менее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трех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реального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 абстрактного</w:t>
      </w:r>
      <w:r w:rsidRPr="001D5AA0">
        <w:rPr>
          <w:sz w:val="28"/>
          <w:szCs w:val="28"/>
        </w:rPr>
        <w:t>).</w:t>
      </w:r>
    </w:p>
    <w:p w:rsidR="004B0A20" w:rsidRPr="001D5AA0" w:rsidRDefault="004B0A20" w:rsidP="002A6B11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Уметь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сравнивать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два объекта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реальных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абстрактных</w:t>
      </w:r>
      <w:r w:rsidRPr="001D5AA0">
        <w:rPr>
          <w:sz w:val="28"/>
          <w:szCs w:val="28"/>
        </w:rPr>
        <w:t xml:space="preserve">),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трем</w:t>
      </w:r>
      <w:r w:rsidRPr="001D5AA0">
        <w:rPr>
          <w:sz w:val="28"/>
          <w:szCs w:val="28"/>
        </w:rPr>
        <w:t xml:space="preserve"> и</w:t>
      </w:r>
      <w:r w:rsidRPr="001D5AA0">
        <w:rPr>
          <w:rFonts w:cs="Times New Roman CYR"/>
          <w:sz w:val="28"/>
          <w:szCs w:val="28"/>
        </w:rPr>
        <w:t xml:space="preserve"> более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признакам.</w:t>
      </w:r>
    </w:p>
    <w:p w:rsidR="004B0A20" w:rsidRPr="001D5AA0" w:rsidRDefault="004B0A20" w:rsidP="002A6B11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Выделять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общее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свойство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Подбирать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общее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название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собирательное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имя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iCs/>
          <w:sz w:val="28"/>
          <w:szCs w:val="28"/>
        </w:rPr>
        <w:t>для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предметов </w:t>
      </w:r>
      <w:r w:rsidRPr="001D5AA0">
        <w:rPr>
          <w:sz w:val="28"/>
          <w:szCs w:val="28"/>
        </w:rPr>
        <w:t>(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>).</w:t>
      </w:r>
    </w:p>
    <w:p w:rsidR="004B0A20" w:rsidRPr="001D5AA0" w:rsidRDefault="004B0A20" w:rsidP="002A6B11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Выявлять</w:t>
      </w:r>
      <w:r w:rsidRPr="001D5AA0">
        <w:rPr>
          <w:sz w:val="28"/>
          <w:szCs w:val="28"/>
        </w:rPr>
        <w:t xml:space="preserve"> «лишний» </w:t>
      </w:r>
      <w:r w:rsidRPr="001D5AA0">
        <w:rPr>
          <w:rFonts w:cs="Times New Roman CYR"/>
          <w:sz w:val="28"/>
          <w:szCs w:val="28"/>
        </w:rPr>
        <w:t>объект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группе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lastRenderedPageBreak/>
        <w:t>Выявлять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закономерность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расположении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ряду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матрице.</w:t>
      </w:r>
    </w:p>
    <w:p w:rsidR="004B0A20" w:rsidRPr="001D5AA0" w:rsidRDefault="004B0A20" w:rsidP="002A6B11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Узнавать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описывать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 признакам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Работа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выделению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непосредственно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связана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 сравнением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двух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нескольких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), </w:t>
      </w:r>
      <w:r w:rsidRPr="001D5AA0">
        <w:rPr>
          <w:rFonts w:cs="Times New Roman CYR"/>
          <w:sz w:val="28"/>
          <w:szCs w:val="28"/>
        </w:rPr>
        <w:t>выяснением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 различий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сходства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Перед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школьниками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ставятся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специальные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задачи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 рассмотрению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сторон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обнаружения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узнаванию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признакам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самостоятельное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составление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 описаний</w:t>
      </w:r>
      <w:r w:rsidRPr="001D5AA0">
        <w:rPr>
          <w:sz w:val="28"/>
          <w:szCs w:val="28"/>
        </w:rPr>
        <w:t xml:space="preserve">.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rFonts w:cs="Times New Roman CYR"/>
          <w:b/>
          <w:iCs/>
          <w:sz w:val="28"/>
          <w:szCs w:val="28"/>
          <w:lang w:val="en-US"/>
        </w:rPr>
        <w:t>II</w:t>
      </w:r>
      <w:r w:rsidRPr="001D5AA0">
        <w:rPr>
          <w:rFonts w:cs="Times New Roman CYR"/>
          <w:b/>
          <w:iCs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блок</w:t>
      </w:r>
      <w:r w:rsidRPr="001D5AA0">
        <w:rPr>
          <w:b/>
          <w:sz w:val="28"/>
          <w:szCs w:val="28"/>
        </w:rPr>
        <w:t>.</w:t>
      </w:r>
      <w:proofErr w:type="gramEnd"/>
      <w:r w:rsidRPr="001D5AA0">
        <w:rPr>
          <w:b/>
          <w:sz w:val="28"/>
          <w:szCs w:val="28"/>
        </w:rPr>
        <w:t xml:space="preserve"> </w:t>
      </w:r>
      <w:proofErr w:type="gramStart"/>
      <w:r w:rsidRPr="001D5AA0">
        <w:rPr>
          <w:rFonts w:cs="Times New Roman CYR"/>
          <w:b/>
          <w:sz w:val="28"/>
          <w:szCs w:val="28"/>
        </w:rPr>
        <w:t>Задания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на усвоение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логических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 xml:space="preserve">слов </w:t>
      </w:r>
      <w:r>
        <w:rPr>
          <w:b/>
          <w:sz w:val="28"/>
          <w:szCs w:val="28"/>
        </w:rPr>
        <w:t>«</w:t>
      </w:r>
      <w:r w:rsidRPr="001D5AA0">
        <w:rPr>
          <w:rFonts w:cs="Times New Roman CYR"/>
          <w:b/>
          <w:sz w:val="28"/>
          <w:szCs w:val="28"/>
        </w:rPr>
        <w:t>все</w:t>
      </w:r>
      <w:r>
        <w:rPr>
          <w:b/>
          <w:sz w:val="28"/>
          <w:szCs w:val="28"/>
        </w:rPr>
        <w:t>»</w:t>
      </w:r>
      <w:r w:rsidRPr="001D5AA0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«</w:t>
      </w:r>
      <w:r w:rsidRPr="001D5AA0">
        <w:rPr>
          <w:rFonts w:cs="Times New Roman CYR"/>
          <w:b/>
          <w:sz w:val="28"/>
          <w:szCs w:val="28"/>
        </w:rPr>
        <w:t>некоторые</w:t>
      </w:r>
      <w:r>
        <w:rPr>
          <w:b/>
          <w:sz w:val="28"/>
          <w:szCs w:val="28"/>
        </w:rPr>
        <w:t>»</w:t>
      </w:r>
      <w:r w:rsidRPr="001D5AA0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«</w:t>
      </w:r>
      <w:r w:rsidRPr="001D5AA0">
        <w:rPr>
          <w:rFonts w:cs="Times New Roman CYR"/>
          <w:b/>
          <w:sz w:val="28"/>
          <w:szCs w:val="28"/>
        </w:rPr>
        <w:t>любой</w:t>
      </w:r>
      <w:r>
        <w:rPr>
          <w:b/>
          <w:sz w:val="28"/>
          <w:szCs w:val="28"/>
        </w:rPr>
        <w:t>»</w:t>
      </w:r>
      <w:r w:rsidRPr="001D5AA0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«</w:t>
      </w:r>
      <w:r w:rsidRPr="001D5AA0">
        <w:rPr>
          <w:rFonts w:cs="Times New Roman CYR"/>
          <w:b/>
          <w:sz w:val="28"/>
          <w:szCs w:val="28"/>
        </w:rPr>
        <w:t>каждый</w:t>
      </w:r>
      <w:r>
        <w:rPr>
          <w:b/>
          <w:sz w:val="28"/>
          <w:szCs w:val="28"/>
        </w:rPr>
        <w:t>»</w:t>
      </w:r>
      <w:r w:rsidRPr="001D5AA0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«</w:t>
      </w:r>
      <w:r w:rsidRPr="001D5AA0">
        <w:rPr>
          <w:rFonts w:cs="Times New Roman CYR"/>
          <w:b/>
          <w:sz w:val="28"/>
          <w:szCs w:val="28"/>
        </w:rPr>
        <w:t>и</w:t>
      </w:r>
      <w:r>
        <w:rPr>
          <w:b/>
          <w:sz w:val="28"/>
          <w:szCs w:val="28"/>
        </w:rPr>
        <w:t>»</w:t>
      </w:r>
      <w:r w:rsidRPr="001D5AA0">
        <w:rPr>
          <w:b/>
          <w:sz w:val="28"/>
          <w:szCs w:val="28"/>
        </w:rPr>
        <w:t>, «</w:t>
      </w:r>
      <w:r w:rsidRPr="001D5AA0">
        <w:rPr>
          <w:rFonts w:cs="Times New Roman CYR"/>
          <w:b/>
          <w:sz w:val="28"/>
          <w:szCs w:val="28"/>
        </w:rPr>
        <w:t>или»</w:t>
      </w:r>
      <w:r w:rsidRPr="001D5AA0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«</w:t>
      </w:r>
      <w:r w:rsidRPr="001D5AA0">
        <w:rPr>
          <w:rFonts w:cs="Times New Roman CYR"/>
          <w:b/>
          <w:sz w:val="28"/>
          <w:szCs w:val="28"/>
        </w:rPr>
        <w:t>не</w:t>
      </w:r>
      <w:r>
        <w:rPr>
          <w:b/>
          <w:sz w:val="28"/>
          <w:szCs w:val="28"/>
        </w:rPr>
        <w:t>»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и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соответствующих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им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логических операций</w:t>
      </w:r>
      <w:r w:rsidRPr="001D5AA0">
        <w:rPr>
          <w:b/>
          <w:sz w:val="28"/>
          <w:szCs w:val="28"/>
        </w:rPr>
        <w:t>.</w:t>
      </w:r>
      <w:r w:rsidRPr="001D5AA0">
        <w:rPr>
          <w:sz w:val="28"/>
          <w:szCs w:val="28"/>
        </w:rPr>
        <w:t xml:space="preserve"> </w:t>
      </w:r>
      <w:proofErr w:type="gramEnd"/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 xml:space="preserve">В этом пункте представлены серии типовых заданий, направленных на уяснение учащимися смысла логических слов </w:t>
      </w:r>
      <w:r w:rsidRPr="001D5AA0">
        <w:rPr>
          <w:i/>
          <w:sz w:val="28"/>
        </w:rPr>
        <w:t>все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некоторые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любой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каждый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и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или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не</w:t>
      </w:r>
      <w:r w:rsidRPr="001D5AA0">
        <w:rPr>
          <w:sz w:val="28"/>
        </w:rPr>
        <w:t xml:space="preserve"> и формирование умения прав</w:t>
      </w:r>
      <w:r>
        <w:rPr>
          <w:sz w:val="28"/>
        </w:rPr>
        <w:t xml:space="preserve">ильно ух употреблять. При этом </w:t>
      </w:r>
      <w:r w:rsidRPr="001D5AA0">
        <w:rPr>
          <w:sz w:val="28"/>
        </w:rPr>
        <w:t>все задания органически связаны с программным материалом.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366DD8">
        <w:rPr>
          <w:sz w:val="28"/>
          <w:u w:val="single"/>
        </w:rPr>
        <w:t>До изучения нумерации однозначных чисел и счета, уточнение смысла слов все, некоторые и их синонимов происходит с помощью моделирования отношений между ними на множестве конкретных предметов или с опорой на рисунок</w:t>
      </w:r>
      <w:r w:rsidRPr="001D5AA0">
        <w:rPr>
          <w:sz w:val="28"/>
        </w:rPr>
        <w:t>. Предложенные ниже задания разнообразны как по предметному содержанию, так и по форме предъявления.</w:t>
      </w:r>
    </w:p>
    <w:p w:rsidR="004B0A20" w:rsidRPr="001D5AA0" w:rsidRDefault="004B0A20" w:rsidP="002A6B11">
      <w:pPr>
        <w:numPr>
          <w:ilvl w:val="0"/>
          <w:numId w:val="21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Посмотри на рисунок. Какие предложения – верные?</w:t>
      </w:r>
    </w:p>
    <w:p w:rsidR="004B0A20" w:rsidRPr="001D5AA0" w:rsidRDefault="007346C1" w:rsidP="004B0A20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pict>
          <v:group id="_x0000_s1242" style="position:absolute;left:0;text-align:left;margin-left:36pt;margin-top:13.35pt;width:381pt;height:1in;z-index:251677696" coordorigin="1881,6714" coordsize="7620,1440">
            <v:oval id="_x0000_s1243" style="position:absolute;left:1881;top:6894;width:1260;height:1260" fillcolor="yellow" stroked="f"/>
            <v:oval id="_x0000_s1244" style="position:absolute;left:3321;top:6714;width:360;height:360" fillcolor="blue" stroked="f"/>
            <v:shape id="_x0000_s1245" type="#_x0000_t6" style="position:absolute;left:3861;top:7254;width:900;height:720" fillcolor="green" stroked="f"/>
            <v:rect id="_x0000_s1246" style="position:absolute;left:4581;top:6714;width:540;height:540"/>
            <v:shape id="_x0000_s1247" type="#_x0000_t5" style="position:absolute;left:5661;top:6714;width:720;height:720" fillcolor="red" stroked="f"/>
            <v:rect id="_x0000_s1248" style="position:absolute;left:6741;top:6714;width:1260;height:1260"/>
            <v:shape id="_x0000_s1249" type="#_x0000_t5" style="position:absolute;left:8361;top:7434;width:540;height:540" fillcolor="red" stroked="f"/>
            <v:rect id="_x0000_s1250" style="position:absolute;left:9081;top:6894;width:420;height:420"/>
            <v:oval id="_x0000_s1251" style="position:absolute;left:5301;top:7614;width:360;height:360" fillcolor="yellow" stroked="f"/>
          </v:group>
        </w:pic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</w:p>
    <w:p w:rsidR="004B0A20" w:rsidRPr="001D5AA0" w:rsidRDefault="004B0A20" w:rsidP="004B0A20">
      <w:pPr>
        <w:jc w:val="right"/>
        <w:rPr>
          <w:sz w:val="28"/>
        </w:rPr>
      </w:pP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Все круги - синие.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Некоторые треугольники – красные.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Каждый квадрат – белый.</w:t>
      </w:r>
    </w:p>
    <w:p w:rsidR="004B0A20" w:rsidRPr="001D5AA0" w:rsidRDefault="004B0A20" w:rsidP="002A6B11">
      <w:pPr>
        <w:numPr>
          <w:ilvl w:val="0"/>
          <w:numId w:val="21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Используя рисунок, закончи предложения.</w:t>
      </w:r>
    </w:p>
    <w:p w:rsidR="004B0A20" w:rsidRPr="001D5AA0" w:rsidRDefault="007346C1" w:rsidP="004B0A20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lastRenderedPageBreak/>
        <w:pict>
          <v:group id="_x0000_s1252" style="position:absolute;left:0;text-align:left;margin-left:36pt;margin-top:3.4pt;width:378pt;height:79.7pt;z-index:251678720" coordorigin="2421,10674" coordsize="8100,1800">
            <v:shape id="_x0000_s1253" type="#_x0000_t5" style="position:absolute;left:2421;top:10674;width:900;height:720" fillcolor="red" stroked="f"/>
            <v:rect id="_x0000_s1254" style="position:absolute;left:3321;top:11754;width:720;height:720" fillcolor="blue" stroked="f"/>
            <v:oval id="_x0000_s1255" style="position:absolute;left:3681;top:10674;width:900;height:900" fillcolor="yellow" stroked="f"/>
            <v:shape id="_x0000_s1256" type="#_x0000_t6" style="position:absolute;left:4581;top:11574;width:720;height:720;rotation:-4423036fd" fillcolor="green" stroked="f"/>
            <v:shape id="_x0000_s1257" type="#_x0000_t4" style="position:absolute;left:5661;top:10854;width:900;height:1440" fillcolor="blue" stroked="f"/>
            <v:shape id="_x0000_s1258" type="#_x0000_t8" style="position:absolute;left:6831;top:11034;width:1260;height:720;rotation:20546719fd" fillcolor="blue" stroked="f"/>
            <v:oval id="_x0000_s1259" style="position:absolute;left:6561;top:12114;width:360;height:360" fillcolor="yellow" stroked="f"/>
            <v:shape id="_x0000_s1260" type="#_x0000_t5" style="position:absolute;left:7281;top:11934;width:720;height:540;rotation:-1998955fd" fillcolor="green" stroked="f"/>
            <v:oval id="_x0000_s1261" style="position:absolute;left:8121;top:11574;width:420;height:420" fillcolor="yellow" stroked="f"/>
            <v:rect id="_x0000_s1262" style="position:absolute;left:9081;top:10674;width:1440;height:1440" fillcolor="blue" stroked="f"/>
          </v:group>
        </w:pict>
      </w:r>
    </w:p>
    <w:p w:rsidR="004B0A20" w:rsidRPr="001D5AA0" w:rsidRDefault="004B0A20" w:rsidP="004B0A20">
      <w:pPr>
        <w:spacing w:line="360" w:lineRule="auto"/>
        <w:jc w:val="both"/>
        <w:rPr>
          <w:sz w:val="28"/>
        </w:rPr>
      </w:pPr>
    </w:p>
    <w:p w:rsidR="004B0A20" w:rsidRPr="001D5AA0" w:rsidRDefault="004B0A20" w:rsidP="004B0A20">
      <w:pPr>
        <w:spacing w:line="360" w:lineRule="auto"/>
        <w:jc w:val="both"/>
        <w:rPr>
          <w:sz w:val="28"/>
        </w:rPr>
      </w:pPr>
    </w:p>
    <w:p w:rsidR="004B0A20" w:rsidRPr="001D5AA0" w:rsidRDefault="004B0A20" w:rsidP="004B0A20">
      <w:pPr>
        <w:spacing w:line="360" w:lineRule="auto"/>
        <w:jc w:val="both"/>
        <w:rPr>
          <w:sz w:val="28"/>
        </w:rPr>
      </w:pP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Все круги……..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Каждый четырехугольник ……..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Некоторые треугольники ………….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Большой треугольник ……………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Нет белых ……………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При изучении геометрического материала</w:t>
      </w:r>
      <w:r>
        <w:rPr>
          <w:sz w:val="28"/>
        </w:rPr>
        <w:t xml:space="preserve"> в теме «Отрезок» эта линия нашла</w:t>
      </w:r>
      <w:r w:rsidRPr="001D5AA0">
        <w:rPr>
          <w:sz w:val="28"/>
        </w:rPr>
        <w:t xml:space="preserve"> свое продолжение в следующем задании.</w:t>
      </w:r>
    </w:p>
    <w:p w:rsidR="004B0A20" w:rsidRPr="001D5AA0" w:rsidRDefault="007346C1" w:rsidP="002A6B11">
      <w:pPr>
        <w:numPr>
          <w:ilvl w:val="0"/>
          <w:numId w:val="21"/>
        </w:numPr>
        <w:spacing w:line="360" w:lineRule="auto"/>
        <w:jc w:val="both"/>
        <w:rPr>
          <w:sz w:val="28"/>
        </w:rPr>
      </w:pPr>
      <w:r w:rsidRPr="007346C1">
        <w:rPr>
          <w:b/>
          <w:sz w:val="28"/>
        </w:rPr>
        <w:pict>
          <v:group id="_x0000_s1263" style="position:absolute;left:0;text-align:left;margin-left:44.4pt;margin-top:5.7pt;width:378.6pt;height:81pt;z-index:251679744" coordorigin="2589,2034" coordsize="7572,1620">
            <v:line id="_x0000_s1264" style="position:absolute;flip:y" from="2589,2934" to="4573,3114">
              <v:stroke startarrow="oval" endarrow="oval"/>
            </v:line>
            <v:line id="_x0000_s1265" style="position:absolute" from="3189,3578" to="5121,3654">
              <v:stroke startarrow="oval" endarrow="oval"/>
            </v:line>
            <v:line id="_x0000_s1266" style="position:absolute" from="5121,2934" to="6921,3294">
              <v:stroke startarrow="oval" endarrow="oval"/>
            </v:line>
            <v:line id="_x0000_s1267" style="position:absolute" from="8181,3114" to="9981,3474">
              <v:stroke startarrow="oval" endarrow="oval"/>
            </v:line>
            <v:line id="_x0000_s1268" style="position:absolute;flip:y" from="6741,2034" to="10161,3654">
              <v:stroke startarrow="oval" endarrow="oval"/>
            </v:line>
          </v:group>
        </w:pict>
      </w:r>
      <w:r w:rsidR="004B0A20" w:rsidRPr="001D5AA0">
        <w:rPr>
          <w:sz w:val="28"/>
        </w:rPr>
        <w:t>Посмотри на рисунок.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 xml:space="preserve">Верно ли, что: </w:t>
      </w:r>
      <w:r w:rsidRPr="001D5AA0">
        <w:rPr>
          <w:sz w:val="28"/>
        </w:rPr>
        <w:tab/>
        <w:t>1) все отрезки равны.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ab/>
      </w:r>
      <w:r w:rsidRPr="001D5AA0">
        <w:rPr>
          <w:sz w:val="28"/>
        </w:rPr>
        <w:tab/>
      </w:r>
      <w:r w:rsidRPr="001D5AA0">
        <w:rPr>
          <w:sz w:val="28"/>
        </w:rPr>
        <w:tab/>
        <w:t>2) некоторые отрезки равны.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ab/>
      </w:r>
      <w:r w:rsidRPr="001D5AA0">
        <w:rPr>
          <w:sz w:val="28"/>
        </w:rPr>
        <w:tab/>
      </w:r>
      <w:r w:rsidRPr="001D5AA0">
        <w:rPr>
          <w:sz w:val="28"/>
        </w:rPr>
        <w:tab/>
        <w:t>3) каждый отрезок – черный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Для ответа на первый и второй вопросы дети используют линейку.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 xml:space="preserve">В начале ознакомления первоклассников с отрезком натурального ряда чисел и принципом построения натурального ряда ведется работа по подбору синонимов к словам </w:t>
      </w:r>
      <w:r w:rsidRPr="001D5AA0">
        <w:rPr>
          <w:i/>
          <w:sz w:val="28"/>
        </w:rPr>
        <w:t>все</w:t>
      </w:r>
      <w:r w:rsidRPr="001D5AA0">
        <w:rPr>
          <w:sz w:val="28"/>
        </w:rPr>
        <w:t xml:space="preserve"> и </w:t>
      </w:r>
      <w:r w:rsidRPr="001D5AA0">
        <w:rPr>
          <w:i/>
          <w:sz w:val="28"/>
        </w:rPr>
        <w:t>некоторые</w:t>
      </w:r>
      <w:r w:rsidRPr="001D5AA0">
        <w:rPr>
          <w:sz w:val="28"/>
        </w:rPr>
        <w:t>, и их правильному употреблени</w:t>
      </w:r>
      <w:r>
        <w:rPr>
          <w:sz w:val="28"/>
        </w:rPr>
        <w:t>ю</w:t>
      </w:r>
      <w:r w:rsidRPr="001D5AA0">
        <w:rPr>
          <w:sz w:val="28"/>
        </w:rPr>
        <w:t>.</w:t>
      </w:r>
    </w:p>
    <w:p w:rsidR="004B0A20" w:rsidRPr="001D5AA0" w:rsidRDefault="004B0A20" w:rsidP="002A6B11">
      <w:pPr>
        <w:numPr>
          <w:ilvl w:val="0"/>
          <w:numId w:val="21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Прочитай предложения.</w:t>
      </w:r>
    </w:p>
    <w:p w:rsidR="004B0A20" w:rsidRPr="001D5AA0" w:rsidRDefault="004B0A20" w:rsidP="002A6B11">
      <w:pPr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Каждое последующее число больше предыдущего на 1.</w:t>
      </w:r>
    </w:p>
    <w:p w:rsidR="004B0A20" w:rsidRPr="001D5AA0" w:rsidRDefault="004B0A20" w:rsidP="002A6B11">
      <w:pPr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Любое последующее число больше предыдущего на 1.</w:t>
      </w:r>
    </w:p>
    <w:p w:rsidR="004B0A20" w:rsidRPr="001D5AA0" w:rsidRDefault="004B0A20" w:rsidP="002A6B11">
      <w:pPr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Всякое последующее число больше предыдущего на 1.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 xml:space="preserve">Для дальнейшего уточнения смысла слов </w:t>
      </w:r>
      <w:r w:rsidRPr="001D5AA0">
        <w:rPr>
          <w:i/>
          <w:sz w:val="28"/>
        </w:rPr>
        <w:t>все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каждый</w:t>
      </w:r>
      <w:r w:rsidRPr="001D5AA0">
        <w:rPr>
          <w:sz w:val="28"/>
        </w:rPr>
        <w:t>, некоторые после изучения смысла действий сложения и вычитания целесообразно предложить упражнение такого типа.</w:t>
      </w:r>
    </w:p>
    <w:p w:rsidR="004B0A20" w:rsidRPr="001D5AA0" w:rsidRDefault="004B0A20" w:rsidP="002A6B11">
      <w:pPr>
        <w:numPr>
          <w:ilvl w:val="0"/>
          <w:numId w:val="21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lastRenderedPageBreak/>
        <w:t>Найди значение выражений.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5 + 2 =</w:t>
      </w:r>
      <w:r>
        <w:rPr>
          <w:sz w:val="28"/>
        </w:rPr>
        <w:t xml:space="preserve"> ⁮</w:t>
      </w:r>
      <w:r w:rsidRPr="001D5AA0">
        <w:rPr>
          <w:sz w:val="28"/>
        </w:rPr>
        <w:tab/>
      </w:r>
      <w:r w:rsidRPr="001D5AA0">
        <w:rPr>
          <w:sz w:val="28"/>
        </w:rPr>
        <w:tab/>
        <w:t xml:space="preserve">7 – 2 = </w:t>
      </w:r>
      <w:r>
        <w:rPr>
          <w:sz w:val="28"/>
        </w:rPr>
        <w:t>⁮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2 + 5 =</w:t>
      </w:r>
      <w:r>
        <w:rPr>
          <w:sz w:val="28"/>
        </w:rPr>
        <w:t xml:space="preserve"> ⁮</w:t>
      </w:r>
      <w:r w:rsidRPr="001D5AA0">
        <w:rPr>
          <w:sz w:val="28"/>
        </w:rPr>
        <w:tab/>
      </w:r>
      <w:r w:rsidRPr="001D5AA0">
        <w:rPr>
          <w:sz w:val="28"/>
        </w:rPr>
        <w:tab/>
        <w:t>5 + 3 =</w:t>
      </w:r>
      <w:r>
        <w:rPr>
          <w:sz w:val="28"/>
        </w:rPr>
        <w:t xml:space="preserve"> ⁮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7 – 5 =</w:t>
      </w:r>
      <w:r>
        <w:rPr>
          <w:sz w:val="28"/>
        </w:rPr>
        <w:t xml:space="preserve"> ⁮</w:t>
      </w:r>
      <w:r w:rsidRPr="001D5AA0">
        <w:rPr>
          <w:sz w:val="28"/>
        </w:rPr>
        <w:tab/>
      </w:r>
      <w:r w:rsidRPr="001D5AA0">
        <w:rPr>
          <w:sz w:val="28"/>
        </w:rPr>
        <w:tab/>
        <w:t>6 – 4 =</w:t>
      </w:r>
      <w:r>
        <w:rPr>
          <w:sz w:val="28"/>
        </w:rPr>
        <w:t xml:space="preserve"> ⁮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>Укажи верные утверждения.</w:t>
      </w:r>
    </w:p>
    <w:p w:rsidR="004B0A20" w:rsidRPr="001D5AA0" w:rsidRDefault="004B0A20" w:rsidP="002A6B11">
      <w:pPr>
        <w:numPr>
          <w:ilvl w:val="0"/>
          <w:numId w:val="14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Каждое выражение содержит действие сложение.</w:t>
      </w:r>
    </w:p>
    <w:p w:rsidR="004B0A20" w:rsidRPr="001D5AA0" w:rsidRDefault="004B0A20" w:rsidP="002A6B11">
      <w:pPr>
        <w:numPr>
          <w:ilvl w:val="0"/>
          <w:numId w:val="14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В некоторых выражениях первое слагаемое равно 5.</w:t>
      </w:r>
    </w:p>
    <w:p w:rsidR="004B0A20" w:rsidRPr="001D5AA0" w:rsidRDefault="004B0A20" w:rsidP="002A6B11">
      <w:pPr>
        <w:numPr>
          <w:ilvl w:val="0"/>
          <w:numId w:val="14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Значения всех выражений больше 5.</w:t>
      </w:r>
    </w:p>
    <w:p w:rsidR="004B0A20" w:rsidRPr="001D5AA0" w:rsidRDefault="004B0A20" w:rsidP="004B0A20">
      <w:pPr>
        <w:spacing w:line="360" w:lineRule="auto"/>
        <w:ind w:firstLine="708"/>
        <w:jc w:val="both"/>
        <w:rPr>
          <w:sz w:val="28"/>
        </w:rPr>
      </w:pPr>
      <w:r w:rsidRPr="001D5AA0">
        <w:rPr>
          <w:sz w:val="28"/>
        </w:rPr>
        <w:t xml:space="preserve">Используя слова </w:t>
      </w:r>
      <w:r w:rsidRPr="001D5AA0">
        <w:rPr>
          <w:i/>
          <w:sz w:val="28"/>
        </w:rPr>
        <w:t>все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некоторые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каждое</w:t>
      </w:r>
      <w:r w:rsidRPr="001D5AA0">
        <w:rPr>
          <w:sz w:val="28"/>
        </w:rPr>
        <w:t xml:space="preserve">, </w:t>
      </w:r>
      <w:r w:rsidRPr="001D5AA0">
        <w:rPr>
          <w:i/>
          <w:sz w:val="28"/>
        </w:rPr>
        <w:t>любое</w:t>
      </w:r>
      <w:r w:rsidRPr="001D5AA0">
        <w:rPr>
          <w:sz w:val="28"/>
        </w:rPr>
        <w:t>, закончи предложения так, чтобы они выражали верную мысль:</w:t>
      </w:r>
    </w:p>
    <w:p w:rsidR="004B0A20" w:rsidRPr="001D5AA0" w:rsidRDefault="004B0A20" w:rsidP="002A6B11">
      <w:pPr>
        <w:numPr>
          <w:ilvl w:val="0"/>
          <w:numId w:val="15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… выражения содержат действие вычитания.</w:t>
      </w:r>
    </w:p>
    <w:p w:rsidR="004B0A20" w:rsidRPr="001D5AA0" w:rsidRDefault="004B0A20" w:rsidP="002A6B11">
      <w:pPr>
        <w:numPr>
          <w:ilvl w:val="0"/>
          <w:numId w:val="15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… выражение содержит одно действие.</w:t>
      </w:r>
    </w:p>
    <w:p w:rsidR="004B0A20" w:rsidRPr="001D5AA0" w:rsidRDefault="004B0A20" w:rsidP="002A6B11">
      <w:pPr>
        <w:numPr>
          <w:ilvl w:val="0"/>
          <w:numId w:val="15"/>
        </w:numPr>
        <w:spacing w:line="360" w:lineRule="auto"/>
        <w:jc w:val="both"/>
        <w:rPr>
          <w:sz w:val="28"/>
        </w:rPr>
      </w:pPr>
      <w:r w:rsidRPr="001D5AA0">
        <w:rPr>
          <w:sz w:val="28"/>
        </w:rPr>
        <w:t>Значение … выражений меньше десяти.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Работу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усвоению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целесообразно проводить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следующим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направлениям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раскрытие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уточнение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смысла логических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помощью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соответствующих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действий</w:t>
      </w:r>
      <w:r w:rsidRPr="001D5AA0">
        <w:rPr>
          <w:sz w:val="28"/>
          <w:szCs w:val="28"/>
        </w:rPr>
        <w:t xml:space="preserve">;  </w:t>
      </w:r>
      <w:r w:rsidRPr="001D5AA0">
        <w:rPr>
          <w:rFonts w:cs="Times New Roman CYR"/>
          <w:sz w:val="28"/>
          <w:szCs w:val="28"/>
        </w:rPr>
        <w:t>б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подбор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синонимов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словам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тренировка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правильном употреблении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rFonts w:cs="Times New Roman CYR"/>
          <w:b/>
          <w:sz w:val="28"/>
          <w:szCs w:val="28"/>
          <w:lang w:val="en-US"/>
        </w:rPr>
        <w:t>III</w:t>
      </w:r>
      <w:r w:rsidRPr="001D5AA0">
        <w:rPr>
          <w:rFonts w:cs="Times New Roman CYR"/>
          <w:b/>
          <w:sz w:val="28"/>
          <w:szCs w:val="28"/>
        </w:rPr>
        <w:t xml:space="preserve"> блок</w:t>
      </w:r>
      <w:r w:rsidRPr="001D5AA0">
        <w:rPr>
          <w:b/>
          <w:sz w:val="28"/>
          <w:szCs w:val="28"/>
        </w:rPr>
        <w:t>.</w:t>
      </w:r>
      <w:proofErr w:type="gramEnd"/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Задания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на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формирование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логического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 xml:space="preserve">действия </w:t>
      </w:r>
      <w:r w:rsidRPr="001D5AA0">
        <w:rPr>
          <w:b/>
          <w:sz w:val="28"/>
          <w:szCs w:val="28"/>
        </w:rPr>
        <w:t>«</w:t>
      </w:r>
      <w:r w:rsidRPr="001D5AA0">
        <w:rPr>
          <w:rFonts w:cs="Times New Roman CYR"/>
          <w:b/>
          <w:sz w:val="28"/>
          <w:szCs w:val="28"/>
        </w:rPr>
        <w:t>классификация».</w:t>
      </w:r>
      <w:r w:rsidRPr="001D5AA0">
        <w:rPr>
          <w:rFonts w:cs="Times New Roman CYR"/>
          <w:sz w:val="28"/>
          <w:szCs w:val="28"/>
        </w:rPr>
        <w:t xml:space="preserve">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процессе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классификации требуется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сознательное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Этим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обусловлена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целесообразность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введения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умения после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того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первоклассники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научатся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должны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уметь</w:t>
      </w:r>
      <w:r w:rsidRPr="001D5AA0">
        <w:rPr>
          <w:sz w:val="28"/>
          <w:szCs w:val="28"/>
        </w:rPr>
        <w:t xml:space="preserve">: </w:t>
      </w:r>
    </w:p>
    <w:p w:rsidR="004B0A20" w:rsidRPr="001D5AA0" w:rsidRDefault="004B0A20" w:rsidP="002A6B1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Давать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словесную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 xml:space="preserve">характеристику </w:t>
      </w:r>
      <w:r w:rsidRPr="001D5AA0">
        <w:rPr>
          <w:rFonts w:cs="Times New Roman CYR"/>
          <w:sz w:val="28"/>
          <w:szCs w:val="28"/>
        </w:rPr>
        <w:t>каждого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 готовой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классификации,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реальных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и </w:t>
      </w:r>
      <w:r w:rsidRPr="001D5AA0">
        <w:rPr>
          <w:rFonts w:cs="Times New Roman CYR"/>
          <w:sz w:val="28"/>
          <w:szCs w:val="28"/>
        </w:rPr>
        <w:t>абстрактных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rFonts w:cs="Arial"/>
          <w:sz w:val="28"/>
          <w:szCs w:val="28"/>
        </w:rPr>
        <w:t xml:space="preserve"> и</w:t>
      </w:r>
      <w:r w:rsidRPr="001D5AA0">
        <w:rPr>
          <w:rFonts w:cs="Times New Roman CYR"/>
          <w:sz w:val="28"/>
          <w:szCs w:val="28"/>
        </w:rPr>
        <w:t>спользованием логических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</w:t>
      </w:r>
      <w:r w:rsidRPr="001D5AA0">
        <w:rPr>
          <w:sz w:val="28"/>
          <w:szCs w:val="28"/>
        </w:rPr>
        <w:t xml:space="preserve">. </w:t>
      </w:r>
    </w:p>
    <w:p w:rsidR="004B0A20" w:rsidRPr="001D5AA0" w:rsidRDefault="004B0A20" w:rsidP="002A6B1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sz w:val="28"/>
          <w:szCs w:val="28"/>
        </w:rPr>
        <w:t xml:space="preserve">Выделять </w:t>
      </w:r>
      <w:r w:rsidRPr="001D5AA0">
        <w:rPr>
          <w:rFonts w:cs="Times New Roman CYR"/>
          <w:sz w:val="28"/>
          <w:szCs w:val="28"/>
        </w:rPr>
        <w:t>основания для группировки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rFonts w:cs="Arial"/>
          <w:sz w:val="28"/>
          <w:szCs w:val="28"/>
        </w:rPr>
        <w:t xml:space="preserve"> в </w:t>
      </w:r>
      <w:r w:rsidRPr="001D5AA0">
        <w:rPr>
          <w:rFonts w:cs="Times New Roman CYR"/>
          <w:sz w:val="28"/>
          <w:szCs w:val="28"/>
        </w:rPr>
        <w:t>готовой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классификации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иллюстраций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примеров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lastRenderedPageBreak/>
        <w:t>использованием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справок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например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таких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«форма», «цвет», «размер» и </w:t>
      </w:r>
      <w:r w:rsidRPr="001D5AA0">
        <w:rPr>
          <w:rFonts w:cs="Times New Roman CYR"/>
          <w:sz w:val="28"/>
          <w:szCs w:val="28"/>
        </w:rPr>
        <w:t>т</w:t>
      </w:r>
      <w:r w:rsidRPr="001D5AA0">
        <w:rPr>
          <w:sz w:val="28"/>
          <w:szCs w:val="28"/>
        </w:rPr>
        <w:t>.</w:t>
      </w:r>
      <w:r w:rsidRPr="001D5AA0">
        <w:rPr>
          <w:rFonts w:cs="Times New Roman CYR"/>
          <w:sz w:val="28"/>
          <w:szCs w:val="28"/>
        </w:rPr>
        <w:t>п</w:t>
      </w:r>
      <w:r w:rsidRPr="001D5AA0">
        <w:rPr>
          <w:sz w:val="28"/>
          <w:szCs w:val="28"/>
        </w:rPr>
        <w:t>.)</w:t>
      </w:r>
    </w:p>
    <w:p w:rsidR="004B0A20" w:rsidRPr="001D5AA0" w:rsidRDefault="004B0A20" w:rsidP="002A6B1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Находить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обобщающее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 групп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Относить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готовой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классификации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Делить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заданному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основанию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по одному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признаку</w:t>
      </w:r>
      <w:r w:rsidRPr="001D5AA0">
        <w:rPr>
          <w:sz w:val="28"/>
          <w:szCs w:val="28"/>
        </w:rPr>
        <w:t>).</w:t>
      </w:r>
    </w:p>
    <w:p w:rsidR="004B0A20" w:rsidRPr="001D5AA0" w:rsidRDefault="004B0A20" w:rsidP="002A6B1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Менять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классификации, т</w:t>
      </w:r>
      <w:r w:rsidRPr="001D5AA0">
        <w:rPr>
          <w:sz w:val="28"/>
          <w:szCs w:val="28"/>
        </w:rPr>
        <w:t>.</w:t>
      </w:r>
      <w:r w:rsidRPr="001D5AA0">
        <w:rPr>
          <w:rFonts w:cs="Times New Roman CYR"/>
          <w:sz w:val="28"/>
          <w:szCs w:val="28"/>
        </w:rPr>
        <w:t>е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образовывать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же объектов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классы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Times New Roman CYR"/>
          <w:sz w:val="28"/>
          <w:szCs w:val="28"/>
        </w:rPr>
        <w:t>Ф</w:t>
      </w:r>
      <w:r w:rsidRPr="001D5AA0">
        <w:rPr>
          <w:rFonts w:cs="Times New Roman CYR"/>
          <w:sz w:val="28"/>
          <w:szCs w:val="28"/>
        </w:rPr>
        <w:t>ормировани</w:t>
      </w:r>
      <w:r>
        <w:rPr>
          <w:rFonts w:cs="Times New Roman CYR"/>
          <w:sz w:val="28"/>
          <w:szCs w:val="28"/>
        </w:rPr>
        <w:t>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классифицировать осуществляется через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деятельности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ним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это</w:t>
      </w:r>
      <w:r w:rsidRPr="001D5AA0">
        <w:rPr>
          <w:sz w:val="28"/>
          <w:szCs w:val="28"/>
        </w:rPr>
        <w:t xml:space="preserve"> классификация </w:t>
      </w:r>
      <w:r w:rsidRPr="001D5AA0">
        <w:rPr>
          <w:rFonts w:cs="Times New Roman CYR"/>
          <w:sz w:val="28"/>
          <w:szCs w:val="28"/>
        </w:rPr>
        <w:t>реальных</w:t>
      </w:r>
      <w:r w:rsidRPr="001D5AA0">
        <w:rPr>
          <w:sz w:val="28"/>
          <w:szCs w:val="28"/>
        </w:rPr>
        <w:t xml:space="preserve"> о</w:t>
      </w:r>
      <w:r w:rsidRPr="001D5AA0">
        <w:rPr>
          <w:rFonts w:cs="Times New Roman CYR"/>
          <w:sz w:val="28"/>
          <w:szCs w:val="28"/>
        </w:rPr>
        <w:t>бъектов 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же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как 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формировании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приема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выделения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дети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сначала выполняют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хорошо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знакомых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предметах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геометрических фигурах</w:t>
      </w:r>
      <w:r w:rsidRPr="001D5AA0">
        <w:rPr>
          <w:sz w:val="28"/>
          <w:szCs w:val="28"/>
        </w:rPr>
        <w:t>,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366DD8">
        <w:rPr>
          <w:rFonts w:cs="Times New Roman CYR"/>
          <w:sz w:val="28"/>
          <w:szCs w:val="28"/>
          <w:u w:val="single"/>
        </w:rPr>
        <w:t>Предварительная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подготовка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к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заданиям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в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которых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требуется выделить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основание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для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объединения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объектов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в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уже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готовых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группах</w:t>
      </w:r>
      <w:r w:rsidRPr="00366DD8">
        <w:rPr>
          <w:sz w:val="28"/>
          <w:szCs w:val="28"/>
          <w:u w:val="single"/>
        </w:rPr>
        <w:t xml:space="preserve">, </w:t>
      </w:r>
      <w:r w:rsidRPr="00366DD8">
        <w:rPr>
          <w:rFonts w:cs="Times New Roman CYR"/>
          <w:sz w:val="28"/>
          <w:szCs w:val="28"/>
          <w:u w:val="single"/>
        </w:rPr>
        <w:t>начинается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с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первых</w:t>
      </w:r>
      <w:r w:rsidRPr="00366DD8">
        <w:rPr>
          <w:sz w:val="28"/>
          <w:szCs w:val="28"/>
          <w:u w:val="single"/>
        </w:rPr>
        <w:t xml:space="preserve"> </w:t>
      </w:r>
      <w:r w:rsidRPr="00366DD8">
        <w:rPr>
          <w:rFonts w:cs="Times New Roman CYR"/>
          <w:sz w:val="28"/>
          <w:szCs w:val="28"/>
          <w:u w:val="single"/>
        </w:rPr>
        <w:t>тем</w:t>
      </w:r>
      <w:r w:rsidRPr="00366DD8">
        <w:rPr>
          <w:sz w:val="28"/>
          <w:szCs w:val="28"/>
          <w:u w:val="single"/>
        </w:rPr>
        <w:t xml:space="preserve"> 1 </w:t>
      </w:r>
      <w:r w:rsidRPr="00366DD8">
        <w:rPr>
          <w:rFonts w:cs="Times New Roman CYR"/>
          <w:sz w:val="28"/>
          <w:szCs w:val="28"/>
          <w:u w:val="single"/>
        </w:rPr>
        <w:t>класса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Особенностью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является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rFonts w:cs="Arial"/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готовой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классификации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должны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самостоятельно выделить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общий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результатом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явилось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 объединение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исключение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неподходящего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предмета.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этом 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описания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полученных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готовой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классификации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школьники используют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полученные ранее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именно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знание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признаков предметов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умение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оперировать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знание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смысла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</w:t>
      </w:r>
      <w:r w:rsidRPr="001D5AA0">
        <w:rPr>
          <w:sz w:val="28"/>
          <w:szCs w:val="28"/>
        </w:rPr>
        <w:t xml:space="preserve">.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b/>
          <w:sz w:val="28"/>
          <w:szCs w:val="28"/>
        </w:rPr>
      </w:pPr>
    </w:p>
    <w:p w:rsidR="004B0A20" w:rsidRPr="001D5AA0" w:rsidRDefault="007346C1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7346C1">
        <w:rPr>
          <w:rFonts w:cs="Times New Roman CYR"/>
          <w:sz w:val="28"/>
          <w:szCs w:val="28"/>
        </w:rPr>
        <w:pict>
          <v:group id="_x0000_s1269" style="position:absolute;left:0;text-align:left;margin-left:30pt;margin-top:22.95pt;width:348pt;height:47.3pt;z-index:251680768" coordorigin="2301,5962" coordsize="8040,1680">
            <v:line id="_x0000_s1270" style="position:absolute;flip:y" from="2301,6202" to="3021,6562" strokecolor="blue"/>
            <v:shape id="_x0000_s1271" style="position:absolute;left:2541;top:6682;width:840;height:680;mso-position-horizontal:absolute;mso-position-vertical:absolute" coordsize="1260,860" path="m,420c80,210,160,,240,60v80,60,80,640,240,720c640,860,1140,640,1200,540,1260,440,900,240,840,180e" filled="f" strokecolor="blue">
              <v:path arrowok="t"/>
            </v:shape>
            <v:shape id="_x0000_s1272" style="position:absolute;left:3261;top:6202;width:360;height:720;mso-position-horizontal:absolute;mso-position-vertical:absolute" coordsize="800,1180" path="m200,580c100,440,,300,80,220,160,140,580,,680,100v100,100,-20,540,,720c700,1000,780,1120,800,1180e" filled="f" strokecolor="blue">
              <v:path arrowok="t"/>
            </v:shape>
            <v:shape id="_x0000_s1273" style="position:absolute;left:5061;top:6562;width:600;height:840;rotation:2145873fd;mso-position-horizontal:absolute;mso-position-vertical:absolute" coordsize="1200,1200" path="m1200,c910,,620,,600,120v-20,120,580,420,480,600c980,900,490,1050,,1200e" filled="f" strokecolor="blue">
              <v:path arrowok="t"/>
            </v:shape>
            <v:shape id="_x0000_s1274" style="position:absolute;left:6021;top:6202;width:360;height:960;mso-position-horizontal:absolute;mso-position-vertical:absolute" coordsize="720,1640" path="m600,320c350,160,100,,120,80v20,80,600,540,600,720c720,980,240,1020,120,1160,,1300,,1470,,1640e" filled="f" strokecolor="blue">
              <v:path arrowok="t"/>
            </v:shape>
            <v:shape id="_x0000_s1275" style="position:absolute;left:3741;top:6042;width:1362;height:1120;mso-position-horizontal:absolute;mso-position-vertical:absolute" coordsize="1362,1120" path="m222,120v180,-20,780,-120,960,c1362,240,1362,680,1302,840v-60,160,-340,200,-480,240c682,1120,529,1106,462,1080v-67,-26,-43,-59,-43,-159c419,821,495,574,462,480,429,386,299,387,222,360,145,333,,358,,318,,278,176,161,222,120xe" strokecolor="red">
              <v:path arrowok="t"/>
            </v:shape>
            <v:oval id="_x0000_s1276" style="position:absolute;left:7461;top:5962;width:2880;height:1680" strokecolor="blue"/>
          </v:group>
        </w:pict>
      </w:r>
      <w:r w:rsidR="004B0A20" w:rsidRPr="001D5AA0">
        <w:rPr>
          <w:rFonts w:cs="Times New Roman CYR"/>
          <w:sz w:val="28"/>
          <w:szCs w:val="28"/>
        </w:rPr>
        <w:t>Какая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фигура</w:t>
      </w:r>
      <w:r w:rsidR="004B0A20">
        <w:rPr>
          <w:sz w:val="28"/>
          <w:szCs w:val="28"/>
        </w:rPr>
        <w:t xml:space="preserve"> «</w:t>
      </w:r>
      <w:r w:rsidR="004B0A20" w:rsidRPr="001D5AA0">
        <w:rPr>
          <w:rFonts w:cs="Times New Roman CYR"/>
          <w:sz w:val="28"/>
          <w:szCs w:val="28"/>
        </w:rPr>
        <w:t>лишняя</w:t>
      </w:r>
      <w:r w:rsidR="004B0A20">
        <w:rPr>
          <w:sz w:val="28"/>
          <w:szCs w:val="28"/>
        </w:rPr>
        <w:t>»</w:t>
      </w:r>
      <w:r w:rsidR="004B0A20" w:rsidRPr="001D5AA0">
        <w:rPr>
          <w:sz w:val="28"/>
          <w:szCs w:val="28"/>
        </w:rPr>
        <w:t xml:space="preserve">? </w:t>
      </w:r>
      <w:r w:rsidR="004B0A20" w:rsidRPr="001D5AA0">
        <w:rPr>
          <w:rFonts w:cs="Times New Roman CYR"/>
          <w:sz w:val="28"/>
          <w:szCs w:val="28"/>
        </w:rPr>
        <w:t>Нарисуй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ее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в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синем</w:t>
      </w:r>
      <w:r w:rsidR="004B0A20" w:rsidRPr="001D5AA0">
        <w:rPr>
          <w:sz w:val="28"/>
          <w:szCs w:val="28"/>
        </w:rPr>
        <w:t xml:space="preserve"> </w:t>
      </w:r>
      <w:r w:rsidR="004B0A20" w:rsidRPr="001D5AA0">
        <w:rPr>
          <w:rFonts w:cs="Times New Roman CYR"/>
          <w:sz w:val="28"/>
          <w:szCs w:val="28"/>
        </w:rPr>
        <w:t>овале</w:t>
      </w:r>
      <w:r w:rsidR="004B0A20"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>
        <w:rPr>
          <w:rFonts w:cs="Times New Roman CYR"/>
          <w:sz w:val="28"/>
          <w:szCs w:val="28"/>
        </w:rPr>
        <w:t xml:space="preserve">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>
        <w:rPr>
          <w:rFonts w:cs="Times New Roman CYR"/>
          <w:sz w:val="28"/>
          <w:szCs w:val="28"/>
        </w:rPr>
        <w:t xml:space="preserve">              </w:t>
      </w:r>
      <w:r w:rsidRPr="001D5AA0">
        <w:rPr>
          <w:rFonts w:cs="Times New Roman CYR"/>
          <w:sz w:val="28"/>
          <w:szCs w:val="28"/>
        </w:rPr>
        <w:t>Один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ученик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выполнил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>:</w:t>
      </w:r>
    </w:p>
    <w:p w:rsidR="004B0A20" w:rsidRPr="001D5AA0" w:rsidRDefault="007346C1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group id="_x0000_s1277" style="position:absolute;left:0;text-align:left;margin-left:36pt;margin-top:3.95pt;width:342pt;height:59.7pt;z-index:251681792" coordorigin="2421,5824" coordsize="7920,1680">
            <v:group id="_x0000_s1278" style="position:absolute;left:7461;top:5824;width:2880;height:1680" coordorigin="7461,5824" coordsize="2880,1680">
              <v:oval id="_x0000_s1279" style="position:absolute;left:7461;top:5824;width:2880;height:1680" strokecolor="blue"/>
              <v:shape id="_x0000_s1280" style="position:absolute;left:8541;top:6184;width:600;height:840;rotation:2145873fd;mso-position-horizontal:absolute;mso-position-vertical:absolute" coordsize="1200,1200" path="m1200,c910,,620,,600,120v-20,120,580,420,480,600c980,900,490,1050,,1200e" filled="f" strokecolor="blue">
                <v:path arrowok="t"/>
              </v:shape>
            </v:group>
            <v:group id="_x0000_s1281" style="position:absolute;left:2421;top:5824;width:4680;height:1680" coordorigin="2421,5824" coordsize="4680,1680">
              <v:oval id="_x0000_s1282" style="position:absolute;left:2421;top:5824;width:4680;height:1680"/>
              <v:shape id="_x0000_s1283" style="position:absolute;left:2901;top:6304;width:840;height:680;mso-position-horizontal:absolute;mso-position-vertical:absolute" coordsize="1260,860" path="m,420c80,210,160,,240,60v80,60,80,640,240,720c640,860,1140,640,1200,540,1260,440,900,240,840,180e" filled="f" strokecolor="blue">
                <v:path arrowok="t"/>
              </v:shape>
              <v:shape id="_x0000_s1284" style="position:absolute;left:5421;top:6304;width:360;height:720;mso-position-horizontal:absolute;mso-position-vertical:absolute" coordsize="800,1180" path="m200,580c100,440,,300,80,220,160,140,580,,680,100v100,100,-20,540,,720c700,1000,780,1120,800,1180e" filled="f" strokecolor="blue">
                <v:path arrowok="t"/>
              </v:shape>
              <v:shape id="_x0000_s1285" style="position:absolute;left:6141;top:6184;width:360;height:960;mso-position-horizontal:absolute;mso-position-vertical:absolute" coordsize="720,1640" path="m600,320c350,160,100,,120,80v20,80,600,540,600,720c720,980,240,1020,120,1160,,1300,,1470,,1640e" filled="f" strokecolor="blue">
                <v:path arrowok="t"/>
              </v:shape>
              <v:shape id="_x0000_s1286" style="position:absolute;left:3939;top:6064;width:1362;height:1120;mso-position-horizontal:absolute;mso-position-vertical:absolute" coordsize="1362,1120" path="m222,120v180,-20,780,-120,960,c1362,240,1362,680,1302,840v-60,160,-340,200,-480,240c682,1120,529,1106,462,1080v-67,-26,-43,-59,-43,-159c419,821,495,574,462,480,429,386,299,387,222,360,145,333,,358,,318,,278,176,161,222,120xe" strokecolor="red">
                <v:path arrowok="t"/>
              </v:shape>
              <v:line id="_x0000_s1287" style="position:absolute;flip:y" from="3381,6784" to="4101,7144" strokecolor="blue"/>
            </v:group>
          </v:group>
        </w:pict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lastRenderedPageBreak/>
        <w:t xml:space="preserve">              </w:t>
      </w:r>
      <w:r w:rsidRPr="001D5AA0">
        <w:rPr>
          <w:rFonts w:cs="Arial"/>
          <w:sz w:val="28"/>
          <w:szCs w:val="28"/>
        </w:rPr>
        <w:t>А другой так:</w:t>
      </w:r>
    </w:p>
    <w:p w:rsidR="004B0A20" w:rsidRPr="001D5AA0" w:rsidRDefault="007346C1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group id="_x0000_s1288" style="position:absolute;left:0;text-align:left;margin-left:36pt;margin-top:.8pt;width:351pt;height:65.25pt;z-index:251682816" coordorigin="2421,8464" coordsize="7920,1680">
            <v:group id="_x0000_s1289" style="position:absolute;left:7461;top:8464;width:2880;height:1680" coordorigin="7461,8464" coordsize="2880,1680">
              <v:oval id="_x0000_s1290" style="position:absolute;left:7461;top:8464;width:2880;height:1680" strokecolor="blue"/>
              <v:shape id="_x0000_s1291" style="position:absolute;left:8061;top:8704;width:1362;height:1120;mso-position-horizontal:absolute;mso-position-vertical:absolute" coordsize="1362,1120" path="m222,120v180,-20,780,-120,960,c1362,240,1362,680,1302,840v-60,160,-340,200,-480,240c682,1120,529,1106,462,1080v-67,-26,-43,-59,-43,-159c419,821,495,574,462,480,429,386,299,387,222,360,145,333,,358,,318,,278,176,161,222,120xe" strokecolor="red">
                <v:path arrowok="t"/>
              </v:shape>
            </v:group>
            <v:group id="_x0000_s1292" style="position:absolute;left:2421;top:8464;width:4680;height:1680" coordorigin="2421,8464" coordsize="4680,1680">
              <v:oval id="_x0000_s1293" style="position:absolute;left:2421;top:8464;width:4680;height:1680"/>
              <v:shape id="_x0000_s1294" style="position:absolute;left:4461;top:8944;width:600;height:840;rotation:2145873fd;mso-position-horizontal:absolute;mso-position-vertical:absolute" coordsize="1200,1200" path="m1200,c910,,620,,600,120v-20,120,580,420,480,600c980,900,490,1050,,1200e" filled="f" strokecolor="blue">
                <v:path arrowok="t"/>
              </v:shape>
              <v:shape id="_x0000_s1295" style="position:absolute;left:2901;top:8944;width:840;height:680;mso-position-horizontal:absolute;mso-position-vertical:absolute" coordsize="1260,860" path="m,420c80,210,160,,240,60v80,60,80,640,240,720c640,860,1140,640,1200,540,1260,440,900,240,840,180e" filled="f" strokecolor="blue">
                <v:path arrowok="t"/>
              </v:shape>
              <v:shape id="_x0000_s1296" style="position:absolute;left:5421;top:8944;width:360;height:720;mso-position-horizontal:absolute;mso-position-vertical:absolute" coordsize="800,1180" path="m200,580c100,440,,300,80,220,160,140,580,,680,100v100,100,-20,540,,720c700,1000,780,1120,800,1180e" filled="f" strokecolor="blue">
                <v:path arrowok="t"/>
              </v:shape>
              <v:shape id="_x0000_s1297" style="position:absolute;left:6141;top:8824;width:360;height:960;mso-position-horizontal:absolute;mso-position-vertical:absolute" coordsize="720,1640" path="m600,320c350,160,100,,120,80v20,80,600,540,600,720c720,980,240,1020,120,1160,,1300,,1470,,1640e" filled="f" strokecolor="blue">
                <v:path arrowok="t"/>
              </v:shape>
              <v:line id="_x0000_s1298" style="position:absolute;flip:y" from="3381,9424" to="4101,9784" strokecolor="blue"/>
            </v:group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12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Кто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</w:t>
      </w:r>
      <w:r w:rsidRPr="001D5AA0">
        <w:rPr>
          <w:sz w:val="28"/>
          <w:szCs w:val="28"/>
        </w:rPr>
        <w:t>?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12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12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Опиши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фигуры, находящиеся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черном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синем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овалах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Используй слова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замкнутые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линии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незамкнутые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линии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синий цвет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красный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цвет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12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выполнять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классификацию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формируется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младших школьников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тесной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связи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конкретного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материала,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счете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часто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предлагаются иллюстрации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поставить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вопрос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начинающийся со слова «Сколько…»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tabs>
          <w:tab w:val="clear" w:pos="1440"/>
          <w:tab w:val="num" w:pos="1260"/>
        </w:tabs>
        <w:autoSpaceDE w:val="0"/>
        <w:autoSpaceDN w:val="0"/>
        <w:adjustRightInd w:val="0"/>
        <w:spacing w:line="312" w:lineRule="auto"/>
        <w:ind w:left="540" w:firstLine="54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Сколько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больших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квадратов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видишь 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рисунке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Синих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Красных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Маленьких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красных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Больших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синих</w:t>
      </w:r>
      <w:r w:rsidRPr="001D5AA0">
        <w:rPr>
          <w:sz w:val="28"/>
          <w:szCs w:val="28"/>
        </w:rPr>
        <w:t>?</w:t>
      </w:r>
    </w:p>
    <w:p w:rsidR="004B0A20" w:rsidRPr="001D5AA0" w:rsidRDefault="007346C1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group id="_x0000_s1299" style="position:absolute;left:0;text-align:left;margin-left:24pt;margin-top:14.25pt;width:372pt;height:100.9pt;z-index:251683840" coordorigin="1821,4744" coordsize="8520,2311">
            <v:rect id="_x0000_s1300" style="position:absolute;left:1821;top:4744;width:1320;height:1320" fillcolor="blue" stroked="f"/>
            <v:rect id="_x0000_s1301" style="position:absolute;left:4461;top:5224;width:1320;height:1320" fillcolor="red" stroked="f"/>
            <v:rect id="_x0000_s1302" style="position:absolute;left:7701;top:4744;width:1320;height:1320" fillcolor="red" stroked="f"/>
            <v:rect id="_x0000_s1303" style="position:absolute;left:2781;top:6335;width:720;height:720" fillcolor="blue" stroked="f"/>
            <v:rect id="_x0000_s1304" style="position:absolute;left:3381;top:4744;width:720;height:720" fillcolor="blue" stroked="f"/>
            <v:rect id="_x0000_s1305" style="position:absolute;left:5901;top:4744;width:720;height:720" fillcolor="red" stroked="f"/>
            <v:rect id="_x0000_s1306" style="position:absolute;left:6501;top:6304;width:720;height:720" fillcolor="red" stroked="f"/>
            <v:rect id="_x0000_s1307" style="position:absolute;left:9621;top:5824;width:720;height:720" fillcolor="red" stroked="f"/>
          </v:group>
        </w:pict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006578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12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Выполняя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это задание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учащиеся ориентируются 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цвет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размер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форма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мере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 классификацию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могут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включать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выражения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равенства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геометрические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>.</w:t>
      </w:r>
    </w:p>
    <w:p w:rsidR="004B0A20" w:rsidRPr="00DD6C0A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12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темы</w:t>
      </w:r>
      <w:r w:rsidRPr="001D5AA0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Прямоугольник</w:t>
      </w:r>
      <w:r>
        <w:rPr>
          <w:sz w:val="28"/>
          <w:szCs w:val="28"/>
        </w:rPr>
        <w:t xml:space="preserve">» </w:t>
      </w:r>
      <w:r>
        <w:rPr>
          <w:rFonts w:cs="Times New Roman CYR"/>
          <w:sz w:val="28"/>
          <w:szCs w:val="28"/>
        </w:rPr>
        <w:t>мы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предложи</w:t>
      </w:r>
      <w:r>
        <w:rPr>
          <w:rFonts w:cs="Times New Roman CYR"/>
          <w:sz w:val="28"/>
          <w:szCs w:val="28"/>
        </w:rPr>
        <w:t>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следующее задание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выполнение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формирует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классифицировать объекты</w:t>
      </w:r>
      <w:r w:rsidRPr="001D5AA0">
        <w:rPr>
          <w:sz w:val="28"/>
          <w:szCs w:val="28"/>
        </w:rPr>
        <w:t>.</w:t>
      </w:r>
    </w:p>
    <w:p w:rsidR="004B0A2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12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Посмотри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рисунок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7346C1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group id="_x0000_s1308" style="position:absolute;left:0;text-align:left;margin-left:45pt;margin-top:-9pt;width:423pt;height:119.35pt;z-index:251684864" coordorigin="1821,1154" coordsize="9000,2870">
            <v:group id="_x0000_s1309" style="position:absolute;left:1821;top:1154;width:1920;height:710" coordorigin="1821,1374" coordsize="2760,1080">
              <v:shape id="_x0000_s1310" type="#_x0000_t5" style="position:absolute;left:1821;top:1374;width:2760;height:1080"/>
              <v:shape id="_x0000_s1311" type="#_x0000_t202" style="position:absolute;left:2901;top:1744;width:600;height:600" stroked="f">
                <v:textbox style="mso-next-textbox:#_x0000_s1311">
                  <w:txbxContent>
                    <w:p w:rsidR="00AD323E" w:rsidRDefault="00AD323E" w:rsidP="004B0A20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v:group>
            <v:group id="_x0000_s1312" style="position:absolute;left:2181;top:2224;width:960;height:1560" coordorigin="2421,2704" coordsize="960,1560">
              <v:rect id="_x0000_s1313" style="position:absolute;left:2421;top:2704;width:960;height:1560;rotation:-1986348fd"/>
              <v:shape id="_x0000_s1314" type="#_x0000_t202" style="position:absolute;left:2661;top:3304;width:480;height:480" stroked="f">
                <v:textbox style="mso-next-textbox:#_x0000_s1314">
                  <w:txbxContent>
                    <w:p w:rsidR="00AD323E" w:rsidRDefault="00AD323E" w:rsidP="004B0A20">
                      <w:r>
                        <w:t>2</w:t>
                      </w:r>
                    </w:p>
                  </w:txbxContent>
                </v:textbox>
              </v:shape>
            </v:group>
            <v:group id="_x0000_s1315" style="position:absolute;left:3741;top:2824;width:600;height:600" coordorigin="3981,4744" coordsize="840,840">
              <v:rect id="_x0000_s1316" style="position:absolute;left:3981;top:4744;width:840;height:840"/>
              <v:shape id="_x0000_s1317" type="#_x0000_t202" style="position:absolute;left:4221;top:4864;width:480;height:600" stroked="f">
                <v:textbox style="mso-next-textbox:#_x0000_s1317">
                  <w:txbxContent>
                    <w:p w:rsidR="00AD323E" w:rsidRDefault="00AD323E" w:rsidP="004B0A20">
                      <w:r>
                        <w:t>4</w:t>
                      </w:r>
                    </w:p>
                  </w:txbxContent>
                </v:textbox>
              </v:shape>
            </v:group>
            <v:group id="_x0000_s1318" style="position:absolute;left:4461;top:3304;width:2520;height:600" coordorigin="4341,4264" coordsize="2520,720">
              <v:rect id="_x0000_s1319" style="position:absolute;left:4341;top:4264;width:2520;height:720"/>
              <v:shape id="_x0000_s1320" type="#_x0000_t202" style="position:absolute;left:5301;top:4384;width:600;height:480" stroked="f">
                <v:textbox style="mso-next-textbox:#_x0000_s1320">
                  <w:txbxContent>
                    <w:p w:rsidR="00AD323E" w:rsidRDefault="00AD323E" w:rsidP="004B0A20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shape>
            </v:group>
            <v:group id="_x0000_s1321" style="position:absolute;left:3861;top:1264;width:1440;height:720" coordorigin="4941,1264" coordsize="1440,720">
              <v:group id="_x0000_s1322" style="position:absolute;left:4941;top:1264;width:1440;height:720" coordorigin="4941,1264" coordsize="1440,600">
                <v:line id="_x0000_s1323" style="position:absolute" from="4941,1278" to="6381,1278"/>
                <v:line id="_x0000_s1324" style="position:absolute" from="6381,1264" to="6381,1864"/>
                <v:line id="_x0000_s1325" style="position:absolute;flip:x y" from="5301,1744" to="6381,1864"/>
                <v:line id="_x0000_s1326" style="position:absolute" from="4941,1264" to="5301,1744"/>
              </v:group>
              <v:shape id="_x0000_s1327" type="#_x0000_t202" style="position:absolute;left:5541;top:1384;width:480;height:480" stroked="f">
                <v:textbox style="mso-next-textbox:#_x0000_s1327">
                  <w:txbxContent>
                    <w:p w:rsidR="00AD323E" w:rsidRDefault="00AD323E" w:rsidP="004B0A20">
                      <w:r>
                        <w:t>3</w:t>
                      </w:r>
                    </w:p>
                  </w:txbxContent>
                </v:textbox>
              </v:shape>
            </v:group>
            <v:group id="_x0000_s1328" style="position:absolute;left:5541;top:1264;width:1200;height:1560" coordorigin="5901,1144" coordsize="1200,1560">
              <v:line id="_x0000_s1329" style="position:absolute" from="6621,1144" to="7101,2704"/>
              <v:line id="_x0000_s1330" style="position:absolute;flip:x" from="5901,2704" to="7101,2704"/>
              <v:line id="_x0000_s1331" style="position:absolute;flip:y" from="5901,1864" to="5901,2704"/>
              <v:group id="_x0000_s1332" style="position:absolute;left:5901;top:1144;width:840;height:1320" coordorigin="5901,1144" coordsize="840,1320">
                <v:line id="_x0000_s1333" style="position:absolute;flip:y" from="5901,1144" to="6621,1864"/>
                <v:shape id="_x0000_s1334" type="#_x0000_t202" style="position:absolute;left:6141;top:1984;width:600;height:480" stroked="f">
                  <v:textbox style="mso-next-textbox:#_x0000_s1334">
                    <w:txbxContent>
                      <w:p w:rsidR="00AD323E" w:rsidRDefault="00AD323E" w:rsidP="004B0A20">
                        <w:pPr>
                          <w:jc w:val="center"/>
                        </w:pPr>
                        <w:r>
                          <w:t>5</w:t>
                        </w:r>
                      </w:p>
                    </w:txbxContent>
                  </v:textbox>
                </v:shape>
              </v:group>
            </v:group>
            <v:group id="_x0000_s1335" style="position:absolute;left:7221;top:1264;width:600;height:2640" coordorigin="7461,1264" coordsize="600,2640">
              <v:rect id="_x0000_s1336" style="position:absolute;left:7461;top:1264;width:600;height:2640"/>
              <v:shape id="_x0000_s1337" type="#_x0000_t202" style="position:absolute;left:7581;top:2104;width:360;height:600" stroked="f">
                <v:textbox style="mso-next-textbox:#_x0000_s1337">
                  <w:txbxContent>
                    <w:p w:rsidR="00AD323E" w:rsidRDefault="00AD323E" w:rsidP="004B0A20">
                      <w:r>
                        <w:t>8</w:t>
                      </w:r>
                    </w:p>
                  </w:txbxContent>
                </v:textbox>
              </v:shape>
            </v:group>
            <v:group id="_x0000_s1338" style="position:absolute;left:8061;top:1264;width:2040;height:960" coordorigin="8301,1264" coordsize="2040,960">
              <v:group id="_x0000_s1339" style="position:absolute;left:8301;top:1264;width:2040;height:960" coordorigin="8301,1264" coordsize="2040,960">
                <v:line id="_x0000_s1340" style="position:absolute" from="8301,1264" to="8301,2224"/>
                <v:line id="_x0000_s1341" style="position:absolute" from="8301,1264" to="9621,1264"/>
                <v:line id="_x0000_s1342" style="position:absolute" from="8301,2224" to="10341,2224"/>
                <v:line id="_x0000_s1343" style="position:absolute" from="9621,1264" to="10341,2224"/>
              </v:group>
              <v:shape id="_x0000_s1344" type="#_x0000_t202" style="position:absolute;left:8781;top:1624;width:720;height:480" stroked="f">
                <v:textbox style="mso-next-textbox:#_x0000_s1344">
                  <w:txbxContent>
                    <w:p w:rsidR="00AD323E" w:rsidRDefault="00AD323E" w:rsidP="004B0A20">
                      <w:r>
                        <w:t>6</w:t>
                      </w:r>
                    </w:p>
                  </w:txbxContent>
                </v:textbox>
              </v:shape>
            </v:group>
            <v:group id="_x0000_s1345" style="position:absolute;left:8301;top:2464;width:1080;height:1440" coordorigin="8301,2464" coordsize="1080,1440">
              <v:group id="_x0000_s1346" style="position:absolute;left:8301;top:2464;width:1080;height:1440" coordorigin="8301,2944" coordsize="600,960">
                <v:line id="_x0000_s1347" style="position:absolute" from="8301,2944" to="8301,3904"/>
                <v:line id="_x0000_s1348" style="position:absolute" from="8301,3904" to="8901,3904"/>
                <v:line id="_x0000_s1349" style="position:absolute" from="8301,2944" to="8781,3304"/>
                <v:line id="_x0000_s1350" style="position:absolute" from="8781,3304" to="8901,3904"/>
              </v:group>
              <v:shape id="_x0000_s1351" type="#_x0000_t202" style="position:absolute;left:8541;top:3184;width:600;height:600" stroked="f">
                <v:textbox style="mso-next-textbox:#_x0000_s1351">
                  <w:txbxContent>
                    <w:p w:rsidR="00AD323E" w:rsidRDefault="00AD323E" w:rsidP="004B0A20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shape>
            </v:group>
            <v:group id="_x0000_s1352" style="position:absolute;left:9501;top:2824;width:1320;height:1200" coordorigin="9981,2824" coordsize="1320,1200">
              <v:shape id="_x0000_s1353" type="#_x0000_t4" style="position:absolute;left:9981;top:2824;width:1320;height:1200"/>
              <v:shape id="_x0000_s1354" type="#_x0000_t202" style="position:absolute;left:10341;top:3184;width:600;height:480" stroked="f">
                <v:textbox style="mso-next-textbox:#_x0000_s1354">
                  <w:txbxContent>
                    <w:p w:rsidR="00AD323E" w:rsidRDefault="00AD323E" w:rsidP="004B0A20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shape>
            </v:group>
          </v:group>
        </w:pict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</w:p>
    <w:p w:rsidR="004B0A20" w:rsidRPr="00571ED4" w:rsidRDefault="004B0A20" w:rsidP="002A6B1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080" w:hanging="360"/>
        <w:jc w:val="both"/>
        <w:rPr>
          <w:rFonts w:cs="Times New Roman CYR"/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080" w:hanging="36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080" w:hanging="360"/>
        <w:jc w:val="both"/>
        <w:rPr>
          <w:rFonts w:cs="Arial"/>
          <w:sz w:val="28"/>
          <w:szCs w:val="28"/>
        </w:rPr>
      </w:pPr>
      <w:r>
        <w:rPr>
          <w:rFonts w:cs="Times New Roman CYR"/>
          <w:sz w:val="28"/>
          <w:szCs w:val="28"/>
        </w:rPr>
        <w:t xml:space="preserve">1. </w:t>
      </w:r>
      <w:r w:rsidRPr="001D5AA0">
        <w:rPr>
          <w:rFonts w:cs="Times New Roman CYR"/>
          <w:sz w:val="28"/>
          <w:szCs w:val="28"/>
        </w:rPr>
        <w:t>Убери</w:t>
      </w:r>
      <w:r w:rsidRPr="001D5AA0">
        <w:rPr>
          <w:sz w:val="28"/>
          <w:szCs w:val="28"/>
        </w:rPr>
        <w:t xml:space="preserve"> 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лишнюю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фигуру</w:t>
      </w:r>
      <w:r w:rsidRPr="001D5AA0">
        <w:rPr>
          <w:sz w:val="28"/>
          <w:szCs w:val="28"/>
        </w:rPr>
        <w:t>.  (</w:t>
      </w:r>
      <w:r w:rsidRPr="001D5AA0">
        <w:rPr>
          <w:rFonts w:cs="Times New Roman CYR"/>
          <w:sz w:val="28"/>
          <w:szCs w:val="28"/>
        </w:rPr>
        <w:t>Дети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убирают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треугольник</w:t>
      </w:r>
      <w:r w:rsidRPr="001D5AA0">
        <w:rPr>
          <w:sz w:val="28"/>
          <w:szCs w:val="28"/>
        </w:rPr>
        <w:t xml:space="preserve">,   </w:t>
      </w:r>
      <w:r w:rsidRPr="001D5AA0">
        <w:rPr>
          <w:rFonts w:cs="Times New Roman CYR"/>
          <w:sz w:val="28"/>
          <w:szCs w:val="28"/>
        </w:rPr>
        <w:t>тем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lastRenderedPageBreak/>
        <w:t>самым фактически разбивая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множество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ориентируясь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 количество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сторон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углов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фигуре</w:t>
      </w:r>
      <w:r w:rsidRPr="001D5AA0">
        <w:rPr>
          <w:sz w:val="28"/>
          <w:szCs w:val="28"/>
        </w:rPr>
        <w:t>).</w:t>
      </w:r>
    </w:p>
    <w:p w:rsidR="004B0A20" w:rsidRPr="001D5AA0" w:rsidRDefault="004B0A20" w:rsidP="002A6B1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Чем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похожи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между собой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оставшиеся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>?</w:t>
      </w:r>
    </w:p>
    <w:p w:rsidR="004B0A20" w:rsidRPr="001D5AA0" w:rsidRDefault="004B0A20" w:rsidP="002A6B1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Как 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>?</w:t>
      </w:r>
    </w:p>
    <w:p w:rsidR="004B0A20" w:rsidRPr="001D5AA0" w:rsidRDefault="004B0A20" w:rsidP="002A6B1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Отложи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четырехугольник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прямым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углом</w:t>
      </w:r>
      <w:r w:rsidRPr="001D5AA0">
        <w:rPr>
          <w:sz w:val="28"/>
          <w:szCs w:val="28"/>
        </w:rPr>
        <w:t>?</w:t>
      </w:r>
      <w:r w:rsidRPr="001D5AA0">
        <w:rPr>
          <w:rFonts w:cs="Arial"/>
          <w:sz w:val="28"/>
          <w:szCs w:val="28"/>
        </w:rPr>
        <w:t xml:space="preserve"> </w:t>
      </w:r>
      <w:proofErr w:type="gramStart"/>
      <w:r w:rsidRPr="001D5AA0">
        <w:rPr>
          <w:rFonts w:cs="Times New Roman CYR"/>
          <w:sz w:val="28"/>
          <w:szCs w:val="28"/>
        </w:rPr>
        <w:t>Четырехугольники соответствующим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образом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раскладываются на</w:t>
      </w:r>
      <w:r w:rsidRPr="001D5AA0">
        <w:rPr>
          <w:sz w:val="28"/>
          <w:szCs w:val="28"/>
        </w:rPr>
        <w:t xml:space="preserve"> </w:t>
      </w:r>
      <w:proofErr w:type="spellStart"/>
      <w:r w:rsidRPr="001D5AA0">
        <w:rPr>
          <w:rFonts w:cs="Times New Roman CYR"/>
          <w:sz w:val="28"/>
          <w:szCs w:val="28"/>
        </w:rPr>
        <w:t>фланелеграфе</w:t>
      </w:r>
      <w:proofErr w:type="spellEnd"/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этом для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проверки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своего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предположении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учащиеся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используют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модель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прямого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угла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соответствующим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образом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прикладывал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указанной фигуре</w:t>
      </w:r>
      <w:r w:rsidRPr="001D5AA0">
        <w:rPr>
          <w:sz w:val="28"/>
          <w:szCs w:val="28"/>
        </w:rPr>
        <w:t>)</w:t>
      </w:r>
      <w:r w:rsidRPr="001D5AA0">
        <w:rPr>
          <w:rFonts w:cs="Arial"/>
          <w:sz w:val="28"/>
          <w:szCs w:val="28"/>
        </w:rPr>
        <w:t>.</w:t>
      </w:r>
      <w:proofErr w:type="gramEnd"/>
    </w:p>
    <w:p w:rsidR="004B0A20" w:rsidRPr="001D5AA0" w:rsidRDefault="004B0A20" w:rsidP="002A6B1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Назови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четырехугольники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двумя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прямыми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углами</w:t>
      </w:r>
      <w:r w:rsidRPr="001D5AA0">
        <w:rPr>
          <w:sz w:val="28"/>
          <w:szCs w:val="28"/>
        </w:rPr>
        <w:t xml:space="preserve"> (6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10); </w:t>
      </w:r>
      <w:r w:rsidRPr="001D5AA0">
        <w:rPr>
          <w:rFonts w:cs="Times New Roman CYR"/>
          <w:sz w:val="28"/>
          <w:szCs w:val="28"/>
        </w:rPr>
        <w:t>б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с тремя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прямыми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углами</w:t>
      </w:r>
      <w:r w:rsidRPr="001D5AA0">
        <w:rPr>
          <w:sz w:val="28"/>
          <w:szCs w:val="28"/>
        </w:rPr>
        <w:t xml:space="preserve"> (</w:t>
      </w:r>
      <w:proofErr w:type="gramStart"/>
      <w:r w:rsidRPr="001D5AA0">
        <w:rPr>
          <w:rFonts w:cs="Times New Roman CYR"/>
          <w:sz w:val="28"/>
          <w:szCs w:val="28"/>
        </w:rPr>
        <w:t>таких</w:t>
      </w:r>
      <w:proofErr w:type="gram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нет</w:t>
      </w:r>
      <w:r w:rsidRPr="001D5AA0">
        <w:rPr>
          <w:sz w:val="28"/>
          <w:szCs w:val="28"/>
        </w:rPr>
        <w:t xml:space="preserve">);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четырьмя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прямыми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углами</w:t>
      </w:r>
      <w:r w:rsidRPr="001D5AA0">
        <w:rPr>
          <w:sz w:val="28"/>
          <w:szCs w:val="28"/>
        </w:rPr>
        <w:t xml:space="preserve"> (2, </w:t>
      </w:r>
      <w:r w:rsidRPr="001D5AA0">
        <w:rPr>
          <w:iCs/>
          <w:sz w:val="28"/>
          <w:szCs w:val="28"/>
        </w:rPr>
        <w:t>4, 7,</w:t>
      </w:r>
      <w:r w:rsidRPr="001D5AA0">
        <w:rPr>
          <w:bCs/>
          <w:iCs/>
          <w:sz w:val="28"/>
          <w:szCs w:val="28"/>
        </w:rPr>
        <w:t xml:space="preserve"> </w:t>
      </w:r>
      <w:r w:rsidRPr="001D5AA0">
        <w:rPr>
          <w:bCs/>
          <w:sz w:val="28"/>
          <w:szCs w:val="28"/>
        </w:rPr>
        <w:t>8, 9).</w:t>
      </w:r>
    </w:p>
    <w:p w:rsidR="004B0A20" w:rsidRPr="001D5AA0" w:rsidRDefault="004B0A20" w:rsidP="002A6B1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Разбей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четырехугольники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количеству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прямых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углов</w:t>
      </w:r>
      <w:r w:rsidRPr="001D5AA0">
        <w:rPr>
          <w:sz w:val="28"/>
          <w:szCs w:val="28"/>
        </w:rPr>
        <w:t xml:space="preserve"> (1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группа</w:t>
      </w:r>
      <w:r w:rsidRPr="001D5AA0">
        <w:rPr>
          <w:sz w:val="28"/>
          <w:szCs w:val="28"/>
        </w:rPr>
        <w:t xml:space="preserve"> -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 xml:space="preserve"> 3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5; 2 </w:t>
      </w:r>
      <w:r w:rsidRPr="001D5AA0">
        <w:rPr>
          <w:rFonts w:cs="Times New Roman CYR"/>
          <w:sz w:val="28"/>
          <w:szCs w:val="28"/>
        </w:rPr>
        <w:t>группа</w:t>
      </w:r>
      <w:r w:rsidRPr="001D5AA0">
        <w:rPr>
          <w:sz w:val="28"/>
          <w:szCs w:val="28"/>
        </w:rPr>
        <w:t xml:space="preserve">-6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10; </w:t>
      </w:r>
      <w:r w:rsidRPr="001D5AA0">
        <w:rPr>
          <w:rFonts w:cs="Times New Roman CYR"/>
          <w:sz w:val="28"/>
          <w:szCs w:val="28"/>
        </w:rPr>
        <w:t>Э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группа</w:t>
      </w:r>
      <w:r w:rsidRPr="001D5AA0">
        <w:rPr>
          <w:sz w:val="28"/>
          <w:szCs w:val="28"/>
        </w:rPr>
        <w:t xml:space="preserve"> -2,4,7, 8, 9).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Третья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группа</w:t>
      </w:r>
      <w:r w:rsidRPr="001D5AA0">
        <w:rPr>
          <w:sz w:val="28"/>
          <w:szCs w:val="28"/>
        </w:rPr>
        <w:t xml:space="preserve"> - </w:t>
      </w:r>
      <w:r w:rsidRPr="001D5AA0">
        <w:rPr>
          <w:rFonts w:cs="Times New Roman CYR"/>
          <w:sz w:val="28"/>
          <w:szCs w:val="28"/>
        </w:rPr>
        <w:t>это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четырехугольники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углы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прямые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имеют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название</w:t>
      </w:r>
      <w:r w:rsidRPr="001D5AA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прямоугольники</w:t>
      </w:r>
      <w:r>
        <w:rPr>
          <w:sz w:val="28"/>
          <w:szCs w:val="28"/>
        </w:rPr>
        <w:t>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Работу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формированию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соответствующего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умения целесообразно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начинять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ознакомления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младших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школьников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отдельными действиями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связанным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классифицировать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подбирать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название 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объединенных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общим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свойством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группировать 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 данному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признаку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находить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произведена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группировка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самостоятельно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выбирать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основание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признак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г</w:t>
      </w:r>
      <w:r w:rsidRPr="001D5AA0">
        <w:rPr>
          <w:rFonts w:cs="Times New Roman CYR"/>
          <w:sz w:val="28"/>
          <w:szCs w:val="28"/>
        </w:rPr>
        <w:t>руппировки, распознавать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правильные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группировки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rFonts w:cs="Times New Roman CYR"/>
          <w:b/>
          <w:sz w:val="28"/>
          <w:szCs w:val="28"/>
          <w:lang w:val="en-US"/>
        </w:rPr>
        <w:t>IV</w:t>
      </w:r>
      <w:r w:rsidRPr="001D5AA0">
        <w:rPr>
          <w:rFonts w:cs="Times New Roman CYR"/>
          <w:b/>
          <w:sz w:val="28"/>
          <w:szCs w:val="28"/>
        </w:rPr>
        <w:t xml:space="preserve"> блок</w:t>
      </w:r>
      <w:r w:rsidRPr="001D5AA0">
        <w:rPr>
          <w:b/>
          <w:sz w:val="28"/>
          <w:szCs w:val="28"/>
        </w:rPr>
        <w:t>.</w:t>
      </w:r>
      <w:proofErr w:type="gramEnd"/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Задания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на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формирование</w:t>
      </w:r>
      <w:r w:rsidRPr="001D5AA0">
        <w:rPr>
          <w:b/>
          <w:sz w:val="28"/>
          <w:szCs w:val="28"/>
        </w:rPr>
        <w:t xml:space="preserve">  </w:t>
      </w:r>
      <w:r w:rsidRPr="001D5AA0">
        <w:rPr>
          <w:rFonts w:cs="Times New Roman CYR"/>
          <w:b/>
          <w:sz w:val="28"/>
          <w:szCs w:val="28"/>
        </w:rPr>
        <w:t>логического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 xml:space="preserve">действия </w:t>
      </w:r>
      <w:r>
        <w:rPr>
          <w:b/>
          <w:sz w:val="28"/>
          <w:szCs w:val="28"/>
        </w:rPr>
        <w:t>«</w:t>
      </w:r>
      <w:r w:rsidRPr="001D5AA0">
        <w:rPr>
          <w:rFonts w:cs="Times New Roman CYR"/>
          <w:b/>
          <w:sz w:val="28"/>
          <w:szCs w:val="28"/>
        </w:rPr>
        <w:t>определение</w:t>
      </w:r>
      <w:r>
        <w:rPr>
          <w:b/>
          <w:sz w:val="28"/>
          <w:szCs w:val="28"/>
        </w:rPr>
        <w:t>»</w:t>
      </w:r>
      <w:r w:rsidRPr="001D5AA0">
        <w:rPr>
          <w:b/>
          <w:sz w:val="28"/>
          <w:szCs w:val="28"/>
        </w:rPr>
        <w:t>.</w:t>
      </w:r>
      <w:r w:rsidRPr="001D5AA0">
        <w:rPr>
          <w:sz w:val="28"/>
          <w:szCs w:val="28"/>
        </w:rPr>
        <w:t xml:space="preserve">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процессе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описания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выполняют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аналитико</w:t>
      </w:r>
      <w:r w:rsidRPr="001D5AA0">
        <w:rPr>
          <w:sz w:val="28"/>
          <w:szCs w:val="28"/>
        </w:rPr>
        <w:t>-</w:t>
      </w:r>
      <w:r w:rsidRPr="001D5AA0">
        <w:rPr>
          <w:rFonts w:cs="Times New Roman CYR"/>
          <w:sz w:val="28"/>
          <w:szCs w:val="28"/>
        </w:rPr>
        <w:t>синтетическую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деятельность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выделяют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существенные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затем объединяют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описаний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Формулирование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определений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через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род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>и</w:t>
      </w:r>
      <w:r w:rsidRPr="001D5AA0">
        <w:rPr>
          <w:iCs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видовое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отличие»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предполагает</w:t>
      </w:r>
      <w:r w:rsidRPr="001D5AA0">
        <w:rPr>
          <w:sz w:val="28"/>
          <w:szCs w:val="28"/>
        </w:rPr>
        <w:t xml:space="preserve"> </w:t>
      </w:r>
      <w:proofErr w:type="spellStart"/>
      <w:r w:rsidRPr="001D5AA0">
        <w:rPr>
          <w:rFonts w:cs="Times New Roman CYR"/>
          <w:sz w:val="28"/>
          <w:szCs w:val="28"/>
        </w:rPr>
        <w:t>сформированность</w:t>
      </w:r>
      <w:proofErr w:type="spell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следующих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умений</w:t>
      </w:r>
      <w:r w:rsidRPr="001D5AA0">
        <w:rPr>
          <w:sz w:val="28"/>
          <w:szCs w:val="28"/>
        </w:rPr>
        <w:t>:</w:t>
      </w:r>
    </w:p>
    <w:p w:rsidR="004B0A20" w:rsidRPr="001D5AA0" w:rsidRDefault="004B0A20" w:rsidP="002A6B1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lastRenderedPageBreak/>
        <w:t>нахождение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родового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понятия </w:t>
      </w:r>
      <w:r w:rsidRPr="001D5AA0">
        <w:rPr>
          <w:sz w:val="28"/>
          <w:szCs w:val="28"/>
        </w:rPr>
        <w:t>(</w:t>
      </w:r>
      <w:r w:rsidRPr="001D5AA0">
        <w:rPr>
          <w:rFonts w:cs="Times New Roman CYR"/>
          <w:sz w:val="28"/>
          <w:szCs w:val="28"/>
        </w:rPr>
        <w:t>обобщающего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понятия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 объектов</w:t>
      </w:r>
      <w:r w:rsidRPr="001D5AA0">
        <w:rPr>
          <w:sz w:val="28"/>
          <w:szCs w:val="28"/>
        </w:rPr>
        <w:t>;</w:t>
      </w:r>
    </w:p>
    <w:p w:rsidR="004B0A20" w:rsidRPr="001D5AA0" w:rsidRDefault="004B0A20" w:rsidP="002A6B1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подбор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видовых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proofErr w:type="gramStart"/>
      <w:r w:rsidRPr="001D5AA0">
        <w:rPr>
          <w:rFonts w:cs="Times New Roman CYR"/>
          <w:sz w:val="28"/>
          <w:szCs w:val="28"/>
        </w:rPr>
        <w:t>данному</w:t>
      </w:r>
      <w:proofErr w:type="gram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родовому</w:t>
      </w:r>
      <w:r w:rsidRPr="001D5AA0">
        <w:rPr>
          <w:sz w:val="28"/>
          <w:szCs w:val="28"/>
        </w:rPr>
        <w:t>;</w:t>
      </w:r>
    </w:p>
    <w:p w:rsidR="004B0A20" w:rsidRPr="001D5AA0" w:rsidRDefault="004B0A20" w:rsidP="002A6B1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конструирование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определений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схеме</w:t>
      </w:r>
      <w:r w:rsidRPr="001D5AA0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определяемое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 = </w:t>
      </w:r>
      <w:r w:rsidRPr="001D5AA0">
        <w:rPr>
          <w:rFonts w:cs="Times New Roman CYR"/>
          <w:sz w:val="28"/>
          <w:szCs w:val="28"/>
        </w:rPr>
        <w:t>родовое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 + </w:t>
      </w:r>
      <w:r w:rsidRPr="001D5AA0">
        <w:rPr>
          <w:rFonts w:cs="Times New Roman CYR"/>
          <w:sz w:val="28"/>
          <w:szCs w:val="28"/>
        </w:rPr>
        <w:t>видовое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отличие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 xml:space="preserve">; </w:t>
      </w:r>
    </w:p>
    <w:p w:rsidR="004B0A20" w:rsidRPr="001D5AA0" w:rsidRDefault="004B0A20" w:rsidP="002A6B1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подведение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</w:t>
      </w:r>
      <w:r w:rsidRPr="001D5AA0">
        <w:rPr>
          <w:sz w:val="28"/>
          <w:szCs w:val="28"/>
        </w:rPr>
        <w:t>.</w:t>
      </w:r>
      <w:r w:rsidRPr="001D5AA0">
        <w:rPr>
          <w:rFonts w:cs="Times New Roman CYR"/>
          <w:sz w:val="28"/>
          <w:szCs w:val="28"/>
        </w:rPr>
        <w:t>е.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распознавание</w:t>
      </w:r>
      <w:r w:rsidRPr="001D5AA0">
        <w:rPr>
          <w:sz w:val="28"/>
          <w:szCs w:val="28"/>
        </w:rPr>
        <w:t xml:space="preserve"> пр</w:t>
      </w:r>
      <w:r w:rsidRPr="001D5AA0">
        <w:rPr>
          <w:rFonts w:cs="Times New Roman CYR"/>
          <w:sz w:val="28"/>
          <w:szCs w:val="28"/>
        </w:rPr>
        <w:t>инадлежности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принадлежности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понятия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процессе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начального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курса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математики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учащихся начальных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классов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формируются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натурального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числа</w:t>
      </w:r>
      <w:r w:rsidRPr="001D5AA0">
        <w:rPr>
          <w:sz w:val="28"/>
          <w:szCs w:val="28"/>
        </w:rPr>
        <w:t xml:space="preserve"> и  </w:t>
      </w:r>
      <w:r w:rsidRPr="001D5AA0">
        <w:rPr>
          <w:rFonts w:cs="Times New Roman CYR"/>
          <w:sz w:val="28"/>
          <w:szCs w:val="28"/>
        </w:rPr>
        <w:t>нуля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величин</w:t>
      </w:r>
      <w:r w:rsidRPr="001D5AA0">
        <w:rPr>
          <w:rFonts w:cs="Times New Roman CYR"/>
          <w:iCs/>
          <w:sz w:val="28"/>
          <w:szCs w:val="28"/>
        </w:rPr>
        <w:t>ы</w:t>
      </w:r>
      <w:r w:rsidRPr="001D5AA0">
        <w:rPr>
          <w:iCs/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геометрической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 xml:space="preserve"> и </w:t>
      </w:r>
      <w:r w:rsidRPr="001D5AA0">
        <w:rPr>
          <w:rFonts w:cs="Times New Roman CYR"/>
          <w:sz w:val="28"/>
          <w:szCs w:val="28"/>
        </w:rPr>
        <w:t>др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Глубокое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прочное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усвоение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обеспечивается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достаточным количеством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специальных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упражнений, все 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органически связаны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программным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материалом</w:t>
      </w:r>
      <w:r w:rsidRPr="001D5AA0">
        <w:rPr>
          <w:sz w:val="28"/>
          <w:szCs w:val="28"/>
        </w:rPr>
        <w:t xml:space="preserve">.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Приведем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примеры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упражнений</w:t>
      </w:r>
      <w:r w:rsidRPr="001D5AA0">
        <w:rPr>
          <w:sz w:val="28"/>
          <w:szCs w:val="28"/>
        </w:rPr>
        <w:t>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  <w:u w:val="single"/>
        </w:rPr>
        <w:t>Типовые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задания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на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нахождение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родового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понятия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для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группы объектов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iCs/>
          <w:sz w:val="28"/>
          <w:szCs w:val="28"/>
          <w:u w:val="single"/>
        </w:rPr>
        <w:t>и</w:t>
      </w:r>
      <w:r w:rsidRPr="001D5AA0">
        <w:rPr>
          <w:iCs/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подбор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к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родовому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понятию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видового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Подготовительная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работа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 раскрытию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смысла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родовидовых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отношений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начинается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следующих </w:t>
      </w:r>
      <w:r>
        <w:rPr>
          <w:rFonts w:cs="Times New Roman CYR"/>
          <w:sz w:val="28"/>
          <w:szCs w:val="28"/>
        </w:rPr>
        <w:t>упражнений.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gramStart"/>
      <w:r w:rsidRPr="001D5AA0">
        <w:rPr>
          <w:rFonts w:cs="Times New Roman CYR"/>
          <w:sz w:val="28"/>
          <w:szCs w:val="28"/>
        </w:rPr>
        <w:t>Назови</w:t>
      </w:r>
      <w:proofErr w:type="gram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словом</w:t>
      </w:r>
      <w:r w:rsidRPr="001D5AA0">
        <w:rPr>
          <w:sz w:val="28"/>
          <w:szCs w:val="28"/>
        </w:rPr>
        <w:t>:</w:t>
      </w:r>
    </w:p>
    <w:p w:rsidR="004B0A20" w:rsidRPr="001D5AA0" w:rsidRDefault="004B0A20" w:rsidP="002A6B1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учебник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пенал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линейка</w:t>
      </w:r>
      <w:r w:rsidRPr="001D5AA0">
        <w:rPr>
          <w:sz w:val="28"/>
          <w:szCs w:val="28"/>
        </w:rPr>
        <w:t>,</w:t>
      </w:r>
      <w:r>
        <w:rPr>
          <w:sz w:val="28"/>
          <w:szCs w:val="28"/>
        </w:rPr>
        <w:t xml:space="preserve"> …</w:t>
      </w:r>
      <w:r w:rsidRPr="001D5AA0">
        <w:rPr>
          <w:sz w:val="28"/>
          <w:szCs w:val="28"/>
        </w:rPr>
        <w:t xml:space="preserve"> </w:t>
      </w:r>
    </w:p>
    <w:p w:rsidR="004B0A20" w:rsidRPr="001D5AA0" w:rsidRDefault="004B0A20" w:rsidP="002A6B1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>
        <w:rPr>
          <w:sz w:val="28"/>
          <w:szCs w:val="28"/>
        </w:rPr>
        <w:t>1,2,3,4,5</w:t>
      </w:r>
      <w:r w:rsidRPr="001D5AA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D5AA0">
        <w:rPr>
          <w:sz w:val="28"/>
          <w:szCs w:val="28"/>
        </w:rPr>
        <w:t>...</w:t>
      </w:r>
    </w:p>
    <w:p w:rsidR="004B0A20" w:rsidRPr="001D5AA0" w:rsidRDefault="004B0A20" w:rsidP="002A6B1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треугольник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четырехугольник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пятиугольник</w:t>
      </w:r>
      <w:r w:rsidRPr="001D5AA0">
        <w:rPr>
          <w:sz w:val="28"/>
          <w:szCs w:val="28"/>
        </w:rPr>
        <w:t>, ...</w:t>
      </w:r>
    </w:p>
    <w:p w:rsidR="004B0A20" w:rsidRPr="001D5AA0" w:rsidRDefault="004B0A20" w:rsidP="002A6B1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ложка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тарелка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кастрюли</w:t>
      </w:r>
      <w:r w:rsidRPr="001D5AA0">
        <w:rPr>
          <w:sz w:val="28"/>
          <w:szCs w:val="28"/>
        </w:rPr>
        <w:t>, ...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Дополни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ряд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своими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примерами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нумерации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однозначных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двузначных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трехзначных чисел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целесообразно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направленные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 формирование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устанавливать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принадлежность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объему данного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понятия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Укажи</w:t>
      </w:r>
      <w:r w:rsidRPr="001D5AA0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лишнее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ряду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назвать оставшиеся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числа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Запиши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еще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группы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lastRenderedPageBreak/>
        <w:t>1, 5,7,10,2,...</w:t>
      </w:r>
    </w:p>
    <w:p w:rsidR="004B0A20" w:rsidRPr="001D5AA0" w:rsidRDefault="004B0A20" w:rsidP="002A6B11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sz w:val="28"/>
          <w:szCs w:val="28"/>
        </w:rPr>
        <w:t>11, 15,27, 38,</w:t>
      </w:r>
      <w:r>
        <w:rPr>
          <w:sz w:val="28"/>
          <w:szCs w:val="28"/>
        </w:rPr>
        <w:t xml:space="preserve"> </w:t>
      </w:r>
      <w:r w:rsidRPr="001D5AA0">
        <w:rPr>
          <w:sz w:val="28"/>
          <w:szCs w:val="28"/>
        </w:rPr>
        <w:t>125, 49, 51, ...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  <w:u w:val="single"/>
        </w:rPr>
        <w:t>Система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заданий</w:t>
      </w:r>
      <w:r w:rsidRPr="001D5AA0">
        <w:rPr>
          <w:sz w:val="28"/>
          <w:szCs w:val="28"/>
          <w:u w:val="single"/>
        </w:rPr>
        <w:t xml:space="preserve">, </w:t>
      </w:r>
      <w:r w:rsidRPr="001D5AA0">
        <w:rPr>
          <w:rFonts w:cs="Times New Roman CYR"/>
          <w:sz w:val="28"/>
          <w:szCs w:val="28"/>
          <w:u w:val="single"/>
        </w:rPr>
        <w:t>направленных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на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формирование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умения подведение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под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понятие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тем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Отрезок»</w:t>
      </w:r>
      <w:r w:rsidRPr="001D5AA0">
        <w:rPr>
          <w:sz w:val="28"/>
          <w:szCs w:val="28"/>
        </w:rPr>
        <w:t>, «</w:t>
      </w:r>
      <w:proofErr w:type="gramStart"/>
      <w:r w:rsidRPr="001D5AA0">
        <w:rPr>
          <w:rFonts w:cs="Times New Roman CYR"/>
          <w:sz w:val="28"/>
          <w:szCs w:val="28"/>
        </w:rPr>
        <w:t>Прямая</w:t>
      </w:r>
      <w:proofErr w:type="gramEnd"/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Кривая лини</w:t>
      </w:r>
      <w:r>
        <w:rPr>
          <w:rFonts w:cs="Times New Roman CYR"/>
          <w:sz w:val="28"/>
          <w:szCs w:val="28"/>
        </w:rPr>
        <w:t>я</w:t>
      </w:r>
      <w:proofErr w:type="gramStart"/>
      <w:r w:rsidRPr="001D5AA0">
        <w:rPr>
          <w:sz w:val="28"/>
          <w:szCs w:val="28"/>
        </w:rPr>
        <w:t>.</w:t>
      </w:r>
      <w:r w:rsidRPr="001D5AA0">
        <w:rPr>
          <w:rFonts w:cs="Times New Roman CYR"/>
          <w:sz w:val="28"/>
          <w:szCs w:val="28"/>
        </w:rPr>
        <w:t>»</w:t>
      </w:r>
      <w:r w:rsidRPr="001D5AA0">
        <w:rPr>
          <w:sz w:val="28"/>
          <w:szCs w:val="28"/>
        </w:rPr>
        <w:t xml:space="preserve"> </w:t>
      </w:r>
      <w:proofErr w:type="gramEnd"/>
      <w:r w:rsidRPr="001D5AA0">
        <w:rPr>
          <w:rFonts w:cs="Times New Roman CYR"/>
          <w:sz w:val="28"/>
          <w:szCs w:val="28"/>
        </w:rPr>
        <w:t>целесообразно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закрепление введенных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понятий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Содержание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предполагает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распознавание объектов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опирающееся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правило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подведения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; </w:t>
      </w:r>
      <w:r w:rsidRPr="001D5AA0">
        <w:rPr>
          <w:rFonts w:cs="Times New Roman CYR"/>
          <w:sz w:val="28"/>
          <w:szCs w:val="28"/>
        </w:rPr>
        <w:t>объект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относится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только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случае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имеет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признаки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понятия</w:t>
      </w:r>
      <w:r w:rsidRPr="001D5AA0">
        <w:rPr>
          <w:sz w:val="28"/>
          <w:szCs w:val="28"/>
        </w:rPr>
        <w:t>. О</w:t>
      </w:r>
      <w:r w:rsidRPr="001D5AA0">
        <w:rPr>
          <w:rFonts w:cs="Times New Roman CYR"/>
          <w:sz w:val="28"/>
          <w:szCs w:val="28"/>
        </w:rPr>
        <w:t>владение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приемом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происходит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без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специальной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терминологии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Выбери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назови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лишнюю»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фигуру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Объясни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выбор</w:t>
      </w:r>
      <w:r w:rsidRPr="001D5AA0">
        <w:rPr>
          <w:sz w:val="28"/>
          <w:szCs w:val="28"/>
        </w:rPr>
        <w:t>.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7346C1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391" type="#_x0000_t136" style="position:absolute;left:0;text-align:left;margin-left:153pt;margin-top:27.8pt;width:17pt;height:9pt;z-index:251695104">
            <v:shadow color="#868686"/>
            <v:textpath style="font-family:&quot;Arial&quot;;v-text-kern:t" trim="t" fitpath="t" string="2"/>
            <w10:wrap type="square"/>
          </v:shape>
        </w:pict>
      </w:r>
      <w:r w:rsidRPr="007346C1">
        <w:rPr>
          <w:noProof/>
        </w:rPr>
        <w:pict>
          <v:shape id="_x0000_s1390" type="#_x0000_t136" style="position:absolute;left:0;text-align:left;margin-left:1in;margin-top:15.8pt;width:17pt;height:9pt;z-index:251694080">
            <v:shadow color="#868686"/>
            <v:textpath style="font-family:&quot;Arial&quot;;v-text-kern:t" trim="t" fitpath="t" string="1"/>
            <w10:wrap type="square"/>
          </v:shape>
        </w:pict>
      </w:r>
      <w:r>
        <w:rPr>
          <w:sz w:val="28"/>
          <w:szCs w:val="28"/>
        </w:rPr>
        <w:pict>
          <v:group id="_x0000_s1355" style="position:absolute;left:0;text-align:left;margin-left:54pt;margin-top:15.8pt;width:315pt;height:27pt;z-index:251685888" coordorigin="2241,1863" coordsize="6300,540">
            <v:line id="_x0000_s1356" style="position:absolute;flip:y" from="2241,1863" to="3501,2403">
              <v:stroke startarrow="oval" endarrow="oval"/>
            </v:line>
            <v:line id="_x0000_s1357" style="position:absolute" from="3681,2034" to="4581,2394">
              <v:stroke startarrow="oval" endarrow="oval"/>
            </v:line>
            <v:line id="_x0000_s1358" style="position:absolute" from="4941,2214" to="6381,2214">
              <v:stroke startarrow="oval"/>
            </v:line>
            <v:line id="_x0000_s1359" style="position:absolute" from="6741,2043" to="8541,2043">
              <v:stroke startarrow="oval" endarrow="oval"/>
            </v:line>
          </v:group>
        </w:pic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7346C1">
        <w:rPr>
          <w:noProof/>
        </w:rPr>
        <w:pict>
          <v:shape id="_x0000_s1393" type="#_x0000_t136" style="position:absolute;left:0;text-align:left;margin-left:315pt;margin-top:9.65pt;width:17pt;height:9pt;z-index:251697152">
            <v:shadow color="#868686"/>
            <v:textpath style="font-family:&quot;Arial&quot;;v-text-kern:t" trim="t" fitpath="t" string="4"/>
            <w10:wrap type="square"/>
          </v:shape>
        </w:pict>
      </w:r>
      <w:r w:rsidRPr="007346C1">
        <w:rPr>
          <w:noProof/>
        </w:rPr>
        <w:pict>
          <v:shape id="_x0000_s1392" type="#_x0000_t136" style="position:absolute;left:0;text-align:left;margin-left:217pt;margin-top:15.65pt;width:17pt;height:9pt;z-index:251696128">
            <v:shadow color="#868686"/>
            <v:textpath style="font-family:&quot;Arial&quot;;v-text-kern:t" trim="t" fitpath="t" string="3"/>
            <w10:wrap type="square"/>
          </v:shape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b/>
          <w:sz w:val="28"/>
          <w:szCs w:val="28"/>
        </w:rPr>
      </w:pP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Какие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называются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ломаными линиями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Почему</w:t>
      </w:r>
      <w:r w:rsidRPr="001D5AA0">
        <w:rPr>
          <w:sz w:val="28"/>
          <w:szCs w:val="28"/>
        </w:rPr>
        <w:t>?</w:t>
      </w:r>
    </w:p>
    <w:p w:rsidR="004B0A20" w:rsidRPr="001D5AA0" w:rsidRDefault="007346C1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pict>
          <v:group id="_x0000_s1360" style="position:absolute;left:0;text-align:left;margin-left:45pt;margin-top:5.25pt;width:351pt;height:57pt;z-index:251686912" coordorigin="2241,4137" coordsize="7020,1140">
            <v:shape id="_x0000_s1361" style="position:absolute;left:2241;top:4137;width:1620;height:1140" coordsize="1620,1140" path="m,1050v105,45,210,90,360,c510,960,780,510,900,510v120,,90,600,180,540c1170,990,1350,300,1440,150v90,-150,150,,180,e" filled="f">
              <v:path arrowok="t"/>
            </v:shape>
            <v:oval id="_x0000_s1362" style="position:absolute;left:4221;top:4194;width:1080;height:1080"/>
            <v:group id="_x0000_s1363" style="position:absolute;left:5841;top:4374;width:720;height:900" coordorigin="5841,4194" coordsize="720,900">
              <v:line id="_x0000_s1364" style="position:absolute" from="5841,4194" to="6381,4194">
                <v:stroke startarrow="oval" endarrow="oval"/>
              </v:line>
              <v:line id="_x0000_s1365" style="position:absolute;flip:x" from="5841,4194" to="6381,4554">
                <v:stroke startarrow="oval" endarrow="oval"/>
              </v:line>
              <v:line id="_x0000_s1366" style="position:absolute" from="5841,4554" to="6561,5094">
                <v:stroke startarrow="oval" endarrow="oval"/>
              </v:line>
            </v:group>
            <v:line id="_x0000_s1367" style="position:absolute;flip:x" from="7281,4374" to="8001,5274"/>
            <v:group id="_x0000_s1368" style="position:absolute;left:8181;top:4374;width:1080;height:900" coordorigin="8181,4194" coordsize="1080,900">
              <v:line id="_x0000_s1369" style="position:absolute;flip:x" from="8181,4194" to="8361,4734">
                <v:stroke startarrow="oval" endarrow="oval"/>
              </v:line>
              <v:line id="_x0000_s1370" style="position:absolute;flip:y" from="8181,4194" to="9261,4734">
                <v:stroke startarrow="oval" endarrow="oval"/>
              </v:line>
              <v:line id="_x0000_s1371" style="position:absolute;flip:x" from="8901,4194" to="9261,4914">
                <v:stroke startarrow="oval" endarrow="oval"/>
              </v:line>
              <v:line id="_x0000_s1372" style="position:absolute;flip:x" from="8361,4914" to="8901,5094">
                <v:stroke startarrow="oval" endarrow="oval"/>
              </v:line>
            </v:group>
          </v:group>
        </w:pict>
      </w: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autoSpaceDE w:val="0"/>
        <w:autoSpaceDN w:val="0"/>
        <w:adjustRightInd w:val="0"/>
        <w:spacing w:line="360" w:lineRule="auto"/>
        <w:ind w:left="708" w:firstLine="708"/>
        <w:jc w:val="both"/>
        <w:rPr>
          <w:rFonts w:cs="Arial"/>
          <w:sz w:val="28"/>
          <w:szCs w:val="28"/>
        </w:rPr>
      </w:pPr>
      <w:r w:rsidRPr="001D5AA0">
        <w:rPr>
          <w:rFonts w:cs="Arial"/>
          <w:sz w:val="28"/>
          <w:szCs w:val="28"/>
        </w:rPr>
        <w:t>1                          2                 3               4                 5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Использование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подобных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преследует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цели</w:t>
      </w:r>
      <w:r w:rsidRPr="001D5AA0">
        <w:rPr>
          <w:sz w:val="28"/>
          <w:szCs w:val="28"/>
        </w:rPr>
        <w:t>:</w:t>
      </w:r>
    </w:p>
    <w:p w:rsidR="004B0A20" w:rsidRPr="001D5AA0" w:rsidRDefault="004B0A20" w:rsidP="002A6B11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помочь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младшим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школьникам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преодолеть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свойственную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начальному восприятию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особенность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мыслить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только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данном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положении</w:t>
      </w:r>
      <w:r w:rsidRPr="001D5AA0">
        <w:rPr>
          <w:sz w:val="28"/>
          <w:szCs w:val="28"/>
        </w:rPr>
        <w:t>»;</w:t>
      </w:r>
    </w:p>
    <w:p w:rsidR="004B0A20" w:rsidRPr="001D5AA0" w:rsidRDefault="004B0A20" w:rsidP="002A6B11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сформировать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видеть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изучаемое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связи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другими понятиями</w:t>
      </w:r>
      <w:r w:rsidRPr="001D5AA0">
        <w:rPr>
          <w:sz w:val="28"/>
          <w:szCs w:val="28"/>
        </w:rPr>
        <w:t>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Система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заданий составлена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образом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чтобы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дети научились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выполнять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элементарном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уровне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следующие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операции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связанные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определением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установление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родо</w:t>
      </w:r>
      <w:r w:rsidRPr="001D5AA0">
        <w:rPr>
          <w:sz w:val="28"/>
          <w:szCs w:val="28"/>
        </w:rPr>
        <w:t>в</w:t>
      </w:r>
      <w:r w:rsidRPr="001D5AA0">
        <w:rPr>
          <w:rFonts w:cs="Times New Roman CYR"/>
          <w:sz w:val="28"/>
          <w:szCs w:val="28"/>
        </w:rPr>
        <w:t>идовых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отношений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выделение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видового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lastRenderedPageBreak/>
        <w:t>отличия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составление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определений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через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род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видовое отличие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набора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без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него</w:t>
      </w:r>
      <w:r w:rsidRPr="001D5AA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rFonts w:cs="Times New Roman CYR"/>
          <w:b/>
          <w:sz w:val="28"/>
          <w:szCs w:val="28"/>
          <w:lang w:val="en-US"/>
        </w:rPr>
        <w:t>V</w:t>
      </w:r>
      <w:r w:rsidRPr="001D5AA0">
        <w:rPr>
          <w:rFonts w:cs="Times New Roman CYR"/>
          <w:b/>
          <w:sz w:val="28"/>
          <w:szCs w:val="28"/>
        </w:rPr>
        <w:t xml:space="preserve"> блок</w:t>
      </w:r>
      <w:r w:rsidRPr="001D5AA0">
        <w:rPr>
          <w:b/>
          <w:sz w:val="28"/>
          <w:szCs w:val="28"/>
        </w:rPr>
        <w:t>.</w:t>
      </w:r>
      <w:proofErr w:type="gramEnd"/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Задания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на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формирование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умений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проводить</w:t>
      </w:r>
      <w:r w:rsidRPr="001D5AA0">
        <w:rPr>
          <w:b/>
          <w:sz w:val="28"/>
          <w:szCs w:val="28"/>
        </w:rPr>
        <w:t xml:space="preserve"> </w:t>
      </w:r>
      <w:r w:rsidRPr="001D5AA0">
        <w:rPr>
          <w:rFonts w:cs="Times New Roman CYR"/>
          <w:b/>
          <w:sz w:val="28"/>
          <w:szCs w:val="28"/>
        </w:rPr>
        <w:t>простейшие умозаключения</w:t>
      </w:r>
      <w:r w:rsidRPr="001D5AA0">
        <w:rPr>
          <w:b/>
          <w:sz w:val="28"/>
          <w:szCs w:val="28"/>
        </w:rPr>
        <w:t xml:space="preserve">   </w:t>
      </w:r>
      <w:r w:rsidRPr="001D5AA0">
        <w:rPr>
          <w:rFonts w:cs="Times New Roman CYR"/>
          <w:b/>
          <w:sz w:val="28"/>
          <w:szCs w:val="28"/>
        </w:rPr>
        <w:t>и</w:t>
      </w:r>
      <w:r w:rsidRPr="001D5AA0">
        <w:rPr>
          <w:b/>
          <w:sz w:val="28"/>
          <w:szCs w:val="28"/>
        </w:rPr>
        <w:t xml:space="preserve">   </w:t>
      </w:r>
      <w:r w:rsidRPr="001D5AA0">
        <w:rPr>
          <w:rFonts w:cs="Times New Roman CYR"/>
          <w:b/>
          <w:sz w:val="28"/>
          <w:szCs w:val="28"/>
        </w:rPr>
        <w:t>доказательства</w:t>
      </w:r>
      <w:r w:rsidRPr="001D5AA0">
        <w:rPr>
          <w:sz w:val="28"/>
          <w:szCs w:val="28"/>
        </w:rPr>
        <w:t xml:space="preserve">.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Начальный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курс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математики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содержит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возможности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пропедевтики 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умозаключений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следующих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трех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видов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индуктивных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дедуктивных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аналогии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Существует</w:t>
      </w:r>
      <w:r w:rsidRPr="001D5AA0">
        <w:rPr>
          <w:sz w:val="28"/>
          <w:szCs w:val="28"/>
        </w:rPr>
        <w:t xml:space="preserve"> </w:t>
      </w:r>
      <w:proofErr w:type="gramStart"/>
      <w:r w:rsidRPr="001D5AA0">
        <w:rPr>
          <w:rFonts w:cs="Times New Roman CYR"/>
          <w:sz w:val="28"/>
          <w:szCs w:val="28"/>
        </w:rPr>
        <w:t>расхожее</w:t>
      </w:r>
      <w:proofErr w:type="gram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мнение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начальной школе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используются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только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рассуждения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которые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носят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индуктивный характер. 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самом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деле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индукция 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дедукция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 начальной школе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как и везде</w:t>
      </w:r>
      <w:r w:rsidRPr="001D5AA0">
        <w:rPr>
          <w:sz w:val="28"/>
          <w:szCs w:val="28"/>
        </w:rPr>
        <w:t xml:space="preserve">, </w:t>
      </w:r>
      <w:proofErr w:type="gramStart"/>
      <w:r w:rsidRPr="001D5AA0">
        <w:rPr>
          <w:rFonts w:cs="Times New Roman CYR"/>
          <w:sz w:val="28"/>
          <w:szCs w:val="28"/>
        </w:rPr>
        <w:t>неотъемлемы</w:t>
      </w:r>
      <w:proofErr w:type="gram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друг от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друга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являются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двумя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взаимодополняющими друг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друга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сторонами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мыслительного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процесса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Правила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общие законы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свойства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выводятся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помощи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рассмотрения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рада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примеров </w:t>
      </w:r>
      <w:r w:rsidRPr="001D5AA0">
        <w:rPr>
          <w:sz w:val="28"/>
          <w:szCs w:val="28"/>
        </w:rPr>
        <w:t>(</w:t>
      </w:r>
      <w:r w:rsidRPr="001D5AA0">
        <w:rPr>
          <w:rFonts w:cs="Times New Roman CYR"/>
          <w:sz w:val="28"/>
          <w:szCs w:val="28"/>
        </w:rPr>
        <w:t>неполная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индукция</w:t>
      </w:r>
      <w:r w:rsidRPr="001D5AA0">
        <w:rPr>
          <w:sz w:val="28"/>
          <w:szCs w:val="28"/>
        </w:rPr>
        <w:t xml:space="preserve">),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правил, применение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 конкретной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ситуации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процесс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дедуктивный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Умозаключения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 аналогии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же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и </w:t>
      </w:r>
      <w:r w:rsidRPr="001D5AA0">
        <w:rPr>
          <w:rFonts w:cs="Times New Roman CYR"/>
          <w:sz w:val="28"/>
          <w:szCs w:val="28"/>
        </w:rPr>
        <w:t>индуктивные умозаключения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неполная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индукция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являются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дедуктивными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лишь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правдоподобными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рассуждениями</w:t>
      </w:r>
      <w:r w:rsidRPr="001D5AA0">
        <w:rPr>
          <w:sz w:val="28"/>
          <w:szCs w:val="28"/>
        </w:rPr>
        <w:t xml:space="preserve">;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 помощью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искомое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правило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закономерность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угадывается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сравнении новых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объектов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отношений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между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ними</w:t>
      </w:r>
      <w:r w:rsidRPr="001D5AA0">
        <w:rPr>
          <w:sz w:val="28"/>
          <w:szCs w:val="28"/>
        </w:rPr>
        <w:t xml:space="preserve"> </w:t>
      </w:r>
      <w:proofErr w:type="gramStart"/>
      <w:r w:rsidRPr="001D5AA0">
        <w:rPr>
          <w:rFonts w:cs="Times New Roman CYR"/>
          <w:sz w:val="28"/>
          <w:szCs w:val="28"/>
        </w:rPr>
        <w:t>с</w:t>
      </w:r>
      <w:proofErr w:type="gram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ранее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известными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сознательного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выполнения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дедуктивных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умозаключений необходима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большая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подготовительная работа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связанная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развитием математической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речи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  <w:u w:val="single"/>
        </w:rPr>
        <w:t>В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тему</w:t>
      </w:r>
      <w:r>
        <w:rPr>
          <w:sz w:val="28"/>
          <w:szCs w:val="28"/>
          <w:u w:val="single"/>
        </w:rPr>
        <w:t xml:space="preserve"> «</w:t>
      </w:r>
      <w:r w:rsidRPr="001D5AA0">
        <w:rPr>
          <w:rFonts w:cs="Times New Roman CYR"/>
          <w:sz w:val="28"/>
          <w:szCs w:val="28"/>
          <w:u w:val="single"/>
        </w:rPr>
        <w:t>Длина</w:t>
      </w:r>
      <w:proofErr w:type="gramStart"/>
      <w:r>
        <w:rPr>
          <w:rFonts w:cs="Times New Roman CYR"/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»</w:t>
      </w:r>
      <w:r w:rsidRPr="001D5AA0">
        <w:rPr>
          <w:sz w:val="28"/>
          <w:szCs w:val="28"/>
          <w:u w:val="single"/>
        </w:rPr>
        <w:t xml:space="preserve"> </w:t>
      </w:r>
      <w:proofErr w:type="gramEnd"/>
      <w:r w:rsidRPr="001D5AA0">
        <w:rPr>
          <w:rFonts w:cs="Times New Roman CYR"/>
          <w:sz w:val="28"/>
          <w:szCs w:val="28"/>
          <w:u w:val="single"/>
        </w:rPr>
        <w:t>целесообразно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ввести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задания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на логическое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следование</w:t>
      </w:r>
      <w:r w:rsidRPr="001D5AA0">
        <w:rPr>
          <w:sz w:val="28"/>
          <w:szCs w:val="28"/>
        </w:rPr>
        <w:t xml:space="preserve">. </w:t>
      </w:r>
      <w:r>
        <w:rPr>
          <w:rFonts w:cs="Times New Roman CYR"/>
          <w:sz w:val="28"/>
          <w:szCs w:val="28"/>
        </w:rPr>
        <w:t>Понятие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логического следования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вводится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специально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разъясняется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учащиеся выполняют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привычного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словоупотребления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языковой интуиции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буду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начинать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предложение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должны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закончить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Например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говорю</w:t>
      </w:r>
      <w:r w:rsidRPr="001D5AA0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стул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стола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стол</w:t>
      </w:r>
      <w:r>
        <w:rPr>
          <w:sz w:val="28"/>
          <w:szCs w:val="28"/>
        </w:rPr>
        <w:t xml:space="preserve"> .</w:t>
      </w:r>
      <w:r w:rsidRPr="001D5AA0">
        <w:rPr>
          <w:sz w:val="28"/>
          <w:szCs w:val="28"/>
        </w:rPr>
        <w:t>..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 xml:space="preserve"> -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продолжаете</w:t>
      </w:r>
      <w:r w:rsidRPr="001D5AA0">
        <w:rPr>
          <w:sz w:val="28"/>
          <w:szCs w:val="28"/>
        </w:rPr>
        <w:t xml:space="preserve"> - «</w:t>
      </w:r>
      <w:r w:rsidRPr="001D5AA0">
        <w:rPr>
          <w:rFonts w:cs="Times New Roman CYR"/>
          <w:sz w:val="28"/>
          <w:szCs w:val="28"/>
        </w:rPr>
        <w:t>выше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стула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яблоко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меньше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мяча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мяч</w:t>
      </w:r>
      <w:r w:rsidRPr="001D5AA0">
        <w:rPr>
          <w:sz w:val="28"/>
          <w:szCs w:val="28"/>
        </w:rPr>
        <w:t xml:space="preserve"> …</w:t>
      </w:r>
    </w:p>
    <w:p w:rsidR="004B0A20" w:rsidRPr="001D5AA0" w:rsidRDefault="004B0A20" w:rsidP="002A6B11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Саша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старше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Димы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Дима</w:t>
      </w:r>
      <w:r w:rsidRPr="001D5AA0">
        <w:rPr>
          <w:sz w:val="28"/>
          <w:szCs w:val="28"/>
        </w:rPr>
        <w:t xml:space="preserve"> ...</w:t>
      </w:r>
    </w:p>
    <w:p w:rsidR="004B0A20" w:rsidRPr="001D5AA0" w:rsidRDefault="004B0A20" w:rsidP="002A6B11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lastRenderedPageBreak/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фломастер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такой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длины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зеленый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 зеленый фломастер</w:t>
      </w:r>
      <w:r w:rsidRPr="001D5AA0">
        <w:rPr>
          <w:sz w:val="28"/>
          <w:szCs w:val="28"/>
        </w:rPr>
        <w:t>…</w:t>
      </w:r>
    </w:p>
    <w:p w:rsidR="004B0A20" w:rsidRPr="001D5AA0" w:rsidRDefault="004B0A20" w:rsidP="002A6B11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фломастер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короче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красного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красный</w:t>
      </w:r>
      <w:r w:rsidRPr="001D5AA0">
        <w:rPr>
          <w:sz w:val="28"/>
          <w:szCs w:val="28"/>
        </w:rPr>
        <w:t xml:space="preserve"> ...</w:t>
      </w:r>
    </w:p>
    <w:p w:rsidR="004B0A20" w:rsidRPr="001D5AA0" w:rsidRDefault="004B0A20" w:rsidP="002A6B11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вышла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дома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позже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Кати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Катя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вышла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дома</w:t>
      </w:r>
      <w:r w:rsidRPr="001D5AA0">
        <w:rPr>
          <w:sz w:val="28"/>
          <w:szCs w:val="28"/>
        </w:rPr>
        <w:t xml:space="preserve"> …</w:t>
      </w:r>
    </w:p>
    <w:p w:rsidR="004B0A20" w:rsidRPr="001D5AA0" w:rsidRDefault="004B0A20" w:rsidP="002A6B11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10 </w:t>
      </w:r>
      <w:r w:rsidRPr="001D5AA0">
        <w:rPr>
          <w:rFonts w:cs="Times New Roman CYR"/>
          <w:sz w:val="28"/>
          <w:szCs w:val="28"/>
        </w:rPr>
        <w:t>больше</w:t>
      </w:r>
      <w:r w:rsidRPr="001D5AA0">
        <w:rPr>
          <w:sz w:val="28"/>
          <w:szCs w:val="28"/>
        </w:rPr>
        <w:t xml:space="preserve"> 1, то 1 ...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u w:val="single"/>
        </w:rPr>
      </w:pPr>
      <w:r w:rsidRPr="001D5AA0">
        <w:rPr>
          <w:rFonts w:cs="Times New Roman CYR"/>
          <w:sz w:val="28"/>
          <w:szCs w:val="28"/>
          <w:u w:val="single"/>
        </w:rPr>
        <w:t>Упражнения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на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проверку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правильности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проведенных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простейших дедуктивных умозаключений с использованием готовых чертежей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предложить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первоклассникам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в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процессе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изучения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темы</w:t>
      </w:r>
      <w:r w:rsidRPr="001D5AA0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«</w:t>
      </w:r>
      <w:r w:rsidRPr="001D5AA0">
        <w:rPr>
          <w:rFonts w:cs="Times New Roman CYR"/>
          <w:sz w:val="28"/>
          <w:szCs w:val="28"/>
          <w:u w:val="single"/>
        </w:rPr>
        <w:t>Измерение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длины</w:t>
      </w:r>
      <w:r>
        <w:rPr>
          <w:sz w:val="28"/>
          <w:szCs w:val="28"/>
          <w:u w:val="single"/>
        </w:rPr>
        <w:t>»</w:t>
      </w:r>
      <w:r w:rsidRPr="001D5AA0">
        <w:rPr>
          <w:sz w:val="28"/>
          <w:szCs w:val="28"/>
          <w:u w:val="single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b/>
          <w:sz w:val="28"/>
          <w:szCs w:val="28"/>
        </w:rPr>
      </w:pP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Оля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выше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Нади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Надя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Светы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Кто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выше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Оля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Света</w:t>
      </w:r>
      <w:r w:rsidRPr="001D5AA0">
        <w:rPr>
          <w:sz w:val="28"/>
          <w:szCs w:val="28"/>
        </w:rPr>
        <w:t>?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Один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ученик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выполнил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чертеж 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ответил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выше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Света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Это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рисунке</w:t>
      </w:r>
      <w:r w:rsidRPr="001D5AA0">
        <w:rPr>
          <w:sz w:val="28"/>
          <w:szCs w:val="28"/>
        </w:rPr>
        <w:t>.</w:t>
      </w:r>
    </w:p>
    <w:p w:rsidR="00EC15E1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1399" style="position:absolute;left:0;text-align:left;margin-left:184.95pt;margin-top:-24.6pt;width:1in;height:1in;z-index:251699200" coordorigin="4221,5094" coordsize="1440,1440">
            <v:line id="_x0000_s1400" style="position:absolute" from="4221,5612" to="4221,6512">
              <v:stroke startarrow="oval" endarrow="oval"/>
            </v:line>
            <v:line id="_x0000_s1401" style="position:absolute" from="4941,5994" to="4941,6534">
              <v:stroke startarrow="oval" endarrow="oval"/>
            </v:line>
            <v:line id="_x0000_s1402" style="position:absolute" from="5661,5094" to="5661,6534">
              <v:stroke startarrow="oval" endarrow="oval"/>
            </v:line>
          </v:group>
        </w:pic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32" w:firstLine="708"/>
        <w:jc w:val="both"/>
        <w:rPr>
          <w:rFonts w:cs="Arial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32" w:firstLine="708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О.</w:t>
      </w:r>
      <w:r w:rsidRPr="001D5AA0">
        <w:rPr>
          <w:sz w:val="28"/>
          <w:szCs w:val="28"/>
        </w:rPr>
        <w:t xml:space="preserve">      </w:t>
      </w:r>
      <w:r w:rsidRPr="001D5AA0">
        <w:rPr>
          <w:rFonts w:cs="Times New Roman CYR"/>
          <w:sz w:val="28"/>
          <w:szCs w:val="28"/>
        </w:rPr>
        <w:t>Н</w:t>
      </w:r>
      <w:r w:rsidRPr="001D5AA0">
        <w:rPr>
          <w:sz w:val="28"/>
          <w:szCs w:val="28"/>
        </w:rPr>
        <w:t xml:space="preserve">.     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Другой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ответил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рисунке выше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Оля</w:t>
      </w:r>
      <w:r w:rsidRPr="001D5AA0">
        <w:rPr>
          <w:sz w:val="28"/>
          <w:szCs w:val="28"/>
        </w:rPr>
        <w:t>.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377" style="position:absolute;left:0;text-align:left;margin-left:189pt;margin-top:6.8pt;width:1in;height:1in;z-index:251688960" coordorigin="4761,8334" coordsize="1440,1440">
            <v:line id="_x0000_s1378" style="position:absolute" from="6201,8852" to="6201,9752">
              <v:stroke startarrow="oval" endarrow="oval"/>
            </v:line>
            <v:line id="_x0000_s1379" style="position:absolute" from="5481,9234" to="5481,9774">
              <v:stroke startarrow="oval" endarrow="oval"/>
            </v:line>
            <v:line id="_x0000_s1380" style="position:absolute" from="4761,8334" to="4761,9774">
              <v:stroke startarrow="oval" endarrow="oval"/>
            </v:line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20" w:firstLine="720"/>
        <w:jc w:val="both"/>
        <w:rPr>
          <w:rFonts w:cs="Times New Roman CYR"/>
          <w:bCs/>
          <w:sz w:val="28"/>
          <w:szCs w:val="28"/>
        </w:rPr>
      </w:pPr>
      <w:r w:rsidRPr="001D5AA0">
        <w:rPr>
          <w:rFonts w:cs="Times New Roman CYR"/>
          <w:bCs/>
          <w:sz w:val="28"/>
          <w:szCs w:val="28"/>
        </w:rPr>
        <w:t xml:space="preserve">   О.      Н.      С.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 xml:space="preserve"> Кто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Почему</w:t>
      </w:r>
      <w:r w:rsidRPr="001D5AA0">
        <w:rPr>
          <w:sz w:val="28"/>
          <w:szCs w:val="28"/>
        </w:rPr>
        <w:t>?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письменной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устной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нумерации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однозначных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 двузначных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чисел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учащимся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предлага</w:t>
      </w:r>
      <w:r>
        <w:rPr>
          <w:rFonts w:cs="Times New Roman CYR"/>
          <w:sz w:val="28"/>
          <w:szCs w:val="28"/>
        </w:rPr>
        <w:t>лись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треб</w:t>
      </w:r>
      <w:r>
        <w:rPr>
          <w:rFonts w:cs="Times New Roman CYR"/>
          <w:sz w:val="28"/>
          <w:szCs w:val="28"/>
        </w:rPr>
        <w:t>овалось</w:t>
      </w:r>
      <w:r w:rsidRPr="001D5AA0">
        <w:rPr>
          <w:rFonts w:cs="Times New Roman CYR"/>
          <w:sz w:val="28"/>
          <w:szCs w:val="28"/>
        </w:rPr>
        <w:t xml:space="preserve"> дополнить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самостоятельно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построить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рисунок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Коля выше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Васи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Сережи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Кто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выше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Вася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rFonts w:cs="Arial"/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Сережа</w:t>
      </w:r>
      <w:r w:rsidRPr="001D5AA0">
        <w:rPr>
          <w:sz w:val="28"/>
          <w:szCs w:val="28"/>
        </w:rPr>
        <w:t xml:space="preserve">? </w:t>
      </w:r>
      <w:r w:rsidRPr="001D5AA0">
        <w:rPr>
          <w:rFonts w:cs="Times New Roman CYR"/>
          <w:sz w:val="28"/>
          <w:szCs w:val="28"/>
        </w:rPr>
        <w:t>Сделай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рисунок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Выполняя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дети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опира</w:t>
      </w:r>
      <w:r>
        <w:rPr>
          <w:rFonts w:cs="Times New Roman CYR"/>
          <w:sz w:val="28"/>
          <w:szCs w:val="28"/>
        </w:rPr>
        <w:t>лись</w:t>
      </w:r>
      <w:r w:rsidRPr="001D5AA0">
        <w:rPr>
          <w:sz w:val="28"/>
          <w:szCs w:val="28"/>
        </w:rPr>
        <w:t xml:space="preserve"> н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интуитивные представления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свойствах</w:t>
      </w:r>
      <w:r w:rsidRPr="001D5AA0">
        <w:rPr>
          <w:sz w:val="28"/>
          <w:szCs w:val="28"/>
        </w:rPr>
        <w:t xml:space="preserve"> </w:t>
      </w:r>
      <w:proofErr w:type="spellStart"/>
      <w:r w:rsidRPr="001D5AA0">
        <w:rPr>
          <w:rFonts w:cs="Times New Roman CYR"/>
          <w:sz w:val="28"/>
          <w:szCs w:val="28"/>
        </w:rPr>
        <w:t>антисимметричности</w:t>
      </w:r>
      <w:proofErr w:type="spellEnd"/>
      <w:r w:rsidRPr="001D5AA0">
        <w:rPr>
          <w:rFonts w:cs="Times New Roman CYR"/>
          <w:sz w:val="28"/>
          <w:szCs w:val="28"/>
        </w:rPr>
        <w:t xml:space="preserve"> 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транзитивности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присущих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данным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отношениям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этом они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рассужда</w:t>
      </w:r>
      <w:r>
        <w:rPr>
          <w:rFonts w:cs="Times New Roman CYR"/>
          <w:sz w:val="28"/>
          <w:szCs w:val="28"/>
        </w:rPr>
        <w:t>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следующим образом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Нам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известно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 Коля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выше Васи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Следовательно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Вася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ниже</w:t>
      </w:r>
      <w:r>
        <w:rPr>
          <w:rFonts w:cs="Times New Roman CYR"/>
          <w:sz w:val="28"/>
          <w:szCs w:val="28"/>
        </w:rPr>
        <w:t xml:space="preserve"> Коли. Изобразим это на </w:t>
      </w:r>
      <w:r>
        <w:rPr>
          <w:rFonts w:cs="Times New Roman CYR"/>
          <w:sz w:val="28"/>
          <w:szCs w:val="28"/>
        </w:rPr>
        <w:lastRenderedPageBreak/>
        <w:t>рисунке: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Times New Roman CYR"/>
          <w:sz w:val="28"/>
          <w:szCs w:val="28"/>
        </w:rPr>
      </w:pPr>
      <w:r w:rsidRPr="007346C1">
        <w:rPr>
          <w:rFonts w:cs="Arial"/>
          <w:sz w:val="28"/>
          <w:szCs w:val="28"/>
        </w:rPr>
        <w:pict>
          <v:group id="_x0000_s1381" style="position:absolute;left:0;text-align:left;margin-left:189pt;margin-top:-11.5pt;width:27pt;height:1in;z-index:251689984" coordorigin="4581,4734" coordsize="540,1440">
            <v:line id="_x0000_s1382" style="position:absolute" from="4581,4734" to="4581,6174">
              <v:stroke startarrow="oval" endarrow="oval"/>
            </v:line>
            <v:line id="_x0000_s1383" style="position:absolute" from="5121,5274" to="5121,6174">
              <v:stroke startarrow="oval" endarrow="oval"/>
            </v:line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20"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20"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 xml:space="preserve">  К.</w:t>
      </w:r>
      <w:r w:rsidRPr="001D5AA0">
        <w:rPr>
          <w:sz w:val="28"/>
          <w:szCs w:val="28"/>
        </w:rPr>
        <w:t xml:space="preserve">    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Еще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известно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Сережи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Изобразим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рисунке</w:t>
      </w:r>
      <w:r>
        <w:rPr>
          <w:sz w:val="28"/>
          <w:szCs w:val="28"/>
        </w:rPr>
        <w:t>:</w:t>
      </w:r>
    </w:p>
    <w:p w:rsidR="004B0A20" w:rsidRPr="001D5AA0" w:rsidRDefault="007346C1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7346C1">
        <w:rPr>
          <w:rFonts w:cs="Arial"/>
          <w:sz w:val="28"/>
          <w:szCs w:val="28"/>
        </w:rPr>
        <w:pict>
          <v:group id="_x0000_s1384" style="position:absolute;left:0;text-align:left;margin-left:189pt;margin-top:1.1pt;width:54pt;height:99pt;z-index:251691008" coordorigin="5481,7434" coordsize="1080,1980">
            <v:line id="_x0000_s1385" style="position:absolute" from="5481,7974" to="5481,9414">
              <v:stroke startarrow="oval" endarrow="oval"/>
            </v:line>
            <v:line id="_x0000_s1386" style="position:absolute" from="6021,8514" to="6021,9414">
              <v:stroke startarrow="oval" endarrow="oval"/>
            </v:line>
            <v:line id="_x0000_s1387" style="position:absolute" from="6561,7434" to="6561,9414">
              <v:stroke startarrow="oval" endarrow="oval"/>
            </v:line>
          </v:group>
        </w:pic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Times New Roman CYR"/>
          <w:bCs/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20" w:firstLine="720"/>
        <w:jc w:val="both"/>
        <w:rPr>
          <w:rFonts w:cs="Times New Roman CYR"/>
          <w:bCs/>
          <w:sz w:val="28"/>
          <w:szCs w:val="28"/>
        </w:rPr>
      </w:pP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20" w:firstLine="720"/>
        <w:jc w:val="both"/>
        <w:rPr>
          <w:rFonts w:cs="Times New Roman CYR"/>
          <w:bCs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20" w:firstLine="720"/>
        <w:jc w:val="both"/>
        <w:rPr>
          <w:rFonts w:cs="Times New Roman CYR"/>
          <w:bCs/>
          <w:sz w:val="28"/>
          <w:szCs w:val="28"/>
        </w:rPr>
      </w:pPr>
      <w:r w:rsidRPr="001D5AA0">
        <w:rPr>
          <w:rFonts w:cs="Times New Roman CYR"/>
          <w:bCs/>
          <w:sz w:val="28"/>
          <w:szCs w:val="28"/>
        </w:rPr>
        <w:t xml:space="preserve">  К.    </w:t>
      </w:r>
      <w:r>
        <w:rPr>
          <w:rFonts w:cs="Times New Roman CYR"/>
          <w:bCs/>
          <w:sz w:val="28"/>
          <w:szCs w:val="28"/>
        </w:rPr>
        <w:t xml:space="preserve"> В.    С.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Теперь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рисунка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видно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Вася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Сережи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  <w:u w:val="single"/>
        </w:rPr>
        <w:t>Сущность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индуктивных</w:t>
      </w:r>
      <w:r w:rsidRPr="001D5AA0">
        <w:rPr>
          <w:sz w:val="28"/>
          <w:szCs w:val="28"/>
          <w:u w:val="single"/>
        </w:rPr>
        <w:t xml:space="preserve"> ум</w:t>
      </w:r>
      <w:r w:rsidRPr="001D5AA0">
        <w:rPr>
          <w:rFonts w:cs="Times New Roman CYR"/>
          <w:sz w:val="28"/>
          <w:szCs w:val="28"/>
          <w:u w:val="single"/>
        </w:rPr>
        <w:t>озаключений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состоит</w:t>
      </w:r>
      <w:r w:rsidRPr="001D5AA0">
        <w:rPr>
          <w:sz w:val="28"/>
          <w:szCs w:val="28"/>
          <w:u w:val="single"/>
        </w:rPr>
        <w:t xml:space="preserve"> в </w:t>
      </w:r>
      <w:r w:rsidRPr="001D5AA0">
        <w:rPr>
          <w:rFonts w:cs="Times New Roman CYR"/>
          <w:sz w:val="28"/>
          <w:szCs w:val="28"/>
          <w:u w:val="single"/>
        </w:rPr>
        <w:t>получении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новых знаний</w:t>
      </w:r>
      <w:r w:rsidRPr="001D5AA0">
        <w:rPr>
          <w:sz w:val="28"/>
          <w:szCs w:val="28"/>
          <w:u w:val="single"/>
        </w:rPr>
        <w:t xml:space="preserve"> (</w:t>
      </w:r>
      <w:r w:rsidRPr="001D5AA0">
        <w:rPr>
          <w:rFonts w:cs="Times New Roman CYR"/>
          <w:sz w:val="28"/>
          <w:szCs w:val="28"/>
          <w:u w:val="single"/>
        </w:rPr>
        <w:t>понятий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и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др</w:t>
      </w:r>
      <w:r w:rsidRPr="001D5AA0">
        <w:rPr>
          <w:sz w:val="28"/>
          <w:szCs w:val="28"/>
          <w:u w:val="single"/>
        </w:rPr>
        <w:t xml:space="preserve">.) </w:t>
      </w:r>
      <w:r w:rsidRPr="001D5AA0">
        <w:rPr>
          <w:rFonts w:cs="Times New Roman CYR"/>
          <w:sz w:val="28"/>
          <w:szCs w:val="28"/>
          <w:u w:val="single"/>
        </w:rPr>
        <w:t>на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основе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знания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ряда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частных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фактов</w:t>
      </w:r>
      <w:r w:rsidRPr="001D5AA0">
        <w:rPr>
          <w:sz w:val="28"/>
          <w:szCs w:val="28"/>
        </w:rPr>
        <w:t>.</w:t>
      </w:r>
      <w:r w:rsidRPr="001D5AA0">
        <w:rPr>
          <w:rFonts w:cs="Times New Roman CYR"/>
          <w:sz w:val="28"/>
          <w:szCs w:val="28"/>
        </w:rPr>
        <w:t xml:space="preserve"> </w:t>
      </w:r>
    </w:p>
    <w:p w:rsidR="004B0A20" w:rsidRPr="00432A2A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темы</w:t>
      </w:r>
      <w:r w:rsidRPr="001D5AA0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Сложение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уместно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предложить следующие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Выяви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закономерность.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Заполни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таблицу</w:t>
      </w:r>
      <w:r w:rsidRPr="001D5AA0">
        <w:rPr>
          <w:sz w:val="28"/>
          <w:szCs w:val="2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4B0A20" w:rsidRPr="0046213B" w:rsidTr="00AD323E">
        <w:trPr>
          <w:jc w:val="center"/>
        </w:trPr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6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9</w:t>
            </w:r>
          </w:p>
        </w:tc>
        <w:tc>
          <w:tcPr>
            <w:tcW w:w="1596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12</w:t>
            </w:r>
          </w:p>
        </w:tc>
      </w:tr>
      <w:tr w:rsidR="004B0A20" w:rsidRPr="0046213B" w:rsidTr="00AD323E">
        <w:trPr>
          <w:jc w:val="center"/>
        </w:trPr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3</w:t>
            </w:r>
          </w:p>
        </w:tc>
        <w:tc>
          <w:tcPr>
            <w:tcW w:w="1596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3</w:t>
            </w:r>
          </w:p>
        </w:tc>
      </w:tr>
      <w:tr w:rsidR="004B0A20" w:rsidRPr="0046213B" w:rsidTr="00AD323E">
        <w:trPr>
          <w:jc w:val="center"/>
        </w:trPr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5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7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596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</w:p>
        </w:tc>
      </w:tr>
    </w:tbl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Сравни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сумму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Сделай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соответствующий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Рассматривая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таблицу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дети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выяв</w:t>
      </w:r>
      <w:r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закономерность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первая строчка</w:t>
      </w:r>
      <w:r w:rsidRPr="001D5AA0">
        <w:rPr>
          <w:sz w:val="28"/>
          <w:szCs w:val="28"/>
        </w:rPr>
        <w:t xml:space="preserve"> - </w:t>
      </w:r>
      <w:r w:rsidRPr="001D5AA0">
        <w:rPr>
          <w:rFonts w:cs="Times New Roman CYR"/>
          <w:sz w:val="28"/>
          <w:szCs w:val="28"/>
        </w:rPr>
        <w:t>это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значение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слагаемого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вторая</w:t>
      </w:r>
      <w:r w:rsidRPr="001D5AA0">
        <w:rPr>
          <w:sz w:val="28"/>
          <w:szCs w:val="28"/>
        </w:rPr>
        <w:t xml:space="preserve"> - </w:t>
      </w:r>
      <w:r w:rsidRPr="001D5AA0">
        <w:rPr>
          <w:rFonts w:cs="Times New Roman CYR"/>
          <w:sz w:val="28"/>
          <w:szCs w:val="28"/>
        </w:rPr>
        <w:t>значение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второго слагаемого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третья</w:t>
      </w:r>
      <w:r w:rsidRPr="001D5AA0">
        <w:rPr>
          <w:sz w:val="28"/>
          <w:szCs w:val="28"/>
        </w:rPr>
        <w:t xml:space="preserve"> - </w:t>
      </w:r>
      <w:r w:rsidRPr="001D5AA0">
        <w:rPr>
          <w:rFonts w:cs="Times New Roman CYR"/>
          <w:sz w:val="28"/>
          <w:szCs w:val="28"/>
        </w:rPr>
        <w:t>значение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суммы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Сравнив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представленные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таблице значения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второго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слагаемых</w:t>
      </w:r>
      <w:r w:rsidRPr="001D5AA0">
        <w:rPr>
          <w:sz w:val="28"/>
          <w:szCs w:val="28"/>
        </w:rPr>
        <w:t xml:space="preserve">, </w:t>
      </w:r>
      <w:proofErr w:type="gramStart"/>
      <w:r w:rsidRPr="001D5AA0">
        <w:rPr>
          <w:rFonts w:cs="Times New Roman CYR"/>
          <w:sz w:val="28"/>
          <w:szCs w:val="28"/>
        </w:rPr>
        <w:t>учащиеся</w:t>
      </w:r>
      <w:proofErr w:type="gramEnd"/>
      <w:r w:rsidRPr="001D5AA0">
        <w:rPr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заметили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значение первого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</w:t>
      </w:r>
      <w:r>
        <w:rPr>
          <w:rFonts w:cs="Times New Roman CYR"/>
          <w:sz w:val="28"/>
          <w:szCs w:val="28"/>
        </w:rPr>
        <w:t>величилось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значение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второго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слагаемого</w:t>
      </w:r>
      <w:r w:rsidRPr="001D5AA0">
        <w:rPr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осталось</w:t>
      </w:r>
      <w:r w:rsidRPr="001D5AA0">
        <w:rPr>
          <w:rFonts w:cs="Times New Roman CYR"/>
          <w:sz w:val="28"/>
          <w:szCs w:val="28"/>
        </w:rPr>
        <w:t xml:space="preserve"> постоянным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Сравнив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соответствующие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суммы</w:t>
      </w:r>
      <w:r w:rsidRPr="001D5AA0">
        <w:rPr>
          <w:sz w:val="28"/>
          <w:szCs w:val="28"/>
        </w:rPr>
        <w:t xml:space="preserve">, </w:t>
      </w:r>
      <w:proofErr w:type="gramStart"/>
      <w:r w:rsidRPr="001D5AA0">
        <w:rPr>
          <w:rFonts w:cs="Times New Roman CYR"/>
          <w:sz w:val="28"/>
          <w:szCs w:val="28"/>
        </w:rPr>
        <w:t>ребята</w:t>
      </w:r>
      <w:proofErr w:type="gramEnd"/>
      <w:r w:rsidRPr="001D5AA0">
        <w:rPr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видели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 сумма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увеличи</w:t>
      </w:r>
      <w:r>
        <w:rPr>
          <w:rFonts w:cs="Times New Roman CYR"/>
          <w:sz w:val="28"/>
          <w:szCs w:val="28"/>
        </w:rPr>
        <w:t>лась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Исходя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рассмотрения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частных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фактов</w:t>
      </w:r>
      <w:r w:rsidRPr="001D5AA0">
        <w:rPr>
          <w:sz w:val="28"/>
          <w:szCs w:val="28"/>
        </w:rPr>
        <w:t xml:space="preserve">, </w:t>
      </w:r>
      <w:proofErr w:type="gramStart"/>
      <w:r w:rsidRPr="001D5AA0">
        <w:rPr>
          <w:rFonts w:cs="Times New Roman CYR"/>
          <w:sz w:val="28"/>
          <w:szCs w:val="28"/>
        </w:rPr>
        <w:t>сопоставляя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друг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proofErr w:type="gramEnd"/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другом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первоклассники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могут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сделать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</w:t>
      </w:r>
      <w:r w:rsidRPr="001D5AA0">
        <w:rPr>
          <w:sz w:val="28"/>
          <w:szCs w:val="28"/>
        </w:rPr>
        <w:t>: «Если</w:t>
      </w:r>
      <w:r>
        <w:rPr>
          <w:sz w:val="28"/>
          <w:szCs w:val="28"/>
        </w:rPr>
        <w:t>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второе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остается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неизменным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увеличивается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сумма </w:t>
      </w:r>
      <w:r w:rsidRPr="001D5AA0">
        <w:rPr>
          <w:rFonts w:cs="Times New Roman CYR"/>
          <w:sz w:val="28"/>
          <w:szCs w:val="28"/>
        </w:rPr>
        <w:lastRenderedPageBreak/>
        <w:t>этих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будет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увеличиваться»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После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нахождения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значений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выражений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выясня</w:t>
      </w:r>
      <w:r>
        <w:rPr>
          <w:rFonts w:cs="Times New Roman CYR"/>
          <w:sz w:val="28"/>
          <w:szCs w:val="28"/>
        </w:rPr>
        <w:t>ли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чем похожи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отличаются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равенства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столбике</w:t>
      </w:r>
      <w:r>
        <w:rPr>
          <w:sz w:val="28"/>
          <w:szCs w:val="28"/>
        </w:rPr>
        <w:t>.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Ответы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детей бы</w:t>
      </w:r>
      <w:r>
        <w:rPr>
          <w:rFonts w:cs="Times New Roman CYR"/>
          <w:sz w:val="28"/>
          <w:szCs w:val="28"/>
        </w:rPr>
        <w:t>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следующими</w:t>
      </w:r>
      <w:r w:rsidRPr="001D5AA0">
        <w:rPr>
          <w:sz w:val="28"/>
          <w:szCs w:val="28"/>
        </w:rPr>
        <w:t>: «</w:t>
      </w:r>
      <w:r w:rsidRPr="001D5AA0">
        <w:rPr>
          <w:rFonts w:cs="Times New Roman CYR"/>
          <w:sz w:val="28"/>
          <w:szCs w:val="28"/>
        </w:rPr>
        <w:t>Слагаемые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одинаковы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они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переставлены»</w:t>
      </w:r>
      <w:r w:rsidRPr="001D5AA0">
        <w:rPr>
          <w:sz w:val="28"/>
          <w:szCs w:val="28"/>
        </w:rPr>
        <w:t>, «</w:t>
      </w:r>
      <w:r w:rsidRPr="001D5AA0">
        <w:rPr>
          <w:rFonts w:cs="Times New Roman CYR"/>
          <w:sz w:val="28"/>
          <w:szCs w:val="28"/>
        </w:rPr>
        <w:t>Суммы одинаковы»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«</w:t>
      </w:r>
      <w:r w:rsidRPr="001D5AA0">
        <w:rPr>
          <w:rFonts w:cs="Times New Roman CYR"/>
          <w:sz w:val="28"/>
          <w:szCs w:val="28"/>
        </w:rPr>
        <w:t>Слагаемые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одинаковы,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переставлены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суммы одинаковы</w:t>
      </w:r>
      <w:r w:rsidRPr="001D5AA0">
        <w:rPr>
          <w:sz w:val="28"/>
          <w:szCs w:val="28"/>
        </w:rPr>
        <w:t>».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Учитель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помог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сформулировать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свойство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помощью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наводящего вопроса</w:t>
      </w:r>
      <w:r w:rsidRPr="001D5AA0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переставить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сказать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сумме</w:t>
      </w:r>
      <w:r w:rsidRPr="001D5AA0">
        <w:rPr>
          <w:sz w:val="28"/>
          <w:szCs w:val="28"/>
        </w:rPr>
        <w:t>?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В результате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дети</w:t>
      </w:r>
      <w:r w:rsidRPr="001D5AA0">
        <w:rPr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пришли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выводу</w:t>
      </w:r>
      <w:r w:rsidRPr="001D5AA0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От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перестановки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мест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сумма 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изменяется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Аналогична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методика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работы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над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выполнения индуктивных умозаключений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изучении</w:t>
      </w:r>
      <w:r w:rsidRPr="001D5AA0">
        <w:rPr>
          <w:sz w:val="28"/>
          <w:szCs w:val="28"/>
        </w:rPr>
        <w:t>:</w:t>
      </w:r>
    </w:p>
    <w:p w:rsidR="004B0A20" w:rsidRPr="001D5AA0" w:rsidRDefault="004B0A20" w:rsidP="002A6B11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принципа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образования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натурального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ряда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чисел</w:t>
      </w:r>
      <w:r w:rsidRPr="001D5AA0">
        <w:rPr>
          <w:sz w:val="28"/>
          <w:szCs w:val="28"/>
        </w:rPr>
        <w:t xml:space="preserve"> (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прибавить единицу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получим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следующее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счете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число</w:t>
      </w:r>
      <w:r w:rsidRPr="001D5AA0">
        <w:rPr>
          <w:sz w:val="28"/>
          <w:szCs w:val="28"/>
        </w:rPr>
        <w:t xml:space="preserve">; 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вычесть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единицу</w:t>
      </w:r>
      <w:r w:rsidRPr="001D5AA0">
        <w:rPr>
          <w:sz w:val="28"/>
          <w:szCs w:val="28"/>
        </w:rPr>
        <w:t>, то получим предыдущее число);</w:t>
      </w:r>
    </w:p>
    <w:p w:rsidR="004B0A20" w:rsidRPr="001D5AA0" w:rsidRDefault="004B0A20" w:rsidP="002A6B11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взаимосвязи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между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компонентами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операций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сложения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вычитания</w:t>
      </w:r>
      <w:r w:rsidRPr="001D5AA0">
        <w:rPr>
          <w:sz w:val="28"/>
          <w:szCs w:val="28"/>
        </w:rPr>
        <w:t>;</w:t>
      </w:r>
    </w:p>
    <w:p w:rsidR="004B0A20" w:rsidRPr="001D5AA0" w:rsidRDefault="004B0A20" w:rsidP="002A6B11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выводов</w:t>
      </w:r>
      <w:r>
        <w:rPr>
          <w:rFonts w:cs="Times New Roman CYR"/>
          <w:sz w:val="28"/>
          <w:szCs w:val="28"/>
        </w:rPr>
        <w:t>:</w:t>
      </w:r>
      <w:r w:rsidRPr="001D5AA0">
        <w:rPr>
          <w:sz w:val="28"/>
          <w:szCs w:val="28"/>
        </w:rPr>
        <w:t xml:space="preserve">  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последующего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числа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вычесть</w:t>
      </w:r>
      <w:r w:rsidRPr="001D5AA0">
        <w:rPr>
          <w:sz w:val="28"/>
          <w:szCs w:val="28"/>
        </w:rPr>
        <w:t xml:space="preserve">   </w:t>
      </w:r>
      <w:r w:rsidRPr="001D5AA0">
        <w:rPr>
          <w:rFonts w:cs="Times New Roman CYR"/>
          <w:sz w:val="28"/>
          <w:szCs w:val="28"/>
        </w:rPr>
        <w:t>предыдущее</w:t>
      </w:r>
      <w:r w:rsidRPr="001D5AA0">
        <w:rPr>
          <w:sz w:val="28"/>
          <w:szCs w:val="28"/>
        </w:rPr>
        <w:t xml:space="preserve">,   </w:t>
      </w:r>
      <w:r w:rsidRPr="001D5AA0">
        <w:rPr>
          <w:rFonts w:cs="Times New Roman CYR"/>
          <w:sz w:val="28"/>
          <w:szCs w:val="28"/>
        </w:rPr>
        <w:t>то получится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единица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 xml:space="preserve">;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любому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прибавить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затем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отнять одно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получим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первоначальное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число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  <w:u w:val="single"/>
        </w:rPr>
        <w:t>Формируя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у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младших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школьников</w:t>
      </w:r>
      <w:r w:rsidRPr="001D5AA0">
        <w:rPr>
          <w:sz w:val="28"/>
          <w:szCs w:val="28"/>
          <w:u w:val="single"/>
        </w:rPr>
        <w:t xml:space="preserve"> </w:t>
      </w:r>
      <w:proofErr w:type="gramStart"/>
      <w:r w:rsidRPr="001D5AA0">
        <w:rPr>
          <w:rFonts w:cs="Times New Roman CYR"/>
          <w:sz w:val="28"/>
          <w:szCs w:val="28"/>
          <w:u w:val="single"/>
        </w:rPr>
        <w:t>умение</w:t>
      </w:r>
      <w:proofErr w:type="gramEnd"/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проводить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индуктивные умозаключения</w:t>
      </w:r>
      <w:r w:rsidRPr="001D5AA0">
        <w:rPr>
          <w:sz w:val="28"/>
          <w:szCs w:val="28"/>
          <w:u w:val="single"/>
        </w:rPr>
        <w:t xml:space="preserve">, </w:t>
      </w:r>
      <w:r>
        <w:rPr>
          <w:sz w:val="28"/>
          <w:szCs w:val="28"/>
          <w:u w:val="single"/>
        </w:rPr>
        <w:t xml:space="preserve">мы </w:t>
      </w:r>
      <w:r w:rsidRPr="001D5AA0">
        <w:rPr>
          <w:rFonts w:cs="Times New Roman CYR"/>
          <w:sz w:val="28"/>
          <w:szCs w:val="28"/>
          <w:u w:val="single"/>
        </w:rPr>
        <w:t>предлага</w:t>
      </w:r>
      <w:r>
        <w:rPr>
          <w:rFonts w:cs="Times New Roman CYR"/>
          <w:sz w:val="28"/>
          <w:szCs w:val="28"/>
          <w:u w:val="single"/>
        </w:rPr>
        <w:t>ли</w:t>
      </w:r>
      <w:r w:rsidRPr="001D5AA0">
        <w:rPr>
          <w:sz w:val="28"/>
          <w:szCs w:val="28"/>
          <w:u w:val="single"/>
        </w:rPr>
        <w:t xml:space="preserve"> з</w:t>
      </w:r>
      <w:r w:rsidRPr="001D5AA0">
        <w:rPr>
          <w:rFonts w:cs="Times New Roman CYR"/>
          <w:sz w:val="28"/>
          <w:szCs w:val="28"/>
          <w:u w:val="single"/>
        </w:rPr>
        <w:t>адания</w:t>
      </w:r>
      <w:r w:rsidRPr="001D5AA0">
        <w:rPr>
          <w:sz w:val="28"/>
          <w:szCs w:val="28"/>
          <w:u w:val="single"/>
        </w:rPr>
        <w:t xml:space="preserve">, </w:t>
      </w:r>
      <w:r w:rsidRPr="001D5AA0">
        <w:rPr>
          <w:rFonts w:cs="Times New Roman CYR"/>
          <w:sz w:val="28"/>
          <w:szCs w:val="28"/>
          <w:u w:val="single"/>
        </w:rPr>
        <w:t>при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выполнении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которых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они мог</w:t>
      </w:r>
      <w:r>
        <w:rPr>
          <w:rFonts w:cs="Times New Roman CYR"/>
          <w:sz w:val="28"/>
          <w:szCs w:val="28"/>
          <w:u w:val="single"/>
        </w:rPr>
        <w:t>ли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допустить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неверные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обобщения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Это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помо</w:t>
      </w:r>
      <w:r>
        <w:rPr>
          <w:rFonts w:cs="Times New Roman CYR"/>
          <w:sz w:val="28"/>
          <w:szCs w:val="28"/>
        </w:rPr>
        <w:t>гло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сформировать критическое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отношение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выводам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полученным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помощью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неполной индукции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нос</w:t>
      </w:r>
      <w:r>
        <w:rPr>
          <w:rFonts w:cs="Times New Roman CYR"/>
          <w:sz w:val="28"/>
          <w:szCs w:val="28"/>
        </w:rPr>
        <w:t>или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характер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предположения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нужда</w:t>
      </w:r>
      <w:r>
        <w:rPr>
          <w:rFonts w:cs="Times New Roman CYR"/>
          <w:sz w:val="28"/>
          <w:szCs w:val="28"/>
        </w:rPr>
        <w:t>лись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 дальнейшей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проверке</w:t>
      </w:r>
      <w:r>
        <w:rPr>
          <w:sz w:val="28"/>
          <w:szCs w:val="28"/>
        </w:rPr>
        <w:t>: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надо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либо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доказать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либо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опровергнуть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Правильность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полученного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индуктивным способом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многом завис</w:t>
      </w:r>
      <w:r>
        <w:rPr>
          <w:rFonts w:cs="Times New Roman CYR"/>
          <w:sz w:val="28"/>
          <w:szCs w:val="28"/>
        </w:rPr>
        <w:t>ела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подбора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фактов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которых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он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базир</w:t>
      </w:r>
      <w:r>
        <w:rPr>
          <w:rFonts w:cs="Times New Roman CYR"/>
          <w:sz w:val="28"/>
          <w:szCs w:val="28"/>
        </w:rPr>
        <w:t>овался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1"/>
          <w:numId w:val="9"/>
        </w:numPr>
        <w:shd w:val="clear" w:color="auto" w:fill="FFFFFF"/>
        <w:tabs>
          <w:tab w:val="clear" w:pos="1788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Выяви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закономерность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заполни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таблицу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Сравни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сумму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 каждым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слагаемым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Сделай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соответствующий 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</w:t>
      </w:r>
      <w:r w:rsidRPr="001D5AA0">
        <w:rPr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4B0A20" w:rsidRPr="0046213B" w:rsidTr="00AD323E"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7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8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5</w:t>
            </w:r>
          </w:p>
        </w:tc>
        <w:tc>
          <w:tcPr>
            <w:tcW w:w="1596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2</w:t>
            </w:r>
          </w:p>
        </w:tc>
      </w:tr>
      <w:tr w:rsidR="004B0A20" w:rsidRPr="0046213B" w:rsidTr="00AD323E"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lastRenderedPageBreak/>
              <w:t>5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6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8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2</w:t>
            </w:r>
          </w:p>
        </w:tc>
        <w:tc>
          <w:tcPr>
            <w:tcW w:w="1596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1</w:t>
            </w:r>
          </w:p>
        </w:tc>
      </w:tr>
      <w:tr w:rsidR="004B0A20" w:rsidRPr="0046213B" w:rsidTr="00AD323E"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7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13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  <w:r w:rsidRPr="0046213B">
              <w:rPr>
                <w:rFonts w:cs="Arial"/>
                <w:sz w:val="28"/>
                <w:szCs w:val="28"/>
              </w:rPr>
              <w:t>16</w:t>
            </w: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595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596" w:type="dxa"/>
          </w:tcPr>
          <w:p w:rsidR="004B0A20" w:rsidRPr="0046213B" w:rsidRDefault="004B0A20" w:rsidP="00AD32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8"/>
              </w:rPr>
            </w:pPr>
          </w:p>
        </w:tc>
      </w:tr>
    </w:tbl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рассмотренных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частных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случаев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учащиеся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</w:t>
      </w:r>
      <w:r>
        <w:rPr>
          <w:rFonts w:cs="Times New Roman CYR"/>
          <w:sz w:val="28"/>
          <w:szCs w:val="28"/>
        </w:rPr>
        <w:t>шли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 выводу</w:t>
      </w:r>
      <w:r w:rsidRPr="001D5AA0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Сумма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всегда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больше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 слагаемых</w:t>
      </w:r>
      <w:r>
        <w:rPr>
          <w:sz w:val="28"/>
          <w:szCs w:val="28"/>
        </w:rPr>
        <w:t>»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Затем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учитель запис</w:t>
      </w:r>
      <w:r>
        <w:rPr>
          <w:rFonts w:cs="Times New Roman CYR"/>
          <w:sz w:val="28"/>
          <w:szCs w:val="28"/>
        </w:rPr>
        <w:t>ал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еще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равенства</w:t>
      </w:r>
      <w:r w:rsidRPr="001D5AA0">
        <w:rPr>
          <w:sz w:val="28"/>
          <w:szCs w:val="28"/>
        </w:rPr>
        <w:t xml:space="preserve">: 0+1=1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2+0=2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спр</w:t>
      </w:r>
      <w:r>
        <w:rPr>
          <w:rFonts w:cs="Times New Roman CYR"/>
          <w:sz w:val="28"/>
          <w:szCs w:val="28"/>
        </w:rPr>
        <w:t>осил</w:t>
      </w:r>
      <w:r w:rsidRPr="001D5AA0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1D5AA0">
        <w:rPr>
          <w:rFonts w:cs="Times New Roman CYR"/>
          <w:sz w:val="28"/>
          <w:szCs w:val="28"/>
        </w:rPr>
        <w:t>Верен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ли 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iCs/>
          <w:sz w:val="28"/>
          <w:szCs w:val="28"/>
        </w:rPr>
        <w:t xml:space="preserve">этих </w:t>
      </w:r>
      <w:r w:rsidRPr="001D5AA0">
        <w:rPr>
          <w:rFonts w:cs="Times New Roman CYR"/>
          <w:sz w:val="28"/>
          <w:szCs w:val="28"/>
        </w:rPr>
        <w:t>случаев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сформулированный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</w:t>
      </w:r>
      <w:r w:rsidRPr="001D5AA0">
        <w:rPr>
          <w:sz w:val="28"/>
          <w:szCs w:val="28"/>
        </w:rPr>
        <w:t xml:space="preserve">?». </w:t>
      </w:r>
      <w:r w:rsidRPr="001D5AA0">
        <w:rPr>
          <w:rFonts w:cs="Times New Roman CYR"/>
          <w:sz w:val="28"/>
          <w:szCs w:val="28"/>
        </w:rPr>
        <w:t>Затем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он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проси</w:t>
      </w:r>
      <w:r>
        <w:rPr>
          <w:rFonts w:cs="Times New Roman CYR"/>
          <w:sz w:val="28"/>
          <w:szCs w:val="28"/>
        </w:rPr>
        <w:t>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свете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новых фактов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переформулировать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этом</w:t>
      </w:r>
      <w:r w:rsidRPr="001D5AA0">
        <w:rPr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была</w:t>
      </w:r>
      <w:r w:rsidRPr="001D5AA0">
        <w:rPr>
          <w:rFonts w:cs="Times New Roman CYR"/>
          <w:sz w:val="28"/>
          <w:szCs w:val="28"/>
        </w:rPr>
        <w:t xml:space="preserve"> необходимость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помог</w:t>
      </w:r>
      <w:r>
        <w:rPr>
          <w:rFonts w:cs="Times New Roman CYR"/>
          <w:sz w:val="28"/>
          <w:szCs w:val="28"/>
        </w:rPr>
        <w:t>ал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сформулировать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новый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вывод</w:t>
      </w:r>
      <w:r w:rsidRPr="001D5AA0">
        <w:rPr>
          <w:sz w:val="28"/>
          <w:szCs w:val="28"/>
        </w:rPr>
        <w:t>: «</w:t>
      </w:r>
      <w:r w:rsidRPr="001D5AA0">
        <w:rPr>
          <w:rFonts w:cs="Times New Roman CYR"/>
          <w:sz w:val="28"/>
          <w:szCs w:val="28"/>
        </w:rPr>
        <w:t>Сумма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всегда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больше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 слагаемых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если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одно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равно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нулю»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  <w:u w:val="single"/>
        </w:rPr>
        <w:t>Рассуждения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по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аналогии</w:t>
      </w:r>
      <w:r w:rsidRPr="001D5AA0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bCs/>
          <w:sz w:val="28"/>
          <w:szCs w:val="28"/>
          <w:u w:val="single"/>
        </w:rPr>
        <w:t>полезны</w:t>
      </w:r>
      <w:r w:rsidRPr="001D5AA0">
        <w:rPr>
          <w:bCs/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тем</w:t>
      </w:r>
      <w:r w:rsidRPr="001D5AA0">
        <w:rPr>
          <w:sz w:val="28"/>
          <w:szCs w:val="28"/>
          <w:u w:val="single"/>
        </w:rPr>
        <w:t xml:space="preserve">, </w:t>
      </w:r>
      <w:r w:rsidRPr="001D5AA0">
        <w:rPr>
          <w:rFonts w:cs="Times New Roman CYR"/>
          <w:sz w:val="28"/>
          <w:szCs w:val="28"/>
          <w:u w:val="single"/>
        </w:rPr>
        <w:t>что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они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подводят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нас</w:t>
      </w:r>
      <w:r w:rsidRPr="001D5AA0">
        <w:rPr>
          <w:sz w:val="28"/>
          <w:szCs w:val="28"/>
          <w:u w:val="single"/>
        </w:rPr>
        <w:t xml:space="preserve"> </w:t>
      </w:r>
      <w:r w:rsidRPr="001D5AA0">
        <w:rPr>
          <w:rFonts w:cs="Times New Roman CYR"/>
          <w:sz w:val="28"/>
          <w:szCs w:val="28"/>
          <w:u w:val="single"/>
        </w:rPr>
        <w:t>к догадке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менее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важно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доказывать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учить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догадываться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 xml:space="preserve">что именно подлежит доказательству и как найти </w:t>
      </w:r>
      <w:r w:rsidRPr="001D5AA0">
        <w:rPr>
          <w:sz w:val="28"/>
          <w:szCs w:val="28"/>
        </w:rPr>
        <w:t xml:space="preserve">это </w:t>
      </w:r>
      <w:r w:rsidRPr="001D5AA0">
        <w:rPr>
          <w:rFonts w:cs="Times New Roman CYR"/>
          <w:sz w:val="28"/>
          <w:szCs w:val="28"/>
        </w:rPr>
        <w:t>доказательст</w:t>
      </w:r>
      <w:r w:rsidRPr="001D5AA0">
        <w:rPr>
          <w:sz w:val="28"/>
          <w:szCs w:val="28"/>
        </w:rPr>
        <w:t>во.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первом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умозаключения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аналогии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основном представлены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упражнениями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 которых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требуется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найти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четвертую недостающую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фигуру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Правильно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логика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расположения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дает возможность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определить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какая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нарисована</w:t>
      </w:r>
      <w:r w:rsidRPr="001D5AA0">
        <w:rPr>
          <w:sz w:val="28"/>
          <w:szCs w:val="28"/>
        </w:rPr>
        <w:t>.</w:t>
      </w:r>
    </w:p>
    <w:p w:rsidR="004B0A20" w:rsidRPr="001D5AA0" w:rsidRDefault="004B0A20" w:rsidP="002A6B11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Нарисуй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недостающую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фигуру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635</wp:posOffset>
            </wp:positionV>
            <wp:extent cx="1857375" cy="1216025"/>
            <wp:effectExtent l="19050" t="0" r="9525" b="0"/>
            <wp:wrapNone/>
            <wp:docPr id="370" name="Рисунок 370" descr="img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img857"/>
                    <pic:cNvPicPr>
                      <a:picLocks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Условия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этих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задач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изобразить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мелом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доске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предложить детям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нарисовать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ответ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тетрадях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Несколько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учеников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можно пригласить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доске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попросив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нарисовать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правильный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ответ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подробно рассказать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он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получен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концу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обучения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п</w:t>
      </w:r>
      <w:r w:rsidRPr="001D5AA0">
        <w:rPr>
          <w:rFonts w:cs="Times New Roman CYR"/>
          <w:sz w:val="28"/>
          <w:szCs w:val="28"/>
        </w:rPr>
        <w:t>ервом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классе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учащиеся</w:t>
      </w:r>
      <w:r w:rsidRPr="001D5AA0">
        <w:rPr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умели</w:t>
      </w:r>
      <w:r w:rsidRPr="001D5AA0">
        <w:rPr>
          <w:sz w:val="28"/>
          <w:szCs w:val="28"/>
        </w:rPr>
        <w:t>:</w:t>
      </w:r>
    </w:p>
    <w:p w:rsidR="004B0A20" w:rsidRPr="001D5AA0" w:rsidRDefault="004B0A20" w:rsidP="002A6B11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проводить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умозаключения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свойства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отношений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опорой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 рисунок</w:t>
      </w:r>
      <w:r w:rsidRPr="001D5AA0">
        <w:rPr>
          <w:sz w:val="28"/>
          <w:szCs w:val="28"/>
        </w:rPr>
        <w:t>;</w:t>
      </w:r>
    </w:p>
    <w:p w:rsidR="004B0A20" w:rsidRPr="001D5AA0" w:rsidRDefault="004B0A20" w:rsidP="002A6B11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проводить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умозаключения,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основанные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транзитивности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отношения порядка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опорой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 рисунок</w:t>
      </w:r>
      <w:r w:rsidRPr="001D5AA0">
        <w:rPr>
          <w:sz w:val="28"/>
          <w:szCs w:val="28"/>
        </w:rPr>
        <w:t xml:space="preserve">; </w:t>
      </w:r>
      <w:r w:rsidRPr="001D5AA0">
        <w:rPr>
          <w:rFonts w:cs="Times New Roman CYR"/>
          <w:sz w:val="28"/>
          <w:szCs w:val="28"/>
        </w:rPr>
        <w:t>б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без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опоры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на </w:t>
      </w:r>
      <w:r w:rsidRPr="001D5AA0">
        <w:rPr>
          <w:rFonts w:cs="Times New Roman CYR"/>
          <w:sz w:val="28"/>
          <w:szCs w:val="28"/>
        </w:rPr>
        <w:lastRenderedPageBreak/>
        <w:t>рисунок</w:t>
      </w:r>
      <w:r w:rsidRPr="001D5AA0">
        <w:rPr>
          <w:sz w:val="28"/>
          <w:szCs w:val="28"/>
        </w:rPr>
        <w:t xml:space="preserve">; </w:t>
      </w:r>
    </w:p>
    <w:p w:rsidR="004B0A20" w:rsidRPr="001D5AA0" w:rsidRDefault="004B0A20" w:rsidP="002A6B11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проводить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умозаключения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аналогии</w:t>
      </w:r>
      <w:r w:rsidRPr="001D5AA0">
        <w:rPr>
          <w:sz w:val="28"/>
          <w:szCs w:val="28"/>
        </w:rPr>
        <w:t>.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Работу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связанную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проведением простейших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умозаключений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доказательств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рекомендуется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проводить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 следующим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направлениям</w:t>
      </w:r>
      <w:r w:rsidRPr="001D5AA0">
        <w:rPr>
          <w:sz w:val="28"/>
          <w:szCs w:val="28"/>
        </w:rPr>
        <w:t xml:space="preserve">: 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умозаключения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проводимые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аналогии</w:t>
      </w:r>
      <w:r w:rsidRPr="001D5AA0">
        <w:rPr>
          <w:sz w:val="28"/>
          <w:szCs w:val="28"/>
        </w:rPr>
        <w:t xml:space="preserve">; 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б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умозаключения</w:t>
      </w:r>
      <w:r w:rsidRPr="001D5AA0">
        <w:rPr>
          <w:sz w:val="28"/>
          <w:szCs w:val="28"/>
        </w:rPr>
        <w:t xml:space="preserve">,  </w:t>
      </w:r>
      <w:r w:rsidRPr="001D5AA0">
        <w:rPr>
          <w:rFonts w:cs="Times New Roman CYR"/>
          <w:sz w:val="28"/>
          <w:szCs w:val="28"/>
        </w:rPr>
        <w:t>проводимые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индукции</w:t>
      </w:r>
      <w:r w:rsidRPr="001D5AA0">
        <w:rPr>
          <w:sz w:val="28"/>
          <w:szCs w:val="28"/>
        </w:rPr>
        <w:t xml:space="preserve">;  </w:t>
      </w:r>
    </w:p>
    <w:p w:rsidR="004B0A2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в</w:t>
      </w:r>
      <w:r w:rsidRPr="001D5AA0">
        <w:rPr>
          <w:iCs/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простейшие</w:t>
      </w:r>
      <w:r w:rsidRPr="001D5AA0">
        <w:rPr>
          <w:sz w:val="28"/>
          <w:szCs w:val="28"/>
        </w:rPr>
        <w:t xml:space="preserve">  </w:t>
      </w:r>
      <w:r w:rsidRPr="001D5AA0">
        <w:rPr>
          <w:rFonts w:cs="Times New Roman CYR"/>
          <w:sz w:val="28"/>
          <w:szCs w:val="28"/>
        </w:rPr>
        <w:t>дедуктивные умозаключения</w:t>
      </w:r>
      <w:r w:rsidRPr="001D5AA0">
        <w:rPr>
          <w:sz w:val="28"/>
          <w:szCs w:val="28"/>
        </w:rPr>
        <w:t xml:space="preserve">;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</w:pPr>
      <w:r w:rsidRPr="001D5AA0">
        <w:rPr>
          <w:rFonts w:cs="Times New Roman CYR"/>
          <w:sz w:val="28"/>
          <w:szCs w:val="28"/>
        </w:rPr>
        <w:t>г</w:t>
      </w:r>
      <w:r w:rsidRPr="001D5AA0">
        <w:rPr>
          <w:sz w:val="28"/>
          <w:szCs w:val="28"/>
        </w:rPr>
        <w:t xml:space="preserve">) </w:t>
      </w:r>
      <w:r w:rsidRPr="001D5AA0">
        <w:rPr>
          <w:rFonts w:cs="Times New Roman CYR"/>
          <w:sz w:val="28"/>
          <w:szCs w:val="28"/>
        </w:rPr>
        <w:t>доказательства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опровержения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утверждений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помощью примеров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proofErr w:type="spellStart"/>
      <w:r w:rsidRPr="001D5AA0">
        <w:rPr>
          <w:rFonts w:cs="Times New Roman CYR"/>
          <w:sz w:val="28"/>
          <w:szCs w:val="28"/>
        </w:rPr>
        <w:t>контрпримеров</w:t>
      </w:r>
      <w:proofErr w:type="spellEnd"/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работе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рассматривали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логическую подготовку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неотъемлемую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составную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часть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уроков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математики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Нами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было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определено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содержание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работы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подготовке учащихся 1-х классов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занятиях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математике</w:t>
      </w:r>
      <w:r w:rsidRPr="001D5AA0">
        <w:rPr>
          <w:sz w:val="28"/>
          <w:szCs w:val="28"/>
        </w:rPr>
        <w:t xml:space="preserve"> по программе </w:t>
      </w:r>
      <w:r>
        <w:rPr>
          <w:sz w:val="28"/>
          <w:szCs w:val="28"/>
        </w:rPr>
        <w:t xml:space="preserve">В.Н. </w:t>
      </w:r>
      <w:proofErr w:type="spellStart"/>
      <w:r>
        <w:rPr>
          <w:sz w:val="28"/>
          <w:szCs w:val="28"/>
        </w:rPr>
        <w:t>Рудницкой</w:t>
      </w:r>
      <w:proofErr w:type="spellEnd"/>
      <w:r w:rsidRPr="001D5AA0">
        <w:rPr>
          <w:sz w:val="28"/>
          <w:szCs w:val="28"/>
        </w:rPr>
        <w:t xml:space="preserve">. 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начале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изучения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каждой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темы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учителю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предоставлялся теоретический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раскрывающий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содержание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взаимосвязи формируемых</w:t>
      </w:r>
      <w:r w:rsidRPr="001D5AA0">
        <w:rPr>
          <w:sz w:val="28"/>
          <w:szCs w:val="28"/>
        </w:rPr>
        <w:t xml:space="preserve">: </w:t>
      </w:r>
      <w:r w:rsidRPr="001D5AA0">
        <w:rPr>
          <w:rFonts w:cs="Times New Roman CYR"/>
          <w:sz w:val="28"/>
          <w:szCs w:val="28"/>
        </w:rPr>
        <w:t>логических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умений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также</w:t>
      </w:r>
      <w:r w:rsidRPr="001D5AA0">
        <w:rPr>
          <w:sz w:val="28"/>
          <w:szCs w:val="28"/>
        </w:rPr>
        <w:t xml:space="preserve"> – </w:t>
      </w:r>
      <w:r w:rsidRPr="001D5AA0">
        <w:rPr>
          <w:rFonts w:cs="Times New Roman CYR"/>
          <w:sz w:val="28"/>
          <w:szCs w:val="28"/>
        </w:rPr>
        <w:t>соответствующий дидактический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cs="Times New Roman CYR"/>
          <w:sz w:val="28"/>
          <w:szCs w:val="28"/>
        </w:rPr>
      </w:pPr>
      <w:r w:rsidRPr="001D5AA0">
        <w:rPr>
          <w:rFonts w:cs="Times New Roman CYR"/>
          <w:sz w:val="28"/>
          <w:szCs w:val="28"/>
        </w:rPr>
        <w:t>Предлагаемые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характера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являются типовыми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основе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могут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быть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составлены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аналогичные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учебные задания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различного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дидактического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 обеспечивает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возможность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творческой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работы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учителя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Все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упражнения направлены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практическое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овладение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содержанием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понятий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 действий</w:t>
      </w:r>
      <w:r w:rsidRPr="001D5AA0">
        <w:rPr>
          <w:sz w:val="28"/>
          <w:szCs w:val="28"/>
        </w:rPr>
        <w:t xml:space="preserve">. </w:t>
      </w:r>
      <w:r w:rsidRPr="001D5AA0">
        <w:rPr>
          <w:rFonts w:cs="Times New Roman CYR"/>
          <w:sz w:val="28"/>
          <w:szCs w:val="28"/>
        </w:rPr>
        <w:t>Одни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же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отношения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действия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отрабатывались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на разнообразном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материале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rFonts w:cs="Times New Roman CYR"/>
          <w:sz w:val="28"/>
          <w:szCs w:val="28"/>
        </w:rPr>
        <w:t xml:space="preserve">            </w:t>
      </w:r>
      <w:r w:rsidRPr="001D5AA0">
        <w:rPr>
          <w:rFonts w:cs="Times New Roman CYR"/>
          <w:sz w:val="28"/>
          <w:szCs w:val="28"/>
        </w:rPr>
        <w:t>Для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чтобы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рассматриваемые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отношения были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доступны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младшим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школьникам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заданиях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используется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принцип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их материализации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есть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представление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форме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адекватных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им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предметных отношений</w:t>
      </w:r>
      <w:r w:rsidRPr="001D5AA0">
        <w:rPr>
          <w:sz w:val="28"/>
          <w:szCs w:val="28"/>
        </w:rPr>
        <w:t>.</w:t>
      </w:r>
    </w:p>
    <w:p w:rsidR="004B0A20" w:rsidRPr="001D5AA0" w:rsidRDefault="004B0A20" w:rsidP="004B0A2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</w:pP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качестве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дидактического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материала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моделирующего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 xml:space="preserve">логические </w:t>
      </w:r>
      <w:r w:rsidRPr="001D5AA0">
        <w:rPr>
          <w:rFonts w:cs="Times New Roman CYR"/>
          <w:sz w:val="28"/>
          <w:szCs w:val="28"/>
        </w:rPr>
        <w:lastRenderedPageBreak/>
        <w:t>отношения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в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предлагаемой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системе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упражнений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используются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круговые схемы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прямоугольные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матрицы</w:t>
      </w:r>
      <w:r w:rsidRPr="001D5AA0">
        <w:rPr>
          <w:sz w:val="28"/>
          <w:szCs w:val="28"/>
        </w:rPr>
        <w:t>.</w:t>
      </w:r>
    </w:p>
    <w:p w:rsidR="004B0A20" w:rsidRPr="001D5AA0" w:rsidRDefault="004B0A20" w:rsidP="00936C9D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1D5AA0">
        <w:rPr>
          <w:rFonts w:cs="Times New Roman CYR"/>
          <w:sz w:val="28"/>
          <w:szCs w:val="28"/>
        </w:rPr>
        <w:t>Широкое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использование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дидактического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материала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приводит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тому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что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учащиеся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работая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ними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постепенно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осознают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значимость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логических отношений</w:t>
      </w:r>
      <w:r w:rsidRPr="001D5AA0">
        <w:rPr>
          <w:sz w:val="28"/>
          <w:szCs w:val="28"/>
        </w:rPr>
        <w:t xml:space="preserve">, </w:t>
      </w:r>
      <w:r w:rsidRPr="001D5AA0">
        <w:rPr>
          <w:rFonts w:cs="Times New Roman CYR"/>
          <w:sz w:val="28"/>
          <w:szCs w:val="28"/>
        </w:rPr>
        <w:t>их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независимость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от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конкретного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содержания</w:t>
      </w:r>
      <w:r w:rsidRPr="001D5AA0">
        <w:rPr>
          <w:sz w:val="28"/>
          <w:szCs w:val="28"/>
        </w:rPr>
        <w:t xml:space="preserve"> </w:t>
      </w:r>
      <w:r w:rsidRPr="001D5AA0">
        <w:rPr>
          <w:rFonts w:cs="Times New Roman CYR"/>
          <w:sz w:val="28"/>
          <w:szCs w:val="28"/>
        </w:rPr>
        <w:t>материала</w:t>
      </w:r>
      <w:r w:rsidRPr="001D5AA0">
        <w:rPr>
          <w:sz w:val="28"/>
          <w:szCs w:val="28"/>
        </w:rPr>
        <w:t>.</w:t>
      </w:r>
      <w:r w:rsidR="00936C9D">
        <w:rPr>
          <w:sz w:val="28"/>
          <w:szCs w:val="28"/>
        </w:rPr>
        <w:t xml:space="preserve"> </w:t>
      </w:r>
      <w:r w:rsidR="00936C9D">
        <w:rPr>
          <w:rFonts w:cs="Times New Roman CYR"/>
          <w:sz w:val="28"/>
          <w:szCs w:val="28"/>
        </w:rPr>
        <w:t>Полное содержание</w:t>
      </w:r>
      <w:r w:rsidR="00936C9D" w:rsidRPr="001D5AA0">
        <w:rPr>
          <w:sz w:val="28"/>
          <w:szCs w:val="28"/>
        </w:rPr>
        <w:t xml:space="preserve">   </w:t>
      </w:r>
      <w:r w:rsidR="00936C9D" w:rsidRPr="001D5AA0">
        <w:rPr>
          <w:rFonts w:cs="Times New Roman CYR"/>
          <w:sz w:val="28"/>
          <w:szCs w:val="28"/>
        </w:rPr>
        <w:t>работы</w:t>
      </w:r>
      <w:r w:rsidR="00936C9D" w:rsidRPr="001D5AA0">
        <w:rPr>
          <w:sz w:val="28"/>
          <w:szCs w:val="28"/>
        </w:rPr>
        <w:t xml:space="preserve">   </w:t>
      </w:r>
      <w:r w:rsidR="00936C9D" w:rsidRPr="001D5AA0">
        <w:rPr>
          <w:rFonts w:cs="Times New Roman CYR"/>
          <w:sz w:val="28"/>
          <w:szCs w:val="28"/>
        </w:rPr>
        <w:t>по</w:t>
      </w:r>
      <w:r w:rsidR="00936C9D" w:rsidRPr="001D5AA0">
        <w:rPr>
          <w:sz w:val="28"/>
          <w:szCs w:val="28"/>
        </w:rPr>
        <w:t xml:space="preserve">   </w:t>
      </w:r>
      <w:r w:rsidR="00936C9D" w:rsidRPr="001D5AA0">
        <w:rPr>
          <w:rFonts w:cs="Times New Roman CYR"/>
          <w:sz w:val="28"/>
          <w:szCs w:val="28"/>
        </w:rPr>
        <w:t>логической</w:t>
      </w:r>
      <w:r w:rsidR="00936C9D" w:rsidRPr="001D5AA0">
        <w:rPr>
          <w:sz w:val="28"/>
          <w:szCs w:val="28"/>
        </w:rPr>
        <w:t xml:space="preserve">   </w:t>
      </w:r>
      <w:r w:rsidR="00936C9D" w:rsidRPr="001D5AA0">
        <w:rPr>
          <w:rFonts w:cs="Times New Roman CYR"/>
          <w:sz w:val="28"/>
          <w:szCs w:val="28"/>
        </w:rPr>
        <w:t>подготовке</w:t>
      </w:r>
      <w:r w:rsidR="00936C9D" w:rsidRPr="001D5AA0">
        <w:rPr>
          <w:sz w:val="28"/>
          <w:szCs w:val="28"/>
        </w:rPr>
        <w:t xml:space="preserve">   </w:t>
      </w:r>
      <w:r w:rsidR="00936C9D" w:rsidRPr="001D5AA0">
        <w:rPr>
          <w:rFonts w:cs="Times New Roman CYR"/>
          <w:sz w:val="28"/>
          <w:szCs w:val="28"/>
        </w:rPr>
        <w:t>учащихся 1 класса</w:t>
      </w:r>
      <w:r w:rsidR="00936C9D">
        <w:rPr>
          <w:rFonts w:cs="Times New Roman CYR"/>
          <w:sz w:val="28"/>
          <w:szCs w:val="28"/>
        </w:rPr>
        <w:t xml:space="preserve"> представлено в приложении № 2.</w:t>
      </w:r>
    </w:p>
    <w:p w:rsidR="00EC15E1" w:rsidRDefault="00EC15E1" w:rsidP="004B0A20">
      <w:pPr>
        <w:shd w:val="clear" w:color="auto" w:fill="FFFFFF"/>
        <w:spacing w:line="312" w:lineRule="atLeast"/>
        <w:ind w:left="150" w:right="150" w:firstLine="525"/>
        <w:jc w:val="both"/>
        <w:rPr>
          <w:rFonts w:ascii="Arial" w:hAnsi="Arial" w:cs="Arial"/>
          <w:b/>
          <w:bCs/>
          <w:color w:val="196480"/>
        </w:rPr>
      </w:pPr>
    </w:p>
    <w:p w:rsidR="004B0A20" w:rsidRPr="00EC15E1" w:rsidRDefault="004B0A20" w:rsidP="00EC15E1">
      <w:pPr>
        <w:shd w:val="clear" w:color="auto" w:fill="FFFFFF"/>
        <w:spacing w:line="360" w:lineRule="auto"/>
        <w:ind w:left="150" w:right="150" w:firstLine="525"/>
        <w:jc w:val="both"/>
        <w:rPr>
          <w:sz w:val="28"/>
          <w:szCs w:val="28"/>
        </w:rPr>
      </w:pPr>
      <w:r w:rsidRPr="00EC15E1">
        <w:rPr>
          <w:b/>
          <w:bCs/>
          <w:sz w:val="28"/>
          <w:szCs w:val="28"/>
        </w:rPr>
        <w:t>5.</w:t>
      </w:r>
      <w:r w:rsidRPr="00EC15E1">
        <w:rPr>
          <w:rStyle w:val="apple-converted-space"/>
          <w:sz w:val="28"/>
          <w:szCs w:val="28"/>
        </w:rPr>
        <w:t> </w:t>
      </w:r>
      <w:r w:rsidRPr="00EC15E1">
        <w:rPr>
          <w:b/>
          <w:bCs/>
          <w:sz w:val="28"/>
          <w:szCs w:val="28"/>
        </w:rPr>
        <w:t>Результативность опыта</w:t>
      </w:r>
      <w:r w:rsidR="00EC15E1" w:rsidRPr="00EC15E1">
        <w:rPr>
          <w:b/>
          <w:bCs/>
          <w:sz w:val="28"/>
          <w:szCs w:val="28"/>
        </w:rPr>
        <w:t>.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Завершающим этапом работы явилось проведение диагностической работы, цель которой – определение эффективности </w:t>
      </w:r>
      <w:proofErr w:type="gramStart"/>
      <w:r>
        <w:rPr>
          <w:sz w:val="28"/>
          <w:szCs w:val="28"/>
        </w:rPr>
        <w:t>обучения по</w:t>
      </w:r>
      <w:proofErr w:type="gramEnd"/>
      <w:r>
        <w:rPr>
          <w:sz w:val="28"/>
          <w:szCs w:val="28"/>
        </w:rPr>
        <w:t xml:space="preserve"> экспериментальной методике. Этот этап экспериментальной работы был посвящен выявлению уровня </w:t>
      </w:r>
      <w:proofErr w:type="spellStart"/>
      <w:r>
        <w:rPr>
          <w:sz w:val="28"/>
          <w:szCs w:val="28"/>
        </w:rPr>
        <w:t>сформированности</w:t>
      </w:r>
      <w:proofErr w:type="spellEnd"/>
      <w:r>
        <w:rPr>
          <w:sz w:val="28"/>
          <w:szCs w:val="28"/>
        </w:rPr>
        <w:t xml:space="preserve"> логических умений у учащихся 1 класса. Диагностическая работа представлена в приложении № </w:t>
      </w:r>
      <w:r w:rsidR="00982AFE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982AF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диагностической работы по выявлению уровня логической подготовки младших школьников </w:t>
      </w:r>
      <w:r w:rsidR="00982AFE">
        <w:rPr>
          <w:sz w:val="28"/>
          <w:szCs w:val="28"/>
        </w:rPr>
        <w:t>оформлены</w:t>
      </w:r>
      <w:r>
        <w:rPr>
          <w:sz w:val="28"/>
          <w:szCs w:val="28"/>
        </w:rPr>
        <w:t xml:space="preserve"> с помощью диаграммы</w:t>
      </w:r>
      <w:r w:rsidR="00982AFE">
        <w:rPr>
          <w:sz w:val="28"/>
          <w:szCs w:val="28"/>
        </w:rPr>
        <w:t>.</w:t>
      </w:r>
    </w:p>
    <w:p w:rsidR="00982AFE" w:rsidRDefault="00AD323E" w:rsidP="00982AF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82AFE">
        <w:rPr>
          <w:noProof/>
          <w:sz w:val="28"/>
          <w:szCs w:val="28"/>
        </w:rPr>
        <w:drawing>
          <wp:inline distT="0" distB="0" distL="0" distR="0">
            <wp:extent cx="6019800" cy="2581275"/>
            <wp:effectExtent l="0" t="0" r="0" b="0"/>
            <wp:docPr id="23" name="Объект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982AFE" w:rsidRDefault="00982AFE" w:rsidP="00982AFE">
      <w:pPr>
        <w:jc w:val="center"/>
      </w:pPr>
      <w:r>
        <w:rPr>
          <w:b/>
          <w:sz w:val="28"/>
          <w:szCs w:val="28"/>
        </w:rPr>
        <w:t>Р</w:t>
      </w:r>
      <w:r w:rsidRPr="006A0F01">
        <w:rPr>
          <w:b/>
          <w:sz w:val="28"/>
          <w:szCs w:val="28"/>
        </w:rPr>
        <w:t>ис. №</w:t>
      </w:r>
      <w:r>
        <w:rPr>
          <w:b/>
          <w:sz w:val="28"/>
          <w:szCs w:val="28"/>
        </w:rPr>
        <w:t>2.</w:t>
      </w:r>
      <w:r w:rsidRPr="006A0F01">
        <w:rPr>
          <w:b/>
          <w:sz w:val="28"/>
          <w:szCs w:val="28"/>
        </w:rPr>
        <w:t xml:space="preserve"> Диаграмма уровня логической подготовки</w:t>
      </w:r>
      <w:r>
        <w:rPr>
          <w:b/>
          <w:sz w:val="28"/>
          <w:szCs w:val="28"/>
        </w:rPr>
        <w:t xml:space="preserve"> на заключительном этапе работы.</w:t>
      </w:r>
    </w:p>
    <w:p w:rsidR="00982AFE" w:rsidRDefault="00982AFE" w:rsidP="00982AFE">
      <w:pPr>
        <w:jc w:val="center"/>
      </w:pPr>
    </w:p>
    <w:p w:rsidR="00982AFE" w:rsidRDefault="00982AFE" w:rsidP="00982AFE"/>
    <w:p w:rsidR="00982AFE" w:rsidRDefault="00982AFE" w:rsidP="00982AF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Подводя  итоги  работы, можно  отметить, что  уровень  развития  логической  подготовки 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 после  формирующего  этапа </w:t>
      </w:r>
      <w:r>
        <w:rPr>
          <w:sz w:val="28"/>
          <w:szCs w:val="28"/>
        </w:rPr>
        <w:lastRenderedPageBreak/>
        <w:t>повысился. Сравнив  результаты  первого и заключительного этапа работы, мы  отметили, что  количество  детей  с  «высоким»  уровнем  развития  логической  увеличилось  на  40 %, детей  с  «низким» уровнем  развития  логической  подготовки  стало  меньше  на  32 %.</w:t>
      </w:r>
    </w:p>
    <w:p w:rsidR="00982AFE" w:rsidRDefault="00982AFE" w:rsidP="00982AF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Результаты  контрольного  и  итогового  «среза» показали, что  показатели  уровня  развития  логической  подготовки   значительно  изменились: повысились  показатели «высокого» уровня;  уменьшились  данные  «низкого», что  объясняется  воздействием  проведённой  целенаправленной  работы.     </w:t>
      </w:r>
    </w:p>
    <w:p w:rsidR="00AD323E" w:rsidRDefault="00AD323E" w:rsidP="00AD323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Жизнь  человека  постоянно  ставит  перед  ним  острые  и  неотложные  задачи  и  проблемы.  </w:t>
      </w:r>
      <w:proofErr w:type="gramStart"/>
      <w:r>
        <w:rPr>
          <w:sz w:val="28"/>
          <w:szCs w:val="28"/>
        </w:rPr>
        <w:t>Возникновение  таких  проблем, трудностей, неожиданностей  означает, что  в  окружающей  нас  действительности  есть  много  неизвестного, непонятного, непредвиденного, скрытого, требующего  все  более  глубокого познания мира, открытие в нем все новых и новых процессов, свойств и взаимоотношений людей и вещей.</w:t>
      </w:r>
      <w:proofErr w:type="gramEnd"/>
      <w:r>
        <w:rPr>
          <w:sz w:val="28"/>
          <w:szCs w:val="28"/>
        </w:rPr>
        <w:t xml:space="preserve"> Вселенная бесконечна, и бесконечен процесс ее познания. Мышление всегда устремлено в эти бескрайние глубины неизведанного, нового. Каждый человек делает множество открытий в своей жизни (неважно, что эти открытия небольшие, только для себя, а не для человечества). Например, всякий школьник, решая учебную задачу, обязательно открывает для себя много нового.   </w:t>
      </w:r>
    </w:p>
    <w:p w:rsidR="00AD323E" w:rsidRDefault="00AD323E" w:rsidP="00AD323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Построение процесса обучения, специально ориентированного на развитие логической подготовки, принципиально изменяет позицию ученика – существенное место начинает  </w:t>
      </w:r>
      <w:proofErr w:type="gramStart"/>
      <w:r>
        <w:rPr>
          <w:sz w:val="28"/>
          <w:szCs w:val="28"/>
        </w:rPr>
        <w:t>занимать  роль</w:t>
      </w:r>
      <w:proofErr w:type="gramEnd"/>
      <w:r>
        <w:rPr>
          <w:sz w:val="28"/>
          <w:szCs w:val="28"/>
        </w:rPr>
        <w:t xml:space="preserve"> творца (организатора) своей деятельности.  Ученик не бездумно принимает готовый образец или инструкцию учителя, а сам в равной мере отвечает за свои промахи, успехи и достижения. Он активно участвует в каждом шаге обучения – принимает учебную задачу, анализирует способы ее решения, выдвигает гипотезы, определяет причины ошибок и т.д. Чувство свободы выбора делает обучение сознательным, продуктивным и более результативным.</w:t>
      </w:r>
    </w:p>
    <w:p w:rsidR="00AD323E" w:rsidRDefault="00AD323E" w:rsidP="00AD323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Чем богаче запас знаний ребенка, тем легче ему высказывать свои мысли, тем шире его возможности в познании действительности, содержательнее и полноценнее взаимоотношения с детьми и взрослыми, тем активнее происходит его психическое  развитие.  Учитывая особенности развития младших школьников, необходимо постепенно вводить систему упражнений по развитию логических умений.</w:t>
      </w:r>
    </w:p>
    <w:p w:rsidR="00AD323E" w:rsidRDefault="00AD323E" w:rsidP="00AD323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Система упражнений будет способствовать развитию логической </w:t>
      </w:r>
      <w:proofErr w:type="gramStart"/>
      <w:r>
        <w:rPr>
          <w:sz w:val="28"/>
          <w:szCs w:val="28"/>
        </w:rPr>
        <w:t>подготовки</w:t>
      </w:r>
      <w:proofErr w:type="gramEnd"/>
      <w:r>
        <w:rPr>
          <w:sz w:val="28"/>
          <w:szCs w:val="28"/>
        </w:rPr>
        <w:t xml:space="preserve">  т.е.  умению рассуждать,  делать умозаключения. </w:t>
      </w:r>
    </w:p>
    <w:p w:rsidR="00AD323E" w:rsidRDefault="00AD323E" w:rsidP="00AD323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Хорошо известно, насколько сложна и объемна программа начальных классов и как порой трудно учащимся осваивать ее курс. Очень важно серьезно и творчески подходить к каждому занятию, заранее подбирая наглядный, дидактический и прочий необходимый материал, без которого невозможно активизировать логические умения и поддерживать их интерес и внимание на протяжении всего занятия, необходимо предусматривать использование поисковых вопросов, различных способов работы с наглядностью. Необходимо консультировать родителей по организации учебной деятельности детей дома.</w:t>
      </w:r>
    </w:p>
    <w:p w:rsidR="00AD323E" w:rsidRDefault="00AD323E" w:rsidP="00AD323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Для развития логической подготовки необходимо включать в уроки математики задания, упражнения и игры по составлению определений, классификации, сравнению и обобщению понятий и др. А также использовать нестандартные задания:  ребусы и кроссворды, задания на смекалку, вводить игровые ситуации.</w:t>
      </w:r>
    </w:p>
    <w:p w:rsidR="00AD323E" w:rsidRPr="00E91C13" w:rsidRDefault="00AD323E" w:rsidP="00AD323E">
      <w:pPr>
        <w:spacing w:line="360" w:lineRule="auto"/>
        <w:ind w:firstLine="709"/>
        <w:jc w:val="both"/>
        <w:rPr>
          <w:sz w:val="28"/>
          <w:szCs w:val="28"/>
        </w:rPr>
      </w:pPr>
      <w:r w:rsidRPr="00E91C13">
        <w:rPr>
          <w:sz w:val="28"/>
          <w:szCs w:val="28"/>
        </w:rPr>
        <w:t>Несмотря</w:t>
      </w:r>
      <w:r>
        <w:rPr>
          <w:sz w:val="28"/>
          <w:szCs w:val="28"/>
        </w:rPr>
        <w:t xml:space="preserve">  на  заметное  улучшение  уровня  развития  логической  подготовки  учащихся  нельзя  говорить  о  постоянстве  показателей  и  о  том, что  они  будут  сохранены  впоследствии. Для  сохранности  уровня  показателей  необходимо  продолжать  начатую  работу  по  формированию  и  развитию  логической  подготовки  младших  школьников  в  процессе  обучения  математики.</w:t>
      </w:r>
    </w:p>
    <w:p w:rsidR="00AD323E" w:rsidRDefault="00AD323E" w:rsidP="00AD323E">
      <w:pPr>
        <w:spacing w:line="360" w:lineRule="auto"/>
        <w:ind w:firstLine="709"/>
        <w:jc w:val="both"/>
        <w:rPr>
          <w:sz w:val="28"/>
          <w:szCs w:val="28"/>
        </w:rPr>
      </w:pPr>
      <w:r w:rsidRPr="000D35B3">
        <w:rPr>
          <w:sz w:val="28"/>
          <w:szCs w:val="28"/>
        </w:rPr>
        <w:t>Итогом работы по данной теме</w:t>
      </w:r>
      <w:r>
        <w:rPr>
          <w:sz w:val="28"/>
          <w:szCs w:val="28"/>
        </w:rPr>
        <w:t xml:space="preserve"> стали следующие методические рекомендации:</w:t>
      </w:r>
    </w:p>
    <w:p w:rsidR="00AD323E" w:rsidRDefault="00AD323E" w:rsidP="00AD323E">
      <w:pPr>
        <w:numPr>
          <w:ilvl w:val="0"/>
          <w:numId w:val="28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Тщательно анализировать программные требования, предъявляемые детям по формированию логических умений.</w:t>
      </w:r>
    </w:p>
    <w:p w:rsidR="00AD323E" w:rsidRDefault="00AD323E" w:rsidP="00AD323E">
      <w:pPr>
        <w:numPr>
          <w:ilvl w:val="0"/>
          <w:numId w:val="28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Изучать новые формы, методы и приемы по развитию логической подготовки школьников.</w:t>
      </w:r>
    </w:p>
    <w:p w:rsidR="00AD323E" w:rsidRDefault="00AD323E" w:rsidP="00AD323E">
      <w:pPr>
        <w:numPr>
          <w:ilvl w:val="0"/>
          <w:numId w:val="28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Планировать учебную работу с учетом возрастных и индивидуальных особенностей детей.</w:t>
      </w:r>
    </w:p>
    <w:p w:rsidR="00AD323E" w:rsidRDefault="00AD323E" w:rsidP="00AD323E">
      <w:pPr>
        <w:numPr>
          <w:ilvl w:val="0"/>
          <w:numId w:val="28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постоянный контроль, т.е. своевременно обнаруживать пробелы в знаниях детей.</w:t>
      </w:r>
    </w:p>
    <w:p w:rsidR="00AD323E" w:rsidRDefault="00AD323E" w:rsidP="00AD323E">
      <w:pPr>
        <w:numPr>
          <w:ilvl w:val="0"/>
          <w:numId w:val="28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Создавать условия для организации развивающей предметной среды, использовать все средства обучения (наглядные пособия, ТСО, дидактический, занимательный материал и т.д.).</w:t>
      </w:r>
    </w:p>
    <w:p w:rsidR="00AD323E" w:rsidRPr="000D35B3" w:rsidRDefault="00AD323E" w:rsidP="00AD323E">
      <w:pPr>
        <w:numPr>
          <w:ilvl w:val="0"/>
          <w:numId w:val="28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преемственность работы начального и среднего звена школы.</w:t>
      </w:r>
    </w:p>
    <w:p w:rsidR="00AD323E" w:rsidRPr="00D60D8A" w:rsidRDefault="00AD323E" w:rsidP="00AD323E">
      <w:pPr>
        <w:jc w:val="center"/>
        <w:rPr>
          <w:b/>
          <w:sz w:val="28"/>
          <w:szCs w:val="28"/>
        </w:rPr>
      </w:pPr>
      <w:r>
        <w:br w:type="page"/>
      </w:r>
      <w:r w:rsidRPr="00D60D8A">
        <w:rPr>
          <w:b/>
          <w:sz w:val="28"/>
          <w:szCs w:val="28"/>
        </w:rPr>
        <w:lastRenderedPageBreak/>
        <w:t>Список использ</w:t>
      </w:r>
      <w:r w:rsidR="003A48DB">
        <w:rPr>
          <w:b/>
          <w:sz w:val="28"/>
          <w:szCs w:val="28"/>
        </w:rPr>
        <w:t>уемой</w:t>
      </w:r>
      <w:r w:rsidRPr="00D60D8A">
        <w:rPr>
          <w:b/>
          <w:sz w:val="28"/>
          <w:szCs w:val="28"/>
        </w:rPr>
        <w:t xml:space="preserve"> литературы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Абл</w:t>
      </w:r>
      <w:r w:rsidRPr="00D60D8A">
        <w:rPr>
          <w:sz w:val="28"/>
          <w:szCs w:val="28"/>
        </w:rPr>
        <w:t>ова</w:t>
      </w:r>
      <w:proofErr w:type="spellEnd"/>
      <w:r w:rsidRPr="00D60D8A">
        <w:rPr>
          <w:sz w:val="28"/>
          <w:szCs w:val="28"/>
        </w:rPr>
        <w:t xml:space="preserve">  В.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С.  Формирование   элементов   логико-алгоритмической  культуры   учащихся   в   процессе   обучения   математике   в   начальной школе</w:t>
      </w:r>
      <w:proofErr w:type="gramStart"/>
      <w:r w:rsidRPr="00D60D8A">
        <w:rPr>
          <w:sz w:val="28"/>
          <w:szCs w:val="28"/>
        </w:rPr>
        <w:t xml:space="preserve"> .</w:t>
      </w:r>
      <w:proofErr w:type="gramEnd"/>
      <w:r w:rsidRPr="00D60D8A">
        <w:rPr>
          <w:sz w:val="28"/>
          <w:szCs w:val="28"/>
        </w:rPr>
        <w:t xml:space="preserve">:  </w:t>
      </w:r>
      <w:proofErr w:type="spellStart"/>
      <w:r w:rsidRPr="00D60D8A">
        <w:rPr>
          <w:sz w:val="28"/>
          <w:szCs w:val="28"/>
        </w:rPr>
        <w:t>Автореф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кан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дис</w:t>
      </w:r>
      <w:proofErr w:type="spellEnd"/>
      <w:r w:rsidRPr="00D60D8A">
        <w:rPr>
          <w:sz w:val="28"/>
          <w:szCs w:val="28"/>
        </w:rPr>
        <w:t>.  по  пед.-Орел,1995.- 16 с.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proofErr w:type="spellStart"/>
      <w:r w:rsidRPr="00D60D8A">
        <w:rPr>
          <w:sz w:val="28"/>
          <w:szCs w:val="28"/>
        </w:rPr>
        <w:t>Ананченко</w:t>
      </w:r>
      <w:proofErr w:type="spellEnd"/>
      <w:r w:rsidRPr="00D60D8A">
        <w:rPr>
          <w:sz w:val="28"/>
          <w:szCs w:val="28"/>
        </w:rPr>
        <w:t xml:space="preserve">  К.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О.  Методика   преподавания  математики  в  школе: Учебное   пособие  для  самостоятельной  работы  студентов  по  специальности  01.01.- Минск,1990.- С.88.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>Ананьев  Б.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 xml:space="preserve">Г.  Вопросы  детской  и  общей  психологии. </w:t>
      </w:r>
      <w:proofErr w:type="gramStart"/>
      <w:r w:rsidRPr="00D60D8A">
        <w:rPr>
          <w:sz w:val="28"/>
          <w:szCs w:val="28"/>
        </w:rPr>
        <w:t>-М</w:t>
      </w:r>
      <w:proofErr w:type="gramEnd"/>
      <w:r w:rsidRPr="00D60D8A">
        <w:rPr>
          <w:sz w:val="28"/>
          <w:szCs w:val="28"/>
        </w:rPr>
        <w:t>.:Просвещение,1965.</w:t>
      </w:r>
      <w:r>
        <w:rPr>
          <w:sz w:val="28"/>
          <w:szCs w:val="28"/>
        </w:rPr>
        <w:t>-289 с.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proofErr w:type="spellStart"/>
      <w:r w:rsidRPr="00D60D8A">
        <w:rPr>
          <w:sz w:val="28"/>
          <w:szCs w:val="28"/>
        </w:rPr>
        <w:t>Веклерова</w:t>
      </w:r>
      <w:proofErr w:type="spellEnd"/>
      <w:r w:rsidRPr="00D60D8A">
        <w:rPr>
          <w:sz w:val="28"/>
          <w:szCs w:val="28"/>
        </w:rPr>
        <w:t xml:space="preserve">  Х.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 xml:space="preserve">М.  Формирование  логических  структур  у  старших  дошкольников.:  </w:t>
      </w:r>
      <w:proofErr w:type="spellStart"/>
      <w:r w:rsidRPr="00D60D8A">
        <w:rPr>
          <w:sz w:val="28"/>
          <w:szCs w:val="28"/>
        </w:rPr>
        <w:t>Автореф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кан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дис</w:t>
      </w:r>
      <w:proofErr w:type="spellEnd"/>
      <w:r w:rsidRPr="00D60D8A">
        <w:rPr>
          <w:sz w:val="28"/>
          <w:szCs w:val="28"/>
        </w:rPr>
        <w:t xml:space="preserve">.  </w:t>
      </w:r>
      <w:proofErr w:type="gramStart"/>
      <w:r w:rsidRPr="00D60D8A">
        <w:rPr>
          <w:sz w:val="28"/>
          <w:szCs w:val="28"/>
        </w:rPr>
        <w:t>по</w:t>
      </w:r>
      <w:proofErr w:type="gramEnd"/>
      <w:r w:rsidRPr="00D60D8A">
        <w:rPr>
          <w:sz w:val="28"/>
          <w:szCs w:val="28"/>
        </w:rPr>
        <w:t xml:space="preserve">  псих. – М.,  1974.  – С. 25 -29.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>Возрастные  возможности  усвоения  знаний (младшие  классы  школы) /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под  ред.  Д.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 xml:space="preserve">Б.  </w:t>
      </w:r>
      <w:proofErr w:type="spellStart"/>
      <w:r w:rsidRPr="00D60D8A">
        <w:rPr>
          <w:sz w:val="28"/>
          <w:szCs w:val="28"/>
        </w:rPr>
        <w:t>Эльконина</w:t>
      </w:r>
      <w:proofErr w:type="spellEnd"/>
      <w:r w:rsidRPr="00D60D8A">
        <w:rPr>
          <w:sz w:val="28"/>
          <w:szCs w:val="28"/>
        </w:rPr>
        <w:t>, В. В. Давыдова. – М.</w:t>
      </w:r>
      <w:proofErr w:type="gramStart"/>
      <w:r w:rsidRPr="00D60D8A">
        <w:rPr>
          <w:sz w:val="28"/>
          <w:szCs w:val="28"/>
        </w:rPr>
        <w:t xml:space="preserve"> :</w:t>
      </w:r>
      <w:proofErr w:type="gramEnd"/>
      <w:r w:rsidRPr="00D60D8A">
        <w:rPr>
          <w:sz w:val="28"/>
          <w:szCs w:val="28"/>
        </w:rPr>
        <w:t xml:space="preserve"> Просвещение, 1966.</w:t>
      </w:r>
      <w:r>
        <w:rPr>
          <w:sz w:val="28"/>
          <w:szCs w:val="28"/>
        </w:rPr>
        <w:t>-153 с.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>Волович  М. Б.  Формирование  общих  приёмов  работы  с  понятиями (на  материале  начального  курса  математики)</w:t>
      </w:r>
      <w:proofErr w:type="gramStart"/>
      <w:r w:rsidRPr="00D60D8A"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D60D8A">
        <w:rPr>
          <w:sz w:val="28"/>
          <w:szCs w:val="28"/>
        </w:rPr>
        <w:t>Автореф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кан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дис</w:t>
      </w:r>
      <w:proofErr w:type="spellEnd"/>
      <w:r w:rsidRPr="00D60D8A">
        <w:rPr>
          <w:sz w:val="28"/>
          <w:szCs w:val="28"/>
        </w:rPr>
        <w:t xml:space="preserve">.  по  </w:t>
      </w:r>
      <w:proofErr w:type="spellStart"/>
      <w:r w:rsidRPr="00D60D8A">
        <w:rPr>
          <w:sz w:val="28"/>
          <w:szCs w:val="28"/>
        </w:rPr>
        <w:t>пед</w:t>
      </w:r>
      <w:proofErr w:type="spellEnd"/>
      <w:r w:rsidRPr="00D60D8A">
        <w:rPr>
          <w:sz w:val="28"/>
          <w:szCs w:val="28"/>
        </w:rPr>
        <w:t>. – М.,  1967.</w:t>
      </w:r>
      <w:r>
        <w:rPr>
          <w:sz w:val="28"/>
          <w:szCs w:val="28"/>
        </w:rPr>
        <w:t>- С.14-19.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proofErr w:type="spellStart"/>
      <w:r w:rsidRPr="00D60D8A">
        <w:rPr>
          <w:sz w:val="28"/>
          <w:szCs w:val="28"/>
        </w:rPr>
        <w:t>Выготский</w:t>
      </w:r>
      <w:proofErr w:type="spellEnd"/>
      <w:r w:rsidRPr="00D60D8A">
        <w:rPr>
          <w:sz w:val="28"/>
          <w:szCs w:val="28"/>
        </w:rPr>
        <w:t xml:space="preserve">  Л. С.  Избранные  психологические  исследования. </w:t>
      </w:r>
      <w:proofErr w:type="gramStart"/>
      <w:r w:rsidRPr="00D60D8A">
        <w:rPr>
          <w:sz w:val="28"/>
          <w:szCs w:val="28"/>
        </w:rPr>
        <w:t>–М</w:t>
      </w:r>
      <w:proofErr w:type="gramEnd"/>
      <w:r w:rsidRPr="00D60D8A">
        <w:rPr>
          <w:sz w:val="28"/>
          <w:szCs w:val="28"/>
        </w:rPr>
        <w:t>.,  1956. –С. 447 -  448.</w:t>
      </w:r>
    </w:p>
    <w:p w:rsidR="00AD323E" w:rsidRPr="0055330B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proofErr w:type="spellStart"/>
      <w:r w:rsidRPr="00D60D8A">
        <w:rPr>
          <w:sz w:val="28"/>
          <w:szCs w:val="28"/>
        </w:rPr>
        <w:t>Выготский</w:t>
      </w:r>
      <w:proofErr w:type="spellEnd"/>
      <w:r w:rsidRPr="00D60D8A">
        <w:rPr>
          <w:sz w:val="28"/>
          <w:szCs w:val="28"/>
        </w:rPr>
        <w:t xml:space="preserve">  Л. С.  Проблема  обучения  и  развития  в  школьном  возрасте. – В   </w:t>
      </w:r>
      <w:proofErr w:type="spellStart"/>
      <w:r w:rsidRPr="00D60D8A">
        <w:rPr>
          <w:sz w:val="28"/>
          <w:szCs w:val="28"/>
        </w:rPr>
        <w:t>кн.</w:t>
      </w:r>
      <w:proofErr w:type="gramStart"/>
      <w:r w:rsidRPr="00D60D8A">
        <w:rPr>
          <w:sz w:val="28"/>
          <w:szCs w:val="28"/>
        </w:rPr>
        <w:t>:И</w:t>
      </w:r>
      <w:proofErr w:type="gramEnd"/>
      <w:r w:rsidRPr="00D60D8A">
        <w:rPr>
          <w:sz w:val="28"/>
          <w:szCs w:val="28"/>
        </w:rPr>
        <w:t>збранные</w:t>
      </w:r>
      <w:proofErr w:type="spellEnd"/>
      <w:r w:rsidRPr="00D60D8A">
        <w:rPr>
          <w:sz w:val="28"/>
          <w:szCs w:val="28"/>
        </w:rPr>
        <w:t xml:space="preserve">  психические  исследования. - М ., 1956.</w:t>
      </w:r>
      <w:r>
        <w:rPr>
          <w:sz w:val="28"/>
          <w:szCs w:val="28"/>
        </w:rPr>
        <w:t>- 214 с.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>Гальперин  П. Я.  Метод</w:t>
      </w:r>
      <w:proofErr w:type="gramStart"/>
      <w:r w:rsidRPr="00D60D8A">
        <w:rPr>
          <w:sz w:val="28"/>
          <w:szCs w:val="28"/>
        </w:rPr>
        <w:t xml:space="preserve"> ,</w:t>
      </w:r>
      <w:proofErr w:type="gramEnd"/>
      <w:r w:rsidRPr="00D60D8A">
        <w:rPr>
          <w:sz w:val="28"/>
          <w:szCs w:val="28"/>
        </w:rPr>
        <w:t xml:space="preserve"> факты  и  теории  в  психологии  формирования  умственных  действий  и  понятий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 xml:space="preserve"> //  </w:t>
      </w:r>
      <w:r w:rsidRPr="00D60D8A">
        <w:rPr>
          <w:sz w:val="28"/>
          <w:szCs w:val="28"/>
          <w:lang w:val="en-US"/>
        </w:rPr>
        <w:t>XVIII</w:t>
      </w:r>
      <w:r w:rsidRPr="00D60D8A">
        <w:rPr>
          <w:sz w:val="28"/>
          <w:szCs w:val="28"/>
        </w:rPr>
        <w:t xml:space="preserve">           международный  психологический  конгресс :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Психология  формирования  по</w:t>
      </w:r>
      <w:r>
        <w:rPr>
          <w:sz w:val="28"/>
          <w:szCs w:val="28"/>
        </w:rPr>
        <w:t>нятий  и  умственных  действий.</w:t>
      </w:r>
      <w:r w:rsidRPr="00D60D8A">
        <w:rPr>
          <w:sz w:val="28"/>
          <w:szCs w:val="28"/>
        </w:rPr>
        <w:t xml:space="preserve"> – М.,  1966. – С. 38 -48.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>Дорофеев Г. В. Содержание  школьного математического образования: Основные  принципы  и  механизм  отбора. //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Концепция  содержания  школьного  математического  образования. – М., 1991. – С. 5 -6.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proofErr w:type="spellStart"/>
      <w:r w:rsidRPr="00D60D8A">
        <w:rPr>
          <w:sz w:val="28"/>
          <w:szCs w:val="28"/>
        </w:rPr>
        <w:t>Занков</w:t>
      </w:r>
      <w:proofErr w:type="spellEnd"/>
      <w:r w:rsidRPr="00D60D8A">
        <w:rPr>
          <w:sz w:val="28"/>
          <w:szCs w:val="28"/>
        </w:rPr>
        <w:t xml:space="preserve">  Л. В.  Развитие  учащихся  в  процессе  обучения. </w:t>
      </w:r>
      <w:proofErr w:type="gramStart"/>
      <w:r w:rsidRPr="00D60D8A">
        <w:rPr>
          <w:sz w:val="28"/>
          <w:szCs w:val="28"/>
        </w:rPr>
        <w:t>–М</w:t>
      </w:r>
      <w:proofErr w:type="gramEnd"/>
      <w:r w:rsidRPr="00D60D8A">
        <w:rPr>
          <w:sz w:val="28"/>
          <w:szCs w:val="28"/>
        </w:rPr>
        <w:t>.: Изд. АПН  РСФСР, 1963.</w:t>
      </w:r>
      <w:r>
        <w:rPr>
          <w:sz w:val="28"/>
          <w:szCs w:val="28"/>
        </w:rPr>
        <w:t>- 197 с.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>Информатика  в  играх  и  задачах. 1 класс : учебник – тетрадь  в  4-х  ч</w:t>
      </w:r>
      <w:proofErr w:type="gramStart"/>
      <w:r w:rsidRPr="00D60D8A">
        <w:rPr>
          <w:sz w:val="28"/>
          <w:szCs w:val="28"/>
        </w:rPr>
        <w:t xml:space="preserve">..  </w:t>
      </w:r>
      <w:proofErr w:type="gramEnd"/>
      <w:r w:rsidRPr="00D60D8A">
        <w:rPr>
          <w:sz w:val="28"/>
          <w:szCs w:val="28"/>
        </w:rPr>
        <w:t>Автор  выпуска  Волкова  Т.О. – М.: «БАЛАСС, ЭКСПРЕСС» ,  1997.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 xml:space="preserve">Истомина  Н. Б.  Концепция  обучения  математике  в  начальной  школе 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Начальная  школа. – 1996. - № 10 . – С . 48.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>Камалова Т.</w:t>
      </w:r>
      <w:r>
        <w:rPr>
          <w:sz w:val="28"/>
          <w:szCs w:val="28"/>
        </w:rPr>
        <w:t xml:space="preserve"> К.</w:t>
      </w:r>
      <w:r w:rsidRPr="00D60D8A">
        <w:rPr>
          <w:sz w:val="28"/>
          <w:szCs w:val="28"/>
        </w:rPr>
        <w:t xml:space="preserve"> Логическая подготовка младших школьников к обучению математике в 4-5 классах: </w:t>
      </w:r>
      <w:proofErr w:type="spellStart"/>
      <w:r w:rsidRPr="00D60D8A">
        <w:rPr>
          <w:sz w:val="28"/>
          <w:szCs w:val="28"/>
        </w:rPr>
        <w:t>Автореф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кан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дис</w:t>
      </w:r>
      <w:proofErr w:type="spellEnd"/>
      <w:r w:rsidRPr="00D60D8A">
        <w:rPr>
          <w:sz w:val="28"/>
          <w:szCs w:val="28"/>
        </w:rPr>
        <w:t xml:space="preserve">. по </w:t>
      </w:r>
      <w:proofErr w:type="spellStart"/>
      <w:r w:rsidRPr="00D60D8A">
        <w:rPr>
          <w:sz w:val="28"/>
          <w:szCs w:val="28"/>
        </w:rPr>
        <w:t>пед</w:t>
      </w:r>
      <w:proofErr w:type="spellEnd"/>
      <w:r w:rsidRPr="00D60D8A">
        <w:rPr>
          <w:sz w:val="28"/>
          <w:szCs w:val="28"/>
        </w:rPr>
        <w:t xml:space="preserve">. – Киев, 1983.- 20 </w:t>
      </w:r>
      <w:proofErr w:type="gramStart"/>
      <w:r w:rsidRPr="00D60D8A">
        <w:rPr>
          <w:sz w:val="28"/>
          <w:szCs w:val="28"/>
        </w:rPr>
        <w:t>с</w:t>
      </w:r>
      <w:proofErr w:type="gramEnd"/>
      <w:r w:rsidRPr="00D60D8A">
        <w:rPr>
          <w:sz w:val="28"/>
          <w:szCs w:val="28"/>
        </w:rPr>
        <w:t>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>Коляда Е.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 xml:space="preserve">П. Развитие логического мышления учащихся-подростков на основе </w:t>
      </w:r>
      <w:proofErr w:type="spellStart"/>
      <w:r w:rsidRPr="00D60D8A">
        <w:rPr>
          <w:sz w:val="28"/>
          <w:szCs w:val="28"/>
        </w:rPr>
        <w:t>межпредметных</w:t>
      </w:r>
      <w:proofErr w:type="spellEnd"/>
      <w:r w:rsidRPr="00D60D8A">
        <w:rPr>
          <w:sz w:val="28"/>
          <w:szCs w:val="28"/>
        </w:rPr>
        <w:t xml:space="preserve"> задач (математика, информатика</w:t>
      </w:r>
      <w:proofErr w:type="gramStart"/>
      <w:r w:rsidRPr="00D60D8A">
        <w:rPr>
          <w:sz w:val="28"/>
          <w:szCs w:val="28"/>
        </w:rPr>
        <w:t xml:space="preserve">).: </w:t>
      </w:r>
      <w:proofErr w:type="spellStart"/>
      <w:proofErr w:type="gramEnd"/>
      <w:r w:rsidRPr="00D60D8A">
        <w:rPr>
          <w:sz w:val="28"/>
          <w:szCs w:val="28"/>
        </w:rPr>
        <w:t>Автореф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кан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дис</w:t>
      </w:r>
      <w:proofErr w:type="spellEnd"/>
      <w:r w:rsidRPr="00D60D8A">
        <w:rPr>
          <w:sz w:val="28"/>
          <w:szCs w:val="28"/>
        </w:rPr>
        <w:t xml:space="preserve">. по </w:t>
      </w:r>
      <w:proofErr w:type="spellStart"/>
      <w:r w:rsidRPr="00D60D8A">
        <w:rPr>
          <w:sz w:val="28"/>
          <w:szCs w:val="28"/>
        </w:rPr>
        <w:t>пед</w:t>
      </w:r>
      <w:proofErr w:type="spellEnd"/>
      <w:r w:rsidRPr="00D60D8A">
        <w:rPr>
          <w:sz w:val="28"/>
          <w:szCs w:val="28"/>
        </w:rPr>
        <w:t xml:space="preserve">.  Саратов, 1996.- 15 </w:t>
      </w:r>
      <w:proofErr w:type="gramStart"/>
      <w:r w:rsidRPr="00D60D8A">
        <w:rPr>
          <w:sz w:val="28"/>
          <w:szCs w:val="28"/>
        </w:rPr>
        <w:t>с</w:t>
      </w:r>
      <w:proofErr w:type="gramEnd"/>
      <w:r w:rsidRPr="00D60D8A">
        <w:rPr>
          <w:sz w:val="28"/>
          <w:szCs w:val="28"/>
        </w:rPr>
        <w:t>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proofErr w:type="spellStart"/>
      <w:r w:rsidRPr="00D60D8A">
        <w:rPr>
          <w:sz w:val="28"/>
          <w:szCs w:val="28"/>
        </w:rPr>
        <w:lastRenderedPageBreak/>
        <w:t>Нургалиев</w:t>
      </w:r>
      <w:proofErr w:type="spellEnd"/>
      <w:r w:rsidRPr="00D60D8A">
        <w:rPr>
          <w:sz w:val="28"/>
          <w:szCs w:val="28"/>
        </w:rPr>
        <w:t xml:space="preserve"> В.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С. Введение основ формальной логики в обучении младших подростков в условиях оптимизации образовательного процесса (на материале естественно научных дисциплин</w:t>
      </w:r>
      <w:proofErr w:type="gramStart"/>
      <w:r w:rsidRPr="00D60D8A">
        <w:rPr>
          <w:sz w:val="28"/>
          <w:szCs w:val="28"/>
        </w:rPr>
        <w:t xml:space="preserve">).:  </w:t>
      </w:r>
      <w:proofErr w:type="spellStart"/>
      <w:proofErr w:type="gramEnd"/>
      <w:r w:rsidRPr="00D60D8A">
        <w:rPr>
          <w:sz w:val="28"/>
          <w:szCs w:val="28"/>
        </w:rPr>
        <w:t>Автореф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кан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дис</w:t>
      </w:r>
      <w:proofErr w:type="spellEnd"/>
      <w:r w:rsidRPr="00D60D8A">
        <w:rPr>
          <w:sz w:val="28"/>
          <w:szCs w:val="28"/>
        </w:rPr>
        <w:t xml:space="preserve">. по      </w:t>
      </w:r>
      <w:proofErr w:type="spellStart"/>
      <w:r w:rsidRPr="00D60D8A">
        <w:rPr>
          <w:sz w:val="28"/>
          <w:szCs w:val="28"/>
        </w:rPr>
        <w:t>пед</w:t>
      </w:r>
      <w:proofErr w:type="spellEnd"/>
      <w:r w:rsidRPr="00D60D8A">
        <w:rPr>
          <w:sz w:val="28"/>
          <w:szCs w:val="28"/>
        </w:rPr>
        <w:t>. – Челябинск, 1996.- 24с.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 xml:space="preserve">Особенности  психического  развития  детей  6-7-летнего возраста /под  ред.  Д. Б. </w:t>
      </w:r>
      <w:proofErr w:type="spellStart"/>
      <w:r w:rsidRPr="00D60D8A">
        <w:rPr>
          <w:sz w:val="28"/>
          <w:szCs w:val="28"/>
        </w:rPr>
        <w:t>Эльконина</w:t>
      </w:r>
      <w:proofErr w:type="spellEnd"/>
      <w:r w:rsidRPr="00D60D8A">
        <w:rPr>
          <w:sz w:val="28"/>
          <w:szCs w:val="28"/>
        </w:rPr>
        <w:t xml:space="preserve">, А. Л. </w:t>
      </w:r>
      <w:proofErr w:type="spellStart"/>
      <w:r w:rsidRPr="00D60D8A">
        <w:rPr>
          <w:sz w:val="28"/>
          <w:szCs w:val="28"/>
        </w:rPr>
        <w:t>Венгера</w:t>
      </w:r>
      <w:proofErr w:type="spellEnd"/>
      <w:r w:rsidRPr="00D60D8A">
        <w:rPr>
          <w:sz w:val="28"/>
          <w:szCs w:val="28"/>
        </w:rPr>
        <w:t xml:space="preserve">; НИИ  </w:t>
      </w:r>
      <w:proofErr w:type="spellStart"/>
      <w:r w:rsidRPr="00D60D8A">
        <w:rPr>
          <w:sz w:val="28"/>
          <w:szCs w:val="28"/>
        </w:rPr>
        <w:t>ОиПП</w:t>
      </w:r>
      <w:proofErr w:type="spellEnd"/>
      <w:r w:rsidRPr="00D60D8A">
        <w:rPr>
          <w:sz w:val="28"/>
          <w:szCs w:val="28"/>
        </w:rPr>
        <w:t xml:space="preserve">  АПН  СССР. – </w:t>
      </w:r>
      <w:proofErr w:type="spellStart"/>
      <w:r w:rsidRPr="00D60D8A">
        <w:rPr>
          <w:sz w:val="28"/>
          <w:szCs w:val="28"/>
        </w:rPr>
        <w:t>М.:Педагогика</w:t>
      </w:r>
      <w:proofErr w:type="spellEnd"/>
      <w:r w:rsidRPr="00D60D8A">
        <w:rPr>
          <w:sz w:val="28"/>
          <w:szCs w:val="28"/>
        </w:rPr>
        <w:t>, 1988.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>Столяр  А</w:t>
      </w:r>
      <w:proofErr w:type="gramStart"/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.</w:t>
      </w:r>
      <w:proofErr w:type="gramEnd"/>
      <w:r w:rsidRPr="00D60D8A">
        <w:rPr>
          <w:sz w:val="28"/>
          <w:szCs w:val="28"/>
        </w:rPr>
        <w:t>А.  О  некоторых  применениях  логики  в  педагогике  математики</w:t>
      </w:r>
      <w:r>
        <w:rPr>
          <w:sz w:val="28"/>
          <w:szCs w:val="28"/>
        </w:rPr>
        <w:t xml:space="preserve"> </w:t>
      </w:r>
      <w:r w:rsidRPr="00D60D8A">
        <w:rPr>
          <w:sz w:val="28"/>
          <w:szCs w:val="28"/>
        </w:rPr>
        <w:t>//Логика  и  проблемы  обучения. Под  ред.  Б.В. Бирюкова,  В.Г. Фарбера. - М.: Педагогика,  1977. –С. 125 – 140.</w:t>
      </w:r>
    </w:p>
    <w:p w:rsidR="00AD323E" w:rsidRPr="00D60D8A" w:rsidRDefault="00AD323E" w:rsidP="002863B0">
      <w:pPr>
        <w:pStyle w:val="a4"/>
        <w:numPr>
          <w:ilvl w:val="0"/>
          <w:numId w:val="29"/>
        </w:numPr>
        <w:spacing w:after="200" w:line="276" w:lineRule="auto"/>
        <w:jc w:val="both"/>
        <w:rPr>
          <w:sz w:val="28"/>
          <w:szCs w:val="28"/>
        </w:rPr>
      </w:pPr>
      <w:r w:rsidRPr="00D60D8A">
        <w:rPr>
          <w:sz w:val="28"/>
          <w:szCs w:val="28"/>
        </w:rPr>
        <w:t xml:space="preserve">Удовенко Л. Н.  Развитие  логической  культуры   учащихся  1 -4 классов  средствами  логического  конструирования   при  обучении   математике: </w:t>
      </w:r>
      <w:proofErr w:type="spellStart"/>
      <w:r w:rsidRPr="00D60D8A">
        <w:rPr>
          <w:sz w:val="28"/>
          <w:szCs w:val="28"/>
        </w:rPr>
        <w:t>Автореф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кан</w:t>
      </w:r>
      <w:proofErr w:type="spellEnd"/>
      <w:r w:rsidRPr="00D60D8A">
        <w:rPr>
          <w:sz w:val="28"/>
          <w:szCs w:val="28"/>
        </w:rPr>
        <w:t xml:space="preserve">. </w:t>
      </w:r>
      <w:proofErr w:type="spellStart"/>
      <w:r w:rsidRPr="00D60D8A">
        <w:rPr>
          <w:sz w:val="28"/>
          <w:szCs w:val="28"/>
        </w:rPr>
        <w:t>дис</w:t>
      </w:r>
      <w:proofErr w:type="spellEnd"/>
      <w:r w:rsidRPr="00D60D8A">
        <w:rPr>
          <w:sz w:val="28"/>
          <w:szCs w:val="28"/>
        </w:rPr>
        <w:t xml:space="preserve">.  по  </w:t>
      </w:r>
      <w:proofErr w:type="spellStart"/>
      <w:r w:rsidRPr="00D60D8A">
        <w:rPr>
          <w:sz w:val="28"/>
          <w:szCs w:val="28"/>
        </w:rPr>
        <w:t>пед</w:t>
      </w:r>
      <w:proofErr w:type="spellEnd"/>
      <w:r w:rsidRPr="00D60D8A">
        <w:rPr>
          <w:sz w:val="28"/>
          <w:szCs w:val="28"/>
        </w:rPr>
        <w:t xml:space="preserve">. </w:t>
      </w:r>
      <w:proofErr w:type="gramStart"/>
      <w:r w:rsidRPr="00D60D8A">
        <w:rPr>
          <w:sz w:val="28"/>
          <w:szCs w:val="28"/>
        </w:rPr>
        <w:t>–М</w:t>
      </w:r>
      <w:proofErr w:type="gramEnd"/>
      <w:r w:rsidRPr="00D60D8A">
        <w:rPr>
          <w:sz w:val="28"/>
          <w:szCs w:val="28"/>
        </w:rPr>
        <w:t>., 1996. -16 с.</w:t>
      </w:r>
    </w:p>
    <w:p w:rsidR="00AD323E" w:rsidRDefault="00AD323E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936C9D" w:rsidRDefault="00936C9D" w:rsidP="00AD323E"/>
    <w:p w:rsidR="00AD323E" w:rsidRDefault="00AD323E" w:rsidP="00AD323E"/>
    <w:p w:rsidR="00AD323E" w:rsidRDefault="00982AFE" w:rsidP="00982AFE">
      <w:pPr>
        <w:tabs>
          <w:tab w:val="left" w:pos="7950"/>
        </w:tabs>
      </w:pPr>
      <w:r>
        <w:tab/>
      </w: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982AFE" w:rsidRDefault="00982AFE" w:rsidP="00982AFE">
      <w:pPr>
        <w:tabs>
          <w:tab w:val="left" w:pos="7950"/>
        </w:tabs>
      </w:pPr>
    </w:p>
    <w:p w:rsidR="00AD323E" w:rsidRDefault="00AD323E" w:rsidP="00AD323E"/>
    <w:p w:rsidR="00AD323E" w:rsidRDefault="00AD323E" w:rsidP="00AD323E"/>
    <w:p w:rsidR="00AD323E" w:rsidRDefault="00AD323E" w:rsidP="00AD323E"/>
    <w:p w:rsidR="00AD323E" w:rsidRPr="00D14611" w:rsidRDefault="00AD323E" w:rsidP="00AD323E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</w:t>
      </w:r>
      <w:r w:rsidRPr="00D14611">
        <w:rPr>
          <w:sz w:val="28"/>
          <w:szCs w:val="28"/>
        </w:rPr>
        <w:t>иложение № 1</w:t>
      </w:r>
    </w:p>
    <w:p w:rsidR="00AD323E" w:rsidRDefault="00AD323E" w:rsidP="00AD323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Диагностическая работа на первом этапе исследования</w:t>
      </w:r>
    </w:p>
    <w:p w:rsidR="00AD323E" w:rsidRPr="00C97940" w:rsidRDefault="00AD323E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C97940">
        <w:rPr>
          <w:b/>
          <w:sz w:val="28"/>
          <w:szCs w:val="28"/>
        </w:rPr>
        <w:t>1) Запиши какие-нибудь  три признака этой фигуры:</w:t>
      </w: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rect id="_x0000_s1412" style="position:absolute;left:0;text-align:left;margin-left:45pt;margin-top:7.65pt;width:36pt;height:36pt;z-index:251701248" fillcolor="yellow"/>
        </w:pic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7346C1">
        <w:rPr>
          <w:b/>
          <w:sz w:val="28"/>
          <w:szCs w:val="28"/>
        </w:rPr>
        <w:pict>
          <v:group id="_x0000_s1413" style="position:absolute;left:0;text-align:left;margin-left:45pt;margin-top:22.35pt;width:324pt;height:45pt;z-index:251702272" coordorigin="3681,6894" coordsize="6480,900">
            <v:shape id="_x0000_s1414" type="#_x0000_t5" style="position:absolute;left:3681;top:7074;width:900;height:720;flip:y"/>
            <v:shape id="_x0000_s1415" type="#_x0000_t4" style="position:absolute;left:4761;top:6894;width:900;height:900"/>
            <v:rect id="_x0000_s1416" style="position:absolute;left:5841;top:7074;width:1080;height:720"/>
            <v:shape id="_x0000_s1417" type="#_x0000_t8" style="position:absolute;left:7101;top:7074;width:900;height:720;flip:y"/>
            <v:rect id="_x0000_s1418" style="position:absolute;left:8361;top:7074;width:720;height:720"/>
            <v:oval id="_x0000_s1419" style="position:absolute;left:9441;top:7074;width:720;height:720"/>
          </v:group>
        </w:pict>
      </w:r>
      <w:r w:rsidR="00AD323E">
        <w:rPr>
          <w:b/>
          <w:sz w:val="28"/>
          <w:szCs w:val="28"/>
        </w:rPr>
        <w:t>2) Посмотри  на  рисунок. Зачеркни « лишнюю»  фигуру</w:t>
      </w:r>
      <w:r w:rsidR="00AD323E" w:rsidRPr="001D5AA0">
        <w:rPr>
          <w:sz w:val="28"/>
          <w:szCs w:val="28"/>
        </w:rPr>
        <w:t>: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C97940" w:rsidRDefault="00AD323E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C97940">
        <w:rPr>
          <w:b/>
          <w:sz w:val="28"/>
          <w:szCs w:val="28"/>
        </w:rPr>
        <w:t>3) Продолжи ряд</w:t>
      </w:r>
      <w:r>
        <w:rPr>
          <w:b/>
          <w:sz w:val="28"/>
          <w:szCs w:val="28"/>
        </w:rPr>
        <w:t>.</w:t>
      </w: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420" style="position:absolute;left:0;text-align:left;margin-left:53.85pt;margin-top:7.65pt;width:243pt;height:36pt;z-index:251703296" coordorigin="2601,8514" coordsize="4860,720">
            <v:shape id="_x0000_s1421" type="#_x0000_t5" style="position:absolute;left:2601;top:8514;width:900;height:720;flip:y" fillcolor="red"/>
            <v:oval id="_x0000_s1422" style="position:absolute;left:3681;top:8514;width:720;height:720" fillcolor="#396"/>
            <v:shape id="_x0000_s1423" type="#_x0000_t5" style="position:absolute;left:4581;top:8514;width:900;height:720;flip:y" fillcolor="red"/>
            <v:oval id="_x0000_s1424" style="position:absolute;left:5661;top:8514;width:720;height:720" fillcolor="#396"/>
            <v:shape id="_x0000_s1425" type="#_x0000_t5" style="position:absolute;left:6561;top:8514;width:900;height:720;flip:y" fillcolor="red"/>
          </v:group>
        </w:pic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Default="00AD323E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C97940">
        <w:rPr>
          <w:b/>
          <w:sz w:val="28"/>
          <w:szCs w:val="28"/>
        </w:rPr>
        <w:t>4)</w:t>
      </w:r>
      <w:r>
        <w:rPr>
          <w:b/>
          <w:sz w:val="28"/>
          <w:szCs w:val="28"/>
        </w:rPr>
        <w:t xml:space="preserve"> Нарисуй замкнутую линию.</w:t>
      </w:r>
    </w:p>
    <w:p w:rsidR="00AD323E" w:rsidRDefault="00AD323E" w:rsidP="00AD323E">
      <w:pPr>
        <w:spacing w:line="360" w:lineRule="auto"/>
        <w:ind w:firstLine="708"/>
        <w:jc w:val="both"/>
      </w:pPr>
      <w:r w:rsidRPr="00C97940">
        <w:rPr>
          <w:b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1743075" cy="2247900"/>
            <wp:effectExtent l="19050" t="0" r="9525" b="0"/>
            <wp:docPr id="15" name="Рисунок 15" descr="img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852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C97940">
        <w:rPr>
          <w:b/>
          <w:sz w:val="28"/>
          <w:szCs w:val="28"/>
        </w:rPr>
        <w:t>5) Раздели числа</w:t>
      </w:r>
      <w:r w:rsidRPr="001D5AA0">
        <w:rPr>
          <w:sz w:val="28"/>
          <w:szCs w:val="28"/>
        </w:rPr>
        <w:t xml:space="preserve"> 1,6,3,7,9,2,4,8,5,10 на две группы.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B61B16">
        <w:rPr>
          <w:b/>
          <w:sz w:val="28"/>
          <w:szCs w:val="28"/>
        </w:rPr>
        <w:t>6) Назови группу общим (одним) словом:</w:t>
      </w:r>
      <w:r w:rsidRPr="001D5AA0">
        <w:rPr>
          <w:sz w:val="28"/>
          <w:szCs w:val="28"/>
        </w:rPr>
        <w:t xml:space="preserve"> </w:t>
      </w:r>
    </w:p>
    <w:p w:rsidR="00AD323E" w:rsidRPr="008153BD" w:rsidRDefault="00AD323E" w:rsidP="00AD323E">
      <w:pPr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</w:t>
      </w:r>
      <w:r w:rsidRPr="008153BD">
        <w:rPr>
          <w:i/>
          <w:sz w:val="28"/>
          <w:szCs w:val="28"/>
        </w:rPr>
        <w:t>волк, заяц, лиса, медведь, белка.</w:t>
      </w:r>
    </w:p>
    <w:p w:rsidR="00AD323E" w:rsidRDefault="007346C1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group id="_x0000_s1426" style="position:absolute;left:0;text-align:left;margin-left:198pt;margin-top:44.95pt;width:180pt;height:108pt;z-index:251704320" coordorigin="2601,13734" coordsize="3600,2160">
            <v:oval id="_x0000_s1427" style="position:absolute;left:4761;top:13734;width:1440;height:2160"/>
            <v:oval id="_x0000_s1428" style="position:absolute;left:2601;top:13734;width:1440;height:2160"/>
            <v:oval id="_x0000_s1429" style="position:absolute;left:2961;top:14274;width:363;height:360" fillcolor="black"/>
            <v:oval id="_x0000_s1430" style="position:absolute;left:2961;top:15354;width:363;height:360" fillcolor="black"/>
            <v:oval id="_x0000_s1431" style="position:absolute;left:3321;top:14814;width:363;height:360"/>
            <v:oval id="_x0000_s1432" style="position:absolute;left:5121;top:14274;width:540;height:540"/>
            <v:oval id="_x0000_s1433" style="position:absolute;left:5301;top:14994;width:540;height:540"/>
          </v:group>
        </w:pict>
      </w:r>
      <w:r w:rsidR="00AD323E" w:rsidRPr="00B61B16">
        <w:rPr>
          <w:b/>
          <w:sz w:val="28"/>
          <w:szCs w:val="28"/>
        </w:rPr>
        <w:t xml:space="preserve">7) Посмотри на рисунок. По какому признаку фигур разбиты на две группы? Подчеркни номер правильного ответа: 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1) по форме,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 xml:space="preserve"> 2) по цвету, 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3) по размеру.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B61B16">
        <w:rPr>
          <w:b/>
          <w:sz w:val="28"/>
          <w:szCs w:val="28"/>
        </w:rPr>
        <w:lastRenderedPageBreak/>
        <w:t>8) Закончи предложения с помощью рисунка.</w:t>
      </w: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434" style="position:absolute;left:0;text-align:left;margin-left:36pt;margin-top:2.85pt;width:333pt;height:36.15pt;z-index:251705344" coordorigin="2241,1854" coordsize="6660,723">
            <v:shape id="_x0000_s1435" type="#_x0000_t5" style="position:absolute;left:2241;top:1854;width:720;height:720" fillcolor="#396"/>
            <v:oval id="_x0000_s1436" style="position:absolute;left:3321;top:2037;width:539;height:540" fillcolor="blue"/>
            <v:shape id="_x0000_s1437" type="#_x0000_t8" style="position:absolute;left:4221;top:2034;width:900;height:540" fillcolor="red"/>
            <v:oval id="_x0000_s1438" style="position:absolute;left:5301;top:2291;width:283;height:283" fillcolor="blue"/>
            <v:shape id="_x0000_s1439" type="#_x0000_t5" style="position:absolute;left:5841;top:1854;width:720;height:720;flip:y" fillcolor="yellow"/>
            <v:rect id="_x0000_s1440" style="position:absolute;left:6921;top:2214;width:1260;height:360" fillcolor="red"/>
            <v:shape id="_x0000_s1441" type="#_x0000_t5" style="position:absolute;left:8541;top:1854;width:360;height:720" fillcolor="yellow"/>
          </v:group>
        </w:pic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Все круги …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Каждый четырехугольник…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Некоторые треугольники…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B61B16">
        <w:rPr>
          <w:b/>
          <w:sz w:val="28"/>
          <w:szCs w:val="28"/>
        </w:rPr>
        <w:t>9) Нарисуй</w:t>
      </w:r>
      <w:r w:rsidRPr="001D5AA0">
        <w:rPr>
          <w:sz w:val="28"/>
          <w:szCs w:val="28"/>
        </w:rPr>
        <w:t xml:space="preserve"> три квадрата и два треугольника. </w:t>
      </w:r>
      <w:r w:rsidRPr="00B61B16">
        <w:rPr>
          <w:b/>
          <w:sz w:val="28"/>
          <w:szCs w:val="28"/>
        </w:rPr>
        <w:t xml:space="preserve">Раскрась </w:t>
      </w:r>
      <w:r w:rsidRPr="001D5AA0">
        <w:rPr>
          <w:sz w:val="28"/>
          <w:szCs w:val="28"/>
        </w:rPr>
        <w:t>красным цветом три квадрата или два треугольника.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B61B16">
        <w:rPr>
          <w:b/>
          <w:sz w:val="28"/>
          <w:szCs w:val="28"/>
        </w:rPr>
        <w:t>10) Соедини подходящие пары слов по образцу:</w:t>
      </w:r>
      <w:r w:rsidRPr="001D5AA0">
        <w:rPr>
          <w:sz w:val="28"/>
          <w:szCs w:val="28"/>
        </w:rPr>
        <w:t xml:space="preserve"> вишня </w:t>
      </w:r>
      <w:r w:rsidRPr="001D5AA0">
        <w:rPr>
          <w:sz w:val="28"/>
          <w:szCs w:val="28"/>
        </w:rPr>
        <w:sym w:font="Wingdings" w:char="F0E0"/>
      </w:r>
      <w:r w:rsidRPr="001D5AA0">
        <w:rPr>
          <w:sz w:val="28"/>
          <w:szCs w:val="28"/>
        </w:rPr>
        <w:t xml:space="preserve"> ягода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собака</w:t>
      </w:r>
      <w:r w:rsidRPr="001D5AA0">
        <w:rPr>
          <w:sz w:val="28"/>
          <w:szCs w:val="28"/>
        </w:rPr>
        <w:tab/>
        <w:t>дерево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береза</w:t>
      </w:r>
      <w:r w:rsidRPr="001D5AA0">
        <w:rPr>
          <w:sz w:val="28"/>
          <w:szCs w:val="28"/>
        </w:rPr>
        <w:tab/>
        <w:t>жидкость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чашка</w:t>
      </w:r>
      <w:r w:rsidRPr="001D5AA0">
        <w:rPr>
          <w:sz w:val="28"/>
          <w:szCs w:val="28"/>
        </w:rPr>
        <w:tab/>
        <w:t>мебель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вода</w:t>
      </w:r>
      <w:r w:rsidRPr="001D5AA0">
        <w:rPr>
          <w:sz w:val="28"/>
          <w:szCs w:val="28"/>
        </w:rPr>
        <w:tab/>
      </w:r>
      <w:r w:rsidRPr="001D5AA0">
        <w:rPr>
          <w:sz w:val="28"/>
          <w:szCs w:val="28"/>
        </w:rPr>
        <w:tab/>
        <w:t>животное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шкаф</w:t>
      </w:r>
      <w:r w:rsidRPr="001D5AA0">
        <w:rPr>
          <w:sz w:val="28"/>
          <w:szCs w:val="28"/>
        </w:rPr>
        <w:tab/>
      </w:r>
      <w:r w:rsidRPr="001D5AA0">
        <w:rPr>
          <w:sz w:val="28"/>
          <w:szCs w:val="28"/>
        </w:rPr>
        <w:tab/>
        <w:t>посуда</w:t>
      </w:r>
    </w:p>
    <w:p w:rsidR="00AD323E" w:rsidRPr="00B61B16" w:rsidRDefault="00AD323E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61B16">
        <w:rPr>
          <w:b/>
          <w:sz w:val="28"/>
          <w:szCs w:val="28"/>
        </w:rPr>
        <w:t>11) Вставь нужные слова:</w:t>
      </w:r>
    </w:p>
    <w:p w:rsidR="00AD323E" w:rsidRPr="008153BD" w:rsidRDefault="00AD323E" w:rsidP="00AD323E">
      <w:pPr>
        <w:spacing w:line="360" w:lineRule="auto"/>
        <w:ind w:firstLine="708"/>
        <w:jc w:val="both"/>
        <w:rPr>
          <w:color w:val="0000FF"/>
          <w:sz w:val="28"/>
          <w:szCs w:val="28"/>
        </w:rPr>
      </w:pPr>
      <w:r w:rsidRPr="008153BD">
        <w:rPr>
          <w:color w:val="0000FF"/>
          <w:sz w:val="28"/>
          <w:szCs w:val="28"/>
        </w:rPr>
        <w:t>Дом, в котором учатся дети, называется …</w:t>
      </w:r>
    </w:p>
    <w:p w:rsidR="00AD323E" w:rsidRPr="008153BD" w:rsidRDefault="00AD323E" w:rsidP="00AD323E">
      <w:pPr>
        <w:spacing w:line="360" w:lineRule="auto"/>
        <w:ind w:firstLine="708"/>
        <w:jc w:val="both"/>
        <w:rPr>
          <w:color w:val="0000FF"/>
          <w:sz w:val="28"/>
          <w:szCs w:val="28"/>
        </w:rPr>
      </w:pPr>
      <w:r w:rsidRPr="008153BD">
        <w:rPr>
          <w:color w:val="0000FF"/>
          <w:sz w:val="28"/>
          <w:szCs w:val="28"/>
        </w:rPr>
        <w:t>Участок земли, где растут овощи, называется …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B61B16">
        <w:rPr>
          <w:b/>
          <w:sz w:val="28"/>
          <w:szCs w:val="28"/>
        </w:rPr>
        <w:t>Слова для справок:</w:t>
      </w:r>
      <w:r w:rsidRPr="001D5AA0">
        <w:rPr>
          <w:sz w:val="28"/>
          <w:szCs w:val="28"/>
        </w:rPr>
        <w:t xml:space="preserve"> </w:t>
      </w:r>
      <w:r w:rsidRPr="008153BD">
        <w:rPr>
          <w:color w:val="0000FF"/>
          <w:sz w:val="28"/>
          <w:szCs w:val="28"/>
        </w:rPr>
        <w:t>поле, сад, школа, музей</w:t>
      </w:r>
      <w:r w:rsidRPr="001D5AA0">
        <w:rPr>
          <w:sz w:val="28"/>
          <w:szCs w:val="28"/>
        </w:rPr>
        <w:t>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12) Меня зовут Коля. У моей сестры только один брат. Как зовут брата моей сестры?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13) Оля выше Нади, но ниже Светы. Кто выше: Оля или Света? Сделай рисунок.</w:t>
      </w:r>
    </w:p>
    <w:p w:rsidR="00AD323E" w:rsidRDefault="00AD323E" w:rsidP="00AD3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№ 1. </w:t>
      </w:r>
      <w:r w:rsidRPr="0018181B">
        <w:rPr>
          <w:b/>
          <w:sz w:val="28"/>
          <w:szCs w:val="28"/>
        </w:rPr>
        <w:t xml:space="preserve">Результаты </w:t>
      </w:r>
      <w:r>
        <w:rPr>
          <w:b/>
          <w:sz w:val="28"/>
          <w:szCs w:val="28"/>
        </w:rPr>
        <w:t>диагностической работы на первом</w:t>
      </w:r>
      <w:r w:rsidRPr="0018181B">
        <w:rPr>
          <w:b/>
          <w:sz w:val="28"/>
          <w:szCs w:val="28"/>
        </w:rPr>
        <w:t xml:space="preserve"> этап</w:t>
      </w:r>
      <w:r>
        <w:rPr>
          <w:b/>
          <w:sz w:val="28"/>
          <w:szCs w:val="28"/>
        </w:rPr>
        <w:t>е.</w:t>
      </w:r>
    </w:p>
    <w:p w:rsidR="00AD323E" w:rsidRDefault="00AD323E" w:rsidP="00AD323E">
      <w:pPr>
        <w:jc w:val="center"/>
        <w:rPr>
          <w:sz w:val="28"/>
          <w:szCs w:val="28"/>
        </w:rPr>
      </w:pPr>
      <w:r w:rsidRPr="0018181B">
        <w:rPr>
          <w:b/>
          <w:sz w:val="28"/>
          <w:szCs w:val="28"/>
        </w:rPr>
        <w:t xml:space="preserve"> 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0"/>
        <w:gridCol w:w="540"/>
        <w:gridCol w:w="540"/>
        <w:gridCol w:w="540"/>
        <w:gridCol w:w="387"/>
        <w:gridCol w:w="387"/>
        <w:gridCol w:w="387"/>
        <w:gridCol w:w="387"/>
        <w:gridCol w:w="387"/>
        <w:gridCol w:w="387"/>
        <w:gridCol w:w="456"/>
        <w:gridCol w:w="642"/>
        <w:gridCol w:w="456"/>
        <w:gridCol w:w="624"/>
        <w:gridCol w:w="720"/>
      </w:tblGrid>
      <w:tr w:rsidR="00AD323E" w:rsidRPr="004C328B" w:rsidTr="00AD323E">
        <w:trPr>
          <w:trHeight w:val="234"/>
        </w:trPr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№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Ф.И.</w:t>
            </w:r>
          </w:p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gridSpan w:val="13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Задания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  <w:proofErr w:type="spellStart"/>
            <w:r w:rsidRPr="00FB7DEB">
              <w:rPr>
                <w:sz w:val="20"/>
                <w:szCs w:val="20"/>
              </w:rPr>
              <w:t>Вып</w:t>
            </w:r>
            <w:proofErr w:type="spellEnd"/>
            <w:r w:rsidRPr="00FB7DEB">
              <w:rPr>
                <w:sz w:val="20"/>
                <w:szCs w:val="20"/>
              </w:rPr>
              <w:t>.</w:t>
            </w: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3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4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5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6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7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8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9</w:t>
            </w: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10</w:t>
            </w: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12</w:t>
            </w: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vMerge/>
            <w:shd w:val="clear" w:color="auto" w:fill="auto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color w:val="0000FF"/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color w:val="0000FF"/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color w:val="FF0000"/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5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6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color w:val="0000FF"/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7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8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color w:val="FF0000"/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9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</w:tr>
      <w:tr w:rsidR="00AD323E" w:rsidRPr="004C328B" w:rsidTr="00AD323E">
        <w:tc>
          <w:tcPr>
            <w:tcW w:w="72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AD323E" w:rsidRPr="00FB7DEB" w:rsidRDefault="00AD323E" w:rsidP="00AD323E">
            <w:pPr>
              <w:rPr>
                <w:color w:val="FF0000"/>
                <w:sz w:val="20"/>
                <w:szCs w:val="20"/>
              </w:rPr>
            </w:pPr>
          </w:p>
        </w:tc>
      </w:tr>
    </w:tbl>
    <w:p w:rsidR="00AD323E" w:rsidRDefault="00AD323E" w:rsidP="00AD323E">
      <w:pPr>
        <w:jc w:val="right"/>
        <w:rPr>
          <w:sz w:val="28"/>
          <w:szCs w:val="28"/>
        </w:rPr>
      </w:pPr>
      <w:r w:rsidRPr="00ED20C4">
        <w:rPr>
          <w:sz w:val="28"/>
          <w:szCs w:val="28"/>
        </w:rPr>
        <w:lastRenderedPageBreak/>
        <w:t xml:space="preserve">Приложение № </w:t>
      </w:r>
      <w:r w:rsidR="00982AFE">
        <w:rPr>
          <w:sz w:val="28"/>
          <w:szCs w:val="28"/>
        </w:rPr>
        <w:t>2</w:t>
      </w:r>
    </w:p>
    <w:p w:rsidR="00AD323E" w:rsidRDefault="00AD323E" w:rsidP="00AD3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№ </w:t>
      </w:r>
      <w:r w:rsidR="00936C9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. </w:t>
      </w:r>
      <w:r w:rsidRPr="00ED20C4">
        <w:rPr>
          <w:b/>
          <w:sz w:val="28"/>
          <w:szCs w:val="28"/>
        </w:rPr>
        <w:t>Содержание работы по логической подготовке учащихся 1го класса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9"/>
        <w:gridCol w:w="6759"/>
      </w:tblGrid>
      <w:tr w:rsidR="00AD323E" w:rsidRPr="009A14DA" w:rsidTr="00AD323E">
        <w:trPr>
          <w:trHeight w:val="667"/>
        </w:trPr>
        <w:tc>
          <w:tcPr>
            <w:tcW w:w="2559" w:type="dxa"/>
          </w:tcPr>
          <w:p w:rsidR="00AD323E" w:rsidRPr="009A14DA" w:rsidRDefault="00AD323E" w:rsidP="00AD323E">
            <w:pPr>
              <w:jc w:val="center"/>
            </w:pPr>
            <w:r w:rsidRPr="009A14DA">
              <w:rPr>
                <w:sz w:val="22"/>
                <w:szCs w:val="22"/>
              </w:rPr>
              <w:t>Логическое умение</w:t>
            </w:r>
          </w:p>
        </w:tc>
        <w:tc>
          <w:tcPr>
            <w:tcW w:w="6759" w:type="dxa"/>
          </w:tcPr>
          <w:p w:rsidR="00AD323E" w:rsidRPr="009A14DA" w:rsidRDefault="00AD323E" w:rsidP="00AD323E">
            <w:r w:rsidRPr="009A14DA">
              <w:rPr>
                <w:sz w:val="22"/>
                <w:szCs w:val="22"/>
              </w:rPr>
              <w:t>Действия, связанные с данными умениями</w:t>
            </w:r>
          </w:p>
        </w:tc>
      </w:tr>
      <w:tr w:rsidR="00AD323E" w:rsidRPr="009A14DA" w:rsidTr="00AD323E">
        <w:trPr>
          <w:trHeight w:val="6028"/>
        </w:trPr>
        <w:tc>
          <w:tcPr>
            <w:tcW w:w="2559" w:type="dxa"/>
          </w:tcPr>
          <w:p w:rsidR="00AD323E" w:rsidRPr="009A14DA" w:rsidRDefault="00AD323E" w:rsidP="00AD323E">
            <w:pPr>
              <w:jc w:val="center"/>
            </w:pPr>
            <w:r w:rsidRPr="009A14DA">
              <w:rPr>
                <w:sz w:val="22"/>
                <w:szCs w:val="22"/>
              </w:rPr>
              <w:t>Выделение признаков предметов и оперирование ими.</w:t>
            </w:r>
          </w:p>
        </w:tc>
        <w:tc>
          <w:tcPr>
            <w:tcW w:w="6759" w:type="dxa"/>
          </w:tcPr>
          <w:p w:rsidR="00AD323E" w:rsidRPr="009A14DA" w:rsidRDefault="00AD323E" w:rsidP="002863B0">
            <w:pPr>
              <w:numPr>
                <w:ilvl w:val="0"/>
                <w:numId w:val="30"/>
              </w:numPr>
            </w:pPr>
            <w:r w:rsidRPr="009A14DA">
              <w:rPr>
                <w:sz w:val="22"/>
                <w:szCs w:val="22"/>
              </w:rPr>
              <w:t>Выделение не менее трёх признаков одного объекта.</w:t>
            </w:r>
          </w:p>
          <w:p w:rsidR="00AD323E" w:rsidRPr="009A14DA" w:rsidRDefault="00AD323E" w:rsidP="002863B0">
            <w:pPr>
              <w:numPr>
                <w:ilvl w:val="0"/>
                <w:numId w:val="30"/>
              </w:numPr>
            </w:pPr>
            <w:r w:rsidRPr="009A14DA">
              <w:rPr>
                <w:sz w:val="22"/>
                <w:szCs w:val="22"/>
              </w:rPr>
              <w:t>Выделение не менее трёх признаков сходства и различия двух объектов (если это возможно).</w:t>
            </w:r>
          </w:p>
          <w:p w:rsidR="00AD323E" w:rsidRPr="009A14DA" w:rsidRDefault="00AD323E" w:rsidP="002863B0">
            <w:pPr>
              <w:numPr>
                <w:ilvl w:val="0"/>
                <w:numId w:val="30"/>
              </w:numPr>
            </w:pPr>
            <w:r w:rsidRPr="009A14DA">
              <w:rPr>
                <w:sz w:val="22"/>
                <w:szCs w:val="22"/>
              </w:rPr>
              <w:t>Подбор общего названия (собирательного имени) для группы предметов.</w:t>
            </w:r>
          </w:p>
          <w:p w:rsidR="00AD323E" w:rsidRPr="009A14DA" w:rsidRDefault="00AD323E" w:rsidP="002863B0">
            <w:pPr>
              <w:numPr>
                <w:ilvl w:val="0"/>
                <w:numId w:val="30"/>
              </w:numPr>
            </w:pPr>
            <w:r w:rsidRPr="009A14DA">
              <w:rPr>
                <w:sz w:val="22"/>
                <w:szCs w:val="22"/>
              </w:rPr>
              <w:t>Выделение общего свойства группы предметов и ее отличительных признаков.</w:t>
            </w:r>
          </w:p>
          <w:p w:rsidR="00AD323E" w:rsidRPr="009A14DA" w:rsidRDefault="00AD323E" w:rsidP="002863B0">
            <w:pPr>
              <w:numPr>
                <w:ilvl w:val="0"/>
                <w:numId w:val="30"/>
              </w:numPr>
            </w:pPr>
            <w:r w:rsidRPr="009A14DA">
              <w:rPr>
                <w:sz w:val="22"/>
                <w:szCs w:val="22"/>
              </w:rPr>
              <w:t>Выделение «лишнего» объекта в данной группе.</w:t>
            </w:r>
          </w:p>
          <w:p w:rsidR="00AD323E" w:rsidRPr="009A14DA" w:rsidRDefault="00AD323E" w:rsidP="002863B0">
            <w:pPr>
              <w:numPr>
                <w:ilvl w:val="0"/>
                <w:numId w:val="30"/>
              </w:numPr>
            </w:pPr>
            <w:r w:rsidRPr="009A14DA">
              <w:rPr>
                <w:sz w:val="22"/>
                <w:szCs w:val="22"/>
              </w:rPr>
              <w:t>Нахождение недостающего объекта из предложенных вариантов в данной группе, которые находятся в конце ряда или матрицы.</w:t>
            </w:r>
          </w:p>
          <w:p w:rsidR="00AD323E" w:rsidRPr="009A14DA" w:rsidRDefault="00AD323E" w:rsidP="002863B0">
            <w:pPr>
              <w:numPr>
                <w:ilvl w:val="0"/>
                <w:numId w:val="30"/>
              </w:numPr>
            </w:pPr>
            <w:r w:rsidRPr="009A14DA">
              <w:rPr>
                <w:sz w:val="22"/>
                <w:szCs w:val="22"/>
              </w:rPr>
              <w:t>Нахождение закономерностей в расположении объектов в ряду или матрицы.</w:t>
            </w:r>
          </w:p>
          <w:p w:rsidR="00AD323E" w:rsidRPr="009A14DA" w:rsidRDefault="00AD323E" w:rsidP="002863B0">
            <w:pPr>
              <w:numPr>
                <w:ilvl w:val="0"/>
                <w:numId w:val="30"/>
              </w:numPr>
            </w:pPr>
            <w:r w:rsidRPr="009A14DA">
              <w:rPr>
                <w:sz w:val="22"/>
                <w:szCs w:val="22"/>
              </w:rPr>
              <w:t>Узнавание предметов по их признакам.</w:t>
            </w:r>
          </w:p>
        </w:tc>
      </w:tr>
      <w:tr w:rsidR="00AD323E" w:rsidRPr="009A14DA" w:rsidTr="00AD323E">
        <w:trPr>
          <w:trHeight w:val="1354"/>
        </w:trPr>
        <w:tc>
          <w:tcPr>
            <w:tcW w:w="2559" w:type="dxa"/>
          </w:tcPr>
          <w:p w:rsidR="00AD323E" w:rsidRPr="009A14DA" w:rsidRDefault="00AD323E" w:rsidP="00AD323E">
            <w:pPr>
              <w:jc w:val="center"/>
            </w:pPr>
            <w:r w:rsidRPr="009A14DA">
              <w:rPr>
                <w:sz w:val="22"/>
                <w:szCs w:val="22"/>
              </w:rPr>
              <w:t>Работа с логическими словами.</w:t>
            </w:r>
          </w:p>
        </w:tc>
        <w:tc>
          <w:tcPr>
            <w:tcW w:w="6759" w:type="dxa"/>
          </w:tcPr>
          <w:p w:rsidR="00AD323E" w:rsidRPr="009A14DA" w:rsidRDefault="00AD323E" w:rsidP="00AD323E">
            <w:r w:rsidRPr="009A14DA">
              <w:rPr>
                <w:sz w:val="22"/>
                <w:szCs w:val="22"/>
              </w:rPr>
              <w:t>Уточнение смысла логических слов «всё» и его синонимов («каждый», «любой), «некоторые», «и», «или» с помощью моделирования отношений между ними на конкретных предметах.</w:t>
            </w:r>
          </w:p>
        </w:tc>
      </w:tr>
      <w:tr w:rsidR="00AD323E" w:rsidRPr="009A14DA" w:rsidTr="00AD323E">
        <w:trPr>
          <w:trHeight w:val="3005"/>
        </w:trPr>
        <w:tc>
          <w:tcPr>
            <w:tcW w:w="2559" w:type="dxa"/>
          </w:tcPr>
          <w:p w:rsidR="00AD323E" w:rsidRPr="009A14DA" w:rsidRDefault="00AD323E" w:rsidP="00AD323E">
            <w:pPr>
              <w:jc w:val="center"/>
            </w:pPr>
            <w:r w:rsidRPr="009A14DA">
              <w:rPr>
                <w:sz w:val="22"/>
                <w:szCs w:val="22"/>
              </w:rPr>
              <w:t>Классификация</w:t>
            </w:r>
          </w:p>
        </w:tc>
        <w:tc>
          <w:tcPr>
            <w:tcW w:w="6759" w:type="dxa"/>
          </w:tcPr>
          <w:p w:rsidR="00AD323E" w:rsidRPr="009A14DA" w:rsidRDefault="00AD323E" w:rsidP="002863B0">
            <w:pPr>
              <w:numPr>
                <w:ilvl w:val="0"/>
                <w:numId w:val="31"/>
              </w:numPr>
            </w:pPr>
            <w:r w:rsidRPr="009A14DA">
              <w:rPr>
                <w:sz w:val="22"/>
                <w:szCs w:val="22"/>
              </w:rPr>
              <w:t xml:space="preserve">Составление словесной характеристики каждого класса </w:t>
            </w:r>
            <w:proofErr w:type="gramStart"/>
            <w:r w:rsidRPr="009A14DA">
              <w:rPr>
                <w:sz w:val="22"/>
                <w:szCs w:val="22"/>
              </w:rPr>
              <w:t>в</w:t>
            </w:r>
            <w:proofErr w:type="gramEnd"/>
            <w:r w:rsidRPr="009A14DA">
              <w:rPr>
                <w:sz w:val="22"/>
                <w:szCs w:val="22"/>
              </w:rPr>
              <w:t xml:space="preserve"> готовой классификаций, состоящей из групп.</w:t>
            </w:r>
          </w:p>
          <w:p w:rsidR="00AD323E" w:rsidRPr="009A14DA" w:rsidRDefault="00AD323E" w:rsidP="002863B0">
            <w:pPr>
              <w:numPr>
                <w:ilvl w:val="0"/>
                <w:numId w:val="31"/>
              </w:numPr>
            </w:pPr>
            <w:r w:rsidRPr="009A14DA">
              <w:rPr>
                <w:sz w:val="22"/>
                <w:szCs w:val="22"/>
              </w:rPr>
              <w:t>Группировка на классы по заданному основанию (по одному признаку).</w:t>
            </w:r>
          </w:p>
          <w:p w:rsidR="00AD323E" w:rsidRPr="009A14DA" w:rsidRDefault="00AD323E" w:rsidP="002863B0">
            <w:pPr>
              <w:numPr>
                <w:ilvl w:val="0"/>
                <w:numId w:val="31"/>
              </w:numPr>
            </w:pPr>
            <w:r w:rsidRPr="009A14DA">
              <w:rPr>
                <w:sz w:val="22"/>
                <w:szCs w:val="22"/>
              </w:rPr>
              <w:t>Отнесение данных объектов к классу в готовой классификации.</w:t>
            </w:r>
          </w:p>
          <w:p w:rsidR="00AD323E" w:rsidRPr="009A14DA" w:rsidRDefault="00AD323E" w:rsidP="002863B0">
            <w:pPr>
              <w:numPr>
                <w:ilvl w:val="0"/>
                <w:numId w:val="31"/>
              </w:numPr>
            </w:pPr>
            <w:r w:rsidRPr="009A14DA">
              <w:rPr>
                <w:sz w:val="22"/>
                <w:szCs w:val="22"/>
              </w:rPr>
              <w:t>Выделение оснований в готовой классификации.</w:t>
            </w:r>
          </w:p>
        </w:tc>
      </w:tr>
      <w:tr w:rsidR="00AD323E" w:rsidRPr="009A14DA" w:rsidTr="00AD323E">
        <w:trPr>
          <w:trHeight w:val="1002"/>
        </w:trPr>
        <w:tc>
          <w:tcPr>
            <w:tcW w:w="2559" w:type="dxa"/>
          </w:tcPr>
          <w:p w:rsidR="00AD323E" w:rsidRPr="009A14DA" w:rsidRDefault="00AD323E" w:rsidP="00AD323E">
            <w:pPr>
              <w:jc w:val="center"/>
            </w:pPr>
            <w:r w:rsidRPr="009A14DA">
              <w:rPr>
                <w:sz w:val="22"/>
                <w:szCs w:val="22"/>
              </w:rPr>
              <w:t>Определения</w:t>
            </w:r>
          </w:p>
        </w:tc>
        <w:tc>
          <w:tcPr>
            <w:tcW w:w="6759" w:type="dxa"/>
          </w:tcPr>
          <w:p w:rsidR="00AD323E" w:rsidRPr="009A14DA" w:rsidRDefault="00AD323E" w:rsidP="002863B0">
            <w:pPr>
              <w:numPr>
                <w:ilvl w:val="0"/>
                <w:numId w:val="32"/>
              </w:numPr>
            </w:pPr>
            <w:r w:rsidRPr="009A14DA">
              <w:rPr>
                <w:sz w:val="22"/>
                <w:szCs w:val="22"/>
              </w:rPr>
              <w:t>Выделения родовидовых отношений.</w:t>
            </w:r>
          </w:p>
          <w:p w:rsidR="00AD323E" w:rsidRPr="009A14DA" w:rsidRDefault="00AD323E" w:rsidP="002863B0">
            <w:pPr>
              <w:numPr>
                <w:ilvl w:val="0"/>
                <w:numId w:val="32"/>
              </w:numPr>
            </w:pPr>
            <w:r w:rsidRPr="009A14DA">
              <w:rPr>
                <w:sz w:val="22"/>
                <w:szCs w:val="22"/>
              </w:rPr>
              <w:t>Подбор видового отличия для данного понятия.</w:t>
            </w:r>
          </w:p>
        </w:tc>
      </w:tr>
      <w:tr w:rsidR="00AD323E" w:rsidRPr="009A14DA" w:rsidTr="00AD323E">
        <w:trPr>
          <w:trHeight w:val="1020"/>
        </w:trPr>
        <w:tc>
          <w:tcPr>
            <w:tcW w:w="2559" w:type="dxa"/>
          </w:tcPr>
          <w:p w:rsidR="00AD323E" w:rsidRPr="009A14DA" w:rsidRDefault="00AD323E" w:rsidP="00AD323E">
            <w:pPr>
              <w:jc w:val="center"/>
            </w:pPr>
            <w:r w:rsidRPr="009A14DA">
              <w:rPr>
                <w:sz w:val="22"/>
                <w:szCs w:val="22"/>
              </w:rPr>
              <w:t>Простейшие умозаключения и доказательства.</w:t>
            </w:r>
          </w:p>
        </w:tc>
        <w:tc>
          <w:tcPr>
            <w:tcW w:w="6759" w:type="dxa"/>
          </w:tcPr>
          <w:p w:rsidR="00AD323E" w:rsidRPr="009A14DA" w:rsidRDefault="00AD323E" w:rsidP="00AD323E">
            <w:r w:rsidRPr="009A14DA">
              <w:rPr>
                <w:sz w:val="22"/>
                <w:szCs w:val="22"/>
              </w:rPr>
              <w:t>Проведение умозаключений на свойства отношений строгого порядка с опорой на рисунок.</w:t>
            </w:r>
          </w:p>
        </w:tc>
      </w:tr>
    </w:tbl>
    <w:p w:rsidR="00AD323E" w:rsidRPr="009A14DA" w:rsidRDefault="00AD323E" w:rsidP="00AD323E">
      <w:pPr>
        <w:jc w:val="center"/>
        <w:rPr>
          <w:b/>
          <w:sz w:val="22"/>
          <w:szCs w:val="22"/>
        </w:rPr>
      </w:pPr>
    </w:p>
    <w:p w:rsidR="00AD323E" w:rsidRPr="001D5AA0" w:rsidRDefault="00AD323E" w:rsidP="00AD323E">
      <w:pPr>
        <w:spacing w:line="360" w:lineRule="auto"/>
        <w:ind w:firstLine="708"/>
        <w:jc w:val="right"/>
        <w:rPr>
          <w:sz w:val="28"/>
          <w:szCs w:val="28"/>
        </w:rPr>
      </w:pPr>
      <w:r w:rsidRPr="001D5AA0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</w:t>
      </w:r>
      <w:r w:rsidR="00982AFE">
        <w:rPr>
          <w:sz w:val="28"/>
          <w:szCs w:val="28"/>
        </w:rPr>
        <w:t>3</w:t>
      </w:r>
    </w:p>
    <w:p w:rsidR="00AD323E" w:rsidRPr="00A04A7D" w:rsidRDefault="00AD323E" w:rsidP="00AD323E">
      <w:pPr>
        <w:spacing w:line="360" w:lineRule="auto"/>
        <w:jc w:val="center"/>
        <w:rPr>
          <w:b/>
          <w:sz w:val="28"/>
          <w:szCs w:val="28"/>
        </w:rPr>
      </w:pPr>
      <w:r w:rsidRPr="00A04A7D">
        <w:rPr>
          <w:b/>
          <w:sz w:val="28"/>
          <w:szCs w:val="28"/>
        </w:rPr>
        <w:t>Диагностическая работа</w:t>
      </w:r>
    </w:p>
    <w:p w:rsidR="00AD323E" w:rsidRPr="00A04A7D" w:rsidRDefault="00AD323E" w:rsidP="00AD323E">
      <w:pPr>
        <w:spacing w:line="360" w:lineRule="auto"/>
        <w:jc w:val="center"/>
        <w:rPr>
          <w:b/>
          <w:sz w:val="28"/>
          <w:szCs w:val="28"/>
        </w:rPr>
      </w:pPr>
      <w:r w:rsidRPr="00A04A7D">
        <w:rPr>
          <w:b/>
          <w:sz w:val="28"/>
          <w:szCs w:val="28"/>
        </w:rPr>
        <w:t>1 класс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1D5AA0">
        <w:rPr>
          <w:b/>
          <w:sz w:val="28"/>
          <w:szCs w:val="28"/>
        </w:rPr>
        <w:t>I. Выделение признаков предметов и оперирование ими.</w:t>
      </w:r>
    </w:p>
    <w:p w:rsidR="00AD323E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67" type="#_x0000_t5" style="position:absolute;left:0;text-align:left;margin-left:1in;margin-top:22.5pt;width:63pt;height:36pt;z-index:251714560" fillcolor="#0cf"/>
        </w:pict>
      </w:r>
      <w:r w:rsidR="00AD323E" w:rsidRPr="001D5AA0">
        <w:rPr>
          <w:sz w:val="28"/>
          <w:szCs w:val="28"/>
        </w:rPr>
        <w:t>1. Запиши три признака этой фигуры.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1. _________________</w:t>
      </w:r>
      <w:r>
        <w:rPr>
          <w:sz w:val="28"/>
          <w:szCs w:val="28"/>
        </w:rPr>
        <w:t>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2. __________________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3. __________________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442" style="position:absolute;left:0;text-align:left;margin-left:35.4pt;margin-top:21.05pt;width:315pt;height:1in;z-index:251706368" coordorigin="2409,10674" coordsize="6300,1440">
            <v:rect id="_x0000_s1443" style="position:absolute;left:2409;top:11574;width:2160;height:540" fillcolor="green" stroked="f"/>
            <v:rect id="_x0000_s1444" style="position:absolute;left:5121;top:11394;width:720;height:720" fillcolor="red" stroked="f"/>
            <v:rect id="_x0000_s1445" style="position:absolute;left:6381;top:10674;width:720;height:1440" fillcolor="green" stroked="f"/>
            <v:rect id="_x0000_s1446" style="position:absolute;left:7449;top:11214;width:1260;height:900" fillcolor="red" stroked="f"/>
          </v:group>
        </w:pict>
      </w:r>
      <w:r w:rsidR="00AD323E">
        <w:rPr>
          <w:sz w:val="28"/>
          <w:szCs w:val="28"/>
        </w:rPr>
        <w:t>2</w:t>
      </w:r>
      <w:r w:rsidR="00AD323E" w:rsidRPr="001D5AA0">
        <w:rPr>
          <w:sz w:val="28"/>
          <w:szCs w:val="28"/>
        </w:rPr>
        <w:t>. Дай общее название всем фигурам на рисунке.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Это ………………………………..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Чем похожи и чем отличаются эти фигуры? Для ответа используй слова: по форме, по цвету, по размеру.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Эти фигуры похожи ……………………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Эти фигуры отличаются ………………….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5AA0">
        <w:rPr>
          <w:sz w:val="28"/>
          <w:szCs w:val="28"/>
        </w:rPr>
        <w:t>. Подчеркни «лишнее» число: 83, 54, 64, 100, 25,35.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D5AA0">
        <w:rPr>
          <w:sz w:val="28"/>
          <w:szCs w:val="28"/>
        </w:rPr>
        <w:t>. Выбери подходящую картинку и подчеркни ее.</w:t>
      </w: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447" style="position:absolute;left:0;text-align:left;margin-left:54pt;margin-top:8.55pt;width:162pt;height:2in;z-index:251707392" coordorigin="2421,2934" coordsize="4860,4860">
            <v:rect id="_x0000_s1448" style="position:absolute;left:5661;top:6174;width:1620;height:1620"/>
            <v:group id="_x0000_s1449" style="position:absolute;left:2421;top:2934;width:4860;height:4860" coordorigin="2421,2934" coordsize="4860,4860">
              <v:rect id="_x0000_s1450" style="position:absolute;left:2421;top:2934;width:1620;height:1620"/>
              <v:group id="_x0000_s1451" style="position:absolute;left:2781;top:3294;width:900;height:900" coordorigin="4941,3474" coordsize="900,900">
                <v:line id="_x0000_s1452" style="position:absolute" from="4941,3474" to="4941,4374"/>
                <v:rect id="_x0000_s1453" style="position:absolute;left:4941;top:3474;width:900;height:360"/>
              </v:group>
              <v:rect id="_x0000_s1454" style="position:absolute;left:4041;top:2934;width:1620;height:1620"/>
              <v:group id="_x0000_s1455" style="position:absolute;left:4581;top:3294;width:540;height:900" coordorigin="4581,3294" coordsize="540,900">
                <v:line id="_x0000_s1456" style="position:absolute" from="4581,3294" to="4581,4194"/>
                <v:shape id="_x0000_s1457" type="#_x0000_t9" style="position:absolute;left:4581;top:3294;width:540;height:540"/>
              </v:group>
              <v:rect id="_x0000_s1458" style="position:absolute;left:5661;top:2934;width:1620;height:1620"/>
              <v:group id="_x0000_s1459" style="position:absolute;left:6021;top:3294;width:720;height:900" coordorigin="6021,3294" coordsize="720,900">
                <v:line id="_x0000_s1460" style="position:absolute" from="6021,3294" to="6021,4194"/>
                <v:shape id="_x0000_s1461" type="#_x0000_t6" style="position:absolute;left:6021;top:3294;width:720;height:360"/>
              </v:group>
              <v:group id="_x0000_s1462" style="position:absolute;left:2421;top:4554;width:4860;height:3240" coordorigin="2421,4554" coordsize="4860,3240">
                <v:rect id="_x0000_s1463" style="position:absolute;left:2421;top:4554;width:1620;height:1620"/>
                <v:rect id="_x0000_s1464" style="position:absolute;left:4041;top:4554;width:1620;height:1620"/>
                <v:rect id="_x0000_s1465" style="position:absolute;left:5661;top:4554;width:1620;height:1620"/>
                <v:rect id="_x0000_s1466" style="position:absolute;left:2421;top:6174;width:1620;height:1620"/>
                <v:rect id="_x0000_s1467" style="position:absolute;left:4041;top:6174;width:1620;height:1620"/>
              </v:group>
              <v:group id="_x0000_s1468" style="position:absolute;left:2961;top:5094;width:540;height:900" coordorigin="4581,3294" coordsize="540,900">
                <v:line id="_x0000_s1469" style="position:absolute" from="4581,3294" to="4581,4194"/>
                <v:shape id="_x0000_s1470" type="#_x0000_t9" style="position:absolute;left:4581;top:3294;width:540;height:540"/>
              </v:group>
              <v:group id="_x0000_s1471" style="position:absolute;left:6021;top:5094;width:900;height:900" coordorigin="4941,3474" coordsize="900,900">
                <v:line id="_x0000_s1472" style="position:absolute" from="4941,3474" to="4941,4374"/>
                <v:rect id="_x0000_s1473" style="position:absolute;left:4941;top:3474;width:900;height:360"/>
              </v:group>
              <v:group id="_x0000_s1474" style="position:absolute;left:2961;top:6534;width:720;height:900" coordorigin="6021,3294" coordsize="720,900">
                <v:line id="_x0000_s1475" style="position:absolute" from="6021,3294" to="6021,4194"/>
                <v:shape id="_x0000_s1476" type="#_x0000_t6" style="position:absolute;left:6021;top:3294;width:720;height:360"/>
              </v:group>
              <v:group id="_x0000_s1477" style="position:absolute;left:4401;top:6534;width:900;height:900" coordorigin="4941,3474" coordsize="900,900">
                <v:line id="_x0000_s1478" style="position:absolute" from="4941,3474" to="4941,4374"/>
                <v:rect id="_x0000_s1479" style="position:absolute;left:4941;top:3474;width:900;height:360"/>
              </v:group>
              <v:group id="_x0000_s1480" style="position:absolute;left:6201;top:6534;width:540;height:900" coordorigin="4581,3294" coordsize="540,900">
                <v:line id="_x0000_s1481" style="position:absolute" from="4581,3294" to="4581,4194"/>
                <v:shape id="_x0000_s1482" type="#_x0000_t9" style="position:absolute;left:4581;top:3294;width:540;height:540"/>
              </v:group>
            </v:group>
          </v:group>
        </w:pic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483" style="position:absolute;left:0;text-align:left;margin-left:270pt;margin-top:14.25pt;width:153pt;height:27pt;z-index:251708416" coordorigin="7641,3834" coordsize="3060,540">
            <v:group id="_x0000_s1484" style="position:absolute;left:7641;top:3834;width:360;height:540" coordorigin="4941,3474" coordsize="900,900">
              <v:line id="_x0000_s1485" style="position:absolute" from="4941,3474" to="4941,4374"/>
              <v:rect id="_x0000_s1486" style="position:absolute;left:4941;top:3474;width:900;height:360"/>
            </v:group>
            <v:group id="_x0000_s1487" style="position:absolute;left:8181;top:3834;width:360;height:540" coordorigin="4941,3474" coordsize="900,900">
              <v:line id="_x0000_s1488" style="position:absolute" from="4941,3474" to="4941,4374"/>
              <v:rect id="_x0000_s1489" style="position:absolute;left:4941;top:3474;width:900;height:360"/>
            </v:group>
            <v:group id="_x0000_s1490" style="position:absolute;left:8721;top:3834;width:360;height:540" coordorigin="4581,3294" coordsize="540,900">
              <v:line id="_x0000_s1491" style="position:absolute" from="4581,3294" to="4581,4194"/>
              <v:shape id="_x0000_s1492" type="#_x0000_t9" style="position:absolute;left:4581;top:3294;width:540;height:540"/>
            </v:group>
            <v:group id="_x0000_s1493" style="position:absolute;left:9261;top:3834;width:360;height:540" coordorigin="4581,3294" coordsize="540,900">
              <v:line id="_x0000_s1494" style="position:absolute" from="4581,3294" to="4581,4194"/>
              <v:shape id="_x0000_s1495" type="#_x0000_t9" style="position:absolute;left:4581;top:3294;width:540;height:540"/>
            </v:group>
            <v:group id="_x0000_s1496" style="position:absolute;left:9801;top:3834;width:360;height:540" coordorigin="6021,3294" coordsize="720,900">
              <v:line id="_x0000_s1497" style="position:absolute" from="6021,3294" to="6021,4194"/>
              <v:shape id="_x0000_s1498" type="#_x0000_t6" style="position:absolute;left:6021;top:3294;width:720;height:360"/>
            </v:group>
            <v:group id="_x0000_s1499" style="position:absolute;left:10341;top:3834;width:360;height:540" coordorigin="6021,3294" coordsize="720,900">
              <v:line id="_x0000_s1500" style="position:absolute" from="6021,3294" to="6021,4194"/>
              <v:shape id="_x0000_s1501" type="#_x0000_t6" style="position:absolute;left:6021;top:3294;width:720;height:360"/>
            </v:group>
          </v:group>
        </w:pic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Default="00AD323E" w:rsidP="00AD323E">
      <w:pPr>
        <w:spacing w:line="360" w:lineRule="auto"/>
        <w:jc w:val="both"/>
        <w:rPr>
          <w:sz w:val="28"/>
          <w:szCs w:val="28"/>
        </w:rPr>
      </w:pPr>
    </w:p>
    <w:p w:rsidR="00AD323E" w:rsidRPr="009571C8" w:rsidRDefault="00AD323E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9571C8">
        <w:rPr>
          <w:b/>
          <w:sz w:val="28"/>
          <w:szCs w:val="28"/>
          <w:lang w:val="en-US"/>
        </w:rPr>
        <w:lastRenderedPageBreak/>
        <w:t>II</w:t>
      </w:r>
      <w:r w:rsidRPr="009571C8">
        <w:rPr>
          <w:b/>
          <w:sz w:val="28"/>
          <w:szCs w:val="28"/>
        </w:rPr>
        <w:t>. Классификация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</w:t>
      </w:r>
      <w:r w:rsidRPr="001D5AA0">
        <w:rPr>
          <w:sz w:val="28"/>
          <w:szCs w:val="28"/>
        </w:rPr>
        <w:t>. а) Даны слова: стол, чашка, стул, тарелка, чайник, шкаф, диван.</w:t>
      </w:r>
      <w:proofErr w:type="gramEnd"/>
      <w:r w:rsidRPr="001D5AA0">
        <w:rPr>
          <w:sz w:val="28"/>
          <w:szCs w:val="28"/>
        </w:rPr>
        <w:t xml:space="preserve"> Подчеркни синим карандашом названия мебели, красным – название посуды.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б) Даны числа: 7, 11, 18, 2, 23, 28, 1, 25, 19, 32. Раздели их на однозначные и двухзначные числа.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Однозначные числа ______________________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Двузначные числа ______________________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1D5AA0">
        <w:rPr>
          <w:sz w:val="28"/>
          <w:szCs w:val="28"/>
        </w:rPr>
        <w:t>. а) Запиши еще два слова, входящие в каждую группу слов: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1) Вера, Оля, Катя, Люба, ________, 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2) Зим</w:t>
      </w:r>
      <w:r>
        <w:rPr>
          <w:sz w:val="28"/>
          <w:szCs w:val="28"/>
        </w:rPr>
        <w:t>а</w:t>
      </w:r>
      <w:r w:rsidRPr="001D5AA0">
        <w:rPr>
          <w:sz w:val="28"/>
          <w:szCs w:val="28"/>
        </w:rPr>
        <w:t>, лето, ________, 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б) Даны две группы чисел: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1 группа: 1,3,5,7,9,2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2 группа: 23, 10, 17, 56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 xml:space="preserve">К какой группе ты отнесешь числа 12, 4, 90, 33, 6? 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Если ты отнесешь число к первой группе, то подчеркни его одной чертой, если ко второй группе, то подчеркни его двумя чертами.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502" style="position:absolute;left:0;text-align:left;margin-left:36pt;margin-top:19.1pt;width:4in;height:45pt;z-index:251709440" coordorigin="2421,7794" coordsize="5760,900">
            <v:shape id="_x0000_s1503" type="#_x0000_t5" style="position:absolute;left:2421;top:7974;width:900;height:720" fillcolor="red" stroked="f"/>
            <v:oval id="_x0000_s1504" style="position:absolute;left:3681;top:7974;width:360;height:360" fillcolor="red" stroked="f"/>
            <v:shape id="_x0000_s1505" type="#_x0000_t5" style="position:absolute;left:4221;top:8334;width:1080;height:360" fillcolor="red" stroked="f"/>
            <v:oval id="_x0000_s1506" style="position:absolute;left:5481;top:7794;width:850;height:850" fillcolor="yellow" stroked="f"/>
            <v:shape id="_x0000_s1507" type="#_x0000_t5" style="position:absolute;left:6561;top:8154;width:1080;height:360" fillcolor="red" stroked="f"/>
            <v:oval id="_x0000_s1508" style="position:absolute;left:7821;top:7974;width:360;height:360" fillcolor="yellow" stroked="f"/>
          </v:group>
        </w:pict>
      </w:r>
      <w:r w:rsidR="00AD323E">
        <w:rPr>
          <w:sz w:val="28"/>
          <w:szCs w:val="28"/>
        </w:rPr>
        <w:t>7</w:t>
      </w:r>
      <w:r w:rsidR="00AD323E" w:rsidRPr="001D5AA0">
        <w:rPr>
          <w:sz w:val="28"/>
          <w:szCs w:val="28"/>
        </w:rPr>
        <w:t>. Используя рисунки, продолжи предложения.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509" style="position:absolute;left:0;text-align:left;margin-left:54pt;margin-top:14.9pt;width:225pt;height:69.15pt;z-index:251710464" coordorigin="3141,9594" coordsize="5400,1620">
            <v:group id="_x0000_s1510" style="position:absolute;left:3141;top:9594;width:2520;height:1620" coordorigin="2061,10674" coordsize="2520,1620">
              <v:oval id="_x0000_s1511" style="position:absolute;left:2061;top:10674;width:2520;height:1620"/>
              <v:shape id="_x0000_s1512" type="#_x0000_t5" style="position:absolute;left:2421;top:11034;width:720;height:720" fillcolor="red" stroked="f"/>
              <v:oval id="_x0000_s1513" style="position:absolute;left:3501;top:11034;width:850;height:850" fillcolor="yellow" stroked="f"/>
            </v:group>
            <v:oval id="_x0000_s1514" style="position:absolute;left:6021;top:9594;width:2520;height:1620"/>
            <v:oval id="_x0000_s1515" style="position:absolute;left:6381;top:10134;width:283;height:283" fillcolor="yellow" stroked="f"/>
            <v:shape id="_x0000_s1516" type="#_x0000_t5" style="position:absolute;left:6741;top:10494;width:540;height:360" fillcolor="red" stroked="f"/>
            <v:shape id="_x0000_s1517" type="#_x0000_t5" style="position:absolute;left:7281;top:9774;width:540;height:360" fillcolor="red" stroked="f"/>
            <v:oval id="_x0000_s1518" style="position:absolute;left:7821;top:10494;width:283;height:283" fillcolor="yellow" stroked="f"/>
          </v:group>
        </w:pict>
      </w:r>
      <w:r w:rsidR="00AD323E" w:rsidRPr="001D5AA0">
        <w:rPr>
          <w:sz w:val="28"/>
          <w:szCs w:val="28"/>
        </w:rPr>
        <w:t>Слова для справок: по цвету, по размеру, по форме.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 xml:space="preserve">1) 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519" style="position:absolute;left:0;text-align:left;margin-left:54pt;margin-top:17.3pt;width:225pt;height:74.85pt;z-index:251711488" coordorigin="3141,12474" coordsize="5400,1620">
            <v:oval id="_x0000_s1520" style="position:absolute;left:3141;top:12474;width:2520;height:1620"/>
            <v:shape id="_x0000_s1521" type="#_x0000_t5" style="position:absolute;left:3501;top:12834;width:540;height:540" fillcolor="red" stroked="f"/>
            <v:oval id="_x0000_s1522" style="position:absolute;left:6021;top:12474;width:2520;height:1620"/>
            <v:oval id="_x0000_s1523" style="position:absolute;left:6201;top:12834;width:465;height:463" fillcolor="yellow" stroked="f"/>
            <v:oval id="_x0000_s1524" style="position:absolute;left:6741;top:12834;width:1020;height:1020" fillcolor="yellow" stroked="f"/>
            <v:shape id="_x0000_s1525" type="#_x0000_t5" style="position:absolute;left:4401;top:13374;width:720;height:540" fillcolor="red" stroked="f"/>
            <v:shape id="_x0000_s1526" type="#_x0000_t5" style="position:absolute;left:4221;top:12654;width:720;height:540" fillcolor="red" stroked="f"/>
            <v:oval id="_x0000_s1527" style="position:absolute;left:7821;top:13194;width:465;height:463" fillcolor="yellow" stroked="f"/>
          </v:group>
        </w:pict>
      </w:r>
      <w:r w:rsidR="00AD323E" w:rsidRPr="001D5AA0">
        <w:rPr>
          <w:sz w:val="28"/>
          <w:szCs w:val="28"/>
        </w:rPr>
        <w:t>Фигуры разделены ____________________________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 xml:space="preserve">2) </w:t>
      </w:r>
    </w:p>
    <w:p w:rsidR="00AD323E" w:rsidRDefault="00AD323E" w:rsidP="00AD323E">
      <w:pPr>
        <w:spacing w:line="360" w:lineRule="auto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Фигуры разделены ____________________________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1D5AA0">
        <w:rPr>
          <w:b/>
          <w:sz w:val="28"/>
          <w:szCs w:val="28"/>
        </w:rPr>
        <w:lastRenderedPageBreak/>
        <w:t>III. Логические слова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1D5AA0">
        <w:rPr>
          <w:sz w:val="28"/>
          <w:szCs w:val="28"/>
        </w:rPr>
        <w:t>. Используя рисунок, продолжи предложения.</w:t>
      </w: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528" style="position:absolute;left:0;text-align:left;margin-left:63pt;margin-top:5.7pt;width:387pt;height:45pt;z-index:251712512" coordorigin="2241,2214" coordsize="7740,900">
            <v:shape id="_x0000_s1529" type="#_x0000_t5" style="position:absolute;left:2241;top:2214;width:540;height:720" fillcolor="green" stroked="f"/>
            <v:shape id="_x0000_s1530" type="#_x0000_t5" style="position:absolute;left:2961;top:2574;width:540;height:360" fillcolor="yellow" stroked="f"/>
            <v:rect id="_x0000_s1531" style="position:absolute;left:3681;top:2394;width:540;height:540" fillcolor="green" stroked="f"/>
            <v:shape id="_x0000_s1532" style="position:absolute;left:4401;top:2214;width:1260;height:900;mso-position-horizontal:absolute;mso-position-vertical:absolute" coordsize="1260,900" path="m,720l180,,900,180r360,720l,720xe" fillcolor="blue" stroked="f">
              <v:path arrowok="t"/>
            </v:shape>
            <v:shape id="_x0000_s1533" type="#_x0000_t5" style="position:absolute;left:5661;top:2574;width:540;height:360" fillcolor="yellow" stroked="f"/>
            <v:oval id="_x0000_s1534" style="position:absolute;left:6381;top:2214;width:720;height:720" fillcolor="red" stroked="f"/>
            <v:shape id="_x0000_s1535" type="#_x0000_t5" style="position:absolute;left:7821;top:2574;width:540;height:360" fillcolor="yellow" stroked="f"/>
            <v:shape id="_x0000_s1536" type="#_x0000_t5" style="position:absolute;left:7101;top:2574;width:540;height:360" fillcolor="yellow" stroked="f"/>
            <v:oval id="_x0000_s1537" style="position:absolute;left:8361;top:2214;width:720;height:720" fillcolor="red" stroked="f"/>
            <v:shape id="_x0000_s1538" type="#_x0000_t8" style="position:absolute;left:9081;top:2214;width:900;height:720" fillcolor="blue" stroked="f"/>
          </v:group>
        </w:pic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2863B0">
      <w:pPr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Все круги _________________________</w:t>
      </w:r>
    </w:p>
    <w:p w:rsidR="00AD323E" w:rsidRPr="001D5AA0" w:rsidRDefault="00AD323E" w:rsidP="002863B0">
      <w:pPr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Каждый четырехугольник _____________________</w:t>
      </w:r>
    </w:p>
    <w:p w:rsidR="00AD323E" w:rsidRPr="001D5AA0" w:rsidRDefault="00AD323E" w:rsidP="002863B0">
      <w:pPr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Некоторые треугольники ______________________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1D5AA0">
        <w:rPr>
          <w:sz w:val="28"/>
          <w:szCs w:val="28"/>
        </w:rPr>
        <w:t>. Даны числа: 5, 213, 1, 87, 4, 2, 103, 9, 62, 45.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1) Выпишите все числа, в которых две цифры и последняя цифра 2.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_________________________________________________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2) Выпишите все числа, в которых есть цифра 1 или есть две цифры.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_________________________________________________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3) Выпишите все не двузначные числа _________________________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9571C8" w:rsidRDefault="00AD323E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9571C8">
        <w:rPr>
          <w:b/>
          <w:sz w:val="28"/>
          <w:szCs w:val="28"/>
          <w:lang w:val="en-US"/>
        </w:rPr>
        <w:t>IV</w:t>
      </w:r>
      <w:r w:rsidRPr="009571C8">
        <w:rPr>
          <w:b/>
          <w:sz w:val="28"/>
          <w:szCs w:val="28"/>
        </w:rPr>
        <w:t>. Родовидовые отношения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 Соедини подходящие пары слов по образцу: клен → дерево.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насекомое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кресло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грибы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опята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мебель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кубики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рыба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стрекоза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игрушки</w:t>
      </w: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1D5AA0">
        <w:rPr>
          <w:b/>
          <w:sz w:val="28"/>
          <w:szCs w:val="28"/>
        </w:rPr>
        <w:t>V. Умозаключения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D5AA0">
        <w:rPr>
          <w:sz w:val="28"/>
          <w:szCs w:val="28"/>
        </w:rPr>
        <w:t>1. Коля выше Вали. Валя ниже Тани. Укажи имена детей на рисунке.</w:t>
      </w:r>
    </w:p>
    <w:p w:rsidR="00AD323E" w:rsidRPr="001D5AA0" w:rsidRDefault="007346C1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pict>
          <v:group id="_x0000_s1539" style="position:absolute;left:0;text-align:left;margin-left:54pt;margin-top:6.35pt;width:126pt;height:90pt;z-index:251713536" coordorigin="2781,9594" coordsize="3060,2340">
            <v:group id="_x0000_s1540" style="position:absolute;left:2781;top:10134;width:720;height:1800" coordorigin="2781,10134" coordsize="720,1800">
              <v:oval id="_x0000_s1541" style="position:absolute;left:2961;top:10134;width:360;height:360"/>
              <v:line id="_x0000_s1542" style="position:absolute" from="3141,10494" to="3141,11574"/>
              <v:group id="_x0000_s1543" style="position:absolute;left:2781;top:11574;width:720;height:360" coordorigin="2781,11574" coordsize="720,360">
                <v:line id="_x0000_s1544" style="position:absolute;flip:x" from="2781,11574" to="3141,11934"/>
                <v:line id="_x0000_s1545" style="position:absolute" from="3141,11574" to="3501,11934"/>
              </v:group>
              <v:group id="_x0000_s1546" style="position:absolute;left:2781;top:10854;width:720;height:360" coordorigin="2781,11574" coordsize="720,360">
                <v:line id="_x0000_s1547" style="position:absolute;flip:x" from="2781,11574" to="3141,11934"/>
                <v:line id="_x0000_s1548" style="position:absolute" from="3141,11574" to="3501,11934"/>
              </v:group>
            </v:group>
            <v:group id="_x0000_s1549" style="position:absolute;left:3861;top:9594;width:936;height:2340" coordorigin="2781,10134" coordsize="720,1800">
              <v:oval id="_x0000_s1550" style="position:absolute;left:2961;top:10134;width:360;height:360"/>
              <v:line id="_x0000_s1551" style="position:absolute" from="3141,10494" to="3141,11574"/>
              <v:group id="_x0000_s1552" style="position:absolute;left:2781;top:11574;width:720;height:360" coordorigin="2781,11574" coordsize="720,360">
                <v:line id="_x0000_s1553" style="position:absolute;flip:x" from="2781,11574" to="3141,11934"/>
                <v:line id="_x0000_s1554" style="position:absolute" from="3141,11574" to="3501,11934"/>
              </v:group>
              <v:group id="_x0000_s1555" style="position:absolute;left:2781;top:10854;width:720;height:360" coordorigin="2781,11574" coordsize="720,360">
                <v:line id="_x0000_s1556" style="position:absolute;flip:x" from="2781,11574" to="3141,11934"/>
                <v:line id="_x0000_s1557" style="position:absolute" from="3141,11574" to="3501,11934"/>
              </v:group>
            </v:group>
            <v:group id="_x0000_s1558" style="position:absolute;left:5265;top:10494;width:576;height:1440" coordorigin="2781,10134" coordsize="720,1800">
              <v:oval id="_x0000_s1559" style="position:absolute;left:2961;top:10134;width:360;height:360"/>
              <v:line id="_x0000_s1560" style="position:absolute" from="3141,10494" to="3141,11574"/>
              <v:group id="_x0000_s1561" style="position:absolute;left:2781;top:11574;width:720;height:360" coordorigin="2781,11574" coordsize="720,360">
                <v:line id="_x0000_s1562" style="position:absolute;flip:x" from="2781,11574" to="3141,11934"/>
                <v:line id="_x0000_s1563" style="position:absolute" from="3141,11574" to="3501,11934"/>
              </v:group>
              <v:group id="_x0000_s1564" style="position:absolute;left:2781;top:10854;width:720;height:360" coordorigin="2781,11574" coordsize="720,360">
                <v:line id="_x0000_s1565" style="position:absolute;flip:x" from="2781,11574" to="3141,11934"/>
                <v:line id="_x0000_s1566" style="position:absolute" from="3141,11574" to="3501,11934"/>
              </v:group>
            </v:group>
          </v:group>
        </w:pic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jc w:val="both"/>
        <w:rPr>
          <w:sz w:val="28"/>
          <w:szCs w:val="28"/>
        </w:rPr>
      </w:pP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</w:t>
      </w:r>
      <w:r w:rsidRPr="001D5AA0">
        <w:rPr>
          <w:sz w:val="28"/>
          <w:szCs w:val="28"/>
        </w:rPr>
        <w:t xml:space="preserve">. Дуб больше осины, а осина толще рябины. Какое дерево самое толстое? Какое </w:t>
      </w:r>
      <w:r>
        <w:rPr>
          <w:sz w:val="28"/>
          <w:szCs w:val="28"/>
        </w:rPr>
        <w:t xml:space="preserve">дерево </w:t>
      </w:r>
      <w:r w:rsidRPr="001D5AA0">
        <w:rPr>
          <w:sz w:val="28"/>
          <w:szCs w:val="28"/>
        </w:rPr>
        <w:t>тоньше всех?</w:t>
      </w:r>
    </w:p>
    <w:p w:rsidR="00AD323E" w:rsidRPr="009571C8" w:rsidRDefault="00AD323E" w:rsidP="00AD323E">
      <w:pPr>
        <w:spacing w:line="360" w:lineRule="auto"/>
        <w:ind w:firstLine="708"/>
        <w:jc w:val="both"/>
        <w:rPr>
          <w:sz w:val="28"/>
          <w:szCs w:val="28"/>
          <w:u w:val="single"/>
        </w:rPr>
      </w:pPr>
      <w:r w:rsidRPr="009571C8">
        <w:rPr>
          <w:sz w:val="28"/>
          <w:szCs w:val="28"/>
          <w:u w:val="single"/>
        </w:rPr>
        <w:t>Отработка понимания свойств отношений порядка без опоры на рисунок.</w:t>
      </w:r>
    </w:p>
    <w:p w:rsidR="00AD323E" w:rsidRPr="001D5AA0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  <w:r w:rsidRPr="001D5AA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1D5AA0">
        <w:rPr>
          <w:sz w:val="28"/>
          <w:szCs w:val="28"/>
        </w:rPr>
        <w:t>. Саше 7 лет, а Мише 9 лет. Катя старше Саши, но моложе Миши. Сколько Кате лет?</w:t>
      </w:r>
    </w:p>
    <w:p w:rsidR="00AD323E" w:rsidRDefault="00AD323E" w:rsidP="00AD323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Таблица № </w:t>
      </w:r>
      <w:r w:rsidR="00936C9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. </w:t>
      </w:r>
      <w:r w:rsidRPr="0018181B">
        <w:rPr>
          <w:b/>
          <w:sz w:val="28"/>
          <w:szCs w:val="28"/>
        </w:rPr>
        <w:t xml:space="preserve">Результаты </w:t>
      </w:r>
      <w:r>
        <w:rPr>
          <w:b/>
          <w:sz w:val="28"/>
          <w:szCs w:val="28"/>
        </w:rPr>
        <w:t xml:space="preserve">диагностической работы на заключительном </w:t>
      </w:r>
      <w:r w:rsidRPr="0018181B">
        <w:rPr>
          <w:b/>
          <w:sz w:val="28"/>
          <w:szCs w:val="28"/>
        </w:rPr>
        <w:t>этап</w:t>
      </w:r>
      <w:r>
        <w:rPr>
          <w:b/>
          <w:sz w:val="28"/>
          <w:szCs w:val="28"/>
        </w:rPr>
        <w:t>е.</w:t>
      </w:r>
    </w:p>
    <w:tbl>
      <w:tblPr>
        <w:tblW w:w="8990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800"/>
        <w:gridCol w:w="360"/>
        <w:gridCol w:w="360"/>
        <w:gridCol w:w="540"/>
        <w:gridCol w:w="387"/>
        <w:gridCol w:w="513"/>
        <w:gridCol w:w="387"/>
        <w:gridCol w:w="513"/>
        <w:gridCol w:w="387"/>
        <w:gridCol w:w="387"/>
        <w:gridCol w:w="456"/>
        <w:gridCol w:w="456"/>
        <w:gridCol w:w="456"/>
        <w:gridCol w:w="456"/>
        <w:gridCol w:w="992"/>
      </w:tblGrid>
      <w:tr w:rsidR="00AD323E" w:rsidRPr="00FB7DEB" w:rsidTr="00AD323E">
        <w:trPr>
          <w:trHeight w:val="234"/>
        </w:trPr>
        <w:tc>
          <w:tcPr>
            <w:tcW w:w="540" w:type="dxa"/>
            <w:vMerge w:val="restart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№</w:t>
            </w:r>
          </w:p>
        </w:tc>
        <w:tc>
          <w:tcPr>
            <w:tcW w:w="1800" w:type="dxa"/>
            <w:vMerge w:val="restart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Ф.И.</w:t>
            </w:r>
          </w:p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8" w:type="dxa"/>
            <w:gridSpan w:val="13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Задания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proofErr w:type="spellStart"/>
            <w:r w:rsidRPr="00FB7DEB">
              <w:rPr>
                <w:sz w:val="20"/>
                <w:szCs w:val="20"/>
              </w:rPr>
              <w:t>Вып</w:t>
            </w:r>
            <w:proofErr w:type="spellEnd"/>
            <w:r w:rsidRPr="00FB7DEB">
              <w:rPr>
                <w:sz w:val="20"/>
                <w:szCs w:val="20"/>
              </w:rPr>
              <w:t>. зад</w:t>
            </w:r>
          </w:p>
        </w:tc>
      </w:tr>
      <w:tr w:rsidR="00AD323E" w:rsidRPr="00FB7DEB" w:rsidTr="00AD323E">
        <w:tc>
          <w:tcPr>
            <w:tcW w:w="540" w:type="dxa"/>
            <w:vMerge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</w:t>
            </w: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3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4</w:t>
            </w: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5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6</w:t>
            </w: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7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8</w:t>
            </w: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9</w:t>
            </w: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  <w:vMerge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0000FF"/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0000FF"/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5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6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7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0000FF"/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8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9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0000FF"/>
                <w:sz w:val="20"/>
                <w:szCs w:val="20"/>
              </w:rPr>
            </w:pPr>
          </w:p>
        </w:tc>
      </w:tr>
      <w:tr w:rsidR="00AD323E" w:rsidRPr="00FB7DEB" w:rsidTr="00AD323E"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  <w:r w:rsidRPr="00FB7DEB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</w:tcPr>
          <w:p w:rsidR="00AD323E" w:rsidRPr="00FB7DEB" w:rsidRDefault="00AD323E" w:rsidP="00AD323E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3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</w:tcPr>
          <w:p w:rsidR="00AD323E" w:rsidRPr="00FB7DEB" w:rsidRDefault="00AD323E" w:rsidP="00AD32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D323E" w:rsidRPr="00FB7DEB" w:rsidRDefault="00AD323E" w:rsidP="00AD323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:rsidR="00AD323E" w:rsidRPr="00FB7DEB" w:rsidRDefault="00AD323E" w:rsidP="00AD323E">
      <w:pPr>
        <w:rPr>
          <w:sz w:val="20"/>
          <w:szCs w:val="20"/>
        </w:rPr>
      </w:pPr>
    </w:p>
    <w:p w:rsidR="00AD323E" w:rsidRPr="00FB7DEB" w:rsidRDefault="00AD323E" w:rsidP="00AD323E">
      <w:pPr>
        <w:rPr>
          <w:sz w:val="20"/>
          <w:szCs w:val="20"/>
        </w:rPr>
      </w:pPr>
    </w:p>
    <w:p w:rsidR="00AD323E" w:rsidRDefault="00AD323E" w:rsidP="00AD323E">
      <w:pPr>
        <w:spacing w:line="360" w:lineRule="auto"/>
        <w:jc w:val="right"/>
        <w:rPr>
          <w:sz w:val="28"/>
          <w:szCs w:val="28"/>
        </w:rPr>
      </w:pPr>
    </w:p>
    <w:p w:rsidR="00AD323E" w:rsidRDefault="00AD323E" w:rsidP="00AD323E">
      <w:pPr>
        <w:spacing w:line="360" w:lineRule="auto"/>
        <w:jc w:val="right"/>
        <w:rPr>
          <w:sz w:val="28"/>
          <w:szCs w:val="28"/>
        </w:rPr>
      </w:pPr>
    </w:p>
    <w:p w:rsidR="00AD323E" w:rsidRDefault="00AD323E" w:rsidP="00AD323E">
      <w:pPr>
        <w:spacing w:line="360" w:lineRule="auto"/>
        <w:jc w:val="right"/>
        <w:rPr>
          <w:sz w:val="28"/>
          <w:szCs w:val="28"/>
        </w:rPr>
      </w:pPr>
    </w:p>
    <w:p w:rsidR="00AD323E" w:rsidRDefault="00AD323E" w:rsidP="00AD323E">
      <w:pPr>
        <w:spacing w:line="360" w:lineRule="auto"/>
        <w:jc w:val="right"/>
        <w:rPr>
          <w:sz w:val="28"/>
          <w:szCs w:val="28"/>
        </w:rPr>
      </w:pPr>
    </w:p>
    <w:p w:rsidR="00AD323E" w:rsidRDefault="00AD323E" w:rsidP="00AD323E">
      <w:pPr>
        <w:jc w:val="right"/>
        <w:rPr>
          <w:sz w:val="28"/>
          <w:szCs w:val="28"/>
        </w:rPr>
      </w:pPr>
    </w:p>
    <w:p w:rsidR="00AD323E" w:rsidRDefault="00AD323E" w:rsidP="00AD323E">
      <w:pPr>
        <w:jc w:val="right"/>
        <w:rPr>
          <w:sz w:val="28"/>
          <w:szCs w:val="28"/>
        </w:rPr>
      </w:pPr>
    </w:p>
    <w:p w:rsidR="00AD323E" w:rsidRDefault="00AD323E" w:rsidP="00AD323E">
      <w:pPr>
        <w:jc w:val="right"/>
        <w:rPr>
          <w:sz w:val="28"/>
          <w:szCs w:val="28"/>
        </w:rPr>
      </w:pPr>
    </w:p>
    <w:p w:rsidR="00AD323E" w:rsidRDefault="00AD323E" w:rsidP="00AD323E">
      <w:pPr>
        <w:jc w:val="right"/>
        <w:rPr>
          <w:sz w:val="28"/>
          <w:szCs w:val="28"/>
        </w:rPr>
      </w:pPr>
    </w:p>
    <w:p w:rsidR="00AD323E" w:rsidRDefault="00AD323E" w:rsidP="00AD323E">
      <w:pPr>
        <w:jc w:val="right"/>
        <w:rPr>
          <w:sz w:val="28"/>
          <w:szCs w:val="28"/>
        </w:rPr>
      </w:pPr>
    </w:p>
    <w:p w:rsidR="00AD323E" w:rsidRDefault="00AD323E" w:rsidP="00AD323E">
      <w:pPr>
        <w:jc w:val="right"/>
        <w:rPr>
          <w:sz w:val="28"/>
          <w:szCs w:val="28"/>
        </w:rPr>
      </w:pPr>
    </w:p>
    <w:p w:rsidR="00AD323E" w:rsidRDefault="00AD323E" w:rsidP="00AD323E">
      <w:pPr>
        <w:jc w:val="right"/>
        <w:rPr>
          <w:sz w:val="28"/>
          <w:szCs w:val="28"/>
        </w:rPr>
      </w:pPr>
    </w:p>
    <w:p w:rsidR="00AD323E" w:rsidRDefault="00AD323E" w:rsidP="00AD323E">
      <w:pPr>
        <w:jc w:val="right"/>
        <w:rPr>
          <w:sz w:val="28"/>
          <w:szCs w:val="28"/>
        </w:rPr>
      </w:pP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AD323E" w:rsidRDefault="00AD323E" w:rsidP="00AD323E">
      <w:pPr>
        <w:spacing w:line="360" w:lineRule="auto"/>
        <w:ind w:firstLine="708"/>
        <w:jc w:val="both"/>
        <w:rPr>
          <w:sz w:val="28"/>
          <w:szCs w:val="28"/>
        </w:rPr>
      </w:pPr>
    </w:p>
    <w:p w:rsidR="00C6604B" w:rsidRDefault="00C6604B" w:rsidP="00C6604B">
      <w:pPr>
        <w:spacing w:line="360" w:lineRule="auto"/>
        <w:jc w:val="both"/>
      </w:pPr>
    </w:p>
    <w:sectPr w:rsidR="00C6604B" w:rsidSect="00FA7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C98" w:rsidRDefault="00F16C98" w:rsidP="00EC15E1">
      <w:r>
        <w:separator/>
      </w:r>
    </w:p>
  </w:endnote>
  <w:endnote w:type="continuationSeparator" w:id="0">
    <w:p w:rsidR="00F16C98" w:rsidRDefault="00F16C98" w:rsidP="00EC1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C98" w:rsidRDefault="00F16C98" w:rsidP="00EC15E1">
      <w:r>
        <w:separator/>
      </w:r>
    </w:p>
  </w:footnote>
  <w:footnote w:type="continuationSeparator" w:id="0">
    <w:p w:rsidR="00F16C98" w:rsidRDefault="00F16C98" w:rsidP="00EC15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4514_"/>
      </v:shape>
    </w:pict>
  </w:numPicBullet>
  <w:abstractNum w:abstractNumId="0">
    <w:nsid w:val="030179A0"/>
    <w:multiLevelType w:val="hybridMultilevel"/>
    <w:tmpl w:val="A0AA3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0016C6"/>
    <w:multiLevelType w:val="hybridMultilevel"/>
    <w:tmpl w:val="B1A81592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">
    <w:nsid w:val="153D07BC"/>
    <w:multiLevelType w:val="hybridMultilevel"/>
    <w:tmpl w:val="F2D8DD4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5AF1D34"/>
    <w:multiLevelType w:val="hybridMultilevel"/>
    <w:tmpl w:val="6F34BA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D2268"/>
    <w:multiLevelType w:val="hybridMultilevel"/>
    <w:tmpl w:val="2D881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BE65F5"/>
    <w:multiLevelType w:val="hybridMultilevel"/>
    <w:tmpl w:val="5CDAA3D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DF31CC9"/>
    <w:multiLevelType w:val="hybridMultilevel"/>
    <w:tmpl w:val="D45096E4"/>
    <w:lvl w:ilvl="0" w:tplc="BA62FA40">
      <w:start w:val="1"/>
      <w:numFmt w:val="bullet"/>
      <w:lvlText w:val=""/>
      <w:lvlJc w:val="left"/>
      <w:pPr>
        <w:tabs>
          <w:tab w:val="num" w:pos="2"/>
        </w:tabs>
        <w:ind w:left="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05"/>
        </w:tabs>
        <w:ind w:left="1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25"/>
        </w:tabs>
        <w:ind w:left="1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45"/>
        </w:tabs>
        <w:ind w:left="2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65"/>
        </w:tabs>
        <w:ind w:left="3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85"/>
        </w:tabs>
        <w:ind w:left="3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05"/>
        </w:tabs>
        <w:ind w:left="4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25"/>
        </w:tabs>
        <w:ind w:left="5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45"/>
        </w:tabs>
        <w:ind w:left="6045" w:hanging="360"/>
      </w:pPr>
      <w:rPr>
        <w:rFonts w:ascii="Wingdings" w:hAnsi="Wingdings" w:hint="default"/>
      </w:rPr>
    </w:lvl>
  </w:abstractNum>
  <w:abstractNum w:abstractNumId="7">
    <w:nsid w:val="2B2901F0"/>
    <w:multiLevelType w:val="hybridMultilevel"/>
    <w:tmpl w:val="25FEE0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240289"/>
    <w:multiLevelType w:val="hybridMultilevel"/>
    <w:tmpl w:val="2D742B26"/>
    <w:lvl w:ilvl="0" w:tplc="D7C6441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333D6C11"/>
    <w:multiLevelType w:val="hybridMultilevel"/>
    <w:tmpl w:val="485A2CE4"/>
    <w:lvl w:ilvl="0" w:tplc="A9047050">
      <w:start w:val="1"/>
      <w:numFmt w:val="decimal"/>
      <w:lvlText w:val="%1)"/>
      <w:lvlJc w:val="left"/>
      <w:pPr>
        <w:tabs>
          <w:tab w:val="num" w:pos="1049"/>
        </w:tabs>
        <w:ind w:left="1049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35A35E88"/>
    <w:multiLevelType w:val="hybridMultilevel"/>
    <w:tmpl w:val="7F72D76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37A45A7F"/>
    <w:multiLevelType w:val="hybridMultilevel"/>
    <w:tmpl w:val="4E7A0850"/>
    <w:lvl w:ilvl="0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>
    <w:nsid w:val="3B1E2C7C"/>
    <w:multiLevelType w:val="hybridMultilevel"/>
    <w:tmpl w:val="2030272C"/>
    <w:lvl w:ilvl="0" w:tplc="0419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3C9264C8"/>
    <w:multiLevelType w:val="hybridMultilevel"/>
    <w:tmpl w:val="3EAEFD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ECE2180"/>
    <w:multiLevelType w:val="hybridMultilevel"/>
    <w:tmpl w:val="C32A9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9847A1"/>
    <w:multiLevelType w:val="hybridMultilevel"/>
    <w:tmpl w:val="72E2AC5A"/>
    <w:lvl w:ilvl="0" w:tplc="87FE8846">
      <w:start w:val="1"/>
      <w:numFmt w:val="bullet"/>
      <w:lvlText w:val=""/>
      <w:lvlJc w:val="left"/>
      <w:pPr>
        <w:tabs>
          <w:tab w:val="num" w:pos="1021"/>
        </w:tabs>
        <w:ind w:left="1021" w:hanging="341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91B5FFB"/>
    <w:multiLevelType w:val="hybridMultilevel"/>
    <w:tmpl w:val="D2B8840E"/>
    <w:lvl w:ilvl="0" w:tplc="391C653C">
      <w:start w:val="65535"/>
      <w:numFmt w:val="bullet"/>
      <w:lvlText w:val=""/>
      <w:lvlPicBulletId w:val="0"/>
      <w:lvlJc w:val="left"/>
      <w:pPr>
        <w:tabs>
          <w:tab w:val="num" w:pos="900"/>
        </w:tabs>
        <w:ind w:left="900" w:firstLine="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7">
    <w:nsid w:val="4AEC7201"/>
    <w:multiLevelType w:val="hybridMultilevel"/>
    <w:tmpl w:val="9E42E4F0"/>
    <w:lvl w:ilvl="0" w:tplc="A9047050">
      <w:start w:val="1"/>
      <w:numFmt w:val="decimal"/>
      <w:lvlText w:val="%1)"/>
      <w:lvlJc w:val="left"/>
      <w:pPr>
        <w:tabs>
          <w:tab w:val="num" w:pos="1049"/>
        </w:tabs>
        <w:ind w:left="1049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51DA6C95"/>
    <w:multiLevelType w:val="hybridMultilevel"/>
    <w:tmpl w:val="573E6DDE"/>
    <w:lvl w:ilvl="0" w:tplc="A9047050">
      <w:start w:val="1"/>
      <w:numFmt w:val="decimal"/>
      <w:lvlText w:val="%1)"/>
      <w:lvlJc w:val="left"/>
      <w:pPr>
        <w:tabs>
          <w:tab w:val="num" w:pos="1049"/>
        </w:tabs>
        <w:ind w:left="1049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54614613"/>
    <w:multiLevelType w:val="hybridMultilevel"/>
    <w:tmpl w:val="072EF34E"/>
    <w:lvl w:ilvl="0" w:tplc="A9047050">
      <w:start w:val="1"/>
      <w:numFmt w:val="decimal"/>
      <w:lvlText w:val="%1)"/>
      <w:lvlJc w:val="left"/>
      <w:pPr>
        <w:tabs>
          <w:tab w:val="num" w:pos="1049"/>
        </w:tabs>
        <w:ind w:left="1049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55DF0406"/>
    <w:multiLevelType w:val="hybridMultilevel"/>
    <w:tmpl w:val="F19C7426"/>
    <w:lvl w:ilvl="0" w:tplc="A9047050">
      <w:start w:val="1"/>
      <w:numFmt w:val="decimal"/>
      <w:lvlText w:val="%1)"/>
      <w:lvlJc w:val="left"/>
      <w:pPr>
        <w:tabs>
          <w:tab w:val="num" w:pos="1049"/>
        </w:tabs>
        <w:ind w:left="1049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7A80664"/>
    <w:multiLevelType w:val="hybridMultilevel"/>
    <w:tmpl w:val="C6926A9C"/>
    <w:lvl w:ilvl="0" w:tplc="ED403A4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57FA5B15"/>
    <w:multiLevelType w:val="hybridMultilevel"/>
    <w:tmpl w:val="38F8D44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1304E29E">
      <w:start w:val="65535"/>
      <w:numFmt w:val="bullet"/>
      <w:lvlText w:val="-"/>
      <w:lvlJc w:val="left"/>
      <w:pPr>
        <w:tabs>
          <w:tab w:val="num" w:pos="1800"/>
        </w:tabs>
        <w:ind w:left="1800" w:firstLine="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B272D92"/>
    <w:multiLevelType w:val="hybridMultilevel"/>
    <w:tmpl w:val="D242B0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DD03B7A"/>
    <w:multiLevelType w:val="hybridMultilevel"/>
    <w:tmpl w:val="81980A5A"/>
    <w:lvl w:ilvl="0" w:tplc="A9047050">
      <w:start w:val="1"/>
      <w:numFmt w:val="decimal"/>
      <w:lvlText w:val="%1)"/>
      <w:lvlJc w:val="left"/>
      <w:pPr>
        <w:tabs>
          <w:tab w:val="num" w:pos="1049"/>
        </w:tabs>
        <w:ind w:left="1049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659F427D"/>
    <w:multiLevelType w:val="hybridMultilevel"/>
    <w:tmpl w:val="13A2B06E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6970DFF"/>
    <w:multiLevelType w:val="hybridMultilevel"/>
    <w:tmpl w:val="72EA1FE2"/>
    <w:lvl w:ilvl="0" w:tplc="A7609A8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6D523435"/>
    <w:multiLevelType w:val="hybridMultilevel"/>
    <w:tmpl w:val="34E249DE"/>
    <w:lvl w:ilvl="0" w:tplc="A9047050">
      <w:start w:val="1"/>
      <w:numFmt w:val="decimal"/>
      <w:lvlText w:val="%1)"/>
      <w:lvlJc w:val="left"/>
      <w:pPr>
        <w:tabs>
          <w:tab w:val="num" w:pos="1049"/>
        </w:tabs>
        <w:ind w:left="1049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5451A7E"/>
    <w:multiLevelType w:val="hybridMultilevel"/>
    <w:tmpl w:val="F8241B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62B1230"/>
    <w:multiLevelType w:val="hybridMultilevel"/>
    <w:tmpl w:val="40EC2CB0"/>
    <w:lvl w:ilvl="0" w:tplc="A9047050">
      <w:start w:val="1"/>
      <w:numFmt w:val="decimal"/>
      <w:lvlText w:val="%1)"/>
      <w:lvlJc w:val="left"/>
      <w:pPr>
        <w:tabs>
          <w:tab w:val="num" w:pos="1049"/>
        </w:tabs>
        <w:ind w:left="1049" w:hanging="341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76626974"/>
    <w:multiLevelType w:val="hybridMultilevel"/>
    <w:tmpl w:val="A5728AA8"/>
    <w:lvl w:ilvl="0" w:tplc="D6CE1EA4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A1A0D0A"/>
    <w:multiLevelType w:val="hybridMultilevel"/>
    <w:tmpl w:val="E5CA39D2"/>
    <w:lvl w:ilvl="0" w:tplc="391C653C">
      <w:start w:val="65535"/>
      <w:numFmt w:val="bullet"/>
      <w:lvlText w:val=""/>
      <w:lvlPicBulletId w:val="0"/>
      <w:lvlJc w:val="left"/>
      <w:pPr>
        <w:tabs>
          <w:tab w:val="num" w:pos="900"/>
        </w:tabs>
        <w:ind w:left="900" w:firstLine="0"/>
      </w:pPr>
      <w:rPr>
        <w:rFonts w:ascii="Symbol" w:hAnsi="Symbol" w:cs="Times New Roman" w:hint="default"/>
        <w:color w:val="auto"/>
      </w:rPr>
    </w:lvl>
    <w:lvl w:ilvl="1" w:tplc="1304E29E">
      <w:start w:val="65535"/>
      <w:numFmt w:val="bullet"/>
      <w:lvlText w:val="-"/>
      <w:lvlJc w:val="left"/>
      <w:pPr>
        <w:tabs>
          <w:tab w:val="num" w:pos="2700"/>
        </w:tabs>
        <w:ind w:left="2700" w:firstLine="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32">
    <w:nsid w:val="7C464C42"/>
    <w:multiLevelType w:val="hybridMultilevel"/>
    <w:tmpl w:val="DD742AD4"/>
    <w:lvl w:ilvl="0" w:tplc="29867E2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3"/>
  </w:num>
  <w:num w:numId="2">
    <w:abstractNumId w:val="28"/>
  </w:num>
  <w:num w:numId="3">
    <w:abstractNumId w:val="2"/>
  </w:num>
  <w:num w:numId="4">
    <w:abstractNumId w:val="24"/>
  </w:num>
  <w:num w:numId="5">
    <w:abstractNumId w:val="17"/>
  </w:num>
  <w:num w:numId="6">
    <w:abstractNumId w:val="9"/>
  </w:num>
  <w:num w:numId="7">
    <w:abstractNumId w:val="27"/>
  </w:num>
  <w:num w:numId="8">
    <w:abstractNumId w:val="18"/>
  </w:num>
  <w:num w:numId="9">
    <w:abstractNumId w:val="29"/>
  </w:num>
  <w:num w:numId="10">
    <w:abstractNumId w:val="19"/>
  </w:num>
  <w:num w:numId="11">
    <w:abstractNumId w:val="15"/>
  </w:num>
  <w:num w:numId="12">
    <w:abstractNumId w:val="20"/>
  </w:num>
  <w:num w:numId="13">
    <w:abstractNumId w:val="32"/>
  </w:num>
  <w:num w:numId="14">
    <w:abstractNumId w:val="26"/>
  </w:num>
  <w:num w:numId="15">
    <w:abstractNumId w:val="21"/>
  </w:num>
  <w:num w:numId="16">
    <w:abstractNumId w:val="11"/>
  </w:num>
  <w:num w:numId="17">
    <w:abstractNumId w:val="5"/>
  </w:num>
  <w:num w:numId="18">
    <w:abstractNumId w:val="10"/>
  </w:num>
  <w:num w:numId="19">
    <w:abstractNumId w:val="12"/>
  </w:num>
  <w:num w:numId="20">
    <w:abstractNumId w:val="25"/>
  </w:num>
  <w:num w:numId="21">
    <w:abstractNumId w:val="22"/>
  </w:num>
  <w:num w:numId="22">
    <w:abstractNumId w:val="1"/>
  </w:num>
  <w:num w:numId="23">
    <w:abstractNumId w:val="6"/>
  </w:num>
  <w:num w:numId="24">
    <w:abstractNumId w:val="23"/>
  </w:num>
  <w:num w:numId="25">
    <w:abstractNumId w:val="31"/>
  </w:num>
  <w:num w:numId="26">
    <w:abstractNumId w:val="16"/>
  </w:num>
  <w:num w:numId="27">
    <w:abstractNumId w:val="30"/>
  </w:num>
  <w:num w:numId="28">
    <w:abstractNumId w:val="14"/>
  </w:num>
  <w:num w:numId="29">
    <w:abstractNumId w:val="3"/>
  </w:num>
  <w:num w:numId="30">
    <w:abstractNumId w:val="4"/>
  </w:num>
  <w:num w:numId="31">
    <w:abstractNumId w:val="7"/>
  </w:num>
  <w:num w:numId="32">
    <w:abstractNumId w:val="0"/>
  </w:num>
  <w:num w:numId="33">
    <w:abstractNumId w:val="8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604B"/>
    <w:rsid w:val="00046F33"/>
    <w:rsid w:val="0007067A"/>
    <w:rsid w:val="0007207B"/>
    <w:rsid w:val="00157608"/>
    <w:rsid w:val="0022300D"/>
    <w:rsid w:val="002863B0"/>
    <w:rsid w:val="002A6B11"/>
    <w:rsid w:val="00346F8A"/>
    <w:rsid w:val="003A48DB"/>
    <w:rsid w:val="004B0A20"/>
    <w:rsid w:val="004D5287"/>
    <w:rsid w:val="007346C1"/>
    <w:rsid w:val="00862EFF"/>
    <w:rsid w:val="008B2F52"/>
    <w:rsid w:val="00936C9D"/>
    <w:rsid w:val="00982AFE"/>
    <w:rsid w:val="00A5309B"/>
    <w:rsid w:val="00AD323E"/>
    <w:rsid w:val="00C558C4"/>
    <w:rsid w:val="00C6604B"/>
    <w:rsid w:val="00CA2EDD"/>
    <w:rsid w:val="00CF327C"/>
    <w:rsid w:val="00EC15E1"/>
    <w:rsid w:val="00F16C98"/>
    <w:rsid w:val="00F7149A"/>
    <w:rsid w:val="00FA7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B0A20"/>
  </w:style>
  <w:style w:type="paragraph" w:styleId="a3">
    <w:name w:val="Normal (Web)"/>
    <w:basedOn w:val="a"/>
    <w:uiPriority w:val="99"/>
    <w:semiHidden/>
    <w:unhideWhenUsed/>
    <w:rsid w:val="004B0A20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4B0A20"/>
    <w:pPr>
      <w:ind w:left="720"/>
      <w:contextualSpacing/>
    </w:pPr>
  </w:style>
  <w:style w:type="paragraph" w:styleId="a5">
    <w:name w:val="header"/>
    <w:basedOn w:val="a"/>
    <w:link w:val="a6"/>
    <w:rsid w:val="004B0A2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4B0A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4B0A20"/>
  </w:style>
  <w:style w:type="paragraph" w:styleId="a8">
    <w:name w:val="footer"/>
    <w:basedOn w:val="a"/>
    <w:link w:val="a9"/>
    <w:rsid w:val="004B0A2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4B0A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B0A2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0A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chart" Target="charts/chart1.xml"/><Relationship Id="rId12" Type="http://schemas.openxmlformats.org/officeDocument/2006/relationships/oleObject" Target="embeddings/oleObject3.bin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6.bin"/><Relationship Id="rId23" Type="http://schemas.openxmlformats.org/officeDocument/2006/relationships/image" Target="media/image9.png"/><Relationship Id="rId10" Type="http://schemas.openxmlformats.org/officeDocument/2006/relationships/image" Target="media/image3.emf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Relationship Id="rId22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8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231023102310242"/>
          <c:y val="4.2780748663101623E-2"/>
          <c:w val="0.62541254125412538"/>
          <c:h val="0.8422459893048136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6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Sheet1!$B$1:$D$1</c:f>
              <c:strCache>
                <c:ptCount val="3"/>
                <c:pt idx="0">
                  <c:v>"низкий"</c:v>
                </c:pt>
                <c:pt idx="1">
                  <c:v>"средний"</c:v>
                </c:pt>
                <c:pt idx="2">
                  <c:v>"высокий"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0.38500000000000045</c:v>
                </c:pt>
                <c:pt idx="1">
                  <c:v>0.39000000000000046</c:v>
                </c:pt>
                <c:pt idx="2">
                  <c:v>0.22000000000000008</c:v>
                </c:pt>
              </c:numCache>
            </c:numRef>
          </c:val>
        </c:ser>
        <c:gapDepth val="0"/>
        <c:shape val="box"/>
        <c:axId val="68274432"/>
        <c:axId val="68280320"/>
        <c:axId val="0"/>
      </c:bar3DChart>
      <c:catAx>
        <c:axId val="68274432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8280320"/>
        <c:crosses val="autoZero"/>
        <c:auto val="1"/>
        <c:lblAlgn val="ctr"/>
        <c:lblOffset val="100"/>
        <c:tickLblSkip val="1"/>
        <c:tickMarkSkip val="1"/>
      </c:catAx>
      <c:valAx>
        <c:axId val="68280320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65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8274432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74587458745874713"/>
          <c:y val="0.45721925133689839"/>
          <c:w val="0.24752475247524774"/>
          <c:h val="8.5561497326203453E-2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51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6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8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231023102310242"/>
          <c:y val="4.2780748663101602E-2"/>
          <c:w val="0.62541254125412538"/>
          <c:h val="0.8422459893048136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6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Sheet1!$B$1:$D$1</c:f>
              <c:strCache>
                <c:ptCount val="3"/>
                <c:pt idx="0">
                  <c:v>"низкий"</c:v>
                </c:pt>
                <c:pt idx="1">
                  <c:v>"средний"</c:v>
                </c:pt>
                <c:pt idx="2">
                  <c:v>"высокий"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7.0000000000000021E-2</c:v>
                </c:pt>
                <c:pt idx="1">
                  <c:v>0.31000000000000039</c:v>
                </c:pt>
                <c:pt idx="2">
                  <c:v>0.62000000000000077</c:v>
                </c:pt>
              </c:numCache>
            </c:numRef>
          </c:val>
        </c:ser>
        <c:gapDepth val="0"/>
        <c:shape val="box"/>
        <c:axId val="74010624"/>
        <c:axId val="74012160"/>
        <c:axId val="0"/>
      </c:bar3DChart>
      <c:catAx>
        <c:axId val="74010624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012160"/>
        <c:crosses val="autoZero"/>
        <c:auto val="1"/>
        <c:lblAlgn val="ctr"/>
        <c:lblOffset val="100"/>
        <c:tickLblSkip val="1"/>
        <c:tickMarkSkip val="1"/>
      </c:catAx>
      <c:valAx>
        <c:axId val="74012160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65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010624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74587458745874691"/>
          <c:y val="0.45721925133689839"/>
          <c:w val="0.24752475247524774"/>
          <c:h val="8.5561497326203398E-2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51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6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7539</Words>
  <Characters>42975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17</cp:revision>
  <dcterms:created xsi:type="dcterms:W3CDTF">2017-04-01T15:18:00Z</dcterms:created>
  <dcterms:modified xsi:type="dcterms:W3CDTF">2022-04-21T12:53:00Z</dcterms:modified>
</cp:coreProperties>
</file>