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theme/themeOverride2.xml" ContentType="application/vnd.openxmlformats-officedocument.themeOverride+xml"/>
  <Override PartName="/word/theme/themeOverride1.xml" ContentType="application/vnd.openxmlformats-officedocument.themeOverride+xml"/>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Default Extension="gif" ContentType="image/gif"/>
  <Override PartName="/word/charts/chart4.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Default Extension="xlsx" ContentType="application/vnd.openxmlformats-officedocument.spreadsheetml.sheet"/>
  <Override PartName="/word/charts/chart3.xml" ContentType="application/vnd.openxmlformats-officedocument.drawingml.chart+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5E4E" w:rsidRPr="00D80870" w:rsidRDefault="00445E4E" w:rsidP="00445E4E">
      <w:pPr>
        <w:widowControl w:val="0"/>
        <w:autoSpaceDE w:val="0"/>
        <w:autoSpaceDN w:val="0"/>
        <w:adjustRightInd w:val="0"/>
        <w:jc w:val="center"/>
        <w:rPr>
          <w:sz w:val="28"/>
          <w:szCs w:val="28"/>
        </w:rPr>
      </w:pPr>
      <w:r w:rsidRPr="00D80870">
        <w:rPr>
          <w:sz w:val="28"/>
          <w:szCs w:val="28"/>
        </w:rPr>
        <w:t>Управление образования</w:t>
      </w:r>
    </w:p>
    <w:p w:rsidR="00445E4E" w:rsidRPr="00D80870" w:rsidRDefault="00445E4E" w:rsidP="00445E4E">
      <w:pPr>
        <w:widowControl w:val="0"/>
        <w:autoSpaceDE w:val="0"/>
        <w:autoSpaceDN w:val="0"/>
        <w:adjustRightInd w:val="0"/>
        <w:jc w:val="center"/>
        <w:rPr>
          <w:sz w:val="28"/>
          <w:szCs w:val="28"/>
        </w:rPr>
      </w:pPr>
      <w:r w:rsidRPr="00D80870">
        <w:rPr>
          <w:sz w:val="28"/>
          <w:szCs w:val="28"/>
        </w:rPr>
        <w:t>муниципального образования «Холмский городской округ»</w:t>
      </w:r>
    </w:p>
    <w:p w:rsidR="00445E4E" w:rsidRPr="00D80870" w:rsidRDefault="00445E4E" w:rsidP="00445E4E">
      <w:pPr>
        <w:widowControl w:val="0"/>
        <w:autoSpaceDE w:val="0"/>
        <w:autoSpaceDN w:val="0"/>
        <w:adjustRightInd w:val="0"/>
        <w:jc w:val="center"/>
        <w:rPr>
          <w:sz w:val="28"/>
          <w:szCs w:val="28"/>
        </w:rPr>
      </w:pPr>
      <w:r w:rsidRPr="00D80870">
        <w:rPr>
          <w:sz w:val="28"/>
          <w:szCs w:val="28"/>
        </w:rPr>
        <w:t>Муниципальное автономное общеобразовательное учреждение</w:t>
      </w:r>
    </w:p>
    <w:p w:rsidR="00445E4E" w:rsidRPr="00D80870" w:rsidRDefault="00445E4E" w:rsidP="00445E4E">
      <w:pPr>
        <w:widowControl w:val="0"/>
        <w:autoSpaceDE w:val="0"/>
        <w:autoSpaceDN w:val="0"/>
        <w:adjustRightInd w:val="0"/>
        <w:jc w:val="center"/>
        <w:rPr>
          <w:sz w:val="28"/>
          <w:szCs w:val="28"/>
        </w:rPr>
      </w:pPr>
      <w:r w:rsidRPr="00D80870">
        <w:rPr>
          <w:sz w:val="28"/>
          <w:szCs w:val="28"/>
        </w:rPr>
        <w:t>средняя общеобразовательная школа № 1 города Холмска</w:t>
      </w:r>
    </w:p>
    <w:p w:rsidR="00445E4E" w:rsidRPr="00D80870" w:rsidRDefault="00445E4E" w:rsidP="00445E4E">
      <w:pPr>
        <w:widowControl w:val="0"/>
        <w:autoSpaceDE w:val="0"/>
        <w:autoSpaceDN w:val="0"/>
        <w:adjustRightInd w:val="0"/>
        <w:jc w:val="center"/>
        <w:rPr>
          <w:sz w:val="28"/>
          <w:szCs w:val="28"/>
        </w:rPr>
      </w:pPr>
      <w:r w:rsidRPr="00D80870">
        <w:rPr>
          <w:sz w:val="28"/>
          <w:szCs w:val="28"/>
        </w:rPr>
        <w:t xml:space="preserve"> </w:t>
      </w:r>
    </w:p>
    <w:p w:rsidR="00445E4E" w:rsidRPr="00D80870" w:rsidRDefault="00445E4E" w:rsidP="00445E4E">
      <w:pPr>
        <w:widowControl w:val="0"/>
        <w:autoSpaceDE w:val="0"/>
        <w:autoSpaceDN w:val="0"/>
        <w:adjustRightInd w:val="0"/>
        <w:jc w:val="center"/>
        <w:rPr>
          <w:sz w:val="28"/>
          <w:szCs w:val="28"/>
        </w:rPr>
      </w:pPr>
    </w:p>
    <w:p w:rsidR="00445E4E" w:rsidRPr="00D80870" w:rsidRDefault="00445E4E" w:rsidP="00445E4E">
      <w:pPr>
        <w:keepNext/>
        <w:jc w:val="right"/>
        <w:outlineLvl w:val="0"/>
        <w:rPr>
          <w:sz w:val="28"/>
          <w:szCs w:val="28"/>
        </w:rPr>
      </w:pPr>
    </w:p>
    <w:p w:rsidR="00445E4E" w:rsidRPr="00D80870" w:rsidRDefault="00445E4E" w:rsidP="00445E4E">
      <w:pPr>
        <w:keepNext/>
        <w:jc w:val="center"/>
        <w:outlineLvl w:val="0"/>
        <w:rPr>
          <w:sz w:val="28"/>
          <w:szCs w:val="28"/>
        </w:rPr>
      </w:pPr>
    </w:p>
    <w:p w:rsidR="00445E4E" w:rsidRPr="00D80870" w:rsidRDefault="00445E4E" w:rsidP="00445E4E">
      <w:pPr>
        <w:keepNext/>
        <w:jc w:val="center"/>
        <w:outlineLvl w:val="0"/>
        <w:rPr>
          <w:sz w:val="28"/>
          <w:szCs w:val="28"/>
        </w:rPr>
      </w:pPr>
    </w:p>
    <w:p w:rsidR="00445E4E" w:rsidRPr="00D80870" w:rsidRDefault="00445E4E" w:rsidP="00445E4E">
      <w:pPr>
        <w:keepNext/>
        <w:jc w:val="center"/>
        <w:outlineLvl w:val="0"/>
        <w:rPr>
          <w:sz w:val="28"/>
          <w:szCs w:val="28"/>
        </w:rPr>
      </w:pPr>
    </w:p>
    <w:p w:rsidR="00445E4E" w:rsidRPr="00D80870" w:rsidRDefault="00445E4E" w:rsidP="00445E4E">
      <w:pPr>
        <w:keepNext/>
        <w:jc w:val="center"/>
        <w:outlineLvl w:val="0"/>
        <w:rPr>
          <w:sz w:val="28"/>
          <w:szCs w:val="28"/>
        </w:rPr>
      </w:pPr>
    </w:p>
    <w:p w:rsidR="00445E4E" w:rsidRPr="00D80870" w:rsidRDefault="00445E4E" w:rsidP="00445E4E">
      <w:pPr>
        <w:keepNext/>
        <w:jc w:val="center"/>
        <w:outlineLvl w:val="0"/>
        <w:rPr>
          <w:sz w:val="28"/>
          <w:szCs w:val="28"/>
        </w:rPr>
      </w:pPr>
      <w:r w:rsidRPr="00D80870">
        <w:rPr>
          <w:sz w:val="28"/>
          <w:szCs w:val="28"/>
        </w:rPr>
        <w:t>Научно-исследовательская работа</w:t>
      </w:r>
    </w:p>
    <w:p w:rsidR="00445E4E" w:rsidRPr="00D80870" w:rsidRDefault="00445E4E" w:rsidP="00445E4E">
      <w:pPr>
        <w:widowControl w:val="0"/>
        <w:autoSpaceDE w:val="0"/>
        <w:autoSpaceDN w:val="0"/>
        <w:adjustRightInd w:val="0"/>
        <w:jc w:val="center"/>
        <w:rPr>
          <w:sz w:val="28"/>
          <w:szCs w:val="28"/>
        </w:rPr>
      </w:pPr>
    </w:p>
    <w:p w:rsidR="00445E4E" w:rsidRPr="00D80870" w:rsidRDefault="00445E4E" w:rsidP="00445E4E">
      <w:pPr>
        <w:widowControl w:val="0"/>
        <w:autoSpaceDE w:val="0"/>
        <w:autoSpaceDN w:val="0"/>
        <w:adjustRightInd w:val="0"/>
        <w:jc w:val="center"/>
        <w:rPr>
          <w:sz w:val="28"/>
          <w:szCs w:val="28"/>
        </w:rPr>
      </w:pPr>
    </w:p>
    <w:p w:rsidR="00445E4E" w:rsidRDefault="00D66537" w:rsidP="009E78CC">
      <w:pPr>
        <w:widowControl w:val="0"/>
        <w:tabs>
          <w:tab w:val="left" w:pos="1320"/>
          <w:tab w:val="left" w:pos="3100"/>
        </w:tabs>
        <w:autoSpaceDE w:val="0"/>
        <w:autoSpaceDN w:val="0"/>
        <w:adjustRightInd w:val="0"/>
        <w:rPr>
          <w:sz w:val="28"/>
          <w:szCs w:val="28"/>
        </w:rPr>
      </w:pPr>
      <w:r>
        <w:rPr>
          <w:sz w:val="28"/>
          <w:szCs w:val="28"/>
        </w:rPr>
        <w:tab/>
      </w:r>
      <w:r w:rsidR="009E78CC">
        <w:rPr>
          <w:sz w:val="28"/>
          <w:szCs w:val="28"/>
        </w:rPr>
        <w:tab/>
      </w:r>
    </w:p>
    <w:p w:rsidR="00D66537" w:rsidRDefault="00D66537" w:rsidP="00D66537">
      <w:pPr>
        <w:widowControl w:val="0"/>
        <w:tabs>
          <w:tab w:val="left" w:pos="3100"/>
        </w:tabs>
        <w:autoSpaceDE w:val="0"/>
        <w:autoSpaceDN w:val="0"/>
        <w:adjustRightInd w:val="0"/>
        <w:rPr>
          <w:sz w:val="28"/>
          <w:szCs w:val="28"/>
        </w:rPr>
      </w:pPr>
    </w:p>
    <w:p w:rsidR="00D66537" w:rsidRDefault="00D66537" w:rsidP="00D66537">
      <w:pPr>
        <w:widowControl w:val="0"/>
        <w:tabs>
          <w:tab w:val="left" w:pos="3100"/>
        </w:tabs>
        <w:autoSpaceDE w:val="0"/>
        <w:autoSpaceDN w:val="0"/>
        <w:adjustRightInd w:val="0"/>
        <w:rPr>
          <w:sz w:val="28"/>
          <w:szCs w:val="28"/>
        </w:rPr>
      </w:pPr>
    </w:p>
    <w:p w:rsidR="00D66537" w:rsidRPr="00D80870" w:rsidRDefault="00D66537" w:rsidP="00D66537">
      <w:pPr>
        <w:widowControl w:val="0"/>
        <w:tabs>
          <w:tab w:val="left" w:pos="3100"/>
        </w:tabs>
        <w:autoSpaceDE w:val="0"/>
        <w:autoSpaceDN w:val="0"/>
        <w:adjustRightInd w:val="0"/>
        <w:rPr>
          <w:sz w:val="28"/>
          <w:szCs w:val="28"/>
        </w:rPr>
      </w:pPr>
    </w:p>
    <w:p w:rsidR="00445E4E" w:rsidRPr="00D80870" w:rsidRDefault="00445E4E" w:rsidP="00445E4E">
      <w:pPr>
        <w:widowControl w:val="0"/>
        <w:autoSpaceDE w:val="0"/>
        <w:autoSpaceDN w:val="0"/>
        <w:adjustRightInd w:val="0"/>
        <w:jc w:val="center"/>
        <w:rPr>
          <w:sz w:val="28"/>
          <w:szCs w:val="28"/>
        </w:rPr>
      </w:pPr>
    </w:p>
    <w:p w:rsidR="00445E4E" w:rsidRPr="00D80870" w:rsidRDefault="00445E4E" w:rsidP="00445E4E">
      <w:pPr>
        <w:widowControl w:val="0"/>
        <w:autoSpaceDE w:val="0"/>
        <w:autoSpaceDN w:val="0"/>
        <w:adjustRightInd w:val="0"/>
        <w:spacing w:line="276" w:lineRule="auto"/>
        <w:jc w:val="center"/>
        <w:rPr>
          <w:rFonts w:eastAsia="Calibri"/>
          <w:b/>
          <w:sz w:val="28"/>
          <w:szCs w:val="28"/>
          <w:lang w:eastAsia="en-US"/>
        </w:rPr>
      </w:pPr>
      <w:r w:rsidRPr="00D80870">
        <w:rPr>
          <w:b/>
          <w:sz w:val="28"/>
          <w:szCs w:val="28"/>
        </w:rPr>
        <w:t xml:space="preserve">Развитие познавательной активности младших школьников </w:t>
      </w:r>
      <w:r w:rsidR="008A7C1D">
        <w:rPr>
          <w:b/>
          <w:sz w:val="28"/>
          <w:szCs w:val="28"/>
        </w:rPr>
        <w:t>на уроках математики</w:t>
      </w:r>
    </w:p>
    <w:p w:rsidR="00445E4E" w:rsidRPr="00D80870" w:rsidRDefault="00445E4E" w:rsidP="00445E4E">
      <w:pPr>
        <w:spacing w:line="276" w:lineRule="auto"/>
        <w:jc w:val="center"/>
        <w:rPr>
          <w:b/>
          <w:sz w:val="28"/>
          <w:szCs w:val="28"/>
        </w:rPr>
      </w:pPr>
    </w:p>
    <w:p w:rsidR="00445E4E" w:rsidRPr="00D80870" w:rsidRDefault="00445E4E" w:rsidP="00445E4E">
      <w:pPr>
        <w:widowControl w:val="0"/>
        <w:autoSpaceDE w:val="0"/>
        <w:autoSpaceDN w:val="0"/>
        <w:adjustRightInd w:val="0"/>
        <w:spacing w:line="480" w:lineRule="auto"/>
        <w:rPr>
          <w:sz w:val="28"/>
          <w:szCs w:val="28"/>
        </w:rPr>
      </w:pPr>
    </w:p>
    <w:p w:rsidR="00445E4E" w:rsidRPr="00D80870" w:rsidRDefault="00445E4E" w:rsidP="00445E4E">
      <w:pPr>
        <w:widowControl w:val="0"/>
        <w:autoSpaceDE w:val="0"/>
        <w:autoSpaceDN w:val="0"/>
        <w:adjustRightInd w:val="0"/>
        <w:spacing w:line="276" w:lineRule="auto"/>
        <w:rPr>
          <w:sz w:val="28"/>
          <w:szCs w:val="28"/>
        </w:rPr>
      </w:pPr>
    </w:p>
    <w:p w:rsidR="00445E4E" w:rsidRPr="00D80870" w:rsidRDefault="00445E4E" w:rsidP="00445E4E">
      <w:pPr>
        <w:widowControl w:val="0"/>
        <w:autoSpaceDE w:val="0"/>
        <w:autoSpaceDN w:val="0"/>
        <w:adjustRightInd w:val="0"/>
        <w:spacing w:line="276" w:lineRule="auto"/>
        <w:rPr>
          <w:sz w:val="28"/>
          <w:szCs w:val="28"/>
        </w:rPr>
      </w:pPr>
    </w:p>
    <w:p w:rsidR="00445E4E" w:rsidRPr="00D80870" w:rsidRDefault="00445E4E" w:rsidP="00445E4E">
      <w:pPr>
        <w:spacing w:after="200" w:line="276" w:lineRule="auto"/>
        <w:jc w:val="right"/>
        <w:rPr>
          <w:sz w:val="28"/>
          <w:szCs w:val="28"/>
        </w:rPr>
      </w:pPr>
    </w:p>
    <w:p w:rsidR="00445E4E" w:rsidRPr="00D80870" w:rsidRDefault="00445E4E" w:rsidP="00445E4E">
      <w:pPr>
        <w:spacing w:after="200" w:line="276" w:lineRule="auto"/>
        <w:jc w:val="right"/>
        <w:rPr>
          <w:sz w:val="28"/>
          <w:szCs w:val="28"/>
        </w:rPr>
      </w:pPr>
      <w:r w:rsidRPr="00D80870">
        <w:rPr>
          <w:sz w:val="28"/>
          <w:szCs w:val="28"/>
        </w:rPr>
        <w:t>Жижимова Елена Александровна,</w:t>
      </w:r>
    </w:p>
    <w:p w:rsidR="00445E4E" w:rsidRPr="00D80870" w:rsidRDefault="00445E4E" w:rsidP="00445E4E">
      <w:pPr>
        <w:spacing w:after="200" w:line="276" w:lineRule="auto"/>
        <w:jc w:val="right"/>
        <w:rPr>
          <w:sz w:val="28"/>
          <w:szCs w:val="28"/>
        </w:rPr>
      </w:pPr>
      <w:r w:rsidRPr="00D80870">
        <w:rPr>
          <w:sz w:val="28"/>
          <w:szCs w:val="28"/>
        </w:rPr>
        <w:t>учитель начальных классов,</w:t>
      </w:r>
    </w:p>
    <w:p w:rsidR="00445E4E" w:rsidRPr="00D80870" w:rsidRDefault="00445E4E" w:rsidP="00445E4E">
      <w:pPr>
        <w:spacing w:after="200" w:line="276" w:lineRule="auto"/>
        <w:jc w:val="right"/>
        <w:rPr>
          <w:rFonts w:eastAsia="Calibri"/>
          <w:b/>
          <w:sz w:val="28"/>
          <w:szCs w:val="28"/>
          <w:lang w:eastAsia="en-US"/>
        </w:rPr>
      </w:pPr>
      <w:r w:rsidRPr="00D80870">
        <w:rPr>
          <w:sz w:val="28"/>
          <w:szCs w:val="28"/>
        </w:rPr>
        <w:t>квалификационная категория соответствие</w:t>
      </w:r>
    </w:p>
    <w:p w:rsidR="00445E4E" w:rsidRPr="00D80870" w:rsidRDefault="00445E4E" w:rsidP="00445E4E">
      <w:pPr>
        <w:widowControl w:val="0"/>
        <w:autoSpaceDE w:val="0"/>
        <w:autoSpaceDN w:val="0"/>
        <w:adjustRightInd w:val="0"/>
        <w:spacing w:line="276" w:lineRule="auto"/>
        <w:rPr>
          <w:sz w:val="28"/>
          <w:szCs w:val="28"/>
        </w:rPr>
      </w:pPr>
    </w:p>
    <w:p w:rsidR="00445E4E" w:rsidRPr="00D80870" w:rsidRDefault="00445E4E" w:rsidP="00445E4E">
      <w:pPr>
        <w:widowControl w:val="0"/>
        <w:autoSpaceDE w:val="0"/>
        <w:autoSpaceDN w:val="0"/>
        <w:adjustRightInd w:val="0"/>
        <w:spacing w:line="276" w:lineRule="auto"/>
        <w:rPr>
          <w:sz w:val="28"/>
          <w:szCs w:val="28"/>
        </w:rPr>
      </w:pPr>
    </w:p>
    <w:p w:rsidR="00445E4E" w:rsidRPr="00D80870" w:rsidRDefault="00445E4E" w:rsidP="00445E4E">
      <w:pPr>
        <w:widowControl w:val="0"/>
        <w:autoSpaceDE w:val="0"/>
        <w:autoSpaceDN w:val="0"/>
        <w:adjustRightInd w:val="0"/>
        <w:spacing w:line="276" w:lineRule="auto"/>
        <w:rPr>
          <w:sz w:val="28"/>
          <w:szCs w:val="28"/>
        </w:rPr>
      </w:pPr>
    </w:p>
    <w:p w:rsidR="00445E4E" w:rsidRPr="00D80870" w:rsidRDefault="00445E4E" w:rsidP="00445E4E">
      <w:pPr>
        <w:widowControl w:val="0"/>
        <w:autoSpaceDE w:val="0"/>
        <w:autoSpaceDN w:val="0"/>
        <w:adjustRightInd w:val="0"/>
        <w:spacing w:line="276" w:lineRule="auto"/>
        <w:rPr>
          <w:sz w:val="28"/>
          <w:szCs w:val="28"/>
        </w:rPr>
      </w:pPr>
    </w:p>
    <w:p w:rsidR="00445E4E" w:rsidRDefault="00445E4E" w:rsidP="00D80870">
      <w:pPr>
        <w:widowControl w:val="0"/>
        <w:autoSpaceDE w:val="0"/>
        <w:autoSpaceDN w:val="0"/>
        <w:adjustRightInd w:val="0"/>
        <w:spacing w:line="276" w:lineRule="auto"/>
        <w:jc w:val="center"/>
        <w:rPr>
          <w:sz w:val="28"/>
          <w:szCs w:val="28"/>
        </w:rPr>
      </w:pPr>
    </w:p>
    <w:p w:rsidR="00D80870" w:rsidRPr="00D80870" w:rsidRDefault="00D80870" w:rsidP="00D80870">
      <w:pPr>
        <w:widowControl w:val="0"/>
        <w:autoSpaceDE w:val="0"/>
        <w:autoSpaceDN w:val="0"/>
        <w:adjustRightInd w:val="0"/>
        <w:spacing w:line="276" w:lineRule="auto"/>
        <w:jc w:val="center"/>
        <w:rPr>
          <w:sz w:val="28"/>
          <w:szCs w:val="28"/>
        </w:rPr>
      </w:pPr>
    </w:p>
    <w:p w:rsidR="00445E4E" w:rsidRPr="00D80870" w:rsidRDefault="00445E4E" w:rsidP="00445E4E">
      <w:pPr>
        <w:widowControl w:val="0"/>
        <w:autoSpaceDE w:val="0"/>
        <w:autoSpaceDN w:val="0"/>
        <w:adjustRightInd w:val="0"/>
        <w:spacing w:line="276" w:lineRule="auto"/>
        <w:rPr>
          <w:sz w:val="28"/>
          <w:szCs w:val="28"/>
        </w:rPr>
      </w:pPr>
    </w:p>
    <w:p w:rsidR="00445E4E" w:rsidRPr="00D80870" w:rsidRDefault="00445E4E" w:rsidP="00445E4E">
      <w:pPr>
        <w:widowControl w:val="0"/>
        <w:autoSpaceDE w:val="0"/>
        <w:autoSpaceDN w:val="0"/>
        <w:adjustRightInd w:val="0"/>
        <w:spacing w:line="276" w:lineRule="auto"/>
        <w:rPr>
          <w:sz w:val="28"/>
          <w:szCs w:val="28"/>
        </w:rPr>
      </w:pPr>
    </w:p>
    <w:p w:rsidR="00445E4E" w:rsidRPr="00D80870" w:rsidRDefault="00445E4E" w:rsidP="00445E4E">
      <w:pPr>
        <w:widowControl w:val="0"/>
        <w:autoSpaceDE w:val="0"/>
        <w:autoSpaceDN w:val="0"/>
        <w:adjustRightInd w:val="0"/>
        <w:spacing w:line="276" w:lineRule="auto"/>
        <w:jc w:val="center"/>
        <w:rPr>
          <w:sz w:val="28"/>
          <w:szCs w:val="28"/>
        </w:rPr>
      </w:pPr>
      <w:r w:rsidRPr="00D80870">
        <w:rPr>
          <w:sz w:val="28"/>
          <w:szCs w:val="28"/>
        </w:rPr>
        <w:t>Холмск</w:t>
      </w:r>
    </w:p>
    <w:p w:rsidR="00445E4E" w:rsidRPr="00D80870" w:rsidRDefault="008807E4" w:rsidP="00445E4E">
      <w:pPr>
        <w:widowControl w:val="0"/>
        <w:autoSpaceDE w:val="0"/>
        <w:autoSpaceDN w:val="0"/>
        <w:adjustRightInd w:val="0"/>
        <w:spacing w:line="276" w:lineRule="auto"/>
        <w:jc w:val="center"/>
        <w:rPr>
          <w:sz w:val="28"/>
          <w:szCs w:val="28"/>
        </w:rPr>
      </w:pPr>
      <w:r>
        <w:rPr>
          <w:sz w:val="28"/>
          <w:szCs w:val="28"/>
        </w:rPr>
        <w:t>2022</w:t>
      </w:r>
    </w:p>
    <w:p w:rsidR="00445E4E" w:rsidRPr="004F3F7C" w:rsidRDefault="00D66537" w:rsidP="00D66537">
      <w:pPr>
        <w:widowControl w:val="0"/>
        <w:tabs>
          <w:tab w:val="left" w:pos="3840"/>
        </w:tabs>
        <w:autoSpaceDE w:val="0"/>
        <w:autoSpaceDN w:val="0"/>
        <w:adjustRightInd w:val="0"/>
        <w:spacing w:line="276" w:lineRule="auto"/>
        <w:rPr>
          <w:b/>
          <w:sz w:val="28"/>
          <w:szCs w:val="28"/>
        </w:rPr>
      </w:pPr>
      <w:r>
        <w:rPr>
          <w:rStyle w:val="ac"/>
        </w:rPr>
        <w:lastRenderedPageBreak/>
        <w:tab/>
      </w:r>
      <w:r w:rsidR="00445E4E" w:rsidRPr="004F3F7C">
        <w:rPr>
          <w:b/>
          <w:sz w:val="28"/>
          <w:szCs w:val="28"/>
        </w:rPr>
        <w:t>Содержание:</w:t>
      </w:r>
    </w:p>
    <w:tbl>
      <w:tblPr>
        <w:tblW w:w="0" w:type="auto"/>
        <w:tblLook w:val="04A0"/>
      </w:tblPr>
      <w:tblGrid>
        <w:gridCol w:w="7689"/>
        <w:gridCol w:w="1881"/>
      </w:tblGrid>
      <w:tr w:rsidR="000102A8" w:rsidRPr="004F3F7C" w:rsidTr="004F3F7C">
        <w:trPr>
          <w:trHeight w:val="336"/>
        </w:trPr>
        <w:tc>
          <w:tcPr>
            <w:tcW w:w="7664" w:type="dxa"/>
            <w:shd w:val="clear" w:color="auto" w:fill="auto"/>
          </w:tcPr>
          <w:p w:rsidR="000102A8" w:rsidRPr="004F3F7C" w:rsidRDefault="000102A8" w:rsidP="004F3F7C">
            <w:pPr>
              <w:pStyle w:val="af4"/>
              <w:spacing w:after="0" w:line="360" w:lineRule="auto"/>
              <w:jc w:val="both"/>
              <w:rPr>
                <w:rFonts w:ascii="Times New Roman" w:hAnsi="Times New Roman"/>
                <w:kern w:val="1"/>
                <w:sz w:val="24"/>
                <w:szCs w:val="24"/>
              </w:rPr>
            </w:pPr>
            <w:r w:rsidRPr="004F3F7C">
              <w:rPr>
                <w:rFonts w:ascii="Times New Roman" w:hAnsi="Times New Roman"/>
                <w:kern w:val="1"/>
                <w:sz w:val="24"/>
                <w:szCs w:val="24"/>
              </w:rPr>
              <w:t>Введение………………………………………………………………………</w:t>
            </w:r>
          </w:p>
        </w:tc>
        <w:tc>
          <w:tcPr>
            <w:tcW w:w="1906" w:type="dxa"/>
            <w:shd w:val="clear" w:color="auto" w:fill="auto"/>
          </w:tcPr>
          <w:p w:rsidR="000102A8" w:rsidRPr="004F3F7C" w:rsidRDefault="000102A8" w:rsidP="004F3F7C">
            <w:pPr>
              <w:pStyle w:val="af4"/>
              <w:spacing w:after="0" w:line="360" w:lineRule="auto"/>
              <w:jc w:val="both"/>
              <w:rPr>
                <w:rFonts w:ascii="Times New Roman" w:hAnsi="Times New Roman"/>
                <w:kern w:val="1"/>
                <w:sz w:val="24"/>
                <w:szCs w:val="24"/>
              </w:rPr>
            </w:pPr>
            <w:r w:rsidRPr="004F3F7C">
              <w:rPr>
                <w:rFonts w:ascii="Times New Roman" w:hAnsi="Times New Roman"/>
                <w:kern w:val="1"/>
                <w:sz w:val="24"/>
                <w:szCs w:val="24"/>
              </w:rPr>
              <w:t>3</w:t>
            </w:r>
          </w:p>
        </w:tc>
      </w:tr>
      <w:tr w:rsidR="000102A8" w:rsidRPr="004F3F7C" w:rsidTr="004F3F7C">
        <w:tc>
          <w:tcPr>
            <w:tcW w:w="7664" w:type="dxa"/>
            <w:shd w:val="clear" w:color="auto" w:fill="auto"/>
          </w:tcPr>
          <w:p w:rsidR="000102A8" w:rsidRPr="004F3F7C" w:rsidRDefault="000102A8" w:rsidP="004F3F7C">
            <w:pPr>
              <w:pStyle w:val="a3"/>
              <w:spacing w:before="0" w:beforeAutospacing="0" w:after="0" w:afterAutospacing="0" w:line="360" w:lineRule="auto"/>
              <w:jc w:val="both"/>
              <w:rPr>
                <w:kern w:val="1"/>
              </w:rPr>
            </w:pPr>
            <w:r w:rsidRPr="004F3F7C">
              <w:rPr>
                <w:kern w:val="1"/>
              </w:rPr>
              <w:t xml:space="preserve">Глава </w:t>
            </w:r>
            <w:r w:rsidR="009E78CC" w:rsidRPr="004F3F7C">
              <w:rPr>
                <w:kern w:val="1"/>
              </w:rPr>
              <w:t>1</w:t>
            </w:r>
            <w:r w:rsidRPr="004F3F7C">
              <w:rPr>
                <w:kern w:val="1"/>
              </w:rPr>
              <w:t xml:space="preserve">. </w:t>
            </w:r>
            <w:r w:rsidR="009E78CC" w:rsidRPr="004F3F7C">
              <w:rPr>
                <w:kern w:val="1"/>
              </w:rPr>
              <w:t>Теоретические аспекты проблемы формирования познавательной активности  младших школьников на уроках математики</w:t>
            </w:r>
            <w:r w:rsidRPr="004F3F7C">
              <w:rPr>
                <w:kern w:val="1"/>
              </w:rPr>
              <w:t>………………………………………………………………</w:t>
            </w:r>
            <w:r w:rsidR="004428EB" w:rsidRPr="004F3F7C">
              <w:rPr>
                <w:kern w:val="1"/>
              </w:rPr>
              <w:t>……</w:t>
            </w:r>
          </w:p>
        </w:tc>
        <w:tc>
          <w:tcPr>
            <w:tcW w:w="1906" w:type="dxa"/>
            <w:shd w:val="clear" w:color="auto" w:fill="auto"/>
          </w:tcPr>
          <w:p w:rsidR="000102A8" w:rsidRPr="004F3F7C" w:rsidRDefault="000102A8" w:rsidP="004F3F7C">
            <w:pPr>
              <w:pStyle w:val="af4"/>
              <w:spacing w:after="0" w:line="360" w:lineRule="auto"/>
              <w:jc w:val="both"/>
              <w:rPr>
                <w:rFonts w:ascii="Times New Roman" w:hAnsi="Times New Roman"/>
                <w:kern w:val="1"/>
                <w:sz w:val="24"/>
                <w:szCs w:val="24"/>
              </w:rPr>
            </w:pPr>
          </w:p>
          <w:p w:rsidR="000102A8" w:rsidRPr="004F3F7C" w:rsidRDefault="000102A8" w:rsidP="004F3F7C">
            <w:pPr>
              <w:pStyle w:val="af4"/>
              <w:spacing w:after="0" w:line="360" w:lineRule="auto"/>
              <w:jc w:val="both"/>
              <w:rPr>
                <w:rFonts w:ascii="Times New Roman" w:hAnsi="Times New Roman"/>
                <w:kern w:val="1"/>
                <w:sz w:val="24"/>
                <w:szCs w:val="24"/>
              </w:rPr>
            </w:pPr>
          </w:p>
          <w:p w:rsidR="004428EB" w:rsidRPr="004F3F7C" w:rsidRDefault="004428EB" w:rsidP="004F3F7C">
            <w:pPr>
              <w:pStyle w:val="af4"/>
              <w:spacing w:after="0" w:line="360" w:lineRule="auto"/>
              <w:jc w:val="both"/>
              <w:rPr>
                <w:rFonts w:ascii="Times New Roman" w:hAnsi="Times New Roman"/>
                <w:kern w:val="1"/>
                <w:sz w:val="24"/>
                <w:szCs w:val="24"/>
              </w:rPr>
            </w:pPr>
            <w:r w:rsidRPr="004F3F7C">
              <w:rPr>
                <w:rFonts w:ascii="Times New Roman" w:hAnsi="Times New Roman"/>
                <w:kern w:val="1"/>
                <w:sz w:val="24"/>
                <w:szCs w:val="24"/>
              </w:rPr>
              <w:t>6</w:t>
            </w:r>
          </w:p>
        </w:tc>
      </w:tr>
      <w:tr w:rsidR="000102A8" w:rsidRPr="004F3F7C" w:rsidTr="004F3F7C">
        <w:tc>
          <w:tcPr>
            <w:tcW w:w="7664" w:type="dxa"/>
            <w:shd w:val="clear" w:color="auto" w:fill="auto"/>
          </w:tcPr>
          <w:p w:rsidR="004F3F7C" w:rsidRPr="004F3F7C" w:rsidRDefault="004F3F7C" w:rsidP="004F3F7C">
            <w:pPr>
              <w:pStyle w:val="a3"/>
              <w:numPr>
                <w:ilvl w:val="1"/>
                <w:numId w:val="39"/>
              </w:numPr>
              <w:spacing w:before="0" w:beforeAutospacing="0" w:after="0" w:afterAutospacing="0" w:line="360" w:lineRule="auto"/>
              <w:jc w:val="both"/>
            </w:pPr>
            <w:r w:rsidRPr="004F3F7C">
              <w:t xml:space="preserve">      </w:t>
            </w:r>
            <w:r w:rsidR="009E78CC" w:rsidRPr="004F3F7C">
              <w:t xml:space="preserve">Понятие </w:t>
            </w:r>
            <w:r w:rsidRPr="004F3F7C">
              <w:t xml:space="preserve">    </w:t>
            </w:r>
            <w:r w:rsidR="009E78CC" w:rsidRPr="004F3F7C">
              <w:t xml:space="preserve">«познавательная </w:t>
            </w:r>
            <w:r w:rsidRPr="004F3F7C">
              <w:t xml:space="preserve">          </w:t>
            </w:r>
            <w:r w:rsidR="009E78CC" w:rsidRPr="004F3F7C">
              <w:t xml:space="preserve">активность» </w:t>
            </w:r>
            <w:r w:rsidRPr="004F3F7C">
              <w:t xml:space="preserve">      </w:t>
            </w:r>
            <w:r w:rsidR="009E78CC" w:rsidRPr="004F3F7C">
              <w:t>и</w:t>
            </w:r>
            <w:r w:rsidRPr="004F3F7C">
              <w:t xml:space="preserve">         </w:t>
            </w:r>
            <w:r w:rsidR="009E78CC" w:rsidRPr="004F3F7C">
              <w:t xml:space="preserve"> её</w:t>
            </w:r>
          </w:p>
          <w:p w:rsidR="000102A8" w:rsidRPr="004F3F7C" w:rsidRDefault="009E78CC" w:rsidP="004F3F7C">
            <w:pPr>
              <w:pStyle w:val="a3"/>
              <w:spacing w:before="0" w:beforeAutospacing="0" w:after="0" w:afterAutospacing="0" w:line="360" w:lineRule="auto"/>
              <w:ind w:left="60"/>
              <w:jc w:val="both"/>
              <w:rPr>
                <w:kern w:val="1"/>
              </w:rPr>
            </w:pPr>
            <w:r w:rsidRPr="004F3F7C">
              <w:t>характеристика</w:t>
            </w:r>
            <w:r w:rsidR="000102A8" w:rsidRPr="004F3F7C">
              <w:rPr>
                <w:kern w:val="2"/>
              </w:rPr>
              <w:t>……………</w:t>
            </w:r>
            <w:r w:rsidR="004F3F7C" w:rsidRPr="004F3F7C">
              <w:rPr>
                <w:kern w:val="2"/>
              </w:rPr>
              <w:t>……………………………………………….</w:t>
            </w:r>
            <w:r w:rsidR="000102A8" w:rsidRPr="004F3F7C">
              <w:rPr>
                <w:kern w:val="2"/>
              </w:rPr>
              <w:t>…</w:t>
            </w:r>
          </w:p>
        </w:tc>
        <w:tc>
          <w:tcPr>
            <w:tcW w:w="1906" w:type="dxa"/>
            <w:shd w:val="clear" w:color="auto" w:fill="auto"/>
          </w:tcPr>
          <w:p w:rsidR="000102A8" w:rsidRPr="004F3F7C" w:rsidRDefault="000102A8" w:rsidP="004F3F7C">
            <w:pPr>
              <w:pStyle w:val="af4"/>
              <w:spacing w:after="0" w:line="360" w:lineRule="auto"/>
              <w:jc w:val="both"/>
              <w:rPr>
                <w:rFonts w:ascii="Times New Roman" w:hAnsi="Times New Roman"/>
                <w:kern w:val="1"/>
                <w:sz w:val="24"/>
                <w:szCs w:val="24"/>
              </w:rPr>
            </w:pPr>
          </w:p>
          <w:p w:rsidR="004428EB" w:rsidRPr="004F3F7C" w:rsidRDefault="004428EB" w:rsidP="004F3F7C">
            <w:pPr>
              <w:pStyle w:val="af4"/>
              <w:spacing w:after="0" w:line="360" w:lineRule="auto"/>
              <w:jc w:val="both"/>
              <w:rPr>
                <w:rFonts w:ascii="Times New Roman" w:hAnsi="Times New Roman"/>
                <w:kern w:val="1"/>
                <w:sz w:val="24"/>
                <w:szCs w:val="24"/>
              </w:rPr>
            </w:pPr>
            <w:r w:rsidRPr="004F3F7C">
              <w:rPr>
                <w:rFonts w:ascii="Times New Roman" w:hAnsi="Times New Roman"/>
                <w:kern w:val="1"/>
                <w:sz w:val="24"/>
                <w:szCs w:val="24"/>
              </w:rPr>
              <w:t>6</w:t>
            </w:r>
          </w:p>
        </w:tc>
      </w:tr>
      <w:tr w:rsidR="000102A8" w:rsidRPr="004F3F7C" w:rsidTr="004F3F7C">
        <w:tc>
          <w:tcPr>
            <w:tcW w:w="7664" w:type="dxa"/>
            <w:shd w:val="clear" w:color="auto" w:fill="auto"/>
          </w:tcPr>
          <w:p w:rsidR="004F3F7C" w:rsidRPr="004F3F7C" w:rsidRDefault="004F3F7C" w:rsidP="004F3F7C">
            <w:pPr>
              <w:pStyle w:val="a4"/>
              <w:numPr>
                <w:ilvl w:val="1"/>
                <w:numId w:val="39"/>
              </w:numPr>
              <w:shd w:val="clear" w:color="auto" w:fill="FFFFFF"/>
              <w:spacing w:after="0" w:line="360" w:lineRule="auto"/>
              <w:jc w:val="both"/>
              <w:rPr>
                <w:rFonts w:ascii="Times New Roman" w:hAnsi="Times New Roman"/>
                <w:bCs/>
                <w:sz w:val="24"/>
                <w:szCs w:val="24"/>
              </w:rPr>
            </w:pPr>
            <w:r>
              <w:rPr>
                <w:rFonts w:ascii="Times New Roman" w:hAnsi="Times New Roman"/>
                <w:bCs/>
                <w:sz w:val="24"/>
                <w:szCs w:val="24"/>
              </w:rPr>
              <w:t xml:space="preserve">    </w:t>
            </w:r>
            <w:r w:rsidR="004428EB" w:rsidRPr="004F3F7C">
              <w:rPr>
                <w:rFonts w:ascii="Times New Roman" w:hAnsi="Times New Roman"/>
                <w:bCs/>
                <w:sz w:val="24"/>
                <w:szCs w:val="24"/>
              </w:rPr>
              <w:t>Формирование</w:t>
            </w:r>
            <w:r>
              <w:rPr>
                <w:rFonts w:ascii="Times New Roman" w:hAnsi="Times New Roman"/>
                <w:bCs/>
                <w:sz w:val="24"/>
                <w:szCs w:val="24"/>
              </w:rPr>
              <w:t xml:space="preserve">     </w:t>
            </w:r>
            <w:r w:rsidR="004428EB" w:rsidRPr="004F3F7C">
              <w:rPr>
                <w:rFonts w:ascii="Times New Roman" w:hAnsi="Times New Roman"/>
                <w:bCs/>
                <w:sz w:val="24"/>
                <w:szCs w:val="24"/>
              </w:rPr>
              <w:t xml:space="preserve"> познавательной</w:t>
            </w:r>
            <w:r>
              <w:rPr>
                <w:rFonts w:ascii="Times New Roman" w:hAnsi="Times New Roman"/>
                <w:bCs/>
                <w:sz w:val="24"/>
                <w:szCs w:val="24"/>
              </w:rPr>
              <w:t xml:space="preserve">    </w:t>
            </w:r>
            <w:r w:rsidR="004428EB" w:rsidRPr="004F3F7C">
              <w:rPr>
                <w:rFonts w:ascii="Times New Roman" w:hAnsi="Times New Roman"/>
                <w:bCs/>
                <w:sz w:val="24"/>
                <w:szCs w:val="24"/>
              </w:rPr>
              <w:t xml:space="preserve"> активности </w:t>
            </w:r>
            <w:r>
              <w:rPr>
                <w:rFonts w:ascii="Times New Roman" w:hAnsi="Times New Roman"/>
                <w:bCs/>
                <w:sz w:val="24"/>
                <w:szCs w:val="24"/>
              </w:rPr>
              <w:t xml:space="preserve">     </w:t>
            </w:r>
            <w:r w:rsidR="004428EB" w:rsidRPr="004F3F7C">
              <w:rPr>
                <w:rFonts w:ascii="Times New Roman" w:hAnsi="Times New Roman"/>
                <w:bCs/>
                <w:sz w:val="24"/>
                <w:szCs w:val="24"/>
              </w:rPr>
              <w:t>младших</w:t>
            </w:r>
          </w:p>
          <w:p w:rsidR="000102A8" w:rsidRPr="004F3F7C" w:rsidRDefault="004428EB" w:rsidP="004F3F7C">
            <w:pPr>
              <w:shd w:val="clear" w:color="auto" w:fill="FFFFFF"/>
              <w:spacing w:line="360" w:lineRule="auto"/>
              <w:jc w:val="both"/>
              <w:rPr>
                <w:kern w:val="1"/>
              </w:rPr>
            </w:pPr>
            <w:r w:rsidRPr="004F3F7C">
              <w:rPr>
                <w:bCs/>
              </w:rPr>
              <w:t>школьников на уроках математики….</w:t>
            </w:r>
            <w:r w:rsidR="000102A8" w:rsidRPr="004F3F7C">
              <w:rPr>
                <w:kern w:val="2"/>
              </w:rPr>
              <w:t>………………………</w:t>
            </w:r>
            <w:r w:rsidRPr="004F3F7C">
              <w:rPr>
                <w:kern w:val="2"/>
              </w:rPr>
              <w:t>……</w:t>
            </w:r>
            <w:r w:rsidR="004F3F7C">
              <w:rPr>
                <w:kern w:val="2"/>
              </w:rPr>
              <w:t>………...</w:t>
            </w:r>
          </w:p>
        </w:tc>
        <w:tc>
          <w:tcPr>
            <w:tcW w:w="1906" w:type="dxa"/>
            <w:shd w:val="clear" w:color="auto" w:fill="auto"/>
          </w:tcPr>
          <w:p w:rsidR="000102A8" w:rsidRPr="004F3F7C" w:rsidRDefault="000102A8" w:rsidP="004F3F7C">
            <w:pPr>
              <w:pStyle w:val="af4"/>
              <w:spacing w:after="0" w:line="360" w:lineRule="auto"/>
              <w:jc w:val="both"/>
              <w:rPr>
                <w:rFonts w:ascii="Times New Roman" w:hAnsi="Times New Roman"/>
                <w:kern w:val="1"/>
                <w:sz w:val="24"/>
                <w:szCs w:val="24"/>
              </w:rPr>
            </w:pPr>
          </w:p>
          <w:p w:rsidR="000102A8" w:rsidRPr="004F3F7C" w:rsidRDefault="004428EB" w:rsidP="004F3F7C">
            <w:pPr>
              <w:pStyle w:val="af4"/>
              <w:spacing w:after="0" w:line="360" w:lineRule="auto"/>
              <w:jc w:val="both"/>
              <w:rPr>
                <w:rFonts w:ascii="Times New Roman" w:hAnsi="Times New Roman"/>
                <w:kern w:val="1"/>
                <w:sz w:val="24"/>
                <w:szCs w:val="24"/>
              </w:rPr>
            </w:pPr>
            <w:r w:rsidRPr="004F3F7C">
              <w:rPr>
                <w:rFonts w:ascii="Times New Roman" w:hAnsi="Times New Roman"/>
                <w:kern w:val="1"/>
                <w:sz w:val="24"/>
                <w:szCs w:val="24"/>
              </w:rPr>
              <w:t>9</w:t>
            </w:r>
          </w:p>
        </w:tc>
      </w:tr>
      <w:tr w:rsidR="000102A8" w:rsidRPr="004F3F7C" w:rsidTr="004F3F7C">
        <w:tc>
          <w:tcPr>
            <w:tcW w:w="7664" w:type="dxa"/>
            <w:shd w:val="clear" w:color="auto" w:fill="auto"/>
          </w:tcPr>
          <w:p w:rsidR="000102A8" w:rsidRPr="004F3F7C" w:rsidRDefault="004428EB" w:rsidP="004F3F7C">
            <w:pPr>
              <w:widowControl w:val="0"/>
              <w:autoSpaceDE w:val="0"/>
              <w:autoSpaceDN w:val="0"/>
              <w:adjustRightInd w:val="0"/>
              <w:spacing w:line="360" w:lineRule="auto"/>
              <w:jc w:val="both"/>
              <w:rPr>
                <w:kern w:val="1"/>
              </w:rPr>
            </w:pPr>
            <w:r w:rsidRPr="004F3F7C">
              <w:t>Глава 2.  Развитие познавательной активности младших школьников на уроках математики…………………………………………………………..</w:t>
            </w:r>
            <w:r w:rsidR="000102A8" w:rsidRPr="004F3F7C">
              <w:rPr>
                <w:kern w:val="2"/>
              </w:rPr>
              <w:t>.</w:t>
            </w:r>
          </w:p>
        </w:tc>
        <w:tc>
          <w:tcPr>
            <w:tcW w:w="1906" w:type="dxa"/>
            <w:shd w:val="clear" w:color="auto" w:fill="auto"/>
          </w:tcPr>
          <w:p w:rsidR="000102A8" w:rsidRPr="004F3F7C" w:rsidRDefault="000102A8" w:rsidP="004F3F7C">
            <w:pPr>
              <w:pStyle w:val="af4"/>
              <w:spacing w:after="0" w:line="360" w:lineRule="auto"/>
              <w:jc w:val="both"/>
              <w:rPr>
                <w:rFonts w:ascii="Times New Roman" w:hAnsi="Times New Roman"/>
                <w:kern w:val="1"/>
                <w:sz w:val="24"/>
                <w:szCs w:val="24"/>
              </w:rPr>
            </w:pPr>
          </w:p>
          <w:p w:rsidR="000102A8" w:rsidRPr="004F3F7C" w:rsidRDefault="004428EB" w:rsidP="004F3F7C">
            <w:pPr>
              <w:pStyle w:val="af4"/>
              <w:spacing w:after="0" w:line="360" w:lineRule="auto"/>
              <w:jc w:val="both"/>
              <w:rPr>
                <w:rFonts w:ascii="Times New Roman" w:hAnsi="Times New Roman"/>
                <w:kern w:val="1"/>
                <w:sz w:val="24"/>
                <w:szCs w:val="24"/>
              </w:rPr>
            </w:pPr>
            <w:r w:rsidRPr="004F3F7C">
              <w:rPr>
                <w:rFonts w:ascii="Times New Roman" w:hAnsi="Times New Roman"/>
                <w:kern w:val="1"/>
                <w:sz w:val="24"/>
                <w:szCs w:val="24"/>
              </w:rPr>
              <w:t>12</w:t>
            </w:r>
          </w:p>
        </w:tc>
      </w:tr>
      <w:tr w:rsidR="000102A8" w:rsidRPr="004F3F7C" w:rsidTr="004F3F7C">
        <w:tc>
          <w:tcPr>
            <w:tcW w:w="7664" w:type="dxa"/>
            <w:shd w:val="clear" w:color="auto" w:fill="auto"/>
          </w:tcPr>
          <w:p w:rsidR="000102A8" w:rsidRPr="004F3F7C" w:rsidRDefault="004F3F7C" w:rsidP="004F3F7C">
            <w:pPr>
              <w:tabs>
                <w:tab w:val="left" w:pos="4077"/>
              </w:tabs>
              <w:spacing w:line="360" w:lineRule="auto"/>
              <w:ind w:firstLine="540"/>
              <w:jc w:val="both"/>
              <w:rPr>
                <w:kern w:val="1"/>
              </w:rPr>
            </w:pPr>
            <w:r w:rsidRPr="004F3F7C">
              <w:t xml:space="preserve">2.1. </w:t>
            </w:r>
            <w:r w:rsidR="004428EB" w:rsidRPr="004F3F7C">
              <w:t>Подготовительная работа к организации развития познавательной активности младших школьников на уроках математики……………………………………………………………………</w:t>
            </w:r>
          </w:p>
        </w:tc>
        <w:tc>
          <w:tcPr>
            <w:tcW w:w="1906" w:type="dxa"/>
            <w:shd w:val="clear" w:color="auto" w:fill="auto"/>
          </w:tcPr>
          <w:p w:rsidR="004F3F7C" w:rsidRDefault="004F3F7C" w:rsidP="004F3F7C">
            <w:pPr>
              <w:pStyle w:val="af4"/>
              <w:spacing w:after="0" w:line="360" w:lineRule="auto"/>
              <w:jc w:val="both"/>
              <w:rPr>
                <w:rFonts w:ascii="Times New Roman" w:hAnsi="Times New Roman"/>
                <w:kern w:val="1"/>
                <w:sz w:val="24"/>
                <w:szCs w:val="24"/>
              </w:rPr>
            </w:pPr>
          </w:p>
          <w:p w:rsidR="004F3F7C" w:rsidRDefault="004F3F7C" w:rsidP="004F3F7C">
            <w:pPr>
              <w:pStyle w:val="af4"/>
              <w:spacing w:after="0" w:line="360" w:lineRule="auto"/>
              <w:jc w:val="both"/>
              <w:rPr>
                <w:rFonts w:ascii="Times New Roman" w:hAnsi="Times New Roman"/>
                <w:kern w:val="1"/>
                <w:sz w:val="24"/>
                <w:szCs w:val="24"/>
              </w:rPr>
            </w:pPr>
          </w:p>
          <w:p w:rsidR="000102A8" w:rsidRPr="004F3F7C" w:rsidRDefault="004428EB" w:rsidP="004F3F7C">
            <w:pPr>
              <w:pStyle w:val="af4"/>
              <w:spacing w:after="0" w:line="360" w:lineRule="auto"/>
              <w:jc w:val="both"/>
              <w:rPr>
                <w:rFonts w:ascii="Times New Roman" w:hAnsi="Times New Roman"/>
                <w:kern w:val="1"/>
                <w:sz w:val="24"/>
                <w:szCs w:val="24"/>
              </w:rPr>
            </w:pPr>
            <w:r w:rsidRPr="004F3F7C">
              <w:rPr>
                <w:rFonts w:ascii="Times New Roman" w:hAnsi="Times New Roman"/>
                <w:kern w:val="1"/>
                <w:sz w:val="24"/>
                <w:szCs w:val="24"/>
              </w:rPr>
              <w:t>12</w:t>
            </w:r>
          </w:p>
        </w:tc>
      </w:tr>
      <w:tr w:rsidR="000102A8" w:rsidRPr="004F3F7C" w:rsidTr="004F3F7C">
        <w:tc>
          <w:tcPr>
            <w:tcW w:w="7664" w:type="dxa"/>
            <w:shd w:val="clear" w:color="auto" w:fill="auto"/>
          </w:tcPr>
          <w:p w:rsidR="000102A8" w:rsidRPr="004F3F7C" w:rsidRDefault="004428EB" w:rsidP="004F3F7C">
            <w:pPr>
              <w:tabs>
                <w:tab w:val="left" w:pos="4077"/>
              </w:tabs>
              <w:spacing w:line="360" w:lineRule="auto"/>
              <w:ind w:firstLine="540"/>
              <w:jc w:val="both"/>
              <w:rPr>
                <w:kern w:val="2"/>
              </w:rPr>
            </w:pPr>
            <w:r w:rsidRPr="004F3F7C">
              <w:t>2.2. Организация работы, направленной на развитие познавательной активности младших школьников на уроках математики</w:t>
            </w:r>
            <w:r w:rsidR="000102A8" w:rsidRPr="004F3F7C">
              <w:rPr>
                <w:kern w:val="2"/>
              </w:rPr>
              <w:t>…………………</w:t>
            </w:r>
            <w:r w:rsidR="004F3F7C" w:rsidRPr="004F3F7C">
              <w:rPr>
                <w:kern w:val="2"/>
              </w:rPr>
              <w:t>………………………………………………..</w:t>
            </w:r>
          </w:p>
        </w:tc>
        <w:tc>
          <w:tcPr>
            <w:tcW w:w="1906" w:type="dxa"/>
            <w:shd w:val="clear" w:color="auto" w:fill="auto"/>
          </w:tcPr>
          <w:p w:rsidR="004F3F7C" w:rsidRDefault="004F3F7C" w:rsidP="004F3F7C">
            <w:pPr>
              <w:pStyle w:val="af4"/>
              <w:spacing w:after="0" w:line="360" w:lineRule="auto"/>
              <w:jc w:val="both"/>
              <w:rPr>
                <w:rFonts w:ascii="Times New Roman" w:hAnsi="Times New Roman"/>
                <w:kern w:val="1"/>
                <w:sz w:val="24"/>
                <w:szCs w:val="24"/>
              </w:rPr>
            </w:pPr>
          </w:p>
          <w:p w:rsidR="004F3F7C" w:rsidRDefault="004F3F7C" w:rsidP="004F3F7C">
            <w:pPr>
              <w:pStyle w:val="af4"/>
              <w:spacing w:after="0" w:line="360" w:lineRule="auto"/>
              <w:jc w:val="both"/>
              <w:rPr>
                <w:rFonts w:ascii="Times New Roman" w:hAnsi="Times New Roman"/>
                <w:kern w:val="1"/>
                <w:sz w:val="24"/>
                <w:szCs w:val="24"/>
              </w:rPr>
            </w:pPr>
          </w:p>
          <w:p w:rsidR="000102A8" w:rsidRPr="004F3F7C" w:rsidRDefault="004428EB" w:rsidP="004F3F7C">
            <w:pPr>
              <w:pStyle w:val="af4"/>
              <w:spacing w:after="0" w:line="360" w:lineRule="auto"/>
              <w:jc w:val="both"/>
              <w:rPr>
                <w:rFonts w:ascii="Times New Roman" w:hAnsi="Times New Roman"/>
                <w:kern w:val="1"/>
                <w:sz w:val="24"/>
                <w:szCs w:val="24"/>
              </w:rPr>
            </w:pPr>
            <w:r w:rsidRPr="004F3F7C">
              <w:rPr>
                <w:rFonts w:ascii="Times New Roman" w:hAnsi="Times New Roman"/>
                <w:kern w:val="1"/>
                <w:sz w:val="24"/>
                <w:szCs w:val="24"/>
              </w:rPr>
              <w:t>12</w:t>
            </w:r>
          </w:p>
        </w:tc>
      </w:tr>
      <w:tr w:rsidR="000102A8" w:rsidRPr="004F3F7C" w:rsidTr="004F3F7C">
        <w:tc>
          <w:tcPr>
            <w:tcW w:w="7664" w:type="dxa"/>
            <w:shd w:val="clear" w:color="auto" w:fill="auto"/>
          </w:tcPr>
          <w:p w:rsidR="000102A8" w:rsidRPr="004F3F7C" w:rsidRDefault="000102A8" w:rsidP="004F3F7C">
            <w:pPr>
              <w:pStyle w:val="af4"/>
              <w:spacing w:after="0" w:line="360" w:lineRule="auto"/>
              <w:jc w:val="both"/>
              <w:rPr>
                <w:rFonts w:ascii="Times New Roman" w:hAnsi="Times New Roman"/>
                <w:kern w:val="2"/>
                <w:sz w:val="24"/>
                <w:szCs w:val="24"/>
              </w:rPr>
            </w:pPr>
            <w:r w:rsidRPr="004F3F7C">
              <w:rPr>
                <w:rFonts w:ascii="Times New Roman" w:hAnsi="Times New Roman"/>
                <w:kern w:val="2"/>
                <w:sz w:val="24"/>
                <w:szCs w:val="24"/>
              </w:rPr>
              <w:t>Заключение…………………………………………………………………..</w:t>
            </w:r>
          </w:p>
        </w:tc>
        <w:tc>
          <w:tcPr>
            <w:tcW w:w="1906" w:type="dxa"/>
            <w:shd w:val="clear" w:color="auto" w:fill="auto"/>
          </w:tcPr>
          <w:p w:rsidR="000102A8" w:rsidRPr="004F3F7C" w:rsidRDefault="004428EB" w:rsidP="004F3F7C">
            <w:pPr>
              <w:pStyle w:val="af4"/>
              <w:spacing w:after="0" w:line="360" w:lineRule="auto"/>
              <w:jc w:val="both"/>
              <w:rPr>
                <w:rFonts w:ascii="Times New Roman" w:hAnsi="Times New Roman"/>
                <w:kern w:val="1"/>
                <w:sz w:val="24"/>
                <w:szCs w:val="24"/>
              </w:rPr>
            </w:pPr>
            <w:r w:rsidRPr="004F3F7C">
              <w:rPr>
                <w:rFonts w:ascii="Times New Roman" w:hAnsi="Times New Roman"/>
                <w:kern w:val="1"/>
                <w:sz w:val="24"/>
                <w:szCs w:val="24"/>
              </w:rPr>
              <w:t>17</w:t>
            </w:r>
          </w:p>
        </w:tc>
      </w:tr>
      <w:tr w:rsidR="000102A8" w:rsidRPr="004F3F7C" w:rsidTr="004F3F7C">
        <w:tc>
          <w:tcPr>
            <w:tcW w:w="7664" w:type="dxa"/>
            <w:shd w:val="clear" w:color="auto" w:fill="auto"/>
          </w:tcPr>
          <w:p w:rsidR="000102A8" w:rsidRPr="004F3F7C" w:rsidRDefault="000102A8" w:rsidP="004F3F7C">
            <w:pPr>
              <w:pStyle w:val="af4"/>
              <w:spacing w:after="0" w:line="360" w:lineRule="auto"/>
              <w:jc w:val="both"/>
              <w:rPr>
                <w:rFonts w:ascii="Times New Roman" w:hAnsi="Times New Roman"/>
                <w:kern w:val="2"/>
                <w:sz w:val="24"/>
                <w:szCs w:val="24"/>
              </w:rPr>
            </w:pPr>
            <w:r w:rsidRPr="004F3F7C">
              <w:rPr>
                <w:rFonts w:ascii="Times New Roman" w:hAnsi="Times New Roman"/>
                <w:kern w:val="2"/>
                <w:sz w:val="24"/>
                <w:szCs w:val="24"/>
              </w:rPr>
              <w:t xml:space="preserve">Список </w:t>
            </w:r>
            <w:r w:rsidR="004428EB" w:rsidRPr="004F3F7C">
              <w:rPr>
                <w:rFonts w:ascii="Times New Roman" w:hAnsi="Times New Roman"/>
                <w:kern w:val="2"/>
                <w:sz w:val="24"/>
                <w:szCs w:val="24"/>
              </w:rPr>
              <w:t>источников</w:t>
            </w:r>
            <w:r w:rsidRPr="004F3F7C">
              <w:rPr>
                <w:rFonts w:ascii="Times New Roman" w:hAnsi="Times New Roman"/>
                <w:kern w:val="2"/>
                <w:sz w:val="24"/>
                <w:szCs w:val="24"/>
              </w:rPr>
              <w:t>………………………………………</w:t>
            </w:r>
          </w:p>
        </w:tc>
        <w:tc>
          <w:tcPr>
            <w:tcW w:w="1906" w:type="dxa"/>
            <w:shd w:val="clear" w:color="auto" w:fill="auto"/>
          </w:tcPr>
          <w:p w:rsidR="000102A8" w:rsidRPr="004F3F7C" w:rsidRDefault="004428EB" w:rsidP="004F3F7C">
            <w:pPr>
              <w:pStyle w:val="af4"/>
              <w:spacing w:after="0" w:line="360" w:lineRule="auto"/>
              <w:jc w:val="both"/>
              <w:rPr>
                <w:rFonts w:ascii="Times New Roman" w:hAnsi="Times New Roman"/>
                <w:kern w:val="1"/>
                <w:sz w:val="24"/>
                <w:szCs w:val="24"/>
              </w:rPr>
            </w:pPr>
            <w:r w:rsidRPr="004F3F7C">
              <w:rPr>
                <w:rFonts w:ascii="Times New Roman" w:hAnsi="Times New Roman"/>
                <w:kern w:val="1"/>
                <w:sz w:val="24"/>
                <w:szCs w:val="24"/>
              </w:rPr>
              <w:t>19</w:t>
            </w:r>
          </w:p>
        </w:tc>
      </w:tr>
      <w:tr w:rsidR="000102A8" w:rsidRPr="004F3F7C" w:rsidTr="004F3F7C">
        <w:tc>
          <w:tcPr>
            <w:tcW w:w="7664" w:type="dxa"/>
            <w:shd w:val="clear" w:color="auto" w:fill="auto"/>
          </w:tcPr>
          <w:p w:rsidR="000102A8" w:rsidRPr="004F3F7C" w:rsidRDefault="000102A8" w:rsidP="004F3F7C">
            <w:pPr>
              <w:pStyle w:val="af4"/>
              <w:spacing w:after="0" w:line="360" w:lineRule="auto"/>
              <w:jc w:val="both"/>
              <w:rPr>
                <w:rFonts w:ascii="Times New Roman" w:hAnsi="Times New Roman"/>
                <w:kern w:val="2"/>
                <w:sz w:val="24"/>
                <w:szCs w:val="24"/>
              </w:rPr>
            </w:pPr>
            <w:r w:rsidRPr="004F3F7C">
              <w:rPr>
                <w:rFonts w:ascii="Times New Roman" w:hAnsi="Times New Roman"/>
                <w:kern w:val="2"/>
                <w:sz w:val="24"/>
                <w:szCs w:val="24"/>
              </w:rPr>
              <w:t>Приложения………………………………………………………………….</w:t>
            </w:r>
          </w:p>
        </w:tc>
        <w:tc>
          <w:tcPr>
            <w:tcW w:w="1906" w:type="dxa"/>
            <w:shd w:val="clear" w:color="auto" w:fill="auto"/>
          </w:tcPr>
          <w:p w:rsidR="000102A8" w:rsidRPr="004F3F7C" w:rsidRDefault="004428EB" w:rsidP="004F3F7C">
            <w:pPr>
              <w:pStyle w:val="af4"/>
              <w:spacing w:after="0" w:line="360" w:lineRule="auto"/>
              <w:jc w:val="both"/>
              <w:rPr>
                <w:rFonts w:ascii="Times New Roman" w:hAnsi="Times New Roman"/>
                <w:kern w:val="1"/>
                <w:sz w:val="24"/>
                <w:szCs w:val="24"/>
              </w:rPr>
            </w:pPr>
            <w:r w:rsidRPr="004F3F7C">
              <w:rPr>
                <w:rFonts w:ascii="Times New Roman" w:hAnsi="Times New Roman"/>
                <w:kern w:val="1"/>
                <w:sz w:val="24"/>
                <w:szCs w:val="24"/>
              </w:rPr>
              <w:t>21</w:t>
            </w:r>
          </w:p>
        </w:tc>
      </w:tr>
    </w:tbl>
    <w:p w:rsidR="00537AB9" w:rsidRDefault="00537AB9" w:rsidP="00445E4E">
      <w:pPr>
        <w:spacing w:line="360" w:lineRule="auto"/>
        <w:ind w:firstLine="540"/>
        <w:jc w:val="both"/>
        <w:rPr>
          <w:sz w:val="28"/>
          <w:szCs w:val="28"/>
        </w:rPr>
      </w:pPr>
    </w:p>
    <w:p w:rsidR="00537AB9" w:rsidRDefault="00537AB9" w:rsidP="00445E4E">
      <w:pPr>
        <w:spacing w:line="360" w:lineRule="auto"/>
        <w:ind w:firstLine="540"/>
        <w:jc w:val="both"/>
        <w:rPr>
          <w:sz w:val="28"/>
          <w:szCs w:val="28"/>
        </w:rPr>
      </w:pPr>
    </w:p>
    <w:p w:rsidR="00537AB9" w:rsidRPr="009E78CC" w:rsidRDefault="00537AB9" w:rsidP="00445E4E">
      <w:pPr>
        <w:spacing w:line="360" w:lineRule="auto"/>
        <w:ind w:firstLine="540"/>
        <w:jc w:val="both"/>
        <w:rPr>
          <w:sz w:val="28"/>
          <w:szCs w:val="28"/>
        </w:rPr>
      </w:pPr>
    </w:p>
    <w:p w:rsidR="00537AB9" w:rsidRDefault="00537AB9" w:rsidP="00445E4E">
      <w:pPr>
        <w:spacing w:line="360" w:lineRule="auto"/>
        <w:ind w:firstLine="540"/>
        <w:jc w:val="both"/>
        <w:rPr>
          <w:sz w:val="28"/>
          <w:szCs w:val="28"/>
        </w:rPr>
      </w:pPr>
    </w:p>
    <w:p w:rsidR="00537AB9" w:rsidRDefault="00537AB9" w:rsidP="00445E4E">
      <w:pPr>
        <w:spacing w:line="360" w:lineRule="auto"/>
        <w:ind w:firstLine="540"/>
        <w:jc w:val="both"/>
        <w:rPr>
          <w:sz w:val="28"/>
          <w:szCs w:val="28"/>
        </w:rPr>
      </w:pPr>
    </w:p>
    <w:p w:rsidR="009E78CC" w:rsidRDefault="009E78CC" w:rsidP="00445E4E">
      <w:pPr>
        <w:spacing w:line="360" w:lineRule="auto"/>
        <w:ind w:firstLine="540"/>
        <w:jc w:val="both"/>
        <w:rPr>
          <w:sz w:val="28"/>
          <w:szCs w:val="28"/>
        </w:rPr>
      </w:pPr>
    </w:p>
    <w:p w:rsidR="009E78CC" w:rsidRDefault="009E78CC" w:rsidP="00445E4E">
      <w:pPr>
        <w:spacing w:line="360" w:lineRule="auto"/>
        <w:ind w:firstLine="540"/>
        <w:jc w:val="both"/>
        <w:rPr>
          <w:sz w:val="28"/>
          <w:szCs w:val="28"/>
        </w:rPr>
      </w:pPr>
    </w:p>
    <w:p w:rsidR="009E78CC" w:rsidRDefault="009E78CC" w:rsidP="00445E4E">
      <w:pPr>
        <w:spacing w:line="360" w:lineRule="auto"/>
        <w:ind w:firstLine="540"/>
        <w:jc w:val="both"/>
        <w:rPr>
          <w:sz w:val="28"/>
          <w:szCs w:val="28"/>
        </w:rPr>
      </w:pPr>
    </w:p>
    <w:p w:rsidR="009E78CC" w:rsidRDefault="009E78CC" w:rsidP="00445E4E">
      <w:pPr>
        <w:spacing w:line="360" w:lineRule="auto"/>
        <w:ind w:firstLine="540"/>
        <w:jc w:val="both"/>
        <w:rPr>
          <w:sz w:val="28"/>
          <w:szCs w:val="28"/>
        </w:rPr>
      </w:pPr>
    </w:p>
    <w:p w:rsidR="009E78CC" w:rsidRDefault="009E78CC" w:rsidP="00445E4E">
      <w:pPr>
        <w:spacing w:line="360" w:lineRule="auto"/>
        <w:ind w:firstLine="540"/>
        <w:jc w:val="both"/>
        <w:rPr>
          <w:sz w:val="28"/>
          <w:szCs w:val="28"/>
        </w:rPr>
      </w:pPr>
    </w:p>
    <w:p w:rsidR="009E78CC" w:rsidRDefault="009E78CC" w:rsidP="00445E4E">
      <w:pPr>
        <w:spacing w:line="360" w:lineRule="auto"/>
        <w:ind w:firstLine="540"/>
        <w:jc w:val="both"/>
        <w:rPr>
          <w:sz w:val="28"/>
          <w:szCs w:val="28"/>
        </w:rPr>
      </w:pPr>
    </w:p>
    <w:p w:rsidR="00445E4E" w:rsidRPr="00524398" w:rsidRDefault="00445E4E" w:rsidP="00810E65">
      <w:pPr>
        <w:tabs>
          <w:tab w:val="left" w:pos="2038"/>
        </w:tabs>
        <w:ind w:firstLine="540"/>
        <w:jc w:val="both"/>
        <w:rPr>
          <w:b/>
          <w:sz w:val="28"/>
          <w:szCs w:val="28"/>
        </w:rPr>
      </w:pPr>
      <w:r w:rsidRPr="00524398">
        <w:rPr>
          <w:b/>
          <w:sz w:val="28"/>
          <w:szCs w:val="28"/>
        </w:rPr>
        <w:lastRenderedPageBreak/>
        <w:t>Введение.</w:t>
      </w:r>
    </w:p>
    <w:p w:rsidR="009302D7" w:rsidRPr="00391537" w:rsidRDefault="009302D7" w:rsidP="00810E65">
      <w:pPr>
        <w:pStyle w:val="a3"/>
        <w:spacing w:before="0" w:beforeAutospacing="0" w:after="0" w:afterAutospacing="0"/>
        <w:jc w:val="both"/>
      </w:pPr>
      <w:r>
        <w:tab/>
      </w:r>
      <w:r w:rsidRPr="00391537">
        <w:t>На современном этапе школьного образования проблема формирования познавательной активности учащихся приобретает особо важное значение в связи с высокими темпами развития и совершенствования науки и техники, потребностью общества в людях образованных, самостоятельно мыслящих, способных быстро ориентироваться в обстановке.</w:t>
      </w:r>
    </w:p>
    <w:p w:rsidR="009302D7" w:rsidRPr="00391537" w:rsidRDefault="009302D7" w:rsidP="00810E65">
      <w:pPr>
        <w:pStyle w:val="a3"/>
        <w:spacing w:before="0" w:beforeAutospacing="0" w:after="0" w:afterAutospacing="0"/>
        <w:jc w:val="both"/>
      </w:pPr>
      <w:r>
        <w:tab/>
      </w:r>
      <w:r w:rsidRPr="00391537">
        <w:t>Федеральный государственный образовательный стандарт второго поколения</w:t>
      </w:r>
      <w:r>
        <w:t xml:space="preserve"> </w:t>
      </w:r>
      <w:r w:rsidRPr="00391537">
        <w:t>(ФГОС) начального общего образования, направленный на реализацию заявленных целей, подчеркивает важность развития учащихся через организацию личностно значимой деятельности. Результатом внедрения ФГОС начального общего образования должна стать подготовка выпускника, умеющего учиться, осознающего важность образования и самообразования для жизни и деятельности, способного применять полученные знания на практике.</w:t>
      </w:r>
    </w:p>
    <w:p w:rsidR="009302D7" w:rsidRDefault="009302D7" w:rsidP="00810E65">
      <w:pPr>
        <w:pStyle w:val="a3"/>
        <w:spacing w:before="0" w:beforeAutospacing="0" w:after="0" w:afterAutospacing="0"/>
        <w:jc w:val="both"/>
      </w:pPr>
      <w:r>
        <w:tab/>
      </w:r>
      <w:r w:rsidRPr="00391537">
        <w:t>Достижение обозначенных ФГОС начального общего образования результатов требует от учителя организации учебного процесса, направленного на развитие стремления учащегося к познанию, на основе учёта его личностных особенностей. Рассматривая познавательную деятельность как основу развития учащегося, следует выделить формирование познавательной активности учащихся в роли ведущей задачи в достижении требований ФГОС начального общего образования второго поколения. Решение этой задачи позволит сформировать позитивное отношение ученика к самой познавательной деятельности, к приобретению знаний, к науке и научным методам познания.</w:t>
      </w:r>
    </w:p>
    <w:p w:rsidR="009302D7" w:rsidRPr="001E1184" w:rsidRDefault="009302D7" w:rsidP="00810E65">
      <w:pPr>
        <w:ind w:firstLine="360"/>
        <w:jc w:val="both"/>
      </w:pPr>
      <w:r w:rsidRPr="001E1184">
        <w:t xml:space="preserve">Математика является одной из самых сложных школьных дисциплин и вызывает субъективные трудности у многих учащихся. В то же время имеется большое число детей с явно выраженными способностями к этому предмету. </w:t>
      </w:r>
    </w:p>
    <w:p w:rsidR="009302D7" w:rsidRPr="001E1184" w:rsidRDefault="009302D7" w:rsidP="00810E65">
      <w:pPr>
        <w:jc w:val="both"/>
      </w:pPr>
      <w:r w:rsidRPr="001E1184">
        <w:t>На уроках математики я столкнулась со следующими проблемами и противоречиями:</w:t>
      </w:r>
    </w:p>
    <w:p w:rsidR="009302D7" w:rsidRPr="001E1184" w:rsidRDefault="009302D7" w:rsidP="002A0FE5">
      <w:pPr>
        <w:numPr>
          <w:ilvl w:val="0"/>
          <w:numId w:val="8"/>
        </w:numPr>
        <w:jc w:val="both"/>
      </w:pPr>
      <w:r w:rsidRPr="001E1184">
        <w:t xml:space="preserve">сложность  в рамках традиционной системы обучения побуждать учащихся к проявлению творческой активности и самостоятельности мышления в процессе изучения математики; </w:t>
      </w:r>
    </w:p>
    <w:p w:rsidR="009302D7" w:rsidRPr="001E1184" w:rsidRDefault="009302D7" w:rsidP="002A0FE5">
      <w:pPr>
        <w:numPr>
          <w:ilvl w:val="0"/>
          <w:numId w:val="8"/>
        </w:numPr>
        <w:jc w:val="both"/>
      </w:pPr>
      <w:r w:rsidRPr="001E1184">
        <w:t xml:space="preserve">сложность обучения детей разного уровня познавательной активности; </w:t>
      </w:r>
    </w:p>
    <w:p w:rsidR="009302D7" w:rsidRPr="001E1184" w:rsidRDefault="009302D7" w:rsidP="002A0FE5">
      <w:pPr>
        <w:numPr>
          <w:ilvl w:val="0"/>
          <w:numId w:val="8"/>
        </w:numPr>
        <w:jc w:val="both"/>
      </w:pPr>
      <w:r w:rsidRPr="001E1184">
        <w:t xml:space="preserve">снижение положительных мотивов учения. </w:t>
      </w:r>
    </w:p>
    <w:p w:rsidR="00AB6D6C" w:rsidRPr="00AB6D6C" w:rsidRDefault="009302D7" w:rsidP="00810E65">
      <w:pPr>
        <w:widowControl w:val="0"/>
        <w:autoSpaceDE w:val="0"/>
        <w:autoSpaceDN w:val="0"/>
        <w:adjustRightInd w:val="0"/>
        <w:jc w:val="both"/>
        <w:rPr>
          <w:rFonts w:eastAsia="Calibri"/>
          <w:lang w:eastAsia="en-US"/>
        </w:rPr>
      </w:pPr>
      <w:r>
        <w:tab/>
      </w:r>
      <w:r w:rsidRPr="001E1184">
        <w:t xml:space="preserve">Считаю, что в процессе обучения необходимо систематически возбуждать, развивать и укреплять познавательный интерес учащихся и как важный мотив учения, и как стойкую черту личности, и как </w:t>
      </w:r>
      <w:r w:rsidRPr="00AB6D6C">
        <w:t xml:space="preserve">мощное средство повышения качества обучения. </w:t>
      </w:r>
      <w:r w:rsidR="00AB6D6C" w:rsidRPr="00AB6D6C">
        <w:t xml:space="preserve">Это и обусловило </w:t>
      </w:r>
      <w:r w:rsidR="00AB6D6C" w:rsidRPr="00AB6D6C">
        <w:rPr>
          <w:b/>
        </w:rPr>
        <w:t>тему</w:t>
      </w:r>
      <w:r w:rsidR="00AB6D6C" w:rsidRPr="00AB6D6C">
        <w:t xml:space="preserve"> моего </w:t>
      </w:r>
      <w:r w:rsidR="00AB6D6C" w:rsidRPr="00AB6D6C">
        <w:rPr>
          <w:b/>
        </w:rPr>
        <w:t xml:space="preserve">исследования </w:t>
      </w:r>
      <w:r w:rsidR="00AB6D6C" w:rsidRPr="00AB6D6C">
        <w:t>«Развитие познавательной активности младших школьников на уроках математики»</w:t>
      </w:r>
    </w:p>
    <w:p w:rsidR="009E78CC" w:rsidRPr="009E78CC" w:rsidRDefault="009E78CC" w:rsidP="009E78CC">
      <w:pPr>
        <w:pStyle w:val="a4"/>
        <w:spacing w:after="0" w:line="240" w:lineRule="auto"/>
        <w:ind w:left="0"/>
        <w:jc w:val="both"/>
        <w:rPr>
          <w:rFonts w:ascii="Times New Roman" w:hAnsi="Times New Roman"/>
          <w:sz w:val="24"/>
          <w:szCs w:val="24"/>
          <w:lang w:val="be-BY"/>
        </w:rPr>
      </w:pPr>
      <w:r>
        <w:rPr>
          <w:rFonts w:ascii="Times New Roman" w:hAnsi="Times New Roman"/>
          <w:b/>
          <w:bCs/>
        </w:rPr>
        <w:tab/>
      </w:r>
      <w:r w:rsidR="007E182F" w:rsidRPr="009E78CC">
        <w:rPr>
          <w:rFonts w:ascii="Times New Roman" w:hAnsi="Times New Roman"/>
          <w:b/>
          <w:bCs/>
        </w:rPr>
        <w:t>Гипотеза исследования </w:t>
      </w:r>
      <w:r w:rsidR="00AB6D6C" w:rsidRPr="009E78CC">
        <w:rPr>
          <w:rFonts w:ascii="Times New Roman" w:hAnsi="Times New Roman"/>
          <w:b/>
          <w:bCs/>
        </w:rPr>
        <w:t xml:space="preserve"> </w:t>
      </w:r>
      <w:r w:rsidR="007E182F" w:rsidRPr="009E78CC">
        <w:rPr>
          <w:rFonts w:ascii="Times New Roman" w:hAnsi="Times New Roman"/>
        </w:rPr>
        <w:t xml:space="preserve">заключается в том, что </w:t>
      </w:r>
      <w:r w:rsidRPr="009E78CC">
        <w:rPr>
          <w:rFonts w:ascii="Times New Roman" w:hAnsi="Times New Roman"/>
          <w:sz w:val="24"/>
          <w:szCs w:val="24"/>
          <w:lang w:val="be-BY"/>
        </w:rPr>
        <w:t>процесс развития познавательной активности будет эффективнее, если:</w:t>
      </w:r>
    </w:p>
    <w:p w:rsidR="009E78CC" w:rsidRPr="009E78CC" w:rsidRDefault="009E78CC" w:rsidP="009E78CC">
      <w:pPr>
        <w:pStyle w:val="a4"/>
        <w:numPr>
          <w:ilvl w:val="0"/>
          <w:numId w:val="30"/>
        </w:numPr>
        <w:spacing w:after="0" w:line="240" w:lineRule="auto"/>
        <w:ind w:left="0"/>
        <w:jc w:val="both"/>
        <w:rPr>
          <w:rFonts w:ascii="Times New Roman" w:hAnsi="Times New Roman"/>
          <w:sz w:val="24"/>
          <w:szCs w:val="24"/>
          <w:lang w:val="be-BY"/>
        </w:rPr>
      </w:pPr>
      <w:r w:rsidRPr="009E78CC">
        <w:rPr>
          <w:rFonts w:ascii="Times New Roman" w:hAnsi="Times New Roman"/>
          <w:sz w:val="24"/>
          <w:szCs w:val="24"/>
          <w:lang w:val="be-BY"/>
        </w:rPr>
        <w:t>знать и учитывать уровни познавательной активности учащихся;</w:t>
      </w:r>
    </w:p>
    <w:p w:rsidR="009E78CC" w:rsidRPr="009E78CC" w:rsidRDefault="009E78CC" w:rsidP="009E78CC">
      <w:pPr>
        <w:pStyle w:val="a4"/>
        <w:numPr>
          <w:ilvl w:val="0"/>
          <w:numId w:val="30"/>
        </w:numPr>
        <w:spacing w:after="0" w:line="240" w:lineRule="auto"/>
        <w:ind w:left="0"/>
        <w:jc w:val="both"/>
        <w:rPr>
          <w:rFonts w:ascii="Times New Roman" w:hAnsi="Times New Roman"/>
          <w:sz w:val="24"/>
          <w:szCs w:val="24"/>
          <w:lang w:val="be-BY"/>
        </w:rPr>
      </w:pPr>
      <w:r w:rsidRPr="009E78CC">
        <w:rPr>
          <w:rFonts w:ascii="Times New Roman" w:hAnsi="Times New Roman"/>
          <w:sz w:val="24"/>
          <w:szCs w:val="24"/>
          <w:lang w:val="be-BY"/>
        </w:rPr>
        <w:t>продумывать систему методов и приёмов для совершенствования у детей элементов логического мышления, инициативности, творчества, необходимых для развития познавательной активности;</w:t>
      </w:r>
    </w:p>
    <w:p w:rsidR="009E78CC" w:rsidRPr="009E78CC" w:rsidRDefault="009E78CC" w:rsidP="009E78CC">
      <w:pPr>
        <w:pStyle w:val="a4"/>
        <w:numPr>
          <w:ilvl w:val="0"/>
          <w:numId w:val="30"/>
        </w:numPr>
        <w:spacing w:after="0" w:line="240" w:lineRule="auto"/>
        <w:ind w:left="0"/>
        <w:jc w:val="both"/>
        <w:rPr>
          <w:rFonts w:ascii="Times New Roman" w:hAnsi="Times New Roman"/>
          <w:sz w:val="24"/>
          <w:szCs w:val="24"/>
          <w:lang w:val="be-BY"/>
        </w:rPr>
      </w:pPr>
      <w:r w:rsidRPr="009E78CC">
        <w:rPr>
          <w:rFonts w:ascii="Times New Roman" w:hAnsi="Times New Roman"/>
          <w:sz w:val="24"/>
          <w:szCs w:val="24"/>
          <w:lang w:val="be-BY"/>
        </w:rPr>
        <w:t>подбирать такое содержание учебных заданий, которое предполагает активное включение учащихся в процесс их выполнения.</w:t>
      </w:r>
    </w:p>
    <w:p w:rsidR="007E182F" w:rsidRPr="00391537" w:rsidRDefault="007E182F" w:rsidP="00810E65">
      <w:pPr>
        <w:pStyle w:val="a3"/>
        <w:spacing w:before="0" w:beforeAutospacing="0" w:after="0" w:afterAutospacing="0"/>
        <w:jc w:val="both"/>
      </w:pPr>
      <w:r>
        <w:rPr>
          <w:b/>
        </w:rPr>
        <w:tab/>
      </w:r>
      <w:r w:rsidRPr="001E1184">
        <w:rPr>
          <w:b/>
        </w:rPr>
        <w:t>Объектом</w:t>
      </w:r>
      <w:r w:rsidRPr="001E1184">
        <w:t xml:space="preserve"> исследования данной работы является </w:t>
      </w:r>
      <w:r w:rsidRPr="00391537">
        <w:t>методика преподавания</w:t>
      </w:r>
      <w:r w:rsidRPr="00391537">
        <w:rPr>
          <w:rStyle w:val="apple-converted-space"/>
        </w:rPr>
        <w:t> </w:t>
      </w:r>
      <w:hyperlink r:id="rId8" w:tgtFrame="_blank" w:history="1">
        <w:r w:rsidRPr="00391537">
          <w:rPr>
            <w:rStyle w:val="ad"/>
            <w:bCs/>
            <w:color w:val="auto"/>
            <w:u w:val="none"/>
          </w:rPr>
          <w:t>математики</w:t>
        </w:r>
      </w:hyperlink>
      <w:r w:rsidRPr="00391537">
        <w:rPr>
          <w:rStyle w:val="apple-converted-space"/>
        </w:rPr>
        <w:t> </w:t>
      </w:r>
      <w:r w:rsidRPr="00391537">
        <w:t>в начальной школе.</w:t>
      </w:r>
    </w:p>
    <w:p w:rsidR="007E182F" w:rsidRPr="00391537" w:rsidRDefault="007E182F" w:rsidP="00810E65">
      <w:pPr>
        <w:pStyle w:val="a3"/>
        <w:spacing w:before="0" w:beforeAutospacing="0" w:after="0" w:afterAutospacing="0"/>
        <w:jc w:val="both"/>
      </w:pPr>
      <w:r>
        <w:rPr>
          <w:b/>
        </w:rPr>
        <w:tab/>
      </w:r>
      <w:r w:rsidRPr="00391537">
        <w:rPr>
          <w:b/>
        </w:rPr>
        <w:t>Предмет</w:t>
      </w:r>
      <w:r w:rsidRPr="00391537">
        <w:t xml:space="preserve"> </w:t>
      </w:r>
      <w:r>
        <w:t xml:space="preserve">исследования </w:t>
      </w:r>
      <w:r w:rsidRPr="00391537">
        <w:t>– формирование познавательной активности младших школьников на уроках</w:t>
      </w:r>
      <w:r w:rsidRPr="00391537">
        <w:rPr>
          <w:rStyle w:val="apple-converted-space"/>
        </w:rPr>
        <w:t> </w:t>
      </w:r>
      <w:r w:rsidRPr="00391537">
        <w:t>математики.</w:t>
      </w:r>
    </w:p>
    <w:p w:rsidR="007E182F" w:rsidRPr="00391537" w:rsidRDefault="00AB6D6C" w:rsidP="00810E65">
      <w:pPr>
        <w:pStyle w:val="a3"/>
        <w:spacing w:before="0" w:beforeAutospacing="0" w:after="0" w:afterAutospacing="0"/>
        <w:jc w:val="both"/>
      </w:pPr>
      <w:r>
        <w:rPr>
          <w:b/>
          <w:bCs/>
        </w:rPr>
        <w:lastRenderedPageBreak/>
        <w:tab/>
      </w:r>
      <w:r w:rsidR="007E182F" w:rsidRPr="008635AC">
        <w:rPr>
          <w:b/>
          <w:bCs/>
        </w:rPr>
        <w:t>Цель исследования</w:t>
      </w:r>
      <w:r w:rsidR="007E182F" w:rsidRPr="00931843">
        <w:rPr>
          <w:b/>
          <w:bCs/>
        </w:rPr>
        <w:t> </w:t>
      </w:r>
      <w:r w:rsidR="007E182F" w:rsidRPr="008635AC">
        <w:t xml:space="preserve">- </w:t>
      </w:r>
      <w:r w:rsidR="007E182F" w:rsidRPr="00391537">
        <w:t xml:space="preserve">выявить наиболее эффективные </w:t>
      </w:r>
      <w:r w:rsidR="007E182F">
        <w:t xml:space="preserve">формы, </w:t>
      </w:r>
      <w:r w:rsidR="007E182F" w:rsidRPr="00391537">
        <w:t>методы и приемы формирования познавательной активности младших школьников на уроках</w:t>
      </w:r>
      <w:r w:rsidR="007E182F" w:rsidRPr="00391537">
        <w:rPr>
          <w:rStyle w:val="apple-converted-space"/>
        </w:rPr>
        <w:t> </w:t>
      </w:r>
      <w:r w:rsidR="007E182F" w:rsidRPr="00391537">
        <w:t>математики.</w:t>
      </w:r>
    </w:p>
    <w:p w:rsidR="009302D7" w:rsidRDefault="007E182F" w:rsidP="00810E65">
      <w:pPr>
        <w:ind w:firstLine="540"/>
        <w:jc w:val="both"/>
        <w:rPr>
          <w:b/>
          <w:bCs/>
        </w:rPr>
      </w:pPr>
      <w:r w:rsidRPr="008635AC">
        <w:t xml:space="preserve">В соответствии с </w:t>
      </w:r>
      <w:r w:rsidRPr="00931843">
        <w:t xml:space="preserve">гипотезой, объектом, </w:t>
      </w:r>
      <w:r w:rsidRPr="008635AC">
        <w:t>предметом</w:t>
      </w:r>
      <w:r w:rsidRPr="00931843">
        <w:t xml:space="preserve"> и</w:t>
      </w:r>
      <w:r w:rsidRPr="008635AC">
        <w:t xml:space="preserve"> целью исследования определены </w:t>
      </w:r>
      <w:r w:rsidRPr="00931843">
        <w:t xml:space="preserve"> </w:t>
      </w:r>
      <w:r w:rsidRPr="008635AC">
        <w:t>следующие</w:t>
      </w:r>
      <w:r w:rsidRPr="00931843">
        <w:t> </w:t>
      </w:r>
      <w:r w:rsidRPr="008635AC">
        <w:rPr>
          <w:b/>
          <w:bCs/>
        </w:rPr>
        <w:t>задачи:</w:t>
      </w:r>
      <w:r w:rsidRPr="00030FBA">
        <w:rPr>
          <w:b/>
          <w:bCs/>
        </w:rPr>
        <w:t xml:space="preserve"> </w:t>
      </w:r>
    </w:p>
    <w:p w:rsidR="007E182F" w:rsidRPr="007E182F" w:rsidRDefault="007E182F" w:rsidP="002A0FE5">
      <w:pPr>
        <w:pStyle w:val="a4"/>
        <w:numPr>
          <w:ilvl w:val="0"/>
          <w:numId w:val="9"/>
        </w:numPr>
        <w:spacing w:line="240" w:lineRule="auto"/>
        <w:jc w:val="both"/>
        <w:rPr>
          <w:rFonts w:ascii="Times New Roman" w:hAnsi="Times New Roman"/>
          <w:sz w:val="24"/>
          <w:szCs w:val="24"/>
        </w:rPr>
      </w:pPr>
      <w:r w:rsidRPr="007E182F">
        <w:rPr>
          <w:rFonts w:ascii="Times New Roman" w:hAnsi="Times New Roman"/>
          <w:kern w:val="2"/>
          <w:sz w:val="24"/>
          <w:szCs w:val="24"/>
        </w:rPr>
        <w:t>Описать развитие познавательной активности учащихся начальной школы как психолого-педагогическую проблему.</w:t>
      </w:r>
    </w:p>
    <w:p w:rsidR="007E182F" w:rsidRPr="007E182F" w:rsidRDefault="007E182F" w:rsidP="002A0FE5">
      <w:pPr>
        <w:pStyle w:val="a4"/>
        <w:numPr>
          <w:ilvl w:val="0"/>
          <w:numId w:val="9"/>
        </w:numPr>
        <w:spacing w:line="240" w:lineRule="auto"/>
        <w:jc w:val="both"/>
        <w:rPr>
          <w:rFonts w:ascii="Times New Roman" w:hAnsi="Times New Roman"/>
          <w:sz w:val="24"/>
          <w:szCs w:val="24"/>
        </w:rPr>
      </w:pPr>
      <w:r w:rsidRPr="007E182F">
        <w:rPr>
          <w:rFonts w:ascii="Times New Roman" w:hAnsi="Times New Roman"/>
          <w:kern w:val="2"/>
          <w:sz w:val="24"/>
          <w:szCs w:val="24"/>
        </w:rPr>
        <w:t>Раскрыть способы развития познавательной активности младших школьников на уроках математики.</w:t>
      </w:r>
    </w:p>
    <w:p w:rsidR="007E182F" w:rsidRPr="007E182F" w:rsidRDefault="007E182F" w:rsidP="002A0FE5">
      <w:pPr>
        <w:pStyle w:val="a4"/>
        <w:numPr>
          <w:ilvl w:val="0"/>
          <w:numId w:val="9"/>
        </w:numPr>
        <w:spacing w:line="240" w:lineRule="auto"/>
        <w:jc w:val="both"/>
        <w:rPr>
          <w:rFonts w:ascii="Times New Roman" w:hAnsi="Times New Roman"/>
          <w:sz w:val="24"/>
          <w:szCs w:val="24"/>
        </w:rPr>
      </w:pPr>
      <w:r w:rsidRPr="007E182F">
        <w:rPr>
          <w:rFonts w:ascii="Times New Roman" w:hAnsi="Times New Roman"/>
          <w:kern w:val="2"/>
          <w:sz w:val="24"/>
          <w:szCs w:val="24"/>
        </w:rPr>
        <w:t>Рассмотреть организацию учебной деятельности в начальной школе, способствующую развитию познавательной активности учеников.</w:t>
      </w:r>
    </w:p>
    <w:p w:rsidR="007E182F" w:rsidRPr="007E182F" w:rsidRDefault="007E182F" w:rsidP="002A0FE5">
      <w:pPr>
        <w:pStyle w:val="a4"/>
        <w:numPr>
          <w:ilvl w:val="0"/>
          <w:numId w:val="9"/>
        </w:numPr>
        <w:spacing w:line="240" w:lineRule="auto"/>
        <w:jc w:val="both"/>
        <w:rPr>
          <w:rFonts w:ascii="Times New Roman" w:hAnsi="Times New Roman"/>
          <w:sz w:val="24"/>
          <w:szCs w:val="24"/>
        </w:rPr>
      </w:pPr>
      <w:r w:rsidRPr="007E182F">
        <w:rPr>
          <w:rFonts w:ascii="Times New Roman" w:hAnsi="Times New Roman"/>
          <w:kern w:val="2"/>
          <w:sz w:val="24"/>
          <w:szCs w:val="24"/>
        </w:rPr>
        <w:t xml:space="preserve">Провести диагностику познавательной активности учащихся.  </w:t>
      </w:r>
    </w:p>
    <w:p w:rsidR="007E182F" w:rsidRPr="007E182F" w:rsidRDefault="007E182F" w:rsidP="002A0FE5">
      <w:pPr>
        <w:pStyle w:val="a4"/>
        <w:numPr>
          <w:ilvl w:val="0"/>
          <w:numId w:val="9"/>
        </w:numPr>
        <w:spacing w:after="0" w:line="240" w:lineRule="auto"/>
        <w:jc w:val="both"/>
        <w:rPr>
          <w:rFonts w:ascii="Times New Roman" w:hAnsi="Times New Roman"/>
          <w:kern w:val="2"/>
          <w:sz w:val="24"/>
          <w:szCs w:val="24"/>
        </w:rPr>
      </w:pPr>
      <w:r w:rsidRPr="007E182F">
        <w:rPr>
          <w:rFonts w:ascii="Times New Roman" w:hAnsi="Times New Roman"/>
          <w:kern w:val="2"/>
          <w:sz w:val="24"/>
          <w:szCs w:val="24"/>
        </w:rPr>
        <w:t>Разработать рекомендации по организации урочной и внеурочной работы, развивающей познавательную активность учащихся.</w:t>
      </w:r>
    </w:p>
    <w:p w:rsidR="009B178E" w:rsidRDefault="009B178E" w:rsidP="00810E65">
      <w:pPr>
        <w:jc w:val="both"/>
      </w:pPr>
      <w:r>
        <w:tab/>
      </w:r>
      <w:r w:rsidRPr="008635AC">
        <w:t>Исследование проходило в два этапа.</w:t>
      </w:r>
    </w:p>
    <w:p w:rsidR="009B178E" w:rsidRDefault="009B178E" w:rsidP="00810E65">
      <w:pPr>
        <w:jc w:val="both"/>
      </w:pPr>
      <w:r>
        <w:rPr>
          <w:b/>
          <w:bCs/>
        </w:rPr>
        <w:tab/>
      </w:r>
      <w:r w:rsidRPr="009B178E">
        <w:rPr>
          <w:b/>
          <w:bCs/>
        </w:rPr>
        <w:t>Первый этап </w:t>
      </w:r>
      <w:r w:rsidRPr="008635AC">
        <w:t xml:space="preserve">- поисково-творческий. На данном этапе была проанализирована психолого-педагогическая, методическая литература по исследуемой проблеме; проводился </w:t>
      </w:r>
      <w:r>
        <w:t>мониторинг уровня мотивации обучающихся и уровня сформированности познавательных процессов обучающихся</w:t>
      </w:r>
      <w:r w:rsidRPr="008635AC">
        <w:t>; разрабатывались теоретические подходы к совершенствованию начального образования; раскрывались методологические основы развития познавательн</w:t>
      </w:r>
      <w:r>
        <w:t>ой</w:t>
      </w:r>
      <w:r w:rsidRPr="008635AC">
        <w:t xml:space="preserve"> </w:t>
      </w:r>
      <w:r>
        <w:t>активности учащихся</w:t>
      </w:r>
      <w:r w:rsidRPr="008635AC">
        <w:t>; определены критерии и уровни развития познавательно</w:t>
      </w:r>
      <w:r>
        <w:t>й</w:t>
      </w:r>
      <w:r w:rsidRPr="008635AC">
        <w:t xml:space="preserve"> </w:t>
      </w:r>
      <w:r>
        <w:t>активности</w:t>
      </w:r>
      <w:r w:rsidRPr="008635AC">
        <w:t>; разрабатывалась модель развития познавательн</w:t>
      </w:r>
      <w:r>
        <w:t>ой</w:t>
      </w:r>
      <w:r w:rsidRPr="008635AC">
        <w:t xml:space="preserve"> </w:t>
      </w:r>
      <w:r>
        <w:t xml:space="preserve">активности учащихся </w:t>
      </w:r>
      <w:r w:rsidRPr="008635AC">
        <w:t>начальной школы средствами </w:t>
      </w:r>
      <w:r>
        <w:t xml:space="preserve"> математики</w:t>
      </w:r>
      <w:r w:rsidRPr="008635AC">
        <w:t>; сформулирована гипотеза исследования; подготовлена теоретическая и практическая база проведения опытно-экспериментального обучения.</w:t>
      </w:r>
    </w:p>
    <w:p w:rsidR="009B178E" w:rsidRPr="00DD4BE2" w:rsidRDefault="009B178E" w:rsidP="00810E65">
      <w:pPr>
        <w:jc w:val="both"/>
      </w:pPr>
      <w:r>
        <w:rPr>
          <w:b/>
          <w:bCs/>
        </w:rPr>
        <w:tab/>
      </w:r>
      <w:r w:rsidRPr="009B178E">
        <w:rPr>
          <w:b/>
          <w:bCs/>
        </w:rPr>
        <w:t>Второй этап </w:t>
      </w:r>
      <w:r w:rsidRPr="008635AC">
        <w:t>был посвящен опытно-экспериментальной</w:t>
      </w:r>
      <w:r>
        <w:t xml:space="preserve"> работе в школе № 1 г.Холмска</w:t>
      </w:r>
      <w:r w:rsidRPr="008635AC">
        <w:t xml:space="preserve"> по</w:t>
      </w:r>
      <w:r>
        <w:t xml:space="preserve"> </w:t>
      </w:r>
      <w:r w:rsidRPr="008635AC">
        <w:t>решению проблемы исследования. Это позволило уточнить и обогатить его</w:t>
      </w:r>
      <w:r>
        <w:t xml:space="preserve"> </w:t>
      </w:r>
      <w:r w:rsidRPr="008635AC">
        <w:t>гипотезу; обосновать педагогические условия, обеспечивающие эффективность</w:t>
      </w:r>
      <w:r>
        <w:t xml:space="preserve"> развития познавательной активност</w:t>
      </w:r>
      <w:r w:rsidRPr="00DD4BE2">
        <w:t xml:space="preserve">и учащихся начальной школы на </w:t>
      </w:r>
      <w:r>
        <w:t>уроках математики</w:t>
      </w:r>
      <w:r w:rsidRPr="00DD4BE2">
        <w:t xml:space="preserve">. На данном завершающем этапе проводился анализ, сопоставление и обобщение материалов опытной работы. </w:t>
      </w:r>
    </w:p>
    <w:p w:rsidR="009B178E" w:rsidRPr="00DD4BE2" w:rsidRDefault="009B178E" w:rsidP="00810E65">
      <w:pPr>
        <w:jc w:val="both"/>
      </w:pPr>
      <w:r>
        <w:tab/>
      </w:r>
      <w:r w:rsidRPr="00DD4BE2">
        <w:t xml:space="preserve">В работе были использованы следующие </w:t>
      </w:r>
      <w:r w:rsidRPr="009B178E">
        <w:rPr>
          <w:b/>
        </w:rPr>
        <w:t>методы исследования:</w:t>
      </w:r>
      <w:r w:rsidRPr="00DD4BE2">
        <w:t xml:space="preserve"> изучение и анализ психолого-педагогической, методической литературы; наблюдение; анкетирование; беседа; изучение результатов деятельности; эксперимент.</w:t>
      </w:r>
    </w:p>
    <w:p w:rsidR="009B178E" w:rsidRPr="00391537" w:rsidRDefault="009B178E" w:rsidP="00810E65">
      <w:pPr>
        <w:jc w:val="both"/>
      </w:pPr>
      <w:r>
        <w:tab/>
      </w:r>
      <w:r w:rsidRPr="009B178E">
        <w:rPr>
          <w:b/>
        </w:rPr>
        <w:t>Обзор литературы</w:t>
      </w:r>
      <w:r w:rsidRPr="00DD4BE2">
        <w:t xml:space="preserve"> по теме исследования показал, что проблема стимулирования, побуждения школьников к учению не нова: она была поставлена педагогами еще в 40-50-е </w:t>
      </w:r>
      <w:r w:rsidR="001F31A2">
        <w:t>годы</w:t>
      </w:r>
      <w:r w:rsidRPr="00DD4BE2">
        <w:t xml:space="preserve">.  </w:t>
      </w:r>
      <w:r w:rsidRPr="00391537">
        <w:t>Наиболее полное освещение проблемы формирования познавательной активности получили в трудах Г.И.Щукиной и Т.И. Шамовой[2</w:t>
      </w:r>
      <w:r w:rsidR="00A9246C">
        <w:t>3</w:t>
      </w:r>
      <w:r w:rsidRPr="00391537">
        <w:t>], [2</w:t>
      </w:r>
      <w:r w:rsidR="00A9246C">
        <w:t>1</w:t>
      </w:r>
      <w:r w:rsidRPr="00391537">
        <w:t>].</w:t>
      </w:r>
    </w:p>
    <w:p w:rsidR="009B178E" w:rsidRPr="00391537" w:rsidRDefault="009B178E" w:rsidP="00810E65">
      <w:pPr>
        <w:pStyle w:val="a3"/>
        <w:spacing w:before="0" w:beforeAutospacing="0" w:after="0" w:afterAutospacing="0"/>
        <w:jc w:val="both"/>
      </w:pPr>
      <w:r>
        <w:tab/>
      </w:r>
      <w:r w:rsidRPr="00391537">
        <w:t>Психологической основой для развития, теории познавательной активности послужили положения теории деятельности, разработанные в трудах психологов А.Н.Леонтьева, Л.С.Рубинштейна, Л.И.</w:t>
      </w:r>
      <w:r w:rsidR="00D37867">
        <w:t xml:space="preserve"> </w:t>
      </w:r>
      <w:r w:rsidRPr="00391537">
        <w:t>Божович и другие [18].</w:t>
      </w:r>
    </w:p>
    <w:p w:rsidR="009B178E" w:rsidRPr="00391537" w:rsidRDefault="00A9246C" w:rsidP="00810E65">
      <w:pPr>
        <w:pStyle w:val="a3"/>
        <w:spacing w:before="0" w:beforeAutospacing="0" w:after="0" w:afterAutospacing="0"/>
        <w:jc w:val="both"/>
      </w:pPr>
      <w:r>
        <w:tab/>
      </w:r>
      <w:r w:rsidR="009B178E" w:rsidRPr="00391537">
        <w:t>Психологические аспекты познавательной деятельности изучались Б.Г.Ананьевым, А.Н.</w:t>
      </w:r>
      <w:r w:rsidR="00D37867">
        <w:t xml:space="preserve"> </w:t>
      </w:r>
      <w:r w:rsidR="009B178E" w:rsidRPr="00391537">
        <w:t>Леонтъевым, Л.С.Рубинштейном, А.С.</w:t>
      </w:r>
      <w:r w:rsidR="00D37867">
        <w:t xml:space="preserve"> </w:t>
      </w:r>
      <w:r w:rsidR="009B178E" w:rsidRPr="00391537">
        <w:t>Выготским, В.П.Зинченко, и другими.</w:t>
      </w:r>
    </w:p>
    <w:p w:rsidR="009B178E" w:rsidRPr="00391537" w:rsidRDefault="009B178E" w:rsidP="00810E65">
      <w:pPr>
        <w:pStyle w:val="a3"/>
        <w:spacing w:before="0" w:beforeAutospacing="0" w:after="0" w:afterAutospacing="0"/>
        <w:jc w:val="both"/>
      </w:pPr>
      <w:r>
        <w:tab/>
      </w:r>
      <w:r w:rsidRPr="00391537">
        <w:t>Психологи считают, что младший школьный возраст несет в себе большие нереализованные возможности в познании окружающего мира. Плодотворной почвой для этого является учебная деятельность. Потребность саморазвития и способность удовлетворять ее посредством учения характеризует школьника как субъект учения. Все вышесказанное позволяет утверждать о том, что субъектом учения ребенка делает обладание таким качеством как познавательная активность.</w:t>
      </w:r>
    </w:p>
    <w:p w:rsidR="007E182F" w:rsidRDefault="009B178E" w:rsidP="00810E65">
      <w:pPr>
        <w:jc w:val="both"/>
      </w:pPr>
      <w:r>
        <w:lastRenderedPageBreak/>
        <w:tab/>
      </w:r>
      <w:r w:rsidRPr="00DD4BE2">
        <w:t>В.Г.Разумовский, А.В.Усова, Л.С.</w:t>
      </w:r>
      <w:r w:rsidR="00D37867">
        <w:t xml:space="preserve"> </w:t>
      </w:r>
      <w:r w:rsidRPr="00DD4BE2">
        <w:t xml:space="preserve">Хижнякова  поставили задачу формирования положительных мотивов учения в качестве одной из самых главных в обучении математике, ибо высокий уровень мотивации учебной деятельности на уроке и интереса к учебному предмету – это первый фактор, указывающий на эффективность современного урока. </w:t>
      </w:r>
    </w:p>
    <w:p w:rsidR="009B178E" w:rsidRPr="00DD4BE2" w:rsidRDefault="00AB6D6C" w:rsidP="00810E65">
      <w:pPr>
        <w:jc w:val="both"/>
      </w:pPr>
      <w:r>
        <w:rPr>
          <w:b/>
        </w:rPr>
        <w:tab/>
      </w:r>
      <w:r w:rsidR="009B178E" w:rsidRPr="00DD4BE2">
        <w:rPr>
          <w:b/>
        </w:rPr>
        <w:t>Новизна исследования</w:t>
      </w:r>
      <w:r w:rsidR="009B178E" w:rsidRPr="00DD4BE2">
        <w:t xml:space="preserve"> проявляется в создании условий для активной познавательной деятельности обучающихся, через различные формы, методы, приемы и средства подачи материала. Выполняя ту или иную работу, учащиеся овладевают определенным кругом знаний, приобретают умения и навыки самостоятельного решения поставленной перед ними задачи, усваивают глубже и лучше тот материал по математике, на котором было построено задание.</w:t>
      </w:r>
      <w:r w:rsidR="009B178E" w:rsidRPr="00DD4BE2">
        <w:rPr>
          <w:color w:val="7030A0"/>
        </w:rPr>
        <w:t xml:space="preserve"> </w:t>
      </w:r>
      <w:r w:rsidR="009B178E" w:rsidRPr="00DD4BE2">
        <w:t xml:space="preserve">На уроках математики,  построенных в рамках личностно-ориентированного подхода, знания конкретизируются: то, что было только в мыслях, становится вещественным, ощутимым, зримым, реальным". </w:t>
      </w:r>
    </w:p>
    <w:p w:rsidR="009B178E" w:rsidRPr="00DD4BE2" w:rsidRDefault="009B178E" w:rsidP="00810E65">
      <w:pPr>
        <w:jc w:val="both"/>
      </w:pPr>
      <w:r w:rsidRPr="00DD4BE2">
        <w:t xml:space="preserve">           Новизна  моего педагогического опыта заключается в том, что не нужно полностью отказываться от устоявшейся манеры преподавания, а необходимо сочетать  и разнообразить данную систему формами и методами подачи материала, закрепление и оценивания материала.</w:t>
      </w:r>
    </w:p>
    <w:p w:rsidR="009B178E" w:rsidRPr="00DD4BE2" w:rsidRDefault="009B178E" w:rsidP="00810E65">
      <w:pPr>
        <w:jc w:val="both"/>
      </w:pPr>
      <w:r w:rsidRPr="00DD4BE2">
        <w:tab/>
      </w:r>
      <w:r w:rsidRPr="00DD4BE2">
        <w:rPr>
          <w:b/>
          <w:bCs/>
        </w:rPr>
        <w:t>Практическая значимость </w:t>
      </w:r>
      <w:r w:rsidRPr="00DD4BE2">
        <w:t xml:space="preserve">исследования заключается в использовании материалов исследования учителями начальных классов в совершенствовании педагогического процесса по развитию познавательного активности </w:t>
      </w:r>
      <w:r>
        <w:t>младших школьников на уроках математики.</w:t>
      </w:r>
    </w:p>
    <w:p w:rsidR="009B178E" w:rsidRPr="007E182F" w:rsidRDefault="009B178E" w:rsidP="00810E65">
      <w:pPr>
        <w:jc w:val="both"/>
        <w:rPr>
          <w:kern w:val="2"/>
        </w:rPr>
      </w:pPr>
    </w:p>
    <w:p w:rsidR="007E182F" w:rsidRDefault="007E182F" w:rsidP="00810E65">
      <w:pPr>
        <w:ind w:left="709"/>
        <w:jc w:val="both"/>
        <w:rPr>
          <w:kern w:val="2"/>
          <w:sz w:val="28"/>
          <w:szCs w:val="28"/>
        </w:rPr>
      </w:pPr>
    </w:p>
    <w:p w:rsidR="007E182F" w:rsidRDefault="007E182F" w:rsidP="00810E65">
      <w:pPr>
        <w:ind w:firstLine="709"/>
        <w:jc w:val="both"/>
        <w:rPr>
          <w:kern w:val="2"/>
          <w:sz w:val="28"/>
          <w:szCs w:val="28"/>
        </w:rPr>
      </w:pPr>
    </w:p>
    <w:p w:rsidR="007E182F" w:rsidRDefault="007E182F" w:rsidP="00810E65">
      <w:pPr>
        <w:ind w:firstLine="709"/>
        <w:jc w:val="both"/>
        <w:rPr>
          <w:kern w:val="2"/>
          <w:sz w:val="28"/>
          <w:szCs w:val="28"/>
        </w:rPr>
      </w:pPr>
    </w:p>
    <w:p w:rsidR="007E182F" w:rsidRDefault="007E182F" w:rsidP="00810E65">
      <w:pPr>
        <w:ind w:firstLine="709"/>
        <w:jc w:val="both"/>
        <w:rPr>
          <w:kern w:val="2"/>
          <w:sz w:val="28"/>
          <w:szCs w:val="28"/>
        </w:rPr>
      </w:pPr>
    </w:p>
    <w:p w:rsidR="009B178E" w:rsidRDefault="009B178E" w:rsidP="00810E65">
      <w:pPr>
        <w:jc w:val="both"/>
      </w:pPr>
    </w:p>
    <w:p w:rsidR="009B178E" w:rsidRDefault="009B178E" w:rsidP="00810E65">
      <w:pPr>
        <w:jc w:val="both"/>
      </w:pPr>
    </w:p>
    <w:p w:rsidR="009B178E" w:rsidRDefault="009B178E" w:rsidP="00810E65">
      <w:pPr>
        <w:jc w:val="both"/>
      </w:pPr>
    </w:p>
    <w:p w:rsidR="009B178E" w:rsidRDefault="009B178E" w:rsidP="00810E65">
      <w:pPr>
        <w:jc w:val="both"/>
      </w:pPr>
    </w:p>
    <w:p w:rsidR="009B178E" w:rsidRDefault="009B178E" w:rsidP="00810E65">
      <w:pPr>
        <w:jc w:val="both"/>
      </w:pPr>
    </w:p>
    <w:p w:rsidR="009E75B8" w:rsidRDefault="009E75B8" w:rsidP="00810E65">
      <w:pPr>
        <w:jc w:val="both"/>
      </w:pPr>
    </w:p>
    <w:p w:rsidR="009E75B8" w:rsidRDefault="009E75B8" w:rsidP="00810E65">
      <w:pPr>
        <w:jc w:val="both"/>
      </w:pPr>
    </w:p>
    <w:p w:rsidR="009E75B8" w:rsidRDefault="009E75B8" w:rsidP="00810E65">
      <w:pPr>
        <w:jc w:val="both"/>
      </w:pPr>
    </w:p>
    <w:p w:rsidR="009B178E" w:rsidRDefault="009B178E" w:rsidP="00810E65">
      <w:pPr>
        <w:jc w:val="both"/>
      </w:pPr>
    </w:p>
    <w:p w:rsidR="009B178E" w:rsidRDefault="009B178E" w:rsidP="00810E65">
      <w:pPr>
        <w:jc w:val="both"/>
      </w:pPr>
    </w:p>
    <w:p w:rsidR="009B178E" w:rsidRDefault="009B178E" w:rsidP="00810E65">
      <w:pPr>
        <w:jc w:val="both"/>
      </w:pPr>
    </w:p>
    <w:p w:rsidR="009B178E" w:rsidRDefault="009B178E" w:rsidP="00810E65">
      <w:pPr>
        <w:jc w:val="both"/>
      </w:pPr>
    </w:p>
    <w:p w:rsidR="009B178E" w:rsidRDefault="009B178E" w:rsidP="00810E65">
      <w:pPr>
        <w:jc w:val="both"/>
      </w:pPr>
    </w:p>
    <w:p w:rsidR="009B178E" w:rsidRDefault="009B178E" w:rsidP="00810E65">
      <w:pPr>
        <w:jc w:val="both"/>
      </w:pPr>
    </w:p>
    <w:p w:rsidR="009B178E" w:rsidRDefault="009B178E" w:rsidP="00810E65">
      <w:pPr>
        <w:jc w:val="both"/>
      </w:pPr>
    </w:p>
    <w:p w:rsidR="009B178E" w:rsidRDefault="009B178E" w:rsidP="00810E65">
      <w:pPr>
        <w:jc w:val="both"/>
      </w:pPr>
    </w:p>
    <w:p w:rsidR="009B178E" w:rsidRDefault="009B178E" w:rsidP="00810E65">
      <w:pPr>
        <w:jc w:val="both"/>
      </w:pPr>
    </w:p>
    <w:p w:rsidR="009B178E" w:rsidRDefault="009B178E" w:rsidP="00810E65">
      <w:pPr>
        <w:jc w:val="both"/>
      </w:pPr>
    </w:p>
    <w:p w:rsidR="009B178E" w:rsidRDefault="009B178E" w:rsidP="00810E65">
      <w:pPr>
        <w:jc w:val="both"/>
      </w:pPr>
    </w:p>
    <w:p w:rsidR="009B178E" w:rsidRDefault="009B178E" w:rsidP="00810E65">
      <w:pPr>
        <w:jc w:val="both"/>
      </w:pPr>
    </w:p>
    <w:p w:rsidR="009B178E" w:rsidRDefault="009B178E" w:rsidP="00810E65">
      <w:pPr>
        <w:jc w:val="both"/>
      </w:pPr>
    </w:p>
    <w:p w:rsidR="0042734A" w:rsidRDefault="0042734A" w:rsidP="00810E65">
      <w:pPr>
        <w:jc w:val="both"/>
      </w:pPr>
    </w:p>
    <w:p w:rsidR="00DD4BE2" w:rsidRPr="009E75B8" w:rsidRDefault="000E4F4A" w:rsidP="00810E65">
      <w:pPr>
        <w:pStyle w:val="a3"/>
        <w:spacing w:before="0" w:beforeAutospacing="0" w:after="0" w:afterAutospacing="0"/>
        <w:ind w:left="426"/>
        <w:jc w:val="both"/>
        <w:rPr>
          <w:b/>
          <w:color w:val="000000"/>
          <w:sz w:val="28"/>
          <w:szCs w:val="28"/>
          <w:shd w:val="clear" w:color="auto" w:fill="FFFFFF"/>
        </w:rPr>
      </w:pPr>
      <w:bookmarkStart w:id="0" w:name="942"/>
      <w:r w:rsidRPr="009E75B8">
        <w:rPr>
          <w:b/>
          <w:sz w:val="28"/>
          <w:szCs w:val="28"/>
        </w:rPr>
        <w:lastRenderedPageBreak/>
        <w:t xml:space="preserve">Глава 1. </w:t>
      </w:r>
      <w:r w:rsidR="00DD4BE2" w:rsidRPr="009E75B8">
        <w:rPr>
          <w:b/>
          <w:kern w:val="1"/>
          <w:sz w:val="28"/>
          <w:szCs w:val="28"/>
        </w:rPr>
        <w:t xml:space="preserve">Теоретические </w:t>
      </w:r>
      <w:r w:rsidR="00D37867" w:rsidRPr="009E75B8">
        <w:rPr>
          <w:b/>
          <w:kern w:val="1"/>
          <w:sz w:val="28"/>
          <w:szCs w:val="28"/>
        </w:rPr>
        <w:t xml:space="preserve">аспекты проблемы формирования познавательной активности </w:t>
      </w:r>
      <w:r w:rsidR="00DD4BE2" w:rsidRPr="009E75B8">
        <w:rPr>
          <w:b/>
          <w:kern w:val="1"/>
          <w:sz w:val="28"/>
          <w:szCs w:val="28"/>
        </w:rPr>
        <w:t xml:space="preserve"> младших школьников </w:t>
      </w:r>
      <w:r w:rsidR="00D37867" w:rsidRPr="009E75B8">
        <w:rPr>
          <w:b/>
          <w:kern w:val="1"/>
          <w:sz w:val="28"/>
          <w:szCs w:val="28"/>
        </w:rPr>
        <w:t>на уроках математики</w:t>
      </w:r>
    </w:p>
    <w:p w:rsidR="00C03A7A" w:rsidRDefault="00D37867" w:rsidP="002A0FE5">
      <w:pPr>
        <w:pStyle w:val="a3"/>
        <w:numPr>
          <w:ilvl w:val="1"/>
          <w:numId w:val="10"/>
        </w:numPr>
        <w:spacing w:before="0" w:beforeAutospacing="0" w:after="0" w:afterAutospacing="0"/>
        <w:jc w:val="both"/>
        <w:rPr>
          <w:b/>
        </w:rPr>
      </w:pPr>
      <w:r>
        <w:rPr>
          <w:b/>
        </w:rPr>
        <w:t>Понятие «познавательная активность» и её характеристика</w:t>
      </w:r>
    </w:p>
    <w:p w:rsidR="00320DB0" w:rsidRPr="00391537" w:rsidRDefault="00320DB0" w:rsidP="00810E65">
      <w:pPr>
        <w:pStyle w:val="a3"/>
        <w:spacing w:before="0" w:beforeAutospacing="0" w:after="0" w:afterAutospacing="0"/>
        <w:jc w:val="both"/>
      </w:pPr>
      <w:r>
        <w:tab/>
      </w:r>
      <w:r w:rsidRPr="00391537">
        <w:t>Проблема формирования познавательной активности младших школьников, как показывают исследования, находится в центре внимания педагогов еще с давних времен. Процесс обучения проходит эффективнее, если учащийся проявляет познавательную активность, как доказывает педагогическая практика. Данное явление зафиксировано в педагогической теории как «принцип активности и самостоятельности учащихся в обучении» [6]. Средства реализации ведущего педагогического принципа определяются в зависимости от содержания понятия «познавательная активность». В содержании понятия «познавательная активность» можно выделить несколько направлений. Многие ученные рассматривают познавательную активность как естественное стремление учащегося к познанию.</w:t>
      </w:r>
    </w:p>
    <w:p w:rsidR="00320DB0" w:rsidRPr="00391537" w:rsidRDefault="00320DB0" w:rsidP="00810E65">
      <w:pPr>
        <w:pStyle w:val="a3"/>
        <w:spacing w:before="0" w:beforeAutospacing="0" w:after="0" w:afterAutospacing="0"/>
        <w:jc w:val="both"/>
      </w:pPr>
      <w:r>
        <w:tab/>
      </w:r>
      <w:r w:rsidRPr="00391537">
        <w:t>Каждому известно, что человеку свойственно стремиться к познанию всего вокруг. Это стремление начинает проявляться в ребенке</w:t>
      </w:r>
      <w:r>
        <w:t xml:space="preserve"> </w:t>
      </w:r>
      <w:r w:rsidRPr="00391537">
        <w:t>еще с его первых дней жизни. Педагоги прошлых лет целостно рассматривали развитие учащегося. Д. Локк в работе «Мысли о воспитании» утверждает, что физическое и духовное развитие человека едино одним известным тезисом «Здоровый дух в здоровом теле»[</w:t>
      </w:r>
      <w:r w:rsidR="00A9246C">
        <w:t>6</w:t>
      </w:r>
      <w:r w:rsidRPr="00391537">
        <w:t>]. При сильном теле, как считает Д. Локк, легко двигаться вперед по своему пути. Поддерживая идею единства физического и духовного развития, другие авторы находят важные педагогические средства формирования познавательной активности. Например, для поддержания интереса к занятиям по</w:t>
      </w:r>
      <w:r w:rsidRPr="00391537">
        <w:rPr>
          <w:rStyle w:val="apple-converted-space"/>
        </w:rPr>
        <w:t> </w:t>
      </w:r>
      <w:hyperlink r:id="rId9" w:tgtFrame="_blank" w:history="1">
        <w:r w:rsidRPr="00320DB0">
          <w:rPr>
            <w:rStyle w:val="ad"/>
            <w:bCs/>
            <w:color w:val="auto"/>
            <w:u w:val="none"/>
          </w:rPr>
          <w:t>математике</w:t>
        </w:r>
      </w:hyperlink>
      <w:r w:rsidRPr="00391537">
        <w:t>, следует их прекращать до момента утомления, когда у ребенка сохраняется ожидание от первого занятия. Тем самым, выделяется педагогическое средство – регулирование учебной нагрузки и ее дозирование в зависимости от утомляемости учащихся [</w:t>
      </w:r>
      <w:r w:rsidR="00A9246C">
        <w:t>6</w:t>
      </w:r>
      <w:r w:rsidRPr="00391537">
        <w:t>].</w:t>
      </w:r>
    </w:p>
    <w:p w:rsidR="00320DB0" w:rsidRPr="00391537" w:rsidRDefault="00320DB0" w:rsidP="00810E65">
      <w:pPr>
        <w:pStyle w:val="a3"/>
        <w:spacing w:before="0" w:beforeAutospacing="0" w:after="0" w:afterAutospacing="0"/>
        <w:jc w:val="both"/>
      </w:pPr>
      <w:r>
        <w:tab/>
      </w:r>
      <w:r w:rsidRPr="00391537">
        <w:t>Итак, стремление ребенка к познанию развивается в учебном процессе при его регулировании со стороны педагога и организации учебной деятельности ученика так, чтобы в нее вовлекались разные стороны его психической деятельности, подобно другим сферам его жизни, например, в беседах,</w:t>
      </w:r>
      <w:r>
        <w:t xml:space="preserve"> </w:t>
      </w:r>
      <w:r w:rsidRPr="00391537">
        <w:t>играх, занятиях в семье или при встречах с товарищами. Достаточно популярна и другая точка зрения: познавательная активность понимается как характеристика деятельности младшего школьника, ее интенсивность и напряженность. Множество работ отечественных педагогов посвящено проблеме активизации учебного процесса. Например, П.Н.Груздева и Ш.Н.Ганелин, Р.Г.Ламберг, исследовали проблему активизации мышления учащихся в процессе обучения, проанализировали проблему самостоятельной деятельности учащихся и сделали вывод, что самостоятельность является высшим уровнем активности.</w:t>
      </w:r>
    </w:p>
    <w:p w:rsidR="00320DB0" w:rsidRPr="00391537" w:rsidRDefault="00320DB0" w:rsidP="00810E65">
      <w:pPr>
        <w:pStyle w:val="a3"/>
        <w:spacing w:before="0" w:beforeAutospacing="0" w:after="0" w:afterAutospacing="0"/>
        <w:jc w:val="both"/>
      </w:pPr>
      <w:r>
        <w:tab/>
      </w:r>
      <w:r w:rsidRPr="00391537">
        <w:t>Т.И. Шамова пишет: «Мы не сводим познавательную активность к простому напряжению интеллектуальных и физических сил ученика, а рассматриваем ее как качество деятельности личности, которое проявляется в отношении ученика к содержанию и процессу деятельности, в стремлении его к эффективному овладению знаниями и способами деятельности за оптимальное время, в мобилизации нравственно-волевых усилий на достижение учебно-познавательных целей»[</w:t>
      </w:r>
      <w:r w:rsidR="00A9246C">
        <w:t>22</w:t>
      </w:r>
      <w:r w:rsidRPr="00391537">
        <w:t>].</w:t>
      </w:r>
    </w:p>
    <w:p w:rsidR="00320DB0" w:rsidRPr="00391537" w:rsidRDefault="00320DB0" w:rsidP="00810E65">
      <w:pPr>
        <w:pStyle w:val="a3"/>
        <w:spacing w:before="0" w:beforeAutospacing="0" w:after="0" w:afterAutospacing="0"/>
        <w:jc w:val="both"/>
      </w:pPr>
      <w:r>
        <w:tab/>
      </w:r>
      <w:r w:rsidRPr="00391537">
        <w:t>Так же есть еще одна группа ученых, которая понимает познавательную активность как качество личности. Например, Г.И. Щукина определяет «познавательную активность» как качество личности, которое включает стремление личности к познанию, выражает интеллектуальный отклик на процесс познания</w:t>
      </w:r>
      <w:r w:rsidR="00A9246C">
        <w:t xml:space="preserve"> </w:t>
      </w:r>
      <w:r w:rsidRPr="00391537">
        <w:t>[2</w:t>
      </w:r>
      <w:r w:rsidR="00A9246C">
        <w:t>3</w:t>
      </w:r>
      <w:r w:rsidRPr="00391537">
        <w:t xml:space="preserve">]. Качеством личности «познавательная </w:t>
      </w:r>
      <w:r w:rsidRPr="00391537">
        <w:lastRenderedPageBreak/>
        <w:t>активность» становится, по их мнению, при устойчивом проявлении стремления к познанию.</w:t>
      </w:r>
    </w:p>
    <w:p w:rsidR="00320DB0" w:rsidRPr="00391537" w:rsidRDefault="00320DB0" w:rsidP="00810E65">
      <w:pPr>
        <w:pStyle w:val="a3"/>
        <w:spacing w:before="0" w:beforeAutospacing="0" w:after="0" w:afterAutospacing="0"/>
        <w:jc w:val="both"/>
      </w:pPr>
      <w:r>
        <w:tab/>
      </w:r>
      <w:r w:rsidRPr="00391537">
        <w:t>Б. П. Есипов считает, что «познавательная активность – это сознательное, целенаправленное выполнение умственной и физической работы, необходимой для овладения знаниями, умениями, навыками [</w:t>
      </w:r>
      <w:r w:rsidR="00FC0482">
        <w:t>17</w:t>
      </w:r>
      <w:r w:rsidRPr="00391537">
        <w:t>].</w:t>
      </w:r>
    </w:p>
    <w:p w:rsidR="00320DB0" w:rsidRPr="00391537" w:rsidRDefault="00320DB0" w:rsidP="00810E65">
      <w:pPr>
        <w:pStyle w:val="a3"/>
        <w:spacing w:before="0" w:beforeAutospacing="0" w:after="0" w:afterAutospacing="0"/>
        <w:jc w:val="both"/>
      </w:pPr>
      <w:r>
        <w:tab/>
      </w:r>
      <w:r w:rsidRPr="00391537">
        <w:t>Г. М. Лебедев указывает, что познавательная активность – это инициативное, действенное отношение учащихся к усвоению знаний, а также проявление интереса, самостоятельности и волевых усилий в обучении» [</w:t>
      </w:r>
      <w:r w:rsidR="00FC0482">
        <w:t>17</w:t>
      </w:r>
      <w:r w:rsidRPr="00391537">
        <w:t>].</w:t>
      </w:r>
    </w:p>
    <w:p w:rsidR="00320DB0" w:rsidRPr="00391537" w:rsidRDefault="00320DB0" w:rsidP="00810E65">
      <w:pPr>
        <w:pStyle w:val="a3"/>
        <w:spacing w:before="0" w:beforeAutospacing="0" w:after="0" w:afterAutospacing="0"/>
        <w:jc w:val="both"/>
      </w:pPr>
      <w:r>
        <w:tab/>
      </w:r>
      <w:r w:rsidRPr="00391537">
        <w:t>Э.А. Красновский дает познавательной активности другое, особое определение: «проявление всех сторон личности школьника: это и интерес к новому, стремление к успеху, радость познания, это и установка к решению задач, постепенное усложнение которых леж</w:t>
      </w:r>
      <w:r w:rsidR="00FC0482">
        <w:t>ит в основе процесса обучения»[17</w:t>
      </w:r>
      <w:r w:rsidRPr="00391537">
        <w:t>].</w:t>
      </w:r>
    </w:p>
    <w:p w:rsidR="00FC0482" w:rsidRDefault="00320DB0" w:rsidP="00810E65">
      <w:pPr>
        <w:pStyle w:val="a3"/>
        <w:spacing w:before="0" w:beforeAutospacing="0" w:after="0" w:afterAutospacing="0"/>
        <w:jc w:val="both"/>
      </w:pPr>
      <w:r>
        <w:tab/>
      </w:r>
      <w:r w:rsidRPr="00391537">
        <w:t xml:space="preserve">В словарях даются следующие определения познавательной активности. </w:t>
      </w:r>
    </w:p>
    <w:p w:rsidR="00FC0482" w:rsidRDefault="00320DB0" w:rsidP="002A0FE5">
      <w:pPr>
        <w:pStyle w:val="a3"/>
        <w:numPr>
          <w:ilvl w:val="0"/>
          <w:numId w:val="28"/>
        </w:numPr>
        <w:spacing w:before="0" w:beforeAutospacing="0" w:after="0" w:afterAutospacing="0"/>
        <w:jc w:val="both"/>
      </w:pPr>
      <w:r w:rsidRPr="00391537">
        <w:t>Познавательная активность – качество учебной деятельности учащегося, которое проявляется в его отношении к содержанию и процессу обучения, в стремлении к эффективному овладению знаниями и умениями, в мобилизации нравственно-волевых усилий на достижение целей, умении получать эстетическое наслаждение, если цели достигнуты [</w:t>
      </w:r>
      <w:r w:rsidR="00FC0482">
        <w:t>18</w:t>
      </w:r>
      <w:r w:rsidRPr="00391537">
        <w:t>].</w:t>
      </w:r>
    </w:p>
    <w:p w:rsidR="00FC0482" w:rsidRDefault="00320DB0" w:rsidP="002A0FE5">
      <w:pPr>
        <w:pStyle w:val="a3"/>
        <w:numPr>
          <w:ilvl w:val="0"/>
          <w:numId w:val="28"/>
        </w:numPr>
        <w:spacing w:before="0" w:beforeAutospacing="0" w:after="0" w:afterAutospacing="0"/>
        <w:jc w:val="both"/>
      </w:pPr>
      <w:r w:rsidRPr="00391537">
        <w:t>Познавательная активность – разновидность социальной активности, проявляющейся по отношению к процессу познания. Формируется в учебной деятельности и самообразовании и обусловливает интенсивность и характер протекания учения и результат научения. Критерии познавательной активности: количество и качество изучаемого материала, познавательный интерес, сформированность приемов умственной деятельности, уровень подготовленности к обучению на данном уровне, количество используемых источников в обучении и самообразовании, самостоятельность и инициативность в обучении, в познании. Познавательная активность характеризует всю жизнедеятельность учащегося, от нее зависит его благополучие, успех, статус. Она может стать устойчивым личностным образованием и быть качеством личности [</w:t>
      </w:r>
      <w:r w:rsidR="00FC0482">
        <w:t>18</w:t>
      </w:r>
      <w:r w:rsidRPr="00391537">
        <w:t xml:space="preserve">]. </w:t>
      </w:r>
    </w:p>
    <w:p w:rsidR="00320DB0" w:rsidRPr="00391537" w:rsidRDefault="00320DB0" w:rsidP="002A0FE5">
      <w:pPr>
        <w:pStyle w:val="a3"/>
        <w:numPr>
          <w:ilvl w:val="0"/>
          <w:numId w:val="28"/>
        </w:numPr>
        <w:spacing w:before="0" w:beforeAutospacing="0" w:after="0" w:afterAutospacing="0"/>
        <w:jc w:val="both"/>
      </w:pPr>
      <w:r w:rsidRPr="00391537">
        <w:t>Познавательная активность – деятельное состояние личности, которое характеризуется стремлением к учению, умственному напряжению и проявлению волевых усилий в процессе овладения знаниями. Физиологической основой познавательной активности является рассогласование между сегодняшней ситуацией и прошлым опытом[1</w:t>
      </w:r>
      <w:r w:rsidR="00FC0482">
        <w:t>8</w:t>
      </w:r>
      <w:r w:rsidRPr="00391537">
        <w:t>].</w:t>
      </w:r>
    </w:p>
    <w:p w:rsidR="00320DB0" w:rsidRPr="00391537" w:rsidRDefault="00320DB0" w:rsidP="00810E65">
      <w:pPr>
        <w:pStyle w:val="a3"/>
        <w:spacing w:before="0" w:beforeAutospacing="0" w:after="0" w:afterAutospacing="0"/>
        <w:jc w:val="both"/>
      </w:pPr>
      <w:r>
        <w:tab/>
      </w:r>
      <w:r w:rsidRPr="00391537">
        <w:t>Исследования проблемы формирования познавательной активности внесли огромный вклад в развитие теории познавательной активности: в них содержатся оригинальные идеи, теоретические обобщения, практические рекомендации.</w:t>
      </w:r>
    </w:p>
    <w:p w:rsidR="00320DB0" w:rsidRPr="00391537" w:rsidRDefault="00320DB0" w:rsidP="00810E65">
      <w:pPr>
        <w:pStyle w:val="a3"/>
        <w:spacing w:before="0" w:beforeAutospacing="0" w:after="0" w:afterAutospacing="0"/>
        <w:jc w:val="both"/>
      </w:pPr>
      <w:r>
        <w:tab/>
      </w:r>
      <w:r w:rsidRPr="00391537">
        <w:t>В педагогической практике так же ищут эффективные пути повышения качества усвоения учебного материала детьми. Повышение результативности обучения школьников не снимает проблемы такого социально значимого качества, как познавательная активность. Ее становление в младшем школьном возрасте положительно влияет на развитие личности. В силу этого, необходимо, на наш взгляд, целенаправленная педагогическая деятельность по формированию познавательной активности школьников [</w:t>
      </w:r>
      <w:r w:rsidR="00FC0482">
        <w:t>22</w:t>
      </w:r>
      <w:r w:rsidRPr="00391537">
        <w:t>].</w:t>
      </w:r>
    </w:p>
    <w:p w:rsidR="00320DB0" w:rsidRPr="00391537" w:rsidRDefault="00320DB0" w:rsidP="00810E65">
      <w:pPr>
        <w:pStyle w:val="a3"/>
        <w:spacing w:before="0" w:beforeAutospacing="0" w:after="0" w:afterAutospacing="0"/>
        <w:jc w:val="both"/>
      </w:pPr>
      <w:r>
        <w:tab/>
      </w:r>
      <w:r w:rsidRPr="00391537">
        <w:t>Анализ литературы по проблемам формирования познавательной активности свидетельствует, что термин этот ученые понимают по-разному. Одни сравнивают активность с деятельностью, другие считают активность результатом деятельности, третьи утверждают, что активность – более широкое понятие, чем деятельность.</w:t>
      </w:r>
    </w:p>
    <w:p w:rsidR="00320DB0" w:rsidRPr="00391537" w:rsidRDefault="00320DB0" w:rsidP="00810E65">
      <w:pPr>
        <w:pStyle w:val="a3"/>
        <w:spacing w:before="0" w:beforeAutospacing="0" w:after="0" w:afterAutospacing="0"/>
        <w:jc w:val="both"/>
      </w:pPr>
      <w:r>
        <w:lastRenderedPageBreak/>
        <w:tab/>
      </w:r>
      <w:r w:rsidRPr="00391537">
        <w:t>Ученые в зависимости от характера познавательной деятельности субъекта определяют такие уровни активности[2</w:t>
      </w:r>
      <w:r w:rsidR="00FC0482">
        <w:t>1</w:t>
      </w:r>
      <w:r w:rsidRPr="00391537">
        <w:t>]:</w:t>
      </w:r>
    </w:p>
    <w:p w:rsidR="00320DB0" w:rsidRPr="00391537" w:rsidRDefault="00320DB0" w:rsidP="002A0FE5">
      <w:pPr>
        <w:pStyle w:val="a3"/>
        <w:numPr>
          <w:ilvl w:val="0"/>
          <w:numId w:val="11"/>
        </w:numPr>
        <w:spacing w:before="0" w:beforeAutospacing="0" w:after="0" w:afterAutospacing="0"/>
        <w:jc w:val="both"/>
      </w:pPr>
      <w:r w:rsidRPr="00391537">
        <w:t>Репродуктивно-подражательная активность, при помощи которой опыт деятельности накапливается через опыт другого;</w:t>
      </w:r>
    </w:p>
    <w:p w:rsidR="00320DB0" w:rsidRPr="00391537" w:rsidRDefault="00320DB0" w:rsidP="002A0FE5">
      <w:pPr>
        <w:pStyle w:val="a3"/>
        <w:numPr>
          <w:ilvl w:val="0"/>
          <w:numId w:val="11"/>
        </w:numPr>
        <w:spacing w:before="0" w:beforeAutospacing="0" w:after="0" w:afterAutospacing="0"/>
        <w:jc w:val="both"/>
      </w:pPr>
      <w:r w:rsidRPr="00391537">
        <w:t>Поисково-исполнительная активность – это более высокий уровень, поскольку здесь имеет место большая степень самостоятельности. На этом уровне надо понять задачу и отыскать средства ее выполнения;</w:t>
      </w:r>
    </w:p>
    <w:p w:rsidR="00320DB0" w:rsidRPr="00391537" w:rsidRDefault="00320DB0" w:rsidP="002A0FE5">
      <w:pPr>
        <w:pStyle w:val="a3"/>
        <w:numPr>
          <w:ilvl w:val="0"/>
          <w:numId w:val="11"/>
        </w:numPr>
        <w:spacing w:before="0" w:beforeAutospacing="0" w:after="0" w:afterAutospacing="0"/>
        <w:jc w:val="both"/>
      </w:pPr>
      <w:r w:rsidRPr="00391537">
        <w:t>Творческая активность являет собой высокий уровень, поскольку и сама задача может ставиться школьником, и пути ее решения избираются новые, нешаблонные, оригинальные.</w:t>
      </w:r>
    </w:p>
    <w:p w:rsidR="00320DB0" w:rsidRPr="00391537" w:rsidRDefault="00320DB0" w:rsidP="00810E65">
      <w:pPr>
        <w:pStyle w:val="a3"/>
        <w:spacing w:before="0" w:beforeAutospacing="0" w:after="0" w:afterAutospacing="0"/>
        <w:jc w:val="both"/>
      </w:pPr>
      <w:r>
        <w:tab/>
      </w:r>
      <w:r w:rsidRPr="00391537">
        <w:t>Данные уровни сформированности познавательной активности выделены с позиции качественного измерения, с точки зрения же количественного измерения обычно выделяются три уровня: высокий, средний и низкий.</w:t>
      </w:r>
    </w:p>
    <w:p w:rsidR="00320DB0" w:rsidRPr="00391537" w:rsidRDefault="00320DB0" w:rsidP="00810E65">
      <w:pPr>
        <w:pStyle w:val="a3"/>
        <w:spacing w:before="0" w:beforeAutospacing="0" w:after="0" w:afterAutospacing="0"/>
        <w:jc w:val="both"/>
      </w:pPr>
      <w:r>
        <w:tab/>
      </w:r>
      <w:r w:rsidRPr="00391537">
        <w:t>Так же различают следующие уровни познавательной активности[23]:</w:t>
      </w:r>
    </w:p>
    <w:p w:rsidR="00320DB0" w:rsidRPr="00391537" w:rsidRDefault="00320DB0" w:rsidP="002A0FE5">
      <w:pPr>
        <w:pStyle w:val="a3"/>
        <w:numPr>
          <w:ilvl w:val="0"/>
          <w:numId w:val="12"/>
        </w:numPr>
        <w:spacing w:before="0" w:beforeAutospacing="0" w:after="0" w:afterAutospacing="0"/>
        <w:jc w:val="both"/>
      </w:pPr>
      <w:r w:rsidRPr="00391537">
        <w:t>Непосредственная познавательная активность – генетически ранняя форма познавательной активности;</w:t>
      </w:r>
    </w:p>
    <w:p w:rsidR="00320DB0" w:rsidRPr="00391537" w:rsidRDefault="00320DB0" w:rsidP="002A0FE5">
      <w:pPr>
        <w:pStyle w:val="a3"/>
        <w:numPr>
          <w:ilvl w:val="0"/>
          <w:numId w:val="12"/>
        </w:numPr>
        <w:spacing w:before="0" w:beforeAutospacing="0" w:after="0" w:afterAutospacing="0"/>
        <w:jc w:val="both"/>
      </w:pPr>
      <w:r w:rsidRPr="00391537">
        <w:t>Познавательная активность, связанная с приобретением знаний и умений, необходимых для решения познавательных задач, стремления к интеллектуальным достижениям;</w:t>
      </w:r>
    </w:p>
    <w:p w:rsidR="00320DB0" w:rsidRPr="00391537" w:rsidRDefault="00320DB0" w:rsidP="002A0FE5">
      <w:pPr>
        <w:pStyle w:val="a3"/>
        <w:numPr>
          <w:ilvl w:val="0"/>
          <w:numId w:val="12"/>
        </w:numPr>
        <w:spacing w:before="0" w:beforeAutospacing="0" w:after="0" w:afterAutospacing="0"/>
        <w:jc w:val="both"/>
      </w:pPr>
      <w:r w:rsidRPr="00391537">
        <w:t>Познавательная активность, направленная на познание существенных свойств предметов и явлений, понимание значимых связей между ними.</w:t>
      </w:r>
    </w:p>
    <w:p w:rsidR="00320DB0" w:rsidRPr="00391537" w:rsidRDefault="00320DB0" w:rsidP="002A0FE5">
      <w:pPr>
        <w:pStyle w:val="a3"/>
        <w:numPr>
          <w:ilvl w:val="0"/>
          <w:numId w:val="12"/>
        </w:numPr>
        <w:spacing w:before="0" w:beforeAutospacing="0" w:after="0" w:afterAutospacing="0"/>
        <w:jc w:val="both"/>
      </w:pPr>
      <w:r w:rsidRPr="00391537">
        <w:t>Самостоятельная познавательная активность, характеризующаяся ориентацией на установление источников, причинно-следственных связей, механизмов окружающих явлений, событий и себя самого.</w:t>
      </w:r>
    </w:p>
    <w:p w:rsidR="00320DB0" w:rsidRPr="00391537" w:rsidRDefault="00320DB0" w:rsidP="00810E65">
      <w:pPr>
        <w:pStyle w:val="a3"/>
        <w:spacing w:before="0" w:beforeAutospacing="0" w:after="0" w:afterAutospacing="0"/>
        <w:jc w:val="both"/>
      </w:pPr>
      <w:r w:rsidRPr="00391537">
        <w:t xml:space="preserve">В </w:t>
      </w:r>
      <w:r w:rsidR="00FC0482">
        <w:t>педагогике</w:t>
      </w:r>
      <w:r w:rsidRPr="00391537">
        <w:t xml:space="preserve"> же различают три уровня познавательной активности [1</w:t>
      </w:r>
      <w:r w:rsidR="00FC0482">
        <w:t>7</w:t>
      </w:r>
      <w:r w:rsidRPr="00391537">
        <w:t>]:</w:t>
      </w:r>
    </w:p>
    <w:p w:rsidR="00320DB0" w:rsidRPr="00391537" w:rsidRDefault="00320DB0" w:rsidP="002A0FE5">
      <w:pPr>
        <w:pStyle w:val="a3"/>
        <w:numPr>
          <w:ilvl w:val="0"/>
          <w:numId w:val="13"/>
        </w:numPr>
        <w:spacing w:before="0" w:beforeAutospacing="0" w:after="0" w:afterAutospacing="0"/>
        <w:jc w:val="both"/>
      </w:pPr>
      <w:r w:rsidRPr="00391537">
        <w:t>Воспроизводящая активность;</w:t>
      </w:r>
    </w:p>
    <w:p w:rsidR="00320DB0" w:rsidRPr="00391537" w:rsidRDefault="00320DB0" w:rsidP="002A0FE5">
      <w:pPr>
        <w:pStyle w:val="a3"/>
        <w:numPr>
          <w:ilvl w:val="0"/>
          <w:numId w:val="13"/>
        </w:numPr>
        <w:spacing w:before="0" w:beforeAutospacing="0" w:after="0" w:afterAutospacing="0"/>
        <w:jc w:val="both"/>
      </w:pPr>
      <w:r w:rsidRPr="00391537">
        <w:t>Интерпретирующая активность;</w:t>
      </w:r>
    </w:p>
    <w:p w:rsidR="00320DB0" w:rsidRPr="00391537" w:rsidRDefault="00320DB0" w:rsidP="002A0FE5">
      <w:pPr>
        <w:pStyle w:val="a3"/>
        <w:numPr>
          <w:ilvl w:val="0"/>
          <w:numId w:val="13"/>
        </w:numPr>
        <w:spacing w:before="0" w:beforeAutospacing="0" w:after="0" w:afterAutospacing="0"/>
        <w:jc w:val="both"/>
      </w:pPr>
      <w:r w:rsidRPr="00391537">
        <w:t>Творческая активность.</w:t>
      </w:r>
    </w:p>
    <w:p w:rsidR="00320DB0" w:rsidRPr="00391537" w:rsidRDefault="00320DB0" w:rsidP="00810E65">
      <w:pPr>
        <w:pStyle w:val="a3"/>
        <w:spacing w:before="0" w:beforeAutospacing="0" w:after="0" w:afterAutospacing="0"/>
        <w:jc w:val="both"/>
      </w:pPr>
      <w:r w:rsidRPr="00391537">
        <w:t>Познавательную активность можно распределить и на следующие уровни[</w:t>
      </w:r>
      <w:r w:rsidR="00FC0482">
        <w:t>17</w:t>
      </w:r>
      <w:r w:rsidRPr="00391537">
        <w:t>]:</w:t>
      </w:r>
    </w:p>
    <w:p w:rsidR="00320DB0" w:rsidRPr="00391537" w:rsidRDefault="00320DB0" w:rsidP="002A0FE5">
      <w:pPr>
        <w:pStyle w:val="a3"/>
        <w:numPr>
          <w:ilvl w:val="0"/>
          <w:numId w:val="14"/>
        </w:numPr>
        <w:spacing w:before="0" w:beforeAutospacing="0" w:after="0" w:afterAutospacing="0"/>
        <w:jc w:val="both"/>
      </w:pPr>
      <w:r w:rsidRPr="00391537">
        <w:t>Нулевой уровень. Учащимся с данным уровнем познавательной активности не свойственны агрессия или демонстративный отказ от учебной деятельности. Как правило, они пассивны, с трудом включаются в учебную работу, ожидают привычного давления со стороны учителя.</w:t>
      </w:r>
    </w:p>
    <w:p w:rsidR="00320DB0" w:rsidRPr="00391537" w:rsidRDefault="00320DB0" w:rsidP="002A0FE5">
      <w:pPr>
        <w:pStyle w:val="a3"/>
        <w:numPr>
          <w:ilvl w:val="0"/>
          <w:numId w:val="14"/>
        </w:numPr>
        <w:spacing w:before="0" w:beforeAutospacing="0" w:after="0" w:afterAutospacing="0"/>
        <w:jc w:val="both"/>
      </w:pPr>
      <w:r w:rsidRPr="00391537">
        <w:t>Относительно-активный уровень. У учащихся данного уровня заинтересованность проявляется только в определенных учебных ситуациях, связанных с интересной темой (содержанием) урока или необычными приемами преподавания. Такие ученики охотно приступают к новым видам работы, однако при затруднениях так же легко теряют интерес к учению.</w:t>
      </w:r>
    </w:p>
    <w:p w:rsidR="00320DB0" w:rsidRPr="00391537" w:rsidRDefault="00320DB0" w:rsidP="002A0FE5">
      <w:pPr>
        <w:pStyle w:val="a3"/>
        <w:numPr>
          <w:ilvl w:val="0"/>
          <w:numId w:val="14"/>
        </w:numPr>
        <w:spacing w:before="0" w:beforeAutospacing="0" w:after="0" w:afterAutospacing="0"/>
        <w:jc w:val="both"/>
      </w:pPr>
      <w:r w:rsidRPr="00391537">
        <w:t>Активный уровень. Такие ученики систематически выполняют домашние задания, с готовностью включаются в те формы работы, которые предлагает педагог. Именно на таких учеников опирается учитель при изучении новой темы. Главное учебное достоинство этих учащихся – стабильность.</w:t>
      </w:r>
    </w:p>
    <w:p w:rsidR="00320DB0" w:rsidRPr="00391537" w:rsidRDefault="00320DB0" w:rsidP="00810E65">
      <w:pPr>
        <w:pStyle w:val="a3"/>
        <w:spacing w:before="0" w:beforeAutospacing="0" w:after="0" w:afterAutospacing="0"/>
        <w:jc w:val="both"/>
      </w:pPr>
      <w:r>
        <w:tab/>
      </w:r>
      <w:r w:rsidRPr="00391537">
        <w:t xml:space="preserve">Таким образом, на основании проведенного анализа, </w:t>
      </w:r>
      <w:r>
        <w:t>я</w:t>
      </w:r>
      <w:r w:rsidRPr="00391537">
        <w:t xml:space="preserve"> для себя определ</w:t>
      </w:r>
      <w:r>
        <w:t>ила</w:t>
      </w:r>
      <w:r w:rsidRPr="00391537">
        <w:t xml:space="preserve"> познавательную активность, как меняющееся свойство личности, которое означает глубокую убежденность ученика в необходимости познания, творческого усвоения системы научных знаний, что находит проявление в осознании цели деятельности, готовности к энергичным действиям и непосредственно в самой познавательной деятельности.</w:t>
      </w:r>
    </w:p>
    <w:bookmarkEnd w:id="0"/>
    <w:p w:rsidR="00320DB0" w:rsidRPr="00810E65" w:rsidRDefault="00320DB0" w:rsidP="002A0FE5">
      <w:pPr>
        <w:pStyle w:val="a4"/>
        <w:numPr>
          <w:ilvl w:val="1"/>
          <w:numId w:val="10"/>
        </w:numPr>
        <w:shd w:val="clear" w:color="auto" w:fill="FFFFFF"/>
        <w:spacing w:after="0" w:line="240" w:lineRule="auto"/>
        <w:jc w:val="both"/>
        <w:rPr>
          <w:rFonts w:ascii="Times New Roman" w:hAnsi="Times New Roman"/>
          <w:color w:val="333333"/>
        </w:rPr>
      </w:pPr>
      <w:r w:rsidRPr="00810E65">
        <w:rPr>
          <w:rFonts w:ascii="Times New Roman" w:hAnsi="Times New Roman"/>
          <w:b/>
          <w:bCs/>
          <w:color w:val="333333"/>
        </w:rPr>
        <w:lastRenderedPageBreak/>
        <w:t>Формирование познавательной активности младших</w:t>
      </w:r>
      <w:r w:rsidR="00810E65" w:rsidRPr="00810E65">
        <w:rPr>
          <w:rFonts w:ascii="Times New Roman" w:hAnsi="Times New Roman"/>
          <w:b/>
          <w:bCs/>
          <w:color w:val="333333"/>
        </w:rPr>
        <w:t xml:space="preserve"> школьников на уроках математики</w:t>
      </w:r>
    </w:p>
    <w:p w:rsidR="00810E65" w:rsidRPr="00391537" w:rsidRDefault="00810E65" w:rsidP="00810E65">
      <w:pPr>
        <w:pStyle w:val="a3"/>
        <w:spacing w:before="0" w:beforeAutospacing="0" w:after="0" w:afterAutospacing="0"/>
        <w:jc w:val="both"/>
      </w:pPr>
      <w:r>
        <w:tab/>
      </w:r>
      <w:r w:rsidRPr="00391537">
        <w:t>Математика занимает особое место в системе школьных предметов, так как она является не только объектом изучения, но и средством, развивающим творческое, логическое мышление, ибо на уроках</w:t>
      </w:r>
      <w:r w:rsidRPr="00391537">
        <w:rPr>
          <w:rStyle w:val="apple-converted-space"/>
        </w:rPr>
        <w:t> </w:t>
      </w:r>
      <w:hyperlink r:id="rId10" w:tgtFrame="_blank" w:history="1">
        <w:r w:rsidRPr="00810E65">
          <w:rPr>
            <w:rStyle w:val="ad"/>
            <w:bCs/>
            <w:color w:val="auto"/>
            <w:u w:val="none"/>
          </w:rPr>
          <w:t>математики</w:t>
        </w:r>
      </w:hyperlink>
      <w:r w:rsidRPr="00391537">
        <w:rPr>
          <w:rStyle w:val="apple-converted-space"/>
        </w:rPr>
        <w:t> </w:t>
      </w:r>
      <w:r w:rsidRPr="00391537">
        <w:t>учащиеся приобретают необходимые умения и навыки, с помощью которых они приобретают знания по другим предметам. Учебные программы по</w:t>
      </w:r>
      <w:r w:rsidRPr="00391537">
        <w:rPr>
          <w:rStyle w:val="apple-converted-space"/>
        </w:rPr>
        <w:t> </w:t>
      </w:r>
      <w:r w:rsidRPr="00391537">
        <w:t>математике</w:t>
      </w:r>
      <w:r w:rsidRPr="00391537">
        <w:rPr>
          <w:rStyle w:val="apple-converted-space"/>
        </w:rPr>
        <w:t> </w:t>
      </w:r>
      <w:r w:rsidRPr="00391537">
        <w:t>ориентированы на изучение её как системы, на развитие логического мышления, повышения математической культуры, выработку практических умений и навыков [</w:t>
      </w:r>
      <w:r w:rsidR="00FC0482">
        <w:t>19</w:t>
      </w:r>
      <w:r w:rsidRPr="00391537">
        <w:t>].</w:t>
      </w:r>
    </w:p>
    <w:p w:rsidR="00810E65" w:rsidRPr="00391537" w:rsidRDefault="00810E65" w:rsidP="00810E65">
      <w:pPr>
        <w:pStyle w:val="a3"/>
        <w:spacing w:before="0" w:beforeAutospacing="0" w:after="0" w:afterAutospacing="0"/>
        <w:jc w:val="both"/>
      </w:pPr>
      <w:r>
        <w:tab/>
      </w:r>
      <w:r w:rsidRPr="00391537">
        <w:t>Системность изучения</w:t>
      </w:r>
      <w:r w:rsidRPr="00391537">
        <w:rPr>
          <w:rStyle w:val="apple-converted-space"/>
        </w:rPr>
        <w:t> </w:t>
      </w:r>
      <w:r w:rsidRPr="00391537">
        <w:t>математики</w:t>
      </w:r>
      <w:r w:rsidRPr="00391537">
        <w:rPr>
          <w:rStyle w:val="apple-converted-space"/>
        </w:rPr>
        <w:t> </w:t>
      </w:r>
      <w:r w:rsidRPr="00391537">
        <w:t>способствует не только глубокому осознанию её законов, овладению её закономерностями, но и создает предпосылки для целенаправленной работы по обогащению математическим образованием.</w:t>
      </w:r>
    </w:p>
    <w:p w:rsidR="00810E65" w:rsidRPr="00391537" w:rsidRDefault="00810E65" w:rsidP="00810E65">
      <w:pPr>
        <w:pStyle w:val="a3"/>
        <w:spacing w:before="0" w:beforeAutospacing="0" w:after="0" w:afterAutospacing="0"/>
        <w:jc w:val="both"/>
      </w:pPr>
      <w:r>
        <w:tab/>
      </w:r>
      <w:r w:rsidRPr="00391537">
        <w:t>В последние годы исследователи (А.Г. Асмолов, Д.Н. Богоявленский, Н.Ф. Виноградова, А.Б. Воронцов, В.И. Горовая, Н.Б. Истомина, Л.B.Занков, Н.Г. Калашникова, В.Г. Кинелев и др.) отмечают острую потребность в новом подходе к процессу обучения.</w:t>
      </w:r>
    </w:p>
    <w:p w:rsidR="00810E65" w:rsidRPr="00391537" w:rsidRDefault="00810E65" w:rsidP="00810E65">
      <w:pPr>
        <w:pStyle w:val="a3"/>
        <w:spacing w:before="0" w:beforeAutospacing="0" w:after="0" w:afterAutospacing="0"/>
        <w:jc w:val="both"/>
      </w:pPr>
      <w:r>
        <w:tab/>
      </w:r>
      <w:r w:rsidRPr="00391537">
        <w:t>Познавательная активность способствует развитию творческой активности и самостоятельности младших школьников, поэтому в учебном процессе учителями должно уделяться больше внимание её формированию.</w:t>
      </w:r>
    </w:p>
    <w:p w:rsidR="00810E65" w:rsidRPr="00391537" w:rsidRDefault="00810E65" w:rsidP="00810E65">
      <w:pPr>
        <w:pStyle w:val="a3"/>
        <w:spacing w:before="0" w:beforeAutospacing="0" w:after="0" w:afterAutospacing="0"/>
        <w:jc w:val="both"/>
      </w:pPr>
      <w:r>
        <w:tab/>
      </w:r>
      <w:r w:rsidRPr="00391537">
        <w:t>Умение заинтересовать математикой – дело непростое. Многое зависит от того, как поставить даже очевидный вопрос, и от того, как вовлечь всех учащихся в обсуждение сложившейся ситуации. Творческая активность учащихся, успех урока целиком зависит от методических приемов, которые выбирает учитель. Как сформировать интерес к предмету у ребенка?</w:t>
      </w:r>
    </w:p>
    <w:p w:rsidR="00810E65" w:rsidRPr="00391537" w:rsidRDefault="00810E65" w:rsidP="00810E65">
      <w:pPr>
        <w:pStyle w:val="a3"/>
        <w:spacing w:before="0" w:beforeAutospacing="0" w:after="0" w:afterAutospacing="0"/>
        <w:jc w:val="both"/>
      </w:pPr>
      <w:r w:rsidRPr="00391537">
        <w:t> </w:t>
      </w:r>
      <w:r>
        <w:tab/>
      </w:r>
      <w:r w:rsidRPr="00391537">
        <w:t>Через самостоятельность и активность, через поисковую деятельность на уроке и дома, создание проблемной ситуации, разнообразие методов обучения, через новизну материала, эмоциональную окраску урока [9].</w:t>
      </w:r>
    </w:p>
    <w:p w:rsidR="00810E65" w:rsidRPr="00391537" w:rsidRDefault="00810E65" w:rsidP="00810E65">
      <w:pPr>
        <w:pStyle w:val="a3"/>
        <w:spacing w:before="0" w:beforeAutospacing="0" w:after="0" w:afterAutospacing="0"/>
        <w:jc w:val="both"/>
      </w:pPr>
      <w:r>
        <w:tab/>
      </w:r>
      <w:r w:rsidRPr="00391537">
        <w:t>В педагогической практике используются различные пути формирования познавательной активности, основные среди них – разнообразие форм, методов, средств обучения, выбор таких их сочетаний, которые в возникших ситуациях стимулируют познавательную активность и самостоятельность учащихся[</w:t>
      </w:r>
      <w:r w:rsidR="00FC0482">
        <w:t>4</w:t>
      </w:r>
      <w:r w:rsidRPr="00391537">
        <w:t>].</w:t>
      </w:r>
    </w:p>
    <w:p w:rsidR="00810E65" w:rsidRPr="00391537" w:rsidRDefault="00810E65" w:rsidP="00810E65">
      <w:pPr>
        <w:pStyle w:val="a3"/>
        <w:spacing w:before="0" w:beforeAutospacing="0" w:after="0" w:afterAutospacing="0"/>
        <w:jc w:val="both"/>
      </w:pPr>
      <w:r>
        <w:tab/>
      </w:r>
      <w:r w:rsidRPr="00391537">
        <w:t>Прежде всего, познавательную активность возбуждает и подкрепляет такой учебный материал, который является для учащихся новым, неизвестным, поражает их воображение, заставляет удивляться. Удивление – сильный стимул познания, его первичный элемент. Удивляясь, человек как бы стремится заглянуть вперед. Он находится в сост</w:t>
      </w:r>
      <w:r w:rsidR="00FC0482">
        <w:t>оянии ожидания чего-то нового [3</w:t>
      </w:r>
      <w:r w:rsidRPr="00391537">
        <w:t>].</w:t>
      </w:r>
    </w:p>
    <w:p w:rsidR="00810E65" w:rsidRPr="00391537" w:rsidRDefault="00810E65" w:rsidP="00810E65">
      <w:pPr>
        <w:pStyle w:val="a3"/>
        <w:spacing w:before="0" w:beforeAutospacing="0" w:after="0" w:afterAutospacing="0"/>
        <w:jc w:val="both"/>
      </w:pPr>
      <w:r>
        <w:tab/>
      </w:r>
      <w:r w:rsidRPr="00391537">
        <w:t>Ученики испытывают удивление, когда, составляя задачу,</w:t>
      </w:r>
      <w:r>
        <w:t xml:space="preserve"> </w:t>
      </w:r>
      <w:r w:rsidRPr="00391537">
        <w:t>узнают, что одна сова за год уничтожает тысячу мышей, которые за год способны истребить тонну зерна, и что сова, живя в среднем 50 лет, сохраняет нам 50 тонн хлеба.</w:t>
      </w:r>
    </w:p>
    <w:p w:rsidR="00810E65" w:rsidRPr="00391537" w:rsidRDefault="00810E65" w:rsidP="00810E65">
      <w:pPr>
        <w:pStyle w:val="a3"/>
        <w:spacing w:before="0" w:beforeAutospacing="0" w:after="0" w:afterAutospacing="0"/>
        <w:jc w:val="both"/>
      </w:pPr>
      <w:r>
        <w:tab/>
      </w:r>
      <w:r w:rsidRPr="00391537">
        <w:t>В настоящее время раскованней стала школа, но раскованней чувствуют себя и дети. Их всё труднее становится увлечь чем-либо сущностным, полезным, важным. На помощь нам приходит внедрение в учебный процесс новейших информационных технологий, в частности компьютерных, которые повышают общий уровень учебного процесса, усиливают познавательную деятельность учащихся.</w:t>
      </w:r>
    </w:p>
    <w:p w:rsidR="00810E65" w:rsidRPr="00391537" w:rsidRDefault="00810E65" w:rsidP="00810E65">
      <w:pPr>
        <w:pStyle w:val="a3"/>
        <w:spacing w:before="0" w:beforeAutospacing="0" w:after="0" w:afterAutospacing="0"/>
        <w:jc w:val="both"/>
      </w:pPr>
      <w:r>
        <w:tab/>
      </w:r>
      <w:r w:rsidRPr="00391537">
        <w:t>Активная позиция учащихся на уроке, их интенсивная интеллектуальная деятельность являются как условием, так и следствием формирования познавательной активности на занятиях по</w:t>
      </w:r>
      <w:r w:rsidRPr="00391537">
        <w:rPr>
          <w:rStyle w:val="apple-converted-space"/>
        </w:rPr>
        <w:t> </w:t>
      </w:r>
      <w:hyperlink r:id="rId11" w:tgtFrame="_blank" w:history="1">
        <w:r w:rsidRPr="00810E65">
          <w:rPr>
            <w:rStyle w:val="ad"/>
            <w:bCs/>
            <w:color w:val="auto"/>
            <w:u w:val="none"/>
          </w:rPr>
          <w:t>математике</w:t>
        </w:r>
      </w:hyperlink>
      <w:r w:rsidRPr="00391537">
        <w:t xml:space="preserve">. Желание узнать новое, умение высказывать своё мнение, уверенность и твёрдость в отстаивании своей точки зрения, самостоятельность и </w:t>
      </w:r>
      <w:r w:rsidRPr="00391537">
        <w:lastRenderedPageBreak/>
        <w:t>критичность – эти качества очень важны в воспитании личности младшего школьника, в формировании познавательной активности, его интереса к учению, к знаниям [4].</w:t>
      </w:r>
    </w:p>
    <w:p w:rsidR="00810E65" w:rsidRPr="00391537" w:rsidRDefault="00810E65" w:rsidP="00810E65">
      <w:pPr>
        <w:pStyle w:val="a3"/>
        <w:spacing w:before="0" w:beforeAutospacing="0" w:after="0" w:afterAutospacing="0"/>
        <w:jc w:val="both"/>
      </w:pPr>
      <w:r>
        <w:tab/>
      </w:r>
      <w:r w:rsidRPr="00391537">
        <w:t xml:space="preserve">Формирование познавательной активности лежит </w:t>
      </w:r>
      <w:r w:rsidRPr="003F49FB">
        <w:rPr>
          <w:b/>
        </w:rPr>
        <w:t>через разнообразную самостоятельную работу.</w:t>
      </w:r>
      <w:r w:rsidRPr="00391537">
        <w:t xml:space="preserve"> На уроках</w:t>
      </w:r>
      <w:r w:rsidRPr="00391537">
        <w:rPr>
          <w:rStyle w:val="apple-converted-space"/>
        </w:rPr>
        <w:t> </w:t>
      </w:r>
      <w:hyperlink r:id="rId12" w:tgtFrame="_blank" w:history="1">
        <w:r w:rsidRPr="00810E65">
          <w:rPr>
            <w:rStyle w:val="ad"/>
            <w:bCs/>
            <w:color w:val="auto"/>
            <w:u w:val="none"/>
          </w:rPr>
          <w:t>математики</w:t>
        </w:r>
      </w:hyperlink>
      <w:r w:rsidRPr="00391537">
        <w:rPr>
          <w:rStyle w:val="apple-converted-space"/>
        </w:rPr>
        <w:t> </w:t>
      </w:r>
      <w:r w:rsidRPr="00391537">
        <w:t>нужно стараться больше времени уделять самостоятельной работе. Подбирать задания для сильных и слабых учащихся, которые служат базой для изучения новой темы и способствуют лучшему её усвоению, и для закрепления изученного материала. Для индивидуальной работы можно использовать карточки, которые тоже повышают уровень вычислительных навыков учащихся. Самостоятельное выполнение заданий – самый надёжный показатель качества знаний, умений и навыков ученика, с помощью которых формируется познавательная активность [</w:t>
      </w:r>
      <w:r w:rsidR="00FC0482">
        <w:t>9</w:t>
      </w:r>
      <w:r w:rsidRPr="00391537">
        <w:t>].</w:t>
      </w:r>
    </w:p>
    <w:p w:rsidR="00810E65" w:rsidRPr="00391537" w:rsidRDefault="00810E65" w:rsidP="00810E65">
      <w:pPr>
        <w:pStyle w:val="a3"/>
        <w:spacing w:before="0" w:beforeAutospacing="0" w:after="0" w:afterAutospacing="0"/>
        <w:jc w:val="both"/>
      </w:pPr>
      <w:r>
        <w:tab/>
      </w:r>
      <w:r w:rsidRPr="00391537">
        <w:t xml:space="preserve">Одним из средств формирования познавательной активности является </w:t>
      </w:r>
      <w:r w:rsidRPr="006C4B57">
        <w:rPr>
          <w:b/>
        </w:rPr>
        <w:t>дидактическая игра</w:t>
      </w:r>
      <w:r w:rsidRPr="00391537">
        <w:t>. Элементы занимательности, игра, всё необычное, неожиданное вызывает у детей чувство удивления, живой интерес к предмету, помогает им усвоить любой учебный материал. В процессе игры на уроке</w:t>
      </w:r>
      <w:r w:rsidRPr="00391537">
        <w:rPr>
          <w:rStyle w:val="apple-converted-space"/>
        </w:rPr>
        <w:t> </w:t>
      </w:r>
      <w:r w:rsidRPr="00391537">
        <w:t>математики</w:t>
      </w:r>
      <w:r w:rsidRPr="00391537">
        <w:rPr>
          <w:rStyle w:val="apple-converted-space"/>
        </w:rPr>
        <w:t> </w:t>
      </w:r>
      <w:r w:rsidRPr="00391537">
        <w:t>учащиеся незаметно для себя выполняют различные упражнения, где им приходится сравнивать, выполнять арифметические действия, тренироваться в устном счёте, решать задачи. Игра ставит ученика в условия поиска, побуждает интерес к победе, а отсюда – стремление быть быстрым, собранным, ловким, находчивым, уметь чётко выполнять задания, соблюдать правила игры [</w:t>
      </w:r>
      <w:r w:rsidR="00FC0482">
        <w:t>9</w:t>
      </w:r>
      <w:r w:rsidRPr="00391537">
        <w:t>].</w:t>
      </w:r>
    </w:p>
    <w:p w:rsidR="00810E65" w:rsidRPr="00391537" w:rsidRDefault="00810E65" w:rsidP="00810E65">
      <w:pPr>
        <w:pStyle w:val="a3"/>
        <w:spacing w:before="0" w:beforeAutospacing="0" w:after="0" w:afterAutospacing="0"/>
        <w:jc w:val="both"/>
      </w:pPr>
      <w:r>
        <w:tab/>
      </w:r>
      <w:r w:rsidRPr="00391537">
        <w:t xml:space="preserve">Одним из средств пробуждения и поддержания познавательной активности является создание в ходе обучения </w:t>
      </w:r>
      <w:r w:rsidRPr="006C4B57">
        <w:rPr>
          <w:b/>
        </w:rPr>
        <w:t>проблемных ситуаций</w:t>
      </w:r>
      <w:r w:rsidRPr="00391537">
        <w:t xml:space="preserve"> и развёртывание на их основе активной </w:t>
      </w:r>
      <w:r w:rsidRPr="006C4B57">
        <w:rPr>
          <w:b/>
        </w:rPr>
        <w:t xml:space="preserve">поисковой деятельности </w:t>
      </w:r>
      <w:r w:rsidRPr="00391537">
        <w:t>учащихся. При создании проблемных ситуаций учитель противопоставляет новые факты и наблюдения сложившейся системе знаний и делает это в острой, противоречивой форме. Вскрывающиеся противоречия служат сильным побудительным мотивом учебной деятельности. Они порождают стремление познать суть, раскрыть противоречие. В этом случае активная поисковая деятельность учащихся поддерживается непосредственным, глубоким, внутренним интересом [</w:t>
      </w:r>
      <w:r w:rsidR="00FC0482">
        <w:t>14</w:t>
      </w:r>
      <w:r w:rsidRPr="00391537">
        <w:t>].</w:t>
      </w:r>
    </w:p>
    <w:p w:rsidR="00810E65" w:rsidRPr="00391537" w:rsidRDefault="00810E65" w:rsidP="00810E65">
      <w:pPr>
        <w:pStyle w:val="a3"/>
        <w:spacing w:before="0" w:beforeAutospacing="0" w:after="0" w:afterAutospacing="0"/>
        <w:jc w:val="both"/>
      </w:pPr>
      <w:r>
        <w:tab/>
      </w:r>
      <w:r w:rsidRPr="00391537">
        <w:t>Проблемное обучение вызывает в жизни эмоции учеников, создаётся обстановка увлечённости, раздумий, поиска. Это плодотворно сказывается на отношении школьника к учению [</w:t>
      </w:r>
      <w:r w:rsidR="00FC0482">
        <w:t>14</w:t>
      </w:r>
      <w:r w:rsidRPr="00391537">
        <w:t>].</w:t>
      </w:r>
    </w:p>
    <w:p w:rsidR="00810E65" w:rsidRPr="00391537" w:rsidRDefault="00810E65" w:rsidP="00810E65">
      <w:pPr>
        <w:pStyle w:val="a3"/>
        <w:spacing w:before="0" w:beforeAutospacing="0" w:after="0" w:afterAutospacing="0"/>
        <w:jc w:val="both"/>
      </w:pPr>
      <w:r>
        <w:tab/>
      </w:r>
      <w:r w:rsidRPr="00391537">
        <w:t xml:space="preserve">Особенно плодотворно формируют познавательную активность разнообразные </w:t>
      </w:r>
      <w:r w:rsidRPr="006C4B57">
        <w:rPr>
          <w:b/>
        </w:rPr>
        <w:t>творческие работы</w:t>
      </w:r>
      <w:r w:rsidRPr="00391537">
        <w:t xml:space="preserve"> учащихся, которые связаны с работой воображения, углубленной мысли, с активным оперированием знаниями и умениями. Для этого лучше всего регулярно проводить медиа уроки, с сопровождением мультимедийных презентаций, мультфильмов, фильмов. Такая форма проверки знаний позволит разнообразить урок, сделать его более наглядным, интересным и познавательным. Использование компьютера облегчает проверку знаний и умений учащихся, позволит организовать дифференцированный и индивидуальный подход в обучении учащихся [17].</w:t>
      </w:r>
    </w:p>
    <w:p w:rsidR="00810E65" w:rsidRPr="00391537" w:rsidRDefault="00810E65" w:rsidP="00810E65">
      <w:pPr>
        <w:pStyle w:val="a3"/>
        <w:spacing w:before="0" w:beforeAutospacing="0" w:after="0" w:afterAutospacing="0"/>
        <w:jc w:val="both"/>
      </w:pPr>
      <w:r>
        <w:tab/>
      </w:r>
      <w:r w:rsidRPr="00391537">
        <w:t>Чтобы ребёнок учился в полную силу своих способностей, нужно стараться вызывать у него интерес к учёбе, потребность к добыванию знаний, помочь ребёнку поверить в себя, в свои способности. Мастерство учителя возбуждать, укреплять и развивать познавательную активность учащихся в процессе обучения состоит в умении сделать содержание</w:t>
      </w:r>
      <w:r w:rsidRPr="00391537">
        <w:rPr>
          <w:rStyle w:val="apple-converted-space"/>
        </w:rPr>
        <w:t> </w:t>
      </w:r>
      <w:hyperlink r:id="rId13" w:tgtFrame="_blank" w:history="1">
        <w:r w:rsidRPr="00810E65">
          <w:rPr>
            <w:rStyle w:val="ad"/>
            <w:bCs/>
            <w:color w:val="auto"/>
            <w:u w:val="none"/>
          </w:rPr>
          <w:t>математики</w:t>
        </w:r>
      </w:hyperlink>
      <w:r w:rsidRPr="00391537">
        <w:rPr>
          <w:rStyle w:val="apple-converted-space"/>
        </w:rPr>
        <w:t> </w:t>
      </w:r>
      <w:r w:rsidRPr="00391537">
        <w:t>богатым, глубоким, привлекательным, а способы познавательной деятельности учащихся разнообразным</w:t>
      </w:r>
      <w:r w:rsidR="00FC0482">
        <w:t>и, творческими, продуктивными[22</w:t>
      </w:r>
      <w:r w:rsidRPr="00391537">
        <w:t>].</w:t>
      </w:r>
    </w:p>
    <w:p w:rsidR="00810E65" w:rsidRPr="00391537" w:rsidRDefault="00810E65" w:rsidP="00810E65">
      <w:pPr>
        <w:pStyle w:val="a3"/>
        <w:spacing w:before="0" w:beforeAutospacing="0" w:after="0" w:afterAutospacing="0"/>
        <w:jc w:val="both"/>
      </w:pPr>
      <w:r>
        <w:tab/>
      </w:r>
      <w:r w:rsidRPr="00391537">
        <w:t>Таким образом, можно сделать вывод, что регулярное использование на уроках</w:t>
      </w:r>
      <w:r w:rsidRPr="00391537">
        <w:rPr>
          <w:rStyle w:val="apple-converted-space"/>
        </w:rPr>
        <w:t> </w:t>
      </w:r>
      <w:r w:rsidRPr="00391537">
        <w:t>математики</w:t>
      </w:r>
      <w:r w:rsidRPr="00391537">
        <w:rPr>
          <w:rStyle w:val="apple-converted-space"/>
        </w:rPr>
        <w:t> </w:t>
      </w:r>
      <w:r w:rsidRPr="00391537">
        <w:t xml:space="preserve">системы специальных задач и заданий, направленных на </w:t>
      </w:r>
      <w:r w:rsidRPr="00391537">
        <w:lastRenderedPageBreak/>
        <w:t xml:space="preserve">формирование познавательной активности, расширяет математический кругозор младших школьников, способствует математическому развитию </w:t>
      </w:r>
      <w:r w:rsidR="00097157" w:rsidRPr="00391537">
        <w:t>и,</w:t>
      </w:r>
      <w:r w:rsidRPr="00391537">
        <w:t xml:space="preserve"> конечно </w:t>
      </w:r>
      <w:r w:rsidR="00097157" w:rsidRPr="00391537">
        <w:t>же,</w:t>
      </w:r>
      <w:r w:rsidRPr="00391537">
        <w:t xml:space="preserve"> формирует, и развивает их познавательную активность.</w:t>
      </w:r>
    </w:p>
    <w:p w:rsidR="00810E65" w:rsidRPr="00391537" w:rsidRDefault="00810E65" w:rsidP="00810E65">
      <w:pPr>
        <w:pStyle w:val="a3"/>
        <w:tabs>
          <w:tab w:val="left" w:pos="2220"/>
        </w:tabs>
        <w:spacing w:before="0" w:beforeAutospacing="0" w:after="0" w:afterAutospacing="0"/>
        <w:jc w:val="both"/>
      </w:pPr>
      <w:r w:rsidRPr="00391537">
        <w:t> </w:t>
      </w:r>
      <w:r>
        <w:tab/>
      </w:r>
    </w:p>
    <w:p w:rsidR="00810E65" w:rsidRPr="00391537" w:rsidRDefault="00810E65" w:rsidP="00810E65">
      <w:pPr>
        <w:pStyle w:val="a3"/>
        <w:spacing w:before="0" w:beforeAutospacing="0" w:after="0" w:afterAutospacing="0"/>
        <w:jc w:val="both"/>
      </w:pPr>
      <w:r w:rsidRPr="00391537">
        <w:t> </w:t>
      </w:r>
    </w:p>
    <w:p w:rsidR="00810E65" w:rsidRDefault="00810E65" w:rsidP="00810E65">
      <w:pPr>
        <w:shd w:val="clear" w:color="auto" w:fill="FFFFFF"/>
        <w:ind w:left="852"/>
        <w:jc w:val="both"/>
        <w:rPr>
          <w:b/>
          <w:bCs/>
          <w:color w:val="333333"/>
        </w:rPr>
      </w:pPr>
    </w:p>
    <w:p w:rsidR="00810E65" w:rsidRDefault="00810E65" w:rsidP="00810E65">
      <w:pPr>
        <w:shd w:val="clear" w:color="auto" w:fill="FFFFFF"/>
        <w:ind w:left="852"/>
        <w:jc w:val="both"/>
        <w:rPr>
          <w:b/>
          <w:bCs/>
          <w:color w:val="333333"/>
        </w:rPr>
      </w:pPr>
    </w:p>
    <w:p w:rsidR="00DC0E0E" w:rsidRDefault="00DC0E0E" w:rsidP="00810E65">
      <w:pPr>
        <w:shd w:val="clear" w:color="auto" w:fill="FFFFFF"/>
        <w:ind w:left="852"/>
        <w:jc w:val="both"/>
        <w:rPr>
          <w:b/>
          <w:bCs/>
          <w:color w:val="333333"/>
        </w:rPr>
      </w:pPr>
    </w:p>
    <w:p w:rsidR="00DC0E0E" w:rsidRDefault="00DC0E0E" w:rsidP="00810E65">
      <w:pPr>
        <w:shd w:val="clear" w:color="auto" w:fill="FFFFFF"/>
        <w:ind w:left="852"/>
        <w:jc w:val="both"/>
        <w:rPr>
          <w:b/>
          <w:bCs/>
          <w:color w:val="333333"/>
        </w:rPr>
      </w:pPr>
    </w:p>
    <w:p w:rsidR="00DC0E0E" w:rsidRDefault="00DC0E0E" w:rsidP="00810E65">
      <w:pPr>
        <w:shd w:val="clear" w:color="auto" w:fill="FFFFFF"/>
        <w:ind w:left="852"/>
        <w:jc w:val="both"/>
        <w:rPr>
          <w:b/>
          <w:bCs/>
          <w:color w:val="333333"/>
        </w:rPr>
      </w:pPr>
    </w:p>
    <w:p w:rsidR="00DC0E0E" w:rsidRDefault="00DC0E0E" w:rsidP="00810E65">
      <w:pPr>
        <w:shd w:val="clear" w:color="auto" w:fill="FFFFFF"/>
        <w:ind w:left="852"/>
        <w:jc w:val="both"/>
        <w:rPr>
          <w:b/>
          <w:bCs/>
          <w:color w:val="333333"/>
        </w:rPr>
      </w:pPr>
    </w:p>
    <w:p w:rsidR="00DC0E0E" w:rsidRDefault="00DC0E0E" w:rsidP="00810E65">
      <w:pPr>
        <w:shd w:val="clear" w:color="auto" w:fill="FFFFFF"/>
        <w:ind w:left="852"/>
        <w:jc w:val="both"/>
        <w:rPr>
          <w:b/>
          <w:bCs/>
          <w:color w:val="333333"/>
        </w:rPr>
      </w:pPr>
    </w:p>
    <w:p w:rsidR="00DC0E0E" w:rsidRDefault="00DC0E0E" w:rsidP="00810E65">
      <w:pPr>
        <w:shd w:val="clear" w:color="auto" w:fill="FFFFFF"/>
        <w:ind w:left="852"/>
        <w:jc w:val="both"/>
        <w:rPr>
          <w:b/>
          <w:bCs/>
          <w:color w:val="333333"/>
        </w:rPr>
      </w:pPr>
    </w:p>
    <w:p w:rsidR="00DC0E0E" w:rsidRDefault="00DC0E0E" w:rsidP="00810E65">
      <w:pPr>
        <w:shd w:val="clear" w:color="auto" w:fill="FFFFFF"/>
        <w:ind w:left="852"/>
        <w:jc w:val="both"/>
        <w:rPr>
          <w:b/>
          <w:bCs/>
          <w:color w:val="333333"/>
        </w:rPr>
      </w:pPr>
    </w:p>
    <w:p w:rsidR="00DC0E0E" w:rsidRDefault="00DC0E0E" w:rsidP="00810E65">
      <w:pPr>
        <w:shd w:val="clear" w:color="auto" w:fill="FFFFFF"/>
        <w:ind w:left="852"/>
        <w:jc w:val="both"/>
        <w:rPr>
          <w:b/>
          <w:bCs/>
          <w:color w:val="333333"/>
        </w:rPr>
      </w:pPr>
    </w:p>
    <w:p w:rsidR="00DC0E0E" w:rsidRDefault="00DC0E0E" w:rsidP="00810E65">
      <w:pPr>
        <w:shd w:val="clear" w:color="auto" w:fill="FFFFFF"/>
        <w:ind w:left="852"/>
        <w:jc w:val="both"/>
        <w:rPr>
          <w:b/>
          <w:bCs/>
          <w:color w:val="333333"/>
        </w:rPr>
      </w:pPr>
    </w:p>
    <w:p w:rsidR="00DC0E0E" w:rsidRDefault="00DC0E0E" w:rsidP="00810E65">
      <w:pPr>
        <w:shd w:val="clear" w:color="auto" w:fill="FFFFFF"/>
        <w:ind w:left="852"/>
        <w:jc w:val="both"/>
        <w:rPr>
          <w:b/>
          <w:bCs/>
          <w:color w:val="333333"/>
        </w:rPr>
      </w:pPr>
    </w:p>
    <w:p w:rsidR="001029D9" w:rsidRDefault="001029D9" w:rsidP="00810E65">
      <w:pPr>
        <w:shd w:val="clear" w:color="auto" w:fill="FFFFFF"/>
        <w:ind w:left="852"/>
        <w:jc w:val="both"/>
        <w:rPr>
          <w:b/>
          <w:bCs/>
          <w:color w:val="333333"/>
        </w:rPr>
      </w:pPr>
    </w:p>
    <w:p w:rsidR="001029D9" w:rsidRDefault="001029D9" w:rsidP="00810E65">
      <w:pPr>
        <w:shd w:val="clear" w:color="auto" w:fill="FFFFFF"/>
        <w:ind w:left="852"/>
        <w:jc w:val="both"/>
        <w:rPr>
          <w:b/>
          <w:bCs/>
          <w:color w:val="333333"/>
        </w:rPr>
      </w:pPr>
    </w:p>
    <w:p w:rsidR="001029D9" w:rsidRDefault="001029D9" w:rsidP="00810E65">
      <w:pPr>
        <w:shd w:val="clear" w:color="auto" w:fill="FFFFFF"/>
        <w:ind w:left="852"/>
        <w:jc w:val="both"/>
        <w:rPr>
          <w:b/>
          <w:bCs/>
          <w:color w:val="333333"/>
        </w:rPr>
      </w:pPr>
    </w:p>
    <w:p w:rsidR="001029D9" w:rsidRDefault="001029D9" w:rsidP="00810E65">
      <w:pPr>
        <w:shd w:val="clear" w:color="auto" w:fill="FFFFFF"/>
        <w:ind w:left="852"/>
        <w:jc w:val="both"/>
        <w:rPr>
          <w:b/>
          <w:bCs/>
          <w:color w:val="333333"/>
        </w:rPr>
      </w:pPr>
    </w:p>
    <w:p w:rsidR="001029D9" w:rsidRDefault="001029D9" w:rsidP="00810E65">
      <w:pPr>
        <w:shd w:val="clear" w:color="auto" w:fill="FFFFFF"/>
        <w:ind w:left="852"/>
        <w:jc w:val="both"/>
        <w:rPr>
          <w:b/>
          <w:bCs/>
          <w:color w:val="333333"/>
        </w:rPr>
      </w:pPr>
    </w:p>
    <w:p w:rsidR="001029D9" w:rsidRDefault="001029D9" w:rsidP="00810E65">
      <w:pPr>
        <w:shd w:val="clear" w:color="auto" w:fill="FFFFFF"/>
        <w:ind w:left="852"/>
        <w:jc w:val="both"/>
        <w:rPr>
          <w:b/>
          <w:bCs/>
          <w:color w:val="333333"/>
        </w:rPr>
      </w:pPr>
    </w:p>
    <w:p w:rsidR="001029D9" w:rsidRDefault="001029D9" w:rsidP="00810E65">
      <w:pPr>
        <w:shd w:val="clear" w:color="auto" w:fill="FFFFFF"/>
        <w:ind w:left="852"/>
        <w:jc w:val="both"/>
        <w:rPr>
          <w:b/>
          <w:bCs/>
          <w:color w:val="333333"/>
        </w:rPr>
      </w:pPr>
    </w:p>
    <w:p w:rsidR="001029D9" w:rsidRDefault="001029D9" w:rsidP="00810E65">
      <w:pPr>
        <w:shd w:val="clear" w:color="auto" w:fill="FFFFFF"/>
        <w:ind w:left="852"/>
        <w:jc w:val="both"/>
        <w:rPr>
          <w:b/>
          <w:bCs/>
          <w:color w:val="333333"/>
        </w:rPr>
      </w:pPr>
    </w:p>
    <w:p w:rsidR="001029D9" w:rsidRDefault="001029D9" w:rsidP="00810E65">
      <w:pPr>
        <w:shd w:val="clear" w:color="auto" w:fill="FFFFFF"/>
        <w:ind w:left="852"/>
        <w:jc w:val="both"/>
        <w:rPr>
          <w:b/>
          <w:bCs/>
          <w:color w:val="333333"/>
        </w:rPr>
      </w:pPr>
    </w:p>
    <w:p w:rsidR="001029D9" w:rsidRDefault="001029D9" w:rsidP="00810E65">
      <w:pPr>
        <w:shd w:val="clear" w:color="auto" w:fill="FFFFFF"/>
        <w:ind w:left="852"/>
        <w:jc w:val="both"/>
        <w:rPr>
          <w:b/>
          <w:bCs/>
          <w:color w:val="333333"/>
        </w:rPr>
      </w:pPr>
    </w:p>
    <w:p w:rsidR="001029D9" w:rsidRDefault="001029D9" w:rsidP="00810E65">
      <w:pPr>
        <w:shd w:val="clear" w:color="auto" w:fill="FFFFFF"/>
        <w:ind w:left="852"/>
        <w:jc w:val="both"/>
        <w:rPr>
          <w:b/>
          <w:bCs/>
          <w:color w:val="333333"/>
        </w:rPr>
      </w:pPr>
    </w:p>
    <w:p w:rsidR="001029D9" w:rsidRDefault="001029D9" w:rsidP="00810E65">
      <w:pPr>
        <w:shd w:val="clear" w:color="auto" w:fill="FFFFFF"/>
        <w:ind w:left="852"/>
        <w:jc w:val="both"/>
        <w:rPr>
          <w:b/>
          <w:bCs/>
          <w:color w:val="333333"/>
        </w:rPr>
      </w:pPr>
    </w:p>
    <w:p w:rsidR="001029D9" w:rsidRDefault="001029D9" w:rsidP="00810E65">
      <w:pPr>
        <w:shd w:val="clear" w:color="auto" w:fill="FFFFFF"/>
        <w:ind w:left="852"/>
        <w:jc w:val="both"/>
        <w:rPr>
          <w:b/>
          <w:bCs/>
          <w:color w:val="333333"/>
        </w:rPr>
      </w:pPr>
    </w:p>
    <w:p w:rsidR="001029D9" w:rsidRDefault="001029D9" w:rsidP="00810E65">
      <w:pPr>
        <w:shd w:val="clear" w:color="auto" w:fill="FFFFFF"/>
        <w:ind w:left="852"/>
        <w:jc w:val="both"/>
        <w:rPr>
          <w:b/>
          <w:bCs/>
          <w:color w:val="333333"/>
        </w:rPr>
      </w:pPr>
    </w:p>
    <w:p w:rsidR="001029D9" w:rsidRDefault="001029D9" w:rsidP="00810E65">
      <w:pPr>
        <w:shd w:val="clear" w:color="auto" w:fill="FFFFFF"/>
        <w:ind w:left="852"/>
        <w:jc w:val="both"/>
        <w:rPr>
          <w:b/>
          <w:bCs/>
          <w:color w:val="333333"/>
        </w:rPr>
      </w:pPr>
    </w:p>
    <w:p w:rsidR="001029D9" w:rsidRDefault="001029D9" w:rsidP="00810E65">
      <w:pPr>
        <w:shd w:val="clear" w:color="auto" w:fill="FFFFFF"/>
        <w:ind w:left="852"/>
        <w:jc w:val="both"/>
        <w:rPr>
          <w:b/>
          <w:bCs/>
          <w:color w:val="333333"/>
        </w:rPr>
      </w:pPr>
    </w:p>
    <w:p w:rsidR="001029D9" w:rsidRDefault="001029D9" w:rsidP="00810E65">
      <w:pPr>
        <w:shd w:val="clear" w:color="auto" w:fill="FFFFFF"/>
        <w:ind w:left="852"/>
        <w:jc w:val="both"/>
        <w:rPr>
          <w:b/>
          <w:bCs/>
          <w:color w:val="333333"/>
        </w:rPr>
      </w:pPr>
    </w:p>
    <w:p w:rsidR="001029D9" w:rsidRDefault="001029D9" w:rsidP="00810E65">
      <w:pPr>
        <w:shd w:val="clear" w:color="auto" w:fill="FFFFFF"/>
        <w:ind w:left="852"/>
        <w:jc w:val="both"/>
        <w:rPr>
          <w:b/>
          <w:bCs/>
          <w:color w:val="333333"/>
        </w:rPr>
      </w:pPr>
    </w:p>
    <w:p w:rsidR="001029D9" w:rsidRDefault="001029D9" w:rsidP="00810E65">
      <w:pPr>
        <w:shd w:val="clear" w:color="auto" w:fill="FFFFFF"/>
        <w:ind w:left="852"/>
        <w:jc w:val="both"/>
        <w:rPr>
          <w:b/>
          <w:bCs/>
          <w:color w:val="333333"/>
        </w:rPr>
      </w:pPr>
    </w:p>
    <w:p w:rsidR="001029D9" w:rsidRDefault="001029D9" w:rsidP="00810E65">
      <w:pPr>
        <w:shd w:val="clear" w:color="auto" w:fill="FFFFFF"/>
        <w:ind w:left="852"/>
        <w:jc w:val="both"/>
        <w:rPr>
          <w:b/>
          <w:bCs/>
          <w:color w:val="333333"/>
        </w:rPr>
      </w:pPr>
    </w:p>
    <w:p w:rsidR="001029D9" w:rsidRDefault="001029D9" w:rsidP="00810E65">
      <w:pPr>
        <w:shd w:val="clear" w:color="auto" w:fill="FFFFFF"/>
        <w:ind w:left="852"/>
        <w:jc w:val="both"/>
        <w:rPr>
          <w:b/>
          <w:bCs/>
          <w:color w:val="333333"/>
        </w:rPr>
      </w:pPr>
    </w:p>
    <w:p w:rsidR="001029D9" w:rsidRDefault="001029D9" w:rsidP="00810E65">
      <w:pPr>
        <w:shd w:val="clear" w:color="auto" w:fill="FFFFFF"/>
        <w:ind w:left="852"/>
        <w:jc w:val="both"/>
        <w:rPr>
          <w:b/>
          <w:bCs/>
          <w:color w:val="333333"/>
        </w:rPr>
      </w:pPr>
    </w:p>
    <w:p w:rsidR="001029D9" w:rsidRDefault="001029D9" w:rsidP="00810E65">
      <w:pPr>
        <w:shd w:val="clear" w:color="auto" w:fill="FFFFFF"/>
        <w:ind w:left="852"/>
        <w:jc w:val="both"/>
        <w:rPr>
          <w:b/>
          <w:bCs/>
          <w:color w:val="333333"/>
        </w:rPr>
      </w:pPr>
    </w:p>
    <w:p w:rsidR="001029D9" w:rsidRDefault="001029D9" w:rsidP="00810E65">
      <w:pPr>
        <w:shd w:val="clear" w:color="auto" w:fill="FFFFFF"/>
        <w:ind w:left="852"/>
        <w:jc w:val="both"/>
        <w:rPr>
          <w:b/>
          <w:bCs/>
          <w:color w:val="333333"/>
        </w:rPr>
      </w:pPr>
    </w:p>
    <w:p w:rsidR="001029D9" w:rsidRDefault="001029D9" w:rsidP="00810E65">
      <w:pPr>
        <w:shd w:val="clear" w:color="auto" w:fill="FFFFFF"/>
        <w:ind w:left="852"/>
        <w:jc w:val="both"/>
        <w:rPr>
          <w:b/>
          <w:bCs/>
          <w:color w:val="333333"/>
        </w:rPr>
      </w:pPr>
    </w:p>
    <w:p w:rsidR="001029D9" w:rsidRDefault="001029D9" w:rsidP="00810E65">
      <w:pPr>
        <w:shd w:val="clear" w:color="auto" w:fill="FFFFFF"/>
        <w:ind w:left="852"/>
        <w:jc w:val="both"/>
        <w:rPr>
          <w:b/>
          <w:bCs/>
          <w:color w:val="333333"/>
        </w:rPr>
      </w:pPr>
    </w:p>
    <w:p w:rsidR="004F3F7C" w:rsidRDefault="004F3F7C" w:rsidP="00810E65">
      <w:pPr>
        <w:shd w:val="clear" w:color="auto" w:fill="FFFFFF"/>
        <w:ind w:left="852"/>
        <w:jc w:val="both"/>
        <w:rPr>
          <w:b/>
          <w:bCs/>
          <w:color w:val="333333"/>
        </w:rPr>
      </w:pPr>
    </w:p>
    <w:p w:rsidR="004F3F7C" w:rsidRDefault="004F3F7C" w:rsidP="00810E65">
      <w:pPr>
        <w:shd w:val="clear" w:color="auto" w:fill="FFFFFF"/>
        <w:ind w:left="852"/>
        <w:jc w:val="both"/>
        <w:rPr>
          <w:b/>
          <w:bCs/>
          <w:color w:val="333333"/>
        </w:rPr>
      </w:pPr>
    </w:p>
    <w:p w:rsidR="004F3F7C" w:rsidRDefault="004F3F7C" w:rsidP="00810E65">
      <w:pPr>
        <w:shd w:val="clear" w:color="auto" w:fill="FFFFFF"/>
        <w:ind w:left="852"/>
        <w:jc w:val="both"/>
        <w:rPr>
          <w:b/>
          <w:bCs/>
          <w:color w:val="333333"/>
        </w:rPr>
      </w:pPr>
    </w:p>
    <w:p w:rsidR="004F3F7C" w:rsidRDefault="004F3F7C" w:rsidP="00810E65">
      <w:pPr>
        <w:shd w:val="clear" w:color="auto" w:fill="FFFFFF"/>
        <w:ind w:left="852"/>
        <w:jc w:val="both"/>
        <w:rPr>
          <w:b/>
          <w:bCs/>
          <w:color w:val="333333"/>
        </w:rPr>
      </w:pPr>
    </w:p>
    <w:p w:rsidR="001029D9" w:rsidRDefault="001029D9" w:rsidP="00810E65">
      <w:pPr>
        <w:shd w:val="clear" w:color="auto" w:fill="FFFFFF"/>
        <w:ind w:left="852"/>
        <w:jc w:val="both"/>
        <w:rPr>
          <w:b/>
          <w:bCs/>
          <w:color w:val="333333"/>
        </w:rPr>
      </w:pPr>
    </w:p>
    <w:p w:rsidR="009E75B8" w:rsidRPr="00D80870" w:rsidRDefault="009E75B8" w:rsidP="009E75B8">
      <w:pPr>
        <w:widowControl w:val="0"/>
        <w:autoSpaceDE w:val="0"/>
        <w:autoSpaceDN w:val="0"/>
        <w:adjustRightInd w:val="0"/>
        <w:spacing w:line="276" w:lineRule="auto"/>
        <w:rPr>
          <w:rFonts w:eastAsia="Calibri"/>
          <w:b/>
          <w:sz w:val="28"/>
          <w:szCs w:val="28"/>
          <w:lang w:eastAsia="en-US"/>
        </w:rPr>
      </w:pPr>
      <w:r w:rsidRPr="009E75B8">
        <w:rPr>
          <w:b/>
          <w:sz w:val="28"/>
          <w:szCs w:val="28"/>
        </w:rPr>
        <w:lastRenderedPageBreak/>
        <w:t xml:space="preserve">Глава </w:t>
      </w:r>
      <w:r>
        <w:rPr>
          <w:b/>
          <w:sz w:val="28"/>
          <w:szCs w:val="28"/>
        </w:rPr>
        <w:t>2</w:t>
      </w:r>
      <w:r w:rsidRPr="009E75B8">
        <w:rPr>
          <w:b/>
          <w:sz w:val="28"/>
          <w:szCs w:val="28"/>
        </w:rPr>
        <w:t xml:space="preserve">. </w:t>
      </w:r>
      <w:r>
        <w:rPr>
          <w:b/>
          <w:sz w:val="28"/>
          <w:szCs w:val="28"/>
        </w:rPr>
        <w:t xml:space="preserve"> </w:t>
      </w:r>
      <w:r w:rsidRPr="00D80870">
        <w:rPr>
          <w:b/>
          <w:sz w:val="28"/>
          <w:szCs w:val="28"/>
        </w:rPr>
        <w:t xml:space="preserve">Развитие познавательной активности младших школьников </w:t>
      </w:r>
      <w:r>
        <w:rPr>
          <w:b/>
          <w:sz w:val="28"/>
          <w:szCs w:val="28"/>
        </w:rPr>
        <w:t>на уроках математики</w:t>
      </w:r>
    </w:p>
    <w:p w:rsidR="001B54F9" w:rsidRPr="009E75B8" w:rsidRDefault="00445E4E" w:rsidP="00F37AA5">
      <w:pPr>
        <w:tabs>
          <w:tab w:val="left" w:pos="4077"/>
        </w:tabs>
        <w:ind w:firstLine="540"/>
        <w:jc w:val="both"/>
      </w:pPr>
      <w:r w:rsidRPr="009E75B8">
        <w:rPr>
          <w:b/>
        </w:rPr>
        <w:t>2.1</w:t>
      </w:r>
      <w:r w:rsidR="00AD4FBD">
        <w:rPr>
          <w:b/>
        </w:rPr>
        <w:t>.</w:t>
      </w:r>
      <w:r w:rsidRPr="009E75B8">
        <w:rPr>
          <w:b/>
        </w:rPr>
        <w:t xml:space="preserve"> Подготовительн</w:t>
      </w:r>
      <w:r w:rsidR="00F37AA5">
        <w:rPr>
          <w:b/>
        </w:rPr>
        <w:t xml:space="preserve">ая работа к организации </w:t>
      </w:r>
      <w:r w:rsidR="009E75B8" w:rsidRPr="009E75B8">
        <w:rPr>
          <w:b/>
        </w:rPr>
        <w:t>развити</w:t>
      </w:r>
      <w:r w:rsidR="00F37AA5">
        <w:rPr>
          <w:b/>
        </w:rPr>
        <w:t>я</w:t>
      </w:r>
      <w:r w:rsidRPr="009E75B8">
        <w:rPr>
          <w:b/>
        </w:rPr>
        <w:t xml:space="preserve"> познавательной активности </w:t>
      </w:r>
      <w:r w:rsidR="009E75B8" w:rsidRPr="009E75B8">
        <w:rPr>
          <w:b/>
        </w:rPr>
        <w:t>младших школьников на уроках математики</w:t>
      </w:r>
    </w:p>
    <w:p w:rsidR="00746AFB" w:rsidRPr="00B33E25" w:rsidRDefault="00746AFB" w:rsidP="00F37AA5">
      <w:pPr>
        <w:widowControl w:val="0"/>
        <w:autoSpaceDE w:val="0"/>
        <w:autoSpaceDN w:val="0"/>
        <w:adjustRightInd w:val="0"/>
        <w:jc w:val="both"/>
      </w:pPr>
      <w:r>
        <w:tab/>
      </w:r>
      <w:r w:rsidR="00F37AA5">
        <w:t>Свою работу по теме «</w:t>
      </w:r>
      <w:r w:rsidR="00F37AA5" w:rsidRPr="00F37AA5">
        <w:t>Развитие познавательной активности младших школьников на уроках математики</w:t>
      </w:r>
      <w:r w:rsidR="00F37AA5">
        <w:t xml:space="preserve">» я начала в 2014 году. </w:t>
      </w:r>
      <w:r w:rsidRPr="009E75B8">
        <w:t xml:space="preserve">Разный уровень развития первоклассников влиял на низкую способность детей к усвоению знаний, особенно по математике.  </w:t>
      </w:r>
      <w:r w:rsidRPr="00B33E25">
        <w:t>Проведя теоретический анализ психолого-педагогической литературы по выбранной теме исследования, я выяснила, что познавательная активность сильно влияет на качество обучения, что без развития устойчивой высокой познавательной активности ребят невозможно заинтересовать во время урока. Исходя из этого, свою работу я начала с определения</w:t>
      </w:r>
      <w:r w:rsidR="00501414" w:rsidRPr="00B33E25">
        <w:t xml:space="preserve">  </w:t>
      </w:r>
      <w:r w:rsidR="00E54E90" w:rsidRPr="00B33E25">
        <w:t>уровн</w:t>
      </w:r>
      <w:r w:rsidR="00501414" w:rsidRPr="00B33E25">
        <w:t>ей</w:t>
      </w:r>
      <w:r w:rsidRPr="00B33E25">
        <w:t xml:space="preserve"> развития познавательной активности</w:t>
      </w:r>
      <w:r w:rsidR="00501414" w:rsidRPr="00B33E25">
        <w:t xml:space="preserve"> и </w:t>
      </w:r>
      <w:r w:rsidRPr="00B33E25">
        <w:t xml:space="preserve">мотивации обучающихся. </w:t>
      </w:r>
    </w:p>
    <w:p w:rsidR="002D1EB2" w:rsidRPr="00B33E25" w:rsidRDefault="00746AFB" w:rsidP="00F37AA5">
      <w:pPr>
        <w:ind w:firstLine="709"/>
        <w:jc w:val="both"/>
        <w:rPr>
          <w:bCs/>
        </w:rPr>
      </w:pPr>
      <w:r w:rsidRPr="00B33E25">
        <w:t xml:space="preserve">Для </w:t>
      </w:r>
      <w:r w:rsidR="004C0956" w:rsidRPr="00B33E25">
        <w:t>определения уровня развития</w:t>
      </w:r>
      <w:r w:rsidRPr="00B33E25">
        <w:t xml:space="preserve"> познавательной активности </w:t>
      </w:r>
      <w:r w:rsidR="004C0956" w:rsidRPr="00B33E25">
        <w:t xml:space="preserve">обучающихся </w:t>
      </w:r>
      <w:r w:rsidRPr="00B33E25">
        <w:t xml:space="preserve"> примен</w:t>
      </w:r>
      <w:r w:rsidR="004C0956" w:rsidRPr="00B33E25">
        <w:t>ил</w:t>
      </w:r>
      <w:r w:rsidR="0077104C" w:rsidRPr="00B33E25">
        <w:t>а</w:t>
      </w:r>
      <w:r w:rsidR="004C0956" w:rsidRPr="00B33E25">
        <w:t xml:space="preserve"> </w:t>
      </w:r>
      <w:r w:rsidRPr="00B33E25">
        <w:t>диагностик</w:t>
      </w:r>
      <w:r w:rsidR="004C0956" w:rsidRPr="00B33E25">
        <w:t xml:space="preserve">у </w:t>
      </w:r>
      <w:r w:rsidRPr="00B33E25">
        <w:t>Ч.Д. Спилберга</w:t>
      </w:r>
      <w:r w:rsidR="006D247B" w:rsidRPr="00B33E25">
        <w:t xml:space="preserve">. </w:t>
      </w:r>
      <w:r w:rsidR="004C0956" w:rsidRPr="00B33E25">
        <w:t>Данная диагностика</w:t>
      </w:r>
      <w:r w:rsidRPr="00B33E25">
        <w:t xml:space="preserve"> направлен</w:t>
      </w:r>
      <w:r w:rsidR="004C0956" w:rsidRPr="00B33E25">
        <w:t>а</w:t>
      </w:r>
      <w:r w:rsidRPr="00B33E25">
        <w:t xml:space="preserve"> на изучение уровней познавательной активности, тревожности и гнева как актуальных состояний и как свойств личности. (Приложение 1).</w:t>
      </w:r>
      <w:r w:rsidR="0086516F" w:rsidRPr="00B33E25">
        <w:t xml:space="preserve"> </w:t>
      </w:r>
      <w:r w:rsidR="0086516F" w:rsidRPr="00B33E25">
        <w:rPr>
          <w:bCs/>
        </w:rPr>
        <w:t>В результате было установлено, что 18 обучающихся, что составляет 72%, имеют средний и низкий уровни развития познавательной активности</w:t>
      </w:r>
      <w:r w:rsidR="002D1EB2" w:rsidRPr="00B33E25">
        <w:rPr>
          <w:bCs/>
        </w:rPr>
        <w:t xml:space="preserve">. Только 7 обучающихся, что составляет 28 % имеют высокий уровень развития познавательной активности. </w:t>
      </w:r>
    </w:p>
    <w:p w:rsidR="00555CB1" w:rsidRPr="00B33E25" w:rsidRDefault="002D1EB2" w:rsidP="005B41FC">
      <w:pPr>
        <w:ind w:firstLine="709"/>
        <w:jc w:val="both"/>
      </w:pPr>
      <w:r w:rsidRPr="00B33E25">
        <w:t>Для определения уровня формирования мотивации обучающихся проведено индивидуальное анкетирование. (Приложение</w:t>
      </w:r>
      <w:r w:rsidR="005B41FC" w:rsidRPr="00B33E25">
        <w:t xml:space="preserve"> </w:t>
      </w:r>
      <w:r w:rsidRPr="00B33E25">
        <w:t>2).</w:t>
      </w:r>
      <w:r w:rsidR="005B41FC" w:rsidRPr="00B33E25">
        <w:t xml:space="preserve"> Его результаты показали тревожные факты: 6 обучающихся </w:t>
      </w:r>
      <w:r w:rsidR="00763C8F" w:rsidRPr="00B33E25">
        <w:t>–</w:t>
      </w:r>
      <w:r w:rsidR="005B41FC" w:rsidRPr="00B33E25">
        <w:t xml:space="preserve"> </w:t>
      </w:r>
      <w:r w:rsidR="00763C8F" w:rsidRPr="00B33E25">
        <w:t xml:space="preserve">24 </w:t>
      </w:r>
      <w:r w:rsidR="005B41FC" w:rsidRPr="00B33E25">
        <w:t xml:space="preserve">% имеют низкую мотивацию к обучению, 14 обучающихся </w:t>
      </w:r>
      <w:r w:rsidR="00763C8F" w:rsidRPr="00B33E25">
        <w:t>–</w:t>
      </w:r>
      <w:r w:rsidR="005B41FC" w:rsidRPr="00B33E25">
        <w:t xml:space="preserve"> </w:t>
      </w:r>
      <w:r w:rsidR="00763C8F" w:rsidRPr="00B33E25">
        <w:t xml:space="preserve">56 </w:t>
      </w:r>
      <w:r w:rsidR="005B41FC" w:rsidRPr="00B33E25">
        <w:t>% имеют среднюю мотивацию к обучению, 5 обучающихся -</w:t>
      </w:r>
      <w:r w:rsidR="00763C8F" w:rsidRPr="00B33E25">
        <w:t xml:space="preserve"> 20</w:t>
      </w:r>
      <w:r w:rsidR="005B41FC" w:rsidRPr="00B33E25">
        <w:t xml:space="preserve"> % - высокую мотивацию к обучению</w:t>
      </w:r>
      <w:r w:rsidR="00260FDD" w:rsidRPr="00B33E25">
        <w:t>.</w:t>
      </w:r>
    </w:p>
    <w:p w:rsidR="00AD4FBD" w:rsidRPr="00B33E25" w:rsidRDefault="004F67F4" w:rsidP="00AD4FBD">
      <w:pPr>
        <w:ind w:firstLine="360"/>
        <w:jc w:val="both"/>
      </w:pPr>
      <w:r>
        <w:tab/>
      </w:r>
      <w:r w:rsidR="00AD4FBD" w:rsidRPr="00B33E25">
        <w:t>Результаты диагностик послужили основой для работы над повышением эффективности обучения и выработки системы по развитию</w:t>
      </w:r>
      <w:r w:rsidR="003F49FB" w:rsidRPr="00B33E25">
        <w:t xml:space="preserve"> </w:t>
      </w:r>
      <w:r w:rsidR="00AD4FBD" w:rsidRPr="00B33E25">
        <w:t xml:space="preserve">познавательной </w:t>
      </w:r>
      <w:r w:rsidR="003F49FB" w:rsidRPr="00B33E25">
        <w:t>активности</w:t>
      </w:r>
      <w:r w:rsidR="00AD4FBD" w:rsidRPr="00B33E25">
        <w:t xml:space="preserve"> обучающихся.</w:t>
      </w:r>
    </w:p>
    <w:p w:rsidR="00AD4FBD" w:rsidRPr="00B33E25" w:rsidRDefault="00AD4FBD" w:rsidP="00AD4FBD">
      <w:pPr>
        <w:tabs>
          <w:tab w:val="left" w:pos="4077"/>
        </w:tabs>
        <w:ind w:firstLine="540"/>
        <w:jc w:val="both"/>
      </w:pPr>
      <w:r w:rsidRPr="00B33E25">
        <w:rPr>
          <w:b/>
        </w:rPr>
        <w:t xml:space="preserve">2.2. </w:t>
      </w:r>
      <w:r w:rsidR="006C4B57" w:rsidRPr="00B33E25">
        <w:rPr>
          <w:b/>
        </w:rPr>
        <w:t xml:space="preserve">Организация работы, направленной на </w:t>
      </w:r>
      <w:r w:rsidRPr="00B33E25">
        <w:rPr>
          <w:b/>
        </w:rPr>
        <w:t>развити</w:t>
      </w:r>
      <w:r w:rsidR="006C4B57" w:rsidRPr="00B33E25">
        <w:rPr>
          <w:b/>
        </w:rPr>
        <w:t>е</w:t>
      </w:r>
      <w:r w:rsidRPr="00B33E25">
        <w:rPr>
          <w:b/>
        </w:rPr>
        <w:t xml:space="preserve"> познавательной активности младших школьников на уроках математики</w:t>
      </w:r>
    </w:p>
    <w:p w:rsidR="00AD4FBD" w:rsidRPr="00B33E25" w:rsidRDefault="00AD4FBD" w:rsidP="00AD4FBD">
      <w:pPr>
        <w:ind w:firstLine="708"/>
        <w:jc w:val="both"/>
      </w:pPr>
      <w:r w:rsidRPr="00B33E25">
        <w:t>Считаю, что формирование познавательной активности возможно при условии, что деятельность, которой занимается ученик, ему интересна. Следовательно, высокая познавательная активность возможна только на интересном для ученика уроке, когда ему интересен предмет изучения.</w:t>
      </w:r>
    </w:p>
    <w:p w:rsidR="00AD4FBD" w:rsidRPr="00B33E25" w:rsidRDefault="004F67F4" w:rsidP="00AD4FBD">
      <w:pPr>
        <w:ind w:firstLine="360"/>
        <w:jc w:val="both"/>
      </w:pPr>
      <w:r>
        <w:tab/>
      </w:r>
      <w:r w:rsidR="00AD4FBD" w:rsidRPr="00B33E25">
        <w:t xml:space="preserve">Чтобы возбудить желание учиться, нужно развивать потребность ученика заниматься познавательной деятельностью с самого начала урока, поэтому я </w:t>
      </w:r>
      <w:r w:rsidR="00E92BAB">
        <w:t>использовала в работе</w:t>
      </w:r>
      <w:r w:rsidR="00AD4FBD" w:rsidRPr="00B33E25">
        <w:t xml:space="preserve"> некоторые </w:t>
      </w:r>
      <w:r w:rsidR="00AD4FBD" w:rsidRPr="00B33E25">
        <w:rPr>
          <w:b/>
        </w:rPr>
        <w:t>способы организации начала урока</w:t>
      </w:r>
      <w:r w:rsidR="00AD4FBD" w:rsidRPr="00B33E25">
        <w:t>:</w:t>
      </w:r>
    </w:p>
    <w:p w:rsidR="00AD4FBD" w:rsidRPr="00B33E25" w:rsidRDefault="00AD4FBD" w:rsidP="00AD4FBD">
      <w:pPr>
        <w:jc w:val="both"/>
      </w:pPr>
      <w:r w:rsidRPr="00B33E25">
        <w:t xml:space="preserve">      1. Предлагается задача, которая решается  только с опорой на жизненный опыт ребят, на их смекалку.</w:t>
      </w:r>
    </w:p>
    <w:p w:rsidR="00AD4FBD" w:rsidRPr="00B33E25" w:rsidRDefault="00AD4FBD" w:rsidP="00AD4FBD">
      <w:r w:rsidRPr="00B33E25">
        <w:t xml:space="preserve">Например: </w:t>
      </w:r>
    </w:p>
    <w:p w:rsidR="00AD4FBD" w:rsidRPr="00B33E25" w:rsidRDefault="00AD4FBD" w:rsidP="00AD4FBD">
      <w:r w:rsidRPr="00B33E25">
        <w:t>1. Найдите произведение (сумму) цифр года начала Великой Отечественной войны.</w:t>
      </w:r>
    </w:p>
    <w:p w:rsidR="00AD4FBD" w:rsidRPr="00B33E25" w:rsidRDefault="00AD4FBD" w:rsidP="00AD4FBD">
      <w:r w:rsidRPr="00B33E25">
        <w:t>2. Количество планет Солнечной системы увеличьте в 2 (3,4,5 ит.д.) раз.</w:t>
      </w:r>
    </w:p>
    <w:p w:rsidR="00AD4FBD" w:rsidRPr="00B33E25" w:rsidRDefault="00AD4FBD" w:rsidP="00AD4FBD">
      <w:r w:rsidRPr="00B33E25">
        <w:t>3. Количество букв в названии столицы России разделите на 2.</w:t>
      </w:r>
    </w:p>
    <w:p w:rsidR="00AD4FBD" w:rsidRPr="00B33E25" w:rsidRDefault="00AD4FBD" w:rsidP="00AD4FBD">
      <w:r w:rsidRPr="00B33E25">
        <w:t>4. Количество материков умножьте на количество океанов и поделите на 0,01.</w:t>
      </w:r>
    </w:p>
    <w:p w:rsidR="00AD4FBD" w:rsidRPr="00B33E25" w:rsidRDefault="00AD4FBD" w:rsidP="00AD4FBD">
      <w:r w:rsidRPr="00B33E25">
        <w:t>5. Количество букв в названии самой маленькой птицы уменьшите на 4.</w:t>
      </w:r>
    </w:p>
    <w:p w:rsidR="00AD4FBD" w:rsidRPr="00B33E25" w:rsidRDefault="00AD4FBD" w:rsidP="00AD4FBD">
      <w:r w:rsidRPr="00B33E25">
        <w:t>6. Количество слогов в названии самого большого материка умножьте на количество согласных букв в этом слове.</w:t>
      </w:r>
    </w:p>
    <w:p w:rsidR="00AD4FBD" w:rsidRPr="00B33E25" w:rsidRDefault="00AD4FBD" w:rsidP="00AD4FBD">
      <w:pPr>
        <w:ind w:firstLine="360"/>
        <w:jc w:val="both"/>
      </w:pPr>
      <w:r w:rsidRPr="00B33E25">
        <w:t>2. На доске записаны уравнения и ответы к ним, среди которых есть как верные, так и неверные. Предлагается проверить их.</w:t>
      </w:r>
    </w:p>
    <w:p w:rsidR="00AD4FBD" w:rsidRPr="00B33E25" w:rsidRDefault="00601A88" w:rsidP="00AD4FBD">
      <w:pPr>
        <w:ind w:firstLine="360"/>
        <w:jc w:val="both"/>
      </w:pPr>
      <w:r w:rsidRPr="00B33E25">
        <w:lastRenderedPageBreak/>
        <w:t>3</w:t>
      </w:r>
      <w:r w:rsidR="00AD4FBD" w:rsidRPr="00B33E25">
        <w:t>. На доске записано решение какого-либо выражения или задачи с традиционными, наиболее часто встречающимися ошибками. Надо осуществить проверку каждого логического хода решения, преследуется цель получить наиболее полное обоснование критических замечаний.</w:t>
      </w:r>
    </w:p>
    <w:p w:rsidR="00AD4FBD" w:rsidRPr="00B33E25" w:rsidRDefault="00601A88" w:rsidP="00AD4FBD">
      <w:pPr>
        <w:ind w:firstLine="360"/>
        <w:jc w:val="both"/>
      </w:pPr>
      <w:r w:rsidRPr="00B33E25">
        <w:t>4</w:t>
      </w:r>
      <w:r w:rsidR="00AD4FBD" w:rsidRPr="00B33E25">
        <w:t>. На интерактивной доске дан чертёж к сложной задаче и осуществляется коллективный поиск её решения.</w:t>
      </w:r>
    </w:p>
    <w:p w:rsidR="00AD4FBD" w:rsidRPr="00B33E25" w:rsidRDefault="00601A88" w:rsidP="002B043C">
      <w:pPr>
        <w:ind w:firstLine="360"/>
        <w:jc w:val="both"/>
      </w:pPr>
      <w:r w:rsidRPr="00B33E25">
        <w:t>5</w:t>
      </w:r>
      <w:r w:rsidR="00AD4FBD" w:rsidRPr="00B33E25">
        <w:t>. Обсуждаются различные способы решения задачи заданной на предыдущем уроке. Эта задача, решение которой требует исследовательской работы, должна быть необычной, интересной, но доступной для всех учащихся.</w:t>
      </w:r>
    </w:p>
    <w:p w:rsidR="006C4B57" w:rsidRPr="00B33E25" w:rsidRDefault="00601A88" w:rsidP="002B043C">
      <w:pPr>
        <w:ind w:firstLine="360"/>
        <w:jc w:val="both"/>
      </w:pPr>
      <w:r w:rsidRPr="00B33E25">
        <w:t>6</w:t>
      </w:r>
      <w:r w:rsidR="00AD4FBD" w:rsidRPr="00B33E25">
        <w:t>. Если на дом было дано творческое задание, то урок надо начинать с представления наиболее удачных работ.</w:t>
      </w:r>
    </w:p>
    <w:p w:rsidR="00B709A3" w:rsidRPr="00B33E25" w:rsidRDefault="00B709A3" w:rsidP="002B043C">
      <w:pPr>
        <w:ind w:left="360"/>
      </w:pPr>
      <w:r w:rsidRPr="00B33E25">
        <w:t xml:space="preserve">7. </w:t>
      </w:r>
      <w:r w:rsidRPr="00B33E25">
        <w:rPr>
          <w:bCs/>
        </w:rPr>
        <w:t>Сообщение темы с мотивирующим приемом.</w:t>
      </w:r>
    </w:p>
    <w:p w:rsidR="00B709A3" w:rsidRPr="00B33E25" w:rsidRDefault="00B709A3" w:rsidP="002B043C">
      <w:pPr>
        <w:jc w:val="both"/>
      </w:pPr>
      <w:r w:rsidRPr="00B33E25">
        <w:tab/>
        <w:t>Это наиболее простой метод постановки учебной проблемы. Учитель сам сообщает тему урока, стремясь вызвать к ней интерес учащихся. Для этого я использую прием “яркое пятно”, который состоит в сообщении детям интересного материала, захватывающего внимание учеников, но при этом связанного с темой урока.</w:t>
      </w:r>
    </w:p>
    <w:p w:rsidR="00B709A3" w:rsidRPr="00B33E25" w:rsidRDefault="00B709A3" w:rsidP="002B043C">
      <w:pPr>
        <w:rPr>
          <w:i/>
        </w:rPr>
      </w:pPr>
      <w:r w:rsidRPr="00B33E25">
        <w:rPr>
          <w:i/>
        </w:rPr>
        <w:tab/>
      </w:r>
      <w:r w:rsidRPr="00B33E25">
        <w:t xml:space="preserve">Например: урок </w:t>
      </w:r>
      <w:r w:rsidRPr="00B33E25">
        <w:rPr>
          <w:bCs/>
        </w:rPr>
        <w:t>математики</w:t>
      </w:r>
      <w:r w:rsidRPr="00B33E25">
        <w:t>. Тема урока:</w:t>
      </w:r>
      <w:r w:rsidRPr="00B33E25">
        <w:rPr>
          <w:i/>
        </w:rPr>
        <w:t xml:space="preserve"> “</w:t>
      </w:r>
      <w:r w:rsidRPr="00B33E25">
        <w:t>Число 3. Цифра 3.</w:t>
      </w:r>
      <w:r w:rsidRPr="00B33E25">
        <w:rPr>
          <w:i/>
        </w:rPr>
        <w:t>”</w:t>
      </w:r>
    </w:p>
    <w:p w:rsidR="00B709A3" w:rsidRPr="00B33E25" w:rsidRDefault="00B709A3" w:rsidP="002B043C">
      <w:pPr>
        <w:jc w:val="both"/>
      </w:pPr>
      <w:r w:rsidRPr="00B33E25">
        <w:rPr>
          <w:b/>
        </w:rPr>
        <w:t>Учитель:</w:t>
      </w:r>
      <w:r w:rsidRPr="00B33E25">
        <w:t xml:space="preserve"> В далекие времена люди с большим трудом научились считать: сначала всего до двух. За двойкой начиналось что-то неизвестное, загадочное. Когда считали “ один, два, много”, то после двух было “всё”. Поэтому число 3, которое при счете должно идти за числом 2, означало “ВСЕ”. Долгое время число 3 было для многих народов пределом счета, совершенством, счастливым числом. Число 3 стало излюбленным числом и в мифах, и в сказках. Сегодня мы тоже познакомимся с числом 3.</w:t>
      </w:r>
    </w:p>
    <w:p w:rsidR="00B709A3" w:rsidRPr="00B33E25" w:rsidRDefault="006C4B57" w:rsidP="002B043C">
      <w:pPr>
        <w:ind w:firstLine="360"/>
        <w:jc w:val="both"/>
      </w:pPr>
      <w:r w:rsidRPr="00B33E25">
        <w:t xml:space="preserve">      </w:t>
      </w:r>
      <w:r w:rsidR="00601A88" w:rsidRPr="00B33E25">
        <w:t xml:space="preserve">По моему мнению, объяснение нового материала будет эффективным, если содержание передаваемой информации и формы ее подачи обеспечивают необходимую активности обучающихся. На этом этапе урока я использую элементы </w:t>
      </w:r>
      <w:r w:rsidR="00601A88" w:rsidRPr="00B33E25">
        <w:rPr>
          <w:b/>
        </w:rPr>
        <w:t>технологии проблемного обучения.</w:t>
      </w:r>
      <w:r w:rsidR="00B709A3" w:rsidRPr="00B33E25">
        <w:rPr>
          <w:b/>
        </w:rPr>
        <w:t xml:space="preserve"> </w:t>
      </w:r>
      <w:r w:rsidR="00B709A3" w:rsidRPr="00B33E25">
        <w:t>В основе проблемных ситуаций “с затруднением” лежит противоречие необходимостью и невозможностью выполнить задание учителя, которое создается другими приемами: дается практическое задание, невыполнимое вообще, задание не сходное с предыдущими, т.е. с которым ученики до настоящего момента не сталкивались.</w:t>
      </w:r>
    </w:p>
    <w:p w:rsidR="00B709A3" w:rsidRPr="00B33E25" w:rsidRDefault="00B709A3" w:rsidP="002B043C">
      <w:r w:rsidRPr="00B33E25">
        <w:tab/>
        <w:t>Например: Урок математики во 2 классе.</w:t>
      </w:r>
    </w:p>
    <w:p w:rsidR="00B709A3" w:rsidRPr="00B33E25" w:rsidRDefault="00B709A3" w:rsidP="002B043C">
      <w:pPr>
        <w:jc w:val="both"/>
      </w:pPr>
      <w:r w:rsidRPr="00B33E25">
        <w:tab/>
        <w:t xml:space="preserve">При изучении темы “Умножение двузначного числа на однозначное” </w:t>
      </w:r>
      <w:r w:rsidR="00E92BAB">
        <w:t xml:space="preserve">я </w:t>
      </w:r>
      <w:r w:rsidRPr="00B33E25">
        <w:t>подвела к постановке проблемы через задания устного счёта. Включила выражения на знание таблицы умножения, с которыми ученики справились без затруднений: 4 * 6, 20 * 3, 9 * 8, 10 * 6 и т. д. Последним был о выражение 14 * 6, которое вызвало у детей затруднение. </w:t>
      </w:r>
      <w:r w:rsidRPr="00B33E25">
        <w:rPr>
          <w:b/>
          <w:bCs/>
        </w:rPr>
        <w:t>Возникла проблемная ситуация</w:t>
      </w:r>
      <w:r w:rsidRPr="00B33E25">
        <w:t xml:space="preserve">. Для вывода из неё начинаю </w:t>
      </w:r>
      <w:r w:rsidRPr="00B33E25">
        <w:rPr>
          <w:b/>
          <w:bCs/>
        </w:rPr>
        <w:t>побуждающий диалог</w:t>
      </w:r>
      <w:r w:rsidRPr="00B33E25">
        <w:t>, который направлен на осознание затруднения и формулирование проблемы:</w:t>
      </w:r>
    </w:p>
    <w:p w:rsidR="00B709A3" w:rsidRPr="00B33E25" w:rsidRDefault="00B709A3" w:rsidP="002B043C">
      <w:pPr>
        <w:rPr>
          <w:i/>
          <w:iCs/>
        </w:rPr>
      </w:pPr>
      <w:r w:rsidRPr="00B33E25">
        <w:rPr>
          <w:b/>
          <w:bCs/>
          <w:i/>
          <w:iCs/>
        </w:rPr>
        <w:t>Учитель</w:t>
      </w:r>
      <w:r w:rsidRPr="00B33E25">
        <w:rPr>
          <w:i/>
          <w:iCs/>
        </w:rPr>
        <w:t>: Почему затрудняетесь в нахождении результата?</w:t>
      </w:r>
    </w:p>
    <w:p w:rsidR="00B709A3" w:rsidRPr="00B33E25" w:rsidRDefault="00B709A3" w:rsidP="002B043C">
      <w:pPr>
        <w:rPr>
          <w:i/>
          <w:iCs/>
        </w:rPr>
      </w:pPr>
      <w:r w:rsidRPr="00B33E25">
        <w:rPr>
          <w:b/>
          <w:bCs/>
          <w:i/>
          <w:iCs/>
        </w:rPr>
        <w:t>Дети</w:t>
      </w:r>
      <w:r w:rsidRPr="00B33E25">
        <w:rPr>
          <w:i/>
          <w:iCs/>
        </w:rPr>
        <w:t>: Мы такие ещё не решали.</w:t>
      </w:r>
    </w:p>
    <w:p w:rsidR="00B709A3" w:rsidRPr="00B33E25" w:rsidRDefault="00B709A3" w:rsidP="002B043C">
      <w:pPr>
        <w:rPr>
          <w:i/>
          <w:iCs/>
        </w:rPr>
      </w:pPr>
      <w:r w:rsidRPr="00B33E25">
        <w:rPr>
          <w:b/>
          <w:bCs/>
          <w:i/>
          <w:iCs/>
        </w:rPr>
        <w:t>Учитель</w:t>
      </w:r>
      <w:r w:rsidRPr="00B33E25">
        <w:rPr>
          <w:i/>
          <w:iCs/>
        </w:rPr>
        <w:t>: В чём затруднение?</w:t>
      </w:r>
    </w:p>
    <w:p w:rsidR="00B709A3" w:rsidRPr="00B33E25" w:rsidRDefault="00B709A3" w:rsidP="002B043C">
      <w:pPr>
        <w:rPr>
          <w:i/>
          <w:iCs/>
        </w:rPr>
      </w:pPr>
      <w:r w:rsidRPr="00B33E25">
        <w:rPr>
          <w:b/>
          <w:bCs/>
          <w:i/>
          <w:iCs/>
        </w:rPr>
        <w:t>Дети</w:t>
      </w:r>
      <w:r w:rsidRPr="00B33E25">
        <w:rPr>
          <w:i/>
          <w:iCs/>
        </w:rPr>
        <w:t>: Не умеем умножать двузначное число на однозначное.</w:t>
      </w:r>
    </w:p>
    <w:p w:rsidR="00B709A3" w:rsidRPr="00B33E25" w:rsidRDefault="00B709A3" w:rsidP="002B043C">
      <w:pPr>
        <w:rPr>
          <w:i/>
          <w:iCs/>
        </w:rPr>
      </w:pPr>
      <w:r w:rsidRPr="00B33E25">
        <w:rPr>
          <w:b/>
          <w:bCs/>
          <w:i/>
          <w:iCs/>
        </w:rPr>
        <w:t>Учитель</w:t>
      </w:r>
      <w:r w:rsidRPr="00B33E25">
        <w:rPr>
          <w:i/>
          <w:iCs/>
        </w:rPr>
        <w:t>: Кто догадался, какая задача стоит сегодня перед вами?</w:t>
      </w:r>
    </w:p>
    <w:p w:rsidR="00B709A3" w:rsidRPr="00B33E25" w:rsidRDefault="00B709A3" w:rsidP="002B043C">
      <w:r w:rsidRPr="00B33E25">
        <w:rPr>
          <w:b/>
          <w:bCs/>
          <w:i/>
          <w:iCs/>
        </w:rPr>
        <w:t>Дети</w:t>
      </w:r>
      <w:r w:rsidRPr="00B33E25">
        <w:rPr>
          <w:i/>
          <w:iCs/>
        </w:rPr>
        <w:t>: Научиться умножать двузначное число на однозначное.</w:t>
      </w:r>
    </w:p>
    <w:p w:rsidR="00B709A3" w:rsidRPr="00B33E25" w:rsidRDefault="00B709A3" w:rsidP="002B043C">
      <w:pPr>
        <w:jc w:val="both"/>
      </w:pPr>
      <w:r w:rsidRPr="00B33E25">
        <w:tab/>
        <w:t>Тема урока сформулирована. У всех появилась личная заинтересованность в усвоении нового, так как никто не знает, как найти результат этого выражения.</w:t>
      </w:r>
    </w:p>
    <w:p w:rsidR="00601A88" w:rsidRPr="00B33E25" w:rsidRDefault="00601A88" w:rsidP="002B043C">
      <w:pPr>
        <w:ind w:firstLine="360"/>
        <w:jc w:val="both"/>
      </w:pPr>
      <w:r w:rsidRPr="00B33E25">
        <w:lastRenderedPageBreak/>
        <w:tab/>
        <w:t>На этапе осмысления содержания для активизации познавательной деятельности обучающихся часто использ</w:t>
      </w:r>
      <w:r w:rsidR="00E92BAB">
        <w:t>овала</w:t>
      </w:r>
      <w:r w:rsidRPr="00B33E25">
        <w:t xml:space="preserve"> </w:t>
      </w:r>
      <w:r w:rsidRPr="00B33E25">
        <w:rPr>
          <w:b/>
        </w:rPr>
        <w:t>нетрадиционные формы уроков</w:t>
      </w:r>
      <w:r w:rsidRPr="00B33E25">
        <w:t>, позволяющие сделать математику более доступной и увлекательной, привлечь интерес всех обучающихся, привлечь их к деятельности, в процессе которой приобретаются необходимые знания, умения и навыки. Применяя в своей практике нестандартные уроки, я сделала вывод, что такие уроки повышают эффективность обучения, предполагая творческий подход со стороны учителя и ученика. Это одна из форм активного обучения. В своей работе я применяю следующие нестандартные уроки:</w:t>
      </w:r>
    </w:p>
    <w:p w:rsidR="00601A88" w:rsidRPr="00B33E25" w:rsidRDefault="00601A88" w:rsidP="002A0FE5">
      <w:pPr>
        <w:numPr>
          <w:ilvl w:val="1"/>
          <w:numId w:val="17"/>
        </w:numPr>
        <w:autoSpaceDE w:val="0"/>
        <w:autoSpaceDN w:val="0"/>
        <w:adjustRightInd w:val="0"/>
        <w:jc w:val="both"/>
      </w:pPr>
      <w:r w:rsidRPr="00B33E25">
        <w:t xml:space="preserve">Уроки-игры. Не противопоставление игры труду, а их синтез – в этом сущность метода. На таких уроках создается неформальная обстановка, игры развивают интеллектуальную и эмоциональную сферу учащихся. Особенностями этих уроков является то, что учебная цель ставится как игровая задача, и урок подчиняется правилам игры, обязательные увлеченность и интерес к содержанию со стороны школьников. (Приложение 3) </w:t>
      </w:r>
    </w:p>
    <w:p w:rsidR="00601A88" w:rsidRPr="00B33E25" w:rsidRDefault="00601A88" w:rsidP="002A0FE5">
      <w:pPr>
        <w:numPr>
          <w:ilvl w:val="1"/>
          <w:numId w:val="17"/>
        </w:numPr>
        <w:jc w:val="both"/>
      </w:pPr>
      <w:r w:rsidRPr="00B33E25">
        <w:t>Уроки-сказки, уроки-путешествия опираются на фантазию детей и развивают ее. Проведение уроков-сказок возможно в двух вариантах: когда за основу берется народная или литературная сказка, второй – сочиняется самим учителем. Сама форма сказки близка и понятна детям, особенно младшего и среднего возраста, но и старшеклассники с интересом откликаются на такой урок. (Приложение 4).</w:t>
      </w:r>
    </w:p>
    <w:p w:rsidR="00B00A03" w:rsidRPr="00B33E25" w:rsidRDefault="00775E8B" w:rsidP="002A0FE5">
      <w:pPr>
        <w:pStyle w:val="a4"/>
        <w:numPr>
          <w:ilvl w:val="1"/>
          <w:numId w:val="17"/>
        </w:numPr>
        <w:spacing w:after="0" w:line="240" w:lineRule="auto"/>
        <w:jc w:val="both"/>
        <w:rPr>
          <w:rFonts w:ascii="Times New Roman" w:hAnsi="Times New Roman"/>
          <w:sz w:val="24"/>
          <w:szCs w:val="24"/>
        </w:rPr>
      </w:pPr>
      <w:r w:rsidRPr="00DB265A">
        <w:rPr>
          <w:rFonts w:ascii="Times New Roman" w:hAnsi="Times New Roman"/>
          <w:sz w:val="24"/>
          <w:szCs w:val="24"/>
        </w:rPr>
        <w:t>Урок-путешествие.</w:t>
      </w:r>
      <w:r w:rsidRPr="00B33E25">
        <w:rPr>
          <w:rFonts w:ascii="Times New Roman" w:hAnsi="Times New Roman"/>
          <w:sz w:val="24"/>
          <w:szCs w:val="24"/>
        </w:rPr>
        <w:t xml:space="preserve"> Урок проводится  в форме воображаемого путешествия. Этапами урока являются остановки (станции, планеты, острова и т.д.) по пути следования. Мною были проведены такие уроки (3 класс, урок- путешествия «Страна геометрия» по теме: «Обобщение знаний о геометрических фигурах»)</w:t>
      </w:r>
      <w:r w:rsidR="00B00A03" w:rsidRPr="00B33E25">
        <w:rPr>
          <w:rFonts w:ascii="Times New Roman" w:hAnsi="Times New Roman"/>
          <w:sz w:val="24"/>
          <w:szCs w:val="24"/>
        </w:rPr>
        <w:t>. (Приложение 5).</w:t>
      </w:r>
    </w:p>
    <w:p w:rsidR="00B00A03" w:rsidRPr="00B33E25" w:rsidRDefault="00B00A03" w:rsidP="002B043C">
      <w:pPr>
        <w:shd w:val="clear" w:color="auto" w:fill="FFFFFF"/>
        <w:autoSpaceDE w:val="0"/>
        <w:autoSpaceDN w:val="0"/>
        <w:adjustRightInd w:val="0"/>
        <w:jc w:val="both"/>
      </w:pPr>
      <w:r w:rsidRPr="00B33E25">
        <w:tab/>
        <w:t>Также на этапах закрепления и проверки материала я применя</w:t>
      </w:r>
      <w:r w:rsidR="00E92BAB">
        <w:t xml:space="preserve">ла </w:t>
      </w:r>
      <w:r w:rsidRPr="00B33E25">
        <w:t>дифференцированное обучение. На мой взгляд, дифференциация необходима по следующим </w:t>
      </w:r>
      <w:r w:rsidRPr="00B33E25">
        <w:rPr>
          <w:b/>
          <w:bCs/>
        </w:rPr>
        <w:t>причинам</w:t>
      </w:r>
      <w:r w:rsidRPr="00B33E25">
        <w:t>:</w:t>
      </w:r>
    </w:p>
    <w:p w:rsidR="00B00A03" w:rsidRPr="00B33E25" w:rsidRDefault="00B00A03" w:rsidP="002A0FE5">
      <w:pPr>
        <w:numPr>
          <w:ilvl w:val="0"/>
          <w:numId w:val="3"/>
        </w:numPr>
        <w:shd w:val="clear" w:color="auto" w:fill="FFFFFF"/>
        <w:jc w:val="both"/>
      </w:pPr>
      <w:r w:rsidRPr="00B33E25">
        <w:t>разные стартовые возможности детей;</w:t>
      </w:r>
    </w:p>
    <w:p w:rsidR="00B00A03" w:rsidRPr="00B33E25" w:rsidRDefault="00B00A03" w:rsidP="002A0FE5">
      <w:pPr>
        <w:numPr>
          <w:ilvl w:val="0"/>
          <w:numId w:val="3"/>
        </w:numPr>
        <w:shd w:val="clear" w:color="auto" w:fill="FFFFFF"/>
        <w:spacing w:before="100" w:beforeAutospacing="1"/>
        <w:jc w:val="both"/>
      </w:pPr>
      <w:r w:rsidRPr="00B33E25">
        <w:t>для обеспечения индивидуальной траектории развития.</w:t>
      </w:r>
    </w:p>
    <w:p w:rsidR="00B00A03" w:rsidRPr="00B33E25" w:rsidRDefault="00B00A03" w:rsidP="002B043C">
      <w:pPr>
        <w:shd w:val="clear" w:color="auto" w:fill="FFFFFF"/>
        <w:jc w:val="both"/>
      </w:pPr>
      <w:r w:rsidRPr="00B33E25">
        <w:t xml:space="preserve"> </w:t>
      </w:r>
      <w:r w:rsidRPr="00B33E25">
        <w:tab/>
        <w:t xml:space="preserve">Традиционно в основе дифференциации лежал подход по принципу «больше-меньше», при котором лишь увеличивался объём предлагаемого ученику материала – «сильные» получали задание больше, а «слабые» – меньше.  Такое решение проблемы дифференциации не снимало саму проблему и приводило к тому, что способные дети задерживались в своём развитии, а отстающие не могли преодолеть трудностей, возникавших у них при решении учебных задач. Создать благоприятные педагогические условия для развития личности ученика, его самоопределения и самореализации помогла технология уровневой дифференциации, которую я применяла на своих уроках, например, через дифференциацию по степени и характеру помощи учащимся. На уроках математики я разработала карточки-задания по теме «Решение задач». При таком способе дифференциации все учащиеся  сразу приступают к самостоятельной работе, но тем детям, которые испытывают затруднения в выполнении задания,  оказывается дозированная помощь. </w:t>
      </w:r>
    </w:p>
    <w:p w:rsidR="00B00A03" w:rsidRPr="00B33E25" w:rsidRDefault="00B00A03" w:rsidP="002B043C">
      <w:pPr>
        <w:shd w:val="clear" w:color="auto" w:fill="FFFFFF"/>
        <w:autoSpaceDE w:val="0"/>
        <w:autoSpaceDN w:val="0"/>
        <w:adjustRightInd w:val="0"/>
        <w:jc w:val="both"/>
      </w:pPr>
      <w:r w:rsidRPr="00B33E25">
        <w:t>И.И.Аргинская  предлагает использовать три вида  помощи:</w:t>
      </w:r>
    </w:p>
    <w:p w:rsidR="00B00A03" w:rsidRPr="00B33E25" w:rsidRDefault="00B00A03" w:rsidP="002B043C">
      <w:pPr>
        <w:shd w:val="clear" w:color="auto" w:fill="FFFFFF"/>
        <w:tabs>
          <w:tab w:val="left" w:pos="3404"/>
        </w:tabs>
        <w:autoSpaceDE w:val="0"/>
        <w:autoSpaceDN w:val="0"/>
        <w:adjustRightInd w:val="0"/>
        <w:jc w:val="both"/>
      </w:pPr>
      <w:r w:rsidRPr="00B33E25">
        <w:t>-стимулирующую,</w:t>
      </w:r>
      <w:r w:rsidRPr="00B33E25">
        <w:tab/>
      </w:r>
    </w:p>
    <w:p w:rsidR="00B00A03" w:rsidRPr="00B33E25" w:rsidRDefault="00B00A03" w:rsidP="002B043C">
      <w:pPr>
        <w:shd w:val="clear" w:color="auto" w:fill="FFFFFF"/>
        <w:autoSpaceDE w:val="0"/>
        <w:autoSpaceDN w:val="0"/>
        <w:adjustRightInd w:val="0"/>
        <w:jc w:val="both"/>
      </w:pPr>
      <w:r w:rsidRPr="00B33E25">
        <w:t>-направляющую,</w:t>
      </w:r>
    </w:p>
    <w:p w:rsidR="00B00A03" w:rsidRPr="00B33E25" w:rsidRDefault="00B00A03" w:rsidP="002B043C">
      <w:pPr>
        <w:shd w:val="clear" w:color="auto" w:fill="FFFFFF"/>
        <w:autoSpaceDE w:val="0"/>
        <w:autoSpaceDN w:val="0"/>
        <w:adjustRightInd w:val="0"/>
        <w:jc w:val="both"/>
      </w:pPr>
      <w:r w:rsidRPr="00B33E25">
        <w:t>-обучающую. (</w:t>
      </w:r>
      <w:hyperlink r:id="rId14" w:history="1">
        <w:r w:rsidRPr="00B33E25">
          <w:rPr>
            <w:bCs/>
            <w:iCs/>
          </w:rPr>
          <w:t xml:space="preserve">Приложение </w:t>
        </w:r>
        <w:r w:rsidR="00BA3871" w:rsidRPr="00B33E25">
          <w:rPr>
            <w:bCs/>
            <w:iCs/>
          </w:rPr>
          <w:t>6</w:t>
        </w:r>
      </w:hyperlink>
      <w:r w:rsidRPr="00B33E25">
        <w:t xml:space="preserve">).  </w:t>
      </w:r>
    </w:p>
    <w:p w:rsidR="00B33E25" w:rsidRPr="00B33E25" w:rsidRDefault="00B33E25" w:rsidP="002B043C">
      <w:pPr>
        <w:shd w:val="clear" w:color="auto" w:fill="FFFFFF"/>
        <w:jc w:val="both"/>
      </w:pPr>
      <w:r w:rsidRPr="00B33E25">
        <w:lastRenderedPageBreak/>
        <w:tab/>
        <w:t>Дифференциация по степени помощи учащимся позволяет полностью учитывать  индивидуальные особенности  ребёнка, уровень его обученности.</w:t>
      </w:r>
    </w:p>
    <w:p w:rsidR="004F67F4" w:rsidRPr="004F67F4" w:rsidRDefault="004F67F4" w:rsidP="002B043C">
      <w:pPr>
        <w:tabs>
          <w:tab w:val="left" w:pos="7350"/>
        </w:tabs>
        <w:jc w:val="both"/>
      </w:pPr>
      <w:r>
        <w:t xml:space="preserve">            </w:t>
      </w:r>
      <w:r w:rsidR="00B33E25">
        <w:t xml:space="preserve">Примером </w:t>
      </w:r>
      <w:r>
        <w:t xml:space="preserve">применения дифференциации при </w:t>
      </w:r>
      <w:r w:rsidR="00B33E25">
        <w:t>проверк</w:t>
      </w:r>
      <w:r>
        <w:t>е</w:t>
      </w:r>
      <w:r w:rsidR="00B33E25">
        <w:t xml:space="preserve"> знаний учащихся может служить дифференцированная контрольная работа по теме </w:t>
      </w:r>
      <w:r w:rsidRPr="004F67F4">
        <w:t>«Умножение. Переместительное свойство умножения».</w:t>
      </w:r>
      <w:r>
        <w:t xml:space="preserve"> </w:t>
      </w:r>
      <w:r w:rsidRPr="00B33E25">
        <w:t>(</w:t>
      </w:r>
      <w:hyperlink r:id="rId15" w:history="1">
        <w:r w:rsidRPr="00B33E25">
          <w:rPr>
            <w:bCs/>
            <w:iCs/>
          </w:rPr>
          <w:t xml:space="preserve">Приложение </w:t>
        </w:r>
        <w:r>
          <w:rPr>
            <w:bCs/>
            <w:iCs/>
          </w:rPr>
          <w:t>7</w:t>
        </w:r>
      </w:hyperlink>
      <w:r w:rsidRPr="00B33E25">
        <w:t xml:space="preserve">).  </w:t>
      </w:r>
    </w:p>
    <w:p w:rsidR="00375C06" w:rsidRDefault="00375C06" w:rsidP="002B043C">
      <w:pPr>
        <w:jc w:val="both"/>
        <w:rPr>
          <w:rFonts w:eastAsia="Arial CYR"/>
        </w:rPr>
      </w:pPr>
      <w:r>
        <w:tab/>
        <w:t>Также на этапе закрепления материала использ</w:t>
      </w:r>
      <w:r w:rsidR="00E92BAB">
        <w:t>овала</w:t>
      </w:r>
      <w:r>
        <w:t xml:space="preserve"> в работе </w:t>
      </w:r>
      <w:r>
        <w:rPr>
          <w:b/>
          <w:bCs/>
        </w:rPr>
        <w:t xml:space="preserve">занимательный </w:t>
      </w:r>
      <w:r w:rsidRPr="00C23632">
        <w:rPr>
          <w:b/>
          <w:bCs/>
        </w:rPr>
        <w:t>материал</w:t>
      </w:r>
      <w:r>
        <w:rPr>
          <w:b/>
          <w:bCs/>
        </w:rPr>
        <w:t xml:space="preserve">, </w:t>
      </w:r>
      <w:r w:rsidRPr="00375C06">
        <w:rPr>
          <w:bCs/>
        </w:rPr>
        <w:t>который</w:t>
      </w:r>
      <w:r>
        <w:rPr>
          <w:b/>
          <w:bCs/>
        </w:rPr>
        <w:t xml:space="preserve"> </w:t>
      </w:r>
      <w:r w:rsidRPr="000B7ACE">
        <w:rPr>
          <w:bCs/>
        </w:rPr>
        <w:t>помогает активизировать учебный процесс, развивает познавательную активность, наблюдательность детей, внимание, память, мышление, снимет утомление у детей. Форма занимательных упражнений различная: ребус</w:t>
      </w:r>
      <w:r>
        <w:rPr>
          <w:bCs/>
        </w:rPr>
        <w:t>ы</w:t>
      </w:r>
      <w:r w:rsidRPr="000B7ACE">
        <w:rPr>
          <w:bCs/>
        </w:rPr>
        <w:t>, кроссвор</w:t>
      </w:r>
      <w:r>
        <w:rPr>
          <w:bCs/>
        </w:rPr>
        <w:t xml:space="preserve">ды, головоломки, викторины, загадки, игры. </w:t>
      </w:r>
      <w:r w:rsidRPr="00C23632">
        <w:rPr>
          <w:rFonts w:eastAsia="Arial CYR"/>
        </w:rPr>
        <w:t>Еще К. Д. Ушинский советовал включать элементы занимательности, игровые моменты в учебный труд учащихся для того, чтобы процесс познания был более продуктивным. В процессе игры на уроке математики дети незаметно для себя выполняют различные упражнения, где им приходится сравнивать множества, выполнять арифметические действия, тренироваться в устном счете, решать задачи. Игра ставит ученика в условия поиска, пробуждает интерес к победе, а отсюда – стремление быть быстрыми, собранными, находчивыми и т.п. Ученик работает с интересом, если он выполняет посильное для него задание.</w:t>
      </w:r>
      <w:r w:rsidR="00654399">
        <w:rPr>
          <w:rFonts w:eastAsia="Arial CYR"/>
        </w:rPr>
        <w:t xml:space="preserve"> </w:t>
      </w:r>
      <w:r w:rsidR="00E92BAB">
        <w:rPr>
          <w:rFonts w:eastAsia="Arial CYR"/>
        </w:rPr>
        <w:t xml:space="preserve">Примеры игр при изучении раздела «Числа от 1 о 10». </w:t>
      </w:r>
      <w:r w:rsidR="00654399">
        <w:rPr>
          <w:rFonts w:eastAsia="Arial CYR"/>
        </w:rPr>
        <w:t>(Приложение 8).</w:t>
      </w:r>
    </w:p>
    <w:p w:rsidR="00E92BAB" w:rsidRPr="009E75B8" w:rsidRDefault="00375C06" w:rsidP="002B043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pPr>
      <w:r>
        <w:tab/>
      </w:r>
      <w:r w:rsidRPr="00CA1DB7">
        <w:t>В устный счёт включа</w:t>
      </w:r>
      <w:r w:rsidR="00E92BAB">
        <w:t>ла</w:t>
      </w:r>
      <w:r w:rsidRPr="00CA1DB7">
        <w:t xml:space="preserve"> </w:t>
      </w:r>
      <w:r w:rsidR="00654399" w:rsidRPr="00CA1DB7">
        <w:t xml:space="preserve">содержательно-логические  задания,  направленные на развитие </w:t>
      </w:r>
      <w:r w:rsidR="00654399">
        <w:t xml:space="preserve">умений сравнивать, обобщать, классифицировать и др. </w:t>
      </w:r>
      <w:r>
        <w:t xml:space="preserve"> </w:t>
      </w:r>
      <w:r w:rsidR="00E92BAB" w:rsidRPr="009E75B8">
        <w:t>Переработав большое количество литературы с заданиями на формирование учебно-познавательных интересов, я сделала подборку упражнений для уроков математики.</w:t>
      </w:r>
    </w:p>
    <w:p w:rsidR="00E92BAB" w:rsidRPr="009E75B8" w:rsidRDefault="00E92BAB" w:rsidP="002B043C">
      <w:pPr>
        <w:shd w:val="clear" w:color="auto" w:fill="FFFFFF"/>
        <w:jc w:val="both"/>
      </w:pPr>
      <w:r w:rsidRPr="009E75B8">
        <w:tab/>
        <w:t>Приведу примеры некоторых из них.</w:t>
      </w:r>
    </w:p>
    <w:p w:rsidR="00E92BAB" w:rsidRPr="009E75B8" w:rsidRDefault="00E92BAB" w:rsidP="002B043C">
      <w:pPr>
        <w:shd w:val="clear" w:color="auto" w:fill="FFFFFF"/>
        <w:jc w:val="both"/>
      </w:pPr>
      <w:r w:rsidRPr="009E75B8">
        <w:rPr>
          <w:b/>
          <w:bCs/>
        </w:rPr>
        <w:t>1. Задания  словесно-логического характера</w:t>
      </w:r>
    </w:p>
    <w:p w:rsidR="00E92BAB" w:rsidRPr="009E75B8" w:rsidRDefault="00E92BAB" w:rsidP="002B043C">
      <w:pPr>
        <w:ind w:firstLine="709"/>
        <w:jc w:val="both"/>
        <w:rPr>
          <w:b/>
        </w:rPr>
      </w:pPr>
      <w:r w:rsidRPr="009E75B8">
        <w:t>На основе этих заданий  развивается логика детей, оперативная память, связная доказательная речь, сосредоточенность внимания.</w:t>
      </w:r>
    </w:p>
    <w:p w:rsidR="00E92BAB" w:rsidRPr="009E75B8" w:rsidRDefault="00E92BAB" w:rsidP="002B043C">
      <w:pPr>
        <w:shd w:val="clear" w:color="auto" w:fill="FFFFFF"/>
        <w:spacing w:after="120"/>
      </w:pPr>
      <w:r w:rsidRPr="009E75B8">
        <w:rPr>
          <w:b/>
          <w:bCs/>
        </w:rPr>
        <w:tab/>
        <w:t>1. Приём сравнения предметов.</w:t>
      </w:r>
      <w:r w:rsidRPr="009E75B8">
        <w:t> В ходе обучения приему дети должны овладеть следующими умениями:</w:t>
      </w:r>
    </w:p>
    <w:p w:rsidR="00E92BAB" w:rsidRPr="009E75B8" w:rsidRDefault="00E92BAB" w:rsidP="002B043C">
      <w:pPr>
        <w:shd w:val="clear" w:color="auto" w:fill="FFFFFF"/>
      </w:pPr>
      <w:r w:rsidRPr="009E75B8">
        <w:t>а) выделение признаков;</w:t>
      </w:r>
      <w:r w:rsidRPr="009E75B8">
        <w:br/>
        <w:t>б) установление общих признаков;</w:t>
      </w:r>
      <w:r w:rsidRPr="009E75B8">
        <w:br/>
        <w:t>в) выделение основания для сравнения;</w:t>
      </w:r>
      <w:r w:rsidRPr="009E75B8">
        <w:br/>
        <w:t>г) сопоставление по данному основанию.</w:t>
      </w:r>
    </w:p>
    <w:p w:rsidR="00E92BAB" w:rsidRPr="009E75B8" w:rsidRDefault="00E92BAB" w:rsidP="002B043C">
      <w:pPr>
        <w:shd w:val="clear" w:color="auto" w:fill="FFFFFF"/>
        <w:jc w:val="both"/>
      </w:pPr>
      <w:r w:rsidRPr="009E75B8">
        <w:t>Сравнение может идти</w:t>
      </w:r>
    </w:p>
    <w:p w:rsidR="00E92BAB" w:rsidRPr="009E75B8" w:rsidRDefault="00E92BAB" w:rsidP="002A0FE5">
      <w:pPr>
        <w:numPr>
          <w:ilvl w:val="0"/>
          <w:numId w:val="1"/>
        </w:numPr>
        <w:shd w:val="clear" w:color="auto" w:fill="FFFFFF"/>
        <w:ind w:left="375"/>
        <w:jc w:val="both"/>
      </w:pPr>
      <w:r w:rsidRPr="009E75B8">
        <w:t>по качественным характеристикам (цвет, форма)</w:t>
      </w:r>
    </w:p>
    <w:p w:rsidR="00E92BAB" w:rsidRPr="009E75B8" w:rsidRDefault="00E92BAB" w:rsidP="002A0FE5">
      <w:pPr>
        <w:numPr>
          <w:ilvl w:val="0"/>
          <w:numId w:val="1"/>
        </w:numPr>
        <w:shd w:val="clear" w:color="auto" w:fill="FFFFFF"/>
        <w:spacing w:before="100" w:beforeAutospacing="1"/>
        <w:ind w:left="375"/>
        <w:jc w:val="both"/>
      </w:pPr>
      <w:r w:rsidRPr="009E75B8">
        <w:t>по количественным характеристикам: больше - меньше, длиннее - короче, выше - ниже и т.д.</w:t>
      </w:r>
    </w:p>
    <w:p w:rsidR="00E92BAB" w:rsidRPr="009E75B8" w:rsidRDefault="00B25870" w:rsidP="002B043C">
      <w:pPr>
        <w:shd w:val="clear" w:color="auto" w:fill="FFFFFF"/>
        <w:jc w:val="both"/>
      </w:pPr>
      <w:r>
        <w:tab/>
      </w:r>
      <w:r w:rsidR="00E92BAB" w:rsidRPr="009E75B8">
        <w:t>Этот приём можно использовать на любом этапе урока. (</w:t>
      </w:r>
      <w:hyperlink r:id="rId16" w:history="1">
        <w:r w:rsidR="00E92BAB" w:rsidRPr="009E75B8">
          <w:t xml:space="preserve">Приложение </w:t>
        </w:r>
      </w:hyperlink>
      <w:r w:rsidR="00E92BAB">
        <w:t>9</w:t>
      </w:r>
      <w:r w:rsidR="00E92BAB" w:rsidRPr="009E75B8">
        <w:t>А)</w:t>
      </w:r>
    </w:p>
    <w:p w:rsidR="00E92BAB" w:rsidRPr="009E75B8" w:rsidRDefault="00E92BAB" w:rsidP="002B043C">
      <w:pPr>
        <w:shd w:val="clear" w:color="auto" w:fill="FFFFFF"/>
        <w:jc w:val="both"/>
      </w:pPr>
      <w:r w:rsidRPr="009E75B8">
        <w:rPr>
          <w:b/>
          <w:bCs/>
        </w:rPr>
        <w:tab/>
        <w:t>2. Приём анализа и синтеза</w:t>
      </w:r>
    </w:p>
    <w:p w:rsidR="00E92BAB" w:rsidRPr="009E75B8" w:rsidRDefault="00B25870" w:rsidP="002B043C">
      <w:pPr>
        <w:shd w:val="clear" w:color="auto" w:fill="FFFFFF"/>
        <w:jc w:val="both"/>
      </w:pPr>
      <w:r>
        <w:tab/>
      </w:r>
      <w:r w:rsidR="00E92BAB" w:rsidRPr="009E75B8">
        <w:t>Анализ – это мысленное расчленение предмета или явления образующие его части, выделение в нем отдельных частей, признаков и свойств. Синтез – это мысленное соединение отдельных элементов, частей и признаков в единое целое. Используется в основном при решении задач. (</w:t>
      </w:r>
      <w:hyperlink r:id="rId17" w:history="1">
        <w:r w:rsidR="00E92BAB" w:rsidRPr="009E75B8">
          <w:t xml:space="preserve">Приложение </w:t>
        </w:r>
        <w:r w:rsidR="00E92BAB">
          <w:t>9</w:t>
        </w:r>
        <w:r w:rsidR="00E92BAB" w:rsidRPr="009E75B8">
          <w:t>Б</w:t>
        </w:r>
      </w:hyperlink>
      <w:r w:rsidR="00E92BAB" w:rsidRPr="009E75B8">
        <w:t>)</w:t>
      </w:r>
    </w:p>
    <w:p w:rsidR="00E92BAB" w:rsidRPr="009E75B8" w:rsidRDefault="00E92BAB" w:rsidP="002B043C">
      <w:pPr>
        <w:shd w:val="clear" w:color="auto" w:fill="FFFFFF"/>
        <w:jc w:val="both"/>
      </w:pPr>
      <w:r w:rsidRPr="009E75B8">
        <w:rPr>
          <w:b/>
          <w:bCs/>
        </w:rPr>
        <w:tab/>
        <w:t>3. Приём обобщения.</w:t>
      </w:r>
    </w:p>
    <w:p w:rsidR="00E92BAB" w:rsidRPr="009E75B8" w:rsidRDefault="00B25870" w:rsidP="002B043C">
      <w:pPr>
        <w:shd w:val="clear" w:color="auto" w:fill="FFFFFF"/>
        <w:jc w:val="both"/>
      </w:pPr>
      <w:r>
        <w:tab/>
      </w:r>
      <w:r w:rsidR="00E92BAB" w:rsidRPr="009E75B8">
        <w:t>Умения необходимые для овладения этого приёма:</w:t>
      </w:r>
    </w:p>
    <w:p w:rsidR="00E92BAB" w:rsidRPr="009E75B8" w:rsidRDefault="00E92BAB" w:rsidP="002A0FE5">
      <w:pPr>
        <w:numPr>
          <w:ilvl w:val="0"/>
          <w:numId w:val="2"/>
        </w:numPr>
        <w:shd w:val="clear" w:color="auto" w:fill="FFFFFF"/>
        <w:ind w:left="375"/>
        <w:jc w:val="both"/>
      </w:pPr>
      <w:r w:rsidRPr="009E75B8">
        <w:t>Относить конкретный объект к заданному взрослым классу и, наоборот, конкретизировать общее понятие через единичные (действие отнесения),</w:t>
      </w:r>
    </w:p>
    <w:p w:rsidR="00E92BAB" w:rsidRPr="009E75B8" w:rsidRDefault="00E92BAB" w:rsidP="002A0FE5">
      <w:pPr>
        <w:numPr>
          <w:ilvl w:val="0"/>
          <w:numId w:val="2"/>
        </w:numPr>
        <w:shd w:val="clear" w:color="auto" w:fill="FFFFFF"/>
        <w:spacing w:before="100" w:beforeAutospacing="1"/>
        <w:ind w:left="375"/>
        <w:jc w:val="both"/>
      </w:pPr>
      <w:r w:rsidRPr="009E75B8">
        <w:lastRenderedPageBreak/>
        <w:t>Группировать объекта на основе самостоятельно найденных общих признаков и обозначать образованную группу словом (действия обобщения и обозначения) группировку в уме.</w:t>
      </w:r>
    </w:p>
    <w:p w:rsidR="00E92BAB" w:rsidRPr="009E75B8" w:rsidRDefault="00B25870" w:rsidP="002B043C">
      <w:pPr>
        <w:shd w:val="clear" w:color="auto" w:fill="FFFFFF"/>
        <w:jc w:val="both"/>
      </w:pPr>
      <w:r>
        <w:tab/>
      </w:r>
      <w:r w:rsidR="00E92BAB" w:rsidRPr="009E75B8">
        <w:t>Учащиеся мысленно объединяют предметы и явления в группы по тем общим и существенным признакам, которые выделяются в процессе абстрагирования. (</w:t>
      </w:r>
      <w:hyperlink r:id="rId18" w:history="1">
        <w:r w:rsidR="00E92BAB" w:rsidRPr="009E75B8">
          <w:t xml:space="preserve">Приложение </w:t>
        </w:r>
        <w:r w:rsidR="00E92BAB">
          <w:t>9</w:t>
        </w:r>
        <w:r w:rsidR="00E92BAB" w:rsidRPr="009E75B8">
          <w:t>В</w:t>
        </w:r>
      </w:hyperlink>
      <w:r w:rsidR="00E92BAB" w:rsidRPr="009E75B8">
        <w:t>)</w:t>
      </w:r>
    </w:p>
    <w:p w:rsidR="00E92BAB" w:rsidRPr="009E75B8" w:rsidRDefault="00E92BAB" w:rsidP="002B043C">
      <w:pPr>
        <w:shd w:val="clear" w:color="auto" w:fill="FFFFFF"/>
        <w:jc w:val="both"/>
      </w:pPr>
      <w:r w:rsidRPr="009E75B8">
        <w:rPr>
          <w:b/>
          <w:bCs/>
        </w:rPr>
        <w:tab/>
        <w:t>4. Приём классификации.</w:t>
      </w:r>
    </w:p>
    <w:p w:rsidR="00E92BAB" w:rsidRPr="009E75B8" w:rsidRDefault="00B25870" w:rsidP="002B043C">
      <w:pPr>
        <w:shd w:val="clear" w:color="auto" w:fill="FFFFFF"/>
        <w:jc w:val="both"/>
      </w:pPr>
      <w:r>
        <w:tab/>
      </w:r>
      <w:r w:rsidR="00E92BAB" w:rsidRPr="009E75B8">
        <w:t>Это мысленное распределение предметов на классы в соответствии с наиболее существенными признаками. Для проведения классификации необходимо уметь анализировать материал, сопоставлять (соотносить) друг с другом отдельные его элементы, находить в них общие признаки, осуществлять на этой основа обобщение, распределять предметы по группам на основании выделенных в них и отраженных в слове – названии группы – общих признаков. Таким образом, осуществление классификации предполагает использование приемов сравнения и обобщения. (</w:t>
      </w:r>
      <w:hyperlink r:id="rId19" w:history="1">
        <w:r w:rsidR="00E92BAB" w:rsidRPr="009E75B8">
          <w:t xml:space="preserve">Приложение </w:t>
        </w:r>
        <w:r w:rsidR="00E92BAB">
          <w:t>9</w:t>
        </w:r>
        <w:r w:rsidR="00E92BAB" w:rsidRPr="009E75B8">
          <w:t>Г</w:t>
        </w:r>
      </w:hyperlink>
      <w:r w:rsidR="00E92BAB" w:rsidRPr="009E75B8">
        <w:t>)</w:t>
      </w:r>
    </w:p>
    <w:p w:rsidR="00E92BAB" w:rsidRPr="009E75B8" w:rsidRDefault="00E92BAB" w:rsidP="002B043C">
      <w:pPr>
        <w:shd w:val="clear" w:color="auto" w:fill="FFFFFF"/>
        <w:jc w:val="both"/>
      </w:pPr>
      <w:r w:rsidRPr="009E75B8">
        <w:rPr>
          <w:b/>
          <w:bCs/>
        </w:rPr>
        <w:tab/>
        <w:t>5. Закономерность.</w:t>
      </w:r>
    </w:p>
    <w:p w:rsidR="00E92BAB" w:rsidRPr="009E75B8" w:rsidRDefault="00B25870" w:rsidP="002B043C">
      <w:pPr>
        <w:shd w:val="clear" w:color="auto" w:fill="FFFFFF"/>
        <w:jc w:val="both"/>
      </w:pPr>
      <w:r>
        <w:tab/>
      </w:r>
      <w:r w:rsidR="00E92BAB" w:rsidRPr="009E75B8">
        <w:t>Для успешного решения подобных задач необходимо развивать у детей умение обобщать признаки одного ряда и сопоставлять эти признаки с обобщенными признаками объектов второго ряда. В процессе выполнения этих операций и осуществляется поиск решения задачи. Важно обратить внимание на развитие у ребенка умения обосновывать свое решение, доказывать правильность или ошибочность этого решения, выдвигать и проверять собственные предположения (гипотезы). (</w:t>
      </w:r>
      <w:hyperlink r:id="rId20" w:history="1">
        <w:r w:rsidR="00E92BAB" w:rsidRPr="009E75B8">
          <w:t xml:space="preserve">Приложение </w:t>
        </w:r>
        <w:r w:rsidR="00E92BAB">
          <w:t>9</w:t>
        </w:r>
        <w:r w:rsidR="00E92BAB" w:rsidRPr="009E75B8">
          <w:t>Д</w:t>
        </w:r>
      </w:hyperlink>
      <w:r w:rsidR="00E92BAB" w:rsidRPr="009E75B8">
        <w:t>)</w:t>
      </w:r>
    </w:p>
    <w:p w:rsidR="00E92BAB" w:rsidRPr="009E75B8" w:rsidRDefault="00E92BAB" w:rsidP="002B043C">
      <w:pPr>
        <w:shd w:val="clear" w:color="auto" w:fill="FFFFFF"/>
        <w:jc w:val="both"/>
        <w:rPr>
          <w:color w:val="333333"/>
        </w:rPr>
      </w:pPr>
      <w:r w:rsidRPr="009E75B8">
        <w:rPr>
          <w:b/>
          <w:bCs/>
          <w:color w:val="333333"/>
        </w:rPr>
        <w:t>2. Задания на развитие мышления, умения делать умозаключения по аналогии</w:t>
      </w:r>
    </w:p>
    <w:p w:rsidR="00E92BAB" w:rsidRPr="009E75B8" w:rsidRDefault="00E92BAB" w:rsidP="002B043C">
      <w:pPr>
        <w:jc w:val="both"/>
      </w:pPr>
      <w:r w:rsidRPr="009E75B8">
        <w:t xml:space="preserve">          Сравни цены. Чья покупка дороже? Объясни ответ, сравни его с текстом. </w:t>
      </w:r>
    </w:p>
    <w:p w:rsidR="00E92BAB" w:rsidRPr="009E75B8" w:rsidRDefault="00E92BAB" w:rsidP="002B043C">
      <w:pPr>
        <w:jc w:val="both"/>
      </w:pPr>
      <w:r w:rsidRPr="009E75B8">
        <w:t>Заяц. 560р.</w:t>
      </w:r>
    </w:p>
    <w:p w:rsidR="00E92BAB" w:rsidRPr="009E75B8" w:rsidRDefault="00E92BAB" w:rsidP="002B043C">
      <w:pPr>
        <w:jc w:val="both"/>
      </w:pPr>
      <w:r w:rsidRPr="009E75B8">
        <w:t>Волк. 450р</w:t>
      </w:r>
    </w:p>
    <w:p w:rsidR="00E92BAB" w:rsidRPr="009E75B8" w:rsidRDefault="00E92BAB" w:rsidP="002B043C">
      <w:pPr>
        <w:jc w:val="both"/>
      </w:pPr>
      <w:r w:rsidRPr="009E75B8">
        <w:rPr>
          <w:u w:val="single"/>
        </w:rPr>
        <w:t>Вывод.</w:t>
      </w:r>
      <w:r w:rsidRPr="009E75B8">
        <w:t xml:space="preserve"> Число 560 называют при счёте позже числа 450. Поэтому 560 больше числа 450.</w:t>
      </w:r>
    </w:p>
    <w:p w:rsidR="00E92BAB" w:rsidRPr="009E75B8" w:rsidRDefault="00E92BAB" w:rsidP="002B043C">
      <w:pPr>
        <w:jc w:val="both"/>
      </w:pPr>
      <w:r w:rsidRPr="009E75B8">
        <w:t xml:space="preserve">          Реши две задачи:</w:t>
      </w:r>
    </w:p>
    <w:p w:rsidR="00E92BAB" w:rsidRPr="009E75B8" w:rsidRDefault="00E92BAB" w:rsidP="002B043C">
      <w:pPr>
        <w:jc w:val="both"/>
      </w:pPr>
      <w:r w:rsidRPr="009E75B8">
        <w:t>а) С рыбалки отец принес 10 кг 500г рыбы, это на 5кг 300г больше, чем принес сын. Сколько килограммов рыбы принес сын?</w:t>
      </w:r>
    </w:p>
    <w:p w:rsidR="00E92BAB" w:rsidRPr="009E75B8" w:rsidRDefault="00E92BAB" w:rsidP="002B043C">
      <w:pPr>
        <w:jc w:val="both"/>
      </w:pPr>
      <w:r w:rsidRPr="009E75B8">
        <w:t xml:space="preserve"> б) До своей дачи Галина Васильевна едет 1ч. 50 мин, что на 20 мин меньше, чем едет её сестра до своей. Сколько времени едет на дачу сестра?</w:t>
      </w:r>
    </w:p>
    <w:p w:rsidR="00E92BAB" w:rsidRPr="009E75B8" w:rsidRDefault="00E92BAB" w:rsidP="002B043C">
      <w:pPr>
        <w:jc w:val="both"/>
      </w:pPr>
      <w:r w:rsidRPr="009E75B8">
        <w:t xml:space="preserve"> В чем сходство и различие заданных задач и их решений?</w:t>
      </w:r>
    </w:p>
    <w:p w:rsidR="00DC0E0E" w:rsidRPr="009E75B8" w:rsidRDefault="00E92BAB" w:rsidP="00DC0E0E">
      <w:pPr>
        <w:shd w:val="clear" w:color="auto" w:fill="FFFFFF"/>
        <w:jc w:val="both"/>
      </w:pPr>
      <w:r w:rsidRPr="009E75B8">
        <w:t xml:space="preserve">          Программой по математике предусмотрено решение таких задач, которые лучше воспринимаются учащимися при сравнении и сопоставлении. Это простые и составные задачи, задачи на увеличение и уменьшение числа на несколько единиц и в несколько раз; прямые и обратные и т.д.. При сравнении прямых и обратных задач задаю следующие вопросы: Что общего и различного в условиях прямой и обратной задач?  Какие величины являются искомыми? Что общего и различного в решении прямой и обратной задач? Каким действием решена каждая из задач? Почему? Размышления одного ученика способствуют развитию умения у других учащихся. </w:t>
      </w:r>
      <w:r w:rsidR="00DC0E0E" w:rsidRPr="009E75B8">
        <w:t>(</w:t>
      </w:r>
      <w:hyperlink r:id="rId21" w:history="1">
        <w:r w:rsidR="00DC0E0E" w:rsidRPr="009E75B8">
          <w:t xml:space="preserve">Приложение </w:t>
        </w:r>
        <w:r w:rsidR="00DC0E0E">
          <w:t>9</w:t>
        </w:r>
        <w:r w:rsidR="00DC0E0E" w:rsidRPr="009E75B8">
          <w:t>Д</w:t>
        </w:r>
      </w:hyperlink>
      <w:r w:rsidR="00DC0E0E" w:rsidRPr="009E75B8">
        <w:t>)</w:t>
      </w:r>
    </w:p>
    <w:p w:rsidR="00B25870" w:rsidRDefault="00B25870" w:rsidP="00B25870">
      <w:pPr>
        <w:autoSpaceDE w:val="0"/>
        <w:jc w:val="both"/>
        <w:rPr>
          <w:rFonts w:eastAsia="Arial CYR"/>
          <w:color w:val="000000" w:themeColor="text1"/>
        </w:rPr>
      </w:pPr>
      <w:r>
        <w:tab/>
      </w:r>
      <w:r w:rsidRPr="00C1054B">
        <w:rPr>
          <w:rFonts w:eastAsia="Arial CYR"/>
          <w:color w:val="000000" w:themeColor="text1"/>
        </w:rPr>
        <w:t xml:space="preserve">Таким образом, разнообразные </w:t>
      </w:r>
      <w:r>
        <w:rPr>
          <w:rFonts w:eastAsia="Arial CYR"/>
          <w:color w:val="000000" w:themeColor="text1"/>
        </w:rPr>
        <w:t xml:space="preserve">технологии, </w:t>
      </w:r>
      <w:r w:rsidRPr="00C1054B">
        <w:rPr>
          <w:rFonts w:eastAsia="Arial CYR"/>
          <w:color w:val="000000" w:themeColor="text1"/>
        </w:rPr>
        <w:t>приемы</w:t>
      </w:r>
      <w:r>
        <w:rPr>
          <w:rFonts w:eastAsia="Arial CYR"/>
          <w:color w:val="000000" w:themeColor="text1"/>
        </w:rPr>
        <w:t>, методы</w:t>
      </w:r>
      <w:r w:rsidRPr="00C1054B">
        <w:rPr>
          <w:rFonts w:eastAsia="Arial CYR"/>
          <w:color w:val="000000" w:themeColor="text1"/>
        </w:rPr>
        <w:t xml:space="preserve"> помогают воспитать и развить интерес к урокам математики</w:t>
      </w:r>
      <w:r>
        <w:rPr>
          <w:rFonts w:eastAsia="Arial CYR"/>
          <w:color w:val="000000" w:themeColor="text1"/>
        </w:rPr>
        <w:t xml:space="preserve">, значит,  развивают познавательную активность. </w:t>
      </w:r>
      <w:r w:rsidRPr="00C1054B">
        <w:rPr>
          <w:rFonts w:eastAsia="Arial CYR"/>
          <w:color w:val="000000" w:themeColor="text1"/>
        </w:rPr>
        <w:t xml:space="preserve"> Дети очень любознательны, и многие из них приходят в школу с большим желанием учиться. Но чтобы это желание быстро не угасло, нужно сделать все возможное, чтобы они смогли проявить свои способности, а для этого необходимо умелое руководство со стороны учителя. </w:t>
      </w:r>
      <w:r w:rsidR="00097157">
        <w:rPr>
          <w:rFonts w:eastAsia="Arial CYR"/>
          <w:color w:val="000000" w:themeColor="text1"/>
        </w:rPr>
        <w:t>Познавательная активнос</w:t>
      </w:r>
      <w:r w:rsidR="00C12984">
        <w:rPr>
          <w:rFonts w:eastAsia="Arial CYR"/>
          <w:color w:val="000000" w:themeColor="text1"/>
        </w:rPr>
        <w:t>ть</w:t>
      </w:r>
      <w:r w:rsidRPr="00C1054B">
        <w:rPr>
          <w:rFonts w:eastAsia="Arial CYR"/>
          <w:color w:val="000000" w:themeColor="text1"/>
        </w:rPr>
        <w:t xml:space="preserve"> – залог положительного отношения детей к обучению </w:t>
      </w:r>
      <w:r>
        <w:rPr>
          <w:rFonts w:eastAsia="Arial CYR"/>
          <w:color w:val="000000" w:themeColor="text1"/>
        </w:rPr>
        <w:t>математике</w:t>
      </w:r>
      <w:r w:rsidRPr="00C1054B">
        <w:rPr>
          <w:rFonts w:eastAsia="Arial CYR"/>
          <w:color w:val="000000" w:themeColor="text1"/>
        </w:rPr>
        <w:t>, основа полноценного усвоения знаний.</w:t>
      </w:r>
    </w:p>
    <w:p w:rsidR="00E92BAB" w:rsidRPr="009E75B8" w:rsidRDefault="00E92BAB" w:rsidP="00B25870">
      <w:pPr>
        <w:tabs>
          <w:tab w:val="left" w:pos="1020"/>
        </w:tabs>
        <w:jc w:val="both"/>
      </w:pPr>
    </w:p>
    <w:p w:rsidR="00B25870" w:rsidRPr="00B25870" w:rsidRDefault="00B25870" w:rsidP="00B25870">
      <w:pPr>
        <w:ind w:firstLine="709"/>
        <w:jc w:val="both"/>
        <w:rPr>
          <w:b/>
          <w:sz w:val="28"/>
          <w:szCs w:val="28"/>
        </w:rPr>
      </w:pPr>
      <w:r w:rsidRPr="00B25870">
        <w:rPr>
          <w:b/>
          <w:sz w:val="28"/>
          <w:szCs w:val="28"/>
        </w:rPr>
        <w:lastRenderedPageBreak/>
        <w:t>Заключение</w:t>
      </w:r>
    </w:p>
    <w:p w:rsidR="00C12984" w:rsidRPr="009E75B8" w:rsidRDefault="00C12984" w:rsidP="00CC16AC">
      <w:pPr>
        <w:widowControl w:val="0"/>
        <w:autoSpaceDE w:val="0"/>
        <w:autoSpaceDN w:val="0"/>
        <w:adjustRightInd w:val="0"/>
        <w:jc w:val="both"/>
      </w:pPr>
      <w:r>
        <w:tab/>
      </w:r>
      <w:r w:rsidRPr="009E75B8">
        <w:t>После проведения работы</w:t>
      </w:r>
      <w:r>
        <w:t>, направленной на развитие</w:t>
      </w:r>
      <w:r w:rsidRPr="009E75B8">
        <w:t xml:space="preserve"> познавательной активности </w:t>
      </w:r>
      <w:r>
        <w:t xml:space="preserve">младших школьников </w:t>
      </w:r>
      <w:r w:rsidRPr="009E75B8">
        <w:t xml:space="preserve"> </w:t>
      </w:r>
      <w:r>
        <w:t>на уроках математики,</w:t>
      </w:r>
      <w:r w:rsidRPr="009E75B8">
        <w:t xml:space="preserve">  был</w:t>
      </w:r>
      <w:r>
        <w:t>и</w:t>
      </w:r>
      <w:r w:rsidRPr="009E75B8">
        <w:t xml:space="preserve"> проведен</w:t>
      </w:r>
      <w:r>
        <w:t xml:space="preserve">ы </w:t>
      </w:r>
      <w:r w:rsidRPr="009E75B8">
        <w:t>повторн</w:t>
      </w:r>
      <w:r>
        <w:t>ые</w:t>
      </w:r>
      <w:r w:rsidRPr="009E75B8">
        <w:t xml:space="preserve"> диагностик</w:t>
      </w:r>
      <w:r>
        <w:t xml:space="preserve">и </w:t>
      </w:r>
      <w:r w:rsidRPr="009E75B8">
        <w:t xml:space="preserve">уровня развития познавательной активности </w:t>
      </w:r>
      <w:r>
        <w:t xml:space="preserve"> по </w:t>
      </w:r>
      <w:r w:rsidRPr="00B33E25">
        <w:t>Ч.Д. Спилберг</w:t>
      </w:r>
      <w:r>
        <w:t>у и</w:t>
      </w:r>
      <w:r w:rsidRPr="009E75B8">
        <w:t xml:space="preserve"> уровня развития мотивации обучающихся </w:t>
      </w:r>
      <w:r>
        <w:t xml:space="preserve">при помощи индивидуального </w:t>
      </w:r>
      <w:r w:rsidRPr="009E75B8">
        <w:t>анкетировани</w:t>
      </w:r>
      <w:r>
        <w:t>я.</w:t>
      </w:r>
      <w:r w:rsidRPr="009E75B8">
        <w:t xml:space="preserve"> Цель диагностик – выявление, как </w:t>
      </w:r>
      <w:r>
        <w:t>применённые технологии, приёмы и методы</w:t>
      </w:r>
      <w:r w:rsidRPr="009E75B8">
        <w:t xml:space="preserve"> обучени</w:t>
      </w:r>
      <w:r>
        <w:t>я</w:t>
      </w:r>
      <w:r w:rsidRPr="009E75B8">
        <w:t xml:space="preserve"> </w:t>
      </w:r>
      <w:r>
        <w:t xml:space="preserve"> </w:t>
      </w:r>
      <w:r w:rsidRPr="009E75B8">
        <w:t>способствовал</w:t>
      </w:r>
      <w:r>
        <w:t>и</w:t>
      </w:r>
      <w:r w:rsidRPr="009E75B8">
        <w:t xml:space="preserve"> развитию познавательной активности младших школьников</w:t>
      </w:r>
      <w:r>
        <w:t xml:space="preserve"> и их мотивации в обучении. </w:t>
      </w:r>
      <w:r w:rsidR="00955533" w:rsidRPr="009E75B8">
        <w:t xml:space="preserve">Полученные данные </w:t>
      </w:r>
      <w:r w:rsidR="00955533">
        <w:t>представлены в виде таблиц и диаграмм</w:t>
      </w:r>
      <w:r w:rsidR="002E6C3A">
        <w:t>ы</w:t>
      </w:r>
      <w:r w:rsidR="00955533">
        <w:t>.</w:t>
      </w:r>
      <w:r w:rsidR="00955533" w:rsidRPr="009E75B8">
        <w:t xml:space="preserve">  </w:t>
      </w:r>
      <w:r>
        <w:t>(Приложения 10, 11).</w:t>
      </w:r>
      <w:r w:rsidRPr="009E75B8">
        <w:t xml:space="preserve"> </w:t>
      </w:r>
    </w:p>
    <w:p w:rsidR="0020319C" w:rsidRDefault="0020319C" w:rsidP="00CC16AC">
      <w:pPr>
        <w:ind w:firstLine="709"/>
        <w:jc w:val="both"/>
      </w:pPr>
      <w:r>
        <w:t>Анализ результатов</w:t>
      </w:r>
      <w:r w:rsidR="002E6C3A">
        <w:t xml:space="preserve"> диагностики</w:t>
      </w:r>
      <w:r w:rsidR="002E6C3A" w:rsidRPr="005D2FCB">
        <w:t xml:space="preserve"> уровня развития познавательной активности</w:t>
      </w:r>
      <w:r w:rsidR="002E6C3A">
        <w:t xml:space="preserve"> обучающихся</w:t>
      </w:r>
      <w:r>
        <w:t xml:space="preserve">  показал:</w:t>
      </w:r>
    </w:p>
    <w:p w:rsidR="0020319C" w:rsidRDefault="0020319C" w:rsidP="002A0FE5">
      <w:pPr>
        <w:pStyle w:val="a4"/>
        <w:numPr>
          <w:ilvl w:val="0"/>
          <w:numId w:val="27"/>
        </w:numPr>
        <w:spacing w:line="240" w:lineRule="auto"/>
        <w:jc w:val="both"/>
        <w:rPr>
          <w:rFonts w:ascii="Times New Roman" w:hAnsi="Times New Roman"/>
        </w:rPr>
      </w:pPr>
      <w:r w:rsidRPr="0020319C">
        <w:rPr>
          <w:rFonts w:ascii="Times New Roman" w:hAnsi="Times New Roman"/>
        </w:rPr>
        <w:t>количество учеников с «высоким» уровнем развития познавательной активности увеличилось на 4 % (1 ученик)</w:t>
      </w:r>
      <w:r>
        <w:rPr>
          <w:rFonts w:ascii="Times New Roman" w:hAnsi="Times New Roman"/>
        </w:rPr>
        <w:t>,</w:t>
      </w:r>
    </w:p>
    <w:p w:rsidR="0020319C" w:rsidRDefault="0020319C" w:rsidP="002A0FE5">
      <w:pPr>
        <w:pStyle w:val="a4"/>
        <w:numPr>
          <w:ilvl w:val="0"/>
          <w:numId w:val="27"/>
        </w:numPr>
        <w:spacing w:line="240" w:lineRule="auto"/>
        <w:jc w:val="both"/>
        <w:rPr>
          <w:rFonts w:ascii="Times New Roman" w:hAnsi="Times New Roman"/>
        </w:rPr>
      </w:pPr>
      <w:r>
        <w:rPr>
          <w:rFonts w:ascii="Times New Roman" w:hAnsi="Times New Roman"/>
        </w:rPr>
        <w:t>количество учеников со «средним» уровнем развития познавательной активности тоже увеличилось на 4 % (1 ученик),</w:t>
      </w:r>
    </w:p>
    <w:p w:rsidR="0020319C" w:rsidRDefault="0020319C" w:rsidP="002A0FE5">
      <w:pPr>
        <w:pStyle w:val="a4"/>
        <w:numPr>
          <w:ilvl w:val="0"/>
          <w:numId w:val="27"/>
        </w:numPr>
        <w:spacing w:after="0" w:line="240" w:lineRule="auto"/>
        <w:jc w:val="both"/>
        <w:rPr>
          <w:rFonts w:ascii="Times New Roman" w:hAnsi="Times New Roman"/>
        </w:rPr>
      </w:pPr>
      <w:r>
        <w:rPr>
          <w:rFonts w:ascii="Times New Roman" w:hAnsi="Times New Roman"/>
        </w:rPr>
        <w:t>количество учеников с «низким» уровнем познавательной активности уменьшилось на 8 % (2 ученика).</w:t>
      </w:r>
    </w:p>
    <w:p w:rsidR="00A05C5B" w:rsidRDefault="0020319C" w:rsidP="00CC16AC">
      <w:pPr>
        <w:jc w:val="both"/>
      </w:pPr>
      <w:r>
        <w:tab/>
      </w:r>
      <w:r w:rsidR="00A05C5B">
        <w:t xml:space="preserve">Столь незначительные изменения объясняются ещё  и тем, что во втором классе было 2 ученика СКК </w:t>
      </w:r>
      <w:r w:rsidR="00A05C5B">
        <w:rPr>
          <w:lang w:val="en-US"/>
        </w:rPr>
        <w:t>VII</w:t>
      </w:r>
      <w:r w:rsidR="00A05C5B" w:rsidRPr="00A05C5B">
        <w:t xml:space="preserve"> </w:t>
      </w:r>
      <w:r w:rsidR="00A05C5B">
        <w:t xml:space="preserve">вида и 3 ученика СКК </w:t>
      </w:r>
      <w:r w:rsidR="00A05C5B">
        <w:rPr>
          <w:lang w:val="en-US"/>
        </w:rPr>
        <w:t>VII</w:t>
      </w:r>
      <w:r w:rsidR="00A05C5B">
        <w:t xml:space="preserve"> вида. И, хотя,  о</w:t>
      </w:r>
      <w:r w:rsidR="00A05C5B" w:rsidRPr="0020319C">
        <w:t xml:space="preserve">бщий уровень познавательной активности в целом по классу </w:t>
      </w:r>
      <w:r w:rsidR="00A05C5B">
        <w:t xml:space="preserve">остался </w:t>
      </w:r>
      <w:r w:rsidR="00A05C5B" w:rsidRPr="0020319C">
        <w:t>средний</w:t>
      </w:r>
      <w:r w:rsidR="00A05C5B">
        <w:t>, но по отдельным показателям познавательной активности произошёл значительный рост. Это видно из диаграмм 1 и 3.</w:t>
      </w:r>
    </w:p>
    <w:p w:rsidR="00C14DED" w:rsidRDefault="002E6C3A" w:rsidP="00C14DED">
      <w:pPr>
        <w:jc w:val="both"/>
      </w:pPr>
      <w:r w:rsidRPr="0020319C">
        <w:t xml:space="preserve"> </w:t>
      </w:r>
      <w:r w:rsidR="00C14DED">
        <w:tab/>
        <w:t>Анализ результатов диагностики</w:t>
      </w:r>
      <w:r w:rsidR="00C14DED" w:rsidRPr="005D2FCB">
        <w:t xml:space="preserve"> уровня </w:t>
      </w:r>
      <w:r w:rsidR="00C14DED">
        <w:t>мотивации обучающихся  показал</w:t>
      </w:r>
      <w:r w:rsidR="001029D9">
        <w:t>:</w:t>
      </w:r>
    </w:p>
    <w:p w:rsidR="00C14DED" w:rsidRDefault="00C14DED" w:rsidP="002A0FE5">
      <w:pPr>
        <w:pStyle w:val="a4"/>
        <w:numPr>
          <w:ilvl w:val="0"/>
          <w:numId w:val="27"/>
        </w:numPr>
        <w:spacing w:line="240" w:lineRule="auto"/>
        <w:jc w:val="both"/>
        <w:rPr>
          <w:rFonts w:ascii="Times New Roman" w:hAnsi="Times New Roman"/>
        </w:rPr>
      </w:pPr>
      <w:r w:rsidRPr="0020319C">
        <w:rPr>
          <w:rFonts w:ascii="Times New Roman" w:hAnsi="Times New Roman"/>
        </w:rPr>
        <w:t xml:space="preserve">количество учеников с </w:t>
      </w:r>
      <w:r w:rsidR="001029D9">
        <w:rPr>
          <w:rFonts w:ascii="Times New Roman" w:hAnsi="Times New Roman"/>
        </w:rPr>
        <w:t>высокой мотивацией обучения</w:t>
      </w:r>
      <w:r w:rsidRPr="0020319C">
        <w:rPr>
          <w:rFonts w:ascii="Times New Roman" w:hAnsi="Times New Roman"/>
        </w:rPr>
        <w:t xml:space="preserve"> увеличилось на 4 % (1 ученик)</w:t>
      </w:r>
      <w:r>
        <w:rPr>
          <w:rFonts w:ascii="Times New Roman" w:hAnsi="Times New Roman"/>
        </w:rPr>
        <w:t>,</w:t>
      </w:r>
    </w:p>
    <w:p w:rsidR="00C14DED" w:rsidRDefault="00C14DED" w:rsidP="002A0FE5">
      <w:pPr>
        <w:pStyle w:val="a4"/>
        <w:numPr>
          <w:ilvl w:val="0"/>
          <w:numId w:val="27"/>
        </w:numPr>
        <w:spacing w:line="240" w:lineRule="auto"/>
        <w:jc w:val="both"/>
        <w:rPr>
          <w:rFonts w:ascii="Times New Roman" w:hAnsi="Times New Roman"/>
        </w:rPr>
      </w:pPr>
      <w:r>
        <w:rPr>
          <w:rFonts w:ascii="Times New Roman" w:hAnsi="Times New Roman"/>
        </w:rPr>
        <w:t xml:space="preserve">количество учеников со </w:t>
      </w:r>
      <w:r w:rsidR="001029D9">
        <w:rPr>
          <w:rFonts w:ascii="Times New Roman" w:hAnsi="Times New Roman"/>
        </w:rPr>
        <w:t>средней мотивацией обучения</w:t>
      </w:r>
      <w:r>
        <w:rPr>
          <w:rFonts w:ascii="Times New Roman" w:hAnsi="Times New Roman"/>
        </w:rPr>
        <w:t xml:space="preserve"> увеличилось на 4 % (</w:t>
      </w:r>
      <w:r w:rsidR="001029D9">
        <w:rPr>
          <w:rFonts w:ascii="Times New Roman" w:hAnsi="Times New Roman"/>
        </w:rPr>
        <w:t>2</w:t>
      </w:r>
      <w:r>
        <w:rPr>
          <w:rFonts w:ascii="Times New Roman" w:hAnsi="Times New Roman"/>
        </w:rPr>
        <w:t xml:space="preserve"> ученик</w:t>
      </w:r>
      <w:r w:rsidR="001029D9">
        <w:rPr>
          <w:rFonts w:ascii="Times New Roman" w:hAnsi="Times New Roman"/>
        </w:rPr>
        <w:t>а</w:t>
      </w:r>
      <w:r>
        <w:rPr>
          <w:rFonts w:ascii="Times New Roman" w:hAnsi="Times New Roman"/>
        </w:rPr>
        <w:t>),</w:t>
      </w:r>
    </w:p>
    <w:p w:rsidR="00C14DED" w:rsidRDefault="00C14DED" w:rsidP="000B66F9">
      <w:pPr>
        <w:pStyle w:val="a4"/>
        <w:numPr>
          <w:ilvl w:val="0"/>
          <w:numId w:val="27"/>
        </w:numPr>
        <w:spacing w:after="0" w:line="240" w:lineRule="auto"/>
        <w:jc w:val="both"/>
        <w:rPr>
          <w:rFonts w:ascii="Times New Roman" w:hAnsi="Times New Roman"/>
        </w:rPr>
      </w:pPr>
      <w:r>
        <w:rPr>
          <w:rFonts w:ascii="Times New Roman" w:hAnsi="Times New Roman"/>
        </w:rPr>
        <w:t xml:space="preserve">количество учеников с </w:t>
      </w:r>
      <w:r w:rsidR="001029D9">
        <w:rPr>
          <w:rFonts w:ascii="Times New Roman" w:hAnsi="Times New Roman"/>
        </w:rPr>
        <w:t>мотивацией обучения</w:t>
      </w:r>
      <w:r>
        <w:rPr>
          <w:rFonts w:ascii="Times New Roman" w:hAnsi="Times New Roman"/>
        </w:rPr>
        <w:t xml:space="preserve"> уменьшилось на </w:t>
      </w:r>
      <w:r w:rsidR="001029D9">
        <w:rPr>
          <w:rFonts w:ascii="Times New Roman" w:hAnsi="Times New Roman"/>
        </w:rPr>
        <w:t>16</w:t>
      </w:r>
      <w:r>
        <w:rPr>
          <w:rFonts w:ascii="Times New Roman" w:hAnsi="Times New Roman"/>
        </w:rPr>
        <w:t xml:space="preserve"> % (</w:t>
      </w:r>
      <w:r w:rsidR="001029D9">
        <w:rPr>
          <w:rFonts w:ascii="Times New Roman" w:hAnsi="Times New Roman"/>
        </w:rPr>
        <w:t>4</w:t>
      </w:r>
      <w:r>
        <w:rPr>
          <w:rFonts w:ascii="Times New Roman" w:hAnsi="Times New Roman"/>
        </w:rPr>
        <w:t xml:space="preserve"> ученика).</w:t>
      </w:r>
    </w:p>
    <w:p w:rsidR="001029D9" w:rsidRDefault="001029D9" w:rsidP="000B66F9">
      <w:pPr>
        <w:jc w:val="both"/>
      </w:pPr>
      <w:r>
        <w:tab/>
        <w:t>Представленная система работы по поддержке и развитию познавательной активности учащихся на уроках математики даёт положительные результаты, которые видны не только по результатам диагностик, но и по достижениям обучающихся</w:t>
      </w:r>
      <w:r w:rsidR="00ED3EA7">
        <w:t>:</w:t>
      </w:r>
    </w:p>
    <w:p w:rsidR="001029D9" w:rsidRDefault="001029D9" w:rsidP="000B66F9">
      <w:pPr>
        <w:jc w:val="center"/>
      </w:pPr>
      <w:r>
        <w:t>1. Учебные достижения обучающихся по математике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59"/>
        <w:gridCol w:w="5849"/>
        <w:gridCol w:w="8"/>
        <w:gridCol w:w="1035"/>
        <w:gridCol w:w="8"/>
        <w:gridCol w:w="911"/>
      </w:tblGrid>
      <w:tr w:rsidR="00914238" w:rsidTr="00914238">
        <w:tc>
          <w:tcPr>
            <w:tcW w:w="3979" w:type="pct"/>
            <w:gridSpan w:val="3"/>
            <w:shd w:val="clear" w:color="auto" w:fill="auto"/>
          </w:tcPr>
          <w:p w:rsidR="00914238" w:rsidRDefault="00914238" w:rsidP="000B66F9">
            <w:pPr>
              <w:jc w:val="center"/>
            </w:pPr>
          </w:p>
        </w:tc>
        <w:tc>
          <w:tcPr>
            <w:tcW w:w="541" w:type="pct"/>
            <w:shd w:val="clear" w:color="auto" w:fill="auto"/>
          </w:tcPr>
          <w:p w:rsidR="00914238" w:rsidRDefault="00914238" w:rsidP="000B66F9">
            <w:pPr>
              <w:jc w:val="center"/>
            </w:pPr>
            <w:r>
              <w:t>УО</w:t>
            </w:r>
          </w:p>
        </w:tc>
        <w:tc>
          <w:tcPr>
            <w:tcW w:w="480" w:type="pct"/>
            <w:gridSpan w:val="2"/>
            <w:shd w:val="clear" w:color="auto" w:fill="auto"/>
          </w:tcPr>
          <w:p w:rsidR="00914238" w:rsidRDefault="00914238" w:rsidP="000B66F9">
            <w:pPr>
              <w:jc w:val="center"/>
            </w:pPr>
            <w:r>
              <w:t>КЗ</w:t>
            </w:r>
          </w:p>
        </w:tc>
      </w:tr>
      <w:tr w:rsidR="00914238" w:rsidTr="00914238">
        <w:tc>
          <w:tcPr>
            <w:tcW w:w="919" w:type="pct"/>
            <w:shd w:val="clear" w:color="auto" w:fill="auto"/>
          </w:tcPr>
          <w:p w:rsidR="00914238" w:rsidRDefault="00914238" w:rsidP="000B66F9">
            <w:pPr>
              <w:jc w:val="center"/>
            </w:pPr>
            <w:r>
              <w:t>1 класс</w:t>
            </w:r>
          </w:p>
        </w:tc>
        <w:tc>
          <w:tcPr>
            <w:tcW w:w="3056" w:type="pct"/>
            <w:shd w:val="clear" w:color="auto" w:fill="auto"/>
          </w:tcPr>
          <w:p w:rsidR="00914238" w:rsidRDefault="00914238" w:rsidP="000B66F9">
            <w:pPr>
              <w:jc w:val="center"/>
            </w:pPr>
            <w:r>
              <w:t>Ученики не оцениваются</w:t>
            </w:r>
          </w:p>
        </w:tc>
        <w:tc>
          <w:tcPr>
            <w:tcW w:w="549" w:type="pct"/>
            <w:gridSpan w:val="3"/>
            <w:shd w:val="clear" w:color="auto" w:fill="auto"/>
          </w:tcPr>
          <w:p w:rsidR="00914238" w:rsidRDefault="00914238" w:rsidP="000B66F9">
            <w:pPr>
              <w:jc w:val="center"/>
            </w:pPr>
            <w:r>
              <w:t>89%</w:t>
            </w:r>
          </w:p>
        </w:tc>
        <w:tc>
          <w:tcPr>
            <w:tcW w:w="476" w:type="pct"/>
            <w:shd w:val="clear" w:color="auto" w:fill="auto"/>
          </w:tcPr>
          <w:p w:rsidR="00914238" w:rsidRDefault="00914238" w:rsidP="000B66F9">
            <w:pPr>
              <w:jc w:val="center"/>
            </w:pPr>
            <w:r>
              <w:t>78%</w:t>
            </w:r>
          </w:p>
        </w:tc>
      </w:tr>
      <w:tr w:rsidR="00914238" w:rsidTr="00616075">
        <w:tc>
          <w:tcPr>
            <w:tcW w:w="919" w:type="pct"/>
            <w:vMerge w:val="restart"/>
            <w:shd w:val="clear" w:color="auto" w:fill="auto"/>
          </w:tcPr>
          <w:p w:rsidR="00914238" w:rsidRDefault="00914238" w:rsidP="000B66F9">
            <w:pPr>
              <w:jc w:val="center"/>
            </w:pPr>
          </w:p>
          <w:p w:rsidR="00914238" w:rsidRDefault="00914238" w:rsidP="000B66F9">
            <w:pPr>
              <w:jc w:val="center"/>
            </w:pPr>
            <w:r>
              <w:t>2 класс</w:t>
            </w:r>
          </w:p>
        </w:tc>
        <w:tc>
          <w:tcPr>
            <w:tcW w:w="3060" w:type="pct"/>
            <w:gridSpan w:val="2"/>
            <w:shd w:val="clear" w:color="auto" w:fill="auto"/>
          </w:tcPr>
          <w:p w:rsidR="00914238" w:rsidRDefault="00914238" w:rsidP="000B66F9">
            <w:pPr>
              <w:jc w:val="center"/>
            </w:pPr>
            <w:r>
              <w:t>Входная контрольная работа</w:t>
            </w:r>
          </w:p>
        </w:tc>
        <w:tc>
          <w:tcPr>
            <w:tcW w:w="541" w:type="pct"/>
            <w:shd w:val="clear" w:color="auto" w:fill="auto"/>
          </w:tcPr>
          <w:p w:rsidR="00914238" w:rsidRDefault="00914238" w:rsidP="000B66F9">
            <w:pPr>
              <w:jc w:val="center"/>
            </w:pPr>
            <w:r>
              <w:t>73%</w:t>
            </w:r>
          </w:p>
        </w:tc>
        <w:tc>
          <w:tcPr>
            <w:tcW w:w="480" w:type="pct"/>
            <w:gridSpan w:val="2"/>
            <w:shd w:val="clear" w:color="auto" w:fill="auto"/>
          </w:tcPr>
          <w:p w:rsidR="00914238" w:rsidRDefault="00914238" w:rsidP="000B66F9">
            <w:pPr>
              <w:jc w:val="center"/>
            </w:pPr>
            <w:r>
              <w:t>54%</w:t>
            </w:r>
          </w:p>
        </w:tc>
      </w:tr>
      <w:tr w:rsidR="00914238" w:rsidTr="00616075">
        <w:tc>
          <w:tcPr>
            <w:tcW w:w="919" w:type="pct"/>
            <w:vMerge/>
            <w:shd w:val="clear" w:color="auto" w:fill="auto"/>
          </w:tcPr>
          <w:p w:rsidR="00914238" w:rsidRDefault="00914238" w:rsidP="000B66F9">
            <w:pPr>
              <w:jc w:val="center"/>
            </w:pPr>
          </w:p>
        </w:tc>
        <w:tc>
          <w:tcPr>
            <w:tcW w:w="3060" w:type="pct"/>
            <w:gridSpan w:val="2"/>
            <w:shd w:val="clear" w:color="auto" w:fill="auto"/>
          </w:tcPr>
          <w:p w:rsidR="00914238" w:rsidRPr="00616075" w:rsidRDefault="00914238" w:rsidP="000B66F9">
            <w:pPr>
              <w:jc w:val="center"/>
            </w:pPr>
            <w:r w:rsidRPr="00616075">
              <w:t>I полугодие</w:t>
            </w:r>
          </w:p>
        </w:tc>
        <w:tc>
          <w:tcPr>
            <w:tcW w:w="541" w:type="pct"/>
            <w:shd w:val="clear" w:color="auto" w:fill="auto"/>
          </w:tcPr>
          <w:p w:rsidR="00914238" w:rsidRDefault="00914238" w:rsidP="000B66F9">
            <w:pPr>
              <w:jc w:val="center"/>
            </w:pPr>
            <w:r>
              <w:t>77%</w:t>
            </w:r>
          </w:p>
        </w:tc>
        <w:tc>
          <w:tcPr>
            <w:tcW w:w="480" w:type="pct"/>
            <w:gridSpan w:val="2"/>
            <w:shd w:val="clear" w:color="auto" w:fill="auto"/>
          </w:tcPr>
          <w:p w:rsidR="00914238" w:rsidRDefault="00914238" w:rsidP="000B66F9">
            <w:pPr>
              <w:jc w:val="center"/>
            </w:pPr>
            <w:r>
              <w:t>60%</w:t>
            </w:r>
          </w:p>
        </w:tc>
      </w:tr>
      <w:tr w:rsidR="00914238" w:rsidTr="00616075">
        <w:tc>
          <w:tcPr>
            <w:tcW w:w="919" w:type="pct"/>
            <w:vMerge/>
            <w:shd w:val="clear" w:color="auto" w:fill="auto"/>
          </w:tcPr>
          <w:p w:rsidR="00914238" w:rsidRDefault="00914238" w:rsidP="000B66F9">
            <w:pPr>
              <w:jc w:val="center"/>
            </w:pPr>
          </w:p>
        </w:tc>
        <w:tc>
          <w:tcPr>
            <w:tcW w:w="3060" w:type="pct"/>
            <w:gridSpan w:val="2"/>
            <w:shd w:val="clear" w:color="auto" w:fill="auto"/>
          </w:tcPr>
          <w:p w:rsidR="00914238" w:rsidRPr="00616075" w:rsidRDefault="00914238" w:rsidP="000B66F9">
            <w:pPr>
              <w:jc w:val="center"/>
            </w:pPr>
            <w:r>
              <w:t>Итоговая контрольная работа</w:t>
            </w:r>
          </w:p>
        </w:tc>
        <w:tc>
          <w:tcPr>
            <w:tcW w:w="541" w:type="pct"/>
            <w:shd w:val="clear" w:color="auto" w:fill="auto"/>
          </w:tcPr>
          <w:p w:rsidR="00914238" w:rsidRDefault="00914238" w:rsidP="000B66F9">
            <w:pPr>
              <w:jc w:val="center"/>
            </w:pPr>
            <w:r>
              <w:t>80%</w:t>
            </w:r>
          </w:p>
        </w:tc>
        <w:tc>
          <w:tcPr>
            <w:tcW w:w="480" w:type="pct"/>
            <w:gridSpan w:val="2"/>
            <w:shd w:val="clear" w:color="auto" w:fill="auto"/>
          </w:tcPr>
          <w:p w:rsidR="00914238" w:rsidRDefault="00914238" w:rsidP="000B66F9">
            <w:pPr>
              <w:jc w:val="center"/>
            </w:pPr>
            <w:r>
              <w:t>63%</w:t>
            </w:r>
          </w:p>
        </w:tc>
      </w:tr>
    </w:tbl>
    <w:p w:rsidR="001029D9" w:rsidRDefault="001029D9" w:rsidP="000B66F9">
      <w:pPr>
        <w:jc w:val="both"/>
      </w:pPr>
      <w:r>
        <w:tab/>
        <w:t>Из таблицы видно, что наблюдается положительная динамика обученности учеников.</w:t>
      </w:r>
    </w:p>
    <w:p w:rsidR="000B66F9" w:rsidRDefault="000B66F9" w:rsidP="003E7D43">
      <w:pPr>
        <w:pStyle w:val="a4"/>
        <w:widowControl w:val="0"/>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bCs/>
          <w:sz w:val="24"/>
          <w:szCs w:val="24"/>
        </w:rPr>
      </w:pPr>
      <w:r w:rsidRPr="000B66F9">
        <w:rPr>
          <w:rFonts w:ascii="Times New Roman" w:hAnsi="Times New Roman"/>
          <w:bCs/>
          <w:sz w:val="24"/>
          <w:szCs w:val="24"/>
        </w:rPr>
        <w:t xml:space="preserve">Проводимая работа позволяет мне получать результаты подготовки учащихся, развивает творческие и познавательные способности детей.  Реализация творческого потенциала детей: </w:t>
      </w:r>
    </w:p>
    <w:p w:rsidR="000B66F9" w:rsidRDefault="000B66F9" w:rsidP="003E7D43">
      <w:pPr>
        <w:pStyle w:val="a4"/>
        <w:widowControl w:val="0"/>
        <w:numPr>
          <w:ilvl w:val="0"/>
          <w:numId w:val="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bCs/>
          <w:sz w:val="24"/>
          <w:szCs w:val="24"/>
        </w:rPr>
      </w:pPr>
      <w:r w:rsidRPr="000B66F9">
        <w:rPr>
          <w:rFonts w:ascii="Times New Roman" w:hAnsi="Times New Roman"/>
          <w:bCs/>
          <w:sz w:val="24"/>
          <w:szCs w:val="24"/>
        </w:rPr>
        <w:t>призовые места в Интернет-олимпиаде</w:t>
      </w:r>
      <w:r>
        <w:rPr>
          <w:rFonts w:ascii="Times New Roman" w:hAnsi="Times New Roman"/>
          <w:bCs/>
          <w:sz w:val="24"/>
          <w:szCs w:val="24"/>
        </w:rPr>
        <w:t xml:space="preserve"> 2016 г;</w:t>
      </w:r>
    </w:p>
    <w:tbl>
      <w:tblPr>
        <w:tblStyle w:val="ab"/>
        <w:tblW w:w="0" w:type="auto"/>
        <w:tblLook w:val="04A0"/>
      </w:tblPr>
      <w:tblGrid>
        <w:gridCol w:w="3190"/>
        <w:gridCol w:w="3190"/>
        <w:gridCol w:w="3190"/>
      </w:tblGrid>
      <w:tr w:rsidR="003E7D43" w:rsidTr="00E05751">
        <w:tc>
          <w:tcPr>
            <w:tcW w:w="3190" w:type="dxa"/>
          </w:tcPr>
          <w:p w:rsidR="003E7D43" w:rsidRDefault="003E7D43" w:rsidP="003E7D4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r>
              <w:t>Название олимпиады</w:t>
            </w:r>
          </w:p>
        </w:tc>
        <w:tc>
          <w:tcPr>
            <w:tcW w:w="3190" w:type="dxa"/>
          </w:tcPr>
          <w:p w:rsidR="003E7D43" w:rsidRDefault="003E7D43" w:rsidP="003E7D4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r>
              <w:t>Фамилия, имя</w:t>
            </w:r>
          </w:p>
        </w:tc>
        <w:tc>
          <w:tcPr>
            <w:tcW w:w="3190" w:type="dxa"/>
          </w:tcPr>
          <w:p w:rsidR="003E7D43" w:rsidRDefault="003E7D43" w:rsidP="003E7D4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r>
              <w:t>Результат</w:t>
            </w:r>
          </w:p>
        </w:tc>
      </w:tr>
      <w:tr w:rsidR="003E7D43" w:rsidTr="00E05751">
        <w:tc>
          <w:tcPr>
            <w:tcW w:w="3190" w:type="dxa"/>
            <w:vMerge w:val="restart"/>
          </w:tcPr>
          <w:p w:rsidR="003E7D43" w:rsidRDefault="003E7D43" w:rsidP="003E7D4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p>
          <w:p w:rsidR="003E7D43" w:rsidRDefault="003E7D43" w:rsidP="003E7D4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p>
          <w:p w:rsidR="003E7D43" w:rsidRDefault="003E7D43" w:rsidP="003E7D4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r>
              <w:t>Олимпиада – «Плюс»</w:t>
            </w:r>
          </w:p>
        </w:tc>
        <w:tc>
          <w:tcPr>
            <w:tcW w:w="3190" w:type="dxa"/>
          </w:tcPr>
          <w:p w:rsidR="003E7D43" w:rsidRDefault="003E7D43" w:rsidP="003E7D4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r>
              <w:t>Баранова Ульяна</w:t>
            </w:r>
          </w:p>
        </w:tc>
        <w:tc>
          <w:tcPr>
            <w:tcW w:w="3190" w:type="dxa"/>
          </w:tcPr>
          <w:p w:rsidR="003E7D43" w:rsidRDefault="003E7D43" w:rsidP="003E7D4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r>
              <w:t>Похвальная грамота</w:t>
            </w:r>
          </w:p>
        </w:tc>
      </w:tr>
      <w:tr w:rsidR="003E7D43" w:rsidTr="00E05751">
        <w:tc>
          <w:tcPr>
            <w:tcW w:w="3190" w:type="dxa"/>
            <w:vMerge/>
          </w:tcPr>
          <w:p w:rsidR="003E7D43" w:rsidRDefault="003E7D43" w:rsidP="003E7D4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p>
        </w:tc>
        <w:tc>
          <w:tcPr>
            <w:tcW w:w="3190" w:type="dxa"/>
          </w:tcPr>
          <w:p w:rsidR="003E7D43" w:rsidRDefault="003E7D43" w:rsidP="003E7D4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r>
              <w:t>Ли Алина</w:t>
            </w:r>
          </w:p>
        </w:tc>
        <w:tc>
          <w:tcPr>
            <w:tcW w:w="3190" w:type="dxa"/>
          </w:tcPr>
          <w:p w:rsidR="003E7D43" w:rsidRDefault="003E7D43" w:rsidP="003E7D4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r>
              <w:t>Диплом победителя</w:t>
            </w:r>
          </w:p>
        </w:tc>
      </w:tr>
      <w:tr w:rsidR="003E7D43" w:rsidTr="00E05751">
        <w:tc>
          <w:tcPr>
            <w:tcW w:w="3190" w:type="dxa"/>
            <w:vMerge/>
          </w:tcPr>
          <w:p w:rsidR="003E7D43" w:rsidRDefault="003E7D43" w:rsidP="003E7D4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p>
        </w:tc>
        <w:tc>
          <w:tcPr>
            <w:tcW w:w="3190" w:type="dxa"/>
          </w:tcPr>
          <w:p w:rsidR="003E7D43" w:rsidRDefault="003E7D43" w:rsidP="003E7D4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r>
              <w:t>Спасская Виктория</w:t>
            </w:r>
          </w:p>
        </w:tc>
        <w:tc>
          <w:tcPr>
            <w:tcW w:w="3190" w:type="dxa"/>
          </w:tcPr>
          <w:p w:rsidR="003E7D43" w:rsidRDefault="003E7D43" w:rsidP="003E7D4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r>
              <w:t>Диплом победителя</w:t>
            </w:r>
          </w:p>
        </w:tc>
      </w:tr>
      <w:tr w:rsidR="003E7D43" w:rsidTr="00E05751">
        <w:tc>
          <w:tcPr>
            <w:tcW w:w="3190" w:type="dxa"/>
            <w:vMerge/>
          </w:tcPr>
          <w:p w:rsidR="003E7D43" w:rsidRDefault="003E7D43" w:rsidP="003E7D4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p>
        </w:tc>
        <w:tc>
          <w:tcPr>
            <w:tcW w:w="3190" w:type="dxa"/>
          </w:tcPr>
          <w:p w:rsidR="003E7D43" w:rsidRDefault="003E7D43" w:rsidP="003E7D4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r>
              <w:t>Спасская Вероника</w:t>
            </w:r>
          </w:p>
        </w:tc>
        <w:tc>
          <w:tcPr>
            <w:tcW w:w="3190" w:type="dxa"/>
          </w:tcPr>
          <w:p w:rsidR="003E7D43" w:rsidRDefault="003E7D43" w:rsidP="003E7D4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r>
              <w:t>Диплом победителя</w:t>
            </w:r>
          </w:p>
        </w:tc>
      </w:tr>
      <w:tr w:rsidR="003E7D43" w:rsidTr="00E05751">
        <w:tc>
          <w:tcPr>
            <w:tcW w:w="3190" w:type="dxa"/>
            <w:vMerge/>
          </w:tcPr>
          <w:p w:rsidR="003E7D43" w:rsidRDefault="003E7D43" w:rsidP="003E7D4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p>
        </w:tc>
        <w:tc>
          <w:tcPr>
            <w:tcW w:w="3190" w:type="dxa"/>
          </w:tcPr>
          <w:p w:rsidR="003E7D43" w:rsidRDefault="003E7D43" w:rsidP="003E7D4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r>
              <w:t>Воробей Ксения</w:t>
            </w:r>
          </w:p>
        </w:tc>
        <w:tc>
          <w:tcPr>
            <w:tcW w:w="3190" w:type="dxa"/>
          </w:tcPr>
          <w:p w:rsidR="003E7D43" w:rsidRDefault="003E7D43" w:rsidP="003E7D4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r>
              <w:t>Диплом победителя</w:t>
            </w:r>
          </w:p>
        </w:tc>
      </w:tr>
    </w:tbl>
    <w:p w:rsidR="003E7D43" w:rsidRDefault="003E7D43" w:rsidP="003E7D4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08" w:firstLine="708"/>
        <w:jc w:val="center"/>
        <w:rPr>
          <w:bCs/>
        </w:rPr>
      </w:pPr>
    </w:p>
    <w:p w:rsidR="003E7D43" w:rsidRPr="003E7D43" w:rsidRDefault="003E7D43" w:rsidP="003E7D4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08"/>
        <w:jc w:val="both"/>
        <w:rPr>
          <w:bCs/>
        </w:rPr>
      </w:pPr>
    </w:p>
    <w:p w:rsidR="003E7D43" w:rsidRDefault="003E7D43" w:rsidP="003E7D43">
      <w:pPr>
        <w:numPr>
          <w:ilvl w:val="0"/>
          <w:numId w:val="29"/>
        </w:numPr>
        <w:jc w:val="both"/>
      </w:pPr>
      <w:r>
        <w:lastRenderedPageBreak/>
        <w:t>создание проектов. (Приложение 12).</w:t>
      </w:r>
    </w:p>
    <w:p w:rsidR="009E78CC" w:rsidRPr="009E78CC" w:rsidRDefault="00A05C5B" w:rsidP="009E78CC">
      <w:pPr>
        <w:pStyle w:val="a4"/>
        <w:spacing w:after="0" w:line="240" w:lineRule="auto"/>
        <w:ind w:left="0"/>
        <w:jc w:val="both"/>
        <w:rPr>
          <w:rFonts w:ascii="Times New Roman" w:hAnsi="Times New Roman"/>
        </w:rPr>
      </w:pPr>
      <w:r>
        <w:rPr>
          <w:bCs/>
        </w:rPr>
        <w:tab/>
      </w:r>
      <w:r w:rsidRPr="009E78CC">
        <w:rPr>
          <w:rFonts w:ascii="Times New Roman" w:hAnsi="Times New Roman"/>
          <w:bCs/>
        </w:rPr>
        <w:t>Таким образом, ц</w:t>
      </w:r>
      <w:r w:rsidR="00955533" w:rsidRPr="009E78CC">
        <w:rPr>
          <w:rFonts w:ascii="Times New Roman" w:hAnsi="Times New Roman"/>
          <w:bCs/>
        </w:rPr>
        <w:t>ель исследования</w:t>
      </w:r>
      <w:r w:rsidR="00955533" w:rsidRPr="009E78CC">
        <w:rPr>
          <w:rFonts w:ascii="Times New Roman" w:hAnsi="Times New Roman"/>
          <w:b/>
          <w:bCs/>
        </w:rPr>
        <w:t> </w:t>
      </w:r>
      <w:r w:rsidR="00955533" w:rsidRPr="009E78CC">
        <w:rPr>
          <w:rFonts w:ascii="Times New Roman" w:hAnsi="Times New Roman"/>
        </w:rPr>
        <w:t>- выявить наиболее эффективные формы, методы и при</w:t>
      </w:r>
      <w:r w:rsidRPr="009E78CC">
        <w:rPr>
          <w:rFonts w:ascii="Times New Roman" w:hAnsi="Times New Roman"/>
        </w:rPr>
        <w:t>ё</w:t>
      </w:r>
      <w:r w:rsidR="00955533" w:rsidRPr="009E78CC">
        <w:rPr>
          <w:rFonts w:ascii="Times New Roman" w:hAnsi="Times New Roman"/>
        </w:rPr>
        <w:t>мы формирования познавательной активности младших школьников на уроках</w:t>
      </w:r>
      <w:r w:rsidR="00955533" w:rsidRPr="009E78CC">
        <w:rPr>
          <w:rStyle w:val="apple-converted-space"/>
          <w:rFonts w:ascii="Times New Roman" w:hAnsi="Times New Roman"/>
        </w:rPr>
        <w:t> </w:t>
      </w:r>
      <w:r w:rsidR="00955533" w:rsidRPr="009E78CC">
        <w:rPr>
          <w:rFonts w:ascii="Times New Roman" w:hAnsi="Times New Roman"/>
        </w:rPr>
        <w:t>математики</w:t>
      </w:r>
      <w:r w:rsidRPr="009E78CC">
        <w:rPr>
          <w:rFonts w:ascii="Times New Roman" w:hAnsi="Times New Roman"/>
        </w:rPr>
        <w:t xml:space="preserve"> можно считать достигнутой, а гипотезу</w:t>
      </w:r>
      <w:r w:rsidR="009E78CC" w:rsidRPr="009E78CC">
        <w:rPr>
          <w:rFonts w:ascii="Times New Roman" w:hAnsi="Times New Roman"/>
          <w:b/>
          <w:bCs/>
        </w:rPr>
        <w:t>, которая заключалась в том, что</w:t>
      </w:r>
      <w:r w:rsidR="009E78CC" w:rsidRPr="009E78CC">
        <w:rPr>
          <w:rFonts w:ascii="Times New Roman" w:hAnsi="Times New Roman"/>
        </w:rPr>
        <w:t xml:space="preserve"> в том, что </w:t>
      </w:r>
      <w:r w:rsidR="009E78CC" w:rsidRPr="009E78CC">
        <w:rPr>
          <w:rFonts w:ascii="Times New Roman" w:hAnsi="Times New Roman"/>
          <w:sz w:val="24"/>
          <w:szCs w:val="24"/>
          <w:lang w:val="be-BY"/>
        </w:rPr>
        <w:t xml:space="preserve">процесс развития познавательной активности будет эффективнее, если знать и учитывать уровни познавательной активности учащихся; продумывать систему методов и приёмов для совершенствования у детей элементов логического мышления, инициативности, творчества, необходимых для развития познавательной активности; подбирать такое содержание учебных заданий, которое предполагает активное включение учащихся в процесс их выполнения, </w:t>
      </w:r>
      <w:r w:rsidRPr="009E78CC">
        <w:rPr>
          <w:rFonts w:ascii="Times New Roman" w:hAnsi="Times New Roman"/>
        </w:rPr>
        <w:t>– подтверждённой.</w:t>
      </w:r>
      <w:r w:rsidR="00C14DED" w:rsidRPr="009E78CC">
        <w:rPr>
          <w:rFonts w:ascii="Times New Roman" w:hAnsi="Times New Roman"/>
        </w:rPr>
        <w:t xml:space="preserve"> </w:t>
      </w:r>
    </w:p>
    <w:p w:rsidR="00A05C5B" w:rsidRPr="009E78CC" w:rsidRDefault="009E78CC" w:rsidP="009E78CC">
      <w:pPr>
        <w:pStyle w:val="a4"/>
        <w:spacing w:after="0" w:line="240" w:lineRule="auto"/>
        <w:ind w:left="0"/>
        <w:jc w:val="both"/>
        <w:rPr>
          <w:rFonts w:ascii="Times New Roman" w:hAnsi="Times New Roman"/>
        </w:rPr>
      </w:pPr>
      <w:r w:rsidRPr="009E78CC">
        <w:rPr>
          <w:rFonts w:ascii="Times New Roman" w:hAnsi="Times New Roman"/>
        </w:rPr>
        <w:tab/>
      </w:r>
      <w:r w:rsidR="00C14DED" w:rsidRPr="009E78CC">
        <w:rPr>
          <w:rFonts w:ascii="Times New Roman" w:hAnsi="Times New Roman"/>
        </w:rPr>
        <w:t xml:space="preserve">Данная работа </w:t>
      </w:r>
      <w:r w:rsidR="00B71BC0" w:rsidRPr="009E78CC">
        <w:rPr>
          <w:rFonts w:ascii="Times New Roman" w:hAnsi="Times New Roman"/>
        </w:rPr>
        <w:t>проводится</w:t>
      </w:r>
      <w:r w:rsidR="00C14DED" w:rsidRPr="009E78CC">
        <w:rPr>
          <w:rFonts w:ascii="Times New Roman" w:hAnsi="Times New Roman"/>
        </w:rPr>
        <w:t xml:space="preserve"> в 3 классе и будет </w:t>
      </w:r>
      <w:r w:rsidR="00B71BC0" w:rsidRPr="009E78CC">
        <w:rPr>
          <w:rFonts w:ascii="Times New Roman" w:hAnsi="Times New Roman"/>
        </w:rPr>
        <w:t>проводиться</w:t>
      </w:r>
      <w:r w:rsidR="00C14DED" w:rsidRPr="009E78CC">
        <w:rPr>
          <w:rFonts w:ascii="Times New Roman" w:hAnsi="Times New Roman"/>
        </w:rPr>
        <w:t xml:space="preserve"> в 4 классе. По итогам работы будет проведён повторный мониторинг уровня развития познавательной активности обучающихся и сделаны итоговые выводы.</w:t>
      </w:r>
    </w:p>
    <w:p w:rsidR="009B6FBE" w:rsidRPr="005D2FCB" w:rsidRDefault="00CC16AC" w:rsidP="00A05C5B">
      <w:pPr>
        <w:pStyle w:val="a3"/>
        <w:spacing w:before="0" w:beforeAutospacing="0" w:after="0" w:afterAutospacing="0"/>
        <w:jc w:val="both"/>
      </w:pPr>
      <w:r>
        <w:tab/>
      </w:r>
      <w:r w:rsidR="009B6FBE" w:rsidRPr="005D2FCB">
        <w:t>Формирование навыков познавательной деятельности у младшего школьника - это целенаправленный процесс развития устойчивых качеств личности младшего школьника, отражающих потребность, желание и внутреннюю убежденность ученика в необходимости творческого познания реальной действительности, способность формулирования познавательных задач и поиска их решения</w:t>
      </w:r>
    </w:p>
    <w:p w:rsidR="009B6FBE" w:rsidRPr="005D2FCB" w:rsidRDefault="009B6FBE" w:rsidP="009B6FBE">
      <w:pPr>
        <w:ind w:firstLine="709"/>
        <w:jc w:val="both"/>
      </w:pPr>
      <w:r w:rsidRPr="005D2FCB">
        <w:t>Педагогические условия, способствующие развитию познавательной активности младшего школьника, носят комплексный характер</w:t>
      </w:r>
      <w:r w:rsidR="002E6C3A">
        <w:t xml:space="preserve">. Они </w:t>
      </w:r>
      <w:r w:rsidRPr="005D2FCB">
        <w:t xml:space="preserve"> включают: учебно-методиче</w:t>
      </w:r>
      <w:r w:rsidR="00097157">
        <w:t>ское обеспечение образовательного</w:t>
      </w:r>
      <w:r w:rsidRPr="005D2FCB">
        <w:t xml:space="preserve"> процесса; оптимальное сочетание форм и методов обучения, ориентированных на развитие познавательной активности младшего школьника</w:t>
      </w:r>
      <w:r w:rsidR="00097157">
        <w:t xml:space="preserve"> и положительной </w:t>
      </w:r>
      <w:r w:rsidRPr="005D2FCB">
        <w:t xml:space="preserve"> мотивации</w:t>
      </w:r>
      <w:r w:rsidR="00097157">
        <w:t xml:space="preserve"> обучения</w:t>
      </w:r>
      <w:r w:rsidRPr="005D2FCB">
        <w:t>.</w:t>
      </w:r>
    </w:p>
    <w:p w:rsidR="009B6FBE" w:rsidRPr="005D2FCB" w:rsidRDefault="009B6FBE" w:rsidP="009B6FBE">
      <w:pPr>
        <w:ind w:firstLine="709"/>
        <w:jc w:val="both"/>
      </w:pPr>
    </w:p>
    <w:p w:rsidR="009B6FBE" w:rsidRPr="005D2FCB" w:rsidRDefault="009B6FBE" w:rsidP="009B6FBE">
      <w:pPr>
        <w:ind w:firstLine="709"/>
        <w:jc w:val="both"/>
      </w:pPr>
    </w:p>
    <w:p w:rsidR="009B6FBE" w:rsidRPr="005D2FCB" w:rsidRDefault="009B6FBE" w:rsidP="009B6FBE">
      <w:pPr>
        <w:ind w:firstLine="709"/>
        <w:jc w:val="both"/>
      </w:pPr>
    </w:p>
    <w:p w:rsidR="00445E4E" w:rsidRPr="009E75B8" w:rsidRDefault="00DC0E0E" w:rsidP="009B6FBE">
      <w:pPr>
        <w:tabs>
          <w:tab w:val="left" w:pos="5895"/>
        </w:tabs>
        <w:jc w:val="both"/>
      </w:pPr>
      <w:r>
        <w:t xml:space="preserve">  </w:t>
      </w:r>
    </w:p>
    <w:p w:rsidR="00147286" w:rsidRPr="009E75B8" w:rsidRDefault="00147286" w:rsidP="00445E4E">
      <w:pPr>
        <w:ind w:firstLine="709"/>
        <w:jc w:val="both"/>
        <w:rPr>
          <w:b/>
        </w:rPr>
      </w:pPr>
    </w:p>
    <w:p w:rsidR="00147286" w:rsidRPr="009E75B8" w:rsidRDefault="00147286" w:rsidP="00445E4E">
      <w:pPr>
        <w:ind w:firstLine="709"/>
        <w:jc w:val="both"/>
        <w:rPr>
          <w:b/>
        </w:rPr>
      </w:pPr>
    </w:p>
    <w:p w:rsidR="00147286" w:rsidRDefault="00147286" w:rsidP="00445E4E">
      <w:pPr>
        <w:ind w:firstLine="709"/>
        <w:jc w:val="both"/>
        <w:rPr>
          <w:rFonts w:eastAsia="Times New Roman,Italic"/>
        </w:rPr>
      </w:pPr>
    </w:p>
    <w:p w:rsidR="009E78CC" w:rsidRPr="007F5C34" w:rsidRDefault="009E78CC" w:rsidP="00445E4E">
      <w:pPr>
        <w:ind w:firstLine="709"/>
        <w:jc w:val="both"/>
        <w:rPr>
          <w:rStyle w:val="af7"/>
        </w:rPr>
      </w:pPr>
    </w:p>
    <w:p w:rsidR="00054203" w:rsidRPr="00CE7F04" w:rsidRDefault="00054203" w:rsidP="00054203">
      <w:pPr>
        <w:spacing w:line="276" w:lineRule="auto"/>
        <w:jc w:val="both"/>
        <w:rPr>
          <w:sz w:val="28"/>
          <w:szCs w:val="28"/>
        </w:rPr>
      </w:pPr>
    </w:p>
    <w:p w:rsidR="00445E4E" w:rsidRPr="00FC0482" w:rsidRDefault="00445E4E" w:rsidP="00054203">
      <w:pPr>
        <w:ind w:firstLine="709"/>
        <w:jc w:val="both"/>
        <w:rPr>
          <w:b/>
          <w:sz w:val="28"/>
          <w:szCs w:val="28"/>
        </w:rPr>
      </w:pPr>
      <w:r w:rsidRPr="00054203">
        <w:br w:type="page"/>
      </w:r>
      <w:r w:rsidR="00FC0482" w:rsidRPr="00FC0482">
        <w:rPr>
          <w:b/>
          <w:sz w:val="28"/>
          <w:szCs w:val="28"/>
        </w:rPr>
        <w:lastRenderedPageBreak/>
        <w:t>Список источников</w:t>
      </w:r>
    </w:p>
    <w:p w:rsidR="009B6FBE" w:rsidRPr="005D2FCB" w:rsidRDefault="009B6FBE" w:rsidP="002A0FE5">
      <w:pPr>
        <w:numPr>
          <w:ilvl w:val="0"/>
          <w:numId w:val="19"/>
        </w:numPr>
        <w:jc w:val="both"/>
      </w:pPr>
      <w:r w:rsidRPr="005D2FCB">
        <w:t>Ануфриева А.Ф., Костромина С.Н. Как преодолеть трудности в обучении детей. Психодиагностические таблицы. Психодиагностические методики. Коррекционные упражнения. - 3-е изд., перераб. и доп. - М.: «Ось-89», 2010. – 264</w:t>
      </w:r>
      <w:r w:rsidRPr="005D2FCB">
        <w:rPr>
          <w:lang w:val="en-US"/>
        </w:rPr>
        <w:t>c</w:t>
      </w:r>
      <w:r w:rsidRPr="005D2FCB">
        <w:t>.</w:t>
      </w:r>
    </w:p>
    <w:p w:rsidR="009B6FBE" w:rsidRPr="005D2FCB" w:rsidRDefault="009B6FBE" w:rsidP="002A0FE5">
      <w:pPr>
        <w:numPr>
          <w:ilvl w:val="0"/>
          <w:numId w:val="19"/>
        </w:numPr>
        <w:jc w:val="both"/>
      </w:pPr>
      <w:r w:rsidRPr="005D2FCB">
        <w:t>Асмолова А.Г. Как проектировать универсальные учебные действия в начальной школе. От действия к мысли. – М.: Просвещение. 2010. -340с.</w:t>
      </w:r>
    </w:p>
    <w:p w:rsidR="009B6FBE" w:rsidRPr="005D2FCB" w:rsidRDefault="009B6FBE" w:rsidP="002A0FE5">
      <w:pPr>
        <w:numPr>
          <w:ilvl w:val="0"/>
          <w:numId w:val="19"/>
        </w:numPr>
        <w:jc w:val="both"/>
      </w:pPr>
      <w:r w:rsidRPr="005D2FCB">
        <w:t xml:space="preserve"> Бабанский Ю.К. Активность и самостоятельность уч-ся в обучении. Избр. педагог. труды. / Сост. М.Ю. Бабанский. - М.: Педагогика, 2013. - 560 с.</w:t>
      </w:r>
    </w:p>
    <w:p w:rsidR="009B6FBE" w:rsidRPr="005D2FCB" w:rsidRDefault="009B6FBE" w:rsidP="002A0FE5">
      <w:pPr>
        <w:numPr>
          <w:ilvl w:val="0"/>
          <w:numId w:val="19"/>
        </w:numPr>
        <w:jc w:val="both"/>
      </w:pPr>
      <w:r w:rsidRPr="005D2FCB">
        <w:t>Бабанский Ю.К. Методы обучения в современной общеобразовательной школе// Вестник образования. - 2011. - № 11. – С. 163-175.</w:t>
      </w:r>
    </w:p>
    <w:p w:rsidR="009B6FBE" w:rsidRPr="005D2FCB" w:rsidRDefault="009B6FBE" w:rsidP="002A0FE5">
      <w:pPr>
        <w:numPr>
          <w:ilvl w:val="0"/>
          <w:numId w:val="19"/>
        </w:numPr>
        <w:jc w:val="both"/>
      </w:pPr>
      <w:r w:rsidRPr="005D2FCB">
        <w:t>Бордовская Н., Реан А. Педагогика: Учебное пособие. – СПб.: Питер, 2011.- 690с.</w:t>
      </w:r>
    </w:p>
    <w:p w:rsidR="009B6FBE" w:rsidRPr="005D2FCB" w:rsidRDefault="009B6FBE" w:rsidP="002A0FE5">
      <w:pPr>
        <w:numPr>
          <w:ilvl w:val="0"/>
          <w:numId w:val="19"/>
        </w:numPr>
        <w:jc w:val="both"/>
      </w:pPr>
      <w:r w:rsidRPr="005D2FCB">
        <w:t>Возрастная и педагогическая психология. Учебное пособие для студентов пед. Институтов. Под ред. проф. А.В. Петровского. - М., Просвещение, 2013.- 480с.</w:t>
      </w:r>
    </w:p>
    <w:p w:rsidR="009B6FBE" w:rsidRPr="005D2FCB" w:rsidRDefault="009B6FBE" w:rsidP="002A0FE5">
      <w:pPr>
        <w:numPr>
          <w:ilvl w:val="0"/>
          <w:numId w:val="19"/>
        </w:numPr>
        <w:jc w:val="both"/>
      </w:pPr>
      <w:r w:rsidRPr="005D2FCB">
        <w:t>Давыдов В.В. Проблемы развивающего обучения. - М.: Академия, 2011.-457с.</w:t>
      </w:r>
    </w:p>
    <w:p w:rsidR="009B6FBE" w:rsidRPr="005D2FCB" w:rsidRDefault="009B6FBE" w:rsidP="002A0FE5">
      <w:pPr>
        <w:numPr>
          <w:ilvl w:val="0"/>
          <w:numId w:val="19"/>
        </w:numPr>
        <w:jc w:val="both"/>
      </w:pPr>
      <w:r w:rsidRPr="005D2FCB">
        <w:t>Зимняя И.А. Педагогическая психология: Учебник для вузов. – М., 2013. – 480с.</w:t>
      </w:r>
    </w:p>
    <w:p w:rsidR="009B6FBE" w:rsidRPr="005D2FCB" w:rsidRDefault="009B6FBE" w:rsidP="002A0FE5">
      <w:pPr>
        <w:numPr>
          <w:ilvl w:val="0"/>
          <w:numId w:val="19"/>
        </w:numPr>
        <w:jc w:val="both"/>
      </w:pPr>
      <w:r w:rsidRPr="005D2FCB">
        <w:t>Красновский Э.А. Активизация учебного познания. // Советская педагогика. – 2010. - №5. – С. 247- 255.</w:t>
      </w:r>
    </w:p>
    <w:p w:rsidR="009B6FBE" w:rsidRPr="005D2FCB" w:rsidRDefault="009B6FBE" w:rsidP="002A0FE5">
      <w:pPr>
        <w:numPr>
          <w:ilvl w:val="0"/>
          <w:numId w:val="19"/>
        </w:numPr>
        <w:jc w:val="both"/>
      </w:pPr>
      <w:r w:rsidRPr="005D2FCB">
        <w:t>Кругликов В. Н., Платонов Е. В., Шаранов Ю. А. Методы активизации познавательной деятельности, С.-Пб.: Знание, 2012. – 436с.</w:t>
      </w:r>
    </w:p>
    <w:p w:rsidR="009B6FBE" w:rsidRPr="005D2FCB" w:rsidRDefault="009B6FBE" w:rsidP="002A0FE5">
      <w:pPr>
        <w:numPr>
          <w:ilvl w:val="0"/>
          <w:numId w:val="19"/>
        </w:numPr>
        <w:jc w:val="both"/>
      </w:pPr>
      <w:r w:rsidRPr="005D2FCB">
        <w:t>Морева Н.А. Современная технология учебного занятия. М.: Просвещение, 2011. – 350с.</w:t>
      </w:r>
    </w:p>
    <w:p w:rsidR="009B6FBE" w:rsidRPr="005D2FCB" w:rsidRDefault="009B6FBE" w:rsidP="002A0FE5">
      <w:pPr>
        <w:numPr>
          <w:ilvl w:val="0"/>
          <w:numId w:val="19"/>
        </w:numPr>
        <w:jc w:val="both"/>
      </w:pPr>
      <w:r w:rsidRPr="005D2FCB">
        <w:t>Нужина Е. В. Применение ИКТ на уроках истории и природоведения как средство формирования ключевых компетентностей младшего школьника [Электронный ресурс] – http://www.openclass.ru/ Дата обращения 20.02.2016.</w:t>
      </w:r>
    </w:p>
    <w:p w:rsidR="009B6FBE" w:rsidRPr="005D2FCB" w:rsidRDefault="009B6FBE" w:rsidP="002A0FE5">
      <w:pPr>
        <w:numPr>
          <w:ilvl w:val="0"/>
          <w:numId w:val="19"/>
        </w:numPr>
        <w:jc w:val="both"/>
      </w:pPr>
      <w:r w:rsidRPr="005D2FCB">
        <w:t>Пастушкова М.А. Формирование познавательных интересов при организации учебной деятельности младших школьников // Известия Российского государственного пед. университета им. А.И. Герцена. Аспирантские тетради: Научный журнал. -  2011. -  № 18(44). – С. 75-96.</w:t>
      </w:r>
    </w:p>
    <w:p w:rsidR="009B6FBE" w:rsidRPr="005D2FCB" w:rsidRDefault="009B6FBE" w:rsidP="002A0FE5">
      <w:pPr>
        <w:numPr>
          <w:ilvl w:val="0"/>
          <w:numId w:val="19"/>
        </w:numPr>
        <w:jc w:val="both"/>
      </w:pPr>
      <w:r w:rsidRPr="005D2FCB">
        <w:t>Петерсон Л.Г., Агапов Ю.В., Кубышева М.А., Петерсон В.А., Система и структура учебной деятельности в контексте современной методологии. -М.: Проспект, 2010. – 460с.</w:t>
      </w:r>
    </w:p>
    <w:p w:rsidR="009B6FBE" w:rsidRPr="005D2FCB" w:rsidRDefault="009B6FBE" w:rsidP="002A0FE5">
      <w:pPr>
        <w:numPr>
          <w:ilvl w:val="0"/>
          <w:numId w:val="19"/>
        </w:numPr>
        <w:jc w:val="both"/>
      </w:pPr>
      <w:r w:rsidRPr="005D2FCB">
        <w:t>Петровский А.В. Психология. – М.: Академия, 2010. – 690с.</w:t>
      </w:r>
    </w:p>
    <w:p w:rsidR="009B6FBE" w:rsidRPr="005D2FCB" w:rsidRDefault="009B6FBE" w:rsidP="002A0FE5">
      <w:pPr>
        <w:numPr>
          <w:ilvl w:val="0"/>
          <w:numId w:val="19"/>
        </w:numPr>
        <w:jc w:val="both"/>
      </w:pPr>
      <w:r w:rsidRPr="005D2FCB">
        <w:t>Селиванов В.С. Основы общей педагогики: теория и методика воспитания. – М.: Педагогика, 2010. – 391с.</w:t>
      </w:r>
    </w:p>
    <w:p w:rsidR="009B6FBE" w:rsidRPr="005D2FCB" w:rsidRDefault="009B6FBE" w:rsidP="002A0FE5">
      <w:pPr>
        <w:numPr>
          <w:ilvl w:val="0"/>
          <w:numId w:val="19"/>
        </w:numPr>
        <w:jc w:val="both"/>
      </w:pPr>
      <w:r w:rsidRPr="005D2FCB">
        <w:t xml:space="preserve">Сластенин В.А. и др. Педагогика: Учеб. пособие для студ.высш.пед. заведений. – М.: Академия, 2012 – 520с. </w:t>
      </w:r>
    </w:p>
    <w:p w:rsidR="009B6FBE" w:rsidRPr="005D2FCB" w:rsidRDefault="009B6FBE" w:rsidP="002A0FE5">
      <w:pPr>
        <w:numPr>
          <w:ilvl w:val="0"/>
          <w:numId w:val="19"/>
        </w:numPr>
        <w:jc w:val="both"/>
      </w:pPr>
      <w:r w:rsidRPr="005D2FCB">
        <w:t>Талызина Н.Ф. Формирование познавательной деятельности уч-ся. - М.: Инфра-М, 2011. -  360с.</w:t>
      </w:r>
    </w:p>
    <w:p w:rsidR="009B6FBE" w:rsidRPr="005D2FCB" w:rsidRDefault="009B6FBE" w:rsidP="002A0FE5">
      <w:pPr>
        <w:numPr>
          <w:ilvl w:val="0"/>
          <w:numId w:val="19"/>
        </w:numPr>
        <w:jc w:val="both"/>
      </w:pPr>
      <w:r w:rsidRPr="005D2FCB">
        <w:t>Федеральный государственный образовательный стандарт начального общего образования. – М.: Просвещение. 2010.  – 453с.</w:t>
      </w:r>
    </w:p>
    <w:p w:rsidR="009B6FBE" w:rsidRPr="005D2FCB" w:rsidRDefault="009B6FBE" w:rsidP="002A0FE5">
      <w:pPr>
        <w:numPr>
          <w:ilvl w:val="0"/>
          <w:numId w:val="19"/>
        </w:numPr>
        <w:jc w:val="both"/>
      </w:pPr>
      <w:r w:rsidRPr="005D2FCB">
        <w:t>Хуторской А.В. Современная дидактика: Учебник для вузов. – СПб.: Питер, 2011. – 470с.</w:t>
      </w:r>
    </w:p>
    <w:p w:rsidR="009B6FBE" w:rsidRPr="005D2FCB" w:rsidRDefault="009B6FBE" w:rsidP="002A0FE5">
      <w:pPr>
        <w:numPr>
          <w:ilvl w:val="0"/>
          <w:numId w:val="19"/>
        </w:numPr>
        <w:jc w:val="both"/>
      </w:pPr>
      <w:r w:rsidRPr="005D2FCB">
        <w:t>Шамова Т.И. Активизация учения школьников. - М., Педагогика, 2011. – 315с.</w:t>
      </w:r>
    </w:p>
    <w:p w:rsidR="009B6FBE" w:rsidRPr="005D2FCB" w:rsidRDefault="009B6FBE" w:rsidP="002A0FE5">
      <w:pPr>
        <w:numPr>
          <w:ilvl w:val="0"/>
          <w:numId w:val="19"/>
        </w:numPr>
        <w:jc w:val="both"/>
      </w:pPr>
      <w:r w:rsidRPr="005D2FCB">
        <w:t>Шамова. Т. И. , Воровщиков С. Г. , Новожилова М. М. \ Развитие учебно-познавательной компетентности учащихся: опыт проектирования внутришкольной системы учебно-методического и управленческого сопровождения, М.: «5 за знания», 2010. – 290с.</w:t>
      </w:r>
    </w:p>
    <w:p w:rsidR="009B6FBE" w:rsidRPr="005D2FCB" w:rsidRDefault="009B6FBE" w:rsidP="002A0FE5">
      <w:pPr>
        <w:numPr>
          <w:ilvl w:val="0"/>
          <w:numId w:val="19"/>
        </w:numPr>
        <w:jc w:val="both"/>
      </w:pPr>
      <w:r w:rsidRPr="005D2FCB">
        <w:lastRenderedPageBreak/>
        <w:t>Щукина Г.И. Активизация познавательной деятельности в учебном процессе. -М., Просвещение, 2011. – 440с.</w:t>
      </w:r>
    </w:p>
    <w:p w:rsidR="009B6FBE" w:rsidRPr="00B71BC0" w:rsidRDefault="00B71BC0" w:rsidP="00B71BC0">
      <w:pPr>
        <w:pStyle w:val="a4"/>
        <w:numPr>
          <w:ilvl w:val="0"/>
          <w:numId w:val="19"/>
        </w:numPr>
        <w:jc w:val="both"/>
        <w:rPr>
          <w:rFonts w:ascii="Times New Roman" w:hAnsi="Times New Roman"/>
        </w:rPr>
      </w:pPr>
      <w:r w:rsidRPr="00B71BC0">
        <w:rPr>
          <w:rFonts w:ascii="Times New Roman" w:hAnsi="Times New Roman"/>
        </w:rPr>
        <w:t>https://infourok.ru/publichnoe-predstavlenie-pedagogicheskogo-opita-razvitie-poznavatelnoy-deyatelnosti-mladshih-shkolnikov-na-urokah-matematiki-737314.html</w:t>
      </w:r>
    </w:p>
    <w:p w:rsidR="007A5929" w:rsidRPr="00B71BC0" w:rsidRDefault="007A5929" w:rsidP="007A5929">
      <w:pPr>
        <w:tabs>
          <w:tab w:val="left" w:pos="7911"/>
        </w:tabs>
      </w:pPr>
    </w:p>
    <w:p w:rsidR="00746B2F" w:rsidRDefault="00746B2F" w:rsidP="004253FE">
      <w:pPr>
        <w:pStyle w:val="1"/>
        <w:suppressAutoHyphens/>
        <w:jc w:val="right"/>
        <w:rPr>
          <w:rFonts w:ascii="Times New Roman" w:hAnsi="Times New Roman"/>
          <w:bCs w:val="0"/>
          <w:sz w:val="28"/>
          <w:szCs w:val="28"/>
        </w:rPr>
      </w:pPr>
    </w:p>
    <w:p w:rsidR="00746B2F" w:rsidRDefault="00746B2F" w:rsidP="00746B2F"/>
    <w:p w:rsidR="00746B2F" w:rsidRDefault="00746B2F" w:rsidP="00746B2F"/>
    <w:p w:rsidR="00746B2F" w:rsidRDefault="00746B2F" w:rsidP="00746B2F"/>
    <w:p w:rsidR="00746B2F" w:rsidRPr="00746B2F" w:rsidRDefault="00746B2F" w:rsidP="00746B2F"/>
    <w:p w:rsidR="00746B2F" w:rsidRDefault="00746B2F" w:rsidP="004253FE">
      <w:pPr>
        <w:pStyle w:val="1"/>
        <w:suppressAutoHyphens/>
        <w:jc w:val="right"/>
        <w:rPr>
          <w:rFonts w:ascii="Times New Roman" w:hAnsi="Times New Roman"/>
          <w:bCs w:val="0"/>
          <w:sz w:val="28"/>
          <w:szCs w:val="28"/>
        </w:rPr>
      </w:pPr>
    </w:p>
    <w:p w:rsidR="00746B2F" w:rsidRDefault="00746B2F" w:rsidP="004253FE">
      <w:pPr>
        <w:pStyle w:val="1"/>
        <w:suppressAutoHyphens/>
        <w:jc w:val="right"/>
        <w:rPr>
          <w:rFonts w:ascii="Times New Roman" w:hAnsi="Times New Roman"/>
          <w:bCs w:val="0"/>
          <w:sz w:val="28"/>
          <w:szCs w:val="28"/>
        </w:rPr>
      </w:pPr>
    </w:p>
    <w:p w:rsidR="00746B2F" w:rsidRDefault="00746B2F" w:rsidP="004253FE">
      <w:pPr>
        <w:pStyle w:val="1"/>
        <w:suppressAutoHyphens/>
        <w:jc w:val="right"/>
        <w:rPr>
          <w:rFonts w:ascii="Times New Roman" w:hAnsi="Times New Roman"/>
          <w:bCs w:val="0"/>
          <w:sz w:val="28"/>
          <w:szCs w:val="28"/>
        </w:rPr>
      </w:pPr>
    </w:p>
    <w:p w:rsidR="00746B2F" w:rsidRDefault="00746B2F" w:rsidP="00746B2F"/>
    <w:p w:rsidR="00746B2F" w:rsidRDefault="00746B2F" w:rsidP="00746B2F"/>
    <w:p w:rsidR="00746B2F" w:rsidRDefault="00746B2F" w:rsidP="00746B2F"/>
    <w:p w:rsidR="00746B2F" w:rsidRDefault="00746B2F" w:rsidP="00746B2F"/>
    <w:p w:rsidR="00746B2F" w:rsidRDefault="00746B2F" w:rsidP="00746B2F"/>
    <w:p w:rsidR="00746B2F" w:rsidRDefault="00746B2F" w:rsidP="00746B2F"/>
    <w:p w:rsidR="00746B2F" w:rsidRDefault="00746B2F" w:rsidP="00746B2F"/>
    <w:p w:rsidR="00746B2F" w:rsidRDefault="00746B2F" w:rsidP="00746B2F"/>
    <w:p w:rsidR="00746B2F" w:rsidRDefault="00746B2F" w:rsidP="00746B2F"/>
    <w:p w:rsidR="00746B2F" w:rsidRDefault="00746B2F" w:rsidP="00746B2F"/>
    <w:p w:rsidR="00746B2F" w:rsidRDefault="00746B2F" w:rsidP="00746B2F"/>
    <w:p w:rsidR="00746B2F" w:rsidRDefault="00746B2F" w:rsidP="00746B2F"/>
    <w:p w:rsidR="00746B2F" w:rsidRDefault="00746B2F" w:rsidP="00746B2F"/>
    <w:p w:rsidR="00746B2F" w:rsidRDefault="00746B2F" w:rsidP="00746B2F"/>
    <w:p w:rsidR="00746B2F" w:rsidRDefault="00746B2F" w:rsidP="00746B2F"/>
    <w:p w:rsidR="00746B2F" w:rsidRDefault="00746B2F" w:rsidP="00746B2F"/>
    <w:p w:rsidR="00746B2F" w:rsidRDefault="00746B2F" w:rsidP="00746B2F"/>
    <w:p w:rsidR="00746B2F" w:rsidRDefault="00746B2F" w:rsidP="00746B2F"/>
    <w:p w:rsidR="00746B2F" w:rsidRDefault="00746B2F" w:rsidP="00746B2F"/>
    <w:p w:rsidR="00746B2F" w:rsidRDefault="00746B2F" w:rsidP="00746B2F"/>
    <w:p w:rsidR="00746B2F" w:rsidRDefault="00746B2F" w:rsidP="00746B2F"/>
    <w:p w:rsidR="00746B2F" w:rsidRPr="00746B2F" w:rsidRDefault="00746B2F" w:rsidP="00746B2F"/>
    <w:p w:rsidR="004428EB" w:rsidRDefault="004C5EB8" w:rsidP="004428EB">
      <w:pPr>
        <w:pStyle w:val="1"/>
        <w:tabs>
          <w:tab w:val="left" w:pos="8055"/>
        </w:tabs>
        <w:suppressAutoHyphens/>
        <w:rPr>
          <w:rFonts w:ascii="Times New Roman" w:hAnsi="Times New Roman"/>
          <w:bCs w:val="0"/>
          <w:sz w:val="28"/>
          <w:szCs w:val="28"/>
        </w:rPr>
      </w:pPr>
      <w:r>
        <w:rPr>
          <w:rFonts w:ascii="Times New Roman" w:hAnsi="Times New Roman"/>
          <w:bCs w:val="0"/>
          <w:sz w:val="28"/>
          <w:szCs w:val="28"/>
        </w:rPr>
        <w:lastRenderedPageBreak/>
        <w:tab/>
      </w:r>
    </w:p>
    <w:p w:rsidR="004253FE" w:rsidRPr="004253FE" w:rsidRDefault="004253FE" w:rsidP="004428EB">
      <w:pPr>
        <w:pStyle w:val="1"/>
        <w:tabs>
          <w:tab w:val="left" w:pos="8055"/>
        </w:tabs>
        <w:suppressAutoHyphens/>
        <w:jc w:val="right"/>
        <w:rPr>
          <w:rFonts w:ascii="Times New Roman" w:hAnsi="Times New Roman"/>
          <w:bCs w:val="0"/>
          <w:sz w:val="28"/>
          <w:szCs w:val="28"/>
        </w:rPr>
      </w:pPr>
      <w:r w:rsidRPr="004253FE">
        <w:rPr>
          <w:rFonts w:ascii="Times New Roman" w:hAnsi="Times New Roman"/>
          <w:bCs w:val="0"/>
          <w:sz w:val="28"/>
          <w:szCs w:val="28"/>
        </w:rPr>
        <w:t>Приложение 1</w:t>
      </w:r>
    </w:p>
    <w:p w:rsidR="004253FE" w:rsidRPr="004253FE" w:rsidRDefault="004253FE" w:rsidP="00E91708">
      <w:pPr>
        <w:pStyle w:val="1"/>
        <w:suppressAutoHyphens/>
        <w:spacing w:before="0" w:after="0"/>
        <w:jc w:val="center"/>
        <w:rPr>
          <w:rFonts w:ascii="Times New Roman" w:hAnsi="Times New Roman"/>
          <w:bCs w:val="0"/>
          <w:sz w:val="28"/>
          <w:szCs w:val="28"/>
        </w:rPr>
      </w:pPr>
      <w:r w:rsidRPr="004253FE">
        <w:rPr>
          <w:rFonts w:ascii="Times New Roman" w:hAnsi="Times New Roman"/>
          <w:bCs w:val="0"/>
          <w:sz w:val="28"/>
          <w:szCs w:val="28"/>
        </w:rPr>
        <w:t>Диагностика</w:t>
      </w:r>
      <w:r w:rsidRPr="004253FE">
        <w:rPr>
          <w:rFonts w:ascii="Times New Roman" w:hAnsi="Times New Roman"/>
          <w:sz w:val="28"/>
          <w:szCs w:val="28"/>
        </w:rPr>
        <w:t xml:space="preserve"> уровня </w:t>
      </w:r>
      <w:r w:rsidRPr="004253FE">
        <w:rPr>
          <w:rFonts w:ascii="Times New Roman" w:hAnsi="Times New Roman"/>
          <w:bCs w:val="0"/>
          <w:sz w:val="28"/>
          <w:szCs w:val="28"/>
        </w:rPr>
        <w:t xml:space="preserve">развития </w:t>
      </w:r>
      <w:r w:rsidRPr="004253FE">
        <w:rPr>
          <w:rFonts w:ascii="Times New Roman" w:hAnsi="Times New Roman"/>
          <w:sz w:val="28"/>
          <w:szCs w:val="28"/>
        </w:rPr>
        <w:t>познавательной  активности младших школьников</w:t>
      </w:r>
    </w:p>
    <w:p w:rsidR="004253FE" w:rsidRPr="004253FE" w:rsidRDefault="004253FE" w:rsidP="004253FE">
      <w:pPr>
        <w:suppressAutoHyphens/>
        <w:jc w:val="both"/>
      </w:pPr>
      <w:r>
        <w:rPr>
          <w:sz w:val="20"/>
        </w:rPr>
        <w:tab/>
      </w:r>
      <w:r w:rsidRPr="004253FE">
        <w:t xml:space="preserve">Уровень познавательной активности младших школьников определялся по </w:t>
      </w:r>
      <w:r w:rsidR="00097157" w:rsidRPr="004253FE">
        <w:t>пятибалльной</w:t>
      </w:r>
      <w:r w:rsidRPr="004253FE">
        <w:t xml:space="preserve"> шкале, путем вывода среднего балла по всем ответам на вопросы и распределялся в соответствии с оценочной шкалой.</w:t>
      </w:r>
    </w:p>
    <w:p w:rsidR="004253FE" w:rsidRPr="004253FE" w:rsidRDefault="004253FE" w:rsidP="002A0FE5">
      <w:pPr>
        <w:pStyle w:val="a4"/>
        <w:numPr>
          <w:ilvl w:val="0"/>
          <w:numId w:val="15"/>
        </w:numPr>
        <w:tabs>
          <w:tab w:val="left" w:pos="964"/>
        </w:tabs>
        <w:suppressAutoHyphens/>
        <w:jc w:val="both"/>
        <w:rPr>
          <w:rFonts w:ascii="Times New Roman" w:hAnsi="Times New Roman"/>
          <w:sz w:val="24"/>
          <w:szCs w:val="24"/>
        </w:rPr>
      </w:pPr>
      <w:r w:rsidRPr="004253FE">
        <w:rPr>
          <w:rFonts w:ascii="Times New Roman" w:hAnsi="Times New Roman"/>
          <w:sz w:val="24"/>
          <w:szCs w:val="24"/>
        </w:rPr>
        <w:t>Высокий уровень – 4,0 – 5 баллов</w:t>
      </w:r>
    </w:p>
    <w:p w:rsidR="004253FE" w:rsidRPr="004253FE" w:rsidRDefault="004253FE" w:rsidP="002A0FE5">
      <w:pPr>
        <w:pStyle w:val="a4"/>
        <w:numPr>
          <w:ilvl w:val="0"/>
          <w:numId w:val="15"/>
        </w:numPr>
        <w:tabs>
          <w:tab w:val="left" w:pos="964"/>
        </w:tabs>
        <w:suppressAutoHyphens/>
        <w:rPr>
          <w:rFonts w:ascii="Times New Roman" w:hAnsi="Times New Roman"/>
          <w:sz w:val="24"/>
          <w:szCs w:val="24"/>
        </w:rPr>
      </w:pPr>
      <w:r w:rsidRPr="004253FE">
        <w:rPr>
          <w:rFonts w:ascii="Times New Roman" w:hAnsi="Times New Roman"/>
          <w:sz w:val="24"/>
          <w:szCs w:val="24"/>
        </w:rPr>
        <w:t>Средний уровень – 3,0 – 3,9 балла</w:t>
      </w:r>
    </w:p>
    <w:p w:rsidR="004253FE" w:rsidRPr="004253FE" w:rsidRDefault="004253FE" w:rsidP="002A0FE5">
      <w:pPr>
        <w:pStyle w:val="a4"/>
        <w:numPr>
          <w:ilvl w:val="0"/>
          <w:numId w:val="15"/>
        </w:numPr>
        <w:suppressAutoHyphens/>
        <w:spacing w:after="0"/>
        <w:rPr>
          <w:rFonts w:ascii="Times New Roman" w:hAnsi="Times New Roman"/>
          <w:sz w:val="24"/>
          <w:szCs w:val="24"/>
        </w:rPr>
      </w:pPr>
      <w:r w:rsidRPr="004253FE">
        <w:rPr>
          <w:rFonts w:ascii="Times New Roman" w:hAnsi="Times New Roman"/>
          <w:sz w:val="24"/>
          <w:szCs w:val="24"/>
        </w:rPr>
        <w:t>Низкий уровень – 2,5 – 2,9 балла</w:t>
      </w:r>
    </w:p>
    <w:p w:rsidR="004253FE" w:rsidRPr="004253FE" w:rsidRDefault="004253FE" w:rsidP="004253FE">
      <w:pPr>
        <w:suppressAutoHyphens/>
        <w:jc w:val="both"/>
      </w:pPr>
      <w:r w:rsidRPr="004253FE">
        <w:t xml:space="preserve">   Критерии определения уровней познавательной активности представлены в Таблице 1.</w:t>
      </w:r>
    </w:p>
    <w:p w:rsidR="004253FE" w:rsidRPr="004253FE" w:rsidRDefault="004253FE" w:rsidP="00E91708">
      <w:pPr>
        <w:pStyle w:val="1"/>
        <w:suppressAutoHyphens/>
        <w:spacing w:before="0" w:after="0" w:line="276" w:lineRule="auto"/>
        <w:ind w:left="709"/>
        <w:jc w:val="center"/>
        <w:rPr>
          <w:rFonts w:ascii="Times New Roman" w:hAnsi="Times New Roman"/>
          <w:b w:val="0"/>
          <w:bCs w:val="0"/>
          <w:sz w:val="24"/>
          <w:szCs w:val="24"/>
        </w:rPr>
      </w:pPr>
      <w:r w:rsidRPr="004253FE">
        <w:rPr>
          <w:rFonts w:ascii="Times New Roman" w:hAnsi="Times New Roman"/>
          <w:sz w:val="24"/>
          <w:szCs w:val="24"/>
        </w:rPr>
        <w:t>Таблица 1: Критерии определения уровней познавательной активности</w:t>
      </w:r>
    </w:p>
    <w:tbl>
      <w:tblPr>
        <w:tblW w:w="5000" w:type="pct"/>
        <w:jc w:val="center"/>
        <w:tblBorders>
          <w:top w:val="single" w:sz="4" w:space="0" w:color="auto"/>
          <w:left w:val="single" w:sz="4" w:space="0" w:color="auto"/>
          <w:bottom w:val="single" w:sz="4" w:space="0" w:color="auto"/>
          <w:right w:val="single" w:sz="4" w:space="0" w:color="auto"/>
        </w:tblBorders>
        <w:tblLook w:val="0000"/>
      </w:tblPr>
      <w:tblGrid>
        <w:gridCol w:w="9570"/>
      </w:tblGrid>
      <w:tr w:rsidR="004253FE" w:rsidRPr="004253FE" w:rsidTr="0086516F">
        <w:trPr>
          <w:jc w:val="center"/>
        </w:trPr>
        <w:tc>
          <w:tcPr>
            <w:tcW w:w="5000" w:type="pct"/>
            <w:tcBorders>
              <w:top w:val="single" w:sz="4" w:space="0" w:color="auto"/>
              <w:bottom w:val="single" w:sz="4" w:space="0" w:color="auto"/>
            </w:tcBorders>
            <w:vAlign w:val="center"/>
          </w:tcPr>
          <w:p w:rsidR="004253FE" w:rsidRPr="004253FE" w:rsidRDefault="004253FE" w:rsidP="0086516F">
            <w:pPr>
              <w:suppressAutoHyphens/>
              <w:rPr>
                <w:b/>
                <w:i/>
              </w:rPr>
            </w:pPr>
            <w:r w:rsidRPr="004253FE">
              <w:rPr>
                <w:b/>
                <w:i/>
              </w:rPr>
              <w:t>Высокий уровень – творческий.</w:t>
            </w:r>
          </w:p>
        </w:tc>
      </w:tr>
      <w:tr w:rsidR="004253FE" w:rsidRPr="004253FE" w:rsidTr="0086516F">
        <w:trPr>
          <w:jc w:val="center"/>
        </w:trPr>
        <w:tc>
          <w:tcPr>
            <w:tcW w:w="5000" w:type="pct"/>
            <w:tcBorders>
              <w:top w:val="single" w:sz="4" w:space="0" w:color="auto"/>
              <w:bottom w:val="single" w:sz="4" w:space="0" w:color="auto"/>
            </w:tcBorders>
            <w:vAlign w:val="center"/>
          </w:tcPr>
          <w:p w:rsidR="004253FE" w:rsidRPr="004253FE" w:rsidRDefault="004253FE" w:rsidP="0086516F">
            <w:pPr>
              <w:suppressAutoHyphens/>
              <w:jc w:val="both"/>
            </w:pPr>
            <w:r w:rsidRPr="004253FE">
              <w:t>Характеризуется интересом и стремлением не только проникнуть глубоко в сущность явлений и их взаимосвязей, но и найти для этой цели новый способ. Данный уровень активности обеспечивается возбуждением высокой степени рассогласования между тем, что учащийся знал, что уже встречалось в его опыте и новой информацией, новым явлением. Активность, как качество деятельности личности, является неотъемлемым условием и показателем реализации любого принципа обучения.</w:t>
            </w:r>
          </w:p>
        </w:tc>
      </w:tr>
      <w:tr w:rsidR="004253FE" w:rsidRPr="004253FE" w:rsidTr="0086516F">
        <w:trPr>
          <w:jc w:val="center"/>
        </w:trPr>
        <w:tc>
          <w:tcPr>
            <w:tcW w:w="5000" w:type="pct"/>
            <w:tcBorders>
              <w:top w:val="single" w:sz="4" w:space="0" w:color="auto"/>
              <w:bottom w:val="single" w:sz="4" w:space="0" w:color="auto"/>
            </w:tcBorders>
            <w:vAlign w:val="center"/>
          </w:tcPr>
          <w:p w:rsidR="004253FE" w:rsidRPr="004253FE" w:rsidRDefault="004253FE" w:rsidP="0086516F">
            <w:pPr>
              <w:suppressAutoHyphens/>
              <w:rPr>
                <w:b/>
                <w:i/>
              </w:rPr>
            </w:pPr>
            <w:r w:rsidRPr="004253FE">
              <w:rPr>
                <w:b/>
                <w:i/>
              </w:rPr>
              <w:t>Средний уровень – интерпретирующая активность.</w:t>
            </w:r>
          </w:p>
        </w:tc>
      </w:tr>
      <w:tr w:rsidR="004253FE" w:rsidRPr="004253FE" w:rsidTr="0086516F">
        <w:trPr>
          <w:trHeight w:val="1274"/>
          <w:jc w:val="center"/>
        </w:trPr>
        <w:tc>
          <w:tcPr>
            <w:tcW w:w="5000" w:type="pct"/>
            <w:tcBorders>
              <w:top w:val="single" w:sz="4" w:space="0" w:color="auto"/>
              <w:bottom w:val="single" w:sz="4" w:space="0" w:color="auto"/>
            </w:tcBorders>
            <w:vAlign w:val="center"/>
          </w:tcPr>
          <w:p w:rsidR="004253FE" w:rsidRPr="004253FE" w:rsidRDefault="004253FE" w:rsidP="0086516F">
            <w:pPr>
              <w:suppressAutoHyphens/>
              <w:jc w:val="both"/>
            </w:pPr>
            <w:r w:rsidRPr="004253FE">
              <w:t>Характеризуется стремлением учащегося к выявлению смысла изучаемого содержания, стремлением познать связи между явлениями и процессами, овладеть способами применения знаний в измененных условиях. Характерный показатель: большая устойчивость волевых усилий, которая проявляется в том, что учащийся стремится довести начатое дело до конца, при затруднении не отказывается от выполнения задания, а ищет пути решения.</w:t>
            </w:r>
          </w:p>
        </w:tc>
      </w:tr>
      <w:tr w:rsidR="004253FE" w:rsidRPr="004253FE" w:rsidTr="0086516F">
        <w:trPr>
          <w:jc w:val="center"/>
        </w:trPr>
        <w:tc>
          <w:tcPr>
            <w:tcW w:w="5000" w:type="pct"/>
            <w:tcBorders>
              <w:top w:val="single" w:sz="4" w:space="0" w:color="auto"/>
              <w:bottom w:val="single" w:sz="4" w:space="0" w:color="auto"/>
            </w:tcBorders>
            <w:vAlign w:val="center"/>
          </w:tcPr>
          <w:p w:rsidR="004253FE" w:rsidRPr="004253FE" w:rsidRDefault="004253FE" w:rsidP="0086516F">
            <w:pPr>
              <w:suppressAutoHyphens/>
              <w:rPr>
                <w:b/>
                <w:i/>
              </w:rPr>
            </w:pPr>
            <w:r w:rsidRPr="004253FE">
              <w:rPr>
                <w:b/>
                <w:i/>
              </w:rPr>
              <w:t>Низкий уровень – воспроизводящая активность.</w:t>
            </w:r>
          </w:p>
        </w:tc>
      </w:tr>
      <w:tr w:rsidR="004253FE" w:rsidRPr="004253FE" w:rsidTr="0086516F">
        <w:trPr>
          <w:jc w:val="center"/>
        </w:trPr>
        <w:tc>
          <w:tcPr>
            <w:tcW w:w="5000" w:type="pct"/>
            <w:tcBorders>
              <w:top w:val="single" w:sz="4" w:space="0" w:color="auto"/>
              <w:bottom w:val="single" w:sz="4" w:space="0" w:color="auto"/>
            </w:tcBorders>
            <w:vAlign w:val="center"/>
          </w:tcPr>
          <w:p w:rsidR="004253FE" w:rsidRPr="004253FE" w:rsidRDefault="004253FE" w:rsidP="0086516F">
            <w:pPr>
              <w:suppressAutoHyphens/>
              <w:jc w:val="both"/>
            </w:pPr>
            <w:r w:rsidRPr="004253FE">
              <w:t>Характеризуется стремлением учащегося понять, запомнить и воспроизвести знания, овладеть способом его применения по образцу. Этот уровень отличается неустойчивостью волевых усилий школьника, отсутствием у учащихся интереса к углублению знаний, отсутствие вопросов типа: «Почему?»</w:t>
            </w:r>
          </w:p>
        </w:tc>
      </w:tr>
    </w:tbl>
    <w:p w:rsidR="004253FE" w:rsidRPr="004253FE" w:rsidRDefault="004253FE" w:rsidP="004253FE">
      <w:pPr>
        <w:suppressAutoHyphens/>
        <w:jc w:val="both"/>
      </w:pPr>
      <w:r w:rsidRPr="004253FE">
        <w:tab/>
        <w:t xml:space="preserve"> Методика проводится фронтально - с группой обучающихся. После раздачи бланков младшим школьникам предлагается прослушать инструкцию. Затем экспериментатор должен ответить на все задаваемые школьниками вопросы. Следует проверить, как каждый из обучающихся выполнил задание, точно ли понял инструкцию, вновь ответить на вопросы. Заполнение шкалы вместе с чтением инструкции – 10 - 15 мин. Опросник состоит из 19 вопросов.</w:t>
      </w:r>
    </w:p>
    <w:p w:rsidR="004253FE" w:rsidRPr="004253FE" w:rsidRDefault="004253FE" w:rsidP="004253FE">
      <w:pPr>
        <w:jc w:val="center"/>
        <w:rPr>
          <w:b/>
        </w:rPr>
      </w:pPr>
      <w:r w:rsidRPr="004253FE">
        <w:rPr>
          <w:b/>
        </w:rPr>
        <w:t>Опросник изучения познавательной активности учащихся</w:t>
      </w:r>
    </w:p>
    <w:p w:rsidR="004253FE" w:rsidRPr="004253FE" w:rsidRDefault="004253FE" w:rsidP="004253FE">
      <w:pPr>
        <w:jc w:val="center"/>
        <w:rPr>
          <w:b/>
        </w:rPr>
      </w:pPr>
    </w:p>
    <w:p w:rsidR="004253FE" w:rsidRPr="004253FE" w:rsidRDefault="004253FE" w:rsidP="004253FE">
      <w:r w:rsidRPr="004253FE">
        <w:t>Фамилия ____________________</w:t>
      </w:r>
    </w:p>
    <w:p w:rsidR="004253FE" w:rsidRPr="004253FE" w:rsidRDefault="004253FE" w:rsidP="004253FE">
      <w:pPr>
        <w:rPr>
          <w:b/>
        </w:rPr>
      </w:pPr>
      <w:r w:rsidRPr="004253FE">
        <w:rPr>
          <w:b/>
        </w:rPr>
        <w:t>Инструкция</w:t>
      </w:r>
    </w:p>
    <w:p w:rsidR="004253FE" w:rsidRPr="004253FE" w:rsidRDefault="004253FE" w:rsidP="004253FE">
      <w:pPr>
        <w:rPr>
          <w:b/>
        </w:rPr>
      </w:pPr>
      <w:r w:rsidRPr="004253FE">
        <w:rPr>
          <w:b/>
        </w:rPr>
        <w:tab/>
        <w:t>Прослушай вопросы. На листе для ответов запишите номер вопроса и букву варианта ответа, который наиболее тебе подходит. Будьте внимательны, не пропустите ни одного вопроса.</w:t>
      </w:r>
    </w:p>
    <w:p w:rsidR="004253FE" w:rsidRPr="004253FE" w:rsidRDefault="004253FE" w:rsidP="004253FE">
      <w:pPr>
        <w:rPr>
          <w:b/>
        </w:rPr>
      </w:pPr>
      <w:r w:rsidRPr="004253FE">
        <w:rPr>
          <w:b/>
        </w:rPr>
        <w:t>1. Тебе нравится выполнять</w:t>
      </w:r>
    </w:p>
    <w:p w:rsidR="004253FE" w:rsidRPr="004253FE" w:rsidRDefault="004253FE" w:rsidP="004253FE">
      <w:r w:rsidRPr="004253FE">
        <w:t>а) легкие учебные задания?   б) трудные?</w:t>
      </w:r>
    </w:p>
    <w:p w:rsidR="004253FE" w:rsidRPr="004253FE" w:rsidRDefault="004253FE" w:rsidP="004253FE">
      <w:pPr>
        <w:rPr>
          <w:b/>
        </w:rPr>
      </w:pPr>
      <w:r w:rsidRPr="004253FE">
        <w:rPr>
          <w:b/>
        </w:rPr>
        <w:lastRenderedPageBreak/>
        <w:t>2. Ты возражаешь, когда кто-либо подсказывает тебе ход выполнения трудного задания?</w:t>
      </w:r>
    </w:p>
    <w:p w:rsidR="004253FE" w:rsidRPr="004253FE" w:rsidRDefault="004253FE" w:rsidP="004253FE">
      <w:r w:rsidRPr="004253FE">
        <w:t>а) да;  б) нет.</w:t>
      </w:r>
    </w:p>
    <w:p w:rsidR="004253FE" w:rsidRPr="004253FE" w:rsidRDefault="004253FE" w:rsidP="004253FE">
      <w:pPr>
        <w:rPr>
          <w:b/>
        </w:rPr>
      </w:pPr>
      <w:r w:rsidRPr="004253FE">
        <w:rPr>
          <w:b/>
        </w:rPr>
        <w:t>3. По-твоему, перемены в школе должны быть длиннее?</w:t>
      </w:r>
    </w:p>
    <w:p w:rsidR="004253FE" w:rsidRPr="004253FE" w:rsidRDefault="004253FE" w:rsidP="004253FE">
      <w:r w:rsidRPr="004253FE">
        <w:t>а) да;  б) нет.</w:t>
      </w:r>
    </w:p>
    <w:p w:rsidR="004253FE" w:rsidRPr="004253FE" w:rsidRDefault="004253FE" w:rsidP="004253FE">
      <w:pPr>
        <w:rPr>
          <w:b/>
        </w:rPr>
      </w:pPr>
      <w:r w:rsidRPr="004253FE">
        <w:rPr>
          <w:b/>
        </w:rPr>
        <w:t>4. Ты когда-нибудь опаздывал на занятия?</w:t>
      </w:r>
    </w:p>
    <w:p w:rsidR="004253FE" w:rsidRPr="004253FE" w:rsidRDefault="004253FE" w:rsidP="004253FE">
      <w:r w:rsidRPr="004253FE">
        <w:t>а) да; б) нет.</w:t>
      </w:r>
    </w:p>
    <w:p w:rsidR="004253FE" w:rsidRPr="004253FE" w:rsidRDefault="004253FE" w:rsidP="004253FE">
      <w:pPr>
        <w:rPr>
          <w:b/>
        </w:rPr>
      </w:pPr>
      <w:r w:rsidRPr="004253FE">
        <w:rPr>
          <w:b/>
        </w:rPr>
        <w:t>5. Тебе хотелось бы, чтобы после объяснения нового материала учитель сразу вызвал тебя к доске для выполнения упражнения?</w:t>
      </w:r>
    </w:p>
    <w:p w:rsidR="004253FE" w:rsidRPr="004253FE" w:rsidRDefault="004253FE" w:rsidP="004253FE">
      <w:r w:rsidRPr="004253FE">
        <w:t>а) да; б) нет.</w:t>
      </w:r>
    </w:p>
    <w:p w:rsidR="004253FE" w:rsidRPr="004253FE" w:rsidRDefault="004253FE" w:rsidP="004253FE">
      <w:pPr>
        <w:rPr>
          <w:b/>
        </w:rPr>
      </w:pPr>
      <w:r w:rsidRPr="004253FE">
        <w:rPr>
          <w:b/>
        </w:rPr>
        <w:t>6. Тебе больше нравится выполнять учебное задание</w:t>
      </w:r>
    </w:p>
    <w:p w:rsidR="004253FE" w:rsidRPr="004253FE" w:rsidRDefault="004253FE" w:rsidP="004253FE">
      <w:r w:rsidRPr="004253FE">
        <w:t>а) одним способом?   б) искать разные способы решения?</w:t>
      </w:r>
    </w:p>
    <w:p w:rsidR="004253FE" w:rsidRPr="004253FE" w:rsidRDefault="004253FE" w:rsidP="004253FE">
      <w:pPr>
        <w:rPr>
          <w:b/>
        </w:rPr>
      </w:pPr>
      <w:r w:rsidRPr="004253FE">
        <w:rPr>
          <w:b/>
        </w:rPr>
        <w:t>7. Тебе хочется обычно учиться после болезни?</w:t>
      </w:r>
    </w:p>
    <w:p w:rsidR="004253FE" w:rsidRPr="004253FE" w:rsidRDefault="004253FE" w:rsidP="004253FE">
      <w:r w:rsidRPr="004253FE">
        <w:t>а) да; б) нет.</w:t>
      </w:r>
    </w:p>
    <w:p w:rsidR="004253FE" w:rsidRPr="004253FE" w:rsidRDefault="004253FE" w:rsidP="004253FE">
      <w:pPr>
        <w:rPr>
          <w:b/>
        </w:rPr>
      </w:pPr>
      <w:r w:rsidRPr="004253FE">
        <w:rPr>
          <w:b/>
        </w:rPr>
        <w:t>8. Тебе нравятся трудные контрольные работы?</w:t>
      </w:r>
    </w:p>
    <w:p w:rsidR="004253FE" w:rsidRPr="004253FE" w:rsidRDefault="004253FE" w:rsidP="004253FE">
      <w:r w:rsidRPr="004253FE">
        <w:t>а) да; б) нет.</w:t>
      </w:r>
    </w:p>
    <w:p w:rsidR="004253FE" w:rsidRPr="004253FE" w:rsidRDefault="004253FE" w:rsidP="004253FE">
      <w:pPr>
        <w:rPr>
          <w:b/>
        </w:rPr>
      </w:pPr>
      <w:r w:rsidRPr="004253FE">
        <w:rPr>
          <w:b/>
        </w:rPr>
        <w:t>9. Ты всегда ведешь себя таким образом, что у учителей не возникает повода сделать тебе замечание?</w:t>
      </w:r>
    </w:p>
    <w:p w:rsidR="004253FE" w:rsidRPr="004253FE" w:rsidRDefault="004253FE" w:rsidP="004253FE">
      <w:r w:rsidRPr="004253FE">
        <w:t>а) да; б) нет.</w:t>
      </w:r>
    </w:p>
    <w:p w:rsidR="004253FE" w:rsidRPr="004253FE" w:rsidRDefault="004253FE" w:rsidP="004253FE">
      <w:pPr>
        <w:rPr>
          <w:b/>
        </w:rPr>
      </w:pPr>
      <w:r w:rsidRPr="004253FE">
        <w:rPr>
          <w:b/>
        </w:rPr>
        <w:t>10. Ты предпочитаешь на уроке</w:t>
      </w:r>
    </w:p>
    <w:p w:rsidR="004253FE" w:rsidRPr="004253FE" w:rsidRDefault="004253FE" w:rsidP="004253FE">
      <w:r w:rsidRPr="004253FE">
        <w:t>а) самостоятельно выполнять задания?  б) слушать объяснения учителя?</w:t>
      </w:r>
    </w:p>
    <w:p w:rsidR="004253FE" w:rsidRPr="004253FE" w:rsidRDefault="004253FE" w:rsidP="004253FE">
      <w:pPr>
        <w:rPr>
          <w:b/>
        </w:rPr>
      </w:pPr>
      <w:r w:rsidRPr="004253FE">
        <w:rPr>
          <w:b/>
        </w:rPr>
        <w:t>11. Ты предпочел бы заниматься</w:t>
      </w:r>
    </w:p>
    <w:p w:rsidR="004253FE" w:rsidRPr="004253FE" w:rsidRDefault="004253FE" w:rsidP="004253FE">
      <w:r w:rsidRPr="004253FE">
        <w:t>а) несколькими небольшими заданиями? б) одним большим и трудным — весь урок?</w:t>
      </w:r>
    </w:p>
    <w:p w:rsidR="004253FE" w:rsidRPr="004253FE" w:rsidRDefault="004253FE" w:rsidP="004253FE">
      <w:pPr>
        <w:rPr>
          <w:b/>
        </w:rPr>
      </w:pPr>
      <w:r w:rsidRPr="004253FE">
        <w:rPr>
          <w:b/>
        </w:rPr>
        <w:t>12. У тебя возникают вопросы к учителю по ходу его объяснения учебного материала?</w:t>
      </w:r>
    </w:p>
    <w:p w:rsidR="004253FE" w:rsidRPr="004253FE" w:rsidRDefault="004253FE" w:rsidP="004253FE">
      <w:r w:rsidRPr="004253FE">
        <w:t>а) да; б) нет.</w:t>
      </w:r>
    </w:p>
    <w:p w:rsidR="004253FE" w:rsidRPr="004253FE" w:rsidRDefault="004253FE" w:rsidP="004253FE">
      <w:pPr>
        <w:rPr>
          <w:b/>
        </w:rPr>
      </w:pPr>
      <w:r w:rsidRPr="004253FE">
        <w:rPr>
          <w:b/>
        </w:rPr>
        <w:t>13. Если бы вообще не ставили отметок, по-твоему, дети в вашем классе учились бы хуже, чем теперь?</w:t>
      </w:r>
    </w:p>
    <w:p w:rsidR="004253FE" w:rsidRPr="004253FE" w:rsidRDefault="004253FE" w:rsidP="004253FE">
      <w:r w:rsidRPr="004253FE">
        <w:t>а) да; б) нет.</w:t>
      </w:r>
    </w:p>
    <w:p w:rsidR="004253FE" w:rsidRPr="004253FE" w:rsidRDefault="004253FE" w:rsidP="004253FE">
      <w:pPr>
        <w:rPr>
          <w:b/>
        </w:rPr>
      </w:pPr>
      <w:r w:rsidRPr="004253FE">
        <w:rPr>
          <w:b/>
        </w:rPr>
        <w:t>14. Было ли так, что ты пришел в школу, не выучив всех уроков?</w:t>
      </w:r>
    </w:p>
    <w:p w:rsidR="004253FE" w:rsidRPr="004253FE" w:rsidRDefault="004253FE" w:rsidP="004253FE">
      <w:r w:rsidRPr="004253FE">
        <w:t>а) да; б) нет.</w:t>
      </w:r>
    </w:p>
    <w:p w:rsidR="004253FE" w:rsidRPr="004253FE" w:rsidRDefault="004253FE" w:rsidP="004253FE">
      <w:pPr>
        <w:rPr>
          <w:b/>
        </w:rPr>
      </w:pPr>
      <w:r w:rsidRPr="004253FE">
        <w:rPr>
          <w:b/>
        </w:rPr>
        <w:t>15. Хотел бы ты, чтобы было меньше уроков в школе по основным предметам?</w:t>
      </w:r>
    </w:p>
    <w:p w:rsidR="004253FE" w:rsidRPr="004253FE" w:rsidRDefault="004253FE" w:rsidP="004253FE">
      <w:r w:rsidRPr="004253FE">
        <w:t>а) да; б) нет.</w:t>
      </w:r>
    </w:p>
    <w:p w:rsidR="004253FE" w:rsidRPr="004253FE" w:rsidRDefault="004253FE" w:rsidP="004253FE">
      <w:pPr>
        <w:rPr>
          <w:b/>
        </w:rPr>
      </w:pPr>
      <w:r w:rsidRPr="004253FE">
        <w:rPr>
          <w:b/>
        </w:rPr>
        <w:t>16. Тебе нравится выполнять трудное задание</w:t>
      </w:r>
    </w:p>
    <w:p w:rsidR="004253FE" w:rsidRPr="004253FE" w:rsidRDefault="004253FE" w:rsidP="004253FE">
      <w:r w:rsidRPr="004253FE">
        <w:t>а) вместе со всем классом?    б) одному?</w:t>
      </w:r>
    </w:p>
    <w:p w:rsidR="004253FE" w:rsidRPr="004253FE" w:rsidRDefault="004253FE" w:rsidP="004253FE">
      <w:r w:rsidRPr="004253FE">
        <w:rPr>
          <w:b/>
        </w:rPr>
        <w:t>17. Ты вспоминаешь дома во время занятия другим делом о том новом, что узнал на уроках?</w:t>
      </w:r>
    </w:p>
    <w:p w:rsidR="004253FE" w:rsidRPr="004253FE" w:rsidRDefault="004253FE" w:rsidP="004253FE">
      <w:r w:rsidRPr="004253FE">
        <w:t>а) да;  б) нет.</w:t>
      </w:r>
    </w:p>
    <w:p w:rsidR="004253FE" w:rsidRPr="004253FE" w:rsidRDefault="004253FE" w:rsidP="004253FE">
      <w:pPr>
        <w:rPr>
          <w:b/>
        </w:rPr>
      </w:pPr>
      <w:r w:rsidRPr="004253FE">
        <w:rPr>
          <w:b/>
        </w:rPr>
        <w:t>18. Ты считаешь, что учебники слишком толстые и их лучше сделать тоньше?</w:t>
      </w:r>
    </w:p>
    <w:p w:rsidR="004253FE" w:rsidRPr="004253FE" w:rsidRDefault="004253FE" w:rsidP="004253FE">
      <w:r w:rsidRPr="004253FE">
        <w:t>а) да;  б) нет</w:t>
      </w:r>
    </w:p>
    <w:p w:rsidR="004253FE" w:rsidRPr="004253FE" w:rsidRDefault="004253FE" w:rsidP="004253FE">
      <w:r w:rsidRPr="004253FE">
        <w:rPr>
          <w:b/>
        </w:rPr>
        <w:t>19. Заглядываешь ли ты иногда в толковые словари (фразеологический, этимологический или словарь иностранных слов), чтобы уточнить какой-то вопрос?</w:t>
      </w:r>
    </w:p>
    <w:p w:rsidR="004253FE" w:rsidRPr="004253FE" w:rsidRDefault="004253FE" w:rsidP="004253FE">
      <w:pPr>
        <w:tabs>
          <w:tab w:val="left" w:pos="1830"/>
        </w:tabs>
      </w:pPr>
      <w:r w:rsidRPr="004253FE">
        <w:t>а) да;   б) нет.</w:t>
      </w:r>
    </w:p>
    <w:p w:rsidR="004253FE" w:rsidRPr="004253FE" w:rsidRDefault="004253FE" w:rsidP="004253FE">
      <w:pPr>
        <w:rPr>
          <w:b/>
        </w:rPr>
      </w:pPr>
      <w:r w:rsidRPr="004253FE">
        <w:rPr>
          <w:b/>
        </w:rPr>
        <w:t>21. Ты часто рассказываешь родителям или знакомым о том</w:t>
      </w:r>
    </w:p>
    <w:p w:rsidR="004253FE" w:rsidRPr="004253FE" w:rsidRDefault="004253FE" w:rsidP="004253FE">
      <w:pPr>
        <w:rPr>
          <w:b/>
        </w:rPr>
      </w:pPr>
      <w:r w:rsidRPr="004253FE">
        <w:rPr>
          <w:b/>
        </w:rPr>
        <w:t>новом, интересном, что узнаешь на уроках?</w:t>
      </w:r>
    </w:p>
    <w:p w:rsidR="004253FE" w:rsidRPr="004253FE" w:rsidRDefault="004253FE" w:rsidP="004253FE">
      <w:r w:rsidRPr="004253FE">
        <w:t>а) да;  б) нет.</w:t>
      </w:r>
    </w:p>
    <w:p w:rsidR="004253FE" w:rsidRPr="004253FE" w:rsidRDefault="004253FE" w:rsidP="004253FE">
      <w:pPr>
        <w:rPr>
          <w:b/>
        </w:rPr>
      </w:pPr>
      <w:r w:rsidRPr="004253FE">
        <w:rPr>
          <w:b/>
        </w:rPr>
        <w:t>22. Некоторые ученики считают, что нужно ставить только самые хорошие оценки, а других отметок не ставить. Ты тоже так считаешь?</w:t>
      </w:r>
    </w:p>
    <w:p w:rsidR="004253FE" w:rsidRPr="004253FE" w:rsidRDefault="004253FE" w:rsidP="004253FE">
      <w:r w:rsidRPr="004253FE">
        <w:lastRenderedPageBreak/>
        <w:t>а) да;   б) нет.</w:t>
      </w:r>
    </w:p>
    <w:p w:rsidR="004253FE" w:rsidRPr="004253FE" w:rsidRDefault="004253FE" w:rsidP="004253FE">
      <w:pPr>
        <w:rPr>
          <w:b/>
        </w:rPr>
      </w:pPr>
      <w:r w:rsidRPr="004253FE">
        <w:rPr>
          <w:b/>
        </w:rPr>
        <w:t>23. Ты часто дополняешь ответы других учеников на уроке?</w:t>
      </w:r>
    </w:p>
    <w:p w:rsidR="004253FE" w:rsidRPr="004253FE" w:rsidRDefault="004253FE" w:rsidP="004253FE">
      <w:r w:rsidRPr="004253FE">
        <w:t>а) да;   б) нет.</w:t>
      </w:r>
    </w:p>
    <w:p w:rsidR="004253FE" w:rsidRPr="004253FE" w:rsidRDefault="004253FE" w:rsidP="004253FE">
      <w:pPr>
        <w:rPr>
          <w:b/>
        </w:rPr>
      </w:pPr>
      <w:r w:rsidRPr="004253FE">
        <w:rPr>
          <w:b/>
        </w:rPr>
        <w:t>24. Если ты начал читать какую-либо книгу, то обязательно дочитаешь ее до конца?</w:t>
      </w:r>
    </w:p>
    <w:p w:rsidR="004253FE" w:rsidRPr="004253FE" w:rsidRDefault="004253FE" w:rsidP="004253FE">
      <w:r w:rsidRPr="004253FE">
        <w:t>а) да;   б) нет.</w:t>
      </w:r>
    </w:p>
    <w:p w:rsidR="004253FE" w:rsidRPr="004253FE" w:rsidRDefault="004253FE" w:rsidP="004253FE">
      <w:pPr>
        <w:rPr>
          <w:b/>
        </w:rPr>
      </w:pPr>
      <w:r w:rsidRPr="004253FE">
        <w:rPr>
          <w:b/>
        </w:rPr>
        <w:t>25. Хотел бы ты, чтобы не задавали домашних заданий?</w:t>
      </w:r>
    </w:p>
    <w:p w:rsidR="004253FE" w:rsidRPr="004253FE" w:rsidRDefault="004253FE" w:rsidP="004253FE">
      <w:r w:rsidRPr="004253FE">
        <w:t>а) да;   б) нет.</w:t>
      </w:r>
      <w:r w:rsidRPr="004253FE">
        <w:rPr>
          <w:b/>
        </w:rPr>
        <w:t xml:space="preserve">                                                                                </w:t>
      </w:r>
      <w:r w:rsidRPr="004253FE">
        <w:t xml:space="preserve"> </w:t>
      </w:r>
    </w:p>
    <w:p w:rsidR="004253FE" w:rsidRPr="004253FE" w:rsidRDefault="004253FE" w:rsidP="004253FE">
      <w:pPr>
        <w:pStyle w:val="1"/>
        <w:suppressAutoHyphens/>
        <w:ind w:left="709"/>
        <w:jc w:val="center"/>
        <w:rPr>
          <w:rFonts w:ascii="Times New Roman" w:hAnsi="Times New Roman"/>
          <w:b w:val="0"/>
          <w:bCs w:val="0"/>
          <w:sz w:val="24"/>
          <w:szCs w:val="24"/>
        </w:rPr>
      </w:pPr>
      <w:r w:rsidRPr="004253FE">
        <w:rPr>
          <w:rFonts w:ascii="Times New Roman" w:hAnsi="Times New Roman"/>
          <w:sz w:val="24"/>
          <w:szCs w:val="24"/>
        </w:rPr>
        <w:tab/>
        <w:t>Таблица 2:  Методика «Оценка уровня познавательной активности»</w:t>
      </w:r>
    </w:p>
    <w:tbl>
      <w:tblPr>
        <w:tblW w:w="5000" w:type="pct"/>
        <w:jc w:val="center"/>
        <w:tblBorders>
          <w:top w:val="single" w:sz="4" w:space="0" w:color="auto"/>
          <w:left w:val="single" w:sz="4" w:space="0" w:color="auto"/>
          <w:bottom w:val="single" w:sz="4" w:space="0" w:color="auto"/>
          <w:right w:val="single" w:sz="4" w:space="0" w:color="auto"/>
        </w:tblBorders>
        <w:tblLook w:val="0000"/>
      </w:tblPr>
      <w:tblGrid>
        <w:gridCol w:w="1096"/>
        <w:gridCol w:w="8045"/>
        <w:gridCol w:w="429"/>
      </w:tblGrid>
      <w:tr w:rsidR="004253FE" w:rsidRPr="004253FE" w:rsidTr="0086516F">
        <w:trPr>
          <w:jc w:val="center"/>
        </w:trPr>
        <w:tc>
          <w:tcPr>
            <w:tcW w:w="573" w:type="pct"/>
            <w:tcBorders>
              <w:top w:val="single" w:sz="4" w:space="0" w:color="auto"/>
              <w:bottom w:val="single" w:sz="4" w:space="0" w:color="auto"/>
              <w:right w:val="single" w:sz="4" w:space="0" w:color="auto"/>
            </w:tcBorders>
            <w:vAlign w:val="center"/>
          </w:tcPr>
          <w:p w:rsidR="004253FE" w:rsidRPr="004253FE" w:rsidRDefault="004253FE" w:rsidP="0086516F">
            <w:pPr>
              <w:suppressAutoHyphens/>
              <w:rPr>
                <w:b/>
              </w:rPr>
            </w:pPr>
            <w:r w:rsidRPr="004253FE">
              <w:rPr>
                <w:b/>
              </w:rPr>
              <w:t>№ п</w:t>
            </w:r>
            <w:r w:rsidRPr="004253FE">
              <w:rPr>
                <w:b/>
                <w:lang w:val="en-US"/>
              </w:rPr>
              <w:t>/</w:t>
            </w:r>
            <w:r w:rsidRPr="004253FE">
              <w:rPr>
                <w:b/>
              </w:rPr>
              <w:t>п</w:t>
            </w:r>
          </w:p>
        </w:tc>
        <w:tc>
          <w:tcPr>
            <w:tcW w:w="4427" w:type="pct"/>
            <w:gridSpan w:val="2"/>
            <w:tcBorders>
              <w:top w:val="single" w:sz="4" w:space="0" w:color="auto"/>
              <w:left w:val="single" w:sz="4" w:space="0" w:color="auto"/>
              <w:bottom w:val="single" w:sz="4" w:space="0" w:color="auto"/>
            </w:tcBorders>
            <w:vAlign w:val="center"/>
          </w:tcPr>
          <w:p w:rsidR="004253FE" w:rsidRPr="004253FE" w:rsidRDefault="004253FE" w:rsidP="0086516F">
            <w:pPr>
              <w:suppressAutoHyphens/>
              <w:jc w:val="center"/>
              <w:rPr>
                <w:b/>
              </w:rPr>
            </w:pPr>
            <w:r w:rsidRPr="004253FE">
              <w:rPr>
                <w:b/>
              </w:rPr>
              <w:t>Показатели</w:t>
            </w:r>
          </w:p>
        </w:tc>
      </w:tr>
      <w:tr w:rsidR="004253FE" w:rsidRPr="004253FE" w:rsidTr="0086516F">
        <w:trPr>
          <w:jc w:val="center"/>
        </w:trPr>
        <w:tc>
          <w:tcPr>
            <w:tcW w:w="573" w:type="pct"/>
            <w:tcBorders>
              <w:top w:val="single" w:sz="4" w:space="0" w:color="auto"/>
              <w:bottom w:val="single" w:sz="4" w:space="0" w:color="auto"/>
              <w:right w:val="single" w:sz="4" w:space="0" w:color="auto"/>
            </w:tcBorders>
            <w:vAlign w:val="center"/>
          </w:tcPr>
          <w:p w:rsidR="004253FE" w:rsidRPr="004253FE" w:rsidRDefault="004253FE" w:rsidP="002A0FE5">
            <w:pPr>
              <w:pStyle w:val="a4"/>
              <w:numPr>
                <w:ilvl w:val="0"/>
                <w:numId w:val="16"/>
              </w:numPr>
              <w:tabs>
                <w:tab w:val="left" w:pos="431"/>
              </w:tabs>
              <w:suppressAutoHyphens/>
              <w:spacing w:line="240" w:lineRule="auto"/>
              <w:rPr>
                <w:rFonts w:ascii="Times New Roman" w:hAnsi="Times New Roman"/>
                <w:sz w:val="24"/>
                <w:szCs w:val="24"/>
              </w:rPr>
            </w:pPr>
          </w:p>
        </w:tc>
        <w:tc>
          <w:tcPr>
            <w:tcW w:w="4203" w:type="pct"/>
            <w:tcBorders>
              <w:top w:val="single" w:sz="4" w:space="0" w:color="auto"/>
              <w:left w:val="single" w:sz="4" w:space="0" w:color="auto"/>
              <w:bottom w:val="single" w:sz="4" w:space="0" w:color="auto"/>
              <w:right w:val="single" w:sz="4" w:space="0" w:color="auto"/>
            </w:tcBorders>
            <w:vAlign w:val="center"/>
          </w:tcPr>
          <w:p w:rsidR="004253FE" w:rsidRPr="004253FE" w:rsidRDefault="004253FE" w:rsidP="0086516F">
            <w:pPr>
              <w:suppressAutoHyphens/>
              <w:jc w:val="both"/>
            </w:pPr>
            <w:r w:rsidRPr="004253FE">
              <w:t xml:space="preserve">Умеет получить вывод из информации, а затем «развернуть» его в текст, с движением от главной мысли до конкретного завершения </w:t>
            </w:r>
          </w:p>
        </w:tc>
        <w:tc>
          <w:tcPr>
            <w:tcW w:w="224" w:type="pct"/>
            <w:tcBorders>
              <w:top w:val="single" w:sz="4" w:space="0" w:color="auto"/>
              <w:left w:val="single" w:sz="4" w:space="0" w:color="auto"/>
              <w:bottom w:val="single" w:sz="4" w:space="0" w:color="auto"/>
            </w:tcBorders>
            <w:vAlign w:val="center"/>
          </w:tcPr>
          <w:p w:rsidR="004253FE" w:rsidRPr="004253FE" w:rsidRDefault="004253FE" w:rsidP="0086516F">
            <w:pPr>
              <w:suppressAutoHyphens/>
              <w:ind w:left="709"/>
            </w:pPr>
          </w:p>
        </w:tc>
      </w:tr>
      <w:tr w:rsidR="004253FE" w:rsidRPr="004253FE" w:rsidTr="0086516F">
        <w:trPr>
          <w:jc w:val="center"/>
        </w:trPr>
        <w:tc>
          <w:tcPr>
            <w:tcW w:w="573" w:type="pct"/>
            <w:tcBorders>
              <w:top w:val="single" w:sz="4" w:space="0" w:color="auto"/>
              <w:bottom w:val="single" w:sz="4" w:space="0" w:color="auto"/>
              <w:right w:val="single" w:sz="4" w:space="0" w:color="auto"/>
            </w:tcBorders>
            <w:vAlign w:val="center"/>
          </w:tcPr>
          <w:p w:rsidR="004253FE" w:rsidRPr="004253FE" w:rsidRDefault="004253FE" w:rsidP="002A0FE5">
            <w:pPr>
              <w:pStyle w:val="a4"/>
              <w:numPr>
                <w:ilvl w:val="0"/>
                <w:numId w:val="16"/>
              </w:numPr>
              <w:tabs>
                <w:tab w:val="left" w:pos="431"/>
              </w:tabs>
              <w:suppressAutoHyphens/>
              <w:spacing w:after="0" w:line="240" w:lineRule="auto"/>
              <w:rPr>
                <w:rFonts w:ascii="Times New Roman" w:hAnsi="Times New Roman"/>
                <w:sz w:val="24"/>
                <w:szCs w:val="24"/>
              </w:rPr>
            </w:pPr>
          </w:p>
        </w:tc>
        <w:tc>
          <w:tcPr>
            <w:tcW w:w="4203" w:type="pct"/>
            <w:tcBorders>
              <w:top w:val="single" w:sz="4" w:space="0" w:color="auto"/>
              <w:left w:val="single" w:sz="4" w:space="0" w:color="auto"/>
              <w:bottom w:val="single" w:sz="4" w:space="0" w:color="auto"/>
              <w:right w:val="single" w:sz="4" w:space="0" w:color="auto"/>
            </w:tcBorders>
            <w:vAlign w:val="center"/>
          </w:tcPr>
          <w:p w:rsidR="004253FE" w:rsidRPr="004253FE" w:rsidRDefault="004253FE" w:rsidP="0086516F">
            <w:pPr>
              <w:suppressAutoHyphens/>
              <w:jc w:val="both"/>
            </w:pPr>
            <w:r w:rsidRPr="004253FE">
              <w:t xml:space="preserve">Умеет моделировать ход суждения, твердо удерживая внутренний план действия. </w:t>
            </w:r>
          </w:p>
        </w:tc>
        <w:tc>
          <w:tcPr>
            <w:tcW w:w="224" w:type="pct"/>
            <w:tcBorders>
              <w:top w:val="single" w:sz="4" w:space="0" w:color="auto"/>
              <w:left w:val="single" w:sz="4" w:space="0" w:color="auto"/>
              <w:bottom w:val="single" w:sz="4" w:space="0" w:color="auto"/>
            </w:tcBorders>
            <w:vAlign w:val="center"/>
          </w:tcPr>
          <w:p w:rsidR="004253FE" w:rsidRPr="004253FE" w:rsidRDefault="004253FE" w:rsidP="0086516F">
            <w:pPr>
              <w:suppressAutoHyphens/>
              <w:ind w:left="709"/>
            </w:pPr>
          </w:p>
        </w:tc>
      </w:tr>
      <w:tr w:rsidR="004253FE" w:rsidRPr="004253FE" w:rsidTr="0086516F">
        <w:trPr>
          <w:jc w:val="center"/>
        </w:trPr>
        <w:tc>
          <w:tcPr>
            <w:tcW w:w="573" w:type="pct"/>
            <w:tcBorders>
              <w:top w:val="single" w:sz="4" w:space="0" w:color="auto"/>
              <w:bottom w:val="single" w:sz="4" w:space="0" w:color="auto"/>
              <w:right w:val="single" w:sz="4" w:space="0" w:color="auto"/>
            </w:tcBorders>
            <w:vAlign w:val="center"/>
          </w:tcPr>
          <w:p w:rsidR="004253FE" w:rsidRPr="004253FE" w:rsidRDefault="004253FE" w:rsidP="002A0FE5">
            <w:pPr>
              <w:pStyle w:val="a4"/>
              <w:numPr>
                <w:ilvl w:val="0"/>
                <w:numId w:val="16"/>
              </w:numPr>
              <w:tabs>
                <w:tab w:val="left" w:pos="431"/>
              </w:tabs>
              <w:suppressAutoHyphens/>
              <w:spacing w:after="0" w:line="240" w:lineRule="auto"/>
              <w:rPr>
                <w:rFonts w:ascii="Times New Roman" w:hAnsi="Times New Roman"/>
                <w:sz w:val="24"/>
                <w:szCs w:val="24"/>
              </w:rPr>
            </w:pPr>
          </w:p>
        </w:tc>
        <w:tc>
          <w:tcPr>
            <w:tcW w:w="4203" w:type="pct"/>
            <w:tcBorders>
              <w:top w:val="single" w:sz="4" w:space="0" w:color="auto"/>
              <w:left w:val="single" w:sz="4" w:space="0" w:color="auto"/>
              <w:bottom w:val="single" w:sz="4" w:space="0" w:color="auto"/>
              <w:right w:val="single" w:sz="4" w:space="0" w:color="auto"/>
            </w:tcBorders>
            <w:vAlign w:val="center"/>
          </w:tcPr>
          <w:p w:rsidR="004253FE" w:rsidRPr="004253FE" w:rsidRDefault="004253FE" w:rsidP="0086516F">
            <w:pPr>
              <w:suppressAutoHyphens/>
              <w:jc w:val="both"/>
            </w:pPr>
            <w:r w:rsidRPr="004253FE">
              <w:t xml:space="preserve">Умеет выделить сущность в процессах, явлениях на основе анализа, установления закономерностей. </w:t>
            </w:r>
          </w:p>
        </w:tc>
        <w:tc>
          <w:tcPr>
            <w:tcW w:w="224" w:type="pct"/>
            <w:tcBorders>
              <w:top w:val="single" w:sz="4" w:space="0" w:color="auto"/>
              <w:left w:val="single" w:sz="4" w:space="0" w:color="auto"/>
              <w:bottom w:val="single" w:sz="4" w:space="0" w:color="auto"/>
            </w:tcBorders>
            <w:vAlign w:val="center"/>
          </w:tcPr>
          <w:p w:rsidR="004253FE" w:rsidRPr="004253FE" w:rsidRDefault="004253FE" w:rsidP="0086516F">
            <w:pPr>
              <w:suppressAutoHyphens/>
              <w:ind w:left="709"/>
            </w:pPr>
          </w:p>
        </w:tc>
      </w:tr>
      <w:tr w:rsidR="004253FE" w:rsidRPr="004253FE" w:rsidTr="0086516F">
        <w:trPr>
          <w:jc w:val="center"/>
        </w:trPr>
        <w:tc>
          <w:tcPr>
            <w:tcW w:w="573" w:type="pct"/>
            <w:tcBorders>
              <w:top w:val="single" w:sz="4" w:space="0" w:color="auto"/>
              <w:bottom w:val="single" w:sz="4" w:space="0" w:color="auto"/>
              <w:right w:val="single" w:sz="4" w:space="0" w:color="auto"/>
            </w:tcBorders>
            <w:vAlign w:val="center"/>
          </w:tcPr>
          <w:p w:rsidR="004253FE" w:rsidRPr="004253FE" w:rsidRDefault="004253FE" w:rsidP="002A0FE5">
            <w:pPr>
              <w:pStyle w:val="a4"/>
              <w:numPr>
                <w:ilvl w:val="0"/>
                <w:numId w:val="16"/>
              </w:numPr>
              <w:tabs>
                <w:tab w:val="left" w:pos="431"/>
              </w:tabs>
              <w:suppressAutoHyphens/>
              <w:spacing w:after="0" w:line="240" w:lineRule="auto"/>
              <w:rPr>
                <w:rFonts w:ascii="Times New Roman" w:hAnsi="Times New Roman"/>
                <w:sz w:val="24"/>
                <w:szCs w:val="24"/>
              </w:rPr>
            </w:pPr>
          </w:p>
        </w:tc>
        <w:tc>
          <w:tcPr>
            <w:tcW w:w="4203" w:type="pct"/>
            <w:tcBorders>
              <w:top w:val="single" w:sz="4" w:space="0" w:color="auto"/>
              <w:left w:val="single" w:sz="4" w:space="0" w:color="auto"/>
              <w:bottom w:val="single" w:sz="4" w:space="0" w:color="auto"/>
              <w:right w:val="single" w:sz="4" w:space="0" w:color="auto"/>
            </w:tcBorders>
            <w:vAlign w:val="center"/>
          </w:tcPr>
          <w:p w:rsidR="004253FE" w:rsidRPr="004253FE" w:rsidRDefault="004253FE" w:rsidP="0086516F">
            <w:pPr>
              <w:suppressAutoHyphens/>
              <w:jc w:val="both"/>
            </w:pPr>
            <w:r w:rsidRPr="004253FE">
              <w:t xml:space="preserve">Обобщает «с места», не имея при этом никакой дополнительной информации. </w:t>
            </w:r>
          </w:p>
        </w:tc>
        <w:tc>
          <w:tcPr>
            <w:tcW w:w="224" w:type="pct"/>
            <w:tcBorders>
              <w:top w:val="single" w:sz="4" w:space="0" w:color="auto"/>
              <w:left w:val="single" w:sz="4" w:space="0" w:color="auto"/>
              <w:bottom w:val="single" w:sz="4" w:space="0" w:color="auto"/>
            </w:tcBorders>
            <w:vAlign w:val="center"/>
          </w:tcPr>
          <w:p w:rsidR="004253FE" w:rsidRPr="004253FE" w:rsidRDefault="004253FE" w:rsidP="0086516F">
            <w:pPr>
              <w:suppressAutoHyphens/>
              <w:ind w:left="709"/>
            </w:pPr>
          </w:p>
        </w:tc>
      </w:tr>
      <w:tr w:rsidR="004253FE" w:rsidRPr="004253FE" w:rsidTr="0086516F">
        <w:trPr>
          <w:jc w:val="center"/>
        </w:trPr>
        <w:tc>
          <w:tcPr>
            <w:tcW w:w="573" w:type="pct"/>
            <w:tcBorders>
              <w:top w:val="single" w:sz="4" w:space="0" w:color="auto"/>
              <w:bottom w:val="single" w:sz="4" w:space="0" w:color="auto"/>
              <w:right w:val="single" w:sz="4" w:space="0" w:color="auto"/>
            </w:tcBorders>
            <w:vAlign w:val="center"/>
          </w:tcPr>
          <w:p w:rsidR="004253FE" w:rsidRPr="004253FE" w:rsidRDefault="004253FE" w:rsidP="002A0FE5">
            <w:pPr>
              <w:pStyle w:val="a4"/>
              <w:numPr>
                <w:ilvl w:val="0"/>
                <w:numId w:val="16"/>
              </w:numPr>
              <w:tabs>
                <w:tab w:val="left" w:pos="431"/>
              </w:tabs>
              <w:suppressAutoHyphens/>
              <w:spacing w:after="0" w:line="240" w:lineRule="auto"/>
              <w:rPr>
                <w:rFonts w:ascii="Times New Roman" w:hAnsi="Times New Roman"/>
                <w:sz w:val="24"/>
                <w:szCs w:val="24"/>
              </w:rPr>
            </w:pPr>
          </w:p>
        </w:tc>
        <w:tc>
          <w:tcPr>
            <w:tcW w:w="4203" w:type="pct"/>
            <w:tcBorders>
              <w:top w:val="single" w:sz="4" w:space="0" w:color="auto"/>
              <w:left w:val="single" w:sz="4" w:space="0" w:color="auto"/>
              <w:bottom w:val="single" w:sz="4" w:space="0" w:color="auto"/>
              <w:right w:val="single" w:sz="4" w:space="0" w:color="auto"/>
            </w:tcBorders>
            <w:vAlign w:val="center"/>
          </w:tcPr>
          <w:p w:rsidR="004253FE" w:rsidRPr="004253FE" w:rsidRDefault="004253FE" w:rsidP="0086516F">
            <w:pPr>
              <w:suppressAutoHyphens/>
              <w:jc w:val="both"/>
            </w:pPr>
            <w:r w:rsidRPr="004253FE">
              <w:t xml:space="preserve">Приводит знания в движение, открывая новые знания изучаемого явления, формируя новые обобщения, делая новые выводы. </w:t>
            </w:r>
          </w:p>
        </w:tc>
        <w:tc>
          <w:tcPr>
            <w:tcW w:w="224" w:type="pct"/>
            <w:tcBorders>
              <w:top w:val="single" w:sz="4" w:space="0" w:color="auto"/>
              <w:left w:val="single" w:sz="4" w:space="0" w:color="auto"/>
              <w:bottom w:val="single" w:sz="4" w:space="0" w:color="auto"/>
            </w:tcBorders>
            <w:vAlign w:val="center"/>
          </w:tcPr>
          <w:p w:rsidR="004253FE" w:rsidRPr="004253FE" w:rsidRDefault="004253FE" w:rsidP="0086516F">
            <w:pPr>
              <w:suppressAutoHyphens/>
              <w:ind w:left="709"/>
            </w:pPr>
          </w:p>
        </w:tc>
      </w:tr>
      <w:tr w:rsidR="004253FE" w:rsidRPr="004253FE" w:rsidTr="0086516F">
        <w:trPr>
          <w:jc w:val="center"/>
        </w:trPr>
        <w:tc>
          <w:tcPr>
            <w:tcW w:w="573" w:type="pct"/>
            <w:tcBorders>
              <w:top w:val="single" w:sz="4" w:space="0" w:color="auto"/>
              <w:bottom w:val="single" w:sz="4" w:space="0" w:color="auto"/>
              <w:right w:val="single" w:sz="4" w:space="0" w:color="auto"/>
            </w:tcBorders>
            <w:vAlign w:val="center"/>
          </w:tcPr>
          <w:p w:rsidR="004253FE" w:rsidRPr="004253FE" w:rsidRDefault="004253FE" w:rsidP="002A0FE5">
            <w:pPr>
              <w:pStyle w:val="a4"/>
              <w:numPr>
                <w:ilvl w:val="0"/>
                <w:numId w:val="16"/>
              </w:numPr>
              <w:tabs>
                <w:tab w:val="left" w:pos="431"/>
              </w:tabs>
              <w:suppressAutoHyphens/>
              <w:spacing w:after="0" w:line="240" w:lineRule="auto"/>
              <w:rPr>
                <w:rFonts w:ascii="Times New Roman" w:hAnsi="Times New Roman"/>
                <w:sz w:val="24"/>
                <w:szCs w:val="24"/>
              </w:rPr>
            </w:pPr>
          </w:p>
        </w:tc>
        <w:tc>
          <w:tcPr>
            <w:tcW w:w="4203" w:type="pct"/>
            <w:tcBorders>
              <w:top w:val="single" w:sz="4" w:space="0" w:color="auto"/>
              <w:left w:val="single" w:sz="4" w:space="0" w:color="auto"/>
              <w:bottom w:val="single" w:sz="4" w:space="0" w:color="auto"/>
              <w:right w:val="single" w:sz="4" w:space="0" w:color="auto"/>
            </w:tcBorders>
            <w:vAlign w:val="center"/>
          </w:tcPr>
          <w:p w:rsidR="004253FE" w:rsidRPr="004253FE" w:rsidRDefault="004253FE" w:rsidP="0086516F">
            <w:pPr>
              <w:suppressAutoHyphens/>
              <w:jc w:val="both"/>
            </w:pPr>
            <w:r w:rsidRPr="004253FE">
              <w:t>Испытывает непрерывную потребность в получении новых знаний</w:t>
            </w:r>
          </w:p>
        </w:tc>
        <w:tc>
          <w:tcPr>
            <w:tcW w:w="224" w:type="pct"/>
            <w:tcBorders>
              <w:top w:val="single" w:sz="4" w:space="0" w:color="auto"/>
              <w:left w:val="single" w:sz="4" w:space="0" w:color="auto"/>
              <w:bottom w:val="single" w:sz="4" w:space="0" w:color="auto"/>
            </w:tcBorders>
            <w:vAlign w:val="center"/>
          </w:tcPr>
          <w:p w:rsidR="004253FE" w:rsidRPr="004253FE" w:rsidRDefault="004253FE" w:rsidP="0086516F">
            <w:pPr>
              <w:suppressAutoHyphens/>
              <w:ind w:left="709"/>
            </w:pPr>
          </w:p>
        </w:tc>
      </w:tr>
      <w:tr w:rsidR="004253FE" w:rsidRPr="004253FE" w:rsidTr="0086516F">
        <w:trPr>
          <w:trHeight w:val="365"/>
          <w:jc w:val="center"/>
        </w:trPr>
        <w:tc>
          <w:tcPr>
            <w:tcW w:w="573" w:type="pct"/>
            <w:tcBorders>
              <w:top w:val="single" w:sz="4" w:space="0" w:color="auto"/>
              <w:bottom w:val="single" w:sz="4" w:space="0" w:color="auto"/>
              <w:right w:val="single" w:sz="4" w:space="0" w:color="auto"/>
            </w:tcBorders>
            <w:vAlign w:val="center"/>
          </w:tcPr>
          <w:p w:rsidR="004253FE" w:rsidRPr="004253FE" w:rsidRDefault="004253FE" w:rsidP="002A0FE5">
            <w:pPr>
              <w:pStyle w:val="a4"/>
              <w:numPr>
                <w:ilvl w:val="0"/>
                <w:numId w:val="16"/>
              </w:numPr>
              <w:tabs>
                <w:tab w:val="left" w:pos="431"/>
              </w:tabs>
              <w:suppressAutoHyphens/>
              <w:spacing w:after="0" w:line="240" w:lineRule="auto"/>
              <w:rPr>
                <w:rFonts w:ascii="Times New Roman" w:hAnsi="Times New Roman"/>
                <w:sz w:val="24"/>
                <w:szCs w:val="24"/>
              </w:rPr>
            </w:pPr>
          </w:p>
        </w:tc>
        <w:tc>
          <w:tcPr>
            <w:tcW w:w="4203" w:type="pct"/>
            <w:tcBorders>
              <w:top w:val="single" w:sz="4" w:space="0" w:color="auto"/>
              <w:left w:val="single" w:sz="4" w:space="0" w:color="auto"/>
              <w:bottom w:val="single" w:sz="4" w:space="0" w:color="auto"/>
              <w:right w:val="single" w:sz="4" w:space="0" w:color="auto"/>
            </w:tcBorders>
            <w:vAlign w:val="center"/>
          </w:tcPr>
          <w:p w:rsidR="004253FE" w:rsidRPr="004253FE" w:rsidRDefault="004253FE" w:rsidP="0086516F">
            <w:pPr>
              <w:suppressAutoHyphens/>
              <w:jc w:val="both"/>
            </w:pPr>
            <w:r w:rsidRPr="004253FE">
              <w:t xml:space="preserve">Рассматривает один и тот же факт, явление с разных точек зрения, глубокий интерес к научным открытиям. </w:t>
            </w:r>
          </w:p>
        </w:tc>
        <w:tc>
          <w:tcPr>
            <w:tcW w:w="224" w:type="pct"/>
            <w:tcBorders>
              <w:top w:val="single" w:sz="4" w:space="0" w:color="auto"/>
              <w:left w:val="single" w:sz="4" w:space="0" w:color="auto"/>
              <w:bottom w:val="single" w:sz="4" w:space="0" w:color="auto"/>
            </w:tcBorders>
            <w:vAlign w:val="center"/>
          </w:tcPr>
          <w:p w:rsidR="004253FE" w:rsidRPr="004253FE" w:rsidRDefault="004253FE" w:rsidP="0086516F">
            <w:pPr>
              <w:suppressAutoHyphens/>
              <w:ind w:left="709"/>
            </w:pPr>
          </w:p>
        </w:tc>
      </w:tr>
      <w:tr w:rsidR="004253FE" w:rsidRPr="004253FE" w:rsidTr="0086516F">
        <w:trPr>
          <w:trHeight w:val="223"/>
          <w:jc w:val="center"/>
        </w:trPr>
        <w:tc>
          <w:tcPr>
            <w:tcW w:w="573" w:type="pct"/>
            <w:tcBorders>
              <w:top w:val="single" w:sz="4" w:space="0" w:color="auto"/>
              <w:bottom w:val="single" w:sz="4" w:space="0" w:color="auto"/>
              <w:right w:val="single" w:sz="4" w:space="0" w:color="auto"/>
            </w:tcBorders>
            <w:vAlign w:val="center"/>
          </w:tcPr>
          <w:p w:rsidR="004253FE" w:rsidRPr="004253FE" w:rsidRDefault="004253FE" w:rsidP="002A0FE5">
            <w:pPr>
              <w:pStyle w:val="a4"/>
              <w:numPr>
                <w:ilvl w:val="0"/>
                <w:numId w:val="16"/>
              </w:numPr>
              <w:tabs>
                <w:tab w:val="left" w:pos="431"/>
              </w:tabs>
              <w:suppressAutoHyphens/>
              <w:spacing w:after="0" w:line="240" w:lineRule="auto"/>
              <w:rPr>
                <w:rFonts w:ascii="Times New Roman" w:hAnsi="Times New Roman"/>
                <w:sz w:val="24"/>
                <w:szCs w:val="24"/>
              </w:rPr>
            </w:pPr>
          </w:p>
        </w:tc>
        <w:tc>
          <w:tcPr>
            <w:tcW w:w="4203" w:type="pct"/>
            <w:tcBorders>
              <w:top w:val="single" w:sz="4" w:space="0" w:color="auto"/>
              <w:left w:val="single" w:sz="4" w:space="0" w:color="auto"/>
              <w:bottom w:val="single" w:sz="4" w:space="0" w:color="auto"/>
              <w:right w:val="single" w:sz="4" w:space="0" w:color="auto"/>
            </w:tcBorders>
            <w:vAlign w:val="center"/>
          </w:tcPr>
          <w:p w:rsidR="004253FE" w:rsidRPr="004253FE" w:rsidRDefault="004253FE" w:rsidP="0086516F">
            <w:pPr>
              <w:suppressAutoHyphens/>
              <w:jc w:val="both"/>
            </w:pPr>
            <w:r w:rsidRPr="004253FE">
              <w:t xml:space="preserve">Содержательно высказывает свою мысль, идею. </w:t>
            </w:r>
          </w:p>
        </w:tc>
        <w:tc>
          <w:tcPr>
            <w:tcW w:w="224" w:type="pct"/>
            <w:tcBorders>
              <w:top w:val="single" w:sz="4" w:space="0" w:color="auto"/>
              <w:left w:val="single" w:sz="4" w:space="0" w:color="auto"/>
              <w:bottom w:val="single" w:sz="4" w:space="0" w:color="auto"/>
            </w:tcBorders>
            <w:vAlign w:val="center"/>
          </w:tcPr>
          <w:p w:rsidR="004253FE" w:rsidRPr="004253FE" w:rsidRDefault="004253FE" w:rsidP="0086516F">
            <w:pPr>
              <w:suppressAutoHyphens/>
              <w:ind w:left="709"/>
            </w:pPr>
          </w:p>
        </w:tc>
      </w:tr>
      <w:tr w:rsidR="004253FE" w:rsidRPr="004253FE" w:rsidTr="0086516F">
        <w:trPr>
          <w:jc w:val="center"/>
        </w:trPr>
        <w:tc>
          <w:tcPr>
            <w:tcW w:w="573" w:type="pct"/>
            <w:tcBorders>
              <w:top w:val="single" w:sz="4" w:space="0" w:color="auto"/>
              <w:bottom w:val="single" w:sz="4" w:space="0" w:color="auto"/>
              <w:right w:val="single" w:sz="4" w:space="0" w:color="auto"/>
            </w:tcBorders>
            <w:vAlign w:val="center"/>
          </w:tcPr>
          <w:p w:rsidR="004253FE" w:rsidRPr="004253FE" w:rsidRDefault="004253FE" w:rsidP="002A0FE5">
            <w:pPr>
              <w:pStyle w:val="a4"/>
              <w:numPr>
                <w:ilvl w:val="0"/>
                <w:numId w:val="16"/>
              </w:numPr>
              <w:tabs>
                <w:tab w:val="left" w:pos="431"/>
              </w:tabs>
              <w:suppressAutoHyphens/>
              <w:spacing w:after="0" w:line="240" w:lineRule="auto"/>
              <w:rPr>
                <w:rFonts w:ascii="Times New Roman" w:hAnsi="Times New Roman"/>
                <w:sz w:val="24"/>
                <w:szCs w:val="24"/>
              </w:rPr>
            </w:pPr>
          </w:p>
        </w:tc>
        <w:tc>
          <w:tcPr>
            <w:tcW w:w="4203" w:type="pct"/>
            <w:tcBorders>
              <w:top w:val="single" w:sz="4" w:space="0" w:color="auto"/>
              <w:left w:val="single" w:sz="4" w:space="0" w:color="auto"/>
              <w:bottom w:val="single" w:sz="4" w:space="0" w:color="auto"/>
              <w:right w:val="single" w:sz="4" w:space="0" w:color="auto"/>
            </w:tcBorders>
            <w:vAlign w:val="center"/>
          </w:tcPr>
          <w:p w:rsidR="004253FE" w:rsidRPr="004253FE" w:rsidRDefault="004253FE" w:rsidP="0086516F">
            <w:pPr>
              <w:suppressAutoHyphens/>
              <w:jc w:val="both"/>
            </w:pPr>
            <w:r w:rsidRPr="004253FE">
              <w:t xml:space="preserve">Легко генерирует идеи. </w:t>
            </w:r>
          </w:p>
        </w:tc>
        <w:tc>
          <w:tcPr>
            <w:tcW w:w="224" w:type="pct"/>
            <w:tcBorders>
              <w:top w:val="single" w:sz="4" w:space="0" w:color="auto"/>
              <w:left w:val="single" w:sz="4" w:space="0" w:color="auto"/>
              <w:bottom w:val="single" w:sz="4" w:space="0" w:color="auto"/>
            </w:tcBorders>
            <w:vAlign w:val="center"/>
          </w:tcPr>
          <w:p w:rsidR="004253FE" w:rsidRPr="004253FE" w:rsidRDefault="004253FE" w:rsidP="0086516F">
            <w:pPr>
              <w:suppressAutoHyphens/>
              <w:ind w:left="709"/>
            </w:pPr>
          </w:p>
        </w:tc>
      </w:tr>
      <w:tr w:rsidR="004253FE" w:rsidRPr="004253FE" w:rsidTr="0086516F">
        <w:trPr>
          <w:jc w:val="center"/>
        </w:trPr>
        <w:tc>
          <w:tcPr>
            <w:tcW w:w="573" w:type="pct"/>
            <w:tcBorders>
              <w:top w:val="single" w:sz="4" w:space="0" w:color="auto"/>
              <w:bottom w:val="single" w:sz="4" w:space="0" w:color="auto"/>
              <w:right w:val="single" w:sz="4" w:space="0" w:color="auto"/>
            </w:tcBorders>
            <w:vAlign w:val="center"/>
          </w:tcPr>
          <w:p w:rsidR="004253FE" w:rsidRPr="004253FE" w:rsidRDefault="004253FE" w:rsidP="002A0FE5">
            <w:pPr>
              <w:pStyle w:val="a4"/>
              <w:numPr>
                <w:ilvl w:val="0"/>
                <w:numId w:val="16"/>
              </w:numPr>
              <w:tabs>
                <w:tab w:val="left" w:pos="431"/>
              </w:tabs>
              <w:suppressAutoHyphens/>
              <w:spacing w:after="0" w:line="240" w:lineRule="auto"/>
              <w:rPr>
                <w:rFonts w:ascii="Times New Roman" w:hAnsi="Times New Roman"/>
                <w:sz w:val="24"/>
                <w:szCs w:val="24"/>
              </w:rPr>
            </w:pPr>
          </w:p>
        </w:tc>
        <w:tc>
          <w:tcPr>
            <w:tcW w:w="4203" w:type="pct"/>
            <w:tcBorders>
              <w:top w:val="single" w:sz="4" w:space="0" w:color="auto"/>
              <w:left w:val="single" w:sz="4" w:space="0" w:color="auto"/>
              <w:bottom w:val="single" w:sz="4" w:space="0" w:color="auto"/>
              <w:right w:val="single" w:sz="4" w:space="0" w:color="auto"/>
            </w:tcBorders>
            <w:vAlign w:val="center"/>
          </w:tcPr>
          <w:p w:rsidR="004253FE" w:rsidRPr="004253FE" w:rsidRDefault="004253FE" w:rsidP="0086516F">
            <w:pPr>
              <w:suppressAutoHyphens/>
              <w:jc w:val="both"/>
            </w:pPr>
            <w:r w:rsidRPr="004253FE">
              <w:t xml:space="preserve">Имеет большой словарный запас слов. Обладает культурой речи. </w:t>
            </w:r>
          </w:p>
        </w:tc>
        <w:tc>
          <w:tcPr>
            <w:tcW w:w="224" w:type="pct"/>
            <w:tcBorders>
              <w:top w:val="single" w:sz="4" w:space="0" w:color="auto"/>
              <w:left w:val="single" w:sz="4" w:space="0" w:color="auto"/>
              <w:bottom w:val="single" w:sz="4" w:space="0" w:color="auto"/>
            </w:tcBorders>
            <w:vAlign w:val="center"/>
          </w:tcPr>
          <w:p w:rsidR="004253FE" w:rsidRPr="004253FE" w:rsidRDefault="004253FE" w:rsidP="0086516F">
            <w:pPr>
              <w:suppressAutoHyphens/>
              <w:ind w:left="709"/>
            </w:pPr>
          </w:p>
        </w:tc>
      </w:tr>
      <w:tr w:rsidR="004253FE" w:rsidRPr="004253FE" w:rsidTr="0086516F">
        <w:trPr>
          <w:jc w:val="center"/>
        </w:trPr>
        <w:tc>
          <w:tcPr>
            <w:tcW w:w="573" w:type="pct"/>
            <w:tcBorders>
              <w:top w:val="single" w:sz="4" w:space="0" w:color="auto"/>
              <w:bottom w:val="single" w:sz="4" w:space="0" w:color="auto"/>
              <w:right w:val="single" w:sz="4" w:space="0" w:color="auto"/>
            </w:tcBorders>
            <w:vAlign w:val="center"/>
          </w:tcPr>
          <w:p w:rsidR="004253FE" w:rsidRPr="004253FE" w:rsidRDefault="004253FE" w:rsidP="002A0FE5">
            <w:pPr>
              <w:pStyle w:val="a4"/>
              <w:numPr>
                <w:ilvl w:val="0"/>
                <w:numId w:val="16"/>
              </w:numPr>
              <w:tabs>
                <w:tab w:val="left" w:pos="431"/>
              </w:tabs>
              <w:suppressAutoHyphens/>
              <w:spacing w:after="0" w:line="240" w:lineRule="auto"/>
              <w:rPr>
                <w:rFonts w:ascii="Times New Roman" w:hAnsi="Times New Roman"/>
                <w:sz w:val="24"/>
                <w:szCs w:val="24"/>
              </w:rPr>
            </w:pPr>
          </w:p>
        </w:tc>
        <w:tc>
          <w:tcPr>
            <w:tcW w:w="4203" w:type="pct"/>
            <w:tcBorders>
              <w:top w:val="single" w:sz="4" w:space="0" w:color="auto"/>
              <w:left w:val="single" w:sz="4" w:space="0" w:color="auto"/>
              <w:bottom w:val="single" w:sz="4" w:space="0" w:color="auto"/>
              <w:right w:val="single" w:sz="4" w:space="0" w:color="auto"/>
            </w:tcBorders>
            <w:vAlign w:val="center"/>
          </w:tcPr>
          <w:p w:rsidR="004253FE" w:rsidRPr="004253FE" w:rsidRDefault="004253FE" w:rsidP="0086516F">
            <w:pPr>
              <w:suppressAutoHyphens/>
              <w:jc w:val="both"/>
            </w:pPr>
            <w:r w:rsidRPr="004253FE">
              <w:t xml:space="preserve">В ходе работы пытается получить пробные выводы и варианты решения. </w:t>
            </w:r>
          </w:p>
        </w:tc>
        <w:tc>
          <w:tcPr>
            <w:tcW w:w="224" w:type="pct"/>
            <w:tcBorders>
              <w:top w:val="single" w:sz="4" w:space="0" w:color="auto"/>
              <w:left w:val="single" w:sz="4" w:space="0" w:color="auto"/>
              <w:bottom w:val="single" w:sz="4" w:space="0" w:color="auto"/>
            </w:tcBorders>
            <w:vAlign w:val="center"/>
          </w:tcPr>
          <w:p w:rsidR="004253FE" w:rsidRPr="004253FE" w:rsidRDefault="004253FE" w:rsidP="0086516F">
            <w:pPr>
              <w:suppressAutoHyphens/>
              <w:ind w:left="709"/>
            </w:pPr>
          </w:p>
        </w:tc>
      </w:tr>
      <w:tr w:rsidR="004253FE" w:rsidRPr="004253FE" w:rsidTr="0086516F">
        <w:trPr>
          <w:jc w:val="center"/>
        </w:trPr>
        <w:tc>
          <w:tcPr>
            <w:tcW w:w="573" w:type="pct"/>
            <w:tcBorders>
              <w:top w:val="single" w:sz="4" w:space="0" w:color="auto"/>
              <w:bottom w:val="single" w:sz="4" w:space="0" w:color="auto"/>
              <w:right w:val="single" w:sz="4" w:space="0" w:color="auto"/>
            </w:tcBorders>
            <w:vAlign w:val="center"/>
          </w:tcPr>
          <w:p w:rsidR="004253FE" w:rsidRPr="004253FE" w:rsidRDefault="004253FE" w:rsidP="002A0FE5">
            <w:pPr>
              <w:pStyle w:val="a4"/>
              <w:numPr>
                <w:ilvl w:val="0"/>
                <w:numId w:val="16"/>
              </w:numPr>
              <w:tabs>
                <w:tab w:val="left" w:pos="431"/>
              </w:tabs>
              <w:suppressAutoHyphens/>
              <w:spacing w:after="0" w:line="240" w:lineRule="auto"/>
              <w:rPr>
                <w:rFonts w:ascii="Times New Roman" w:hAnsi="Times New Roman"/>
                <w:sz w:val="24"/>
                <w:szCs w:val="24"/>
              </w:rPr>
            </w:pPr>
          </w:p>
        </w:tc>
        <w:tc>
          <w:tcPr>
            <w:tcW w:w="4203" w:type="pct"/>
            <w:tcBorders>
              <w:top w:val="single" w:sz="4" w:space="0" w:color="auto"/>
              <w:left w:val="single" w:sz="4" w:space="0" w:color="auto"/>
              <w:bottom w:val="single" w:sz="4" w:space="0" w:color="auto"/>
              <w:right w:val="single" w:sz="4" w:space="0" w:color="auto"/>
            </w:tcBorders>
            <w:vAlign w:val="center"/>
          </w:tcPr>
          <w:p w:rsidR="004253FE" w:rsidRPr="004253FE" w:rsidRDefault="004253FE" w:rsidP="0086516F">
            <w:pPr>
              <w:suppressAutoHyphens/>
              <w:jc w:val="both"/>
            </w:pPr>
            <w:r w:rsidRPr="004253FE">
              <w:t xml:space="preserve">Система знания представлена отдельной ассоциативной информацией, но не базируется на выводах, заключении. </w:t>
            </w:r>
          </w:p>
        </w:tc>
        <w:tc>
          <w:tcPr>
            <w:tcW w:w="224" w:type="pct"/>
            <w:tcBorders>
              <w:top w:val="single" w:sz="4" w:space="0" w:color="auto"/>
              <w:left w:val="single" w:sz="4" w:space="0" w:color="auto"/>
              <w:bottom w:val="single" w:sz="4" w:space="0" w:color="auto"/>
            </w:tcBorders>
            <w:vAlign w:val="center"/>
          </w:tcPr>
          <w:p w:rsidR="004253FE" w:rsidRPr="004253FE" w:rsidRDefault="004253FE" w:rsidP="0086516F">
            <w:pPr>
              <w:suppressAutoHyphens/>
              <w:ind w:left="709"/>
            </w:pPr>
          </w:p>
        </w:tc>
      </w:tr>
      <w:tr w:rsidR="004253FE" w:rsidRPr="004253FE" w:rsidTr="0086516F">
        <w:trPr>
          <w:jc w:val="center"/>
        </w:trPr>
        <w:tc>
          <w:tcPr>
            <w:tcW w:w="573" w:type="pct"/>
            <w:tcBorders>
              <w:top w:val="single" w:sz="4" w:space="0" w:color="auto"/>
              <w:bottom w:val="single" w:sz="4" w:space="0" w:color="auto"/>
              <w:right w:val="single" w:sz="4" w:space="0" w:color="auto"/>
            </w:tcBorders>
            <w:vAlign w:val="center"/>
          </w:tcPr>
          <w:p w:rsidR="004253FE" w:rsidRPr="004253FE" w:rsidRDefault="004253FE" w:rsidP="002A0FE5">
            <w:pPr>
              <w:pStyle w:val="a4"/>
              <w:numPr>
                <w:ilvl w:val="0"/>
                <w:numId w:val="16"/>
              </w:numPr>
              <w:tabs>
                <w:tab w:val="left" w:pos="431"/>
              </w:tabs>
              <w:suppressAutoHyphens/>
              <w:spacing w:after="0" w:line="240" w:lineRule="auto"/>
              <w:rPr>
                <w:rFonts w:ascii="Times New Roman" w:hAnsi="Times New Roman"/>
                <w:sz w:val="24"/>
                <w:szCs w:val="24"/>
              </w:rPr>
            </w:pPr>
          </w:p>
        </w:tc>
        <w:tc>
          <w:tcPr>
            <w:tcW w:w="4203" w:type="pct"/>
            <w:tcBorders>
              <w:top w:val="single" w:sz="4" w:space="0" w:color="auto"/>
              <w:left w:val="single" w:sz="4" w:space="0" w:color="auto"/>
              <w:bottom w:val="single" w:sz="4" w:space="0" w:color="auto"/>
              <w:right w:val="single" w:sz="4" w:space="0" w:color="auto"/>
            </w:tcBorders>
            <w:vAlign w:val="center"/>
          </w:tcPr>
          <w:p w:rsidR="004253FE" w:rsidRPr="004253FE" w:rsidRDefault="004253FE" w:rsidP="0086516F">
            <w:pPr>
              <w:suppressAutoHyphens/>
              <w:jc w:val="both"/>
            </w:pPr>
            <w:r w:rsidRPr="004253FE">
              <w:t xml:space="preserve">Может охватить большой объем информации владеет умениями систематизации и классификации материала, а также изложения в форме тезисов и конспективной форме. </w:t>
            </w:r>
          </w:p>
        </w:tc>
        <w:tc>
          <w:tcPr>
            <w:tcW w:w="224" w:type="pct"/>
            <w:tcBorders>
              <w:top w:val="single" w:sz="4" w:space="0" w:color="auto"/>
              <w:left w:val="single" w:sz="4" w:space="0" w:color="auto"/>
              <w:bottom w:val="single" w:sz="4" w:space="0" w:color="auto"/>
            </w:tcBorders>
            <w:vAlign w:val="center"/>
          </w:tcPr>
          <w:p w:rsidR="004253FE" w:rsidRPr="004253FE" w:rsidRDefault="004253FE" w:rsidP="0086516F">
            <w:pPr>
              <w:suppressAutoHyphens/>
              <w:ind w:left="709"/>
            </w:pPr>
          </w:p>
        </w:tc>
      </w:tr>
      <w:tr w:rsidR="004253FE" w:rsidRPr="004253FE" w:rsidTr="0086516F">
        <w:trPr>
          <w:jc w:val="center"/>
        </w:trPr>
        <w:tc>
          <w:tcPr>
            <w:tcW w:w="573" w:type="pct"/>
            <w:tcBorders>
              <w:top w:val="single" w:sz="4" w:space="0" w:color="auto"/>
              <w:bottom w:val="single" w:sz="4" w:space="0" w:color="auto"/>
              <w:right w:val="single" w:sz="4" w:space="0" w:color="auto"/>
            </w:tcBorders>
            <w:vAlign w:val="center"/>
          </w:tcPr>
          <w:p w:rsidR="004253FE" w:rsidRPr="004253FE" w:rsidRDefault="004253FE" w:rsidP="002A0FE5">
            <w:pPr>
              <w:pStyle w:val="a4"/>
              <w:numPr>
                <w:ilvl w:val="0"/>
                <w:numId w:val="16"/>
              </w:numPr>
              <w:tabs>
                <w:tab w:val="left" w:pos="431"/>
              </w:tabs>
              <w:suppressAutoHyphens/>
              <w:spacing w:after="0" w:line="240" w:lineRule="auto"/>
              <w:rPr>
                <w:rFonts w:ascii="Times New Roman" w:hAnsi="Times New Roman"/>
                <w:sz w:val="24"/>
                <w:szCs w:val="24"/>
              </w:rPr>
            </w:pPr>
          </w:p>
        </w:tc>
        <w:tc>
          <w:tcPr>
            <w:tcW w:w="4203" w:type="pct"/>
            <w:tcBorders>
              <w:top w:val="single" w:sz="4" w:space="0" w:color="auto"/>
              <w:left w:val="single" w:sz="4" w:space="0" w:color="auto"/>
              <w:bottom w:val="single" w:sz="4" w:space="0" w:color="auto"/>
              <w:right w:val="single" w:sz="4" w:space="0" w:color="auto"/>
            </w:tcBorders>
            <w:vAlign w:val="center"/>
          </w:tcPr>
          <w:p w:rsidR="004253FE" w:rsidRPr="004253FE" w:rsidRDefault="004253FE" w:rsidP="0086516F">
            <w:pPr>
              <w:suppressAutoHyphens/>
              <w:jc w:val="both"/>
            </w:pPr>
            <w:r w:rsidRPr="004253FE">
              <w:t>Владеет умениями систематизации и классификации материала, а также изложения в форме тезисов и конспективной форме.</w:t>
            </w:r>
          </w:p>
        </w:tc>
        <w:tc>
          <w:tcPr>
            <w:tcW w:w="224" w:type="pct"/>
            <w:tcBorders>
              <w:top w:val="single" w:sz="4" w:space="0" w:color="auto"/>
              <w:left w:val="single" w:sz="4" w:space="0" w:color="auto"/>
              <w:bottom w:val="single" w:sz="4" w:space="0" w:color="auto"/>
            </w:tcBorders>
            <w:vAlign w:val="center"/>
          </w:tcPr>
          <w:p w:rsidR="004253FE" w:rsidRPr="004253FE" w:rsidRDefault="004253FE" w:rsidP="0086516F">
            <w:pPr>
              <w:suppressAutoHyphens/>
              <w:ind w:left="709"/>
            </w:pPr>
          </w:p>
        </w:tc>
      </w:tr>
      <w:tr w:rsidR="004253FE" w:rsidRPr="004253FE" w:rsidTr="0086516F">
        <w:trPr>
          <w:jc w:val="center"/>
        </w:trPr>
        <w:tc>
          <w:tcPr>
            <w:tcW w:w="573" w:type="pct"/>
            <w:tcBorders>
              <w:top w:val="single" w:sz="4" w:space="0" w:color="auto"/>
              <w:bottom w:val="single" w:sz="4" w:space="0" w:color="auto"/>
              <w:right w:val="single" w:sz="4" w:space="0" w:color="auto"/>
            </w:tcBorders>
            <w:vAlign w:val="center"/>
          </w:tcPr>
          <w:p w:rsidR="004253FE" w:rsidRPr="004253FE" w:rsidRDefault="004253FE" w:rsidP="002A0FE5">
            <w:pPr>
              <w:pStyle w:val="a4"/>
              <w:numPr>
                <w:ilvl w:val="0"/>
                <w:numId w:val="16"/>
              </w:numPr>
              <w:tabs>
                <w:tab w:val="left" w:pos="431"/>
              </w:tabs>
              <w:suppressAutoHyphens/>
              <w:spacing w:after="0" w:line="240" w:lineRule="auto"/>
              <w:rPr>
                <w:rFonts w:ascii="Times New Roman" w:hAnsi="Times New Roman"/>
                <w:sz w:val="24"/>
                <w:szCs w:val="24"/>
              </w:rPr>
            </w:pPr>
          </w:p>
        </w:tc>
        <w:tc>
          <w:tcPr>
            <w:tcW w:w="4203" w:type="pct"/>
            <w:tcBorders>
              <w:top w:val="single" w:sz="4" w:space="0" w:color="auto"/>
              <w:left w:val="single" w:sz="4" w:space="0" w:color="auto"/>
              <w:bottom w:val="single" w:sz="4" w:space="0" w:color="auto"/>
              <w:right w:val="single" w:sz="4" w:space="0" w:color="auto"/>
            </w:tcBorders>
            <w:vAlign w:val="center"/>
          </w:tcPr>
          <w:p w:rsidR="004253FE" w:rsidRPr="004253FE" w:rsidRDefault="004253FE" w:rsidP="0086516F">
            <w:pPr>
              <w:suppressAutoHyphens/>
              <w:jc w:val="both"/>
            </w:pPr>
            <w:r w:rsidRPr="004253FE">
              <w:t xml:space="preserve">Предпринимает в ходе закрепления попытку в открытии нового знания, но она заканчивается в основном неудачей. </w:t>
            </w:r>
          </w:p>
        </w:tc>
        <w:tc>
          <w:tcPr>
            <w:tcW w:w="224" w:type="pct"/>
            <w:tcBorders>
              <w:top w:val="single" w:sz="4" w:space="0" w:color="auto"/>
              <w:left w:val="single" w:sz="4" w:space="0" w:color="auto"/>
              <w:bottom w:val="single" w:sz="4" w:space="0" w:color="auto"/>
            </w:tcBorders>
            <w:vAlign w:val="center"/>
          </w:tcPr>
          <w:p w:rsidR="004253FE" w:rsidRPr="004253FE" w:rsidRDefault="004253FE" w:rsidP="0086516F">
            <w:pPr>
              <w:suppressAutoHyphens/>
              <w:ind w:left="709"/>
            </w:pPr>
          </w:p>
        </w:tc>
      </w:tr>
      <w:tr w:rsidR="004253FE" w:rsidRPr="004253FE" w:rsidTr="0086516F">
        <w:trPr>
          <w:jc w:val="center"/>
        </w:trPr>
        <w:tc>
          <w:tcPr>
            <w:tcW w:w="573" w:type="pct"/>
            <w:tcBorders>
              <w:top w:val="single" w:sz="4" w:space="0" w:color="auto"/>
              <w:bottom w:val="single" w:sz="4" w:space="0" w:color="auto"/>
              <w:right w:val="single" w:sz="4" w:space="0" w:color="auto"/>
            </w:tcBorders>
            <w:vAlign w:val="center"/>
          </w:tcPr>
          <w:p w:rsidR="004253FE" w:rsidRPr="004253FE" w:rsidRDefault="004253FE" w:rsidP="002A0FE5">
            <w:pPr>
              <w:pStyle w:val="a4"/>
              <w:numPr>
                <w:ilvl w:val="0"/>
                <w:numId w:val="16"/>
              </w:numPr>
              <w:tabs>
                <w:tab w:val="left" w:pos="431"/>
              </w:tabs>
              <w:suppressAutoHyphens/>
              <w:spacing w:line="240" w:lineRule="auto"/>
              <w:rPr>
                <w:rFonts w:ascii="Times New Roman" w:hAnsi="Times New Roman"/>
                <w:sz w:val="24"/>
                <w:szCs w:val="24"/>
              </w:rPr>
            </w:pPr>
          </w:p>
        </w:tc>
        <w:tc>
          <w:tcPr>
            <w:tcW w:w="4203" w:type="pct"/>
            <w:tcBorders>
              <w:top w:val="single" w:sz="4" w:space="0" w:color="auto"/>
              <w:left w:val="single" w:sz="4" w:space="0" w:color="auto"/>
              <w:bottom w:val="single" w:sz="4" w:space="0" w:color="auto"/>
              <w:right w:val="single" w:sz="4" w:space="0" w:color="auto"/>
            </w:tcBorders>
            <w:vAlign w:val="center"/>
          </w:tcPr>
          <w:p w:rsidR="004253FE" w:rsidRPr="004253FE" w:rsidRDefault="004253FE" w:rsidP="0086516F">
            <w:pPr>
              <w:suppressAutoHyphens/>
              <w:jc w:val="both"/>
            </w:pPr>
            <w:r w:rsidRPr="004253FE">
              <w:t>Овладение материалом происходит в том же объеме и порядке, в каком излагается в учебнике без всяких изменений. В случае изменения ученик не испытывает трудности.</w:t>
            </w:r>
          </w:p>
        </w:tc>
        <w:tc>
          <w:tcPr>
            <w:tcW w:w="224" w:type="pct"/>
            <w:tcBorders>
              <w:top w:val="single" w:sz="4" w:space="0" w:color="auto"/>
              <w:left w:val="single" w:sz="4" w:space="0" w:color="auto"/>
              <w:bottom w:val="single" w:sz="4" w:space="0" w:color="auto"/>
            </w:tcBorders>
            <w:vAlign w:val="center"/>
          </w:tcPr>
          <w:p w:rsidR="004253FE" w:rsidRPr="004253FE" w:rsidRDefault="004253FE" w:rsidP="0086516F">
            <w:pPr>
              <w:suppressAutoHyphens/>
              <w:ind w:left="709"/>
            </w:pPr>
          </w:p>
        </w:tc>
      </w:tr>
      <w:tr w:rsidR="004253FE" w:rsidRPr="004253FE" w:rsidTr="0086516F">
        <w:trPr>
          <w:jc w:val="center"/>
        </w:trPr>
        <w:tc>
          <w:tcPr>
            <w:tcW w:w="573" w:type="pct"/>
            <w:tcBorders>
              <w:top w:val="single" w:sz="4" w:space="0" w:color="auto"/>
              <w:bottom w:val="single" w:sz="4" w:space="0" w:color="auto"/>
              <w:right w:val="single" w:sz="4" w:space="0" w:color="auto"/>
            </w:tcBorders>
            <w:vAlign w:val="center"/>
          </w:tcPr>
          <w:p w:rsidR="004253FE" w:rsidRPr="004253FE" w:rsidRDefault="004253FE" w:rsidP="002A0FE5">
            <w:pPr>
              <w:pStyle w:val="a4"/>
              <w:numPr>
                <w:ilvl w:val="0"/>
                <w:numId w:val="16"/>
              </w:numPr>
              <w:tabs>
                <w:tab w:val="left" w:pos="431"/>
              </w:tabs>
              <w:suppressAutoHyphens/>
              <w:spacing w:line="240" w:lineRule="auto"/>
              <w:rPr>
                <w:rFonts w:ascii="Times New Roman" w:hAnsi="Times New Roman"/>
                <w:sz w:val="24"/>
                <w:szCs w:val="24"/>
              </w:rPr>
            </w:pPr>
          </w:p>
        </w:tc>
        <w:tc>
          <w:tcPr>
            <w:tcW w:w="4203" w:type="pct"/>
            <w:tcBorders>
              <w:top w:val="single" w:sz="4" w:space="0" w:color="auto"/>
              <w:left w:val="single" w:sz="4" w:space="0" w:color="auto"/>
              <w:bottom w:val="single" w:sz="4" w:space="0" w:color="auto"/>
              <w:right w:val="single" w:sz="4" w:space="0" w:color="auto"/>
            </w:tcBorders>
            <w:vAlign w:val="center"/>
          </w:tcPr>
          <w:p w:rsidR="004253FE" w:rsidRPr="004253FE" w:rsidRDefault="004253FE" w:rsidP="0086516F">
            <w:pPr>
              <w:suppressAutoHyphens/>
              <w:jc w:val="both"/>
            </w:pPr>
            <w:r w:rsidRPr="004253FE">
              <w:t xml:space="preserve">Видит пути совершенствования. </w:t>
            </w:r>
          </w:p>
        </w:tc>
        <w:tc>
          <w:tcPr>
            <w:tcW w:w="224" w:type="pct"/>
            <w:tcBorders>
              <w:top w:val="single" w:sz="4" w:space="0" w:color="auto"/>
              <w:left w:val="single" w:sz="4" w:space="0" w:color="auto"/>
              <w:bottom w:val="single" w:sz="4" w:space="0" w:color="auto"/>
            </w:tcBorders>
            <w:vAlign w:val="center"/>
          </w:tcPr>
          <w:p w:rsidR="004253FE" w:rsidRPr="004253FE" w:rsidRDefault="004253FE" w:rsidP="0086516F">
            <w:pPr>
              <w:suppressAutoHyphens/>
              <w:ind w:left="709"/>
            </w:pPr>
          </w:p>
        </w:tc>
      </w:tr>
      <w:tr w:rsidR="004253FE" w:rsidRPr="004253FE" w:rsidTr="0086516F">
        <w:trPr>
          <w:jc w:val="center"/>
        </w:trPr>
        <w:tc>
          <w:tcPr>
            <w:tcW w:w="573" w:type="pct"/>
            <w:tcBorders>
              <w:top w:val="single" w:sz="4" w:space="0" w:color="auto"/>
              <w:bottom w:val="single" w:sz="4" w:space="0" w:color="auto"/>
              <w:right w:val="single" w:sz="4" w:space="0" w:color="auto"/>
            </w:tcBorders>
            <w:vAlign w:val="center"/>
          </w:tcPr>
          <w:p w:rsidR="004253FE" w:rsidRPr="004253FE" w:rsidRDefault="004253FE" w:rsidP="002A0FE5">
            <w:pPr>
              <w:pStyle w:val="a4"/>
              <w:numPr>
                <w:ilvl w:val="0"/>
                <w:numId w:val="16"/>
              </w:numPr>
              <w:tabs>
                <w:tab w:val="left" w:pos="431"/>
              </w:tabs>
              <w:suppressAutoHyphens/>
              <w:spacing w:after="0" w:line="240" w:lineRule="auto"/>
              <w:rPr>
                <w:rFonts w:ascii="Times New Roman" w:hAnsi="Times New Roman"/>
                <w:sz w:val="24"/>
                <w:szCs w:val="24"/>
              </w:rPr>
            </w:pPr>
          </w:p>
        </w:tc>
        <w:tc>
          <w:tcPr>
            <w:tcW w:w="4203" w:type="pct"/>
            <w:tcBorders>
              <w:top w:val="single" w:sz="4" w:space="0" w:color="auto"/>
              <w:left w:val="single" w:sz="4" w:space="0" w:color="auto"/>
              <w:bottom w:val="single" w:sz="4" w:space="0" w:color="auto"/>
              <w:right w:val="single" w:sz="4" w:space="0" w:color="auto"/>
            </w:tcBorders>
            <w:vAlign w:val="center"/>
          </w:tcPr>
          <w:p w:rsidR="004253FE" w:rsidRPr="004253FE" w:rsidRDefault="004253FE" w:rsidP="0086516F">
            <w:pPr>
              <w:suppressAutoHyphens/>
            </w:pPr>
            <w:r w:rsidRPr="004253FE">
              <w:t>Может проявить собственное отношение к фактам.</w:t>
            </w:r>
          </w:p>
        </w:tc>
        <w:tc>
          <w:tcPr>
            <w:tcW w:w="224" w:type="pct"/>
            <w:tcBorders>
              <w:top w:val="single" w:sz="4" w:space="0" w:color="auto"/>
              <w:left w:val="single" w:sz="4" w:space="0" w:color="auto"/>
              <w:bottom w:val="single" w:sz="4" w:space="0" w:color="auto"/>
            </w:tcBorders>
            <w:vAlign w:val="center"/>
          </w:tcPr>
          <w:p w:rsidR="004253FE" w:rsidRPr="004253FE" w:rsidRDefault="004253FE" w:rsidP="0086516F">
            <w:pPr>
              <w:suppressAutoHyphens/>
              <w:ind w:left="709"/>
            </w:pPr>
          </w:p>
        </w:tc>
      </w:tr>
      <w:tr w:rsidR="004253FE" w:rsidRPr="004253FE" w:rsidTr="0086516F">
        <w:trPr>
          <w:jc w:val="center"/>
        </w:trPr>
        <w:tc>
          <w:tcPr>
            <w:tcW w:w="573" w:type="pct"/>
            <w:tcBorders>
              <w:top w:val="single" w:sz="4" w:space="0" w:color="auto"/>
              <w:bottom w:val="single" w:sz="4" w:space="0" w:color="auto"/>
              <w:right w:val="single" w:sz="4" w:space="0" w:color="auto"/>
            </w:tcBorders>
            <w:vAlign w:val="center"/>
          </w:tcPr>
          <w:p w:rsidR="004253FE" w:rsidRPr="004253FE" w:rsidRDefault="004253FE" w:rsidP="0086516F">
            <w:pPr>
              <w:tabs>
                <w:tab w:val="left" w:pos="431"/>
              </w:tabs>
              <w:suppressAutoHyphens/>
              <w:jc w:val="center"/>
            </w:pPr>
            <w:r w:rsidRPr="004253FE">
              <w:t>19.</w:t>
            </w:r>
          </w:p>
        </w:tc>
        <w:tc>
          <w:tcPr>
            <w:tcW w:w="4203" w:type="pct"/>
            <w:tcBorders>
              <w:top w:val="single" w:sz="4" w:space="0" w:color="auto"/>
              <w:left w:val="single" w:sz="4" w:space="0" w:color="auto"/>
              <w:bottom w:val="single" w:sz="4" w:space="0" w:color="auto"/>
              <w:right w:val="single" w:sz="4" w:space="0" w:color="auto"/>
            </w:tcBorders>
            <w:vAlign w:val="center"/>
          </w:tcPr>
          <w:p w:rsidR="004253FE" w:rsidRPr="004253FE" w:rsidRDefault="004253FE" w:rsidP="0086516F">
            <w:pPr>
              <w:suppressAutoHyphens/>
            </w:pPr>
            <w:r w:rsidRPr="004253FE">
              <w:t xml:space="preserve">Не испытывает трудности в широком переносе знаний из одной темы в другую. </w:t>
            </w:r>
          </w:p>
        </w:tc>
        <w:tc>
          <w:tcPr>
            <w:tcW w:w="224" w:type="pct"/>
            <w:tcBorders>
              <w:top w:val="single" w:sz="4" w:space="0" w:color="auto"/>
              <w:left w:val="single" w:sz="4" w:space="0" w:color="auto"/>
              <w:bottom w:val="single" w:sz="4" w:space="0" w:color="auto"/>
            </w:tcBorders>
            <w:vAlign w:val="center"/>
          </w:tcPr>
          <w:p w:rsidR="004253FE" w:rsidRPr="004253FE" w:rsidRDefault="004253FE" w:rsidP="0086516F">
            <w:pPr>
              <w:suppressAutoHyphens/>
              <w:ind w:left="709"/>
            </w:pPr>
          </w:p>
        </w:tc>
      </w:tr>
    </w:tbl>
    <w:p w:rsidR="004253FE" w:rsidRPr="004253FE" w:rsidRDefault="004253FE" w:rsidP="004253FE">
      <w:pPr>
        <w:suppressAutoHyphens/>
        <w:jc w:val="both"/>
      </w:pPr>
      <w:r w:rsidRPr="004253FE">
        <w:tab/>
        <w:t xml:space="preserve">При обработке данных подсчитывались баллы и выводилось среднее значение для каждого младшего школьника в отдельности, затем выводилось среднее значение по классу. </w:t>
      </w:r>
    </w:p>
    <w:p w:rsidR="004253FE" w:rsidRPr="004253FE" w:rsidRDefault="004253FE" w:rsidP="004253FE">
      <w:pPr>
        <w:suppressAutoHyphens/>
        <w:jc w:val="both"/>
      </w:pPr>
      <w:r w:rsidRPr="004253FE">
        <w:lastRenderedPageBreak/>
        <w:t xml:space="preserve">   В Таблице 3 представлены результаты младших школьников по уровням познавательной активности, которые были распределены в соответствии со шкалой.</w:t>
      </w:r>
    </w:p>
    <w:p w:rsidR="004253FE" w:rsidRPr="004253FE" w:rsidRDefault="004253FE" w:rsidP="004253FE">
      <w:pPr>
        <w:pStyle w:val="1"/>
        <w:suppressAutoHyphens/>
        <w:spacing w:line="276" w:lineRule="auto"/>
        <w:ind w:left="709"/>
        <w:jc w:val="center"/>
        <w:rPr>
          <w:rFonts w:ascii="Times New Roman" w:hAnsi="Times New Roman"/>
          <w:b w:val="0"/>
          <w:bCs w:val="0"/>
          <w:sz w:val="24"/>
          <w:szCs w:val="24"/>
        </w:rPr>
      </w:pPr>
      <w:r w:rsidRPr="004253FE">
        <w:rPr>
          <w:rFonts w:ascii="Times New Roman" w:hAnsi="Times New Roman"/>
          <w:sz w:val="24"/>
          <w:szCs w:val="24"/>
        </w:rPr>
        <w:t xml:space="preserve">Таблица </w:t>
      </w:r>
      <w:r w:rsidRPr="004253FE">
        <w:rPr>
          <w:rFonts w:ascii="Times New Roman" w:hAnsi="Times New Roman"/>
          <w:b w:val="0"/>
          <w:bCs w:val="0"/>
          <w:sz w:val="24"/>
          <w:szCs w:val="24"/>
        </w:rPr>
        <w:t>3</w:t>
      </w:r>
      <w:r w:rsidRPr="004253FE">
        <w:rPr>
          <w:rFonts w:ascii="Times New Roman" w:hAnsi="Times New Roman"/>
          <w:sz w:val="24"/>
          <w:szCs w:val="24"/>
        </w:rPr>
        <w:t>:  Результаты оценки познавательной активности младших школьников</w:t>
      </w:r>
    </w:p>
    <w:tbl>
      <w:tblPr>
        <w:tblW w:w="5000" w:type="pct"/>
        <w:tblCellMar>
          <w:left w:w="0" w:type="dxa"/>
          <w:right w:w="0" w:type="dxa"/>
        </w:tblCellMar>
        <w:tblLook w:val="04A0"/>
      </w:tblPr>
      <w:tblGrid>
        <w:gridCol w:w="1011"/>
        <w:gridCol w:w="2267"/>
        <w:gridCol w:w="2014"/>
        <w:gridCol w:w="4278"/>
      </w:tblGrid>
      <w:tr w:rsidR="004253FE" w:rsidRPr="004253FE" w:rsidTr="0086516F">
        <w:trPr>
          <w:trHeight w:val="255"/>
        </w:trPr>
        <w:tc>
          <w:tcPr>
            <w:tcW w:w="594" w:type="pct"/>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4253FE" w:rsidRPr="004253FE" w:rsidRDefault="004253FE" w:rsidP="0086516F">
            <w:pPr>
              <w:jc w:val="both"/>
              <w:rPr>
                <w:b/>
              </w:rPr>
            </w:pPr>
            <w:r w:rsidRPr="004253FE">
              <w:rPr>
                <w:b/>
              </w:rPr>
              <w:t> № п/п</w:t>
            </w:r>
          </w:p>
        </w:tc>
        <w:tc>
          <w:tcPr>
            <w:tcW w:w="1410" w:type="pct"/>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rsidR="004253FE" w:rsidRPr="004253FE" w:rsidRDefault="004253FE" w:rsidP="0086516F">
            <w:pPr>
              <w:jc w:val="both"/>
              <w:rPr>
                <w:b/>
              </w:rPr>
            </w:pPr>
            <w:r w:rsidRPr="004253FE">
              <w:rPr>
                <w:b/>
              </w:rPr>
              <w:t> Код имени</w:t>
            </w:r>
          </w:p>
        </w:tc>
        <w:tc>
          <w:tcPr>
            <w:tcW w:w="1198" w:type="pct"/>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rsidR="004253FE" w:rsidRPr="004253FE" w:rsidRDefault="004253FE" w:rsidP="0086516F">
            <w:pPr>
              <w:jc w:val="both"/>
              <w:rPr>
                <w:b/>
              </w:rPr>
            </w:pPr>
            <w:r w:rsidRPr="004253FE">
              <w:rPr>
                <w:b/>
              </w:rPr>
              <w:t>Средний балл</w:t>
            </w:r>
          </w:p>
        </w:tc>
        <w:tc>
          <w:tcPr>
            <w:tcW w:w="1797" w:type="pct"/>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rsidR="004253FE" w:rsidRPr="004253FE" w:rsidRDefault="004253FE" w:rsidP="0086516F">
            <w:pPr>
              <w:jc w:val="both"/>
              <w:rPr>
                <w:b/>
              </w:rPr>
            </w:pPr>
            <w:r w:rsidRPr="004253FE">
              <w:rPr>
                <w:b/>
              </w:rPr>
              <w:t>Уровень познавательной активности</w:t>
            </w:r>
          </w:p>
        </w:tc>
      </w:tr>
      <w:tr w:rsidR="004253FE" w:rsidRPr="004253FE" w:rsidTr="0086516F">
        <w:trPr>
          <w:trHeight w:val="255"/>
        </w:trPr>
        <w:tc>
          <w:tcPr>
            <w:tcW w:w="594" w:type="pct"/>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4253FE" w:rsidRPr="004253FE" w:rsidRDefault="004253FE" w:rsidP="0086516F">
            <w:pPr>
              <w:tabs>
                <w:tab w:val="left" w:pos="795"/>
              </w:tabs>
            </w:pPr>
            <w:r w:rsidRPr="004253FE">
              <w:t>1</w:t>
            </w:r>
            <w:r w:rsidRPr="004253FE">
              <w:tab/>
            </w:r>
          </w:p>
        </w:tc>
        <w:tc>
          <w:tcPr>
            <w:tcW w:w="1410" w:type="pct"/>
            <w:tcBorders>
              <w:top w:val="nil"/>
              <w:left w:val="nil"/>
              <w:bottom w:val="single" w:sz="8" w:space="0" w:color="auto"/>
              <w:right w:val="single" w:sz="8" w:space="0" w:color="auto"/>
            </w:tcBorders>
            <w:noWrap/>
            <w:tcMar>
              <w:top w:w="0" w:type="dxa"/>
              <w:left w:w="108" w:type="dxa"/>
              <w:bottom w:w="0" w:type="dxa"/>
              <w:right w:w="108" w:type="dxa"/>
            </w:tcMar>
            <w:hideMark/>
          </w:tcPr>
          <w:p w:rsidR="004253FE" w:rsidRPr="004253FE" w:rsidRDefault="004253FE" w:rsidP="0086516F">
            <w:pPr>
              <w:tabs>
                <w:tab w:val="left" w:pos="3536"/>
              </w:tabs>
            </w:pPr>
            <w:r w:rsidRPr="004253FE">
              <w:t>А.А.</w:t>
            </w:r>
          </w:p>
        </w:tc>
        <w:tc>
          <w:tcPr>
            <w:tcW w:w="119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4253FE" w:rsidRPr="004253FE" w:rsidRDefault="004253FE" w:rsidP="0086516F">
            <w:pPr>
              <w:jc w:val="both"/>
            </w:pPr>
            <w:r w:rsidRPr="004253FE">
              <w:t>4,5</w:t>
            </w:r>
          </w:p>
        </w:tc>
        <w:tc>
          <w:tcPr>
            <w:tcW w:w="1797"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4253FE" w:rsidRPr="004253FE" w:rsidRDefault="004253FE" w:rsidP="0086516F">
            <w:pPr>
              <w:jc w:val="both"/>
            </w:pPr>
            <w:r w:rsidRPr="004253FE">
              <w:t>Высокий</w:t>
            </w:r>
          </w:p>
        </w:tc>
      </w:tr>
      <w:tr w:rsidR="004253FE" w:rsidRPr="004253FE" w:rsidTr="0086516F">
        <w:trPr>
          <w:trHeight w:val="255"/>
        </w:trPr>
        <w:tc>
          <w:tcPr>
            <w:tcW w:w="594" w:type="pct"/>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4253FE" w:rsidRPr="004253FE" w:rsidRDefault="004253FE" w:rsidP="0086516F">
            <w:r w:rsidRPr="004253FE">
              <w:t>2</w:t>
            </w:r>
          </w:p>
        </w:tc>
        <w:tc>
          <w:tcPr>
            <w:tcW w:w="1410" w:type="pct"/>
            <w:tcBorders>
              <w:top w:val="nil"/>
              <w:left w:val="nil"/>
              <w:bottom w:val="single" w:sz="8" w:space="0" w:color="auto"/>
              <w:right w:val="single" w:sz="8" w:space="0" w:color="auto"/>
            </w:tcBorders>
            <w:noWrap/>
            <w:tcMar>
              <w:top w:w="0" w:type="dxa"/>
              <w:left w:w="108" w:type="dxa"/>
              <w:bottom w:w="0" w:type="dxa"/>
              <w:right w:w="108" w:type="dxa"/>
            </w:tcMar>
            <w:hideMark/>
          </w:tcPr>
          <w:p w:rsidR="004253FE" w:rsidRPr="004253FE" w:rsidRDefault="004253FE" w:rsidP="0086516F">
            <w:pPr>
              <w:tabs>
                <w:tab w:val="left" w:pos="3536"/>
              </w:tabs>
            </w:pPr>
            <w:r w:rsidRPr="004253FE">
              <w:t>Б.М.</w:t>
            </w:r>
          </w:p>
        </w:tc>
        <w:tc>
          <w:tcPr>
            <w:tcW w:w="119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4253FE" w:rsidRPr="004253FE" w:rsidRDefault="004253FE" w:rsidP="0086516F">
            <w:pPr>
              <w:jc w:val="both"/>
            </w:pPr>
            <w:r w:rsidRPr="004253FE">
              <w:t>3,5</w:t>
            </w:r>
          </w:p>
        </w:tc>
        <w:tc>
          <w:tcPr>
            <w:tcW w:w="1797"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4253FE" w:rsidRPr="004253FE" w:rsidRDefault="004253FE" w:rsidP="0086516F">
            <w:pPr>
              <w:jc w:val="both"/>
            </w:pPr>
            <w:r w:rsidRPr="004253FE">
              <w:t>Средний</w:t>
            </w:r>
          </w:p>
        </w:tc>
      </w:tr>
      <w:tr w:rsidR="004253FE" w:rsidRPr="004253FE" w:rsidTr="0086516F">
        <w:trPr>
          <w:trHeight w:val="255"/>
        </w:trPr>
        <w:tc>
          <w:tcPr>
            <w:tcW w:w="594" w:type="pct"/>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4253FE" w:rsidRPr="004253FE" w:rsidRDefault="004253FE" w:rsidP="0086516F">
            <w:r w:rsidRPr="004253FE">
              <w:t>3</w:t>
            </w:r>
          </w:p>
        </w:tc>
        <w:tc>
          <w:tcPr>
            <w:tcW w:w="1410" w:type="pct"/>
            <w:tcBorders>
              <w:top w:val="nil"/>
              <w:left w:val="nil"/>
              <w:bottom w:val="single" w:sz="8" w:space="0" w:color="auto"/>
              <w:right w:val="single" w:sz="8" w:space="0" w:color="auto"/>
            </w:tcBorders>
            <w:noWrap/>
            <w:tcMar>
              <w:top w:w="0" w:type="dxa"/>
              <w:left w:w="108" w:type="dxa"/>
              <w:bottom w:w="0" w:type="dxa"/>
              <w:right w:w="108" w:type="dxa"/>
            </w:tcMar>
            <w:hideMark/>
          </w:tcPr>
          <w:p w:rsidR="004253FE" w:rsidRPr="004253FE" w:rsidRDefault="004253FE" w:rsidP="0086516F">
            <w:pPr>
              <w:tabs>
                <w:tab w:val="left" w:pos="3536"/>
              </w:tabs>
            </w:pPr>
            <w:r w:rsidRPr="004253FE">
              <w:t>Б.А.</w:t>
            </w:r>
          </w:p>
        </w:tc>
        <w:tc>
          <w:tcPr>
            <w:tcW w:w="119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4253FE" w:rsidRPr="004253FE" w:rsidRDefault="004253FE" w:rsidP="0086516F">
            <w:pPr>
              <w:jc w:val="both"/>
            </w:pPr>
            <w:r w:rsidRPr="004253FE">
              <w:t>4,3</w:t>
            </w:r>
          </w:p>
        </w:tc>
        <w:tc>
          <w:tcPr>
            <w:tcW w:w="1797"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4253FE" w:rsidRPr="004253FE" w:rsidRDefault="004253FE" w:rsidP="0086516F">
            <w:pPr>
              <w:jc w:val="both"/>
            </w:pPr>
            <w:r w:rsidRPr="004253FE">
              <w:t>Высокий</w:t>
            </w:r>
          </w:p>
        </w:tc>
      </w:tr>
      <w:tr w:rsidR="004253FE" w:rsidRPr="004253FE" w:rsidTr="0086516F">
        <w:trPr>
          <w:trHeight w:val="255"/>
        </w:trPr>
        <w:tc>
          <w:tcPr>
            <w:tcW w:w="594" w:type="pct"/>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4253FE" w:rsidRPr="004253FE" w:rsidRDefault="004253FE" w:rsidP="0086516F">
            <w:r w:rsidRPr="004253FE">
              <w:t>4</w:t>
            </w:r>
          </w:p>
        </w:tc>
        <w:tc>
          <w:tcPr>
            <w:tcW w:w="1410" w:type="pct"/>
            <w:tcBorders>
              <w:top w:val="nil"/>
              <w:left w:val="nil"/>
              <w:bottom w:val="single" w:sz="8" w:space="0" w:color="auto"/>
              <w:right w:val="single" w:sz="8" w:space="0" w:color="auto"/>
            </w:tcBorders>
            <w:noWrap/>
            <w:tcMar>
              <w:top w:w="0" w:type="dxa"/>
              <w:left w:w="108" w:type="dxa"/>
              <w:bottom w:w="0" w:type="dxa"/>
              <w:right w:w="108" w:type="dxa"/>
            </w:tcMar>
            <w:hideMark/>
          </w:tcPr>
          <w:p w:rsidR="004253FE" w:rsidRPr="004253FE" w:rsidRDefault="004253FE" w:rsidP="0086516F">
            <w:pPr>
              <w:tabs>
                <w:tab w:val="left" w:pos="3536"/>
              </w:tabs>
            </w:pPr>
            <w:r w:rsidRPr="004253FE">
              <w:t>Б.Д.</w:t>
            </w:r>
          </w:p>
        </w:tc>
        <w:tc>
          <w:tcPr>
            <w:tcW w:w="119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4253FE" w:rsidRPr="004253FE" w:rsidRDefault="004253FE" w:rsidP="0086516F">
            <w:pPr>
              <w:jc w:val="both"/>
            </w:pPr>
            <w:r w:rsidRPr="004253FE">
              <w:t>4,3</w:t>
            </w:r>
          </w:p>
        </w:tc>
        <w:tc>
          <w:tcPr>
            <w:tcW w:w="1797"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4253FE" w:rsidRPr="004253FE" w:rsidRDefault="004253FE" w:rsidP="0086516F">
            <w:pPr>
              <w:jc w:val="both"/>
            </w:pPr>
            <w:r w:rsidRPr="004253FE">
              <w:t>Высокий</w:t>
            </w:r>
          </w:p>
        </w:tc>
      </w:tr>
      <w:tr w:rsidR="004253FE" w:rsidRPr="004253FE" w:rsidTr="0086516F">
        <w:trPr>
          <w:trHeight w:val="255"/>
        </w:trPr>
        <w:tc>
          <w:tcPr>
            <w:tcW w:w="594" w:type="pct"/>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4253FE" w:rsidRPr="004253FE" w:rsidRDefault="004253FE" w:rsidP="0086516F">
            <w:r w:rsidRPr="004253FE">
              <w:t>5</w:t>
            </w:r>
          </w:p>
        </w:tc>
        <w:tc>
          <w:tcPr>
            <w:tcW w:w="1410" w:type="pct"/>
            <w:tcBorders>
              <w:top w:val="nil"/>
              <w:left w:val="nil"/>
              <w:bottom w:val="single" w:sz="8" w:space="0" w:color="auto"/>
              <w:right w:val="single" w:sz="8" w:space="0" w:color="auto"/>
            </w:tcBorders>
            <w:noWrap/>
            <w:tcMar>
              <w:top w:w="0" w:type="dxa"/>
              <w:left w:w="108" w:type="dxa"/>
              <w:bottom w:w="0" w:type="dxa"/>
              <w:right w:w="108" w:type="dxa"/>
            </w:tcMar>
            <w:hideMark/>
          </w:tcPr>
          <w:p w:rsidR="004253FE" w:rsidRPr="004253FE" w:rsidRDefault="004253FE" w:rsidP="0086516F">
            <w:pPr>
              <w:tabs>
                <w:tab w:val="left" w:pos="3536"/>
              </w:tabs>
            </w:pPr>
            <w:r w:rsidRPr="004253FE">
              <w:t>Б.Е.</w:t>
            </w:r>
          </w:p>
        </w:tc>
        <w:tc>
          <w:tcPr>
            <w:tcW w:w="119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4253FE" w:rsidRPr="004253FE" w:rsidRDefault="004253FE" w:rsidP="0086516F">
            <w:pPr>
              <w:jc w:val="both"/>
            </w:pPr>
            <w:r w:rsidRPr="004253FE">
              <w:t>2,5</w:t>
            </w:r>
          </w:p>
        </w:tc>
        <w:tc>
          <w:tcPr>
            <w:tcW w:w="1797"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4253FE" w:rsidRPr="004253FE" w:rsidRDefault="004253FE" w:rsidP="0086516F">
            <w:pPr>
              <w:jc w:val="both"/>
            </w:pPr>
            <w:r w:rsidRPr="004253FE">
              <w:t>Низкий</w:t>
            </w:r>
          </w:p>
        </w:tc>
      </w:tr>
      <w:tr w:rsidR="004253FE" w:rsidRPr="004253FE" w:rsidTr="0086516F">
        <w:trPr>
          <w:trHeight w:val="255"/>
        </w:trPr>
        <w:tc>
          <w:tcPr>
            <w:tcW w:w="594" w:type="pct"/>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4253FE" w:rsidRPr="004253FE" w:rsidRDefault="004253FE" w:rsidP="0086516F">
            <w:r w:rsidRPr="004253FE">
              <w:t>6</w:t>
            </w:r>
          </w:p>
        </w:tc>
        <w:tc>
          <w:tcPr>
            <w:tcW w:w="1410" w:type="pct"/>
            <w:tcBorders>
              <w:top w:val="nil"/>
              <w:left w:val="nil"/>
              <w:bottom w:val="single" w:sz="8" w:space="0" w:color="auto"/>
              <w:right w:val="single" w:sz="8" w:space="0" w:color="auto"/>
            </w:tcBorders>
            <w:noWrap/>
            <w:tcMar>
              <w:top w:w="0" w:type="dxa"/>
              <w:left w:w="108" w:type="dxa"/>
              <w:bottom w:w="0" w:type="dxa"/>
              <w:right w:w="108" w:type="dxa"/>
            </w:tcMar>
            <w:hideMark/>
          </w:tcPr>
          <w:p w:rsidR="004253FE" w:rsidRPr="004253FE" w:rsidRDefault="004253FE" w:rsidP="0086516F">
            <w:pPr>
              <w:tabs>
                <w:tab w:val="left" w:pos="3536"/>
              </w:tabs>
            </w:pPr>
            <w:r w:rsidRPr="004253FE">
              <w:t>В.А.</w:t>
            </w:r>
          </w:p>
        </w:tc>
        <w:tc>
          <w:tcPr>
            <w:tcW w:w="119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4253FE" w:rsidRPr="004253FE" w:rsidRDefault="004253FE" w:rsidP="0086516F">
            <w:pPr>
              <w:jc w:val="both"/>
            </w:pPr>
            <w:r w:rsidRPr="004253FE">
              <w:t>3,3</w:t>
            </w:r>
          </w:p>
        </w:tc>
        <w:tc>
          <w:tcPr>
            <w:tcW w:w="1797"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4253FE" w:rsidRPr="004253FE" w:rsidRDefault="004253FE" w:rsidP="0086516F">
            <w:pPr>
              <w:jc w:val="both"/>
            </w:pPr>
            <w:r w:rsidRPr="004253FE">
              <w:t>Средний</w:t>
            </w:r>
          </w:p>
        </w:tc>
      </w:tr>
      <w:tr w:rsidR="004253FE" w:rsidRPr="004253FE" w:rsidTr="0086516F">
        <w:trPr>
          <w:trHeight w:val="255"/>
        </w:trPr>
        <w:tc>
          <w:tcPr>
            <w:tcW w:w="594" w:type="pct"/>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4253FE" w:rsidRPr="004253FE" w:rsidRDefault="004253FE" w:rsidP="0086516F">
            <w:r w:rsidRPr="004253FE">
              <w:t>7</w:t>
            </w:r>
          </w:p>
        </w:tc>
        <w:tc>
          <w:tcPr>
            <w:tcW w:w="1410" w:type="pct"/>
            <w:tcBorders>
              <w:top w:val="nil"/>
              <w:left w:val="nil"/>
              <w:bottom w:val="single" w:sz="8" w:space="0" w:color="auto"/>
              <w:right w:val="single" w:sz="8" w:space="0" w:color="auto"/>
            </w:tcBorders>
            <w:noWrap/>
            <w:tcMar>
              <w:top w:w="0" w:type="dxa"/>
              <w:left w:w="108" w:type="dxa"/>
              <w:bottom w:w="0" w:type="dxa"/>
              <w:right w:w="108" w:type="dxa"/>
            </w:tcMar>
            <w:hideMark/>
          </w:tcPr>
          <w:p w:rsidR="004253FE" w:rsidRPr="004253FE" w:rsidRDefault="004253FE" w:rsidP="0086516F">
            <w:pPr>
              <w:tabs>
                <w:tab w:val="left" w:pos="3536"/>
              </w:tabs>
            </w:pPr>
            <w:r w:rsidRPr="004253FE">
              <w:t>В.Ж.</w:t>
            </w:r>
          </w:p>
        </w:tc>
        <w:tc>
          <w:tcPr>
            <w:tcW w:w="119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4253FE" w:rsidRPr="004253FE" w:rsidRDefault="004253FE" w:rsidP="0086516F">
            <w:pPr>
              <w:jc w:val="both"/>
            </w:pPr>
            <w:r w:rsidRPr="004253FE">
              <w:t>3,2</w:t>
            </w:r>
          </w:p>
        </w:tc>
        <w:tc>
          <w:tcPr>
            <w:tcW w:w="1797"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4253FE" w:rsidRPr="004253FE" w:rsidRDefault="004253FE" w:rsidP="0086516F">
            <w:pPr>
              <w:jc w:val="both"/>
            </w:pPr>
            <w:r w:rsidRPr="004253FE">
              <w:t>Средний</w:t>
            </w:r>
          </w:p>
        </w:tc>
      </w:tr>
      <w:tr w:rsidR="004253FE" w:rsidRPr="004253FE" w:rsidTr="0086516F">
        <w:trPr>
          <w:trHeight w:val="255"/>
        </w:trPr>
        <w:tc>
          <w:tcPr>
            <w:tcW w:w="594" w:type="pct"/>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4253FE" w:rsidRPr="004253FE" w:rsidRDefault="004253FE" w:rsidP="0086516F">
            <w:r w:rsidRPr="004253FE">
              <w:t>8</w:t>
            </w:r>
          </w:p>
        </w:tc>
        <w:tc>
          <w:tcPr>
            <w:tcW w:w="1410" w:type="pct"/>
            <w:tcBorders>
              <w:top w:val="nil"/>
              <w:left w:val="nil"/>
              <w:bottom w:val="single" w:sz="8" w:space="0" w:color="auto"/>
              <w:right w:val="single" w:sz="8" w:space="0" w:color="auto"/>
            </w:tcBorders>
            <w:noWrap/>
            <w:tcMar>
              <w:top w:w="0" w:type="dxa"/>
              <w:left w:w="108" w:type="dxa"/>
              <w:bottom w:w="0" w:type="dxa"/>
              <w:right w:w="108" w:type="dxa"/>
            </w:tcMar>
            <w:hideMark/>
          </w:tcPr>
          <w:p w:rsidR="004253FE" w:rsidRPr="004253FE" w:rsidRDefault="004253FE" w:rsidP="0086516F">
            <w:pPr>
              <w:tabs>
                <w:tab w:val="left" w:pos="3536"/>
              </w:tabs>
            </w:pPr>
            <w:r w:rsidRPr="004253FE">
              <w:t>В.В.</w:t>
            </w:r>
          </w:p>
        </w:tc>
        <w:tc>
          <w:tcPr>
            <w:tcW w:w="119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4253FE" w:rsidRPr="004253FE" w:rsidRDefault="004253FE" w:rsidP="0086516F">
            <w:pPr>
              <w:jc w:val="both"/>
            </w:pPr>
            <w:r w:rsidRPr="004253FE">
              <w:t>2,7</w:t>
            </w:r>
          </w:p>
        </w:tc>
        <w:tc>
          <w:tcPr>
            <w:tcW w:w="1797"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4253FE" w:rsidRPr="004253FE" w:rsidRDefault="004253FE" w:rsidP="0086516F">
            <w:pPr>
              <w:jc w:val="both"/>
            </w:pPr>
            <w:r w:rsidRPr="004253FE">
              <w:t>Низкий</w:t>
            </w:r>
          </w:p>
        </w:tc>
      </w:tr>
      <w:tr w:rsidR="004253FE" w:rsidRPr="004253FE" w:rsidTr="0086516F">
        <w:trPr>
          <w:trHeight w:val="255"/>
        </w:trPr>
        <w:tc>
          <w:tcPr>
            <w:tcW w:w="594" w:type="pct"/>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4253FE" w:rsidRPr="004253FE" w:rsidRDefault="004253FE" w:rsidP="0086516F">
            <w:r w:rsidRPr="004253FE">
              <w:t>9</w:t>
            </w:r>
          </w:p>
        </w:tc>
        <w:tc>
          <w:tcPr>
            <w:tcW w:w="1410" w:type="pct"/>
            <w:tcBorders>
              <w:top w:val="nil"/>
              <w:left w:val="nil"/>
              <w:bottom w:val="single" w:sz="8" w:space="0" w:color="auto"/>
              <w:right w:val="single" w:sz="8" w:space="0" w:color="auto"/>
            </w:tcBorders>
            <w:noWrap/>
            <w:tcMar>
              <w:top w:w="0" w:type="dxa"/>
              <w:left w:w="108" w:type="dxa"/>
              <w:bottom w:w="0" w:type="dxa"/>
              <w:right w:w="108" w:type="dxa"/>
            </w:tcMar>
            <w:hideMark/>
          </w:tcPr>
          <w:p w:rsidR="004253FE" w:rsidRPr="004253FE" w:rsidRDefault="004253FE" w:rsidP="0086516F">
            <w:pPr>
              <w:tabs>
                <w:tab w:val="left" w:pos="3536"/>
              </w:tabs>
            </w:pPr>
            <w:r w:rsidRPr="004253FE">
              <w:t>Г.Я.</w:t>
            </w:r>
          </w:p>
        </w:tc>
        <w:tc>
          <w:tcPr>
            <w:tcW w:w="119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4253FE" w:rsidRPr="004253FE" w:rsidRDefault="004253FE" w:rsidP="0086516F">
            <w:pPr>
              <w:jc w:val="both"/>
            </w:pPr>
            <w:r w:rsidRPr="004253FE">
              <w:t>3,2</w:t>
            </w:r>
          </w:p>
        </w:tc>
        <w:tc>
          <w:tcPr>
            <w:tcW w:w="1797"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4253FE" w:rsidRPr="004253FE" w:rsidRDefault="004253FE" w:rsidP="0086516F">
            <w:pPr>
              <w:jc w:val="both"/>
            </w:pPr>
            <w:r w:rsidRPr="004253FE">
              <w:t>Средний</w:t>
            </w:r>
          </w:p>
        </w:tc>
      </w:tr>
      <w:tr w:rsidR="004253FE" w:rsidRPr="004253FE" w:rsidTr="0086516F">
        <w:trPr>
          <w:trHeight w:val="255"/>
        </w:trPr>
        <w:tc>
          <w:tcPr>
            <w:tcW w:w="594" w:type="pct"/>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4253FE" w:rsidRPr="004253FE" w:rsidRDefault="004253FE" w:rsidP="0086516F">
            <w:r w:rsidRPr="004253FE">
              <w:t>10</w:t>
            </w:r>
          </w:p>
        </w:tc>
        <w:tc>
          <w:tcPr>
            <w:tcW w:w="1410" w:type="pct"/>
            <w:tcBorders>
              <w:top w:val="nil"/>
              <w:left w:val="nil"/>
              <w:bottom w:val="single" w:sz="8" w:space="0" w:color="auto"/>
              <w:right w:val="single" w:sz="8" w:space="0" w:color="auto"/>
            </w:tcBorders>
            <w:noWrap/>
            <w:tcMar>
              <w:top w:w="0" w:type="dxa"/>
              <w:left w:w="108" w:type="dxa"/>
              <w:bottom w:w="0" w:type="dxa"/>
              <w:right w:w="108" w:type="dxa"/>
            </w:tcMar>
            <w:hideMark/>
          </w:tcPr>
          <w:p w:rsidR="004253FE" w:rsidRPr="004253FE" w:rsidRDefault="004253FE" w:rsidP="0086516F">
            <w:pPr>
              <w:tabs>
                <w:tab w:val="left" w:pos="3536"/>
              </w:tabs>
            </w:pPr>
            <w:r w:rsidRPr="004253FE">
              <w:t>Е.В.</w:t>
            </w:r>
          </w:p>
        </w:tc>
        <w:tc>
          <w:tcPr>
            <w:tcW w:w="119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4253FE" w:rsidRPr="004253FE" w:rsidRDefault="004253FE" w:rsidP="0086516F">
            <w:pPr>
              <w:jc w:val="both"/>
            </w:pPr>
            <w:r w:rsidRPr="004253FE">
              <w:t>2,6</w:t>
            </w:r>
          </w:p>
        </w:tc>
        <w:tc>
          <w:tcPr>
            <w:tcW w:w="1797"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4253FE" w:rsidRPr="004253FE" w:rsidRDefault="004253FE" w:rsidP="0086516F">
            <w:pPr>
              <w:jc w:val="both"/>
            </w:pPr>
            <w:r w:rsidRPr="004253FE">
              <w:t>Низкий</w:t>
            </w:r>
          </w:p>
        </w:tc>
      </w:tr>
      <w:tr w:rsidR="004253FE" w:rsidRPr="004253FE" w:rsidTr="0086516F">
        <w:trPr>
          <w:trHeight w:val="255"/>
        </w:trPr>
        <w:tc>
          <w:tcPr>
            <w:tcW w:w="594" w:type="pct"/>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4253FE" w:rsidRPr="004253FE" w:rsidRDefault="004253FE" w:rsidP="0086516F">
            <w:r w:rsidRPr="004253FE">
              <w:t>11</w:t>
            </w:r>
          </w:p>
        </w:tc>
        <w:tc>
          <w:tcPr>
            <w:tcW w:w="1410" w:type="pct"/>
            <w:tcBorders>
              <w:top w:val="nil"/>
              <w:left w:val="nil"/>
              <w:bottom w:val="single" w:sz="8" w:space="0" w:color="auto"/>
              <w:right w:val="single" w:sz="8" w:space="0" w:color="auto"/>
            </w:tcBorders>
            <w:noWrap/>
            <w:tcMar>
              <w:top w:w="0" w:type="dxa"/>
              <w:left w:w="108" w:type="dxa"/>
              <w:bottom w:w="0" w:type="dxa"/>
              <w:right w:w="108" w:type="dxa"/>
            </w:tcMar>
            <w:hideMark/>
          </w:tcPr>
          <w:p w:rsidR="004253FE" w:rsidRPr="004253FE" w:rsidRDefault="004253FE" w:rsidP="0086516F">
            <w:pPr>
              <w:tabs>
                <w:tab w:val="left" w:pos="3536"/>
              </w:tabs>
            </w:pPr>
            <w:r w:rsidRPr="004253FE">
              <w:t>Е.Д.</w:t>
            </w:r>
          </w:p>
        </w:tc>
        <w:tc>
          <w:tcPr>
            <w:tcW w:w="119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4253FE" w:rsidRPr="004253FE" w:rsidRDefault="004253FE" w:rsidP="0086516F">
            <w:pPr>
              <w:jc w:val="both"/>
            </w:pPr>
            <w:r w:rsidRPr="004253FE">
              <w:t>4,4</w:t>
            </w:r>
          </w:p>
        </w:tc>
        <w:tc>
          <w:tcPr>
            <w:tcW w:w="1797"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4253FE" w:rsidRPr="004253FE" w:rsidRDefault="004253FE" w:rsidP="0086516F">
            <w:pPr>
              <w:jc w:val="both"/>
            </w:pPr>
            <w:r w:rsidRPr="004253FE">
              <w:t>Высокий</w:t>
            </w:r>
          </w:p>
        </w:tc>
      </w:tr>
      <w:tr w:rsidR="004253FE" w:rsidRPr="004253FE" w:rsidTr="0086516F">
        <w:trPr>
          <w:trHeight w:val="255"/>
        </w:trPr>
        <w:tc>
          <w:tcPr>
            <w:tcW w:w="594" w:type="pct"/>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4253FE" w:rsidRPr="004253FE" w:rsidRDefault="004253FE" w:rsidP="0086516F">
            <w:r w:rsidRPr="004253FE">
              <w:t>12</w:t>
            </w:r>
          </w:p>
        </w:tc>
        <w:tc>
          <w:tcPr>
            <w:tcW w:w="1410" w:type="pct"/>
            <w:tcBorders>
              <w:top w:val="nil"/>
              <w:left w:val="nil"/>
              <w:bottom w:val="single" w:sz="8" w:space="0" w:color="auto"/>
              <w:right w:val="single" w:sz="8" w:space="0" w:color="auto"/>
            </w:tcBorders>
            <w:noWrap/>
            <w:tcMar>
              <w:top w:w="0" w:type="dxa"/>
              <w:left w:w="108" w:type="dxa"/>
              <w:bottom w:w="0" w:type="dxa"/>
              <w:right w:w="108" w:type="dxa"/>
            </w:tcMar>
            <w:hideMark/>
          </w:tcPr>
          <w:p w:rsidR="004253FE" w:rsidRPr="004253FE" w:rsidRDefault="004253FE" w:rsidP="0086516F">
            <w:pPr>
              <w:tabs>
                <w:tab w:val="left" w:pos="3536"/>
              </w:tabs>
            </w:pPr>
            <w:r w:rsidRPr="004253FE">
              <w:t>З.И.</w:t>
            </w:r>
          </w:p>
        </w:tc>
        <w:tc>
          <w:tcPr>
            <w:tcW w:w="119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4253FE" w:rsidRPr="004253FE" w:rsidRDefault="004253FE" w:rsidP="0086516F">
            <w:pPr>
              <w:jc w:val="both"/>
            </w:pPr>
            <w:r w:rsidRPr="004253FE">
              <w:t>3,4</w:t>
            </w:r>
          </w:p>
        </w:tc>
        <w:tc>
          <w:tcPr>
            <w:tcW w:w="1797"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4253FE" w:rsidRPr="004253FE" w:rsidRDefault="004253FE" w:rsidP="0086516F">
            <w:pPr>
              <w:jc w:val="both"/>
            </w:pPr>
            <w:r w:rsidRPr="004253FE">
              <w:t>Средний</w:t>
            </w:r>
          </w:p>
        </w:tc>
      </w:tr>
      <w:tr w:rsidR="004253FE" w:rsidRPr="004253FE" w:rsidTr="0086516F">
        <w:trPr>
          <w:trHeight w:val="255"/>
        </w:trPr>
        <w:tc>
          <w:tcPr>
            <w:tcW w:w="594" w:type="pct"/>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4253FE" w:rsidRPr="004253FE" w:rsidRDefault="004253FE" w:rsidP="0086516F">
            <w:r w:rsidRPr="004253FE">
              <w:t>13</w:t>
            </w:r>
          </w:p>
        </w:tc>
        <w:tc>
          <w:tcPr>
            <w:tcW w:w="1410" w:type="pct"/>
            <w:tcBorders>
              <w:top w:val="nil"/>
              <w:left w:val="nil"/>
              <w:bottom w:val="single" w:sz="8" w:space="0" w:color="auto"/>
              <w:right w:val="single" w:sz="8" w:space="0" w:color="auto"/>
            </w:tcBorders>
            <w:noWrap/>
            <w:tcMar>
              <w:top w:w="0" w:type="dxa"/>
              <w:left w:w="108" w:type="dxa"/>
              <w:bottom w:w="0" w:type="dxa"/>
              <w:right w:w="108" w:type="dxa"/>
            </w:tcMar>
            <w:hideMark/>
          </w:tcPr>
          <w:p w:rsidR="004253FE" w:rsidRPr="004253FE" w:rsidRDefault="004253FE" w:rsidP="0086516F">
            <w:pPr>
              <w:tabs>
                <w:tab w:val="left" w:pos="3536"/>
              </w:tabs>
            </w:pPr>
            <w:r w:rsidRPr="004253FE">
              <w:t>К.Э.</w:t>
            </w:r>
          </w:p>
        </w:tc>
        <w:tc>
          <w:tcPr>
            <w:tcW w:w="119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4253FE" w:rsidRPr="004253FE" w:rsidRDefault="004253FE" w:rsidP="0086516F">
            <w:pPr>
              <w:jc w:val="both"/>
            </w:pPr>
            <w:r w:rsidRPr="004253FE">
              <w:t>4,3</w:t>
            </w:r>
          </w:p>
        </w:tc>
        <w:tc>
          <w:tcPr>
            <w:tcW w:w="1797"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4253FE" w:rsidRPr="004253FE" w:rsidRDefault="004253FE" w:rsidP="0086516F">
            <w:pPr>
              <w:jc w:val="both"/>
            </w:pPr>
            <w:r w:rsidRPr="004253FE">
              <w:t>Высокий</w:t>
            </w:r>
          </w:p>
        </w:tc>
      </w:tr>
      <w:tr w:rsidR="004253FE" w:rsidRPr="004253FE" w:rsidTr="0086516F">
        <w:trPr>
          <w:trHeight w:val="255"/>
        </w:trPr>
        <w:tc>
          <w:tcPr>
            <w:tcW w:w="594" w:type="pct"/>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4253FE" w:rsidRPr="004253FE" w:rsidRDefault="004253FE" w:rsidP="0086516F">
            <w:r w:rsidRPr="004253FE">
              <w:t>14</w:t>
            </w:r>
          </w:p>
        </w:tc>
        <w:tc>
          <w:tcPr>
            <w:tcW w:w="1410" w:type="pct"/>
            <w:tcBorders>
              <w:top w:val="nil"/>
              <w:left w:val="nil"/>
              <w:bottom w:val="single" w:sz="8" w:space="0" w:color="auto"/>
              <w:right w:val="single" w:sz="8" w:space="0" w:color="auto"/>
            </w:tcBorders>
            <w:noWrap/>
            <w:tcMar>
              <w:top w:w="0" w:type="dxa"/>
              <w:left w:w="108" w:type="dxa"/>
              <w:bottom w:w="0" w:type="dxa"/>
              <w:right w:w="108" w:type="dxa"/>
            </w:tcMar>
            <w:hideMark/>
          </w:tcPr>
          <w:p w:rsidR="004253FE" w:rsidRPr="004253FE" w:rsidRDefault="004253FE" w:rsidP="0086516F">
            <w:pPr>
              <w:tabs>
                <w:tab w:val="left" w:pos="3536"/>
              </w:tabs>
            </w:pPr>
            <w:r w:rsidRPr="004253FE">
              <w:t>Л.А.</w:t>
            </w:r>
          </w:p>
        </w:tc>
        <w:tc>
          <w:tcPr>
            <w:tcW w:w="119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4253FE" w:rsidRPr="004253FE" w:rsidRDefault="004253FE" w:rsidP="0086516F">
            <w:pPr>
              <w:jc w:val="both"/>
            </w:pPr>
            <w:r w:rsidRPr="004253FE">
              <w:t>3,1</w:t>
            </w:r>
          </w:p>
        </w:tc>
        <w:tc>
          <w:tcPr>
            <w:tcW w:w="1797"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4253FE" w:rsidRPr="004253FE" w:rsidRDefault="004253FE" w:rsidP="0086516F">
            <w:pPr>
              <w:jc w:val="both"/>
            </w:pPr>
            <w:r w:rsidRPr="004253FE">
              <w:t>Средний</w:t>
            </w:r>
          </w:p>
        </w:tc>
      </w:tr>
      <w:tr w:rsidR="004253FE" w:rsidRPr="004253FE" w:rsidTr="0086516F">
        <w:trPr>
          <w:trHeight w:val="255"/>
        </w:trPr>
        <w:tc>
          <w:tcPr>
            <w:tcW w:w="594" w:type="pct"/>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4253FE" w:rsidRPr="004253FE" w:rsidRDefault="004253FE" w:rsidP="0086516F">
            <w:r w:rsidRPr="004253FE">
              <w:t>15</w:t>
            </w:r>
          </w:p>
        </w:tc>
        <w:tc>
          <w:tcPr>
            <w:tcW w:w="1410" w:type="pct"/>
            <w:tcBorders>
              <w:top w:val="nil"/>
              <w:left w:val="nil"/>
              <w:bottom w:val="single" w:sz="8" w:space="0" w:color="auto"/>
              <w:right w:val="single" w:sz="8" w:space="0" w:color="auto"/>
            </w:tcBorders>
            <w:noWrap/>
            <w:tcMar>
              <w:top w:w="0" w:type="dxa"/>
              <w:left w:w="108" w:type="dxa"/>
              <w:bottom w:w="0" w:type="dxa"/>
              <w:right w:w="108" w:type="dxa"/>
            </w:tcMar>
            <w:hideMark/>
          </w:tcPr>
          <w:p w:rsidR="004253FE" w:rsidRPr="004253FE" w:rsidRDefault="004253FE" w:rsidP="0086516F">
            <w:pPr>
              <w:tabs>
                <w:tab w:val="left" w:pos="3536"/>
              </w:tabs>
            </w:pPr>
            <w:r w:rsidRPr="004253FE">
              <w:t>М.С.</w:t>
            </w:r>
          </w:p>
        </w:tc>
        <w:tc>
          <w:tcPr>
            <w:tcW w:w="119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4253FE" w:rsidRPr="004253FE" w:rsidRDefault="004253FE" w:rsidP="0086516F">
            <w:pPr>
              <w:jc w:val="both"/>
            </w:pPr>
            <w:r w:rsidRPr="004253FE">
              <w:t>2,4</w:t>
            </w:r>
          </w:p>
        </w:tc>
        <w:tc>
          <w:tcPr>
            <w:tcW w:w="1797"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4253FE" w:rsidRPr="004253FE" w:rsidRDefault="004253FE" w:rsidP="0086516F">
            <w:pPr>
              <w:jc w:val="both"/>
            </w:pPr>
            <w:r w:rsidRPr="004253FE">
              <w:t>Низкий</w:t>
            </w:r>
          </w:p>
        </w:tc>
      </w:tr>
      <w:tr w:rsidR="004253FE" w:rsidRPr="004253FE" w:rsidTr="0086516F">
        <w:trPr>
          <w:trHeight w:val="255"/>
        </w:trPr>
        <w:tc>
          <w:tcPr>
            <w:tcW w:w="594" w:type="pct"/>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4253FE" w:rsidRPr="004253FE" w:rsidRDefault="004253FE" w:rsidP="0086516F">
            <w:r w:rsidRPr="004253FE">
              <w:t>16</w:t>
            </w:r>
          </w:p>
        </w:tc>
        <w:tc>
          <w:tcPr>
            <w:tcW w:w="1410" w:type="pct"/>
            <w:tcBorders>
              <w:top w:val="nil"/>
              <w:left w:val="nil"/>
              <w:bottom w:val="single" w:sz="8" w:space="0" w:color="auto"/>
              <w:right w:val="single" w:sz="8" w:space="0" w:color="auto"/>
            </w:tcBorders>
            <w:noWrap/>
            <w:tcMar>
              <w:top w:w="0" w:type="dxa"/>
              <w:left w:w="108" w:type="dxa"/>
              <w:bottom w:w="0" w:type="dxa"/>
              <w:right w:w="108" w:type="dxa"/>
            </w:tcMar>
            <w:hideMark/>
          </w:tcPr>
          <w:p w:rsidR="004253FE" w:rsidRPr="004253FE" w:rsidRDefault="004253FE" w:rsidP="0086516F">
            <w:pPr>
              <w:tabs>
                <w:tab w:val="left" w:pos="3536"/>
              </w:tabs>
            </w:pPr>
            <w:r w:rsidRPr="004253FE">
              <w:t>М.Н.</w:t>
            </w:r>
          </w:p>
        </w:tc>
        <w:tc>
          <w:tcPr>
            <w:tcW w:w="119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4253FE" w:rsidRPr="004253FE" w:rsidRDefault="004253FE" w:rsidP="0086516F">
            <w:pPr>
              <w:jc w:val="both"/>
            </w:pPr>
            <w:r w:rsidRPr="004253FE">
              <w:t>3,5</w:t>
            </w:r>
          </w:p>
        </w:tc>
        <w:tc>
          <w:tcPr>
            <w:tcW w:w="1797"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4253FE" w:rsidRPr="004253FE" w:rsidRDefault="004253FE" w:rsidP="0086516F">
            <w:pPr>
              <w:jc w:val="both"/>
            </w:pPr>
            <w:r w:rsidRPr="004253FE">
              <w:t>Средний</w:t>
            </w:r>
          </w:p>
        </w:tc>
      </w:tr>
      <w:tr w:rsidR="004253FE" w:rsidRPr="004253FE" w:rsidTr="0086516F">
        <w:trPr>
          <w:trHeight w:val="255"/>
        </w:trPr>
        <w:tc>
          <w:tcPr>
            <w:tcW w:w="594" w:type="pct"/>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4253FE" w:rsidRPr="004253FE" w:rsidRDefault="004253FE" w:rsidP="0086516F">
            <w:r w:rsidRPr="004253FE">
              <w:t>17</w:t>
            </w:r>
          </w:p>
        </w:tc>
        <w:tc>
          <w:tcPr>
            <w:tcW w:w="1410" w:type="pct"/>
            <w:tcBorders>
              <w:top w:val="nil"/>
              <w:left w:val="nil"/>
              <w:bottom w:val="single" w:sz="8" w:space="0" w:color="auto"/>
              <w:right w:val="single" w:sz="8" w:space="0" w:color="auto"/>
            </w:tcBorders>
            <w:noWrap/>
            <w:tcMar>
              <w:top w:w="0" w:type="dxa"/>
              <w:left w:w="108" w:type="dxa"/>
              <w:bottom w:w="0" w:type="dxa"/>
              <w:right w:w="108" w:type="dxa"/>
            </w:tcMar>
            <w:hideMark/>
          </w:tcPr>
          <w:p w:rsidR="004253FE" w:rsidRPr="004253FE" w:rsidRDefault="004253FE" w:rsidP="0086516F">
            <w:pPr>
              <w:tabs>
                <w:tab w:val="left" w:pos="3536"/>
              </w:tabs>
            </w:pPr>
            <w:r w:rsidRPr="004253FE">
              <w:t>М.А.</w:t>
            </w:r>
          </w:p>
        </w:tc>
        <w:tc>
          <w:tcPr>
            <w:tcW w:w="119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4253FE" w:rsidRPr="004253FE" w:rsidRDefault="004253FE" w:rsidP="0086516F">
            <w:pPr>
              <w:jc w:val="both"/>
            </w:pPr>
            <w:r w:rsidRPr="004253FE">
              <w:t>3,1</w:t>
            </w:r>
          </w:p>
        </w:tc>
        <w:tc>
          <w:tcPr>
            <w:tcW w:w="1797"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4253FE" w:rsidRPr="004253FE" w:rsidRDefault="004253FE" w:rsidP="0086516F">
            <w:pPr>
              <w:jc w:val="both"/>
            </w:pPr>
            <w:r w:rsidRPr="004253FE">
              <w:t>Средний</w:t>
            </w:r>
          </w:p>
        </w:tc>
      </w:tr>
      <w:tr w:rsidR="004253FE" w:rsidRPr="004253FE" w:rsidTr="0086516F">
        <w:trPr>
          <w:trHeight w:val="255"/>
        </w:trPr>
        <w:tc>
          <w:tcPr>
            <w:tcW w:w="594" w:type="pct"/>
            <w:tcBorders>
              <w:top w:val="nil"/>
              <w:left w:val="single" w:sz="8" w:space="0" w:color="auto"/>
              <w:bottom w:val="single" w:sz="8" w:space="0" w:color="auto"/>
              <w:right w:val="single" w:sz="8" w:space="0" w:color="auto"/>
            </w:tcBorders>
            <w:noWrap/>
            <w:tcMar>
              <w:top w:w="0" w:type="dxa"/>
              <w:left w:w="108" w:type="dxa"/>
              <w:bottom w:w="0" w:type="dxa"/>
              <w:right w:w="108" w:type="dxa"/>
            </w:tcMar>
          </w:tcPr>
          <w:p w:rsidR="004253FE" w:rsidRPr="004253FE" w:rsidRDefault="004253FE" w:rsidP="0086516F">
            <w:r w:rsidRPr="004253FE">
              <w:t>18</w:t>
            </w:r>
          </w:p>
        </w:tc>
        <w:tc>
          <w:tcPr>
            <w:tcW w:w="1410" w:type="pct"/>
            <w:tcBorders>
              <w:top w:val="nil"/>
              <w:left w:val="nil"/>
              <w:bottom w:val="single" w:sz="8" w:space="0" w:color="auto"/>
              <w:right w:val="single" w:sz="8" w:space="0" w:color="auto"/>
            </w:tcBorders>
            <w:noWrap/>
            <w:tcMar>
              <w:top w:w="0" w:type="dxa"/>
              <w:left w:w="108" w:type="dxa"/>
              <w:bottom w:w="0" w:type="dxa"/>
              <w:right w:w="108" w:type="dxa"/>
            </w:tcMar>
          </w:tcPr>
          <w:p w:rsidR="004253FE" w:rsidRPr="004253FE" w:rsidRDefault="004253FE" w:rsidP="0086516F">
            <w:pPr>
              <w:tabs>
                <w:tab w:val="left" w:pos="3536"/>
              </w:tabs>
            </w:pPr>
            <w:r w:rsidRPr="004253FE">
              <w:t>П.А.</w:t>
            </w:r>
          </w:p>
        </w:tc>
        <w:tc>
          <w:tcPr>
            <w:tcW w:w="1198" w:type="pct"/>
            <w:tcBorders>
              <w:top w:val="nil"/>
              <w:left w:val="nil"/>
              <w:bottom w:val="single" w:sz="8" w:space="0" w:color="auto"/>
              <w:right w:val="single" w:sz="8" w:space="0" w:color="auto"/>
            </w:tcBorders>
            <w:tcMar>
              <w:top w:w="0" w:type="dxa"/>
              <w:left w:w="108" w:type="dxa"/>
              <w:bottom w:w="0" w:type="dxa"/>
              <w:right w:w="108" w:type="dxa"/>
            </w:tcMar>
            <w:vAlign w:val="center"/>
          </w:tcPr>
          <w:p w:rsidR="004253FE" w:rsidRPr="004253FE" w:rsidRDefault="004253FE" w:rsidP="0086516F">
            <w:pPr>
              <w:jc w:val="both"/>
            </w:pPr>
            <w:r w:rsidRPr="004253FE">
              <w:t>4,5</w:t>
            </w:r>
          </w:p>
        </w:tc>
        <w:tc>
          <w:tcPr>
            <w:tcW w:w="1797" w:type="pct"/>
            <w:tcBorders>
              <w:top w:val="nil"/>
              <w:left w:val="nil"/>
              <w:bottom w:val="single" w:sz="8" w:space="0" w:color="auto"/>
              <w:right w:val="single" w:sz="8" w:space="0" w:color="auto"/>
            </w:tcBorders>
            <w:noWrap/>
            <w:tcMar>
              <w:top w:w="0" w:type="dxa"/>
              <w:left w:w="108" w:type="dxa"/>
              <w:bottom w:w="0" w:type="dxa"/>
              <w:right w:w="108" w:type="dxa"/>
            </w:tcMar>
            <w:vAlign w:val="center"/>
          </w:tcPr>
          <w:p w:rsidR="004253FE" w:rsidRPr="004253FE" w:rsidRDefault="004253FE" w:rsidP="0086516F">
            <w:pPr>
              <w:jc w:val="both"/>
            </w:pPr>
            <w:r w:rsidRPr="004253FE">
              <w:t>Высокий</w:t>
            </w:r>
          </w:p>
        </w:tc>
      </w:tr>
      <w:tr w:rsidR="004253FE" w:rsidRPr="004253FE" w:rsidTr="0086516F">
        <w:trPr>
          <w:trHeight w:val="255"/>
        </w:trPr>
        <w:tc>
          <w:tcPr>
            <w:tcW w:w="594" w:type="pct"/>
            <w:tcBorders>
              <w:top w:val="nil"/>
              <w:left w:val="single" w:sz="8" w:space="0" w:color="auto"/>
              <w:bottom w:val="single" w:sz="8" w:space="0" w:color="auto"/>
              <w:right w:val="single" w:sz="8" w:space="0" w:color="auto"/>
            </w:tcBorders>
            <w:noWrap/>
            <w:tcMar>
              <w:top w:w="0" w:type="dxa"/>
              <w:left w:w="108" w:type="dxa"/>
              <w:bottom w:w="0" w:type="dxa"/>
              <w:right w:w="108" w:type="dxa"/>
            </w:tcMar>
          </w:tcPr>
          <w:p w:rsidR="004253FE" w:rsidRPr="004253FE" w:rsidRDefault="004253FE" w:rsidP="0086516F">
            <w:r w:rsidRPr="004253FE">
              <w:t>19</w:t>
            </w:r>
          </w:p>
        </w:tc>
        <w:tc>
          <w:tcPr>
            <w:tcW w:w="1410" w:type="pct"/>
            <w:tcBorders>
              <w:top w:val="nil"/>
              <w:left w:val="nil"/>
              <w:bottom w:val="single" w:sz="8" w:space="0" w:color="auto"/>
              <w:right w:val="single" w:sz="8" w:space="0" w:color="auto"/>
            </w:tcBorders>
            <w:noWrap/>
            <w:tcMar>
              <w:top w:w="0" w:type="dxa"/>
              <w:left w:w="108" w:type="dxa"/>
              <w:bottom w:w="0" w:type="dxa"/>
              <w:right w:w="108" w:type="dxa"/>
            </w:tcMar>
          </w:tcPr>
          <w:p w:rsidR="004253FE" w:rsidRPr="004253FE" w:rsidRDefault="004253FE" w:rsidP="0086516F">
            <w:pPr>
              <w:tabs>
                <w:tab w:val="left" w:pos="3536"/>
              </w:tabs>
            </w:pPr>
            <w:r w:rsidRPr="004253FE">
              <w:t>Т.А.</w:t>
            </w:r>
          </w:p>
        </w:tc>
        <w:tc>
          <w:tcPr>
            <w:tcW w:w="1198" w:type="pct"/>
            <w:tcBorders>
              <w:top w:val="nil"/>
              <w:left w:val="nil"/>
              <w:bottom w:val="single" w:sz="8" w:space="0" w:color="auto"/>
              <w:right w:val="single" w:sz="8" w:space="0" w:color="auto"/>
            </w:tcBorders>
            <w:tcMar>
              <w:top w:w="0" w:type="dxa"/>
              <w:left w:w="108" w:type="dxa"/>
              <w:bottom w:w="0" w:type="dxa"/>
              <w:right w:w="108" w:type="dxa"/>
            </w:tcMar>
            <w:vAlign w:val="center"/>
          </w:tcPr>
          <w:p w:rsidR="004253FE" w:rsidRPr="004253FE" w:rsidRDefault="004253FE" w:rsidP="0086516F">
            <w:pPr>
              <w:jc w:val="both"/>
            </w:pPr>
            <w:r w:rsidRPr="004253FE">
              <w:t>3,2</w:t>
            </w:r>
          </w:p>
        </w:tc>
        <w:tc>
          <w:tcPr>
            <w:tcW w:w="1797" w:type="pct"/>
            <w:tcBorders>
              <w:top w:val="nil"/>
              <w:left w:val="nil"/>
              <w:bottom w:val="single" w:sz="8" w:space="0" w:color="auto"/>
              <w:right w:val="single" w:sz="8" w:space="0" w:color="auto"/>
            </w:tcBorders>
            <w:noWrap/>
            <w:tcMar>
              <w:top w:w="0" w:type="dxa"/>
              <w:left w:w="108" w:type="dxa"/>
              <w:bottom w:w="0" w:type="dxa"/>
              <w:right w:w="108" w:type="dxa"/>
            </w:tcMar>
            <w:vAlign w:val="center"/>
          </w:tcPr>
          <w:p w:rsidR="004253FE" w:rsidRPr="004253FE" w:rsidRDefault="004253FE" w:rsidP="0086516F">
            <w:pPr>
              <w:jc w:val="both"/>
            </w:pPr>
            <w:r w:rsidRPr="004253FE">
              <w:t>Средний</w:t>
            </w:r>
          </w:p>
        </w:tc>
      </w:tr>
      <w:tr w:rsidR="004253FE" w:rsidRPr="004253FE" w:rsidTr="0086516F">
        <w:trPr>
          <w:trHeight w:val="255"/>
        </w:trPr>
        <w:tc>
          <w:tcPr>
            <w:tcW w:w="594" w:type="pct"/>
            <w:tcBorders>
              <w:top w:val="nil"/>
              <w:left w:val="single" w:sz="8" w:space="0" w:color="auto"/>
              <w:bottom w:val="single" w:sz="8" w:space="0" w:color="auto"/>
              <w:right w:val="single" w:sz="8" w:space="0" w:color="auto"/>
            </w:tcBorders>
            <w:noWrap/>
            <w:tcMar>
              <w:top w:w="0" w:type="dxa"/>
              <w:left w:w="108" w:type="dxa"/>
              <w:bottom w:w="0" w:type="dxa"/>
              <w:right w:w="108" w:type="dxa"/>
            </w:tcMar>
          </w:tcPr>
          <w:p w:rsidR="004253FE" w:rsidRPr="004253FE" w:rsidRDefault="004253FE" w:rsidP="0086516F">
            <w:r w:rsidRPr="004253FE">
              <w:t>20</w:t>
            </w:r>
          </w:p>
        </w:tc>
        <w:tc>
          <w:tcPr>
            <w:tcW w:w="1410" w:type="pct"/>
            <w:tcBorders>
              <w:top w:val="nil"/>
              <w:left w:val="nil"/>
              <w:bottom w:val="single" w:sz="8" w:space="0" w:color="auto"/>
              <w:right w:val="single" w:sz="8" w:space="0" w:color="auto"/>
            </w:tcBorders>
            <w:noWrap/>
            <w:tcMar>
              <w:top w:w="0" w:type="dxa"/>
              <w:left w:w="108" w:type="dxa"/>
              <w:bottom w:w="0" w:type="dxa"/>
              <w:right w:w="108" w:type="dxa"/>
            </w:tcMar>
          </w:tcPr>
          <w:p w:rsidR="004253FE" w:rsidRPr="004253FE" w:rsidRDefault="004253FE" w:rsidP="0086516F">
            <w:pPr>
              <w:tabs>
                <w:tab w:val="left" w:pos="3536"/>
              </w:tabs>
            </w:pPr>
            <w:r w:rsidRPr="004253FE">
              <w:t>Х.О.</w:t>
            </w:r>
          </w:p>
        </w:tc>
        <w:tc>
          <w:tcPr>
            <w:tcW w:w="1198" w:type="pct"/>
            <w:tcBorders>
              <w:top w:val="nil"/>
              <w:left w:val="nil"/>
              <w:bottom w:val="single" w:sz="8" w:space="0" w:color="auto"/>
              <w:right w:val="single" w:sz="8" w:space="0" w:color="auto"/>
            </w:tcBorders>
            <w:tcMar>
              <w:top w:w="0" w:type="dxa"/>
              <w:left w:w="108" w:type="dxa"/>
              <w:bottom w:w="0" w:type="dxa"/>
              <w:right w:w="108" w:type="dxa"/>
            </w:tcMar>
            <w:vAlign w:val="center"/>
          </w:tcPr>
          <w:p w:rsidR="004253FE" w:rsidRPr="004253FE" w:rsidRDefault="004253FE" w:rsidP="0086516F">
            <w:pPr>
              <w:jc w:val="both"/>
            </w:pPr>
            <w:r w:rsidRPr="004253FE">
              <w:t>3,0</w:t>
            </w:r>
          </w:p>
        </w:tc>
        <w:tc>
          <w:tcPr>
            <w:tcW w:w="1797" w:type="pct"/>
            <w:tcBorders>
              <w:top w:val="nil"/>
              <w:left w:val="nil"/>
              <w:bottom w:val="single" w:sz="8" w:space="0" w:color="auto"/>
              <w:right w:val="single" w:sz="8" w:space="0" w:color="auto"/>
            </w:tcBorders>
            <w:noWrap/>
            <w:tcMar>
              <w:top w:w="0" w:type="dxa"/>
              <w:left w:w="108" w:type="dxa"/>
              <w:bottom w:w="0" w:type="dxa"/>
              <w:right w:w="108" w:type="dxa"/>
            </w:tcMar>
            <w:vAlign w:val="center"/>
          </w:tcPr>
          <w:p w:rsidR="004253FE" w:rsidRPr="004253FE" w:rsidRDefault="004253FE" w:rsidP="0086516F">
            <w:pPr>
              <w:jc w:val="both"/>
            </w:pPr>
            <w:r w:rsidRPr="004253FE">
              <w:t>Средний</w:t>
            </w:r>
          </w:p>
        </w:tc>
      </w:tr>
      <w:tr w:rsidR="004253FE" w:rsidRPr="004253FE" w:rsidTr="0086516F">
        <w:trPr>
          <w:trHeight w:val="255"/>
        </w:trPr>
        <w:tc>
          <w:tcPr>
            <w:tcW w:w="594" w:type="pct"/>
            <w:tcBorders>
              <w:top w:val="nil"/>
              <w:left w:val="single" w:sz="8" w:space="0" w:color="auto"/>
              <w:bottom w:val="single" w:sz="8" w:space="0" w:color="auto"/>
              <w:right w:val="single" w:sz="8" w:space="0" w:color="auto"/>
            </w:tcBorders>
            <w:noWrap/>
            <w:tcMar>
              <w:top w:w="0" w:type="dxa"/>
              <w:left w:w="108" w:type="dxa"/>
              <w:bottom w:w="0" w:type="dxa"/>
              <w:right w:w="108" w:type="dxa"/>
            </w:tcMar>
          </w:tcPr>
          <w:p w:rsidR="004253FE" w:rsidRPr="004253FE" w:rsidRDefault="004253FE" w:rsidP="0086516F">
            <w:r w:rsidRPr="004253FE">
              <w:t>21</w:t>
            </w:r>
          </w:p>
        </w:tc>
        <w:tc>
          <w:tcPr>
            <w:tcW w:w="1410" w:type="pct"/>
            <w:tcBorders>
              <w:top w:val="nil"/>
              <w:left w:val="nil"/>
              <w:bottom w:val="single" w:sz="8" w:space="0" w:color="auto"/>
              <w:right w:val="single" w:sz="8" w:space="0" w:color="auto"/>
            </w:tcBorders>
            <w:noWrap/>
            <w:tcMar>
              <w:top w:w="0" w:type="dxa"/>
              <w:left w:w="108" w:type="dxa"/>
              <w:bottom w:w="0" w:type="dxa"/>
              <w:right w:w="108" w:type="dxa"/>
            </w:tcMar>
          </w:tcPr>
          <w:p w:rsidR="004253FE" w:rsidRPr="004253FE" w:rsidRDefault="004253FE" w:rsidP="0086516F">
            <w:pPr>
              <w:tabs>
                <w:tab w:val="left" w:pos="3536"/>
              </w:tabs>
            </w:pPr>
            <w:r w:rsidRPr="004253FE">
              <w:t>Х.Е.</w:t>
            </w:r>
          </w:p>
        </w:tc>
        <w:tc>
          <w:tcPr>
            <w:tcW w:w="1198" w:type="pct"/>
            <w:tcBorders>
              <w:top w:val="nil"/>
              <w:left w:val="nil"/>
              <w:bottom w:val="single" w:sz="8" w:space="0" w:color="auto"/>
              <w:right w:val="single" w:sz="8" w:space="0" w:color="auto"/>
            </w:tcBorders>
            <w:tcMar>
              <w:top w:w="0" w:type="dxa"/>
              <w:left w:w="108" w:type="dxa"/>
              <w:bottom w:w="0" w:type="dxa"/>
              <w:right w:w="108" w:type="dxa"/>
            </w:tcMar>
            <w:vAlign w:val="center"/>
          </w:tcPr>
          <w:p w:rsidR="004253FE" w:rsidRPr="004253FE" w:rsidRDefault="004253FE" w:rsidP="0086516F">
            <w:pPr>
              <w:jc w:val="both"/>
            </w:pPr>
            <w:r w:rsidRPr="004253FE">
              <w:t>2,1</w:t>
            </w:r>
          </w:p>
        </w:tc>
        <w:tc>
          <w:tcPr>
            <w:tcW w:w="1797" w:type="pct"/>
            <w:tcBorders>
              <w:top w:val="nil"/>
              <w:left w:val="nil"/>
              <w:bottom w:val="single" w:sz="8" w:space="0" w:color="auto"/>
              <w:right w:val="single" w:sz="8" w:space="0" w:color="auto"/>
            </w:tcBorders>
            <w:noWrap/>
            <w:tcMar>
              <w:top w:w="0" w:type="dxa"/>
              <w:left w:w="108" w:type="dxa"/>
              <w:bottom w:w="0" w:type="dxa"/>
              <w:right w:w="108" w:type="dxa"/>
            </w:tcMar>
            <w:vAlign w:val="center"/>
          </w:tcPr>
          <w:p w:rsidR="004253FE" w:rsidRPr="004253FE" w:rsidRDefault="004253FE" w:rsidP="0086516F">
            <w:pPr>
              <w:jc w:val="both"/>
            </w:pPr>
            <w:r w:rsidRPr="004253FE">
              <w:t>Низкий</w:t>
            </w:r>
          </w:p>
        </w:tc>
      </w:tr>
      <w:tr w:rsidR="004253FE" w:rsidRPr="004253FE" w:rsidTr="0086516F">
        <w:trPr>
          <w:trHeight w:val="255"/>
        </w:trPr>
        <w:tc>
          <w:tcPr>
            <w:tcW w:w="594" w:type="pct"/>
            <w:tcBorders>
              <w:top w:val="nil"/>
              <w:left w:val="single" w:sz="8" w:space="0" w:color="auto"/>
              <w:bottom w:val="single" w:sz="8" w:space="0" w:color="auto"/>
              <w:right w:val="single" w:sz="8" w:space="0" w:color="auto"/>
            </w:tcBorders>
            <w:noWrap/>
            <w:tcMar>
              <w:top w:w="0" w:type="dxa"/>
              <w:left w:w="108" w:type="dxa"/>
              <w:bottom w:w="0" w:type="dxa"/>
              <w:right w:w="108" w:type="dxa"/>
            </w:tcMar>
          </w:tcPr>
          <w:p w:rsidR="004253FE" w:rsidRPr="004253FE" w:rsidRDefault="004253FE" w:rsidP="0086516F">
            <w:r w:rsidRPr="004253FE">
              <w:t>22</w:t>
            </w:r>
          </w:p>
        </w:tc>
        <w:tc>
          <w:tcPr>
            <w:tcW w:w="1410" w:type="pct"/>
            <w:tcBorders>
              <w:top w:val="nil"/>
              <w:left w:val="nil"/>
              <w:bottom w:val="single" w:sz="8" w:space="0" w:color="auto"/>
              <w:right w:val="single" w:sz="8" w:space="0" w:color="auto"/>
            </w:tcBorders>
            <w:noWrap/>
            <w:tcMar>
              <w:top w:w="0" w:type="dxa"/>
              <w:left w:w="108" w:type="dxa"/>
              <w:bottom w:w="0" w:type="dxa"/>
              <w:right w:w="108" w:type="dxa"/>
            </w:tcMar>
          </w:tcPr>
          <w:p w:rsidR="004253FE" w:rsidRPr="004253FE" w:rsidRDefault="004253FE" w:rsidP="0086516F">
            <w:pPr>
              <w:tabs>
                <w:tab w:val="left" w:pos="3536"/>
              </w:tabs>
            </w:pPr>
            <w:r w:rsidRPr="004253FE">
              <w:t>Ц.М.</w:t>
            </w:r>
          </w:p>
        </w:tc>
        <w:tc>
          <w:tcPr>
            <w:tcW w:w="1198" w:type="pct"/>
            <w:tcBorders>
              <w:top w:val="nil"/>
              <w:left w:val="nil"/>
              <w:bottom w:val="single" w:sz="8" w:space="0" w:color="auto"/>
              <w:right w:val="single" w:sz="8" w:space="0" w:color="auto"/>
            </w:tcBorders>
            <w:tcMar>
              <w:top w:w="0" w:type="dxa"/>
              <w:left w:w="108" w:type="dxa"/>
              <w:bottom w:w="0" w:type="dxa"/>
              <w:right w:w="108" w:type="dxa"/>
            </w:tcMar>
            <w:vAlign w:val="center"/>
          </w:tcPr>
          <w:p w:rsidR="004253FE" w:rsidRPr="004253FE" w:rsidRDefault="004253FE" w:rsidP="0086516F">
            <w:pPr>
              <w:jc w:val="both"/>
            </w:pPr>
            <w:r w:rsidRPr="004253FE">
              <w:t>3,1</w:t>
            </w:r>
          </w:p>
        </w:tc>
        <w:tc>
          <w:tcPr>
            <w:tcW w:w="1797" w:type="pct"/>
            <w:tcBorders>
              <w:top w:val="nil"/>
              <w:left w:val="nil"/>
              <w:bottom w:val="single" w:sz="8" w:space="0" w:color="auto"/>
              <w:right w:val="single" w:sz="8" w:space="0" w:color="auto"/>
            </w:tcBorders>
            <w:noWrap/>
            <w:tcMar>
              <w:top w:w="0" w:type="dxa"/>
              <w:left w:w="108" w:type="dxa"/>
              <w:bottom w:w="0" w:type="dxa"/>
              <w:right w:w="108" w:type="dxa"/>
            </w:tcMar>
            <w:vAlign w:val="center"/>
          </w:tcPr>
          <w:p w:rsidR="004253FE" w:rsidRPr="004253FE" w:rsidRDefault="004253FE" w:rsidP="0086516F">
            <w:pPr>
              <w:jc w:val="both"/>
            </w:pPr>
            <w:r w:rsidRPr="004253FE">
              <w:t>Средний</w:t>
            </w:r>
          </w:p>
        </w:tc>
      </w:tr>
      <w:tr w:rsidR="004253FE" w:rsidRPr="004253FE" w:rsidTr="0086516F">
        <w:trPr>
          <w:trHeight w:val="255"/>
        </w:trPr>
        <w:tc>
          <w:tcPr>
            <w:tcW w:w="594" w:type="pct"/>
            <w:tcBorders>
              <w:top w:val="nil"/>
              <w:left w:val="single" w:sz="8" w:space="0" w:color="auto"/>
              <w:bottom w:val="single" w:sz="8" w:space="0" w:color="auto"/>
              <w:right w:val="single" w:sz="8" w:space="0" w:color="auto"/>
            </w:tcBorders>
            <w:noWrap/>
            <w:tcMar>
              <w:top w:w="0" w:type="dxa"/>
              <w:left w:w="108" w:type="dxa"/>
              <w:bottom w:w="0" w:type="dxa"/>
              <w:right w:w="108" w:type="dxa"/>
            </w:tcMar>
          </w:tcPr>
          <w:p w:rsidR="004253FE" w:rsidRPr="004253FE" w:rsidRDefault="004253FE" w:rsidP="0086516F">
            <w:r w:rsidRPr="004253FE">
              <w:t>23</w:t>
            </w:r>
          </w:p>
        </w:tc>
        <w:tc>
          <w:tcPr>
            <w:tcW w:w="1410" w:type="pct"/>
            <w:tcBorders>
              <w:top w:val="nil"/>
              <w:left w:val="nil"/>
              <w:bottom w:val="single" w:sz="8" w:space="0" w:color="auto"/>
              <w:right w:val="single" w:sz="8" w:space="0" w:color="auto"/>
            </w:tcBorders>
            <w:noWrap/>
            <w:tcMar>
              <w:top w:w="0" w:type="dxa"/>
              <w:left w:w="108" w:type="dxa"/>
              <w:bottom w:w="0" w:type="dxa"/>
              <w:right w:w="108" w:type="dxa"/>
            </w:tcMar>
          </w:tcPr>
          <w:p w:rsidR="004253FE" w:rsidRPr="004253FE" w:rsidRDefault="004253FE" w:rsidP="0086516F">
            <w:pPr>
              <w:tabs>
                <w:tab w:val="left" w:pos="3536"/>
              </w:tabs>
            </w:pPr>
            <w:r w:rsidRPr="004253FE">
              <w:t>Ч.Т.</w:t>
            </w:r>
          </w:p>
        </w:tc>
        <w:tc>
          <w:tcPr>
            <w:tcW w:w="1198" w:type="pct"/>
            <w:tcBorders>
              <w:top w:val="nil"/>
              <w:left w:val="nil"/>
              <w:bottom w:val="single" w:sz="8" w:space="0" w:color="auto"/>
              <w:right w:val="single" w:sz="8" w:space="0" w:color="auto"/>
            </w:tcBorders>
            <w:tcMar>
              <w:top w:w="0" w:type="dxa"/>
              <w:left w:w="108" w:type="dxa"/>
              <w:bottom w:w="0" w:type="dxa"/>
              <w:right w:w="108" w:type="dxa"/>
            </w:tcMar>
            <w:vAlign w:val="center"/>
          </w:tcPr>
          <w:p w:rsidR="004253FE" w:rsidRPr="004253FE" w:rsidRDefault="004253FE" w:rsidP="0086516F">
            <w:pPr>
              <w:jc w:val="both"/>
            </w:pPr>
            <w:r w:rsidRPr="004253FE">
              <w:t>3,3</w:t>
            </w:r>
          </w:p>
        </w:tc>
        <w:tc>
          <w:tcPr>
            <w:tcW w:w="1797" w:type="pct"/>
            <w:tcBorders>
              <w:top w:val="nil"/>
              <w:left w:val="nil"/>
              <w:bottom w:val="single" w:sz="8" w:space="0" w:color="auto"/>
              <w:right w:val="single" w:sz="8" w:space="0" w:color="auto"/>
            </w:tcBorders>
            <w:noWrap/>
            <w:tcMar>
              <w:top w:w="0" w:type="dxa"/>
              <w:left w:w="108" w:type="dxa"/>
              <w:bottom w:w="0" w:type="dxa"/>
              <w:right w:w="108" w:type="dxa"/>
            </w:tcMar>
            <w:vAlign w:val="center"/>
          </w:tcPr>
          <w:p w:rsidR="004253FE" w:rsidRPr="004253FE" w:rsidRDefault="004253FE" w:rsidP="0086516F">
            <w:pPr>
              <w:jc w:val="both"/>
            </w:pPr>
            <w:r w:rsidRPr="004253FE">
              <w:t>Средний</w:t>
            </w:r>
          </w:p>
        </w:tc>
      </w:tr>
      <w:tr w:rsidR="004253FE" w:rsidRPr="004253FE" w:rsidTr="0086516F">
        <w:trPr>
          <w:trHeight w:val="255"/>
        </w:trPr>
        <w:tc>
          <w:tcPr>
            <w:tcW w:w="594" w:type="pct"/>
            <w:tcBorders>
              <w:top w:val="nil"/>
              <w:left w:val="single" w:sz="8" w:space="0" w:color="auto"/>
              <w:bottom w:val="single" w:sz="8" w:space="0" w:color="auto"/>
              <w:right w:val="single" w:sz="8" w:space="0" w:color="auto"/>
            </w:tcBorders>
            <w:noWrap/>
            <w:tcMar>
              <w:top w:w="0" w:type="dxa"/>
              <w:left w:w="108" w:type="dxa"/>
              <w:bottom w:w="0" w:type="dxa"/>
              <w:right w:w="108" w:type="dxa"/>
            </w:tcMar>
          </w:tcPr>
          <w:p w:rsidR="004253FE" w:rsidRPr="004253FE" w:rsidRDefault="004253FE" w:rsidP="0086516F">
            <w:r w:rsidRPr="004253FE">
              <w:t>24</w:t>
            </w:r>
          </w:p>
        </w:tc>
        <w:tc>
          <w:tcPr>
            <w:tcW w:w="1410" w:type="pct"/>
            <w:tcBorders>
              <w:top w:val="nil"/>
              <w:left w:val="nil"/>
              <w:bottom w:val="single" w:sz="8" w:space="0" w:color="auto"/>
              <w:right w:val="single" w:sz="8" w:space="0" w:color="auto"/>
            </w:tcBorders>
            <w:noWrap/>
            <w:tcMar>
              <w:top w:w="0" w:type="dxa"/>
              <w:left w:w="108" w:type="dxa"/>
              <w:bottom w:w="0" w:type="dxa"/>
              <w:right w:w="108" w:type="dxa"/>
            </w:tcMar>
          </w:tcPr>
          <w:p w:rsidR="004253FE" w:rsidRPr="004253FE" w:rsidRDefault="004253FE" w:rsidP="0086516F">
            <w:pPr>
              <w:tabs>
                <w:tab w:val="left" w:pos="3536"/>
              </w:tabs>
            </w:pPr>
            <w:r w:rsidRPr="004253FE">
              <w:t>Ш.Н.</w:t>
            </w:r>
          </w:p>
        </w:tc>
        <w:tc>
          <w:tcPr>
            <w:tcW w:w="1198" w:type="pct"/>
            <w:tcBorders>
              <w:top w:val="nil"/>
              <w:left w:val="nil"/>
              <w:bottom w:val="single" w:sz="8" w:space="0" w:color="auto"/>
              <w:right w:val="single" w:sz="8" w:space="0" w:color="auto"/>
            </w:tcBorders>
            <w:tcMar>
              <w:top w:w="0" w:type="dxa"/>
              <w:left w:w="108" w:type="dxa"/>
              <w:bottom w:w="0" w:type="dxa"/>
              <w:right w:w="108" w:type="dxa"/>
            </w:tcMar>
            <w:vAlign w:val="center"/>
          </w:tcPr>
          <w:p w:rsidR="004253FE" w:rsidRPr="004253FE" w:rsidRDefault="004253FE" w:rsidP="0086516F">
            <w:pPr>
              <w:jc w:val="both"/>
            </w:pPr>
            <w:r w:rsidRPr="004253FE">
              <w:t>4,8</w:t>
            </w:r>
          </w:p>
        </w:tc>
        <w:tc>
          <w:tcPr>
            <w:tcW w:w="1797" w:type="pct"/>
            <w:tcBorders>
              <w:top w:val="nil"/>
              <w:left w:val="nil"/>
              <w:bottom w:val="single" w:sz="8" w:space="0" w:color="auto"/>
              <w:right w:val="single" w:sz="8" w:space="0" w:color="auto"/>
            </w:tcBorders>
            <w:noWrap/>
            <w:tcMar>
              <w:top w:w="0" w:type="dxa"/>
              <w:left w:w="108" w:type="dxa"/>
              <w:bottom w:w="0" w:type="dxa"/>
              <w:right w:w="108" w:type="dxa"/>
            </w:tcMar>
            <w:vAlign w:val="center"/>
          </w:tcPr>
          <w:p w:rsidR="004253FE" w:rsidRPr="004253FE" w:rsidRDefault="004253FE" w:rsidP="0086516F">
            <w:pPr>
              <w:jc w:val="both"/>
            </w:pPr>
            <w:r w:rsidRPr="004253FE">
              <w:t>Высокий</w:t>
            </w:r>
          </w:p>
        </w:tc>
      </w:tr>
      <w:tr w:rsidR="004253FE" w:rsidRPr="004253FE" w:rsidTr="0086516F">
        <w:trPr>
          <w:trHeight w:val="255"/>
        </w:trPr>
        <w:tc>
          <w:tcPr>
            <w:tcW w:w="594" w:type="pct"/>
            <w:tcBorders>
              <w:top w:val="nil"/>
              <w:left w:val="single" w:sz="8" w:space="0" w:color="auto"/>
              <w:bottom w:val="single" w:sz="8" w:space="0" w:color="auto"/>
              <w:right w:val="single" w:sz="8" w:space="0" w:color="auto"/>
            </w:tcBorders>
            <w:noWrap/>
            <w:tcMar>
              <w:top w:w="0" w:type="dxa"/>
              <w:left w:w="108" w:type="dxa"/>
              <w:bottom w:w="0" w:type="dxa"/>
              <w:right w:w="108" w:type="dxa"/>
            </w:tcMar>
          </w:tcPr>
          <w:p w:rsidR="004253FE" w:rsidRPr="004253FE" w:rsidRDefault="004253FE" w:rsidP="0086516F">
            <w:r w:rsidRPr="004253FE">
              <w:t>25</w:t>
            </w:r>
          </w:p>
        </w:tc>
        <w:tc>
          <w:tcPr>
            <w:tcW w:w="1410" w:type="pct"/>
            <w:tcBorders>
              <w:top w:val="nil"/>
              <w:left w:val="nil"/>
              <w:bottom w:val="single" w:sz="8" w:space="0" w:color="auto"/>
              <w:right w:val="single" w:sz="8" w:space="0" w:color="auto"/>
            </w:tcBorders>
            <w:noWrap/>
            <w:tcMar>
              <w:top w:w="0" w:type="dxa"/>
              <w:left w:w="108" w:type="dxa"/>
              <w:bottom w:w="0" w:type="dxa"/>
              <w:right w:w="108" w:type="dxa"/>
            </w:tcMar>
          </w:tcPr>
          <w:p w:rsidR="004253FE" w:rsidRPr="004253FE" w:rsidRDefault="004253FE" w:rsidP="0086516F">
            <w:pPr>
              <w:tabs>
                <w:tab w:val="left" w:pos="3536"/>
              </w:tabs>
            </w:pPr>
            <w:r w:rsidRPr="004253FE">
              <w:t>Я.В.</w:t>
            </w:r>
          </w:p>
        </w:tc>
        <w:tc>
          <w:tcPr>
            <w:tcW w:w="1198" w:type="pct"/>
            <w:tcBorders>
              <w:top w:val="nil"/>
              <w:left w:val="nil"/>
              <w:bottom w:val="single" w:sz="8" w:space="0" w:color="auto"/>
              <w:right w:val="single" w:sz="8" w:space="0" w:color="auto"/>
            </w:tcBorders>
            <w:tcMar>
              <w:top w:w="0" w:type="dxa"/>
              <w:left w:w="108" w:type="dxa"/>
              <w:bottom w:w="0" w:type="dxa"/>
              <w:right w:w="108" w:type="dxa"/>
            </w:tcMar>
            <w:vAlign w:val="center"/>
          </w:tcPr>
          <w:p w:rsidR="004253FE" w:rsidRPr="004253FE" w:rsidRDefault="004253FE" w:rsidP="0086516F">
            <w:pPr>
              <w:jc w:val="both"/>
            </w:pPr>
            <w:r w:rsidRPr="004253FE">
              <w:t>3,2</w:t>
            </w:r>
          </w:p>
        </w:tc>
        <w:tc>
          <w:tcPr>
            <w:tcW w:w="1797" w:type="pct"/>
            <w:tcBorders>
              <w:top w:val="nil"/>
              <w:left w:val="nil"/>
              <w:bottom w:val="single" w:sz="8" w:space="0" w:color="auto"/>
              <w:right w:val="single" w:sz="8" w:space="0" w:color="auto"/>
            </w:tcBorders>
            <w:noWrap/>
            <w:tcMar>
              <w:top w:w="0" w:type="dxa"/>
              <w:left w:w="108" w:type="dxa"/>
              <w:bottom w:w="0" w:type="dxa"/>
              <w:right w:w="108" w:type="dxa"/>
            </w:tcMar>
            <w:vAlign w:val="center"/>
          </w:tcPr>
          <w:p w:rsidR="004253FE" w:rsidRPr="004253FE" w:rsidRDefault="004253FE" w:rsidP="0086516F">
            <w:pPr>
              <w:jc w:val="both"/>
            </w:pPr>
            <w:r w:rsidRPr="004253FE">
              <w:t>Средний</w:t>
            </w:r>
          </w:p>
        </w:tc>
      </w:tr>
      <w:tr w:rsidR="004253FE" w:rsidRPr="004253FE" w:rsidTr="0086516F">
        <w:trPr>
          <w:trHeight w:val="549"/>
        </w:trPr>
        <w:tc>
          <w:tcPr>
            <w:tcW w:w="2004" w:type="pct"/>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253FE" w:rsidRPr="004253FE" w:rsidRDefault="004253FE" w:rsidP="0086516F">
            <w:pPr>
              <w:jc w:val="both"/>
            </w:pPr>
            <w:r w:rsidRPr="004253FE">
              <w:t>Общий уровень по классу:</w:t>
            </w:r>
          </w:p>
        </w:tc>
        <w:tc>
          <w:tcPr>
            <w:tcW w:w="119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4253FE" w:rsidRPr="004253FE" w:rsidRDefault="004253FE" w:rsidP="0086516F">
            <w:pPr>
              <w:jc w:val="both"/>
            </w:pPr>
            <w:r w:rsidRPr="004253FE">
              <w:t>3,42</w:t>
            </w:r>
          </w:p>
        </w:tc>
        <w:tc>
          <w:tcPr>
            <w:tcW w:w="179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4253FE" w:rsidRPr="004253FE" w:rsidRDefault="004253FE" w:rsidP="0086516F">
            <w:pPr>
              <w:jc w:val="both"/>
            </w:pPr>
            <w:r w:rsidRPr="004253FE">
              <w:t>Средний</w:t>
            </w:r>
          </w:p>
        </w:tc>
      </w:tr>
    </w:tbl>
    <w:p w:rsidR="004253FE" w:rsidRPr="004253FE" w:rsidRDefault="004253FE" w:rsidP="004253FE">
      <w:pPr>
        <w:ind w:firstLine="709"/>
        <w:jc w:val="center"/>
      </w:pPr>
      <w:r w:rsidRPr="004253FE">
        <w:t>Обобщенные  полученные данные сведены в таблицу 4.</w:t>
      </w:r>
    </w:p>
    <w:p w:rsidR="004253FE" w:rsidRPr="004253FE" w:rsidRDefault="004253FE" w:rsidP="004253FE">
      <w:pPr>
        <w:ind w:firstLine="709"/>
        <w:jc w:val="center"/>
        <w:rPr>
          <w:b/>
        </w:rPr>
      </w:pPr>
      <w:r w:rsidRPr="004253FE">
        <w:rPr>
          <w:b/>
        </w:rPr>
        <w:t>Таблица 4: Уровень познавательной активности по показателям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83"/>
        <w:gridCol w:w="6474"/>
        <w:gridCol w:w="1166"/>
        <w:gridCol w:w="1147"/>
      </w:tblGrid>
      <w:tr w:rsidR="004253FE" w:rsidRPr="004253FE" w:rsidTr="0086516F">
        <w:trPr>
          <w:trHeight w:val="765"/>
        </w:trPr>
        <w:tc>
          <w:tcPr>
            <w:tcW w:w="817" w:type="dxa"/>
            <w:shd w:val="clear" w:color="auto" w:fill="auto"/>
            <w:vAlign w:val="center"/>
            <w:hideMark/>
          </w:tcPr>
          <w:p w:rsidR="004253FE" w:rsidRPr="004253FE" w:rsidRDefault="004253FE" w:rsidP="0086516F">
            <w:pPr>
              <w:jc w:val="center"/>
              <w:rPr>
                <w:b/>
                <w:color w:val="000000"/>
              </w:rPr>
            </w:pPr>
            <w:r w:rsidRPr="004253FE">
              <w:rPr>
                <w:b/>
              </w:rPr>
              <w:t>№ п/п</w:t>
            </w:r>
          </w:p>
        </w:tc>
        <w:tc>
          <w:tcPr>
            <w:tcW w:w="7120" w:type="dxa"/>
            <w:shd w:val="clear" w:color="auto" w:fill="auto"/>
            <w:vAlign w:val="center"/>
            <w:hideMark/>
          </w:tcPr>
          <w:p w:rsidR="004253FE" w:rsidRPr="004253FE" w:rsidRDefault="004253FE" w:rsidP="0086516F">
            <w:pPr>
              <w:jc w:val="center"/>
              <w:rPr>
                <w:b/>
                <w:color w:val="000000"/>
              </w:rPr>
            </w:pPr>
            <w:r w:rsidRPr="004253FE">
              <w:rPr>
                <w:b/>
                <w:color w:val="000000"/>
              </w:rPr>
              <w:t>Показатели</w:t>
            </w:r>
          </w:p>
        </w:tc>
        <w:tc>
          <w:tcPr>
            <w:tcW w:w="0" w:type="auto"/>
            <w:shd w:val="clear" w:color="auto" w:fill="auto"/>
            <w:vAlign w:val="center"/>
            <w:hideMark/>
          </w:tcPr>
          <w:p w:rsidR="004253FE" w:rsidRPr="004253FE" w:rsidRDefault="004253FE" w:rsidP="0086516F">
            <w:pPr>
              <w:jc w:val="center"/>
              <w:rPr>
                <w:b/>
                <w:color w:val="000000"/>
              </w:rPr>
            </w:pPr>
            <w:r w:rsidRPr="004253FE">
              <w:rPr>
                <w:b/>
                <w:color w:val="000000"/>
              </w:rPr>
              <w:t>Средний балл по классу</w:t>
            </w:r>
          </w:p>
        </w:tc>
        <w:tc>
          <w:tcPr>
            <w:tcW w:w="0" w:type="auto"/>
          </w:tcPr>
          <w:p w:rsidR="004253FE" w:rsidRPr="004253FE" w:rsidRDefault="004253FE" w:rsidP="0086516F">
            <w:pPr>
              <w:jc w:val="center"/>
              <w:rPr>
                <w:b/>
                <w:color w:val="000000"/>
              </w:rPr>
            </w:pPr>
            <w:r w:rsidRPr="004253FE">
              <w:rPr>
                <w:b/>
                <w:color w:val="000000"/>
              </w:rPr>
              <w:t>Уровень</w:t>
            </w:r>
          </w:p>
        </w:tc>
      </w:tr>
      <w:tr w:rsidR="004253FE" w:rsidRPr="004253FE" w:rsidTr="0086516F">
        <w:trPr>
          <w:trHeight w:val="284"/>
        </w:trPr>
        <w:tc>
          <w:tcPr>
            <w:tcW w:w="817" w:type="dxa"/>
            <w:shd w:val="clear" w:color="auto" w:fill="auto"/>
            <w:hideMark/>
          </w:tcPr>
          <w:p w:rsidR="004253FE" w:rsidRPr="004253FE" w:rsidRDefault="004253FE" w:rsidP="0086516F">
            <w:pPr>
              <w:rPr>
                <w:color w:val="000000"/>
              </w:rPr>
            </w:pPr>
            <w:r w:rsidRPr="004253FE">
              <w:rPr>
                <w:color w:val="000000"/>
              </w:rPr>
              <w:t xml:space="preserve">1 </w:t>
            </w:r>
          </w:p>
        </w:tc>
        <w:tc>
          <w:tcPr>
            <w:tcW w:w="7120" w:type="dxa"/>
            <w:shd w:val="clear" w:color="auto" w:fill="auto"/>
            <w:hideMark/>
          </w:tcPr>
          <w:p w:rsidR="004253FE" w:rsidRPr="004253FE" w:rsidRDefault="004253FE" w:rsidP="0086516F">
            <w:pPr>
              <w:jc w:val="both"/>
              <w:rPr>
                <w:color w:val="000000"/>
              </w:rPr>
            </w:pPr>
            <w:r w:rsidRPr="004253FE">
              <w:rPr>
                <w:color w:val="000000"/>
              </w:rPr>
              <w:t>Умеет получить вывод из информации, а затем «развернуть» его в текст, с движением от главной мысли до конкретного завершения</w:t>
            </w:r>
          </w:p>
        </w:tc>
        <w:tc>
          <w:tcPr>
            <w:tcW w:w="0" w:type="auto"/>
            <w:shd w:val="clear" w:color="auto" w:fill="auto"/>
            <w:hideMark/>
          </w:tcPr>
          <w:p w:rsidR="004253FE" w:rsidRPr="004253FE" w:rsidRDefault="004253FE" w:rsidP="0086516F">
            <w:pPr>
              <w:jc w:val="center"/>
              <w:rPr>
                <w:color w:val="000000"/>
              </w:rPr>
            </w:pPr>
            <w:r w:rsidRPr="004253FE">
              <w:rPr>
                <w:color w:val="000000"/>
              </w:rPr>
              <w:t>3,36</w:t>
            </w:r>
          </w:p>
        </w:tc>
        <w:tc>
          <w:tcPr>
            <w:tcW w:w="0" w:type="auto"/>
          </w:tcPr>
          <w:p w:rsidR="004253FE" w:rsidRPr="004253FE" w:rsidRDefault="004253FE" w:rsidP="0086516F">
            <w:pPr>
              <w:jc w:val="center"/>
              <w:rPr>
                <w:color w:val="000000"/>
              </w:rPr>
            </w:pPr>
            <w:r w:rsidRPr="004253FE">
              <w:rPr>
                <w:color w:val="000000"/>
              </w:rPr>
              <w:t>Средний</w:t>
            </w:r>
          </w:p>
        </w:tc>
      </w:tr>
      <w:tr w:rsidR="004253FE" w:rsidRPr="004253FE" w:rsidTr="0086516F">
        <w:trPr>
          <w:trHeight w:val="274"/>
        </w:trPr>
        <w:tc>
          <w:tcPr>
            <w:tcW w:w="817" w:type="dxa"/>
            <w:shd w:val="clear" w:color="auto" w:fill="auto"/>
            <w:hideMark/>
          </w:tcPr>
          <w:p w:rsidR="004253FE" w:rsidRPr="004253FE" w:rsidRDefault="004253FE" w:rsidP="0086516F">
            <w:pPr>
              <w:rPr>
                <w:color w:val="000000"/>
              </w:rPr>
            </w:pPr>
            <w:r w:rsidRPr="004253FE">
              <w:rPr>
                <w:color w:val="000000"/>
              </w:rPr>
              <w:t xml:space="preserve">2 </w:t>
            </w:r>
          </w:p>
        </w:tc>
        <w:tc>
          <w:tcPr>
            <w:tcW w:w="7120" w:type="dxa"/>
            <w:shd w:val="clear" w:color="auto" w:fill="auto"/>
            <w:hideMark/>
          </w:tcPr>
          <w:p w:rsidR="004253FE" w:rsidRPr="004253FE" w:rsidRDefault="004253FE" w:rsidP="0086516F">
            <w:pPr>
              <w:jc w:val="both"/>
              <w:rPr>
                <w:color w:val="000000"/>
              </w:rPr>
            </w:pPr>
            <w:r w:rsidRPr="004253FE">
              <w:rPr>
                <w:color w:val="000000"/>
              </w:rPr>
              <w:t>Умеет моделировать ход суждения, твердо удерживая внутренний план действия.</w:t>
            </w:r>
          </w:p>
        </w:tc>
        <w:tc>
          <w:tcPr>
            <w:tcW w:w="0" w:type="auto"/>
            <w:shd w:val="clear" w:color="auto" w:fill="auto"/>
            <w:hideMark/>
          </w:tcPr>
          <w:p w:rsidR="004253FE" w:rsidRPr="004253FE" w:rsidRDefault="004253FE" w:rsidP="0086516F">
            <w:pPr>
              <w:jc w:val="center"/>
              <w:rPr>
                <w:color w:val="000000"/>
              </w:rPr>
            </w:pPr>
            <w:r w:rsidRPr="004253FE">
              <w:rPr>
                <w:color w:val="000000"/>
              </w:rPr>
              <w:t>3,64</w:t>
            </w:r>
          </w:p>
        </w:tc>
        <w:tc>
          <w:tcPr>
            <w:tcW w:w="0" w:type="auto"/>
          </w:tcPr>
          <w:p w:rsidR="004253FE" w:rsidRPr="004253FE" w:rsidRDefault="004253FE" w:rsidP="0086516F">
            <w:pPr>
              <w:jc w:val="center"/>
              <w:rPr>
                <w:color w:val="000000"/>
              </w:rPr>
            </w:pPr>
            <w:r w:rsidRPr="004253FE">
              <w:rPr>
                <w:color w:val="000000"/>
              </w:rPr>
              <w:t>Средний</w:t>
            </w:r>
          </w:p>
        </w:tc>
      </w:tr>
      <w:tr w:rsidR="004253FE" w:rsidRPr="004253FE" w:rsidTr="0086516F">
        <w:trPr>
          <w:trHeight w:val="441"/>
        </w:trPr>
        <w:tc>
          <w:tcPr>
            <w:tcW w:w="817" w:type="dxa"/>
            <w:shd w:val="clear" w:color="auto" w:fill="auto"/>
            <w:hideMark/>
          </w:tcPr>
          <w:p w:rsidR="004253FE" w:rsidRPr="004253FE" w:rsidRDefault="004253FE" w:rsidP="0086516F">
            <w:pPr>
              <w:rPr>
                <w:color w:val="000000"/>
              </w:rPr>
            </w:pPr>
            <w:r w:rsidRPr="004253FE">
              <w:rPr>
                <w:color w:val="000000"/>
              </w:rPr>
              <w:t xml:space="preserve">3 </w:t>
            </w:r>
          </w:p>
        </w:tc>
        <w:tc>
          <w:tcPr>
            <w:tcW w:w="7120" w:type="dxa"/>
            <w:shd w:val="clear" w:color="auto" w:fill="auto"/>
            <w:hideMark/>
          </w:tcPr>
          <w:p w:rsidR="004253FE" w:rsidRPr="004253FE" w:rsidRDefault="004253FE" w:rsidP="0086516F">
            <w:pPr>
              <w:jc w:val="both"/>
              <w:rPr>
                <w:color w:val="000000"/>
              </w:rPr>
            </w:pPr>
            <w:r w:rsidRPr="004253FE">
              <w:rPr>
                <w:color w:val="000000"/>
              </w:rPr>
              <w:t>Умеет выделить сущность в процессах, явлениях на основе анализа, установления закономерностей.</w:t>
            </w:r>
          </w:p>
        </w:tc>
        <w:tc>
          <w:tcPr>
            <w:tcW w:w="0" w:type="auto"/>
            <w:shd w:val="clear" w:color="auto" w:fill="auto"/>
            <w:hideMark/>
          </w:tcPr>
          <w:p w:rsidR="004253FE" w:rsidRPr="004253FE" w:rsidRDefault="004253FE" w:rsidP="0086516F">
            <w:pPr>
              <w:jc w:val="center"/>
              <w:rPr>
                <w:color w:val="000000"/>
              </w:rPr>
            </w:pPr>
            <w:r w:rsidRPr="004253FE">
              <w:rPr>
                <w:color w:val="000000"/>
              </w:rPr>
              <w:t>2,8</w:t>
            </w:r>
          </w:p>
        </w:tc>
        <w:tc>
          <w:tcPr>
            <w:tcW w:w="0" w:type="auto"/>
          </w:tcPr>
          <w:p w:rsidR="004253FE" w:rsidRPr="004253FE" w:rsidRDefault="004253FE" w:rsidP="0086516F">
            <w:pPr>
              <w:jc w:val="center"/>
              <w:rPr>
                <w:color w:val="000000"/>
              </w:rPr>
            </w:pPr>
            <w:r w:rsidRPr="004253FE">
              <w:rPr>
                <w:color w:val="000000"/>
              </w:rPr>
              <w:t>Низкий</w:t>
            </w:r>
          </w:p>
        </w:tc>
      </w:tr>
      <w:tr w:rsidR="004253FE" w:rsidRPr="004253FE" w:rsidTr="0086516F">
        <w:trPr>
          <w:trHeight w:val="139"/>
        </w:trPr>
        <w:tc>
          <w:tcPr>
            <w:tcW w:w="817" w:type="dxa"/>
            <w:shd w:val="clear" w:color="auto" w:fill="auto"/>
            <w:hideMark/>
          </w:tcPr>
          <w:p w:rsidR="004253FE" w:rsidRPr="004253FE" w:rsidRDefault="004253FE" w:rsidP="0086516F">
            <w:pPr>
              <w:rPr>
                <w:color w:val="000000"/>
              </w:rPr>
            </w:pPr>
            <w:r w:rsidRPr="004253FE">
              <w:rPr>
                <w:color w:val="000000"/>
              </w:rPr>
              <w:t xml:space="preserve">4 </w:t>
            </w:r>
          </w:p>
        </w:tc>
        <w:tc>
          <w:tcPr>
            <w:tcW w:w="7120" w:type="dxa"/>
            <w:shd w:val="clear" w:color="auto" w:fill="auto"/>
            <w:hideMark/>
          </w:tcPr>
          <w:p w:rsidR="004253FE" w:rsidRPr="004253FE" w:rsidRDefault="004253FE" w:rsidP="0086516F">
            <w:pPr>
              <w:jc w:val="both"/>
              <w:rPr>
                <w:color w:val="000000"/>
              </w:rPr>
            </w:pPr>
            <w:r w:rsidRPr="004253FE">
              <w:rPr>
                <w:color w:val="000000"/>
              </w:rPr>
              <w:t xml:space="preserve">Обобщает «с места», не имея при этом никакой </w:t>
            </w:r>
            <w:r w:rsidRPr="004253FE">
              <w:rPr>
                <w:color w:val="000000"/>
              </w:rPr>
              <w:lastRenderedPageBreak/>
              <w:t>дополнительной информации.</w:t>
            </w:r>
          </w:p>
        </w:tc>
        <w:tc>
          <w:tcPr>
            <w:tcW w:w="0" w:type="auto"/>
            <w:shd w:val="clear" w:color="auto" w:fill="auto"/>
            <w:hideMark/>
          </w:tcPr>
          <w:p w:rsidR="004253FE" w:rsidRPr="004253FE" w:rsidRDefault="004253FE" w:rsidP="0086516F">
            <w:pPr>
              <w:jc w:val="center"/>
              <w:rPr>
                <w:color w:val="000000"/>
              </w:rPr>
            </w:pPr>
            <w:r w:rsidRPr="004253FE">
              <w:rPr>
                <w:color w:val="000000"/>
              </w:rPr>
              <w:lastRenderedPageBreak/>
              <w:t>3,44</w:t>
            </w:r>
          </w:p>
        </w:tc>
        <w:tc>
          <w:tcPr>
            <w:tcW w:w="0" w:type="auto"/>
          </w:tcPr>
          <w:p w:rsidR="004253FE" w:rsidRPr="004253FE" w:rsidRDefault="004253FE" w:rsidP="0086516F">
            <w:pPr>
              <w:jc w:val="center"/>
              <w:rPr>
                <w:color w:val="000000"/>
              </w:rPr>
            </w:pPr>
            <w:r w:rsidRPr="004253FE">
              <w:rPr>
                <w:color w:val="000000"/>
              </w:rPr>
              <w:t>Средний</w:t>
            </w:r>
          </w:p>
        </w:tc>
      </w:tr>
      <w:tr w:rsidR="004253FE" w:rsidRPr="004253FE" w:rsidTr="0086516F">
        <w:trPr>
          <w:trHeight w:val="413"/>
        </w:trPr>
        <w:tc>
          <w:tcPr>
            <w:tcW w:w="817" w:type="dxa"/>
            <w:shd w:val="clear" w:color="auto" w:fill="auto"/>
            <w:hideMark/>
          </w:tcPr>
          <w:p w:rsidR="004253FE" w:rsidRPr="004253FE" w:rsidRDefault="004253FE" w:rsidP="0086516F">
            <w:pPr>
              <w:rPr>
                <w:color w:val="000000"/>
              </w:rPr>
            </w:pPr>
            <w:r w:rsidRPr="004253FE">
              <w:rPr>
                <w:color w:val="000000"/>
              </w:rPr>
              <w:lastRenderedPageBreak/>
              <w:t xml:space="preserve">5 </w:t>
            </w:r>
          </w:p>
        </w:tc>
        <w:tc>
          <w:tcPr>
            <w:tcW w:w="7120" w:type="dxa"/>
            <w:shd w:val="clear" w:color="auto" w:fill="auto"/>
            <w:hideMark/>
          </w:tcPr>
          <w:p w:rsidR="004253FE" w:rsidRPr="004253FE" w:rsidRDefault="004253FE" w:rsidP="0086516F">
            <w:pPr>
              <w:jc w:val="both"/>
              <w:rPr>
                <w:color w:val="000000"/>
              </w:rPr>
            </w:pPr>
            <w:r w:rsidRPr="004253FE">
              <w:rPr>
                <w:color w:val="000000"/>
              </w:rPr>
              <w:t>Приводит знания в движение, открывая новые знания изучаемого явления, формируя новые обобщения, делая новые выводы.</w:t>
            </w:r>
          </w:p>
        </w:tc>
        <w:tc>
          <w:tcPr>
            <w:tcW w:w="0" w:type="auto"/>
            <w:shd w:val="clear" w:color="auto" w:fill="auto"/>
            <w:hideMark/>
          </w:tcPr>
          <w:p w:rsidR="004253FE" w:rsidRPr="004253FE" w:rsidRDefault="004253FE" w:rsidP="0086516F">
            <w:pPr>
              <w:jc w:val="center"/>
              <w:rPr>
                <w:color w:val="000000"/>
              </w:rPr>
            </w:pPr>
            <w:r w:rsidRPr="004253FE">
              <w:rPr>
                <w:color w:val="000000"/>
              </w:rPr>
              <w:t>3,28</w:t>
            </w:r>
          </w:p>
        </w:tc>
        <w:tc>
          <w:tcPr>
            <w:tcW w:w="0" w:type="auto"/>
          </w:tcPr>
          <w:p w:rsidR="004253FE" w:rsidRPr="004253FE" w:rsidRDefault="004253FE" w:rsidP="0086516F">
            <w:pPr>
              <w:jc w:val="center"/>
              <w:rPr>
                <w:color w:val="000000"/>
              </w:rPr>
            </w:pPr>
            <w:r w:rsidRPr="004253FE">
              <w:rPr>
                <w:color w:val="000000"/>
              </w:rPr>
              <w:t>Средний</w:t>
            </w:r>
          </w:p>
        </w:tc>
      </w:tr>
      <w:tr w:rsidR="004253FE" w:rsidRPr="004253FE" w:rsidTr="0086516F">
        <w:trPr>
          <w:trHeight w:val="123"/>
        </w:trPr>
        <w:tc>
          <w:tcPr>
            <w:tcW w:w="817" w:type="dxa"/>
            <w:shd w:val="clear" w:color="auto" w:fill="auto"/>
            <w:hideMark/>
          </w:tcPr>
          <w:p w:rsidR="004253FE" w:rsidRPr="004253FE" w:rsidRDefault="004253FE" w:rsidP="0086516F">
            <w:pPr>
              <w:rPr>
                <w:color w:val="000000"/>
              </w:rPr>
            </w:pPr>
            <w:r w:rsidRPr="004253FE">
              <w:rPr>
                <w:color w:val="000000"/>
              </w:rPr>
              <w:t xml:space="preserve">6 </w:t>
            </w:r>
          </w:p>
        </w:tc>
        <w:tc>
          <w:tcPr>
            <w:tcW w:w="7120" w:type="dxa"/>
            <w:shd w:val="clear" w:color="auto" w:fill="auto"/>
            <w:hideMark/>
          </w:tcPr>
          <w:p w:rsidR="004253FE" w:rsidRPr="004253FE" w:rsidRDefault="004253FE" w:rsidP="0086516F">
            <w:pPr>
              <w:jc w:val="both"/>
              <w:rPr>
                <w:color w:val="000000"/>
              </w:rPr>
            </w:pPr>
            <w:r w:rsidRPr="004253FE">
              <w:rPr>
                <w:color w:val="000000"/>
              </w:rPr>
              <w:t>Испытывает непрерывную потребность в получении новых знаний</w:t>
            </w:r>
          </w:p>
        </w:tc>
        <w:tc>
          <w:tcPr>
            <w:tcW w:w="0" w:type="auto"/>
            <w:shd w:val="clear" w:color="auto" w:fill="auto"/>
            <w:hideMark/>
          </w:tcPr>
          <w:p w:rsidR="004253FE" w:rsidRPr="004253FE" w:rsidRDefault="004253FE" w:rsidP="0086516F">
            <w:pPr>
              <w:jc w:val="center"/>
              <w:rPr>
                <w:color w:val="000000"/>
              </w:rPr>
            </w:pPr>
            <w:r w:rsidRPr="004253FE">
              <w:rPr>
                <w:color w:val="000000"/>
              </w:rPr>
              <w:t>2,8</w:t>
            </w:r>
          </w:p>
        </w:tc>
        <w:tc>
          <w:tcPr>
            <w:tcW w:w="0" w:type="auto"/>
          </w:tcPr>
          <w:p w:rsidR="004253FE" w:rsidRPr="004253FE" w:rsidRDefault="004253FE" w:rsidP="0086516F">
            <w:pPr>
              <w:jc w:val="center"/>
              <w:rPr>
                <w:color w:val="000000"/>
              </w:rPr>
            </w:pPr>
            <w:r w:rsidRPr="004253FE">
              <w:rPr>
                <w:color w:val="000000"/>
              </w:rPr>
              <w:t>Низкий</w:t>
            </w:r>
          </w:p>
        </w:tc>
      </w:tr>
      <w:tr w:rsidR="004253FE" w:rsidRPr="004253FE" w:rsidTr="0086516F">
        <w:trPr>
          <w:trHeight w:val="268"/>
        </w:trPr>
        <w:tc>
          <w:tcPr>
            <w:tcW w:w="817" w:type="dxa"/>
            <w:shd w:val="clear" w:color="auto" w:fill="auto"/>
            <w:hideMark/>
          </w:tcPr>
          <w:p w:rsidR="004253FE" w:rsidRPr="004253FE" w:rsidRDefault="004253FE" w:rsidP="0086516F">
            <w:pPr>
              <w:rPr>
                <w:color w:val="000000"/>
              </w:rPr>
            </w:pPr>
            <w:r w:rsidRPr="004253FE">
              <w:rPr>
                <w:color w:val="000000"/>
              </w:rPr>
              <w:t xml:space="preserve">7 </w:t>
            </w:r>
          </w:p>
        </w:tc>
        <w:tc>
          <w:tcPr>
            <w:tcW w:w="7120" w:type="dxa"/>
            <w:shd w:val="clear" w:color="auto" w:fill="auto"/>
            <w:hideMark/>
          </w:tcPr>
          <w:p w:rsidR="004253FE" w:rsidRPr="004253FE" w:rsidRDefault="004253FE" w:rsidP="0086516F">
            <w:pPr>
              <w:jc w:val="both"/>
              <w:rPr>
                <w:color w:val="000000"/>
              </w:rPr>
            </w:pPr>
            <w:r w:rsidRPr="004253FE">
              <w:rPr>
                <w:color w:val="000000"/>
              </w:rPr>
              <w:t>Рассматривает один и тот же факт, явление с разных точек зрения, проявляя глубокий интерес к научным открытиям.</w:t>
            </w:r>
          </w:p>
        </w:tc>
        <w:tc>
          <w:tcPr>
            <w:tcW w:w="0" w:type="auto"/>
            <w:shd w:val="clear" w:color="auto" w:fill="auto"/>
            <w:hideMark/>
          </w:tcPr>
          <w:p w:rsidR="004253FE" w:rsidRPr="004253FE" w:rsidRDefault="004253FE" w:rsidP="0086516F">
            <w:pPr>
              <w:jc w:val="center"/>
              <w:rPr>
                <w:color w:val="000000"/>
              </w:rPr>
            </w:pPr>
            <w:r w:rsidRPr="004253FE">
              <w:rPr>
                <w:color w:val="000000"/>
              </w:rPr>
              <w:t>3,88</w:t>
            </w:r>
          </w:p>
        </w:tc>
        <w:tc>
          <w:tcPr>
            <w:tcW w:w="0" w:type="auto"/>
          </w:tcPr>
          <w:p w:rsidR="004253FE" w:rsidRPr="004253FE" w:rsidRDefault="004253FE" w:rsidP="0086516F">
            <w:pPr>
              <w:jc w:val="center"/>
              <w:rPr>
                <w:color w:val="000000"/>
              </w:rPr>
            </w:pPr>
            <w:r w:rsidRPr="004253FE">
              <w:rPr>
                <w:color w:val="000000"/>
              </w:rPr>
              <w:t>Средний</w:t>
            </w:r>
          </w:p>
        </w:tc>
      </w:tr>
      <w:tr w:rsidR="004253FE" w:rsidRPr="004253FE" w:rsidTr="0086516F">
        <w:trPr>
          <w:trHeight w:val="134"/>
        </w:trPr>
        <w:tc>
          <w:tcPr>
            <w:tcW w:w="817" w:type="dxa"/>
            <w:shd w:val="clear" w:color="auto" w:fill="auto"/>
            <w:hideMark/>
          </w:tcPr>
          <w:p w:rsidR="004253FE" w:rsidRPr="004253FE" w:rsidRDefault="004253FE" w:rsidP="0086516F">
            <w:pPr>
              <w:rPr>
                <w:color w:val="000000"/>
              </w:rPr>
            </w:pPr>
            <w:r w:rsidRPr="004253FE">
              <w:rPr>
                <w:color w:val="000000"/>
              </w:rPr>
              <w:t xml:space="preserve">8 </w:t>
            </w:r>
          </w:p>
        </w:tc>
        <w:tc>
          <w:tcPr>
            <w:tcW w:w="7120" w:type="dxa"/>
            <w:shd w:val="clear" w:color="auto" w:fill="auto"/>
            <w:hideMark/>
          </w:tcPr>
          <w:p w:rsidR="004253FE" w:rsidRPr="004253FE" w:rsidRDefault="004253FE" w:rsidP="0086516F">
            <w:pPr>
              <w:jc w:val="both"/>
              <w:rPr>
                <w:color w:val="000000"/>
              </w:rPr>
            </w:pPr>
            <w:r w:rsidRPr="004253FE">
              <w:rPr>
                <w:color w:val="000000"/>
              </w:rPr>
              <w:t>Содержательно высказывает свою мысль, идею.</w:t>
            </w:r>
          </w:p>
        </w:tc>
        <w:tc>
          <w:tcPr>
            <w:tcW w:w="0" w:type="auto"/>
            <w:shd w:val="clear" w:color="auto" w:fill="auto"/>
            <w:hideMark/>
          </w:tcPr>
          <w:p w:rsidR="004253FE" w:rsidRPr="004253FE" w:rsidRDefault="004253FE" w:rsidP="0086516F">
            <w:pPr>
              <w:jc w:val="center"/>
              <w:rPr>
                <w:color w:val="000000"/>
              </w:rPr>
            </w:pPr>
            <w:r w:rsidRPr="004253FE">
              <w:rPr>
                <w:color w:val="000000"/>
              </w:rPr>
              <w:t>3,48</w:t>
            </w:r>
          </w:p>
        </w:tc>
        <w:tc>
          <w:tcPr>
            <w:tcW w:w="0" w:type="auto"/>
          </w:tcPr>
          <w:p w:rsidR="004253FE" w:rsidRPr="004253FE" w:rsidRDefault="004253FE" w:rsidP="0086516F">
            <w:pPr>
              <w:jc w:val="center"/>
              <w:rPr>
                <w:color w:val="000000"/>
              </w:rPr>
            </w:pPr>
            <w:r w:rsidRPr="004253FE">
              <w:rPr>
                <w:color w:val="000000"/>
              </w:rPr>
              <w:t>Средний</w:t>
            </w:r>
          </w:p>
        </w:tc>
      </w:tr>
      <w:tr w:rsidR="004253FE" w:rsidRPr="004253FE" w:rsidTr="0086516F">
        <w:trPr>
          <w:trHeight w:val="70"/>
        </w:trPr>
        <w:tc>
          <w:tcPr>
            <w:tcW w:w="817" w:type="dxa"/>
            <w:shd w:val="clear" w:color="auto" w:fill="auto"/>
            <w:hideMark/>
          </w:tcPr>
          <w:p w:rsidR="004253FE" w:rsidRPr="004253FE" w:rsidRDefault="004253FE" w:rsidP="0086516F">
            <w:pPr>
              <w:rPr>
                <w:color w:val="000000"/>
              </w:rPr>
            </w:pPr>
            <w:r w:rsidRPr="004253FE">
              <w:rPr>
                <w:color w:val="000000"/>
              </w:rPr>
              <w:t xml:space="preserve">9 </w:t>
            </w:r>
          </w:p>
        </w:tc>
        <w:tc>
          <w:tcPr>
            <w:tcW w:w="7120" w:type="dxa"/>
            <w:shd w:val="clear" w:color="auto" w:fill="auto"/>
            <w:hideMark/>
          </w:tcPr>
          <w:p w:rsidR="004253FE" w:rsidRPr="004253FE" w:rsidRDefault="004253FE" w:rsidP="0086516F">
            <w:pPr>
              <w:jc w:val="both"/>
              <w:rPr>
                <w:color w:val="000000"/>
              </w:rPr>
            </w:pPr>
            <w:r w:rsidRPr="004253FE">
              <w:rPr>
                <w:color w:val="000000"/>
              </w:rPr>
              <w:t>Легко генерирует идеи.</w:t>
            </w:r>
          </w:p>
        </w:tc>
        <w:tc>
          <w:tcPr>
            <w:tcW w:w="0" w:type="auto"/>
            <w:shd w:val="clear" w:color="auto" w:fill="auto"/>
            <w:hideMark/>
          </w:tcPr>
          <w:p w:rsidR="004253FE" w:rsidRPr="004253FE" w:rsidRDefault="004253FE" w:rsidP="0086516F">
            <w:pPr>
              <w:jc w:val="center"/>
              <w:rPr>
                <w:color w:val="000000"/>
              </w:rPr>
            </w:pPr>
            <w:r w:rsidRPr="004253FE">
              <w:rPr>
                <w:color w:val="000000"/>
              </w:rPr>
              <w:t>3,4</w:t>
            </w:r>
          </w:p>
        </w:tc>
        <w:tc>
          <w:tcPr>
            <w:tcW w:w="0" w:type="auto"/>
          </w:tcPr>
          <w:p w:rsidR="004253FE" w:rsidRPr="004253FE" w:rsidRDefault="004253FE" w:rsidP="0086516F">
            <w:pPr>
              <w:jc w:val="center"/>
              <w:rPr>
                <w:color w:val="000000"/>
              </w:rPr>
            </w:pPr>
            <w:r w:rsidRPr="004253FE">
              <w:rPr>
                <w:color w:val="000000"/>
              </w:rPr>
              <w:t>Средний</w:t>
            </w:r>
          </w:p>
        </w:tc>
      </w:tr>
      <w:tr w:rsidR="004253FE" w:rsidRPr="004253FE" w:rsidTr="0086516F">
        <w:trPr>
          <w:trHeight w:val="128"/>
        </w:trPr>
        <w:tc>
          <w:tcPr>
            <w:tcW w:w="817" w:type="dxa"/>
            <w:shd w:val="clear" w:color="auto" w:fill="auto"/>
            <w:hideMark/>
          </w:tcPr>
          <w:p w:rsidR="004253FE" w:rsidRPr="004253FE" w:rsidRDefault="004253FE" w:rsidP="0086516F">
            <w:pPr>
              <w:rPr>
                <w:color w:val="000000"/>
              </w:rPr>
            </w:pPr>
            <w:r w:rsidRPr="004253FE">
              <w:rPr>
                <w:color w:val="000000"/>
              </w:rPr>
              <w:t xml:space="preserve">10 </w:t>
            </w:r>
          </w:p>
        </w:tc>
        <w:tc>
          <w:tcPr>
            <w:tcW w:w="7120" w:type="dxa"/>
            <w:shd w:val="clear" w:color="auto" w:fill="auto"/>
            <w:hideMark/>
          </w:tcPr>
          <w:p w:rsidR="004253FE" w:rsidRPr="004253FE" w:rsidRDefault="004253FE" w:rsidP="0086516F">
            <w:pPr>
              <w:jc w:val="both"/>
              <w:rPr>
                <w:color w:val="000000"/>
              </w:rPr>
            </w:pPr>
            <w:r w:rsidRPr="004253FE">
              <w:rPr>
                <w:color w:val="000000"/>
              </w:rPr>
              <w:t>Имеет большой словарный запас слов. Обладает культурой речи.</w:t>
            </w:r>
          </w:p>
        </w:tc>
        <w:tc>
          <w:tcPr>
            <w:tcW w:w="0" w:type="auto"/>
            <w:shd w:val="clear" w:color="auto" w:fill="auto"/>
            <w:hideMark/>
          </w:tcPr>
          <w:p w:rsidR="004253FE" w:rsidRPr="004253FE" w:rsidRDefault="004253FE" w:rsidP="0086516F">
            <w:pPr>
              <w:jc w:val="center"/>
              <w:rPr>
                <w:color w:val="000000"/>
              </w:rPr>
            </w:pPr>
            <w:r w:rsidRPr="004253FE">
              <w:rPr>
                <w:color w:val="000000"/>
              </w:rPr>
              <w:t>3,4</w:t>
            </w:r>
          </w:p>
        </w:tc>
        <w:tc>
          <w:tcPr>
            <w:tcW w:w="0" w:type="auto"/>
          </w:tcPr>
          <w:p w:rsidR="004253FE" w:rsidRPr="004253FE" w:rsidRDefault="004253FE" w:rsidP="0086516F">
            <w:pPr>
              <w:jc w:val="center"/>
              <w:rPr>
                <w:color w:val="000000"/>
              </w:rPr>
            </w:pPr>
            <w:r w:rsidRPr="004253FE">
              <w:rPr>
                <w:color w:val="000000"/>
              </w:rPr>
              <w:t>Средний</w:t>
            </w:r>
          </w:p>
        </w:tc>
      </w:tr>
      <w:tr w:rsidR="004253FE" w:rsidRPr="004253FE" w:rsidTr="0086516F">
        <w:trPr>
          <w:trHeight w:val="416"/>
        </w:trPr>
        <w:tc>
          <w:tcPr>
            <w:tcW w:w="817" w:type="dxa"/>
            <w:shd w:val="clear" w:color="auto" w:fill="auto"/>
            <w:hideMark/>
          </w:tcPr>
          <w:p w:rsidR="004253FE" w:rsidRPr="004253FE" w:rsidRDefault="004253FE" w:rsidP="0086516F">
            <w:pPr>
              <w:rPr>
                <w:color w:val="000000"/>
              </w:rPr>
            </w:pPr>
            <w:r w:rsidRPr="004253FE">
              <w:rPr>
                <w:color w:val="000000"/>
              </w:rPr>
              <w:t xml:space="preserve">11 </w:t>
            </w:r>
          </w:p>
        </w:tc>
        <w:tc>
          <w:tcPr>
            <w:tcW w:w="7120" w:type="dxa"/>
            <w:shd w:val="clear" w:color="auto" w:fill="auto"/>
            <w:hideMark/>
          </w:tcPr>
          <w:p w:rsidR="004253FE" w:rsidRPr="004253FE" w:rsidRDefault="004253FE" w:rsidP="0086516F">
            <w:pPr>
              <w:jc w:val="both"/>
              <w:rPr>
                <w:color w:val="000000"/>
              </w:rPr>
            </w:pPr>
            <w:r w:rsidRPr="004253FE">
              <w:rPr>
                <w:color w:val="000000"/>
              </w:rPr>
              <w:t>В ходе работы пытается получить пробные выводы и варианты решения.</w:t>
            </w:r>
          </w:p>
        </w:tc>
        <w:tc>
          <w:tcPr>
            <w:tcW w:w="0" w:type="auto"/>
            <w:shd w:val="clear" w:color="auto" w:fill="auto"/>
            <w:hideMark/>
          </w:tcPr>
          <w:p w:rsidR="004253FE" w:rsidRPr="004253FE" w:rsidRDefault="004253FE" w:rsidP="0086516F">
            <w:pPr>
              <w:jc w:val="center"/>
              <w:rPr>
                <w:color w:val="000000"/>
              </w:rPr>
            </w:pPr>
            <w:r w:rsidRPr="004253FE">
              <w:rPr>
                <w:color w:val="000000"/>
              </w:rPr>
              <w:t>2,8</w:t>
            </w:r>
          </w:p>
        </w:tc>
        <w:tc>
          <w:tcPr>
            <w:tcW w:w="0" w:type="auto"/>
          </w:tcPr>
          <w:p w:rsidR="004253FE" w:rsidRPr="004253FE" w:rsidRDefault="004253FE" w:rsidP="0086516F">
            <w:pPr>
              <w:jc w:val="center"/>
              <w:rPr>
                <w:color w:val="000000"/>
              </w:rPr>
            </w:pPr>
            <w:r w:rsidRPr="004253FE">
              <w:rPr>
                <w:color w:val="000000"/>
              </w:rPr>
              <w:t>Низкий</w:t>
            </w:r>
          </w:p>
        </w:tc>
      </w:tr>
      <w:tr w:rsidR="004253FE" w:rsidRPr="004253FE" w:rsidTr="0086516F">
        <w:trPr>
          <w:trHeight w:val="410"/>
        </w:trPr>
        <w:tc>
          <w:tcPr>
            <w:tcW w:w="817" w:type="dxa"/>
            <w:shd w:val="clear" w:color="auto" w:fill="auto"/>
            <w:hideMark/>
          </w:tcPr>
          <w:p w:rsidR="004253FE" w:rsidRPr="004253FE" w:rsidRDefault="004253FE" w:rsidP="0086516F">
            <w:pPr>
              <w:rPr>
                <w:color w:val="000000"/>
              </w:rPr>
            </w:pPr>
            <w:r w:rsidRPr="004253FE">
              <w:rPr>
                <w:color w:val="000000"/>
              </w:rPr>
              <w:t xml:space="preserve">12 </w:t>
            </w:r>
          </w:p>
        </w:tc>
        <w:tc>
          <w:tcPr>
            <w:tcW w:w="7120" w:type="dxa"/>
            <w:shd w:val="clear" w:color="auto" w:fill="auto"/>
            <w:hideMark/>
          </w:tcPr>
          <w:p w:rsidR="004253FE" w:rsidRPr="004253FE" w:rsidRDefault="004253FE" w:rsidP="0086516F">
            <w:pPr>
              <w:jc w:val="both"/>
              <w:rPr>
                <w:color w:val="000000"/>
              </w:rPr>
            </w:pPr>
            <w:r w:rsidRPr="004253FE">
              <w:rPr>
                <w:color w:val="000000"/>
              </w:rPr>
              <w:t>Система знания представлена отдельной ассоциативной информацией, но не базируется на выводах, заключении.</w:t>
            </w:r>
          </w:p>
        </w:tc>
        <w:tc>
          <w:tcPr>
            <w:tcW w:w="0" w:type="auto"/>
            <w:shd w:val="clear" w:color="auto" w:fill="auto"/>
            <w:hideMark/>
          </w:tcPr>
          <w:p w:rsidR="004253FE" w:rsidRPr="004253FE" w:rsidRDefault="004253FE" w:rsidP="0086516F">
            <w:pPr>
              <w:jc w:val="center"/>
              <w:rPr>
                <w:color w:val="000000"/>
              </w:rPr>
            </w:pPr>
            <w:r w:rsidRPr="004253FE">
              <w:rPr>
                <w:color w:val="000000"/>
              </w:rPr>
              <w:t>3,6</w:t>
            </w:r>
          </w:p>
        </w:tc>
        <w:tc>
          <w:tcPr>
            <w:tcW w:w="0" w:type="auto"/>
          </w:tcPr>
          <w:p w:rsidR="004253FE" w:rsidRPr="004253FE" w:rsidRDefault="004253FE" w:rsidP="0086516F">
            <w:pPr>
              <w:jc w:val="center"/>
              <w:rPr>
                <w:color w:val="000000"/>
              </w:rPr>
            </w:pPr>
            <w:r w:rsidRPr="004253FE">
              <w:rPr>
                <w:color w:val="000000"/>
              </w:rPr>
              <w:t>Средний</w:t>
            </w:r>
          </w:p>
        </w:tc>
      </w:tr>
      <w:tr w:rsidR="004253FE" w:rsidRPr="004253FE" w:rsidTr="0086516F">
        <w:trPr>
          <w:trHeight w:val="131"/>
        </w:trPr>
        <w:tc>
          <w:tcPr>
            <w:tcW w:w="817" w:type="dxa"/>
            <w:shd w:val="clear" w:color="auto" w:fill="auto"/>
            <w:hideMark/>
          </w:tcPr>
          <w:p w:rsidR="004253FE" w:rsidRPr="004253FE" w:rsidRDefault="004253FE" w:rsidP="0086516F">
            <w:pPr>
              <w:rPr>
                <w:color w:val="000000"/>
              </w:rPr>
            </w:pPr>
            <w:r w:rsidRPr="004253FE">
              <w:rPr>
                <w:color w:val="000000"/>
              </w:rPr>
              <w:t xml:space="preserve">13 </w:t>
            </w:r>
          </w:p>
        </w:tc>
        <w:tc>
          <w:tcPr>
            <w:tcW w:w="7120" w:type="dxa"/>
            <w:shd w:val="clear" w:color="auto" w:fill="auto"/>
            <w:hideMark/>
          </w:tcPr>
          <w:p w:rsidR="004253FE" w:rsidRPr="004253FE" w:rsidRDefault="004253FE" w:rsidP="0086516F">
            <w:pPr>
              <w:jc w:val="both"/>
              <w:rPr>
                <w:color w:val="000000"/>
              </w:rPr>
            </w:pPr>
            <w:r w:rsidRPr="004253FE">
              <w:rPr>
                <w:color w:val="000000"/>
              </w:rPr>
              <w:t>Может охватить большой объем информации владеет умениями систематизации и классификации материала, а также изложения в форме тезисов и конспективной форме.</w:t>
            </w:r>
          </w:p>
        </w:tc>
        <w:tc>
          <w:tcPr>
            <w:tcW w:w="0" w:type="auto"/>
            <w:shd w:val="clear" w:color="auto" w:fill="auto"/>
            <w:hideMark/>
          </w:tcPr>
          <w:p w:rsidR="004253FE" w:rsidRPr="004253FE" w:rsidRDefault="004253FE" w:rsidP="0086516F">
            <w:pPr>
              <w:jc w:val="center"/>
              <w:rPr>
                <w:color w:val="000000"/>
              </w:rPr>
            </w:pPr>
            <w:r w:rsidRPr="004253FE">
              <w:rPr>
                <w:color w:val="000000"/>
              </w:rPr>
              <w:t>3,56</w:t>
            </w:r>
          </w:p>
        </w:tc>
        <w:tc>
          <w:tcPr>
            <w:tcW w:w="0" w:type="auto"/>
          </w:tcPr>
          <w:p w:rsidR="004253FE" w:rsidRPr="004253FE" w:rsidRDefault="004253FE" w:rsidP="0086516F">
            <w:pPr>
              <w:jc w:val="center"/>
              <w:rPr>
                <w:color w:val="000000"/>
              </w:rPr>
            </w:pPr>
            <w:r w:rsidRPr="004253FE">
              <w:rPr>
                <w:color w:val="000000"/>
              </w:rPr>
              <w:t>Средний</w:t>
            </w:r>
          </w:p>
        </w:tc>
      </w:tr>
      <w:tr w:rsidR="004253FE" w:rsidRPr="004253FE" w:rsidTr="0086516F">
        <w:trPr>
          <w:trHeight w:val="288"/>
        </w:trPr>
        <w:tc>
          <w:tcPr>
            <w:tcW w:w="817" w:type="dxa"/>
            <w:shd w:val="clear" w:color="auto" w:fill="auto"/>
            <w:hideMark/>
          </w:tcPr>
          <w:p w:rsidR="004253FE" w:rsidRPr="004253FE" w:rsidRDefault="004253FE" w:rsidP="0086516F">
            <w:pPr>
              <w:rPr>
                <w:color w:val="000000"/>
              </w:rPr>
            </w:pPr>
            <w:r w:rsidRPr="004253FE">
              <w:rPr>
                <w:color w:val="000000"/>
              </w:rPr>
              <w:t xml:space="preserve">14 </w:t>
            </w:r>
          </w:p>
        </w:tc>
        <w:tc>
          <w:tcPr>
            <w:tcW w:w="7120" w:type="dxa"/>
            <w:shd w:val="clear" w:color="auto" w:fill="auto"/>
            <w:hideMark/>
          </w:tcPr>
          <w:p w:rsidR="004253FE" w:rsidRPr="004253FE" w:rsidRDefault="004253FE" w:rsidP="0086516F">
            <w:pPr>
              <w:jc w:val="both"/>
              <w:rPr>
                <w:color w:val="000000"/>
              </w:rPr>
            </w:pPr>
            <w:r w:rsidRPr="004253FE">
              <w:rPr>
                <w:color w:val="000000"/>
              </w:rPr>
              <w:t>Владеет умениями систематизации и классификации материала, а также изложения в форме тезисов и конспективной форме.</w:t>
            </w:r>
          </w:p>
        </w:tc>
        <w:tc>
          <w:tcPr>
            <w:tcW w:w="0" w:type="auto"/>
            <w:shd w:val="clear" w:color="auto" w:fill="auto"/>
            <w:hideMark/>
          </w:tcPr>
          <w:p w:rsidR="004253FE" w:rsidRPr="004253FE" w:rsidRDefault="004253FE" w:rsidP="0086516F">
            <w:pPr>
              <w:jc w:val="center"/>
              <w:rPr>
                <w:color w:val="000000"/>
              </w:rPr>
            </w:pPr>
            <w:r w:rsidRPr="004253FE">
              <w:rPr>
                <w:color w:val="000000"/>
              </w:rPr>
              <w:t>3,72</w:t>
            </w:r>
          </w:p>
        </w:tc>
        <w:tc>
          <w:tcPr>
            <w:tcW w:w="0" w:type="auto"/>
          </w:tcPr>
          <w:p w:rsidR="004253FE" w:rsidRPr="004253FE" w:rsidRDefault="004253FE" w:rsidP="0086516F">
            <w:pPr>
              <w:jc w:val="center"/>
              <w:rPr>
                <w:color w:val="000000"/>
              </w:rPr>
            </w:pPr>
            <w:r w:rsidRPr="004253FE">
              <w:rPr>
                <w:color w:val="000000"/>
              </w:rPr>
              <w:t>Средний</w:t>
            </w:r>
          </w:p>
        </w:tc>
      </w:tr>
      <w:tr w:rsidR="004253FE" w:rsidRPr="004253FE" w:rsidTr="0086516F">
        <w:trPr>
          <w:trHeight w:val="296"/>
        </w:trPr>
        <w:tc>
          <w:tcPr>
            <w:tcW w:w="817" w:type="dxa"/>
            <w:shd w:val="clear" w:color="auto" w:fill="auto"/>
            <w:hideMark/>
          </w:tcPr>
          <w:p w:rsidR="004253FE" w:rsidRPr="004253FE" w:rsidRDefault="004253FE" w:rsidP="0086516F">
            <w:pPr>
              <w:rPr>
                <w:color w:val="000000"/>
              </w:rPr>
            </w:pPr>
            <w:r w:rsidRPr="004253FE">
              <w:rPr>
                <w:color w:val="000000"/>
              </w:rPr>
              <w:t xml:space="preserve">15 </w:t>
            </w:r>
          </w:p>
        </w:tc>
        <w:tc>
          <w:tcPr>
            <w:tcW w:w="7120" w:type="dxa"/>
            <w:shd w:val="clear" w:color="auto" w:fill="auto"/>
            <w:hideMark/>
          </w:tcPr>
          <w:p w:rsidR="004253FE" w:rsidRPr="004253FE" w:rsidRDefault="004253FE" w:rsidP="0086516F">
            <w:pPr>
              <w:jc w:val="both"/>
              <w:rPr>
                <w:color w:val="000000"/>
              </w:rPr>
            </w:pPr>
            <w:r w:rsidRPr="004253FE">
              <w:rPr>
                <w:color w:val="000000"/>
              </w:rPr>
              <w:t>Предпринимает в ходе закрепления попытку в открытии нового знания, но она заканчивается в основном неудачей.</w:t>
            </w:r>
          </w:p>
        </w:tc>
        <w:tc>
          <w:tcPr>
            <w:tcW w:w="0" w:type="auto"/>
            <w:shd w:val="clear" w:color="auto" w:fill="auto"/>
            <w:hideMark/>
          </w:tcPr>
          <w:p w:rsidR="004253FE" w:rsidRPr="004253FE" w:rsidRDefault="004253FE" w:rsidP="0086516F">
            <w:pPr>
              <w:jc w:val="center"/>
              <w:rPr>
                <w:color w:val="000000"/>
              </w:rPr>
            </w:pPr>
            <w:r w:rsidRPr="004253FE">
              <w:rPr>
                <w:color w:val="000000"/>
              </w:rPr>
              <w:t>3,96</w:t>
            </w:r>
          </w:p>
        </w:tc>
        <w:tc>
          <w:tcPr>
            <w:tcW w:w="0" w:type="auto"/>
          </w:tcPr>
          <w:p w:rsidR="004253FE" w:rsidRPr="004253FE" w:rsidRDefault="004253FE" w:rsidP="0086516F">
            <w:pPr>
              <w:jc w:val="center"/>
              <w:rPr>
                <w:color w:val="000000"/>
              </w:rPr>
            </w:pPr>
            <w:r w:rsidRPr="004253FE">
              <w:rPr>
                <w:color w:val="000000"/>
              </w:rPr>
              <w:t>Средний</w:t>
            </w:r>
          </w:p>
        </w:tc>
      </w:tr>
      <w:tr w:rsidR="004253FE" w:rsidRPr="004253FE" w:rsidTr="0086516F">
        <w:trPr>
          <w:trHeight w:val="729"/>
        </w:trPr>
        <w:tc>
          <w:tcPr>
            <w:tcW w:w="817" w:type="dxa"/>
            <w:shd w:val="clear" w:color="auto" w:fill="auto"/>
            <w:hideMark/>
          </w:tcPr>
          <w:p w:rsidR="004253FE" w:rsidRPr="004253FE" w:rsidRDefault="004253FE" w:rsidP="0086516F">
            <w:pPr>
              <w:rPr>
                <w:color w:val="000000"/>
              </w:rPr>
            </w:pPr>
            <w:r w:rsidRPr="004253FE">
              <w:rPr>
                <w:color w:val="000000"/>
              </w:rPr>
              <w:t xml:space="preserve">16 </w:t>
            </w:r>
          </w:p>
        </w:tc>
        <w:tc>
          <w:tcPr>
            <w:tcW w:w="7120" w:type="dxa"/>
            <w:shd w:val="clear" w:color="auto" w:fill="auto"/>
            <w:hideMark/>
          </w:tcPr>
          <w:p w:rsidR="004253FE" w:rsidRPr="004253FE" w:rsidRDefault="004253FE" w:rsidP="0086516F">
            <w:pPr>
              <w:jc w:val="both"/>
              <w:rPr>
                <w:color w:val="000000"/>
              </w:rPr>
            </w:pPr>
            <w:r w:rsidRPr="004253FE">
              <w:rPr>
                <w:color w:val="000000"/>
              </w:rPr>
              <w:t>Овладение материалом происходит в том же объеме и порядке, в каком излагается в учебнике без всяких изменений. В случае изменения ученик не испытывает трудности.</w:t>
            </w:r>
          </w:p>
        </w:tc>
        <w:tc>
          <w:tcPr>
            <w:tcW w:w="0" w:type="auto"/>
            <w:shd w:val="clear" w:color="auto" w:fill="auto"/>
            <w:hideMark/>
          </w:tcPr>
          <w:p w:rsidR="004253FE" w:rsidRPr="004253FE" w:rsidRDefault="004253FE" w:rsidP="0086516F">
            <w:pPr>
              <w:jc w:val="center"/>
              <w:rPr>
                <w:color w:val="000000"/>
              </w:rPr>
            </w:pPr>
            <w:r w:rsidRPr="004253FE">
              <w:rPr>
                <w:color w:val="000000"/>
              </w:rPr>
              <w:t>3,52</w:t>
            </w:r>
          </w:p>
        </w:tc>
        <w:tc>
          <w:tcPr>
            <w:tcW w:w="0" w:type="auto"/>
          </w:tcPr>
          <w:p w:rsidR="004253FE" w:rsidRPr="004253FE" w:rsidRDefault="004253FE" w:rsidP="0086516F">
            <w:pPr>
              <w:jc w:val="center"/>
              <w:rPr>
                <w:color w:val="000000"/>
              </w:rPr>
            </w:pPr>
            <w:r w:rsidRPr="004253FE">
              <w:rPr>
                <w:color w:val="000000"/>
              </w:rPr>
              <w:t>Средний</w:t>
            </w:r>
          </w:p>
        </w:tc>
      </w:tr>
      <w:tr w:rsidR="004253FE" w:rsidRPr="004253FE" w:rsidTr="0086516F">
        <w:trPr>
          <w:trHeight w:val="192"/>
        </w:trPr>
        <w:tc>
          <w:tcPr>
            <w:tcW w:w="817" w:type="dxa"/>
            <w:shd w:val="clear" w:color="auto" w:fill="auto"/>
            <w:hideMark/>
          </w:tcPr>
          <w:p w:rsidR="004253FE" w:rsidRPr="004253FE" w:rsidRDefault="004253FE" w:rsidP="0086516F">
            <w:pPr>
              <w:rPr>
                <w:color w:val="000000"/>
              </w:rPr>
            </w:pPr>
            <w:r w:rsidRPr="004253FE">
              <w:rPr>
                <w:color w:val="000000"/>
              </w:rPr>
              <w:t>17</w:t>
            </w:r>
          </w:p>
        </w:tc>
        <w:tc>
          <w:tcPr>
            <w:tcW w:w="7120" w:type="dxa"/>
            <w:shd w:val="clear" w:color="auto" w:fill="auto"/>
            <w:hideMark/>
          </w:tcPr>
          <w:p w:rsidR="004253FE" w:rsidRPr="004253FE" w:rsidRDefault="004253FE" w:rsidP="0086516F">
            <w:pPr>
              <w:jc w:val="both"/>
              <w:rPr>
                <w:color w:val="000000"/>
              </w:rPr>
            </w:pPr>
            <w:r w:rsidRPr="004253FE">
              <w:rPr>
                <w:color w:val="000000"/>
              </w:rPr>
              <w:t>Видит пути совершенствования.</w:t>
            </w:r>
          </w:p>
        </w:tc>
        <w:tc>
          <w:tcPr>
            <w:tcW w:w="0" w:type="auto"/>
            <w:shd w:val="clear" w:color="auto" w:fill="auto"/>
            <w:hideMark/>
          </w:tcPr>
          <w:p w:rsidR="004253FE" w:rsidRPr="004253FE" w:rsidRDefault="004253FE" w:rsidP="0086516F">
            <w:pPr>
              <w:jc w:val="center"/>
              <w:rPr>
                <w:color w:val="000000"/>
              </w:rPr>
            </w:pPr>
            <w:r w:rsidRPr="004253FE">
              <w:rPr>
                <w:color w:val="000000"/>
              </w:rPr>
              <w:t>3,52</w:t>
            </w:r>
          </w:p>
        </w:tc>
        <w:tc>
          <w:tcPr>
            <w:tcW w:w="0" w:type="auto"/>
          </w:tcPr>
          <w:p w:rsidR="004253FE" w:rsidRPr="004253FE" w:rsidRDefault="004253FE" w:rsidP="0086516F">
            <w:pPr>
              <w:jc w:val="center"/>
              <w:rPr>
                <w:color w:val="000000"/>
              </w:rPr>
            </w:pPr>
            <w:r w:rsidRPr="004253FE">
              <w:rPr>
                <w:color w:val="000000"/>
              </w:rPr>
              <w:t>Средний</w:t>
            </w:r>
          </w:p>
        </w:tc>
      </w:tr>
      <w:tr w:rsidR="004253FE" w:rsidRPr="004253FE" w:rsidTr="0086516F">
        <w:trPr>
          <w:trHeight w:val="164"/>
        </w:trPr>
        <w:tc>
          <w:tcPr>
            <w:tcW w:w="817" w:type="dxa"/>
            <w:shd w:val="clear" w:color="auto" w:fill="auto"/>
            <w:hideMark/>
          </w:tcPr>
          <w:p w:rsidR="004253FE" w:rsidRPr="004253FE" w:rsidRDefault="004253FE" w:rsidP="0086516F">
            <w:pPr>
              <w:rPr>
                <w:color w:val="000000"/>
              </w:rPr>
            </w:pPr>
            <w:r w:rsidRPr="004253FE">
              <w:rPr>
                <w:color w:val="000000"/>
              </w:rPr>
              <w:t xml:space="preserve">18 </w:t>
            </w:r>
          </w:p>
        </w:tc>
        <w:tc>
          <w:tcPr>
            <w:tcW w:w="7120" w:type="dxa"/>
            <w:shd w:val="clear" w:color="auto" w:fill="auto"/>
            <w:hideMark/>
          </w:tcPr>
          <w:p w:rsidR="004253FE" w:rsidRPr="004253FE" w:rsidRDefault="004253FE" w:rsidP="0086516F">
            <w:pPr>
              <w:jc w:val="both"/>
              <w:rPr>
                <w:color w:val="000000"/>
              </w:rPr>
            </w:pPr>
            <w:r w:rsidRPr="004253FE">
              <w:rPr>
                <w:color w:val="000000"/>
              </w:rPr>
              <w:t>Может проявить собственное отношение к фактам.</w:t>
            </w:r>
          </w:p>
        </w:tc>
        <w:tc>
          <w:tcPr>
            <w:tcW w:w="0" w:type="auto"/>
            <w:shd w:val="clear" w:color="auto" w:fill="auto"/>
            <w:hideMark/>
          </w:tcPr>
          <w:p w:rsidR="004253FE" w:rsidRPr="004253FE" w:rsidRDefault="004253FE" w:rsidP="0086516F">
            <w:pPr>
              <w:jc w:val="center"/>
              <w:rPr>
                <w:color w:val="000000"/>
              </w:rPr>
            </w:pPr>
            <w:r w:rsidRPr="004253FE">
              <w:rPr>
                <w:color w:val="000000"/>
              </w:rPr>
              <w:t>3,44</w:t>
            </w:r>
          </w:p>
        </w:tc>
        <w:tc>
          <w:tcPr>
            <w:tcW w:w="0" w:type="auto"/>
          </w:tcPr>
          <w:p w:rsidR="004253FE" w:rsidRPr="004253FE" w:rsidRDefault="004253FE" w:rsidP="0086516F">
            <w:pPr>
              <w:jc w:val="center"/>
              <w:rPr>
                <w:color w:val="000000"/>
              </w:rPr>
            </w:pPr>
            <w:r w:rsidRPr="004253FE">
              <w:rPr>
                <w:color w:val="000000"/>
              </w:rPr>
              <w:t>Средний</w:t>
            </w:r>
          </w:p>
        </w:tc>
      </w:tr>
      <w:tr w:rsidR="004253FE" w:rsidRPr="004253FE" w:rsidTr="0086516F">
        <w:trPr>
          <w:trHeight w:val="310"/>
        </w:trPr>
        <w:tc>
          <w:tcPr>
            <w:tcW w:w="817" w:type="dxa"/>
            <w:shd w:val="clear" w:color="auto" w:fill="auto"/>
            <w:hideMark/>
          </w:tcPr>
          <w:p w:rsidR="004253FE" w:rsidRPr="004253FE" w:rsidRDefault="004253FE" w:rsidP="0086516F">
            <w:pPr>
              <w:rPr>
                <w:color w:val="000000"/>
              </w:rPr>
            </w:pPr>
            <w:r w:rsidRPr="004253FE">
              <w:rPr>
                <w:color w:val="000000"/>
              </w:rPr>
              <w:t xml:space="preserve">19 </w:t>
            </w:r>
          </w:p>
        </w:tc>
        <w:tc>
          <w:tcPr>
            <w:tcW w:w="7120" w:type="dxa"/>
            <w:shd w:val="clear" w:color="auto" w:fill="auto"/>
            <w:hideMark/>
          </w:tcPr>
          <w:p w:rsidR="004253FE" w:rsidRPr="004253FE" w:rsidRDefault="004253FE" w:rsidP="0086516F">
            <w:pPr>
              <w:jc w:val="both"/>
              <w:rPr>
                <w:color w:val="000000"/>
              </w:rPr>
            </w:pPr>
            <w:r w:rsidRPr="004253FE">
              <w:rPr>
                <w:color w:val="000000"/>
              </w:rPr>
              <w:t>Не испытывает трудности в широком переносе знаний из одной темы в другую.</w:t>
            </w:r>
          </w:p>
        </w:tc>
        <w:tc>
          <w:tcPr>
            <w:tcW w:w="0" w:type="auto"/>
            <w:shd w:val="clear" w:color="auto" w:fill="auto"/>
            <w:hideMark/>
          </w:tcPr>
          <w:p w:rsidR="004253FE" w:rsidRPr="004253FE" w:rsidRDefault="004253FE" w:rsidP="0086516F">
            <w:pPr>
              <w:jc w:val="center"/>
              <w:rPr>
                <w:color w:val="000000"/>
              </w:rPr>
            </w:pPr>
            <w:r w:rsidRPr="004253FE">
              <w:rPr>
                <w:color w:val="000000"/>
              </w:rPr>
              <w:t>3,6</w:t>
            </w:r>
          </w:p>
        </w:tc>
        <w:tc>
          <w:tcPr>
            <w:tcW w:w="0" w:type="auto"/>
          </w:tcPr>
          <w:p w:rsidR="004253FE" w:rsidRPr="004253FE" w:rsidRDefault="004253FE" w:rsidP="0086516F">
            <w:pPr>
              <w:jc w:val="center"/>
              <w:rPr>
                <w:color w:val="000000"/>
              </w:rPr>
            </w:pPr>
            <w:r w:rsidRPr="004253FE">
              <w:rPr>
                <w:color w:val="000000"/>
              </w:rPr>
              <w:t>Средний</w:t>
            </w:r>
          </w:p>
        </w:tc>
      </w:tr>
    </w:tbl>
    <w:p w:rsidR="00355EC1" w:rsidRDefault="00355EC1" w:rsidP="004253FE">
      <w:pPr>
        <w:ind w:firstLine="709"/>
        <w:jc w:val="both"/>
      </w:pPr>
    </w:p>
    <w:p w:rsidR="004253FE" w:rsidRPr="004253FE" w:rsidRDefault="004253FE" w:rsidP="004253FE">
      <w:pPr>
        <w:ind w:firstLine="709"/>
        <w:jc w:val="both"/>
      </w:pPr>
      <w:r w:rsidRPr="004253FE">
        <w:t>Если просмотреть данные таблицы 4 видно, что в классе нет ни одного показателя, который бы был развит на высоком уровне, поэтому данному необходимо развивать познавательную активность. Анализ показал, что основная часть детей не умеют делать самостоятельные выводы из информации, не могут находить частное и общее в разных схожих предметах и явлениях.</w:t>
      </w:r>
    </w:p>
    <w:p w:rsidR="004253FE" w:rsidRPr="004253FE" w:rsidRDefault="004253FE" w:rsidP="004253FE">
      <w:pPr>
        <w:ind w:firstLine="709"/>
        <w:jc w:val="both"/>
        <w:rPr>
          <w:color w:val="000000"/>
        </w:rPr>
      </w:pPr>
      <w:r w:rsidRPr="004253FE">
        <w:rPr>
          <w:color w:val="000000"/>
        </w:rPr>
        <w:t>Показатель по критерию «Умеет получить вывод из информации, а затем «развернуть» его в текст, с движением от главной мысли до конкретного завершения» на высоком уровне выявлен только у 7 человек, то есть у 28%, это достаточно низкий уровень в классе.</w:t>
      </w:r>
    </w:p>
    <w:p w:rsidR="004253FE" w:rsidRPr="004253FE" w:rsidRDefault="004253FE" w:rsidP="004253FE">
      <w:pPr>
        <w:ind w:firstLine="709"/>
        <w:jc w:val="both"/>
        <w:rPr>
          <w:color w:val="000000"/>
        </w:rPr>
      </w:pPr>
      <w:r w:rsidRPr="004253FE">
        <w:rPr>
          <w:color w:val="000000"/>
        </w:rPr>
        <w:t>По показателю «Умеет моделировать ход суждения, твердо удерживая внутренний план действия» высокий уровень выявлен только у 14 детей (56%).</w:t>
      </w:r>
    </w:p>
    <w:p w:rsidR="004253FE" w:rsidRPr="004253FE" w:rsidRDefault="004253FE" w:rsidP="004253FE">
      <w:pPr>
        <w:ind w:firstLine="709"/>
        <w:jc w:val="both"/>
        <w:rPr>
          <w:color w:val="000000"/>
        </w:rPr>
      </w:pPr>
      <w:r w:rsidRPr="004253FE">
        <w:rPr>
          <w:color w:val="000000"/>
        </w:rPr>
        <w:t>По показателю «Умеет выделить сущность в процессах, явлениях на основе анализа, установления закономерностей» высокий уровень выявлен только у 7 человек (28%).</w:t>
      </w:r>
    </w:p>
    <w:p w:rsidR="004253FE" w:rsidRPr="004253FE" w:rsidRDefault="004253FE" w:rsidP="004253FE">
      <w:pPr>
        <w:ind w:firstLine="709"/>
        <w:jc w:val="both"/>
        <w:rPr>
          <w:color w:val="000000"/>
        </w:rPr>
      </w:pPr>
      <w:r w:rsidRPr="004253FE">
        <w:rPr>
          <w:color w:val="000000"/>
        </w:rPr>
        <w:lastRenderedPageBreak/>
        <w:t>По показателю «Обобщает «с места», не имея при этом никакой дополнительной информации» высокий уровень выявлен только у 8 детей (32%).</w:t>
      </w:r>
    </w:p>
    <w:p w:rsidR="004253FE" w:rsidRPr="004253FE" w:rsidRDefault="004253FE" w:rsidP="004253FE">
      <w:pPr>
        <w:ind w:firstLine="709"/>
        <w:jc w:val="both"/>
        <w:rPr>
          <w:color w:val="000000"/>
        </w:rPr>
      </w:pPr>
      <w:r w:rsidRPr="004253FE">
        <w:rPr>
          <w:color w:val="000000"/>
        </w:rPr>
        <w:t>По показателю «Приводит знания в движение, открывая новые знания изучаемого явления, формируя новые обобщения, делая новые выводы» высокий уровень выявлен только у 9 человек (36%).</w:t>
      </w:r>
    </w:p>
    <w:p w:rsidR="004253FE" w:rsidRPr="004253FE" w:rsidRDefault="004253FE" w:rsidP="004253FE">
      <w:pPr>
        <w:ind w:firstLine="709"/>
        <w:jc w:val="both"/>
        <w:rPr>
          <w:color w:val="000000"/>
        </w:rPr>
      </w:pPr>
      <w:r w:rsidRPr="004253FE">
        <w:rPr>
          <w:color w:val="000000"/>
        </w:rPr>
        <w:t>По показателю «Испытывает непрерывную потребность в получении новых знаний» высокий уровень выявлен только у 8 детей (32%).</w:t>
      </w:r>
    </w:p>
    <w:p w:rsidR="004253FE" w:rsidRPr="004253FE" w:rsidRDefault="004253FE" w:rsidP="004253FE">
      <w:pPr>
        <w:ind w:firstLine="709"/>
        <w:jc w:val="both"/>
        <w:rPr>
          <w:color w:val="000000"/>
        </w:rPr>
      </w:pPr>
      <w:r w:rsidRPr="004253FE">
        <w:rPr>
          <w:color w:val="000000"/>
        </w:rPr>
        <w:t>По показателю «Рассматривает один и тот же факт, явление с разных точек зрения, проявляя глубокий интерес к научным открытиям» высокий уровень выявлен у 18 детей, что составило 72% это единственный показатель, по которому самое большое число детей показали высокий уровень.</w:t>
      </w:r>
    </w:p>
    <w:p w:rsidR="004253FE" w:rsidRPr="004253FE" w:rsidRDefault="004253FE" w:rsidP="004253FE">
      <w:pPr>
        <w:ind w:firstLine="709"/>
        <w:jc w:val="both"/>
        <w:rPr>
          <w:color w:val="000000"/>
        </w:rPr>
      </w:pPr>
      <w:r w:rsidRPr="004253FE">
        <w:rPr>
          <w:color w:val="000000"/>
        </w:rPr>
        <w:t>По показателю «Содержательно высказывает свою мысль, идею» высокий уровень – 12 детей (48%).</w:t>
      </w:r>
    </w:p>
    <w:p w:rsidR="004253FE" w:rsidRPr="004253FE" w:rsidRDefault="004253FE" w:rsidP="004253FE">
      <w:pPr>
        <w:ind w:firstLine="709"/>
        <w:jc w:val="both"/>
        <w:rPr>
          <w:color w:val="000000"/>
        </w:rPr>
      </w:pPr>
      <w:r w:rsidRPr="004253FE">
        <w:rPr>
          <w:color w:val="000000"/>
        </w:rPr>
        <w:t>По показателю «Легко генерирует идеи» высокий уровень определён у 9 человек (36%).</w:t>
      </w:r>
    </w:p>
    <w:p w:rsidR="004253FE" w:rsidRPr="004253FE" w:rsidRDefault="004253FE" w:rsidP="004253FE">
      <w:pPr>
        <w:ind w:firstLine="709"/>
        <w:jc w:val="both"/>
        <w:rPr>
          <w:color w:val="000000"/>
        </w:rPr>
      </w:pPr>
      <w:r w:rsidRPr="004253FE">
        <w:rPr>
          <w:color w:val="000000"/>
        </w:rPr>
        <w:t>По показателю «Имеет большой словарный запас слов. Обладает культурой речи» высокий уровень показали 7 человек – 28%.</w:t>
      </w:r>
    </w:p>
    <w:p w:rsidR="004253FE" w:rsidRPr="004253FE" w:rsidRDefault="004253FE" w:rsidP="004253FE">
      <w:pPr>
        <w:ind w:firstLine="709"/>
        <w:jc w:val="both"/>
        <w:rPr>
          <w:color w:val="000000"/>
        </w:rPr>
      </w:pPr>
      <w:r w:rsidRPr="004253FE">
        <w:rPr>
          <w:color w:val="000000"/>
        </w:rPr>
        <w:t>По показателю «В ходе работы пытается получить пробные выводы и варианты решения» высокий уровень установлен у 5 детей (20%).</w:t>
      </w:r>
    </w:p>
    <w:p w:rsidR="004253FE" w:rsidRPr="004253FE" w:rsidRDefault="004253FE" w:rsidP="004253FE">
      <w:pPr>
        <w:ind w:firstLine="709"/>
        <w:jc w:val="both"/>
        <w:rPr>
          <w:color w:val="000000"/>
        </w:rPr>
      </w:pPr>
      <w:r w:rsidRPr="004253FE">
        <w:rPr>
          <w:color w:val="000000"/>
        </w:rPr>
        <w:t>По показателю «Система знания представлена отдельной ассоциативной информацией, но не базируется на выводах, заключении» высокий уровень выявлен только у 10 детей (40%).</w:t>
      </w:r>
    </w:p>
    <w:p w:rsidR="004253FE" w:rsidRPr="004253FE" w:rsidRDefault="004253FE" w:rsidP="004253FE">
      <w:pPr>
        <w:ind w:firstLine="709"/>
        <w:jc w:val="both"/>
        <w:rPr>
          <w:color w:val="000000"/>
        </w:rPr>
      </w:pPr>
      <w:r w:rsidRPr="004253FE">
        <w:rPr>
          <w:color w:val="000000"/>
        </w:rPr>
        <w:t>По показателю «Может охватить большой объем информации владеет умениями систематизации и классификации материала, а также изложения в форме тезисов и конспективной форме» высокий уровень - 9 человек (36%).</w:t>
      </w:r>
    </w:p>
    <w:p w:rsidR="004253FE" w:rsidRPr="004253FE" w:rsidRDefault="004253FE" w:rsidP="004253FE">
      <w:pPr>
        <w:ind w:firstLine="709"/>
        <w:jc w:val="both"/>
        <w:rPr>
          <w:color w:val="000000"/>
        </w:rPr>
      </w:pPr>
      <w:r w:rsidRPr="004253FE">
        <w:rPr>
          <w:color w:val="000000"/>
        </w:rPr>
        <w:t>По показателю «Владеет умениями систематизации и классификации материала, а также изложения в форме тезисов и конспективной форме» высокий уровень -17 детей (68%), данный показатель также самый большой в классе.</w:t>
      </w:r>
    </w:p>
    <w:p w:rsidR="004253FE" w:rsidRPr="004253FE" w:rsidRDefault="004253FE" w:rsidP="004253FE">
      <w:pPr>
        <w:ind w:firstLine="709"/>
        <w:jc w:val="both"/>
        <w:rPr>
          <w:color w:val="000000"/>
        </w:rPr>
      </w:pPr>
      <w:r w:rsidRPr="004253FE">
        <w:rPr>
          <w:color w:val="000000"/>
        </w:rPr>
        <w:t>По показателю «Предпринимает в ходе закрепления попытку в открытии нового знания, но она заканчивается в основном неудачей» высокий уровень -13 детей (52%).</w:t>
      </w:r>
    </w:p>
    <w:p w:rsidR="004253FE" w:rsidRPr="004253FE" w:rsidRDefault="004253FE" w:rsidP="004253FE">
      <w:pPr>
        <w:ind w:firstLine="709"/>
        <w:jc w:val="both"/>
        <w:rPr>
          <w:color w:val="000000"/>
        </w:rPr>
      </w:pPr>
      <w:r w:rsidRPr="004253FE">
        <w:rPr>
          <w:color w:val="000000"/>
        </w:rPr>
        <w:t>По показателю «Овладение материалом происходит в том же объеме и порядке, в каком излагается в учебнике без всяких изменений. В случае изменения ученик не испытывает трудности» высокий уровень – 10 детей (40%).</w:t>
      </w:r>
    </w:p>
    <w:p w:rsidR="004253FE" w:rsidRPr="004253FE" w:rsidRDefault="004253FE" w:rsidP="004253FE">
      <w:pPr>
        <w:ind w:firstLine="709"/>
        <w:jc w:val="both"/>
        <w:rPr>
          <w:color w:val="000000"/>
        </w:rPr>
      </w:pPr>
      <w:r w:rsidRPr="004253FE">
        <w:rPr>
          <w:color w:val="000000"/>
        </w:rPr>
        <w:t>По показателю «Видит пути совершенствования» высокий уровень - 10 детей (40%).</w:t>
      </w:r>
    </w:p>
    <w:p w:rsidR="004253FE" w:rsidRPr="004253FE" w:rsidRDefault="004253FE" w:rsidP="004253FE">
      <w:pPr>
        <w:ind w:firstLine="709"/>
        <w:jc w:val="both"/>
        <w:rPr>
          <w:color w:val="000000"/>
        </w:rPr>
      </w:pPr>
      <w:r w:rsidRPr="004253FE">
        <w:rPr>
          <w:color w:val="000000"/>
        </w:rPr>
        <w:t>По показателю «Может проявить собственное отношение к фактам» высокий уровень – 11 детей (44%).</w:t>
      </w:r>
    </w:p>
    <w:p w:rsidR="004253FE" w:rsidRPr="004253FE" w:rsidRDefault="004253FE" w:rsidP="004253FE">
      <w:pPr>
        <w:ind w:firstLine="709"/>
        <w:jc w:val="both"/>
        <w:rPr>
          <w:color w:val="000000"/>
        </w:rPr>
      </w:pPr>
      <w:r w:rsidRPr="004253FE">
        <w:rPr>
          <w:color w:val="000000"/>
        </w:rPr>
        <w:t>По показателю «Не испытывает трудности в широком переносе знаний из одной темы в другую» высокий уровень – 12 детей (48%).</w:t>
      </w:r>
    </w:p>
    <w:p w:rsidR="004253FE" w:rsidRDefault="004253FE" w:rsidP="004253FE">
      <w:pPr>
        <w:ind w:firstLine="709"/>
        <w:jc w:val="both"/>
        <w:rPr>
          <w:color w:val="000000"/>
        </w:rPr>
      </w:pPr>
      <w:r w:rsidRPr="004253FE">
        <w:rPr>
          <w:color w:val="000000"/>
        </w:rPr>
        <w:t>Проиллюстрируем полученные показатели для наглядности и удобства восприятия диаграммой 1.</w:t>
      </w:r>
    </w:p>
    <w:p w:rsidR="001C5213" w:rsidRDefault="001C5213" w:rsidP="004253FE">
      <w:pPr>
        <w:ind w:firstLine="709"/>
        <w:jc w:val="both"/>
        <w:rPr>
          <w:color w:val="000000"/>
        </w:rPr>
      </w:pPr>
    </w:p>
    <w:p w:rsidR="001C5213" w:rsidRDefault="001C5213" w:rsidP="004253FE">
      <w:pPr>
        <w:ind w:firstLine="709"/>
        <w:jc w:val="both"/>
        <w:rPr>
          <w:color w:val="000000"/>
        </w:rPr>
      </w:pPr>
    </w:p>
    <w:p w:rsidR="001C5213" w:rsidRPr="004253FE" w:rsidRDefault="001C5213" w:rsidP="004253FE">
      <w:pPr>
        <w:ind w:firstLine="709"/>
        <w:jc w:val="both"/>
        <w:rPr>
          <w:color w:val="000000"/>
        </w:rPr>
      </w:pPr>
    </w:p>
    <w:p w:rsidR="004253FE" w:rsidRPr="004253FE" w:rsidRDefault="004253FE" w:rsidP="004253FE">
      <w:pPr>
        <w:ind w:firstLine="709"/>
        <w:jc w:val="center"/>
        <w:rPr>
          <w:b/>
        </w:rPr>
      </w:pPr>
      <w:r w:rsidRPr="004253FE">
        <w:rPr>
          <w:noProof/>
        </w:rPr>
        <w:lastRenderedPageBreak/>
        <w:drawing>
          <wp:anchor distT="0" distB="0" distL="114300" distR="114300" simplePos="0" relativeHeight="251723776" behindDoc="0" locked="0" layoutInCell="1" allowOverlap="1">
            <wp:simplePos x="0" y="0"/>
            <wp:positionH relativeFrom="column">
              <wp:posOffset>14605</wp:posOffset>
            </wp:positionH>
            <wp:positionV relativeFrom="paragraph">
              <wp:posOffset>74930</wp:posOffset>
            </wp:positionV>
            <wp:extent cx="5724525" cy="6505575"/>
            <wp:effectExtent l="19050" t="0" r="9525" b="0"/>
            <wp:wrapSquare wrapText="bothSides"/>
            <wp:docPr id="3"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anchor>
        </w:drawing>
      </w:r>
      <w:r w:rsidRPr="004253FE">
        <w:br w:type="textWrapping" w:clear="all"/>
      </w:r>
      <w:r w:rsidRPr="004253FE">
        <w:rPr>
          <w:b/>
        </w:rPr>
        <w:t>Диаграмма 1: Показатели познавательной активности младших обучающихся 1 класса</w:t>
      </w:r>
    </w:p>
    <w:p w:rsidR="004253FE" w:rsidRPr="004253FE" w:rsidRDefault="004253FE" w:rsidP="004253FE">
      <w:pPr>
        <w:ind w:firstLine="709"/>
        <w:jc w:val="both"/>
        <w:rPr>
          <w:bCs/>
        </w:rPr>
      </w:pPr>
      <w:r w:rsidRPr="004253FE">
        <w:rPr>
          <w:bCs/>
        </w:rPr>
        <w:t>Обобщив результаты диагностики, мы представили их в виде следующей таблицы:</w:t>
      </w:r>
    </w:p>
    <w:p w:rsidR="004253FE" w:rsidRPr="004253FE" w:rsidRDefault="004253FE" w:rsidP="004253FE">
      <w:pPr>
        <w:ind w:firstLine="709"/>
        <w:jc w:val="center"/>
        <w:rPr>
          <w:b/>
        </w:rPr>
      </w:pPr>
      <w:r w:rsidRPr="004253FE">
        <w:rPr>
          <w:b/>
          <w:bCs/>
        </w:rPr>
        <w:t>Таблица 5: Уровни познавательной активности у</w:t>
      </w:r>
      <w:r w:rsidRPr="004253FE">
        <w:rPr>
          <w:b/>
        </w:rPr>
        <w:t xml:space="preserve"> обучающихся 1 класса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27"/>
        <w:gridCol w:w="1090"/>
        <w:gridCol w:w="897"/>
      </w:tblGrid>
      <w:tr w:rsidR="004253FE" w:rsidRPr="004253FE" w:rsidTr="0086516F">
        <w:trPr>
          <w:jc w:val="center"/>
        </w:trPr>
        <w:tc>
          <w:tcPr>
            <w:tcW w:w="0" w:type="auto"/>
            <w:vMerge w:val="restart"/>
            <w:shd w:val="clear" w:color="auto" w:fill="auto"/>
          </w:tcPr>
          <w:p w:rsidR="004253FE" w:rsidRPr="004253FE" w:rsidRDefault="004253FE" w:rsidP="0086516F">
            <w:pPr>
              <w:jc w:val="center"/>
              <w:rPr>
                <w:bCs/>
              </w:rPr>
            </w:pPr>
            <w:r w:rsidRPr="004253FE">
              <w:rPr>
                <w:bCs/>
              </w:rPr>
              <w:t>Наименование уровня</w:t>
            </w:r>
          </w:p>
        </w:tc>
        <w:tc>
          <w:tcPr>
            <w:tcW w:w="0" w:type="auto"/>
            <w:gridSpan w:val="2"/>
            <w:shd w:val="clear" w:color="auto" w:fill="auto"/>
          </w:tcPr>
          <w:p w:rsidR="004253FE" w:rsidRPr="004253FE" w:rsidRDefault="004253FE" w:rsidP="0086516F">
            <w:pPr>
              <w:jc w:val="center"/>
              <w:rPr>
                <w:bCs/>
              </w:rPr>
            </w:pPr>
            <w:r w:rsidRPr="004253FE">
              <w:rPr>
                <w:bCs/>
              </w:rPr>
              <w:t>Кол-во учащихся</w:t>
            </w:r>
          </w:p>
        </w:tc>
      </w:tr>
      <w:tr w:rsidR="004253FE" w:rsidRPr="004253FE" w:rsidTr="0086516F">
        <w:trPr>
          <w:jc w:val="center"/>
        </w:trPr>
        <w:tc>
          <w:tcPr>
            <w:tcW w:w="0" w:type="auto"/>
            <w:vMerge/>
            <w:shd w:val="clear" w:color="auto" w:fill="auto"/>
          </w:tcPr>
          <w:p w:rsidR="004253FE" w:rsidRPr="004253FE" w:rsidRDefault="004253FE" w:rsidP="0086516F">
            <w:pPr>
              <w:jc w:val="center"/>
              <w:rPr>
                <w:bCs/>
              </w:rPr>
            </w:pPr>
          </w:p>
        </w:tc>
        <w:tc>
          <w:tcPr>
            <w:tcW w:w="0" w:type="auto"/>
            <w:shd w:val="clear" w:color="auto" w:fill="auto"/>
          </w:tcPr>
          <w:p w:rsidR="004253FE" w:rsidRPr="004253FE" w:rsidRDefault="004253FE" w:rsidP="0086516F">
            <w:pPr>
              <w:jc w:val="center"/>
              <w:rPr>
                <w:bCs/>
              </w:rPr>
            </w:pPr>
            <w:r w:rsidRPr="004253FE">
              <w:rPr>
                <w:bCs/>
              </w:rPr>
              <w:t>в чел.</w:t>
            </w:r>
          </w:p>
        </w:tc>
        <w:tc>
          <w:tcPr>
            <w:tcW w:w="0" w:type="auto"/>
            <w:shd w:val="clear" w:color="auto" w:fill="auto"/>
          </w:tcPr>
          <w:p w:rsidR="004253FE" w:rsidRPr="004253FE" w:rsidRDefault="004253FE" w:rsidP="0086516F">
            <w:pPr>
              <w:jc w:val="center"/>
              <w:rPr>
                <w:bCs/>
              </w:rPr>
            </w:pPr>
            <w:r w:rsidRPr="004253FE">
              <w:rPr>
                <w:bCs/>
              </w:rPr>
              <w:t>в %</w:t>
            </w:r>
          </w:p>
        </w:tc>
      </w:tr>
      <w:tr w:rsidR="004253FE" w:rsidRPr="004253FE" w:rsidTr="0086516F">
        <w:trPr>
          <w:jc w:val="center"/>
        </w:trPr>
        <w:tc>
          <w:tcPr>
            <w:tcW w:w="0" w:type="auto"/>
            <w:shd w:val="clear" w:color="auto" w:fill="auto"/>
          </w:tcPr>
          <w:p w:rsidR="004253FE" w:rsidRPr="004253FE" w:rsidRDefault="004253FE" w:rsidP="0086516F">
            <w:pPr>
              <w:jc w:val="both"/>
              <w:rPr>
                <w:bCs/>
              </w:rPr>
            </w:pPr>
            <w:r w:rsidRPr="004253FE">
              <w:t>Высокий (творческий)</w:t>
            </w:r>
          </w:p>
        </w:tc>
        <w:tc>
          <w:tcPr>
            <w:tcW w:w="0" w:type="auto"/>
            <w:shd w:val="clear" w:color="auto" w:fill="auto"/>
          </w:tcPr>
          <w:p w:rsidR="004253FE" w:rsidRPr="004253FE" w:rsidRDefault="004253FE" w:rsidP="0086516F">
            <w:pPr>
              <w:jc w:val="center"/>
              <w:rPr>
                <w:bCs/>
              </w:rPr>
            </w:pPr>
            <w:r w:rsidRPr="004253FE">
              <w:rPr>
                <w:bCs/>
              </w:rPr>
              <w:t>7</w:t>
            </w:r>
          </w:p>
        </w:tc>
        <w:tc>
          <w:tcPr>
            <w:tcW w:w="0" w:type="auto"/>
            <w:shd w:val="clear" w:color="auto" w:fill="auto"/>
          </w:tcPr>
          <w:p w:rsidR="004253FE" w:rsidRPr="004253FE" w:rsidRDefault="004253FE" w:rsidP="0086516F">
            <w:pPr>
              <w:jc w:val="center"/>
              <w:rPr>
                <w:bCs/>
              </w:rPr>
            </w:pPr>
            <w:r w:rsidRPr="004253FE">
              <w:rPr>
                <w:bCs/>
              </w:rPr>
              <w:t>28%</w:t>
            </w:r>
          </w:p>
        </w:tc>
      </w:tr>
      <w:tr w:rsidR="004253FE" w:rsidRPr="004253FE" w:rsidTr="0086516F">
        <w:trPr>
          <w:jc w:val="center"/>
        </w:trPr>
        <w:tc>
          <w:tcPr>
            <w:tcW w:w="0" w:type="auto"/>
            <w:shd w:val="clear" w:color="auto" w:fill="auto"/>
          </w:tcPr>
          <w:p w:rsidR="004253FE" w:rsidRPr="004253FE" w:rsidRDefault="004253FE" w:rsidP="0086516F">
            <w:pPr>
              <w:jc w:val="both"/>
              <w:rPr>
                <w:bCs/>
              </w:rPr>
            </w:pPr>
            <w:r w:rsidRPr="004253FE">
              <w:t>Средний (интерпретирующая активность)</w:t>
            </w:r>
          </w:p>
        </w:tc>
        <w:tc>
          <w:tcPr>
            <w:tcW w:w="0" w:type="auto"/>
            <w:shd w:val="clear" w:color="auto" w:fill="auto"/>
          </w:tcPr>
          <w:p w:rsidR="004253FE" w:rsidRPr="004253FE" w:rsidRDefault="004253FE" w:rsidP="0086516F">
            <w:pPr>
              <w:jc w:val="center"/>
              <w:rPr>
                <w:bCs/>
              </w:rPr>
            </w:pPr>
            <w:r w:rsidRPr="004253FE">
              <w:rPr>
                <w:bCs/>
              </w:rPr>
              <w:t>13</w:t>
            </w:r>
          </w:p>
        </w:tc>
        <w:tc>
          <w:tcPr>
            <w:tcW w:w="0" w:type="auto"/>
            <w:shd w:val="clear" w:color="auto" w:fill="auto"/>
          </w:tcPr>
          <w:p w:rsidR="004253FE" w:rsidRPr="004253FE" w:rsidRDefault="004253FE" w:rsidP="0086516F">
            <w:pPr>
              <w:jc w:val="center"/>
              <w:rPr>
                <w:bCs/>
              </w:rPr>
            </w:pPr>
            <w:r w:rsidRPr="004253FE">
              <w:rPr>
                <w:bCs/>
              </w:rPr>
              <w:t>52%</w:t>
            </w:r>
          </w:p>
        </w:tc>
      </w:tr>
      <w:tr w:rsidR="004253FE" w:rsidRPr="004253FE" w:rsidTr="0086516F">
        <w:trPr>
          <w:jc w:val="center"/>
        </w:trPr>
        <w:tc>
          <w:tcPr>
            <w:tcW w:w="0" w:type="auto"/>
            <w:shd w:val="clear" w:color="auto" w:fill="auto"/>
          </w:tcPr>
          <w:p w:rsidR="004253FE" w:rsidRPr="004253FE" w:rsidRDefault="004253FE" w:rsidP="0086516F">
            <w:pPr>
              <w:jc w:val="both"/>
              <w:rPr>
                <w:bCs/>
              </w:rPr>
            </w:pPr>
            <w:r w:rsidRPr="004253FE">
              <w:t>Низкий (воспроизводящая активность)</w:t>
            </w:r>
          </w:p>
        </w:tc>
        <w:tc>
          <w:tcPr>
            <w:tcW w:w="0" w:type="auto"/>
            <w:shd w:val="clear" w:color="auto" w:fill="auto"/>
          </w:tcPr>
          <w:p w:rsidR="004253FE" w:rsidRPr="004253FE" w:rsidRDefault="004253FE" w:rsidP="0086516F">
            <w:pPr>
              <w:jc w:val="center"/>
              <w:rPr>
                <w:bCs/>
              </w:rPr>
            </w:pPr>
            <w:r w:rsidRPr="004253FE">
              <w:rPr>
                <w:bCs/>
              </w:rPr>
              <w:t>5</w:t>
            </w:r>
          </w:p>
        </w:tc>
        <w:tc>
          <w:tcPr>
            <w:tcW w:w="0" w:type="auto"/>
            <w:shd w:val="clear" w:color="auto" w:fill="auto"/>
          </w:tcPr>
          <w:p w:rsidR="004253FE" w:rsidRPr="004253FE" w:rsidRDefault="004253FE" w:rsidP="0086516F">
            <w:pPr>
              <w:jc w:val="center"/>
              <w:rPr>
                <w:bCs/>
              </w:rPr>
            </w:pPr>
            <w:r w:rsidRPr="004253FE">
              <w:rPr>
                <w:bCs/>
              </w:rPr>
              <w:t>20%</w:t>
            </w:r>
          </w:p>
        </w:tc>
      </w:tr>
    </w:tbl>
    <w:p w:rsidR="004253FE" w:rsidRPr="00E91708" w:rsidRDefault="004253FE" w:rsidP="004253FE">
      <w:pPr>
        <w:tabs>
          <w:tab w:val="left" w:pos="2595"/>
        </w:tabs>
        <w:jc w:val="right"/>
        <w:rPr>
          <w:b/>
          <w:sz w:val="28"/>
          <w:szCs w:val="28"/>
        </w:rPr>
      </w:pPr>
      <w:r w:rsidRPr="00E91708">
        <w:rPr>
          <w:b/>
          <w:sz w:val="28"/>
          <w:szCs w:val="28"/>
        </w:rPr>
        <w:lastRenderedPageBreak/>
        <w:t>Приложение 2</w:t>
      </w:r>
    </w:p>
    <w:p w:rsidR="00C0342A" w:rsidRPr="00C0342A" w:rsidRDefault="004253FE" w:rsidP="00C0342A">
      <w:pPr>
        <w:ind w:firstLine="709"/>
        <w:jc w:val="right"/>
      </w:pPr>
      <w:r w:rsidRPr="004253FE">
        <w:tab/>
      </w:r>
      <w:r w:rsidRPr="004253FE">
        <w:tab/>
      </w:r>
    </w:p>
    <w:p w:rsidR="00C0342A" w:rsidRPr="00C0342A" w:rsidRDefault="00C0342A" w:rsidP="005933B4">
      <w:pPr>
        <w:ind w:firstLine="709"/>
        <w:jc w:val="center"/>
      </w:pPr>
      <w:r>
        <w:rPr>
          <w:b/>
          <w:sz w:val="28"/>
          <w:szCs w:val="28"/>
        </w:rPr>
        <w:t xml:space="preserve">Оценка уровня развития </w:t>
      </w:r>
      <w:r w:rsidR="005933B4">
        <w:rPr>
          <w:b/>
          <w:sz w:val="28"/>
          <w:szCs w:val="28"/>
        </w:rPr>
        <w:t>школьной мотивации</w:t>
      </w:r>
    </w:p>
    <w:p w:rsidR="00C0342A" w:rsidRPr="005933B4" w:rsidRDefault="00C0342A" w:rsidP="00C0342A">
      <w:pPr>
        <w:ind w:firstLine="709"/>
        <w:jc w:val="both"/>
        <w:rPr>
          <w:b/>
        </w:rPr>
      </w:pPr>
      <w:r w:rsidRPr="005933B4">
        <w:rPr>
          <w:b/>
        </w:rPr>
        <w:t>Анкета для определения школьной мотивации учащихся начальных классов:</w:t>
      </w:r>
    </w:p>
    <w:p w:rsidR="00C0342A" w:rsidRPr="00C0342A" w:rsidRDefault="00C0342A" w:rsidP="00C0342A">
      <w:pPr>
        <w:ind w:firstLine="709"/>
        <w:jc w:val="both"/>
      </w:pPr>
      <w:r w:rsidRPr="00C0342A">
        <w:t>Инструкция испытуемому: «Я буду задавать тебе вопрос и предлагать три варианта ответа на него. Ты назовёшь мне выбранный ответ».</w:t>
      </w:r>
    </w:p>
    <w:p w:rsidR="00C0342A" w:rsidRPr="00C0342A" w:rsidRDefault="00C0342A" w:rsidP="00C0342A">
      <w:pPr>
        <w:ind w:firstLine="709"/>
        <w:jc w:val="both"/>
      </w:pPr>
      <w:r w:rsidRPr="00C0342A">
        <w:t>Экспериментатор делает пометку, какой ответ выбрал ребёнок.</w:t>
      </w:r>
    </w:p>
    <w:p w:rsidR="00C0342A" w:rsidRPr="00C0342A" w:rsidRDefault="00C0342A" w:rsidP="00C0342A">
      <w:pPr>
        <w:ind w:firstLine="709"/>
        <w:jc w:val="both"/>
      </w:pPr>
      <w:r w:rsidRPr="00C0342A">
        <w:t>1.Тебе нравится в школе или не очень?</w:t>
      </w:r>
    </w:p>
    <w:p w:rsidR="00C0342A" w:rsidRPr="00C0342A" w:rsidRDefault="00C0342A" w:rsidP="00C0342A">
      <w:pPr>
        <w:ind w:firstLine="709"/>
        <w:jc w:val="both"/>
      </w:pPr>
      <w:r w:rsidRPr="00C0342A">
        <w:t xml:space="preserve">-не очень </w:t>
      </w:r>
    </w:p>
    <w:p w:rsidR="00C0342A" w:rsidRPr="00C0342A" w:rsidRDefault="00C0342A" w:rsidP="00C0342A">
      <w:pPr>
        <w:ind w:firstLine="709"/>
        <w:jc w:val="both"/>
      </w:pPr>
      <w:r w:rsidRPr="00C0342A">
        <w:t>- нравится</w:t>
      </w:r>
    </w:p>
    <w:p w:rsidR="00C0342A" w:rsidRPr="00C0342A" w:rsidRDefault="00C0342A" w:rsidP="00C0342A">
      <w:pPr>
        <w:ind w:firstLine="709"/>
        <w:jc w:val="both"/>
      </w:pPr>
      <w:r w:rsidRPr="00C0342A">
        <w:t>- не нравится</w:t>
      </w:r>
    </w:p>
    <w:p w:rsidR="00C0342A" w:rsidRPr="00C0342A" w:rsidRDefault="00C0342A" w:rsidP="00C0342A">
      <w:pPr>
        <w:ind w:firstLine="709"/>
        <w:jc w:val="both"/>
      </w:pPr>
      <w:r w:rsidRPr="00C0342A">
        <w:t>2.Утром, когда ты просыпаешься, ты всегда с радостью идёшь в школу или тебе часто хочется остаться дома?</w:t>
      </w:r>
    </w:p>
    <w:p w:rsidR="00C0342A" w:rsidRPr="00C0342A" w:rsidRDefault="00C0342A" w:rsidP="00C0342A">
      <w:pPr>
        <w:ind w:firstLine="709"/>
        <w:jc w:val="both"/>
      </w:pPr>
      <w:r w:rsidRPr="00C0342A">
        <w:t>- чаще хочется остаться дома</w:t>
      </w:r>
    </w:p>
    <w:p w:rsidR="00C0342A" w:rsidRPr="00C0342A" w:rsidRDefault="00C0342A" w:rsidP="00C0342A">
      <w:pPr>
        <w:ind w:firstLine="709"/>
        <w:jc w:val="both"/>
      </w:pPr>
      <w:r w:rsidRPr="00C0342A">
        <w:t>- бывает по-разному</w:t>
      </w:r>
    </w:p>
    <w:p w:rsidR="00C0342A" w:rsidRPr="00C0342A" w:rsidRDefault="00C0342A" w:rsidP="00C0342A">
      <w:pPr>
        <w:ind w:firstLine="709"/>
        <w:jc w:val="both"/>
      </w:pPr>
      <w:r w:rsidRPr="00C0342A">
        <w:t>- иду с радостью</w:t>
      </w:r>
    </w:p>
    <w:p w:rsidR="00C0342A" w:rsidRPr="00C0342A" w:rsidRDefault="00C0342A" w:rsidP="00C0342A">
      <w:pPr>
        <w:ind w:firstLine="709"/>
        <w:jc w:val="both"/>
      </w:pPr>
      <w:r w:rsidRPr="00C0342A">
        <w:t>3. Если бы учитель сказал, что завтра в школе необязательно приходить всем ученикам, желающим можно остаться дома, ты пошёл бы в школу или остался дома?</w:t>
      </w:r>
    </w:p>
    <w:p w:rsidR="00C0342A" w:rsidRPr="00C0342A" w:rsidRDefault="00C0342A" w:rsidP="00C0342A">
      <w:pPr>
        <w:ind w:firstLine="709"/>
        <w:jc w:val="both"/>
      </w:pPr>
      <w:r w:rsidRPr="00C0342A">
        <w:t>- не знаю</w:t>
      </w:r>
    </w:p>
    <w:p w:rsidR="00C0342A" w:rsidRPr="00C0342A" w:rsidRDefault="00C0342A" w:rsidP="00C0342A">
      <w:pPr>
        <w:ind w:firstLine="709"/>
        <w:jc w:val="both"/>
      </w:pPr>
      <w:r w:rsidRPr="00C0342A">
        <w:t>- остался бы дома</w:t>
      </w:r>
    </w:p>
    <w:p w:rsidR="00C0342A" w:rsidRPr="00C0342A" w:rsidRDefault="00C0342A" w:rsidP="00C0342A">
      <w:pPr>
        <w:ind w:firstLine="709"/>
        <w:jc w:val="both"/>
      </w:pPr>
      <w:r w:rsidRPr="00C0342A">
        <w:t>- пошёл бы в школу</w:t>
      </w:r>
    </w:p>
    <w:p w:rsidR="00C0342A" w:rsidRPr="00C0342A" w:rsidRDefault="00C0342A" w:rsidP="00C0342A">
      <w:pPr>
        <w:ind w:firstLine="709"/>
        <w:jc w:val="both"/>
      </w:pPr>
      <w:r w:rsidRPr="00C0342A">
        <w:t>4. Тебе нравится, когда у вас отменяют какие-нибудь уроки?</w:t>
      </w:r>
    </w:p>
    <w:p w:rsidR="00C0342A" w:rsidRPr="00C0342A" w:rsidRDefault="00C0342A" w:rsidP="00C0342A">
      <w:pPr>
        <w:ind w:firstLine="709"/>
        <w:jc w:val="both"/>
      </w:pPr>
      <w:r w:rsidRPr="00C0342A">
        <w:t>- не нравится</w:t>
      </w:r>
    </w:p>
    <w:p w:rsidR="00C0342A" w:rsidRPr="00C0342A" w:rsidRDefault="00C0342A" w:rsidP="00C0342A">
      <w:pPr>
        <w:ind w:firstLine="709"/>
        <w:jc w:val="both"/>
      </w:pPr>
      <w:r w:rsidRPr="00C0342A">
        <w:t>- бывает по-разному</w:t>
      </w:r>
    </w:p>
    <w:p w:rsidR="00C0342A" w:rsidRPr="00C0342A" w:rsidRDefault="00C0342A" w:rsidP="00C0342A">
      <w:pPr>
        <w:ind w:firstLine="709"/>
        <w:jc w:val="both"/>
      </w:pPr>
      <w:r w:rsidRPr="00C0342A">
        <w:t>- нравится</w:t>
      </w:r>
    </w:p>
    <w:p w:rsidR="00C0342A" w:rsidRPr="00C0342A" w:rsidRDefault="00C0342A" w:rsidP="00C0342A">
      <w:pPr>
        <w:ind w:firstLine="709"/>
        <w:jc w:val="both"/>
      </w:pPr>
      <w:r w:rsidRPr="00C0342A">
        <w:t>5. Ты хотел бы, чтобы тебе не задавали домашних заданий?</w:t>
      </w:r>
    </w:p>
    <w:p w:rsidR="00C0342A" w:rsidRPr="00C0342A" w:rsidRDefault="00C0342A" w:rsidP="00C0342A">
      <w:pPr>
        <w:ind w:firstLine="709"/>
        <w:jc w:val="both"/>
      </w:pPr>
      <w:r w:rsidRPr="00C0342A">
        <w:t>- хотел бы</w:t>
      </w:r>
    </w:p>
    <w:p w:rsidR="00C0342A" w:rsidRPr="00C0342A" w:rsidRDefault="00C0342A" w:rsidP="00C0342A">
      <w:pPr>
        <w:ind w:firstLine="709"/>
        <w:jc w:val="both"/>
      </w:pPr>
      <w:r w:rsidRPr="00C0342A">
        <w:t>- не хотел бы</w:t>
      </w:r>
    </w:p>
    <w:p w:rsidR="00C0342A" w:rsidRPr="00C0342A" w:rsidRDefault="00C0342A" w:rsidP="00C0342A">
      <w:pPr>
        <w:ind w:firstLine="709"/>
        <w:jc w:val="both"/>
      </w:pPr>
      <w:r w:rsidRPr="00C0342A">
        <w:t>- не знаю</w:t>
      </w:r>
    </w:p>
    <w:p w:rsidR="00C0342A" w:rsidRPr="00C0342A" w:rsidRDefault="00C0342A" w:rsidP="00C0342A">
      <w:pPr>
        <w:ind w:firstLine="709"/>
        <w:jc w:val="both"/>
      </w:pPr>
      <w:r w:rsidRPr="00C0342A">
        <w:t>6. Ты хотел бы, чтобы в школе остались одни перемены</w:t>
      </w:r>
    </w:p>
    <w:p w:rsidR="00C0342A" w:rsidRPr="00C0342A" w:rsidRDefault="00C0342A" w:rsidP="00C0342A">
      <w:pPr>
        <w:ind w:firstLine="709"/>
        <w:jc w:val="both"/>
      </w:pPr>
      <w:r w:rsidRPr="00C0342A">
        <w:t>- не знаю</w:t>
      </w:r>
    </w:p>
    <w:p w:rsidR="00C0342A" w:rsidRPr="00C0342A" w:rsidRDefault="00C0342A" w:rsidP="00C0342A">
      <w:pPr>
        <w:ind w:firstLine="709"/>
        <w:jc w:val="both"/>
      </w:pPr>
      <w:r w:rsidRPr="00C0342A">
        <w:t>- не хотел бы</w:t>
      </w:r>
    </w:p>
    <w:p w:rsidR="00C0342A" w:rsidRPr="00C0342A" w:rsidRDefault="00C0342A" w:rsidP="00C0342A">
      <w:pPr>
        <w:ind w:firstLine="709"/>
        <w:jc w:val="both"/>
      </w:pPr>
      <w:r w:rsidRPr="00C0342A">
        <w:t>- хотел бы</w:t>
      </w:r>
    </w:p>
    <w:p w:rsidR="00C0342A" w:rsidRPr="00C0342A" w:rsidRDefault="00C0342A" w:rsidP="00C0342A">
      <w:pPr>
        <w:ind w:firstLine="709"/>
        <w:jc w:val="both"/>
      </w:pPr>
      <w:r w:rsidRPr="00C0342A">
        <w:t>7. Ты часто рассказываешь о школе родителям?</w:t>
      </w:r>
    </w:p>
    <w:p w:rsidR="00C0342A" w:rsidRPr="00C0342A" w:rsidRDefault="00C0342A" w:rsidP="00C0342A">
      <w:pPr>
        <w:ind w:firstLine="709"/>
        <w:jc w:val="both"/>
      </w:pPr>
      <w:r w:rsidRPr="00C0342A">
        <w:t>- часто</w:t>
      </w:r>
    </w:p>
    <w:p w:rsidR="00C0342A" w:rsidRPr="00C0342A" w:rsidRDefault="00C0342A" w:rsidP="00C0342A">
      <w:pPr>
        <w:ind w:firstLine="709"/>
        <w:jc w:val="both"/>
      </w:pPr>
      <w:r w:rsidRPr="00C0342A">
        <w:t>- редко</w:t>
      </w:r>
    </w:p>
    <w:p w:rsidR="00C0342A" w:rsidRPr="00C0342A" w:rsidRDefault="00C0342A" w:rsidP="00C0342A">
      <w:pPr>
        <w:ind w:firstLine="709"/>
        <w:jc w:val="both"/>
      </w:pPr>
      <w:r w:rsidRPr="00C0342A">
        <w:t>- не рассказываю</w:t>
      </w:r>
    </w:p>
    <w:p w:rsidR="00C0342A" w:rsidRPr="00C0342A" w:rsidRDefault="00C0342A" w:rsidP="00C0342A">
      <w:pPr>
        <w:ind w:firstLine="709"/>
        <w:jc w:val="both"/>
      </w:pPr>
      <w:r w:rsidRPr="00C0342A">
        <w:t>8. Ты хотел бы, чтобы у тебя был другой учитель?</w:t>
      </w:r>
    </w:p>
    <w:p w:rsidR="00C0342A" w:rsidRPr="00C0342A" w:rsidRDefault="00C0342A" w:rsidP="00C0342A">
      <w:pPr>
        <w:ind w:firstLine="709"/>
        <w:jc w:val="both"/>
      </w:pPr>
      <w:r w:rsidRPr="00C0342A">
        <w:t>- точно не знаю</w:t>
      </w:r>
    </w:p>
    <w:p w:rsidR="00C0342A" w:rsidRPr="00C0342A" w:rsidRDefault="00C0342A" w:rsidP="00C0342A">
      <w:pPr>
        <w:ind w:firstLine="709"/>
        <w:jc w:val="both"/>
      </w:pPr>
      <w:r w:rsidRPr="00C0342A">
        <w:t>- не хотел</w:t>
      </w:r>
    </w:p>
    <w:p w:rsidR="00C0342A" w:rsidRPr="00C0342A" w:rsidRDefault="00C0342A" w:rsidP="00C0342A">
      <w:pPr>
        <w:ind w:firstLine="709"/>
        <w:jc w:val="both"/>
      </w:pPr>
      <w:r w:rsidRPr="00C0342A">
        <w:t>- хотел бы</w:t>
      </w:r>
    </w:p>
    <w:p w:rsidR="00C0342A" w:rsidRPr="00C0342A" w:rsidRDefault="00C0342A" w:rsidP="00C0342A">
      <w:pPr>
        <w:ind w:firstLine="709"/>
        <w:jc w:val="both"/>
      </w:pPr>
      <w:r w:rsidRPr="00C0342A">
        <w:t>9. У тебя в классе много друзей?</w:t>
      </w:r>
    </w:p>
    <w:p w:rsidR="00C0342A" w:rsidRPr="00C0342A" w:rsidRDefault="00C0342A" w:rsidP="00C0342A">
      <w:pPr>
        <w:ind w:firstLine="709"/>
        <w:jc w:val="both"/>
      </w:pPr>
      <w:r w:rsidRPr="00C0342A">
        <w:t>-мало</w:t>
      </w:r>
    </w:p>
    <w:p w:rsidR="00C0342A" w:rsidRPr="00C0342A" w:rsidRDefault="00C0342A" w:rsidP="00C0342A">
      <w:pPr>
        <w:ind w:firstLine="709"/>
        <w:jc w:val="both"/>
      </w:pPr>
      <w:r w:rsidRPr="00C0342A">
        <w:t>- много</w:t>
      </w:r>
    </w:p>
    <w:p w:rsidR="00C0342A" w:rsidRPr="00C0342A" w:rsidRDefault="00C0342A" w:rsidP="00C0342A">
      <w:pPr>
        <w:ind w:firstLine="709"/>
        <w:jc w:val="both"/>
      </w:pPr>
      <w:r w:rsidRPr="00C0342A">
        <w:t>- нет друзей</w:t>
      </w:r>
    </w:p>
    <w:p w:rsidR="00C0342A" w:rsidRPr="00C0342A" w:rsidRDefault="00C0342A" w:rsidP="00C0342A">
      <w:pPr>
        <w:ind w:firstLine="709"/>
        <w:jc w:val="both"/>
      </w:pPr>
      <w:r w:rsidRPr="00C0342A">
        <w:t>Тебе нравятся твои одноклассники?</w:t>
      </w:r>
    </w:p>
    <w:p w:rsidR="00C0342A" w:rsidRPr="00C0342A" w:rsidRDefault="00C0342A" w:rsidP="00C0342A">
      <w:pPr>
        <w:ind w:firstLine="709"/>
        <w:jc w:val="both"/>
      </w:pPr>
      <w:r w:rsidRPr="00C0342A">
        <w:t>- нравятся</w:t>
      </w:r>
    </w:p>
    <w:p w:rsidR="00C0342A" w:rsidRPr="00C0342A" w:rsidRDefault="00C0342A" w:rsidP="00C0342A">
      <w:pPr>
        <w:ind w:firstLine="709"/>
        <w:jc w:val="both"/>
      </w:pPr>
      <w:r w:rsidRPr="00C0342A">
        <w:t>- не очень</w:t>
      </w:r>
    </w:p>
    <w:p w:rsidR="00C0342A" w:rsidRPr="00C0342A" w:rsidRDefault="00C0342A" w:rsidP="00C0342A">
      <w:pPr>
        <w:ind w:firstLine="709"/>
        <w:jc w:val="both"/>
      </w:pPr>
      <w:r w:rsidRPr="00C0342A">
        <w:lastRenderedPageBreak/>
        <w:t>- не нравятся</w:t>
      </w:r>
    </w:p>
    <w:p w:rsidR="00C0342A" w:rsidRPr="00C0342A" w:rsidRDefault="00C0342A" w:rsidP="00C0342A">
      <w:pPr>
        <w:ind w:firstLine="709"/>
        <w:jc w:val="both"/>
      </w:pPr>
      <w:r w:rsidRPr="00C0342A">
        <w:t>Оценка результатов: ответ ребёнка, свидетельствующий о его положительном отношении к школе и предпочтении им учебных ситуаций, оценивается в 3 балла, нейтральный ответ (не знаю, бывает по-разному ит.п.) оценивается в 1 балл. Ответ, позволяющий судить об отрицательном отношении ребёнка к той или иной школьной ситуации, оценивается в 0 баллов.</w:t>
      </w:r>
    </w:p>
    <w:p w:rsidR="00C0342A" w:rsidRDefault="00C0342A" w:rsidP="005933B4">
      <w:pPr>
        <w:ind w:firstLine="709"/>
        <w:jc w:val="both"/>
      </w:pPr>
      <w:r w:rsidRPr="00C0342A">
        <w:t>Максимальная оценка 30 баллов, а уровень в 10 баллов служит границей дезадаптации.</w:t>
      </w:r>
    </w:p>
    <w:p w:rsidR="005933B4" w:rsidRDefault="005933B4" w:rsidP="005933B4">
      <w:pPr>
        <w:ind w:firstLine="709"/>
        <w:jc w:val="both"/>
      </w:pPr>
      <w:r>
        <w:t>Результаты анкетирования были обработаны и представлены в виде диаграммы.</w:t>
      </w:r>
    </w:p>
    <w:p w:rsidR="005933B4" w:rsidRPr="00C0342A" w:rsidRDefault="005933B4" w:rsidP="005933B4">
      <w:pPr>
        <w:ind w:firstLine="709"/>
        <w:jc w:val="both"/>
      </w:pPr>
    </w:p>
    <w:p w:rsidR="00C0342A" w:rsidRPr="00C0342A" w:rsidRDefault="00C0342A" w:rsidP="00C0342A">
      <w:pPr>
        <w:jc w:val="center"/>
      </w:pPr>
      <w:r w:rsidRPr="00C0342A">
        <w:rPr>
          <w:noProof/>
        </w:rPr>
        <w:drawing>
          <wp:inline distT="0" distB="0" distL="0" distR="0">
            <wp:extent cx="5486400" cy="3200400"/>
            <wp:effectExtent l="19050" t="0" r="19050" b="0"/>
            <wp:docPr id="4" name="Диаграмма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C0342A" w:rsidRPr="00C0342A" w:rsidRDefault="00C0342A" w:rsidP="00C0342A"/>
    <w:p w:rsidR="00C0342A" w:rsidRPr="005933B4" w:rsidRDefault="00C0342A" w:rsidP="00C0342A">
      <w:pPr>
        <w:ind w:firstLine="709"/>
        <w:rPr>
          <w:b/>
        </w:rPr>
      </w:pPr>
      <w:r w:rsidRPr="005933B4">
        <w:rPr>
          <w:b/>
        </w:rPr>
        <w:t>Диаграмма</w:t>
      </w:r>
      <w:r w:rsidR="005933B4" w:rsidRPr="005933B4">
        <w:rPr>
          <w:b/>
        </w:rPr>
        <w:t xml:space="preserve"> 2: </w:t>
      </w:r>
      <w:r w:rsidRPr="005933B4">
        <w:rPr>
          <w:b/>
        </w:rPr>
        <w:t xml:space="preserve"> Результаты  формирования школьной мотивации в 1 классе.</w:t>
      </w:r>
    </w:p>
    <w:p w:rsidR="00C0342A" w:rsidRPr="005933B4" w:rsidRDefault="00C0342A" w:rsidP="00C0342A">
      <w:pPr>
        <w:rPr>
          <w:b/>
        </w:rPr>
      </w:pPr>
    </w:p>
    <w:p w:rsidR="00C0342A" w:rsidRPr="00C0342A" w:rsidRDefault="00C0342A" w:rsidP="00C0342A"/>
    <w:p w:rsidR="00C0342A" w:rsidRPr="00C0342A" w:rsidRDefault="00C0342A" w:rsidP="00C0342A"/>
    <w:p w:rsidR="00C0342A" w:rsidRPr="00C0342A" w:rsidRDefault="00C0342A" w:rsidP="00C0342A"/>
    <w:p w:rsidR="00C0342A" w:rsidRPr="00C0342A" w:rsidRDefault="00C0342A" w:rsidP="00C0342A"/>
    <w:p w:rsidR="00B4343A" w:rsidRDefault="00B4343A" w:rsidP="004253FE">
      <w:pPr>
        <w:tabs>
          <w:tab w:val="left" w:pos="5415"/>
        </w:tabs>
        <w:rPr>
          <w:sz w:val="28"/>
          <w:szCs w:val="28"/>
        </w:rPr>
      </w:pPr>
    </w:p>
    <w:p w:rsidR="00B4343A" w:rsidRPr="00B4343A" w:rsidRDefault="00B4343A" w:rsidP="00B4343A">
      <w:pPr>
        <w:rPr>
          <w:sz w:val="28"/>
          <w:szCs w:val="28"/>
        </w:rPr>
      </w:pPr>
    </w:p>
    <w:p w:rsidR="00B4343A" w:rsidRDefault="00B4343A" w:rsidP="00B4343A">
      <w:pPr>
        <w:rPr>
          <w:sz w:val="28"/>
          <w:szCs w:val="28"/>
        </w:rPr>
      </w:pPr>
    </w:p>
    <w:p w:rsidR="004253FE" w:rsidRDefault="004253FE" w:rsidP="00B4343A">
      <w:pPr>
        <w:jc w:val="center"/>
        <w:rPr>
          <w:sz w:val="28"/>
          <w:szCs w:val="28"/>
        </w:rPr>
      </w:pPr>
    </w:p>
    <w:p w:rsidR="00B4343A" w:rsidRDefault="00B4343A" w:rsidP="00B4343A">
      <w:pPr>
        <w:jc w:val="center"/>
        <w:rPr>
          <w:sz w:val="28"/>
          <w:szCs w:val="28"/>
        </w:rPr>
      </w:pPr>
    </w:p>
    <w:p w:rsidR="00B4343A" w:rsidRDefault="00B4343A" w:rsidP="00B4343A">
      <w:pPr>
        <w:jc w:val="center"/>
        <w:rPr>
          <w:sz w:val="28"/>
          <w:szCs w:val="28"/>
        </w:rPr>
      </w:pPr>
    </w:p>
    <w:p w:rsidR="00B4343A" w:rsidRDefault="00B4343A" w:rsidP="00B4343A">
      <w:pPr>
        <w:jc w:val="center"/>
        <w:rPr>
          <w:sz w:val="28"/>
          <w:szCs w:val="28"/>
        </w:rPr>
      </w:pPr>
    </w:p>
    <w:p w:rsidR="00B4343A" w:rsidRDefault="00B4343A" w:rsidP="00B4343A">
      <w:pPr>
        <w:jc w:val="center"/>
        <w:rPr>
          <w:sz w:val="28"/>
          <w:szCs w:val="28"/>
        </w:rPr>
      </w:pPr>
    </w:p>
    <w:p w:rsidR="00B4343A" w:rsidRDefault="00B4343A" w:rsidP="00B4343A">
      <w:pPr>
        <w:jc w:val="center"/>
        <w:rPr>
          <w:sz w:val="28"/>
          <w:szCs w:val="28"/>
        </w:rPr>
      </w:pPr>
    </w:p>
    <w:p w:rsidR="00B4343A" w:rsidRDefault="00B4343A" w:rsidP="00B4343A">
      <w:pPr>
        <w:jc w:val="center"/>
        <w:rPr>
          <w:sz w:val="28"/>
          <w:szCs w:val="28"/>
        </w:rPr>
      </w:pPr>
    </w:p>
    <w:p w:rsidR="00B4343A" w:rsidRDefault="00B4343A" w:rsidP="00B4343A">
      <w:pPr>
        <w:jc w:val="center"/>
        <w:rPr>
          <w:sz w:val="28"/>
          <w:szCs w:val="28"/>
        </w:rPr>
      </w:pPr>
    </w:p>
    <w:p w:rsidR="00B4343A" w:rsidRDefault="00746B2F" w:rsidP="00746B2F">
      <w:pPr>
        <w:tabs>
          <w:tab w:val="left" w:pos="7110"/>
        </w:tabs>
        <w:rPr>
          <w:b/>
          <w:sz w:val="28"/>
          <w:szCs w:val="28"/>
        </w:rPr>
      </w:pPr>
      <w:r>
        <w:rPr>
          <w:b/>
          <w:sz w:val="28"/>
          <w:szCs w:val="28"/>
        </w:rPr>
        <w:lastRenderedPageBreak/>
        <w:tab/>
      </w:r>
      <w:r w:rsidR="00B4343A">
        <w:rPr>
          <w:b/>
          <w:sz w:val="28"/>
          <w:szCs w:val="28"/>
        </w:rPr>
        <w:t>Приложение 3</w:t>
      </w:r>
    </w:p>
    <w:p w:rsidR="006147A8" w:rsidRPr="006147A8" w:rsidRDefault="006147A8" w:rsidP="006147A8">
      <w:pPr>
        <w:pStyle w:val="1"/>
        <w:spacing w:before="0" w:after="0"/>
        <w:ind w:left="1701"/>
        <w:contextualSpacing/>
        <w:jc w:val="center"/>
        <w:rPr>
          <w:rFonts w:ascii="Times New Roman" w:hAnsi="Times New Roman"/>
          <w:sz w:val="24"/>
          <w:szCs w:val="24"/>
        </w:rPr>
      </w:pPr>
      <w:r w:rsidRPr="006147A8">
        <w:rPr>
          <w:rFonts w:ascii="Times New Roman" w:hAnsi="Times New Roman"/>
          <w:sz w:val="24"/>
          <w:szCs w:val="24"/>
        </w:rPr>
        <w:t>Урок – игра   «Математический футбол».</w:t>
      </w:r>
    </w:p>
    <w:p w:rsidR="006147A8" w:rsidRPr="006147A8" w:rsidRDefault="006147A8" w:rsidP="0042734A">
      <w:pPr>
        <w:pStyle w:val="a3"/>
        <w:spacing w:before="0" w:beforeAutospacing="0" w:after="0" w:afterAutospacing="0"/>
        <w:contextualSpacing/>
      </w:pPr>
      <w:r w:rsidRPr="006147A8">
        <w:rPr>
          <w:rStyle w:val="ac"/>
        </w:rPr>
        <w:t xml:space="preserve">Цель: </w:t>
      </w:r>
      <w:r w:rsidRPr="006147A8">
        <w:t xml:space="preserve">обобщать и закреплять знания, умения, навыки учащихся по теме «Сложение и вычитание в пределах 10». </w:t>
      </w:r>
    </w:p>
    <w:p w:rsidR="006147A8" w:rsidRPr="006147A8" w:rsidRDefault="006147A8" w:rsidP="0042734A">
      <w:pPr>
        <w:pStyle w:val="a3"/>
        <w:spacing w:before="0" w:beforeAutospacing="0" w:after="0" w:afterAutospacing="0"/>
        <w:contextualSpacing/>
      </w:pPr>
      <w:r w:rsidRPr="006147A8">
        <w:rPr>
          <w:rStyle w:val="ac"/>
        </w:rPr>
        <w:t>Задачи:</w:t>
      </w:r>
    </w:p>
    <w:p w:rsidR="006147A8" w:rsidRPr="006147A8" w:rsidRDefault="006147A8" w:rsidP="002A0FE5">
      <w:pPr>
        <w:numPr>
          <w:ilvl w:val="0"/>
          <w:numId w:val="23"/>
        </w:numPr>
        <w:tabs>
          <w:tab w:val="clear" w:pos="720"/>
          <w:tab w:val="num" w:pos="-981"/>
        </w:tabs>
        <w:ind w:left="0"/>
        <w:contextualSpacing/>
      </w:pPr>
      <w:r w:rsidRPr="006147A8">
        <w:t>обучать приемам логического мышления;</w:t>
      </w:r>
    </w:p>
    <w:p w:rsidR="006147A8" w:rsidRPr="006147A8" w:rsidRDefault="006147A8" w:rsidP="002A0FE5">
      <w:pPr>
        <w:numPr>
          <w:ilvl w:val="0"/>
          <w:numId w:val="23"/>
        </w:numPr>
        <w:tabs>
          <w:tab w:val="clear" w:pos="720"/>
          <w:tab w:val="num" w:pos="-981"/>
        </w:tabs>
        <w:ind w:left="0"/>
        <w:contextualSpacing/>
      </w:pPr>
      <w:r w:rsidRPr="006147A8">
        <w:t>формировать коммуникативную компетентность;</w:t>
      </w:r>
    </w:p>
    <w:p w:rsidR="006147A8" w:rsidRPr="006147A8" w:rsidRDefault="006147A8" w:rsidP="002A0FE5">
      <w:pPr>
        <w:numPr>
          <w:ilvl w:val="0"/>
          <w:numId w:val="23"/>
        </w:numPr>
        <w:tabs>
          <w:tab w:val="clear" w:pos="720"/>
          <w:tab w:val="num" w:pos="-981"/>
        </w:tabs>
        <w:ind w:left="0"/>
        <w:contextualSpacing/>
      </w:pPr>
      <w:r w:rsidRPr="006147A8">
        <w:t>совершенствовать вычислительные навыки учащихся;</w:t>
      </w:r>
    </w:p>
    <w:p w:rsidR="006147A8" w:rsidRPr="006147A8" w:rsidRDefault="006147A8" w:rsidP="002A0FE5">
      <w:pPr>
        <w:numPr>
          <w:ilvl w:val="0"/>
          <w:numId w:val="23"/>
        </w:numPr>
        <w:tabs>
          <w:tab w:val="clear" w:pos="720"/>
          <w:tab w:val="num" w:pos="-981"/>
        </w:tabs>
        <w:ind w:left="0"/>
        <w:contextualSpacing/>
      </w:pPr>
      <w:r w:rsidRPr="006147A8">
        <w:t>развивать внимание, память, мышление, речь;</w:t>
      </w:r>
    </w:p>
    <w:p w:rsidR="006147A8" w:rsidRPr="006147A8" w:rsidRDefault="006147A8" w:rsidP="002A0FE5">
      <w:pPr>
        <w:numPr>
          <w:ilvl w:val="0"/>
          <w:numId w:val="23"/>
        </w:numPr>
        <w:tabs>
          <w:tab w:val="clear" w:pos="720"/>
          <w:tab w:val="num" w:pos="-981"/>
        </w:tabs>
        <w:ind w:left="0"/>
        <w:contextualSpacing/>
      </w:pPr>
      <w:r w:rsidRPr="006147A8">
        <w:t>расширять кругозор учащихся;</w:t>
      </w:r>
    </w:p>
    <w:p w:rsidR="006147A8" w:rsidRPr="006147A8" w:rsidRDefault="006147A8" w:rsidP="002A0FE5">
      <w:pPr>
        <w:numPr>
          <w:ilvl w:val="0"/>
          <w:numId w:val="23"/>
        </w:numPr>
        <w:tabs>
          <w:tab w:val="clear" w:pos="720"/>
          <w:tab w:val="num" w:pos="-981"/>
        </w:tabs>
        <w:ind w:left="0"/>
        <w:contextualSpacing/>
      </w:pPr>
      <w:r w:rsidRPr="006147A8">
        <w:t>воспитывать интерес к предмету и чувства коллективизма.</w:t>
      </w:r>
    </w:p>
    <w:p w:rsidR="006147A8" w:rsidRPr="006147A8" w:rsidRDefault="006147A8" w:rsidP="0042734A">
      <w:pPr>
        <w:pStyle w:val="a3"/>
        <w:spacing w:before="0" w:beforeAutospacing="0" w:after="0" w:afterAutospacing="0"/>
        <w:contextualSpacing/>
      </w:pPr>
      <w:r w:rsidRPr="006147A8">
        <w:rPr>
          <w:rStyle w:val="ac"/>
        </w:rPr>
        <w:t>Форма проведения мероприятия:</w:t>
      </w:r>
      <w:r w:rsidRPr="006147A8">
        <w:t xml:space="preserve"> игра.</w:t>
      </w:r>
    </w:p>
    <w:p w:rsidR="006147A8" w:rsidRPr="006147A8" w:rsidRDefault="006147A8" w:rsidP="0042734A">
      <w:pPr>
        <w:pStyle w:val="2"/>
        <w:spacing w:before="0"/>
        <w:contextualSpacing/>
        <w:jc w:val="center"/>
        <w:rPr>
          <w:rFonts w:ascii="Times New Roman" w:hAnsi="Times New Roman" w:cs="Times New Roman"/>
          <w:color w:val="auto"/>
          <w:sz w:val="24"/>
          <w:szCs w:val="24"/>
        </w:rPr>
      </w:pPr>
      <w:r w:rsidRPr="006147A8">
        <w:rPr>
          <w:rFonts w:ascii="Times New Roman" w:hAnsi="Times New Roman" w:cs="Times New Roman"/>
          <w:color w:val="auto"/>
          <w:sz w:val="24"/>
          <w:szCs w:val="24"/>
        </w:rPr>
        <w:t xml:space="preserve">Ход </w:t>
      </w:r>
      <w:r>
        <w:rPr>
          <w:rFonts w:ascii="Times New Roman" w:hAnsi="Times New Roman" w:cs="Times New Roman"/>
          <w:color w:val="auto"/>
          <w:sz w:val="24"/>
          <w:szCs w:val="24"/>
        </w:rPr>
        <w:t>урока</w:t>
      </w:r>
    </w:p>
    <w:p w:rsidR="006147A8" w:rsidRPr="006147A8" w:rsidRDefault="006147A8" w:rsidP="0042734A">
      <w:pPr>
        <w:pStyle w:val="a3"/>
        <w:spacing w:before="0" w:beforeAutospacing="0" w:after="0" w:afterAutospacing="0"/>
        <w:contextualSpacing/>
      </w:pPr>
      <w:r w:rsidRPr="006147A8">
        <w:rPr>
          <w:rStyle w:val="ac"/>
        </w:rPr>
        <w:t xml:space="preserve">Учитель:  </w:t>
      </w:r>
      <w:r w:rsidRPr="006147A8">
        <w:t>Внимание! Внимание!  Приглашаем всех мальчишек и девчонок отправиться, в веселую страну. Не забудьте взять с собой быстроту мысли, находчивость, смекалку.</w:t>
      </w:r>
    </w:p>
    <w:p w:rsidR="006147A8" w:rsidRPr="006147A8" w:rsidRDefault="006147A8" w:rsidP="0042734A">
      <w:pPr>
        <w:pStyle w:val="a3"/>
        <w:spacing w:before="0" w:beforeAutospacing="0" w:after="0" w:afterAutospacing="0"/>
        <w:contextualSpacing/>
      </w:pPr>
      <w:r w:rsidRPr="006147A8">
        <w:rPr>
          <w:rStyle w:val="ac"/>
        </w:rPr>
        <w:t>Ведущий 1:</w:t>
      </w:r>
      <w:r w:rsidRPr="006147A8">
        <w:t> </w:t>
      </w:r>
    </w:p>
    <w:p w:rsidR="006147A8" w:rsidRPr="006147A8" w:rsidRDefault="006147A8" w:rsidP="0042734A">
      <w:pPr>
        <w:pStyle w:val="a3"/>
        <w:spacing w:before="0" w:beforeAutospacing="0" w:after="0" w:afterAutospacing="0"/>
        <w:contextualSpacing/>
      </w:pPr>
      <w:r w:rsidRPr="006147A8">
        <w:t xml:space="preserve">Не в театральном представлении,          </w:t>
      </w:r>
      <w:r w:rsidRPr="006147A8">
        <w:br/>
        <w:t>А среди наших школьных стен </w:t>
      </w:r>
      <w:r w:rsidRPr="006147A8">
        <w:br/>
        <w:t>Мы увидим сейчас веселый </w:t>
      </w:r>
      <w:r w:rsidRPr="006147A8">
        <w:br/>
        <w:t>Математический футбол. </w:t>
      </w:r>
    </w:p>
    <w:p w:rsidR="006147A8" w:rsidRPr="006147A8" w:rsidRDefault="006147A8" w:rsidP="0042734A">
      <w:pPr>
        <w:pStyle w:val="a3"/>
        <w:spacing w:before="0" w:beforeAutospacing="0" w:after="0" w:afterAutospacing="0"/>
        <w:contextualSpacing/>
      </w:pPr>
      <w:r w:rsidRPr="006147A8">
        <w:t>Уже готово все к сраженью </w:t>
      </w:r>
      <w:r w:rsidRPr="006147A8">
        <w:br/>
        <w:t>Команды лишь сигнала ждут. </w:t>
      </w:r>
      <w:r w:rsidRPr="006147A8">
        <w:br/>
        <w:t>Одну минуточку терпенья </w:t>
      </w:r>
      <w:r w:rsidRPr="006147A8">
        <w:br/>
        <w:t>Я вам представлю грозный суд.</w:t>
      </w:r>
      <w:r w:rsidRPr="006147A8">
        <w:br/>
      </w:r>
    </w:p>
    <w:p w:rsidR="006147A8" w:rsidRPr="006147A8" w:rsidRDefault="006147A8" w:rsidP="0042734A">
      <w:pPr>
        <w:pStyle w:val="a3"/>
        <w:spacing w:before="0" w:beforeAutospacing="0" w:after="0" w:afterAutospacing="0"/>
        <w:contextualSpacing/>
      </w:pPr>
      <w:r w:rsidRPr="006147A8">
        <w:t>Болельщиков предупреждаем, </w:t>
      </w:r>
      <w:r w:rsidRPr="006147A8">
        <w:br/>
        <w:t>Что встреча будет горяча </w:t>
      </w:r>
      <w:r w:rsidRPr="006147A8">
        <w:br/>
        <w:t>И поэтому мы вам желаем </w:t>
      </w:r>
      <w:r w:rsidRPr="006147A8">
        <w:br/>
        <w:t>Болеть без вызова врача.</w:t>
      </w:r>
    </w:p>
    <w:p w:rsidR="006147A8" w:rsidRPr="006147A8" w:rsidRDefault="006147A8" w:rsidP="0042734A">
      <w:pPr>
        <w:pStyle w:val="a3"/>
        <w:spacing w:before="0" w:beforeAutospacing="0" w:after="0" w:afterAutospacing="0"/>
        <w:contextualSpacing/>
      </w:pPr>
      <w:r w:rsidRPr="006147A8">
        <w:rPr>
          <w:rStyle w:val="ac"/>
        </w:rPr>
        <w:t>Учитель:</w:t>
      </w:r>
    </w:p>
    <w:p w:rsidR="006147A8" w:rsidRPr="006147A8" w:rsidRDefault="006147A8" w:rsidP="0042734A">
      <w:pPr>
        <w:pStyle w:val="3"/>
        <w:contextualSpacing/>
        <w:rPr>
          <w:b w:val="0"/>
          <w:color w:val="auto"/>
        </w:rPr>
      </w:pPr>
      <w:r w:rsidRPr="006147A8">
        <w:rPr>
          <w:rStyle w:val="ac"/>
          <w:color w:val="auto"/>
        </w:rPr>
        <w:t>1 конкурс. Приветствие.</w:t>
      </w:r>
      <w:r w:rsidRPr="006147A8">
        <w:rPr>
          <w:b w:val="0"/>
          <w:color w:val="auto"/>
        </w:rPr>
        <w:t> </w:t>
      </w:r>
    </w:p>
    <w:p w:rsidR="006147A8" w:rsidRPr="006147A8" w:rsidRDefault="006147A8" w:rsidP="0042734A">
      <w:pPr>
        <w:contextualSpacing/>
      </w:pPr>
      <w:r w:rsidRPr="006147A8">
        <w:t>— Сегодня соревнуются две команды (представление команд)</w:t>
      </w:r>
    </w:p>
    <w:p w:rsidR="006147A8" w:rsidRPr="006147A8" w:rsidRDefault="006147A8" w:rsidP="0042734A">
      <w:pPr>
        <w:ind w:hanging="851"/>
        <w:contextualSpacing/>
        <w:jc w:val="center"/>
        <w:rPr>
          <w:u w:val="single"/>
        </w:rPr>
      </w:pPr>
      <w:r w:rsidRPr="006147A8">
        <w:rPr>
          <w:u w:val="single"/>
        </w:rPr>
        <w:t>«Плюс»</w:t>
      </w:r>
      <w:r w:rsidRPr="006147A8">
        <w:t xml:space="preserve">                                                                       </w:t>
      </w:r>
      <w:r w:rsidRPr="006147A8">
        <w:rPr>
          <w:u w:val="single"/>
        </w:rPr>
        <w:t>«Минус»</w:t>
      </w:r>
    </w:p>
    <w:p w:rsidR="006147A8" w:rsidRPr="006147A8" w:rsidRDefault="006147A8" w:rsidP="0042734A">
      <w:pPr>
        <w:contextualSpacing/>
      </w:pPr>
      <w:r w:rsidRPr="006147A8">
        <w:t>Я - плюс, и этим я горжусь!                                      Я – минус.</w:t>
      </w:r>
    </w:p>
    <w:p w:rsidR="006147A8" w:rsidRPr="006147A8" w:rsidRDefault="006147A8" w:rsidP="0042734A">
      <w:pPr>
        <w:contextualSpacing/>
      </w:pPr>
      <w:r w:rsidRPr="006147A8">
        <w:t>Я для сложения гожусь.                                            Тоже добрый знак,</w:t>
      </w:r>
    </w:p>
    <w:p w:rsidR="006147A8" w:rsidRPr="006147A8" w:rsidRDefault="006147A8" w:rsidP="0042734A">
      <w:pPr>
        <w:contextualSpacing/>
      </w:pPr>
      <w:r w:rsidRPr="006147A8">
        <w:t>Я - добрый знак соединения,                                    Ведь не со зла я отнимаю,</w:t>
      </w:r>
    </w:p>
    <w:p w:rsidR="006147A8" w:rsidRPr="006147A8" w:rsidRDefault="006147A8" w:rsidP="0042734A">
      <w:pPr>
        <w:contextualSpacing/>
      </w:pPr>
      <w:r w:rsidRPr="006147A8">
        <w:t>И в том мое предназначение.                                   А роль свою лишь выполняю.</w:t>
      </w:r>
    </w:p>
    <w:p w:rsidR="006147A8" w:rsidRPr="006147A8" w:rsidRDefault="006147A8" w:rsidP="0042734A">
      <w:pPr>
        <w:contextualSpacing/>
      </w:pPr>
      <w:r w:rsidRPr="006147A8">
        <w:t>— Чтобы победить, вам надо быть внимательными, проявить настойчивость и упорство.</w:t>
      </w:r>
    </w:p>
    <w:p w:rsidR="006147A8" w:rsidRPr="006147A8" w:rsidRDefault="006147A8" w:rsidP="0042734A">
      <w:pPr>
        <w:pStyle w:val="a3"/>
        <w:spacing w:before="0" w:beforeAutospacing="0" w:after="0" w:afterAutospacing="0"/>
        <w:contextualSpacing/>
      </w:pPr>
      <w:r w:rsidRPr="006147A8">
        <w:rPr>
          <w:rStyle w:val="ac"/>
        </w:rPr>
        <w:t>Ведущий 2: </w:t>
      </w:r>
      <w:r w:rsidRPr="006147A8">
        <w:rPr>
          <w:b/>
        </w:rPr>
        <w:t>II конкурс.</w:t>
      </w:r>
    </w:p>
    <w:p w:rsidR="006147A8" w:rsidRPr="006147A8" w:rsidRDefault="006147A8" w:rsidP="0042734A">
      <w:pPr>
        <w:pStyle w:val="a3"/>
        <w:spacing w:before="0" w:beforeAutospacing="0" w:after="0" w:afterAutospacing="0"/>
        <w:contextualSpacing/>
      </w:pPr>
      <w:r w:rsidRPr="006147A8">
        <w:t xml:space="preserve">Второй конкурс начинаем                                                                           </w:t>
      </w:r>
      <w:r w:rsidRPr="006147A8">
        <w:rPr>
          <w:u w:val="single"/>
        </w:rPr>
        <w:br/>
      </w:r>
      <w:r w:rsidRPr="006147A8">
        <w:t>Победителей узнаем,</w:t>
      </w:r>
      <w:r w:rsidRPr="006147A8">
        <w:br/>
        <w:t>Здесь задачки и загадки </w:t>
      </w:r>
      <w:r w:rsidRPr="006147A8">
        <w:br/>
        <w:t>За разгадку – вам награда.</w:t>
      </w:r>
    </w:p>
    <w:p w:rsidR="006147A8" w:rsidRPr="006147A8" w:rsidRDefault="006147A8" w:rsidP="0042734A">
      <w:pPr>
        <w:pStyle w:val="3"/>
        <w:contextualSpacing/>
        <w:rPr>
          <w:b w:val="0"/>
          <w:color w:val="auto"/>
        </w:rPr>
      </w:pPr>
      <w:r w:rsidRPr="006147A8">
        <w:rPr>
          <w:b w:val="0"/>
          <w:color w:val="auto"/>
        </w:rPr>
        <w:t>2 конкурс. Разминка.</w:t>
      </w:r>
    </w:p>
    <w:p w:rsidR="006147A8" w:rsidRPr="006147A8" w:rsidRDefault="006147A8" w:rsidP="0042734A">
      <w:pPr>
        <w:pStyle w:val="a3"/>
        <w:spacing w:before="0" w:beforeAutospacing="0" w:after="0" w:afterAutospacing="0"/>
        <w:contextualSpacing/>
        <w:rPr>
          <w:u w:val="single"/>
        </w:rPr>
      </w:pPr>
      <w:r w:rsidRPr="006147A8">
        <w:t> </w:t>
      </w:r>
      <w:r w:rsidRPr="006147A8">
        <w:rPr>
          <w:rStyle w:val="ac"/>
        </w:rPr>
        <w:t>1 команда</w:t>
      </w:r>
      <w:r w:rsidRPr="006147A8">
        <w:t xml:space="preserve">:                                                                                                  </w:t>
      </w:r>
    </w:p>
    <w:p w:rsidR="006147A8" w:rsidRPr="006147A8" w:rsidRDefault="006147A8" w:rsidP="002A0FE5">
      <w:pPr>
        <w:pStyle w:val="a3"/>
        <w:numPr>
          <w:ilvl w:val="0"/>
          <w:numId w:val="24"/>
        </w:numPr>
        <w:tabs>
          <w:tab w:val="clear" w:pos="720"/>
          <w:tab w:val="num" w:pos="-981"/>
        </w:tabs>
        <w:spacing w:before="0" w:beforeAutospacing="0" w:after="0" w:afterAutospacing="0"/>
        <w:ind w:left="0"/>
        <w:contextualSpacing/>
      </w:pPr>
      <w:r w:rsidRPr="006147A8">
        <w:t>Сколько концов у двух палок? </w:t>
      </w:r>
    </w:p>
    <w:p w:rsidR="006147A8" w:rsidRPr="006147A8" w:rsidRDefault="006147A8" w:rsidP="002A0FE5">
      <w:pPr>
        <w:pStyle w:val="a3"/>
        <w:numPr>
          <w:ilvl w:val="0"/>
          <w:numId w:val="24"/>
        </w:numPr>
        <w:tabs>
          <w:tab w:val="clear" w:pos="720"/>
          <w:tab w:val="num" w:pos="-981"/>
        </w:tabs>
        <w:spacing w:before="0" w:beforeAutospacing="0" w:after="0" w:afterAutospacing="0"/>
        <w:ind w:left="0"/>
        <w:contextualSpacing/>
      </w:pPr>
      <w:r w:rsidRPr="006147A8">
        <w:t>У какой фигуры нет начала, ни конца? </w:t>
      </w:r>
    </w:p>
    <w:p w:rsidR="006147A8" w:rsidRPr="006147A8" w:rsidRDefault="006147A8" w:rsidP="002A0FE5">
      <w:pPr>
        <w:pStyle w:val="a3"/>
        <w:numPr>
          <w:ilvl w:val="0"/>
          <w:numId w:val="24"/>
        </w:numPr>
        <w:tabs>
          <w:tab w:val="clear" w:pos="720"/>
          <w:tab w:val="num" w:pos="-981"/>
        </w:tabs>
        <w:spacing w:before="0" w:beforeAutospacing="0" w:after="0" w:afterAutospacing="0"/>
        <w:ind w:left="0"/>
        <w:contextualSpacing/>
      </w:pPr>
      <w:r w:rsidRPr="006147A8">
        <w:t>На столе лежало яблоко. Его разрезали на 4 части. Сколько яблок лежит на столе? </w:t>
      </w:r>
    </w:p>
    <w:p w:rsidR="006147A8" w:rsidRPr="006147A8" w:rsidRDefault="006147A8" w:rsidP="002A0FE5">
      <w:pPr>
        <w:pStyle w:val="a3"/>
        <w:numPr>
          <w:ilvl w:val="0"/>
          <w:numId w:val="24"/>
        </w:numPr>
        <w:tabs>
          <w:tab w:val="clear" w:pos="720"/>
          <w:tab w:val="num" w:pos="-981"/>
        </w:tabs>
        <w:spacing w:before="0" w:beforeAutospacing="0" w:after="0" w:afterAutospacing="0"/>
        <w:ind w:left="0"/>
        <w:contextualSpacing/>
      </w:pPr>
      <w:r w:rsidRPr="006147A8">
        <w:lastRenderedPageBreak/>
        <w:t>Отгадайте-ка, ребятки: </w:t>
      </w:r>
      <w:r w:rsidRPr="006147A8">
        <w:br/>
        <w:t>Что за цифра акробатка, </w:t>
      </w:r>
      <w:r w:rsidRPr="006147A8">
        <w:br/>
        <w:t>Если на голову встанет, </w:t>
      </w:r>
      <w:r w:rsidRPr="006147A8">
        <w:br/>
        <w:t>Ровно на 3 меньше станет? (9) </w:t>
      </w:r>
    </w:p>
    <w:p w:rsidR="006147A8" w:rsidRPr="006147A8" w:rsidRDefault="006147A8" w:rsidP="002A0FE5">
      <w:pPr>
        <w:pStyle w:val="a3"/>
        <w:numPr>
          <w:ilvl w:val="0"/>
          <w:numId w:val="24"/>
        </w:numPr>
        <w:tabs>
          <w:tab w:val="clear" w:pos="720"/>
          <w:tab w:val="num" w:pos="-981"/>
        </w:tabs>
        <w:spacing w:before="0" w:beforeAutospacing="0" w:after="0" w:afterAutospacing="0"/>
        <w:ind w:left="0"/>
        <w:contextualSpacing/>
      </w:pPr>
      <w:r w:rsidRPr="006147A8">
        <w:t>Диме 5 лет, а Кате – 9 лет. Кто младше?</w:t>
      </w:r>
    </w:p>
    <w:p w:rsidR="006147A8" w:rsidRPr="006147A8" w:rsidRDefault="006147A8" w:rsidP="002A0FE5">
      <w:pPr>
        <w:pStyle w:val="a3"/>
        <w:numPr>
          <w:ilvl w:val="0"/>
          <w:numId w:val="24"/>
        </w:numPr>
        <w:tabs>
          <w:tab w:val="clear" w:pos="720"/>
          <w:tab w:val="num" w:pos="-981"/>
        </w:tabs>
        <w:spacing w:before="0" w:beforeAutospacing="0" w:after="0" w:afterAutospacing="0"/>
        <w:ind w:left="0"/>
        <w:contextualSpacing/>
      </w:pPr>
      <w:r w:rsidRPr="006147A8">
        <w:t>У собаки 2 правые лапы, 2 левые лапы, 2 лапы впереди и 2 лапы сзади. Сколько лап у собаки? </w:t>
      </w:r>
    </w:p>
    <w:p w:rsidR="006147A8" w:rsidRPr="006147A8" w:rsidRDefault="006147A8" w:rsidP="002A0FE5">
      <w:pPr>
        <w:pStyle w:val="a3"/>
        <w:numPr>
          <w:ilvl w:val="0"/>
          <w:numId w:val="24"/>
        </w:numPr>
        <w:tabs>
          <w:tab w:val="clear" w:pos="720"/>
          <w:tab w:val="num" w:pos="-981"/>
        </w:tabs>
        <w:spacing w:before="0" w:beforeAutospacing="0" w:after="0" w:afterAutospacing="0"/>
        <w:ind w:left="0"/>
        <w:contextualSpacing/>
      </w:pPr>
      <w:r w:rsidRPr="006147A8">
        <w:t>Ты да я, да мы с тобой. Сколько нас? </w:t>
      </w:r>
    </w:p>
    <w:p w:rsidR="006147A8" w:rsidRPr="006147A8" w:rsidRDefault="006147A8" w:rsidP="002A0FE5">
      <w:pPr>
        <w:pStyle w:val="a3"/>
        <w:numPr>
          <w:ilvl w:val="0"/>
          <w:numId w:val="24"/>
        </w:numPr>
        <w:tabs>
          <w:tab w:val="clear" w:pos="720"/>
          <w:tab w:val="num" w:pos="-981"/>
        </w:tabs>
        <w:spacing w:before="0" w:beforeAutospacing="0" w:after="0" w:afterAutospacing="0"/>
        <w:ind w:left="0"/>
        <w:contextualSpacing/>
      </w:pPr>
      <w:r w:rsidRPr="006147A8">
        <w:t>На подоконнике лежали 3 зеленых помидора. Через день они покраснели. Сколько зеленых помидоров осталось? </w:t>
      </w:r>
    </w:p>
    <w:p w:rsidR="006147A8" w:rsidRPr="006147A8" w:rsidRDefault="006147A8" w:rsidP="002A0FE5">
      <w:pPr>
        <w:pStyle w:val="a3"/>
        <w:numPr>
          <w:ilvl w:val="0"/>
          <w:numId w:val="24"/>
        </w:numPr>
        <w:tabs>
          <w:tab w:val="clear" w:pos="720"/>
          <w:tab w:val="num" w:pos="-981"/>
        </w:tabs>
        <w:spacing w:before="0" w:beforeAutospacing="0" w:after="0" w:afterAutospacing="0"/>
        <w:ind w:left="0"/>
        <w:contextualSpacing/>
      </w:pPr>
      <w:r w:rsidRPr="006147A8">
        <w:t>Черненькая, хвостатенькая, </w:t>
      </w:r>
      <w:r w:rsidRPr="006147A8">
        <w:br/>
        <w:t>Не лает, не кусает ,</w:t>
      </w:r>
      <w:r w:rsidRPr="006147A8">
        <w:br/>
        <w:t>А из класса в класс </w:t>
      </w:r>
      <w:r w:rsidRPr="006147A8">
        <w:br/>
        <w:t>Не пускает (двойка)</w:t>
      </w:r>
    </w:p>
    <w:p w:rsidR="006147A8" w:rsidRPr="006147A8" w:rsidRDefault="006147A8" w:rsidP="0042734A">
      <w:pPr>
        <w:contextualSpacing/>
      </w:pPr>
      <w:r w:rsidRPr="006147A8">
        <w:t xml:space="preserve">         10. Какой по счёту в году сейчас идёт месяц? </w:t>
      </w:r>
    </w:p>
    <w:p w:rsidR="006147A8" w:rsidRPr="006147A8" w:rsidRDefault="006147A8" w:rsidP="0042734A">
      <w:pPr>
        <w:contextualSpacing/>
      </w:pPr>
      <w:r w:rsidRPr="006147A8">
        <w:t>11. Сколько ног у жука?</w:t>
      </w:r>
    </w:p>
    <w:p w:rsidR="006147A8" w:rsidRPr="006147A8" w:rsidRDefault="006147A8" w:rsidP="0042734A">
      <w:pPr>
        <w:contextualSpacing/>
      </w:pPr>
      <w:r w:rsidRPr="006147A8">
        <w:t>12.Шла девочка в Москву и повстречала трёх мальчиков.  Каждый нёс по мешку, в каждом мешке по коту.  Сколько существ направлялось в Москву?</w:t>
      </w:r>
    </w:p>
    <w:p w:rsidR="006147A8" w:rsidRPr="006147A8" w:rsidRDefault="006147A8" w:rsidP="002A0FE5">
      <w:pPr>
        <w:numPr>
          <w:ilvl w:val="0"/>
          <w:numId w:val="26"/>
        </w:numPr>
        <w:ind w:left="0"/>
        <w:contextualSpacing/>
      </w:pPr>
      <w:r w:rsidRPr="006147A8">
        <w:t>Одно яйцо варят 4 минуты. Сколько времени надо варить 5 яиц в одной кастрюле?</w:t>
      </w:r>
    </w:p>
    <w:p w:rsidR="006147A8" w:rsidRPr="006147A8" w:rsidRDefault="006147A8" w:rsidP="0042734A">
      <w:pPr>
        <w:contextualSpacing/>
      </w:pPr>
      <w:r w:rsidRPr="006147A8">
        <w:t>14.Сколько месяцев в году?</w:t>
      </w:r>
    </w:p>
    <w:p w:rsidR="006147A8" w:rsidRPr="006147A8" w:rsidRDefault="006147A8" w:rsidP="0042734A">
      <w:pPr>
        <w:contextualSpacing/>
      </w:pPr>
      <w:r w:rsidRPr="006147A8">
        <w:t>15.На кочке сидели 4 лягушки. Одна прыгнула в воду. Сколько лягушек прыгнуло в воду?</w:t>
      </w:r>
    </w:p>
    <w:p w:rsidR="006147A8" w:rsidRPr="006147A8" w:rsidRDefault="006147A8" w:rsidP="0042734A">
      <w:pPr>
        <w:contextualSpacing/>
      </w:pPr>
      <w:r w:rsidRPr="006147A8">
        <w:t>16.Сколько колец у одних ножниц?</w:t>
      </w:r>
    </w:p>
    <w:p w:rsidR="006147A8" w:rsidRPr="006147A8" w:rsidRDefault="006147A8" w:rsidP="0042734A">
      <w:pPr>
        <w:pStyle w:val="a3"/>
        <w:spacing w:before="0" w:beforeAutospacing="0" w:after="0" w:afterAutospacing="0"/>
        <w:contextualSpacing/>
      </w:pPr>
      <w:r w:rsidRPr="006147A8">
        <w:rPr>
          <w:rStyle w:val="ac"/>
        </w:rPr>
        <w:t>Учитель:</w:t>
      </w:r>
      <w:r w:rsidRPr="006147A8">
        <w:t> </w:t>
      </w:r>
    </w:p>
    <w:p w:rsidR="006147A8" w:rsidRPr="006147A8" w:rsidRDefault="006147A8" w:rsidP="0042734A">
      <w:pPr>
        <w:pStyle w:val="3"/>
        <w:contextualSpacing/>
        <w:rPr>
          <w:rStyle w:val="af3"/>
          <w:b w:val="0"/>
          <w:i w:val="0"/>
          <w:color w:val="auto"/>
        </w:rPr>
      </w:pPr>
      <w:r w:rsidRPr="006147A8">
        <w:rPr>
          <w:rStyle w:val="ac"/>
          <w:color w:val="auto"/>
        </w:rPr>
        <w:t>3 конкурс.</w:t>
      </w:r>
    </w:p>
    <w:p w:rsidR="006147A8" w:rsidRPr="006147A8" w:rsidRDefault="006147A8" w:rsidP="0042734A">
      <w:pPr>
        <w:contextualSpacing/>
        <w:jc w:val="center"/>
        <w:rPr>
          <w:b/>
        </w:rPr>
      </w:pPr>
      <w:r w:rsidRPr="006147A8">
        <w:rPr>
          <w:b/>
        </w:rPr>
        <w:t>ВОПРОСНИК:</w:t>
      </w:r>
    </w:p>
    <w:p w:rsidR="0042734A" w:rsidRDefault="006147A8" w:rsidP="002A0FE5">
      <w:pPr>
        <w:numPr>
          <w:ilvl w:val="0"/>
          <w:numId w:val="22"/>
        </w:numPr>
        <w:tabs>
          <w:tab w:val="num" w:pos="-981"/>
        </w:tabs>
        <w:ind w:left="360"/>
        <w:contextualSpacing/>
        <w:jc w:val="both"/>
      </w:pPr>
      <w:r w:rsidRPr="006147A8">
        <w:t>Какие часы два раза в сутки показывают верное время? (которые стоят)</w:t>
      </w:r>
    </w:p>
    <w:p w:rsidR="0042734A" w:rsidRDefault="006147A8" w:rsidP="002A0FE5">
      <w:pPr>
        <w:numPr>
          <w:ilvl w:val="0"/>
          <w:numId w:val="22"/>
        </w:numPr>
        <w:tabs>
          <w:tab w:val="num" w:pos="-981"/>
        </w:tabs>
        <w:ind w:left="360"/>
        <w:contextualSpacing/>
        <w:jc w:val="both"/>
      </w:pPr>
      <w:r w:rsidRPr="006147A8">
        <w:t>Что случится с красным платком, если его отпустить на дно моря на 5 минут? (намокнет)</w:t>
      </w:r>
    </w:p>
    <w:p w:rsidR="0042734A" w:rsidRDefault="006147A8" w:rsidP="002A0FE5">
      <w:pPr>
        <w:numPr>
          <w:ilvl w:val="0"/>
          <w:numId w:val="22"/>
        </w:numPr>
        <w:tabs>
          <w:tab w:val="num" w:pos="-981"/>
        </w:tabs>
        <w:ind w:left="360"/>
        <w:contextualSpacing/>
        <w:jc w:val="both"/>
      </w:pPr>
      <w:r w:rsidRPr="006147A8">
        <w:t>Как далеко в лес может забежать заяц? (до середины, а дальше уже из леса)</w:t>
      </w:r>
    </w:p>
    <w:p w:rsidR="0042734A" w:rsidRDefault="006147A8" w:rsidP="002A0FE5">
      <w:pPr>
        <w:numPr>
          <w:ilvl w:val="0"/>
          <w:numId w:val="22"/>
        </w:numPr>
        <w:tabs>
          <w:tab w:val="num" w:pos="-981"/>
        </w:tabs>
        <w:ind w:left="360"/>
        <w:contextualSpacing/>
        <w:jc w:val="both"/>
      </w:pPr>
      <w:r w:rsidRPr="006147A8">
        <w:t>Можно ли  в решете перенести воду? (можно, когда она замерзнет)</w:t>
      </w:r>
    </w:p>
    <w:p w:rsidR="0042734A" w:rsidRDefault="006147A8" w:rsidP="002A0FE5">
      <w:pPr>
        <w:numPr>
          <w:ilvl w:val="0"/>
          <w:numId w:val="22"/>
        </w:numPr>
        <w:tabs>
          <w:tab w:val="num" w:pos="-981"/>
        </w:tabs>
        <w:ind w:left="360"/>
        <w:contextualSpacing/>
        <w:jc w:val="both"/>
      </w:pPr>
      <w:r w:rsidRPr="006147A8">
        <w:t>Летело 3 страуса, одного сбили. Сколько осталось лететь? (страусы не летают)</w:t>
      </w:r>
    </w:p>
    <w:p w:rsidR="0042734A" w:rsidRDefault="006147A8" w:rsidP="002A0FE5">
      <w:pPr>
        <w:numPr>
          <w:ilvl w:val="0"/>
          <w:numId w:val="22"/>
        </w:numPr>
        <w:tabs>
          <w:tab w:val="num" w:pos="-981"/>
        </w:tabs>
        <w:ind w:left="360"/>
        <w:contextualSpacing/>
        <w:jc w:val="both"/>
      </w:pPr>
      <w:r w:rsidRPr="006147A8">
        <w:t>Когда мы смотрим на цифру 2, а говорим 10?(Когда смотрим на часы, минутная стрелка)</w:t>
      </w:r>
    </w:p>
    <w:p w:rsidR="0042734A" w:rsidRDefault="0042734A" w:rsidP="002A0FE5">
      <w:pPr>
        <w:numPr>
          <w:ilvl w:val="0"/>
          <w:numId w:val="22"/>
        </w:numPr>
        <w:tabs>
          <w:tab w:val="num" w:pos="-981"/>
        </w:tabs>
        <w:ind w:left="360"/>
        <w:contextualSpacing/>
        <w:jc w:val="both"/>
      </w:pPr>
      <w:r w:rsidRPr="006147A8">
        <w:t xml:space="preserve"> </w:t>
      </w:r>
      <w:r w:rsidR="006147A8" w:rsidRPr="006147A8">
        <w:t>Назовите пять дней не называя чисел и дней недели. (позавчера, вчера, сегодня, завтра, послезавтра)</w:t>
      </w:r>
    </w:p>
    <w:p w:rsidR="0042734A" w:rsidRDefault="006147A8" w:rsidP="002A0FE5">
      <w:pPr>
        <w:numPr>
          <w:ilvl w:val="0"/>
          <w:numId w:val="22"/>
        </w:numPr>
        <w:tabs>
          <w:tab w:val="num" w:pos="-981"/>
        </w:tabs>
        <w:ind w:left="360"/>
        <w:contextualSpacing/>
        <w:jc w:val="both"/>
      </w:pPr>
      <w:r w:rsidRPr="006147A8">
        <w:t>Месяца имеют 30-31 день, а какой месяц имеет 28 дней? (каждый)</w:t>
      </w:r>
    </w:p>
    <w:p w:rsidR="0042734A" w:rsidRDefault="006147A8" w:rsidP="002A0FE5">
      <w:pPr>
        <w:numPr>
          <w:ilvl w:val="0"/>
          <w:numId w:val="22"/>
        </w:numPr>
        <w:tabs>
          <w:tab w:val="num" w:pos="-981"/>
        </w:tabs>
        <w:ind w:left="360"/>
        <w:contextualSpacing/>
        <w:jc w:val="both"/>
      </w:pPr>
      <w:r w:rsidRPr="006147A8">
        <w:t>Человек зашел в комнату и увидел там 6 собак и 2 кошки с котятами. Сколько ног в комнате? (две)</w:t>
      </w:r>
    </w:p>
    <w:p w:rsidR="0042734A" w:rsidRDefault="006147A8" w:rsidP="002A0FE5">
      <w:pPr>
        <w:numPr>
          <w:ilvl w:val="0"/>
          <w:numId w:val="22"/>
        </w:numPr>
        <w:tabs>
          <w:tab w:val="num" w:pos="-981"/>
        </w:tabs>
        <w:ind w:left="360"/>
        <w:contextualSpacing/>
        <w:jc w:val="both"/>
      </w:pPr>
      <w:r w:rsidRPr="006147A8">
        <w:t>В комнате 4 угла, в каждом углу по кошке. Напротив каждой кошки по 3 кошки. Сколько кошек в комнате? (Четыре)</w:t>
      </w:r>
    </w:p>
    <w:p w:rsidR="0042734A" w:rsidRDefault="006147A8" w:rsidP="002A0FE5">
      <w:pPr>
        <w:numPr>
          <w:ilvl w:val="0"/>
          <w:numId w:val="22"/>
        </w:numPr>
        <w:tabs>
          <w:tab w:val="num" w:pos="-981"/>
        </w:tabs>
        <w:ind w:left="360"/>
        <w:contextualSpacing/>
        <w:jc w:val="both"/>
      </w:pPr>
      <w:r w:rsidRPr="006147A8">
        <w:t>Человек шел в Ленинград, ему на встречу отряд ребят. У каждого по лукошку, а в лукошке по кошке, у кошки по пять котят. Сколько человек шло в Ленинград. (один)</w:t>
      </w:r>
    </w:p>
    <w:p w:rsidR="006147A8" w:rsidRPr="006147A8" w:rsidRDefault="006147A8" w:rsidP="002A0FE5">
      <w:pPr>
        <w:numPr>
          <w:ilvl w:val="0"/>
          <w:numId w:val="22"/>
        </w:numPr>
        <w:tabs>
          <w:tab w:val="num" w:pos="-981"/>
          <w:tab w:val="num" w:pos="-621"/>
        </w:tabs>
        <w:ind w:left="360"/>
        <w:contextualSpacing/>
        <w:jc w:val="both"/>
      </w:pPr>
      <w:r w:rsidRPr="006147A8">
        <w:t>Представь, что ты машинист и ведешь поезд. В нем 16 вагонов: 2 вагона с дровами, 3-с нефтью, остальные с углем. Сколько лет машинисту? (столько сколько тебе)</w:t>
      </w:r>
    </w:p>
    <w:p w:rsidR="006147A8" w:rsidRPr="006147A8" w:rsidRDefault="006147A8" w:rsidP="002A0FE5">
      <w:pPr>
        <w:numPr>
          <w:ilvl w:val="0"/>
          <w:numId w:val="22"/>
        </w:numPr>
        <w:tabs>
          <w:tab w:val="num" w:pos="-621"/>
        </w:tabs>
        <w:ind w:left="360"/>
        <w:contextualSpacing/>
        <w:jc w:val="both"/>
      </w:pPr>
      <w:r w:rsidRPr="006147A8">
        <w:t>Трое играли в шашки. Всего сыграли три партии. Сколько партий сыграл каждый? (две)</w:t>
      </w:r>
    </w:p>
    <w:p w:rsidR="006147A8" w:rsidRPr="006147A8" w:rsidRDefault="006147A8" w:rsidP="002A0FE5">
      <w:pPr>
        <w:numPr>
          <w:ilvl w:val="0"/>
          <w:numId w:val="22"/>
        </w:numPr>
        <w:tabs>
          <w:tab w:val="num" w:pos="-621"/>
        </w:tabs>
        <w:ind w:left="360"/>
        <w:contextualSpacing/>
        <w:jc w:val="both"/>
      </w:pPr>
      <w:r w:rsidRPr="006147A8">
        <w:t>Летела стая гусей. Один гусь впереди и два позади. Один позади и два впереди. Один между двумя и три в ряд. Сколько их было? (трое)</w:t>
      </w:r>
    </w:p>
    <w:p w:rsidR="006147A8" w:rsidRPr="006147A8" w:rsidRDefault="006147A8" w:rsidP="002A0FE5">
      <w:pPr>
        <w:numPr>
          <w:ilvl w:val="0"/>
          <w:numId w:val="22"/>
        </w:numPr>
        <w:tabs>
          <w:tab w:val="num" w:pos="-621"/>
        </w:tabs>
        <w:ind w:left="360"/>
        <w:contextualSpacing/>
        <w:jc w:val="both"/>
      </w:pPr>
      <w:r w:rsidRPr="006147A8">
        <w:lastRenderedPageBreak/>
        <w:t>Две дочери, две матери, да бабушка с внучкой. Сколько всех (трое)</w:t>
      </w:r>
    </w:p>
    <w:p w:rsidR="006147A8" w:rsidRPr="006147A8" w:rsidRDefault="006147A8" w:rsidP="0042734A">
      <w:pPr>
        <w:contextualSpacing/>
        <w:jc w:val="both"/>
      </w:pPr>
      <w:r w:rsidRPr="006147A8">
        <w:t xml:space="preserve">      16. В тарелке лежали три морковки и четыре яблока. Сколько фруктов было в тарелке?</w:t>
      </w:r>
    </w:p>
    <w:p w:rsidR="006147A8" w:rsidRPr="006147A8" w:rsidRDefault="006147A8" w:rsidP="0042734A">
      <w:pPr>
        <w:pStyle w:val="a3"/>
        <w:spacing w:before="0" w:beforeAutospacing="0" w:after="0" w:afterAutospacing="0"/>
        <w:ind w:left="360"/>
        <w:contextualSpacing/>
      </w:pPr>
      <w:r w:rsidRPr="006147A8">
        <w:rPr>
          <w:rStyle w:val="ac"/>
        </w:rPr>
        <w:t>Ведущий 1: </w:t>
      </w:r>
    </w:p>
    <w:p w:rsidR="006147A8" w:rsidRPr="006147A8" w:rsidRDefault="006147A8" w:rsidP="0042734A">
      <w:pPr>
        <w:pStyle w:val="a3"/>
        <w:spacing w:before="0" w:beforeAutospacing="0" w:after="0" w:afterAutospacing="0"/>
        <w:ind w:left="360"/>
        <w:contextualSpacing/>
      </w:pPr>
      <w:r w:rsidRPr="006147A8">
        <w:t>Кто в школе смог быть капитаном, </w:t>
      </w:r>
      <w:r w:rsidRPr="006147A8">
        <w:br/>
        <w:t>Тому открыты все пути: </w:t>
      </w:r>
      <w:r w:rsidRPr="006147A8">
        <w:br/>
        <w:t>Владеть он будет океаном, </w:t>
      </w:r>
      <w:r w:rsidRPr="006147A8">
        <w:br/>
        <w:t>Воздушным, водным и земным.</w:t>
      </w:r>
    </w:p>
    <w:p w:rsidR="006147A8" w:rsidRPr="006147A8" w:rsidRDefault="006147A8" w:rsidP="0042734A">
      <w:pPr>
        <w:pStyle w:val="3"/>
        <w:ind w:left="360"/>
        <w:contextualSpacing/>
        <w:rPr>
          <w:b w:val="0"/>
          <w:color w:val="auto"/>
          <w:u w:val="single"/>
        </w:rPr>
      </w:pPr>
      <w:r w:rsidRPr="006147A8">
        <w:rPr>
          <w:rStyle w:val="ac"/>
          <w:color w:val="auto"/>
        </w:rPr>
        <w:t>4 конкурс. Конкурс капитанов.</w:t>
      </w:r>
      <w:r w:rsidRPr="006147A8">
        <w:rPr>
          <w:b w:val="0"/>
          <w:color w:val="auto"/>
        </w:rPr>
        <w:t xml:space="preserve">                                             </w:t>
      </w:r>
    </w:p>
    <w:p w:rsidR="006147A8" w:rsidRPr="006147A8" w:rsidRDefault="006147A8" w:rsidP="0042734A">
      <w:pPr>
        <w:pStyle w:val="a3"/>
        <w:spacing w:before="0" w:beforeAutospacing="0" w:after="0" w:afterAutospacing="0"/>
        <w:ind w:left="1701"/>
        <w:contextualSpacing/>
      </w:pPr>
      <w:r w:rsidRPr="006147A8">
        <w:t>Отгадать слова записанные ребусами (2 балла за отгадку ребуса). Каждому капитану по 2 ребуса, выбирают сами.</w:t>
      </w:r>
    </w:p>
    <w:p w:rsidR="006147A8" w:rsidRPr="006147A8" w:rsidRDefault="006147A8" w:rsidP="002A0FE5">
      <w:pPr>
        <w:numPr>
          <w:ilvl w:val="0"/>
          <w:numId w:val="25"/>
        </w:numPr>
        <w:ind w:left="1701"/>
        <w:contextualSpacing/>
        <w:sectPr w:rsidR="006147A8" w:rsidRPr="006147A8" w:rsidSect="00C14DED">
          <w:headerReference w:type="default" r:id="rId24"/>
          <w:footerReference w:type="default" r:id="rId25"/>
          <w:pgSz w:w="11906" w:h="16838"/>
          <w:pgMar w:top="1134" w:right="851" w:bottom="1134" w:left="1701" w:header="709" w:footer="709" w:gutter="0"/>
          <w:cols w:space="708"/>
          <w:titlePg/>
          <w:docGrid w:linePitch="360"/>
        </w:sectPr>
      </w:pPr>
    </w:p>
    <w:p w:rsidR="006147A8" w:rsidRPr="006147A8" w:rsidRDefault="006147A8" w:rsidP="002A0FE5">
      <w:pPr>
        <w:numPr>
          <w:ilvl w:val="0"/>
          <w:numId w:val="25"/>
        </w:numPr>
        <w:ind w:left="1701"/>
        <w:contextualSpacing/>
      </w:pPr>
      <w:r w:rsidRPr="006147A8">
        <w:lastRenderedPageBreak/>
        <w:t xml:space="preserve">3 Б У Н А                                  </w:t>
      </w:r>
    </w:p>
    <w:p w:rsidR="006147A8" w:rsidRPr="006147A8" w:rsidRDefault="006147A8" w:rsidP="002A0FE5">
      <w:pPr>
        <w:numPr>
          <w:ilvl w:val="0"/>
          <w:numId w:val="25"/>
        </w:numPr>
        <w:ind w:left="1701"/>
        <w:contextualSpacing/>
      </w:pPr>
      <w:r w:rsidRPr="006147A8">
        <w:t>К О 100 Ч К А</w:t>
      </w:r>
    </w:p>
    <w:p w:rsidR="006147A8" w:rsidRPr="006147A8" w:rsidRDefault="006147A8" w:rsidP="002A0FE5">
      <w:pPr>
        <w:numPr>
          <w:ilvl w:val="0"/>
          <w:numId w:val="25"/>
        </w:numPr>
        <w:ind w:left="1701"/>
        <w:contextualSpacing/>
      </w:pPr>
      <w:r w:rsidRPr="006147A8">
        <w:t>С В И 100 К</w:t>
      </w:r>
    </w:p>
    <w:p w:rsidR="006147A8" w:rsidRPr="006147A8" w:rsidRDefault="006147A8" w:rsidP="002A0FE5">
      <w:pPr>
        <w:numPr>
          <w:ilvl w:val="0"/>
          <w:numId w:val="25"/>
        </w:numPr>
        <w:ind w:left="1701"/>
        <w:contextualSpacing/>
      </w:pPr>
      <w:r w:rsidRPr="006147A8">
        <w:t>100 ЯНКА.</w:t>
      </w:r>
    </w:p>
    <w:p w:rsidR="006147A8" w:rsidRPr="006147A8" w:rsidRDefault="006147A8" w:rsidP="002A0FE5">
      <w:pPr>
        <w:numPr>
          <w:ilvl w:val="0"/>
          <w:numId w:val="25"/>
        </w:numPr>
        <w:ind w:left="1701"/>
        <w:contextualSpacing/>
      </w:pPr>
      <w:r w:rsidRPr="006147A8">
        <w:lastRenderedPageBreak/>
        <w:t xml:space="preserve">ПО </w:t>
      </w:r>
      <w:smartTag w:uri="urn:schemas-microsoft-com:office:smarttags" w:element="metricconverter">
        <w:smartTagPr>
          <w:attr w:name="ProductID" w:val="2 л"/>
        </w:smartTagPr>
        <w:r w:rsidRPr="006147A8">
          <w:t>2 Л</w:t>
        </w:r>
      </w:smartTag>
      <w:r w:rsidRPr="006147A8">
        <w:t>.</w:t>
      </w:r>
    </w:p>
    <w:p w:rsidR="006147A8" w:rsidRPr="006147A8" w:rsidRDefault="006147A8" w:rsidP="002A0FE5">
      <w:pPr>
        <w:numPr>
          <w:ilvl w:val="0"/>
          <w:numId w:val="25"/>
        </w:numPr>
        <w:ind w:left="1701"/>
        <w:contextualSpacing/>
      </w:pPr>
      <w:r w:rsidRPr="006147A8">
        <w:t>ООО.</w:t>
      </w:r>
    </w:p>
    <w:p w:rsidR="006147A8" w:rsidRPr="006147A8" w:rsidRDefault="006147A8" w:rsidP="002A0FE5">
      <w:pPr>
        <w:numPr>
          <w:ilvl w:val="0"/>
          <w:numId w:val="25"/>
        </w:numPr>
        <w:ind w:left="1701"/>
        <w:contextualSpacing/>
      </w:pPr>
      <w:r w:rsidRPr="006147A8">
        <w:t>100 ЛБ.</w:t>
      </w:r>
    </w:p>
    <w:p w:rsidR="006147A8" w:rsidRPr="006147A8" w:rsidRDefault="006147A8" w:rsidP="002A0FE5">
      <w:pPr>
        <w:numPr>
          <w:ilvl w:val="0"/>
          <w:numId w:val="25"/>
        </w:numPr>
        <w:ind w:left="1701"/>
        <w:contextualSpacing/>
        <w:sectPr w:rsidR="006147A8" w:rsidRPr="006147A8" w:rsidSect="006147A8">
          <w:type w:val="continuous"/>
          <w:pgSz w:w="11906" w:h="16838"/>
          <w:pgMar w:top="284" w:right="1133" w:bottom="284" w:left="284" w:header="709" w:footer="709" w:gutter="0"/>
          <w:cols w:num="2" w:space="708"/>
          <w:docGrid w:linePitch="360"/>
        </w:sectPr>
      </w:pPr>
      <w:r w:rsidRPr="006147A8">
        <w:t>ПА 3 О</w:t>
      </w:r>
    </w:p>
    <w:p w:rsidR="006147A8" w:rsidRPr="006147A8" w:rsidRDefault="006147A8" w:rsidP="006147A8">
      <w:pPr>
        <w:pStyle w:val="af4"/>
        <w:contextualSpacing/>
        <w:rPr>
          <w:rFonts w:ascii="Times New Roman" w:hAnsi="Times New Roman"/>
          <w:sz w:val="24"/>
          <w:szCs w:val="24"/>
        </w:rPr>
      </w:pPr>
    </w:p>
    <w:p w:rsidR="006147A8" w:rsidRPr="006147A8" w:rsidRDefault="006147A8" w:rsidP="006147A8">
      <w:pPr>
        <w:pStyle w:val="af4"/>
        <w:ind w:left="1701"/>
        <w:contextualSpacing/>
        <w:rPr>
          <w:rFonts w:ascii="Times New Roman" w:hAnsi="Times New Roman"/>
          <w:sz w:val="24"/>
          <w:szCs w:val="24"/>
        </w:rPr>
      </w:pPr>
      <w:r w:rsidRPr="006147A8">
        <w:rPr>
          <w:rFonts w:ascii="Times New Roman" w:hAnsi="Times New Roman"/>
          <w:sz w:val="24"/>
          <w:szCs w:val="24"/>
        </w:rPr>
        <w:t>Командам предлагается расшифровать ребусы:</w:t>
      </w:r>
    </w:p>
    <w:p w:rsidR="006147A8" w:rsidRPr="006147A8" w:rsidRDefault="006147A8" w:rsidP="006147A8">
      <w:pPr>
        <w:pStyle w:val="af4"/>
        <w:ind w:left="1701"/>
        <w:contextualSpacing/>
        <w:rPr>
          <w:rFonts w:ascii="Times New Roman" w:hAnsi="Times New Roman"/>
          <w:b/>
          <w:sz w:val="24"/>
          <w:szCs w:val="24"/>
        </w:rPr>
      </w:pPr>
      <w:r w:rsidRPr="006147A8">
        <w:rPr>
          <w:rFonts w:ascii="Times New Roman" w:hAnsi="Times New Roman"/>
          <w:b/>
          <w:sz w:val="24"/>
          <w:szCs w:val="24"/>
        </w:rPr>
        <w:t>7я                  40а           ме100            с3жи             3тон               сви100к</w:t>
      </w:r>
    </w:p>
    <w:p w:rsidR="006147A8" w:rsidRPr="006147A8" w:rsidRDefault="006147A8" w:rsidP="006147A8">
      <w:pPr>
        <w:pStyle w:val="af4"/>
        <w:ind w:left="1701"/>
        <w:contextualSpacing/>
        <w:rPr>
          <w:rFonts w:ascii="Times New Roman" w:hAnsi="Times New Roman"/>
          <w:sz w:val="24"/>
          <w:szCs w:val="24"/>
        </w:rPr>
      </w:pPr>
      <w:r w:rsidRPr="006147A8">
        <w:rPr>
          <w:rFonts w:ascii="Times New Roman" w:hAnsi="Times New Roman"/>
          <w:sz w:val="24"/>
          <w:szCs w:val="24"/>
        </w:rPr>
        <w:t>(семья)    (сорока)     (место)         (стрижи)          (тритон)        (свисток)</w:t>
      </w:r>
    </w:p>
    <w:p w:rsidR="006147A8" w:rsidRPr="006147A8" w:rsidRDefault="006147A8" w:rsidP="006147A8">
      <w:pPr>
        <w:pStyle w:val="a3"/>
        <w:spacing w:before="0" w:beforeAutospacing="0" w:after="0" w:afterAutospacing="0"/>
        <w:ind w:left="1701"/>
        <w:contextualSpacing/>
      </w:pPr>
      <w:r w:rsidRPr="006147A8">
        <w:rPr>
          <w:rStyle w:val="ac"/>
        </w:rPr>
        <w:t>Ведущий 1: </w:t>
      </w:r>
    </w:p>
    <w:p w:rsidR="006147A8" w:rsidRPr="006147A8" w:rsidRDefault="006147A8" w:rsidP="006147A8">
      <w:pPr>
        <w:pStyle w:val="a3"/>
        <w:spacing w:before="0" w:beforeAutospacing="0" w:after="0" w:afterAutospacing="0"/>
        <w:ind w:left="1701"/>
        <w:contextualSpacing/>
      </w:pPr>
      <w:r w:rsidRPr="006147A8">
        <w:t>Вы, ребята, все устали, </w:t>
      </w:r>
      <w:r w:rsidRPr="006147A8">
        <w:br/>
        <w:t>Много думали, считали, </w:t>
      </w:r>
      <w:r w:rsidRPr="006147A8">
        <w:br/>
        <w:t>Уже пора и отдохнуть</w:t>
      </w:r>
    </w:p>
    <w:p w:rsidR="006147A8" w:rsidRPr="006147A8" w:rsidRDefault="006147A8" w:rsidP="006147A8">
      <w:pPr>
        <w:pStyle w:val="a3"/>
        <w:spacing w:before="0" w:beforeAutospacing="0" w:after="0" w:afterAutospacing="0"/>
        <w:ind w:left="1701"/>
        <w:contextualSpacing/>
        <w:rPr>
          <w:u w:val="single"/>
        </w:rPr>
      </w:pPr>
      <w:r w:rsidRPr="006147A8">
        <w:rPr>
          <w:rStyle w:val="ac"/>
        </w:rPr>
        <w:t xml:space="preserve">Физминутка: танец маленьких утят.                                                      </w:t>
      </w:r>
    </w:p>
    <w:p w:rsidR="006147A8" w:rsidRPr="006147A8" w:rsidRDefault="006147A8" w:rsidP="006147A8">
      <w:pPr>
        <w:pStyle w:val="a3"/>
        <w:spacing w:before="0" w:beforeAutospacing="0" w:after="0" w:afterAutospacing="0"/>
        <w:ind w:left="1701"/>
        <w:contextualSpacing/>
      </w:pPr>
      <w:r w:rsidRPr="006147A8">
        <w:rPr>
          <w:rStyle w:val="ac"/>
        </w:rPr>
        <w:t>Ведущий 2: </w:t>
      </w:r>
    </w:p>
    <w:p w:rsidR="006147A8" w:rsidRPr="006147A8" w:rsidRDefault="006147A8" w:rsidP="006147A8">
      <w:pPr>
        <w:pStyle w:val="a3"/>
        <w:spacing w:before="0" w:beforeAutospacing="0" w:after="0" w:afterAutospacing="0"/>
        <w:ind w:left="1701"/>
        <w:contextualSpacing/>
      </w:pPr>
      <w:r w:rsidRPr="006147A8">
        <w:t>Пусть всякий знает </w:t>
      </w:r>
      <w:r w:rsidRPr="006147A8">
        <w:br/>
        <w:t>Кто же лучше вычисляет! </w:t>
      </w:r>
      <w:r w:rsidRPr="006147A8">
        <w:br/>
        <w:t>Мне задачки прочитать, </w:t>
      </w:r>
      <w:r w:rsidRPr="006147A8">
        <w:br/>
        <w:t>Вам же думать и считать!</w:t>
      </w:r>
    </w:p>
    <w:p w:rsidR="006147A8" w:rsidRPr="006147A8" w:rsidRDefault="006147A8" w:rsidP="006147A8">
      <w:pPr>
        <w:pStyle w:val="3"/>
        <w:ind w:left="1701"/>
        <w:contextualSpacing/>
        <w:rPr>
          <w:b w:val="0"/>
          <w:color w:val="auto"/>
        </w:rPr>
      </w:pPr>
      <w:r w:rsidRPr="006147A8">
        <w:rPr>
          <w:rStyle w:val="ac"/>
          <w:color w:val="auto"/>
        </w:rPr>
        <w:t>5 конкурс</w:t>
      </w:r>
      <w:r w:rsidRPr="006147A8">
        <w:rPr>
          <w:b w:val="0"/>
          <w:color w:val="auto"/>
        </w:rPr>
        <w:t xml:space="preserve"> «Нужный знак»</w:t>
      </w:r>
    </w:p>
    <w:p w:rsidR="006147A8" w:rsidRPr="006147A8" w:rsidRDefault="006147A8" w:rsidP="006147A8">
      <w:pPr>
        <w:shd w:val="clear" w:color="auto" w:fill="FFFFFF"/>
        <w:ind w:left="1701"/>
        <w:contextualSpacing/>
        <w:rPr>
          <w:bCs/>
        </w:rPr>
      </w:pPr>
      <w:r w:rsidRPr="006147A8">
        <w:t xml:space="preserve">— </w:t>
      </w:r>
      <w:r w:rsidRPr="006147A8">
        <w:rPr>
          <w:bCs/>
        </w:rPr>
        <w:t>Вставить нужный арифметический знак, чтобы равенство было верным</w:t>
      </w:r>
    </w:p>
    <w:p w:rsidR="006147A8" w:rsidRPr="006147A8" w:rsidRDefault="006147A8" w:rsidP="006147A8">
      <w:pPr>
        <w:shd w:val="clear" w:color="auto" w:fill="FFFFFF"/>
        <w:ind w:left="1701"/>
        <w:contextualSpacing/>
        <w:rPr>
          <w:bCs/>
        </w:rPr>
      </w:pPr>
      <w:r w:rsidRPr="006147A8">
        <w:rPr>
          <w:bCs/>
        </w:rPr>
        <w:t>Задание команде «Плюс»                     «Минус»</w:t>
      </w:r>
    </w:p>
    <w:p w:rsidR="006147A8" w:rsidRPr="006147A8" w:rsidRDefault="006147A8" w:rsidP="006147A8">
      <w:pPr>
        <w:shd w:val="clear" w:color="auto" w:fill="FFFFFF"/>
        <w:ind w:left="1701"/>
        <w:contextualSpacing/>
        <w:rPr>
          <w:bCs/>
        </w:rPr>
      </w:pPr>
      <w:r w:rsidRPr="006147A8">
        <w:rPr>
          <w:bCs/>
        </w:rPr>
        <w:t>60 ? 5=65                                                 70 ? 5 = 75</w:t>
      </w:r>
    </w:p>
    <w:p w:rsidR="006147A8" w:rsidRPr="006147A8" w:rsidRDefault="006147A8" w:rsidP="006147A8">
      <w:pPr>
        <w:shd w:val="clear" w:color="auto" w:fill="FFFFFF"/>
        <w:ind w:left="1701"/>
        <w:contextualSpacing/>
        <w:rPr>
          <w:bCs/>
        </w:rPr>
      </w:pPr>
      <w:r w:rsidRPr="006147A8">
        <w:rPr>
          <w:bCs/>
        </w:rPr>
        <w:t>60 ? 48=12                                                 70 ? 56 = 14</w:t>
      </w:r>
    </w:p>
    <w:p w:rsidR="006147A8" w:rsidRPr="006147A8" w:rsidRDefault="006147A8" w:rsidP="006147A8">
      <w:pPr>
        <w:shd w:val="clear" w:color="auto" w:fill="FFFFFF"/>
        <w:ind w:left="1701"/>
        <w:contextualSpacing/>
        <w:rPr>
          <w:bCs/>
        </w:rPr>
      </w:pPr>
      <w:r w:rsidRPr="006147A8">
        <w:rPr>
          <w:bCs/>
        </w:rPr>
        <w:t>60 ? 15=75                                                 70 ? 12 = 82</w:t>
      </w:r>
    </w:p>
    <w:p w:rsidR="006147A8" w:rsidRPr="006147A8" w:rsidRDefault="006147A8" w:rsidP="006147A8">
      <w:pPr>
        <w:shd w:val="clear" w:color="auto" w:fill="FFFFFF"/>
        <w:ind w:left="1701"/>
        <w:contextualSpacing/>
      </w:pPr>
      <w:r w:rsidRPr="006147A8">
        <w:rPr>
          <w:bCs/>
        </w:rPr>
        <w:t>60 ? 25=35                                               70 ? 35 = 35</w:t>
      </w:r>
    </w:p>
    <w:p w:rsidR="006147A8" w:rsidRPr="006147A8" w:rsidRDefault="006147A8" w:rsidP="006147A8">
      <w:pPr>
        <w:shd w:val="clear" w:color="auto" w:fill="FFFFFF"/>
        <w:ind w:left="1701"/>
        <w:contextualSpacing/>
        <w:rPr>
          <w:b/>
        </w:rPr>
      </w:pPr>
      <w:r w:rsidRPr="006147A8">
        <w:t xml:space="preserve">  </w:t>
      </w:r>
      <w:r w:rsidRPr="006147A8">
        <w:rPr>
          <w:rStyle w:val="ac"/>
        </w:rPr>
        <w:t xml:space="preserve">6 конкурс </w:t>
      </w:r>
      <w:r w:rsidRPr="006147A8">
        <w:rPr>
          <w:b/>
        </w:rPr>
        <w:t xml:space="preserve">Головоломка. </w:t>
      </w:r>
    </w:p>
    <w:p w:rsidR="006147A8" w:rsidRPr="006147A8" w:rsidRDefault="006147A8" w:rsidP="006147A8">
      <w:pPr>
        <w:shd w:val="clear" w:color="auto" w:fill="FFFFFF"/>
        <w:ind w:left="1701"/>
        <w:contextualSpacing/>
      </w:pPr>
      <w:r w:rsidRPr="006147A8">
        <w:rPr>
          <w:b/>
        </w:rPr>
        <w:t xml:space="preserve"> </w:t>
      </w:r>
      <w:r w:rsidRPr="006147A8">
        <w:t>— Помирим братьев, выполнив следующее задание</w:t>
      </w:r>
    </w:p>
    <w:p w:rsidR="006147A8" w:rsidRPr="006147A8" w:rsidRDefault="006147A8" w:rsidP="006147A8">
      <w:pPr>
        <w:shd w:val="clear" w:color="auto" w:fill="FFFFFF"/>
        <w:ind w:left="1701"/>
        <w:contextualSpacing/>
      </w:pPr>
      <w:r w:rsidRPr="006147A8">
        <w:rPr>
          <w:noProof/>
        </w:rPr>
        <w:drawing>
          <wp:inline distT="0" distB="0" distL="0" distR="0">
            <wp:extent cx="812972" cy="681462"/>
            <wp:effectExtent l="19050" t="0" r="6178" b="0"/>
            <wp:docPr id="1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srcRect/>
                    <a:stretch>
                      <a:fillRect/>
                    </a:stretch>
                  </pic:blipFill>
                  <pic:spPr bwMode="auto">
                    <a:xfrm>
                      <a:off x="0" y="0"/>
                      <a:ext cx="816456" cy="684382"/>
                    </a:xfrm>
                    <a:prstGeom prst="rect">
                      <a:avLst/>
                    </a:prstGeom>
                    <a:noFill/>
                    <a:ln w="9525">
                      <a:noFill/>
                      <a:miter lim="800000"/>
                      <a:headEnd/>
                      <a:tailEnd/>
                    </a:ln>
                  </pic:spPr>
                </pic:pic>
              </a:graphicData>
            </a:graphic>
          </wp:inline>
        </w:drawing>
      </w:r>
    </w:p>
    <w:p w:rsidR="006147A8" w:rsidRPr="006147A8" w:rsidRDefault="006147A8" w:rsidP="006147A8">
      <w:pPr>
        <w:shd w:val="clear" w:color="auto" w:fill="FFFFFF"/>
        <w:ind w:left="1701"/>
        <w:contextualSpacing/>
        <w:rPr>
          <w:rStyle w:val="ac"/>
          <w:b w:val="0"/>
          <w:bCs w:val="0"/>
        </w:rPr>
      </w:pPr>
      <w:r w:rsidRPr="006147A8">
        <w:t>— Догадайтесь, какое число «спряталось» в прямоугольнике?</w:t>
      </w:r>
    </w:p>
    <w:p w:rsidR="006147A8" w:rsidRPr="006147A8" w:rsidRDefault="006147A8" w:rsidP="006147A8">
      <w:pPr>
        <w:pStyle w:val="a3"/>
        <w:spacing w:before="0" w:beforeAutospacing="0" w:after="0" w:afterAutospacing="0"/>
        <w:ind w:left="1701"/>
        <w:contextualSpacing/>
        <w:rPr>
          <w:rStyle w:val="ac"/>
          <w:b w:val="0"/>
          <w:u w:val="single"/>
        </w:rPr>
      </w:pPr>
      <w:r w:rsidRPr="006147A8">
        <w:rPr>
          <w:rStyle w:val="ac"/>
        </w:rPr>
        <w:t xml:space="preserve">7 конкурс. Геометрия.                                                        </w:t>
      </w:r>
    </w:p>
    <w:p w:rsidR="006147A8" w:rsidRPr="006147A8" w:rsidRDefault="006147A8" w:rsidP="006147A8">
      <w:pPr>
        <w:pStyle w:val="a3"/>
        <w:spacing w:before="0" w:beforeAutospacing="0" w:after="0" w:afterAutospacing="0"/>
        <w:ind w:left="1701"/>
        <w:contextualSpacing/>
      </w:pPr>
      <w:r w:rsidRPr="006147A8">
        <w:t>Ну а сейчас задание для самых внимательных и сообразительных. Каждая команда получает чертёж, с изображением геометрических фигур. Найдите, сколько спряталось треугольников, на чертеже у каждой команды.</w:t>
      </w:r>
    </w:p>
    <w:p w:rsidR="006147A8" w:rsidRPr="003C3521" w:rsidRDefault="006147A8" w:rsidP="006147A8">
      <w:pPr>
        <w:pStyle w:val="a3"/>
        <w:spacing w:before="0" w:beforeAutospacing="0" w:after="0" w:afterAutospacing="0"/>
        <w:ind w:left="1701"/>
        <w:contextualSpacing/>
        <w:rPr>
          <w:lang w:val="en-US"/>
        </w:rPr>
      </w:pPr>
    </w:p>
    <w:p w:rsidR="006147A8" w:rsidRPr="003C3521" w:rsidRDefault="006147A8" w:rsidP="006147A8">
      <w:pPr>
        <w:pStyle w:val="a3"/>
        <w:spacing w:before="0" w:beforeAutospacing="0" w:after="0" w:afterAutospacing="0"/>
        <w:ind w:left="1701"/>
        <w:contextualSpacing/>
      </w:pPr>
      <w:r w:rsidRPr="003C3521">
        <w:rPr>
          <w:noProof/>
        </w:rPr>
        <w:lastRenderedPageBreak/>
        <w:drawing>
          <wp:inline distT="0" distB="0" distL="0" distR="0">
            <wp:extent cx="1239521" cy="1723123"/>
            <wp:effectExtent l="19050" t="0" r="0" b="0"/>
            <wp:docPr id="12" name="Рисунок 1" descr="im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2"/>
                    <pic:cNvPicPr>
                      <a:picLocks noChangeAspect="1" noChangeArrowheads="1"/>
                    </pic:cNvPicPr>
                  </pic:nvPicPr>
                  <pic:blipFill>
                    <a:blip r:embed="rId27" cstate="print"/>
                    <a:srcRect/>
                    <a:stretch>
                      <a:fillRect/>
                    </a:stretch>
                  </pic:blipFill>
                  <pic:spPr bwMode="auto">
                    <a:xfrm>
                      <a:off x="0" y="0"/>
                      <a:ext cx="1244632" cy="1730228"/>
                    </a:xfrm>
                    <a:prstGeom prst="rect">
                      <a:avLst/>
                    </a:prstGeom>
                    <a:noFill/>
                    <a:ln w="9525">
                      <a:noFill/>
                      <a:miter lim="800000"/>
                      <a:headEnd/>
                      <a:tailEnd/>
                    </a:ln>
                  </pic:spPr>
                </pic:pic>
              </a:graphicData>
            </a:graphic>
          </wp:inline>
        </w:drawing>
      </w:r>
    </w:p>
    <w:p w:rsidR="006147A8" w:rsidRPr="003C3521" w:rsidRDefault="006147A8" w:rsidP="006147A8">
      <w:pPr>
        <w:pStyle w:val="af4"/>
        <w:ind w:left="1701"/>
        <w:contextualSpacing/>
        <w:rPr>
          <w:rFonts w:ascii="Times New Roman" w:hAnsi="Times New Roman"/>
          <w:sz w:val="24"/>
          <w:szCs w:val="24"/>
        </w:rPr>
      </w:pPr>
    </w:p>
    <w:p w:rsidR="006147A8" w:rsidRPr="003C3521" w:rsidRDefault="006147A8" w:rsidP="006147A8">
      <w:pPr>
        <w:pStyle w:val="af4"/>
        <w:ind w:left="1701"/>
        <w:contextualSpacing/>
        <w:rPr>
          <w:rFonts w:ascii="Times New Roman" w:hAnsi="Times New Roman"/>
          <w:b/>
          <w:sz w:val="24"/>
          <w:szCs w:val="24"/>
        </w:rPr>
      </w:pPr>
      <w:r w:rsidRPr="003C3521">
        <w:rPr>
          <w:rFonts w:ascii="Times New Roman" w:hAnsi="Times New Roman"/>
          <w:b/>
          <w:sz w:val="24"/>
          <w:szCs w:val="24"/>
        </w:rPr>
        <w:t>8 конкурс «Задачи в стихах».</w:t>
      </w:r>
    </w:p>
    <w:p w:rsidR="006147A8" w:rsidRPr="003C3521" w:rsidRDefault="006147A8" w:rsidP="006147A8">
      <w:pPr>
        <w:pStyle w:val="af4"/>
        <w:contextualSpacing/>
        <w:rPr>
          <w:rFonts w:ascii="Times New Roman" w:hAnsi="Times New Roman"/>
          <w:sz w:val="24"/>
          <w:szCs w:val="24"/>
        </w:rPr>
        <w:sectPr w:rsidR="006147A8" w:rsidRPr="003C3521" w:rsidSect="006147A8">
          <w:type w:val="continuous"/>
          <w:pgSz w:w="11906" w:h="16838"/>
          <w:pgMar w:top="284" w:right="1133" w:bottom="284" w:left="284" w:header="709" w:footer="709" w:gutter="0"/>
          <w:cols w:space="708"/>
          <w:docGrid w:linePitch="360"/>
        </w:sectPr>
      </w:pPr>
    </w:p>
    <w:p w:rsidR="006147A8" w:rsidRPr="003C3521" w:rsidRDefault="006147A8" w:rsidP="006147A8">
      <w:pPr>
        <w:pStyle w:val="af4"/>
        <w:ind w:left="1701"/>
        <w:contextualSpacing/>
        <w:rPr>
          <w:rFonts w:ascii="Times New Roman" w:hAnsi="Times New Roman"/>
          <w:sz w:val="24"/>
          <w:szCs w:val="24"/>
        </w:rPr>
      </w:pPr>
      <w:r w:rsidRPr="003C3521">
        <w:rPr>
          <w:rFonts w:ascii="Times New Roman" w:hAnsi="Times New Roman"/>
          <w:sz w:val="24"/>
          <w:szCs w:val="24"/>
        </w:rPr>
        <w:lastRenderedPageBreak/>
        <w:t>Я вошёл в тенистый бор</w:t>
      </w:r>
    </w:p>
    <w:p w:rsidR="006147A8" w:rsidRPr="003C3521" w:rsidRDefault="006147A8" w:rsidP="006147A8">
      <w:pPr>
        <w:pStyle w:val="af4"/>
        <w:ind w:left="1701"/>
        <w:contextualSpacing/>
        <w:rPr>
          <w:rFonts w:ascii="Times New Roman" w:hAnsi="Times New Roman"/>
          <w:sz w:val="24"/>
          <w:szCs w:val="24"/>
        </w:rPr>
      </w:pPr>
      <w:r w:rsidRPr="003C3521">
        <w:rPr>
          <w:rFonts w:ascii="Times New Roman" w:hAnsi="Times New Roman"/>
          <w:sz w:val="24"/>
          <w:szCs w:val="24"/>
        </w:rPr>
        <w:t>И увидел: мухомор,</w:t>
      </w:r>
    </w:p>
    <w:p w:rsidR="006147A8" w:rsidRPr="003C3521" w:rsidRDefault="006147A8" w:rsidP="006147A8">
      <w:pPr>
        <w:pStyle w:val="af4"/>
        <w:ind w:left="1701"/>
        <w:contextualSpacing/>
        <w:rPr>
          <w:rFonts w:ascii="Times New Roman" w:hAnsi="Times New Roman"/>
          <w:sz w:val="24"/>
          <w:szCs w:val="24"/>
        </w:rPr>
      </w:pPr>
      <w:r w:rsidRPr="003C3521">
        <w:rPr>
          <w:rFonts w:ascii="Times New Roman" w:hAnsi="Times New Roman"/>
          <w:sz w:val="24"/>
          <w:szCs w:val="24"/>
        </w:rPr>
        <w:t>Два опёнка, два сморчка…</w:t>
      </w:r>
    </w:p>
    <w:p w:rsidR="006147A8" w:rsidRPr="003C3521" w:rsidRDefault="006147A8" w:rsidP="006147A8">
      <w:pPr>
        <w:pStyle w:val="af4"/>
        <w:ind w:left="1701"/>
        <w:contextualSpacing/>
        <w:rPr>
          <w:rFonts w:ascii="Times New Roman" w:hAnsi="Times New Roman"/>
          <w:sz w:val="24"/>
          <w:szCs w:val="24"/>
        </w:rPr>
      </w:pPr>
      <w:r w:rsidRPr="003C3521">
        <w:rPr>
          <w:rFonts w:ascii="Times New Roman" w:hAnsi="Times New Roman"/>
          <w:sz w:val="24"/>
          <w:szCs w:val="24"/>
        </w:rPr>
        <w:t>У кого ответ готов:</w:t>
      </w:r>
    </w:p>
    <w:p w:rsidR="006147A8" w:rsidRPr="003C3521" w:rsidRDefault="006147A8" w:rsidP="006147A8">
      <w:pPr>
        <w:pStyle w:val="af4"/>
        <w:ind w:left="1701"/>
        <w:contextualSpacing/>
        <w:rPr>
          <w:rFonts w:ascii="Times New Roman" w:hAnsi="Times New Roman"/>
          <w:sz w:val="24"/>
          <w:szCs w:val="24"/>
        </w:rPr>
      </w:pPr>
      <w:r w:rsidRPr="003C3521">
        <w:rPr>
          <w:rFonts w:ascii="Times New Roman" w:hAnsi="Times New Roman"/>
          <w:sz w:val="24"/>
          <w:szCs w:val="24"/>
        </w:rPr>
        <w:t>Сколько я нашёл грибов?   (10)</w:t>
      </w:r>
    </w:p>
    <w:p w:rsidR="006147A8" w:rsidRPr="003C3521" w:rsidRDefault="006147A8" w:rsidP="006147A8">
      <w:pPr>
        <w:pStyle w:val="af4"/>
        <w:ind w:left="1701"/>
        <w:contextualSpacing/>
        <w:rPr>
          <w:rFonts w:ascii="Times New Roman" w:hAnsi="Times New Roman"/>
          <w:sz w:val="24"/>
          <w:szCs w:val="24"/>
        </w:rPr>
      </w:pPr>
      <w:r w:rsidRPr="003C3521">
        <w:rPr>
          <w:rFonts w:ascii="Times New Roman" w:hAnsi="Times New Roman"/>
          <w:sz w:val="24"/>
          <w:szCs w:val="24"/>
        </w:rPr>
        <w:t>Дарит бабушка-лисица</w:t>
      </w:r>
    </w:p>
    <w:p w:rsidR="006147A8" w:rsidRPr="003C3521" w:rsidRDefault="006147A8" w:rsidP="006147A8">
      <w:pPr>
        <w:pStyle w:val="af4"/>
        <w:ind w:left="1701"/>
        <w:contextualSpacing/>
        <w:rPr>
          <w:rFonts w:ascii="Times New Roman" w:hAnsi="Times New Roman"/>
          <w:sz w:val="24"/>
          <w:szCs w:val="24"/>
        </w:rPr>
      </w:pPr>
      <w:r w:rsidRPr="003C3521">
        <w:rPr>
          <w:rFonts w:ascii="Times New Roman" w:hAnsi="Times New Roman"/>
          <w:sz w:val="24"/>
          <w:szCs w:val="24"/>
        </w:rPr>
        <w:t>Трём внучатам рукавицы:</w:t>
      </w:r>
    </w:p>
    <w:p w:rsidR="006147A8" w:rsidRPr="003C3521" w:rsidRDefault="006147A8" w:rsidP="006147A8">
      <w:pPr>
        <w:pStyle w:val="af4"/>
        <w:ind w:left="1701"/>
        <w:contextualSpacing/>
        <w:rPr>
          <w:rFonts w:ascii="Times New Roman" w:hAnsi="Times New Roman"/>
          <w:sz w:val="24"/>
          <w:szCs w:val="24"/>
        </w:rPr>
      </w:pPr>
      <w:r w:rsidRPr="003C3521">
        <w:rPr>
          <w:rFonts w:ascii="Times New Roman" w:hAnsi="Times New Roman"/>
          <w:sz w:val="24"/>
          <w:szCs w:val="24"/>
        </w:rPr>
        <w:t>«Это вам на зиму, внуки,</w:t>
      </w:r>
    </w:p>
    <w:p w:rsidR="006147A8" w:rsidRPr="003C3521" w:rsidRDefault="006147A8" w:rsidP="006147A8">
      <w:pPr>
        <w:pStyle w:val="af4"/>
        <w:ind w:left="1701"/>
        <w:contextualSpacing/>
        <w:rPr>
          <w:rFonts w:ascii="Times New Roman" w:hAnsi="Times New Roman"/>
          <w:sz w:val="24"/>
          <w:szCs w:val="24"/>
        </w:rPr>
      </w:pPr>
      <w:r w:rsidRPr="003C3521">
        <w:rPr>
          <w:rFonts w:ascii="Times New Roman" w:hAnsi="Times New Roman"/>
          <w:sz w:val="24"/>
          <w:szCs w:val="24"/>
        </w:rPr>
        <w:t>Рукавичек по две штуки.</w:t>
      </w:r>
    </w:p>
    <w:p w:rsidR="006147A8" w:rsidRPr="003C3521" w:rsidRDefault="006147A8" w:rsidP="006147A8">
      <w:pPr>
        <w:pStyle w:val="af4"/>
        <w:ind w:left="1701"/>
        <w:contextualSpacing/>
        <w:rPr>
          <w:rFonts w:ascii="Times New Roman" w:hAnsi="Times New Roman"/>
          <w:sz w:val="24"/>
          <w:szCs w:val="24"/>
        </w:rPr>
      </w:pPr>
      <w:r w:rsidRPr="003C3521">
        <w:rPr>
          <w:rFonts w:ascii="Times New Roman" w:hAnsi="Times New Roman"/>
          <w:sz w:val="24"/>
          <w:szCs w:val="24"/>
        </w:rPr>
        <w:t>Берегите, не теряйте,</w:t>
      </w:r>
    </w:p>
    <w:p w:rsidR="006147A8" w:rsidRPr="003C3521" w:rsidRDefault="006147A8" w:rsidP="006147A8">
      <w:pPr>
        <w:pStyle w:val="af4"/>
        <w:ind w:left="1701"/>
        <w:contextualSpacing/>
        <w:rPr>
          <w:rFonts w:ascii="Times New Roman" w:hAnsi="Times New Roman"/>
          <w:sz w:val="24"/>
          <w:szCs w:val="24"/>
        </w:rPr>
      </w:pPr>
      <w:r w:rsidRPr="003C3521">
        <w:rPr>
          <w:rFonts w:ascii="Times New Roman" w:hAnsi="Times New Roman"/>
          <w:sz w:val="24"/>
          <w:szCs w:val="24"/>
        </w:rPr>
        <w:t>Сколько всех, пересчитайте!»   (6 )</w:t>
      </w:r>
    </w:p>
    <w:p w:rsidR="006147A8" w:rsidRPr="003C3521" w:rsidRDefault="006147A8" w:rsidP="006147A8">
      <w:pPr>
        <w:pStyle w:val="af4"/>
        <w:ind w:left="1701"/>
        <w:contextualSpacing/>
        <w:rPr>
          <w:rFonts w:ascii="Times New Roman" w:hAnsi="Times New Roman"/>
          <w:sz w:val="24"/>
          <w:szCs w:val="24"/>
        </w:rPr>
      </w:pPr>
      <w:r w:rsidRPr="003C3521">
        <w:rPr>
          <w:rFonts w:ascii="Times New Roman" w:hAnsi="Times New Roman"/>
          <w:sz w:val="24"/>
          <w:szCs w:val="24"/>
        </w:rPr>
        <w:t>Мы за чаем не скучаем –</w:t>
      </w:r>
    </w:p>
    <w:p w:rsidR="006147A8" w:rsidRPr="003C3521" w:rsidRDefault="006147A8" w:rsidP="006147A8">
      <w:pPr>
        <w:pStyle w:val="af4"/>
        <w:ind w:left="1701"/>
        <w:contextualSpacing/>
        <w:rPr>
          <w:rFonts w:ascii="Times New Roman" w:hAnsi="Times New Roman"/>
          <w:sz w:val="24"/>
          <w:szCs w:val="24"/>
        </w:rPr>
      </w:pPr>
      <w:r w:rsidRPr="003C3521">
        <w:rPr>
          <w:rFonts w:ascii="Times New Roman" w:hAnsi="Times New Roman"/>
          <w:sz w:val="24"/>
          <w:szCs w:val="24"/>
        </w:rPr>
        <w:t>По две чашки получаем.</w:t>
      </w:r>
    </w:p>
    <w:p w:rsidR="006147A8" w:rsidRPr="003C3521" w:rsidRDefault="006147A8" w:rsidP="006147A8">
      <w:pPr>
        <w:pStyle w:val="af4"/>
        <w:ind w:left="1701"/>
        <w:contextualSpacing/>
        <w:rPr>
          <w:rFonts w:ascii="Times New Roman" w:hAnsi="Times New Roman"/>
          <w:sz w:val="24"/>
          <w:szCs w:val="24"/>
        </w:rPr>
      </w:pPr>
      <w:r w:rsidRPr="003C3521">
        <w:rPr>
          <w:rFonts w:ascii="Times New Roman" w:hAnsi="Times New Roman"/>
          <w:sz w:val="24"/>
          <w:szCs w:val="24"/>
        </w:rPr>
        <w:t>Восемь чашек, восемь пар –</w:t>
      </w:r>
    </w:p>
    <w:p w:rsidR="006147A8" w:rsidRPr="003C3521" w:rsidRDefault="006147A8" w:rsidP="006147A8">
      <w:pPr>
        <w:pStyle w:val="af4"/>
        <w:ind w:left="1701"/>
        <w:contextualSpacing/>
        <w:rPr>
          <w:rFonts w:ascii="Times New Roman" w:hAnsi="Times New Roman"/>
          <w:sz w:val="24"/>
          <w:szCs w:val="24"/>
        </w:rPr>
      </w:pPr>
      <w:r w:rsidRPr="003C3521">
        <w:rPr>
          <w:rFonts w:ascii="Times New Roman" w:hAnsi="Times New Roman"/>
          <w:sz w:val="24"/>
          <w:szCs w:val="24"/>
        </w:rPr>
        <w:t>Выпиваем самовар.</w:t>
      </w:r>
    </w:p>
    <w:p w:rsidR="006147A8" w:rsidRPr="003C3521" w:rsidRDefault="006147A8" w:rsidP="006147A8">
      <w:pPr>
        <w:pStyle w:val="af4"/>
        <w:ind w:left="1701"/>
        <w:contextualSpacing/>
        <w:rPr>
          <w:rFonts w:ascii="Times New Roman" w:hAnsi="Times New Roman"/>
          <w:sz w:val="24"/>
          <w:szCs w:val="24"/>
        </w:rPr>
      </w:pPr>
      <w:r w:rsidRPr="003C3521">
        <w:rPr>
          <w:rFonts w:ascii="Times New Roman" w:hAnsi="Times New Roman"/>
          <w:sz w:val="24"/>
          <w:szCs w:val="24"/>
        </w:rPr>
        <w:t>Чашек пьём всего по паре.</w:t>
      </w:r>
    </w:p>
    <w:p w:rsidR="006147A8" w:rsidRPr="003C3521" w:rsidRDefault="006147A8" w:rsidP="006147A8">
      <w:pPr>
        <w:pStyle w:val="af4"/>
        <w:ind w:left="1701"/>
        <w:contextualSpacing/>
        <w:rPr>
          <w:rFonts w:ascii="Times New Roman" w:hAnsi="Times New Roman"/>
          <w:sz w:val="24"/>
          <w:szCs w:val="24"/>
        </w:rPr>
      </w:pPr>
      <w:r w:rsidRPr="003C3521">
        <w:rPr>
          <w:rFonts w:ascii="Times New Roman" w:hAnsi="Times New Roman"/>
          <w:sz w:val="24"/>
          <w:szCs w:val="24"/>
        </w:rPr>
        <w:t>Сколько чашек в самоваре?   (16 )</w:t>
      </w:r>
    </w:p>
    <w:p w:rsidR="006147A8" w:rsidRPr="003C3521" w:rsidRDefault="006147A8" w:rsidP="006147A8">
      <w:pPr>
        <w:pStyle w:val="af4"/>
        <w:ind w:left="1701"/>
        <w:contextualSpacing/>
        <w:rPr>
          <w:rFonts w:ascii="Times New Roman" w:hAnsi="Times New Roman"/>
          <w:sz w:val="24"/>
          <w:szCs w:val="24"/>
        </w:rPr>
      </w:pPr>
      <w:r w:rsidRPr="003C3521">
        <w:rPr>
          <w:rFonts w:ascii="Times New Roman" w:hAnsi="Times New Roman"/>
          <w:sz w:val="24"/>
          <w:szCs w:val="24"/>
        </w:rPr>
        <w:t>Сидят рыбаки, стерегут поплавки.</w:t>
      </w:r>
    </w:p>
    <w:p w:rsidR="006147A8" w:rsidRPr="003C3521" w:rsidRDefault="006147A8" w:rsidP="006147A8">
      <w:pPr>
        <w:pStyle w:val="af4"/>
        <w:ind w:left="1701"/>
        <w:contextualSpacing/>
        <w:rPr>
          <w:rFonts w:ascii="Times New Roman" w:hAnsi="Times New Roman"/>
          <w:sz w:val="24"/>
          <w:szCs w:val="24"/>
        </w:rPr>
      </w:pPr>
      <w:r w:rsidRPr="003C3521">
        <w:rPr>
          <w:rFonts w:ascii="Times New Roman" w:hAnsi="Times New Roman"/>
          <w:sz w:val="24"/>
          <w:szCs w:val="24"/>
        </w:rPr>
        <w:t>Рыбак Корней поймал 5 окуней.</w:t>
      </w:r>
    </w:p>
    <w:p w:rsidR="006147A8" w:rsidRPr="003C3521" w:rsidRDefault="006147A8" w:rsidP="006147A8">
      <w:pPr>
        <w:pStyle w:val="af4"/>
        <w:ind w:left="142"/>
        <w:contextualSpacing/>
        <w:rPr>
          <w:rFonts w:ascii="Times New Roman" w:hAnsi="Times New Roman"/>
          <w:sz w:val="24"/>
          <w:szCs w:val="24"/>
        </w:rPr>
      </w:pPr>
      <w:r w:rsidRPr="003C3521">
        <w:rPr>
          <w:rFonts w:ascii="Times New Roman" w:hAnsi="Times New Roman"/>
          <w:sz w:val="24"/>
          <w:szCs w:val="24"/>
        </w:rPr>
        <w:lastRenderedPageBreak/>
        <w:t>Рыбак Евсей – 5 карасей,</w:t>
      </w:r>
    </w:p>
    <w:p w:rsidR="006147A8" w:rsidRPr="003C3521" w:rsidRDefault="006147A8" w:rsidP="006147A8">
      <w:pPr>
        <w:pStyle w:val="af4"/>
        <w:ind w:left="142"/>
        <w:contextualSpacing/>
        <w:rPr>
          <w:rFonts w:ascii="Times New Roman" w:hAnsi="Times New Roman"/>
          <w:sz w:val="24"/>
          <w:szCs w:val="24"/>
        </w:rPr>
      </w:pPr>
      <w:r w:rsidRPr="003C3521">
        <w:rPr>
          <w:rFonts w:ascii="Times New Roman" w:hAnsi="Times New Roman"/>
          <w:sz w:val="24"/>
          <w:szCs w:val="24"/>
        </w:rPr>
        <w:t>А рыбак Михаил 2 сомов уловил.</w:t>
      </w:r>
    </w:p>
    <w:p w:rsidR="006147A8" w:rsidRPr="003C3521" w:rsidRDefault="006147A8" w:rsidP="006147A8">
      <w:pPr>
        <w:pStyle w:val="af4"/>
        <w:ind w:left="142"/>
        <w:contextualSpacing/>
        <w:rPr>
          <w:rFonts w:ascii="Times New Roman" w:hAnsi="Times New Roman"/>
          <w:sz w:val="24"/>
          <w:szCs w:val="24"/>
        </w:rPr>
      </w:pPr>
      <w:r w:rsidRPr="003C3521">
        <w:rPr>
          <w:rFonts w:ascii="Times New Roman" w:hAnsi="Times New Roman"/>
          <w:sz w:val="24"/>
          <w:szCs w:val="24"/>
        </w:rPr>
        <w:t>Сколько рыб из реки натаскали рыбаки?  (12 )</w:t>
      </w:r>
    </w:p>
    <w:p w:rsidR="006147A8" w:rsidRPr="003C3521" w:rsidRDefault="006147A8" w:rsidP="006147A8">
      <w:pPr>
        <w:pStyle w:val="af4"/>
        <w:ind w:left="142"/>
        <w:contextualSpacing/>
        <w:rPr>
          <w:rFonts w:ascii="Times New Roman" w:hAnsi="Times New Roman"/>
          <w:sz w:val="24"/>
          <w:szCs w:val="24"/>
        </w:rPr>
      </w:pPr>
      <w:r w:rsidRPr="003C3521">
        <w:rPr>
          <w:rFonts w:ascii="Times New Roman" w:hAnsi="Times New Roman"/>
          <w:sz w:val="24"/>
          <w:szCs w:val="24"/>
        </w:rPr>
        <w:t>У меня 4 книжки,</w:t>
      </w:r>
    </w:p>
    <w:p w:rsidR="006147A8" w:rsidRPr="003C3521" w:rsidRDefault="006147A8" w:rsidP="006147A8">
      <w:pPr>
        <w:pStyle w:val="af4"/>
        <w:ind w:left="142"/>
        <w:contextualSpacing/>
        <w:rPr>
          <w:rFonts w:ascii="Times New Roman" w:hAnsi="Times New Roman"/>
          <w:sz w:val="24"/>
          <w:szCs w:val="24"/>
        </w:rPr>
      </w:pPr>
      <w:r w:rsidRPr="003C3521">
        <w:rPr>
          <w:rFonts w:ascii="Times New Roman" w:hAnsi="Times New Roman"/>
          <w:sz w:val="24"/>
          <w:szCs w:val="24"/>
        </w:rPr>
        <w:t>3 машинки и 3 мишки,</w:t>
      </w:r>
    </w:p>
    <w:p w:rsidR="006147A8" w:rsidRPr="003C3521" w:rsidRDefault="006147A8" w:rsidP="006147A8">
      <w:pPr>
        <w:pStyle w:val="af4"/>
        <w:ind w:left="142"/>
        <w:contextualSpacing/>
        <w:rPr>
          <w:rFonts w:ascii="Times New Roman" w:hAnsi="Times New Roman"/>
          <w:sz w:val="24"/>
          <w:szCs w:val="24"/>
        </w:rPr>
      </w:pPr>
      <w:r w:rsidRPr="003C3521">
        <w:rPr>
          <w:rFonts w:ascii="Times New Roman" w:hAnsi="Times New Roman"/>
          <w:sz w:val="24"/>
          <w:szCs w:val="24"/>
        </w:rPr>
        <w:t>Кто ответит побыстрей,</w:t>
      </w:r>
    </w:p>
    <w:p w:rsidR="006147A8" w:rsidRPr="003C3521" w:rsidRDefault="006147A8" w:rsidP="006147A8">
      <w:pPr>
        <w:pStyle w:val="af4"/>
        <w:ind w:left="142"/>
        <w:contextualSpacing/>
        <w:rPr>
          <w:rFonts w:ascii="Times New Roman" w:hAnsi="Times New Roman"/>
          <w:sz w:val="24"/>
          <w:szCs w:val="24"/>
        </w:rPr>
      </w:pPr>
      <w:r w:rsidRPr="003C3521">
        <w:rPr>
          <w:rFonts w:ascii="Times New Roman" w:hAnsi="Times New Roman"/>
          <w:sz w:val="24"/>
          <w:szCs w:val="24"/>
        </w:rPr>
        <w:t>Сколько у меня вещей?  (10 )</w:t>
      </w:r>
    </w:p>
    <w:p w:rsidR="006147A8" w:rsidRPr="003C3521" w:rsidRDefault="006147A8" w:rsidP="006147A8">
      <w:pPr>
        <w:pStyle w:val="af4"/>
        <w:ind w:left="142"/>
        <w:contextualSpacing/>
        <w:rPr>
          <w:rFonts w:ascii="Times New Roman" w:hAnsi="Times New Roman"/>
          <w:sz w:val="24"/>
          <w:szCs w:val="24"/>
        </w:rPr>
      </w:pPr>
      <w:r w:rsidRPr="003C3521">
        <w:rPr>
          <w:rFonts w:ascii="Times New Roman" w:hAnsi="Times New Roman"/>
          <w:sz w:val="24"/>
          <w:szCs w:val="24"/>
        </w:rPr>
        <w:t>Цапля по воде шагала,</w:t>
      </w:r>
    </w:p>
    <w:p w:rsidR="006147A8" w:rsidRPr="003C3521" w:rsidRDefault="006147A8" w:rsidP="006147A8">
      <w:pPr>
        <w:pStyle w:val="af4"/>
        <w:ind w:left="142"/>
        <w:contextualSpacing/>
        <w:rPr>
          <w:rFonts w:ascii="Times New Roman" w:hAnsi="Times New Roman"/>
          <w:sz w:val="24"/>
          <w:szCs w:val="24"/>
        </w:rPr>
      </w:pPr>
      <w:r w:rsidRPr="003C3521">
        <w:rPr>
          <w:rFonts w:ascii="Times New Roman" w:hAnsi="Times New Roman"/>
          <w:sz w:val="24"/>
          <w:szCs w:val="24"/>
        </w:rPr>
        <w:t>Лягушат себе искала.</w:t>
      </w:r>
    </w:p>
    <w:p w:rsidR="006147A8" w:rsidRPr="003C3521" w:rsidRDefault="006147A8" w:rsidP="006147A8">
      <w:pPr>
        <w:pStyle w:val="af4"/>
        <w:ind w:left="142"/>
        <w:contextualSpacing/>
        <w:rPr>
          <w:rFonts w:ascii="Times New Roman" w:hAnsi="Times New Roman"/>
          <w:sz w:val="24"/>
          <w:szCs w:val="24"/>
        </w:rPr>
      </w:pPr>
      <w:r w:rsidRPr="003C3521">
        <w:rPr>
          <w:rFonts w:ascii="Times New Roman" w:hAnsi="Times New Roman"/>
          <w:sz w:val="24"/>
          <w:szCs w:val="24"/>
        </w:rPr>
        <w:t>Двое спрятались в траве,</w:t>
      </w:r>
    </w:p>
    <w:p w:rsidR="006147A8" w:rsidRPr="003C3521" w:rsidRDefault="006147A8" w:rsidP="006147A8">
      <w:pPr>
        <w:pStyle w:val="af4"/>
        <w:ind w:left="142"/>
        <w:contextualSpacing/>
        <w:rPr>
          <w:rFonts w:ascii="Times New Roman" w:hAnsi="Times New Roman"/>
          <w:sz w:val="24"/>
          <w:szCs w:val="24"/>
        </w:rPr>
      </w:pPr>
      <w:r w:rsidRPr="003C3521">
        <w:rPr>
          <w:rFonts w:ascii="Times New Roman" w:hAnsi="Times New Roman"/>
          <w:sz w:val="24"/>
          <w:szCs w:val="24"/>
        </w:rPr>
        <w:t>Шестеро под кочкой.</w:t>
      </w:r>
    </w:p>
    <w:p w:rsidR="006147A8" w:rsidRPr="003C3521" w:rsidRDefault="006147A8" w:rsidP="006147A8">
      <w:pPr>
        <w:pStyle w:val="af4"/>
        <w:ind w:left="142"/>
        <w:contextualSpacing/>
        <w:rPr>
          <w:rFonts w:ascii="Times New Roman" w:hAnsi="Times New Roman"/>
          <w:sz w:val="24"/>
          <w:szCs w:val="24"/>
        </w:rPr>
      </w:pPr>
      <w:r w:rsidRPr="003C3521">
        <w:rPr>
          <w:rFonts w:ascii="Times New Roman" w:hAnsi="Times New Roman"/>
          <w:sz w:val="24"/>
          <w:szCs w:val="24"/>
        </w:rPr>
        <w:t>Сколько лягушат всего?</w:t>
      </w:r>
    </w:p>
    <w:p w:rsidR="006147A8" w:rsidRPr="003C3521" w:rsidRDefault="006147A8" w:rsidP="006147A8">
      <w:pPr>
        <w:pStyle w:val="af4"/>
        <w:ind w:left="142"/>
        <w:contextualSpacing/>
        <w:rPr>
          <w:rFonts w:ascii="Times New Roman" w:hAnsi="Times New Roman"/>
          <w:sz w:val="24"/>
          <w:szCs w:val="24"/>
        </w:rPr>
      </w:pPr>
      <w:r w:rsidRPr="003C3521">
        <w:rPr>
          <w:rFonts w:ascii="Times New Roman" w:hAnsi="Times New Roman"/>
          <w:sz w:val="24"/>
          <w:szCs w:val="24"/>
        </w:rPr>
        <w:t>Только быстро, точно.    (8 )</w:t>
      </w:r>
    </w:p>
    <w:p w:rsidR="006147A8" w:rsidRPr="003C3521" w:rsidRDefault="006147A8" w:rsidP="006147A8">
      <w:pPr>
        <w:pStyle w:val="af4"/>
        <w:ind w:left="142"/>
        <w:contextualSpacing/>
        <w:rPr>
          <w:rFonts w:ascii="Times New Roman" w:hAnsi="Times New Roman"/>
          <w:sz w:val="24"/>
          <w:szCs w:val="24"/>
        </w:rPr>
      </w:pPr>
      <w:r w:rsidRPr="003C3521">
        <w:rPr>
          <w:rFonts w:ascii="Times New Roman" w:hAnsi="Times New Roman"/>
          <w:sz w:val="24"/>
          <w:szCs w:val="24"/>
        </w:rPr>
        <w:t>3 ромашки – желтоглазки,</w:t>
      </w:r>
    </w:p>
    <w:p w:rsidR="006147A8" w:rsidRPr="003C3521" w:rsidRDefault="006147A8" w:rsidP="006147A8">
      <w:pPr>
        <w:pStyle w:val="af4"/>
        <w:ind w:left="142"/>
        <w:contextualSpacing/>
        <w:rPr>
          <w:rFonts w:ascii="Times New Roman" w:hAnsi="Times New Roman"/>
          <w:sz w:val="24"/>
          <w:szCs w:val="24"/>
        </w:rPr>
      </w:pPr>
      <w:r w:rsidRPr="003C3521">
        <w:rPr>
          <w:rFonts w:ascii="Times New Roman" w:hAnsi="Times New Roman"/>
          <w:sz w:val="24"/>
          <w:szCs w:val="24"/>
        </w:rPr>
        <w:t>2 весёлых василька</w:t>
      </w:r>
    </w:p>
    <w:p w:rsidR="006147A8" w:rsidRPr="003C3521" w:rsidRDefault="006147A8" w:rsidP="006147A8">
      <w:pPr>
        <w:pStyle w:val="af4"/>
        <w:ind w:left="142"/>
        <w:contextualSpacing/>
        <w:rPr>
          <w:rFonts w:ascii="Times New Roman" w:hAnsi="Times New Roman"/>
          <w:sz w:val="24"/>
          <w:szCs w:val="24"/>
        </w:rPr>
      </w:pPr>
      <w:r w:rsidRPr="003C3521">
        <w:rPr>
          <w:rFonts w:ascii="Times New Roman" w:hAnsi="Times New Roman"/>
          <w:sz w:val="24"/>
          <w:szCs w:val="24"/>
        </w:rPr>
        <w:t>Подарили маме дети.</w:t>
      </w:r>
    </w:p>
    <w:p w:rsidR="006147A8" w:rsidRPr="003C3521" w:rsidRDefault="006147A8" w:rsidP="006147A8">
      <w:pPr>
        <w:pStyle w:val="af4"/>
        <w:ind w:left="142"/>
        <w:contextualSpacing/>
        <w:rPr>
          <w:rFonts w:ascii="Times New Roman" w:hAnsi="Times New Roman"/>
          <w:sz w:val="24"/>
          <w:szCs w:val="24"/>
        </w:rPr>
      </w:pPr>
      <w:r w:rsidRPr="003C3521">
        <w:rPr>
          <w:rFonts w:ascii="Times New Roman" w:hAnsi="Times New Roman"/>
          <w:sz w:val="24"/>
          <w:szCs w:val="24"/>
        </w:rPr>
        <w:t>Сколько же цветов в букете?  (5 )</w:t>
      </w:r>
    </w:p>
    <w:p w:rsidR="006147A8" w:rsidRPr="003C3521" w:rsidRDefault="006147A8" w:rsidP="006147A8">
      <w:pPr>
        <w:pStyle w:val="af4"/>
        <w:ind w:left="142"/>
        <w:contextualSpacing/>
        <w:rPr>
          <w:rFonts w:ascii="Times New Roman" w:hAnsi="Times New Roman"/>
          <w:sz w:val="24"/>
          <w:szCs w:val="24"/>
        </w:rPr>
      </w:pPr>
      <w:r w:rsidRPr="003C3521">
        <w:rPr>
          <w:rFonts w:ascii="Times New Roman" w:hAnsi="Times New Roman"/>
          <w:sz w:val="24"/>
          <w:szCs w:val="24"/>
        </w:rPr>
        <w:t>Дружно муравьи живут</w:t>
      </w:r>
    </w:p>
    <w:p w:rsidR="006147A8" w:rsidRPr="003C3521" w:rsidRDefault="006147A8" w:rsidP="006147A8">
      <w:pPr>
        <w:pStyle w:val="af4"/>
        <w:ind w:left="142"/>
        <w:contextualSpacing/>
        <w:rPr>
          <w:rFonts w:ascii="Times New Roman" w:hAnsi="Times New Roman"/>
          <w:sz w:val="24"/>
          <w:szCs w:val="24"/>
        </w:rPr>
      </w:pPr>
      <w:r w:rsidRPr="003C3521">
        <w:rPr>
          <w:rFonts w:ascii="Times New Roman" w:hAnsi="Times New Roman"/>
          <w:sz w:val="24"/>
          <w:szCs w:val="24"/>
        </w:rPr>
        <w:t>И без дела не снуют.</w:t>
      </w:r>
    </w:p>
    <w:p w:rsidR="006147A8" w:rsidRPr="003C3521" w:rsidRDefault="006147A8" w:rsidP="006147A8">
      <w:pPr>
        <w:pStyle w:val="af4"/>
        <w:ind w:left="142"/>
        <w:contextualSpacing/>
        <w:rPr>
          <w:rFonts w:ascii="Times New Roman" w:hAnsi="Times New Roman"/>
          <w:sz w:val="24"/>
          <w:szCs w:val="24"/>
        </w:rPr>
      </w:pPr>
      <w:r w:rsidRPr="003C3521">
        <w:rPr>
          <w:rFonts w:ascii="Times New Roman" w:hAnsi="Times New Roman"/>
          <w:sz w:val="24"/>
          <w:szCs w:val="24"/>
        </w:rPr>
        <w:t>Два несут травинку,</w:t>
      </w:r>
    </w:p>
    <w:p w:rsidR="006147A8" w:rsidRPr="003C3521" w:rsidRDefault="006147A8" w:rsidP="006147A8">
      <w:pPr>
        <w:pStyle w:val="af4"/>
        <w:ind w:left="142"/>
        <w:contextualSpacing/>
        <w:rPr>
          <w:rFonts w:ascii="Times New Roman" w:hAnsi="Times New Roman"/>
          <w:sz w:val="24"/>
          <w:szCs w:val="24"/>
        </w:rPr>
      </w:pPr>
      <w:r w:rsidRPr="003C3521">
        <w:rPr>
          <w:rFonts w:ascii="Times New Roman" w:hAnsi="Times New Roman"/>
          <w:sz w:val="24"/>
          <w:szCs w:val="24"/>
        </w:rPr>
        <w:t>Два несут былинку,</w:t>
      </w:r>
    </w:p>
    <w:p w:rsidR="006147A8" w:rsidRPr="003C3521" w:rsidRDefault="006147A8" w:rsidP="006147A8">
      <w:pPr>
        <w:pStyle w:val="af4"/>
        <w:ind w:left="142"/>
        <w:contextualSpacing/>
        <w:rPr>
          <w:rFonts w:ascii="Times New Roman" w:hAnsi="Times New Roman"/>
          <w:sz w:val="24"/>
          <w:szCs w:val="24"/>
        </w:rPr>
      </w:pPr>
      <w:r w:rsidRPr="003C3521">
        <w:rPr>
          <w:rFonts w:ascii="Times New Roman" w:hAnsi="Times New Roman"/>
          <w:sz w:val="24"/>
          <w:szCs w:val="24"/>
        </w:rPr>
        <w:t>Три несут иголки,</w:t>
      </w:r>
    </w:p>
    <w:p w:rsidR="006147A8" w:rsidRPr="003C3521" w:rsidRDefault="006147A8" w:rsidP="006147A8">
      <w:pPr>
        <w:pStyle w:val="af4"/>
        <w:ind w:left="142"/>
        <w:contextualSpacing/>
        <w:rPr>
          <w:rFonts w:ascii="Times New Roman" w:hAnsi="Times New Roman"/>
          <w:sz w:val="24"/>
          <w:szCs w:val="24"/>
        </w:rPr>
      </w:pPr>
      <w:r w:rsidRPr="003C3521">
        <w:rPr>
          <w:rFonts w:ascii="Times New Roman" w:hAnsi="Times New Roman"/>
          <w:sz w:val="24"/>
          <w:szCs w:val="24"/>
        </w:rPr>
        <w:t>Сколько их под ёлкой?  (7 )</w:t>
      </w:r>
    </w:p>
    <w:p w:rsidR="006147A8" w:rsidRPr="003C3521" w:rsidRDefault="006147A8" w:rsidP="006147A8">
      <w:pPr>
        <w:pStyle w:val="af4"/>
        <w:ind w:left="1701"/>
        <w:contextualSpacing/>
        <w:rPr>
          <w:rFonts w:ascii="Times New Roman" w:hAnsi="Times New Roman"/>
          <w:sz w:val="24"/>
          <w:szCs w:val="24"/>
        </w:rPr>
        <w:sectPr w:rsidR="006147A8" w:rsidRPr="003C3521" w:rsidSect="006147A8">
          <w:type w:val="continuous"/>
          <w:pgSz w:w="11906" w:h="16838"/>
          <w:pgMar w:top="284" w:right="1133" w:bottom="284" w:left="284" w:header="709" w:footer="709" w:gutter="0"/>
          <w:cols w:num="2" w:space="708"/>
          <w:docGrid w:linePitch="360"/>
        </w:sectPr>
      </w:pPr>
    </w:p>
    <w:p w:rsidR="006147A8" w:rsidRPr="003C3521" w:rsidRDefault="006147A8" w:rsidP="006147A8">
      <w:pPr>
        <w:pStyle w:val="af4"/>
        <w:ind w:left="1701"/>
        <w:contextualSpacing/>
        <w:rPr>
          <w:rFonts w:ascii="Times New Roman" w:hAnsi="Times New Roman"/>
          <w:sz w:val="24"/>
          <w:szCs w:val="24"/>
        </w:rPr>
      </w:pPr>
    </w:p>
    <w:p w:rsidR="006147A8" w:rsidRPr="003C3521" w:rsidRDefault="006147A8" w:rsidP="006147A8">
      <w:pPr>
        <w:pStyle w:val="af4"/>
        <w:ind w:left="1701"/>
        <w:contextualSpacing/>
        <w:rPr>
          <w:rFonts w:ascii="Times New Roman" w:hAnsi="Times New Roman"/>
          <w:sz w:val="24"/>
          <w:szCs w:val="24"/>
        </w:rPr>
      </w:pPr>
      <w:r w:rsidRPr="003C3521">
        <w:rPr>
          <w:rFonts w:ascii="Times New Roman" w:hAnsi="Times New Roman"/>
          <w:sz w:val="24"/>
          <w:szCs w:val="24"/>
        </w:rPr>
        <w:t>За каждый правильный ответ команда получает один балл.</w:t>
      </w:r>
    </w:p>
    <w:p w:rsidR="006147A8" w:rsidRPr="003C3521" w:rsidRDefault="006147A8" w:rsidP="006147A8">
      <w:pPr>
        <w:ind w:left="1701"/>
        <w:contextualSpacing/>
        <w:jc w:val="both"/>
      </w:pPr>
      <w:r w:rsidRPr="003C3521">
        <w:rPr>
          <w:rStyle w:val="ac"/>
        </w:rPr>
        <w:t>Ведущий:</w:t>
      </w:r>
    </w:p>
    <w:p w:rsidR="006147A8" w:rsidRPr="003C3521" w:rsidRDefault="006147A8" w:rsidP="006147A8">
      <w:pPr>
        <w:pStyle w:val="a3"/>
        <w:spacing w:before="0" w:beforeAutospacing="0" w:after="0" w:afterAutospacing="0"/>
        <w:ind w:left="1701"/>
        <w:contextualSpacing/>
      </w:pPr>
      <w:r w:rsidRPr="003C3521">
        <w:t>Вот закончилась игра, </w:t>
      </w:r>
      <w:r w:rsidRPr="003C3521">
        <w:br/>
        <w:t>Результат узнать пора </w:t>
      </w:r>
      <w:r w:rsidRPr="003C3521">
        <w:br/>
        <w:t>Кто же лучше всех трудился, </w:t>
      </w:r>
      <w:r w:rsidRPr="003C3521">
        <w:br/>
        <w:t>И в футболе отличился? </w:t>
      </w:r>
    </w:p>
    <w:p w:rsidR="006147A8" w:rsidRPr="003C3521" w:rsidRDefault="006147A8" w:rsidP="006147A8">
      <w:pPr>
        <w:pStyle w:val="3"/>
        <w:rPr>
          <w:rStyle w:val="ac"/>
          <w:b/>
          <w:bCs/>
        </w:rPr>
      </w:pPr>
    </w:p>
    <w:p w:rsidR="006147A8" w:rsidRPr="003C3521" w:rsidRDefault="006147A8" w:rsidP="002A0FE5">
      <w:pPr>
        <w:numPr>
          <w:ilvl w:val="0"/>
          <w:numId w:val="25"/>
        </w:numPr>
        <w:ind w:left="1701"/>
        <w:contextualSpacing/>
        <w:sectPr w:rsidR="006147A8" w:rsidRPr="003C3521" w:rsidSect="006147A8">
          <w:type w:val="continuous"/>
          <w:pgSz w:w="11906" w:h="16838"/>
          <w:pgMar w:top="284" w:right="1133" w:bottom="284" w:left="284" w:header="709" w:footer="709" w:gutter="0"/>
          <w:cols w:space="708"/>
          <w:docGrid w:linePitch="360"/>
        </w:sectPr>
      </w:pPr>
    </w:p>
    <w:p w:rsidR="00C23B7E" w:rsidRDefault="00C23B7E" w:rsidP="00C23B7E">
      <w:pPr>
        <w:jc w:val="right"/>
        <w:rPr>
          <w:b/>
          <w:sz w:val="28"/>
          <w:szCs w:val="28"/>
        </w:rPr>
      </w:pPr>
      <w:r>
        <w:rPr>
          <w:b/>
          <w:sz w:val="28"/>
          <w:szCs w:val="28"/>
        </w:rPr>
        <w:lastRenderedPageBreak/>
        <w:t>Приложение 4</w:t>
      </w:r>
    </w:p>
    <w:p w:rsidR="00E004E7" w:rsidRPr="008B6B31" w:rsidRDefault="00C23B7E" w:rsidP="00E004E7">
      <w:pPr>
        <w:pStyle w:val="1"/>
        <w:jc w:val="center"/>
        <w:rPr>
          <w:rFonts w:ascii="Times New Roman" w:hAnsi="Times New Roman"/>
          <w:b w:val="0"/>
          <w:sz w:val="24"/>
          <w:szCs w:val="24"/>
        </w:rPr>
      </w:pPr>
      <w:r w:rsidRPr="00460237">
        <w:rPr>
          <w:rFonts w:ascii="Times New Roman" w:hAnsi="Times New Roman"/>
          <w:sz w:val="28"/>
          <w:szCs w:val="28"/>
        </w:rPr>
        <w:t xml:space="preserve">Урок-сказка </w:t>
      </w:r>
    </w:p>
    <w:p w:rsidR="00E004E7" w:rsidRPr="008B6B31" w:rsidRDefault="00E004E7" w:rsidP="00E004E7">
      <w:pPr>
        <w:pStyle w:val="af4"/>
        <w:spacing w:after="0" w:line="240" w:lineRule="auto"/>
        <w:jc w:val="both"/>
        <w:rPr>
          <w:rFonts w:ascii="Times New Roman" w:hAnsi="Times New Roman"/>
          <w:sz w:val="24"/>
          <w:szCs w:val="24"/>
        </w:rPr>
      </w:pPr>
      <w:r w:rsidRPr="008B6B31">
        <w:rPr>
          <w:rFonts w:ascii="Times New Roman" w:hAnsi="Times New Roman"/>
          <w:b/>
          <w:sz w:val="24"/>
          <w:szCs w:val="24"/>
        </w:rPr>
        <w:t>Тема урока:</w:t>
      </w:r>
      <w:r w:rsidRPr="008B6B31">
        <w:rPr>
          <w:rFonts w:ascii="Times New Roman" w:hAnsi="Times New Roman"/>
          <w:sz w:val="24"/>
          <w:szCs w:val="24"/>
        </w:rPr>
        <w:t xml:space="preserve">  </w:t>
      </w:r>
      <w:r>
        <w:rPr>
          <w:rFonts w:ascii="Times New Roman" w:hAnsi="Times New Roman"/>
          <w:sz w:val="24"/>
          <w:szCs w:val="24"/>
        </w:rPr>
        <w:t>«</w:t>
      </w:r>
      <w:r w:rsidRPr="008B6B31">
        <w:rPr>
          <w:rFonts w:ascii="Times New Roman" w:hAnsi="Times New Roman"/>
          <w:sz w:val="24"/>
          <w:szCs w:val="24"/>
        </w:rPr>
        <w:t>Повторение пройденного материала.  К.Чуковский  «Муха-Цокотуха»»</w:t>
      </w:r>
    </w:p>
    <w:p w:rsidR="00E004E7" w:rsidRPr="008B6B31" w:rsidRDefault="00E004E7" w:rsidP="00E004E7">
      <w:pPr>
        <w:pStyle w:val="af4"/>
        <w:spacing w:after="0" w:line="240" w:lineRule="auto"/>
        <w:jc w:val="both"/>
        <w:rPr>
          <w:rFonts w:ascii="Times New Roman" w:hAnsi="Times New Roman"/>
          <w:b/>
          <w:sz w:val="24"/>
          <w:szCs w:val="24"/>
        </w:rPr>
      </w:pPr>
      <w:r w:rsidRPr="008B6B31">
        <w:rPr>
          <w:rFonts w:ascii="Times New Roman" w:hAnsi="Times New Roman"/>
          <w:b/>
          <w:sz w:val="24"/>
          <w:szCs w:val="24"/>
        </w:rPr>
        <w:t>Цель урока:</w:t>
      </w:r>
    </w:p>
    <w:p w:rsidR="00E004E7" w:rsidRPr="008B6B31" w:rsidRDefault="00E004E7" w:rsidP="00E004E7">
      <w:pPr>
        <w:pStyle w:val="af4"/>
        <w:spacing w:after="0" w:line="240" w:lineRule="auto"/>
        <w:jc w:val="both"/>
        <w:rPr>
          <w:rFonts w:ascii="Times New Roman" w:hAnsi="Times New Roman"/>
          <w:sz w:val="24"/>
          <w:szCs w:val="24"/>
        </w:rPr>
      </w:pPr>
      <w:r w:rsidRPr="008B6B31">
        <w:rPr>
          <w:rFonts w:ascii="Times New Roman" w:hAnsi="Times New Roman"/>
          <w:b/>
          <w:sz w:val="24"/>
          <w:szCs w:val="24"/>
        </w:rPr>
        <w:t>-образовательная:</w:t>
      </w:r>
      <w:r w:rsidRPr="008B6B31">
        <w:rPr>
          <w:rFonts w:ascii="Times New Roman" w:hAnsi="Times New Roman"/>
          <w:sz w:val="24"/>
          <w:szCs w:val="24"/>
        </w:rPr>
        <w:t xml:space="preserve">  формирование  базисных знаний о пройденном материале;</w:t>
      </w:r>
    </w:p>
    <w:p w:rsidR="00E004E7" w:rsidRPr="008B6B31" w:rsidRDefault="00E004E7" w:rsidP="00E004E7">
      <w:pPr>
        <w:pStyle w:val="af4"/>
        <w:spacing w:after="0" w:line="240" w:lineRule="auto"/>
        <w:jc w:val="both"/>
        <w:rPr>
          <w:rFonts w:ascii="Times New Roman" w:hAnsi="Times New Roman"/>
          <w:sz w:val="24"/>
          <w:szCs w:val="24"/>
        </w:rPr>
      </w:pPr>
      <w:r>
        <w:rPr>
          <w:rFonts w:ascii="Times New Roman" w:hAnsi="Times New Roman"/>
          <w:b/>
          <w:sz w:val="24"/>
          <w:szCs w:val="24"/>
        </w:rPr>
        <w:t>-</w:t>
      </w:r>
      <w:r w:rsidRPr="008B6B31">
        <w:rPr>
          <w:rFonts w:ascii="Times New Roman" w:hAnsi="Times New Roman"/>
          <w:b/>
          <w:sz w:val="24"/>
          <w:szCs w:val="24"/>
        </w:rPr>
        <w:t>развивающая:</w:t>
      </w:r>
      <w:r w:rsidRPr="008B6B31">
        <w:rPr>
          <w:rFonts w:ascii="Times New Roman" w:hAnsi="Times New Roman"/>
          <w:sz w:val="24"/>
          <w:szCs w:val="24"/>
        </w:rPr>
        <w:t xml:space="preserve">  развитие логического мышления, внимания, любознательности, наблюдательности;</w:t>
      </w:r>
    </w:p>
    <w:p w:rsidR="00E004E7" w:rsidRPr="008B6B31" w:rsidRDefault="00E004E7" w:rsidP="00E004E7">
      <w:pPr>
        <w:pStyle w:val="af4"/>
        <w:spacing w:after="0" w:line="240" w:lineRule="auto"/>
        <w:jc w:val="both"/>
        <w:rPr>
          <w:rFonts w:ascii="Times New Roman" w:hAnsi="Times New Roman"/>
          <w:sz w:val="24"/>
          <w:szCs w:val="24"/>
        </w:rPr>
      </w:pPr>
      <w:r w:rsidRPr="008B6B31">
        <w:rPr>
          <w:rFonts w:ascii="Times New Roman" w:hAnsi="Times New Roman"/>
          <w:b/>
          <w:sz w:val="24"/>
          <w:szCs w:val="24"/>
        </w:rPr>
        <w:t>- воспитательная:</w:t>
      </w:r>
      <w:r w:rsidRPr="008B6B31">
        <w:rPr>
          <w:rFonts w:ascii="Times New Roman" w:hAnsi="Times New Roman"/>
          <w:sz w:val="24"/>
          <w:szCs w:val="24"/>
        </w:rPr>
        <w:t xml:space="preserve"> воспитание интереса к математике и сказкам</w:t>
      </w:r>
    </w:p>
    <w:p w:rsidR="00E004E7" w:rsidRPr="008B6B31" w:rsidRDefault="00E004E7" w:rsidP="00E004E7">
      <w:pPr>
        <w:pStyle w:val="af4"/>
        <w:spacing w:after="0" w:line="240" w:lineRule="auto"/>
        <w:jc w:val="both"/>
        <w:rPr>
          <w:rFonts w:ascii="Times New Roman" w:hAnsi="Times New Roman"/>
          <w:sz w:val="24"/>
          <w:szCs w:val="24"/>
        </w:rPr>
      </w:pPr>
      <w:r w:rsidRPr="008B6B31">
        <w:rPr>
          <w:rFonts w:ascii="Times New Roman" w:hAnsi="Times New Roman"/>
          <w:b/>
          <w:sz w:val="24"/>
          <w:szCs w:val="24"/>
        </w:rPr>
        <w:t>Тип урока:</w:t>
      </w:r>
      <w:r w:rsidRPr="008B6B31">
        <w:rPr>
          <w:rFonts w:ascii="Times New Roman" w:hAnsi="Times New Roman"/>
          <w:sz w:val="24"/>
          <w:szCs w:val="24"/>
        </w:rPr>
        <w:t xml:space="preserve"> обобщения знаний</w:t>
      </w:r>
    </w:p>
    <w:p w:rsidR="00E004E7" w:rsidRPr="008B6B31" w:rsidRDefault="00E004E7" w:rsidP="00E004E7">
      <w:pPr>
        <w:pStyle w:val="af4"/>
        <w:spacing w:after="0" w:line="240" w:lineRule="auto"/>
        <w:jc w:val="both"/>
        <w:rPr>
          <w:rFonts w:ascii="Times New Roman" w:hAnsi="Times New Roman"/>
          <w:sz w:val="24"/>
          <w:szCs w:val="24"/>
        </w:rPr>
      </w:pPr>
      <w:r w:rsidRPr="008B6B31">
        <w:rPr>
          <w:rFonts w:ascii="Times New Roman" w:hAnsi="Times New Roman"/>
          <w:b/>
          <w:sz w:val="24"/>
          <w:szCs w:val="24"/>
        </w:rPr>
        <w:t>Вид урока:</w:t>
      </w:r>
      <w:r w:rsidRPr="008B6B31">
        <w:rPr>
          <w:rFonts w:ascii="Times New Roman" w:hAnsi="Times New Roman"/>
          <w:sz w:val="24"/>
          <w:szCs w:val="24"/>
        </w:rPr>
        <w:t xml:space="preserve"> интегрированный</w:t>
      </w:r>
    </w:p>
    <w:p w:rsidR="00E004E7" w:rsidRPr="008B6B31" w:rsidRDefault="00E004E7" w:rsidP="00E004E7">
      <w:pPr>
        <w:pStyle w:val="af4"/>
        <w:spacing w:after="0" w:line="240" w:lineRule="auto"/>
        <w:jc w:val="both"/>
        <w:rPr>
          <w:rFonts w:ascii="Times New Roman" w:hAnsi="Times New Roman"/>
          <w:sz w:val="24"/>
          <w:szCs w:val="24"/>
        </w:rPr>
      </w:pPr>
      <w:r w:rsidRPr="008B6B31">
        <w:rPr>
          <w:rFonts w:ascii="Times New Roman" w:hAnsi="Times New Roman"/>
          <w:b/>
          <w:sz w:val="24"/>
          <w:szCs w:val="24"/>
        </w:rPr>
        <w:t>Форма урока:</w:t>
      </w:r>
      <w:r w:rsidRPr="008B6B31">
        <w:rPr>
          <w:rFonts w:ascii="Times New Roman" w:hAnsi="Times New Roman"/>
          <w:sz w:val="24"/>
          <w:szCs w:val="24"/>
        </w:rPr>
        <w:t xml:space="preserve"> урок-сказка</w:t>
      </w:r>
    </w:p>
    <w:p w:rsidR="00E004E7" w:rsidRPr="008B6B31" w:rsidRDefault="00E004E7" w:rsidP="00E004E7">
      <w:pPr>
        <w:pStyle w:val="af4"/>
        <w:spacing w:after="0" w:line="240" w:lineRule="auto"/>
        <w:jc w:val="both"/>
        <w:rPr>
          <w:rFonts w:ascii="Times New Roman" w:hAnsi="Times New Roman"/>
          <w:sz w:val="24"/>
          <w:szCs w:val="24"/>
        </w:rPr>
      </w:pPr>
      <w:r w:rsidRPr="008B6B31">
        <w:rPr>
          <w:rFonts w:ascii="Times New Roman" w:hAnsi="Times New Roman"/>
          <w:b/>
          <w:sz w:val="24"/>
          <w:szCs w:val="24"/>
        </w:rPr>
        <w:t>Методы урока:</w:t>
      </w:r>
      <w:r w:rsidRPr="008B6B31">
        <w:rPr>
          <w:rFonts w:ascii="Times New Roman" w:hAnsi="Times New Roman"/>
          <w:sz w:val="24"/>
          <w:szCs w:val="24"/>
        </w:rPr>
        <w:t xml:space="preserve"> частично-поисковый, анализа и синтеза, словесно-наглядный</w:t>
      </w:r>
    </w:p>
    <w:p w:rsidR="00E004E7" w:rsidRPr="008B6B31" w:rsidRDefault="00E004E7" w:rsidP="00E004E7">
      <w:pPr>
        <w:pStyle w:val="af4"/>
        <w:spacing w:after="0" w:line="240" w:lineRule="auto"/>
        <w:jc w:val="both"/>
        <w:rPr>
          <w:rFonts w:ascii="Times New Roman" w:hAnsi="Times New Roman"/>
          <w:sz w:val="24"/>
          <w:szCs w:val="24"/>
        </w:rPr>
      </w:pPr>
      <w:r w:rsidRPr="008B6B31">
        <w:rPr>
          <w:rFonts w:ascii="Times New Roman" w:hAnsi="Times New Roman"/>
          <w:b/>
          <w:sz w:val="24"/>
          <w:szCs w:val="24"/>
        </w:rPr>
        <w:t>Наглядности:</w:t>
      </w:r>
      <w:r w:rsidRPr="008B6B31">
        <w:rPr>
          <w:rFonts w:ascii="Times New Roman" w:hAnsi="Times New Roman"/>
          <w:sz w:val="24"/>
          <w:szCs w:val="24"/>
        </w:rPr>
        <w:t xml:space="preserve"> таблицы, схемы, картины – иллюстрации к сказке «Муха - Цокотуха»</w:t>
      </w:r>
    </w:p>
    <w:p w:rsidR="00E004E7" w:rsidRPr="008B6B31" w:rsidRDefault="00E004E7" w:rsidP="00E004E7">
      <w:pPr>
        <w:pStyle w:val="af4"/>
        <w:spacing w:after="0" w:line="240" w:lineRule="auto"/>
        <w:jc w:val="both"/>
        <w:rPr>
          <w:rFonts w:ascii="Times New Roman" w:hAnsi="Times New Roman"/>
          <w:sz w:val="24"/>
          <w:szCs w:val="24"/>
        </w:rPr>
      </w:pPr>
      <w:r w:rsidRPr="008B6B31">
        <w:rPr>
          <w:rFonts w:ascii="Times New Roman" w:hAnsi="Times New Roman"/>
          <w:b/>
          <w:sz w:val="24"/>
          <w:szCs w:val="24"/>
        </w:rPr>
        <w:t>Планируемые результаты:</w:t>
      </w:r>
      <w:r w:rsidRPr="008B6B31">
        <w:rPr>
          <w:rFonts w:ascii="Times New Roman" w:hAnsi="Times New Roman"/>
          <w:sz w:val="24"/>
          <w:szCs w:val="24"/>
        </w:rPr>
        <w:t xml:space="preserve"> повторение и закрепление пройденного материала</w:t>
      </w:r>
    </w:p>
    <w:p w:rsidR="00E004E7" w:rsidRPr="008B6B31" w:rsidRDefault="00E004E7" w:rsidP="00E004E7">
      <w:pPr>
        <w:pStyle w:val="af4"/>
        <w:spacing w:after="0" w:line="240" w:lineRule="auto"/>
        <w:jc w:val="center"/>
        <w:rPr>
          <w:rFonts w:ascii="Times New Roman" w:hAnsi="Times New Roman"/>
          <w:b/>
          <w:sz w:val="24"/>
          <w:szCs w:val="24"/>
        </w:rPr>
      </w:pPr>
      <w:r w:rsidRPr="008B6B31">
        <w:rPr>
          <w:rFonts w:ascii="Times New Roman" w:hAnsi="Times New Roman"/>
          <w:b/>
          <w:sz w:val="24"/>
          <w:szCs w:val="24"/>
        </w:rPr>
        <w:t>Ход урока</w:t>
      </w:r>
    </w:p>
    <w:p w:rsidR="00E004E7" w:rsidRPr="008B6B31" w:rsidRDefault="00E004E7" w:rsidP="00E004E7">
      <w:pPr>
        <w:pStyle w:val="af4"/>
        <w:spacing w:after="0" w:line="240" w:lineRule="auto"/>
        <w:jc w:val="both"/>
        <w:rPr>
          <w:rFonts w:ascii="Times New Roman" w:hAnsi="Times New Roman"/>
          <w:b/>
          <w:sz w:val="24"/>
          <w:szCs w:val="24"/>
        </w:rPr>
      </w:pPr>
      <w:r w:rsidRPr="008B6B31">
        <w:rPr>
          <w:rFonts w:ascii="Times New Roman" w:hAnsi="Times New Roman"/>
          <w:b/>
          <w:sz w:val="24"/>
          <w:szCs w:val="24"/>
        </w:rPr>
        <w:t>1.Организационный момент</w:t>
      </w:r>
    </w:p>
    <w:p w:rsidR="00E004E7" w:rsidRPr="008B6B31" w:rsidRDefault="00E004E7" w:rsidP="00E004E7">
      <w:pPr>
        <w:pStyle w:val="af4"/>
        <w:spacing w:after="0" w:line="240" w:lineRule="auto"/>
        <w:jc w:val="both"/>
        <w:rPr>
          <w:rFonts w:ascii="Times New Roman" w:hAnsi="Times New Roman"/>
          <w:sz w:val="24"/>
          <w:szCs w:val="24"/>
        </w:rPr>
      </w:pPr>
      <w:r w:rsidRPr="008B6B31">
        <w:rPr>
          <w:rFonts w:ascii="Times New Roman" w:hAnsi="Times New Roman"/>
          <w:sz w:val="24"/>
          <w:szCs w:val="24"/>
        </w:rPr>
        <w:t>Доброе утро солнцу,</w:t>
      </w:r>
    </w:p>
    <w:p w:rsidR="00E004E7" w:rsidRPr="008B6B31" w:rsidRDefault="00E004E7" w:rsidP="00E004E7">
      <w:pPr>
        <w:pStyle w:val="af4"/>
        <w:spacing w:after="0" w:line="240" w:lineRule="auto"/>
        <w:jc w:val="both"/>
        <w:rPr>
          <w:rFonts w:ascii="Times New Roman" w:hAnsi="Times New Roman"/>
          <w:sz w:val="24"/>
          <w:szCs w:val="24"/>
        </w:rPr>
      </w:pPr>
      <w:r w:rsidRPr="008B6B31">
        <w:rPr>
          <w:rFonts w:ascii="Times New Roman" w:hAnsi="Times New Roman"/>
          <w:sz w:val="24"/>
          <w:szCs w:val="24"/>
        </w:rPr>
        <w:t>Доброе утро небу, доброе утро приветливым лицам,</w:t>
      </w:r>
    </w:p>
    <w:p w:rsidR="00E004E7" w:rsidRPr="008B6B31" w:rsidRDefault="00E004E7" w:rsidP="00E004E7">
      <w:pPr>
        <w:pStyle w:val="af4"/>
        <w:spacing w:after="0" w:line="240" w:lineRule="auto"/>
        <w:jc w:val="both"/>
        <w:rPr>
          <w:rFonts w:ascii="Times New Roman" w:hAnsi="Times New Roman"/>
          <w:sz w:val="24"/>
          <w:szCs w:val="24"/>
        </w:rPr>
      </w:pPr>
      <w:r w:rsidRPr="008B6B31">
        <w:rPr>
          <w:rFonts w:ascii="Times New Roman" w:hAnsi="Times New Roman"/>
          <w:sz w:val="24"/>
          <w:szCs w:val="24"/>
        </w:rPr>
        <w:t>Доброе утро всем, всем, всем!</w:t>
      </w:r>
    </w:p>
    <w:p w:rsidR="00E004E7" w:rsidRPr="008B6B31" w:rsidRDefault="00E004E7" w:rsidP="00E004E7">
      <w:pPr>
        <w:pStyle w:val="af4"/>
        <w:spacing w:after="0" w:line="240" w:lineRule="auto"/>
        <w:jc w:val="both"/>
        <w:rPr>
          <w:rFonts w:ascii="Times New Roman" w:hAnsi="Times New Roman"/>
          <w:b/>
          <w:sz w:val="24"/>
          <w:szCs w:val="24"/>
        </w:rPr>
      </w:pPr>
      <w:r w:rsidRPr="008B6B31">
        <w:rPr>
          <w:rFonts w:ascii="Times New Roman" w:hAnsi="Times New Roman"/>
          <w:b/>
          <w:sz w:val="24"/>
          <w:szCs w:val="24"/>
        </w:rPr>
        <w:t>2. Работа над темой урока: «Повторение пройденного материала. К.Чуковский «Муха-Цокотуха»»:</w:t>
      </w:r>
    </w:p>
    <w:p w:rsidR="00E004E7" w:rsidRPr="008B6B31" w:rsidRDefault="00E004E7" w:rsidP="00E004E7">
      <w:pPr>
        <w:pStyle w:val="af4"/>
        <w:spacing w:after="0" w:line="240" w:lineRule="auto"/>
        <w:jc w:val="both"/>
        <w:rPr>
          <w:rFonts w:ascii="Times New Roman" w:hAnsi="Times New Roman"/>
          <w:sz w:val="24"/>
          <w:szCs w:val="24"/>
        </w:rPr>
      </w:pPr>
      <w:r w:rsidRPr="008B6B31">
        <w:rPr>
          <w:rFonts w:ascii="Times New Roman" w:hAnsi="Times New Roman"/>
          <w:b/>
          <w:sz w:val="24"/>
          <w:szCs w:val="24"/>
        </w:rPr>
        <w:t>Учитель:</w:t>
      </w:r>
      <w:r w:rsidRPr="008B6B31">
        <w:rPr>
          <w:rFonts w:ascii="Times New Roman" w:hAnsi="Times New Roman"/>
          <w:sz w:val="24"/>
          <w:szCs w:val="24"/>
        </w:rPr>
        <w:t xml:space="preserve"> Я знаю, что вы очень любите сказки и поэтому мы отправляемся в волшебную страну сказок.  Так как у нас урок математики, сказка будет математическая. А для того, чтобы попасть в страну сказок, нам нужно открыть дверцы. Они не открываются простым ключом, а открываются при помощи правильных ответов. Я вам предлагаю решить примеры, вставить в пустые окошки, пропущенные числа или знаки действий:</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8*3=5                 □-4=3</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6*1=7                 8-□=4</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4*1=5                 □+2=2</w:t>
      </w:r>
    </w:p>
    <w:p w:rsidR="00E004E7" w:rsidRPr="008B6B31" w:rsidRDefault="00E004E7" w:rsidP="00E004E7">
      <w:pPr>
        <w:pStyle w:val="af4"/>
        <w:spacing w:after="0" w:line="240" w:lineRule="auto"/>
        <w:jc w:val="center"/>
        <w:rPr>
          <w:rFonts w:ascii="Times New Roman" w:hAnsi="Times New Roman"/>
          <w:b/>
          <w:sz w:val="24"/>
          <w:szCs w:val="24"/>
        </w:rPr>
      </w:pPr>
      <w:r w:rsidRPr="008B6B31">
        <w:rPr>
          <w:rFonts w:ascii="Times New Roman" w:hAnsi="Times New Roman"/>
          <w:b/>
          <w:sz w:val="24"/>
          <w:szCs w:val="24"/>
        </w:rPr>
        <w:t>(дверцы в сказочную страну открываются)</w:t>
      </w:r>
    </w:p>
    <w:p w:rsidR="00E004E7" w:rsidRPr="008B6B31" w:rsidRDefault="00E004E7" w:rsidP="00E004E7">
      <w:pPr>
        <w:pStyle w:val="af4"/>
        <w:spacing w:after="0" w:line="240" w:lineRule="auto"/>
        <w:rPr>
          <w:rFonts w:ascii="Times New Roman" w:hAnsi="Times New Roman"/>
          <w:b/>
          <w:sz w:val="24"/>
          <w:szCs w:val="24"/>
        </w:rPr>
      </w:pPr>
      <w:r w:rsidRPr="008B6B31">
        <w:rPr>
          <w:rFonts w:ascii="Times New Roman" w:hAnsi="Times New Roman"/>
          <w:b/>
          <w:sz w:val="24"/>
          <w:szCs w:val="24"/>
        </w:rPr>
        <w:t>Работа в тетради:</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Я тетрадь свою открою,</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 xml:space="preserve">И как надо положу, </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 xml:space="preserve">Я от вас друзья не скрою, </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Ручку я вот так держу!</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Тетрадь влево наклоню-</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Ручку правильно держу,</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Сяду прямо, не согнусь,</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На отлично потружусь!</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b/>
          <w:sz w:val="24"/>
          <w:szCs w:val="24"/>
        </w:rPr>
        <w:t>Учитель:</w:t>
      </w:r>
      <w:r w:rsidRPr="008B6B31">
        <w:rPr>
          <w:rFonts w:ascii="Times New Roman" w:hAnsi="Times New Roman"/>
          <w:sz w:val="24"/>
          <w:szCs w:val="24"/>
        </w:rPr>
        <w:t xml:space="preserve">    Тема нашего урока повторение пройденного материала, а поможет нам в этом сказка в стихах К. Чуковского «Муха-Цокотуха»:</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Муха, Муха Цокотуха позолоченное брюхо!</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Муха по полю пошла,  Муха денежку нашла.</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Пошла Муха на базар…</w:t>
      </w:r>
    </w:p>
    <w:p w:rsidR="00E004E7" w:rsidRPr="008B6B31" w:rsidRDefault="00E004E7" w:rsidP="00E004E7">
      <w:pPr>
        <w:pStyle w:val="af4"/>
        <w:spacing w:after="0" w:line="240" w:lineRule="auto"/>
        <w:jc w:val="center"/>
        <w:rPr>
          <w:rFonts w:ascii="Times New Roman" w:hAnsi="Times New Roman"/>
          <w:b/>
          <w:sz w:val="24"/>
          <w:szCs w:val="24"/>
        </w:rPr>
      </w:pPr>
      <w:r w:rsidRPr="008B6B31">
        <w:rPr>
          <w:rFonts w:ascii="Times New Roman" w:hAnsi="Times New Roman"/>
          <w:b/>
          <w:sz w:val="24"/>
          <w:szCs w:val="24"/>
        </w:rPr>
        <w:t xml:space="preserve">(1 сюжет сказки) </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А на базаре много товаров, но чтобы купить любой товар, нужно выполнить на нем задание. Перед вами кувшин, самовар, на которых написаны цифры 8, 10-работа над составом чисел.  С заданием справились, Муха купила самовар.</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b/>
          <w:sz w:val="24"/>
          <w:szCs w:val="24"/>
        </w:rPr>
        <w:t>Муха:</w:t>
      </w:r>
      <w:r w:rsidRPr="008B6B31">
        <w:rPr>
          <w:rFonts w:ascii="Times New Roman" w:hAnsi="Times New Roman"/>
          <w:sz w:val="24"/>
          <w:szCs w:val="24"/>
        </w:rPr>
        <w:t xml:space="preserve"> «Приходите тараканы, </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 xml:space="preserve">              Я вас чаем угощу!»</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Тараканы прибегали, все стаканы выпивали,</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lastRenderedPageBreak/>
        <w:t>А букашки по три чашки, с молоком и крендельком:</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Нынче Муха-Цокотуха именинница</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Приходили к Мухе Блошки, приносили ей сапожки,</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А сапожки не простые, в них застежки золотые.</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b/>
          <w:sz w:val="24"/>
          <w:szCs w:val="24"/>
        </w:rPr>
        <w:t xml:space="preserve">Задача на логическое мышление: </w:t>
      </w:r>
      <w:r w:rsidRPr="008B6B31">
        <w:rPr>
          <w:rFonts w:ascii="Times New Roman" w:hAnsi="Times New Roman"/>
          <w:sz w:val="24"/>
          <w:szCs w:val="24"/>
        </w:rPr>
        <w:t xml:space="preserve"> Блошки принесли сапожки. Сосчитайте сколько всего сапожек?  Сколько сапожек на левую ногу? А на правую ногу? Сколько всего пар? (работа с иллюстрациями)</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b/>
          <w:sz w:val="24"/>
          <w:szCs w:val="24"/>
        </w:rPr>
        <w:t xml:space="preserve">Учитель:   </w:t>
      </w:r>
      <w:r w:rsidRPr="008B6B31">
        <w:rPr>
          <w:rFonts w:ascii="Times New Roman" w:hAnsi="Times New Roman"/>
          <w:sz w:val="24"/>
          <w:szCs w:val="24"/>
        </w:rPr>
        <w:t>Приходила к Мухе, Бабушка-Пчела</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 xml:space="preserve">                    Мухе-Цокотухе задачи принесла.</w:t>
      </w:r>
    </w:p>
    <w:p w:rsidR="00E004E7" w:rsidRPr="008B6B31" w:rsidRDefault="00E004E7" w:rsidP="00E004E7">
      <w:pPr>
        <w:pStyle w:val="af4"/>
        <w:spacing w:after="0" w:line="240" w:lineRule="auto"/>
        <w:jc w:val="center"/>
        <w:rPr>
          <w:rFonts w:ascii="Times New Roman" w:hAnsi="Times New Roman"/>
          <w:b/>
          <w:sz w:val="24"/>
          <w:szCs w:val="24"/>
        </w:rPr>
      </w:pPr>
      <w:r w:rsidRPr="008B6B31">
        <w:rPr>
          <w:rFonts w:ascii="Times New Roman" w:hAnsi="Times New Roman"/>
          <w:b/>
          <w:sz w:val="24"/>
          <w:szCs w:val="24"/>
        </w:rPr>
        <w:t>(2 сюжет сказки)</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b/>
          <w:sz w:val="24"/>
          <w:szCs w:val="24"/>
        </w:rPr>
        <w:t>Задача:</w:t>
      </w:r>
      <w:r w:rsidRPr="008B6B31">
        <w:rPr>
          <w:rFonts w:ascii="Times New Roman" w:hAnsi="Times New Roman"/>
          <w:sz w:val="24"/>
          <w:szCs w:val="24"/>
        </w:rPr>
        <w:t xml:space="preserve"> В гости к Мухе-Цокотухе пришли 4 таракана и 5 букашек. Сколько всего насекомых пришли в гости к Мухе-Цокотухе?</w:t>
      </w:r>
    </w:p>
    <w:p w:rsidR="00E004E7" w:rsidRPr="008B6B31" w:rsidRDefault="005E67C1" w:rsidP="00E004E7">
      <w:pPr>
        <w:pStyle w:val="af4"/>
        <w:tabs>
          <w:tab w:val="left" w:pos="2385"/>
        </w:tabs>
        <w:spacing w:after="0" w:line="240" w:lineRule="auto"/>
        <w:rPr>
          <w:rFonts w:ascii="Times New Roman" w:hAnsi="Times New Roman"/>
          <w:sz w:val="24"/>
          <w:szCs w:val="24"/>
        </w:rPr>
      </w:pPr>
      <w:r>
        <w:rPr>
          <w:rFonts w:ascii="Times New Roman" w:hAnsi="Times New Roman"/>
          <w:noProof/>
          <w:sz w:val="24"/>
          <w:szCs w:val="24"/>
          <w:lang w:eastAsia="ru-RU"/>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469" type="#_x0000_t88" style="position:absolute;margin-left:89.6pt;margin-top:.75pt;width:20.25pt;height:28.5pt;z-index:251863040"/>
        </w:pict>
      </w:r>
      <w:r w:rsidR="00E004E7" w:rsidRPr="008B6B31">
        <w:rPr>
          <w:rFonts w:ascii="Times New Roman" w:hAnsi="Times New Roman"/>
          <w:sz w:val="24"/>
          <w:szCs w:val="24"/>
        </w:rPr>
        <w:t>Тараканов-4 н.</w:t>
      </w:r>
      <w:r w:rsidR="00E004E7" w:rsidRPr="008B6B31">
        <w:rPr>
          <w:rFonts w:ascii="Times New Roman" w:hAnsi="Times New Roman"/>
          <w:sz w:val="24"/>
          <w:szCs w:val="24"/>
        </w:rPr>
        <w:tab/>
        <w:t>? н.</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Букашек-5 н.</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4+5=9(н.)</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Ответ: 9 насекомых</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b/>
          <w:sz w:val="24"/>
          <w:szCs w:val="24"/>
        </w:rPr>
        <w:t xml:space="preserve">Задача: </w:t>
      </w:r>
      <w:r w:rsidRPr="008B6B31">
        <w:rPr>
          <w:rFonts w:ascii="Times New Roman" w:hAnsi="Times New Roman"/>
          <w:sz w:val="24"/>
          <w:szCs w:val="24"/>
        </w:rPr>
        <w:t>На столе стоит 10 чашек, а стаканов на 5 меньше. Сколько стаканов стоит на столе?</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Чашек-10 шт.</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Стаканов-?, на 5 шт. меньше</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10-5=5 (с.)</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Ответ: 5 стаканов</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b/>
          <w:sz w:val="24"/>
          <w:szCs w:val="24"/>
        </w:rPr>
        <w:t>Учитель:</w:t>
      </w:r>
      <w:r w:rsidRPr="008B6B31">
        <w:rPr>
          <w:rFonts w:ascii="Times New Roman" w:hAnsi="Times New Roman"/>
          <w:sz w:val="24"/>
          <w:szCs w:val="24"/>
        </w:rPr>
        <w:t xml:space="preserve">  Вдруг  какой-то старичок-паучок</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 xml:space="preserve">                Нашу  Муху в уголок поволок-</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 xml:space="preserve">                Хочет бедную  убить, Цокотуху погубить!</w:t>
      </w:r>
    </w:p>
    <w:p w:rsidR="00E004E7" w:rsidRPr="008B6B31" w:rsidRDefault="00E004E7" w:rsidP="00E004E7">
      <w:pPr>
        <w:pStyle w:val="af4"/>
        <w:spacing w:after="0" w:line="240" w:lineRule="auto"/>
        <w:jc w:val="center"/>
        <w:rPr>
          <w:rFonts w:ascii="Times New Roman" w:hAnsi="Times New Roman"/>
          <w:b/>
          <w:sz w:val="24"/>
          <w:szCs w:val="24"/>
        </w:rPr>
      </w:pPr>
      <w:r w:rsidRPr="008B6B31">
        <w:rPr>
          <w:rFonts w:ascii="Times New Roman" w:hAnsi="Times New Roman"/>
          <w:b/>
          <w:sz w:val="24"/>
          <w:szCs w:val="24"/>
        </w:rPr>
        <w:t>(3 сюжет сказки)</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b/>
          <w:sz w:val="24"/>
          <w:szCs w:val="24"/>
        </w:rPr>
        <w:t>Муха:</w:t>
      </w:r>
      <w:r w:rsidRPr="008B6B31">
        <w:rPr>
          <w:rFonts w:ascii="Times New Roman" w:hAnsi="Times New Roman"/>
          <w:sz w:val="24"/>
          <w:szCs w:val="24"/>
        </w:rPr>
        <w:t xml:space="preserve"> «Дорогие гости, помогите!</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 xml:space="preserve">              Паука- злодея зарубите!</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 xml:space="preserve">              И кормила я вас, и поила я вас,</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 xml:space="preserve">              Не покинте мня в мой последний час»</w:t>
      </w:r>
    </w:p>
    <w:p w:rsidR="00E004E7" w:rsidRPr="008B6B31" w:rsidRDefault="00E004E7" w:rsidP="00E004E7">
      <w:pPr>
        <w:pStyle w:val="af4"/>
        <w:spacing w:after="0" w:line="240" w:lineRule="auto"/>
        <w:jc w:val="center"/>
        <w:rPr>
          <w:rFonts w:ascii="Times New Roman" w:hAnsi="Times New Roman"/>
          <w:b/>
          <w:sz w:val="24"/>
          <w:szCs w:val="24"/>
        </w:rPr>
      </w:pPr>
      <w:r w:rsidRPr="008B6B31">
        <w:rPr>
          <w:rFonts w:ascii="Times New Roman" w:hAnsi="Times New Roman"/>
          <w:b/>
          <w:sz w:val="24"/>
          <w:szCs w:val="24"/>
        </w:rPr>
        <w:t>(4 сюжет сказки)</w:t>
      </w:r>
    </w:p>
    <w:p w:rsidR="00E004E7" w:rsidRPr="008B6B31" w:rsidRDefault="00E004E7" w:rsidP="00E004E7">
      <w:pPr>
        <w:pStyle w:val="af4"/>
        <w:spacing w:after="0" w:line="240" w:lineRule="auto"/>
        <w:jc w:val="center"/>
        <w:rPr>
          <w:rFonts w:ascii="Times New Roman" w:hAnsi="Times New Roman"/>
          <w:b/>
          <w:sz w:val="24"/>
          <w:szCs w:val="24"/>
        </w:rPr>
      </w:pPr>
      <w:r w:rsidRPr="008B6B31">
        <w:rPr>
          <w:rFonts w:ascii="Times New Roman" w:hAnsi="Times New Roman"/>
          <w:b/>
          <w:sz w:val="24"/>
          <w:szCs w:val="24"/>
        </w:rPr>
        <w:t>Физкультминутка  (сопровождение слов учителя)</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1 ряд - жуки, червяки</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2 ряд - тараканы</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3 ряд - букашки</w:t>
      </w:r>
    </w:p>
    <w:p w:rsidR="00E004E7" w:rsidRPr="008B6B31" w:rsidRDefault="00E004E7" w:rsidP="00E004E7">
      <w:pPr>
        <w:pStyle w:val="af4"/>
        <w:spacing w:after="0" w:line="240" w:lineRule="auto"/>
        <w:rPr>
          <w:rFonts w:ascii="Times New Roman" w:hAnsi="Times New Roman"/>
          <w:sz w:val="24"/>
          <w:szCs w:val="24"/>
        </w:rPr>
      </w:pP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Но жуки, червяки испугались,</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По углам, по щелям разбежались:</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 xml:space="preserve">Тараканы под диваны, а козявочки под лавочки, </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А букашки под кровать - не желают воевать.</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И никто даже с места не сдвинется:</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Пропадай-погибай именинница!</w:t>
      </w:r>
    </w:p>
    <w:p w:rsidR="00E004E7" w:rsidRPr="008B6B31" w:rsidRDefault="00E004E7" w:rsidP="00E004E7">
      <w:pPr>
        <w:pStyle w:val="af4"/>
        <w:spacing w:after="0" w:line="240" w:lineRule="auto"/>
        <w:jc w:val="center"/>
        <w:rPr>
          <w:rFonts w:ascii="Times New Roman" w:hAnsi="Times New Roman"/>
          <w:b/>
          <w:sz w:val="24"/>
          <w:szCs w:val="24"/>
        </w:rPr>
      </w:pPr>
      <w:r w:rsidRPr="008B6B31">
        <w:rPr>
          <w:rFonts w:ascii="Times New Roman" w:hAnsi="Times New Roman"/>
          <w:b/>
          <w:sz w:val="24"/>
          <w:szCs w:val="24"/>
        </w:rPr>
        <w:t>(5 сюжет сказки)</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b/>
          <w:sz w:val="24"/>
          <w:szCs w:val="24"/>
        </w:rPr>
        <w:t>Учитель:</w:t>
      </w:r>
      <w:r w:rsidRPr="008B6B31">
        <w:rPr>
          <w:rFonts w:ascii="Times New Roman" w:hAnsi="Times New Roman"/>
          <w:sz w:val="24"/>
          <w:szCs w:val="24"/>
        </w:rPr>
        <w:t xml:space="preserve">  А злодей – то не шутит,</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 xml:space="preserve">                   Руки – ноги он Мухе веревками крутит,</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 xml:space="preserve">                   Зубы острые в самое сердце вонзает</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 xml:space="preserve">                   И кровь у неё выпивает.</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 xml:space="preserve">                   Муха криком кричит, надры</w:t>
      </w:r>
      <w:r w:rsidR="00097157">
        <w:rPr>
          <w:rFonts w:ascii="Times New Roman" w:hAnsi="Times New Roman"/>
          <w:sz w:val="24"/>
          <w:szCs w:val="24"/>
        </w:rPr>
        <w:t>в</w:t>
      </w:r>
      <w:r w:rsidRPr="008B6B31">
        <w:rPr>
          <w:rFonts w:ascii="Times New Roman" w:hAnsi="Times New Roman"/>
          <w:sz w:val="24"/>
          <w:szCs w:val="24"/>
        </w:rPr>
        <w:t>ается,</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lastRenderedPageBreak/>
        <w:t xml:space="preserve">                   А злодей молчит, ухмыляется.</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Давайте поможем мухе спастись от погибели, для этого сравним выражения:</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8-1*3+3          8-3*2+3</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10-4*5-1         4+4*8-4</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b/>
          <w:sz w:val="24"/>
          <w:szCs w:val="24"/>
        </w:rPr>
        <w:t>Учитель:</w:t>
      </w:r>
      <w:r w:rsidRPr="008B6B31">
        <w:rPr>
          <w:rFonts w:ascii="Times New Roman" w:hAnsi="Times New Roman"/>
          <w:sz w:val="24"/>
          <w:szCs w:val="24"/>
        </w:rPr>
        <w:t xml:space="preserve">    Вдруг откуда – то летит маленький Комарик</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 xml:space="preserve">                    И в руке его горит маленький фонарик.</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b/>
          <w:sz w:val="24"/>
          <w:szCs w:val="24"/>
        </w:rPr>
        <w:t>Комарик:</w:t>
      </w:r>
      <w:r w:rsidRPr="008B6B31">
        <w:rPr>
          <w:rFonts w:ascii="Times New Roman" w:hAnsi="Times New Roman"/>
          <w:sz w:val="24"/>
          <w:szCs w:val="24"/>
        </w:rPr>
        <w:t xml:space="preserve"> «Где убийца? Где злодей?</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 xml:space="preserve">                    Не боюсь его когтей!»</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b/>
          <w:sz w:val="24"/>
          <w:szCs w:val="24"/>
        </w:rPr>
        <w:t>Учитель:</w:t>
      </w:r>
      <w:r w:rsidRPr="008B6B31">
        <w:rPr>
          <w:rFonts w:ascii="Times New Roman" w:hAnsi="Times New Roman"/>
          <w:sz w:val="24"/>
          <w:szCs w:val="24"/>
        </w:rPr>
        <w:t xml:space="preserve">   Подлетает к пауку, саблю вынимает</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 xml:space="preserve">                    И ему на всем скаку голову срубает,</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 xml:space="preserve">                   Муху за руку берет и к окошечку ведет:</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b/>
          <w:sz w:val="24"/>
          <w:szCs w:val="24"/>
        </w:rPr>
        <w:t xml:space="preserve">Комарик:  </w:t>
      </w:r>
      <w:r w:rsidRPr="008B6B31">
        <w:rPr>
          <w:rFonts w:ascii="Times New Roman" w:hAnsi="Times New Roman"/>
          <w:sz w:val="24"/>
          <w:szCs w:val="24"/>
        </w:rPr>
        <w:t xml:space="preserve"> « Я злодея зарубил, я тебя освободил</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 xml:space="preserve">                     И теперь, душа-девица, на тебе хочу жениться»</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 xml:space="preserve">                    Тут букашки и козявки выползают из – под лавки.</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b/>
          <w:sz w:val="24"/>
          <w:szCs w:val="24"/>
        </w:rPr>
        <w:t>Ученики:</w:t>
      </w:r>
      <w:r w:rsidRPr="008B6B31">
        <w:rPr>
          <w:rFonts w:ascii="Times New Roman" w:hAnsi="Times New Roman"/>
          <w:sz w:val="24"/>
          <w:szCs w:val="24"/>
        </w:rPr>
        <w:t xml:space="preserve"> «Слава, слава Комару-Победителю!»</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b/>
          <w:sz w:val="24"/>
          <w:szCs w:val="24"/>
        </w:rPr>
        <w:t>Учитель:</w:t>
      </w:r>
      <w:r w:rsidRPr="008B6B31">
        <w:rPr>
          <w:rFonts w:ascii="Times New Roman" w:hAnsi="Times New Roman"/>
          <w:sz w:val="24"/>
          <w:szCs w:val="24"/>
        </w:rPr>
        <w:t xml:space="preserve">   Прибегали светляки,</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 xml:space="preserve">                    Зажигали огоньки.</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Давайте зажжем фонарики, для этого решим простые уравнения:</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10-х=2             х-3=6                2+х=7</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 xml:space="preserve"> </w:t>
      </w:r>
    </w:p>
    <w:p w:rsidR="00E004E7" w:rsidRPr="008B6B31" w:rsidRDefault="00E004E7" w:rsidP="00E004E7">
      <w:pPr>
        <w:pStyle w:val="af4"/>
        <w:spacing w:after="0" w:line="240" w:lineRule="auto"/>
        <w:rPr>
          <w:rFonts w:ascii="Times New Roman" w:hAnsi="Times New Roman"/>
          <w:sz w:val="24"/>
          <w:szCs w:val="24"/>
        </w:rPr>
      </w:pP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b/>
          <w:sz w:val="24"/>
          <w:szCs w:val="24"/>
        </w:rPr>
        <w:t>Учитель:</w:t>
      </w:r>
      <w:r w:rsidRPr="008B6B31">
        <w:rPr>
          <w:rFonts w:ascii="Times New Roman" w:hAnsi="Times New Roman"/>
          <w:sz w:val="24"/>
          <w:szCs w:val="24"/>
        </w:rPr>
        <w:t xml:space="preserve">   Эй, сороконожки, бегите по дорожке,</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 xml:space="preserve">                  Зовите музыкантов, будем  танцевать.</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 xml:space="preserve">                  Музыканты прибежали, в барабаны застучали.</w:t>
      </w:r>
    </w:p>
    <w:p w:rsidR="00E004E7" w:rsidRPr="008B6B31" w:rsidRDefault="00E004E7" w:rsidP="00E004E7">
      <w:pPr>
        <w:pStyle w:val="af4"/>
        <w:spacing w:after="0" w:line="240" w:lineRule="auto"/>
        <w:jc w:val="center"/>
        <w:rPr>
          <w:rFonts w:ascii="Times New Roman" w:hAnsi="Times New Roman"/>
          <w:b/>
          <w:sz w:val="24"/>
          <w:szCs w:val="24"/>
        </w:rPr>
      </w:pPr>
      <w:r w:rsidRPr="008B6B31">
        <w:rPr>
          <w:rFonts w:ascii="Times New Roman" w:hAnsi="Times New Roman"/>
          <w:b/>
          <w:sz w:val="24"/>
          <w:szCs w:val="24"/>
        </w:rPr>
        <w:t>(6 сюжет сказки)</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b/>
          <w:sz w:val="24"/>
          <w:szCs w:val="24"/>
        </w:rPr>
        <w:t>Учитель:</w:t>
      </w:r>
      <w:r w:rsidRPr="008B6B31">
        <w:rPr>
          <w:rFonts w:ascii="Times New Roman" w:hAnsi="Times New Roman"/>
          <w:sz w:val="24"/>
          <w:szCs w:val="24"/>
        </w:rPr>
        <w:t xml:space="preserve">   Бом! Бом! Бом! Пляшет Муха с Комаром.</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 xml:space="preserve">                   А за нею Клоп, Клоп сапогами топ, топ!</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 xml:space="preserve">                   Козявочки с червяками, букашечки с  мотыльками.</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 xml:space="preserve">                   А жуки рогатые, мужики богатые,</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 xml:space="preserve">                   Шапочками машут, с бабочками пляшут. </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 xml:space="preserve">                   Тара-ра, тара-ра заплясала мошкара,</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 xml:space="preserve">                   Веселится народ -Муха замуж идет</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sz w:val="24"/>
          <w:szCs w:val="24"/>
        </w:rPr>
        <w:t xml:space="preserve">                   За лихого, удалого, молодого Комара.</w:t>
      </w:r>
    </w:p>
    <w:p w:rsidR="00E004E7" w:rsidRPr="008B6B31" w:rsidRDefault="00E004E7" w:rsidP="00E004E7">
      <w:pPr>
        <w:pStyle w:val="af4"/>
        <w:spacing w:after="0" w:line="240" w:lineRule="auto"/>
        <w:jc w:val="both"/>
        <w:rPr>
          <w:rFonts w:ascii="Times New Roman" w:hAnsi="Times New Roman"/>
          <w:sz w:val="24"/>
          <w:szCs w:val="24"/>
        </w:rPr>
      </w:pPr>
      <w:r w:rsidRPr="008B6B31">
        <w:rPr>
          <w:rFonts w:ascii="Times New Roman" w:hAnsi="Times New Roman"/>
          <w:b/>
          <w:sz w:val="24"/>
          <w:szCs w:val="24"/>
        </w:rPr>
        <w:t>Учитель:</w:t>
      </w:r>
      <w:r w:rsidRPr="008B6B31">
        <w:rPr>
          <w:rFonts w:ascii="Times New Roman" w:hAnsi="Times New Roman"/>
          <w:sz w:val="24"/>
          <w:szCs w:val="24"/>
        </w:rPr>
        <w:t xml:space="preserve">  Давайте оставим праздновать гостей, а мы с вами выполним разноуровневое задание. Я предлагаю, вам разделится на три группы по желанию, выбрав подходящий вариант:</w:t>
      </w:r>
    </w:p>
    <w:p w:rsidR="00E004E7" w:rsidRPr="008B6B31" w:rsidRDefault="00E004E7" w:rsidP="00E004E7">
      <w:pPr>
        <w:pStyle w:val="af4"/>
        <w:spacing w:after="0" w:line="240" w:lineRule="auto"/>
        <w:rPr>
          <w:rFonts w:ascii="Times New Roman" w:hAnsi="Times New Roman"/>
          <w:b/>
          <w:sz w:val="24"/>
          <w:szCs w:val="24"/>
        </w:rPr>
      </w:pPr>
      <w:r w:rsidRPr="008B6B31">
        <w:rPr>
          <w:rFonts w:ascii="Times New Roman" w:hAnsi="Times New Roman"/>
          <w:b/>
          <w:sz w:val="24"/>
          <w:szCs w:val="24"/>
        </w:rPr>
        <w:t>в) самостоятельная работа:</w:t>
      </w:r>
    </w:p>
    <w:p w:rsidR="00E004E7" w:rsidRPr="008B6B31" w:rsidRDefault="00E004E7" w:rsidP="00E004E7">
      <w:pPr>
        <w:pStyle w:val="af4"/>
        <w:spacing w:after="0" w:line="240" w:lineRule="auto"/>
        <w:rPr>
          <w:rFonts w:ascii="Times New Roman" w:hAnsi="Times New Roman"/>
          <w:b/>
          <w:sz w:val="24"/>
          <w:szCs w:val="24"/>
        </w:rPr>
      </w:pPr>
      <w:r w:rsidRPr="008B6B31">
        <w:rPr>
          <w:rFonts w:ascii="Times New Roman" w:hAnsi="Times New Roman"/>
          <w:b/>
          <w:sz w:val="24"/>
          <w:szCs w:val="24"/>
        </w:rPr>
        <w:t>А-вариант                В-вариант             С-вариант</w:t>
      </w:r>
    </w:p>
    <w:p w:rsidR="00E004E7" w:rsidRPr="008B6B31" w:rsidRDefault="00E004E7" w:rsidP="00E004E7">
      <w:pPr>
        <w:pStyle w:val="af4"/>
        <w:spacing w:after="0" w:line="240" w:lineRule="auto"/>
        <w:rPr>
          <w:rFonts w:ascii="Times New Roman" w:hAnsi="Times New Roman"/>
          <w:b/>
          <w:sz w:val="24"/>
          <w:szCs w:val="24"/>
        </w:rPr>
      </w:pPr>
      <w:r w:rsidRPr="008B6B31">
        <w:rPr>
          <w:rFonts w:ascii="Times New Roman" w:hAnsi="Times New Roman"/>
          <w:b/>
          <w:sz w:val="24"/>
          <w:szCs w:val="24"/>
        </w:rPr>
        <w:t>(6+3)+1=10               4+5-1=8                   6+3=9</w:t>
      </w:r>
    </w:p>
    <w:p w:rsidR="00E004E7" w:rsidRPr="008B6B31" w:rsidRDefault="00E004E7" w:rsidP="00E004E7">
      <w:pPr>
        <w:pStyle w:val="af4"/>
        <w:spacing w:after="0" w:line="240" w:lineRule="auto"/>
        <w:rPr>
          <w:rFonts w:ascii="Times New Roman" w:hAnsi="Times New Roman"/>
          <w:b/>
          <w:sz w:val="24"/>
          <w:szCs w:val="24"/>
        </w:rPr>
      </w:pPr>
      <w:r w:rsidRPr="008B6B31">
        <w:rPr>
          <w:rFonts w:ascii="Times New Roman" w:hAnsi="Times New Roman"/>
          <w:b/>
          <w:sz w:val="24"/>
          <w:szCs w:val="24"/>
        </w:rPr>
        <w:t>(5+4)-3=6                  8-6+3=5                   8-4=4</w:t>
      </w:r>
    </w:p>
    <w:p w:rsidR="00E004E7" w:rsidRPr="008B6B31" w:rsidRDefault="00E004E7" w:rsidP="00E004E7">
      <w:pPr>
        <w:pStyle w:val="af4"/>
        <w:spacing w:after="0" w:line="240" w:lineRule="auto"/>
        <w:rPr>
          <w:rFonts w:ascii="Times New Roman" w:hAnsi="Times New Roman"/>
          <w:b/>
          <w:sz w:val="24"/>
          <w:szCs w:val="24"/>
        </w:rPr>
      </w:pPr>
      <w:r w:rsidRPr="008B6B31">
        <w:rPr>
          <w:rFonts w:ascii="Times New Roman" w:hAnsi="Times New Roman"/>
          <w:b/>
          <w:sz w:val="24"/>
          <w:szCs w:val="24"/>
        </w:rPr>
        <w:t>(8-6)+7=9                  5+1-6=0                   5+3=8</w:t>
      </w:r>
    </w:p>
    <w:p w:rsidR="00E004E7" w:rsidRPr="008B6B31" w:rsidRDefault="00E004E7" w:rsidP="00E004E7">
      <w:pPr>
        <w:pStyle w:val="af4"/>
        <w:spacing w:after="0" w:line="240" w:lineRule="auto"/>
        <w:rPr>
          <w:rFonts w:ascii="Times New Roman" w:hAnsi="Times New Roman"/>
          <w:b/>
          <w:sz w:val="24"/>
          <w:szCs w:val="24"/>
        </w:rPr>
      </w:pPr>
      <w:r w:rsidRPr="008B6B31">
        <w:rPr>
          <w:rFonts w:ascii="Times New Roman" w:hAnsi="Times New Roman"/>
          <w:b/>
          <w:sz w:val="24"/>
          <w:szCs w:val="24"/>
        </w:rPr>
        <w:t>10-(3+3)=4                7+3-2=8                   7-1=6</w:t>
      </w:r>
    </w:p>
    <w:p w:rsidR="00E004E7" w:rsidRPr="008B6B31" w:rsidRDefault="00E004E7" w:rsidP="00E004E7">
      <w:pPr>
        <w:pStyle w:val="af4"/>
        <w:spacing w:after="0" w:line="240" w:lineRule="auto"/>
        <w:rPr>
          <w:rFonts w:ascii="Times New Roman" w:hAnsi="Times New Roman"/>
          <w:b/>
          <w:sz w:val="24"/>
          <w:szCs w:val="24"/>
        </w:rPr>
      </w:pPr>
      <w:r w:rsidRPr="008B6B31">
        <w:rPr>
          <w:rFonts w:ascii="Times New Roman" w:hAnsi="Times New Roman"/>
          <w:b/>
          <w:sz w:val="24"/>
          <w:szCs w:val="24"/>
        </w:rPr>
        <w:t>8-(4+3)=1                  8-3-5=0                    8-8=0</w:t>
      </w:r>
    </w:p>
    <w:p w:rsidR="00E004E7" w:rsidRPr="008B6B31" w:rsidRDefault="00E004E7" w:rsidP="00E004E7">
      <w:pPr>
        <w:pStyle w:val="af4"/>
        <w:spacing w:after="0" w:line="240" w:lineRule="auto"/>
        <w:rPr>
          <w:rFonts w:ascii="Times New Roman" w:hAnsi="Times New Roman"/>
          <w:b/>
          <w:sz w:val="24"/>
          <w:szCs w:val="24"/>
        </w:rPr>
      </w:pPr>
      <w:r w:rsidRPr="008B6B31">
        <w:rPr>
          <w:rFonts w:ascii="Times New Roman" w:hAnsi="Times New Roman"/>
          <w:b/>
          <w:sz w:val="24"/>
          <w:szCs w:val="24"/>
        </w:rPr>
        <w:t>7+(8-7)=8                  4+4-3=5                   4+4=8</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b/>
          <w:sz w:val="24"/>
          <w:szCs w:val="24"/>
        </w:rPr>
        <w:t xml:space="preserve">Итоги: </w:t>
      </w:r>
      <w:r w:rsidRPr="008B6B31">
        <w:rPr>
          <w:rFonts w:ascii="Times New Roman" w:hAnsi="Times New Roman"/>
          <w:sz w:val="24"/>
          <w:szCs w:val="24"/>
        </w:rPr>
        <w:t>Чем занимались на уроке?</w:t>
      </w:r>
    </w:p>
    <w:p w:rsidR="00E004E7" w:rsidRPr="008B6B31" w:rsidRDefault="00E004E7" w:rsidP="00E004E7">
      <w:pPr>
        <w:pStyle w:val="af4"/>
        <w:spacing w:after="0" w:line="240" w:lineRule="auto"/>
        <w:rPr>
          <w:rFonts w:ascii="Times New Roman" w:hAnsi="Times New Roman"/>
          <w:sz w:val="24"/>
          <w:szCs w:val="24"/>
        </w:rPr>
      </w:pPr>
      <w:r w:rsidRPr="008B6B31">
        <w:rPr>
          <w:rFonts w:ascii="Times New Roman" w:hAnsi="Times New Roman"/>
          <w:b/>
          <w:sz w:val="24"/>
          <w:szCs w:val="24"/>
        </w:rPr>
        <w:t xml:space="preserve">Домашнее задание: </w:t>
      </w:r>
      <w:r w:rsidRPr="008B6B31">
        <w:rPr>
          <w:rFonts w:ascii="Times New Roman" w:hAnsi="Times New Roman"/>
          <w:sz w:val="24"/>
          <w:szCs w:val="24"/>
        </w:rPr>
        <w:t>решить примеры</w:t>
      </w:r>
    </w:p>
    <w:p w:rsidR="00E004E7" w:rsidRPr="008B6B31" w:rsidRDefault="00E004E7" w:rsidP="00E004E7">
      <w:pPr>
        <w:pStyle w:val="af4"/>
        <w:spacing w:after="0" w:line="240" w:lineRule="auto"/>
        <w:jc w:val="both"/>
        <w:rPr>
          <w:rFonts w:ascii="Times New Roman" w:hAnsi="Times New Roman"/>
          <w:sz w:val="24"/>
          <w:szCs w:val="24"/>
        </w:rPr>
      </w:pPr>
      <w:r w:rsidRPr="008B6B31">
        <w:rPr>
          <w:rFonts w:ascii="Times New Roman" w:hAnsi="Times New Roman"/>
          <w:sz w:val="24"/>
          <w:szCs w:val="24"/>
        </w:rPr>
        <w:t>Выставление оценок учителем в виде цветов-ромашек  с соответствующим значением.</w:t>
      </w:r>
    </w:p>
    <w:p w:rsidR="00E004E7" w:rsidRPr="008B6B31" w:rsidRDefault="00E004E7" w:rsidP="00E004E7">
      <w:pPr>
        <w:pStyle w:val="af4"/>
        <w:spacing w:after="0" w:line="240" w:lineRule="auto"/>
        <w:jc w:val="both"/>
        <w:rPr>
          <w:rFonts w:ascii="Times New Roman" w:hAnsi="Times New Roman"/>
          <w:sz w:val="24"/>
          <w:szCs w:val="24"/>
        </w:rPr>
      </w:pPr>
      <w:r w:rsidRPr="008B6B31">
        <w:rPr>
          <w:rFonts w:ascii="Times New Roman" w:hAnsi="Times New Roman"/>
          <w:sz w:val="24"/>
          <w:szCs w:val="24"/>
        </w:rPr>
        <w:t>Самооценка учащихся в виде смайликов</w:t>
      </w:r>
    </w:p>
    <w:p w:rsidR="00C23B7E" w:rsidRDefault="00C23B7E" w:rsidP="00C23B7E">
      <w:pPr>
        <w:jc w:val="right"/>
        <w:rPr>
          <w:b/>
          <w:sz w:val="28"/>
          <w:szCs w:val="28"/>
        </w:rPr>
      </w:pPr>
      <w:r>
        <w:rPr>
          <w:b/>
          <w:sz w:val="28"/>
          <w:szCs w:val="28"/>
        </w:rPr>
        <w:lastRenderedPageBreak/>
        <w:t>Приложение 5</w:t>
      </w:r>
    </w:p>
    <w:p w:rsidR="00C23B7E" w:rsidRDefault="00C23B7E" w:rsidP="00C23B7E">
      <w:pPr>
        <w:pStyle w:val="1"/>
        <w:jc w:val="center"/>
        <w:rPr>
          <w:b w:val="0"/>
          <w:sz w:val="28"/>
          <w:szCs w:val="28"/>
        </w:rPr>
      </w:pPr>
      <w:r w:rsidRPr="00460237">
        <w:rPr>
          <w:rFonts w:ascii="Times New Roman" w:hAnsi="Times New Roman"/>
          <w:sz w:val="28"/>
          <w:szCs w:val="28"/>
        </w:rPr>
        <w:t>Урок-</w:t>
      </w:r>
      <w:r>
        <w:rPr>
          <w:rFonts w:ascii="Times New Roman" w:hAnsi="Times New Roman"/>
          <w:sz w:val="28"/>
          <w:szCs w:val="28"/>
        </w:rPr>
        <w:t>путешествие</w:t>
      </w:r>
    </w:p>
    <w:p w:rsidR="00E004E7" w:rsidRPr="008F1B8A" w:rsidRDefault="00E004E7" w:rsidP="00E004E7">
      <w:r w:rsidRPr="008F1B8A">
        <w:rPr>
          <w:b/>
        </w:rPr>
        <w:t>Тема урока:</w:t>
      </w:r>
      <w:r w:rsidRPr="008F1B8A">
        <w:t xml:space="preserve"> Числа от 1 до 8 (закрепление).</w:t>
      </w:r>
    </w:p>
    <w:p w:rsidR="00E004E7" w:rsidRPr="008F1B8A" w:rsidRDefault="00E004E7" w:rsidP="00E004E7">
      <w:r w:rsidRPr="008F1B8A">
        <w:rPr>
          <w:b/>
        </w:rPr>
        <w:t>Тип урока</w:t>
      </w:r>
      <w:r w:rsidRPr="008F1B8A">
        <w:t>: урок закрепления знаний, умений и навыков.</w:t>
      </w:r>
    </w:p>
    <w:p w:rsidR="00E004E7" w:rsidRPr="008F1B8A" w:rsidRDefault="00E004E7" w:rsidP="00E004E7">
      <w:r w:rsidRPr="008F1B8A">
        <w:rPr>
          <w:b/>
        </w:rPr>
        <w:t>Форма:</w:t>
      </w:r>
      <w:r w:rsidRPr="008F1B8A">
        <w:t xml:space="preserve"> урок-путешествие.</w:t>
      </w:r>
    </w:p>
    <w:p w:rsidR="00E004E7" w:rsidRPr="00E004E7" w:rsidRDefault="00E004E7" w:rsidP="00E004E7">
      <w:pPr>
        <w:rPr>
          <w:b/>
        </w:rPr>
      </w:pPr>
      <w:r w:rsidRPr="00E004E7">
        <w:rPr>
          <w:b/>
        </w:rPr>
        <w:t>Цели и задачи:</w:t>
      </w:r>
    </w:p>
    <w:p w:rsidR="00E004E7" w:rsidRPr="008F1B8A" w:rsidRDefault="00E004E7" w:rsidP="00E004E7">
      <w:r w:rsidRPr="008F1B8A">
        <w:t>Продолжить работу над составлением чисел от 1 до 8.</w:t>
      </w:r>
    </w:p>
    <w:p w:rsidR="00E004E7" w:rsidRPr="008F1B8A" w:rsidRDefault="00E004E7" w:rsidP="00E004E7">
      <w:r w:rsidRPr="008F1B8A">
        <w:t>Закрепить названия, последовательность и запись изученных чисел.</w:t>
      </w:r>
    </w:p>
    <w:p w:rsidR="00E004E7" w:rsidRPr="008F1B8A" w:rsidRDefault="00E004E7" w:rsidP="00E004E7">
      <w:r w:rsidRPr="008F1B8A">
        <w:t>Развивать логическое мышление учащихся.</w:t>
      </w:r>
    </w:p>
    <w:p w:rsidR="00E004E7" w:rsidRPr="008F1B8A" w:rsidRDefault="00E004E7" w:rsidP="00E004E7">
      <w:r w:rsidRPr="008F1B8A">
        <w:t>Формировать умение составлять задачи по картинке и решать их.</w:t>
      </w:r>
    </w:p>
    <w:p w:rsidR="00E004E7" w:rsidRPr="008F1B8A" w:rsidRDefault="00E004E7" w:rsidP="00E004E7">
      <w:r w:rsidRPr="008F1B8A">
        <w:t>Закрепить знания таблиц сложения и вычитания.</w:t>
      </w:r>
    </w:p>
    <w:p w:rsidR="00E004E7" w:rsidRPr="008F1B8A" w:rsidRDefault="00E004E7" w:rsidP="00E004E7">
      <w:r w:rsidRPr="008F1B8A">
        <w:t>Формировать пространственные представления и геометрические понятия.</w:t>
      </w:r>
    </w:p>
    <w:p w:rsidR="00E004E7" w:rsidRPr="008F1B8A" w:rsidRDefault="00E004E7" w:rsidP="00E004E7">
      <w:r w:rsidRPr="008F1B8A">
        <w:t>Учить работе на компьютере</w:t>
      </w:r>
    </w:p>
    <w:p w:rsidR="00E004E7" w:rsidRPr="008F1B8A" w:rsidRDefault="00E004E7" w:rsidP="00E004E7">
      <w:r w:rsidRPr="008F1B8A">
        <w:t>Развитие интереса к фольклору и литературным произведениям.</w:t>
      </w:r>
    </w:p>
    <w:p w:rsidR="00E004E7" w:rsidRPr="008F1B8A" w:rsidRDefault="00E004E7" w:rsidP="00E004E7">
      <w:pPr>
        <w:rPr>
          <w:b/>
        </w:rPr>
      </w:pPr>
      <w:r w:rsidRPr="008F1B8A">
        <w:rPr>
          <w:b/>
        </w:rPr>
        <w:t>Оборудование:</w:t>
      </w:r>
    </w:p>
    <w:p w:rsidR="00E004E7" w:rsidRPr="008F1B8A" w:rsidRDefault="00E004E7" w:rsidP="00E004E7">
      <w:r w:rsidRPr="008F1B8A">
        <w:t xml:space="preserve">            У детей – волшебная палочка (карандаш), тетрадь на печатной основе М.И.Моро, С.И.Волковой, карточки с числами от 1 до 10, ручки, мини компьютер</w:t>
      </w:r>
    </w:p>
    <w:p w:rsidR="00E004E7" w:rsidRPr="008F1B8A" w:rsidRDefault="00E004E7" w:rsidP="00E004E7">
      <w:r w:rsidRPr="008F1B8A">
        <w:t xml:space="preserve">   У учителя – большая книга с иллюстрациями сказок, таблица с логическими заданиями, задачей, мяч, рыбки с цифрами, рисунок замка, компьютер.</w:t>
      </w:r>
    </w:p>
    <w:p w:rsidR="00E004E7" w:rsidRPr="008F1B8A" w:rsidRDefault="00E004E7" w:rsidP="00E004E7"/>
    <w:p w:rsidR="00E004E7" w:rsidRPr="008F1B8A" w:rsidRDefault="00E004E7" w:rsidP="00E004E7">
      <w:pPr>
        <w:jc w:val="center"/>
        <w:rPr>
          <w:b/>
        </w:rPr>
      </w:pPr>
      <w:r w:rsidRPr="008F1B8A">
        <w:rPr>
          <w:b/>
        </w:rPr>
        <w:t>ХОД УРОКА</w:t>
      </w:r>
    </w:p>
    <w:p w:rsidR="00E004E7" w:rsidRPr="008F1B8A" w:rsidRDefault="00E004E7" w:rsidP="00E004E7">
      <w:pPr>
        <w:jc w:val="both"/>
      </w:pPr>
    </w:p>
    <w:p w:rsidR="00E004E7" w:rsidRPr="008F1B8A" w:rsidRDefault="00E004E7" w:rsidP="00E004E7">
      <w:pPr>
        <w:jc w:val="both"/>
      </w:pPr>
      <w:r w:rsidRPr="008F1B8A">
        <w:t>Оргмомент.</w:t>
      </w:r>
    </w:p>
    <w:p w:rsidR="00E004E7" w:rsidRPr="008F1B8A" w:rsidRDefault="00E004E7" w:rsidP="00E004E7">
      <w:pPr>
        <w:jc w:val="both"/>
      </w:pPr>
      <w:r w:rsidRPr="008F1B8A">
        <w:rPr>
          <w:b/>
          <w:i/>
        </w:rPr>
        <w:t>Учитель:</w:t>
      </w:r>
      <w:r w:rsidRPr="008F1B8A">
        <w:t xml:space="preserve"> Я знаю, что все вы любите путешествовать, и предлагаю вместо урока математики отправиться по дорогам сказок. Возьмите в руки свои волшебные палочки, посмотрите на нашу огромную волшебную книгу, прочитайте название (дети читают вслух название: “Сказки”), произнесите таинственное заклинание из сказки “Снежная королева” – “Крибле-Крабле-Бум” (дети произносят заклинание, переворачивается страница, на ней иллюстрация к сказке А.С. Пушкина “Сказка о золотой рыбке”).</w:t>
      </w:r>
    </w:p>
    <w:p w:rsidR="00E004E7" w:rsidRPr="008F1B8A" w:rsidRDefault="00E004E7" w:rsidP="00E004E7">
      <w:pPr>
        <w:jc w:val="both"/>
      </w:pPr>
      <w:r w:rsidRPr="008F1B8A">
        <w:rPr>
          <w:b/>
          <w:i/>
        </w:rPr>
        <w:t>Учитель:</w:t>
      </w:r>
      <w:r w:rsidRPr="008F1B8A">
        <w:t xml:space="preserve"> В какую сказку мы попали? (Ответ детей) Золотая рыбка, которая выполняла все пожелания старика и старухи, сегодня приплыла к нам в гости и не одна, а со своими сестричками.</w:t>
      </w:r>
    </w:p>
    <w:p w:rsidR="00E004E7" w:rsidRPr="008F1B8A" w:rsidRDefault="00E004E7" w:rsidP="00E004E7">
      <w:pPr>
        <w:jc w:val="both"/>
      </w:pPr>
      <w:r w:rsidRPr="008F1B8A">
        <w:rPr>
          <w:b/>
        </w:rPr>
        <w:t>Задание 1:</w:t>
      </w:r>
      <w:r w:rsidRPr="008F1B8A">
        <w:t xml:space="preserve"> Расположите их по порядку номеров (дети работают по цепочке на доске).</w:t>
      </w:r>
    </w:p>
    <w:p w:rsidR="00E004E7" w:rsidRPr="008F1B8A" w:rsidRDefault="00E004E7" w:rsidP="00E004E7">
      <w:pPr>
        <w:jc w:val="both"/>
      </w:pPr>
      <w:r w:rsidRPr="008F1B8A">
        <w:rPr>
          <w:b/>
        </w:rPr>
        <w:t>Задание 2</w:t>
      </w:r>
      <w:r w:rsidRPr="008F1B8A">
        <w:t>: Работаем по числовому ряду (игра в мяч):</w:t>
      </w:r>
    </w:p>
    <w:p w:rsidR="00E004E7" w:rsidRPr="008F1B8A" w:rsidRDefault="00E004E7" w:rsidP="00E004E7">
      <w:pPr>
        <w:jc w:val="both"/>
      </w:pPr>
      <w:r w:rsidRPr="008F1B8A">
        <w:t>Сосчитайте от 2 до 7; от 8 до 3.</w:t>
      </w:r>
    </w:p>
    <w:p w:rsidR="00E004E7" w:rsidRPr="008F1B8A" w:rsidRDefault="00E004E7" w:rsidP="00E004E7">
      <w:pPr>
        <w:jc w:val="both"/>
      </w:pPr>
      <w:r w:rsidRPr="008F1B8A">
        <w:t>Назовите соседей числа 4,7,9.</w:t>
      </w:r>
    </w:p>
    <w:p w:rsidR="00E004E7" w:rsidRPr="008F1B8A" w:rsidRDefault="00E004E7" w:rsidP="00E004E7">
      <w:pPr>
        <w:jc w:val="both"/>
      </w:pPr>
      <w:r w:rsidRPr="008F1B8A">
        <w:t>Назовите числа предшествующие 3,6,9.</w:t>
      </w:r>
    </w:p>
    <w:p w:rsidR="00E004E7" w:rsidRPr="008F1B8A" w:rsidRDefault="00E004E7" w:rsidP="00E004E7">
      <w:pPr>
        <w:jc w:val="both"/>
      </w:pPr>
      <w:r w:rsidRPr="008F1B8A">
        <w:t>Назовите числа, следующие за 2,5,7.</w:t>
      </w:r>
    </w:p>
    <w:p w:rsidR="00E004E7" w:rsidRPr="008F1B8A" w:rsidRDefault="00E004E7" w:rsidP="00E004E7">
      <w:pPr>
        <w:jc w:val="both"/>
      </w:pPr>
      <w:r w:rsidRPr="008F1B8A">
        <w:t>Посчитайте с 2 через один, как они называются?</w:t>
      </w:r>
    </w:p>
    <w:p w:rsidR="00E004E7" w:rsidRPr="008F1B8A" w:rsidRDefault="00E004E7" w:rsidP="00E004E7">
      <w:pPr>
        <w:jc w:val="both"/>
      </w:pPr>
      <w:r w:rsidRPr="008F1B8A">
        <w:t>Посчитайте с 1 через один, как они называются?</w:t>
      </w:r>
    </w:p>
    <w:p w:rsidR="00E004E7" w:rsidRPr="008F1B8A" w:rsidRDefault="00E004E7" w:rsidP="00E004E7">
      <w:pPr>
        <w:jc w:val="both"/>
      </w:pPr>
      <w:r w:rsidRPr="008F1B8A">
        <w:t>Сравните 2 и 3; 6 и 7.</w:t>
      </w:r>
    </w:p>
    <w:p w:rsidR="00E004E7" w:rsidRPr="008F1B8A" w:rsidRDefault="00E004E7" w:rsidP="00E004E7">
      <w:pPr>
        <w:jc w:val="both"/>
      </w:pPr>
    </w:p>
    <w:p w:rsidR="00E004E7" w:rsidRPr="008F1B8A" w:rsidRDefault="00E004E7" w:rsidP="00E004E7">
      <w:pPr>
        <w:jc w:val="both"/>
      </w:pPr>
      <w:r w:rsidRPr="008F1B8A">
        <w:rPr>
          <w:b/>
          <w:i/>
        </w:rPr>
        <w:t>Учитель:</w:t>
      </w:r>
      <w:r w:rsidRPr="008F1B8A">
        <w:t xml:space="preserve"> Молодцы! Рыбки будут нам помогать в путешествии. А что мы сделаем потом? (Отпустим в море)</w:t>
      </w:r>
    </w:p>
    <w:p w:rsidR="00E004E7" w:rsidRPr="008F1B8A" w:rsidRDefault="00E004E7" w:rsidP="00E004E7">
      <w:pPr>
        <w:jc w:val="both"/>
      </w:pPr>
      <w:r w:rsidRPr="008F1B8A">
        <w:t xml:space="preserve">Отгадайте, в какую сказку мы сейчас отправимся? “Умный, смышленый, смекалистый кот, ради хозяина горы свернет” (Ответы детей). Осталось взять палочки и сказать волшебное заклинание (дети произносят заклинание, переворачивается страница, на ней </w:t>
      </w:r>
      <w:r w:rsidRPr="008F1B8A">
        <w:lastRenderedPageBreak/>
        <w:t>иллюстрация к сказке Ш.Перро “Кот в сапогах”). Людоед пообещал коту отдать свой замок, если тот справится с трудным заданием. Поможем коту?</w:t>
      </w:r>
    </w:p>
    <w:p w:rsidR="00E004E7" w:rsidRPr="008F1B8A" w:rsidRDefault="00E004E7" w:rsidP="00E004E7">
      <w:pPr>
        <w:jc w:val="both"/>
      </w:pPr>
    </w:p>
    <w:p w:rsidR="00E004E7" w:rsidRPr="008F1B8A" w:rsidRDefault="00E004E7" w:rsidP="00E004E7">
      <w:pPr>
        <w:jc w:val="both"/>
      </w:pPr>
      <w:r w:rsidRPr="008F1B8A">
        <w:rPr>
          <w:b/>
        </w:rPr>
        <w:t>Задание 3</w:t>
      </w:r>
      <w:r w:rsidRPr="008F1B8A">
        <w:t xml:space="preserve"> (работа по таблице Михайлова). Что спряталось под знаком вопроса? Заполните 9-ю клетку, определив закономерность.</w:t>
      </w:r>
    </w:p>
    <w:p w:rsidR="00E004E7" w:rsidRPr="008F1B8A" w:rsidRDefault="00E004E7" w:rsidP="00E004E7">
      <w:pPr>
        <w:jc w:val="both"/>
        <w:rPr>
          <w:b/>
          <w:i/>
        </w:rPr>
      </w:pPr>
    </w:p>
    <w:p w:rsidR="00E004E7" w:rsidRPr="008F1B8A" w:rsidRDefault="00E004E7" w:rsidP="00E004E7">
      <w:pPr>
        <w:jc w:val="both"/>
      </w:pPr>
      <w:r w:rsidRPr="008F1B8A">
        <w:rPr>
          <w:b/>
          <w:i/>
        </w:rPr>
        <w:t>Учитель:</w:t>
      </w:r>
      <w:r w:rsidRPr="008F1B8A">
        <w:t xml:space="preserve"> Кот готовится к встрече своего хозяина и короля с принцессой. И вдруг на самом красивом ковре он видит огромную дыру.</w:t>
      </w:r>
    </w:p>
    <w:p w:rsidR="00E004E7" w:rsidRPr="008F1B8A" w:rsidRDefault="00E004E7" w:rsidP="00E004E7">
      <w:pPr>
        <w:jc w:val="both"/>
      </w:pPr>
      <w:r w:rsidRPr="008F1B8A">
        <w:rPr>
          <w:b/>
        </w:rPr>
        <w:t>Задание 4</w:t>
      </w:r>
      <w:r w:rsidRPr="008F1B8A">
        <w:t>: Помогите коту найти нужную заплатку. (Дети находят нужный лоскут на таблице.)</w:t>
      </w:r>
    </w:p>
    <w:p w:rsidR="00E004E7" w:rsidRPr="008F1B8A" w:rsidRDefault="00E004E7" w:rsidP="00E004E7">
      <w:pPr>
        <w:jc w:val="both"/>
      </w:pPr>
    </w:p>
    <w:p w:rsidR="00E004E7" w:rsidRPr="008F1B8A" w:rsidRDefault="00E004E7" w:rsidP="00E004E7">
      <w:pPr>
        <w:jc w:val="both"/>
      </w:pPr>
      <w:r w:rsidRPr="008F1B8A">
        <w:rPr>
          <w:b/>
          <w:i/>
        </w:rPr>
        <w:t>Учитель</w:t>
      </w:r>
      <w:r w:rsidRPr="008F1B8A">
        <w:t>: Какая же сказка ждет нас впереди? “Девочка сказала: “Пишите”, – и он сейчас же сунул в чернильницу свой длинный нос и страшно испугался, когда с носа на бумагу упала чернильная клякса”. Догадались, кто этот старательный ученик? (Буратино) Отправляемся к нему в гости. (Дети говорят волшебное заклинание, переворачивается страница и появляется иллюстрация к сказке А.Н.Толстого “Приключения Буратино, или Золотой ключик”.)</w:t>
      </w:r>
    </w:p>
    <w:p w:rsidR="00E004E7" w:rsidRPr="008F1B8A" w:rsidRDefault="00E004E7" w:rsidP="00E004E7">
      <w:pPr>
        <w:jc w:val="both"/>
      </w:pPr>
      <w:r w:rsidRPr="008F1B8A">
        <w:t>Мальвина рассердилась на Буратино и закрыла непослушного мальчишку в чулан. Артемону стало жалко Буратино, но он не смог открыть замок, потому что замок был закодирован.</w:t>
      </w:r>
    </w:p>
    <w:p w:rsidR="00E004E7" w:rsidRPr="008F1B8A" w:rsidRDefault="00E004E7" w:rsidP="00E004E7">
      <w:pPr>
        <w:jc w:val="both"/>
      </w:pPr>
    </w:p>
    <w:p w:rsidR="00E004E7" w:rsidRPr="008F1B8A" w:rsidRDefault="00E004E7" w:rsidP="00E004E7">
      <w:pPr>
        <w:jc w:val="both"/>
      </w:pPr>
      <w:r w:rsidRPr="008F1B8A">
        <w:rPr>
          <w:b/>
        </w:rPr>
        <w:t>Задание 5</w:t>
      </w:r>
      <w:r w:rsidRPr="008F1B8A">
        <w:t>: Вспомните все варианты состава числа 8 (Дети отвечают).</w:t>
      </w:r>
    </w:p>
    <w:p w:rsidR="00E004E7" w:rsidRPr="008F1B8A" w:rsidRDefault="00E004E7" w:rsidP="00E004E7">
      <w:pPr>
        <w:jc w:val="both"/>
      </w:pPr>
    </w:p>
    <w:p w:rsidR="00E004E7" w:rsidRPr="008F1B8A" w:rsidRDefault="00E004E7" w:rsidP="00E004E7">
      <w:pPr>
        <w:jc w:val="both"/>
      </w:pPr>
      <w:r w:rsidRPr="008F1B8A">
        <w:rPr>
          <w:b/>
          <w:i/>
        </w:rPr>
        <w:t>Учитель:</w:t>
      </w:r>
      <w:r w:rsidRPr="008F1B8A">
        <w:t xml:space="preserve"> Пора идти дальше по дорогам сказок. А сейчас физкультминутка:</w:t>
      </w:r>
    </w:p>
    <w:p w:rsidR="00E004E7" w:rsidRPr="008F1B8A" w:rsidRDefault="00E004E7" w:rsidP="00E004E7">
      <w:pPr>
        <w:jc w:val="both"/>
      </w:pPr>
      <w:r w:rsidRPr="008F1B8A">
        <w:t>Мы можем весело шагать по тропе волшебной,</w:t>
      </w:r>
    </w:p>
    <w:p w:rsidR="00E004E7" w:rsidRPr="008F1B8A" w:rsidRDefault="00E004E7" w:rsidP="00E004E7">
      <w:pPr>
        <w:jc w:val="both"/>
      </w:pPr>
      <w:r w:rsidRPr="008F1B8A">
        <w:t>На двух ногах и на одной скакать,</w:t>
      </w:r>
    </w:p>
    <w:p w:rsidR="00E004E7" w:rsidRPr="008F1B8A" w:rsidRDefault="00E004E7" w:rsidP="00E004E7">
      <w:pPr>
        <w:jc w:val="both"/>
      </w:pPr>
      <w:r w:rsidRPr="008F1B8A">
        <w:t>Руками весело махать,</w:t>
      </w:r>
    </w:p>
    <w:p w:rsidR="00E004E7" w:rsidRPr="008F1B8A" w:rsidRDefault="00E004E7" w:rsidP="00E004E7">
      <w:pPr>
        <w:jc w:val="both"/>
      </w:pPr>
      <w:r w:rsidRPr="008F1B8A">
        <w:t>По сторонам смотреть кругом</w:t>
      </w:r>
    </w:p>
    <w:p w:rsidR="00E004E7" w:rsidRPr="008F1B8A" w:rsidRDefault="00E004E7" w:rsidP="00E004E7">
      <w:pPr>
        <w:jc w:val="both"/>
      </w:pPr>
      <w:r w:rsidRPr="008F1B8A">
        <w:t>С друзьями пробегать бегом и отдыхать потом.</w:t>
      </w:r>
    </w:p>
    <w:p w:rsidR="00E004E7" w:rsidRPr="008F1B8A" w:rsidRDefault="00E004E7" w:rsidP="00E004E7">
      <w:pPr>
        <w:jc w:val="both"/>
      </w:pPr>
    </w:p>
    <w:p w:rsidR="00E004E7" w:rsidRPr="008F1B8A" w:rsidRDefault="00E004E7" w:rsidP="00E004E7">
      <w:pPr>
        <w:jc w:val="both"/>
      </w:pPr>
      <w:r w:rsidRPr="008F1B8A">
        <w:t>(Дети декламируют стихотворение и выполняют упражнения.)</w:t>
      </w:r>
    </w:p>
    <w:p w:rsidR="00E004E7" w:rsidRPr="008F1B8A" w:rsidRDefault="00E004E7" w:rsidP="00E004E7">
      <w:pPr>
        <w:jc w:val="both"/>
      </w:pPr>
    </w:p>
    <w:p w:rsidR="00E004E7" w:rsidRPr="008F1B8A" w:rsidRDefault="00E004E7" w:rsidP="00E004E7">
      <w:pPr>
        <w:jc w:val="both"/>
      </w:pPr>
      <w:r w:rsidRPr="008F1B8A">
        <w:rPr>
          <w:b/>
          <w:i/>
        </w:rPr>
        <w:t>Учитель:</w:t>
      </w:r>
      <w:r w:rsidRPr="008F1B8A">
        <w:t xml:space="preserve"> Скажите, ребята, из какой сказки эти слова: “Среди леса болото зыбучее, в том болоте сидит лягушка-квакушка, в лапах стрелочку держит”. (Дети произносят заклинание, переворачивается страница, на ней иллюстрация к русской народной сказке “Царевна-лягушка”).</w:t>
      </w:r>
    </w:p>
    <w:p w:rsidR="00E004E7" w:rsidRPr="008F1B8A" w:rsidRDefault="00E004E7" w:rsidP="00E004E7">
      <w:pPr>
        <w:jc w:val="both"/>
      </w:pPr>
    </w:p>
    <w:p w:rsidR="00E004E7" w:rsidRPr="008F1B8A" w:rsidRDefault="00E004E7" w:rsidP="00E004E7">
      <w:pPr>
        <w:jc w:val="both"/>
      </w:pPr>
      <w:r w:rsidRPr="008F1B8A">
        <w:rPr>
          <w:b/>
          <w:i/>
        </w:rPr>
        <w:t>Учитель:</w:t>
      </w:r>
      <w:r w:rsidRPr="008F1B8A">
        <w:t xml:space="preserve"> Царевна-лягушка очень мудрая и поэтому предлагает вам:</w:t>
      </w:r>
    </w:p>
    <w:p w:rsidR="00E004E7" w:rsidRPr="008F1B8A" w:rsidRDefault="00E004E7" w:rsidP="00E004E7">
      <w:pPr>
        <w:jc w:val="both"/>
      </w:pPr>
    </w:p>
    <w:p w:rsidR="00E004E7" w:rsidRPr="008F1B8A" w:rsidRDefault="00E004E7" w:rsidP="00E004E7">
      <w:pPr>
        <w:jc w:val="both"/>
        <w:rPr>
          <w:b/>
        </w:rPr>
      </w:pPr>
      <w:r w:rsidRPr="008F1B8A">
        <w:rPr>
          <w:b/>
        </w:rPr>
        <w:t>Задание 6:</w:t>
      </w:r>
    </w:p>
    <w:p w:rsidR="00E004E7" w:rsidRPr="008F1B8A" w:rsidRDefault="00E004E7" w:rsidP="00E004E7">
      <w:pPr>
        <w:jc w:val="both"/>
      </w:pPr>
      <w:r w:rsidRPr="008F1B8A">
        <w:t>Вспомните составные части задачи (на доске укрепляется схема-опора “Задача”).</w:t>
      </w:r>
    </w:p>
    <w:p w:rsidR="00E004E7" w:rsidRPr="008F1B8A" w:rsidRDefault="00E004E7" w:rsidP="00E004E7">
      <w:pPr>
        <w:jc w:val="both"/>
      </w:pPr>
      <w:r w:rsidRPr="008F1B8A">
        <w:t>Составьте задачу по картинке (по усмотрению учителя).</w:t>
      </w:r>
    </w:p>
    <w:p w:rsidR="00E004E7" w:rsidRPr="008F1B8A" w:rsidRDefault="00E004E7" w:rsidP="00E004E7">
      <w:pPr>
        <w:jc w:val="both"/>
      </w:pPr>
      <w:r w:rsidRPr="008F1B8A">
        <w:t>Составьте обратные задачи (задание выполняется классом устно).</w:t>
      </w:r>
    </w:p>
    <w:p w:rsidR="00E004E7" w:rsidRPr="008F1B8A" w:rsidRDefault="00E004E7" w:rsidP="00E004E7">
      <w:pPr>
        <w:jc w:val="both"/>
      </w:pPr>
      <w:r w:rsidRPr="008F1B8A">
        <w:rPr>
          <w:b/>
          <w:i/>
        </w:rPr>
        <w:t>Учитель:</w:t>
      </w:r>
      <w:r w:rsidRPr="008F1B8A">
        <w:t xml:space="preserve"> Дальше мы будем решать более сложные задачи, а пока пора отправляться в дорогу. Впереди нас ждет интересная сказка, герои которой – малышки-коротышки. Один из них любит читать книжки. Его зовут Знайка. Другой хвастун и шалун. Его зовут. . . (Незнайка) (Переворачивается страница, рассматривается иллюстрация к произведению Н. </w:t>
      </w:r>
      <w:r w:rsidRPr="008F1B8A">
        <w:lastRenderedPageBreak/>
        <w:t>Носова “Приключения Незнайки и его друзей”). Незнайке стало стыдно, и он начал учиться читать и писать. Но до сих пор не умеет решать примеры.</w:t>
      </w:r>
    </w:p>
    <w:p w:rsidR="00E004E7" w:rsidRPr="008F1B8A" w:rsidRDefault="00E004E7" w:rsidP="00E004E7">
      <w:pPr>
        <w:jc w:val="both"/>
      </w:pPr>
    </w:p>
    <w:p w:rsidR="00E004E7" w:rsidRPr="008F1B8A" w:rsidRDefault="00E004E7" w:rsidP="00E004E7">
      <w:pPr>
        <w:jc w:val="both"/>
      </w:pPr>
      <w:r w:rsidRPr="008F1B8A">
        <w:rPr>
          <w:b/>
        </w:rPr>
        <w:t>Задание 7</w:t>
      </w:r>
      <w:r w:rsidRPr="008F1B8A">
        <w:t>: Посчитайте примеры и просигнальте карточками (дана цепочка из 8 примеров, связанных друг с другом). Последний пример прочитайте разными способами.</w:t>
      </w:r>
    </w:p>
    <w:p w:rsidR="00E004E7" w:rsidRPr="008F1B8A" w:rsidRDefault="00E004E7" w:rsidP="00E004E7">
      <w:pPr>
        <w:jc w:val="both"/>
      </w:pPr>
    </w:p>
    <w:p w:rsidR="00E004E7" w:rsidRPr="008F1B8A" w:rsidRDefault="00E004E7" w:rsidP="00E004E7">
      <w:pPr>
        <w:jc w:val="both"/>
      </w:pPr>
      <w:r w:rsidRPr="008F1B8A">
        <w:rPr>
          <w:b/>
          <w:i/>
        </w:rPr>
        <w:t>Учитель:</w:t>
      </w:r>
      <w:r w:rsidRPr="008F1B8A">
        <w:t xml:space="preserve"> Отгадайте, кто встретит нас на следующей странице?</w:t>
      </w:r>
    </w:p>
    <w:p w:rsidR="00E004E7" w:rsidRPr="008F1B8A" w:rsidRDefault="00E004E7" w:rsidP="00E004E7">
      <w:pPr>
        <w:jc w:val="both"/>
      </w:pPr>
      <w:r w:rsidRPr="008F1B8A">
        <w:t>Бабушка девочку очень любила,</w:t>
      </w:r>
    </w:p>
    <w:p w:rsidR="00E004E7" w:rsidRPr="008F1B8A" w:rsidRDefault="00E004E7" w:rsidP="00E004E7">
      <w:pPr>
        <w:jc w:val="both"/>
      </w:pPr>
      <w:r w:rsidRPr="008F1B8A">
        <w:t>Шапочку красную ей подарила.</w:t>
      </w:r>
    </w:p>
    <w:p w:rsidR="00E004E7" w:rsidRPr="008F1B8A" w:rsidRDefault="00E004E7" w:rsidP="00E004E7">
      <w:pPr>
        <w:jc w:val="both"/>
      </w:pPr>
      <w:r w:rsidRPr="008F1B8A">
        <w:t>Девочка имя забыла свое,</w:t>
      </w:r>
    </w:p>
    <w:p w:rsidR="00E004E7" w:rsidRPr="008F1B8A" w:rsidRDefault="00E004E7" w:rsidP="00E004E7">
      <w:pPr>
        <w:jc w:val="both"/>
      </w:pPr>
      <w:r w:rsidRPr="008F1B8A">
        <w:t>Скажите, ребята, как звали ее?</w:t>
      </w:r>
    </w:p>
    <w:p w:rsidR="00E004E7" w:rsidRPr="008F1B8A" w:rsidRDefault="00E004E7" w:rsidP="00E004E7">
      <w:pPr>
        <w:jc w:val="both"/>
      </w:pPr>
      <w:r w:rsidRPr="008F1B8A">
        <w:t>(Это Красная Шапочка из сказки французского писателя Ш.Перро.)</w:t>
      </w:r>
    </w:p>
    <w:p w:rsidR="00E004E7" w:rsidRPr="008F1B8A" w:rsidRDefault="00E004E7" w:rsidP="00E004E7">
      <w:pPr>
        <w:jc w:val="both"/>
      </w:pPr>
      <w:r w:rsidRPr="008F1B8A">
        <w:t>Красная Шапочка очень любила рисовать и приготовила вам рисуночные головоломки.</w:t>
      </w:r>
    </w:p>
    <w:p w:rsidR="00E004E7" w:rsidRPr="008F1B8A" w:rsidRDefault="00E004E7" w:rsidP="00E004E7">
      <w:pPr>
        <w:jc w:val="both"/>
        <w:rPr>
          <w:b/>
        </w:rPr>
      </w:pPr>
    </w:p>
    <w:p w:rsidR="00E004E7" w:rsidRPr="008F1B8A" w:rsidRDefault="00E004E7" w:rsidP="00E004E7">
      <w:pPr>
        <w:jc w:val="both"/>
      </w:pPr>
      <w:r w:rsidRPr="008F1B8A">
        <w:rPr>
          <w:b/>
        </w:rPr>
        <w:t>Задание 8:</w:t>
      </w:r>
      <w:r w:rsidRPr="008F1B8A">
        <w:t xml:space="preserve"> Откройте тетради на с.21:</w:t>
      </w:r>
    </w:p>
    <w:p w:rsidR="00E004E7" w:rsidRPr="008F1B8A" w:rsidRDefault="00E004E7" w:rsidP="00E004E7">
      <w:pPr>
        <w:jc w:val="both"/>
      </w:pPr>
      <w:r w:rsidRPr="008F1B8A">
        <w:rPr>
          <w:b/>
        </w:rPr>
        <w:t>Учащиеся (хором):</w:t>
      </w:r>
      <w:r w:rsidRPr="008F1B8A">
        <w:t xml:space="preserve"> Я тетрадь свою открою и наклонно положу,</w:t>
      </w:r>
    </w:p>
    <w:p w:rsidR="00E004E7" w:rsidRPr="008F1B8A" w:rsidRDefault="00E004E7" w:rsidP="00E004E7">
      <w:pPr>
        <w:jc w:val="both"/>
      </w:pPr>
    </w:p>
    <w:p w:rsidR="00E004E7" w:rsidRPr="008F1B8A" w:rsidRDefault="00E004E7" w:rsidP="00E004E7">
      <w:pPr>
        <w:jc w:val="both"/>
      </w:pPr>
      <w:r w:rsidRPr="008F1B8A">
        <w:t>Я, друзья, от вас не скрою – ручку я вот так держу.</w:t>
      </w:r>
    </w:p>
    <w:p w:rsidR="00E004E7" w:rsidRPr="008F1B8A" w:rsidRDefault="00E004E7" w:rsidP="00E004E7">
      <w:pPr>
        <w:jc w:val="both"/>
      </w:pPr>
      <w:r w:rsidRPr="008F1B8A">
        <w:t>Сяду прямо не согнусь, за работу я возьмусь,</w:t>
      </w:r>
    </w:p>
    <w:p w:rsidR="00E004E7" w:rsidRPr="008F1B8A" w:rsidRDefault="00E004E7" w:rsidP="00E004E7">
      <w:pPr>
        <w:jc w:val="both"/>
      </w:pPr>
      <w:r w:rsidRPr="008F1B8A">
        <w:t>Парта – это не кровать, и на ней нельзя лежать.</w:t>
      </w:r>
    </w:p>
    <w:p w:rsidR="00E004E7" w:rsidRPr="008F1B8A" w:rsidRDefault="00E004E7" w:rsidP="00E004E7">
      <w:pPr>
        <w:jc w:val="both"/>
      </w:pPr>
    </w:p>
    <w:p w:rsidR="00E004E7" w:rsidRPr="008F1B8A" w:rsidRDefault="00E004E7" w:rsidP="00E004E7">
      <w:pPr>
        <w:jc w:val="both"/>
      </w:pPr>
      <w:r w:rsidRPr="008F1B8A">
        <w:rPr>
          <w:b/>
        </w:rPr>
        <w:t>Задание № 3:</w:t>
      </w:r>
      <w:r w:rsidRPr="008F1B8A">
        <w:t xml:space="preserve"> соедините цифры по порядку, и тогда мы узнаем, что нарисовала Красная шапочка. Чтобы рисунок получился красивым, приготовим пальчики.</w:t>
      </w:r>
    </w:p>
    <w:p w:rsidR="00E004E7" w:rsidRPr="008F1B8A" w:rsidRDefault="00E004E7" w:rsidP="00E004E7">
      <w:pPr>
        <w:jc w:val="both"/>
        <w:rPr>
          <w:b/>
        </w:rPr>
      </w:pPr>
    </w:p>
    <w:p w:rsidR="00E004E7" w:rsidRPr="008F1B8A" w:rsidRDefault="00E004E7" w:rsidP="00E004E7">
      <w:pPr>
        <w:jc w:val="both"/>
        <w:rPr>
          <w:b/>
        </w:rPr>
      </w:pPr>
      <w:r w:rsidRPr="008F1B8A">
        <w:rPr>
          <w:b/>
        </w:rPr>
        <w:t>Физкультминутка:</w:t>
      </w:r>
    </w:p>
    <w:p w:rsidR="00E004E7" w:rsidRPr="008F1B8A" w:rsidRDefault="00E004E7" w:rsidP="00E004E7">
      <w:pPr>
        <w:jc w:val="both"/>
      </w:pPr>
      <w:r w:rsidRPr="008F1B8A">
        <w:t>Рыбки плавали, плескались,</w:t>
      </w:r>
    </w:p>
    <w:p w:rsidR="00E004E7" w:rsidRPr="008F1B8A" w:rsidRDefault="00E004E7" w:rsidP="00E004E7">
      <w:pPr>
        <w:jc w:val="both"/>
      </w:pPr>
      <w:r w:rsidRPr="008F1B8A">
        <w:t>В чистой светленькой воде.</w:t>
      </w:r>
    </w:p>
    <w:p w:rsidR="00E004E7" w:rsidRPr="008F1B8A" w:rsidRDefault="00E004E7" w:rsidP="00E004E7">
      <w:pPr>
        <w:jc w:val="both"/>
      </w:pPr>
      <w:r w:rsidRPr="008F1B8A">
        <w:t>То сожмутся, то разожмутся,</w:t>
      </w:r>
    </w:p>
    <w:p w:rsidR="00E004E7" w:rsidRPr="008F1B8A" w:rsidRDefault="00E004E7" w:rsidP="00E004E7">
      <w:pPr>
        <w:jc w:val="both"/>
      </w:pPr>
      <w:r w:rsidRPr="008F1B8A">
        <w:t>То зароются в песке.</w:t>
      </w:r>
    </w:p>
    <w:p w:rsidR="00E004E7" w:rsidRPr="008F1B8A" w:rsidRDefault="00E004E7" w:rsidP="00E004E7">
      <w:pPr>
        <w:jc w:val="both"/>
      </w:pPr>
    </w:p>
    <w:p w:rsidR="00E004E7" w:rsidRPr="008F1B8A" w:rsidRDefault="00E004E7" w:rsidP="00E004E7">
      <w:pPr>
        <w:jc w:val="both"/>
      </w:pPr>
      <w:r w:rsidRPr="008F1B8A">
        <w:t>(Далее дети самостоятельно работают, затем вместе с учителем сравнивают результаты.)</w:t>
      </w:r>
    </w:p>
    <w:p w:rsidR="00E004E7" w:rsidRPr="008F1B8A" w:rsidRDefault="00E004E7" w:rsidP="00E004E7">
      <w:pPr>
        <w:jc w:val="both"/>
      </w:pPr>
    </w:p>
    <w:p w:rsidR="00E004E7" w:rsidRPr="008F1B8A" w:rsidRDefault="00E004E7" w:rsidP="00E004E7">
      <w:pPr>
        <w:jc w:val="both"/>
      </w:pPr>
      <w:r w:rsidRPr="008F1B8A">
        <w:rPr>
          <w:b/>
          <w:i/>
        </w:rPr>
        <w:t>Учитель</w:t>
      </w:r>
      <w:r w:rsidRPr="008F1B8A">
        <w:t>: Давайте попрощаемся с Красной Шапочкой и отправимся туда, где ждут нас веселые братцы, с розовыми щечками и смешными хвостиками. Какая это сказка? (волшебное заклинание и рассматривание иллюстрации к сказке С.Михалкова “Три поросенка”). Вспомните, как готовились поросята к зиме? (ответы детей).</w:t>
      </w:r>
    </w:p>
    <w:p w:rsidR="00E004E7" w:rsidRPr="008F1B8A" w:rsidRDefault="00E004E7" w:rsidP="00E004E7">
      <w:pPr>
        <w:jc w:val="both"/>
      </w:pPr>
    </w:p>
    <w:p w:rsidR="00E004E7" w:rsidRPr="008F1B8A" w:rsidRDefault="00E004E7" w:rsidP="00E004E7">
      <w:pPr>
        <w:jc w:val="both"/>
      </w:pPr>
      <w:r w:rsidRPr="008F1B8A">
        <w:rPr>
          <w:b/>
        </w:rPr>
        <w:t>Задание 9</w:t>
      </w:r>
      <w:r w:rsidRPr="008F1B8A">
        <w:t>: С помощью геометрических фигур постройте домики для поросят (работа по рядам, в результате на доске появляются 3 домика из геометрических фигур).</w:t>
      </w:r>
    </w:p>
    <w:p w:rsidR="00E004E7" w:rsidRPr="008F1B8A" w:rsidRDefault="00E004E7" w:rsidP="00E004E7">
      <w:pPr>
        <w:jc w:val="both"/>
      </w:pPr>
    </w:p>
    <w:p w:rsidR="00E004E7" w:rsidRPr="008F1B8A" w:rsidRDefault="00E004E7" w:rsidP="00E004E7">
      <w:pPr>
        <w:jc w:val="both"/>
      </w:pPr>
      <w:r w:rsidRPr="008F1B8A">
        <w:rPr>
          <w:b/>
          <w:i/>
        </w:rPr>
        <w:t>Учитель:</w:t>
      </w:r>
      <w:r w:rsidRPr="008F1B8A">
        <w:t xml:space="preserve"> Какие геометрические фигуры мы использовали в постройке наших домов? (квадрат, треугольник, прямоугольник, круг) Из каких частей состоит дом? (ответы детей)</w:t>
      </w:r>
    </w:p>
    <w:p w:rsidR="00E004E7" w:rsidRPr="008F1B8A" w:rsidRDefault="00E004E7" w:rsidP="00E004E7">
      <w:pPr>
        <w:jc w:val="both"/>
      </w:pPr>
      <w:r w:rsidRPr="008F1B8A">
        <w:t>Теперь мы можем быть спокойны за наших поросят: им будет, где перезимовать.</w:t>
      </w:r>
    </w:p>
    <w:p w:rsidR="00E004E7" w:rsidRPr="008F1B8A" w:rsidRDefault="00E004E7" w:rsidP="00E004E7">
      <w:pPr>
        <w:jc w:val="both"/>
        <w:rPr>
          <w:b/>
          <w:i/>
        </w:rPr>
      </w:pPr>
    </w:p>
    <w:p w:rsidR="00E004E7" w:rsidRPr="008F1B8A" w:rsidRDefault="00E004E7" w:rsidP="00E004E7">
      <w:pPr>
        <w:jc w:val="both"/>
      </w:pPr>
      <w:r w:rsidRPr="008F1B8A">
        <w:rPr>
          <w:b/>
          <w:i/>
        </w:rPr>
        <w:t>Учитель:</w:t>
      </w:r>
      <w:r w:rsidRPr="008F1B8A">
        <w:t xml:space="preserve"> Мы пролистали книгу до конца, я закрываю ее. Закончилось сегодняшнее путешествие по дорогам сказок. Впереди нас ждет еще много сказок, которые мы прочитаем и увлекательный мир математики, в который мы будем входить ежедневно. (Учитель оценивает работу детей на уроке.) Спасибо вам, ребята, за урок! До свидания.</w:t>
      </w:r>
    </w:p>
    <w:p w:rsidR="00B00A03" w:rsidRPr="00074E94" w:rsidRDefault="00E004E7" w:rsidP="00E004E7">
      <w:pPr>
        <w:tabs>
          <w:tab w:val="left" w:pos="2940"/>
        </w:tabs>
        <w:jc w:val="right"/>
        <w:rPr>
          <w:b/>
          <w:sz w:val="28"/>
          <w:szCs w:val="28"/>
        </w:rPr>
      </w:pPr>
      <w:r>
        <w:lastRenderedPageBreak/>
        <w:tab/>
      </w:r>
      <w:r w:rsidR="00B00A03" w:rsidRPr="00074E94">
        <w:rPr>
          <w:b/>
          <w:sz w:val="28"/>
          <w:szCs w:val="28"/>
        </w:rPr>
        <w:t xml:space="preserve">Приложение </w:t>
      </w:r>
      <w:r w:rsidR="00BA3871">
        <w:rPr>
          <w:b/>
          <w:sz w:val="28"/>
          <w:szCs w:val="28"/>
        </w:rPr>
        <w:t>6</w:t>
      </w:r>
    </w:p>
    <w:p w:rsidR="00B00A03" w:rsidRPr="00074E94" w:rsidRDefault="00B00A03" w:rsidP="00BA3871">
      <w:pPr>
        <w:shd w:val="clear" w:color="auto" w:fill="FFFFFF"/>
        <w:autoSpaceDE w:val="0"/>
        <w:autoSpaceDN w:val="0"/>
        <w:adjustRightInd w:val="0"/>
        <w:jc w:val="both"/>
        <w:rPr>
          <w:sz w:val="28"/>
          <w:szCs w:val="28"/>
        </w:rPr>
      </w:pPr>
      <w:r>
        <w:rPr>
          <w:sz w:val="28"/>
          <w:szCs w:val="28"/>
        </w:rPr>
        <w:tab/>
      </w:r>
    </w:p>
    <w:p w:rsidR="00B00A03" w:rsidRPr="00BA3871" w:rsidRDefault="00B00A03" w:rsidP="00B00A03">
      <w:pPr>
        <w:shd w:val="clear" w:color="auto" w:fill="FFFFFF"/>
        <w:autoSpaceDE w:val="0"/>
        <w:autoSpaceDN w:val="0"/>
        <w:adjustRightInd w:val="0"/>
        <w:jc w:val="both"/>
      </w:pPr>
      <w:r>
        <w:rPr>
          <w:sz w:val="28"/>
          <w:szCs w:val="28"/>
        </w:rPr>
        <w:tab/>
      </w:r>
      <w:r w:rsidRPr="00BA3871">
        <w:t>Можно выделить 2 типа  направляющей помощи:</w:t>
      </w:r>
    </w:p>
    <w:p w:rsidR="00B00A03" w:rsidRPr="00BA3871" w:rsidRDefault="00B00A03" w:rsidP="00B00A03">
      <w:pPr>
        <w:shd w:val="clear" w:color="auto" w:fill="FFFFFF"/>
        <w:autoSpaceDE w:val="0"/>
        <w:autoSpaceDN w:val="0"/>
        <w:adjustRightInd w:val="0"/>
        <w:jc w:val="both"/>
        <w:rPr>
          <w:b/>
          <w:u w:val="single"/>
        </w:rPr>
      </w:pPr>
      <w:r w:rsidRPr="00BA3871">
        <w:rPr>
          <w:b/>
          <w:u w:val="single"/>
        </w:rPr>
        <w:t>1 тип помощи.</w:t>
      </w:r>
    </w:p>
    <w:p w:rsidR="00B00A03" w:rsidRPr="00BA3871" w:rsidRDefault="00B00A03" w:rsidP="00B00A03">
      <w:pPr>
        <w:shd w:val="clear" w:color="auto" w:fill="FFFFFF"/>
        <w:autoSpaceDE w:val="0"/>
        <w:autoSpaceDN w:val="0"/>
        <w:adjustRightInd w:val="0"/>
        <w:jc w:val="both"/>
      </w:pPr>
      <w:r w:rsidRPr="00BA3871">
        <w:tab/>
        <w:t>Помощь в виде  вспомогательных заданий, подготовительных упражнений. Учащимся  с низкой обучаемостью сначала  предлагаются более простые задания, выполнение которых дает возможность  подготовиться к основному заданию.</w:t>
      </w:r>
    </w:p>
    <w:p w:rsidR="00B00A03" w:rsidRPr="00BA3871" w:rsidRDefault="00BA3871" w:rsidP="00BA3871">
      <w:pPr>
        <w:shd w:val="clear" w:color="auto" w:fill="FFFFFF"/>
        <w:autoSpaceDE w:val="0"/>
        <w:autoSpaceDN w:val="0"/>
        <w:adjustRightInd w:val="0"/>
        <w:ind w:left="-1134"/>
        <w:jc w:val="center"/>
        <w:rPr>
          <w:color w:val="FF0000"/>
        </w:rPr>
      </w:pPr>
      <w:r w:rsidRPr="00BA3871">
        <w:rPr>
          <w:color w:val="FF0000"/>
        </w:rPr>
        <w:t xml:space="preserve">    </w:t>
      </w:r>
      <w:r w:rsidR="005E67C1">
        <w:rPr>
          <w:color w:val="FF0000"/>
        </w:rPr>
      </w:r>
      <w:r w:rsidR="005E67C1">
        <w:rPr>
          <w:color w:val="FF0000"/>
        </w:rPr>
        <w:pict>
          <v:group id="_x0000_s1300" editas="canvas" style="width:510.6pt;height:259.5pt;mso-position-horizontal-relative:char;mso-position-vertical-relative:line" coordorigin="2079,3926" coordsize="7427,3775">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301" type="#_x0000_t75" style="position:absolute;left:2079;top:3926;width:7427;height:3775" o:preferrelative="f">
              <v:fill o:detectmouseclick="t"/>
              <v:path o:extrusionok="t" o:connecttype="none"/>
              <o:lock v:ext="edit" text="t"/>
            </v:shape>
            <v:rect id="_x0000_s1302" style="position:absolute;left:2437;top:3926;width:3142;height:916">
              <v:textbox style="mso-next-textbox:#_x0000_s1302">
                <w:txbxContent>
                  <w:p w:rsidR="00097157" w:rsidRPr="00FB4FBB" w:rsidRDefault="00097157" w:rsidP="00BA3871">
                    <w:pPr>
                      <w:jc w:val="center"/>
                      <w:rPr>
                        <w:color w:val="FF0000"/>
                      </w:rPr>
                    </w:pPr>
                    <w:r w:rsidRPr="00FB4FBB">
                      <w:rPr>
                        <w:color w:val="FF0000"/>
                      </w:rPr>
                      <w:t>1 и 2 группы</w:t>
                    </w:r>
                  </w:p>
                </w:txbxContent>
              </v:textbox>
            </v:rect>
            <v:rect id="_x0000_s1303" style="position:absolute;left:6233;top:3926;width:3143;height:916">
              <v:textbox style="mso-next-textbox:#_x0000_s1303">
                <w:txbxContent>
                  <w:p w:rsidR="00097157" w:rsidRPr="00FB4FBB" w:rsidRDefault="00097157" w:rsidP="00B00A03">
                    <w:pPr>
                      <w:jc w:val="center"/>
                      <w:rPr>
                        <w:color w:val="FF0000"/>
                      </w:rPr>
                    </w:pPr>
                    <w:r w:rsidRPr="00FB4FBB">
                      <w:rPr>
                        <w:color w:val="FF0000"/>
                      </w:rPr>
                      <w:t>3 группа</w:t>
                    </w:r>
                  </w:p>
                </w:txbxContent>
              </v:textbox>
            </v:rect>
            <v:rect id="_x0000_s1304" style="position:absolute;left:2437;top:5366;width:3142;height:916">
              <v:textbox style="mso-next-textbox:#_x0000_s1304">
                <w:txbxContent>
                  <w:p w:rsidR="00097157" w:rsidRDefault="00097157" w:rsidP="00BA3871">
                    <w:pPr>
                      <w:jc w:val="center"/>
                    </w:pPr>
                    <w:r>
                      <w:t>Вспомогательные задания, подготовительные упражнения</w:t>
                    </w:r>
                  </w:p>
                </w:txbxContent>
              </v:textbox>
            </v:rect>
            <v:rect id="_x0000_s1305" style="position:absolute;left:6233;top:5366;width:3143;height:916">
              <v:textbox style="mso-next-textbox:#_x0000_s1305">
                <w:txbxContent>
                  <w:p w:rsidR="00097157" w:rsidRDefault="00097157" w:rsidP="00BA3871">
                    <w:pPr>
                      <w:jc w:val="center"/>
                    </w:pPr>
                    <w:r>
                      <w:t>Основное задание</w:t>
                    </w:r>
                  </w:p>
                </w:txbxContent>
              </v:textbox>
            </v:rect>
            <v:rect id="_x0000_s1306" style="position:absolute;left:2437;top:6675;width:3142;height:916">
              <v:textbox style="mso-next-textbox:#_x0000_s1306">
                <w:txbxContent>
                  <w:p w:rsidR="00097157" w:rsidRDefault="00097157" w:rsidP="00BA3871">
                    <w:pPr>
                      <w:jc w:val="center"/>
                    </w:pPr>
                    <w:r>
                      <w:t>Основные задания</w:t>
                    </w:r>
                  </w:p>
                </w:txbxContent>
              </v:textbox>
            </v:rect>
            <v:rect id="_x0000_s1307" style="position:absolute;left:6233;top:6675;width:3143;height:916">
              <v:textbox style="mso-next-textbox:#_x0000_s1307">
                <w:txbxContent>
                  <w:p w:rsidR="00097157" w:rsidRDefault="00097157" w:rsidP="00BA3871">
                    <w:pPr>
                      <w:jc w:val="center"/>
                    </w:pPr>
                    <w:r>
                      <w:t>Дополнительные задания</w:t>
                    </w:r>
                  </w:p>
                </w:txbxContent>
              </v:textbox>
            </v:rect>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_x0000_s1308" type="#_x0000_t103" style="position:absolute;left:5971;top:4319;width:262;height:1391;flip:x"/>
            <v:shape id="_x0000_s1309" type="#_x0000_t103" style="position:absolute;left:5971;top:5890;width:262;height:1391;flip:x"/>
            <v:shape id="_x0000_s1310" type="#_x0000_t103" style="position:absolute;left:2175;top:4450;width:262;height:1392;flip:x"/>
            <v:shape id="_x0000_s1311" type="#_x0000_t103" style="position:absolute;left:2175;top:6021;width:262;height:1392;flip:x"/>
            <w10:wrap type="none"/>
            <w10:anchorlock/>
          </v:group>
        </w:pict>
      </w:r>
    </w:p>
    <w:p w:rsidR="00B00A03" w:rsidRPr="00BA3871" w:rsidRDefault="00B00A03" w:rsidP="00BA3871">
      <w:pPr>
        <w:shd w:val="clear" w:color="auto" w:fill="FFFFFF"/>
        <w:autoSpaceDE w:val="0"/>
        <w:autoSpaceDN w:val="0"/>
        <w:adjustRightInd w:val="0"/>
        <w:ind w:firstLine="540"/>
        <w:jc w:val="both"/>
        <w:rPr>
          <w:color w:val="FF0000"/>
        </w:rPr>
      </w:pPr>
      <w:r w:rsidRPr="00BA3871">
        <w:t>При работе над составной задачей в качестве вспомогательного задания  может быть предложена  простая задача, помогающая решить составную. Простая задача является частью составной.</w:t>
      </w:r>
    </w:p>
    <w:p w:rsidR="00B00A03" w:rsidRPr="00BA3871" w:rsidRDefault="00B00A03" w:rsidP="00B00A03">
      <w:pPr>
        <w:rPr>
          <w:b/>
        </w:rPr>
      </w:pPr>
      <w:r w:rsidRPr="00BA3871">
        <w:rPr>
          <w:b/>
        </w:rPr>
        <w:t>1 .ТИП ПОМОЩИ  (в виде вспомогательных  заданий, подготовленных упражнений)</w:t>
      </w:r>
    </w:p>
    <w:tbl>
      <w:tblPr>
        <w:tblStyle w:val="ab"/>
        <w:tblW w:w="0" w:type="auto"/>
        <w:tblLook w:val="01E0"/>
      </w:tblPr>
      <w:tblGrid>
        <w:gridCol w:w="4785"/>
        <w:gridCol w:w="4785"/>
      </w:tblGrid>
      <w:tr w:rsidR="00B00A03" w:rsidRPr="00BA3871" w:rsidTr="00BA3871">
        <w:tc>
          <w:tcPr>
            <w:tcW w:w="4785" w:type="dxa"/>
          </w:tcPr>
          <w:p w:rsidR="00B00A03" w:rsidRPr="00BA3871" w:rsidRDefault="00B00A03" w:rsidP="00342BF6">
            <w:pPr>
              <w:ind w:left="540"/>
            </w:pPr>
            <w:r w:rsidRPr="00BA3871">
              <w:t>1-2 группы</w:t>
            </w:r>
          </w:p>
        </w:tc>
        <w:tc>
          <w:tcPr>
            <w:tcW w:w="4785" w:type="dxa"/>
          </w:tcPr>
          <w:p w:rsidR="00B00A03" w:rsidRPr="00BA3871" w:rsidRDefault="00B00A03" w:rsidP="00342BF6">
            <w:pPr>
              <w:ind w:left="540"/>
            </w:pPr>
            <w:r w:rsidRPr="00BA3871">
              <w:t>3 группа</w:t>
            </w:r>
          </w:p>
        </w:tc>
      </w:tr>
      <w:tr w:rsidR="00B00A03" w:rsidRPr="00BA3871" w:rsidTr="00BA3871">
        <w:tc>
          <w:tcPr>
            <w:tcW w:w="4785" w:type="dxa"/>
          </w:tcPr>
          <w:p w:rsidR="00B00A03" w:rsidRPr="00BA3871" w:rsidRDefault="00B00A03" w:rsidP="00BA3871">
            <w:pPr>
              <w:ind w:left="540"/>
              <w:jc w:val="both"/>
            </w:pPr>
            <w:r w:rsidRPr="00BA3871">
              <w:t xml:space="preserve">Вспомогательные задания </w:t>
            </w:r>
          </w:p>
          <w:p w:rsidR="00B00A03" w:rsidRPr="00BA3871" w:rsidRDefault="00B00A03" w:rsidP="00BA3871">
            <w:pPr>
              <w:ind w:left="540"/>
              <w:jc w:val="both"/>
            </w:pPr>
            <w:r w:rsidRPr="00BA3871">
              <w:t>Подготовленные упражнения</w:t>
            </w:r>
          </w:p>
        </w:tc>
        <w:tc>
          <w:tcPr>
            <w:tcW w:w="4785" w:type="dxa"/>
          </w:tcPr>
          <w:p w:rsidR="00B00A03" w:rsidRPr="00BA3871" w:rsidRDefault="00B00A03" w:rsidP="00BA3871">
            <w:pPr>
              <w:ind w:left="540"/>
              <w:jc w:val="both"/>
            </w:pPr>
            <w:r w:rsidRPr="00BA3871">
              <w:t>Основные  задания</w:t>
            </w:r>
          </w:p>
        </w:tc>
      </w:tr>
      <w:tr w:rsidR="00B00A03" w:rsidRPr="00BA3871" w:rsidTr="00BA3871">
        <w:trPr>
          <w:trHeight w:val="1454"/>
        </w:trPr>
        <w:tc>
          <w:tcPr>
            <w:tcW w:w="4785" w:type="dxa"/>
          </w:tcPr>
          <w:p w:rsidR="00B00A03" w:rsidRPr="00BA3871" w:rsidRDefault="00B00A03" w:rsidP="00BA3871">
            <w:pPr>
              <w:ind w:left="540"/>
              <w:jc w:val="both"/>
            </w:pPr>
            <w:r w:rsidRPr="00BA3871">
              <w:t>Бабушка купила 4 чашки по 30 рублей.</w:t>
            </w:r>
            <w:r w:rsidR="00BA3871">
              <w:t xml:space="preserve"> </w:t>
            </w:r>
            <w:r w:rsidRPr="00BA3871">
              <w:t>Сколько денег она заплатила?</w:t>
            </w:r>
          </w:p>
          <w:p w:rsidR="00B00A03" w:rsidRPr="00BA3871" w:rsidRDefault="00B00A03" w:rsidP="00BA3871">
            <w:pPr>
              <w:ind w:left="540"/>
              <w:jc w:val="both"/>
            </w:pPr>
          </w:p>
          <w:p w:rsidR="00B00A03" w:rsidRPr="00BA3871" w:rsidRDefault="00B00A03" w:rsidP="00BA3871">
            <w:pPr>
              <w:ind w:left="540"/>
              <w:jc w:val="both"/>
            </w:pPr>
            <w:r w:rsidRPr="00BA3871">
              <w:t>Бабушка купила 2 блюдца по 10 рублей.</w:t>
            </w:r>
            <w:r w:rsidR="00BA3871">
              <w:t xml:space="preserve"> </w:t>
            </w:r>
            <w:r w:rsidRPr="00BA3871">
              <w:t>Сколько денег она заплатила?</w:t>
            </w:r>
          </w:p>
        </w:tc>
        <w:tc>
          <w:tcPr>
            <w:tcW w:w="4785" w:type="dxa"/>
          </w:tcPr>
          <w:p w:rsidR="00B00A03" w:rsidRPr="00BA3871" w:rsidRDefault="00B00A03" w:rsidP="00BA3871">
            <w:pPr>
              <w:ind w:left="540"/>
              <w:jc w:val="both"/>
            </w:pPr>
            <w:r w:rsidRPr="00BA3871">
              <w:t>Бабушка купила 4 чашки  по 30 рублей и 2 блюдца по 10 рублей. Сколько стоит вся покупка.</w:t>
            </w:r>
          </w:p>
        </w:tc>
      </w:tr>
      <w:tr w:rsidR="00B00A03" w:rsidRPr="00BA3871" w:rsidTr="00BA3871">
        <w:tc>
          <w:tcPr>
            <w:tcW w:w="4785" w:type="dxa"/>
          </w:tcPr>
          <w:p w:rsidR="00B00A03" w:rsidRPr="00BA3871" w:rsidRDefault="00B00A03" w:rsidP="00BA3871">
            <w:pPr>
              <w:ind w:left="540"/>
              <w:jc w:val="both"/>
            </w:pPr>
            <w:r w:rsidRPr="00BA3871">
              <w:t>Основное задание</w:t>
            </w:r>
          </w:p>
        </w:tc>
        <w:tc>
          <w:tcPr>
            <w:tcW w:w="4785" w:type="dxa"/>
          </w:tcPr>
          <w:p w:rsidR="00B00A03" w:rsidRPr="00BA3871" w:rsidRDefault="00B00A03" w:rsidP="00BA3871">
            <w:pPr>
              <w:ind w:left="540"/>
              <w:jc w:val="both"/>
            </w:pPr>
            <w:r w:rsidRPr="00BA3871">
              <w:t>Дополнительное задание</w:t>
            </w:r>
          </w:p>
        </w:tc>
      </w:tr>
      <w:tr w:rsidR="00B00A03" w:rsidRPr="00BA3871" w:rsidTr="00BA3871">
        <w:tc>
          <w:tcPr>
            <w:tcW w:w="4785" w:type="dxa"/>
          </w:tcPr>
          <w:p w:rsidR="00B00A03" w:rsidRPr="00BA3871" w:rsidRDefault="00B00A03" w:rsidP="00BA3871">
            <w:pPr>
              <w:ind w:left="540"/>
              <w:jc w:val="both"/>
            </w:pPr>
            <w:r w:rsidRPr="00BA3871">
              <w:t>Бабушка купила 4 чашки по 30 рублей и 2 блюдца по 10 рублей.</w:t>
            </w:r>
          </w:p>
          <w:p w:rsidR="00B00A03" w:rsidRPr="00BA3871" w:rsidRDefault="00B00A03" w:rsidP="00BA3871">
            <w:pPr>
              <w:ind w:left="540"/>
              <w:jc w:val="both"/>
            </w:pPr>
            <w:r w:rsidRPr="00BA3871">
              <w:t>Сколько стоит вся покупка?</w:t>
            </w:r>
          </w:p>
        </w:tc>
        <w:tc>
          <w:tcPr>
            <w:tcW w:w="4785" w:type="dxa"/>
          </w:tcPr>
          <w:p w:rsidR="00B00A03" w:rsidRPr="00BA3871" w:rsidRDefault="00B00A03" w:rsidP="00BA3871">
            <w:pPr>
              <w:ind w:left="540"/>
              <w:jc w:val="both"/>
            </w:pPr>
            <w:r w:rsidRPr="00BA3871">
              <w:t>Составить обратную задачу.</w:t>
            </w:r>
          </w:p>
          <w:p w:rsidR="00B00A03" w:rsidRPr="00BA3871" w:rsidRDefault="00B00A03" w:rsidP="00BA3871">
            <w:pPr>
              <w:ind w:left="540"/>
              <w:jc w:val="both"/>
            </w:pPr>
          </w:p>
          <w:p w:rsidR="00B00A03" w:rsidRPr="00BA3871" w:rsidRDefault="00B00A03" w:rsidP="00BA3871">
            <w:pPr>
              <w:ind w:left="540"/>
              <w:jc w:val="both"/>
            </w:pPr>
            <w:r w:rsidRPr="00BA3871">
              <w:t>Изменить условие так, чтобы  задача решалась двумя способами.</w:t>
            </w:r>
          </w:p>
          <w:p w:rsidR="00B00A03" w:rsidRPr="00BA3871" w:rsidRDefault="00B00A03" w:rsidP="00BA3871">
            <w:pPr>
              <w:ind w:left="540"/>
              <w:jc w:val="both"/>
            </w:pPr>
          </w:p>
          <w:p w:rsidR="00B00A03" w:rsidRPr="00BA3871" w:rsidRDefault="00B00A03" w:rsidP="00BA3871">
            <w:pPr>
              <w:ind w:left="540"/>
              <w:jc w:val="both"/>
            </w:pPr>
            <w:r w:rsidRPr="00BA3871">
              <w:t xml:space="preserve">Записать другие вопросы, на которые вы можете  ответить  используя данные задачи. </w:t>
            </w:r>
          </w:p>
        </w:tc>
      </w:tr>
    </w:tbl>
    <w:p w:rsidR="00B00A03" w:rsidRPr="00BA3871" w:rsidRDefault="00B00A03" w:rsidP="00B00A03">
      <w:pPr>
        <w:shd w:val="clear" w:color="auto" w:fill="FFFFFF"/>
        <w:autoSpaceDE w:val="0"/>
        <w:autoSpaceDN w:val="0"/>
        <w:adjustRightInd w:val="0"/>
        <w:ind w:left="540"/>
        <w:rPr>
          <w:color w:val="FF0000"/>
        </w:rPr>
      </w:pPr>
    </w:p>
    <w:p w:rsidR="00B00A03" w:rsidRPr="00BA3871" w:rsidRDefault="00B00A03" w:rsidP="00B00A03">
      <w:pPr>
        <w:shd w:val="clear" w:color="auto" w:fill="FFFFFF"/>
        <w:autoSpaceDE w:val="0"/>
        <w:autoSpaceDN w:val="0"/>
        <w:adjustRightInd w:val="0"/>
        <w:ind w:left="540"/>
        <w:jc w:val="both"/>
      </w:pPr>
      <w:r w:rsidRPr="00BA3871">
        <w:rPr>
          <w:u w:val="single"/>
        </w:rPr>
        <w:t xml:space="preserve">2 </w:t>
      </w:r>
      <w:r w:rsidRPr="00BA3871">
        <w:rPr>
          <w:b/>
          <w:u w:val="single"/>
        </w:rPr>
        <w:t>тип помощи</w:t>
      </w:r>
      <w:r w:rsidRPr="00BA3871">
        <w:rPr>
          <w:b/>
        </w:rPr>
        <w:t xml:space="preserve">. </w:t>
      </w:r>
      <w:r w:rsidRPr="00BA3871">
        <w:t>Помощь в виде подсказок.</w:t>
      </w:r>
    </w:p>
    <w:tbl>
      <w:tblPr>
        <w:tblStyle w:val="ab"/>
        <w:tblpPr w:leftFromText="180" w:rightFromText="180" w:vertAnchor="text" w:horzAnchor="margin" w:tblpXSpec="center" w:tblpY="53"/>
        <w:tblW w:w="0" w:type="auto"/>
        <w:tblLook w:val="01E0"/>
      </w:tblPr>
      <w:tblGrid>
        <w:gridCol w:w="3189"/>
        <w:gridCol w:w="3190"/>
        <w:gridCol w:w="3191"/>
      </w:tblGrid>
      <w:tr w:rsidR="00B00A03" w:rsidRPr="00BA3871" w:rsidTr="00342BF6">
        <w:tc>
          <w:tcPr>
            <w:tcW w:w="3190" w:type="dxa"/>
          </w:tcPr>
          <w:p w:rsidR="00B00A03" w:rsidRPr="00BA3871" w:rsidRDefault="00B00A03" w:rsidP="00342BF6">
            <w:pPr>
              <w:ind w:left="540"/>
            </w:pPr>
            <w:r w:rsidRPr="00BA3871">
              <w:t>1 группа</w:t>
            </w:r>
          </w:p>
        </w:tc>
        <w:tc>
          <w:tcPr>
            <w:tcW w:w="3190" w:type="dxa"/>
          </w:tcPr>
          <w:p w:rsidR="00B00A03" w:rsidRPr="00BA3871" w:rsidRDefault="00B00A03" w:rsidP="00342BF6">
            <w:pPr>
              <w:ind w:left="540"/>
            </w:pPr>
            <w:r w:rsidRPr="00BA3871">
              <w:t>2 группа</w:t>
            </w:r>
          </w:p>
        </w:tc>
        <w:tc>
          <w:tcPr>
            <w:tcW w:w="3191" w:type="dxa"/>
          </w:tcPr>
          <w:p w:rsidR="00B00A03" w:rsidRPr="00BA3871" w:rsidRDefault="00B00A03" w:rsidP="00342BF6">
            <w:pPr>
              <w:ind w:left="540"/>
            </w:pPr>
            <w:r w:rsidRPr="00BA3871">
              <w:t xml:space="preserve">3 группа </w:t>
            </w:r>
          </w:p>
        </w:tc>
      </w:tr>
      <w:tr w:rsidR="00B00A03" w:rsidRPr="00BA3871" w:rsidTr="00342BF6">
        <w:tc>
          <w:tcPr>
            <w:tcW w:w="6380" w:type="dxa"/>
            <w:gridSpan w:val="2"/>
          </w:tcPr>
          <w:p w:rsidR="00B00A03" w:rsidRPr="00BA3871" w:rsidRDefault="00B00A03" w:rsidP="00BA3871">
            <w:pPr>
              <w:ind w:left="540"/>
              <w:jc w:val="center"/>
            </w:pPr>
            <w:r w:rsidRPr="00BA3871">
              <w:t>Оказывается помощь</w:t>
            </w:r>
          </w:p>
        </w:tc>
        <w:tc>
          <w:tcPr>
            <w:tcW w:w="3191" w:type="dxa"/>
          </w:tcPr>
          <w:p w:rsidR="00B00A03" w:rsidRPr="00BA3871" w:rsidRDefault="00B00A03" w:rsidP="00342BF6">
            <w:pPr>
              <w:ind w:left="540"/>
            </w:pPr>
            <w:r w:rsidRPr="00BA3871">
              <w:t>Выполняется самостоятельно</w:t>
            </w:r>
          </w:p>
        </w:tc>
      </w:tr>
    </w:tbl>
    <w:p w:rsidR="00B00A03" w:rsidRPr="00BA3871" w:rsidRDefault="00B00A03" w:rsidP="00BA3871">
      <w:pPr>
        <w:shd w:val="clear" w:color="auto" w:fill="FFFFFF"/>
        <w:autoSpaceDE w:val="0"/>
        <w:autoSpaceDN w:val="0"/>
        <w:adjustRightInd w:val="0"/>
        <w:ind w:left="540"/>
        <w:jc w:val="both"/>
      </w:pPr>
      <w:r w:rsidRPr="00BA3871">
        <w:tab/>
      </w:r>
      <w:r w:rsidRPr="00BA3871">
        <w:tab/>
        <w:t xml:space="preserve">Использование карточек помощниц, карточек- консультаций. </w:t>
      </w:r>
    </w:p>
    <w:p w:rsidR="00B00A03" w:rsidRPr="00BA3871" w:rsidRDefault="00B00A03" w:rsidP="00BA3871">
      <w:pPr>
        <w:shd w:val="clear" w:color="auto" w:fill="FFFFFF"/>
        <w:autoSpaceDE w:val="0"/>
        <w:autoSpaceDN w:val="0"/>
        <w:adjustRightInd w:val="0"/>
        <w:ind w:left="540"/>
        <w:jc w:val="both"/>
      </w:pPr>
      <w:r w:rsidRPr="00BA3871">
        <w:t>Учащимся с высокой обучаемостью предлагается выполнить задание самостоятельно. Остальным учащимся оказывается помощь различного уровня.</w:t>
      </w:r>
    </w:p>
    <w:p w:rsidR="00B00A03" w:rsidRPr="00BA3871" w:rsidRDefault="00B00A03" w:rsidP="00B00A03">
      <w:pPr>
        <w:shd w:val="clear" w:color="auto" w:fill="FFFFFF"/>
        <w:autoSpaceDE w:val="0"/>
        <w:autoSpaceDN w:val="0"/>
        <w:adjustRightInd w:val="0"/>
        <w:jc w:val="center"/>
        <w:rPr>
          <w:b/>
        </w:rPr>
      </w:pPr>
      <w:r w:rsidRPr="00BA3871">
        <w:rPr>
          <w:b/>
        </w:rPr>
        <w:t>Виды помощи.</w:t>
      </w:r>
    </w:p>
    <w:p w:rsidR="00B00A03" w:rsidRPr="00BA3871" w:rsidRDefault="00B00A03" w:rsidP="00B00A03">
      <w:pPr>
        <w:shd w:val="clear" w:color="auto" w:fill="FFFFFF"/>
        <w:autoSpaceDE w:val="0"/>
        <w:autoSpaceDN w:val="0"/>
        <w:adjustRightInd w:val="0"/>
        <w:ind w:left="540"/>
        <w:jc w:val="both"/>
      </w:pPr>
      <w:r w:rsidRPr="00BA3871">
        <w:rPr>
          <w:b/>
        </w:rPr>
        <w:t>1</w:t>
      </w:r>
      <w:r w:rsidRPr="00BA3871">
        <w:t>.Образец выполнения задания: показ способа решения, образца рассуждения  и оформления.</w:t>
      </w:r>
    </w:p>
    <w:p w:rsidR="00B00A03" w:rsidRPr="00BA3871" w:rsidRDefault="00B00A03" w:rsidP="00B00A03">
      <w:pPr>
        <w:shd w:val="clear" w:color="auto" w:fill="FFFFFF"/>
        <w:autoSpaceDE w:val="0"/>
        <w:autoSpaceDN w:val="0"/>
        <w:adjustRightInd w:val="0"/>
        <w:ind w:left="540"/>
        <w:jc w:val="both"/>
      </w:pPr>
      <w:r w:rsidRPr="00BA3871">
        <w:rPr>
          <w:b/>
        </w:rPr>
        <w:t>2</w:t>
      </w:r>
      <w:r w:rsidRPr="00BA3871">
        <w:t>.Справочные материалы: правила, схемы, формулы, таблицы.</w:t>
      </w:r>
    </w:p>
    <w:p w:rsidR="00B00A03" w:rsidRPr="00BA3871" w:rsidRDefault="00B00A03" w:rsidP="00B00A03">
      <w:pPr>
        <w:shd w:val="clear" w:color="auto" w:fill="FFFFFF"/>
        <w:autoSpaceDE w:val="0"/>
        <w:autoSpaceDN w:val="0"/>
        <w:adjustRightInd w:val="0"/>
        <w:ind w:left="540"/>
        <w:jc w:val="both"/>
      </w:pPr>
      <w:r w:rsidRPr="00BA3871">
        <w:rPr>
          <w:b/>
        </w:rPr>
        <w:t>3</w:t>
      </w:r>
      <w:r w:rsidRPr="00BA3871">
        <w:t>.Алгоритмы, памятки, планы, инструкции, формулы.</w:t>
      </w:r>
    </w:p>
    <w:p w:rsidR="00B00A03" w:rsidRPr="00BA3871" w:rsidRDefault="00B00A03" w:rsidP="00B00A03">
      <w:pPr>
        <w:shd w:val="clear" w:color="auto" w:fill="FFFFFF"/>
        <w:autoSpaceDE w:val="0"/>
        <w:autoSpaceDN w:val="0"/>
        <w:adjustRightInd w:val="0"/>
        <w:ind w:left="540"/>
        <w:jc w:val="both"/>
      </w:pPr>
      <w:r w:rsidRPr="00BA3871">
        <w:t>Планом может служить последовательность  элементарных заданий, на которые  разделяется  основное задание.</w:t>
      </w:r>
    </w:p>
    <w:p w:rsidR="00B00A03" w:rsidRPr="00BA3871" w:rsidRDefault="00B00A03" w:rsidP="00B00A03">
      <w:pPr>
        <w:shd w:val="clear" w:color="auto" w:fill="FFFFFF"/>
        <w:autoSpaceDE w:val="0"/>
        <w:autoSpaceDN w:val="0"/>
        <w:adjustRightInd w:val="0"/>
        <w:ind w:left="540"/>
        <w:jc w:val="center"/>
        <w:rPr>
          <w:b/>
        </w:rPr>
      </w:pPr>
      <w:r w:rsidRPr="00BA3871">
        <w:rPr>
          <w:b/>
        </w:rPr>
        <w:t>Памятка-алгоритм по работе над арифметической задачей.</w:t>
      </w:r>
    </w:p>
    <w:p w:rsidR="00B00A03" w:rsidRPr="00BA3871" w:rsidRDefault="005E67C1" w:rsidP="00B00A03">
      <w:pPr>
        <w:shd w:val="clear" w:color="auto" w:fill="FFFFFF"/>
        <w:autoSpaceDE w:val="0"/>
        <w:autoSpaceDN w:val="0"/>
        <w:adjustRightInd w:val="0"/>
        <w:ind w:left="540"/>
        <w:jc w:val="both"/>
        <w:rPr>
          <w:b/>
        </w:rPr>
      </w:pPr>
      <w:r>
        <w:rPr>
          <w:b/>
        </w:rPr>
      </w:r>
      <w:r>
        <w:rPr>
          <w:b/>
        </w:rPr>
        <w:pict>
          <v:group id="_x0000_s1282" editas="canvas" style="width:463.5pt;height:325.35pt;mso-position-horizontal-relative:char;mso-position-vertical-relative:line" coordorigin="2253,1278" coordsize="9270,6507">
            <o:lock v:ext="edit" aspectratio="t"/>
            <v:shape id="_x0000_s1283" type="#_x0000_t75" style="position:absolute;left:2253;top:1278;width:9270;height:6507" o:preferrelative="f">
              <v:fill o:detectmouseclick="t"/>
              <v:path o:extrusionok="t" o:connecttype="none"/>
              <o:lock v:ext="edit" text="t"/>
            </v:shape>
            <v:rect id="_x0000_s1284" style="position:absolute;left:2865;top:1278;width:7920;height:717">
              <v:textbox style="mso-next-textbox:#_x0000_s1284">
                <w:txbxContent>
                  <w:p w:rsidR="00097157" w:rsidRPr="004156A3" w:rsidRDefault="00097157" w:rsidP="00B00A03">
                    <w:pPr>
                      <w:jc w:val="center"/>
                      <w:rPr>
                        <w:b/>
                      </w:rPr>
                    </w:pPr>
                    <w:r w:rsidRPr="004156A3">
                      <w:rPr>
                        <w:b/>
                      </w:rPr>
                      <w:t>Определите, что в задаче известно, а что неизве</w:t>
                    </w:r>
                    <w:r>
                      <w:rPr>
                        <w:b/>
                      </w:rPr>
                      <w:t>стно (выделите данное и искомое</w:t>
                    </w:r>
                    <w:r w:rsidRPr="004156A3">
                      <w:rPr>
                        <w:b/>
                      </w:rPr>
                      <w:t>, установите между ними связь)</w:t>
                    </w:r>
                    <w:r>
                      <w:rPr>
                        <w:b/>
                      </w:rPr>
                      <w:t>.</w:t>
                    </w:r>
                  </w:p>
                </w:txbxContent>
              </v:textbox>
            </v:rect>
            <v:rect id="_x0000_s1285" style="position:absolute;left:2865;top:2298;width:7920;height:642">
              <v:textbox style="mso-next-textbox:#_x0000_s1285">
                <w:txbxContent>
                  <w:p w:rsidR="00097157" w:rsidRPr="004156A3" w:rsidRDefault="00097157" w:rsidP="00B00A03">
                    <w:pPr>
                      <w:rPr>
                        <w:b/>
                      </w:rPr>
                    </w:pPr>
                    <w:r w:rsidRPr="004156A3">
                      <w:rPr>
                        <w:b/>
                      </w:rPr>
                      <w:t>Составьте к задаче краткую запись (</w:t>
                    </w:r>
                    <w:r>
                      <w:rPr>
                        <w:b/>
                      </w:rPr>
                      <w:t>таблицу, схему, чертёж, рисунок</w:t>
                    </w:r>
                    <w:r w:rsidRPr="004156A3">
                      <w:rPr>
                        <w:b/>
                      </w:rPr>
                      <w:t>)</w:t>
                    </w:r>
                    <w:r>
                      <w:rPr>
                        <w:b/>
                      </w:rPr>
                      <w:t>.</w:t>
                    </w:r>
                  </w:p>
                </w:txbxContent>
              </v:textbox>
            </v:rect>
            <v:rect id="_x0000_s1286" style="position:absolute;left:3153;top:3228;width:7379;height:432">
              <v:textbox style="mso-next-textbox:#_x0000_s1286">
                <w:txbxContent>
                  <w:p w:rsidR="00097157" w:rsidRPr="004156A3" w:rsidRDefault="00097157" w:rsidP="00B00A03">
                    <w:pPr>
                      <w:jc w:val="center"/>
                      <w:rPr>
                        <w:b/>
                      </w:rPr>
                    </w:pPr>
                    <w:r w:rsidRPr="004156A3">
                      <w:rPr>
                        <w:b/>
                      </w:rPr>
                      <w:t>Подумайте, можете ли сразу ответить на вопрос задачи</w:t>
                    </w:r>
                  </w:p>
                </w:txbxContent>
              </v:textbox>
            </v:rect>
            <v:rect id="_x0000_s1287" style="position:absolute;left:6933;top:5220;width:4077;height:435">
              <v:textbox style="mso-next-textbox:#_x0000_s1287">
                <w:txbxContent>
                  <w:p w:rsidR="00097157" w:rsidRPr="004156A3" w:rsidRDefault="00097157" w:rsidP="00B00A03">
                    <w:pPr>
                      <w:rPr>
                        <w:b/>
                      </w:rPr>
                    </w:pPr>
                    <w:r w:rsidRPr="004156A3">
                      <w:rPr>
                        <w:b/>
                      </w:rPr>
                      <w:t>Составьте план решения задачи</w:t>
                    </w:r>
                  </w:p>
                </w:txbxContent>
              </v:textbox>
            </v:rect>
            <v:rect id="_x0000_s1288" style="position:absolute;left:2865;top:3813;width:3887;height:900">
              <v:textbox style="mso-next-textbox:#_x0000_s1288">
                <w:txbxContent>
                  <w:p w:rsidR="00097157" w:rsidRPr="004156A3" w:rsidRDefault="00097157" w:rsidP="00B00A03">
                    <w:pPr>
                      <w:jc w:val="center"/>
                      <w:rPr>
                        <w:b/>
                      </w:rPr>
                    </w:pPr>
                    <w:r w:rsidRPr="004156A3">
                      <w:rPr>
                        <w:b/>
                        <w:sz w:val="20"/>
                        <w:szCs w:val="20"/>
                      </w:rPr>
                      <w:t>Выберите арифметическое действие, которое нужно выполнить для ответа на вопрос</w:t>
                    </w:r>
                    <w:r w:rsidRPr="004156A3">
                      <w:rPr>
                        <w:b/>
                      </w:rPr>
                      <w:t xml:space="preserve"> задачи</w:t>
                    </w:r>
                    <w:r>
                      <w:rPr>
                        <w:b/>
                      </w:rPr>
                      <w:t>.</w:t>
                    </w:r>
                  </w:p>
                </w:txbxContent>
              </v:textbox>
            </v:rect>
            <v:rect id="_x0000_s1289" style="position:absolute;left:7005;top:3813;width:3780;height:1062">
              <v:textbox style="mso-next-textbox:#_x0000_s1289">
                <w:txbxContent>
                  <w:p w:rsidR="00097157" w:rsidRPr="004156A3" w:rsidRDefault="00097157" w:rsidP="00B00A03">
                    <w:pPr>
                      <w:jc w:val="center"/>
                      <w:rPr>
                        <w:b/>
                      </w:rPr>
                    </w:pPr>
                    <w:r w:rsidRPr="004156A3">
                      <w:rPr>
                        <w:b/>
                      </w:rPr>
                      <w:t>Определите, какие числа неизвестны и как их можно найти.</w:t>
                    </w:r>
                  </w:p>
                </w:txbxContent>
              </v:textbox>
            </v:rect>
            <v:rect id="_x0000_s1290" style="position:absolute;left:3153;top:6105;width:7920;height:480">
              <v:textbox style="mso-next-textbox:#_x0000_s1290">
                <w:txbxContent>
                  <w:p w:rsidR="00097157" w:rsidRPr="004156A3" w:rsidRDefault="00097157" w:rsidP="00B00A03">
                    <w:pPr>
                      <w:jc w:val="center"/>
                      <w:rPr>
                        <w:b/>
                      </w:rPr>
                    </w:pPr>
                    <w:r w:rsidRPr="004156A3">
                      <w:rPr>
                        <w:b/>
                      </w:rPr>
                      <w:t>Запишите решение и ответ задачи</w:t>
                    </w:r>
                  </w:p>
                </w:txbxContent>
              </v:textbox>
            </v:rect>
            <v:rect id="_x0000_s1291" style="position:absolute;left:2866;top:7125;width:7919;height:405">
              <v:textbox style="mso-next-textbox:#_x0000_s1291">
                <w:txbxContent>
                  <w:p w:rsidR="00097157" w:rsidRPr="004156A3" w:rsidRDefault="00097157" w:rsidP="00B00A03">
                    <w:pPr>
                      <w:jc w:val="center"/>
                      <w:rPr>
                        <w:b/>
                      </w:rPr>
                    </w:pPr>
                    <w:r w:rsidRPr="004156A3">
                      <w:rPr>
                        <w:b/>
                      </w:rPr>
                      <w:t>Проверь, правильно ли решена задача</w:t>
                    </w:r>
                  </w:p>
                </w:txbxContent>
              </v:textbox>
            </v:rect>
            <v:line id="_x0000_s1292" style="position:absolute" from="7005,6585" to="7006,7125">
              <v:stroke endarrow="block"/>
            </v:line>
            <v:line id="_x0000_s1293" style="position:absolute" from="8914,5655" to="8915,6195">
              <v:stroke endarrow="block"/>
            </v:line>
            <v:line id="_x0000_s1294" style="position:absolute" from="8912,4875" to="8913,5224">
              <v:stroke endarrow="block"/>
            </v:line>
            <v:line id="_x0000_s1295" style="position:absolute" from="4710,4713" to="4711,5850">
              <v:stroke endarrow="block"/>
            </v:line>
            <v:line id="_x0000_s1296" style="position:absolute" from="6572,2028" to="6574,2298">
              <v:stroke endarrow="block"/>
            </v:line>
            <v:line id="_x0000_s1297" style="position:absolute" from="6572,2973" to="6574,3225">
              <v:stroke endarrow="block"/>
            </v:line>
            <v:shape id="_x0000_s1298" type="#_x0000_t103" style="position:absolute;left:10532;top:3227;width:900;height:1914">
              <v:textbox style="mso-next-textbox:#_x0000_s1298">
                <w:txbxContent>
                  <w:p w:rsidR="00097157" w:rsidRDefault="00097157" w:rsidP="00B00A03"/>
                  <w:p w:rsidR="00097157" w:rsidRPr="002A4097" w:rsidRDefault="00097157" w:rsidP="00B00A03">
                    <w:pPr>
                      <w:rPr>
                        <w:b/>
                        <w:sz w:val="28"/>
                        <w:szCs w:val="28"/>
                      </w:rPr>
                    </w:pPr>
                    <w:r>
                      <w:rPr>
                        <w:b/>
                        <w:sz w:val="28"/>
                        <w:szCs w:val="28"/>
                      </w:rPr>
                      <w:t>нет</w:t>
                    </w:r>
                  </w:p>
                </w:txbxContent>
              </v:textbox>
            </v:shape>
            <v:shapetype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_x0000_s1299" type="#_x0000_t102" style="position:absolute;left:2253;top:3242;width:900;height:1982">
              <v:textbox style="mso-next-textbox:#_x0000_s1299">
                <w:txbxContent>
                  <w:p w:rsidR="00097157" w:rsidRPr="002A4097" w:rsidRDefault="00097157" w:rsidP="00B00A03">
                    <w:pPr>
                      <w:rPr>
                        <w:b/>
                        <w:sz w:val="32"/>
                        <w:szCs w:val="32"/>
                      </w:rPr>
                    </w:pPr>
                    <w:r>
                      <w:rPr>
                        <w:b/>
                        <w:sz w:val="32"/>
                        <w:szCs w:val="32"/>
                      </w:rPr>
                      <w:t>да</w:t>
                    </w:r>
                  </w:p>
                </w:txbxContent>
              </v:textbox>
            </v:shape>
            <w10:wrap type="none"/>
            <w10:anchorlock/>
          </v:group>
        </w:pict>
      </w:r>
    </w:p>
    <w:p w:rsidR="00B00A03" w:rsidRPr="00BA3871" w:rsidRDefault="00B00A03" w:rsidP="00B00A03">
      <w:pPr>
        <w:ind w:left="540"/>
        <w:jc w:val="center"/>
        <w:rPr>
          <w:b/>
        </w:rPr>
      </w:pPr>
      <w:r w:rsidRPr="00BA3871">
        <w:rPr>
          <w:b/>
        </w:rPr>
        <w:t>Формулы</w:t>
      </w:r>
    </w:p>
    <w:p w:rsidR="00B00A03" w:rsidRPr="00BA3871" w:rsidRDefault="00B00A03" w:rsidP="00B00A03">
      <w:pPr>
        <w:ind w:left="540"/>
        <w:jc w:val="center"/>
        <w:rPr>
          <w:b/>
        </w:rPr>
      </w:pPr>
      <w:r w:rsidRPr="00BA3871">
        <w:rPr>
          <w:b/>
        </w:rPr>
        <w:t>К = Ст : Ц</w:t>
      </w:r>
    </w:p>
    <w:p w:rsidR="00B00A03" w:rsidRPr="00BA3871" w:rsidRDefault="00B00A03" w:rsidP="00B00A03">
      <w:pPr>
        <w:ind w:left="540"/>
        <w:jc w:val="center"/>
        <w:rPr>
          <w:b/>
        </w:rPr>
      </w:pPr>
      <w:r w:rsidRPr="00BA3871">
        <w:rPr>
          <w:b/>
        </w:rPr>
        <w:t>Ц = Ст : К</w:t>
      </w:r>
    </w:p>
    <w:p w:rsidR="00B00A03" w:rsidRPr="00BA3871" w:rsidRDefault="00B00A03" w:rsidP="00B00A03">
      <w:pPr>
        <w:autoSpaceDE w:val="0"/>
        <w:autoSpaceDN w:val="0"/>
        <w:adjustRightInd w:val="0"/>
        <w:ind w:left="540"/>
        <w:jc w:val="center"/>
      </w:pPr>
      <w:r w:rsidRPr="00BA3871">
        <w:rPr>
          <w:b/>
        </w:rPr>
        <w:t xml:space="preserve">Ст= Ц </w:t>
      </w:r>
      <w:r w:rsidRPr="00BA3871">
        <w:t></w:t>
      </w:r>
      <w:r w:rsidRPr="00BA3871">
        <w:rPr>
          <w:b/>
        </w:rPr>
        <w:t xml:space="preserve"> К</w:t>
      </w:r>
    </w:p>
    <w:p w:rsidR="00B00A03" w:rsidRPr="00BA3871" w:rsidRDefault="00B00A03" w:rsidP="00B00A03">
      <w:pPr>
        <w:shd w:val="clear" w:color="auto" w:fill="FFFFFF"/>
        <w:autoSpaceDE w:val="0"/>
        <w:autoSpaceDN w:val="0"/>
        <w:adjustRightInd w:val="0"/>
        <w:ind w:left="540"/>
        <w:jc w:val="both"/>
      </w:pPr>
      <w:r w:rsidRPr="00BA3871">
        <w:rPr>
          <w:b/>
        </w:rPr>
        <w:t>4</w:t>
      </w:r>
      <w:r w:rsidRPr="00BA3871">
        <w:t>. Для арифметической задачи в качестве наглядности  используется рисунок, краткая запись, графическая схема, таблица, чертёж, которые предлагаются в готовом виде  или выполняются частично.</w:t>
      </w:r>
    </w:p>
    <w:p w:rsidR="00B00A03" w:rsidRPr="00BA3871" w:rsidRDefault="00B00A03" w:rsidP="00B00A03">
      <w:pPr>
        <w:shd w:val="clear" w:color="auto" w:fill="FFFFFF"/>
        <w:autoSpaceDE w:val="0"/>
        <w:autoSpaceDN w:val="0"/>
        <w:adjustRightInd w:val="0"/>
        <w:ind w:left="540"/>
        <w:jc w:val="both"/>
      </w:pPr>
    </w:p>
    <w:p w:rsidR="00B00A03" w:rsidRPr="00BA3871" w:rsidRDefault="00B00A03" w:rsidP="00B00A03">
      <w:pPr>
        <w:ind w:left="540"/>
      </w:pPr>
      <w:r w:rsidRPr="00BA3871">
        <w:rPr>
          <w:b/>
        </w:rPr>
        <w:lastRenderedPageBreak/>
        <w:t>Задача.</w:t>
      </w:r>
      <w:r w:rsidRPr="00BA3871">
        <w:t xml:space="preserve"> </w:t>
      </w:r>
    </w:p>
    <w:p w:rsidR="00B00A03" w:rsidRPr="00BA3871" w:rsidRDefault="00B00A03" w:rsidP="00B00A03">
      <w:pPr>
        <w:ind w:left="540"/>
      </w:pPr>
      <w:r w:rsidRPr="00BA3871">
        <w:t>Мама купила 5 ложек и 3 вилки по одинаковой цене. За ложки мама заплатила 10 рублей. Сколько  стоят вилки?</w:t>
      </w:r>
    </w:p>
    <w:p w:rsidR="00B00A03" w:rsidRPr="00BA3871" w:rsidRDefault="00B00A03" w:rsidP="00B00A03">
      <w:pPr>
        <w:tabs>
          <w:tab w:val="left" w:pos="4283"/>
        </w:tabs>
        <w:ind w:left="540"/>
        <w:jc w:val="center"/>
        <w:rPr>
          <w:b/>
        </w:rPr>
      </w:pPr>
      <w:r w:rsidRPr="00BA3871">
        <w:rPr>
          <w:b/>
        </w:rPr>
        <w:t>Карточки-подсказки с нарастанием уровня помощи</w:t>
      </w:r>
    </w:p>
    <w:p w:rsidR="00B00A03" w:rsidRPr="00BA3871" w:rsidRDefault="00B00A03" w:rsidP="00B00A03">
      <w:pPr>
        <w:ind w:left="540"/>
        <w:jc w:val="center"/>
      </w:pPr>
    </w:p>
    <w:tbl>
      <w:tblPr>
        <w:tblStyle w:val="ab"/>
        <w:tblW w:w="0" w:type="auto"/>
        <w:tblLook w:val="01E0"/>
      </w:tblPr>
      <w:tblGrid>
        <w:gridCol w:w="2391"/>
        <w:gridCol w:w="2393"/>
        <w:gridCol w:w="2393"/>
        <w:gridCol w:w="2393"/>
      </w:tblGrid>
      <w:tr w:rsidR="00B00A03" w:rsidRPr="00BA3871" w:rsidTr="00342BF6">
        <w:tc>
          <w:tcPr>
            <w:tcW w:w="2392" w:type="dxa"/>
          </w:tcPr>
          <w:p w:rsidR="00B00A03" w:rsidRPr="00BA3871" w:rsidRDefault="00B00A03" w:rsidP="00342BF6">
            <w:pPr>
              <w:ind w:left="540"/>
              <w:jc w:val="center"/>
            </w:pPr>
          </w:p>
        </w:tc>
        <w:tc>
          <w:tcPr>
            <w:tcW w:w="2393" w:type="dxa"/>
          </w:tcPr>
          <w:p w:rsidR="00B00A03" w:rsidRPr="00BA3871" w:rsidRDefault="00B00A03" w:rsidP="00342BF6">
            <w:pPr>
              <w:ind w:left="540"/>
              <w:jc w:val="center"/>
            </w:pPr>
            <w:r w:rsidRPr="00BA3871">
              <w:t>Ц</w:t>
            </w:r>
          </w:p>
        </w:tc>
        <w:tc>
          <w:tcPr>
            <w:tcW w:w="2393" w:type="dxa"/>
          </w:tcPr>
          <w:p w:rsidR="00B00A03" w:rsidRPr="00BA3871" w:rsidRDefault="00B00A03" w:rsidP="00342BF6">
            <w:pPr>
              <w:ind w:left="540"/>
              <w:jc w:val="center"/>
            </w:pPr>
            <w:r w:rsidRPr="00BA3871">
              <w:t>К</w:t>
            </w:r>
          </w:p>
        </w:tc>
        <w:tc>
          <w:tcPr>
            <w:tcW w:w="2393" w:type="dxa"/>
          </w:tcPr>
          <w:p w:rsidR="00B00A03" w:rsidRPr="00BA3871" w:rsidRDefault="00B00A03" w:rsidP="00342BF6">
            <w:pPr>
              <w:ind w:left="540"/>
              <w:jc w:val="center"/>
            </w:pPr>
            <w:r w:rsidRPr="00BA3871">
              <w:t>Ст</w:t>
            </w:r>
          </w:p>
        </w:tc>
      </w:tr>
      <w:tr w:rsidR="00B00A03" w:rsidRPr="00BA3871" w:rsidTr="00342BF6">
        <w:tc>
          <w:tcPr>
            <w:tcW w:w="2392" w:type="dxa"/>
          </w:tcPr>
          <w:p w:rsidR="00B00A03" w:rsidRPr="00BA3871" w:rsidRDefault="00B00A03" w:rsidP="00342BF6">
            <w:pPr>
              <w:ind w:left="540"/>
              <w:jc w:val="center"/>
            </w:pPr>
            <w:r w:rsidRPr="00BA3871">
              <w:t>Л</w:t>
            </w:r>
          </w:p>
        </w:tc>
        <w:tc>
          <w:tcPr>
            <w:tcW w:w="2393" w:type="dxa"/>
          </w:tcPr>
          <w:p w:rsidR="00B00A03" w:rsidRPr="00BA3871" w:rsidRDefault="00B00A03" w:rsidP="00342BF6">
            <w:pPr>
              <w:ind w:left="540"/>
              <w:jc w:val="center"/>
            </w:pPr>
          </w:p>
        </w:tc>
        <w:tc>
          <w:tcPr>
            <w:tcW w:w="2393" w:type="dxa"/>
          </w:tcPr>
          <w:p w:rsidR="00B00A03" w:rsidRPr="00BA3871" w:rsidRDefault="00B00A03" w:rsidP="00342BF6">
            <w:pPr>
              <w:ind w:left="540"/>
              <w:jc w:val="center"/>
            </w:pPr>
          </w:p>
        </w:tc>
        <w:tc>
          <w:tcPr>
            <w:tcW w:w="2393" w:type="dxa"/>
          </w:tcPr>
          <w:p w:rsidR="00B00A03" w:rsidRPr="00BA3871" w:rsidRDefault="00B00A03" w:rsidP="00342BF6">
            <w:pPr>
              <w:ind w:left="540"/>
              <w:jc w:val="center"/>
            </w:pPr>
          </w:p>
        </w:tc>
      </w:tr>
      <w:tr w:rsidR="00B00A03" w:rsidRPr="00BA3871" w:rsidTr="00342BF6">
        <w:tc>
          <w:tcPr>
            <w:tcW w:w="2392" w:type="dxa"/>
          </w:tcPr>
          <w:p w:rsidR="00B00A03" w:rsidRPr="00BA3871" w:rsidRDefault="00B00A03" w:rsidP="00342BF6">
            <w:pPr>
              <w:ind w:left="540"/>
              <w:jc w:val="center"/>
            </w:pPr>
            <w:r w:rsidRPr="00BA3871">
              <w:t>В</w:t>
            </w:r>
          </w:p>
        </w:tc>
        <w:tc>
          <w:tcPr>
            <w:tcW w:w="2393" w:type="dxa"/>
          </w:tcPr>
          <w:p w:rsidR="00B00A03" w:rsidRPr="00BA3871" w:rsidRDefault="00B00A03" w:rsidP="00342BF6">
            <w:pPr>
              <w:ind w:left="540"/>
              <w:jc w:val="center"/>
            </w:pPr>
          </w:p>
        </w:tc>
        <w:tc>
          <w:tcPr>
            <w:tcW w:w="2393" w:type="dxa"/>
          </w:tcPr>
          <w:p w:rsidR="00B00A03" w:rsidRPr="00BA3871" w:rsidRDefault="00B00A03" w:rsidP="00342BF6">
            <w:pPr>
              <w:ind w:left="540"/>
              <w:jc w:val="center"/>
            </w:pPr>
          </w:p>
        </w:tc>
        <w:tc>
          <w:tcPr>
            <w:tcW w:w="2393" w:type="dxa"/>
          </w:tcPr>
          <w:p w:rsidR="00B00A03" w:rsidRPr="00BA3871" w:rsidRDefault="00B00A03" w:rsidP="00342BF6">
            <w:pPr>
              <w:ind w:left="540"/>
              <w:jc w:val="center"/>
            </w:pPr>
          </w:p>
        </w:tc>
      </w:tr>
    </w:tbl>
    <w:p w:rsidR="00B00A03" w:rsidRPr="00BA3871" w:rsidRDefault="00B00A03" w:rsidP="00B00A03">
      <w:pPr>
        <w:jc w:val="center"/>
      </w:pPr>
    </w:p>
    <w:tbl>
      <w:tblPr>
        <w:tblStyle w:val="ab"/>
        <w:tblW w:w="0" w:type="auto"/>
        <w:tblLook w:val="01E0"/>
      </w:tblPr>
      <w:tblGrid>
        <w:gridCol w:w="2391"/>
        <w:gridCol w:w="2393"/>
        <w:gridCol w:w="2393"/>
        <w:gridCol w:w="2393"/>
      </w:tblGrid>
      <w:tr w:rsidR="00B00A03" w:rsidRPr="00BA3871" w:rsidTr="00342BF6">
        <w:tc>
          <w:tcPr>
            <w:tcW w:w="2392" w:type="dxa"/>
          </w:tcPr>
          <w:p w:rsidR="00B00A03" w:rsidRPr="00BA3871" w:rsidRDefault="00B00A03" w:rsidP="00342BF6">
            <w:pPr>
              <w:ind w:left="540"/>
              <w:jc w:val="center"/>
            </w:pPr>
          </w:p>
        </w:tc>
        <w:tc>
          <w:tcPr>
            <w:tcW w:w="2393" w:type="dxa"/>
          </w:tcPr>
          <w:p w:rsidR="00B00A03" w:rsidRPr="00BA3871" w:rsidRDefault="00B00A03" w:rsidP="00342BF6">
            <w:pPr>
              <w:ind w:left="540"/>
              <w:jc w:val="center"/>
            </w:pPr>
            <w:r w:rsidRPr="00BA3871">
              <w:t>Ц</w:t>
            </w:r>
          </w:p>
        </w:tc>
        <w:tc>
          <w:tcPr>
            <w:tcW w:w="2393" w:type="dxa"/>
          </w:tcPr>
          <w:p w:rsidR="00B00A03" w:rsidRPr="00BA3871" w:rsidRDefault="00B00A03" w:rsidP="00342BF6">
            <w:pPr>
              <w:ind w:left="540"/>
              <w:jc w:val="center"/>
            </w:pPr>
            <w:r w:rsidRPr="00BA3871">
              <w:t>К</w:t>
            </w:r>
          </w:p>
        </w:tc>
        <w:tc>
          <w:tcPr>
            <w:tcW w:w="2393" w:type="dxa"/>
          </w:tcPr>
          <w:p w:rsidR="00B00A03" w:rsidRPr="00BA3871" w:rsidRDefault="00B00A03" w:rsidP="00342BF6">
            <w:pPr>
              <w:ind w:left="540"/>
              <w:jc w:val="center"/>
            </w:pPr>
            <w:r w:rsidRPr="00BA3871">
              <w:t>Ст</w:t>
            </w:r>
          </w:p>
        </w:tc>
      </w:tr>
      <w:tr w:rsidR="00B00A03" w:rsidRPr="00BA3871" w:rsidTr="00342BF6">
        <w:tc>
          <w:tcPr>
            <w:tcW w:w="2392" w:type="dxa"/>
          </w:tcPr>
          <w:p w:rsidR="00B00A03" w:rsidRPr="00BA3871" w:rsidRDefault="00B00A03" w:rsidP="00342BF6">
            <w:pPr>
              <w:ind w:left="540"/>
              <w:jc w:val="center"/>
            </w:pPr>
            <w:r w:rsidRPr="00BA3871">
              <w:t>Л</w:t>
            </w:r>
          </w:p>
        </w:tc>
        <w:tc>
          <w:tcPr>
            <w:tcW w:w="2393" w:type="dxa"/>
            <w:vMerge w:val="restart"/>
          </w:tcPr>
          <w:p w:rsidR="00B00A03" w:rsidRPr="00BA3871" w:rsidRDefault="00B00A03" w:rsidP="00342BF6">
            <w:pPr>
              <w:ind w:left="540"/>
              <w:jc w:val="center"/>
            </w:pPr>
            <w:r w:rsidRPr="00BA3871">
              <w:t>одинаковая</w:t>
            </w:r>
          </w:p>
        </w:tc>
        <w:tc>
          <w:tcPr>
            <w:tcW w:w="2393" w:type="dxa"/>
          </w:tcPr>
          <w:p w:rsidR="00B00A03" w:rsidRPr="00BA3871" w:rsidRDefault="00B00A03" w:rsidP="00342BF6">
            <w:pPr>
              <w:ind w:left="540"/>
              <w:jc w:val="center"/>
            </w:pPr>
            <w:r w:rsidRPr="00BA3871">
              <w:t>5</w:t>
            </w:r>
          </w:p>
        </w:tc>
        <w:tc>
          <w:tcPr>
            <w:tcW w:w="2393" w:type="dxa"/>
          </w:tcPr>
          <w:p w:rsidR="00B00A03" w:rsidRPr="00BA3871" w:rsidRDefault="00B00A03" w:rsidP="00342BF6">
            <w:pPr>
              <w:ind w:left="540"/>
              <w:jc w:val="center"/>
            </w:pPr>
          </w:p>
        </w:tc>
      </w:tr>
      <w:tr w:rsidR="00B00A03" w:rsidRPr="00BA3871" w:rsidTr="00342BF6">
        <w:tc>
          <w:tcPr>
            <w:tcW w:w="2392" w:type="dxa"/>
          </w:tcPr>
          <w:p w:rsidR="00B00A03" w:rsidRPr="00BA3871" w:rsidRDefault="00B00A03" w:rsidP="00342BF6">
            <w:pPr>
              <w:ind w:left="540"/>
              <w:jc w:val="center"/>
            </w:pPr>
            <w:r w:rsidRPr="00BA3871">
              <w:t>В</w:t>
            </w:r>
          </w:p>
        </w:tc>
        <w:tc>
          <w:tcPr>
            <w:tcW w:w="2393" w:type="dxa"/>
            <w:vMerge/>
          </w:tcPr>
          <w:p w:rsidR="00B00A03" w:rsidRPr="00BA3871" w:rsidRDefault="00B00A03" w:rsidP="00342BF6">
            <w:pPr>
              <w:ind w:left="540"/>
              <w:jc w:val="center"/>
            </w:pPr>
          </w:p>
        </w:tc>
        <w:tc>
          <w:tcPr>
            <w:tcW w:w="2393" w:type="dxa"/>
          </w:tcPr>
          <w:p w:rsidR="00B00A03" w:rsidRPr="00BA3871" w:rsidRDefault="00B00A03" w:rsidP="00342BF6">
            <w:pPr>
              <w:ind w:left="540"/>
              <w:jc w:val="center"/>
            </w:pPr>
            <w:r w:rsidRPr="00BA3871">
              <w:t>3</w:t>
            </w:r>
          </w:p>
        </w:tc>
        <w:tc>
          <w:tcPr>
            <w:tcW w:w="2393" w:type="dxa"/>
          </w:tcPr>
          <w:p w:rsidR="00B00A03" w:rsidRPr="00BA3871" w:rsidRDefault="00B00A03" w:rsidP="00342BF6">
            <w:pPr>
              <w:ind w:left="540"/>
              <w:jc w:val="center"/>
            </w:pPr>
          </w:p>
        </w:tc>
      </w:tr>
    </w:tbl>
    <w:p w:rsidR="00B00A03" w:rsidRPr="00BA3871" w:rsidRDefault="00B00A03" w:rsidP="00B00A03">
      <w:pPr>
        <w:jc w:val="center"/>
      </w:pPr>
    </w:p>
    <w:tbl>
      <w:tblPr>
        <w:tblStyle w:val="ab"/>
        <w:tblW w:w="0" w:type="auto"/>
        <w:tblLook w:val="01E0"/>
      </w:tblPr>
      <w:tblGrid>
        <w:gridCol w:w="2391"/>
        <w:gridCol w:w="2393"/>
        <w:gridCol w:w="2393"/>
        <w:gridCol w:w="2393"/>
      </w:tblGrid>
      <w:tr w:rsidR="00B00A03" w:rsidRPr="00BA3871" w:rsidTr="00342BF6">
        <w:tc>
          <w:tcPr>
            <w:tcW w:w="2392" w:type="dxa"/>
          </w:tcPr>
          <w:p w:rsidR="00B00A03" w:rsidRPr="00BA3871" w:rsidRDefault="00B00A03" w:rsidP="00342BF6">
            <w:pPr>
              <w:ind w:left="540"/>
              <w:jc w:val="center"/>
            </w:pPr>
          </w:p>
        </w:tc>
        <w:tc>
          <w:tcPr>
            <w:tcW w:w="2393" w:type="dxa"/>
          </w:tcPr>
          <w:p w:rsidR="00B00A03" w:rsidRPr="00BA3871" w:rsidRDefault="00B00A03" w:rsidP="00342BF6">
            <w:pPr>
              <w:ind w:left="540"/>
              <w:jc w:val="center"/>
            </w:pPr>
            <w:r w:rsidRPr="00BA3871">
              <w:t>Ц</w:t>
            </w:r>
          </w:p>
        </w:tc>
        <w:tc>
          <w:tcPr>
            <w:tcW w:w="2393" w:type="dxa"/>
          </w:tcPr>
          <w:p w:rsidR="00B00A03" w:rsidRPr="00BA3871" w:rsidRDefault="00B00A03" w:rsidP="00342BF6">
            <w:pPr>
              <w:ind w:left="540"/>
              <w:jc w:val="center"/>
            </w:pPr>
            <w:r w:rsidRPr="00BA3871">
              <w:t>К</w:t>
            </w:r>
          </w:p>
        </w:tc>
        <w:tc>
          <w:tcPr>
            <w:tcW w:w="2393" w:type="dxa"/>
          </w:tcPr>
          <w:p w:rsidR="00B00A03" w:rsidRPr="00BA3871" w:rsidRDefault="00B00A03" w:rsidP="00342BF6">
            <w:pPr>
              <w:ind w:left="540"/>
              <w:jc w:val="center"/>
            </w:pPr>
            <w:r w:rsidRPr="00BA3871">
              <w:t>Ст</w:t>
            </w:r>
          </w:p>
        </w:tc>
      </w:tr>
      <w:tr w:rsidR="00B00A03" w:rsidRPr="00BA3871" w:rsidTr="00342BF6">
        <w:tc>
          <w:tcPr>
            <w:tcW w:w="2392" w:type="dxa"/>
          </w:tcPr>
          <w:p w:rsidR="00B00A03" w:rsidRPr="00BA3871" w:rsidRDefault="00B00A03" w:rsidP="00342BF6">
            <w:pPr>
              <w:ind w:left="540"/>
              <w:jc w:val="center"/>
            </w:pPr>
            <w:r w:rsidRPr="00BA3871">
              <w:t>Л</w:t>
            </w:r>
          </w:p>
        </w:tc>
        <w:tc>
          <w:tcPr>
            <w:tcW w:w="2393" w:type="dxa"/>
            <w:vMerge w:val="restart"/>
          </w:tcPr>
          <w:p w:rsidR="00B00A03" w:rsidRPr="00BA3871" w:rsidRDefault="00B00A03" w:rsidP="00342BF6">
            <w:pPr>
              <w:ind w:left="540"/>
              <w:jc w:val="center"/>
            </w:pPr>
            <w:r w:rsidRPr="00BA3871">
              <w:t>одинаковая</w:t>
            </w:r>
          </w:p>
        </w:tc>
        <w:tc>
          <w:tcPr>
            <w:tcW w:w="2393" w:type="dxa"/>
          </w:tcPr>
          <w:p w:rsidR="00B00A03" w:rsidRPr="00BA3871" w:rsidRDefault="00B00A03" w:rsidP="00342BF6">
            <w:pPr>
              <w:ind w:left="540"/>
              <w:jc w:val="center"/>
            </w:pPr>
            <w:r w:rsidRPr="00BA3871">
              <w:t>5</w:t>
            </w:r>
          </w:p>
        </w:tc>
        <w:tc>
          <w:tcPr>
            <w:tcW w:w="2393" w:type="dxa"/>
          </w:tcPr>
          <w:p w:rsidR="00B00A03" w:rsidRPr="00BA3871" w:rsidRDefault="00B00A03" w:rsidP="00342BF6">
            <w:pPr>
              <w:ind w:left="540"/>
              <w:jc w:val="center"/>
            </w:pPr>
            <w:r w:rsidRPr="00BA3871">
              <w:t>10</w:t>
            </w:r>
          </w:p>
        </w:tc>
      </w:tr>
      <w:tr w:rsidR="00B00A03" w:rsidRPr="00BA3871" w:rsidTr="00342BF6">
        <w:tc>
          <w:tcPr>
            <w:tcW w:w="2392" w:type="dxa"/>
          </w:tcPr>
          <w:p w:rsidR="00B00A03" w:rsidRPr="00BA3871" w:rsidRDefault="00B00A03" w:rsidP="00342BF6">
            <w:pPr>
              <w:ind w:left="540"/>
              <w:jc w:val="center"/>
            </w:pPr>
            <w:r w:rsidRPr="00BA3871">
              <w:t>В</w:t>
            </w:r>
          </w:p>
        </w:tc>
        <w:tc>
          <w:tcPr>
            <w:tcW w:w="2393" w:type="dxa"/>
            <w:vMerge/>
          </w:tcPr>
          <w:p w:rsidR="00B00A03" w:rsidRPr="00BA3871" w:rsidRDefault="00B00A03" w:rsidP="00342BF6">
            <w:pPr>
              <w:ind w:left="540"/>
              <w:jc w:val="center"/>
            </w:pPr>
          </w:p>
        </w:tc>
        <w:tc>
          <w:tcPr>
            <w:tcW w:w="2393" w:type="dxa"/>
          </w:tcPr>
          <w:p w:rsidR="00B00A03" w:rsidRPr="00BA3871" w:rsidRDefault="00B00A03" w:rsidP="00342BF6">
            <w:pPr>
              <w:ind w:left="540"/>
              <w:jc w:val="center"/>
            </w:pPr>
            <w:r w:rsidRPr="00BA3871">
              <w:t>3</w:t>
            </w:r>
          </w:p>
        </w:tc>
        <w:tc>
          <w:tcPr>
            <w:tcW w:w="2393" w:type="dxa"/>
          </w:tcPr>
          <w:p w:rsidR="00B00A03" w:rsidRPr="00BA3871" w:rsidRDefault="00B00A03" w:rsidP="00342BF6">
            <w:pPr>
              <w:ind w:left="540"/>
              <w:jc w:val="center"/>
            </w:pPr>
            <w:r w:rsidRPr="00BA3871">
              <w:t>?</w:t>
            </w:r>
          </w:p>
        </w:tc>
      </w:tr>
    </w:tbl>
    <w:p w:rsidR="00B00A03" w:rsidRPr="00BA3871" w:rsidRDefault="00B00A03" w:rsidP="00B33E25">
      <w:pPr>
        <w:tabs>
          <w:tab w:val="left" w:pos="4335"/>
        </w:tabs>
        <w:jc w:val="both"/>
      </w:pPr>
      <w:r w:rsidRPr="00BA3871">
        <w:t>Заполни таблицу и реши задачу.</w:t>
      </w:r>
    </w:p>
    <w:p w:rsidR="00B00A03" w:rsidRPr="00BA3871" w:rsidRDefault="00B00A03" w:rsidP="00B00A03">
      <w:pPr>
        <w:rPr>
          <w:b/>
        </w:rPr>
      </w:pPr>
      <w:r w:rsidRPr="00BA3871">
        <w:rPr>
          <w:b/>
        </w:rPr>
        <w:t xml:space="preserve">        </w:t>
      </w:r>
      <w:r w:rsidR="00B33E25">
        <w:rPr>
          <w:b/>
        </w:rPr>
        <w:tab/>
      </w:r>
      <w:r w:rsidRPr="00BA3871">
        <w:rPr>
          <w:b/>
        </w:rPr>
        <w:t>Карточка 1</w:t>
      </w:r>
    </w:p>
    <w:p w:rsidR="00B00A03" w:rsidRPr="00BA3871" w:rsidRDefault="00B00A03" w:rsidP="00B00A03">
      <w:pPr>
        <w:ind w:left="540"/>
      </w:pPr>
      <w:r w:rsidRPr="00BA3871">
        <w:t>Составь схему и реши задачу</w:t>
      </w:r>
    </w:p>
    <w:p w:rsidR="00B00A03" w:rsidRPr="00BA3871" w:rsidRDefault="00B00A03" w:rsidP="00B00A03">
      <w:pPr>
        <w:ind w:left="540"/>
      </w:pPr>
      <w:r w:rsidRPr="00BA3871">
        <w:rPr>
          <w:noProof/>
        </w:rPr>
        <w:drawing>
          <wp:inline distT="0" distB="0" distL="0" distR="0">
            <wp:extent cx="2702560" cy="1152525"/>
            <wp:effectExtent l="19050" t="0" r="2540" b="0"/>
            <wp:docPr id="5" name="Рисунок 3"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
                    <pic:cNvPicPr>
                      <a:picLocks noChangeAspect="1" noChangeArrowheads="1"/>
                    </pic:cNvPicPr>
                  </pic:nvPicPr>
                  <pic:blipFill>
                    <a:blip r:embed="rId28" cstate="print"/>
                    <a:srcRect/>
                    <a:stretch>
                      <a:fillRect/>
                    </a:stretch>
                  </pic:blipFill>
                  <pic:spPr bwMode="auto">
                    <a:xfrm>
                      <a:off x="0" y="0"/>
                      <a:ext cx="2704584" cy="1153388"/>
                    </a:xfrm>
                    <a:prstGeom prst="rect">
                      <a:avLst/>
                    </a:prstGeom>
                    <a:noFill/>
                    <a:ln w="9525">
                      <a:noFill/>
                      <a:miter lim="800000"/>
                      <a:headEnd/>
                      <a:tailEnd/>
                    </a:ln>
                  </pic:spPr>
                </pic:pic>
              </a:graphicData>
            </a:graphic>
          </wp:inline>
        </w:drawing>
      </w:r>
    </w:p>
    <w:p w:rsidR="00B00A03" w:rsidRPr="00BA3871" w:rsidRDefault="00B33E25" w:rsidP="00B00A03">
      <w:pPr>
        <w:ind w:left="540"/>
        <w:rPr>
          <w:b/>
        </w:rPr>
      </w:pPr>
      <w:r>
        <w:rPr>
          <w:b/>
        </w:rPr>
        <w:tab/>
      </w:r>
      <w:r w:rsidR="00B00A03" w:rsidRPr="00BA3871">
        <w:rPr>
          <w:b/>
        </w:rPr>
        <w:t>Карточка 2</w:t>
      </w:r>
    </w:p>
    <w:p w:rsidR="00B00A03" w:rsidRPr="00BA3871" w:rsidRDefault="00B00A03" w:rsidP="00B00A03">
      <w:pPr>
        <w:ind w:left="540"/>
      </w:pPr>
      <w:r w:rsidRPr="00BA3871">
        <w:t>Заверши составление схемы и реши задачу</w:t>
      </w:r>
    </w:p>
    <w:p w:rsidR="00B00A03" w:rsidRPr="00BA3871" w:rsidRDefault="00B00A03" w:rsidP="00B00A03">
      <w:pPr>
        <w:ind w:left="540"/>
      </w:pPr>
      <w:r w:rsidRPr="00BA3871">
        <w:rPr>
          <w:noProof/>
        </w:rPr>
        <w:drawing>
          <wp:inline distT="0" distB="0" distL="0" distR="0">
            <wp:extent cx="2702559" cy="1047750"/>
            <wp:effectExtent l="19050" t="0" r="2541" b="0"/>
            <wp:docPr id="6" name="Рисунок 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
                    <pic:cNvPicPr>
                      <a:picLocks noChangeAspect="1" noChangeArrowheads="1"/>
                    </pic:cNvPicPr>
                  </pic:nvPicPr>
                  <pic:blipFill>
                    <a:blip r:embed="rId29" cstate="print"/>
                    <a:srcRect/>
                    <a:stretch>
                      <a:fillRect/>
                    </a:stretch>
                  </pic:blipFill>
                  <pic:spPr bwMode="auto">
                    <a:xfrm>
                      <a:off x="0" y="0"/>
                      <a:ext cx="2702727" cy="1047815"/>
                    </a:xfrm>
                    <a:prstGeom prst="rect">
                      <a:avLst/>
                    </a:prstGeom>
                    <a:noFill/>
                    <a:ln w="9525">
                      <a:noFill/>
                      <a:miter lim="800000"/>
                      <a:headEnd/>
                      <a:tailEnd/>
                    </a:ln>
                  </pic:spPr>
                </pic:pic>
              </a:graphicData>
            </a:graphic>
          </wp:inline>
        </w:drawing>
      </w:r>
    </w:p>
    <w:p w:rsidR="00B00A03" w:rsidRPr="00BA3871" w:rsidRDefault="00B00A03" w:rsidP="00B00A03">
      <w:pPr>
        <w:ind w:left="540"/>
        <w:rPr>
          <w:b/>
        </w:rPr>
      </w:pPr>
      <w:r w:rsidRPr="00BA3871">
        <w:rPr>
          <w:b/>
        </w:rPr>
        <w:t>Карточка3</w:t>
      </w:r>
    </w:p>
    <w:p w:rsidR="00B00A03" w:rsidRPr="00BA3871" w:rsidRDefault="00B00A03" w:rsidP="00B00A03">
      <w:pPr>
        <w:ind w:left="540"/>
      </w:pPr>
      <w:r w:rsidRPr="00BA3871">
        <w:t>Выбери верную схему и с её помощью  реши задачу.</w:t>
      </w:r>
    </w:p>
    <w:p w:rsidR="00B00A03" w:rsidRPr="00BA3871" w:rsidRDefault="00B00A03" w:rsidP="00B00A03">
      <w:pPr>
        <w:ind w:left="540"/>
      </w:pPr>
      <w:r w:rsidRPr="00BA3871">
        <w:t>А)</w:t>
      </w:r>
    </w:p>
    <w:p w:rsidR="00B00A03" w:rsidRPr="00BA3871" w:rsidRDefault="00B00A03" w:rsidP="00B00A03">
      <w:pPr>
        <w:ind w:left="540"/>
      </w:pPr>
      <w:r w:rsidRPr="00BA3871">
        <w:rPr>
          <w:noProof/>
        </w:rPr>
        <w:drawing>
          <wp:inline distT="0" distB="0" distL="0" distR="0">
            <wp:extent cx="3562350" cy="1724025"/>
            <wp:effectExtent l="19050" t="0" r="0" b="0"/>
            <wp:docPr id="7" name="Рисунок 5"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4"/>
                    <pic:cNvPicPr>
                      <a:picLocks noChangeAspect="1" noChangeArrowheads="1"/>
                    </pic:cNvPicPr>
                  </pic:nvPicPr>
                  <pic:blipFill>
                    <a:blip r:embed="rId30" cstate="print"/>
                    <a:srcRect/>
                    <a:stretch>
                      <a:fillRect/>
                    </a:stretch>
                  </pic:blipFill>
                  <pic:spPr bwMode="auto">
                    <a:xfrm>
                      <a:off x="0" y="0"/>
                      <a:ext cx="3562350" cy="1724025"/>
                    </a:xfrm>
                    <a:prstGeom prst="rect">
                      <a:avLst/>
                    </a:prstGeom>
                    <a:noFill/>
                    <a:ln w="9525">
                      <a:noFill/>
                      <a:miter lim="800000"/>
                      <a:headEnd/>
                      <a:tailEnd/>
                    </a:ln>
                  </pic:spPr>
                </pic:pic>
              </a:graphicData>
            </a:graphic>
          </wp:inline>
        </w:drawing>
      </w:r>
    </w:p>
    <w:p w:rsidR="00B00A03" w:rsidRPr="00BA3871" w:rsidRDefault="00B00A03" w:rsidP="00B00A03">
      <w:pPr>
        <w:ind w:left="540"/>
      </w:pPr>
    </w:p>
    <w:p w:rsidR="00B33E25" w:rsidRDefault="00B33E25" w:rsidP="00B00A03">
      <w:pPr>
        <w:ind w:left="540"/>
      </w:pPr>
    </w:p>
    <w:p w:rsidR="00B33E25" w:rsidRDefault="00B00A03" w:rsidP="00B00A03">
      <w:pPr>
        <w:ind w:left="540"/>
      </w:pPr>
      <w:r w:rsidRPr="00BA3871">
        <w:t>В)</w:t>
      </w:r>
    </w:p>
    <w:p w:rsidR="00B00A03" w:rsidRPr="00BA3871" w:rsidRDefault="00B00A03" w:rsidP="00B00A03">
      <w:pPr>
        <w:ind w:left="540"/>
        <w:rPr>
          <w:b/>
        </w:rPr>
      </w:pPr>
      <w:r w:rsidRPr="00BA3871">
        <w:rPr>
          <w:noProof/>
        </w:rPr>
        <w:drawing>
          <wp:inline distT="0" distB="0" distL="0" distR="0">
            <wp:extent cx="3384550" cy="1304925"/>
            <wp:effectExtent l="19050" t="0" r="6350" b="0"/>
            <wp:docPr id="8" name="Рисунок 6"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5"/>
                    <pic:cNvPicPr>
                      <a:picLocks noChangeAspect="1" noChangeArrowheads="1"/>
                    </pic:cNvPicPr>
                  </pic:nvPicPr>
                  <pic:blipFill>
                    <a:blip r:embed="rId31" cstate="print"/>
                    <a:srcRect/>
                    <a:stretch>
                      <a:fillRect/>
                    </a:stretch>
                  </pic:blipFill>
                  <pic:spPr bwMode="auto">
                    <a:xfrm>
                      <a:off x="0" y="0"/>
                      <a:ext cx="3384550" cy="1304925"/>
                    </a:xfrm>
                    <a:prstGeom prst="rect">
                      <a:avLst/>
                    </a:prstGeom>
                    <a:noFill/>
                    <a:ln w="9525">
                      <a:noFill/>
                      <a:miter lim="800000"/>
                      <a:headEnd/>
                      <a:tailEnd/>
                    </a:ln>
                  </pic:spPr>
                </pic:pic>
              </a:graphicData>
            </a:graphic>
          </wp:inline>
        </w:drawing>
      </w:r>
    </w:p>
    <w:p w:rsidR="00B00A03" w:rsidRPr="00BA3871" w:rsidRDefault="00B00A03" w:rsidP="00B00A03">
      <w:pPr>
        <w:shd w:val="clear" w:color="auto" w:fill="FFFFFF"/>
        <w:autoSpaceDE w:val="0"/>
        <w:autoSpaceDN w:val="0"/>
        <w:adjustRightInd w:val="0"/>
        <w:ind w:left="540"/>
        <w:rPr>
          <w:b/>
        </w:rPr>
      </w:pPr>
      <w:r w:rsidRPr="00BA3871">
        <w:rPr>
          <w:b/>
        </w:rPr>
        <w:t>5.  Дополнительная конкретизация  задания.</w:t>
      </w:r>
    </w:p>
    <w:p w:rsidR="00B00A03" w:rsidRPr="00BA3871" w:rsidRDefault="00B33E25" w:rsidP="00B00A03">
      <w:pPr>
        <w:shd w:val="clear" w:color="auto" w:fill="FFFFFF"/>
        <w:autoSpaceDE w:val="0"/>
        <w:autoSpaceDN w:val="0"/>
        <w:adjustRightInd w:val="0"/>
        <w:ind w:left="540"/>
      </w:pPr>
      <w:r>
        <w:tab/>
      </w:r>
      <w:r>
        <w:tab/>
      </w:r>
      <w:r w:rsidR="00B00A03" w:rsidRPr="00BA3871">
        <w:t>Разъясняются отдельные слова  и выражения, раскрывается смысл слов-связок, влияющих на выбор  арифметических действий; указывается на какую-нибудь деталь, существующую для анализа задания.</w:t>
      </w:r>
    </w:p>
    <w:p w:rsidR="00B00A03" w:rsidRPr="00BA3871" w:rsidRDefault="00B00A03" w:rsidP="00B00A03">
      <w:pPr>
        <w:shd w:val="clear" w:color="auto" w:fill="FFFFFF"/>
        <w:autoSpaceDE w:val="0"/>
        <w:autoSpaceDN w:val="0"/>
        <w:adjustRightInd w:val="0"/>
        <w:ind w:left="540"/>
      </w:pPr>
    </w:p>
    <w:p w:rsidR="00B00A03" w:rsidRPr="00BA3871" w:rsidRDefault="00B00A03" w:rsidP="00B00A03">
      <w:pPr>
        <w:jc w:val="center"/>
        <w:rPr>
          <w:b/>
        </w:rPr>
      </w:pPr>
      <w:r w:rsidRPr="00BA3871">
        <w:rPr>
          <w:b/>
        </w:rPr>
        <w:t>КАРТОЧКА -  ПОМОЩНИЦА</w:t>
      </w:r>
    </w:p>
    <w:p w:rsidR="00B00A03" w:rsidRPr="00BA3871" w:rsidRDefault="00B00A03" w:rsidP="00B00A03">
      <w:pPr>
        <w:ind w:left="540"/>
      </w:pPr>
      <w:r w:rsidRPr="00BA3871">
        <w:t>ЦЕНА- стоимость одного предмета  или одного килограмма</w:t>
      </w:r>
    </w:p>
    <w:p w:rsidR="00B00A03" w:rsidRPr="00BA3871" w:rsidRDefault="00B00A03" w:rsidP="00B00A03">
      <w:pPr>
        <w:ind w:left="540"/>
      </w:pPr>
      <w:r w:rsidRPr="00BA3871">
        <w:t>КОЛЛИЧЕСТВО –это  число предметов, которые мы покупаем.</w:t>
      </w:r>
    </w:p>
    <w:p w:rsidR="00B00A03" w:rsidRPr="00BA3871" w:rsidRDefault="00B00A03" w:rsidP="00B00A03">
      <w:pPr>
        <w:ind w:left="540"/>
      </w:pPr>
      <w:r w:rsidRPr="00BA3871">
        <w:t>СТОИМОСТЬ-это общая стоимость  предметов.</w:t>
      </w:r>
    </w:p>
    <w:p w:rsidR="00B00A03" w:rsidRPr="00BA3871" w:rsidRDefault="00B00A03" w:rsidP="00B00A03">
      <w:pPr>
        <w:shd w:val="clear" w:color="auto" w:fill="FFFFFF"/>
        <w:autoSpaceDE w:val="0"/>
        <w:autoSpaceDN w:val="0"/>
        <w:adjustRightInd w:val="0"/>
        <w:ind w:left="540"/>
        <w:jc w:val="both"/>
      </w:pPr>
    </w:p>
    <w:p w:rsidR="00B00A03" w:rsidRPr="00BA3871" w:rsidRDefault="00B00A03" w:rsidP="00B00A03">
      <w:pPr>
        <w:shd w:val="clear" w:color="auto" w:fill="FFFFFF"/>
        <w:autoSpaceDE w:val="0"/>
        <w:autoSpaceDN w:val="0"/>
        <w:adjustRightInd w:val="0"/>
        <w:ind w:left="540"/>
        <w:jc w:val="both"/>
        <w:rPr>
          <w:b/>
        </w:rPr>
      </w:pPr>
      <w:r w:rsidRPr="00BA3871">
        <w:rPr>
          <w:b/>
        </w:rPr>
        <w:t>6. Наводящие вопросы, косвенные или прямые указания по выполнению задания.</w:t>
      </w:r>
    </w:p>
    <w:p w:rsidR="00B00A03" w:rsidRPr="00BA3871" w:rsidRDefault="00B00A03" w:rsidP="00B00A03">
      <w:pPr>
        <w:shd w:val="clear" w:color="auto" w:fill="FFFFFF"/>
        <w:autoSpaceDE w:val="0"/>
        <w:autoSpaceDN w:val="0"/>
        <w:adjustRightInd w:val="0"/>
        <w:ind w:left="540"/>
        <w:jc w:val="center"/>
        <w:rPr>
          <w:b/>
        </w:rPr>
      </w:pPr>
      <w:r w:rsidRPr="00BA3871">
        <w:rPr>
          <w:b/>
        </w:rPr>
        <w:t>Карточка – помощница.</w:t>
      </w:r>
    </w:p>
    <w:p w:rsidR="00B00A03" w:rsidRPr="00BA3871" w:rsidRDefault="00B00A03" w:rsidP="00B00A03">
      <w:pPr>
        <w:shd w:val="clear" w:color="auto" w:fill="FFFFFF"/>
        <w:autoSpaceDE w:val="0"/>
        <w:autoSpaceDN w:val="0"/>
        <w:adjustRightInd w:val="0"/>
        <w:ind w:left="540"/>
      </w:pPr>
      <w:r w:rsidRPr="00BA3871">
        <w:t>Вспомни, как найти стоимость , цену, количество.</w:t>
      </w:r>
    </w:p>
    <w:p w:rsidR="00B00A03" w:rsidRPr="00BA3871" w:rsidRDefault="00B00A03" w:rsidP="00B00A03">
      <w:pPr>
        <w:shd w:val="clear" w:color="auto" w:fill="FFFFFF"/>
        <w:autoSpaceDE w:val="0"/>
        <w:autoSpaceDN w:val="0"/>
        <w:adjustRightInd w:val="0"/>
        <w:ind w:left="540"/>
        <w:jc w:val="both"/>
      </w:pPr>
    </w:p>
    <w:p w:rsidR="00B00A03" w:rsidRPr="00BA3871" w:rsidRDefault="00B00A03" w:rsidP="00B00A03">
      <w:pPr>
        <w:shd w:val="clear" w:color="auto" w:fill="FFFFFF"/>
        <w:autoSpaceDE w:val="0"/>
        <w:autoSpaceDN w:val="0"/>
        <w:adjustRightInd w:val="0"/>
        <w:ind w:left="540"/>
        <w:rPr>
          <w:b/>
        </w:rPr>
      </w:pPr>
      <w:r w:rsidRPr="00BA3871">
        <w:rPr>
          <w:b/>
        </w:rPr>
        <w:t>7. План решения.</w:t>
      </w:r>
    </w:p>
    <w:p w:rsidR="00B00A03" w:rsidRPr="00BA3871" w:rsidRDefault="00B33E25" w:rsidP="00B00A03">
      <w:pPr>
        <w:shd w:val="clear" w:color="auto" w:fill="FFFFFF"/>
        <w:autoSpaceDE w:val="0"/>
        <w:autoSpaceDN w:val="0"/>
        <w:adjustRightInd w:val="0"/>
        <w:ind w:left="540"/>
        <w:jc w:val="both"/>
      </w:pPr>
      <w:r>
        <w:tab/>
      </w:r>
      <w:r>
        <w:tab/>
      </w:r>
      <w:r w:rsidR="00B00A03" w:rsidRPr="00BA3871">
        <w:t>План решения помогает выбрать  арифметические действия. Он может быть дан частично или полностью, а также  в виде пояснений к действиям.</w:t>
      </w:r>
    </w:p>
    <w:p w:rsidR="00B00A03" w:rsidRPr="00BA3871" w:rsidRDefault="00B00A03" w:rsidP="00B00A03">
      <w:pPr>
        <w:ind w:left="540"/>
        <w:rPr>
          <w:b/>
        </w:rPr>
      </w:pPr>
      <w:r w:rsidRPr="00BA3871">
        <w:rPr>
          <w:b/>
        </w:rPr>
        <w:t>Карточка 1</w:t>
      </w:r>
    </w:p>
    <w:p w:rsidR="00B00A03" w:rsidRPr="00BA3871" w:rsidRDefault="00B00A03" w:rsidP="00B00A03">
      <w:pPr>
        <w:ind w:left="540"/>
      </w:pPr>
      <w:r w:rsidRPr="00BA3871">
        <w:t>Узнайте цену одной ложки.</w:t>
      </w:r>
    </w:p>
    <w:p w:rsidR="00B00A03" w:rsidRPr="00BA3871" w:rsidRDefault="00B00A03" w:rsidP="00B00A03">
      <w:pPr>
        <w:ind w:left="540"/>
        <w:rPr>
          <w:b/>
        </w:rPr>
      </w:pPr>
      <w:r w:rsidRPr="00BA3871">
        <w:rPr>
          <w:b/>
        </w:rPr>
        <w:t>Карточка 2</w:t>
      </w:r>
    </w:p>
    <w:p w:rsidR="00B00A03" w:rsidRPr="00BA3871" w:rsidRDefault="00B00A03" w:rsidP="00B00A03">
      <w:pPr>
        <w:ind w:left="540"/>
      </w:pPr>
      <w:r w:rsidRPr="00BA3871">
        <w:t>1.Узнай цену одной ложки.</w:t>
      </w:r>
    </w:p>
    <w:p w:rsidR="00B00A03" w:rsidRPr="00BA3871" w:rsidRDefault="00B00A03" w:rsidP="00B00A03">
      <w:pPr>
        <w:ind w:left="540"/>
      </w:pPr>
      <w:r w:rsidRPr="00BA3871">
        <w:t>2.Затем стоимость  вилок.</w:t>
      </w:r>
    </w:p>
    <w:p w:rsidR="00B00A03" w:rsidRPr="00BA3871" w:rsidRDefault="00B00A03" w:rsidP="00B00A03">
      <w:pPr>
        <w:ind w:left="540"/>
        <w:rPr>
          <w:b/>
        </w:rPr>
      </w:pPr>
      <w:r w:rsidRPr="00BA3871">
        <w:rPr>
          <w:b/>
        </w:rPr>
        <w:t>Карточка 3</w:t>
      </w:r>
    </w:p>
    <w:p w:rsidR="00B00A03" w:rsidRPr="00BA3871" w:rsidRDefault="00B00A03" w:rsidP="00B00A03">
      <w:pPr>
        <w:ind w:left="540"/>
      </w:pPr>
      <w:r w:rsidRPr="00BA3871">
        <w:t>1). ….*……=…… (р.) стоит одна ложка.</w:t>
      </w:r>
    </w:p>
    <w:p w:rsidR="00B00A03" w:rsidRPr="00BA3871" w:rsidRDefault="00B00A03" w:rsidP="00B00A03">
      <w:pPr>
        <w:ind w:left="540"/>
      </w:pPr>
      <w:r w:rsidRPr="00BA3871">
        <w:t>2). ….*……=…… (р.) стоят  вилки.</w:t>
      </w:r>
    </w:p>
    <w:p w:rsidR="00B00A03" w:rsidRPr="00BA3871" w:rsidRDefault="00B00A03" w:rsidP="00B00A03">
      <w:pPr>
        <w:shd w:val="clear" w:color="auto" w:fill="FFFFFF"/>
        <w:autoSpaceDE w:val="0"/>
        <w:autoSpaceDN w:val="0"/>
        <w:adjustRightInd w:val="0"/>
        <w:ind w:left="540"/>
        <w:rPr>
          <w:b/>
        </w:rPr>
      </w:pPr>
      <w:r w:rsidRPr="00BA3871">
        <w:rPr>
          <w:b/>
        </w:rPr>
        <w:t xml:space="preserve">8. Начало решения или частично выполненное решение. </w:t>
      </w:r>
    </w:p>
    <w:p w:rsidR="00B00A03" w:rsidRPr="00BA3871" w:rsidRDefault="00B00A03" w:rsidP="00B00A03">
      <w:pPr>
        <w:shd w:val="clear" w:color="auto" w:fill="FFFFFF"/>
        <w:autoSpaceDE w:val="0"/>
        <w:autoSpaceDN w:val="0"/>
        <w:adjustRightInd w:val="0"/>
        <w:ind w:left="540"/>
        <w:jc w:val="both"/>
      </w:pPr>
      <w:r w:rsidRPr="00BA3871">
        <w:t xml:space="preserve">Такой вид помощи оказывается  учащимся с низкой обучаемостью в том случае, когда другие виды  помощи оказались  неэффективными. </w:t>
      </w:r>
    </w:p>
    <w:p w:rsidR="00B00A03" w:rsidRPr="00BA3871" w:rsidRDefault="00B00A03" w:rsidP="00B00A03">
      <w:pPr>
        <w:ind w:left="540"/>
        <w:rPr>
          <w:b/>
        </w:rPr>
      </w:pPr>
      <w:r w:rsidRPr="00BA3871">
        <w:rPr>
          <w:b/>
        </w:rPr>
        <w:t>Карточка 1</w:t>
      </w:r>
    </w:p>
    <w:p w:rsidR="00B00A03" w:rsidRPr="00BA3871" w:rsidRDefault="00B00A03" w:rsidP="00B00A03">
      <w:pPr>
        <w:ind w:left="540"/>
      </w:pPr>
      <w:r w:rsidRPr="00BA3871">
        <w:t>1) ….. : …..= …….</w:t>
      </w:r>
    </w:p>
    <w:p w:rsidR="00B00A03" w:rsidRPr="00BA3871" w:rsidRDefault="00B00A03" w:rsidP="00B00A03">
      <w:pPr>
        <w:ind w:left="540"/>
      </w:pPr>
      <w:r w:rsidRPr="00BA3871">
        <w:t>2) …..* …..= …….</w:t>
      </w:r>
    </w:p>
    <w:p w:rsidR="00B00A03" w:rsidRPr="00BA3871" w:rsidRDefault="00B00A03" w:rsidP="00B00A03">
      <w:pPr>
        <w:shd w:val="clear" w:color="auto" w:fill="FFFFFF"/>
        <w:autoSpaceDE w:val="0"/>
        <w:autoSpaceDN w:val="0"/>
        <w:adjustRightInd w:val="0"/>
        <w:ind w:left="540"/>
        <w:jc w:val="both"/>
      </w:pPr>
      <w:r w:rsidRPr="00BA3871">
        <w:t>В этой карточке подсказано  только первое действие и указано количество действий.</w:t>
      </w:r>
    </w:p>
    <w:p w:rsidR="00B00A03" w:rsidRPr="00BA3871" w:rsidRDefault="00B00A03" w:rsidP="00B00A03">
      <w:pPr>
        <w:ind w:left="540"/>
        <w:rPr>
          <w:b/>
        </w:rPr>
      </w:pPr>
      <w:r w:rsidRPr="00BA3871">
        <w:rPr>
          <w:b/>
        </w:rPr>
        <w:t>Карточка 2</w:t>
      </w:r>
    </w:p>
    <w:p w:rsidR="00B00A03" w:rsidRPr="00BA3871" w:rsidRDefault="00B00A03" w:rsidP="00B00A03">
      <w:pPr>
        <w:ind w:left="540"/>
      </w:pPr>
      <w:r w:rsidRPr="00BA3871">
        <w:t>1) ….. : …..= …….</w:t>
      </w:r>
    </w:p>
    <w:p w:rsidR="00B00A03" w:rsidRPr="00BA3871" w:rsidRDefault="00B00A03" w:rsidP="00B00A03">
      <w:pPr>
        <w:ind w:left="540"/>
      </w:pPr>
      <w:r w:rsidRPr="00BA3871">
        <w:t xml:space="preserve">2) ….. </w:t>
      </w:r>
      <w:r w:rsidRPr="00BA3871">
        <w:t> ….= …….</w:t>
      </w:r>
    </w:p>
    <w:p w:rsidR="00B00A03" w:rsidRPr="00BA3871" w:rsidRDefault="00B33E25" w:rsidP="00B33E25">
      <w:pPr>
        <w:ind w:left="540"/>
      </w:pPr>
      <w:r>
        <w:tab/>
      </w:r>
      <w:r w:rsidR="00B00A03" w:rsidRPr="00BA3871">
        <w:t>В этой карточке подсказаны  все действия, но ученик  должен  сам определить  числа, над которыми  производятся действия</w:t>
      </w:r>
    </w:p>
    <w:p w:rsidR="00B00A03" w:rsidRPr="00BA3871" w:rsidRDefault="00B00A03" w:rsidP="00B00A03">
      <w:pPr>
        <w:ind w:left="540"/>
        <w:rPr>
          <w:b/>
        </w:rPr>
      </w:pPr>
      <w:r w:rsidRPr="00BA3871">
        <w:rPr>
          <w:b/>
        </w:rPr>
        <w:t>Карточка 3</w:t>
      </w:r>
    </w:p>
    <w:p w:rsidR="00B00A03" w:rsidRPr="00BA3871" w:rsidRDefault="00B00A03" w:rsidP="00B00A03">
      <w:pPr>
        <w:ind w:left="540"/>
      </w:pPr>
      <w:r w:rsidRPr="00BA3871">
        <w:lastRenderedPageBreak/>
        <w:t xml:space="preserve">1) 10  :  ….. = …….        </w:t>
      </w:r>
    </w:p>
    <w:p w:rsidR="00B00A03" w:rsidRPr="00BA3871" w:rsidRDefault="00B00A03" w:rsidP="00B00A03">
      <w:pPr>
        <w:ind w:left="540"/>
      </w:pPr>
      <w:r w:rsidRPr="00BA3871">
        <w:t xml:space="preserve">2)  2   </w:t>
      </w:r>
      <w:r w:rsidRPr="00BA3871">
        <w:t> ….. = ……</w:t>
      </w:r>
      <w:r w:rsidRPr="00BA3871">
        <w:rPr>
          <w:u w:val="single"/>
        </w:rPr>
        <w:t>.</w:t>
      </w:r>
    </w:p>
    <w:p w:rsidR="00B00A03" w:rsidRPr="00BA3871" w:rsidRDefault="00B00A03" w:rsidP="00B00A03">
      <w:pPr>
        <w:shd w:val="clear" w:color="auto" w:fill="FFFFFF"/>
        <w:autoSpaceDE w:val="0"/>
        <w:autoSpaceDN w:val="0"/>
        <w:adjustRightInd w:val="0"/>
        <w:ind w:left="540"/>
        <w:jc w:val="both"/>
      </w:pPr>
      <w:r w:rsidRPr="00BA3871">
        <w:t>Эта карта  содержит наибольшее количество  подсказок. Для осмысления ученику предлагается  написать пояснения к каждому действию.</w:t>
      </w:r>
    </w:p>
    <w:p w:rsidR="00B00A03" w:rsidRPr="00BA3871" w:rsidRDefault="00B00A03" w:rsidP="00B00A03">
      <w:pPr>
        <w:shd w:val="clear" w:color="auto" w:fill="FFFFFF"/>
        <w:autoSpaceDE w:val="0"/>
        <w:autoSpaceDN w:val="0"/>
        <w:adjustRightInd w:val="0"/>
        <w:ind w:left="540"/>
        <w:jc w:val="both"/>
        <w:rPr>
          <w:b/>
        </w:rPr>
      </w:pPr>
      <w:r w:rsidRPr="00BA3871">
        <w:rPr>
          <w:b/>
        </w:rPr>
        <w:t>9. В качестве помощи  может быть использован выбор правильного  решения  из нескольких предложенных.</w:t>
      </w:r>
    </w:p>
    <w:p w:rsidR="00B00A03" w:rsidRPr="00BA3871" w:rsidRDefault="00B00A03" w:rsidP="00B00A03">
      <w:pPr>
        <w:shd w:val="clear" w:color="auto" w:fill="FFFFFF"/>
        <w:autoSpaceDE w:val="0"/>
        <w:autoSpaceDN w:val="0"/>
        <w:adjustRightInd w:val="0"/>
        <w:ind w:left="540"/>
        <w:jc w:val="both"/>
      </w:pPr>
      <w:r w:rsidRPr="00BA3871">
        <w:t>1) 6 р.      2) 80 р.    3)15 р.</w:t>
      </w:r>
    </w:p>
    <w:p w:rsidR="00B00A03" w:rsidRPr="00BA3871" w:rsidRDefault="00B00A03" w:rsidP="00B00A03">
      <w:pPr>
        <w:shd w:val="clear" w:color="auto" w:fill="FFFFFF"/>
        <w:autoSpaceDE w:val="0"/>
        <w:autoSpaceDN w:val="0"/>
        <w:adjustRightInd w:val="0"/>
        <w:ind w:left="540"/>
        <w:jc w:val="both"/>
      </w:pPr>
      <w:r w:rsidRPr="00BA3871">
        <w:tab/>
      </w:r>
      <w:r w:rsidRPr="00BA3871">
        <w:tab/>
        <w:t>При организации  дифференцированной работы  учителю необходимо  знать, кто из детей  готов работать  самостоятельно, а кто  нуждается  в помощи. Я на своих уроках  использую сигналы – светофорчики. Если ребёнок поднял светофор с красным цветом,  то ему  требуется  помощь.</w:t>
      </w:r>
    </w:p>
    <w:p w:rsidR="00B00A03" w:rsidRPr="00BA3871" w:rsidRDefault="00B00A03" w:rsidP="00B00A03">
      <w:pPr>
        <w:shd w:val="clear" w:color="auto" w:fill="FFFFFF"/>
        <w:autoSpaceDE w:val="0"/>
        <w:autoSpaceDN w:val="0"/>
        <w:adjustRightInd w:val="0"/>
        <w:ind w:left="540"/>
        <w:jc w:val="both"/>
      </w:pPr>
      <w:r w:rsidRPr="00BA3871">
        <w:tab/>
      </w:r>
      <w:r w:rsidRPr="00BA3871">
        <w:tab/>
        <w:t>Я часто использую различные способы  дифференциации в сочетании  друг с другом.</w:t>
      </w:r>
    </w:p>
    <w:p w:rsidR="00B00A03" w:rsidRPr="00BA3871" w:rsidRDefault="00B00A03" w:rsidP="00B33E25">
      <w:pPr>
        <w:shd w:val="clear" w:color="auto" w:fill="FFFFFF"/>
        <w:autoSpaceDE w:val="0"/>
        <w:autoSpaceDN w:val="0"/>
        <w:adjustRightInd w:val="0"/>
        <w:jc w:val="both"/>
      </w:pPr>
      <w:r w:rsidRPr="00BA3871">
        <w:rPr>
          <w:color w:val="FF0000"/>
        </w:rPr>
        <w:t xml:space="preserve">       </w:t>
      </w:r>
      <w:r w:rsidRPr="00BA3871">
        <w:rPr>
          <w:color w:val="FF0000"/>
        </w:rPr>
        <w:tab/>
      </w:r>
      <w:r w:rsidRPr="00BA3871">
        <w:rPr>
          <w:color w:val="FF0000"/>
        </w:rPr>
        <w:tab/>
      </w:r>
      <w:r w:rsidRPr="00BA3871">
        <w:t>Считаю, что  наиболее целесообразной  является следующая организация       дифференцированной работы</w:t>
      </w:r>
    </w:p>
    <w:tbl>
      <w:tblPr>
        <w:tblStyle w:val="ab"/>
        <w:tblpPr w:leftFromText="180" w:rightFromText="180" w:vertAnchor="text" w:horzAnchor="margin" w:tblpXSpec="center" w:tblpY="34"/>
        <w:tblW w:w="0" w:type="auto"/>
        <w:tblLook w:val="01E0"/>
      </w:tblPr>
      <w:tblGrid>
        <w:gridCol w:w="3172"/>
        <w:gridCol w:w="3215"/>
        <w:gridCol w:w="3183"/>
      </w:tblGrid>
      <w:tr w:rsidR="00B00A03" w:rsidRPr="00BA3871" w:rsidTr="00B33E25">
        <w:tc>
          <w:tcPr>
            <w:tcW w:w="3469" w:type="dxa"/>
          </w:tcPr>
          <w:p w:rsidR="00B00A03" w:rsidRPr="00BA3871" w:rsidRDefault="00B00A03" w:rsidP="00342BF6">
            <w:pPr>
              <w:autoSpaceDE w:val="0"/>
              <w:autoSpaceDN w:val="0"/>
              <w:adjustRightInd w:val="0"/>
              <w:ind w:left="540"/>
              <w:jc w:val="center"/>
            </w:pPr>
            <w:r w:rsidRPr="00BA3871">
              <w:t>1 группа</w:t>
            </w:r>
          </w:p>
        </w:tc>
        <w:tc>
          <w:tcPr>
            <w:tcW w:w="3469" w:type="dxa"/>
          </w:tcPr>
          <w:p w:rsidR="00B00A03" w:rsidRPr="00BA3871" w:rsidRDefault="00B00A03" w:rsidP="00342BF6">
            <w:pPr>
              <w:autoSpaceDE w:val="0"/>
              <w:autoSpaceDN w:val="0"/>
              <w:adjustRightInd w:val="0"/>
              <w:ind w:left="540"/>
              <w:jc w:val="center"/>
            </w:pPr>
            <w:r w:rsidRPr="00BA3871">
              <w:t>2 группа</w:t>
            </w:r>
          </w:p>
        </w:tc>
        <w:tc>
          <w:tcPr>
            <w:tcW w:w="3482" w:type="dxa"/>
          </w:tcPr>
          <w:p w:rsidR="00B00A03" w:rsidRPr="00BA3871" w:rsidRDefault="00B00A03" w:rsidP="00342BF6">
            <w:pPr>
              <w:autoSpaceDE w:val="0"/>
              <w:autoSpaceDN w:val="0"/>
              <w:adjustRightInd w:val="0"/>
              <w:ind w:left="540"/>
              <w:jc w:val="center"/>
            </w:pPr>
            <w:r w:rsidRPr="00BA3871">
              <w:t>3 группа</w:t>
            </w:r>
          </w:p>
        </w:tc>
      </w:tr>
      <w:tr w:rsidR="00B00A03" w:rsidRPr="00BA3871" w:rsidTr="00B33E25">
        <w:tc>
          <w:tcPr>
            <w:tcW w:w="3469" w:type="dxa"/>
          </w:tcPr>
          <w:p w:rsidR="00B00A03" w:rsidRPr="00BA3871" w:rsidRDefault="00B00A03" w:rsidP="00B33E25">
            <w:pPr>
              <w:autoSpaceDE w:val="0"/>
              <w:autoSpaceDN w:val="0"/>
              <w:adjustRightInd w:val="0"/>
              <w:jc w:val="both"/>
            </w:pPr>
            <w:r w:rsidRPr="00BA3871">
              <w:t>Основное задание + помощь</w:t>
            </w:r>
          </w:p>
        </w:tc>
        <w:tc>
          <w:tcPr>
            <w:tcW w:w="3469" w:type="dxa"/>
          </w:tcPr>
          <w:p w:rsidR="00B00A03" w:rsidRPr="00BA3871" w:rsidRDefault="00B00A03" w:rsidP="00342BF6">
            <w:pPr>
              <w:autoSpaceDE w:val="0"/>
              <w:autoSpaceDN w:val="0"/>
              <w:adjustRightInd w:val="0"/>
              <w:ind w:left="540"/>
              <w:jc w:val="both"/>
            </w:pPr>
            <w:r w:rsidRPr="00BA3871">
              <w:t xml:space="preserve">Основное задание </w:t>
            </w:r>
          </w:p>
        </w:tc>
        <w:tc>
          <w:tcPr>
            <w:tcW w:w="3482" w:type="dxa"/>
          </w:tcPr>
          <w:p w:rsidR="00B00A03" w:rsidRPr="00BA3871" w:rsidRDefault="00B00A03" w:rsidP="00B33E25">
            <w:pPr>
              <w:autoSpaceDE w:val="0"/>
              <w:autoSpaceDN w:val="0"/>
              <w:adjustRightInd w:val="0"/>
              <w:jc w:val="both"/>
            </w:pPr>
            <w:r w:rsidRPr="00BA3871">
              <w:t xml:space="preserve">Творческое задание или более трудное задание по сравнению с основным </w:t>
            </w:r>
          </w:p>
        </w:tc>
      </w:tr>
    </w:tbl>
    <w:p w:rsidR="00B00A03" w:rsidRPr="00BA3871" w:rsidRDefault="00B00A03" w:rsidP="00B00A03">
      <w:pPr>
        <w:shd w:val="clear" w:color="auto" w:fill="FFFFFF"/>
        <w:autoSpaceDE w:val="0"/>
        <w:autoSpaceDN w:val="0"/>
        <w:adjustRightInd w:val="0"/>
        <w:jc w:val="both"/>
      </w:pPr>
      <w:r w:rsidRPr="00BA3871">
        <w:tab/>
        <w:t xml:space="preserve">Здесь используется  сочетание  дифференциации по степени  помощи и дифференциации по уровню  творчества  (или по уровню  трудности). </w:t>
      </w:r>
      <w:r w:rsidR="005E67C1">
        <w:pict>
          <v:group id="_x0000_s1273" editas="canvas" style="width:518.85pt;height:260.65pt;mso-position-horizontal-relative:char;mso-position-vertical-relative:line" coordorigin="2479,1895" coordsize="7412,3680">
            <o:lock v:ext="edit" aspectratio="t"/>
            <v:shape id="_x0000_s1274" type="#_x0000_t75" style="position:absolute;left:2479;top:1895;width:7412;height:3680" o:preferrelative="f">
              <v:fill o:detectmouseclick="t"/>
              <v:path o:extrusionok="t" o:connecttype="none"/>
              <o:lock v:ext="edit" text="t"/>
            </v:shape>
            <v:rect id="_x0000_s1275" style="position:absolute;left:2736;top:1895;width:5244;height:681">
              <v:textbox style="mso-next-textbox:#_x0000_s1275">
                <w:txbxContent>
                  <w:p w:rsidR="00097157" w:rsidRPr="00D10D59" w:rsidRDefault="00097157" w:rsidP="00B00A03">
                    <w:pPr>
                      <w:jc w:val="center"/>
                      <w:rPr>
                        <w:b/>
                        <w:color w:val="FF0000"/>
                        <w:sz w:val="32"/>
                        <w:szCs w:val="32"/>
                      </w:rPr>
                    </w:pPr>
                    <w:r w:rsidRPr="00D10D59">
                      <w:rPr>
                        <w:b/>
                        <w:sz w:val="32"/>
                        <w:szCs w:val="32"/>
                      </w:rPr>
                      <w:t>здоровьесберегающие компоненты</w:t>
                    </w:r>
                  </w:p>
                </w:txbxContent>
              </v:textbox>
            </v:rect>
            <v:rect id="_x0000_s1276" style="position:absolute;left:2479;top:3143;width:2402;height:658">
              <v:textbox style="mso-next-textbox:#_x0000_s1276">
                <w:txbxContent>
                  <w:p w:rsidR="00097157" w:rsidRPr="00D10D59" w:rsidRDefault="00097157" w:rsidP="00B00A03">
                    <w:pPr>
                      <w:jc w:val="center"/>
                      <w:rPr>
                        <w:b/>
                        <w:sz w:val="32"/>
                        <w:szCs w:val="32"/>
                      </w:rPr>
                    </w:pPr>
                    <w:r w:rsidRPr="00D10D59">
                      <w:rPr>
                        <w:b/>
                        <w:sz w:val="32"/>
                        <w:szCs w:val="32"/>
                      </w:rPr>
                      <w:t>смена деятельности</w:t>
                    </w:r>
                  </w:p>
                </w:txbxContent>
              </v:textbox>
            </v:rect>
            <v:rect id="_x0000_s1277" style="position:absolute;left:3670;top:4573;width:3472;height:586">
              <v:textbox style="mso-next-textbox:#_x0000_s1277">
                <w:txbxContent>
                  <w:p w:rsidR="00097157" w:rsidRPr="00D10D59" w:rsidRDefault="00097157" w:rsidP="00B00A03">
                    <w:pPr>
                      <w:jc w:val="center"/>
                      <w:rPr>
                        <w:b/>
                        <w:sz w:val="32"/>
                        <w:szCs w:val="32"/>
                      </w:rPr>
                    </w:pPr>
                    <w:r w:rsidRPr="00D10D59">
                      <w:rPr>
                        <w:b/>
                        <w:sz w:val="32"/>
                        <w:szCs w:val="32"/>
                      </w:rPr>
                      <w:t>игровые моменты</w:t>
                    </w:r>
                  </w:p>
                </w:txbxContent>
              </v:textbox>
            </v:rect>
            <v:rect id="_x0000_s1278" style="position:absolute;left:5751;top:3143;width:3473;height:1147">
              <v:textbox style="mso-next-textbox:#_x0000_s1278">
                <w:txbxContent>
                  <w:p w:rsidR="00097157" w:rsidRPr="00D10D59" w:rsidRDefault="00097157" w:rsidP="00B00A03">
                    <w:pPr>
                      <w:jc w:val="center"/>
                      <w:rPr>
                        <w:b/>
                        <w:sz w:val="32"/>
                        <w:szCs w:val="32"/>
                      </w:rPr>
                    </w:pPr>
                    <w:r w:rsidRPr="00D10D59">
                      <w:rPr>
                        <w:b/>
                        <w:sz w:val="32"/>
                        <w:szCs w:val="32"/>
                      </w:rPr>
                      <w:t>создание ситуации успеха через дифференциацию заданий</w:t>
                    </w:r>
                  </w:p>
                </w:txbxContent>
              </v:textbox>
            </v:rect>
            <v:line id="_x0000_s1279" style="position:absolute" from="5406,2667" to="5407,4573">
              <v:stroke endarrow="block"/>
            </v:line>
            <v:line id="_x0000_s1280" style="position:absolute" from="5406,2667" to="7463,3049">
              <v:stroke endarrow="block"/>
            </v:line>
            <v:line id="_x0000_s1281" style="position:absolute;flip:x" from="3478,2667" to="5406,3049">
              <v:stroke endarrow="block"/>
            </v:line>
            <w10:wrap type="none"/>
            <w10:anchorlock/>
          </v:group>
        </w:pict>
      </w:r>
    </w:p>
    <w:p w:rsidR="00B00A03" w:rsidRPr="00BA3871" w:rsidRDefault="00B00A03" w:rsidP="00B00A03">
      <w:pPr>
        <w:jc w:val="right"/>
      </w:pPr>
    </w:p>
    <w:p w:rsidR="00B00A03" w:rsidRPr="00BA3871" w:rsidRDefault="00B00A03" w:rsidP="00B4343A">
      <w:pPr>
        <w:jc w:val="right"/>
        <w:rPr>
          <w:b/>
        </w:rPr>
      </w:pPr>
    </w:p>
    <w:p w:rsidR="00B00A03" w:rsidRPr="00BA3871" w:rsidRDefault="00B00A03" w:rsidP="00B4343A">
      <w:pPr>
        <w:jc w:val="right"/>
        <w:rPr>
          <w:b/>
        </w:rPr>
      </w:pPr>
    </w:p>
    <w:p w:rsidR="00B00A03" w:rsidRDefault="00B00A03" w:rsidP="00B4343A">
      <w:pPr>
        <w:jc w:val="right"/>
        <w:rPr>
          <w:b/>
        </w:rPr>
      </w:pPr>
    </w:p>
    <w:p w:rsidR="00E004E7" w:rsidRDefault="00E004E7" w:rsidP="00B4343A">
      <w:pPr>
        <w:jc w:val="right"/>
        <w:rPr>
          <w:b/>
        </w:rPr>
      </w:pPr>
    </w:p>
    <w:p w:rsidR="00E004E7" w:rsidRDefault="00E004E7" w:rsidP="00B4343A">
      <w:pPr>
        <w:jc w:val="right"/>
        <w:rPr>
          <w:b/>
        </w:rPr>
      </w:pPr>
    </w:p>
    <w:p w:rsidR="00E004E7" w:rsidRPr="00BA3871" w:rsidRDefault="00E004E7" w:rsidP="00B4343A">
      <w:pPr>
        <w:jc w:val="right"/>
        <w:rPr>
          <w:b/>
        </w:rPr>
      </w:pPr>
    </w:p>
    <w:p w:rsidR="00B00A03" w:rsidRPr="00BA3871" w:rsidRDefault="00B00A03" w:rsidP="00B4343A">
      <w:pPr>
        <w:jc w:val="right"/>
        <w:rPr>
          <w:b/>
        </w:rPr>
      </w:pPr>
    </w:p>
    <w:p w:rsidR="00B33E25" w:rsidRDefault="00B33E25" w:rsidP="00B33E25">
      <w:pPr>
        <w:tabs>
          <w:tab w:val="left" w:pos="7350"/>
        </w:tabs>
        <w:jc w:val="right"/>
        <w:rPr>
          <w:b/>
          <w:sz w:val="28"/>
          <w:szCs w:val="28"/>
        </w:rPr>
      </w:pPr>
      <w:r w:rsidRPr="00B33E25">
        <w:rPr>
          <w:b/>
          <w:sz w:val="28"/>
          <w:szCs w:val="28"/>
        </w:rPr>
        <w:lastRenderedPageBreak/>
        <w:t xml:space="preserve">Приложение </w:t>
      </w:r>
      <w:r>
        <w:rPr>
          <w:b/>
          <w:sz w:val="28"/>
          <w:szCs w:val="28"/>
        </w:rPr>
        <w:t xml:space="preserve">7   </w:t>
      </w:r>
    </w:p>
    <w:p w:rsidR="00B33E25" w:rsidRPr="00B33E25" w:rsidRDefault="00B33E25" w:rsidP="00B33E25">
      <w:pPr>
        <w:tabs>
          <w:tab w:val="left" w:pos="7350"/>
        </w:tabs>
        <w:jc w:val="center"/>
        <w:rPr>
          <w:b/>
        </w:rPr>
      </w:pPr>
      <w:r w:rsidRPr="00B33E25">
        <w:rPr>
          <w:b/>
        </w:rPr>
        <w:t>Контрольная работа по теме «Умножение. Переместительное свойство умножения</w:t>
      </w:r>
      <w:r w:rsidR="004F67F4">
        <w:rPr>
          <w:b/>
        </w:rPr>
        <w:t>»</w:t>
      </w:r>
      <w:r w:rsidRPr="00B33E25">
        <w:rPr>
          <w:b/>
        </w:rPr>
        <w:t>.</w:t>
      </w:r>
    </w:p>
    <w:p w:rsidR="00B33E25" w:rsidRPr="00B33E25" w:rsidRDefault="00B33E25" w:rsidP="00B33E25">
      <w:pPr>
        <w:tabs>
          <w:tab w:val="center" w:pos="4770"/>
        </w:tabs>
        <w:ind w:firstLine="709"/>
        <w:jc w:val="both"/>
      </w:pPr>
      <w:r w:rsidRPr="00B33E25">
        <w:t>Цели работы – проверить усвоение знаний по:</w:t>
      </w:r>
    </w:p>
    <w:p w:rsidR="00B33E25" w:rsidRPr="00B33E25" w:rsidRDefault="00B33E25" w:rsidP="002A0FE5">
      <w:pPr>
        <w:numPr>
          <w:ilvl w:val="0"/>
          <w:numId w:val="4"/>
        </w:numPr>
        <w:tabs>
          <w:tab w:val="center" w:pos="1418"/>
        </w:tabs>
        <w:ind w:left="0" w:firstLine="709"/>
        <w:jc w:val="both"/>
      </w:pPr>
      <w:r w:rsidRPr="00B33E25">
        <w:t>смыслу умножения</w:t>
      </w:r>
    </w:p>
    <w:p w:rsidR="00B33E25" w:rsidRPr="00B33E25" w:rsidRDefault="00B33E25" w:rsidP="002A0FE5">
      <w:pPr>
        <w:numPr>
          <w:ilvl w:val="0"/>
          <w:numId w:val="4"/>
        </w:numPr>
        <w:tabs>
          <w:tab w:val="center" w:pos="1418"/>
        </w:tabs>
        <w:ind w:left="0" w:firstLine="709"/>
        <w:jc w:val="both"/>
      </w:pPr>
      <w:r w:rsidRPr="00B33E25">
        <w:t>переместительного свойства умножения</w:t>
      </w:r>
    </w:p>
    <w:p w:rsidR="00B33E25" w:rsidRPr="00B33E25" w:rsidRDefault="00B33E25" w:rsidP="002A0FE5">
      <w:pPr>
        <w:numPr>
          <w:ilvl w:val="0"/>
          <w:numId w:val="4"/>
        </w:numPr>
        <w:tabs>
          <w:tab w:val="center" w:pos="1418"/>
        </w:tabs>
        <w:ind w:left="0" w:firstLine="709"/>
        <w:jc w:val="both"/>
      </w:pPr>
      <w:r w:rsidRPr="00B33E25">
        <w:t>математической терминологии</w:t>
      </w:r>
    </w:p>
    <w:p w:rsidR="00B33E25" w:rsidRPr="00B33E25" w:rsidRDefault="00B33E25" w:rsidP="00B33E25">
      <w:pPr>
        <w:tabs>
          <w:tab w:val="center" w:pos="4770"/>
        </w:tabs>
        <w:ind w:firstLine="709"/>
        <w:jc w:val="both"/>
        <w:rPr>
          <w:b/>
        </w:rPr>
      </w:pPr>
      <w:r w:rsidRPr="00B33E25">
        <w:rPr>
          <w:b/>
        </w:rPr>
        <w:t>Первый уровень трудности (низкий)</w:t>
      </w:r>
    </w:p>
    <w:p w:rsidR="00B33E25" w:rsidRPr="00B33E25" w:rsidRDefault="00B33E25" w:rsidP="00B33E25">
      <w:pPr>
        <w:tabs>
          <w:tab w:val="center" w:pos="4770"/>
        </w:tabs>
        <w:ind w:firstLine="709"/>
        <w:jc w:val="both"/>
      </w:pPr>
      <w:r w:rsidRPr="00B33E25">
        <w:t>1. Запиши выражения и вычисли их значения.</w:t>
      </w:r>
    </w:p>
    <w:p w:rsidR="00B33E25" w:rsidRPr="00B33E25" w:rsidRDefault="00B33E25" w:rsidP="002A0FE5">
      <w:pPr>
        <w:numPr>
          <w:ilvl w:val="0"/>
          <w:numId w:val="5"/>
        </w:numPr>
        <w:tabs>
          <w:tab w:val="center" w:pos="1418"/>
        </w:tabs>
        <w:ind w:left="0" w:firstLine="709"/>
        <w:jc w:val="both"/>
      </w:pPr>
      <w:r w:rsidRPr="00B33E25">
        <w:t>По 9 взять два раза</w:t>
      </w:r>
    </w:p>
    <w:p w:rsidR="00B33E25" w:rsidRPr="00B33E25" w:rsidRDefault="00B33E25" w:rsidP="002A0FE5">
      <w:pPr>
        <w:numPr>
          <w:ilvl w:val="0"/>
          <w:numId w:val="5"/>
        </w:numPr>
        <w:tabs>
          <w:tab w:val="center" w:pos="1418"/>
        </w:tabs>
        <w:ind w:left="0" w:firstLine="709"/>
        <w:jc w:val="both"/>
      </w:pPr>
      <w:r w:rsidRPr="00B33E25">
        <w:t>По 6 взять девять раз</w:t>
      </w:r>
    </w:p>
    <w:p w:rsidR="00B33E25" w:rsidRPr="00B33E25" w:rsidRDefault="00B33E25" w:rsidP="002A0FE5">
      <w:pPr>
        <w:numPr>
          <w:ilvl w:val="0"/>
          <w:numId w:val="5"/>
        </w:numPr>
        <w:tabs>
          <w:tab w:val="center" w:pos="1418"/>
        </w:tabs>
        <w:ind w:left="0" w:firstLine="709"/>
        <w:jc w:val="both"/>
      </w:pPr>
      <w:r w:rsidRPr="00B33E25">
        <w:t>8 умножить на 9</w:t>
      </w:r>
    </w:p>
    <w:p w:rsidR="00B33E25" w:rsidRPr="00B33E25" w:rsidRDefault="00B33E25" w:rsidP="002A0FE5">
      <w:pPr>
        <w:numPr>
          <w:ilvl w:val="0"/>
          <w:numId w:val="5"/>
        </w:numPr>
        <w:tabs>
          <w:tab w:val="center" w:pos="1418"/>
        </w:tabs>
        <w:ind w:left="0" w:firstLine="709"/>
        <w:jc w:val="both"/>
      </w:pPr>
      <w:r w:rsidRPr="00B33E25">
        <w:t>9 умножить на 3</w:t>
      </w:r>
    </w:p>
    <w:p w:rsidR="00B33E25" w:rsidRPr="00B33E25" w:rsidRDefault="00B33E25" w:rsidP="002A0FE5">
      <w:pPr>
        <w:numPr>
          <w:ilvl w:val="0"/>
          <w:numId w:val="5"/>
        </w:numPr>
        <w:tabs>
          <w:tab w:val="center" w:pos="1418"/>
        </w:tabs>
        <w:ind w:left="0" w:firstLine="709"/>
        <w:jc w:val="both"/>
      </w:pPr>
      <w:r w:rsidRPr="00B33E25">
        <w:t>9 увеличить в 7 раз</w:t>
      </w:r>
    </w:p>
    <w:p w:rsidR="00B33E25" w:rsidRPr="00B33E25" w:rsidRDefault="00B33E25" w:rsidP="00B33E25">
      <w:pPr>
        <w:tabs>
          <w:tab w:val="center" w:pos="4770"/>
        </w:tabs>
        <w:ind w:firstLine="709"/>
        <w:jc w:val="both"/>
      </w:pPr>
      <w:r w:rsidRPr="00B33E25">
        <w:t>2. Вставь пропущенные числа, чтобы равенства были верные.</w:t>
      </w:r>
    </w:p>
    <w:p w:rsidR="00B33E25" w:rsidRPr="00B33E25" w:rsidRDefault="00B33E25" w:rsidP="00B33E25">
      <w:pPr>
        <w:tabs>
          <w:tab w:val="center" w:pos="4770"/>
        </w:tabs>
        <w:ind w:firstLine="709"/>
        <w:jc w:val="both"/>
      </w:pPr>
      <w:r w:rsidRPr="00B33E25">
        <w:t>17 · 4= 4 · □ 0 · 15=15 · □ 29 · 1=1 · □</w:t>
      </w:r>
    </w:p>
    <w:p w:rsidR="00B33E25" w:rsidRPr="00B33E25" w:rsidRDefault="00B33E25" w:rsidP="00B33E25">
      <w:pPr>
        <w:tabs>
          <w:tab w:val="center" w:pos="4770"/>
        </w:tabs>
        <w:ind w:firstLine="709"/>
        <w:jc w:val="both"/>
      </w:pPr>
      <w:r w:rsidRPr="00B33E25">
        <w:t>3. Найди значения выражений.</w:t>
      </w:r>
    </w:p>
    <w:p w:rsidR="00B33E25" w:rsidRPr="00B33E25" w:rsidRDefault="00B33E25" w:rsidP="00B33E25">
      <w:pPr>
        <w:tabs>
          <w:tab w:val="center" w:pos="4770"/>
        </w:tabs>
        <w:ind w:firstLine="709"/>
        <w:jc w:val="both"/>
      </w:pPr>
      <w:r w:rsidRPr="00B33E25">
        <w:t>3 · 9 7 · 9 6 · 9 8 · 9 1 · 9 5 · 9</w:t>
      </w:r>
    </w:p>
    <w:p w:rsidR="00B33E25" w:rsidRPr="00B33E25" w:rsidRDefault="00B33E25" w:rsidP="00B33E25">
      <w:pPr>
        <w:tabs>
          <w:tab w:val="center" w:pos="4770"/>
        </w:tabs>
        <w:ind w:firstLine="709"/>
        <w:jc w:val="both"/>
      </w:pPr>
      <w:r w:rsidRPr="00B33E25">
        <w:t xml:space="preserve">4.Ломаная состоит из трех одинаковых звеньев по </w:t>
      </w:r>
      <w:smartTag w:uri="urn:schemas-microsoft-com:office:smarttags" w:element="metricconverter">
        <w:smartTagPr>
          <w:attr w:name="ProductID" w:val="4 см"/>
        </w:smartTagPr>
        <w:r w:rsidRPr="00B33E25">
          <w:t>4 см</w:t>
        </w:r>
      </w:smartTag>
      <w:r w:rsidRPr="00B33E25">
        <w:t xml:space="preserve"> в каждом. Начерти эту ломаную.</w:t>
      </w:r>
    </w:p>
    <w:p w:rsidR="00B33E25" w:rsidRPr="00B33E25" w:rsidRDefault="00B33E25" w:rsidP="00B33E25">
      <w:pPr>
        <w:tabs>
          <w:tab w:val="center" w:pos="4770"/>
        </w:tabs>
        <w:ind w:firstLine="709"/>
        <w:jc w:val="both"/>
        <w:rPr>
          <w:b/>
        </w:rPr>
      </w:pPr>
      <w:r w:rsidRPr="00B33E25">
        <w:rPr>
          <w:b/>
        </w:rPr>
        <w:t>Второй уровень трудности (средний)</w:t>
      </w:r>
    </w:p>
    <w:p w:rsidR="00B33E25" w:rsidRPr="00B33E25" w:rsidRDefault="00B33E25" w:rsidP="00B33E25">
      <w:pPr>
        <w:tabs>
          <w:tab w:val="center" w:pos="4770"/>
        </w:tabs>
        <w:ind w:firstLine="709"/>
        <w:jc w:val="both"/>
      </w:pPr>
      <w:r w:rsidRPr="00B33E25">
        <w:t>1. Вставьте знаки: &lt;, &gt;, =.</w:t>
      </w:r>
    </w:p>
    <w:p w:rsidR="00B33E25" w:rsidRPr="00B33E25" w:rsidRDefault="00B33E25" w:rsidP="00B33E25">
      <w:pPr>
        <w:tabs>
          <w:tab w:val="center" w:pos="4770"/>
        </w:tabs>
        <w:ind w:firstLine="709"/>
        <w:jc w:val="both"/>
      </w:pPr>
      <w:r w:rsidRPr="00B33E25">
        <w:t>9 · 2 □ 2+2+2+2+2+2+2+2+2</w:t>
      </w:r>
    </w:p>
    <w:p w:rsidR="00B33E25" w:rsidRPr="00B33E25" w:rsidRDefault="00B33E25" w:rsidP="00B33E25">
      <w:pPr>
        <w:tabs>
          <w:tab w:val="center" w:pos="4770"/>
        </w:tabs>
        <w:ind w:firstLine="709"/>
        <w:jc w:val="both"/>
      </w:pPr>
      <w:r w:rsidRPr="00B33E25">
        <w:t>7 · 2 □ 2+2+2+2</w:t>
      </w:r>
    </w:p>
    <w:p w:rsidR="00B33E25" w:rsidRPr="00B33E25" w:rsidRDefault="00B33E25" w:rsidP="00B33E25">
      <w:pPr>
        <w:tabs>
          <w:tab w:val="center" w:pos="4770"/>
        </w:tabs>
        <w:ind w:firstLine="709"/>
        <w:jc w:val="both"/>
      </w:pPr>
      <w:r w:rsidRPr="00B33E25">
        <w:t>3 · 9+9 □ 9 · 4</w:t>
      </w:r>
    </w:p>
    <w:p w:rsidR="00B33E25" w:rsidRPr="00B33E25" w:rsidRDefault="00B33E25" w:rsidP="00B33E25">
      <w:pPr>
        <w:tabs>
          <w:tab w:val="center" w:pos="4770"/>
        </w:tabs>
        <w:ind w:firstLine="709"/>
        <w:jc w:val="both"/>
      </w:pPr>
      <w:r w:rsidRPr="00B33E25">
        <w:t>7 · 6 □ 7 · 3+7+7+7</w:t>
      </w:r>
    </w:p>
    <w:p w:rsidR="00B33E25" w:rsidRPr="00B33E25" w:rsidRDefault="00B33E25" w:rsidP="00B33E25">
      <w:pPr>
        <w:tabs>
          <w:tab w:val="center" w:pos="4770"/>
        </w:tabs>
        <w:ind w:firstLine="709"/>
        <w:jc w:val="both"/>
      </w:pPr>
      <w:r w:rsidRPr="00B33E25">
        <w:t>2. Запиши выражения и вычисли их значения.</w:t>
      </w:r>
    </w:p>
    <w:p w:rsidR="00B33E25" w:rsidRPr="00B33E25" w:rsidRDefault="00B33E25" w:rsidP="002A0FE5">
      <w:pPr>
        <w:numPr>
          <w:ilvl w:val="0"/>
          <w:numId w:val="6"/>
        </w:numPr>
        <w:tabs>
          <w:tab w:val="center" w:pos="1418"/>
        </w:tabs>
        <w:ind w:left="0" w:firstLine="709"/>
        <w:jc w:val="both"/>
      </w:pPr>
      <w:r w:rsidRPr="00B33E25">
        <w:t>Первый множитель 3, второй 9</w:t>
      </w:r>
    </w:p>
    <w:p w:rsidR="00B33E25" w:rsidRPr="00B33E25" w:rsidRDefault="00B33E25" w:rsidP="002A0FE5">
      <w:pPr>
        <w:numPr>
          <w:ilvl w:val="0"/>
          <w:numId w:val="6"/>
        </w:numPr>
        <w:tabs>
          <w:tab w:val="center" w:pos="1418"/>
        </w:tabs>
        <w:ind w:left="0" w:firstLine="709"/>
        <w:jc w:val="both"/>
      </w:pPr>
      <w:r w:rsidRPr="00B33E25">
        <w:t>Произведение чисел 9 и 5</w:t>
      </w:r>
    </w:p>
    <w:p w:rsidR="00B33E25" w:rsidRPr="00B33E25" w:rsidRDefault="00B33E25" w:rsidP="002A0FE5">
      <w:pPr>
        <w:numPr>
          <w:ilvl w:val="0"/>
          <w:numId w:val="6"/>
        </w:numPr>
        <w:tabs>
          <w:tab w:val="center" w:pos="1418"/>
        </w:tabs>
        <w:ind w:left="0" w:firstLine="709"/>
        <w:jc w:val="both"/>
      </w:pPr>
      <w:r w:rsidRPr="00B33E25">
        <w:t>8 увеличить в 9 раз</w:t>
      </w:r>
    </w:p>
    <w:p w:rsidR="00B33E25" w:rsidRPr="00B33E25" w:rsidRDefault="00B33E25" w:rsidP="002A0FE5">
      <w:pPr>
        <w:numPr>
          <w:ilvl w:val="0"/>
          <w:numId w:val="6"/>
        </w:numPr>
        <w:tabs>
          <w:tab w:val="center" w:pos="1418"/>
        </w:tabs>
        <w:ind w:left="0" w:firstLine="709"/>
        <w:jc w:val="both"/>
      </w:pPr>
      <w:r w:rsidRPr="00B33E25">
        <w:t>8 увеличить на 9 раз</w:t>
      </w:r>
    </w:p>
    <w:p w:rsidR="00B33E25" w:rsidRPr="00B33E25" w:rsidRDefault="00B33E25" w:rsidP="00B33E25">
      <w:pPr>
        <w:tabs>
          <w:tab w:val="center" w:pos="4770"/>
        </w:tabs>
        <w:ind w:firstLine="709"/>
        <w:jc w:val="both"/>
      </w:pPr>
      <w:r w:rsidRPr="00B33E25">
        <w:t>3.Длина ломаной линии записана выражением 2 · 3 (см). Начерти эту ломаную.</w:t>
      </w:r>
    </w:p>
    <w:p w:rsidR="00B33E25" w:rsidRPr="00B33E25" w:rsidRDefault="00B33E25" w:rsidP="00B33E25">
      <w:pPr>
        <w:tabs>
          <w:tab w:val="center" w:pos="4770"/>
        </w:tabs>
        <w:ind w:firstLine="709"/>
        <w:jc w:val="both"/>
        <w:rPr>
          <w:b/>
        </w:rPr>
      </w:pPr>
      <w:r w:rsidRPr="00B33E25">
        <w:rPr>
          <w:b/>
        </w:rPr>
        <w:t>Третий уровень трудности (высокий)</w:t>
      </w:r>
    </w:p>
    <w:p w:rsidR="00B33E25" w:rsidRPr="00B33E25" w:rsidRDefault="00B33E25" w:rsidP="00B33E25">
      <w:pPr>
        <w:tabs>
          <w:tab w:val="center" w:pos="4770"/>
        </w:tabs>
        <w:ind w:firstLine="709"/>
        <w:jc w:val="both"/>
      </w:pPr>
      <w:r w:rsidRPr="00B33E25">
        <w:t>1. Запиши выражения и вычисли их значения.</w:t>
      </w:r>
    </w:p>
    <w:p w:rsidR="00B33E25" w:rsidRPr="00B33E25" w:rsidRDefault="00B33E25" w:rsidP="002A0FE5">
      <w:pPr>
        <w:numPr>
          <w:ilvl w:val="0"/>
          <w:numId w:val="7"/>
        </w:numPr>
        <w:tabs>
          <w:tab w:val="center" w:pos="1418"/>
        </w:tabs>
        <w:ind w:left="0" w:firstLine="709"/>
        <w:jc w:val="both"/>
      </w:pPr>
      <w:r w:rsidRPr="00B33E25">
        <w:t>Произведение чисел 9 и 3 уменьшить на 8</w:t>
      </w:r>
    </w:p>
    <w:p w:rsidR="00B33E25" w:rsidRPr="00B33E25" w:rsidRDefault="00B33E25" w:rsidP="002A0FE5">
      <w:pPr>
        <w:numPr>
          <w:ilvl w:val="0"/>
          <w:numId w:val="7"/>
        </w:numPr>
        <w:tabs>
          <w:tab w:val="center" w:pos="1418"/>
        </w:tabs>
        <w:ind w:left="0" w:firstLine="709"/>
        <w:jc w:val="both"/>
      </w:pPr>
      <w:r w:rsidRPr="00B33E25">
        <w:t>Сумму чисел 13 и 25 уменьшить на 9</w:t>
      </w:r>
    </w:p>
    <w:p w:rsidR="00B33E25" w:rsidRPr="00B33E25" w:rsidRDefault="00B33E25" w:rsidP="002A0FE5">
      <w:pPr>
        <w:numPr>
          <w:ilvl w:val="0"/>
          <w:numId w:val="7"/>
        </w:numPr>
        <w:tabs>
          <w:tab w:val="center" w:pos="1418"/>
        </w:tabs>
        <w:ind w:left="0" w:firstLine="709"/>
        <w:jc w:val="both"/>
      </w:pPr>
      <w:r w:rsidRPr="00B33E25">
        <w:t>Произведение чисел 9 и 5 увеличить на 17</w:t>
      </w:r>
    </w:p>
    <w:p w:rsidR="00B33E25" w:rsidRPr="00B33E25" w:rsidRDefault="00B33E25" w:rsidP="00B33E25">
      <w:pPr>
        <w:tabs>
          <w:tab w:val="center" w:pos="4770"/>
        </w:tabs>
        <w:ind w:firstLine="709"/>
        <w:jc w:val="both"/>
      </w:pPr>
      <w:r w:rsidRPr="00B33E25">
        <w:t>2.Вставь пропущенные знаки действий, чтобы получились верные равенства.</w:t>
      </w:r>
    </w:p>
    <w:p w:rsidR="00B33E25" w:rsidRPr="00B33E25" w:rsidRDefault="00B33E25" w:rsidP="00B33E25">
      <w:pPr>
        <w:tabs>
          <w:tab w:val="center" w:pos="4770"/>
        </w:tabs>
        <w:ind w:firstLine="709"/>
        <w:jc w:val="both"/>
      </w:pPr>
      <w:r w:rsidRPr="00B33E25">
        <w:t>4 · 9=66 □ 30 7 · 9=70 □ 7</w:t>
      </w:r>
    </w:p>
    <w:p w:rsidR="00B33E25" w:rsidRPr="00B33E25" w:rsidRDefault="00B33E25" w:rsidP="00B33E25">
      <w:pPr>
        <w:tabs>
          <w:tab w:val="center" w:pos="4770"/>
        </w:tabs>
        <w:ind w:firstLine="709"/>
        <w:jc w:val="both"/>
      </w:pPr>
      <w:r w:rsidRPr="00B33E25">
        <w:t>9 · 5=51□ 6 9 · 8=60 □ 12</w:t>
      </w:r>
    </w:p>
    <w:p w:rsidR="00B33E25" w:rsidRPr="00B33E25" w:rsidRDefault="00B33E25" w:rsidP="00B33E25">
      <w:pPr>
        <w:tabs>
          <w:tab w:val="center" w:pos="4770"/>
        </w:tabs>
        <w:ind w:firstLine="709"/>
        <w:jc w:val="both"/>
      </w:pPr>
      <w:r w:rsidRPr="00B33E25">
        <w:t>3.Сумма длин сторон квадрата записана выражением 3 · 4 (см). Построй это</w:t>
      </w:r>
      <w:r w:rsidR="00192E88">
        <w:t>т</w:t>
      </w:r>
      <w:r w:rsidRPr="00B33E25">
        <w:t xml:space="preserve"> квадрат.</w:t>
      </w:r>
    </w:p>
    <w:p w:rsidR="00CD7792" w:rsidRDefault="00CD7792" w:rsidP="00B33E25">
      <w:pPr>
        <w:tabs>
          <w:tab w:val="left" w:pos="6345"/>
        </w:tabs>
        <w:rPr>
          <w:b/>
          <w:sz w:val="28"/>
          <w:szCs w:val="28"/>
        </w:rPr>
      </w:pPr>
    </w:p>
    <w:p w:rsidR="00CD7792" w:rsidRDefault="00CD7792" w:rsidP="00CD7792">
      <w:pPr>
        <w:rPr>
          <w:sz w:val="28"/>
          <w:szCs w:val="28"/>
        </w:rPr>
      </w:pPr>
    </w:p>
    <w:p w:rsidR="00CD7792" w:rsidRDefault="00CD7792" w:rsidP="00CD7792">
      <w:pPr>
        <w:rPr>
          <w:sz w:val="28"/>
          <w:szCs w:val="28"/>
        </w:rPr>
      </w:pPr>
    </w:p>
    <w:p w:rsidR="00B00A03" w:rsidRDefault="00CD7792" w:rsidP="00CD7792">
      <w:pPr>
        <w:tabs>
          <w:tab w:val="left" w:pos="3060"/>
        </w:tabs>
        <w:rPr>
          <w:sz w:val="28"/>
          <w:szCs w:val="28"/>
        </w:rPr>
      </w:pPr>
      <w:r>
        <w:rPr>
          <w:sz w:val="28"/>
          <w:szCs w:val="28"/>
        </w:rPr>
        <w:tab/>
      </w:r>
    </w:p>
    <w:p w:rsidR="00CD7792" w:rsidRDefault="00CD7792" w:rsidP="00CD7792">
      <w:pPr>
        <w:tabs>
          <w:tab w:val="left" w:pos="3060"/>
        </w:tabs>
        <w:rPr>
          <w:sz w:val="28"/>
          <w:szCs w:val="28"/>
        </w:rPr>
      </w:pPr>
    </w:p>
    <w:p w:rsidR="00CD7792" w:rsidRDefault="00CD7792" w:rsidP="00CD7792">
      <w:pPr>
        <w:shd w:val="clear" w:color="auto" w:fill="FFFFFF"/>
        <w:tabs>
          <w:tab w:val="left" w:pos="2786"/>
        </w:tabs>
        <w:autoSpaceDE w:val="0"/>
        <w:autoSpaceDN w:val="0"/>
        <w:adjustRightInd w:val="0"/>
        <w:ind w:left="540"/>
        <w:jc w:val="right"/>
        <w:rPr>
          <w:b/>
          <w:sz w:val="28"/>
          <w:szCs w:val="28"/>
        </w:rPr>
      </w:pPr>
      <w:r w:rsidRPr="00074E94">
        <w:rPr>
          <w:b/>
          <w:sz w:val="28"/>
          <w:szCs w:val="28"/>
        </w:rPr>
        <w:lastRenderedPageBreak/>
        <w:t xml:space="preserve">Приложение </w:t>
      </w:r>
      <w:r>
        <w:rPr>
          <w:b/>
          <w:sz w:val="28"/>
          <w:szCs w:val="28"/>
        </w:rPr>
        <w:t>8</w:t>
      </w:r>
    </w:p>
    <w:p w:rsidR="00342BF6" w:rsidRDefault="00CD7792" w:rsidP="00CD7792">
      <w:pPr>
        <w:ind w:left="851"/>
        <w:jc w:val="center"/>
        <w:rPr>
          <w:b/>
          <w:sz w:val="28"/>
          <w:szCs w:val="28"/>
        </w:rPr>
      </w:pPr>
      <w:r>
        <w:rPr>
          <w:b/>
          <w:sz w:val="28"/>
          <w:szCs w:val="28"/>
        </w:rPr>
        <w:t xml:space="preserve">Игры на уроках математики при изучении темы </w:t>
      </w:r>
    </w:p>
    <w:p w:rsidR="00342BF6" w:rsidRDefault="00CD7792" w:rsidP="00CD7792">
      <w:pPr>
        <w:ind w:left="851"/>
        <w:jc w:val="center"/>
        <w:rPr>
          <w:b/>
          <w:sz w:val="28"/>
          <w:szCs w:val="28"/>
        </w:rPr>
      </w:pPr>
      <w:r>
        <w:rPr>
          <w:b/>
          <w:sz w:val="28"/>
          <w:szCs w:val="28"/>
        </w:rPr>
        <w:t>«Числа от 1 до 10</w:t>
      </w:r>
      <w:r w:rsidR="00342BF6">
        <w:rPr>
          <w:b/>
          <w:sz w:val="28"/>
          <w:szCs w:val="28"/>
        </w:rPr>
        <w:t>».</w:t>
      </w:r>
    </w:p>
    <w:p w:rsidR="00CD7792" w:rsidRPr="00342BF6" w:rsidRDefault="00342BF6" w:rsidP="00342BF6">
      <w:pPr>
        <w:tabs>
          <w:tab w:val="center" w:pos="5102"/>
          <w:tab w:val="left" w:pos="6735"/>
        </w:tabs>
        <w:ind w:left="851"/>
      </w:pPr>
      <w:r w:rsidRPr="00342BF6">
        <w:rPr>
          <w:sz w:val="28"/>
          <w:szCs w:val="28"/>
        </w:rPr>
        <w:tab/>
      </w:r>
      <w:r w:rsidR="00CD7792" w:rsidRPr="00342BF6">
        <w:t>«Составим поезд»</w:t>
      </w:r>
      <w:r w:rsidRPr="00342BF6">
        <w:tab/>
      </w:r>
    </w:p>
    <w:p w:rsidR="00CD7792" w:rsidRPr="00342BF6" w:rsidRDefault="00342BF6" w:rsidP="00CD7792">
      <w:pPr>
        <w:jc w:val="both"/>
      </w:pPr>
      <w:r w:rsidRPr="00342BF6">
        <w:tab/>
        <w:t>Цель:</w:t>
      </w:r>
      <w:r w:rsidR="00CD7792" w:rsidRPr="00342BF6">
        <w:t xml:space="preserve"> ознакомление детей с приемом образования чисел путем прибавления единицы к предыдущему числу и вычитания единицы из последующего числа.</w:t>
      </w:r>
    </w:p>
    <w:p w:rsidR="00CD7792" w:rsidRPr="00342BF6" w:rsidRDefault="00CD7792" w:rsidP="00CD7792">
      <w:pPr>
        <w:ind w:firstLine="708"/>
        <w:jc w:val="both"/>
      </w:pPr>
      <w:r w:rsidRPr="00342BF6">
        <w:t xml:space="preserve">Учитель вызывает к доске поочередно учеников. Каждый </w:t>
      </w:r>
      <w:r w:rsidR="00342BF6" w:rsidRPr="00342BF6">
        <w:t xml:space="preserve">ребёнок </w:t>
      </w:r>
      <w:r w:rsidRPr="00342BF6">
        <w:t>выполня</w:t>
      </w:r>
      <w:r w:rsidR="00342BF6" w:rsidRPr="00342BF6">
        <w:t>ет</w:t>
      </w:r>
      <w:r w:rsidRPr="00342BF6">
        <w:t xml:space="preserve"> роль вагона, называет свой номер. Например, первый вызванный ученик говорит: «Я – первый вагон». Второй ученик, выполня</w:t>
      </w:r>
      <w:r w:rsidR="00342BF6" w:rsidRPr="00342BF6">
        <w:t>ет</w:t>
      </w:r>
      <w:r w:rsidRPr="00342BF6">
        <w:t xml:space="preserve"> роль второго вагона, цепляется к первому вагону (кладет левую руку на плечо ученика, стоящего впереди), называет свой порядковый номер, остальные составляют пример: Один да один, получится два».</w:t>
      </w:r>
      <w:r w:rsidR="00342BF6" w:rsidRPr="00342BF6">
        <w:t xml:space="preserve"> </w:t>
      </w:r>
      <w:r w:rsidRPr="00342BF6">
        <w:t>Затем цепляется третий вагон, и все дети по сигналу учителя составляют пример на сложение: « Два да один</w:t>
      </w:r>
      <w:r w:rsidR="00342BF6" w:rsidRPr="00342BF6">
        <w:t xml:space="preserve"> </w:t>
      </w:r>
      <w:r w:rsidRPr="00342BF6">
        <w:t>- это три» и т. д.</w:t>
      </w:r>
    </w:p>
    <w:p w:rsidR="00CD7792" w:rsidRPr="00342BF6" w:rsidRDefault="00CD7792" w:rsidP="00CD7792">
      <w:pPr>
        <w:ind w:firstLine="708"/>
        <w:jc w:val="both"/>
      </w:pPr>
      <w:r w:rsidRPr="00342BF6">
        <w:t>Потом вагоны (ученики) отцепляются по одному, а класс составляет примеры: «Три без одного</w:t>
      </w:r>
      <w:r w:rsidR="00342BF6" w:rsidRPr="00342BF6">
        <w:t xml:space="preserve"> </w:t>
      </w:r>
      <w:r w:rsidRPr="00342BF6">
        <w:t xml:space="preserve">- два. Два без одного </w:t>
      </w:r>
      <w:r w:rsidR="00342BF6" w:rsidRPr="00342BF6">
        <w:t xml:space="preserve">- </w:t>
      </w:r>
      <w:r w:rsidRPr="00342BF6">
        <w:t>один» и т. д. Учащиеся в игре закрепляют знания о порядковом и количественном значении числа и снова делают обобщение, как образуется предыдущее и последующее число.</w:t>
      </w:r>
    </w:p>
    <w:p w:rsidR="00CD7792" w:rsidRPr="00342BF6" w:rsidRDefault="00CD7792" w:rsidP="00CD7792">
      <w:pPr>
        <w:ind w:firstLine="708"/>
        <w:jc w:val="both"/>
      </w:pPr>
    </w:p>
    <w:p w:rsidR="00CD7792" w:rsidRPr="00342BF6" w:rsidRDefault="00CD7792" w:rsidP="00CD7792">
      <w:pPr>
        <w:ind w:left="851"/>
        <w:jc w:val="center"/>
      </w:pPr>
      <w:r w:rsidRPr="00342BF6">
        <w:t>«</w:t>
      </w:r>
      <w:r w:rsidR="00342BF6" w:rsidRPr="00342BF6">
        <w:t>Теремок</w:t>
      </w:r>
      <w:r w:rsidRPr="00342BF6">
        <w:t>»</w:t>
      </w:r>
    </w:p>
    <w:p w:rsidR="00342BF6" w:rsidRPr="00342BF6" w:rsidRDefault="00342BF6" w:rsidP="00342BF6">
      <w:pPr>
        <w:jc w:val="both"/>
      </w:pPr>
      <w:r w:rsidRPr="00342BF6">
        <w:tab/>
        <w:t>Цель: запомнить состав чисел первого десятка.</w:t>
      </w:r>
    </w:p>
    <w:p w:rsidR="00CD7792" w:rsidRDefault="00342BF6" w:rsidP="00342BF6">
      <w:pPr>
        <w:jc w:val="both"/>
      </w:pPr>
      <w:r w:rsidRPr="00342BF6">
        <w:tab/>
      </w:r>
      <w:r w:rsidR="00CD7792" w:rsidRPr="00342BF6">
        <w:t>Всем, кто просится пожить в домике, дается задание, например, составить примеры</w:t>
      </w:r>
      <w:r w:rsidR="00CD7792" w:rsidRPr="00342BF6">
        <w:rPr>
          <w:b/>
        </w:rPr>
        <w:t xml:space="preserve"> </w:t>
      </w:r>
      <w:r w:rsidR="00CD7792" w:rsidRPr="00342BF6">
        <w:t xml:space="preserve">с ответом 3, 4, 5, </w:t>
      </w:r>
      <w:r w:rsidR="00654399">
        <w:t>…,10.</w:t>
      </w:r>
    </w:p>
    <w:p w:rsidR="00654399" w:rsidRPr="00342BF6" w:rsidRDefault="00654399" w:rsidP="00342BF6">
      <w:pPr>
        <w:jc w:val="both"/>
      </w:pPr>
    </w:p>
    <w:p w:rsidR="00CD7792" w:rsidRPr="00342BF6" w:rsidRDefault="00CD7792" w:rsidP="00CD7792">
      <w:pPr>
        <w:ind w:left="1211"/>
        <w:jc w:val="center"/>
      </w:pPr>
      <w:r w:rsidRPr="00342BF6">
        <w:t>«Составь круговые примеры»</w:t>
      </w:r>
    </w:p>
    <w:p w:rsidR="00CD7792" w:rsidRPr="00342BF6" w:rsidRDefault="00342BF6" w:rsidP="00342BF6">
      <w:pPr>
        <w:ind w:left="708"/>
        <w:jc w:val="both"/>
        <w:rPr>
          <w:b/>
          <w:i/>
          <w:u w:val="single"/>
        </w:rPr>
      </w:pPr>
      <w:r w:rsidRPr="00342BF6">
        <w:t>Цель: развитие вычислительных навыков в пределах первого десятка.</w:t>
      </w:r>
    </w:p>
    <w:p w:rsidR="00CD7792" w:rsidRPr="00342BF6" w:rsidRDefault="00CD7792" w:rsidP="00654399">
      <w:pPr>
        <w:ind w:firstLine="426"/>
        <w:jc w:val="both"/>
      </w:pPr>
      <w:r w:rsidRPr="00342BF6">
        <w:t xml:space="preserve">Учитель пишет на доске примеры, у которых задан первый компонент. Учащиеся </w:t>
      </w:r>
      <w:r w:rsidR="00654399">
        <w:t xml:space="preserve">должны поставить  </w:t>
      </w:r>
      <w:r w:rsidRPr="00342BF6">
        <w:t>примеры</w:t>
      </w:r>
      <w:r w:rsidR="00654399">
        <w:t xml:space="preserve"> так, чтобы </w:t>
      </w:r>
      <w:r w:rsidRPr="00342BF6">
        <w:t>ответ</w:t>
      </w:r>
      <w:r w:rsidR="00654399">
        <w:t xml:space="preserve"> был равен</w:t>
      </w:r>
      <w:r w:rsidRPr="00342BF6">
        <w:t xml:space="preserve"> первому компоненту следующего примера.</w:t>
      </w:r>
    </w:p>
    <w:p w:rsidR="00654399" w:rsidRPr="00342BF6" w:rsidRDefault="00654399" w:rsidP="00654399">
      <w:pPr>
        <w:ind w:left="426" w:firstLine="425"/>
      </w:pPr>
      <w:r w:rsidRPr="00342BF6">
        <w:t>2+6=</w:t>
      </w:r>
      <w:r>
        <w:t xml:space="preserve">      </w:t>
      </w:r>
      <w:r w:rsidRPr="00342BF6">
        <w:t xml:space="preserve">  </w:t>
      </w:r>
      <w:r>
        <w:t xml:space="preserve">  </w:t>
      </w:r>
      <w:r w:rsidRPr="00342BF6">
        <w:t xml:space="preserve">   7-5=</w:t>
      </w:r>
      <w:r>
        <w:t xml:space="preserve"> </w:t>
      </w:r>
      <w:r w:rsidRPr="00342BF6">
        <w:t xml:space="preserve">   </w:t>
      </w:r>
      <w:r>
        <w:t xml:space="preserve">     </w:t>
      </w:r>
      <w:r w:rsidRPr="00342BF6">
        <w:t xml:space="preserve"> 2+5=</w:t>
      </w:r>
      <w:r>
        <w:t xml:space="preserve">   </w:t>
      </w:r>
      <w:r w:rsidRPr="00342BF6">
        <w:t xml:space="preserve">         10-8=</w:t>
      </w:r>
      <w:r>
        <w:t xml:space="preserve">   </w:t>
      </w:r>
      <w:r w:rsidRPr="00342BF6">
        <w:t xml:space="preserve">    8+2=</w:t>
      </w:r>
      <w:r>
        <w:t xml:space="preserve">         </w:t>
      </w:r>
      <w:r w:rsidRPr="00342BF6">
        <w:t xml:space="preserve"> </w:t>
      </w:r>
    </w:p>
    <w:p w:rsidR="00CD7792" w:rsidRPr="00342BF6" w:rsidRDefault="00CD7792" w:rsidP="00CD7792">
      <w:pPr>
        <w:ind w:left="426" w:firstLine="425"/>
      </w:pPr>
      <w:r w:rsidRPr="00342BF6">
        <w:t xml:space="preserve">7-5=2   </w:t>
      </w:r>
      <w:r w:rsidR="00654399">
        <w:t xml:space="preserve">      </w:t>
      </w:r>
      <w:r w:rsidRPr="00342BF6">
        <w:t xml:space="preserve">   2+6=8  </w:t>
      </w:r>
      <w:r w:rsidR="00654399">
        <w:t xml:space="preserve">  </w:t>
      </w:r>
      <w:r w:rsidRPr="00342BF6">
        <w:t xml:space="preserve">   8+2=10        10-8=2     2+5=7</w:t>
      </w:r>
    </w:p>
    <w:p w:rsidR="00654399" w:rsidRDefault="00654399" w:rsidP="00CD7792">
      <w:pPr>
        <w:shd w:val="clear" w:color="auto" w:fill="FFFFFF"/>
        <w:tabs>
          <w:tab w:val="left" w:pos="2786"/>
        </w:tabs>
        <w:autoSpaceDE w:val="0"/>
        <w:autoSpaceDN w:val="0"/>
        <w:adjustRightInd w:val="0"/>
        <w:ind w:left="540"/>
      </w:pPr>
    </w:p>
    <w:p w:rsidR="00654399" w:rsidRPr="00654399" w:rsidRDefault="00654399" w:rsidP="00654399">
      <w:pPr>
        <w:ind w:left="426" w:firstLine="425"/>
        <w:jc w:val="center"/>
      </w:pPr>
      <w:r w:rsidRPr="00654399">
        <w:t>«Математическая рыбалка»</w:t>
      </w:r>
    </w:p>
    <w:p w:rsidR="00654399" w:rsidRPr="00654399" w:rsidRDefault="00654399" w:rsidP="00654399">
      <w:pPr>
        <w:jc w:val="both"/>
      </w:pPr>
      <w:r>
        <w:tab/>
        <w:t xml:space="preserve">Цель: </w:t>
      </w:r>
      <w:r w:rsidRPr="00654399">
        <w:t xml:space="preserve">закрепление приемов </w:t>
      </w:r>
      <w:r>
        <w:t>сложения</w:t>
      </w:r>
      <w:r w:rsidRPr="00654399">
        <w:t xml:space="preserve"> и вычитания в пределах 10.</w:t>
      </w:r>
    </w:p>
    <w:p w:rsidR="00654399" w:rsidRPr="00654399" w:rsidRDefault="00654399" w:rsidP="00654399">
      <w:pPr>
        <w:jc w:val="both"/>
      </w:pPr>
      <w:r>
        <w:tab/>
      </w:r>
      <w:r w:rsidRPr="00654399">
        <w:t>На магнитной доске размещаются рыбки, на обратной стороне которых записаны примеры на сложение и вычитание. Учитель поочередно вызывает детей к доске, они «ловят» (снимают) рыбку, читают пример. Все ученики, решившие пример, обозначают ответ цифрой и показывают ее учителю. Кто решит пример раньше всех, тот получит рыбку. Кто больше всех «наловит» рыбок (решит примеры правильно), тот лучший рыболов.</w:t>
      </w:r>
    </w:p>
    <w:p w:rsidR="00654399" w:rsidRPr="00654399" w:rsidRDefault="00654399" w:rsidP="00654399">
      <w:pPr>
        <w:jc w:val="both"/>
      </w:pPr>
      <w:r>
        <w:tab/>
      </w:r>
      <w:r w:rsidRPr="00654399">
        <w:t>Аналогично проводится игра «Аквариум».</w:t>
      </w:r>
    </w:p>
    <w:p w:rsidR="00654399" w:rsidRPr="00654399" w:rsidRDefault="00654399" w:rsidP="00654399">
      <w:pPr>
        <w:shd w:val="clear" w:color="auto" w:fill="FFFFFF"/>
        <w:tabs>
          <w:tab w:val="left" w:pos="2786"/>
        </w:tabs>
        <w:autoSpaceDE w:val="0"/>
        <w:autoSpaceDN w:val="0"/>
        <w:adjustRightInd w:val="0"/>
        <w:ind w:left="540"/>
        <w:jc w:val="both"/>
      </w:pPr>
    </w:p>
    <w:p w:rsidR="00654399" w:rsidRPr="00654399" w:rsidRDefault="00654399" w:rsidP="00654399">
      <w:pPr>
        <w:shd w:val="clear" w:color="auto" w:fill="FFFFFF"/>
        <w:tabs>
          <w:tab w:val="left" w:pos="2786"/>
        </w:tabs>
        <w:autoSpaceDE w:val="0"/>
        <w:autoSpaceDN w:val="0"/>
        <w:adjustRightInd w:val="0"/>
        <w:ind w:left="540"/>
        <w:jc w:val="both"/>
      </w:pPr>
    </w:p>
    <w:p w:rsidR="00654399" w:rsidRPr="00654399" w:rsidRDefault="00654399" w:rsidP="00654399">
      <w:pPr>
        <w:shd w:val="clear" w:color="auto" w:fill="FFFFFF"/>
        <w:tabs>
          <w:tab w:val="left" w:pos="2786"/>
        </w:tabs>
        <w:autoSpaceDE w:val="0"/>
        <w:autoSpaceDN w:val="0"/>
        <w:adjustRightInd w:val="0"/>
        <w:ind w:left="540"/>
        <w:jc w:val="both"/>
      </w:pPr>
    </w:p>
    <w:p w:rsidR="00654399" w:rsidRPr="00654399" w:rsidRDefault="00654399" w:rsidP="00654399">
      <w:pPr>
        <w:shd w:val="clear" w:color="auto" w:fill="FFFFFF"/>
        <w:tabs>
          <w:tab w:val="left" w:pos="2786"/>
        </w:tabs>
        <w:autoSpaceDE w:val="0"/>
        <w:autoSpaceDN w:val="0"/>
        <w:adjustRightInd w:val="0"/>
        <w:ind w:left="540"/>
        <w:jc w:val="both"/>
      </w:pPr>
    </w:p>
    <w:p w:rsidR="00654399" w:rsidRPr="00654399" w:rsidRDefault="00654399" w:rsidP="00654399">
      <w:pPr>
        <w:shd w:val="clear" w:color="auto" w:fill="FFFFFF"/>
        <w:tabs>
          <w:tab w:val="left" w:pos="2786"/>
        </w:tabs>
        <w:autoSpaceDE w:val="0"/>
        <w:autoSpaceDN w:val="0"/>
        <w:adjustRightInd w:val="0"/>
        <w:ind w:left="540"/>
        <w:jc w:val="both"/>
      </w:pPr>
    </w:p>
    <w:p w:rsidR="00654399" w:rsidRPr="00654399" w:rsidRDefault="00654399" w:rsidP="00654399">
      <w:pPr>
        <w:shd w:val="clear" w:color="auto" w:fill="FFFFFF"/>
        <w:tabs>
          <w:tab w:val="left" w:pos="2786"/>
        </w:tabs>
        <w:autoSpaceDE w:val="0"/>
        <w:autoSpaceDN w:val="0"/>
        <w:adjustRightInd w:val="0"/>
        <w:ind w:left="540"/>
        <w:jc w:val="both"/>
      </w:pPr>
    </w:p>
    <w:p w:rsidR="00654399" w:rsidRPr="00654399" w:rsidRDefault="00654399" w:rsidP="00654399">
      <w:pPr>
        <w:shd w:val="clear" w:color="auto" w:fill="FFFFFF"/>
        <w:tabs>
          <w:tab w:val="left" w:pos="2786"/>
        </w:tabs>
        <w:autoSpaceDE w:val="0"/>
        <w:autoSpaceDN w:val="0"/>
        <w:adjustRightInd w:val="0"/>
        <w:ind w:left="540"/>
        <w:jc w:val="both"/>
      </w:pPr>
    </w:p>
    <w:p w:rsidR="00654399" w:rsidRPr="00654399" w:rsidRDefault="00654399" w:rsidP="00654399">
      <w:pPr>
        <w:shd w:val="clear" w:color="auto" w:fill="FFFFFF"/>
        <w:tabs>
          <w:tab w:val="left" w:pos="2786"/>
        </w:tabs>
        <w:autoSpaceDE w:val="0"/>
        <w:autoSpaceDN w:val="0"/>
        <w:adjustRightInd w:val="0"/>
        <w:ind w:left="540"/>
        <w:jc w:val="both"/>
      </w:pPr>
    </w:p>
    <w:p w:rsidR="00C23B7E" w:rsidRDefault="00C23B7E" w:rsidP="00C23B7E">
      <w:pPr>
        <w:shd w:val="clear" w:color="auto" w:fill="FFFFFF"/>
        <w:tabs>
          <w:tab w:val="left" w:pos="2786"/>
        </w:tabs>
        <w:autoSpaceDE w:val="0"/>
        <w:autoSpaceDN w:val="0"/>
        <w:adjustRightInd w:val="0"/>
        <w:ind w:left="540"/>
        <w:jc w:val="right"/>
        <w:rPr>
          <w:b/>
          <w:sz w:val="28"/>
          <w:szCs w:val="28"/>
        </w:rPr>
      </w:pPr>
      <w:r>
        <w:lastRenderedPageBreak/>
        <w:tab/>
      </w:r>
      <w:r w:rsidRPr="00074E94">
        <w:rPr>
          <w:b/>
          <w:sz w:val="28"/>
          <w:szCs w:val="28"/>
        </w:rPr>
        <w:t xml:space="preserve">Приложение </w:t>
      </w:r>
      <w:r>
        <w:rPr>
          <w:b/>
          <w:sz w:val="28"/>
          <w:szCs w:val="28"/>
        </w:rPr>
        <w:t>9А</w:t>
      </w:r>
    </w:p>
    <w:p w:rsidR="00654399" w:rsidRPr="00654399" w:rsidRDefault="00654399" w:rsidP="00C23B7E">
      <w:pPr>
        <w:shd w:val="clear" w:color="auto" w:fill="FFFFFF"/>
        <w:tabs>
          <w:tab w:val="left" w:pos="975"/>
        </w:tabs>
        <w:autoSpaceDE w:val="0"/>
        <w:autoSpaceDN w:val="0"/>
        <w:adjustRightInd w:val="0"/>
        <w:ind w:left="540"/>
        <w:jc w:val="both"/>
      </w:pPr>
    </w:p>
    <w:p w:rsidR="00CD7792" w:rsidRPr="00C23B7E" w:rsidRDefault="00CD7792" w:rsidP="00654399">
      <w:pPr>
        <w:jc w:val="both"/>
        <w:rPr>
          <w:b/>
          <w:bCs/>
          <w:sz w:val="28"/>
          <w:szCs w:val="28"/>
        </w:rPr>
      </w:pPr>
      <w:r w:rsidRPr="00C23B7E">
        <w:rPr>
          <w:b/>
          <w:bCs/>
          <w:sz w:val="28"/>
          <w:szCs w:val="28"/>
        </w:rPr>
        <w:t>Сравнение</w:t>
      </w:r>
      <w:r w:rsidR="009344BE">
        <w:rPr>
          <w:b/>
          <w:bCs/>
          <w:sz w:val="28"/>
          <w:szCs w:val="28"/>
        </w:rPr>
        <w:t>.</w:t>
      </w:r>
      <w:r w:rsidRPr="00C23B7E">
        <w:rPr>
          <w:b/>
          <w:bCs/>
          <w:sz w:val="28"/>
          <w:szCs w:val="28"/>
        </w:rPr>
        <w:t xml:space="preserve">                                            </w:t>
      </w:r>
    </w:p>
    <w:p w:rsidR="00CD7792" w:rsidRPr="00654399" w:rsidRDefault="005E67C1" w:rsidP="00654399">
      <w:pPr>
        <w:jc w:val="both"/>
      </w:pPr>
      <w:r w:rsidRPr="005E67C1">
        <w:rPr>
          <w:rFonts w:ascii="Cambria" w:hAnsi="Cambria" w:cs="Cambria"/>
          <w:noProof/>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314" type="#_x0000_t5" style="position:absolute;left:0;text-align:left;margin-left:103.2pt;margin-top:3.95pt;width:34.5pt;height:30.85pt;z-index:251729920" o:allowincell="f" fillcolor="#c19859" stroked="f" strokecolor="#f2f2f2" strokeweight="3pt">
            <v:shadow on="t" type="perspective" color="#664c26" opacity=".5" offset="1pt" offset2="-1pt"/>
          </v:shape>
        </w:pict>
      </w:r>
      <w:r w:rsidRPr="005E67C1">
        <w:rPr>
          <w:rFonts w:ascii="Cambria" w:hAnsi="Cambria" w:cs="Cambria"/>
          <w:noProof/>
        </w:rPr>
        <w:pict>
          <v:shape id="_x0000_s1313" type="#_x0000_t5" style="position:absolute;left:0;text-align:left;margin-left:64.2pt;margin-top:3.95pt;width:34.5pt;height:30.85pt;z-index:251728896" o:allowincell="f" fillcolor="#9f2936" stroked="f" strokecolor="#f2f2f2" strokeweight="3pt">
            <v:shadow on="t" type="perspective" color="#4e141a" opacity=".5" offset="1pt" offset2="-1pt"/>
          </v:shape>
        </w:pict>
      </w:r>
      <w:r w:rsidRPr="005E67C1">
        <w:rPr>
          <w:rFonts w:ascii="Cambria" w:hAnsi="Cambria" w:cs="Cambria"/>
          <w:noProof/>
        </w:rPr>
        <w:pict>
          <v:shape id="_x0000_s1312" type="#_x0000_t5" style="position:absolute;left:0;text-align:left;margin-left:27pt;margin-top:3.95pt;width:34.5pt;height:30.85pt;z-index:251727872" o:allowincell="f" fillcolor="#f07f09" stroked="f" strokecolor="#f2f2f2" strokeweight="3pt">
            <v:shadow on="t" type="perspective" color="#773f04" opacity=".5" offset="1pt" offset2="-1pt"/>
          </v:shape>
        </w:pict>
      </w:r>
      <w:r w:rsidR="00CD7792" w:rsidRPr="00654399">
        <w:t>1.</w:t>
      </w:r>
    </w:p>
    <w:p w:rsidR="00CD7792" w:rsidRPr="00654399" w:rsidRDefault="005E67C1" w:rsidP="00654399">
      <w:pPr>
        <w:tabs>
          <w:tab w:val="left" w:pos="3015"/>
        </w:tabs>
        <w:jc w:val="both"/>
      </w:pPr>
      <w:r w:rsidRPr="005E67C1">
        <w:rPr>
          <w:rFonts w:ascii="Cambria" w:hAnsi="Cambria" w:cs="Cambria"/>
          <w:noProof/>
        </w:rPr>
        <w:pict>
          <v:shape id="_x0000_s1316" type="#_x0000_t5" style="position:absolute;left:0;text-align:left;margin-left:64.2pt;margin-top:6.25pt;width:34.5pt;height:32.5pt;z-index:251731968" o:allowincell="f" fillcolor="#f07f09" stroked="f" strokecolor="#f2f2f2" strokeweight="3pt">
            <v:shadow on="t" type="perspective" color="#773f04" opacity=".5" offset="1pt" offset2="-1pt"/>
          </v:shape>
        </w:pict>
      </w:r>
      <w:r w:rsidRPr="005E67C1">
        <w:rPr>
          <w:rFonts w:ascii="Cambria" w:hAnsi="Cambria" w:cs="Cambria"/>
          <w:noProof/>
        </w:rPr>
        <w:pict>
          <v:shape id="_x0000_s1317" type="#_x0000_t5" style="position:absolute;left:0;text-align:left;margin-left:103.2pt;margin-top:9.5pt;width:34.5pt;height:28.75pt;z-index:251732992" o:allowincell="f" fillcolor="#9f2936" stroked="f" strokecolor="#f2f2f2" strokeweight="3pt">
            <v:shadow on="t" type="perspective" color="#4e141a" opacity=".5" offset="1pt" offset2="-1pt"/>
          </v:shape>
        </w:pict>
      </w:r>
      <w:r w:rsidRPr="005E67C1">
        <w:rPr>
          <w:rFonts w:ascii="Cambria" w:hAnsi="Cambria" w:cs="Cambria"/>
          <w:noProof/>
        </w:rPr>
        <w:pict>
          <v:shape id="_x0000_s1315" type="#_x0000_t5" style="position:absolute;left:0;text-align:left;margin-left:27pt;margin-top:9.5pt;width:34.5pt;height:28.75pt;z-index:251730944" o:allowincell="f" fillcolor="#c19859" stroked="f" strokecolor="#f2f2f2" strokeweight="3pt">
            <v:shadow on="t" type="perspective" color="#664c26" opacity=".5" offset="1pt" offset2="-1pt"/>
          </v:shape>
        </w:pict>
      </w:r>
      <w:r w:rsidR="00CD7792" w:rsidRPr="00654399">
        <w:tab/>
      </w:r>
    </w:p>
    <w:p w:rsidR="00CD7792" w:rsidRPr="00654399" w:rsidRDefault="005E67C1" w:rsidP="00654399">
      <w:pPr>
        <w:jc w:val="both"/>
      </w:pPr>
      <w:r w:rsidRPr="005E67C1">
        <w:rPr>
          <w:rFonts w:ascii="Cambria" w:hAnsi="Cambria" w:cs="Cambria"/>
          <w:noProof/>
        </w:rPr>
        <w:pict>
          <v:shape id="_x0000_s1319" type="#_x0000_t5" style="position:absolute;left:0;text-align:left;margin-left:27pt;margin-top:10.25pt;width:34.5pt;height:30.25pt;z-index:251735040" o:allowincell="f" fillcolor="#9f2936" stroked="f" strokecolor="#f2f2f2" strokeweight="3pt">
            <v:shadow on="t" type="perspective" color="#4e141a" opacity=".5" offset="1pt" offset2="-1pt"/>
          </v:shape>
        </w:pict>
      </w:r>
      <w:r w:rsidRPr="005E67C1">
        <w:rPr>
          <w:rFonts w:ascii="Cambria" w:hAnsi="Cambria" w:cs="Cambria"/>
          <w:noProof/>
        </w:rPr>
        <w:pict>
          <v:shape id="_x0000_s1318" type="#_x0000_t5" style="position:absolute;left:0;text-align:left;margin-left:64.2pt;margin-top:10.25pt;width:34.5pt;height:30.25pt;z-index:251734016" o:allowincell="f" fillcolor="#c19859" stroked="f" strokecolor="#f2f2f2" strokeweight="3pt">
            <v:shadow on="t" type="perspective" color="#664c26" opacity=".5" offset="1pt" offset2="-1pt"/>
          </v:shape>
        </w:pict>
      </w:r>
    </w:p>
    <w:p w:rsidR="00CD7792" w:rsidRPr="00654399" w:rsidRDefault="00CD7792" w:rsidP="00654399">
      <w:pPr>
        <w:tabs>
          <w:tab w:val="left" w:pos="1740"/>
          <w:tab w:val="left" w:pos="2412"/>
          <w:tab w:val="left" w:pos="2475"/>
        </w:tabs>
        <w:jc w:val="both"/>
      </w:pPr>
      <w:r w:rsidRPr="00654399">
        <w:tab/>
      </w:r>
      <w:r w:rsidRPr="00654399">
        <w:tab/>
      </w:r>
    </w:p>
    <w:p w:rsidR="00CD7792" w:rsidRPr="00654399" w:rsidRDefault="00CD7792" w:rsidP="00654399">
      <w:pPr>
        <w:tabs>
          <w:tab w:val="left" w:pos="1740"/>
          <w:tab w:val="left" w:pos="2412"/>
          <w:tab w:val="left" w:pos="2475"/>
        </w:tabs>
        <w:jc w:val="both"/>
      </w:pPr>
      <w:r w:rsidRPr="00654399">
        <w:t xml:space="preserve">                         </w:t>
      </w:r>
      <w:r w:rsidRPr="00654399">
        <w:tab/>
        <w:t>?</w:t>
      </w:r>
    </w:p>
    <w:p w:rsidR="00CD7792" w:rsidRPr="00654399" w:rsidRDefault="00CD7792" w:rsidP="00654399">
      <w:pPr>
        <w:tabs>
          <w:tab w:val="left" w:pos="3045"/>
        </w:tabs>
        <w:jc w:val="both"/>
      </w:pPr>
      <w:r w:rsidRPr="00654399">
        <w:tab/>
      </w:r>
    </w:p>
    <w:p w:rsidR="00CD7792" w:rsidRPr="00654399" w:rsidRDefault="00CD7792" w:rsidP="00654399">
      <w:pPr>
        <w:tabs>
          <w:tab w:val="left" w:pos="3045"/>
        </w:tabs>
        <w:jc w:val="both"/>
      </w:pPr>
    </w:p>
    <w:p w:rsidR="00CD7792" w:rsidRPr="00654399" w:rsidRDefault="00CD7792" w:rsidP="00654399">
      <w:pPr>
        <w:tabs>
          <w:tab w:val="left" w:pos="3045"/>
        </w:tabs>
        <w:jc w:val="both"/>
      </w:pPr>
      <w:r w:rsidRPr="00654399">
        <w:t>2. “Что изменилось?</w:t>
      </w:r>
    </w:p>
    <w:p w:rsidR="00CD7792" w:rsidRPr="00654399" w:rsidRDefault="00CD7792" w:rsidP="00654399">
      <w:pPr>
        <w:tabs>
          <w:tab w:val="left" w:pos="3045"/>
        </w:tabs>
        <w:jc w:val="both"/>
      </w:pPr>
    </w:p>
    <w:p w:rsidR="00CD7792" w:rsidRPr="00654399" w:rsidRDefault="005E67C1" w:rsidP="00654399">
      <w:pPr>
        <w:tabs>
          <w:tab w:val="left" w:pos="3045"/>
        </w:tabs>
        <w:jc w:val="both"/>
      </w:pPr>
      <w:r w:rsidRPr="005E67C1">
        <w:rPr>
          <w:rFonts w:ascii="Cambria" w:hAnsi="Cambria" w:cs="Cambria"/>
          <w:noProof/>
        </w:rPr>
        <w:pict>
          <v:oval id="_x0000_s1336" style="position:absolute;left:0;text-align:left;margin-left:237pt;margin-top:18.95pt;width:50.25pt;height:47.25pt;z-index:251752448" o:allowincell="f" fillcolor="yellow"/>
        </w:pict>
      </w:r>
      <w:r w:rsidRPr="005E67C1">
        <w:rPr>
          <w:rFonts w:ascii="Cambria" w:hAnsi="Cambria" w:cs="Cambria"/>
          <w:noProof/>
        </w:rPr>
        <w:pict>
          <v:shape id="_x0000_s1335" type="#_x0000_t5" style="position:absolute;left:0;text-align:left;margin-left:141.45pt;margin-top:1.7pt;width:60.75pt;height:72.75pt;z-index:251751424" o:allowincell="f" fillcolor="yellow"/>
        </w:pict>
      </w:r>
      <w:r w:rsidRPr="005E67C1">
        <w:rPr>
          <w:rFonts w:ascii="Cambria" w:hAnsi="Cambria" w:cs="Cambria"/>
          <w:noProof/>
        </w:rPr>
        <w:pict>
          <v:rect id="_x0000_s1333" style="position:absolute;left:0;text-align:left;margin-left:6.45pt;margin-top:9.2pt;width:65.25pt;height:57pt;z-index:251749376" o:allowincell="f" fillcolor="#1b587c"/>
        </w:pict>
      </w:r>
    </w:p>
    <w:p w:rsidR="00CD7792" w:rsidRPr="00654399" w:rsidRDefault="005E67C1" w:rsidP="00654399">
      <w:pPr>
        <w:tabs>
          <w:tab w:val="right" w:pos="9355"/>
        </w:tabs>
        <w:jc w:val="both"/>
      </w:pPr>
      <w:r w:rsidRPr="005E67C1">
        <w:rPr>
          <w:rFonts w:ascii="Cambria" w:hAnsi="Cambria" w:cs="Cambria"/>
          <w:noProof/>
        </w:rPr>
        <w:pict>
          <v:shapetype id="_x0000_t32" coordsize="21600,21600" o:spt="32" o:oned="t" path="m,l21600,21600e" filled="f">
            <v:path arrowok="t" fillok="f" o:connecttype="none"/>
            <o:lock v:ext="edit" shapetype="t"/>
          </v:shapetype>
          <v:shape id="_x0000_s1339" type="#_x0000_t32" style="position:absolute;left:0;text-align:left;margin-left:80.7pt;margin-top:16.7pt;width:18pt;height:0;z-index:251755520" o:connectortype="straight" o:allowincell="f">
            <v:stroke endarrow="block"/>
          </v:shape>
        </w:pict>
      </w:r>
      <w:r w:rsidRPr="005E67C1">
        <w:rPr>
          <w:rFonts w:ascii="Cambria" w:hAnsi="Cambria" w:cs="Cambria"/>
          <w:noProof/>
        </w:rPr>
        <w:pict>
          <v:shape id="_x0000_s1340" type="#_x0000_t32" style="position:absolute;left:0;text-align:left;margin-left:124.2pt;margin-top:16.7pt;width:17.25pt;height:0;z-index:251756544" o:connectortype="straight" o:allowincell="f">
            <v:stroke endarrow="block"/>
          </v:shape>
        </w:pict>
      </w:r>
      <w:r w:rsidRPr="005E67C1">
        <w:rPr>
          <w:rFonts w:ascii="Cambria" w:hAnsi="Cambria" w:cs="Cambria"/>
          <w:noProof/>
        </w:rPr>
        <w:pict>
          <v:shape id="_x0000_s1334" type="#_x0000_t5" style="position:absolute;left:0;text-align:left;margin-left:103.2pt;margin-top:3.2pt;width:21pt;height:29.25pt;z-index:251750400" o:allowincell="f" fillcolor="#1b587c"/>
        </w:pict>
      </w:r>
      <w:r w:rsidRPr="005E67C1">
        <w:rPr>
          <w:rFonts w:ascii="Cambria" w:hAnsi="Cambria" w:cs="Cambria"/>
          <w:noProof/>
        </w:rPr>
        <w:pict>
          <v:shape id="_x0000_s1341" type="#_x0000_t32" style="position:absolute;left:0;text-align:left;margin-left:205.95pt;margin-top:16.7pt;width:23.25pt;height:0;z-index:251757568" o:connectortype="straight" o:allowincell="f">
            <v:stroke endarrow="block"/>
          </v:shape>
        </w:pict>
      </w:r>
      <w:r w:rsidRPr="005E67C1">
        <w:rPr>
          <w:rFonts w:ascii="Cambria" w:hAnsi="Cambria" w:cs="Cambria"/>
          <w:noProof/>
        </w:rPr>
        <w:pict>
          <v:shape id="_x0000_s1342" type="#_x0000_t32" style="position:absolute;left:0;text-align:left;margin-left:291.45pt;margin-top:16.7pt;width:27.75pt;height:0;z-index:251758592" o:connectortype="straight" o:allowincell="f">
            <v:stroke endarrow="block"/>
          </v:shape>
        </w:pict>
      </w:r>
      <w:r w:rsidRPr="005E67C1">
        <w:rPr>
          <w:rFonts w:ascii="Cambria" w:hAnsi="Cambria" w:cs="Cambria"/>
          <w:noProof/>
        </w:rPr>
        <w:pict>
          <v:shape id="_x0000_s1343" type="#_x0000_t32" style="position:absolute;left:0;text-align:left;margin-left:358.2pt;margin-top:16.7pt;width:30pt;height:0;z-index:251759616" o:connectortype="straight" o:allowincell="f">
            <v:stroke endarrow="block"/>
          </v:shape>
        </w:pict>
      </w:r>
      <w:r w:rsidRPr="005E67C1">
        <w:rPr>
          <w:rFonts w:ascii="Cambria" w:hAnsi="Cambria" w:cs="Cambria"/>
          <w:noProof/>
        </w:rPr>
        <w:pict>
          <v:rect id="_x0000_s1338" style="position:absolute;left:0;text-align:left;margin-left:391.95pt;margin-top:6.2pt;width:30pt;height:26.25pt;z-index:251754496" o:allowincell="f" fillcolor="#323232"/>
        </w:pict>
      </w:r>
      <w:r w:rsidRPr="005E67C1">
        <w:rPr>
          <w:rFonts w:ascii="Cambria" w:hAnsi="Cambria" w:cs="Cambria"/>
          <w:noProof/>
        </w:rPr>
        <w:pict>
          <v:oval id="_x0000_s1337" style="position:absolute;left:0;text-align:left;margin-left:323.7pt;margin-top:.95pt;width:30pt;height:31.5pt;z-index:251753472" o:allowincell="f" fillcolor="#9f2936"/>
        </w:pict>
      </w:r>
      <w:r w:rsidR="00CD7792" w:rsidRPr="00654399">
        <w:tab/>
      </w:r>
    </w:p>
    <w:p w:rsidR="00CD7792" w:rsidRPr="00654399" w:rsidRDefault="00CD7792" w:rsidP="00654399">
      <w:pPr>
        <w:tabs>
          <w:tab w:val="right" w:pos="9355"/>
        </w:tabs>
        <w:jc w:val="both"/>
      </w:pPr>
    </w:p>
    <w:p w:rsidR="00CD7792" w:rsidRPr="00654399" w:rsidRDefault="00CD7792" w:rsidP="00654399">
      <w:pPr>
        <w:tabs>
          <w:tab w:val="left" w:pos="3045"/>
        </w:tabs>
        <w:jc w:val="both"/>
      </w:pPr>
    </w:p>
    <w:p w:rsidR="00CD7792" w:rsidRPr="00654399" w:rsidRDefault="00CD7792" w:rsidP="00654399">
      <w:pPr>
        <w:tabs>
          <w:tab w:val="left" w:pos="3045"/>
        </w:tabs>
        <w:jc w:val="both"/>
      </w:pPr>
    </w:p>
    <w:p w:rsidR="00CD7792" w:rsidRPr="00654399" w:rsidRDefault="00CD7792" w:rsidP="00654399">
      <w:pPr>
        <w:tabs>
          <w:tab w:val="left" w:pos="3045"/>
        </w:tabs>
        <w:jc w:val="both"/>
      </w:pPr>
    </w:p>
    <w:p w:rsidR="00CD7792" w:rsidRPr="00654399" w:rsidRDefault="00CD7792" w:rsidP="00654399">
      <w:pPr>
        <w:tabs>
          <w:tab w:val="left" w:pos="3045"/>
        </w:tabs>
        <w:jc w:val="both"/>
      </w:pPr>
      <w:r w:rsidRPr="00654399">
        <w:t>3. “Найди лишний ряд”</w:t>
      </w:r>
    </w:p>
    <w:p w:rsidR="00CD7792" w:rsidRPr="00654399" w:rsidRDefault="00CD7792" w:rsidP="00654399">
      <w:pPr>
        <w:tabs>
          <w:tab w:val="left" w:pos="3045"/>
        </w:tabs>
        <w:jc w:val="both"/>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524"/>
        <w:gridCol w:w="1524"/>
        <w:gridCol w:w="1524"/>
        <w:gridCol w:w="1524"/>
        <w:gridCol w:w="1525"/>
      </w:tblGrid>
      <w:tr w:rsidR="00CD7792" w:rsidRPr="00654399" w:rsidTr="00342BF6">
        <w:tc>
          <w:tcPr>
            <w:tcW w:w="1524" w:type="dxa"/>
          </w:tcPr>
          <w:p w:rsidR="00CD7792" w:rsidRPr="00654399" w:rsidRDefault="00CD7792" w:rsidP="00654399">
            <w:pPr>
              <w:tabs>
                <w:tab w:val="left" w:pos="3045"/>
              </w:tabs>
              <w:jc w:val="both"/>
            </w:pPr>
            <w:r w:rsidRPr="00654399">
              <w:t>2</w:t>
            </w:r>
          </w:p>
        </w:tc>
        <w:tc>
          <w:tcPr>
            <w:tcW w:w="1524" w:type="dxa"/>
          </w:tcPr>
          <w:p w:rsidR="00CD7792" w:rsidRPr="00654399" w:rsidRDefault="00CD7792" w:rsidP="00654399">
            <w:pPr>
              <w:tabs>
                <w:tab w:val="left" w:pos="3045"/>
              </w:tabs>
              <w:jc w:val="both"/>
            </w:pPr>
            <w:r w:rsidRPr="00654399">
              <w:t>5</w:t>
            </w:r>
          </w:p>
        </w:tc>
        <w:tc>
          <w:tcPr>
            <w:tcW w:w="1524" w:type="dxa"/>
          </w:tcPr>
          <w:p w:rsidR="00CD7792" w:rsidRPr="00654399" w:rsidRDefault="00CD7792" w:rsidP="00654399">
            <w:pPr>
              <w:tabs>
                <w:tab w:val="left" w:pos="3045"/>
              </w:tabs>
              <w:jc w:val="both"/>
            </w:pPr>
            <w:r w:rsidRPr="00654399">
              <w:t>8</w:t>
            </w:r>
          </w:p>
        </w:tc>
        <w:tc>
          <w:tcPr>
            <w:tcW w:w="1524" w:type="dxa"/>
          </w:tcPr>
          <w:p w:rsidR="00CD7792" w:rsidRPr="00654399" w:rsidRDefault="00CD7792" w:rsidP="00654399">
            <w:pPr>
              <w:tabs>
                <w:tab w:val="left" w:pos="3045"/>
              </w:tabs>
              <w:jc w:val="both"/>
            </w:pPr>
            <w:r w:rsidRPr="00654399">
              <w:t>11</w:t>
            </w:r>
          </w:p>
        </w:tc>
        <w:tc>
          <w:tcPr>
            <w:tcW w:w="1525" w:type="dxa"/>
          </w:tcPr>
          <w:p w:rsidR="00CD7792" w:rsidRPr="00654399" w:rsidRDefault="00CD7792" w:rsidP="00654399">
            <w:pPr>
              <w:tabs>
                <w:tab w:val="left" w:pos="3045"/>
              </w:tabs>
              <w:jc w:val="both"/>
            </w:pPr>
            <w:r w:rsidRPr="00654399">
              <w:t>14</w:t>
            </w:r>
          </w:p>
        </w:tc>
      </w:tr>
      <w:tr w:rsidR="00CD7792" w:rsidRPr="00654399" w:rsidTr="00342BF6">
        <w:tc>
          <w:tcPr>
            <w:tcW w:w="1524" w:type="dxa"/>
          </w:tcPr>
          <w:p w:rsidR="00CD7792" w:rsidRPr="00654399" w:rsidRDefault="00CD7792" w:rsidP="00654399">
            <w:pPr>
              <w:tabs>
                <w:tab w:val="left" w:pos="3045"/>
              </w:tabs>
              <w:jc w:val="both"/>
            </w:pPr>
            <w:r w:rsidRPr="00654399">
              <w:t>1</w:t>
            </w:r>
          </w:p>
        </w:tc>
        <w:tc>
          <w:tcPr>
            <w:tcW w:w="1524" w:type="dxa"/>
          </w:tcPr>
          <w:p w:rsidR="00CD7792" w:rsidRPr="00654399" w:rsidRDefault="00CD7792" w:rsidP="00654399">
            <w:pPr>
              <w:tabs>
                <w:tab w:val="left" w:pos="3045"/>
              </w:tabs>
              <w:jc w:val="both"/>
            </w:pPr>
            <w:r w:rsidRPr="00654399">
              <w:t>4</w:t>
            </w:r>
          </w:p>
        </w:tc>
        <w:tc>
          <w:tcPr>
            <w:tcW w:w="1524" w:type="dxa"/>
          </w:tcPr>
          <w:p w:rsidR="00CD7792" w:rsidRPr="00654399" w:rsidRDefault="00CD7792" w:rsidP="00654399">
            <w:pPr>
              <w:tabs>
                <w:tab w:val="left" w:pos="3045"/>
              </w:tabs>
              <w:jc w:val="both"/>
            </w:pPr>
            <w:r w:rsidRPr="00654399">
              <w:t>7</w:t>
            </w:r>
          </w:p>
        </w:tc>
        <w:tc>
          <w:tcPr>
            <w:tcW w:w="1524" w:type="dxa"/>
          </w:tcPr>
          <w:p w:rsidR="00CD7792" w:rsidRPr="00654399" w:rsidRDefault="00CD7792" w:rsidP="00654399">
            <w:pPr>
              <w:tabs>
                <w:tab w:val="left" w:pos="3045"/>
              </w:tabs>
              <w:jc w:val="both"/>
            </w:pPr>
            <w:r w:rsidRPr="00654399">
              <w:t>10</w:t>
            </w:r>
          </w:p>
        </w:tc>
        <w:tc>
          <w:tcPr>
            <w:tcW w:w="1525" w:type="dxa"/>
          </w:tcPr>
          <w:p w:rsidR="00CD7792" w:rsidRPr="00654399" w:rsidRDefault="00CD7792" w:rsidP="00654399">
            <w:pPr>
              <w:tabs>
                <w:tab w:val="left" w:pos="3045"/>
              </w:tabs>
              <w:jc w:val="both"/>
            </w:pPr>
            <w:r w:rsidRPr="00654399">
              <w:t>13</w:t>
            </w:r>
          </w:p>
        </w:tc>
      </w:tr>
      <w:tr w:rsidR="00CD7792" w:rsidRPr="00654399" w:rsidTr="00342BF6">
        <w:tc>
          <w:tcPr>
            <w:tcW w:w="1524" w:type="dxa"/>
          </w:tcPr>
          <w:p w:rsidR="00CD7792" w:rsidRPr="00654399" w:rsidRDefault="00CD7792" w:rsidP="00654399">
            <w:pPr>
              <w:tabs>
                <w:tab w:val="left" w:pos="3045"/>
              </w:tabs>
              <w:jc w:val="both"/>
            </w:pPr>
            <w:r w:rsidRPr="00654399">
              <w:t>3</w:t>
            </w:r>
          </w:p>
        </w:tc>
        <w:tc>
          <w:tcPr>
            <w:tcW w:w="1524" w:type="dxa"/>
          </w:tcPr>
          <w:p w:rsidR="00CD7792" w:rsidRPr="00654399" w:rsidRDefault="00CD7792" w:rsidP="00654399">
            <w:pPr>
              <w:tabs>
                <w:tab w:val="left" w:pos="3045"/>
              </w:tabs>
              <w:jc w:val="both"/>
            </w:pPr>
            <w:r w:rsidRPr="00654399">
              <w:t>4</w:t>
            </w:r>
          </w:p>
        </w:tc>
        <w:tc>
          <w:tcPr>
            <w:tcW w:w="1524" w:type="dxa"/>
          </w:tcPr>
          <w:p w:rsidR="00CD7792" w:rsidRPr="00654399" w:rsidRDefault="00CD7792" w:rsidP="00654399">
            <w:pPr>
              <w:tabs>
                <w:tab w:val="left" w:pos="3045"/>
              </w:tabs>
              <w:jc w:val="both"/>
            </w:pPr>
            <w:r w:rsidRPr="00654399">
              <w:t>5</w:t>
            </w:r>
          </w:p>
        </w:tc>
        <w:tc>
          <w:tcPr>
            <w:tcW w:w="1524" w:type="dxa"/>
          </w:tcPr>
          <w:p w:rsidR="00CD7792" w:rsidRPr="00654399" w:rsidRDefault="00CD7792" w:rsidP="00654399">
            <w:pPr>
              <w:tabs>
                <w:tab w:val="left" w:pos="3045"/>
              </w:tabs>
              <w:jc w:val="both"/>
            </w:pPr>
            <w:r w:rsidRPr="00654399">
              <w:t>6</w:t>
            </w:r>
          </w:p>
        </w:tc>
        <w:tc>
          <w:tcPr>
            <w:tcW w:w="1525" w:type="dxa"/>
          </w:tcPr>
          <w:p w:rsidR="00CD7792" w:rsidRPr="00654399" w:rsidRDefault="00CD7792" w:rsidP="00654399">
            <w:pPr>
              <w:tabs>
                <w:tab w:val="left" w:pos="3045"/>
              </w:tabs>
              <w:jc w:val="both"/>
            </w:pPr>
            <w:r w:rsidRPr="00654399">
              <w:t>7</w:t>
            </w:r>
          </w:p>
        </w:tc>
      </w:tr>
      <w:tr w:rsidR="00CD7792" w:rsidRPr="00654399" w:rsidTr="00342BF6">
        <w:tc>
          <w:tcPr>
            <w:tcW w:w="1524" w:type="dxa"/>
          </w:tcPr>
          <w:p w:rsidR="00CD7792" w:rsidRPr="00654399" w:rsidRDefault="00CD7792" w:rsidP="00654399">
            <w:pPr>
              <w:tabs>
                <w:tab w:val="left" w:pos="3045"/>
              </w:tabs>
              <w:jc w:val="both"/>
            </w:pPr>
            <w:r w:rsidRPr="00654399">
              <w:t>3</w:t>
            </w:r>
          </w:p>
        </w:tc>
        <w:tc>
          <w:tcPr>
            <w:tcW w:w="1524" w:type="dxa"/>
          </w:tcPr>
          <w:p w:rsidR="00CD7792" w:rsidRPr="00654399" w:rsidRDefault="00CD7792" w:rsidP="00654399">
            <w:pPr>
              <w:tabs>
                <w:tab w:val="left" w:pos="3045"/>
              </w:tabs>
              <w:jc w:val="both"/>
            </w:pPr>
            <w:r w:rsidRPr="00654399">
              <w:t>6</w:t>
            </w:r>
          </w:p>
        </w:tc>
        <w:tc>
          <w:tcPr>
            <w:tcW w:w="1524" w:type="dxa"/>
          </w:tcPr>
          <w:p w:rsidR="00CD7792" w:rsidRPr="00654399" w:rsidRDefault="00CD7792" w:rsidP="00654399">
            <w:pPr>
              <w:tabs>
                <w:tab w:val="left" w:pos="3045"/>
              </w:tabs>
              <w:jc w:val="both"/>
            </w:pPr>
            <w:r w:rsidRPr="00654399">
              <w:t>9</w:t>
            </w:r>
          </w:p>
        </w:tc>
        <w:tc>
          <w:tcPr>
            <w:tcW w:w="1524" w:type="dxa"/>
          </w:tcPr>
          <w:p w:rsidR="00CD7792" w:rsidRPr="00654399" w:rsidRDefault="00CD7792" w:rsidP="00654399">
            <w:pPr>
              <w:tabs>
                <w:tab w:val="left" w:pos="3045"/>
              </w:tabs>
              <w:jc w:val="both"/>
            </w:pPr>
            <w:r w:rsidRPr="00654399">
              <w:t>12</w:t>
            </w:r>
          </w:p>
        </w:tc>
        <w:tc>
          <w:tcPr>
            <w:tcW w:w="1525" w:type="dxa"/>
          </w:tcPr>
          <w:p w:rsidR="00CD7792" w:rsidRPr="00654399" w:rsidRDefault="00CD7792" w:rsidP="00654399">
            <w:pPr>
              <w:tabs>
                <w:tab w:val="left" w:pos="3045"/>
              </w:tabs>
              <w:jc w:val="both"/>
            </w:pPr>
            <w:r w:rsidRPr="00654399">
              <w:t>15</w:t>
            </w:r>
          </w:p>
        </w:tc>
      </w:tr>
    </w:tbl>
    <w:p w:rsidR="00CD7792" w:rsidRPr="00654399" w:rsidRDefault="00CD7792" w:rsidP="00654399">
      <w:pPr>
        <w:tabs>
          <w:tab w:val="left" w:pos="3045"/>
        </w:tabs>
        <w:jc w:val="both"/>
      </w:pPr>
    </w:p>
    <w:p w:rsidR="00CD7792" w:rsidRPr="00654399" w:rsidRDefault="00CD7792" w:rsidP="00654399">
      <w:pPr>
        <w:jc w:val="both"/>
        <w:rPr>
          <w:b/>
          <w:bCs/>
        </w:rPr>
      </w:pPr>
    </w:p>
    <w:p w:rsidR="00CD7792" w:rsidRPr="00654399" w:rsidRDefault="005E67C1" w:rsidP="00654399">
      <w:pPr>
        <w:jc w:val="both"/>
      </w:pPr>
      <w:r w:rsidRPr="005E67C1">
        <w:rPr>
          <w:rFonts w:ascii="Cambria" w:hAnsi="Cambria" w:cs="Cambria"/>
          <w:noProof/>
        </w:rPr>
        <w:pict>
          <v:shape id="_x0000_s1332" type="#_x0000_t32" style="position:absolute;left:0;text-align:left;margin-left:410.7pt;margin-top:38.2pt;width:0;height:94.5pt;z-index:251748352" o:connectortype="straight" o:allowincell="f"/>
        </w:pict>
      </w:r>
      <w:r w:rsidRPr="005E67C1">
        <w:rPr>
          <w:rFonts w:ascii="Cambria" w:hAnsi="Cambria" w:cs="Cambria"/>
          <w:noProof/>
        </w:rPr>
        <w:pict>
          <v:shape id="_x0000_s1331" type="#_x0000_t32" style="position:absolute;left:0;text-align:left;margin-left:367.95pt;margin-top:85.45pt;width:87.45pt;height:0;z-index:251747328" o:connectortype="straight" o:allowincell="f"/>
        </w:pict>
      </w:r>
      <w:r w:rsidRPr="005E67C1">
        <w:rPr>
          <w:rFonts w:ascii="Cambria" w:hAnsi="Cambria" w:cs="Cambria"/>
          <w:noProof/>
        </w:rPr>
        <w:pict>
          <v:shape id="_x0000_s1330" type="#_x0000_t32" style="position:absolute;left:0;text-align:left;margin-left:202.2pt;margin-top:60.7pt;width:0;height:49.5pt;z-index:251746304" o:connectortype="straight" o:allowincell="f"/>
        </w:pict>
      </w:r>
      <w:r w:rsidRPr="005E67C1">
        <w:rPr>
          <w:rFonts w:ascii="Cambria" w:hAnsi="Cambria" w:cs="Cambria"/>
          <w:noProof/>
        </w:rPr>
        <w:pict>
          <v:shape id="_x0000_s1329" type="#_x0000_t32" style="position:absolute;left:0;text-align:left;margin-left:162.45pt;margin-top:85.45pt;width:79.5pt;height:0;z-index:251745280" o:connectortype="straight" o:allowincell="f"/>
        </w:pict>
      </w:r>
      <w:r w:rsidRPr="005E67C1">
        <w:rPr>
          <w:rFonts w:ascii="Cambria" w:hAnsi="Cambria" w:cs="Cambria"/>
          <w:noProof/>
        </w:rPr>
        <w:pict>
          <v:shape id="_x0000_s1328" type="#_x0000_t32" style="position:absolute;left:0;text-align:left;margin-left:91.2pt;margin-top:60.7pt;width:21pt;height:53.25pt;flip:x;z-index:251744256" o:connectortype="straight" o:allowincell="f"/>
        </w:pict>
      </w:r>
      <w:r w:rsidRPr="005E67C1">
        <w:rPr>
          <w:rFonts w:ascii="Cambria" w:hAnsi="Cambria" w:cs="Cambria"/>
          <w:noProof/>
        </w:rPr>
        <w:pict>
          <v:shape id="_x0000_s1327" type="#_x0000_t32" style="position:absolute;left:0;text-align:left;margin-left:98.7pt;margin-top:60.7pt;width:4.5pt;height:53.25pt;z-index:251743232" o:connectortype="straight" o:allowincell="f"/>
        </w:pict>
      </w:r>
      <w:r w:rsidRPr="005E67C1">
        <w:rPr>
          <w:rFonts w:ascii="Cambria" w:hAnsi="Cambria" w:cs="Cambria"/>
          <w:noProof/>
        </w:rPr>
        <w:pict>
          <v:rect id="_x0000_s1320" style="position:absolute;left:0;text-align:left;margin-left:162.45pt;margin-top:60.7pt;width:79.5pt;height:49.5pt;z-index:251736064" o:allowincell="f" fillcolor="#323232"/>
        </w:pict>
      </w:r>
      <w:r w:rsidRPr="005E67C1">
        <w:rPr>
          <w:rFonts w:ascii="Cambria" w:hAnsi="Cambria" w:cs="Cambria"/>
          <w:noProof/>
        </w:rPr>
        <w:pict>
          <v:shape id="_x0000_s1326" type="#_x0000_t32" style="position:absolute;left:0;text-align:left;margin-left:287.25pt;margin-top:80.2pt;width:58.2pt;height:30pt;flip:x y;z-index:251742208" o:connectortype="straight" o:allowincell="f"/>
        </w:pict>
      </w:r>
      <w:r w:rsidRPr="005E67C1">
        <w:rPr>
          <w:rFonts w:ascii="Cambria" w:hAnsi="Cambria" w:cs="Cambria"/>
          <w:noProof/>
        </w:rPr>
        <w:pict>
          <v:shape id="_x0000_s1325" type="#_x0000_t32" style="position:absolute;left:0;text-align:left;margin-left:267.45pt;margin-top:80.2pt;width:56.25pt;height:30pt;flip:y;z-index:251741184" o:connectortype="straight" o:allowincell="f"/>
        </w:pict>
      </w:r>
      <w:r w:rsidRPr="005E67C1">
        <w:rPr>
          <w:rFonts w:ascii="Cambria" w:hAnsi="Cambria" w:cs="Cambria"/>
          <w:noProof/>
        </w:rPr>
        <w:pict>
          <v:shapetype id="_x0000_t187" coordsize="21600,21600" o:spt="187" adj="8100" path="m21600,10800l@2@3,10800,0@3@3,,10800@3@2,10800,21600@2@2xe">
            <v:stroke joinstyle="miter"/>
            <v:formulas>
              <v:f eqn="sum 10800 0 #0"/>
              <v:f eqn="prod @0 23170 32768"/>
              <v:f eqn="sum @1 10800 0"/>
              <v:f eqn="sum 10800 0 @1"/>
            </v:formulas>
            <v:path gradientshapeok="t" o:connecttype="rect" textboxrect="@3,@3,@2,@2"/>
            <v:handles>
              <v:h position="#0,center" xrange="0,10800"/>
            </v:handles>
          </v:shapetype>
          <v:shape id="_x0000_s1323" type="#_x0000_t187" style="position:absolute;left:0;text-align:left;margin-left:367.95pt;margin-top:38.2pt;width:87.45pt;height:94.5pt;z-index:251739136" o:allowincell="f" adj="4397" fillcolor="#c19859"/>
        </w:pict>
      </w:r>
      <w:r w:rsidRPr="005E67C1">
        <w:rPr>
          <w:rFonts w:ascii="Cambria" w:hAnsi="Cambria" w:cs="Cambria"/>
          <w:noProof/>
        </w:rPr>
        <w:pict>
          <v:shape id="_x0000_s1322" type="#_x0000_t5" style="position:absolute;left:0;text-align:left;margin-left:267.45pt;margin-top:54.7pt;width:78pt;height:55.5pt;z-index:251738112" o:allowincell="f" fillcolor="#9f2936"/>
        </w:pict>
      </w:r>
      <w:r w:rsidRPr="005E67C1">
        <w:rPr>
          <w:rFonts w:ascii="Cambria" w:hAnsi="Cambria" w:cs="Cambria"/>
          <w:noProof/>
        </w:rPr>
        <w:pict>
          <v:shapetype id="_x0000_t125" coordsize="21600,21600" o:spt="125" path="m21600,21600l,21600,21600,,,xe">
            <v:stroke joinstyle="miter"/>
            <v:path o:extrusionok="f" gradientshapeok="t" o:connecttype="custom" o:connectlocs="10800,0;10800,10800;10800,21600" textboxrect="5400,5400,16200,16200"/>
          </v:shapetype>
          <v:shape id="_x0000_s1321" type="#_x0000_t125" style="position:absolute;left:0;text-align:left;margin-left:80.7pt;margin-top:60.7pt;width:43.5pt;height:53.25pt;z-index:251737088" o:allowincell="f" fillcolor="yellow"/>
        </w:pict>
      </w:r>
      <w:r w:rsidRPr="005E67C1">
        <w:rPr>
          <w:rFonts w:ascii="Cambria" w:hAnsi="Cambria" w:cs="Cambria"/>
          <w:noProof/>
        </w:rPr>
        <w:pict>
          <v:shapetype id="_x0000_t124" coordsize="21600,21600" o:spt="124" path="m10800,qx,10800,10800,21600,21600,10800,10800,xem,10800nfl21600,10800em10800,nfl10800,21600e">
            <v:path o:extrusionok="f" gradientshapeok="t" o:connecttype="custom" o:connectlocs="10800,0;3163,3163;0,10800;3163,18437;10800,21600;18437,18437;21600,10800;18437,3163" textboxrect="3163,3163,18437,18437"/>
          </v:shapetype>
          <v:shape id="_x0000_s1324" type="#_x0000_t124" style="position:absolute;left:0;text-align:left;margin-left:-.3pt;margin-top:54.7pt;width:48pt;height:48pt;z-index:251740160" o:allowincell="f" fillcolor="#92d050"/>
        </w:pict>
      </w:r>
      <w:r w:rsidR="00CD7792" w:rsidRPr="00654399">
        <w:t>4. “Какая фигура лишняя?”</w:t>
      </w:r>
    </w:p>
    <w:p w:rsidR="00CD7792" w:rsidRPr="00654399" w:rsidRDefault="00CD7792" w:rsidP="00654399">
      <w:pPr>
        <w:jc w:val="both"/>
      </w:pPr>
    </w:p>
    <w:p w:rsidR="00CD7792" w:rsidRPr="00CD7792" w:rsidRDefault="00CD7792" w:rsidP="00CD7792"/>
    <w:p w:rsidR="00CD7792" w:rsidRPr="00CD7792" w:rsidRDefault="00CD7792" w:rsidP="00CD7792"/>
    <w:p w:rsidR="00CD7792" w:rsidRPr="00CD7792" w:rsidRDefault="00CD7792" w:rsidP="00CD7792"/>
    <w:p w:rsidR="00CD7792" w:rsidRPr="00CD7792" w:rsidRDefault="00CD7792" w:rsidP="00CD7792"/>
    <w:p w:rsidR="00CD7792" w:rsidRPr="00CD7792" w:rsidRDefault="00CD7792" w:rsidP="00CD7792">
      <w:pPr>
        <w:jc w:val="right"/>
      </w:pPr>
    </w:p>
    <w:p w:rsidR="00CD7792" w:rsidRPr="00CD7792" w:rsidRDefault="00CD7792" w:rsidP="00CD7792">
      <w:pPr>
        <w:jc w:val="right"/>
      </w:pPr>
    </w:p>
    <w:p w:rsidR="00CD7792" w:rsidRPr="00CD7792" w:rsidRDefault="00CD7792" w:rsidP="00CD7792">
      <w:pPr>
        <w:jc w:val="right"/>
      </w:pPr>
    </w:p>
    <w:p w:rsidR="00CD7792" w:rsidRPr="00CD7792" w:rsidRDefault="00CD7792" w:rsidP="00CD7792">
      <w:pPr>
        <w:jc w:val="right"/>
      </w:pPr>
    </w:p>
    <w:p w:rsidR="00CD7792" w:rsidRPr="00CD7792" w:rsidRDefault="00CD7792" w:rsidP="00CD7792">
      <w:pPr>
        <w:jc w:val="right"/>
      </w:pPr>
    </w:p>
    <w:p w:rsidR="00CD7792" w:rsidRPr="00CD7792" w:rsidRDefault="00CD7792" w:rsidP="00CD7792">
      <w:pPr>
        <w:jc w:val="right"/>
      </w:pPr>
    </w:p>
    <w:p w:rsidR="00CD7792" w:rsidRPr="00CD7792" w:rsidRDefault="00CD7792" w:rsidP="00CD7792">
      <w:pPr>
        <w:jc w:val="right"/>
      </w:pPr>
    </w:p>
    <w:p w:rsidR="00CD7792" w:rsidRPr="00CD7792" w:rsidRDefault="00CD7792" w:rsidP="00CD7792">
      <w:pPr>
        <w:jc w:val="right"/>
      </w:pPr>
    </w:p>
    <w:p w:rsidR="00CD7792" w:rsidRDefault="00CD7792" w:rsidP="00CD7792">
      <w:pPr>
        <w:jc w:val="right"/>
        <w:rPr>
          <w:sz w:val="28"/>
          <w:szCs w:val="28"/>
        </w:rPr>
      </w:pPr>
    </w:p>
    <w:p w:rsidR="00CD7792" w:rsidRDefault="00CD7792" w:rsidP="00CD7792">
      <w:pPr>
        <w:jc w:val="right"/>
        <w:rPr>
          <w:sz w:val="28"/>
          <w:szCs w:val="28"/>
        </w:rPr>
      </w:pPr>
    </w:p>
    <w:p w:rsidR="00C23B7E" w:rsidRDefault="00C23B7E" w:rsidP="00CD7792">
      <w:pPr>
        <w:shd w:val="clear" w:color="auto" w:fill="FFFFFF"/>
        <w:tabs>
          <w:tab w:val="left" w:pos="2786"/>
        </w:tabs>
        <w:autoSpaceDE w:val="0"/>
        <w:autoSpaceDN w:val="0"/>
        <w:adjustRightInd w:val="0"/>
        <w:ind w:left="540"/>
        <w:jc w:val="right"/>
        <w:rPr>
          <w:b/>
          <w:sz w:val="28"/>
          <w:szCs w:val="28"/>
        </w:rPr>
      </w:pPr>
    </w:p>
    <w:p w:rsidR="00C23B7E" w:rsidRDefault="00C23B7E" w:rsidP="00CD7792">
      <w:pPr>
        <w:shd w:val="clear" w:color="auto" w:fill="FFFFFF"/>
        <w:tabs>
          <w:tab w:val="left" w:pos="2786"/>
        </w:tabs>
        <w:autoSpaceDE w:val="0"/>
        <w:autoSpaceDN w:val="0"/>
        <w:adjustRightInd w:val="0"/>
        <w:ind w:left="540"/>
        <w:jc w:val="right"/>
        <w:rPr>
          <w:b/>
          <w:sz w:val="28"/>
          <w:szCs w:val="28"/>
        </w:rPr>
      </w:pPr>
    </w:p>
    <w:p w:rsidR="00C23B7E" w:rsidRDefault="00C23B7E" w:rsidP="00CD7792">
      <w:pPr>
        <w:shd w:val="clear" w:color="auto" w:fill="FFFFFF"/>
        <w:tabs>
          <w:tab w:val="left" w:pos="2786"/>
        </w:tabs>
        <w:autoSpaceDE w:val="0"/>
        <w:autoSpaceDN w:val="0"/>
        <w:adjustRightInd w:val="0"/>
        <w:ind w:left="540"/>
        <w:jc w:val="right"/>
        <w:rPr>
          <w:b/>
          <w:sz w:val="28"/>
          <w:szCs w:val="28"/>
        </w:rPr>
      </w:pPr>
    </w:p>
    <w:p w:rsidR="00C23B7E" w:rsidRDefault="00C23B7E" w:rsidP="00CD7792">
      <w:pPr>
        <w:shd w:val="clear" w:color="auto" w:fill="FFFFFF"/>
        <w:tabs>
          <w:tab w:val="left" w:pos="2786"/>
        </w:tabs>
        <w:autoSpaceDE w:val="0"/>
        <w:autoSpaceDN w:val="0"/>
        <w:adjustRightInd w:val="0"/>
        <w:ind w:left="540"/>
        <w:jc w:val="right"/>
        <w:rPr>
          <w:b/>
          <w:sz w:val="28"/>
          <w:szCs w:val="28"/>
        </w:rPr>
      </w:pPr>
    </w:p>
    <w:p w:rsidR="00CD7792" w:rsidRDefault="00CD7792" w:rsidP="00CD7792">
      <w:pPr>
        <w:shd w:val="clear" w:color="auto" w:fill="FFFFFF"/>
        <w:tabs>
          <w:tab w:val="left" w:pos="2786"/>
        </w:tabs>
        <w:autoSpaceDE w:val="0"/>
        <w:autoSpaceDN w:val="0"/>
        <w:adjustRightInd w:val="0"/>
        <w:ind w:left="540"/>
        <w:jc w:val="right"/>
        <w:rPr>
          <w:b/>
          <w:sz w:val="28"/>
          <w:szCs w:val="28"/>
        </w:rPr>
      </w:pPr>
      <w:r w:rsidRPr="00074E94">
        <w:rPr>
          <w:b/>
          <w:sz w:val="28"/>
          <w:szCs w:val="28"/>
        </w:rPr>
        <w:lastRenderedPageBreak/>
        <w:t xml:space="preserve">Приложение </w:t>
      </w:r>
      <w:r w:rsidR="00C23B7E">
        <w:rPr>
          <w:b/>
          <w:sz w:val="28"/>
          <w:szCs w:val="28"/>
        </w:rPr>
        <w:t>9</w:t>
      </w:r>
      <w:r>
        <w:rPr>
          <w:b/>
          <w:sz w:val="28"/>
          <w:szCs w:val="28"/>
        </w:rPr>
        <w:t>Б</w:t>
      </w:r>
    </w:p>
    <w:p w:rsidR="00CD7792" w:rsidRDefault="00CD7792" w:rsidP="00CD7792">
      <w:pPr>
        <w:shd w:val="clear" w:color="auto" w:fill="FFFFFF"/>
        <w:tabs>
          <w:tab w:val="left" w:pos="2786"/>
        </w:tabs>
        <w:autoSpaceDE w:val="0"/>
        <w:autoSpaceDN w:val="0"/>
        <w:adjustRightInd w:val="0"/>
        <w:ind w:left="540"/>
        <w:jc w:val="right"/>
        <w:rPr>
          <w:b/>
          <w:sz w:val="28"/>
          <w:szCs w:val="28"/>
        </w:rPr>
      </w:pPr>
    </w:p>
    <w:p w:rsidR="00CD7792" w:rsidRPr="009344BE" w:rsidRDefault="009344BE" w:rsidP="00CD7792">
      <w:pPr>
        <w:rPr>
          <w:sz w:val="28"/>
          <w:szCs w:val="28"/>
        </w:rPr>
      </w:pPr>
      <w:r>
        <w:rPr>
          <w:b/>
          <w:bCs/>
          <w:sz w:val="28"/>
          <w:szCs w:val="28"/>
        </w:rPr>
        <w:t>Классификация</w:t>
      </w:r>
      <w:r w:rsidR="00CD7792" w:rsidRPr="009344BE">
        <w:rPr>
          <w:b/>
          <w:bCs/>
          <w:sz w:val="28"/>
          <w:szCs w:val="28"/>
        </w:rPr>
        <w:t xml:space="preserve">.    </w:t>
      </w:r>
      <w:r w:rsidR="00CD7792" w:rsidRPr="009344BE">
        <w:rPr>
          <w:sz w:val="28"/>
          <w:szCs w:val="28"/>
        </w:rPr>
        <w:t xml:space="preserve">                          </w:t>
      </w:r>
    </w:p>
    <w:p w:rsidR="00CD7792" w:rsidRPr="00CD7792" w:rsidRDefault="00CD7792" w:rsidP="00CD7792">
      <w:r w:rsidRPr="00CD7792">
        <w:t xml:space="preserve">  1.Разбей на группы</w:t>
      </w:r>
    </w:p>
    <w:p w:rsidR="00CD7792" w:rsidRPr="00CD7792" w:rsidRDefault="00CD7792" w:rsidP="00CD7792">
      <w:pPr>
        <w:tabs>
          <w:tab w:val="left" w:pos="3795"/>
          <w:tab w:val="left" w:pos="7095"/>
        </w:tabs>
      </w:pPr>
      <w:r w:rsidRPr="00CD7792">
        <w:t xml:space="preserve">        по цвету</w:t>
      </w:r>
      <w:r w:rsidRPr="00CD7792">
        <w:tab/>
        <w:t>по форме</w:t>
      </w:r>
      <w:r w:rsidRPr="00CD7792">
        <w:tab/>
        <w:t>по размеру</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190"/>
        <w:gridCol w:w="3190"/>
        <w:gridCol w:w="3191"/>
      </w:tblGrid>
      <w:tr w:rsidR="00CD7792" w:rsidRPr="00CD7792" w:rsidTr="00342BF6">
        <w:tc>
          <w:tcPr>
            <w:tcW w:w="3190" w:type="dxa"/>
          </w:tcPr>
          <w:p w:rsidR="00CD7792" w:rsidRPr="00CD7792" w:rsidRDefault="005E67C1" w:rsidP="00342BF6">
            <w:pPr>
              <w:tabs>
                <w:tab w:val="left" w:pos="3045"/>
              </w:tabs>
              <w:rPr>
                <w:sz w:val="32"/>
                <w:szCs w:val="32"/>
              </w:rPr>
            </w:pPr>
            <w:r w:rsidRPr="005E67C1">
              <w:rPr>
                <w:rFonts w:ascii="Cambria" w:hAnsi="Cambria" w:cs="Cambria"/>
                <w:noProof/>
                <w:sz w:val="32"/>
                <w:szCs w:val="32"/>
              </w:rPr>
              <w:pict>
                <v:rect id="_x0000_s1357" style="position:absolute;margin-left:248.15pt;margin-top:9.25pt;width:57pt;height:64.5pt;z-index:251773952" o:allowincell="f" fillcolor="#4e8542" strokecolor="#f2f2f2" strokeweight="3pt">
                  <v:shadow type="perspective" color="#264221" opacity=".5" offset="1pt" offset2="-1pt"/>
                </v:rect>
              </w:pict>
            </w:r>
            <w:r w:rsidRPr="005E67C1">
              <w:rPr>
                <w:rFonts w:ascii="Cambria" w:hAnsi="Cambria" w:cs="Cambria"/>
                <w:noProof/>
                <w:sz w:val="32"/>
                <w:szCs w:val="32"/>
              </w:rPr>
              <w:pict>
                <v:shape id="_x0000_s1353" type="#_x0000_t5" style="position:absolute;margin-left:206.15pt;margin-top:18.15pt;width:40.5pt;height:27pt;z-index:251769856" o:allowincell="f" fillcolor="#4e8542" strokecolor="#f2f2f2" strokeweight="3pt">
                  <v:shadow type="perspective" color="#264221" opacity=".5" offset="1pt" offset2="-1pt"/>
                </v:shape>
              </w:pict>
            </w:r>
            <w:r w:rsidRPr="005E67C1">
              <w:rPr>
                <w:rFonts w:ascii="Cambria" w:hAnsi="Cambria" w:cs="Cambria"/>
                <w:noProof/>
                <w:sz w:val="32"/>
                <w:szCs w:val="32"/>
              </w:rPr>
              <w:pict>
                <v:rect id="_x0000_s1356" style="position:absolute;margin-left:365.95pt;margin-top:53.4pt;width:57pt;height:64.5pt;z-index:251772928" o:allowincell="f" fillcolor="#4e8542" strokecolor="#f2f2f2" strokeweight="3pt">
                  <v:shadow type="perspective" color="#264221" opacity=".5" offset="1pt" offset2="-1pt"/>
                </v:rect>
              </w:pict>
            </w:r>
            <w:r w:rsidRPr="005E67C1">
              <w:rPr>
                <w:rFonts w:ascii="Cambria" w:hAnsi="Cambria" w:cs="Cambria"/>
                <w:noProof/>
                <w:sz w:val="32"/>
                <w:szCs w:val="32"/>
              </w:rPr>
              <w:pict>
                <v:rect id="_x0000_s1346" style="position:absolute;margin-left:86.7pt;margin-top:93.75pt;width:33.75pt;height:35.25pt;z-index:251762688" o:allowincell="f" fillcolor="yellow"/>
              </w:pict>
            </w:r>
            <w:r w:rsidRPr="005E67C1">
              <w:rPr>
                <w:rFonts w:ascii="Cambria" w:hAnsi="Cambria" w:cs="Cambria"/>
                <w:noProof/>
                <w:sz w:val="32"/>
                <w:szCs w:val="32"/>
              </w:rPr>
              <w:pict>
                <v:rect id="_x0000_s1347" style="position:absolute;margin-left:-.3pt;margin-top:58.5pt;width:33.75pt;height:35.25pt;z-index:251763712" o:allowincell="f" fillcolor="yellow"/>
              </w:pict>
            </w:r>
            <w:r w:rsidRPr="005E67C1">
              <w:rPr>
                <w:rFonts w:ascii="Cambria" w:hAnsi="Cambria" w:cs="Cambria"/>
                <w:noProof/>
                <w:sz w:val="32"/>
                <w:szCs w:val="32"/>
              </w:rPr>
              <w:pict>
                <v:shape id="_x0000_s1349" type="#_x0000_t5" style="position:absolute;margin-left:-.3pt;margin-top:107.4pt;width:40.5pt;height:27pt;z-index:251765760" o:allowincell="f" fillcolor="#4e8542" strokecolor="#f2f2f2" strokeweight="3pt">
                  <v:shadow type="perspective" color="#264221" opacity=".5" offset="1pt" offset2="-1pt"/>
                </v:shape>
              </w:pict>
            </w:r>
            <w:r w:rsidRPr="005E67C1">
              <w:rPr>
                <w:rFonts w:ascii="Cambria" w:hAnsi="Cambria" w:cs="Cambria"/>
                <w:noProof/>
                <w:sz w:val="32"/>
                <w:szCs w:val="32"/>
              </w:rPr>
              <w:pict>
                <v:rect id="_x0000_s1359" style="position:absolute;margin-left:324.7pt;margin-top:101.4pt;width:33.75pt;height:35.25pt;z-index:251776000" o:allowincell="f" fillcolor="yellow"/>
              </w:pict>
            </w:r>
            <w:r w:rsidRPr="005E67C1">
              <w:rPr>
                <w:rFonts w:ascii="Cambria" w:hAnsi="Cambria" w:cs="Cambria"/>
                <w:noProof/>
                <w:sz w:val="32"/>
                <w:szCs w:val="32"/>
              </w:rPr>
              <w:pict>
                <v:shape id="_x0000_s1350" type="#_x0000_t5" style="position:absolute;margin-left:415.45pt;margin-top:107.4pt;width:40.5pt;height:27pt;z-index:251766784" o:allowincell="f" fillcolor="yellow"/>
              </w:pict>
            </w:r>
            <w:r w:rsidRPr="005E67C1">
              <w:rPr>
                <w:rFonts w:ascii="Cambria" w:hAnsi="Cambria" w:cs="Cambria"/>
                <w:noProof/>
                <w:sz w:val="32"/>
                <w:szCs w:val="32"/>
              </w:rPr>
              <w:pict>
                <v:shape id="_x0000_s1352" type="#_x0000_t5" style="position:absolute;margin-left:422.95pt;margin-top:18.15pt;width:40.5pt;height:27pt;z-index:251768832" o:allowincell="f" fillcolor="yellow"/>
              </w:pict>
            </w:r>
            <w:r w:rsidRPr="005E67C1">
              <w:rPr>
                <w:rFonts w:ascii="Cambria" w:hAnsi="Cambria" w:cs="Cambria"/>
                <w:noProof/>
                <w:sz w:val="32"/>
                <w:szCs w:val="32"/>
              </w:rPr>
              <w:pict>
                <v:shape id="_x0000_s1348" type="#_x0000_t5" style="position:absolute;margin-left:372.25pt;margin-top:22.65pt;width:40.5pt;height:27pt;z-index:251764736" o:allowincell="f" fillcolor="#4e8542" strokecolor="#f2f2f2" strokeweight="3pt">
                  <v:shadow type="perspective" color="#264221" opacity=".5" offset="1pt" offset2="-1pt"/>
                </v:shape>
              </w:pict>
            </w:r>
            <w:r w:rsidRPr="005E67C1">
              <w:rPr>
                <w:rFonts w:ascii="Cambria" w:hAnsi="Cambria" w:cs="Cambria"/>
                <w:noProof/>
                <w:sz w:val="32"/>
                <w:szCs w:val="32"/>
              </w:rPr>
              <w:pict>
                <v:rect id="_x0000_s1358" style="position:absolute;margin-left:324.7pt;margin-top:18.15pt;width:33.75pt;height:35.25pt;z-index:251774976" o:allowincell="f" fillcolor="yellow"/>
              </w:pict>
            </w:r>
            <w:r w:rsidRPr="005E67C1">
              <w:rPr>
                <w:rFonts w:ascii="Cambria" w:hAnsi="Cambria" w:cs="Cambria"/>
                <w:noProof/>
                <w:sz w:val="32"/>
                <w:szCs w:val="32"/>
              </w:rPr>
              <w:pict>
                <v:rect id="_x0000_s1360" style="position:absolute;margin-left:203.45pt;margin-top:70.65pt;width:33.75pt;height:35.25pt;z-index:251777024" o:allowincell="f" fillcolor="yellow"/>
              </w:pict>
            </w:r>
            <w:r w:rsidRPr="005E67C1">
              <w:rPr>
                <w:rFonts w:ascii="Cambria" w:hAnsi="Cambria" w:cs="Cambria"/>
                <w:noProof/>
                <w:sz w:val="32"/>
                <w:szCs w:val="32"/>
              </w:rPr>
              <w:pict>
                <v:shape id="_x0000_s1355" type="#_x0000_t5" style="position:absolute;margin-left:249.65pt;margin-top:85.5pt;width:40.5pt;height:27pt;z-index:251771904" o:allowincell="f" fillcolor="yellow"/>
              </w:pict>
            </w:r>
            <w:r w:rsidRPr="005E67C1">
              <w:rPr>
                <w:rFonts w:ascii="Cambria" w:hAnsi="Cambria" w:cs="Cambria"/>
                <w:noProof/>
                <w:sz w:val="32"/>
                <w:szCs w:val="32"/>
              </w:rPr>
              <w:pict>
                <v:shape id="_x0000_s1354" type="#_x0000_t5" style="position:absolute;margin-left:157.2pt;margin-top:58.5pt;width:40.5pt;height:27pt;z-index:251770880" o:allowincell="f" fillcolor="yellow"/>
              </w:pict>
            </w:r>
            <w:r w:rsidRPr="005E67C1">
              <w:rPr>
                <w:rFonts w:ascii="Cambria" w:hAnsi="Cambria" w:cs="Cambria"/>
                <w:noProof/>
                <w:sz w:val="32"/>
                <w:szCs w:val="32"/>
              </w:rPr>
              <w:pict>
                <v:rect id="_x0000_s1361" style="position:absolute;margin-left:163.95pt;margin-top:11.9pt;width:33.75pt;height:35.25pt;z-index:251778048" o:allowincell="f" fillcolor="yellow"/>
              </w:pict>
            </w:r>
            <w:r w:rsidRPr="005E67C1">
              <w:rPr>
                <w:rFonts w:ascii="Cambria" w:hAnsi="Cambria" w:cs="Cambria"/>
                <w:noProof/>
                <w:sz w:val="32"/>
                <w:szCs w:val="32"/>
              </w:rPr>
              <w:pict>
                <v:rect id="_x0000_s1345" style="position:absolute;margin-left:86.7pt;margin-top:9.9pt;width:57pt;height:64.5pt;z-index:251761664" o:allowincell="f" fillcolor="#4e8542" strokecolor="#f2f2f2" strokeweight="3pt">
                  <v:shadow type="perspective" color="#264221" opacity=".5" offset="1pt" offset2="-1pt"/>
                </v:rect>
              </w:pict>
            </w:r>
          </w:p>
          <w:p w:rsidR="00CD7792" w:rsidRPr="00CD7792" w:rsidRDefault="00CD7792" w:rsidP="00342BF6">
            <w:pPr>
              <w:tabs>
                <w:tab w:val="left" w:pos="3045"/>
              </w:tabs>
              <w:rPr>
                <w:sz w:val="32"/>
                <w:szCs w:val="32"/>
              </w:rPr>
            </w:pPr>
          </w:p>
          <w:p w:rsidR="00CD7792" w:rsidRPr="00CD7792" w:rsidRDefault="00CD7792" w:rsidP="00342BF6">
            <w:pPr>
              <w:tabs>
                <w:tab w:val="left" w:pos="3045"/>
              </w:tabs>
              <w:jc w:val="center"/>
              <w:rPr>
                <w:sz w:val="32"/>
                <w:szCs w:val="32"/>
              </w:rPr>
            </w:pPr>
          </w:p>
          <w:p w:rsidR="00CD7792" w:rsidRPr="00CD7792" w:rsidRDefault="00CD7792" w:rsidP="00342BF6">
            <w:pPr>
              <w:tabs>
                <w:tab w:val="left" w:pos="3045"/>
              </w:tabs>
              <w:rPr>
                <w:sz w:val="32"/>
                <w:szCs w:val="32"/>
              </w:rPr>
            </w:pPr>
          </w:p>
          <w:p w:rsidR="00CD7792" w:rsidRPr="00CD7792" w:rsidRDefault="00CD7792" w:rsidP="00342BF6">
            <w:pPr>
              <w:tabs>
                <w:tab w:val="left" w:pos="3045"/>
              </w:tabs>
              <w:rPr>
                <w:sz w:val="32"/>
                <w:szCs w:val="32"/>
              </w:rPr>
            </w:pPr>
          </w:p>
          <w:p w:rsidR="00CD7792" w:rsidRPr="00CD7792" w:rsidRDefault="005E67C1" w:rsidP="00342BF6">
            <w:pPr>
              <w:tabs>
                <w:tab w:val="left" w:pos="3045"/>
              </w:tabs>
              <w:rPr>
                <w:sz w:val="32"/>
                <w:szCs w:val="32"/>
              </w:rPr>
            </w:pPr>
            <w:r w:rsidRPr="005E67C1">
              <w:rPr>
                <w:rFonts w:ascii="Cambria" w:hAnsi="Cambria" w:cs="Cambria"/>
                <w:noProof/>
                <w:sz w:val="32"/>
                <w:szCs w:val="32"/>
              </w:rPr>
              <w:pict>
                <v:shape id="_x0000_s1344" type="#_x0000_t5" style="position:absolute;margin-left:-.3pt;margin-top:8.15pt;width:40.5pt;height:27pt;z-index:251760640" o:allowincell="f" fillcolor="yellow"/>
              </w:pict>
            </w:r>
          </w:p>
          <w:p w:rsidR="00CD7792" w:rsidRPr="00CD7792" w:rsidRDefault="00CD7792" w:rsidP="00342BF6">
            <w:pPr>
              <w:tabs>
                <w:tab w:val="left" w:pos="3045"/>
              </w:tabs>
              <w:rPr>
                <w:sz w:val="32"/>
                <w:szCs w:val="32"/>
              </w:rPr>
            </w:pPr>
          </w:p>
          <w:p w:rsidR="00CD7792" w:rsidRPr="00CD7792" w:rsidRDefault="00CD7792" w:rsidP="00342BF6">
            <w:pPr>
              <w:tabs>
                <w:tab w:val="left" w:pos="3045"/>
              </w:tabs>
              <w:rPr>
                <w:sz w:val="32"/>
                <w:szCs w:val="32"/>
              </w:rPr>
            </w:pPr>
          </w:p>
        </w:tc>
        <w:tc>
          <w:tcPr>
            <w:tcW w:w="3190" w:type="dxa"/>
          </w:tcPr>
          <w:p w:rsidR="00CD7792" w:rsidRPr="00CD7792" w:rsidRDefault="005E67C1" w:rsidP="00342BF6">
            <w:pPr>
              <w:tabs>
                <w:tab w:val="left" w:pos="3045"/>
              </w:tabs>
              <w:rPr>
                <w:sz w:val="32"/>
                <w:szCs w:val="32"/>
              </w:rPr>
            </w:pPr>
            <w:r w:rsidRPr="005E67C1">
              <w:rPr>
                <w:rFonts w:ascii="Cambria" w:hAnsi="Cambria" w:cs="Cambria"/>
                <w:noProof/>
                <w:sz w:val="32"/>
                <w:szCs w:val="32"/>
              </w:rPr>
              <w:pict>
                <v:shape id="_x0000_s1351" type="#_x0000_t5" style="position:absolute;margin-left:38.95pt;margin-top:74.4pt;width:40.5pt;height:27pt;z-index:251767808;mso-position-horizontal-relative:text;mso-position-vertical-relative:text" o:allowincell="f" fillcolor="yellow"/>
              </w:pict>
            </w:r>
          </w:p>
        </w:tc>
        <w:tc>
          <w:tcPr>
            <w:tcW w:w="3191" w:type="dxa"/>
          </w:tcPr>
          <w:p w:rsidR="00CD7792" w:rsidRPr="00CD7792" w:rsidRDefault="00CD7792" w:rsidP="00342BF6">
            <w:pPr>
              <w:tabs>
                <w:tab w:val="left" w:pos="3045"/>
              </w:tabs>
              <w:rPr>
                <w:sz w:val="32"/>
                <w:szCs w:val="32"/>
              </w:rPr>
            </w:pPr>
          </w:p>
        </w:tc>
      </w:tr>
    </w:tbl>
    <w:p w:rsidR="00CD7792" w:rsidRPr="00CD7792" w:rsidRDefault="00CD7792" w:rsidP="00CD7792">
      <w:pPr>
        <w:tabs>
          <w:tab w:val="left" w:pos="3045"/>
        </w:tabs>
      </w:pPr>
    </w:p>
    <w:p w:rsidR="00CD7792" w:rsidRPr="00CD7792" w:rsidRDefault="00CD7792" w:rsidP="00CD7792">
      <w:pPr>
        <w:rPr>
          <w:b/>
          <w:bCs/>
          <w:noProof/>
        </w:rPr>
      </w:pPr>
      <w:r w:rsidRPr="00CD7792">
        <w:t>2. “Найди числа кратные  8”</w:t>
      </w:r>
      <w:r w:rsidRPr="00CD7792">
        <w:rPr>
          <w:noProof/>
        </w:rPr>
        <w:t xml:space="preserve">    </w:t>
      </w:r>
      <w:r w:rsidRPr="00CD7792">
        <w:rPr>
          <w:b/>
          <w:bCs/>
          <w:noProof/>
        </w:rPr>
        <w:t>15, 18, 24, 36, 42,16, 54, 40, 48, 74, 28, 8, 12, 56, 64, 38,54, 32, 54, 81, 72.</w:t>
      </w:r>
    </w:p>
    <w:p w:rsidR="00CD7792" w:rsidRPr="00CD7792" w:rsidRDefault="005E67C1" w:rsidP="00CD7792">
      <w:pPr>
        <w:rPr>
          <w:noProof/>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371" type="#_x0000_t136" style="position:absolute;margin-left:151.9pt;margin-top:3.75pt;width:238.5pt;height:24.75pt;z-index:251780096" fillcolor="#b2b2b2" stroked="f" strokecolor="#33c" strokeweight="1pt">
            <v:fill opacity=".5"/>
            <v:shadow on="t" color="#99f" offset="3pt"/>
            <v:textpath style="font-family:&quot;Arial&quot;;font-size:18pt;v-text-kern:t" trim="t" fitpath="t" string="2, 13, 46, 6, 55, 18, 7, 9, 108, 200, 132."/>
          </v:shape>
        </w:pict>
      </w:r>
    </w:p>
    <w:p w:rsidR="00CD7792" w:rsidRPr="00CD7792" w:rsidRDefault="00CD7792" w:rsidP="00CD7792">
      <w:r w:rsidRPr="00CD7792">
        <w:rPr>
          <w:noProof/>
        </w:rPr>
        <w:t xml:space="preserve">3. </w:t>
      </w:r>
      <w:r w:rsidRPr="00CD7792">
        <w:t xml:space="preserve">“Разбей на группы  числа”   </w:t>
      </w:r>
    </w:p>
    <w:p w:rsidR="00CD7792" w:rsidRPr="00CD7792" w:rsidRDefault="00CD7792" w:rsidP="00CD7792">
      <w:pPr>
        <w:tabs>
          <w:tab w:val="left" w:pos="2730"/>
          <w:tab w:val="left" w:pos="5775"/>
        </w:tabs>
      </w:pPr>
      <w:r w:rsidRPr="00CD7792">
        <w:t>а) чётные</w:t>
      </w:r>
      <w:r w:rsidRPr="00CD7792">
        <w:tab/>
        <w:t>в)однозначные</w:t>
      </w:r>
      <w:r w:rsidRPr="00CD7792">
        <w:tab/>
        <w:t>д)круглые</w:t>
      </w:r>
    </w:p>
    <w:p w:rsidR="00CD7792" w:rsidRPr="00CD7792" w:rsidRDefault="00CD7792" w:rsidP="00CD7792">
      <w:pPr>
        <w:tabs>
          <w:tab w:val="left" w:pos="2730"/>
          <w:tab w:val="left" w:pos="5775"/>
        </w:tabs>
      </w:pPr>
      <w:r w:rsidRPr="00CD7792">
        <w:t>б) нечётные</w:t>
      </w:r>
      <w:r w:rsidRPr="00CD7792">
        <w:tab/>
        <w:t>г)двузначные</w:t>
      </w:r>
      <w:r w:rsidRPr="00CD7792">
        <w:tab/>
        <w:t>е)трёхзначные</w:t>
      </w:r>
    </w:p>
    <w:p w:rsidR="00CD7792" w:rsidRDefault="00CD7792" w:rsidP="00CD7792">
      <w:pPr>
        <w:tabs>
          <w:tab w:val="left" w:pos="3060"/>
        </w:tabs>
      </w:pPr>
    </w:p>
    <w:p w:rsidR="00C23B7E" w:rsidRPr="00FC5092" w:rsidRDefault="005E67C1" w:rsidP="00C23B7E">
      <w:pPr>
        <w:rPr>
          <w:noProof/>
        </w:rPr>
      </w:pPr>
      <w:r w:rsidRPr="005E67C1">
        <w:rPr>
          <w:rFonts w:ascii="Cambria" w:hAnsi="Cambria" w:cs="Cambria"/>
          <w:noProof/>
          <w:sz w:val="22"/>
          <w:szCs w:val="22"/>
        </w:rPr>
        <w:pict>
          <v:shapetype id="_x0000_t12" coordsize="21600,21600" o:spt="12" path="m10800,l8280,8259,,8259r6720,5146l4200,21600r6600,-5019l17400,21600,14880,13405,21600,8259r-8280,xe">
            <v:stroke joinstyle="miter"/>
            <v:path gradientshapeok="t" o:connecttype="custom" o:connectlocs="10800,0;0,8259;4200,21600;17400,21600;21600,8259" textboxrect="6720,8259,14880,15628"/>
          </v:shapetype>
          <v:shape id="_x0000_s1379" type="#_x0000_t12" style="position:absolute;margin-left:378.45pt;margin-top:19.05pt;width:23.25pt;height:27.75pt;z-index:251788288" o:allowincell="f" fillcolor="#e59ca4"/>
        </w:pict>
      </w:r>
      <w:r w:rsidRPr="005E67C1">
        <w:rPr>
          <w:rFonts w:ascii="Cambria" w:hAnsi="Cambria" w:cs="Cambria"/>
          <w:noProof/>
          <w:sz w:val="22"/>
          <w:szCs w:val="22"/>
        </w:rPr>
        <w:pict>
          <v:shape id="_x0000_s1378" type="#_x0000_t12" style="position:absolute;margin-left:315.45pt;margin-top:25.05pt;width:23.25pt;height:27.75pt;z-index:251787264" o:allowincell="f" fillcolor="#e59ca4"/>
        </w:pict>
      </w:r>
      <w:r w:rsidR="00C23B7E">
        <w:rPr>
          <w:noProof/>
        </w:rPr>
        <w:t>4</w:t>
      </w:r>
      <w:r w:rsidR="00C23B7E" w:rsidRPr="00FC5092">
        <w:rPr>
          <w:noProof/>
        </w:rPr>
        <w:t xml:space="preserve">. “Вставь пропущенные знаки”.  </w:t>
      </w:r>
      <w:r w:rsidR="00C23B7E">
        <w:rPr>
          <w:noProof/>
        </w:rPr>
        <w:t>   </w:t>
      </w:r>
    </w:p>
    <w:p w:rsidR="00C23B7E" w:rsidRPr="00FC5092" w:rsidRDefault="005E67C1" w:rsidP="00C23B7E">
      <w:pPr>
        <w:tabs>
          <w:tab w:val="left" w:pos="990"/>
          <w:tab w:val="left" w:pos="2100"/>
          <w:tab w:val="center" w:pos="4677"/>
          <w:tab w:val="left" w:pos="7170"/>
        </w:tabs>
      </w:pPr>
      <w:r w:rsidRPr="005E67C1">
        <w:rPr>
          <w:rFonts w:ascii="Cambria" w:hAnsi="Cambria" w:cs="Cambria"/>
          <w:noProof/>
          <w:sz w:val="22"/>
          <w:szCs w:val="22"/>
        </w:rPr>
        <w:pict>
          <v:oval id="_x0000_s1376" style="position:absolute;margin-left:40.2pt;margin-top:4.4pt;width:157.5pt;height:136.5pt;z-index:-251531264" o:allowincell="f" fillcolor="#d6d6d6"/>
        </w:pict>
      </w:r>
      <w:r w:rsidRPr="005E67C1">
        <w:rPr>
          <w:rFonts w:ascii="Cambria" w:hAnsi="Cambria" w:cs="Cambria"/>
          <w:noProof/>
          <w:sz w:val="22"/>
          <w:szCs w:val="22"/>
        </w:rPr>
        <w:pict>
          <v:oval id="_x0000_s1377" style="position:absolute;margin-left:97.2pt;margin-top:21.65pt;width:1in;height:63.75pt;z-index:-251530240" o:allowincell="f" fillcolor="yellow"/>
        </w:pict>
      </w:r>
      <w:r w:rsidRPr="005E67C1">
        <w:rPr>
          <w:rFonts w:ascii="Cambria" w:hAnsi="Cambria" w:cs="Cambria"/>
          <w:noProof/>
          <w:sz w:val="22"/>
          <w:szCs w:val="22"/>
        </w:rPr>
        <w:pict>
          <v:oval id="_x0000_s1373" style="position:absolute;margin-left:80.7pt;margin-top:15.65pt;width:110.25pt;height:75pt;z-index:-251534336" o:allowincell="f"/>
        </w:pict>
      </w:r>
      <w:r w:rsidR="00C23B7E" w:rsidRPr="00FC5092">
        <w:tab/>
      </w:r>
      <w:r w:rsidR="00C23B7E" w:rsidRPr="00FC5092">
        <w:rPr>
          <w:b/>
          <w:bCs/>
        </w:rPr>
        <w:t>М</w:t>
      </w:r>
      <w:r w:rsidR="00C23B7E" w:rsidRPr="00FC5092">
        <w:rPr>
          <w:b/>
          <w:bCs/>
        </w:rPr>
        <w:tab/>
      </w:r>
      <w:r w:rsidR="00C23B7E" w:rsidRPr="00FC5092">
        <w:rPr>
          <w:b/>
          <w:bCs/>
        </w:rPr>
        <w:tab/>
        <w:t xml:space="preserve">а    К;    а    М;             </w:t>
      </w:r>
      <w:r w:rsidR="00C23B7E" w:rsidRPr="00FC5092">
        <w:rPr>
          <w:b/>
          <w:bCs/>
        </w:rPr>
        <w:tab/>
        <w:t>К;          М</w:t>
      </w:r>
    </w:p>
    <w:p w:rsidR="00C23B7E" w:rsidRPr="00FC5092" w:rsidRDefault="005E67C1" w:rsidP="00C23B7E">
      <w:pPr>
        <w:tabs>
          <w:tab w:val="left" w:pos="2250"/>
          <w:tab w:val="left" w:pos="2940"/>
          <w:tab w:val="center" w:pos="4677"/>
          <w:tab w:val="left" w:pos="6330"/>
        </w:tabs>
      </w:pPr>
      <w:r w:rsidRPr="005E67C1">
        <w:rPr>
          <w:rFonts w:ascii="Cambria" w:hAnsi="Cambria" w:cs="Cambria"/>
          <w:noProof/>
          <w:sz w:val="22"/>
          <w:szCs w:val="22"/>
        </w:rPr>
        <w:pict>
          <v:rect id="_x0000_s1381" style="position:absolute;margin-left:298.95pt;margin-top:.25pt;width:12pt;height:12.75pt;z-index:251790336" o:allowincell="f" fillcolor="#9f2936"/>
        </w:pict>
      </w:r>
      <w:r w:rsidRPr="005E67C1">
        <w:rPr>
          <w:rFonts w:ascii="Cambria" w:hAnsi="Cambria" w:cs="Cambria"/>
          <w:noProof/>
          <w:sz w:val="22"/>
          <w:szCs w:val="22"/>
        </w:rPr>
        <w:pict>
          <v:rect id="_x0000_s1380" style="position:absolute;margin-left:219.45pt;margin-top:.25pt;width:12pt;height:12.75pt;z-index:251789312" o:allowincell="f" fillcolor="#9f2936"/>
        </w:pict>
      </w:r>
      <w:r w:rsidRPr="005E67C1">
        <w:rPr>
          <w:rFonts w:ascii="Cambria" w:hAnsi="Cambria" w:cs="Cambria"/>
          <w:noProof/>
          <w:sz w:val="22"/>
          <w:szCs w:val="22"/>
        </w:rPr>
        <w:pict>
          <v:shape id="_x0000_s1375" type="#_x0000_t12" style="position:absolute;margin-left:57.45pt;margin-top:16.75pt;width:23.25pt;height:27.75pt;z-index:251784192" o:allowincell="f" fillcolor="#e59ca4"/>
        </w:pict>
      </w:r>
      <w:r w:rsidRPr="005E67C1">
        <w:rPr>
          <w:rFonts w:ascii="Cambria" w:hAnsi="Cambria" w:cs="Cambria"/>
          <w:noProof/>
          <w:sz w:val="22"/>
          <w:szCs w:val="22"/>
        </w:rPr>
        <w:pict>
          <v:shape id="_x0000_s1374" type="#_x0000_t5" style="position:absolute;margin-left:113.7pt;margin-top:26.5pt;width:18pt;height:18pt;z-index:251783168" o:allowincell="f" fillcolor="#e59ca4"/>
        </w:pict>
      </w:r>
      <w:r w:rsidR="00C23B7E" w:rsidRPr="00FC5092">
        <w:tab/>
        <w:t>.а</w:t>
      </w:r>
      <w:r w:rsidR="00C23B7E" w:rsidRPr="00FC5092">
        <w:tab/>
        <w:t>.9</w:t>
      </w:r>
      <w:r w:rsidR="00C23B7E" w:rsidRPr="00FC5092">
        <w:tab/>
        <w:t xml:space="preserve">               </w:t>
      </w:r>
      <w:r w:rsidR="00C23B7E" w:rsidRPr="00FC5092">
        <w:rPr>
          <w:b/>
          <w:bCs/>
        </w:rPr>
        <w:t>К;</w:t>
      </w:r>
      <w:r w:rsidR="00C23B7E" w:rsidRPr="00FC5092">
        <w:rPr>
          <w:b/>
          <w:bCs/>
        </w:rPr>
        <w:tab/>
        <w:t xml:space="preserve">    М</w:t>
      </w:r>
    </w:p>
    <w:p w:rsidR="00C23B7E" w:rsidRPr="00FC5092" w:rsidRDefault="00C23B7E" w:rsidP="00C23B7E">
      <w:pPr>
        <w:tabs>
          <w:tab w:val="left" w:pos="5985"/>
          <w:tab w:val="left" w:pos="7305"/>
          <w:tab w:val="left" w:pos="8190"/>
        </w:tabs>
        <w:ind w:firstLine="708"/>
      </w:pPr>
      <w:r w:rsidRPr="00FC5092">
        <w:tab/>
      </w:r>
      <w:r w:rsidRPr="00FC5092">
        <w:tab/>
      </w:r>
      <w:r w:rsidRPr="00FC5092">
        <w:rPr>
          <w:b/>
          <w:bCs/>
        </w:rPr>
        <w:tab/>
        <w:t xml:space="preserve">   </w:t>
      </w:r>
    </w:p>
    <w:p w:rsidR="00C23B7E" w:rsidRPr="00FC5092" w:rsidRDefault="00C23B7E" w:rsidP="00C23B7E">
      <w:pPr>
        <w:tabs>
          <w:tab w:val="left" w:pos="1545"/>
          <w:tab w:val="left" w:pos="3030"/>
        </w:tabs>
        <w:rPr>
          <w:b/>
          <w:bCs/>
        </w:rPr>
      </w:pPr>
      <w:r w:rsidRPr="00FC5092">
        <w:tab/>
        <w:t>.д</w:t>
      </w:r>
      <w:r w:rsidRPr="00FC5092">
        <w:tab/>
      </w:r>
      <w:r w:rsidRPr="00FC5092">
        <w:rPr>
          <w:b/>
          <w:bCs/>
        </w:rPr>
        <w:t>К</w:t>
      </w:r>
    </w:p>
    <w:p w:rsidR="00C23B7E" w:rsidRPr="00FC5092" w:rsidRDefault="00C23B7E" w:rsidP="00C23B7E"/>
    <w:p w:rsidR="00C23B7E" w:rsidRPr="00FC5092" w:rsidRDefault="00C23B7E" w:rsidP="00C23B7E"/>
    <w:p w:rsidR="00C23B7E" w:rsidRDefault="00C23B7E" w:rsidP="00CD7792">
      <w:pPr>
        <w:tabs>
          <w:tab w:val="left" w:pos="3060"/>
        </w:tabs>
      </w:pPr>
    </w:p>
    <w:p w:rsidR="00C23B7E" w:rsidRDefault="00C23B7E" w:rsidP="00CD7792">
      <w:pPr>
        <w:tabs>
          <w:tab w:val="left" w:pos="3060"/>
        </w:tabs>
      </w:pPr>
    </w:p>
    <w:p w:rsidR="00C23B7E" w:rsidRDefault="00C23B7E" w:rsidP="00CD7792">
      <w:pPr>
        <w:tabs>
          <w:tab w:val="left" w:pos="3060"/>
        </w:tabs>
      </w:pPr>
    </w:p>
    <w:p w:rsidR="00C23B7E" w:rsidRDefault="00C23B7E" w:rsidP="00CD7792">
      <w:pPr>
        <w:tabs>
          <w:tab w:val="left" w:pos="3060"/>
        </w:tabs>
      </w:pPr>
    </w:p>
    <w:p w:rsidR="00C23B7E" w:rsidRDefault="00C23B7E" w:rsidP="00CD7792">
      <w:pPr>
        <w:tabs>
          <w:tab w:val="left" w:pos="3060"/>
        </w:tabs>
      </w:pPr>
    </w:p>
    <w:p w:rsidR="00C23B7E" w:rsidRDefault="00C23B7E" w:rsidP="00CD7792">
      <w:pPr>
        <w:tabs>
          <w:tab w:val="left" w:pos="3060"/>
        </w:tabs>
      </w:pPr>
    </w:p>
    <w:p w:rsidR="00C23B7E" w:rsidRDefault="00C23B7E" w:rsidP="00CD7792">
      <w:pPr>
        <w:tabs>
          <w:tab w:val="left" w:pos="3060"/>
        </w:tabs>
      </w:pPr>
    </w:p>
    <w:p w:rsidR="00C23B7E" w:rsidRDefault="00C23B7E" w:rsidP="00CD7792">
      <w:pPr>
        <w:tabs>
          <w:tab w:val="left" w:pos="3060"/>
        </w:tabs>
      </w:pPr>
    </w:p>
    <w:p w:rsidR="00C23B7E" w:rsidRDefault="00C23B7E" w:rsidP="00CD7792">
      <w:pPr>
        <w:tabs>
          <w:tab w:val="left" w:pos="3060"/>
        </w:tabs>
      </w:pPr>
    </w:p>
    <w:p w:rsidR="00C23B7E" w:rsidRDefault="00C23B7E" w:rsidP="00CD7792">
      <w:pPr>
        <w:tabs>
          <w:tab w:val="left" w:pos="3060"/>
        </w:tabs>
      </w:pPr>
    </w:p>
    <w:p w:rsidR="00C23B7E" w:rsidRDefault="00C23B7E" w:rsidP="00CD7792">
      <w:pPr>
        <w:tabs>
          <w:tab w:val="left" w:pos="3060"/>
        </w:tabs>
      </w:pPr>
    </w:p>
    <w:p w:rsidR="00C23B7E" w:rsidRDefault="00C23B7E" w:rsidP="00CD7792">
      <w:pPr>
        <w:tabs>
          <w:tab w:val="left" w:pos="3060"/>
        </w:tabs>
      </w:pPr>
    </w:p>
    <w:p w:rsidR="00C23B7E" w:rsidRDefault="00C23B7E" w:rsidP="00CD7792">
      <w:pPr>
        <w:tabs>
          <w:tab w:val="left" w:pos="3060"/>
        </w:tabs>
      </w:pPr>
    </w:p>
    <w:p w:rsidR="00C23B7E" w:rsidRDefault="00C23B7E" w:rsidP="00CD7792">
      <w:pPr>
        <w:tabs>
          <w:tab w:val="left" w:pos="3060"/>
        </w:tabs>
      </w:pPr>
    </w:p>
    <w:p w:rsidR="00C23B7E" w:rsidRDefault="00C23B7E" w:rsidP="00CD7792">
      <w:pPr>
        <w:tabs>
          <w:tab w:val="left" w:pos="3060"/>
        </w:tabs>
      </w:pPr>
    </w:p>
    <w:p w:rsidR="0042734A" w:rsidRDefault="0042734A" w:rsidP="00CD7792">
      <w:pPr>
        <w:tabs>
          <w:tab w:val="left" w:pos="3060"/>
        </w:tabs>
      </w:pPr>
    </w:p>
    <w:p w:rsidR="00C23B7E" w:rsidRDefault="00C23B7E" w:rsidP="00CD7792">
      <w:pPr>
        <w:tabs>
          <w:tab w:val="left" w:pos="3060"/>
        </w:tabs>
      </w:pPr>
    </w:p>
    <w:p w:rsidR="00CF66CA" w:rsidRDefault="00CF66CA" w:rsidP="00CF66CA">
      <w:pPr>
        <w:shd w:val="clear" w:color="auto" w:fill="FFFFFF"/>
        <w:tabs>
          <w:tab w:val="left" w:pos="2786"/>
        </w:tabs>
        <w:autoSpaceDE w:val="0"/>
        <w:autoSpaceDN w:val="0"/>
        <w:adjustRightInd w:val="0"/>
        <w:ind w:left="540"/>
        <w:jc w:val="right"/>
        <w:rPr>
          <w:b/>
          <w:sz w:val="28"/>
          <w:szCs w:val="28"/>
        </w:rPr>
      </w:pPr>
      <w:r w:rsidRPr="00074E94">
        <w:rPr>
          <w:b/>
          <w:sz w:val="28"/>
          <w:szCs w:val="28"/>
        </w:rPr>
        <w:lastRenderedPageBreak/>
        <w:t xml:space="preserve">Приложение </w:t>
      </w:r>
      <w:r>
        <w:rPr>
          <w:b/>
          <w:sz w:val="28"/>
          <w:szCs w:val="28"/>
        </w:rPr>
        <w:t>9В</w:t>
      </w:r>
    </w:p>
    <w:p w:rsidR="00C23B7E" w:rsidRDefault="00C23B7E" w:rsidP="00CD7792">
      <w:pPr>
        <w:tabs>
          <w:tab w:val="left" w:pos="3060"/>
        </w:tabs>
      </w:pPr>
    </w:p>
    <w:p w:rsidR="00C23B7E" w:rsidRDefault="00C23B7E" w:rsidP="00CD7792">
      <w:pPr>
        <w:tabs>
          <w:tab w:val="left" w:pos="3060"/>
        </w:tabs>
        <w:rPr>
          <w:b/>
          <w:bCs/>
          <w:sz w:val="28"/>
          <w:szCs w:val="28"/>
          <w:u w:val="single"/>
        </w:rPr>
      </w:pPr>
    </w:p>
    <w:p w:rsidR="00FB4035" w:rsidRPr="009344BE" w:rsidRDefault="00FB4035" w:rsidP="00FB4035">
      <w:pPr>
        <w:spacing w:line="360" w:lineRule="auto"/>
        <w:rPr>
          <w:b/>
          <w:bCs/>
          <w:sz w:val="28"/>
          <w:szCs w:val="28"/>
        </w:rPr>
      </w:pPr>
      <w:r w:rsidRPr="009344BE">
        <w:rPr>
          <w:b/>
          <w:bCs/>
          <w:sz w:val="28"/>
          <w:szCs w:val="28"/>
        </w:rPr>
        <w:t>Анализ и синтез</w:t>
      </w:r>
      <w:r w:rsidR="009344BE">
        <w:rPr>
          <w:b/>
          <w:bCs/>
          <w:sz w:val="28"/>
          <w:szCs w:val="28"/>
        </w:rPr>
        <w:t>.</w:t>
      </w:r>
      <w:r w:rsidRPr="009344BE">
        <w:rPr>
          <w:b/>
          <w:bCs/>
          <w:sz w:val="28"/>
          <w:szCs w:val="28"/>
        </w:rPr>
        <w:t xml:space="preserve"> </w:t>
      </w:r>
    </w:p>
    <w:p w:rsidR="00FB4035" w:rsidRPr="00F367DE" w:rsidRDefault="00FB4035" w:rsidP="00FB4035">
      <w:pPr>
        <w:spacing w:line="360" w:lineRule="auto"/>
        <w:jc w:val="both"/>
      </w:pPr>
      <w:r w:rsidRPr="00F367DE">
        <w:t>1.Малыш и Карлсон играли в игру: поочерёдно записывали цифры в ряды.  Карлсон  записывал любые цифры, а Малыш – по одному и тому же принципу.</w:t>
      </w:r>
    </w:p>
    <w:p w:rsidR="00FB4035" w:rsidRPr="00F367DE" w:rsidRDefault="00FB4035" w:rsidP="00FB4035">
      <w:pPr>
        <w:spacing w:line="360" w:lineRule="auto"/>
        <w:jc w:val="both"/>
      </w:pPr>
      <w:r w:rsidRPr="00F367DE">
        <w:t>- Подумай, по какому принципу записывал Малыш цифры, и допиши те, которые он не дописал.</w:t>
      </w:r>
    </w:p>
    <w:p w:rsidR="00FB4035" w:rsidRPr="00F367DE" w:rsidRDefault="00FB4035" w:rsidP="00FB4035">
      <w:pPr>
        <w:spacing w:line="360" w:lineRule="auto"/>
      </w:pPr>
      <w:r w:rsidRPr="00F367DE">
        <w:rPr>
          <w:b/>
          <w:bCs/>
        </w:rPr>
        <w:t xml:space="preserve">Карлсон    </w:t>
      </w:r>
      <w:r w:rsidR="005E67C1" w:rsidRPr="005E67C1">
        <w:rPr>
          <w:sz w:val="20"/>
          <w:szCs w:val="20"/>
        </w:rPr>
        <w:pict>
          <v:shape id="_x0000_i1028" type="#_x0000_t136" style="width:164.55pt;height:20.55pt" fillcolor="#b2b2b2" stroked="f" strokecolor="#33c" strokeweight="1pt">
            <v:fill opacity=".5"/>
            <v:shadow color="#99f" offset="3pt"/>
            <v:textpath style="font-family:&quot;Arial&quot;;font-size:16pt;v-text-kern:t" trim="t" fitpath="t" string="9  4  7  11  19  3    8   6"/>
          </v:shape>
        </w:pict>
      </w:r>
    </w:p>
    <w:p w:rsidR="00FB4035" w:rsidRPr="00F367DE" w:rsidRDefault="005E67C1" w:rsidP="00FB4035">
      <w:pPr>
        <w:spacing w:line="360" w:lineRule="auto"/>
      </w:pPr>
      <w:r w:rsidRPr="005E67C1">
        <w:rPr>
          <w:rFonts w:ascii="Cambria" w:hAnsi="Cambria" w:cs="Cambria"/>
          <w:noProof/>
          <w:sz w:val="22"/>
          <w:szCs w:val="22"/>
        </w:rPr>
        <w:pict>
          <v:oval id="_x0000_s1421" style="position:absolute;margin-left:398pt;margin-top:23.7pt;width:27.75pt;height:31.5pt;z-index:-251507712" o:allowincell="f" fillcolor="#9f87b7" strokecolor="#9f87b7" strokeweight="1pt">
            <v:fill color2="#dfd7e7" angle="-45" focus="-50%" type="gradient"/>
            <v:shadow on="t" type="perspective" color="#2f233b" opacity=".5" offset="1pt" offset2="-3pt"/>
          </v:oval>
        </w:pict>
      </w:r>
      <w:r w:rsidRPr="005E67C1">
        <w:rPr>
          <w:rFonts w:ascii="Cambria" w:hAnsi="Cambria" w:cs="Cambria"/>
          <w:noProof/>
          <w:sz w:val="22"/>
          <w:szCs w:val="22"/>
        </w:rPr>
        <w:pic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405" type="#_x0000_t19" style="position:absolute;margin-left:352.2pt;margin-top:33.15pt;width:57.8pt;height:9pt;z-index:251792384" coordsize="18497,21600" o:allowincell="f" adj=",-2037655" path="wr-21600,,21600,43200,,,18497,10445nfewr-21600,,21600,43200,,,18497,10445l,21600nsxe">
            <v:path o:connectlocs="0,0;18497,10445;0,21600"/>
          </v:shape>
        </w:pict>
      </w:r>
      <w:r w:rsidR="00FB4035" w:rsidRPr="00F367DE">
        <w:rPr>
          <w:b/>
          <w:bCs/>
        </w:rPr>
        <w:t xml:space="preserve">Малыш </w:t>
      </w:r>
      <w:r w:rsidR="00FB4035" w:rsidRPr="00F367DE">
        <w:t xml:space="preserve">    </w:t>
      </w:r>
      <w:r w:rsidRPr="005E67C1">
        <w:rPr>
          <w:rFonts w:ascii="Cambria" w:hAnsi="Cambria" w:cs="Cambria"/>
          <w:noProof/>
          <w:sz w:val="22"/>
          <w:szCs w:val="22"/>
        </w:rPr>
        <w:pict>
          <v:oval id="_x0000_s1419" style="position:absolute;margin-left:348.45pt;margin-top:47.7pt;width:27.75pt;height:31.5pt;z-index:-251509760;mso-position-horizontal-relative:text;mso-position-vertical-relative:text" o:allowincell="f" fillcolor="#d86b77" strokecolor="#d86b77" strokeweight="1pt">
            <v:fill color2="#f2cdd1" angle="-45" focus="-50%" type="gradient"/>
            <v:shadow on="t" type="perspective" color="#4e141a" opacity=".5" offset="1pt" offset2="-3pt"/>
          </v:oval>
        </w:pict>
      </w:r>
      <w:r w:rsidRPr="005E67C1">
        <w:rPr>
          <w:rFonts w:ascii="Cambria" w:hAnsi="Cambria" w:cs="Cambria"/>
          <w:noProof/>
          <w:sz w:val="22"/>
          <w:szCs w:val="22"/>
        </w:rPr>
        <w:pict>
          <v:oval id="_x0000_s1415" style="position:absolute;margin-left:324.45pt;margin-top:23.7pt;width:27.75pt;height:31.5pt;z-index:-251513856;mso-position-horizontal-relative:text;mso-position-vertical-relative:text" o:allowincell="f" fillcolor="#9f87b7" strokecolor="#9f87b7" strokeweight="1pt">
            <v:fill color2="#dfd7e7" angle="-45" focus="-50%" type="gradient"/>
            <v:shadow on="t" type="perspective" color="#2f233b" opacity=".5" offset="1pt" offset2="-3pt"/>
          </v:oval>
        </w:pict>
      </w:r>
      <w:r w:rsidRPr="005E67C1">
        <w:rPr>
          <w:sz w:val="20"/>
          <w:szCs w:val="20"/>
        </w:rPr>
        <w:pict>
          <v:shape id="_x0000_i1029" type="#_x0000_t136" style="width:118.3pt;height:25.7pt" fillcolor="#b2b2b2" stroked="f" strokecolor="#33c" strokeweight="1pt">
            <v:fill opacity=".5"/>
            <v:shadow color="#99f" offset="3pt"/>
            <v:textpath style="font-family:&quot;Arial Black&quot;;font-size:18pt;v-text-kern:t" trim="t" fitpath="t" string=" 2,  1,  4,  3,  6,  5   ..."/>
          </v:shape>
        </w:pict>
      </w:r>
      <w:r w:rsidR="00FB4035" w:rsidRPr="00F367DE">
        <w:t xml:space="preserve">                                                                             </w:t>
      </w:r>
    </w:p>
    <w:p w:rsidR="00FB4035" w:rsidRDefault="005E67C1" w:rsidP="00FB4035">
      <w:pPr>
        <w:tabs>
          <w:tab w:val="left" w:pos="6615"/>
          <w:tab w:val="left" w:pos="6750"/>
          <w:tab w:val="right" w:pos="9355"/>
        </w:tabs>
        <w:spacing w:line="360" w:lineRule="auto"/>
        <w:rPr>
          <w:b/>
          <w:bCs/>
          <w:i/>
          <w:iCs/>
        </w:rPr>
      </w:pPr>
      <w:r w:rsidRPr="005E67C1">
        <w:rPr>
          <w:rFonts w:ascii="Cambria" w:hAnsi="Cambria" w:cs="Cambria"/>
          <w:noProof/>
          <w:sz w:val="22"/>
          <w:szCs w:val="22"/>
        </w:rPr>
        <w:pict>
          <v:oval id="_x0000_s1414" style="position:absolute;margin-left:380pt;margin-top:17.95pt;width:30pt;height:27.75pt;z-index:-251514880" o:allowincell="f" fillcolor="#d86b77" strokecolor="#d86b77" strokeweight="1pt">
            <v:fill color2="#f2cdd1" angle="-45" focus="-50%" type="gradient"/>
            <v:shadow on="t" type="perspective" color="#4e141a" opacity=".5" offset="1pt" offset2="-3pt"/>
          </v:oval>
        </w:pict>
      </w:r>
      <w:r w:rsidRPr="005E67C1">
        <w:rPr>
          <w:rFonts w:ascii="Cambria" w:hAnsi="Cambria" w:cs="Cambria"/>
          <w:noProof/>
          <w:sz w:val="22"/>
          <w:szCs w:val="22"/>
        </w:rPr>
        <w:pict>
          <v:oval id="_x0000_s1422" style="position:absolute;margin-left:448.2pt;margin-top:17.95pt;width:26.25pt;height:27.75pt;z-index:-251506688" o:allowincell="f" fillcolor="#d86b77" strokecolor="#d86b77" strokeweight="1pt">
            <v:fill color2="#f2cdd1" angle="-45" focus="-50%" type="gradient"/>
            <v:shadow on="t" type="perspective" color="#4e141a" opacity=".5" offset="1pt" offset2="-3pt"/>
          </v:oval>
        </w:pict>
      </w:r>
      <w:r w:rsidRPr="005E67C1">
        <w:rPr>
          <w:rFonts w:ascii="Cambria" w:hAnsi="Cambria" w:cs="Cambria"/>
          <w:noProof/>
          <w:sz w:val="22"/>
          <w:szCs w:val="22"/>
        </w:rPr>
        <w:pict>
          <v:oval id="_x0000_s1416" style="position:absolute;margin-left:264.45pt;margin-top:20.7pt;width:27.75pt;height:31.5pt;z-index:-251512832" o:allowincell="f" fillcolor="#d86b77" strokecolor="#d86b77" strokeweight="1pt">
            <v:fill color2="#f2cdd1" angle="-45" focus="-50%" type="gradient"/>
            <v:shadow on="t" type="perspective" color="#4e141a" opacity=".5" offset="1pt" offset2="-3pt"/>
          </v:oval>
        </w:pict>
      </w:r>
      <w:r w:rsidR="00FB4035">
        <w:t xml:space="preserve">                                                                                                               </w:t>
      </w:r>
      <w:r w:rsidR="00FB4035">
        <w:rPr>
          <w:b/>
          <w:bCs/>
        </w:rPr>
        <w:t xml:space="preserve">30                      45         </w:t>
      </w:r>
    </w:p>
    <w:p w:rsidR="00FB4035" w:rsidRDefault="005E67C1" w:rsidP="00FB4035">
      <w:pPr>
        <w:tabs>
          <w:tab w:val="left" w:pos="7755"/>
          <w:tab w:val="right" w:pos="9355"/>
        </w:tabs>
        <w:spacing w:line="360" w:lineRule="auto"/>
        <w:rPr>
          <w:color w:val="008080"/>
        </w:rPr>
      </w:pPr>
      <w:r w:rsidRPr="005E67C1">
        <w:rPr>
          <w:rFonts w:ascii="Cambria" w:hAnsi="Cambria" w:cs="Cambria"/>
          <w:noProof/>
          <w:sz w:val="22"/>
          <w:szCs w:val="22"/>
        </w:rPr>
        <w:pict>
          <v:oval id="_x0000_s1418" style="position:absolute;margin-left:308.7pt;margin-top:.05pt;width:27.75pt;height:31.5pt;z-index:-251510784" o:allowincell="f" fillcolor="#9f87b7" strokecolor="#9f87b7" strokeweight="1pt">
            <v:fill color2="#dfd7e7" angle="-45" focus="-50%" type="gradient"/>
            <v:shadow on="t" type="perspective" color="#2f233b" opacity=".5" offset="1pt" offset2="-3pt"/>
          </v:oval>
        </w:pict>
      </w:r>
      <w:r w:rsidRPr="005E67C1">
        <w:rPr>
          <w:rFonts w:ascii="Cambria" w:hAnsi="Cambria" w:cs="Cambria"/>
          <w:noProof/>
          <w:sz w:val="22"/>
          <w:szCs w:val="22"/>
        </w:rPr>
        <w:pict>
          <v:shape id="_x0000_s1407" type="#_x0000_t19" style="position:absolute;margin-left:269.7pt;margin-top:22.55pt;width:16.5pt;height:44.25pt;z-index:251794432" o:allowincell="f"/>
        </w:pict>
      </w:r>
      <w:r w:rsidRPr="005E67C1">
        <w:rPr>
          <w:rFonts w:ascii="Cambria" w:hAnsi="Cambria" w:cs="Cambria"/>
          <w:noProof/>
          <w:sz w:val="22"/>
          <w:szCs w:val="22"/>
        </w:rPr>
        <w:pict>
          <v:shape id="_x0000_s1406" type="#_x0000_t19" style="position:absolute;margin-left:336.45pt;margin-top:.05pt;width:15.75pt;height:7.15pt;flip:y;z-index:251793408" o:allowincell="f"/>
        </w:pict>
      </w:r>
      <w:r w:rsidRPr="005E67C1">
        <w:rPr>
          <w:rFonts w:ascii="Cambria" w:hAnsi="Cambria" w:cs="Cambria"/>
          <w:noProof/>
          <w:sz w:val="22"/>
          <w:szCs w:val="22"/>
        </w:rPr>
        <w:pict>
          <v:shape id="_x0000_s1409" type="#_x0000_t19" style="position:absolute;margin-left:407.7pt;margin-top:15.4pt;width:24pt;height:51.4pt;z-index:251796480" o:allowincell="f"/>
        </w:pict>
      </w:r>
      <w:r w:rsidR="00FB4035">
        <w:t>2.  Из различных цифр я сделал бусы.                         15           35          20        25</w:t>
      </w:r>
      <w:r w:rsidR="00FB4035">
        <w:tab/>
        <w:t xml:space="preserve">              40</w:t>
      </w:r>
    </w:p>
    <w:p w:rsidR="00FB4035" w:rsidRDefault="005E67C1" w:rsidP="00FB4035">
      <w:pPr>
        <w:tabs>
          <w:tab w:val="left" w:pos="6780"/>
          <w:tab w:val="left" w:pos="7935"/>
        </w:tabs>
        <w:spacing w:line="360" w:lineRule="auto"/>
      </w:pPr>
      <w:r w:rsidRPr="005E67C1">
        <w:rPr>
          <w:rFonts w:ascii="Cambria" w:hAnsi="Cambria" w:cs="Cambria"/>
          <w:noProof/>
          <w:sz w:val="22"/>
          <w:szCs w:val="22"/>
        </w:rPr>
        <w:pict>
          <v:shape id="_x0000_s1408" type="#_x0000_t19" style="position:absolute;margin-left:324.45pt;margin-top:0;width:36pt;height:26.25pt;z-index:251795456" o:allowincell="f"/>
        </w:pict>
      </w:r>
      <w:r w:rsidRPr="005E67C1">
        <w:rPr>
          <w:rFonts w:ascii="Cambria" w:hAnsi="Cambria" w:cs="Cambria"/>
          <w:noProof/>
          <w:sz w:val="22"/>
          <w:szCs w:val="22"/>
        </w:rPr>
        <w:pict>
          <v:oval id="_x0000_s1420" style="position:absolute;margin-left:348.45pt;margin-top:19.5pt;width:27.75pt;height:31.5pt;z-index:-251508736" o:allowincell="f" fillcolor="#9f87b7" strokecolor="#9f87b7" strokeweight="1pt">
            <v:fill color2="#dfd7e7" angle="-45" focus="-50%" type="gradient"/>
            <v:shadow on="t" type="perspective" color="#2f233b" opacity=".5" offset="1pt" offset2="-3pt"/>
          </v:oval>
        </w:pict>
      </w:r>
      <w:r w:rsidRPr="005E67C1">
        <w:rPr>
          <w:rFonts w:ascii="Cambria" w:hAnsi="Cambria" w:cs="Cambria"/>
          <w:noProof/>
          <w:sz w:val="22"/>
          <w:szCs w:val="22"/>
        </w:rPr>
        <w:pict>
          <v:oval id="_x0000_s1417" style="position:absolute;margin-left:292.2pt;margin-top:21.75pt;width:27.75pt;height:31.5pt;z-index:-251511808" o:allowincell="f" fillcolor="#d86b77" strokecolor="#d86b77" strokeweight="1pt">
            <v:fill color2="#f2cdd1" angle="-45" focus="-50%" type="gradient"/>
            <v:shadow on="t" type="perspective" color="#4e141a" opacity=".5" offset="1pt" offset2="-3pt"/>
          </v:oval>
        </w:pict>
      </w:r>
      <w:r w:rsidR="00FB4035">
        <w:t>Но бусы были порваны</w:t>
      </w:r>
    </w:p>
    <w:p w:rsidR="00FB4035" w:rsidRDefault="00FB4035" w:rsidP="00FB4035">
      <w:pPr>
        <w:tabs>
          <w:tab w:val="left" w:pos="5970"/>
          <w:tab w:val="left" w:pos="9135"/>
          <w:tab w:val="right" w:pos="9355"/>
        </w:tabs>
        <w:spacing w:line="360" w:lineRule="auto"/>
      </w:pPr>
      <w:r>
        <w:t>Кто сможет их помочь собрать,</w:t>
      </w:r>
      <w:r>
        <w:tab/>
        <w:t>10              45</w:t>
      </w:r>
    </w:p>
    <w:p w:rsidR="00FB4035" w:rsidRPr="00F367DE" w:rsidRDefault="00FB4035" w:rsidP="00FB4035">
      <w:pPr>
        <w:spacing w:line="360" w:lineRule="auto"/>
      </w:pPr>
      <w:r w:rsidRPr="00F367DE">
        <w:t>Тому поставлю пять!</w:t>
      </w:r>
    </w:p>
    <w:p w:rsidR="00FB4035" w:rsidRPr="00F367DE" w:rsidRDefault="00FB4035" w:rsidP="00FB4035">
      <w:pPr>
        <w:tabs>
          <w:tab w:val="left" w:pos="7515"/>
          <w:tab w:val="right" w:pos="9355"/>
        </w:tabs>
        <w:spacing w:line="360" w:lineRule="auto"/>
      </w:pPr>
      <w:r w:rsidRPr="00F367DE">
        <w:t>( 10, 15,20, 25, 30, 35,40, 45.)</w:t>
      </w:r>
    </w:p>
    <w:p w:rsidR="00FB4035" w:rsidRPr="00F367DE" w:rsidRDefault="00FB4035" w:rsidP="00FB4035">
      <w:pPr>
        <w:tabs>
          <w:tab w:val="left" w:pos="7515"/>
          <w:tab w:val="right" w:pos="9355"/>
        </w:tabs>
        <w:spacing w:line="360" w:lineRule="auto"/>
      </w:pPr>
      <w:r w:rsidRPr="00F367DE">
        <w:t>3. “Магический квадрат”.</w:t>
      </w:r>
    </w:p>
    <w:p w:rsidR="00FB4035" w:rsidRDefault="005E67C1" w:rsidP="00FB4035">
      <w:pPr>
        <w:spacing w:line="360" w:lineRule="auto"/>
      </w:pPr>
      <w:r w:rsidRPr="005E67C1">
        <w:rPr>
          <w:rFonts w:ascii="Cambria" w:hAnsi="Cambria" w:cs="Cambria"/>
          <w:noProof/>
          <w:sz w:val="22"/>
          <w:szCs w:val="22"/>
        </w:rPr>
        <w:pict>
          <v:rect id="_x0000_s1427" style="position:absolute;margin-left:265.95pt;margin-top:33.8pt;width:47.25pt;height:28.5pt;z-index:-251501568" o:allowincell="f" fillcolor="#4da4d8" strokecolor="#1b587c" strokeweight="1pt">
            <v:fill color2="#1b587c" focus="50%" type="gradient"/>
            <v:shadow on="t" type="perspective" color="#0d2b3d" offset="1pt" offset2="-3pt"/>
          </v:rect>
        </w:pict>
      </w:r>
      <w:r w:rsidRPr="005E67C1">
        <w:rPr>
          <w:rFonts w:ascii="Cambria" w:hAnsi="Cambria" w:cs="Cambria"/>
          <w:noProof/>
          <w:sz w:val="22"/>
          <w:szCs w:val="22"/>
        </w:rPr>
        <w:pict>
          <v:rect id="_x0000_s1423" style="position:absolute;margin-left:196.9pt;margin-top:33.8pt;width:51pt;height:28.5pt;z-index:-251505664" o:allowincell="f" fillcolor="#4da4d8" strokecolor="#1b587c" strokeweight="1pt">
            <v:fill color2="#1b587c" focus="50%" type="gradient"/>
            <v:shadow on="t" type="perspective" color="#0d2b3d" offset="1pt" offset2="-3pt"/>
          </v:rect>
        </w:pict>
      </w:r>
      <w:r w:rsidR="00FB4035">
        <w:t>Расположи цифры так, чтобы сумма чисел по каждой  вертикали, горизонтали и диагонали была одинакова.</w:t>
      </w:r>
    </w:p>
    <w:tbl>
      <w:tblPr>
        <w:tblW w:w="0" w:type="auto"/>
        <w:tblInd w:w="-106" w:type="dxa"/>
        <w:tblBorders>
          <w:top w:val="single" w:sz="8" w:space="0" w:color="008080"/>
          <w:left w:val="single" w:sz="8" w:space="0" w:color="008080"/>
          <w:bottom w:val="single" w:sz="8" w:space="0" w:color="008080"/>
          <w:right w:val="single" w:sz="8" w:space="0" w:color="008080"/>
          <w:insideH w:val="single" w:sz="8" w:space="0" w:color="008080"/>
          <w:insideV w:val="single" w:sz="8" w:space="0" w:color="008080"/>
        </w:tblBorders>
        <w:tblLayout w:type="fixed"/>
        <w:tblLook w:val="0000"/>
      </w:tblPr>
      <w:tblGrid>
        <w:gridCol w:w="1217"/>
        <w:gridCol w:w="1217"/>
        <w:gridCol w:w="1218"/>
      </w:tblGrid>
      <w:tr w:rsidR="00FB4035" w:rsidRPr="00F367DE" w:rsidTr="006147A8">
        <w:trPr>
          <w:trHeight w:val="684"/>
        </w:trPr>
        <w:tc>
          <w:tcPr>
            <w:tcW w:w="1217" w:type="dxa"/>
            <w:shd w:val="clear" w:color="auto" w:fill="00FFFF"/>
          </w:tcPr>
          <w:p w:rsidR="00FB4035" w:rsidRPr="00F367DE" w:rsidRDefault="00FB4035" w:rsidP="00FB4035">
            <w:pPr>
              <w:pStyle w:val="2"/>
              <w:framePr w:hSpace="180" w:wrap="auto" w:vAnchor="text" w:hAnchor="text" w:y="1"/>
              <w:spacing w:line="360" w:lineRule="auto"/>
              <w:jc w:val="center"/>
              <w:rPr>
                <w:rFonts w:ascii="Times New Roman" w:eastAsiaTheme="minorEastAsia" w:hAnsi="Times New Roman" w:cs="Times New Roman"/>
                <w:b w:val="0"/>
                <w:bCs w:val="0"/>
                <w:color w:val="FF0000"/>
                <w:sz w:val="24"/>
                <w:szCs w:val="24"/>
              </w:rPr>
            </w:pPr>
            <w:r w:rsidRPr="00F367DE">
              <w:rPr>
                <w:rFonts w:ascii="Times New Roman" w:eastAsiaTheme="minorEastAsia" w:hAnsi="Times New Roman" w:cs="Times New Roman"/>
                <w:color w:val="FF0000"/>
                <w:sz w:val="24"/>
                <w:szCs w:val="24"/>
              </w:rPr>
              <w:t>58</w:t>
            </w:r>
          </w:p>
        </w:tc>
        <w:tc>
          <w:tcPr>
            <w:tcW w:w="1217" w:type="dxa"/>
            <w:shd w:val="clear" w:color="auto" w:fill="00FFFF"/>
          </w:tcPr>
          <w:p w:rsidR="00FB4035" w:rsidRPr="00F367DE" w:rsidRDefault="00FB4035" w:rsidP="00FB4035">
            <w:pPr>
              <w:pStyle w:val="2"/>
              <w:framePr w:hSpace="180" w:wrap="auto" w:vAnchor="text" w:hAnchor="text" w:y="1"/>
              <w:spacing w:line="360" w:lineRule="auto"/>
              <w:rPr>
                <w:rFonts w:ascii="Times New Roman" w:eastAsiaTheme="minorEastAsia" w:hAnsi="Times New Roman" w:cs="Times New Roman"/>
                <w:b w:val="0"/>
                <w:bCs w:val="0"/>
                <w:sz w:val="24"/>
                <w:szCs w:val="24"/>
              </w:rPr>
            </w:pPr>
          </w:p>
        </w:tc>
        <w:tc>
          <w:tcPr>
            <w:tcW w:w="1218" w:type="dxa"/>
            <w:shd w:val="clear" w:color="auto" w:fill="00FFFF"/>
          </w:tcPr>
          <w:p w:rsidR="00FB4035" w:rsidRPr="00F367DE" w:rsidRDefault="00FB4035" w:rsidP="00FB4035">
            <w:pPr>
              <w:framePr w:hSpace="180" w:wrap="auto" w:vAnchor="text" w:hAnchor="text" w:y="1"/>
              <w:tabs>
                <w:tab w:val="left" w:pos="3600"/>
                <w:tab w:val="left" w:pos="5925"/>
              </w:tabs>
              <w:spacing w:line="360" w:lineRule="auto"/>
              <w:rPr>
                <w:rFonts w:eastAsiaTheme="minorEastAsia"/>
                <w:b/>
                <w:bCs/>
                <w:color w:val="FF0000"/>
              </w:rPr>
            </w:pPr>
          </w:p>
        </w:tc>
      </w:tr>
      <w:tr w:rsidR="00FB4035" w:rsidRPr="00F367DE" w:rsidTr="006147A8">
        <w:trPr>
          <w:trHeight w:val="684"/>
        </w:trPr>
        <w:tc>
          <w:tcPr>
            <w:tcW w:w="1217" w:type="dxa"/>
            <w:shd w:val="clear" w:color="auto" w:fill="00FFFF"/>
          </w:tcPr>
          <w:p w:rsidR="00FB4035" w:rsidRPr="00F367DE" w:rsidRDefault="00FB4035" w:rsidP="00FB4035">
            <w:pPr>
              <w:framePr w:hSpace="180" w:wrap="auto" w:vAnchor="text" w:hAnchor="text" w:y="1"/>
              <w:tabs>
                <w:tab w:val="left" w:pos="3600"/>
                <w:tab w:val="left" w:pos="5925"/>
              </w:tabs>
              <w:spacing w:line="360" w:lineRule="auto"/>
              <w:rPr>
                <w:rFonts w:eastAsiaTheme="minorEastAsia"/>
                <w:b/>
                <w:bCs/>
                <w:color w:val="FF0000"/>
              </w:rPr>
            </w:pPr>
            <w:r w:rsidRPr="00F367DE">
              <w:rPr>
                <w:rFonts w:eastAsiaTheme="minorEastAsia"/>
                <w:b/>
                <w:bCs/>
                <w:color w:val="FF0000"/>
              </w:rPr>
              <w:t xml:space="preserve">      </w:t>
            </w:r>
          </w:p>
        </w:tc>
        <w:tc>
          <w:tcPr>
            <w:tcW w:w="1217" w:type="dxa"/>
            <w:shd w:val="clear" w:color="auto" w:fill="00FFFF"/>
          </w:tcPr>
          <w:p w:rsidR="00FB4035" w:rsidRPr="00F367DE" w:rsidRDefault="00FB4035" w:rsidP="00FB4035">
            <w:pPr>
              <w:framePr w:hSpace="180" w:wrap="auto" w:vAnchor="text" w:hAnchor="text" w:y="1"/>
              <w:tabs>
                <w:tab w:val="left" w:pos="3600"/>
                <w:tab w:val="left" w:pos="5925"/>
              </w:tabs>
              <w:spacing w:line="360" w:lineRule="auto"/>
              <w:rPr>
                <w:rFonts w:eastAsiaTheme="minorEastAsia"/>
                <w:color w:val="FF0000"/>
              </w:rPr>
            </w:pPr>
          </w:p>
        </w:tc>
        <w:tc>
          <w:tcPr>
            <w:tcW w:w="1218" w:type="dxa"/>
            <w:shd w:val="clear" w:color="auto" w:fill="00FFFF"/>
          </w:tcPr>
          <w:p w:rsidR="00FB4035" w:rsidRPr="00F367DE" w:rsidRDefault="00FB4035" w:rsidP="00FB4035">
            <w:pPr>
              <w:framePr w:hSpace="180" w:wrap="auto" w:vAnchor="text" w:hAnchor="text" w:y="1"/>
              <w:tabs>
                <w:tab w:val="left" w:pos="3600"/>
                <w:tab w:val="left" w:pos="5925"/>
              </w:tabs>
              <w:spacing w:line="360" w:lineRule="auto"/>
              <w:rPr>
                <w:rFonts w:eastAsiaTheme="minorEastAsia"/>
                <w:color w:val="FF0000"/>
              </w:rPr>
            </w:pPr>
          </w:p>
        </w:tc>
      </w:tr>
      <w:tr w:rsidR="00FB4035" w:rsidRPr="00F367DE" w:rsidTr="006147A8">
        <w:trPr>
          <w:trHeight w:val="684"/>
        </w:trPr>
        <w:tc>
          <w:tcPr>
            <w:tcW w:w="1217" w:type="dxa"/>
            <w:shd w:val="clear" w:color="auto" w:fill="00FFFF"/>
          </w:tcPr>
          <w:p w:rsidR="00FB4035" w:rsidRPr="00F367DE" w:rsidRDefault="00FB4035" w:rsidP="00FB4035">
            <w:pPr>
              <w:framePr w:hSpace="180" w:wrap="auto" w:vAnchor="text" w:hAnchor="text" w:y="1"/>
              <w:tabs>
                <w:tab w:val="left" w:pos="3600"/>
                <w:tab w:val="left" w:pos="5925"/>
              </w:tabs>
              <w:spacing w:line="360" w:lineRule="auto"/>
              <w:jc w:val="center"/>
              <w:rPr>
                <w:rFonts w:eastAsiaTheme="minorEastAsia"/>
                <w:b/>
                <w:bCs/>
                <w:color w:val="FF0000"/>
              </w:rPr>
            </w:pPr>
            <w:r w:rsidRPr="00F367DE">
              <w:rPr>
                <w:rFonts w:eastAsiaTheme="minorEastAsia"/>
                <w:b/>
                <w:bCs/>
                <w:color w:val="FF0000"/>
              </w:rPr>
              <w:t>30</w:t>
            </w:r>
          </w:p>
        </w:tc>
        <w:tc>
          <w:tcPr>
            <w:tcW w:w="1217" w:type="dxa"/>
            <w:shd w:val="clear" w:color="auto" w:fill="00FFFF"/>
          </w:tcPr>
          <w:p w:rsidR="00FB4035" w:rsidRPr="00F367DE" w:rsidRDefault="00FB4035" w:rsidP="00FB4035">
            <w:pPr>
              <w:framePr w:hSpace="180" w:wrap="auto" w:vAnchor="text" w:hAnchor="text" w:y="1"/>
              <w:tabs>
                <w:tab w:val="left" w:pos="3600"/>
                <w:tab w:val="left" w:pos="5925"/>
              </w:tabs>
              <w:spacing w:line="360" w:lineRule="auto"/>
              <w:jc w:val="center"/>
              <w:rPr>
                <w:rFonts w:eastAsiaTheme="minorEastAsia"/>
                <w:color w:val="FF0000"/>
              </w:rPr>
            </w:pPr>
            <w:r w:rsidRPr="00F367DE">
              <w:rPr>
                <w:rFonts w:eastAsiaTheme="minorEastAsia"/>
                <w:color w:val="FF0000"/>
              </w:rPr>
              <w:t>65</w:t>
            </w:r>
          </w:p>
        </w:tc>
        <w:tc>
          <w:tcPr>
            <w:tcW w:w="1218" w:type="dxa"/>
            <w:shd w:val="clear" w:color="auto" w:fill="00FFFF"/>
          </w:tcPr>
          <w:p w:rsidR="00FB4035" w:rsidRPr="00F367DE" w:rsidRDefault="00FB4035" w:rsidP="00FB4035">
            <w:pPr>
              <w:framePr w:hSpace="180" w:wrap="auto" w:vAnchor="text" w:hAnchor="text" w:y="1"/>
              <w:tabs>
                <w:tab w:val="left" w:pos="3600"/>
                <w:tab w:val="left" w:pos="5925"/>
              </w:tabs>
              <w:spacing w:line="360" w:lineRule="auto"/>
              <w:jc w:val="center"/>
              <w:rPr>
                <w:rFonts w:eastAsiaTheme="minorEastAsia"/>
                <w:color w:val="FF0000"/>
              </w:rPr>
            </w:pPr>
            <w:r w:rsidRPr="00F367DE">
              <w:rPr>
                <w:rFonts w:eastAsiaTheme="minorEastAsia"/>
                <w:color w:val="FF0000"/>
              </w:rPr>
              <w:t>16</w:t>
            </w:r>
          </w:p>
        </w:tc>
      </w:tr>
    </w:tbl>
    <w:p w:rsidR="00FB4035" w:rsidRDefault="00FB4035" w:rsidP="00FB4035">
      <w:pPr>
        <w:tabs>
          <w:tab w:val="center" w:pos="2810"/>
        </w:tabs>
        <w:spacing w:line="360" w:lineRule="auto"/>
        <w:rPr>
          <w:color w:val="FF0000"/>
        </w:rPr>
      </w:pPr>
      <w:r>
        <w:rPr>
          <w:color w:val="FF0000"/>
        </w:rPr>
        <w:t xml:space="preserve">           9                   37</w:t>
      </w:r>
    </w:p>
    <w:p w:rsidR="00FB4035" w:rsidRDefault="005E67C1" w:rsidP="00FB4035">
      <w:pPr>
        <w:tabs>
          <w:tab w:val="left" w:pos="3600"/>
          <w:tab w:val="left" w:pos="5925"/>
        </w:tabs>
        <w:spacing w:line="360" w:lineRule="auto"/>
        <w:rPr>
          <w:color w:val="FF0000"/>
        </w:rPr>
      </w:pPr>
      <w:r w:rsidRPr="005E67C1">
        <w:rPr>
          <w:rFonts w:ascii="Cambria" w:hAnsi="Cambria" w:cs="Cambria"/>
          <w:noProof/>
          <w:sz w:val="22"/>
          <w:szCs w:val="22"/>
        </w:rPr>
        <w:pict>
          <v:rect id="_x0000_s1425" style="position:absolute;margin-left:77.8pt;margin-top:13.65pt;width:47.25pt;height:28.5pt;z-index:-251503616" o:allowincell="f" fillcolor="#4da4d8" strokecolor="#1b587c" strokeweight="1pt">
            <v:fill color2="#1b587c" focus="50%" type="gradient"/>
            <v:shadow on="t" type="perspective" color="#0d2b3d" offset="1pt" offset2="-3pt"/>
          </v:rect>
        </w:pict>
      </w:r>
      <w:r w:rsidRPr="005E67C1">
        <w:rPr>
          <w:rFonts w:ascii="Cambria" w:hAnsi="Cambria" w:cs="Cambria"/>
          <w:noProof/>
          <w:sz w:val="22"/>
          <w:szCs w:val="22"/>
        </w:rPr>
        <w:pict>
          <v:rect id="_x0000_s1424" style="position:absolute;margin-left:18.55pt;margin-top:13.65pt;width:51pt;height:30.75pt;z-index:-251504640" o:allowincell="f" fillcolor="#4da4d8" strokecolor="#1b587c" strokeweight="1pt">
            <v:fill color2="#1b587c" focus="50%" type="gradient"/>
            <v:shadow on="t" type="perspective" color="#0d2b3d" offset="1pt" offset2="-3pt"/>
          </v:rect>
        </w:pict>
      </w:r>
      <w:r w:rsidR="00FB4035">
        <w:rPr>
          <w:color w:val="FF0000"/>
        </w:rPr>
        <w:t xml:space="preserve">  </w:t>
      </w:r>
    </w:p>
    <w:p w:rsidR="00FB4035" w:rsidRDefault="005E67C1" w:rsidP="00FB4035">
      <w:pPr>
        <w:tabs>
          <w:tab w:val="left" w:pos="2595"/>
        </w:tabs>
        <w:spacing w:line="360" w:lineRule="auto"/>
        <w:ind w:firstLine="708"/>
        <w:rPr>
          <w:color w:val="FF0000"/>
        </w:rPr>
      </w:pPr>
      <w:r w:rsidRPr="005E67C1">
        <w:rPr>
          <w:rFonts w:ascii="Cambria" w:hAnsi="Cambria" w:cs="Cambria"/>
          <w:noProof/>
          <w:sz w:val="22"/>
          <w:szCs w:val="22"/>
        </w:rPr>
        <w:pict>
          <v:rect id="_x0000_s1426" style="position:absolute;left:0;text-align:left;margin-left:138.55pt;margin-top:13.2pt;width:48.75pt;height:28.5pt;z-index:-251502592" o:allowincell="f" fillcolor="#4da4d8" strokecolor="#1b587c" strokeweight="1pt">
            <v:fill color2="#1b587c" focus="50%" type="gradient"/>
            <v:shadow on="t" type="perspective" color="#0d2b3d" offset="1pt" offset2="-3pt"/>
          </v:rect>
        </w:pict>
      </w:r>
      <w:r w:rsidR="00FB4035">
        <w:rPr>
          <w:color w:val="FF0000"/>
        </w:rPr>
        <w:t>23             44</w:t>
      </w:r>
    </w:p>
    <w:p w:rsidR="00FB4035" w:rsidRDefault="00FB4035" w:rsidP="00FB4035">
      <w:pPr>
        <w:tabs>
          <w:tab w:val="left" w:pos="3600"/>
          <w:tab w:val="left" w:pos="5925"/>
        </w:tabs>
        <w:spacing w:line="360" w:lineRule="auto"/>
        <w:ind w:firstLine="708"/>
        <w:rPr>
          <w:b/>
          <w:bCs/>
        </w:rPr>
      </w:pPr>
      <w:r>
        <w:rPr>
          <w:b/>
          <w:bCs/>
          <w:color w:val="FF0000"/>
        </w:rPr>
        <w:t xml:space="preserve">                                      51</w:t>
      </w:r>
      <w:r>
        <w:rPr>
          <w:color w:val="FF0000"/>
        </w:rPr>
        <w:br/>
      </w:r>
    </w:p>
    <w:p w:rsidR="00FB4035" w:rsidRDefault="00FB4035" w:rsidP="00FB4035">
      <w:pPr>
        <w:tabs>
          <w:tab w:val="left" w:pos="3600"/>
          <w:tab w:val="left" w:pos="5925"/>
        </w:tabs>
        <w:spacing w:line="360" w:lineRule="auto"/>
      </w:pPr>
    </w:p>
    <w:p w:rsidR="00FB4035" w:rsidRDefault="00FB4035" w:rsidP="00FB4035">
      <w:pPr>
        <w:tabs>
          <w:tab w:val="left" w:pos="3600"/>
          <w:tab w:val="left" w:pos="5925"/>
        </w:tabs>
        <w:spacing w:line="360" w:lineRule="auto"/>
      </w:pPr>
      <w:r>
        <w:t>4. “Какая фигура лишняя?”</w:t>
      </w:r>
    </w:p>
    <w:p w:rsidR="00FB4035" w:rsidRDefault="005E67C1" w:rsidP="00FB4035">
      <w:pPr>
        <w:tabs>
          <w:tab w:val="left" w:pos="3600"/>
          <w:tab w:val="left" w:pos="5925"/>
        </w:tabs>
        <w:spacing w:line="360" w:lineRule="auto"/>
        <w:ind w:firstLine="708"/>
      </w:pPr>
      <w:r w:rsidRPr="005E67C1">
        <w:rPr>
          <w:rFonts w:ascii="Cambria" w:hAnsi="Cambria" w:cs="Cambria"/>
          <w:noProof/>
          <w:sz w:val="22"/>
          <w:szCs w:val="22"/>
        </w:rPr>
        <w:pict>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_x0000_s1413" type="#_x0000_t16" style="position:absolute;left:0;text-align:left;margin-left:291.45pt;margin-top:3.2pt;width:60.75pt;height:114.75pt;z-index:251800576" o:allowincell="f" strokeweight="2.5pt">
            <v:shadow color="#868686"/>
          </v:shape>
        </w:pict>
      </w:r>
      <w:r w:rsidRPr="005E67C1">
        <w:rPr>
          <w:rFonts w:ascii="Cambria" w:hAnsi="Cambria" w:cs="Cambria"/>
          <w:noProof/>
          <w:sz w:val="22"/>
          <w:szCs w:val="22"/>
        </w:rPr>
        <w:pict>
          <v:shapetype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_x0000_s1410" type="#_x0000_t132" style="position:absolute;left:0;text-align:left;margin-left:-1.05pt;margin-top:9.8pt;width:55.5pt;height:96.75pt;z-index:251797504" o:allowincell="f" fillcolor="#c00000" strokeweight="2.5pt">
            <v:shadow color="#868686"/>
          </v:shape>
        </w:pict>
      </w:r>
      <w:r w:rsidRPr="005E67C1">
        <w:rPr>
          <w:rFonts w:ascii="Cambria" w:hAnsi="Cambria" w:cs="Cambria"/>
          <w:noProof/>
          <w:sz w:val="22"/>
          <w:szCs w:val="22"/>
        </w:rPr>
        <w:pict>
          <v:shape id="_x0000_s1411" type="#_x0000_t16" style="position:absolute;left:0;text-align:left;margin-left:91.2pt;margin-top:24.8pt;width:66pt;height:73.5pt;z-index:251798528" o:allowincell="f" fillcolor="#92d050" strokeweight="2.5pt">
            <v:shadow color="#868686"/>
          </v:shape>
        </w:pict>
      </w:r>
    </w:p>
    <w:p w:rsidR="00FB4035" w:rsidRDefault="005E67C1" w:rsidP="00FB4035">
      <w:pPr>
        <w:tabs>
          <w:tab w:val="left" w:pos="3600"/>
          <w:tab w:val="left" w:pos="5925"/>
        </w:tabs>
        <w:spacing w:line="360" w:lineRule="auto"/>
      </w:pPr>
      <w:r w:rsidRPr="005E67C1">
        <w:rPr>
          <w:rFonts w:ascii="Cambria" w:hAnsi="Cambria" w:cs="Cambria"/>
          <w:noProof/>
          <w:sz w:val="22"/>
          <w:szCs w:val="22"/>
        </w:rPr>
        <w:pict>
          <v:shape id="_x0000_s1412" type="#_x0000_t5" style="position:absolute;margin-left:178.2pt;margin-top:5.3pt;width:75.75pt;height:60.75pt;z-index:251799552" o:allowincell="f" fillcolor="#1b587c" stroked="f" strokeweight="0">
            <v:fill color2="#14405b" focusposition=".5,.5" focussize="" focus="100%" type="gradientRadial"/>
            <v:shadow on="t" type="perspective" color="#0d2b3d" offset="1pt" offset2="-3pt"/>
          </v:shape>
        </w:pict>
      </w:r>
    </w:p>
    <w:p w:rsidR="00FB4035" w:rsidRDefault="00FB4035" w:rsidP="00FB4035">
      <w:pPr>
        <w:tabs>
          <w:tab w:val="left" w:pos="3600"/>
          <w:tab w:val="left" w:pos="5925"/>
        </w:tabs>
        <w:spacing w:line="360" w:lineRule="auto"/>
      </w:pPr>
    </w:p>
    <w:p w:rsidR="00FB4035" w:rsidRDefault="00FB4035" w:rsidP="00FB4035">
      <w:pPr>
        <w:tabs>
          <w:tab w:val="left" w:pos="3600"/>
          <w:tab w:val="left" w:pos="5925"/>
        </w:tabs>
        <w:spacing w:line="360" w:lineRule="auto"/>
        <w:rPr>
          <w:b/>
          <w:bCs/>
          <w:u w:val="single"/>
        </w:rPr>
      </w:pPr>
    </w:p>
    <w:p w:rsidR="00FB4035" w:rsidRDefault="00FB4035" w:rsidP="00FB4035">
      <w:pPr>
        <w:spacing w:line="360" w:lineRule="auto"/>
        <w:jc w:val="center"/>
        <w:rPr>
          <w:b/>
          <w:bCs/>
          <w:sz w:val="32"/>
          <w:szCs w:val="32"/>
        </w:rPr>
      </w:pPr>
    </w:p>
    <w:p w:rsidR="009344BE" w:rsidRDefault="009344BE" w:rsidP="009344BE">
      <w:pPr>
        <w:shd w:val="clear" w:color="auto" w:fill="FFFFFF"/>
        <w:tabs>
          <w:tab w:val="left" w:pos="2786"/>
        </w:tabs>
        <w:autoSpaceDE w:val="0"/>
        <w:autoSpaceDN w:val="0"/>
        <w:adjustRightInd w:val="0"/>
        <w:spacing w:line="360" w:lineRule="auto"/>
        <w:ind w:left="540"/>
        <w:jc w:val="right"/>
        <w:rPr>
          <w:b/>
          <w:sz w:val="28"/>
          <w:szCs w:val="28"/>
        </w:rPr>
      </w:pPr>
      <w:r w:rsidRPr="00074E94">
        <w:rPr>
          <w:b/>
          <w:sz w:val="28"/>
          <w:szCs w:val="28"/>
        </w:rPr>
        <w:lastRenderedPageBreak/>
        <w:t xml:space="preserve">Приложение </w:t>
      </w:r>
      <w:r>
        <w:rPr>
          <w:b/>
          <w:sz w:val="28"/>
          <w:szCs w:val="28"/>
        </w:rPr>
        <w:t>9Г</w:t>
      </w:r>
    </w:p>
    <w:p w:rsidR="009344BE" w:rsidRDefault="009344BE" w:rsidP="009344BE">
      <w:pPr>
        <w:shd w:val="clear" w:color="auto" w:fill="FFFFFF"/>
        <w:tabs>
          <w:tab w:val="left" w:pos="2786"/>
        </w:tabs>
        <w:autoSpaceDE w:val="0"/>
        <w:autoSpaceDN w:val="0"/>
        <w:adjustRightInd w:val="0"/>
        <w:spacing w:line="360" w:lineRule="auto"/>
        <w:ind w:left="540"/>
        <w:jc w:val="right"/>
        <w:rPr>
          <w:b/>
          <w:sz w:val="28"/>
          <w:szCs w:val="28"/>
        </w:rPr>
      </w:pPr>
    </w:p>
    <w:p w:rsidR="009344BE" w:rsidRDefault="009344BE" w:rsidP="009344BE">
      <w:pPr>
        <w:tabs>
          <w:tab w:val="left" w:pos="3600"/>
          <w:tab w:val="left" w:pos="5925"/>
        </w:tabs>
        <w:spacing w:line="360" w:lineRule="auto"/>
      </w:pPr>
      <w:r w:rsidRPr="009344BE">
        <w:rPr>
          <w:b/>
          <w:bCs/>
          <w:sz w:val="28"/>
          <w:szCs w:val="28"/>
        </w:rPr>
        <w:t>Закономерность</w:t>
      </w:r>
      <w:r w:rsidRPr="009344BE">
        <w:rPr>
          <w:b/>
          <w:bCs/>
        </w:rPr>
        <w:t>.</w:t>
      </w:r>
      <w:r>
        <w:t xml:space="preserve"> </w:t>
      </w:r>
    </w:p>
    <w:p w:rsidR="009344BE" w:rsidRDefault="005E67C1" w:rsidP="002A0FE5">
      <w:pPr>
        <w:pStyle w:val="a4"/>
        <w:numPr>
          <w:ilvl w:val="0"/>
          <w:numId w:val="20"/>
        </w:numPr>
        <w:tabs>
          <w:tab w:val="left" w:pos="1290"/>
        </w:tabs>
        <w:autoSpaceDE w:val="0"/>
        <w:autoSpaceDN w:val="0"/>
        <w:spacing w:line="360" w:lineRule="auto"/>
        <w:contextualSpacing w:val="0"/>
        <w:rPr>
          <w:rFonts w:ascii="Times New Roman" w:hAnsi="Times New Roman"/>
          <w:sz w:val="24"/>
          <w:szCs w:val="24"/>
        </w:rPr>
      </w:pPr>
      <w:r w:rsidRPr="005E67C1">
        <w:rPr>
          <w:rFonts w:ascii="Cambria" w:hAnsi="Cambria" w:cs="Cambria"/>
          <w:noProof/>
        </w:rPr>
        <w:pict>
          <v:shapetype id="_x0000_t4" coordsize="21600,21600" o:spt="4" path="m10800,l,10800,10800,21600,21600,10800xe">
            <v:stroke joinstyle="miter"/>
            <v:path gradientshapeok="t" o:connecttype="rect" textboxrect="5400,5400,16200,16200"/>
          </v:shapetype>
          <v:shape id="_x0000_s1445" type="#_x0000_t4" style="position:absolute;left:0;text-align:left;margin-left:73.2pt;margin-top:13.4pt;width:24.75pt;height:45pt;z-index:-251482112" o:allowincell="f"/>
        </w:pict>
      </w:r>
      <w:r w:rsidRPr="005E67C1">
        <w:rPr>
          <w:rFonts w:ascii="Cambria" w:hAnsi="Cambria" w:cs="Cambria"/>
          <w:noProof/>
        </w:rPr>
        <w:pict>
          <v:shape id="_x0000_s1447" type="#_x0000_t5" style="position:absolute;left:0;text-align:left;margin-left:376.95pt;margin-top:8.95pt;width:43.5pt;height:46.1pt;z-index:-251480064" o:allowincell="f" fillcolor="#f9b268" strokecolor="#f9b268" strokeweight="1pt">
            <v:fill color2="#fde5cc" angle="-45" focus="-50%" type="gradient"/>
            <v:shadow on="t" type="perspective" color="#773f04" opacity=".5" offset="1pt" offset2="-3pt"/>
          </v:shape>
        </w:pict>
      </w:r>
      <w:r w:rsidRPr="005E67C1">
        <w:rPr>
          <w:rFonts w:ascii="Cambria" w:hAnsi="Cambria" w:cs="Cambria"/>
          <w:noProof/>
        </w:rPr>
        <w:pict>
          <v:oval id="_x0000_s1446" style="position:absolute;left:0;text-align:left;margin-left:223.2pt;margin-top:20.55pt;width:32.25pt;height:40.5pt;z-index:-251481088" o:allowincell="f" fillcolor="#f9b268" strokecolor="#f9b268" strokeweight="1pt">
            <v:fill color2="#fde5cc" angle="-45" focus="-50%" type="gradient"/>
            <v:shadow on="t" type="perspective" color="#773f04" opacity=".5" offset="1pt" offset2="-3pt"/>
          </v:oval>
        </w:pict>
      </w:r>
      <w:r w:rsidR="009344BE">
        <w:rPr>
          <w:rFonts w:ascii="Times New Roman" w:hAnsi="Times New Roman"/>
          <w:sz w:val="24"/>
          <w:szCs w:val="24"/>
        </w:rPr>
        <w:t>“Вставь число”.</w:t>
      </w:r>
      <w:r w:rsidR="009344BE">
        <w:rPr>
          <w:rFonts w:ascii="Times New Roman" w:hAnsi="Times New Roman"/>
          <w:sz w:val="24"/>
          <w:szCs w:val="24"/>
        </w:rPr>
        <w:tab/>
      </w:r>
    </w:p>
    <w:p w:rsidR="009344BE" w:rsidRDefault="005E67C1" w:rsidP="009344BE">
      <w:pPr>
        <w:tabs>
          <w:tab w:val="left" w:pos="1620"/>
          <w:tab w:val="left" w:pos="3600"/>
          <w:tab w:val="left" w:pos="5430"/>
          <w:tab w:val="left" w:pos="5925"/>
          <w:tab w:val="left" w:pos="8175"/>
        </w:tabs>
        <w:spacing w:line="360" w:lineRule="auto"/>
      </w:pPr>
      <w:r w:rsidRPr="005E67C1">
        <w:rPr>
          <w:rFonts w:ascii="Cambria" w:hAnsi="Cambria" w:cs="Cambria"/>
          <w:noProof/>
          <w:sz w:val="22"/>
          <w:szCs w:val="22"/>
        </w:rPr>
        <w:pict>
          <v:shape id="_x0000_s1430" type="#_x0000_t32" style="position:absolute;margin-left:58.2pt;margin-top:32.5pt;width:15pt;height:9.75pt;flip:x;z-index:251819008" o:connectortype="straight" o:allowincell="f"/>
        </w:pict>
      </w:r>
      <w:r w:rsidRPr="005E67C1">
        <w:rPr>
          <w:rFonts w:ascii="Cambria" w:hAnsi="Cambria" w:cs="Cambria"/>
          <w:noProof/>
          <w:sz w:val="22"/>
          <w:szCs w:val="22"/>
        </w:rPr>
        <w:pict>
          <v:shape id="_x0000_s1431" type="#_x0000_t32" style="position:absolute;margin-left:93.45pt;margin-top:32.5pt;width:15.75pt;height:4.5pt;flip:x y;z-index:251820032" o:connectortype="straight" o:allowincell="f"/>
        </w:pict>
      </w:r>
      <w:r w:rsidRPr="005E67C1">
        <w:rPr>
          <w:rFonts w:ascii="Cambria" w:hAnsi="Cambria" w:cs="Cambria"/>
          <w:noProof/>
          <w:sz w:val="22"/>
          <w:szCs w:val="22"/>
        </w:rPr>
        <w:pict>
          <v:shapetype id="_x0000_t110" coordsize="21600,21600" o:spt="110" path="m10800,l,10800,10800,21600,21600,10800xe">
            <v:stroke joinstyle="miter"/>
            <v:path gradientshapeok="t" o:connecttype="rect" textboxrect="5400,5400,16200,16200"/>
          </v:shapetype>
          <v:shape id="_x0000_s1453" type="#_x0000_t110" style="position:absolute;margin-left:104.7pt;margin-top:26.5pt;width:30.75pt;height:60pt;z-index:-251473920" o:allowincell="f" strokecolor="#f9b268" strokeweight="1pt">
            <v:fill color2="#fbcb9a" focusposition="1" focussize="" focus="100%" type="gradient"/>
            <v:shadow on="t" type="perspective" color="#773f04" opacity=".5" offset="1pt" offset2="-3pt"/>
          </v:shape>
        </w:pict>
      </w:r>
      <w:r w:rsidRPr="005E67C1">
        <w:rPr>
          <w:rFonts w:ascii="Cambria" w:hAnsi="Cambria" w:cs="Cambria"/>
          <w:noProof/>
          <w:sz w:val="22"/>
          <w:szCs w:val="22"/>
        </w:rPr>
        <w:pict>
          <v:shape id="_x0000_s1452" type="#_x0000_t110" style="position:absolute;margin-left:31.2pt;margin-top:26.5pt;width:30.75pt;height:60pt;z-index:-251474944" o:allowincell="f" strokecolor="#f9b268" strokeweight="1pt">
            <v:fill color2="#fbcb9a" focusposition="1" focussize="" focus="100%" type="gradient"/>
            <v:shadow on="t" type="perspective" color="#773f04" opacity=".5" offset="1pt" offset2="-3pt"/>
          </v:shape>
        </w:pict>
      </w:r>
      <w:r w:rsidR="009344BE">
        <w:tab/>
        <w:t>36</w:t>
      </w:r>
      <w:r w:rsidR="009344BE">
        <w:tab/>
        <w:t xml:space="preserve">                450</w:t>
      </w:r>
      <w:r w:rsidR="009344BE">
        <w:tab/>
        <w:t xml:space="preserve">                                        80</w:t>
      </w:r>
      <w:r w:rsidR="009344BE">
        <w:tab/>
      </w:r>
    </w:p>
    <w:p w:rsidR="009344BE" w:rsidRDefault="005E67C1" w:rsidP="009344BE">
      <w:pPr>
        <w:tabs>
          <w:tab w:val="left" w:pos="2310"/>
        </w:tabs>
        <w:spacing w:line="360" w:lineRule="auto"/>
        <w:ind w:firstLine="708"/>
      </w:pPr>
      <w:r w:rsidRPr="005E67C1">
        <w:rPr>
          <w:rFonts w:ascii="Cambria" w:hAnsi="Cambria" w:cs="Cambria"/>
          <w:noProof/>
          <w:sz w:val="22"/>
          <w:szCs w:val="22"/>
        </w:rPr>
        <w:pict>
          <v:oval id="_x0000_s1450" style="position:absolute;left:0;text-align:left;margin-left:167.7pt;margin-top:17.55pt;width:41.25pt;height:29.25pt;z-index:-251476992" o:allowincell="f" strokecolor="#f9b268" strokeweight="1pt">
            <v:fill color2="#fbcb9a" focusposition="1" focussize="" focus="100%" type="gradient"/>
            <v:shadow on="t" type="perspective" color="#773f04" opacity=".5" offset="1pt" offset2="-3pt"/>
          </v:oval>
        </w:pict>
      </w:r>
      <w:r w:rsidRPr="005E67C1">
        <w:rPr>
          <w:rFonts w:ascii="Cambria" w:hAnsi="Cambria" w:cs="Cambria"/>
          <w:noProof/>
          <w:sz w:val="22"/>
          <w:szCs w:val="22"/>
        </w:rPr>
        <w:pict>
          <v:oval id="_x0000_s1451" style="position:absolute;left:0;text-align:left;margin-left:246.45pt;margin-top:20.9pt;width:41.25pt;height:29.25pt;z-index:-251475968" o:allowincell="f" strokecolor="#f9b268" strokeweight="1pt">
            <v:fill color2="#fbcb9a" focusposition="1" focussize="" focus="100%" type="gradient"/>
            <v:shadow on="t" type="perspective" color="#773f04" opacity=".5" offset="1pt" offset2="-3pt"/>
          </v:oval>
        </w:pict>
      </w:r>
      <w:r w:rsidRPr="005E67C1">
        <w:rPr>
          <w:rFonts w:ascii="Cambria" w:hAnsi="Cambria" w:cs="Cambria"/>
          <w:noProof/>
          <w:sz w:val="22"/>
          <w:szCs w:val="22"/>
        </w:rPr>
        <w:pict>
          <v:shape id="_x0000_s1429" type="#_x0000_t32" style="position:absolute;left:0;text-align:left;margin-left:406.95pt;margin-top:6.65pt;width:13.5pt;height:18.75pt;z-index:251817984" o:connectortype="straight" o:allowincell="f"/>
        </w:pict>
      </w:r>
      <w:r w:rsidRPr="005E67C1">
        <w:rPr>
          <w:rFonts w:ascii="Cambria" w:hAnsi="Cambria" w:cs="Cambria"/>
          <w:noProof/>
          <w:sz w:val="22"/>
          <w:szCs w:val="22"/>
        </w:rPr>
        <w:pict>
          <v:shape id="_x0000_s1428" type="#_x0000_t32" style="position:absolute;left:0;text-align:left;margin-left:371.7pt;margin-top:11.15pt;width:15.75pt;height:14.25pt;flip:x;z-index:251816960" o:connectortype="straight" o:allowincell="f"/>
        </w:pict>
      </w:r>
      <w:r w:rsidRPr="005E67C1">
        <w:rPr>
          <w:rFonts w:ascii="Cambria" w:hAnsi="Cambria" w:cs="Cambria"/>
          <w:noProof/>
          <w:sz w:val="22"/>
          <w:szCs w:val="22"/>
        </w:rPr>
        <w:pict>
          <v:shape id="_x0000_s1449" type="#_x0000_t5" style="position:absolute;left:0;text-align:left;margin-left:420.45pt;margin-top:13.8pt;width:32.25pt;height:33pt;z-index:-251478016" o:allowincell="f" strokecolor="#f9b268" strokeweight="1pt">
            <v:fill color2="#fbcb9a" focusposition="1" focussize="" focus="100%" type="gradient"/>
            <v:shadow on="t" type="perspective" color="#773f04" opacity=".5" offset="1pt" offset2="-3pt"/>
          </v:shape>
        </w:pict>
      </w:r>
      <w:r w:rsidRPr="005E67C1">
        <w:rPr>
          <w:rFonts w:ascii="Cambria" w:hAnsi="Cambria" w:cs="Cambria"/>
          <w:noProof/>
          <w:sz w:val="22"/>
          <w:szCs w:val="22"/>
        </w:rPr>
        <w:pict>
          <v:shape id="_x0000_s1448" type="#_x0000_t5" style="position:absolute;left:0;text-align:left;margin-left:343.95pt;margin-top:16.4pt;width:32.25pt;height:33pt;z-index:-251479040" o:allowincell="f" strokecolor="#f9b268" strokeweight="1pt">
            <v:fill color2="#fbcb9a" focusposition="1" focussize="" focus="100%" type="gradient"/>
            <v:shadow on="t" type="perspective" color="#773f04" opacity=".5" offset="1pt" offset2="-3pt"/>
          </v:shape>
        </w:pict>
      </w:r>
      <w:r w:rsidRPr="005E67C1">
        <w:rPr>
          <w:rFonts w:ascii="Cambria" w:hAnsi="Cambria" w:cs="Cambria"/>
          <w:noProof/>
          <w:sz w:val="22"/>
          <w:szCs w:val="22"/>
        </w:rPr>
        <w:pict>
          <v:shape id="_x0000_s1433" type="#_x0000_t32" style="position:absolute;left:0;text-align:left;margin-left:255.45pt;margin-top:11.15pt;width:14.25pt;height:9.75pt;z-index:251822080" o:connectortype="straight" o:allowincell="f"/>
        </w:pict>
      </w:r>
      <w:r w:rsidRPr="005E67C1">
        <w:rPr>
          <w:rFonts w:ascii="Cambria" w:hAnsi="Cambria" w:cs="Cambria"/>
          <w:noProof/>
          <w:sz w:val="22"/>
          <w:szCs w:val="22"/>
        </w:rPr>
        <w:pict>
          <v:shape id="_x0000_s1432" type="#_x0000_t32" style="position:absolute;left:0;text-align:left;margin-left:208.95pt;margin-top:11.15pt;width:10.5pt;height:9.75pt;flip:x;z-index:251821056" o:connectortype="straight" o:allowincell="f"/>
        </w:pict>
      </w:r>
    </w:p>
    <w:p w:rsidR="009344BE" w:rsidRDefault="009344BE" w:rsidP="009344BE">
      <w:pPr>
        <w:tabs>
          <w:tab w:val="left" w:pos="2310"/>
        </w:tabs>
        <w:spacing w:line="360" w:lineRule="auto"/>
        <w:ind w:firstLine="708"/>
      </w:pPr>
      <w:r>
        <w:t>12</w:t>
      </w:r>
      <w:r>
        <w:tab/>
        <w:t xml:space="preserve"> ?</w:t>
      </w:r>
      <w:r>
        <w:tab/>
        <w:t xml:space="preserve">                 ?</w:t>
      </w:r>
      <w:r>
        <w:tab/>
        <w:t xml:space="preserve">               190</w:t>
      </w:r>
      <w:r>
        <w:tab/>
        <w:t xml:space="preserve">                                    23    </w:t>
      </w:r>
      <w:r>
        <w:tab/>
        <w:t xml:space="preserve">                                       </w:t>
      </w:r>
    </w:p>
    <w:p w:rsidR="009344BE" w:rsidRDefault="009344BE" w:rsidP="009344BE">
      <w:pPr>
        <w:tabs>
          <w:tab w:val="left" w:pos="2310"/>
          <w:tab w:val="left" w:pos="2832"/>
          <w:tab w:val="left" w:pos="3540"/>
          <w:tab w:val="left" w:pos="4248"/>
          <w:tab w:val="left" w:pos="4956"/>
          <w:tab w:val="left" w:pos="5925"/>
          <w:tab w:val="left" w:pos="7050"/>
          <w:tab w:val="left" w:pos="7755"/>
          <w:tab w:val="right" w:pos="9355"/>
        </w:tabs>
        <w:spacing w:line="360" w:lineRule="auto"/>
        <w:ind w:firstLine="708"/>
      </w:pPr>
      <w:r>
        <w:tab/>
      </w:r>
      <w:r>
        <w:tab/>
      </w:r>
      <w:r>
        <w:tab/>
      </w:r>
      <w:r>
        <w:tab/>
      </w:r>
      <w:r>
        <w:tab/>
      </w:r>
      <w:r>
        <w:tab/>
      </w:r>
      <w:r>
        <w:tab/>
      </w:r>
    </w:p>
    <w:p w:rsidR="009344BE" w:rsidRDefault="009344BE" w:rsidP="009344BE">
      <w:pPr>
        <w:tabs>
          <w:tab w:val="left" w:pos="2310"/>
          <w:tab w:val="center" w:pos="5031"/>
        </w:tabs>
        <w:spacing w:line="360" w:lineRule="auto"/>
      </w:pPr>
      <w:r>
        <w:t xml:space="preserve">      2.“Продолжи ряд”.</w:t>
      </w:r>
      <w:r>
        <w:rPr>
          <w:noProof/>
        </w:rPr>
        <w:t xml:space="preserve"> </w:t>
      </w:r>
    </w:p>
    <w:p w:rsidR="009344BE" w:rsidRDefault="009344BE" w:rsidP="009344BE">
      <w:pPr>
        <w:pStyle w:val="af5"/>
        <w:tabs>
          <w:tab w:val="left" w:pos="6150"/>
          <w:tab w:val="right" w:pos="9355"/>
        </w:tabs>
        <w:spacing w:line="360" w:lineRule="auto"/>
        <w:rPr>
          <w:rFonts w:ascii="Times New Roman" w:hAnsi="Times New Roman" w:cs="Times New Roman"/>
          <w:sz w:val="24"/>
          <w:szCs w:val="24"/>
        </w:rPr>
      </w:pPr>
      <w:r>
        <w:rPr>
          <w:rFonts w:ascii="Times New Roman" w:hAnsi="Times New Roman" w:cs="Times New Roman"/>
          <w:sz w:val="24"/>
          <w:szCs w:val="24"/>
          <w:lang w:val="ru-RU"/>
        </w:rPr>
        <w:t xml:space="preserve">             </w:t>
      </w:r>
      <w:r>
        <w:rPr>
          <w:rFonts w:ascii="Times New Roman" w:hAnsi="Times New Roman" w:cs="Times New Roman"/>
          <w:sz w:val="24"/>
          <w:szCs w:val="24"/>
        </w:rPr>
        <w:t>4867, 4870, 4873,</w:t>
      </w:r>
      <w:r>
        <w:rPr>
          <w:rFonts w:ascii="Times New Roman" w:hAnsi="Times New Roman" w:cs="Times New Roman"/>
          <w:sz w:val="24"/>
          <w:szCs w:val="24"/>
        </w:rPr>
        <w:tab/>
      </w:r>
      <w:r>
        <w:rPr>
          <w:rFonts w:ascii="Times New Roman" w:hAnsi="Times New Roman" w:cs="Times New Roman"/>
          <w:noProof/>
          <w:sz w:val="20"/>
          <w:szCs w:val="20"/>
          <w:lang w:val="ru-RU"/>
        </w:rPr>
        <w:drawing>
          <wp:inline distT="0" distB="0" distL="0" distR="0">
            <wp:extent cx="714375" cy="590550"/>
            <wp:effectExtent l="19050" t="0" r="9525" b="0"/>
            <wp:docPr id="16"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32" cstate="print"/>
                    <a:srcRect/>
                    <a:stretch>
                      <a:fillRect/>
                    </a:stretch>
                  </pic:blipFill>
                  <pic:spPr bwMode="auto">
                    <a:xfrm>
                      <a:off x="0" y="0"/>
                      <a:ext cx="714375" cy="590550"/>
                    </a:xfrm>
                    <a:prstGeom prst="rect">
                      <a:avLst/>
                    </a:prstGeom>
                    <a:noFill/>
                    <a:ln w="9525">
                      <a:noFill/>
                      <a:miter lim="800000"/>
                      <a:headEnd/>
                      <a:tailEnd/>
                    </a:ln>
                  </pic:spPr>
                </pic:pic>
              </a:graphicData>
            </a:graphic>
          </wp:inline>
        </w:drawing>
      </w:r>
      <w:r>
        <w:rPr>
          <w:rFonts w:ascii="Times New Roman" w:hAnsi="Times New Roman" w:cs="Times New Roman"/>
          <w:sz w:val="24"/>
          <w:szCs w:val="24"/>
        </w:rPr>
        <w:tab/>
      </w:r>
    </w:p>
    <w:p w:rsidR="009344BE" w:rsidRDefault="009344BE" w:rsidP="009344BE">
      <w:pPr>
        <w:spacing w:line="360" w:lineRule="auto"/>
      </w:pPr>
    </w:p>
    <w:p w:rsidR="009344BE" w:rsidRDefault="009344BE" w:rsidP="009344BE">
      <w:pPr>
        <w:pStyle w:val="af5"/>
        <w:spacing w:line="360" w:lineRule="auto"/>
        <w:rPr>
          <w:rFonts w:ascii="Times New Roman" w:hAnsi="Times New Roman" w:cs="Times New Roman"/>
          <w:sz w:val="24"/>
          <w:szCs w:val="24"/>
        </w:rPr>
      </w:pPr>
      <w:r>
        <w:rPr>
          <w:rFonts w:ascii="Times New Roman" w:hAnsi="Times New Roman" w:cs="Times New Roman"/>
          <w:sz w:val="24"/>
          <w:szCs w:val="24"/>
          <w:lang w:val="ru-RU"/>
        </w:rPr>
        <w:t xml:space="preserve">             </w:t>
      </w:r>
      <w:r>
        <w:rPr>
          <w:rFonts w:ascii="Times New Roman" w:hAnsi="Times New Roman" w:cs="Times New Roman"/>
          <w:sz w:val="24"/>
          <w:szCs w:val="24"/>
        </w:rPr>
        <w:t>25770,  25789,  25790,</w:t>
      </w:r>
    </w:p>
    <w:p w:rsidR="009344BE" w:rsidRDefault="009344BE" w:rsidP="009344BE">
      <w:pPr>
        <w:spacing w:line="360" w:lineRule="auto"/>
      </w:pPr>
    </w:p>
    <w:p w:rsidR="009344BE" w:rsidRDefault="009344BE" w:rsidP="009344BE">
      <w:pPr>
        <w:pStyle w:val="af5"/>
        <w:spacing w:line="360" w:lineRule="auto"/>
        <w:rPr>
          <w:rFonts w:ascii="Times New Roman" w:hAnsi="Times New Roman" w:cs="Times New Roman"/>
          <w:b/>
          <w:bCs/>
          <w:sz w:val="24"/>
          <w:szCs w:val="24"/>
        </w:rPr>
      </w:pPr>
      <w:r>
        <w:rPr>
          <w:rFonts w:ascii="Times New Roman" w:hAnsi="Times New Roman" w:cs="Times New Roman"/>
          <w:sz w:val="24"/>
          <w:szCs w:val="24"/>
          <w:lang w:val="ru-RU"/>
        </w:rPr>
        <w:t xml:space="preserve">               </w:t>
      </w:r>
      <w:r>
        <w:rPr>
          <w:rFonts w:ascii="Times New Roman" w:hAnsi="Times New Roman" w:cs="Times New Roman"/>
          <w:sz w:val="24"/>
          <w:szCs w:val="24"/>
        </w:rPr>
        <w:t>0, 15, 30, 45,</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515"/>
        <w:gridCol w:w="1515"/>
        <w:gridCol w:w="1515"/>
        <w:gridCol w:w="1516"/>
      </w:tblGrid>
      <w:tr w:rsidR="009344BE" w:rsidRPr="003A22A1" w:rsidTr="006147A8">
        <w:trPr>
          <w:trHeight w:val="644"/>
        </w:trPr>
        <w:tc>
          <w:tcPr>
            <w:tcW w:w="1515" w:type="dxa"/>
            <w:shd w:val="clear" w:color="auto" w:fill="FFFFFF"/>
          </w:tcPr>
          <w:p w:rsidR="009344BE" w:rsidRPr="003A22A1" w:rsidRDefault="005E67C1" w:rsidP="009344BE">
            <w:pPr>
              <w:framePr w:hSpace="180" w:wrap="auto" w:vAnchor="text" w:hAnchor="margin" w:xAlign="right" w:y="779"/>
              <w:spacing w:line="360" w:lineRule="auto"/>
              <w:rPr>
                <w:rFonts w:eastAsiaTheme="minorEastAsia"/>
                <w:b/>
                <w:bCs/>
              </w:rPr>
            </w:pPr>
            <w:r w:rsidRPr="005E67C1">
              <w:rPr>
                <w:rFonts w:ascii="Cambria" w:eastAsiaTheme="minorEastAsia" w:hAnsi="Cambria" w:cs="Cambria"/>
                <w:noProof/>
                <w:sz w:val="22"/>
                <w:szCs w:val="22"/>
              </w:rPr>
              <w:pict>
                <v:shape id="_x0000_s1435" type="#_x0000_t5" style="position:absolute;margin-left:13.2pt;margin-top:5.4pt;width:34.5pt;height:23.25pt;z-index:251824128" o:allowincell="f" fillcolor="#1b587c" strokecolor="#f2f2f2" strokeweight="3pt">
                  <v:shadow type="perspective" color="#0d2b3d" opacity=".5" offset="1pt" offset2="-1pt"/>
                </v:shape>
              </w:pict>
            </w:r>
          </w:p>
          <w:p w:rsidR="009344BE" w:rsidRPr="003A22A1" w:rsidRDefault="009344BE" w:rsidP="009344BE">
            <w:pPr>
              <w:framePr w:hSpace="180" w:wrap="auto" w:vAnchor="text" w:hAnchor="margin" w:xAlign="right" w:y="779"/>
              <w:spacing w:line="360" w:lineRule="auto"/>
              <w:rPr>
                <w:rFonts w:eastAsiaTheme="minorEastAsia"/>
                <w:b/>
                <w:bCs/>
              </w:rPr>
            </w:pPr>
          </w:p>
        </w:tc>
        <w:tc>
          <w:tcPr>
            <w:tcW w:w="1515" w:type="dxa"/>
            <w:shd w:val="clear" w:color="auto" w:fill="FFFFFF"/>
          </w:tcPr>
          <w:p w:rsidR="009344BE" w:rsidRPr="003A22A1" w:rsidRDefault="009344BE" w:rsidP="009344BE">
            <w:pPr>
              <w:framePr w:hSpace="180" w:wrap="auto" w:vAnchor="text" w:hAnchor="margin" w:xAlign="right" w:y="779"/>
              <w:spacing w:line="360" w:lineRule="auto"/>
              <w:rPr>
                <w:rFonts w:eastAsiaTheme="minorEastAsia"/>
                <w:b/>
                <w:bCs/>
              </w:rPr>
            </w:pPr>
          </w:p>
        </w:tc>
        <w:tc>
          <w:tcPr>
            <w:tcW w:w="1515" w:type="dxa"/>
            <w:shd w:val="clear" w:color="auto" w:fill="FFFFFF"/>
          </w:tcPr>
          <w:p w:rsidR="009344BE" w:rsidRPr="003A22A1" w:rsidRDefault="009344BE" w:rsidP="009344BE">
            <w:pPr>
              <w:framePr w:hSpace="180" w:wrap="auto" w:vAnchor="text" w:hAnchor="margin" w:xAlign="right" w:y="779"/>
              <w:spacing w:line="360" w:lineRule="auto"/>
              <w:rPr>
                <w:rFonts w:eastAsiaTheme="minorEastAsia"/>
                <w:b/>
                <w:bCs/>
              </w:rPr>
            </w:pPr>
          </w:p>
        </w:tc>
        <w:tc>
          <w:tcPr>
            <w:tcW w:w="1516" w:type="dxa"/>
            <w:shd w:val="clear" w:color="auto" w:fill="FFFFFF"/>
          </w:tcPr>
          <w:p w:rsidR="009344BE" w:rsidRPr="003A22A1" w:rsidRDefault="009344BE" w:rsidP="009344BE">
            <w:pPr>
              <w:framePr w:hSpace="180" w:wrap="auto" w:vAnchor="text" w:hAnchor="margin" w:xAlign="right" w:y="779"/>
              <w:spacing w:line="360" w:lineRule="auto"/>
              <w:rPr>
                <w:rFonts w:eastAsiaTheme="minorEastAsia"/>
                <w:b/>
                <w:bCs/>
              </w:rPr>
            </w:pPr>
          </w:p>
        </w:tc>
      </w:tr>
      <w:tr w:rsidR="009344BE" w:rsidRPr="003A22A1" w:rsidTr="006147A8">
        <w:trPr>
          <w:trHeight w:val="644"/>
        </w:trPr>
        <w:tc>
          <w:tcPr>
            <w:tcW w:w="1515" w:type="dxa"/>
            <w:shd w:val="clear" w:color="auto" w:fill="FFFFFF"/>
          </w:tcPr>
          <w:p w:rsidR="009344BE" w:rsidRPr="003A22A1" w:rsidRDefault="009344BE" w:rsidP="009344BE">
            <w:pPr>
              <w:framePr w:hSpace="180" w:wrap="auto" w:vAnchor="text" w:hAnchor="margin" w:xAlign="right" w:y="779"/>
              <w:spacing w:line="360" w:lineRule="auto"/>
              <w:rPr>
                <w:rFonts w:eastAsiaTheme="minorEastAsia"/>
                <w:b/>
                <w:bCs/>
              </w:rPr>
            </w:pPr>
          </w:p>
          <w:p w:rsidR="009344BE" w:rsidRPr="003A22A1" w:rsidRDefault="009344BE" w:rsidP="009344BE">
            <w:pPr>
              <w:framePr w:hSpace="180" w:wrap="auto" w:vAnchor="text" w:hAnchor="margin" w:xAlign="right" w:y="779"/>
              <w:spacing w:line="360" w:lineRule="auto"/>
              <w:rPr>
                <w:rFonts w:eastAsiaTheme="minorEastAsia"/>
                <w:b/>
                <w:bCs/>
              </w:rPr>
            </w:pPr>
          </w:p>
        </w:tc>
        <w:tc>
          <w:tcPr>
            <w:tcW w:w="1515" w:type="dxa"/>
            <w:shd w:val="clear" w:color="auto" w:fill="FFFFFF"/>
          </w:tcPr>
          <w:p w:rsidR="009344BE" w:rsidRPr="003A22A1" w:rsidRDefault="009344BE" w:rsidP="009344BE">
            <w:pPr>
              <w:framePr w:hSpace="180" w:wrap="auto" w:vAnchor="text" w:hAnchor="margin" w:xAlign="right" w:y="779"/>
              <w:spacing w:line="360" w:lineRule="auto"/>
              <w:rPr>
                <w:rFonts w:eastAsiaTheme="minorEastAsia"/>
                <w:b/>
                <w:bCs/>
              </w:rPr>
            </w:pPr>
            <w:r>
              <w:rPr>
                <w:rFonts w:eastAsiaTheme="minorEastAsia"/>
                <w:b/>
                <w:bCs/>
                <w:noProof/>
                <w:sz w:val="20"/>
                <w:szCs w:val="20"/>
              </w:rPr>
              <w:drawing>
                <wp:inline distT="0" distB="0" distL="0" distR="0">
                  <wp:extent cx="390525" cy="390525"/>
                  <wp:effectExtent l="0" t="0" r="9525" b="0"/>
                  <wp:docPr id="17"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pic:cNvPicPr>
                            <a:picLocks noChangeAspect="1" noChangeArrowheads="1"/>
                          </pic:cNvPicPr>
                        </pic:nvPicPr>
                        <pic:blipFill>
                          <a:blip r:embed="rId33" cstate="print"/>
                          <a:srcRect/>
                          <a:stretch>
                            <a:fillRect/>
                          </a:stretch>
                        </pic:blipFill>
                        <pic:spPr bwMode="auto">
                          <a:xfrm>
                            <a:off x="0" y="0"/>
                            <a:ext cx="390525" cy="390525"/>
                          </a:xfrm>
                          <a:prstGeom prst="rect">
                            <a:avLst/>
                          </a:prstGeom>
                          <a:noFill/>
                          <a:ln w="9525">
                            <a:noFill/>
                            <a:miter lim="800000"/>
                            <a:headEnd/>
                            <a:tailEnd/>
                          </a:ln>
                        </pic:spPr>
                      </pic:pic>
                    </a:graphicData>
                  </a:graphic>
                </wp:inline>
              </w:drawing>
            </w:r>
          </w:p>
        </w:tc>
        <w:tc>
          <w:tcPr>
            <w:tcW w:w="1515" w:type="dxa"/>
            <w:shd w:val="clear" w:color="auto" w:fill="FFFFFF"/>
          </w:tcPr>
          <w:p w:rsidR="009344BE" w:rsidRPr="003A22A1" w:rsidRDefault="009344BE" w:rsidP="009344BE">
            <w:pPr>
              <w:framePr w:hSpace="180" w:wrap="auto" w:vAnchor="text" w:hAnchor="margin" w:xAlign="right" w:y="779"/>
              <w:spacing w:line="360" w:lineRule="auto"/>
              <w:rPr>
                <w:rFonts w:eastAsiaTheme="minorEastAsia"/>
                <w:b/>
                <w:bCs/>
              </w:rPr>
            </w:pPr>
          </w:p>
        </w:tc>
        <w:tc>
          <w:tcPr>
            <w:tcW w:w="1516" w:type="dxa"/>
            <w:shd w:val="clear" w:color="auto" w:fill="FFFFFF"/>
          </w:tcPr>
          <w:p w:rsidR="009344BE" w:rsidRPr="003A22A1" w:rsidRDefault="009344BE" w:rsidP="009344BE">
            <w:pPr>
              <w:framePr w:hSpace="180" w:wrap="auto" w:vAnchor="text" w:hAnchor="margin" w:xAlign="right" w:y="779"/>
              <w:spacing w:line="360" w:lineRule="auto"/>
              <w:rPr>
                <w:rFonts w:eastAsiaTheme="minorEastAsia"/>
                <w:b/>
                <w:bCs/>
              </w:rPr>
            </w:pPr>
          </w:p>
        </w:tc>
      </w:tr>
      <w:tr w:rsidR="009344BE" w:rsidRPr="003A22A1" w:rsidTr="006147A8">
        <w:trPr>
          <w:trHeight w:val="644"/>
        </w:trPr>
        <w:tc>
          <w:tcPr>
            <w:tcW w:w="1515" w:type="dxa"/>
            <w:shd w:val="clear" w:color="auto" w:fill="FFFFFF"/>
          </w:tcPr>
          <w:p w:rsidR="009344BE" w:rsidRPr="003A22A1" w:rsidRDefault="009344BE" w:rsidP="009344BE">
            <w:pPr>
              <w:framePr w:hSpace="180" w:wrap="auto" w:vAnchor="text" w:hAnchor="margin" w:xAlign="right" w:y="779"/>
              <w:spacing w:line="360" w:lineRule="auto"/>
              <w:rPr>
                <w:rFonts w:eastAsiaTheme="minorEastAsia"/>
                <w:b/>
                <w:bCs/>
              </w:rPr>
            </w:pPr>
          </w:p>
          <w:p w:rsidR="009344BE" w:rsidRPr="003A22A1" w:rsidRDefault="009344BE" w:rsidP="009344BE">
            <w:pPr>
              <w:framePr w:hSpace="180" w:wrap="auto" w:vAnchor="text" w:hAnchor="margin" w:xAlign="right" w:y="779"/>
              <w:spacing w:line="360" w:lineRule="auto"/>
              <w:rPr>
                <w:rFonts w:eastAsiaTheme="minorEastAsia"/>
                <w:b/>
                <w:bCs/>
              </w:rPr>
            </w:pPr>
          </w:p>
        </w:tc>
        <w:tc>
          <w:tcPr>
            <w:tcW w:w="1515" w:type="dxa"/>
            <w:shd w:val="clear" w:color="auto" w:fill="FFFFFF"/>
          </w:tcPr>
          <w:p w:rsidR="009344BE" w:rsidRPr="003A22A1" w:rsidRDefault="009344BE" w:rsidP="009344BE">
            <w:pPr>
              <w:framePr w:hSpace="180" w:wrap="auto" w:vAnchor="text" w:hAnchor="margin" w:xAlign="right" w:y="779"/>
              <w:spacing w:line="360" w:lineRule="auto"/>
              <w:rPr>
                <w:rFonts w:eastAsiaTheme="minorEastAsia"/>
                <w:b/>
                <w:bCs/>
              </w:rPr>
            </w:pPr>
          </w:p>
        </w:tc>
        <w:tc>
          <w:tcPr>
            <w:tcW w:w="1515" w:type="dxa"/>
            <w:shd w:val="clear" w:color="auto" w:fill="FFFFFF"/>
          </w:tcPr>
          <w:p w:rsidR="009344BE" w:rsidRPr="003A22A1" w:rsidRDefault="005E67C1" w:rsidP="009344BE">
            <w:pPr>
              <w:framePr w:hSpace="180" w:wrap="auto" w:vAnchor="text" w:hAnchor="margin" w:xAlign="right" w:y="779"/>
              <w:spacing w:line="360" w:lineRule="auto"/>
              <w:rPr>
                <w:rFonts w:eastAsiaTheme="minorEastAsia"/>
                <w:b/>
                <w:bCs/>
              </w:rPr>
            </w:pPr>
            <w:r w:rsidRPr="005E67C1">
              <w:rPr>
                <w:rFonts w:ascii="Cambria" w:eastAsiaTheme="minorEastAsia" w:hAnsi="Cambria" w:cs="Cambria"/>
                <w:noProof/>
                <w:sz w:val="22"/>
                <w:szCs w:val="22"/>
              </w:rPr>
              <w:pict>
                <v:rect id="_x0000_s1436" style="position:absolute;margin-left:16.95pt;margin-top:4.5pt;width:27.75pt;height:24pt;z-index:251825152;mso-position-horizontal-relative:text;mso-position-vertical-relative:text" o:allowincell="f" fillcolor="#4e8542" strokecolor="#f2f2f2" strokeweight="3pt">
                  <v:shadow type="perspective" color="#264221" opacity=".5" offset="1pt" offset2="-1pt"/>
                </v:rect>
              </w:pict>
            </w:r>
          </w:p>
        </w:tc>
        <w:tc>
          <w:tcPr>
            <w:tcW w:w="1516" w:type="dxa"/>
            <w:shd w:val="clear" w:color="auto" w:fill="FFFFFF"/>
          </w:tcPr>
          <w:p w:rsidR="009344BE" w:rsidRPr="003A22A1" w:rsidRDefault="009344BE" w:rsidP="009344BE">
            <w:pPr>
              <w:framePr w:hSpace="180" w:wrap="auto" w:vAnchor="text" w:hAnchor="margin" w:xAlign="right" w:y="779"/>
              <w:spacing w:line="360" w:lineRule="auto"/>
              <w:rPr>
                <w:rFonts w:eastAsiaTheme="minorEastAsia"/>
                <w:b/>
                <w:bCs/>
              </w:rPr>
            </w:pPr>
          </w:p>
        </w:tc>
      </w:tr>
      <w:tr w:rsidR="009344BE" w:rsidRPr="003A22A1" w:rsidTr="006147A8">
        <w:trPr>
          <w:trHeight w:val="644"/>
        </w:trPr>
        <w:tc>
          <w:tcPr>
            <w:tcW w:w="1515" w:type="dxa"/>
            <w:shd w:val="clear" w:color="auto" w:fill="FFFFFF"/>
          </w:tcPr>
          <w:p w:rsidR="009344BE" w:rsidRPr="003A22A1" w:rsidRDefault="009344BE" w:rsidP="009344BE">
            <w:pPr>
              <w:framePr w:hSpace="180" w:wrap="auto" w:vAnchor="text" w:hAnchor="margin" w:xAlign="right" w:y="779"/>
              <w:spacing w:line="360" w:lineRule="auto"/>
              <w:rPr>
                <w:rFonts w:eastAsiaTheme="minorEastAsia"/>
                <w:b/>
                <w:bCs/>
              </w:rPr>
            </w:pPr>
          </w:p>
          <w:p w:rsidR="009344BE" w:rsidRPr="003A22A1" w:rsidRDefault="009344BE" w:rsidP="009344BE">
            <w:pPr>
              <w:framePr w:hSpace="180" w:wrap="auto" w:vAnchor="text" w:hAnchor="margin" w:xAlign="right" w:y="779"/>
              <w:spacing w:line="360" w:lineRule="auto"/>
              <w:rPr>
                <w:rFonts w:eastAsiaTheme="minorEastAsia"/>
                <w:b/>
                <w:bCs/>
              </w:rPr>
            </w:pPr>
          </w:p>
        </w:tc>
        <w:tc>
          <w:tcPr>
            <w:tcW w:w="1515" w:type="dxa"/>
            <w:shd w:val="clear" w:color="auto" w:fill="FFFFFF"/>
          </w:tcPr>
          <w:p w:rsidR="009344BE" w:rsidRPr="003A22A1" w:rsidRDefault="009344BE" w:rsidP="009344BE">
            <w:pPr>
              <w:framePr w:hSpace="180" w:wrap="auto" w:vAnchor="text" w:hAnchor="margin" w:xAlign="right" w:y="779"/>
              <w:spacing w:line="360" w:lineRule="auto"/>
              <w:rPr>
                <w:rFonts w:eastAsiaTheme="minorEastAsia"/>
                <w:b/>
                <w:bCs/>
              </w:rPr>
            </w:pPr>
          </w:p>
        </w:tc>
        <w:tc>
          <w:tcPr>
            <w:tcW w:w="1515" w:type="dxa"/>
            <w:shd w:val="clear" w:color="auto" w:fill="FFFFFF"/>
          </w:tcPr>
          <w:p w:rsidR="009344BE" w:rsidRPr="003A22A1" w:rsidRDefault="009344BE" w:rsidP="009344BE">
            <w:pPr>
              <w:framePr w:hSpace="180" w:wrap="auto" w:vAnchor="text" w:hAnchor="margin" w:xAlign="right" w:y="779"/>
              <w:spacing w:line="360" w:lineRule="auto"/>
              <w:rPr>
                <w:rFonts w:eastAsiaTheme="minorEastAsia"/>
                <w:b/>
                <w:bCs/>
              </w:rPr>
            </w:pPr>
          </w:p>
        </w:tc>
        <w:tc>
          <w:tcPr>
            <w:tcW w:w="1516" w:type="dxa"/>
            <w:shd w:val="clear" w:color="auto" w:fill="FFFFFF"/>
          </w:tcPr>
          <w:p w:rsidR="009344BE" w:rsidRPr="003A22A1" w:rsidRDefault="009344BE" w:rsidP="009344BE">
            <w:pPr>
              <w:framePr w:hSpace="180" w:wrap="auto" w:vAnchor="text" w:hAnchor="margin" w:xAlign="right" w:y="779"/>
              <w:spacing w:line="360" w:lineRule="auto"/>
              <w:rPr>
                <w:rFonts w:eastAsiaTheme="minorEastAsia"/>
                <w:b/>
                <w:bCs/>
              </w:rPr>
            </w:pPr>
            <w:r>
              <w:rPr>
                <w:rFonts w:eastAsiaTheme="minorEastAsia"/>
                <w:b/>
                <w:bCs/>
                <w:noProof/>
                <w:sz w:val="20"/>
                <w:szCs w:val="20"/>
              </w:rPr>
              <w:drawing>
                <wp:inline distT="0" distB="0" distL="0" distR="0">
                  <wp:extent cx="457200" cy="523875"/>
                  <wp:effectExtent l="19050" t="0" r="0" b="0"/>
                  <wp:docPr id="18"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34" cstate="print"/>
                          <a:srcRect/>
                          <a:stretch>
                            <a:fillRect/>
                          </a:stretch>
                        </pic:blipFill>
                        <pic:spPr bwMode="auto">
                          <a:xfrm>
                            <a:off x="0" y="0"/>
                            <a:ext cx="457200" cy="523875"/>
                          </a:xfrm>
                          <a:prstGeom prst="rect">
                            <a:avLst/>
                          </a:prstGeom>
                          <a:noFill/>
                          <a:ln w="9525">
                            <a:noFill/>
                            <a:miter lim="800000"/>
                            <a:headEnd/>
                            <a:tailEnd/>
                          </a:ln>
                        </pic:spPr>
                      </pic:pic>
                    </a:graphicData>
                  </a:graphic>
                </wp:inline>
              </w:drawing>
            </w:r>
          </w:p>
        </w:tc>
      </w:tr>
    </w:tbl>
    <w:p w:rsidR="009344BE" w:rsidRDefault="009344BE" w:rsidP="009344BE">
      <w:pPr>
        <w:spacing w:line="360" w:lineRule="auto"/>
        <w:ind w:left="360"/>
      </w:pPr>
      <w:r>
        <w:t>3. “Помоги заполнить таблицу”.</w:t>
      </w:r>
    </w:p>
    <w:p w:rsidR="009344BE" w:rsidRDefault="009344BE" w:rsidP="009344BE">
      <w:pPr>
        <w:spacing w:line="360" w:lineRule="auto"/>
        <w:ind w:left="360"/>
        <w:rPr>
          <w:b/>
          <w:bCs/>
        </w:rPr>
      </w:pPr>
      <w:r>
        <w:rPr>
          <w:rFonts w:ascii="Cambria" w:hAnsi="Cambria" w:cs="Cambria"/>
          <w:noProof/>
          <w:sz w:val="22"/>
          <w:szCs w:val="22"/>
        </w:rPr>
        <w:drawing>
          <wp:anchor distT="0" distB="0" distL="114300" distR="114300" simplePos="0" relativeHeight="251823104" behindDoc="0" locked="0" layoutInCell="0" allowOverlap="1">
            <wp:simplePos x="0" y="0"/>
            <wp:positionH relativeFrom="column">
              <wp:posOffset>491490</wp:posOffset>
            </wp:positionH>
            <wp:positionV relativeFrom="paragraph">
              <wp:posOffset>150495</wp:posOffset>
            </wp:positionV>
            <wp:extent cx="1123950" cy="1362075"/>
            <wp:effectExtent l="19050" t="0" r="0" b="0"/>
            <wp:wrapSquare wrapText="bothSides"/>
            <wp:docPr id="410"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35" cstate="print"/>
                    <a:srcRect/>
                    <a:stretch>
                      <a:fillRect/>
                    </a:stretch>
                  </pic:blipFill>
                  <pic:spPr bwMode="auto">
                    <a:xfrm>
                      <a:off x="0" y="0"/>
                      <a:ext cx="1123950" cy="1362075"/>
                    </a:xfrm>
                    <a:prstGeom prst="rect">
                      <a:avLst/>
                    </a:prstGeom>
                    <a:noFill/>
                  </pic:spPr>
                </pic:pic>
              </a:graphicData>
            </a:graphic>
          </wp:anchor>
        </w:drawing>
      </w:r>
      <w:r>
        <w:rPr>
          <w:b/>
          <w:bCs/>
        </w:rPr>
        <w:br/>
      </w:r>
    </w:p>
    <w:p w:rsidR="009344BE" w:rsidRDefault="009344BE" w:rsidP="009344BE">
      <w:pPr>
        <w:spacing w:line="360" w:lineRule="auto"/>
        <w:ind w:left="360"/>
      </w:pPr>
      <w:r>
        <w:t>4.“Установи правило и впиши знаки  +    или   -  ”</w:t>
      </w:r>
    </w:p>
    <w:p w:rsidR="009344BE" w:rsidRDefault="009344BE" w:rsidP="009344BE">
      <w:pPr>
        <w:spacing w:line="360" w:lineRule="auto"/>
        <w:ind w:left="360"/>
      </w:pPr>
    </w:p>
    <w:p w:rsidR="009344BE" w:rsidRDefault="005E67C1" w:rsidP="009344BE">
      <w:pPr>
        <w:tabs>
          <w:tab w:val="left" w:pos="2370"/>
          <w:tab w:val="left" w:pos="4050"/>
          <w:tab w:val="left" w:pos="6195"/>
          <w:tab w:val="left" w:pos="7740"/>
          <w:tab w:val="right" w:pos="9355"/>
        </w:tabs>
        <w:spacing w:line="360" w:lineRule="auto"/>
        <w:rPr>
          <w:b/>
          <w:bCs/>
        </w:rPr>
      </w:pPr>
      <w:r w:rsidRPr="005E67C1">
        <w:rPr>
          <w:rFonts w:ascii="Cambria" w:hAnsi="Cambria" w:cs="Cambria"/>
          <w:noProof/>
          <w:sz w:val="22"/>
          <w:szCs w:val="22"/>
        </w:rPr>
        <w:pict>
          <v:rect id="_x0000_s1441" style="position:absolute;margin-left:287.7pt;margin-top:.55pt;width:16.5pt;height:13.5pt;z-index:251830272" o:allowincell="f" strokecolor="#4da4d8" strokeweight="1pt">
            <v:fill color2="#89c2e5" focusposition="1" focussize="" focus="100%" type="gradient"/>
            <v:shadow on="t" type="perspective" color="#0d2b3d" opacity=".5" offset="1pt" offset2="-3pt"/>
          </v:rect>
        </w:pict>
      </w:r>
      <w:r w:rsidRPr="005E67C1">
        <w:rPr>
          <w:rFonts w:ascii="Cambria" w:hAnsi="Cambria" w:cs="Cambria"/>
          <w:noProof/>
          <w:sz w:val="22"/>
          <w:szCs w:val="22"/>
        </w:rPr>
        <w:pict>
          <v:rect id="_x0000_s1442" style="position:absolute;margin-left:235.2pt;margin-top:.55pt;width:16.5pt;height:13.5pt;z-index:251831296" o:allowincell="f" strokecolor="#4da4d8" strokeweight="1pt">
            <v:fill color2="#89c2e5" focusposition="1" focussize="" focus="100%" type="gradient"/>
            <v:shadow on="t" type="perspective" color="#0d2b3d" opacity=".5" offset="1pt" offset2="-3pt"/>
          </v:rect>
        </w:pict>
      </w:r>
      <w:r w:rsidRPr="005E67C1">
        <w:rPr>
          <w:rFonts w:ascii="Cambria" w:hAnsi="Cambria" w:cs="Cambria"/>
          <w:noProof/>
          <w:sz w:val="22"/>
          <w:szCs w:val="22"/>
        </w:rPr>
        <w:pict>
          <v:rect id="_x0000_s1438" style="position:absolute;margin-left:93.45pt;margin-top:.55pt;width:16.5pt;height:13.5pt;z-index:251827200" o:allowincell="f" strokecolor="#4da4d8" strokeweight="1pt">
            <v:fill color2="#89c2e5" focusposition="1" focussize="" focus="100%" type="gradient"/>
            <v:shadow on="t" type="perspective" color="#0d2b3d" opacity=".5" offset="1pt" offset2="-3pt"/>
          </v:rect>
        </w:pict>
      </w:r>
      <w:r w:rsidRPr="005E67C1">
        <w:rPr>
          <w:rFonts w:ascii="Cambria" w:hAnsi="Cambria" w:cs="Cambria"/>
          <w:noProof/>
          <w:sz w:val="22"/>
          <w:szCs w:val="22"/>
        </w:rPr>
        <w:pict>
          <v:rect id="_x0000_s1437" style="position:absolute;margin-left:37.95pt;margin-top:.55pt;width:16.5pt;height:13.5pt;z-index:251826176" o:allowincell="f" strokecolor="#4da4d8" strokeweight="1pt">
            <v:fill color2="#89c2e5" focusposition="1" focussize="" focus="100%" type="gradient"/>
            <v:shadow on="t" type="perspective" color="#0d2b3d" opacity=".5" offset="1pt" offset2="-3pt"/>
          </v:rect>
        </w:pict>
      </w:r>
      <w:r w:rsidR="009344BE">
        <w:rPr>
          <w:b/>
          <w:bCs/>
        </w:rPr>
        <w:t xml:space="preserve">7000         1 400 </w:t>
      </w:r>
      <w:r w:rsidR="009344BE">
        <w:rPr>
          <w:b/>
          <w:bCs/>
        </w:rPr>
        <w:tab/>
        <w:t>7  = 1 200</w:t>
      </w:r>
      <w:r w:rsidR="009344BE">
        <w:rPr>
          <w:b/>
          <w:bCs/>
        </w:rPr>
        <w:tab/>
        <w:t>6000       1  800</w:t>
      </w:r>
      <w:r w:rsidR="009344BE">
        <w:rPr>
          <w:b/>
          <w:bCs/>
        </w:rPr>
        <w:tab/>
        <w:t>6 =  1300</w:t>
      </w:r>
    </w:p>
    <w:p w:rsidR="009344BE" w:rsidRDefault="005E67C1" w:rsidP="009344BE">
      <w:pPr>
        <w:tabs>
          <w:tab w:val="left" w:pos="708"/>
          <w:tab w:val="left" w:pos="1416"/>
          <w:tab w:val="left" w:pos="2124"/>
          <w:tab w:val="left" w:pos="2832"/>
          <w:tab w:val="left" w:pos="3540"/>
          <w:tab w:val="left" w:pos="3930"/>
          <w:tab w:val="left" w:pos="5190"/>
          <w:tab w:val="left" w:pos="6195"/>
        </w:tabs>
        <w:spacing w:line="360" w:lineRule="auto"/>
        <w:rPr>
          <w:b/>
          <w:bCs/>
        </w:rPr>
      </w:pPr>
      <w:r w:rsidRPr="005E67C1">
        <w:rPr>
          <w:rFonts w:ascii="Cambria" w:hAnsi="Cambria" w:cs="Cambria"/>
          <w:noProof/>
          <w:sz w:val="22"/>
          <w:szCs w:val="22"/>
        </w:rPr>
        <w:pict>
          <v:rect id="_x0000_s1444" style="position:absolute;margin-left:293.7pt;margin-top:2.8pt;width:16.5pt;height:13.5pt;z-index:251833344" o:allowincell="f" strokecolor="#4da4d8" strokeweight="1pt">
            <v:fill color2="#89c2e5" focusposition="1" focussize="" focus="100%" type="gradient"/>
            <v:shadow on="t" type="perspective" color="#0d2b3d" opacity=".5" offset="1pt" offset2="-3pt"/>
          </v:rect>
        </w:pict>
      </w:r>
      <w:r w:rsidRPr="005E67C1">
        <w:rPr>
          <w:rFonts w:ascii="Cambria" w:hAnsi="Cambria" w:cs="Cambria"/>
          <w:noProof/>
          <w:sz w:val="22"/>
          <w:szCs w:val="22"/>
        </w:rPr>
        <w:pict>
          <v:rect id="_x0000_s1443" style="position:absolute;margin-left:235.2pt;margin-top:2.8pt;width:16.5pt;height:13.5pt;z-index:251832320" o:allowincell="f" strokecolor="#4da4d8" strokeweight="1pt">
            <v:fill color2="#89c2e5" focusposition="1" focussize="" focus="100%" type="gradient"/>
            <v:shadow on="t" type="perspective" color="#0d2b3d" opacity=".5" offset="1pt" offset2="-3pt"/>
          </v:rect>
        </w:pict>
      </w:r>
      <w:r w:rsidRPr="005E67C1">
        <w:rPr>
          <w:rFonts w:ascii="Cambria" w:hAnsi="Cambria" w:cs="Cambria"/>
          <w:noProof/>
          <w:sz w:val="22"/>
          <w:szCs w:val="22"/>
        </w:rPr>
        <w:pict>
          <v:rect id="_x0000_s1440" style="position:absolute;margin-left:92.7pt;margin-top:2.8pt;width:16.5pt;height:13.5pt;z-index:251829248" o:allowincell="f" strokecolor="#4da4d8" strokeweight="1pt">
            <v:fill color2="#89c2e5" focusposition="1" focussize="" focus="100%" type="gradient"/>
            <v:shadow on="t" type="perspective" color="#0d2b3d" opacity=".5" offset="1pt" offset2="-3pt"/>
          </v:rect>
        </w:pict>
      </w:r>
      <w:r w:rsidRPr="005E67C1">
        <w:rPr>
          <w:rFonts w:ascii="Cambria" w:hAnsi="Cambria" w:cs="Cambria"/>
          <w:noProof/>
          <w:sz w:val="22"/>
          <w:szCs w:val="22"/>
        </w:rPr>
        <w:pict>
          <v:rect id="_x0000_s1439" style="position:absolute;margin-left:37.95pt;margin-top:2.8pt;width:16.5pt;height:13.5pt;z-index:251828224" o:allowincell="f" strokecolor="#4da4d8" strokeweight="1pt">
            <v:fill color2="#89c2e5" focusposition="1" focussize="" focus="100%" type="gradient"/>
            <v:shadow on="t" type="perspective" color="#0d2b3d" opacity=".5" offset="1pt" offset2="-3pt"/>
          </v:rect>
        </w:pict>
      </w:r>
      <w:r w:rsidR="009344BE">
        <w:rPr>
          <w:b/>
          <w:bCs/>
        </w:rPr>
        <w:t>8000         1  500</w:t>
      </w:r>
      <w:r w:rsidR="009344BE">
        <w:rPr>
          <w:b/>
          <w:bCs/>
        </w:rPr>
        <w:tab/>
        <w:t xml:space="preserve">    5  = 1900             8000</w:t>
      </w:r>
      <w:r w:rsidR="009344BE">
        <w:rPr>
          <w:b/>
          <w:bCs/>
        </w:rPr>
        <w:tab/>
        <w:t>1600</w:t>
      </w:r>
      <w:r w:rsidR="009344BE">
        <w:rPr>
          <w:b/>
          <w:bCs/>
        </w:rPr>
        <w:tab/>
        <w:t xml:space="preserve">  4 = 2400</w:t>
      </w:r>
    </w:p>
    <w:p w:rsidR="00FB4035" w:rsidRDefault="00FB4035" w:rsidP="009344BE">
      <w:pPr>
        <w:tabs>
          <w:tab w:val="left" w:pos="3060"/>
        </w:tabs>
        <w:spacing w:line="360" w:lineRule="auto"/>
        <w:rPr>
          <w:b/>
          <w:bCs/>
          <w:sz w:val="28"/>
          <w:szCs w:val="28"/>
          <w:u w:val="single"/>
        </w:rPr>
      </w:pPr>
    </w:p>
    <w:p w:rsidR="00FB4035" w:rsidRDefault="00E004E7" w:rsidP="00E004E7">
      <w:pPr>
        <w:tabs>
          <w:tab w:val="left" w:pos="7350"/>
        </w:tabs>
        <w:spacing w:line="360" w:lineRule="auto"/>
        <w:jc w:val="right"/>
        <w:rPr>
          <w:b/>
          <w:bCs/>
          <w:sz w:val="28"/>
          <w:szCs w:val="28"/>
        </w:rPr>
      </w:pPr>
      <w:r>
        <w:rPr>
          <w:b/>
          <w:bCs/>
          <w:sz w:val="28"/>
          <w:szCs w:val="28"/>
        </w:rPr>
        <w:lastRenderedPageBreak/>
        <w:t>П</w:t>
      </w:r>
      <w:r w:rsidR="009344BE">
        <w:rPr>
          <w:b/>
          <w:bCs/>
          <w:sz w:val="28"/>
          <w:szCs w:val="28"/>
        </w:rPr>
        <w:t>риложение 9Д</w:t>
      </w:r>
    </w:p>
    <w:p w:rsidR="009344BE" w:rsidRPr="009344BE" w:rsidRDefault="009344BE" w:rsidP="009344BE">
      <w:pPr>
        <w:tabs>
          <w:tab w:val="left" w:pos="3060"/>
        </w:tabs>
        <w:spacing w:line="360" w:lineRule="auto"/>
        <w:jc w:val="right"/>
        <w:rPr>
          <w:b/>
          <w:bCs/>
          <w:sz w:val="28"/>
          <w:szCs w:val="28"/>
        </w:rPr>
      </w:pPr>
    </w:p>
    <w:p w:rsidR="009344BE" w:rsidRPr="009344BE" w:rsidRDefault="009344BE" w:rsidP="009344BE">
      <w:pPr>
        <w:tabs>
          <w:tab w:val="left" w:pos="708"/>
          <w:tab w:val="left" w:pos="1416"/>
          <w:tab w:val="left" w:pos="2124"/>
          <w:tab w:val="left" w:pos="2832"/>
          <w:tab w:val="left" w:pos="3540"/>
          <w:tab w:val="left" w:pos="3930"/>
        </w:tabs>
        <w:spacing w:line="360" w:lineRule="auto"/>
        <w:rPr>
          <w:b/>
          <w:bCs/>
          <w:sz w:val="28"/>
          <w:szCs w:val="28"/>
        </w:rPr>
      </w:pPr>
      <w:r w:rsidRPr="009344BE">
        <w:rPr>
          <w:b/>
          <w:bCs/>
          <w:sz w:val="28"/>
          <w:szCs w:val="28"/>
        </w:rPr>
        <w:t>Обобщение</w:t>
      </w:r>
      <w:r>
        <w:rPr>
          <w:b/>
          <w:bCs/>
          <w:sz w:val="28"/>
          <w:szCs w:val="28"/>
        </w:rPr>
        <w:t>.</w:t>
      </w:r>
    </w:p>
    <w:p w:rsidR="009344BE" w:rsidRDefault="009344BE" w:rsidP="002A0FE5">
      <w:pPr>
        <w:pStyle w:val="a4"/>
        <w:numPr>
          <w:ilvl w:val="0"/>
          <w:numId w:val="21"/>
        </w:numPr>
        <w:autoSpaceDE w:val="0"/>
        <w:autoSpaceDN w:val="0"/>
        <w:spacing w:line="360" w:lineRule="auto"/>
        <w:contextualSpacing w:val="0"/>
        <w:rPr>
          <w:rFonts w:ascii="Times New Roman" w:hAnsi="Times New Roman"/>
          <w:sz w:val="24"/>
          <w:szCs w:val="24"/>
        </w:rPr>
      </w:pPr>
      <w:r>
        <w:rPr>
          <w:rFonts w:ascii="Times New Roman" w:hAnsi="Times New Roman"/>
          <w:sz w:val="24"/>
          <w:szCs w:val="24"/>
        </w:rPr>
        <w:t>“Назови, одним  словом”.</w:t>
      </w:r>
    </w:p>
    <w:p w:rsidR="009344BE" w:rsidRDefault="009344BE" w:rsidP="009344BE">
      <w:pPr>
        <w:pStyle w:val="a4"/>
        <w:spacing w:line="360" w:lineRule="auto"/>
        <w:rPr>
          <w:rFonts w:ascii="Times New Roman" w:hAnsi="Times New Roman"/>
          <w:b/>
          <w:bCs/>
          <w:sz w:val="24"/>
          <w:szCs w:val="24"/>
        </w:rPr>
      </w:pPr>
      <w:r>
        <w:rPr>
          <w:rFonts w:ascii="Times New Roman" w:hAnsi="Times New Roman"/>
          <w:b/>
          <w:bCs/>
          <w:color w:val="808080"/>
          <w:sz w:val="24"/>
          <w:szCs w:val="24"/>
        </w:rPr>
        <w:t xml:space="preserve">2, 4, 6, 8      </w:t>
      </w:r>
      <w:r>
        <w:rPr>
          <w:rFonts w:ascii="Times New Roman" w:hAnsi="Times New Roman"/>
          <w:b/>
          <w:bCs/>
          <w:sz w:val="24"/>
          <w:szCs w:val="24"/>
        </w:rPr>
        <w:t>_____________________</w:t>
      </w:r>
    </w:p>
    <w:p w:rsidR="009344BE" w:rsidRDefault="009344BE" w:rsidP="009344BE">
      <w:pPr>
        <w:spacing w:line="360" w:lineRule="auto"/>
        <w:rPr>
          <w:b/>
          <w:bCs/>
        </w:rPr>
      </w:pPr>
      <w:r>
        <w:t xml:space="preserve">            </w:t>
      </w:r>
      <w:r>
        <w:rPr>
          <w:b/>
          <w:bCs/>
          <w:color w:val="808080"/>
        </w:rPr>
        <w:t xml:space="preserve">1, 3, 5, 7, 9  </w:t>
      </w:r>
      <w:r>
        <w:rPr>
          <w:b/>
          <w:bCs/>
        </w:rPr>
        <w:t xml:space="preserve"> _____________________ </w:t>
      </w:r>
    </w:p>
    <w:p w:rsidR="009344BE" w:rsidRDefault="009344BE" w:rsidP="009344BE">
      <w:pPr>
        <w:spacing w:line="360" w:lineRule="auto"/>
        <w:ind w:firstLine="708"/>
        <w:rPr>
          <w:b/>
          <w:bCs/>
        </w:rPr>
      </w:pPr>
      <w:r>
        <w:rPr>
          <w:b/>
          <w:bCs/>
          <w:color w:val="808080"/>
        </w:rPr>
        <w:t>18, 25, 33</w:t>
      </w:r>
      <w:r>
        <w:rPr>
          <w:b/>
          <w:bCs/>
        </w:rPr>
        <w:t xml:space="preserve">     ____________________</w:t>
      </w:r>
    </w:p>
    <w:p w:rsidR="009344BE" w:rsidRDefault="009344BE" w:rsidP="009344BE">
      <w:pPr>
        <w:spacing w:line="360" w:lineRule="auto"/>
        <w:ind w:firstLine="708"/>
        <w:rPr>
          <w:b/>
          <w:bCs/>
        </w:rPr>
      </w:pPr>
      <w:r>
        <w:rPr>
          <w:b/>
          <w:bCs/>
          <w:color w:val="808080"/>
        </w:rPr>
        <w:t>131, 139, 216</w:t>
      </w:r>
      <w:r>
        <w:rPr>
          <w:b/>
          <w:bCs/>
        </w:rPr>
        <w:t xml:space="preserve"> ___________________</w:t>
      </w:r>
    </w:p>
    <w:p w:rsidR="009344BE" w:rsidRDefault="009344BE" w:rsidP="009344BE">
      <w:pPr>
        <w:spacing w:line="360" w:lineRule="auto"/>
        <w:ind w:firstLine="708"/>
        <w:rPr>
          <w:b/>
          <w:bCs/>
        </w:rPr>
      </w:pPr>
    </w:p>
    <w:p w:rsidR="009344BE" w:rsidRDefault="005E67C1" w:rsidP="002A0FE5">
      <w:pPr>
        <w:pStyle w:val="a4"/>
        <w:numPr>
          <w:ilvl w:val="0"/>
          <w:numId w:val="21"/>
        </w:numPr>
        <w:autoSpaceDE w:val="0"/>
        <w:autoSpaceDN w:val="0"/>
        <w:spacing w:line="360" w:lineRule="auto"/>
        <w:contextualSpacing w:val="0"/>
        <w:rPr>
          <w:rFonts w:ascii="Times New Roman" w:hAnsi="Times New Roman"/>
          <w:sz w:val="24"/>
          <w:szCs w:val="24"/>
        </w:rPr>
      </w:pPr>
      <w:r w:rsidRPr="005E67C1">
        <w:rPr>
          <w:rFonts w:ascii="Cambria" w:hAnsi="Cambria" w:cs="Cambria"/>
          <w:noProof/>
        </w:rPr>
        <w:pict>
          <v:shape id="_x0000_s1455" type="#_x0000_t5" style="position:absolute;left:0;text-align:left;margin-left:-18.3pt;margin-top:101.6pt;width:42pt;height:45pt;z-index:251845632" o:allowincell="f" fillcolor="#4e8542" strokecolor="#f2f2f2" strokeweight="3pt">
            <v:shadow type="perspective" color="#264221" opacity=".5" offset="1pt" offset2="-1pt"/>
          </v:shape>
        </w:pict>
      </w:r>
      <w:r w:rsidRPr="005E67C1">
        <w:rPr>
          <w:rFonts w:ascii="Cambria" w:hAnsi="Cambria" w:cs="Cambria"/>
          <w:noProof/>
        </w:rPr>
        <w:pict>
          <v:oval id="_x0000_s1454" style="position:absolute;left:0;text-align:left;margin-left:-18.3pt;margin-top:43.1pt;width:42pt;height:40.5pt;z-index:251844608" o:allowincell="f" fillcolor="#9f2936" strokecolor="#f2f2f2" strokeweight="3pt">
            <v:shadow type="perspective" color="#4e141a" opacity=".5" offset="1pt" offset2="-1pt"/>
          </v:oval>
        </w:pict>
      </w:r>
      <w:r w:rsidR="009344BE">
        <w:rPr>
          <w:rFonts w:ascii="Times New Roman" w:hAnsi="Times New Roman"/>
          <w:sz w:val="24"/>
          <w:szCs w:val="24"/>
        </w:rPr>
        <w:t>“Зачеркни лишнее выражение”.</w:t>
      </w:r>
    </w:p>
    <w:p w:rsidR="009344BE" w:rsidRDefault="005E67C1" w:rsidP="009344BE">
      <w:pPr>
        <w:spacing w:line="360" w:lineRule="auto"/>
        <w:rPr>
          <w:b/>
          <w:bCs/>
        </w:rPr>
      </w:pPr>
      <w:r w:rsidRPr="005E67C1">
        <w:rPr>
          <w:rFonts w:ascii="Cambria" w:hAnsi="Cambria" w:cs="Cambria"/>
          <w:noProof/>
          <w:sz w:val="22"/>
          <w:szCs w:val="22"/>
        </w:rPr>
        <w:pict>
          <v:rect id="_x0000_s1466" style="position:absolute;margin-left:419.7pt;margin-top:21.3pt;width:80.25pt;height:33.75pt;z-index:-251459584" o:allowincell="f" fillcolor="#666" strokecolor="#666" strokeweight="1pt">
            <v:fill color2="#ccc" angle="-45" focus="-50%" type="gradient"/>
            <v:shadow on="t" type="perspective" color="#7f7f7f" opacity=".5" offset="1pt" offset2="-3pt"/>
          </v:rect>
        </w:pict>
      </w:r>
      <w:r w:rsidRPr="005E67C1">
        <w:rPr>
          <w:rFonts w:ascii="Cambria" w:hAnsi="Cambria" w:cs="Cambria"/>
          <w:noProof/>
          <w:sz w:val="22"/>
          <w:szCs w:val="22"/>
        </w:rPr>
        <w:pict>
          <v:rect id="_x0000_s1467" style="position:absolute;margin-left:328.2pt;margin-top:21.3pt;width:80.25pt;height:33.75pt;z-index:-251458560" o:allowincell="f" fillcolor="#666" strokecolor="#666" strokeweight="1pt">
            <v:fill color2="#ccc" angle="-45" focus="-50%" type="gradient"/>
            <v:shadow on="t" type="perspective" color="#7f7f7f" opacity=".5" offset="1pt" offset2="-3pt"/>
          </v:rect>
        </w:pict>
      </w:r>
      <w:r w:rsidRPr="005E67C1">
        <w:rPr>
          <w:rFonts w:ascii="Cambria" w:hAnsi="Cambria" w:cs="Cambria"/>
          <w:noProof/>
          <w:sz w:val="22"/>
          <w:szCs w:val="22"/>
        </w:rPr>
        <w:pict>
          <v:rect id="_x0000_s1461" style="position:absolute;margin-left:238.95pt;margin-top:21.3pt;width:80.25pt;height:33.75pt;z-index:-251464704" o:allowincell="f" fillcolor="#666" strokecolor="#666" strokeweight="1pt">
            <v:fill color2="#ccc" angle="-45" focus="-50%" type="gradient"/>
            <v:shadow on="t" type="perspective" color="#7f7f7f" opacity=".5" offset="1pt" offset2="-3pt"/>
          </v:rect>
        </w:pict>
      </w:r>
      <w:r w:rsidRPr="005E67C1">
        <w:rPr>
          <w:rFonts w:ascii="Cambria" w:hAnsi="Cambria" w:cs="Cambria"/>
          <w:noProof/>
          <w:sz w:val="22"/>
          <w:szCs w:val="22"/>
        </w:rPr>
        <w:pict>
          <v:rect id="_x0000_s1463" style="position:absolute;margin-left:147.45pt;margin-top:21.3pt;width:80.25pt;height:33.75pt;z-index:-251462656" o:allowincell="f" fillcolor="#666" strokecolor="#666" strokeweight="1pt">
            <v:fill color2="#ccc" angle="-45" focus="-50%" type="gradient"/>
            <v:shadow on="t" type="perspective" color="#7f7f7f" opacity=".5" offset="1pt" offset2="-3pt"/>
          </v:rect>
        </w:pict>
      </w:r>
    </w:p>
    <w:p w:rsidR="009344BE" w:rsidRDefault="005E67C1" w:rsidP="009344BE">
      <w:pPr>
        <w:tabs>
          <w:tab w:val="left" w:pos="3225"/>
          <w:tab w:val="left" w:pos="5160"/>
          <w:tab w:val="left" w:pos="6930"/>
          <w:tab w:val="left" w:pos="8655"/>
        </w:tabs>
        <w:spacing w:line="360" w:lineRule="auto"/>
        <w:rPr>
          <w:b/>
          <w:bCs/>
        </w:rPr>
      </w:pPr>
      <w:r w:rsidRPr="005E67C1">
        <w:rPr>
          <w:rFonts w:ascii="Cambria" w:hAnsi="Cambria" w:cs="Cambria"/>
          <w:noProof/>
          <w:sz w:val="22"/>
          <w:szCs w:val="22"/>
        </w:rPr>
        <w:pict>
          <v:oval id="_x0000_s1458" style="position:absolute;margin-left:43.95pt;margin-top:3.3pt;width:22.5pt;height:23.25pt;z-index:251848704" o:allowincell="f" fillcolor="#4e8542" strokecolor="#f2f2f2" strokeweight="3pt">
            <v:shadow type="perspective" color="#264221" opacity=".5" offset="1pt" offset2="-1pt"/>
          </v:oval>
        </w:pict>
      </w:r>
      <w:r w:rsidR="009344BE">
        <w:t xml:space="preserve">    </w:t>
      </w:r>
      <w:r w:rsidR="009344BE">
        <w:tab/>
      </w:r>
      <w:r w:rsidR="009344BE">
        <w:rPr>
          <w:b/>
          <w:bCs/>
        </w:rPr>
        <w:t>1 + 6</w:t>
      </w:r>
      <w:r w:rsidR="009344BE">
        <w:rPr>
          <w:b/>
          <w:bCs/>
        </w:rPr>
        <w:tab/>
        <w:t>3 + 4</w:t>
      </w:r>
      <w:r w:rsidR="009344BE">
        <w:rPr>
          <w:b/>
          <w:bCs/>
        </w:rPr>
        <w:tab/>
        <w:t>2+3</w:t>
      </w:r>
      <w:r w:rsidR="009344BE">
        <w:rPr>
          <w:b/>
          <w:bCs/>
        </w:rPr>
        <w:tab/>
        <w:t>8-3</w:t>
      </w:r>
    </w:p>
    <w:p w:rsidR="009344BE" w:rsidRDefault="005E67C1" w:rsidP="009344BE">
      <w:pPr>
        <w:spacing w:line="360" w:lineRule="auto"/>
      </w:pPr>
      <w:r w:rsidRPr="005E67C1">
        <w:rPr>
          <w:rFonts w:ascii="Cambria" w:hAnsi="Cambria" w:cs="Cambria"/>
          <w:noProof/>
          <w:sz w:val="22"/>
          <w:szCs w:val="22"/>
        </w:rPr>
        <w:pict>
          <v:rect id="_x0000_s1465" style="position:absolute;margin-left:424.2pt;margin-top:23.65pt;width:80.25pt;height:33.75pt;z-index:-251460608" o:allowincell="f" fillcolor="#666" strokecolor="#666" strokeweight="1pt">
            <v:fill color2="#ccc" angle="-45" focus="-50%" type="gradient"/>
            <v:shadow on="t" type="perspective" color="#7f7f7f" opacity=".5" offset="1pt" offset2="-3pt"/>
          </v:rect>
        </w:pict>
      </w:r>
      <w:r w:rsidRPr="005E67C1">
        <w:rPr>
          <w:rFonts w:ascii="Cambria" w:hAnsi="Cambria" w:cs="Cambria"/>
          <w:noProof/>
          <w:sz w:val="22"/>
          <w:szCs w:val="22"/>
        </w:rPr>
        <w:pict>
          <v:rect id="_x0000_s1464" style="position:absolute;margin-left:334.2pt;margin-top:23.65pt;width:80.25pt;height:33.75pt;z-index:-251461632" o:allowincell="f" fillcolor="#666" strokecolor="#666" strokeweight="1pt">
            <v:fill color2="#ccc" angle="-45" focus="-50%" type="gradient"/>
            <v:shadow on="t" type="perspective" color="#7f7f7f" opacity=".5" offset="1pt" offset2="-3pt"/>
          </v:rect>
        </w:pict>
      </w:r>
      <w:r w:rsidRPr="005E67C1">
        <w:rPr>
          <w:rFonts w:ascii="Cambria" w:hAnsi="Cambria" w:cs="Cambria"/>
          <w:noProof/>
          <w:sz w:val="22"/>
          <w:szCs w:val="22"/>
        </w:rPr>
        <w:pict>
          <v:rect id="_x0000_s1468" style="position:absolute;margin-left:244.2pt;margin-top:23.65pt;width:80.25pt;height:33.75pt;z-index:-251457536" o:allowincell="f" fillcolor="#666" strokecolor="#666" strokeweight="1pt">
            <v:fill color2="#ccc" angle="-45" focus="-50%" type="gradient"/>
            <v:shadow on="t" type="perspective" color="#7f7f7f" opacity=".5" offset="1pt" offset2="-3pt"/>
          </v:rect>
        </w:pict>
      </w:r>
      <w:r w:rsidRPr="005E67C1">
        <w:rPr>
          <w:rFonts w:ascii="Cambria" w:hAnsi="Cambria" w:cs="Cambria"/>
          <w:noProof/>
          <w:sz w:val="22"/>
          <w:szCs w:val="22"/>
        </w:rPr>
        <w:pict>
          <v:rect id="_x0000_s1462" style="position:absolute;margin-left:147.45pt;margin-top:23.65pt;width:80.25pt;height:33.75pt;z-index:-251463680" o:allowincell="f" fillcolor="#666" strokecolor="#666" strokeweight="1pt">
            <v:fill color2="#ccc" angle="-45" focus="-50%" type="gradient"/>
            <v:shadow on="t" type="perspective" color="#7f7f7f" opacity=".5" offset="1pt" offset2="-3pt"/>
          </v:rect>
        </w:pict>
      </w:r>
      <w:r w:rsidRPr="005E67C1">
        <w:rPr>
          <w:rFonts w:ascii="Cambria" w:hAnsi="Cambria" w:cs="Cambria"/>
          <w:noProof/>
          <w:sz w:val="22"/>
          <w:szCs w:val="22"/>
        </w:rPr>
        <w:pict>
          <v:oval id="_x0000_s1459" style="position:absolute;margin-left:31.95pt;margin-top:11.65pt;width:22.5pt;height:22.5pt;z-index:251849728" o:allowincell="f" fillcolor="#4e8542" strokecolor="#f2f2f2" strokeweight="3pt">
            <v:shadow type="perspective" color="#264221" opacity=".5" offset="1pt" offset2="-1pt"/>
          </v:oval>
        </w:pict>
      </w:r>
      <w:r w:rsidRPr="005E67C1">
        <w:rPr>
          <w:rFonts w:ascii="Cambria" w:hAnsi="Cambria" w:cs="Cambria"/>
          <w:noProof/>
          <w:sz w:val="22"/>
          <w:szCs w:val="22"/>
        </w:rPr>
        <w:pict>
          <v:oval id="_x0000_s1460" style="position:absolute;margin-left:58.2pt;margin-top:1.15pt;width:21.75pt;height:22.5pt;z-index:251850752" o:allowincell="f" fillcolor="#4e8542" strokecolor="#f2f2f2" strokeweight="3pt">
            <v:shadow type="perspective" color="#264221" opacity=".5" offset="1pt" offset2="-1pt"/>
          </v:oval>
        </w:pict>
      </w:r>
    </w:p>
    <w:p w:rsidR="009344BE" w:rsidRDefault="005E67C1" w:rsidP="009344BE">
      <w:pPr>
        <w:tabs>
          <w:tab w:val="left" w:pos="3000"/>
          <w:tab w:val="left" w:pos="5325"/>
          <w:tab w:val="left" w:pos="6840"/>
          <w:tab w:val="left" w:pos="8580"/>
        </w:tabs>
        <w:spacing w:line="360" w:lineRule="auto"/>
        <w:rPr>
          <w:b/>
          <w:bCs/>
        </w:rPr>
      </w:pPr>
      <w:r w:rsidRPr="005E67C1">
        <w:rPr>
          <w:rFonts w:ascii="Cambria" w:hAnsi="Cambria" w:cs="Cambria"/>
          <w:noProof/>
          <w:sz w:val="22"/>
          <w:szCs w:val="22"/>
        </w:rPr>
        <w:pict>
          <v:shape id="_x0000_s1456" type="#_x0000_t5" style="position:absolute;margin-left:31.2pt;margin-top:17.7pt;width:27pt;height:28.5pt;z-index:251846656" o:allowincell="f" fillcolor="#4e8542" strokecolor="#f2f2f2" strokeweight="3pt">
            <v:shadow type="perspective" color="#264221" opacity=".5" offset="1pt" offset2="-1pt"/>
          </v:shape>
        </w:pict>
      </w:r>
      <w:r w:rsidRPr="005E67C1">
        <w:rPr>
          <w:rFonts w:ascii="Cambria" w:hAnsi="Cambria" w:cs="Cambria"/>
          <w:noProof/>
          <w:sz w:val="22"/>
          <w:szCs w:val="22"/>
        </w:rPr>
        <w:pict>
          <v:shape id="_x0000_s1457" type="#_x0000_t5" style="position:absolute;margin-left:70.2pt;margin-top:8.7pt;width:27pt;height:28.5pt;z-index:251847680" o:allowincell="f" fillcolor="#4e8542" strokecolor="#f2f2f2" strokeweight="3pt">
            <v:shadow type="perspective" color="#264221" opacity=".5" offset="1pt" offset2="-1pt"/>
          </v:shape>
        </w:pict>
      </w:r>
      <w:r w:rsidR="009344BE">
        <w:tab/>
        <w:t xml:space="preserve">        </w:t>
      </w:r>
      <w:r w:rsidR="009344BE">
        <w:rPr>
          <w:b/>
          <w:bCs/>
        </w:rPr>
        <w:t>7 - 2</w:t>
      </w:r>
      <w:r w:rsidR="009344BE">
        <w:rPr>
          <w:b/>
          <w:bCs/>
        </w:rPr>
        <w:tab/>
        <w:t>7 - 6</w:t>
      </w:r>
      <w:r w:rsidR="009344BE">
        <w:rPr>
          <w:b/>
          <w:bCs/>
        </w:rPr>
        <w:tab/>
        <w:t>5+2</w:t>
      </w:r>
      <w:r w:rsidR="009344BE">
        <w:rPr>
          <w:b/>
          <w:bCs/>
        </w:rPr>
        <w:tab/>
        <w:t>7-3</w:t>
      </w:r>
    </w:p>
    <w:p w:rsidR="009344BE" w:rsidRDefault="009344BE" w:rsidP="009344BE">
      <w:pPr>
        <w:tabs>
          <w:tab w:val="left" w:pos="1320"/>
        </w:tabs>
        <w:spacing w:line="360" w:lineRule="auto"/>
      </w:pPr>
      <w:r>
        <w:tab/>
      </w:r>
    </w:p>
    <w:p w:rsidR="009344BE" w:rsidRDefault="009344BE" w:rsidP="009344BE">
      <w:pPr>
        <w:spacing w:line="360" w:lineRule="auto"/>
      </w:pPr>
    </w:p>
    <w:p w:rsidR="009344BE" w:rsidRDefault="009344BE" w:rsidP="009344BE">
      <w:pPr>
        <w:spacing w:line="360" w:lineRule="auto"/>
      </w:pPr>
      <w:r>
        <w:t xml:space="preserve">  </w:t>
      </w:r>
    </w:p>
    <w:p w:rsidR="009344BE" w:rsidRDefault="009344BE" w:rsidP="002A0FE5">
      <w:pPr>
        <w:pStyle w:val="a4"/>
        <w:numPr>
          <w:ilvl w:val="0"/>
          <w:numId w:val="21"/>
        </w:numPr>
        <w:autoSpaceDE w:val="0"/>
        <w:autoSpaceDN w:val="0"/>
        <w:spacing w:line="360" w:lineRule="auto"/>
        <w:contextualSpacing w:val="0"/>
        <w:rPr>
          <w:rFonts w:ascii="Times New Roman" w:hAnsi="Times New Roman"/>
          <w:sz w:val="24"/>
          <w:szCs w:val="24"/>
        </w:rPr>
      </w:pPr>
      <w:r>
        <w:rPr>
          <w:rFonts w:ascii="Times New Roman" w:hAnsi="Times New Roman"/>
          <w:sz w:val="24"/>
          <w:szCs w:val="24"/>
        </w:rPr>
        <w:t xml:space="preserve">“Чем похожи числа?” </w:t>
      </w:r>
    </w:p>
    <w:p w:rsidR="009344BE" w:rsidRDefault="009344BE" w:rsidP="009344BE">
      <w:pPr>
        <w:spacing w:line="360" w:lineRule="auto"/>
        <w:rPr>
          <w:b/>
          <w:bCs/>
        </w:rPr>
      </w:pPr>
      <w:r>
        <w:rPr>
          <w:b/>
          <w:bCs/>
        </w:rPr>
        <w:t xml:space="preserve">    </w:t>
      </w:r>
    </w:p>
    <w:p w:rsidR="009344BE" w:rsidRDefault="009344BE" w:rsidP="009344BE">
      <w:pPr>
        <w:spacing w:line="360" w:lineRule="auto"/>
        <w:rPr>
          <w:b/>
          <w:bCs/>
        </w:rPr>
      </w:pPr>
      <w:r>
        <w:rPr>
          <w:b/>
          <w:bCs/>
        </w:rPr>
        <w:t xml:space="preserve">   </w:t>
      </w:r>
      <w:r>
        <w:rPr>
          <w:b/>
          <w:bCs/>
          <w:color w:val="FF0000"/>
        </w:rPr>
        <w:t>6 и 61;</w:t>
      </w:r>
      <w:r>
        <w:rPr>
          <w:b/>
          <w:bCs/>
        </w:rPr>
        <w:t xml:space="preserve">                </w:t>
      </w:r>
      <w:r>
        <w:rPr>
          <w:b/>
          <w:bCs/>
          <w:color w:val="FF0000"/>
        </w:rPr>
        <w:t>41 и 48;</w:t>
      </w:r>
      <w:r>
        <w:rPr>
          <w:b/>
          <w:bCs/>
        </w:rPr>
        <w:t xml:space="preserve">                       </w:t>
      </w:r>
      <w:r>
        <w:rPr>
          <w:b/>
          <w:bCs/>
          <w:color w:val="FF0000"/>
        </w:rPr>
        <w:t>84 и 14</w:t>
      </w:r>
      <w:r>
        <w:rPr>
          <w:b/>
          <w:bCs/>
        </w:rPr>
        <w:t>.</w:t>
      </w:r>
    </w:p>
    <w:p w:rsidR="009344BE" w:rsidRDefault="009344BE" w:rsidP="009344BE">
      <w:pPr>
        <w:tabs>
          <w:tab w:val="left" w:pos="3810"/>
        </w:tabs>
        <w:spacing w:line="360" w:lineRule="auto"/>
      </w:pPr>
      <w:r>
        <w:t xml:space="preserve">      “Чем различаются?” </w:t>
      </w:r>
    </w:p>
    <w:p w:rsidR="009344BE" w:rsidRDefault="009344BE" w:rsidP="009344BE">
      <w:pPr>
        <w:tabs>
          <w:tab w:val="left" w:pos="3810"/>
        </w:tabs>
        <w:spacing w:line="360" w:lineRule="auto"/>
        <w:rPr>
          <w:b/>
          <w:bCs/>
        </w:rPr>
      </w:pPr>
      <w:r>
        <w:rPr>
          <w:b/>
          <w:bCs/>
        </w:rPr>
        <w:t xml:space="preserve">  </w:t>
      </w:r>
    </w:p>
    <w:p w:rsidR="009344BE" w:rsidRDefault="009344BE" w:rsidP="009344BE">
      <w:pPr>
        <w:tabs>
          <w:tab w:val="left" w:pos="3810"/>
        </w:tabs>
        <w:spacing w:line="360" w:lineRule="auto"/>
        <w:rPr>
          <w:b/>
          <w:bCs/>
        </w:rPr>
      </w:pPr>
      <w:r>
        <w:rPr>
          <w:b/>
          <w:bCs/>
        </w:rPr>
        <w:t xml:space="preserve">  </w:t>
      </w:r>
      <w:r>
        <w:rPr>
          <w:b/>
          <w:bCs/>
          <w:color w:val="800080"/>
        </w:rPr>
        <w:t xml:space="preserve"> 5 и 15,</w:t>
      </w:r>
      <w:r>
        <w:rPr>
          <w:b/>
          <w:bCs/>
        </w:rPr>
        <w:t xml:space="preserve">                   </w:t>
      </w:r>
      <w:r>
        <w:rPr>
          <w:b/>
          <w:bCs/>
          <w:color w:val="800080"/>
        </w:rPr>
        <w:t>88 и 18;</w:t>
      </w:r>
      <w:r>
        <w:rPr>
          <w:b/>
          <w:bCs/>
        </w:rPr>
        <w:t xml:space="preserve">                      </w:t>
      </w:r>
      <w:r>
        <w:rPr>
          <w:b/>
          <w:bCs/>
          <w:color w:val="800080"/>
        </w:rPr>
        <w:t>12 и 31;</w:t>
      </w:r>
      <w:r>
        <w:rPr>
          <w:b/>
          <w:bCs/>
        </w:rPr>
        <w:t xml:space="preserve">                               </w:t>
      </w:r>
    </w:p>
    <w:p w:rsidR="009344BE" w:rsidRDefault="009344BE" w:rsidP="009344BE">
      <w:pPr>
        <w:tabs>
          <w:tab w:val="left" w:pos="3810"/>
        </w:tabs>
        <w:spacing w:line="360" w:lineRule="auto"/>
      </w:pPr>
      <w:r>
        <w:t xml:space="preserve">      “Общие признаки?”              </w:t>
      </w:r>
    </w:p>
    <w:p w:rsidR="009344BE" w:rsidRDefault="009344BE" w:rsidP="009344BE">
      <w:pPr>
        <w:tabs>
          <w:tab w:val="left" w:pos="3810"/>
        </w:tabs>
        <w:spacing w:line="360" w:lineRule="auto"/>
      </w:pPr>
      <w:r>
        <w:t xml:space="preserve">    </w:t>
      </w:r>
    </w:p>
    <w:p w:rsidR="009344BE" w:rsidRDefault="009344BE" w:rsidP="009344BE">
      <w:pPr>
        <w:tabs>
          <w:tab w:val="left" w:pos="3810"/>
        </w:tabs>
        <w:spacing w:line="360" w:lineRule="auto"/>
        <w:rPr>
          <w:b/>
          <w:bCs/>
          <w:color w:val="808000"/>
        </w:rPr>
      </w:pPr>
      <w:r>
        <w:t xml:space="preserve">   </w:t>
      </w:r>
      <w:r>
        <w:rPr>
          <w:b/>
          <w:bCs/>
          <w:color w:val="808000"/>
        </w:rPr>
        <w:t>1 и 11;             20 и 10;                    126 и 345</w:t>
      </w:r>
    </w:p>
    <w:p w:rsidR="009344BE" w:rsidRDefault="009344BE" w:rsidP="009344BE">
      <w:pPr>
        <w:spacing w:line="360" w:lineRule="auto"/>
      </w:pPr>
    </w:p>
    <w:p w:rsidR="009344BE" w:rsidRDefault="009344BE" w:rsidP="009344BE">
      <w:pPr>
        <w:spacing w:line="360" w:lineRule="auto"/>
        <w:rPr>
          <w:b/>
          <w:bCs/>
        </w:rPr>
      </w:pPr>
    </w:p>
    <w:p w:rsidR="00FB4035" w:rsidRDefault="00FB4035" w:rsidP="009344BE">
      <w:pPr>
        <w:tabs>
          <w:tab w:val="left" w:pos="3060"/>
        </w:tabs>
        <w:spacing w:line="360" w:lineRule="auto"/>
        <w:rPr>
          <w:b/>
          <w:bCs/>
          <w:sz w:val="28"/>
          <w:szCs w:val="28"/>
          <w:u w:val="single"/>
        </w:rPr>
      </w:pPr>
    </w:p>
    <w:p w:rsidR="00E004E7" w:rsidRDefault="00E004E7" w:rsidP="009344BE">
      <w:pPr>
        <w:tabs>
          <w:tab w:val="left" w:pos="3060"/>
        </w:tabs>
        <w:spacing w:line="360" w:lineRule="auto"/>
        <w:rPr>
          <w:b/>
          <w:bCs/>
          <w:sz w:val="28"/>
          <w:szCs w:val="28"/>
          <w:u w:val="single"/>
        </w:rPr>
      </w:pPr>
    </w:p>
    <w:p w:rsidR="009344BE" w:rsidRDefault="009344BE" w:rsidP="009344BE">
      <w:pPr>
        <w:jc w:val="both"/>
        <w:rPr>
          <w:b/>
          <w:bCs/>
        </w:rPr>
      </w:pPr>
      <w:r>
        <w:rPr>
          <w:b/>
          <w:bCs/>
        </w:rPr>
        <w:lastRenderedPageBreak/>
        <w:t>Нестандартные задачи</w:t>
      </w:r>
    </w:p>
    <w:p w:rsidR="009344BE" w:rsidRDefault="009344BE" w:rsidP="009344BE">
      <w:pPr>
        <w:jc w:val="both"/>
        <w:rPr>
          <w:b/>
          <w:bCs/>
        </w:rPr>
      </w:pPr>
      <w:r>
        <w:rPr>
          <w:b/>
          <w:bCs/>
        </w:rPr>
        <w:t>1класс</w:t>
      </w:r>
    </w:p>
    <w:p w:rsidR="009344BE" w:rsidRPr="00291918" w:rsidRDefault="009344BE" w:rsidP="009344BE">
      <w:pPr>
        <w:jc w:val="both"/>
      </w:pPr>
      <w:r w:rsidRPr="00291918">
        <w:t>1.В класс пришли Катя, Лена и Маша. В каком порядке они могли прийти в класс?</w:t>
      </w:r>
    </w:p>
    <w:p w:rsidR="009344BE" w:rsidRPr="00291918" w:rsidRDefault="009344BE" w:rsidP="009344BE">
      <w:pPr>
        <w:jc w:val="both"/>
      </w:pPr>
      <w:r w:rsidRPr="00291918">
        <w:t>2.У мальчика в коробке было  7 мух. На две мухи  он поймал двух рыбок. Сколько рыбок он поймает на остальных мух?</w:t>
      </w:r>
    </w:p>
    <w:p w:rsidR="009344BE" w:rsidRPr="00291918" w:rsidRDefault="009344BE" w:rsidP="009344BE">
      <w:pPr>
        <w:jc w:val="both"/>
      </w:pPr>
      <w:r w:rsidRPr="00291918">
        <w:t>3.Что легче: килограмм ваты или килограмм железа?</w:t>
      </w:r>
    </w:p>
    <w:p w:rsidR="009344BE" w:rsidRPr="00291918" w:rsidRDefault="009344BE" w:rsidP="009344BE">
      <w:pPr>
        <w:jc w:val="both"/>
      </w:pPr>
      <w:r w:rsidRPr="00291918">
        <w:t>4.Арбуз весит 3 кг и пол арбуза. Сколько весит арбуз?</w:t>
      </w:r>
    </w:p>
    <w:p w:rsidR="009344BE" w:rsidRPr="00291918" w:rsidRDefault="009344BE" w:rsidP="009344BE">
      <w:pPr>
        <w:jc w:val="both"/>
      </w:pPr>
      <w:r w:rsidRPr="00291918">
        <w:t>5.У каждой из 3сестёр по одному брату. Сколько детей в семье?</w:t>
      </w:r>
    </w:p>
    <w:p w:rsidR="009344BE" w:rsidRPr="00291918" w:rsidRDefault="009344BE" w:rsidP="009344BE">
      <w:pPr>
        <w:jc w:val="both"/>
      </w:pPr>
      <w:r w:rsidRPr="00291918">
        <w:t>6.Год назад Ире было 5 лет. Сколько ей будет через 3 года?</w:t>
      </w:r>
    </w:p>
    <w:p w:rsidR="009344BE" w:rsidRPr="00291918" w:rsidRDefault="009344BE" w:rsidP="009344BE">
      <w:pPr>
        <w:jc w:val="both"/>
      </w:pPr>
      <w:r w:rsidRPr="00291918">
        <w:t>7. В квадратном зале для танцев поставь вдоль стен 10 кресел так, чтобы у каждой стены стояло кресел поровну.</w:t>
      </w:r>
    </w:p>
    <w:p w:rsidR="009344BE" w:rsidRPr="00291918" w:rsidRDefault="009344BE" w:rsidP="009344BE">
      <w:pPr>
        <w:jc w:val="both"/>
      </w:pPr>
      <w:r w:rsidRPr="00291918">
        <w:t>8.Девочки бегали наперегонки. Таня прибежала раньше Светы, но позже Иры, Лена прибежала раньше Иры, а Оксана – позже Светы. Кто из них прибежал раньше всех? Кто позже всех? В каком порядке они прибегали?</w:t>
      </w:r>
    </w:p>
    <w:p w:rsidR="009344BE" w:rsidRPr="00291918" w:rsidRDefault="009344BE" w:rsidP="009344BE">
      <w:pPr>
        <w:jc w:val="both"/>
      </w:pPr>
      <w:r w:rsidRPr="00291918">
        <w:t>9.Пять человек обменялись рукопожатиями. Сколько было рукопожатий?</w:t>
      </w:r>
    </w:p>
    <w:p w:rsidR="009344BE" w:rsidRPr="00291918" w:rsidRDefault="009344BE" w:rsidP="009344BE">
      <w:pPr>
        <w:jc w:val="both"/>
      </w:pPr>
      <w:r w:rsidRPr="00291918">
        <w:t>10.В цирке было 12 собачек. Половина всех собачек были белыми. Сколько белых собачек выступало в цирке?</w:t>
      </w:r>
    </w:p>
    <w:p w:rsidR="009344BE" w:rsidRPr="00291918" w:rsidRDefault="009344BE" w:rsidP="009344BE">
      <w:pPr>
        <w:jc w:val="both"/>
      </w:pPr>
      <w:r w:rsidRPr="00291918">
        <w:t>11.Из трёх одинаковых  по виду колец одно несколько легче каждого из двух других. Как найти его одним взвешиванием на чашечных весах без гирь?</w:t>
      </w:r>
    </w:p>
    <w:p w:rsidR="009344BE" w:rsidRPr="00291918" w:rsidRDefault="009344BE" w:rsidP="009344BE">
      <w:pPr>
        <w:jc w:val="both"/>
      </w:pPr>
      <w:r w:rsidRPr="00291918">
        <w:t>12.У Павлика и Даши было поровну конфет. Павлик отдал Даше 2 конфеты. На сколько конфет у Даши стало больше?</w:t>
      </w:r>
    </w:p>
    <w:p w:rsidR="009344BE" w:rsidRPr="00291918" w:rsidRDefault="009344BE" w:rsidP="009344BE">
      <w:pPr>
        <w:jc w:val="both"/>
      </w:pPr>
      <w:r w:rsidRPr="00291918">
        <w:t>13.Куда войдёт больше воды: в трёхлитровый чайник или трёхлитровый самовар?</w:t>
      </w:r>
    </w:p>
    <w:p w:rsidR="00E004E7" w:rsidRDefault="00E004E7" w:rsidP="009344BE">
      <w:pPr>
        <w:jc w:val="both"/>
        <w:rPr>
          <w:b/>
          <w:bCs/>
        </w:rPr>
      </w:pPr>
    </w:p>
    <w:p w:rsidR="009344BE" w:rsidRPr="00291918" w:rsidRDefault="009344BE" w:rsidP="009344BE">
      <w:pPr>
        <w:jc w:val="both"/>
        <w:rPr>
          <w:b/>
          <w:bCs/>
        </w:rPr>
      </w:pPr>
      <w:r w:rsidRPr="00291918">
        <w:rPr>
          <w:b/>
          <w:bCs/>
        </w:rPr>
        <w:t>Нестандартные задачи</w:t>
      </w:r>
    </w:p>
    <w:p w:rsidR="009344BE" w:rsidRPr="00291918" w:rsidRDefault="009344BE" w:rsidP="009344BE">
      <w:pPr>
        <w:jc w:val="both"/>
        <w:rPr>
          <w:b/>
          <w:bCs/>
        </w:rPr>
      </w:pPr>
      <w:r w:rsidRPr="00291918">
        <w:rPr>
          <w:b/>
          <w:bCs/>
        </w:rPr>
        <w:t>2 класс.</w:t>
      </w:r>
    </w:p>
    <w:p w:rsidR="009344BE" w:rsidRPr="00291918" w:rsidRDefault="009344BE" w:rsidP="009344BE">
      <w:pPr>
        <w:jc w:val="both"/>
      </w:pPr>
      <w:r w:rsidRPr="00291918">
        <w:t>1.Сестре и брату вместе 20 лет, причём брат на 2 года старше сестры. Сколько лет брату и сколько сестре?</w:t>
      </w:r>
    </w:p>
    <w:p w:rsidR="009344BE" w:rsidRPr="00291918" w:rsidRDefault="009344BE" w:rsidP="009344BE">
      <w:pPr>
        <w:jc w:val="both"/>
      </w:pPr>
      <w:r w:rsidRPr="00291918">
        <w:t>2.В корзине лежит 5 яблок. Как разделить эти яблоки между 5 детьми, чтобы каждый получил  по 1 яблоку и  чтобы 1 яблоко осталось в корзине?</w:t>
      </w:r>
    </w:p>
    <w:p w:rsidR="009344BE" w:rsidRPr="00291918" w:rsidRDefault="009344BE" w:rsidP="009344BE">
      <w:pPr>
        <w:jc w:val="both"/>
      </w:pPr>
      <w:r w:rsidRPr="00291918">
        <w:t>3.Высота сосны 20 м.По ней ползёт улитка, каждый день поднимаясь на 2 м вверх и каждую ночь опускаясь на 1 м вниз. За сколько дней улитка поднимется на вершину сосны?</w:t>
      </w:r>
    </w:p>
    <w:p w:rsidR="009344BE" w:rsidRPr="00291918" w:rsidRDefault="009344BE" w:rsidP="009344BE">
      <w:pPr>
        <w:jc w:val="both"/>
      </w:pPr>
      <w:r w:rsidRPr="00291918">
        <w:t>4.Когда цапля стоит на одной ноге она весит 15 кг. Сколько она будет весить, если встанет на две ноги?</w:t>
      </w:r>
    </w:p>
    <w:p w:rsidR="009344BE" w:rsidRPr="00291918" w:rsidRDefault="009344BE" w:rsidP="009344BE">
      <w:pPr>
        <w:jc w:val="both"/>
      </w:pPr>
      <w:r w:rsidRPr="00291918">
        <w:t>5. Две чашки и два кувшина весят  столько же, сколько 14 блюдец. Один кувшин весит столько, сколько одна чашка и одно блюдце. Сколько блюдец уравновесит один кувшин?</w:t>
      </w:r>
    </w:p>
    <w:p w:rsidR="009344BE" w:rsidRPr="00291918" w:rsidRDefault="009344BE" w:rsidP="009344BE">
      <w:pPr>
        <w:jc w:val="both"/>
      </w:pPr>
      <w:r w:rsidRPr="00291918">
        <w:t xml:space="preserve">6. </w:t>
      </w:r>
      <w:r w:rsidRPr="00291918">
        <w:rPr>
          <w:b/>
          <w:bCs/>
        </w:rPr>
        <w:t>БЛИЦ- турнир</w:t>
      </w:r>
    </w:p>
    <w:p w:rsidR="009344BE" w:rsidRPr="00291918" w:rsidRDefault="009344BE" w:rsidP="009344BE">
      <w:pPr>
        <w:jc w:val="both"/>
      </w:pPr>
      <w:r w:rsidRPr="00291918">
        <w:t xml:space="preserve">а) Бабушке </w:t>
      </w:r>
      <w:r>
        <w:rPr>
          <w:b/>
          <w:bCs/>
        </w:rPr>
        <w:t>n</w:t>
      </w:r>
      <w:r w:rsidRPr="00291918">
        <w:t xml:space="preserve"> лет, а внучке </w:t>
      </w:r>
      <w:r>
        <w:rPr>
          <w:b/>
          <w:bCs/>
        </w:rPr>
        <w:t>d</w:t>
      </w:r>
      <w:r w:rsidRPr="00291918">
        <w:rPr>
          <w:b/>
          <w:bCs/>
        </w:rPr>
        <w:t xml:space="preserve"> </w:t>
      </w:r>
      <w:r w:rsidRPr="00291918">
        <w:t xml:space="preserve"> лет. Во сколько раз внучка младше бабушки?</w:t>
      </w:r>
    </w:p>
    <w:p w:rsidR="009344BE" w:rsidRPr="00291918" w:rsidRDefault="009344BE" w:rsidP="009344BE">
      <w:pPr>
        <w:jc w:val="both"/>
      </w:pPr>
      <w:r w:rsidRPr="00291918">
        <w:t>б)Фотограф сделал</w:t>
      </w:r>
      <w:r w:rsidRPr="00291918">
        <w:rPr>
          <w:b/>
          <w:bCs/>
        </w:rPr>
        <w:t xml:space="preserve"> а </w:t>
      </w:r>
      <w:r w:rsidRPr="00291918">
        <w:t xml:space="preserve">чёрно- белых снимков и </w:t>
      </w:r>
      <w:r>
        <w:rPr>
          <w:b/>
          <w:bCs/>
        </w:rPr>
        <w:t>b</w:t>
      </w:r>
      <w:r w:rsidRPr="00291918">
        <w:rPr>
          <w:b/>
          <w:bCs/>
        </w:rPr>
        <w:t xml:space="preserve"> </w:t>
      </w:r>
      <w:r w:rsidRPr="00291918">
        <w:t>цветных. На сколько цветных снимков меньше, чем чёрно – белых?</w:t>
      </w:r>
    </w:p>
    <w:p w:rsidR="009344BE" w:rsidRPr="00291918" w:rsidRDefault="009344BE" w:rsidP="009344BE">
      <w:pPr>
        <w:jc w:val="both"/>
      </w:pPr>
      <w:r w:rsidRPr="00291918">
        <w:t xml:space="preserve"> в)Миша съел</w:t>
      </w:r>
      <w:r w:rsidRPr="00291918">
        <w:rPr>
          <w:b/>
          <w:bCs/>
        </w:rPr>
        <w:t xml:space="preserve"> а</w:t>
      </w:r>
      <w:r w:rsidRPr="00291918">
        <w:t xml:space="preserve"> конфет, а Серёжа в 5 раз больше. Сколько конфет они съели вместе?</w:t>
      </w:r>
    </w:p>
    <w:p w:rsidR="009344BE" w:rsidRPr="00291918" w:rsidRDefault="009344BE" w:rsidP="009344BE">
      <w:pPr>
        <w:jc w:val="both"/>
      </w:pPr>
      <w:r w:rsidRPr="00291918">
        <w:t>7.Сколькими способами можно разложить 5 ручек в 2 пенала?</w:t>
      </w:r>
    </w:p>
    <w:p w:rsidR="009344BE" w:rsidRPr="00291918" w:rsidRDefault="009344BE" w:rsidP="009344BE">
      <w:pPr>
        <w:jc w:val="both"/>
      </w:pPr>
      <w:r w:rsidRPr="00291918">
        <w:t>8.На 20 корзин уходит столько же лыка, сколько требуется для того,  чтобы сплести 80 лаптей. Сколько корзин можно сплести вместо 36 лаптей?</w:t>
      </w:r>
    </w:p>
    <w:p w:rsidR="009344BE" w:rsidRPr="00291918" w:rsidRDefault="009344BE" w:rsidP="009344BE">
      <w:pPr>
        <w:jc w:val="both"/>
      </w:pPr>
    </w:p>
    <w:p w:rsidR="00E004E7" w:rsidRDefault="00E004E7" w:rsidP="009344BE">
      <w:pPr>
        <w:jc w:val="both"/>
        <w:rPr>
          <w:b/>
          <w:bCs/>
        </w:rPr>
      </w:pPr>
    </w:p>
    <w:p w:rsidR="00E004E7" w:rsidRDefault="00E004E7" w:rsidP="009344BE">
      <w:pPr>
        <w:jc w:val="both"/>
        <w:rPr>
          <w:b/>
          <w:bCs/>
        </w:rPr>
      </w:pPr>
    </w:p>
    <w:p w:rsidR="00E004E7" w:rsidRDefault="00E004E7" w:rsidP="009344BE">
      <w:pPr>
        <w:jc w:val="both"/>
        <w:rPr>
          <w:b/>
          <w:bCs/>
        </w:rPr>
      </w:pPr>
    </w:p>
    <w:p w:rsidR="009344BE" w:rsidRPr="00291918" w:rsidRDefault="009344BE" w:rsidP="009344BE">
      <w:pPr>
        <w:jc w:val="both"/>
        <w:rPr>
          <w:b/>
          <w:bCs/>
        </w:rPr>
      </w:pPr>
      <w:r w:rsidRPr="00291918">
        <w:rPr>
          <w:b/>
          <w:bCs/>
        </w:rPr>
        <w:lastRenderedPageBreak/>
        <w:t>Нестандартные задачи</w:t>
      </w:r>
    </w:p>
    <w:p w:rsidR="009344BE" w:rsidRPr="00291918" w:rsidRDefault="009344BE" w:rsidP="009344BE">
      <w:pPr>
        <w:jc w:val="both"/>
        <w:rPr>
          <w:b/>
          <w:bCs/>
        </w:rPr>
      </w:pPr>
      <w:r w:rsidRPr="00291918">
        <w:rPr>
          <w:b/>
          <w:bCs/>
        </w:rPr>
        <w:t>3 класс.</w:t>
      </w:r>
    </w:p>
    <w:p w:rsidR="009344BE" w:rsidRPr="00291918" w:rsidRDefault="009344BE" w:rsidP="009344BE">
      <w:pPr>
        <w:jc w:val="both"/>
      </w:pPr>
      <w:r w:rsidRPr="00291918">
        <w:t>1.Груша тяжелее яблока, но легче апельсина. Яблоко тяжелее персика, а апельсин легче ананаса. Найди самый лёгкий и самый тяжёлый фрукт.</w:t>
      </w:r>
    </w:p>
    <w:p w:rsidR="009344BE" w:rsidRPr="00291918" w:rsidRDefault="009344BE" w:rsidP="009344BE">
      <w:pPr>
        <w:jc w:val="both"/>
      </w:pPr>
      <w:r w:rsidRPr="00291918">
        <w:t>2.Объясни, как это может быть : 2 матери,3 дочки, 2 сестры,  а всего – 4 женщины.</w:t>
      </w:r>
    </w:p>
    <w:p w:rsidR="009344BE" w:rsidRPr="00291918" w:rsidRDefault="009344BE" w:rsidP="009344BE">
      <w:pPr>
        <w:jc w:val="both"/>
      </w:pPr>
      <w:r w:rsidRPr="00291918">
        <w:t>3.Старинные задачи- шутки.</w:t>
      </w:r>
    </w:p>
    <w:p w:rsidR="009344BE" w:rsidRPr="00291918" w:rsidRDefault="009344BE" w:rsidP="009344BE">
      <w:pPr>
        <w:jc w:val="both"/>
      </w:pPr>
      <w:r w:rsidRPr="00291918">
        <w:t>а) Шла баба в Москву и повстречала 3 мужиков. Каждый из них нёс по мешку, в каждом мешке по коту. Сколько всего существ направлялось в Москву?</w:t>
      </w:r>
    </w:p>
    <w:p w:rsidR="009344BE" w:rsidRPr="00291918" w:rsidRDefault="009344BE" w:rsidP="009344BE">
      <w:pPr>
        <w:jc w:val="both"/>
      </w:pPr>
      <w:r w:rsidRPr="00291918">
        <w:t>б)Длина бревна 5 аршин. В одну минуту от этого бревна отпиливают по одному аршину. Через сколько минут будет распилено всё бревно?</w:t>
      </w:r>
    </w:p>
    <w:p w:rsidR="009344BE" w:rsidRPr="00291918" w:rsidRDefault="009344BE" w:rsidP="009344BE">
      <w:pPr>
        <w:jc w:val="both"/>
      </w:pPr>
      <w:r w:rsidRPr="00291918">
        <w:t>4.Соня положила в коробку 4 зелёных круга, 6 треугольников и 3 синих многоугольника, а всего 11 фигурок. Сколько синих треугольников положила Соня?</w:t>
      </w:r>
    </w:p>
    <w:p w:rsidR="009344BE" w:rsidRPr="00291918" w:rsidRDefault="009344BE" w:rsidP="009344BE">
      <w:pPr>
        <w:jc w:val="both"/>
      </w:pPr>
      <w:r w:rsidRPr="00291918">
        <w:t>5.В венгерской пещере Аггрелек можно увидеть крупнейший в мире сталагмит, высота которого 25м. Из геологии известно, что сталагмит вырастает за 10 лет на 1 мм. Какой возраст этого сталагмита?</w:t>
      </w:r>
    </w:p>
    <w:p w:rsidR="009344BE" w:rsidRPr="00291918" w:rsidRDefault="009344BE" w:rsidP="009344BE">
      <w:pPr>
        <w:jc w:val="both"/>
      </w:pPr>
      <w:r w:rsidRPr="00291918">
        <w:t>6.В класс завезли новые парты. В крайнем ряду у окна 6 двухместных парт,в среднем 5 таких парт. А в ряду у дверей могут сесть 12 учеников. Сколько всего ученических мест в классе?</w:t>
      </w:r>
    </w:p>
    <w:p w:rsidR="009344BE" w:rsidRPr="00291918" w:rsidRDefault="009344BE" w:rsidP="009344BE">
      <w:pPr>
        <w:jc w:val="both"/>
      </w:pPr>
      <w:r w:rsidRPr="00291918">
        <w:t>7. К берегу реки подошли 3  людоеда. У каждого из них по одному слуге. В присутствии хозяина его слугу никто не трогает, а в отсутствии хозяина его слугу съедают другие людоеды. Всем им надо перебраться на другой берег в двухместной лодке. Как это сделать, чтобы никто никого не съел?</w:t>
      </w:r>
    </w:p>
    <w:p w:rsidR="00E004E7" w:rsidRDefault="00E004E7" w:rsidP="009344BE">
      <w:pPr>
        <w:jc w:val="both"/>
        <w:rPr>
          <w:b/>
          <w:bCs/>
        </w:rPr>
      </w:pPr>
    </w:p>
    <w:p w:rsidR="00E004E7" w:rsidRDefault="00E004E7" w:rsidP="009344BE">
      <w:pPr>
        <w:jc w:val="both"/>
        <w:rPr>
          <w:b/>
          <w:bCs/>
        </w:rPr>
      </w:pPr>
    </w:p>
    <w:p w:rsidR="009344BE" w:rsidRPr="00291918" w:rsidRDefault="009344BE" w:rsidP="009344BE">
      <w:pPr>
        <w:jc w:val="both"/>
        <w:rPr>
          <w:b/>
          <w:bCs/>
        </w:rPr>
      </w:pPr>
      <w:r w:rsidRPr="00291918">
        <w:rPr>
          <w:b/>
          <w:bCs/>
        </w:rPr>
        <w:t>Нестандартные задачи</w:t>
      </w:r>
    </w:p>
    <w:p w:rsidR="009344BE" w:rsidRPr="00291918" w:rsidRDefault="009344BE" w:rsidP="009344BE">
      <w:pPr>
        <w:jc w:val="both"/>
        <w:rPr>
          <w:b/>
          <w:bCs/>
        </w:rPr>
      </w:pPr>
      <w:r w:rsidRPr="00291918">
        <w:rPr>
          <w:b/>
          <w:bCs/>
        </w:rPr>
        <w:t>4 класс.</w:t>
      </w:r>
    </w:p>
    <w:p w:rsidR="009344BE" w:rsidRPr="00291918" w:rsidRDefault="009344BE" w:rsidP="009344BE">
      <w:pPr>
        <w:jc w:val="both"/>
      </w:pPr>
      <w:r w:rsidRPr="00291918">
        <w:t>1.На одной планете живут 40 колиордов.  12 из них вечером пьют чай, 28 – смотрят телевизор, а 5 не делают ни того ни другого, так как рано ложатся спать. Сколько колиордов пьют по вечерам чай, смотря телевизор?</w:t>
      </w:r>
    </w:p>
    <w:p w:rsidR="009344BE" w:rsidRPr="00291918" w:rsidRDefault="009344BE" w:rsidP="009344BE">
      <w:pPr>
        <w:jc w:val="both"/>
      </w:pPr>
      <w:r w:rsidRPr="00291918">
        <w:t xml:space="preserve">2. В семье 4 детей, им 5,8,13 и 15 лет, а зовут их Таня, Юра, Света и Лена. Сколько лет каждому из них, если одна девочка ходит в детский сад, Таня старше, чем Юра, а сумма лет Тани и Светы делится на 3? </w:t>
      </w:r>
    </w:p>
    <w:p w:rsidR="009344BE" w:rsidRPr="00291918" w:rsidRDefault="009344BE" w:rsidP="009344BE">
      <w:pPr>
        <w:jc w:val="both"/>
      </w:pPr>
      <w:r w:rsidRPr="00291918">
        <w:t>3.Книга дороже карандаша в 3 раза, а альбом дороже карандаша в 5 раз. Книга дороже карандаша на 28 рублей. Сколько стоит альбом?</w:t>
      </w:r>
    </w:p>
    <w:p w:rsidR="009344BE" w:rsidRPr="00291918" w:rsidRDefault="009344BE" w:rsidP="009344BE">
      <w:pPr>
        <w:jc w:val="both"/>
      </w:pPr>
      <w:r w:rsidRPr="00291918">
        <w:t>4.Старинная задача.</w:t>
      </w:r>
    </w:p>
    <w:p w:rsidR="009344BE" w:rsidRPr="00291918" w:rsidRDefault="009344BE" w:rsidP="009344BE">
      <w:pPr>
        <w:jc w:val="both"/>
      </w:pPr>
      <w:r w:rsidRPr="00291918">
        <w:t>В классе учится 13 детей. У мальчиков столько зубов, сколько у девочек пальцев на руках и ногах. Сколько в классе мальчиков и сколько девочек?</w:t>
      </w:r>
    </w:p>
    <w:p w:rsidR="009344BE" w:rsidRPr="00291918" w:rsidRDefault="009344BE" w:rsidP="009344BE">
      <w:pPr>
        <w:jc w:val="both"/>
      </w:pPr>
      <w:r w:rsidRPr="00291918">
        <w:t>5.Мышке до норки 20 шагов. Кошке до мышки 5 прыжков. За один прыжок кошки мышка делает 3 шага. Один прыжок кошки равен 10 шагам мышки. Догонит ли кошка мышку?</w:t>
      </w:r>
    </w:p>
    <w:p w:rsidR="009344BE" w:rsidRPr="00291918" w:rsidRDefault="009344BE" w:rsidP="009344BE">
      <w:pPr>
        <w:jc w:val="both"/>
      </w:pPr>
      <w:r w:rsidRPr="00291918">
        <w:t>6. Попрыгунья стрекоза половину времени каждых суток красного лета спала, третью часть каждых суток танцевала, шестую часть –пела. Остальное время она решила посвятить подготовке к зиме. Сколько часов в сутки Стрекоза готовилась к зиме?</w:t>
      </w:r>
    </w:p>
    <w:p w:rsidR="009344BE" w:rsidRPr="00291918" w:rsidRDefault="009344BE" w:rsidP="009344BE">
      <w:pPr>
        <w:jc w:val="both"/>
      </w:pPr>
      <w:r w:rsidRPr="00291918">
        <w:t>7.Семь гномов добили в рудниках 7818 алмазов. Первый гном добыл 1245 драгоценных камней, что в 5 раз превышает количество алмазов, добытых вторым гномом. Третий гном добыл на 906 алмазов больше, чем первый и второй гномы вместе, а четвёртый гном- лишь 38% алмазов, добытых третьим гномом. У остальных трёх гномов алмазов оказалось поровну. На сколько меньше алмазов собрал шестой гном, чем третий?</w:t>
      </w:r>
    </w:p>
    <w:p w:rsidR="009344BE" w:rsidRPr="00291918" w:rsidRDefault="009344BE" w:rsidP="009344BE">
      <w:pPr>
        <w:jc w:val="both"/>
        <w:rPr>
          <w:b/>
          <w:bCs/>
          <w:sz w:val="32"/>
          <w:szCs w:val="32"/>
        </w:rPr>
      </w:pPr>
    </w:p>
    <w:p w:rsidR="00C23B7E" w:rsidRPr="004253FE" w:rsidRDefault="00C23B7E" w:rsidP="00C23B7E">
      <w:pPr>
        <w:pStyle w:val="1"/>
        <w:suppressAutoHyphens/>
        <w:jc w:val="right"/>
        <w:rPr>
          <w:rFonts w:ascii="Times New Roman" w:hAnsi="Times New Roman"/>
          <w:bCs w:val="0"/>
          <w:sz w:val="28"/>
          <w:szCs w:val="28"/>
        </w:rPr>
      </w:pPr>
      <w:r w:rsidRPr="004253FE">
        <w:rPr>
          <w:rFonts w:ascii="Times New Roman" w:hAnsi="Times New Roman"/>
          <w:bCs w:val="0"/>
          <w:sz w:val="28"/>
          <w:szCs w:val="28"/>
        </w:rPr>
        <w:lastRenderedPageBreak/>
        <w:t>Приложение 1</w:t>
      </w:r>
      <w:r w:rsidR="00154E85">
        <w:rPr>
          <w:rFonts w:ascii="Times New Roman" w:hAnsi="Times New Roman"/>
          <w:bCs w:val="0"/>
          <w:sz w:val="28"/>
          <w:szCs w:val="28"/>
        </w:rPr>
        <w:t>0</w:t>
      </w:r>
    </w:p>
    <w:p w:rsidR="00C23B7E" w:rsidRPr="004253FE" w:rsidRDefault="00C23B7E" w:rsidP="00C23B7E">
      <w:pPr>
        <w:pStyle w:val="1"/>
        <w:suppressAutoHyphens/>
        <w:spacing w:before="0" w:after="0"/>
        <w:jc w:val="center"/>
        <w:rPr>
          <w:rFonts w:ascii="Times New Roman" w:hAnsi="Times New Roman"/>
          <w:bCs w:val="0"/>
          <w:sz w:val="28"/>
          <w:szCs w:val="28"/>
        </w:rPr>
      </w:pPr>
      <w:r w:rsidRPr="004253FE">
        <w:rPr>
          <w:rFonts w:ascii="Times New Roman" w:hAnsi="Times New Roman"/>
          <w:bCs w:val="0"/>
          <w:sz w:val="28"/>
          <w:szCs w:val="28"/>
        </w:rPr>
        <w:t>Диагностика</w:t>
      </w:r>
      <w:r w:rsidRPr="004253FE">
        <w:rPr>
          <w:rFonts w:ascii="Times New Roman" w:hAnsi="Times New Roman"/>
          <w:sz w:val="28"/>
          <w:szCs w:val="28"/>
        </w:rPr>
        <w:t xml:space="preserve"> уровня </w:t>
      </w:r>
      <w:r w:rsidRPr="004253FE">
        <w:rPr>
          <w:rFonts w:ascii="Times New Roman" w:hAnsi="Times New Roman"/>
          <w:bCs w:val="0"/>
          <w:sz w:val="28"/>
          <w:szCs w:val="28"/>
        </w:rPr>
        <w:t xml:space="preserve">развития </w:t>
      </w:r>
      <w:r w:rsidRPr="004253FE">
        <w:rPr>
          <w:rFonts w:ascii="Times New Roman" w:hAnsi="Times New Roman"/>
          <w:sz w:val="28"/>
          <w:szCs w:val="28"/>
        </w:rPr>
        <w:t>познавательной  активности младших школьников</w:t>
      </w:r>
    </w:p>
    <w:p w:rsidR="00154E85" w:rsidRDefault="00154E85" w:rsidP="00154E85">
      <w:pPr>
        <w:pStyle w:val="1"/>
        <w:suppressAutoHyphens/>
        <w:spacing w:line="276" w:lineRule="auto"/>
        <w:ind w:left="709"/>
        <w:jc w:val="center"/>
        <w:rPr>
          <w:rFonts w:ascii="Times New Roman" w:hAnsi="Times New Roman"/>
          <w:sz w:val="24"/>
          <w:szCs w:val="24"/>
        </w:rPr>
      </w:pPr>
      <w:r>
        <w:rPr>
          <w:rFonts w:ascii="Times New Roman" w:hAnsi="Times New Roman"/>
          <w:sz w:val="24"/>
          <w:szCs w:val="24"/>
        </w:rPr>
        <w:t>Т</w:t>
      </w:r>
      <w:r w:rsidRPr="004253FE">
        <w:rPr>
          <w:rFonts w:ascii="Times New Roman" w:hAnsi="Times New Roman"/>
          <w:sz w:val="24"/>
          <w:szCs w:val="24"/>
        </w:rPr>
        <w:t xml:space="preserve">аблица </w:t>
      </w:r>
      <w:r w:rsidR="001C5213">
        <w:rPr>
          <w:rFonts w:ascii="Times New Roman" w:hAnsi="Times New Roman"/>
          <w:bCs w:val="0"/>
          <w:sz w:val="24"/>
          <w:szCs w:val="24"/>
        </w:rPr>
        <w:t>6</w:t>
      </w:r>
      <w:r w:rsidRPr="004253FE">
        <w:rPr>
          <w:rFonts w:ascii="Times New Roman" w:hAnsi="Times New Roman"/>
          <w:sz w:val="24"/>
          <w:szCs w:val="24"/>
        </w:rPr>
        <w:t>:  Результаты оценки познавательной активности младших школьников</w:t>
      </w:r>
    </w:p>
    <w:tbl>
      <w:tblPr>
        <w:tblW w:w="5000" w:type="pct"/>
        <w:tblCellMar>
          <w:left w:w="0" w:type="dxa"/>
          <w:right w:w="0" w:type="dxa"/>
        </w:tblCellMar>
        <w:tblLook w:val="04A0"/>
      </w:tblPr>
      <w:tblGrid>
        <w:gridCol w:w="1011"/>
        <w:gridCol w:w="2267"/>
        <w:gridCol w:w="2014"/>
        <w:gridCol w:w="4278"/>
      </w:tblGrid>
      <w:tr w:rsidR="00154E85" w:rsidRPr="004253FE" w:rsidTr="00D95070">
        <w:trPr>
          <w:trHeight w:val="255"/>
        </w:trPr>
        <w:tc>
          <w:tcPr>
            <w:tcW w:w="528" w:type="pct"/>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154E85" w:rsidRPr="004253FE" w:rsidRDefault="00154E85" w:rsidP="006147A8">
            <w:pPr>
              <w:jc w:val="both"/>
              <w:rPr>
                <w:b/>
              </w:rPr>
            </w:pPr>
            <w:r w:rsidRPr="004253FE">
              <w:rPr>
                <w:b/>
              </w:rPr>
              <w:t> № п/п</w:t>
            </w:r>
          </w:p>
        </w:tc>
        <w:tc>
          <w:tcPr>
            <w:tcW w:w="1184" w:type="pct"/>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rsidR="00154E85" w:rsidRPr="004253FE" w:rsidRDefault="00154E85" w:rsidP="006147A8">
            <w:pPr>
              <w:jc w:val="both"/>
              <w:rPr>
                <w:b/>
              </w:rPr>
            </w:pPr>
            <w:r w:rsidRPr="004253FE">
              <w:rPr>
                <w:b/>
              </w:rPr>
              <w:t> Код имени</w:t>
            </w:r>
          </w:p>
        </w:tc>
        <w:tc>
          <w:tcPr>
            <w:tcW w:w="1052" w:type="pct"/>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rsidR="00154E85" w:rsidRPr="004253FE" w:rsidRDefault="00154E85" w:rsidP="006147A8">
            <w:pPr>
              <w:jc w:val="both"/>
              <w:rPr>
                <w:b/>
              </w:rPr>
            </w:pPr>
            <w:r w:rsidRPr="004253FE">
              <w:rPr>
                <w:b/>
              </w:rPr>
              <w:t>Средний балл</w:t>
            </w:r>
          </w:p>
        </w:tc>
        <w:tc>
          <w:tcPr>
            <w:tcW w:w="2235" w:type="pct"/>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rsidR="00154E85" w:rsidRPr="004253FE" w:rsidRDefault="00154E85" w:rsidP="006147A8">
            <w:pPr>
              <w:jc w:val="both"/>
              <w:rPr>
                <w:b/>
              </w:rPr>
            </w:pPr>
            <w:r w:rsidRPr="004253FE">
              <w:rPr>
                <w:b/>
              </w:rPr>
              <w:t>Уровень познавательной активности</w:t>
            </w:r>
          </w:p>
        </w:tc>
      </w:tr>
      <w:tr w:rsidR="00154E85" w:rsidRPr="004253FE" w:rsidTr="00D95070">
        <w:trPr>
          <w:trHeight w:val="255"/>
        </w:trPr>
        <w:tc>
          <w:tcPr>
            <w:tcW w:w="528" w:type="pct"/>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154E85" w:rsidRPr="004253FE" w:rsidRDefault="00154E85" w:rsidP="006147A8">
            <w:pPr>
              <w:tabs>
                <w:tab w:val="left" w:pos="795"/>
              </w:tabs>
            </w:pPr>
            <w:r w:rsidRPr="004253FE">
              <w:t>1</w:t>
            </w:r>
            <w:r w:rsidRPr="004253FE">
              <w:tab/>
            </w:r>
          </w:p>
        </w:tc>
        <w:tc>
          <w:tcPr>
            <w:tcW w:w="1184" w:type="pct"/>
            <w:tcBorders>
              <w:top w:val="nil"/>
              <w:left w:val="nil"/>
              <w:bottom w:val="single" w:sz="8" w:space="0" w:color="auto"/>
              <w:right w:val="single" w:sz="8" w:space="0" w:color="auto"/>
            </w:tcBorders>
            <w:noWrap/>
            <w:tcMar>
              <w:top w:w="0" w:type="dxa"/>
              <w:left w:w="108" w:type="dxa"/>
              <w:bottom w:w="0" w:type="dxa"/>
              <w:right w:w="108" w:type="dxa"/>
            </w:tcMar>
            <w:hideMark/>
          </w:tcPr>
          <w:p w:rsidR="00154E85" w:rsidRPr="004253FE" w:rsidRDefault="00154E85" w:rsidP="006147A8">
            <w:pPr>
              <w:tabs>
                <w:tab w:val="left" w:pos="3536"/>
              </w:tabs>
            </w:pPr>
            <w:r w:rsidRPr="004253FE">
              <w:t>А.А.</w:t>
            </w:r>
          </w:p>
        </w:tc>
        <w:tc>
          <w:tcPr>
            <w:tcW w:w="105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54E85" w:rsidRPr="004253FE" w:rsidRDefault="00154E85" w:rsidP="00D95070">
            <w:pPr>
              <w:jc w:val="both"/>
            </w:pPr>
            <w:r w:rsidRPr="004253FE">
              <w:t>4,</w:t>
            </w:r>
            <w:r w:rsidR="00D95070">
              <w:t>6</w:t>
            </w:r>
          </w:p>
        </w:tc>
        <w:tc>
          <w:tcPr>
            <w:tcW w:w="2235"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154E85" w:rsidRPr="004253FE" w:rsidRDefault="00154E85" w:rsidP="006147A8">
            <w:pPr>
              <w:jc w:val="both"/>
            </w:pPr>
            <w:r w:rsidRPr="004253FE">
              <w:t>Высокий</w:t>
            </w:r>
          </w:p>
        </w:tc>
      </w:tr>
      <w:tr w:rsidR="00154E85" w:rsidRPr="004253FE" w:rsidTr="00D95070">
        <w:trPr>
          <w:trHeight w:val="255"/>
        </w:trPr>
        <w:tc>
          <w:tcPr>
            <w:tcW w:w="528" w:type="pct"/>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154E85" w:rsidRPr="004253FE" w:rsidRDefault="00154E85" w:rsidP="006147A8">
            <w:r w:rsidRPr="004253FE">
              <w:t>2</w:t>
            </w:r>
          </w:p>
        </w:tc>
        <w:tc>
          <w:tcPr>
            <w:tcW w:w="1184" w:type="pct"/>
            <w:tcBorders>
              <w:top w:val="nil"/>
              <w:left w:val="nil"/>
              <w:bottom w:val="single" w:sz="8" w:space="0" w:color="auto"/>
              <w:right w:val="single" w:sz="8" w:space="0" w:color="auto"/>
            </w:tcBorders>
            <w:noWrap/>
            <w:tcMar>
              <w:top w:w="0" w:type="dxa"/>
              <w:left w:w="108" w:type="dxa"/>
              <w:bottom w:w="0" w:type="dxa"/>
              <w:right w:w="108" w:type="dxa"/>
            </w:tcMar>
            <w:hideMark/>
          </w:tcPr>
          <w:p w:rsidR="00154E85" w:rsidRPr="004253FE" w:rsidRDefault="00154E85" w:rsidP="006147A8">
            <w:pPr>
              <w:tabs>
                <w:tab w:val="left" w:pos="3536"/>
              </w:tabs>
            </w:pPr>
            <w:r w:rsidRPr="004253FE">
              <w:t>Б.М.</w:t>
            </w:r>
          </w:p>
        </w:tc>
        <w:tc>
          <w:tcPr>
            <w:tcW w:w="105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54E85" w:rsidRPr="004253FE" w:rsidRDefault="00154E85" w:rsidP="00D95070">
            <w:pPr>
              <w:jc w:val="both"/>
            </w:pPr>
            <w:r w:rsidRPr="004253FE">
              <w:t>3,</w:t>
            </w:r>
            <w:r w:rsidR="00D95070">
              <w:t>7</w:t>
            </w:r>
          </w:p>
        </w:tc>
        <w:tc>
          <w:tcPr>
            <w:tcW w:w="2235"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154E85" w:rsidRPr="004253FE" w:rsidRDefault="00154E85" w:rsidP="006147A8">
            <w:pPr>
              <w:jc w:val="both"/>
            </w:pPr>
            <w:r w:rsidRPr="004253FE">
              <w:t>Средний</w:t>
            </w:r>
          </w:p>
        </w:tc>
      </w:tr>
      <w:tr w:rsidR="00154E85" w:rsidRPr="004253FE" w:rsidTr="00D95070">
        <w:trPr>
          <w:trHeight w:val="255"/>
        </w:trPr>
        <w:tc>
          <w:tcPr>
            <w:tcW w:w="528" w:type="pct"/>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154E85" w:rsidRPr="004253FE" w:rsidRDefault="00154E85" w:rsidP="006147A8">
            <w:r w:rsidRPr="004253FE">
              <w:t>3</w:t>
            </w:r>
          </w:p>
        </w:tc>
        <w:tc>
          <w:tcPr>
            <w:tcW w:w="1184" w:type="pct"/>
            <w:tcBorders>
              <w:top w:val="nil"/>
              <w:left w:val="nil"/>
              <w:bottom w:val="single" w:sz="8" w:space="0" w:color="auto"/>
              <w:right w:val="single" w:sz="8" w:space="0" w:color="auto"/>
            </w:tcBorders>
            <w:noWrap/>
            <w:tcMar>
              <w:top w:w="0" w:type="dxa"/>
              <w:left w:w="108" w:type="dxa"/>
              <w:bottom w:w="0" w:type="dxa"/>
              <w:right w:w="108" w:type="dxa"/>
            </w:tcMar>
            <w:hideMark/>
          </w:tcPr>
          <w:p w:rsidR="00154E85" w:rsidRPr="004253FE" w:rsidRDefault="00154E85" w:rsidP="006147A8">
            <w:pPr>
              <w:tabs>
                <w:tab w:val="left" w:pos="3536"/>
              </w:tabs>
            </w:pPr>
            <w:r w:rsidRPr="004253FE">
              <w:t>Б.А.</w:t>
            </w:r>
          </w:p>
        </w:tc>
        <w:tc>
          <w:tcPr>
            <w:tcW w:w="105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54E85" w:rsidRPr="004253FE" w:rsidRDefault="00154E85" w:rsidP="006147A8">
            <w:pPr>
              <w:jc w:val="both"/>
            </w:pPr>
            <w:r w:rsidRPr="004253FE">
              <w:t>4,3</w:t>
            </w:r>
          </w:p>
        </w:tc>
        <w:tc>
          <w:tcPr>
            <w:tcW w:w="2235"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154E85" w:rsidRPr="004253FE" w:rsidRDefault="00154E85" w:rsidP="006147A8">
            <w:pPr>
              <w:jc w:val="both"/>
            </w:pPr>
            <w:r w:rsidRPr="004253FE">
              <w:t>Высокий</w:t>
            </w:r>
          </w:p>
        </w:tc>
      </w:tr>
      <w:tr w:rsidR="00154E85" w:rsidRPr="004253FE" w:rsidTr="00D95070">
        <w:trPr>
          <w:trHeight w:val="255"/>
        </w:trPr>
        <w:tc>
          <w:tcPr>
            <w:tcW w:w="528" w:type="pct"/>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154E85" w:rsidRPr="004253FE" w:rsidRDefault="00154E85" w:rsidP="006147A8">
            <w:r w:rsidRPr="004253FE">
              <w:t>4</w:t>
            </w:r>
          </w:p>
        </w:tc>
        <w:tc>
          <w:tcPr>
            <w:tcW w:w="1184" w:type="pct"/>
            <w:tcBorders>
              <w:top w:val="nil"/>
              <w:left w:val="nil"/>
              <w:bottom w:val="single" w:sz="8" w:space="0" w:color="auto"/>
              <w:right w:val="single" w:sz="8" w:space="0" w:color="auto"/>
            </w:tcBorders>
            <w:noWrap/>
            <w:tcMar>
              <w:top w:w="0" w:type="dxa"/>
              <w:left w:w="108" w:type="dxa"/>
              <w:bottom w:w="0" w:type="dxa"/>
              <w:right w:w="108" w:type="dxa"/>
            </w:tcMar>
            <w:hideMark/>
          </w:tcPr>
          <w:p w:rsidR="00154E85" w:rsidRPr="004253FE" w:rsidRDefault="00154E85" w:rsidP="006147A8">
            <w:pPr>
              <w:tabs>
                <w:tab w:val="left" w:pos="3536"/>
              </w:tabs>
            </w:pPr>
            <w:r w:rsidRPr="004253FE">
              <w:t>Б.Д.</w:t>
            </w:r>
          </w:p>
        </w:tc>
        <w:tc>
          <w:tcPr>
            <w:tcW w:w="105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54E85" w:rsidRPr="004253FE" w:rsidRDefault="00154E85" w:rsidP="00D95070">
            <w:pPr>
              <w:jc w:val="both"/>
            </w:pPr>
            <w:r w:rsidRPr="004253FE">
              <w:t>4,</w:t>
            </w:r>
            <w:r w:rsidR="00D95070">
              <w:t>4</w:t>
            </w:r>
          </w:p>
        </w:tc>
        <w:tc>
          <w:tcPr>
            <w:tcW w:w="2235"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154E85" w:rsidRPr="004253FE" w:rsidRDefault="00154E85" w:rsidP="006147A8">
            <w:pPr>
              <w:jc w:val="both"/>
            </w:pPr>
            <w:r w:rsidRPr="004253FE">
              <w:t>Высокий</w:t>
            </w:r>
          </w:p>
        </w:tc>
      </w:tr>
      <w:tr w:rsidR="00154E85" w:rsidRPr="004253FE" w:rsidTr="00D95070">
        <w:trPr>
          <w:trHeight w:val="255"/>
        </w:trPr>
        <w:tc>
          <w:tcPr>
            <w:tcW w:w="528" w:type="pct"/>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154E85" w:rsidRPr="004253FE" w:rsidRDefault="00154E85" w:rsidP="006147A8">
            <w:r w:rsidRPr="004253FE">
              <w:t>5</w:t>
            </w:r>
          </w:p>
        </w:tc>
        <w:tc>
          <w:tcPr>
            <w:tcW w:w="1184" w:type="pct"/>
            <w:tcBorders>
              <w:top w:val="nil"/>
              <w:left w:val="nil"/>
              <w:bottom w:val="single" w:sz="8" w:space="0" w:color="auto"/>
              <w:right w:val="single" w:sz="8" w:space="0" w:color="auto"/>
            </w:tcBorders>
            <w:noWrap/>
            <w:tcMar>
              <w:top w:w="0" w:type="dxa"/>
              <w:left w:w="108" w:type="dxa"/>
              <w:bottom w:w="0" w:type="dxa"/>
              <w:right w:w="108" w:type="dxa"/>
            </w:tcMar>
            <w:hideMark/>
          </w:tcPr>
          <w:p w:rsidR="00154E85" w:rsidRPr="004253FE" w:rsidRDefault="00154E85" w:rsidP="006147A8">
            <w:pPr>
              <w:tabs>
                <w:tab w:val="left" w:pos="3536"/>
              </w:tabs>
            </w:pPr>
            <w:r w:rsidRPr="004253FE">
              <w:t>Б.Е.</w:t>
            </w:r>
          </w:p>
        </w:tc>
        <w:tc>
          <w:tcPr>
            <w:tcW w:w="105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54E85" w:rsidRPr="004253FE" w:rsidRDefault="00D95070" w:rsidP="006147A8">
            <w:pPr>
              <w:jc w:val="both"/>
            </w:pPr>
            <w:r>
              <w:t>3,0</w:t>
            </w:r>
          </w:p>
        </w:tc>
        <w:tc>
          <w:tcPr>
            <w:tcW w:w="2235"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154E85" w:rsidRPr="004253FE" w:rsidRDefault="00D95070" w:rsidP="006147A8">
            <w:pPr>
              <w:jc w:val="both"/>
            </w:pPr>
            <w:r>
              <w:t xml:space="preserve">Средний </w:t>
            </w:r>
          </w:p>
        </w:tc>
      </w:tr>
      <w:tr w:rsidR="00154E85" w:rsidRPr="004253FE" w:rsidTr="00D95070">
        <w:trPr>
          <w:trHeight w:val="255"/>
        </w:trPr>
        <w:tc>
          <w:tcPr>
            <w:tcW w:w="528" w:type="pct"/>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154E85" w:rsidRPr="004253FE" w:rsidRDefault="00154E85" w:rsidP="006147A8">
            <w:r w:rsidRPr="004253FE">
              <w:t>6</w:t>
            </w:r>
          </w:p>
        </w:tc>
        <w:tc>
          <w:tcPr>
            <w:tcW w:w="1184" w:type="pct"/>
            <w:tcBorders>
              <w:top w:val="nil"/>
              <w:left w:val="nil"/>
              <w:bottom w:val="single" w:sz="8" w:space="0" w:color="auto"/>
              <w:right w:val="single" w:sz="8" w:space="0" w:color="auto"/>
            </w:tcBorders>
            <w:noWrap/>
            <w:tcMar>
              <w:top w:w="0" w:type="dxa"/>
              <w:left w:w="108" w:type="dxa"/>
              <w:bottom w:w="0" w:type="dxa"/>
              <w:right w:w="108" w:type="dxa"/>
            </w:tcMar>
            <w:hideMark/>
          </w:tcPr>
          <w:p w:rsidR="00154E85" w:rsidRPr="004253FE" w:rsidRDefault="00154E85" w:rsidP="006147A8">
            <w:pPr>
              <w:tabs>
                <w:tab w:val="left" w:pos="3536"/>
              </w:tabs>
            </w:pPr>
            <w:r w:rsidRPr="004253FE">
              <w:t>В.А.</w:t>
            </w:r>
          </w:p>
        </w:tc>
        <w:tc>
          <w:tcPr>
            <w:tcW w:w="105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54E85" w:rsidRPr="004253FE" w:rsidRDefault="00154E85" w:rsidP="00D95070">
            <w:pPr>
              <w:jc w:val="both"/>
            </w:pPr>
            <w:r w:rsidRPr="004253FE">
              <w:t>3,</w:t>
            </w:r>
            <w:r w:rsidR="00D95070">
              <w:t>4</w:t>
            </w:r>
          </w:p>
        </w:tc>
        <w:tc>
          <w:tcPr>
            <w:tcW w:w="2235"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154E85" w:rsidRPr="004253FE" w:rsidRDefault="00154E85" w:rsidP="006147A8">
            <w:pPr>
              <w:jc w:val="both"/>
            </w:pPr>
            <w:r w:rsidRPr="004253FE">
              <w:t>Средний</w:t>
            </w:r>
          </w:p>
        </w:tc>
      </w:tr>
      <w:tr w:rsidR="00154E85" w:rsidRPr="004253FE" w:rsidTr="00D95070">
        <w:trPr>
          <w:trHeight w:val="255"/>
        </w:trPr>
        <w:tc>
          <w:tcPr>
            <w:tcW w:w="528" w:type="pct"/>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154E85" w:rsidRPr="004253FE" w:rsidRDefault="00154E85" w:rsidP="006147A8">
            <w:r w:rsidRPr="004253FE">
              <w:t>7</w:t>
            </w:r>
          </w:p>
        </w:tc>
        <w:tc>
          <w:tcPr>
            <w:tcW w:w="1184" w:type="pct"/>
            <w:tcBorders>
              <w:top w:val="nil"/>
              <w:left w:val="nil"/>
              <w:bottom w:val="single" w:sz="8" w:space="0" w:color="auto"/>
              <w:right w:val="single" w:sz="8" w:space="0" w:color="auto"/>
            </w:tcBorders>
            <w:noWrap/>
            <w:tcMar>
              <w:top w:w="0" w:type="dxa"/>
              <w:left w:w="108" w:type="dxa"/>
              <w:bottom w:w="0" w:type="dxa"/>
              <w:right w:w="108" w:type="dxa"/>
            </w:tcMar>
            <w:hideMark/>
          </w:tcPr>
          <w:p w:rsidR="00154E85" w:rsidRPr="004253FE" w:rsidRDefault="00154E85" w:rsidP="006147A8">
            <w:pPr>
              <w:tabs>
                <w:tab w:val="left" w:pos="3536"/>
              </w:tabs>
            </w:pPr>
            <w:r w:rsidRPr="004253FE">
              <w:t>В.Ж.</w:t>
            </w:r>
          </w:p>
        </w:tc>
        <w:tc>
          <w:tcPr>
            <w:tcW w:w="105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54E85" w:rsidRPr="004253FE" w:rsidRDefault="00154E85" w:rsidP="00D95070">
            <w:pPr>
              <w:jc w:val="both"/>
            </w:pPr>
            <w:r w:rsidRPr="004253FE">
              <w:t>3,</w:t>
            </w:r>
            <w:r w:rsidR="00D95070">
              <w:t>9</w:t>
            </w:r>
          </w:p>
        </w:tc>
        <w:tc>
          <w:tcPr>
            <w:tcW w:w="2235"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154E85" w:rsidRPr="004253FE" w:rsidRDefault="00154E85" w:rsidP="006147A8">
            <w:pPr>
              <w:jc w:val="both"/>
            </w:pPr>
            <w:r w:rsidRPr="004253FE">
              <w:t>Средний</w:t>
            </w:r>
          </w:p>
        </w:tc>
      </w:tr>
      <w:tr w:rsidR="00154E85" w:rsidRPr="004253FE" w:rsidTr="00D95070">
        <w:trPr>
          <w:trHeight w:val="255"/>
        </w:trPr>
        <w:tc>
          <w:tcPr>
            <w:tcW w:w="528" w:type="pct"/>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154E85" w:rsidRPr="004253FE" w:rsidRDefault="00154E85" w:rsidP="006147A8">
            <w:r w:rsidRPr="004253FE">
              <w:t>8</w:t>
            </w:r>
          </w:p>
        </w:tc>
        <w:tc>
          <w:tcPr>
            <w:tcW w:w="1184" w:type="pct"/>
            <w:tcBorders>
              <w:top w:val="nil"/>
              <w:left w:val="nil"/>
              <w:bottom w:val="single" w:sz="8" w:space="0" w:color="auto"/>
              <w:right w:val="single" w:sz="8" w:space="0" w:color="auto"/>
            </w:tcBorders>
            <w:noWrap/>
            <w:tcMar>
              <w:top w:w="0" w:type="dxa"/>
              <w:left w:w="108" w:type="dxa"/>
              <w:bottom w:w="0" w:type="dxa"/>
              <w:right w:w="108" w:type="dxa"/>
            </w:tcMar>
            <w:hideMark/>
          </w:tcPr>
          <w:p w:rsidR="00154E85" w:rsidRPr="004253FE" w:rsidRDefault="00154E85" w:rsidP="006147A8">
            <w:pPr>
              <w:tabs>
                <w:tab w:val="left" w:pos="3536"/>
              </w:tabs>
            </w:pPr>
            <w:r w:rsidRPr="004253FE">
              <w:t>В.В.</w:t>
            </w:r>
          </w:p>
        </w:tc>
        <w:tc>
          <w:tcPr>
            <w:tcW w:w="105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54E85" w:rsidRPr="004253FE" w:rsidRDefault="00D95070" w:rsidP="006147A8">
            <w:pPr>
              <w:jc w:val="both"/>
            </w:pPr>
            <w:r>
              <w:t>3,1</w:t>
            </w:r>
          </w:p>
        </w:tc>
        <w:tc>
          <w:tcPr>
            <w:tcW w:w="2235"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154E85" w:rsidRPr="004253FE" w:rsidRDefault="00154E85" w:rsidP="006147A8">
            <w:pPr>
              <w:jc w:val="both"/>
            </w:pPr>
            <w:r w:rsidRPr="004253FE">
              <w:t>Низкий</w:t>
            </w:r>
          </w:p>
        </w:tc>
      </w:tr>
      <w:tr w:rsidR="00154E85" w:rsidRPr="004253FE" w:rsidTr="00D95070">
        <w:trPr>
          <w:trHeight w:val="255"/>
        </w:trPr>
        <w:tc>
          <w:tcPr>
            <w:tcW w:w="528" w:type="pct"/>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154E85" w:rsidRPr="004253FE" w:rsidRDefault="00154E85" w:rsidP="006147A8">
            <w:r w:rsidRPr="004253FE">
              <w:t>9</w:t>
            </w:r>
          </w:p>
        </w:tc>
        <w:tc>
          <w:tcPr>
            <w:tcW w:w="1184" w:type="pct"/>
            <w:tcBorders>
              <w:top w:val="nil"/>
              <w:left w:val="nil"/>
              <w:bottom w:val="single" w:sz="8" w:space="0" w:color="auto"/>
              <w:right w:val="single" w:sz="8" w:space="0" w:color="auto"/>
            </w:tcBorders>
            <w:noWrap/>
            <w:tcMar>
              <w:top w:w="0" w:type="dxa"/>
              <w:left w:w="108" w:type="dxa"/>
              <w:bottom w:w="0" w:type="dxa"/>
              <w:right w:w="108" w:type="dxa"/>
            </w:tcMar>
            <w:hideMark/>
          </w:tcPr>
          <w:p w:rsidR="00154E85" w:rsidRPr="004253FE" w:rsidRDefault="00154E85" w:rsidP="006147A8">
            <w:pPr>
              <w:tabs>
                <w:tab w:val="left" w:pos="3536"/>
              </w:tabs>
            </w:pPr>
            <w:r w:rsidRPr="004253FE">
              <w:t>Г.Я.</w:t>
            </w:r>
          </w:p>
        </w:tc>
        <w:tc>
          <w:tcPr>
            <w:tcW w:w="105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54E85" w:rsidRPr="004253FE" w:rsidRDefault="00154E85" w:rsidP="00D95070">
            <w:pPr>
              <w:jc w:val="both"/>
            </w:pPr>
            <w:r w:rsidRPr="004253FE">
              <w:t>3,</w:t>
            </w:r>
            <w:r w:rsidR="00D95070">
              <w:t>5</w:t>
            </w:r>
          </w:p>
        </w:tc>
        <w:tc>
          <w:tcPr>
            <w:tcW w:w="2235"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154E85" w:rsidRPr="004253FE" w:rsidRDefault="00154E85" w:rsidP="006147A8">
            <w:pPr>
              <w:jc w:val="both"/>
            </w:pPr>
            <w:r w:rsidRPr="004253FE">
              <w:t>Средний</w:t>
            </w:r>
          </w:p>
        </w:tc>
      </w:tr>
      <w:tr w:rsidR="00154E85" w:rsidRPr="004253FE" w:rsidTr="00D95070">
        <w:trPr>
          <w:trHeight w:val="255"/>
        </w:trPr>
        <w:tc>
          <w:tcPr>
            <w:tcW w:w="528" w:type="pct"/>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154E85" w:rsidRPr="004253FE" w:rsidRDefault="00154E85" w:rsidP="006147A8">
            <w:r w:rsidRPr="004253FE">
              <w:t>10</w:t>
            </w:r>
          </w:p>
        </w:tc>
        <w:tc>
          <w:tcPr>
            <w:tcW w:w="1184" w:type="pct"/>
            <w:tcBorders>
              <w:top w:val="nil"/>
              <w:left w:val="nil"/>
              <w:bottom w:val="single" w:sz="8" w:space="0" w:color="auto"/>
              <w:right w:val="single" w:sz="8" w:space="0" w:color="auto"/>
            </w:tcBorders>
            <w:noWrap/>
            <w:tcMar>
              <w:top w:w="0" w:type="dxa"/>
              <w:left w:w="108" w:type="dxa"/>
              <w:bottom w:w="0" w:type="dxa"/>
              <w:right w:w="108" w:type="dxa"/>
            </w:tcMar>
            <w:hideMark/>
          </w:tcPr>
          <w:p w:rsidR="00154E85" w:rsidRPr="004253FE" w:rsidRDefault="00154E85" w:rsidP="006147A8">
            <w:pPr>
              <w:tabs>
                <w:tab w:val="left" w:pos="3536"/>
              </w:tabs>
            </w:pPr>
            <w:r w:rsidRPr="004253FE">
              <w:t>Е.В.</w:t>
            </w:r>
          </w:p>
        </w:tc>
        <w:tc>
          <w:tcPr>
            <w:tcW w:w="105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54E85" w:rsidRPr="004253FE" w:rsidRDefault="00154E85" w:rsidP="00D95070">
            <w:pPr>
              <w:jc w:val="both"/>
            </w:pPr>
            <w:r w:rsidRPr="004253FE">
              <w:t>2,</w:t>
            </w:r>
            <w:r w:rsidR="00D95070">
              <w:t>9</w:t>
            </w:r>
          </w:p>
        </w:tc>
        <w:tc>
          <w:tcPr>
            <w:tcW w:w="2235"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154E85" w:rsidRPr="004253FE" w:rsidRDefault="00154E85" w:rsidP="006147A8">
            <w:pPr>
              <w:jc w:val="both"/>
            </w:pPr>
            <w:r w:rsidRPr="004253FE">
              <w:t>Низкий</w:t>
            </w:r>
          </w:p>
        </w:tc>
      </w:tr>
      <w:tr w:rsidR="00154E85" w:rsidRPr="004253FE" w:rsidTr="00D95070">
        <w:trPr>
          <w:trHeight w:val="255"/>
        </w:trPr>
        <w:tc>
          <w:tcPr>
            <w:tcW w:w="528" w:type="pct"/>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154E85" w:rsidRPr="004253FE" w:rsidRDefault="00154E85" w:rsidP="006147A8">
            <w:r w:rsidRPr="004253FE">
              <w:t>11</w:t>
            </w:r>
          </w:p>
        </w:tc>
        <w:tc>
          <w:tcPr>
            <w:tcW w:w="1184" w:type="pct"/>
            <w:tcBorders>
              <w:top w:val="nil"/>
              <w:left w:val="nil"/>
              <w:bottom w:val="single" w:sz="8" w:space="0" w:color="auto"/>
              <w:right w:val="single" w:sz="8" w:space="0" w:color="auto"/>
            </w:tcBorders>
            <w:noWrap/>
            <w:tcMar>
              <w:top w:w="0" w:type="dxa"/>
              <w:left w:w="108" w:type="dxa"/>
              <w:bottom w:w="0" w:type="dxa"/>
              <w:right w:w="108" w:type="dxa"/>
            </w:tcMar>
            <w:hideMark/>
          </w:tcPr>
          <w:p w:rsidR="00154E85" w:rsidRPr="004253FE" w:rsidRDefault="00154E85" w:rsidP="006147A8">
            <w:pPr>
              <w:tabs>
                <w:tab w:val="left" w:pos="3536"/>
              </w:tabs>
            </w:pPr>
            <w:r w:rsidRPr="004253FE">
              <w:t>Е.Д.</w:t>
            </w:r>
          </w:p>
        </w:tc>
        <w:tc>
          <w:tcPr>
            <w:tcW w:w="105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54E85" w:rsidRPr="004253FE" w:rsidRDefault="00154E85" w:rsidP="00D95070">
            <w:pPr>
              <w:jc w:val="both"/>
            </w:pPr>
            <w:r w:rsidRPr="004253FE">
              <w:t>4,</w:t>
            </w:r>
            <w:r w:rsidR="00D95070">
              <w:t>5</w:t>
            </w:r>
          </w:p>
        </w:tc>
        <w:tc>
          <w:tcPr>
            <w:tcW w:w="2235"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154E85" w:rsidRPr="004253FE" w:rsidRDefault="00154E85" w:rsidP="006147A8">
            <w:pPr>
              <w:jc w:val="both"/>
            </w:pPr>
            <w:r w:rsidRPr="004253FE">
              <w:t>Высокий</w:t>
            </w:r>
          </w:p>
        </w:tc>
      </w:tr>
      <w:tr w:rsidR="00154E85" w:rsidRPr="004253FE" w:rsidTr="00D95070">
        <w:trPr>
          <w:trHeight w:val="255"/>
        </w:trPr>
        <w:tc>
          <w:tcPr>
            <w:tcW w:w="528" w:type="pct"/>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154E85" w:rsidRPr="004253FE" w:rsidRDefault="00154E85" w:rsidP="006147A8">
            <w:r w:rsidRPr="004253FE">
              <w:t>12</w:t>
            </w:r>
          </w:p>
        </w:tc>
        <w:tc>
          <w:tcPr>
            <w:tcW w:w="1184" w:type="pct"/>
            <w:tcBorders>
              <w:top w:val="nil"/>
              <w:left w:val="nil"/>
              <w:bottom w:val="single" w:sz="8" w:space="0" w:color="auto"/>
              <w:right w:val="single" w:sz="8" w:space="0" w:color="auto"/>
            </w:tcBorders>
            <w:noWrap/>
            <w:tcMar>
              <w:top w:w="0" w:type="dxa"/>
              <w:left w:w="108" w:type="dxa"/>
              <w:bottom w:w="0" w:type="dxa"/>
              <w:right w:w="108" w:type="dxa"/>
            </w:tcMar>
            <w:hideMark/>
          </w:tcPr>
          <w:p w:rsidR="00154E85" w:rsidRPr="004253FE" w:rsidRDefault="00154E85" w:rsidP="006147A8">
            <w:pPr>
              <w:tabs>
                <w:tab w:val="left" w:pos="3536"/>
              </w:tabs>
            </w:pPr>
            <w:r w:rsidRPr="004253FE">
              <w:t>З.И.</w:t>
            </w:r>
          </w:p>
        </w:tc>
        <w:tc>
          <w:tcPr>
            <w:tcW w:w="105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54E85" w:rsidRPr="004253FE" w:rsidRDefault="00154E85" w:rsidP="006147A8">
            <w:pPr>
              <w:jc w:val="both"/>
            </w:pPr>
            <w:r w:rsidRPr="004253FE">
              <w:t>3,4</w:t>
            </w:r>
          </w:p>
        </w:tc>
        <w:tc>
          <w:tcPr>
            <w:tcW w:w="2235"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154E85" w:rsidRPr="004253FE" w:rsidRDefault="00154E85" w:rsidP="006147A8">
            <w:pPr>
              <w:jc w:val="both"/>
            </w:pPr>
            <w:r w:rsidRPr="004253FE">
              <w:t>Средний</w:t>
            </w:r>
          </w:p>
        </w:tc>
      </w:tr>
      <w:tr w:rsidR="00154E85" w:rsidRPr="004253FE" w:rsidTr="00D95070">
        <w:trPr>
          <w:trHeight w:val="255"/>
        </w:trPr>
        <w:tc>
          <w:tcPr>
            <w:tcW w:w="528" w:type="pct"/>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154E85" w:rsidRPr="004253FE" w:rsidRDefault="00154E85" w:rsidP="006147A8">
            <w:r w:rsidRPr="004253FE">
              <w:t>13</w:t>
            </w:r>
          </w:p>
        </w:tc>
        <w:tc>
          <w:tcPr>
            <w:tcW w:w="1184" w:type="pct"/>
            <w:tcBorders>
              <w:top w:val="nil"/>
              <w:left w:val="nil"/>
              <w:bottom w:val="single" w:sz="8" w:space="0" w:color="auto"/>
              <w:right w:val="single" w:sz="8" w:space="0" w:color="auto"/>
            </w:tcBorders>
            <w:noWrap/>
            <w:tcMar>
              <w:top w:w="0" w:type="dxa"/>
              <w:left w:w="108" w:type="dxa"/>
              <w:bottom w:w="0" w:type="dxa"/>
              <w:right w:w="108" w:type="dxa"/>
            </w:tcMar>
            <w:hideMark/>
          </w:tcPr>
          <w:p w:rsidR="00154E85" w:rsidRPr="004253FE" w:rsidRDefault="00154E85" w:rsidP="006147A8">
            <w:pPr>
              <w:tabs>
                <w:tab w:val="left" w:pos="3536"/>
              </w:tabs>
            </w:pPr>
            <w:r w:rsidRPr="004253FE">
              <w:t>К.Э.</w:t>
            </w:r>
          </w:p>
        </w:tc>
        <w:tc>
          <w:tcPr>
            <w:tcW w:w="105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54E85" w:rsidRPr="004253FE" w:rsidRDefault="00154E85" w:rsidP="00D95070">
            <w:pPr>
              <w:jc w:val="both"/>
            </w:pPr>
            <w:r w:rsidRPr="004253FE">
              <w:t>4,</w:t>
            </w:r>
            <w:r w:rsidR="00D95070">
              <w:t>2</w:t>
            </w:r>
          </w:p>
        </w:tc>
        <w:tc>
          <w:tcPr>
            <w:tcW w:w="2235"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154E85" w:rsidRPr="004253FE" w:rsidRDefault="00154E85" w:rsidP="006147A8">
            <w:pPr>
              <w:jc w:val="both"/>
            </w:pPr>
            <w:r w:rsidRPr="004253FE">
              <w:t>Высокий</w:t>
            </w:r>
          </w:p>
        </w:tc>
      </w:tr>
      <w:tr w:rsidR="00154E85" w:rsidRPr="004253FE" w:rsidTr="00D95070">
        <w:trPr>
          <w:trHeight w:val="255"/>
        </w:trPr>
        <w:tc>
          <w:tcPr>
            <w:tcW w:w="528" w:type="pct"/>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154E85" w:rsidRPr="004253FE" w:rsidRDefault="00154E85" w:rsidP="006147A8">
            <w:r w:rsidRPr="004253FE">
              <w:t>14</w:t>
            </w:r>
          </w:p>
        </w:tc>
        <w:tc>
          <w:tcPr>
            <w:tcW w:w="1184" w:type="pct"/>
            <w:tcBorders>
              <w:top w:val="nil"/>
              <w:left w:val="nil"/>
              <w:bottom w:val="single" w:sz="8" w:space="0" w:color="auto"/>
              <w:right w:val="single" w:sz="8" w:space="0" w:color="auto"/>
            </w:tcBorders>
            <w:noWrap/>
            <w:tcMar>
              <w:top w:w="0" w:type="dxa"/>
              <w:left w:w="108" w:type="dxa"/>
              <w:bottom w:w="0" w:type="dxa"/>
              <w:right w:w="108" w:type="dxa"/>
            </w:tcMar>
            <w:hideMark/>
          </w:tcPr>
          <w:p w:rsidR="00154E85" w:rsidRPr="004253FE" w:rsidRDefault="00154E85" w:rsidP="006147A8">
            <w:pPr>
              <w:tabs>
                <w:tab w:val="left" w:pos="3536"/>
              </w:tabs>
            </w:pPr>
            <w:r w:rsidRPr="004253FE">
              <w:t>Л.А.</w:t>
            </w:r>
          </w:p>
        </w:tc>
        <w:tc>
          <w:tcPr>
            <w:tcW w:w="105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54E85" w:rsidRPr="004253FE" w:rsidRDefault="00154E85" w:rsidP="006147A8">
            <w:pPr>
              <w:jc w:val="both"/>
            </w:pPr>
            <w:r w:rsidRPr="004253FE">
              <w:t>3,1</w:t>
            </w:r>
          </w:p>
        </w:tc>
        <w:tc>
          <w:tcPr>
            <w:tcW w:w="2235"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154E85" w:rsidRPr="004253FE" w:rsidRDefault="00154E85" w:rsidP="006147A8">
            <w:pPr>
              <w:jc w:val="both"/>
            </w:pPr>
            <w:r w:rsidRPr="004253FE">
              <w:t>Средний</w:t>
            </w:r>
          </w:p>
        </w:tc>
      </w:tr>
      <w:tr w:rsidR="00154E85" w:rsidRPr="004253FE" w:rsidTr="00D95070">
        <w:trPr>
          <w:trHeight w:val="255"/>
        </w:trPr>
        <w:tc>
          <w:tcPr>
            <w:tcW w:w="528" w:type="pct"/>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154E85" w:rsidRPr="004253FE" w:rsidRDefault="00154E85" w:rsidP="006147A8">
            <w:r w:rsidRPr="004253FE">
              <w:t>15</w:t>
            </w:r>
          </w:p>
        </w:tc>
        <w:tc>
          <w:tcPr>
            <w:tcW w:w="1184" w:type="pct"/>
            <w:tcBorders>
              <w:top w:val="nil"/>
              <w:left w:val="nil"/>
              <w:bottom w:val="single" w:sz="8" w:space="0" w:color="auto"/>
              <w:right w:val="single" w:sz="8" w:space="0" w:color="auto"/>
            </w:tcBorders>
            <w:noWrap/>
            <w:tcMar>
              <w:top w:w="0" w:type="dxa"/>
              <w:left w:w="108" w:type="dxa"/>
              <w:bottom w:w="0" w:type="dxa"/>
              <w:right w:w="108" w:type="dxa"/>
            </w:tcMar>
            <w:hideMark/>
          </w:tcPr>
          <w:p w:rsidR="00154E85" w:rsidRPr="004253FE" w:rsidRDefault="00154E85" w:rsidP="006147A8">
            <w:pPr>
              <w:tabs>
                <w:tab w:val="left" w:pos="3536"/>
              </w:tabs>
            </w:pPr>
            <w:r w:rsidRPr="004253FE">
              <w:t>М.С.</w:t>
            </w:r>
          </w:p>
        </w:tc>
        <w:tc>
          <w:tcPr>
            <w:tcW w:w="105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54E85" w:rsidRPr="004253FE" w:rsidRDefault="00355EC1" w:rsidP="006147A8">
            <w:pPr>
              <w:jc w:val="both"/>
            </w:pPr>
            <w:r>
              <w:t>3,0</w:t>
            </w:r>
          </w:p>
        </w:tc>
        <w:tc>
          <w:tcPr>
            <w:tcW w:w="2235"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154E85" w:rsidRPr="004253FE" w:rsidRDefault="00355EC1" w:rsidP="006147A8">
            <w:pPr>
              <w:jc w:val="both"/>
            </w:pPr>
            <w:r>
              <w:t xml:space="preserve">Средний </w:t>
            </w:r>
          </w:p>
        </w:tc>
      </w:tr>
      <w:tr w:rsidR="00154E85" w:rsidRPr="004253FE" w:rsidTr="00D95070">
        <w:trPr>
          <w:trHeight w:val="255"/>
        </w:trPr>
        <w:tc>
          <w:tcPr>
            <w:tcW w:w="528" w:type="pct"/>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154E85" w:rsidRPr="004253FE" w:rsidRDefault="00154E85" w:rsidP="006147A8">
            <w:r w:rsidRPr="004253FE">
              <w:t>16</w:t>
            </w:r>
          </w:p>
        </w:tc>
        <w:tc>
          <w:tcPr>
            <w:tcW w:w="1184" w:type="pct"/>
            <w:tcBorders>
              <w:top w:val="nil"/>
              <w:left w:val="nil"/>
              <w:bottom w:val="single" w:sz="8" w:space="0" w:color="auto"/>
              <w:right w:val="single" w:sz="8" w:space="0" w:color="auto"/>
            </w:tcBorders>
            <w:noWrap/>
            <w:tcMar>
              <w:top w:w="0" w:type="dxa"/>
              <w:left w:w="108" w:type="dxa"/>
              <w:bottom w:w="0" w:type="dxa"/>
              <w:right w:w="108" w:type="dxa"/>
            </w:tcMar>
            <w:hideMark/>
          </w:tcPr>
          <w:p w:rsidR="00154E85" w:rsidRPr="004253FE" w:rsidRDefault="00154E85" w:rsidP="006147A8">
            <w:pPr>
              <w:tabs>
                <w:tab w:val="left" w:pos="3536"/>
              </w:tabs>
            </w:pPr>
            <w:r w:rsidRPr="004253FE">
              <w:t>М.Н.</w:t>
            </w:r>
          </w:p>
        </w:tc>
        <w:tc>
          <w:tcPr>
            <w:tcW w:w="105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54E85" w:rsidRPr="004253FE" w:rsidRDefault="00D95070" w:rsidP="006147A8">
            <w:pPr>
              <w:jc w:val="both"/>
            </w:pPr>
            <w:r>
              <w:t>4,0</w:t>
            </w:r>
          </w:p>
        </w:tc>
        <w:tc>
          <w:tcPr>
            <w:tcW w:w="2235"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154E85" w:rsidRPr="004253FE" w:rsidRDefault="00D95070" w:rsidP="006147A8">
            <w:pPr>
              <w:jc w:val="both"/>
            </w:pPr>
            <w:r>
              <w:t xml:space="preserve">Высокий </w:t>
            </w:r>
          </w:p>
        </w:tc>
      </w:tr>
      <w:tr w:rsidR="00154E85" w:rsidRPr="004253FE" w:rsidTr="00D95070">
        <w:trPr>
          <w:trHeight w:val="255"/>
        </w:trPr>
        <w:tc>
          <w:tcPr>
            <w:tcW w:w="528" w:type="pct"/>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154E85" w:rsidRPr="004253FE" w:rsidRDefault="00154E85" w:rsidP="006147A8">
            <w:r w:rsidRPr="004253FE">
              <w:t>17</w:t>
            </w:r>
          </w:p>
        </w:tc>
        <w:tc>
          <w:tcPr>
            <w:tcW w:w="1184" w:type="pct"/>
            <w:tcBorders>
              <w:top w:val="nil"/>
              <w:left w:val="nil"/>
              <w:bottom w:val="single" w:sz="8" w:space="0" w:color="auto"/>
              <w:right w:val="single" w:sz="8" w:space="0" w:color="auto"/>
            </w:tcBorders>
            <w:noWrap/>
            <w:tcMar>
              <w:top w:w="0" w:type="dxa"/>
              <w:left w:w="108" w:type="dxa"/>
              <w:bottom w:w="0" w:type="dxa"/>
              <w:right w:w="108" w:type="dxa"/>
            </w:tcMar>
            <w:hideMark/>
          </w:tcPr>
          <w:p w:rsidR="00154E85" w:rsidRPr="004253FE" w:rsidRDefault="00154E85" w:rsidP="006147A8">
            <w:pPr>
              <w:tabs>
                <w:tab w:val="left" w:pos="3536"/>
              </w:tabs>
            </w:pPr>
            <w:r w:rsidRPr="004253FE">
              <w:t>М.А.</w:t>
            </w:r>
          </w:p>
        </w:tc>
        <w:tc>
          <w:tcPr>
            <w:tcW w:w="105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54E85" w:rsidRPr="004253FE" w:rsidRDefault="00154E85" w:rsidP="00D95070">
            <w:pPr>
              <w:jc w:val="both"/>
            </w:pPr>
            <w:r w:rsidRPr="004253FE">
              <w:t>3,</w:t>
            </w:r>
            <w:r w:rsidR="00D95070">
              <w:t>3</w:t>
            </w:r>
          </w:p>
        </w:tc>
        <w:tc>
          <w:tcPr>
            <w:tcW w:w="2235" w:type="pct"/>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154E85" w:rsidRPr="004253FE" w:rsidRDefault="00154E85" w:rsidP="006147A8">
            <w:pPr>
              <w:jc w:val="both"/>
            </w:pPr>
            <w:r w:rsidRPr="004253FE">
              <w:t>Средний</w:t>
            </w:r>
          </w:p>
        </w:tc>
      </w:tr>
      <w:tr w:rsidR="00154E85" w:rsidRPr="004253FE" w:rsidTr="00D95070">
        <w:trPr>
          <w:trHeight w:val="255"/>
        </w:trPr>
        <w:tc>
          <w:tcPr>
            <w:tcW w:w="528" w:type="pct"/>
            <w:tcBorders>
              <w:top w:val="nil"/>
              <w:left w:val="single" w:sz="8" w:space="0" w:color="auto"/>
              <w:bottom w:val="single" w:sz="8" w:space="0" w:color="auto"/>
              <w:right w:val="single" w:sz="8" w:space="0" w:color="auto"/>
            </w:tcBorders>
            <w:noWrap/>
            <w:tcMar>
              <w:top w:w="0" w:type="dxa"/>
              <w:left w:w="108" w:type="dxa"/>
              <w:bottom w:w="0" w:type="dxa"/>
              <w:right w:w="108" w:type="dxa"/>
            </w:tcMar>
          </w:tcPr>
          <w:p w:rsidR="00154E85" w:rsidRPr="004253FE" w:rsidRDefault="00154E85" w:rsidP="006147A8">
            <w:r w:rsidRPr="004253FE">
              <w:t>18</w:t>
            </w:r>
          </w:p>
        </w:tc>
        <w:tc>
          <w:tcPr>
            <w:tcW w:w="1184" w:type="pct"/>
            <w:tcBorders>
              <w:top w:val="nil"/>
              <w:left w:val="nil"/>
              <w:bottom w:val="single" w:sz="8" w:space="0" w:color="auto"/>
              <w:right w:val="single" w:sz="8" w:space="0" w:color="auto"/>
            </w:tcBorders>
            <w:noWrap/>
            <w:tcMar>
              <w:top w:w="0" w:type="dxa"/>
              <w:left w:w="108" w:type="dxa"/>
              <w:bottom w:w="0" w:type="dxa"/>
              <w:right w:w="108" w:type="dxa"/>
            </w:tcMar>
          </w:tcPr>
          <w:p w:rsidR="00154E85" w:rsidRPr="004253FE" w:rsidRDefault="00154E85" w:rsidP="006147A8">
            <w:pPr>
              <w:tabs>
                <w:tab w:val="left" w:pos="3536"/>
              </w:tabs>
            </w:pPr>
            <w:r w:rsidRPr="004253FE">
              <w:t>П.А.</w:t>
            </w:r>
          </w:p>
        </w:tc>
        <w:tc>
          <w:tcPr>
            <w:tcW w:w="1052" w:type="pct"/>
            <w:tcBorders>
              <w:top w:val="nil"/>
              <w:left w:val="nil"/>
              <w:bottom w:val="single" w:sz="8" w:space="0" w:color="auto"/>
              <w:right w:val="single" w:sz="8" w:space="0" w:color="auto"/>
            </w:tcBorders>
            <w:tcMar>
              <w:top w:w="0" w:type="dxa"/>
              <w:left w:w="108" w:type="dxa"/>
              <w:bottom w:w="0" w:type="dxa"/>
              <w:right w:w="108" w:type="dxa"/>
            </w:tcMar>
            <w:vAlign w:val="center"/>
          </w:tcPr>
          <w:p w:rsidR="00154E85" w:rsidRPr="004253FE" w:rsidRDefault="00154E85" w:rsidP="006147A8">
            <w:pPr>
              <w:jc w:val="both"/>
            </w:pPr>
            <w:r w:rsidRPr="004253FE">
              <w:t>4,5</w:t>
            </w:r>
          </w:p>
        </w:tc>
        <w:tc>
          <w:tcPr>
            <w:tcW w:w="2235" w:type="pct"/>
            <w:tcBorders>
              <w:top w:val="nil"/>
              <w:left w:val="nil"/>
              <w:bottom w:val="single" w:sz="8" w:space="0" w:color="auto"/>
              <w:right w:val="single" w:sz="8" w:space="0" w:color="auto"/>
            </w:tcBorders>
            <w:noWrap/>
            <w:tcMar>
              <w:top w:w="0" w:type="dxa"/>
              <w:left w:w="108" w:type="dxa"/>
              <w:bottom w:w="0" w:type="dxa"/>
              <w:right w:w="108" w:type="dxa"/>
            </w:tcMar>
            <w:vAlign w:val="center"/>
          </w:tcPr>
          <w:p w:rsidR="00154E85" w:rsidRPr="004253FE" w:rsidRDefault="00154E85" w:rsidP="006147A8">
            <w:pPr>
              <w:jc w:val="both"/>
            </w:pPr>
            <w:r w:rsidRPr="004253FE">
              <w:t>Высокий</w:t>
            </w:r>
          </w:p>
        </w:tc>
      </w:tr>
      <w:tr w:rsidR="00154E85" w:rsidRPr="004253FE" w:rsidTr="00D95070">
        <w:trPr>
          <w:trHeight w:val="255"/>
        </w:trPr>
        <w:tc>
          <w:tcPr>
            <w:tcW w:w="528" w:type="pct"/>
            <w:tcBorders>
              <w:top w:val="nil"/>
              <w:left w:val="single" w:sz="8" w:space="0" w:color="auto"/>
              <w:bottom w:val="single" w:sz="8" w:space="0" w:color="auto"/>
              <w:right w:val="single" w:sz="8" w:space="0" w:color="auto"/>
            </w:tcBorders>
            <w:noWrap/>
            <w:tcMar>
              <w:top w:w="0" w:type="dxa"/>
              <w:left w:w="108" w:type="dxa"/>
              <w:bottom w:w="0" w:type="dxa"/>
              <w:right w:w="108" w:type="dxa"/>
            </w:tcMar>
          </w:tcPr>
          <w:p w:rsidR="00154E85" w:rsidRPr="004253FE" w:rsidRDefault="00154E85" w:rsidP="006147A8">
            <w:r w:rsidRPr="004253FE">
              <w:t>19</w:t>
            </w:r>
          </w:p>
        </w:tc>
        <w:tc>
          <w:tcPr>
            <w:tcW w:w="1184" w:type="pct"/>
            <w:tcBorders>
              <w:top w:val="nil"/>
              <w:left w:val="nil"/>
              <w:bottom w:val="single" w:sz="8" w:space="0" w:color="auto"/>
              <w:right w:val="single" w:sz="8" w:space="0" w:color="auto"/>
            </w:tcBorders>
            <w:noWrap/>
            <w:tcMar>
              <w:top w:w="0" w:type="dxa"/>
              <w:left w:w="108" w:type="dxa"/>
              <w:bottom w:w="0" w:type="dxa"/>
              <w:right w:w="108" w:type="dxa"/>
            </w:tcMar>
          </w:tcPr>
          <w:p w:rsidR="00154E85" w:rsidRPr="004253FE" w:rsidRDefault="00154E85" w:rsidP="006147A8">
            <w:pPr>
              <w:tabs>
                <w:tab w:val="left" w:pos="3536"/>
              </w:tabs>
            </w:pPr>
            <w:r w:rsidRPr="004253FE">
              <w:t>Т.А.</w:t>
            </w:r>
          </w:p>
        </w:tc>
        <w:tc>
          <w:tcPr>
            <w:tcW w:w="1052" w:type="pct"/>
            <w:tcBorders>
              <w:top w:val="nil"/>
              <w:left w:val="nil"/>
              <w:bottom w:val="single" w:sz="8" w:space="0" w:color="auto"/>
              <w:right w:val="single" w:sz="8" w:space="0" w:color="auto"/>
            </w:tcBorders>
            <w:tcMar>
              <w:top w:w="0" w:type="dxa"/>
              <w:left w:w="108" w:type="dxa"/>
              <w:bottom w:w="0" w:type="dxa"/>
              <w:right w:w="108" w:type="dxa"/>
            </w:tcMar>
            <w:vAlign w:val="center"/>
          </w:tcPr>
          <w:p w:rsidR="00154E85" w:rsidRPr="004253FE" w:rsidRDefault="00154E85" w:rsidP="00D95070">
            <w:pPr>
              <w:jc w:val="both"/>
            </w:pPr>
            <w:r w:rsidRPr="004253FE">
              <w:t>3,</w:t>
            </w:r>
            <w:r w:rsidR="00D95070">
              <w:t>1</w:t>
            </w:r>
          </w:p>
        </w:tc>
        <w:tc>
          <w:tcPr>
            <w:tcW w:w="2235" w:type="pct"/>
            <w:tcBorders>
              <w:top w:val="nil"/>
              <w:left w:val="nil"/>
              <w:bottom w:val="single" w:sz="8" w:space="0" w:color="auto"/>
              <w:right w:val="single" w:sz="8" w:space="0" w:color="auto"/>
            </w:tcBorders>
            <w:noWrap/>
            <w:tcMar>
              <w:top w:w="0" w:type="dxa"/>
              <w:left w:w="108" w:type="dxa"/>
              <w:bottom w:w="0" w:type="dxa"/>
              <w:right w:w="108" w:type="dxa"/>
            </w:tcMar>
            <w:vAlign w:val="center"/>
          </w:tcPr>
          <w:p w:rsidR="00154E85" w:rsidRPr="004253FE" w:rsidRDefault="00154E85" w:rsidP="006147A8">
            <w:pPr>
              <w:jc w:val="both"/>
            </w:pPr>
            <w:r w:rsidRPr="004253FE">
              <w:t>Средний</w:t>
            </w:r>
          </w:p>
        </w:tc>
      </w:tr>
      <w:tr w:rsidR="00154E85" w:rsidRPr="004253FE" w:rsidTr="00D95070">
        <w:trPr>
          <w:trHeight w:val="255"/>
        </w:trPr>
        <w:tc>
          <w:tcPr>
            <w:tcW w:w="528" w:type="pct"/>
            <w:tcBorders>
              <w:top w:val="nil"/>
              <w:left w:val="single" w:sz="8" w:space="0" w:color="auto"/>
              <w:bottom w:val="single" w:sz="8" w:space="0" w:color="auto"/>
              <w:right w:val="single" w:sz="8" w:space="0" w:color="auto"/>
            </w:tcBorders>
            <w:noWrap/>
            <w:tcMar>
              <w:top w:w="0" w:type="dxa"/>
              <w:left w:w="108" w:type="dxa"/>
              <w:bottom w:w="0" w:type="dxa"/>
              <w:right w:w="108" w:type="dxa"/>
            </w:tcMar>
          </w:tcPr>
          <w:p w:rsidR="00154E85" w:rsidRPr="004253FE" w:rsidRDefault="00154E85" w:rsidP="006147A8">
            <w:r w:rsidRPr="004253FE">
              <w:t>20</w:t>
            </w:r>
          </w:p>
        </w:tc>
        <w:tc>
          <w:tcPr>
            <w:tcW w:w="1184" w:type="pct"/>
            <w:tcBorders>
              <w:top w:val="nil"/>
              <w:left w:val="nil"/>
              <w:bottom w:val="single" w:sz="8" w:space="0" w:color="auto"/>
              <w:right w:val="single" w:sz="8" w:space="0" w:color="auto"/>
            </w:tcBorders>
            <w:noWrap/>
            <w:tcMar>
              <w:top w:w="0" w:type="dxa"/>
              <w:left w:w="108" w:type="dxa"/>
              <w:bottom w:w="0" w:type="dxa"/>
              <w:right w:w="108" w:type="dxa"/>
            </w:tcMar>
          </w:tcPr>
          <w:p w:rsidR="00154E85" w:rsidRPr="004253FE" w:rsidRDefault="00154E85" w:rsidP="006147A8">
            <w:pPr>
              <w:tabs>
                <w:tab w:val="left" w:pos="3536"/>
              </w:tabs>
            </w:pPr>
            <w:r w:rsidRPr="004253FE">
              <w:t>Х.О.</w:t>
            </w:r>
          </w:p>
        </w:tc>
        <w:tc>
          <w:tcPr>
            <w:tcW w:w="1052" w:type="pct"/>
            <w:tcBorders>
              <w:top w:val="nil"/>
              <w:left w:val="nil"/>
              <w:bottom w:val="single" w:sz="8" w:space="0" w:color="auto"/>
              <w:right w:val="single" w:sz="8" w:space="0" w:color="auto"/>
            </w:tcBorders>
            <w:tcMar>
              <w:top w:w="0" w:type="dxa"/>
              <w:left w:w="108" w:type="dxa"/>
              <w:bottom w:w="0" w:type="dxa"/>
              <w:right w:w="108" w:type="dxa"/>
            </w:tcMar>
            <w:vAlign w:val="center"/>
          </w:tcPr>
          <w:p w:rsidR="00154E85" w:rsidRPr="004253FE" w:rsidRDefault="00154E85" w:rsidP="00D95070">
            <w:pPr>
              <w:jc w:val="both"/>
            </w:pPr>
            <w:r w:rsidRPr="004253FE">
              <w:t>3,</w:t>
            </w:r>
            <w:r w:rsidR="00D95070">
              <w:t>2</w:t>
            </w:r>
          </w:p>
        </w:tc>
        <w:tc>
          <w:tcPr>
            <w:tcW w:w="2235" w:type="pct"/>
            <w:tcBorders>
              <w:top w:val="nil"/>
              <w:left w:val="nil"/>
              <w:bottom w:val="single" w:sz="8" w:space="0" w:color="auto"/>
              <w:right w:val="single" w:sz="8" w:space="0" w:color="auto"/>
            </w:tcBorders>
            <w:noWrap/>
            <w:tcMar>
              <w:top w:w="0" w:type="dxa"/>
              <w:left w:w="108" w:type="dxa"/>
              <w:bottom w:w="0" w:type="dxa"/>
              <w:right w:w="108" w:type="dxa"/>
            </w:tcMar>
            <w:vAlign w:val="center"/>
          </w:tcPr>
          <w:p w:rsidR="00154E85" w:rsidRPr="004253FE" w:rsidRDefault="00154E85" w:rsidP="006147A8">
            <w:pPr>
              <w:jc w:val="both"/>
            </w:pPr>
            <w:r w:rsidRPr="004253FE">
              <w:t>Средний</w:t>
            </w:r>
          </w:p>
        </w:tc>
      </w:tr>
      <w:tr w:rsidR="00154E85" w:rsidRPr="004253FE" w:rsidTr="00D95070">
        <w:trPr>
          <w:trHeight w:val="255"/>
        </w:trPr>
        <w:tc>
          <w:tcPr>
            <w:tcW w:w="528" w:type="pct"/>
            <w:tcBorders>
              <w:top w:val="nil"/>
              <w:left w:val="single" w:sz="8" w:space="0" w:color="auto"/>
              <w:bottom w:val="single" w:sz="8" w:space="0" w:color="auto"/>
              <w:right w:val="single" w:sz="8" w:space="0" w:color="auto"/>
            </w:tcBorders>
            <w:noWrap/>
            <w:tcMar>
              <w:top w:w="0" w:type="dxa"/>
              <w:left w:w="108" w:type="dxa"/>
              <w:bottom w:w="0" w:type="dxa"/>
              <w:right w:w="108" w:type="dxa"/>
            </w:tcMar>
          </w:tcPr>
          <w:p w:rsidR="00154E85" w:rsidRPr="004253FE" w:rsidRDefault="00154E85" w:rsidP="006147A8">
            <w:r w:rsidRPr="004253FE">
              <w:t>21</w:t>
            </w:r>
          </w:p>
        </w:tc>
        <w:tc>
          <w:tcPr>
            <w:tcW w:w="1184" w:type="pct"/>
            <w:tcBorders>
              <w:top w:val="nil"/>
              <w:left w:val="nil"/>
              <w:bottom w:val="single" w:sz="8" w:space="0" w:color="auto"/>
              <w:right w:val="single" w:sz="8" w:space="0" w:color="auto"/>
            </w:tcBorders>
            <w:noWrap/>
            <w:tcMar>
              <w:top w:w="0" w:type="dxa"/>
              <w:left w:w="108" w:type="dxa"/>
              <w:bottom w:w="0" w:type="dxa"/>
              <w:right w:w="108" w:type="dxa"/>
            </w:tcMar>
          </w:tcPr>
          <w:p w:rsidR="00154E85" w:rsidRPr="004253FE" w:rsidRDefault="00154E85" w:rsidP="006147A8">
            <w:pPr>
              <w:tabs>
                <w:tab w:val="left" w:pos="3536"/>
              </w:tabs>
            </w:pPr>
            <w:r w:rsidRPr="004253FE">
              <w:t>Х.Е.</w:t>
            </w:r>
          </w:p>
        </w:tc>
        <w:tc>
          <w:tcPr>
            <w:tcW w:w="1052" w:type="pct"/>
            <w:tcBorders>
              <w:top w:val="nil"/>
              <w:left w:val="nil"/>
              <w:bottom w:val="single" w:sz="8" w:space="0" w:color="auto"/>
              <w:right w:val="single" w:sz="8" w:space="0" w:color="auto"/>
            </w:tcBorders>
            <w:tcMar>
              <w:top w:w="0" w:type="dxa"/>
              <w:left w:w="108" w:type="dxa"/>
              <w:bottom w:w="0" w:type="dxa"/>
              <w:right w:w="108" w:type="dxa"/>
            </w:tcMar>
            <w:vAlign w:val="center"/>
          </w:tcPr>
          <w:p w:rsidR="00154E85" w:rsidRPr="004253FE" w:rsidRDefault="00154E85" w:rsidP="00D95070">
            <w:pPr>
              <w:jc w:val="both"/>
            </w:pPr>
            <w:r w:rsidRPr="004253FE">
              <w:t>2,</w:t>
            </w:r>
            <w:r w:rsidR="00D95070">
              <w:t>5</w:t>
            </w:r>
          </w:p>
        </w:tc>
        <w:tc>
          <w:tcPr>
            <w:tcW w:w="2235" w:type="pct"/>
            <w:tcBorders>
              <w:top w:val="nil"/>
              <w:left w:val="nil"/>
              <w:bottom w:val="single" w:sz="8" w:space="0" w:color="auto"/>
              <w:right w:val="single" w:sz="8" w:space="0" w:color="auto"/>
            </w:tcBorders>
            <w:noWrap/>
            <w:tcMar>
              <w:top w:w="0" w:type="dxa"/>
              <w:left w:w="108" w:type="dxa"/>
              <w:bottom w:w="0" w:type="dxa"/>
              <w:right w:w="108" w:type="dxa"/>
            </w:tcMar>
            <w:vAlign w:val="center"/>
          </w:tcPr>
          <w:p w:rsidR="00154E85" w:rsidRPr="004253FE" w:rsidRDefault="00154E85" w:rsidP="006147A8">
            <w:pPr>
              <w:jc w:val="both"/>
            </w:pPr>
            <w:r w:rsidRPr="004253FE">
              <w:t>Низкий</w:t>
            </w:r>
          </w:p>
        </w:tc>
      </w:tr>
      <w:tr w:rsidR="00154E85" w:rsidRPr="004253FE" w:rsidTr="00D95070">
        <w:trPr>
          <w:trHeight w:val="255"/>
        </w:trPr>
        <w:tc>
          <w:tcPr>
            <w:tcW w:w="528" w:type="pct"/>
            <w:tcBorders>
              <w:top w:val="nil"/>
              <w:left w:val="single" w:sz="8" w:space="0" w:color="auto"/>
              <w:bottom w:val="single" w:sz="8" w:space="0" w:color="auto"/>
              <w:right w:val="single" w:sz="8" w:space="0" w:color="auto"/>
            </w:tcBorders>
            <w:noWrap/>
            <w:tcMar>
              <w:top w:w="0" w:type="dxa"/>
              <w:left w:w="108" w:type="dxa"/>
              <w:bottom w:w="0" w:type="dxa"/>
              <w:right w:w="108" w:type="dxa"/>
            </w:tcMar>
          </w:tcPr>
          <w:p w:rsidR="00154E85" w:rsidRPr="004253FE" w:rsidRDefault="00154E85" w:rsidP="006147A8">
            <w:r w:rsidRPr="004253FE">
              <w:t>22</w:t>
            </w:r>
          </w:p>
        </w:tc>
        <w:tc>
          <w:tcPr>
            <w:tcW w:w="1184" w:type="pct"/>
            <w:tcBorders>
              <w:top w:val="nil"/>
              <w:left w:val="nil"/>
              <w:bottom w:val="single" w:sz="8" w:space="0" w:color="auto"/>
              <w:right w:val="single" w:sz="8" w:space="0" w:color="auto"/>
            </w:tcBorders>
            <w:noWrap/>
            <w:tcMar>
              <w:top w:w="0" w:type="dxa"/>
              <w:left w:w="108" w:type="dxa"/>
              <w:bottom w:w="0" w:type="dxa"/>
              <w:right w:w="108" w:type="dxa"/>
            </w:tcMar>
          </w:tcPr>
          <w:p w:rsidR="00154E85" w:rsidRPr="004253FE" w:rsidRDefault="00154E85" w:rsidP="006147A8">
            <w:pPr>
              <w:tabs>
                <w:tab w:val="left" w:pos="3536"/>
              </w:tabs>
            </w:pPr>
            <w:r w:rsidRPr="004253FE">
              <w:t>Ц.М.</w:t>
            </w:r>
          </w:p>
        </w:tc>
        <w:tc>
          <w:tcPr>
            <w:tcW w:w="1052" w:type="pct"/>
            <w:tcBorders>
              <w:top w:val="nil"/>
              <w:left w:val="nil"/>
              <w:bottom w:val="single" w:sz="8" w:space="0" w:color="auto"/>
              <w:right w:val="single" w:sz="8" w:space="0" w:color="auto"/>
            </w:tcBorders>
            <w:tcMar>
              <w:top w:w="0" w:type="dxa"/>
              <w:left w:w="108" w:type="dxa"/>
              <w:bottom w:w="0" w:type="dxa"/>
              <w:right w:w="108" w:type="dxa"/>
            </w:tcMar>
            <w:vAlign w:val="center"/>
          </w:tcPr>
          <w:p w:rsidR="00154E85" w:rsidRPr="004253FE" w:rsidRDefault="00154E85" w:rsidP="00D95070">
            <w:pPr>
              <w:jc w:val="both"/>
            </w:pPr>
            <w:r w:rsidRPr="004253FE">
              <w:t>3,</w:t>
            </w:r>
            <w:r w:rsidR="00D95070">
              <w:t>3</w:t>
            </w:r>
          </w:p>
        </w:tc>
        <w:tc>
          <w:tcPr>
            <w:tcW w:w="2235" w:type="pct"/>
            <w:tcBorders>
              <w:top w:val="nil"/>
              <w:left w:val="nil"/>
              <w:bottom w:val="single" w:sz="8" w:space="0" w:color="auto"/>
              <w:right w:val="single" w:sz="8" w:space="0" w:color="auto"/>
            </w:tcBorders>
            <w:noWrap/>
            <w:tcMar>
              <w:top w:w="0" w:type="dxa"/>
              <w:left w:w="108" w:type="dxa"/>
              <w:bottom w:w="0" w:type="dxa"/>
              <w:right w:w="108" w:type="dxa"/>
            </w:tcMar>
            <w:vAlign w:val="center"/>
          </w:tcPr>
          <w:p w:rsidR="00154E85" w:rsidRPr="004253FE" w:rsidRDefault="00154E85" w:rsidP="006147A8">
            <w:pPr>
              <w:jc w:val="both"/>
            </w:pPr>
            <w:r w:rsidRPr="004253FE">
              <w:t>Средний</w:t>
            </w:r>
          </w:p>
        </w:tc>
      </w:tr>
      <w:tr w:rsidR="00154E85" w:rsidRPr="004253FE" w:rsidTr="00D95070">
        <w:trPr>
          <w:trHeight w:val="255"/>
        </w:trPr>
        <w:tc>
          <w:tcPr>
            <w:tcW w:w="528" w:type="pct"/>
            <w:tcBorders>
              <w:top w:val="nil"/>
              <w:left w:val="single" w:sz="8" w:space="0" w:color="auto"/>
              <w:bottom w:val="single" w:sz="8" w:space="0" w:color="auto"/>
              <w:right w:val="single" w:sz="8" w:space="0" w:color="auto"/>
            </w:tcBorders>
            <w:noWrap/>
            <w:tcMar>
              <w:top w:w="0" w:type="dxa"/>
              <w:left w:w="108" w:type="dxa"/>
              <w:bottom w:w="0" w:type="dxa"/>
              <w:right w:w="108" w:type="dxa"/>
            </w:tcMar>
          </w:tcPr>
          <w:p w:rsidR="00154E85" w:rsidRPr="004253FE" w:rsidRDefault="00154E85" w:rsidP="006147A8">
            <w:r w:rsidRPr="004253FE">
              <w:t>23</w:t>
            </w:r>
          </w:p>
        </w:tc>
        <w:tc>
          <w:tcPr>
            <w:tcW w:w="1184" w:type="pct"/>
            <w:tcBorders>
              <w:top w:val="nil"/>
              <w:left w:val="nil"/>
              <w:bottom w:val="single" w:sz="8" w:space="0" w:color="auto"/>
              <w:right w:val="single" w:sz="8" w:space="0" w:color="auto"/>
            </w:tcBorders>
            <w:noWrap/>
            <w:tcMar>
              <w:top w:w="0" w:type="dxa"/>
              <w:left w:w="108" w:type="dxa"/>
              <w:bottom w:w="0" w:type="dxa"/>
              <w:right w:w="108" w:type="dxa"/>
            </w:tcMar>
          </w:tcPr>
          <w:p w:rsidR="00154E85" w:rsidRPr="004253FE" w:rsidRDefault="00154E85" w:rsidP="006147A8">
            <w:pPr>
              <w:tabs>
                <w:tab w:val="left" w:pos="3536"/>
              </w:tabs>
            </w:pPr>
            <w:r w:rsidRPr="004253FE">
              <w:t>Ч.Т.</w:t>
            </w:r>
          </w:p>
        </w:tc>
        <w:tc>
          <w:tcPr>
            <w:tcW w:w="1052" w:type="pct"/>
            <w:tcBorders>
              <w:top w:val="nil"/>
              <w:left w:val="nil"/>
              <w:bottom w:val="single" w:sz="8" w:space="0" w:color="auto"/>
              <w:right w:val="single" w:sz="8" w:space="0" w:color="auto"/>
            </w:tcBorders>
            <w:tcMar>
              <w:top w:w="0" w:type="dxa"/>
              <w:left w:w="108" w:type="dxa"/>
              <w:bottom w:w="0" w:type="dxa"/>
              <w:right w:w="108" w:type="dxa"/>
            </w:tcMar>
            <w:vAlign w:val="center"/>
          </w:tcPr>
          <w:p w:rsidR="00154E85" w:rsidRPr="004253FE" w:rsidRDefault="00154E85" w:rsidP="00D95070">
            <w:pPr>
              <w:jc w:val="both"/>
            </w:pPr>
            <w:r w:rsidRPr="004253FE">
              <w:t>3,</w:t>
            </w:r>
            <w:r w:rsidR="00D95070">
              <w:t>8</w:t>
            </w:r>
          </w:p>
        </w:tc>
        <w:tc>
          <w:tcPr>
            <w:tcW w:w="2235" w:type="pct"/>
            <w:tcBorders>
              <w:top w:val="nil"/>
              <w:left w:val="nil"/>
              <w:bottom w:val="single" w:sz="8" w:space="0" w:color="auto"/>
              <w:right w:val="single" w:sz="8" w:space="0" w:color="auto"/>
            </w:tcBorders>
            <w:noWrap/>
            <w:tcMar>
              <w:top w:w="0" w:type="dxa"/>
              <w:left w:w="108" w:type="dxa"/>
              <w:bottom w:w="0" w:type="dxa"/>
              <w:right w:w="108" w:type="dxa"/>
            </w:tcMar>
            <w:vAlign w:val="center"/>
          </w:tcPr>
          <w:p w:rsidR="00154E85" w:rsidRPr="004253FE" w:rsidRDefault="00154E85" w:rsidP="006147A8">
            <w:pPr>
              <w:jc w:val="both"/>
            </w:pPr>
            <w:r w:rsidRPr="004253FE">
              <w:t>Средний</w:t>
            </w:r>
          </w:p>
        </w:tc>
      </w:tr>
      <w:tr w:rsidR="00154E85" w:rsidRPr="004253FE" w:rsidTr="00D95070">
        <w:trPr>
          <w:trHeight w:val="255"/>
        </w:trPr>
        <w:tc>
          <w:tcPr>
            <w:tcW w:w="528" w:type="pct"/>
            <w:tcBorders>
              <w:top w:val="nil"/>
              <w:left w:val="single" w:sz="8" w:space="0" w:color="auto"/>
              <w:bottom w:val="single" w:sz="8" w:space="0" w:color="auto"/>
              <w:right w:val="single" w:sz="8" w:space="0" w:color="auto"/>
            </w:tcBorders>
            <w:noWrap/>
            <w:tcMar>
              <w:top w:w="0" w:type="dxa"/>
              <w:left w:w="108" w:type="dxa"/>
              <w:bottom w:w="0" w:type="dxa"/>
              <w:right w:w="108" w:type="dxa"/>
            </w:tcMar>
          </w:tcPr>
          <w:p w:rsidR="00154E85" w:rsidRPr="004253FE" w:rsidRDefault="00154E85" w:rsidP="006147A8">
            <w:r w:rsidRPr="004253FE">
              <w:t>24</w:t>
            </w:r>
          </w:p>
        </w:tc>
        <w:tc>
          <w:tcPr>
            <w:tcW w:w="1184" w:type="pct"/>
            <w:tcBorders>
              <w:top w:val="nil"/>
              <w:left w:val="nil"/>
              <w:bottom w:val="single" w:sz="8" w:space="0" w:color="auto"/>
              <w:right w:val="single" w:sz="8" w:space="0" w:color="auto"/>
            </w:tcBorders>
            <w:noWrap/>
            <w:tcMar>
              <w:top w:w="0" w:type="dxa"/>
              <w:left w:w="108" w:type="dxa"/>
              <w:bottom w:w="0" w:type="dxa"/>
              <w:right w:w="108" w:type="dxa"/>
            </w:tcMar>
          </w:tcPr>
          <w:p w:rsidR="00154E85" w:rsidRPr="004253FE" w:rsidRDefault="00154E85" w:rsidP="006147A8">
            <w:pPr>
              <w:tabs>
                <w:tab w:val="left" w:pos="3536"/>
              </w:tabs>
            </w:pPr>
            <w:r w:rsidRPr="004253FE">
              <w:t>Ш.Н.</w:t>
            </w:r>
          </w:p>
        </w:tc>
        <w:tc>
          <w:tcPr>
            <w:tcW w:w="1052" w:type="pct"/>
            <w:tcBorders>
              <w:top w:val="nil"/>
              <w:left w:val="nil"/>
              <w:bottom w:val="single" w:sz="8" w:space="0" w:color="auto"/>
              <w:right w:val="single" w:sz="8" w:space="0" w:color="auto"/>
            </w:tcBorders>
            <w:tcMar>
              <w:top w:w="0" w:type="dxa"/>
              <w:left w:w="108" w:type="dxa"/>
              <w:bottom w:w="0" w:type="dxa"/>
              <w:right w:w="108" w:type="dxa"/>
            </w:tcMar>
            <w:vAlign w:val="center"/>
          </w:tcPr>
          <w:p w:rsidR="00154E85" w:rsidRPr="004253FE" w:rsidRDefault="00154E85" w:rsidP="00D95070">
            <w:pPr>
              <w:jc w:val="both"/>
            </w:pPr>
            <w:r w:rsidRPr="004253FE">
              <w:t>4,</w:t>
            </w:r>
            <w:r w:rsidR="00D95070">
              <w:t>9</w:t>
            </w:r>
          </w:p>
        </w:tc>
        <w:tc>
          <w:tcPr>
            <w:tcW w:w="2235" w:type="pct"/>
            <w:tcBorders>
              <w:top w:val="nil"/>
              <w:left w:val="nil"/>
              <w:bottom w:val="single" w:sz="8" w:space="0" w:color="auto"/>
              <w:right w:val="single" w:sz="8" w:space="0" w:color="auto"/>
            </w:tcBorders>
            <w:noWrap/>
            <w:tcMar>
              <w:top w:w="0" w:type="dxa"/>
              <w:left w:w="108" w:type="dxa"/>
              <w:bottom w:w="0" w:type="dxa"/>
              <w:right w:w="108" w:type="dxa"/>
            </w:tcMar>
            <w:vAlign w:val="center"/>
          </w:tcPr>
          <w:p w:rsidR="00154E85" w:rsidRPr="004253FE" w:rsidRDefault="00154E85" w:rsidP="006147A8">
            <w:pPr>
              <w:jc w:val="both"/>
            </w:pPr>
            <w:r w:rsidRPr="004253FE">
              <w:t>Высокий</w:t>
            </w:r>
          </w:p>
        </w:tc>
      </w:tr>
      <w:tr w:rsidR="00154E85" w:rsidRPr="004253FE" w:rsidTr="00D95070">
        <w:trPr>
          <w:trHeight w:val="255"/>
        </w:trPr>
        <w:tc>
          <w:tcPr>
            <w:tcW w:w="528" w:type="pct"/>
            <w:tcBorders>
              <w:top w:val="nil"/>
              <w:left w:val="single" w:sz="8" w:space="0" w:color="auto"/>
              <w:bottom w:val="single" w:sz="8" w:space="0" w:color="auto"/>
              <w:right w:val="single" w:sz="8" w:space="0" w:color="auto"/>
            </w:tcBorders>
            <w:noWrap/>
            <w:tcMar>
              <w:top w:w="0" w:type="dxa"/>
              <w:left w:w="108" w:type="dxa"/>
              <w:bottom w:w="0" w:type="dxa"/>
              <w:right w:w="108" w:type="dxa"/>
            </w:tcMar>
          </w:tcPr>
          <w:p w:rsidR="00154E85" w:rsidRPr="004253FE" w:rsidRDefault="00154E85" w:rsidP="006147A8">
            <w:r w:rsidRPr="004253FE">
              <w:t>25</w:t>
            </w:r>
          </w:p>
        </w:tc>
        <w:tc>
          <w:tcPr>
            <w:tcW w:w="1184" w:type="pct"/>
            <w:tcBorders>
              <w:top w:val="nil"/>
              <w:left w:val="nil"/>
              <w:bottom w:val="single" w:sz="8" w:space="0" w:color="auto"/>
              <w:right w:val="single" w:sz="8" w:space="0" w:color="auto"/>
            </w:tcBorders>
            <w:noWrap/>
            <w:tcMar>
              <w:top w:w="0" w:type="dxa"/>
              <w:left w:w="108" w:type="dxa"/>
              <w:bottom w:w="0" w:type="dxa"/>
              <w:right w:w="108" w:type="dxa"/>
            </w:tcMar>
          </w:tcPr>
          <w:p w:rsidR="00154E85" w:rsidRPr="004253FE" w:rsidRDefault="00154E85" w:rsidP="006147A8">
            <w:pPr>
              <w:tabs>
                <w:tab w:val="left" w:pos="3536"/>
              </w:tabs>
            </w:pPr>
            <w:r w:rsidRPr="004253FE">
              <w:t>Я.В.</w:t>
            </w:r>
          </w:p>
        </w:tc>
        <w:tc>
          <w:tcPr>
            <w:tcW w:w="1052" w:type="pct"/>
            <w:tcBorders>
              <w:top w:val="nil"/>
              <w:left w:val="nil"/>
              <w:bottom w:val="single" w:sz="8" w:space="0" w:color="auto"/>
              <w:right w:val="single" w:sz="8" w:space="0" w:color="auto"/>
            </w:tcBorders>
            <w:tcMar>
              <w:top w:w="0" w:type="dxa"/>
              <w:left w:w="108" w:type="dxa"/>
              <w:bottom w:w="0" w:type="dxa"/>
              <w:right w:w="108" w:type="dxa"/>
            </w:tcMar>
            <w:vAlign w:val="center"/>
          </w:tcPr>
          <w:p w:rsidR="00154E85" w:rsidRPr="004253FE" w:rsidRDefault="00154E85" w:rsidP="00D95070">
            <w:pPr>
              <w:jc w:val="both"/>
            </w:pPr>
            <w:r w:rsidRPr="004253FE">
              <w:t>3,</w:t>
            </w:r>
            <w:r w:rsidR="00D95070">
              <w:t>5</w:t>
            </w:r>
          </w:p>
        </w:tc>
        <w:tc>
          <w:tcPr>
            <w:tcW w:w="2235" w:type="pct"/>
            <w:tcBorders>
              <w:top w:val="nil"/>
              <w:left w:val="nil"/>
              <w:bottom w:val="single" w:sz="8" w:space="0" w:color="auto"/>
              <w:right w:val="single" w:sz="8" w:space="0" w:color="auto"/>
            </w:tcBorders>
            <w:noWrap/>
            <w:tcMar>
              <w:top w:w="0" w:type="dxa"/>
              <w:left w:w="108" w:type="dxa"/>
              <w:bottom w:w="0" w:type="dxa"/>
              <w:right w:w="108" w:type="dxa"/>
            </w:tcMar>
            <w:vAlign w:val="center"/>
          </w:tcPr>
          <w:p w:rsidR="00154E85" w:rsidRPr="004253FE" w:rsidRDefault="00154E85" w:rsidP="006147A8">
            <w:pPr>
              <w:jc w:val="both"/>
            </w:pPr>
            <w:r w:rsidRPr="004253FE">
              <w:t>Средний</w:t>
            </w:r>
          </w:p>
        </w:tc>
      </w:tr>
      <w:tr w:rsidR="00154E85" w:rsidRPr="004253FE" w:rsidTr="00D95070">
        <w:trPr>
          <w:trHeight w:val="549"/>
        </w:trPr>
        <w:tc>
          <w:tcPr>
            <w:tcW w:w="1713" w:type="pct"/>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54E85" w:rsidRPr="004253FE" w:rsidRDefault="00154E85" w:rsidP="006147A8">
            <w:pPr>
              <w:jc w:val="both"/>
            </w:pPr>
            <w:r w:rsidRPr="004253FE">
              <w:t>Общий уровень по классу:</w:t>
            </w:r>
          </w:p>
        </w:tc>
        <w:tc>
          <w:tcPr>
            <w:tcW w:w="105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54E85" w:rsidRPr="004253FE" w:rsidRDefault="00D95070" w:rsidP="006147A8">
            <w:pPr>
              <w:jc w:val="both"/>
            </w:pPr>
            <w:r>
              <w:t>3,64</w:t>
            </w:r>
          </w:p>
        </w:tc>
        <w:tc>
          <w:tcPr>
            <w:tcW w:w="223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54E85" w:rsidRPr="004253FE" w:rsidRDefault="00154E85" w:rsidP="006147A8">
            <w:pPr>
              <w:jc w:val="both"/>
            </w:pPr>
            <w:r w:rsidRPr="004253FE">
              <w:t>Средний</w:t>
            </w:r>
          </w:p>
        </w:tc>
      </w:tr>
    </w:tbl>
    <w:p w:rsidR="00154E85" w:rsidRPr="004253FE" w:rsidRDefault="00154E85" w:rsidP="00154E85">
      <w:pPr>
        <w:ind w:firstLine="709"/>
        <w:jc w:val="center"/>
      </w:pPr>
      <w:r w:rsidRPr="004253FE">
        <w:t xml:space="preserve">Обобщенные  полученные данные сведены в таблицу </w:t>
      </w:r>
      <w:r w:rsidR="00D95070">
        <w:t>7</w:t>
      </w:r>
      <w:r w:rsidRPr="004253FE">
        <w:t>.</w:t>
      </w:r>
    </w:p>
    <w:p w:rsidR="00154E85" w:rsidRPr="004253FE" w:rsidRDefault="00154E85" w:rsidP="00154E85">
      <w:pPr>
        <w:ind w:firstLine="709"/>
        <w:jc w:val="center"/>
        <w:rPr>
          <w:b/>
        </w:rPr>
      </w:pPr>
      <w:r w:rsidRPr="004253FE">
        <w:rPr>
          <w:b/>
        </w:rPr>
        <w:t xml:space="preserve">Таблица </w:t>
      </w:r>
      <w:r w:rsidR="001C5213">
        <w:rPr>
          <w:b/>
        </w:rPr>
        <w:t>7</w:t>
      </w:r>
      <w:r w:rsidRPr="004253FE">
        <w:rPr>
          <w:b/>
        </w:rPr>
        <w:t>: Уровень познавательной активности по показателям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83"/>
        <w:gridCol w:w="6474"/>
        <w:gridCol w:w="1166"/>
        <w:gridCol w:w="1147"/>
      </w:tblGrid>
      <w:tr w:rsidR="00154E85" w:rsidRPr="004253FE" w:rsidTr="00355EC1">
        <w:trPr>
          <w:trHeight w:val="765"/>
        </w:trPr>
        <w:tc>
          <w:tcPr>
            <w:tcW w:w="783" w:type="dxa"/>
            <w:shd w:val="clear" w:color="auto" w:fill="auto"/>
            <w:vAlign w:val="center"/>
            <w:hideMark/>
          </w:tcPr>
          <w:p w:rsidR="00154E85" w:rsidRPr="004253FE" w:rsidRDefault="00154E85" w:rsidP="006147A8">
            <w:pPr>
              <w:jc w:val="center"/>
              <w:rPr>
                <w:b/>
                <w:color w:val="000000"/>
              </w:rPr>
            </w:pPr>
            <w:r w:rsidRPr="004253FE">
              <w:rPr>
                <w:b/>
              </w:rPr>
              <w:t>№ п/п</w:t>
            </w:r>
          </w:p>
        </w:tc>
        <w:tc>
          <w:tcPr>
            <w:tcW w:w="6474" w:type="dxa"/>
            <w:shd w:val="clear" w:color="auto" w:fill="auto"/>
            <w:vAlign w:val="center"/>
            <w:hideMark/>
          </w:tcPr>
          <w:p w:rsidR="00154E85" w:rsidRPr="004253FE" w:rsidRDefault="00154E85" w:rsidP="006147A8">
            <w:pPr>
              <w:jc w:val="center"/>
              <w:rPr>
                <w:b/>
                <w:color w:val="000000"/>
              </w:rPr>
            </w:pPr>
            <w:r w:rsidRPr="004253FE">
              <w:rPr>
                <w:b/>
                <w:color w:val="000000"/>
              </w:rPr>
              <w:t>Показатели</w:t>
            </w:r>
          </w:p>
        </w:tc>
        <w:tc>
          <w:tcPr>
            <w:tcW w:w="0" w:type="auto"/>
            <w:shd w:val="clear" w:color="auto" w:fill="auto"/>
            <w:vAlign w:val="center"/>
            <w:hideMark/>
          </w:tcPr>
          <w:p w:rsidR="00154E85" w:rsidRPr="004253FE" w:rsidRDefault="00154E85" w:rsidP="006147A8">
            <w:pPr>
              <w:jc w:val="center"/>
              <w:rPr>
                <w:b/>
                <w:color w:val="000000"/>
              </w:rPr>
            </w:pPr>
            <w:r w:rsidRPr="004253FE">
              <w:rPr>
                <w:b/>
                <w:color w:val="000000"/>
              </w:rPr>
              <w:t>Средний балл по классу</w:t>
            </w:r>
          </w:p>
        </w:tc>
        <w:tc>
          <w:tcPr>
            <w:tcW w:w="0" w:type="auto"/>
          </w:tcPr>
          <w:p w:rsidR="00154E85" w:rsidRPr="004253FE" w:rsidRDefault="00154E85" w:rsidP="006147A8">
            <w:pPr>
              <w:jc w:val="center"/>
              <w:rPr>
                <w:b/>
                <w:color w:val="000000"/>
              </w:rPr>
            </w:pPr>
            <w:r w:rsidRPr="004253FE">
              <w:rPr>
                <w:b/>
                <w:color w:val="000000"/>
              </w:rPr>
              <w:t>Уровень</w:t>
            </w:r>
          </w:p>
        </w:tc>
      </w:tr>
      <w:tr w:rsidR="00154E85" w:rsidRPr="004253FE" w:rsidTr="00355EC1">
        <w:trPr>
          <w:trHeight w:val="284"/>
        </w:trPr>
        <w:tc>
          <w:tcPr>
            <w:tcW w:w="783" w:type="dxa"/>
            <w:shd w:val="clear" w:color="auto" w:fill="auto"/>
            <w:hideMark/>
          </w:tcPr>
          <w:p w:rsidR="00154E85" w:rsidRPr="004253FE" w:rsidRDefault="00154E85" w:rsidP="006147A8">
            <w:pPr>
              <w:rPr>
                <w:color w:val="000000"/>
              </w:rPr>
            </w:pPr>
            <w:r w:rsidRPr="004253FE">
              <w:rPr>
                <w:color w:val="000000"/>
              </w:rPr>
              <w:t xml:space="preserve">1 </w:t>
            </w:r>
          </w:p>
        </w:tc>
        <w:tc>
          <w:tcPr>
            <w:tcW w:w="6474" w:type="dxa"/>
            <w:shd w:val="clear" w:color="auto" w:fill="auto"/>
            <w:hideMark/>
          </w:tcPr>
          <w:p w:rsidR="00154E85" w:rsidRPr="004253FE" w:rsidRDefault="00154E85" w:rsidP="006147A8">
            <w:pPr>
              <w:jc w:val="both"/>
              <w:rPr>
                <w:color w:val="000000"/>
              </w:rPr>
            </w:pPr>
            <w:r w:rsidRPr="004253FE">
              <w:rPr>
                <w:color w:val="000000"/>
              </w:rPr>
              <w:t>Умеет получить вывод из информации, а затем «развернуть» его в текст, с движением от главной мысли до конкретного завершения</w:t>
            </w:r>
          </w:p>
        </w:tc>
        <w:tc>
          <w:tcPr>
            <w:tcW w:w="0" w:type="auto"/>
            <w:shd w:val="clear" w:color="auto" w:fill="auto"/>
            <w:hideMark/>
          </w:tcPr>
          <w:p w:rsidR="00154E85" w:rsidRPr="004253FE" w:rsidRDefault="00154E85" w:rsidP="00A242B7">
            <w:pPr>
              <w:jc w:val="center"/>
              <w:rPr>
                <w:color w:val="000000"/>
              </w:rPr>
            </w:pPr>
            <w:r w:rsidRPr="004253FE">
              <w:rPr>
                <w:color w:val="000000"/>
              </w:rPr>
              <w:t>3,</w:t>
            </w:r>
            <w:r w:rsidR="00A242B7">
              <w:rPr>
                <w:color w:val="000000"/>
              </w:rPr>
              <w:t>6</w:t>
            </w:r>
          </w:p>
        </w:tc>
        <w:tc>
          <w:tcPr>
            <w:tcW w:w="0" w:type="auto"/>
          </w:tcPr>
          <w:p w:rsidR="00154E85" w:rsidRPr="004253FE" w:rsidRDefault="00154E85" w:rsidP="006147A8">
            <w:pPr>
              <w:jc w:val="center"/>
              <w:rPr>
                <w:color w:val="000000"/>
              </w:rPr>
            </w:pPr>
            <w:r w:rsidRPr="004253FE">
              <w:rPr>
                <w:color w:val="000000"/>
              </w:rPr>
              <w:t>Средний</w:t>
            </w:r>
          </w:p>
        </w:tc>
      </w:tr>
      <w:tr w:rsidR="00154E85" w:rsidRPr="004253FE" w:rsidTr="00355EC1">
        <w:trPr>
          <w:trHeight w:val="274"/>
        </w:trPr>
        <w:tc>
          <w:tcPr>
            <w:tcW w:w="783" w:type="dxa"/>
            <w:shd w:val="clear" w:color="auto" w:fill="auto"/>
            <w:hideMark/>
          </w:tcPr>
          <w:p w:rsidR="00154E85" w:rsidRPr="004253FE" w:rsidRDefault="00154E85" w:rsidP="006147A8">
            <w:pPr>
              <w:rPr>
                <w:color w:val="000000"/>
              </w:rPr>
            </w:pPr>
            <w:r w:rsidRPr="004253FE">
              <w:rPr>
                <w:color w:val="000000"/>
              </w:rPr>
              <w:t xml:space="preserve">2 </w:t>
            </w:r>
          </w:p>
        </w:tc>
        <w:tc>
          <w:tcPr>
            <w:tcW w:w="6474" w:type="dxa"/>
            <w:shd w:val="clear" w:color="auto" w:fill="auto"/>
            <w:hideMark/>
          </w:tcPr>
          <w:p w:rsidR="00154E85" w:rsidRPr="004253FE" w:rsidRDefault="00154E85" w:rsidP="006147A8">
            <w:pPr>
              <w:jc w:val="both"/>
              <w:rPr>
                <w:color w:val="000000"/>
              </w:rPr>
            </w:pPr>
            <w:r w:rsidRPr="004253FE">
              <w:rPr>
                <w:color w:val="000000"/>
              </w:rPr>
              <w:t>Умеет моделировать ход суждения, твердо удерживая внутренний план действия.</w:t>
            </w:r>
          </w:p>
        </w:tc>
        <w:tc>
          <w:tcPr>
            <w:tcW w:w="0" w:type="auto"/>
            <w:shd w:val="clear" w:color="auto" w:fill="auto"/>
            <w:hideMark/>
          </w:tcPr>
          <w:p w:rsidR="00154E85" w:rsidRPr="004253FE" w:rsidRDefault="00154E85" w:rsidP="00A242B7">
            <w:pPr>
              <w:jc w:val="center"/>
              <w:rPr>
                <w:color w:val="000000"/>
              </w:rPr>
            </w:pPr>
            <w:r w:rsidRPr="004253FE">
              <w:rPr>
                <w:color w:val="000000"/>
              </w:rPr>
              <w:t>3,</w:t>
            </w:r>
            <w:r w:rsidR="00D95070">
              <w:rPr>
                <w:color w:val="000000"/>
              </w:rPr>
              <w:t>7</w:t>
            </w:r>
          </w:p>
        </w:tc>
        <w:tc>
          <w:tcPr>
            <w:tcW w:w="0" w:type="auto"/>
          </w:tcPr>
          <w:p w:rsidR="00154E85" w:rsidRPr="004253FE" w:rsidRDefault="00154E85" w:rsidP="006147A8">
            <w:pPr>
              <w:jc w:val="center"/>
              <w:rPr>
                <w:color w:val="000000"/>
              </w:rPr>
            </w:pPr>
            <w:r w:rsidRPr="004253FE">
              <w:rPr>
                <w:color w:val="000000"/>
              </w:rPr>
              <w:t>Средний</w:t>
            </w:r>
          </w:p>
        </w:tc>
      </w:tr>
      <w:tr w:rsidR="00154E85" w:rsidRPr="004253FE" w:rsidTr="00355EC1">
        <w:trPr>
          <w:trHeight w:val="441"/>
        </w:trPr>
        <w:tc>
          <w:tcPr>
            <w:tcW w:w="783" w:type="dxa"/>
            <w:shd w:val="clear" w:color="auto" w:fill="auto"/>
            <w:hideMark/>
          </w:tcPr>
          <w:p w:rsidR="00154E85" w:rsidRPr="004253FE" w:rsidRDefault="00154E85" w:rsidP="006147A8">
            <w:pPr>
              <w:rPr>
                <w:color w:val="000000"/>
              </w:rPr>
            </w:pPr>
            <w:r w:rsidRPr="004253FE">
              <w:rPr>
                <w:color w:val="000000"/>
              </w:rPr>
              <w:lastRenderedPageBreak/>
              <w:t xml:space="preserve">3 </w:t>
            </w:r>
          </w:p>
        </w:tc>
        <w:tc>
          <w:tcPr>
            <w:tcW w:w="6474" w:type="dxa"/>
            <w:shd w:val="clear" w:color="auto" w:fill="auto"/>
            <w:hideMark/>
          </w:tcPr>
          <w:p w:rsidR="00154E85" w:rsidRPr="004253FE" w:rsidRDefault="00154E85" w:rsidP="006147A8">
            <w:pPr>
              <w:jc w:val="both"/>
              <w:rPr>
                <w:color w:val="000000"/>
              </w:rPr>
            </w:pPr>
            <w:r w:rsidRPr="004253FE">
              <w:rPr>
                <w:color w:val="000000"/>
              </w:rPr>
              <w:t>Умеет выделить сущность в процессах, явлениях на основе анализа, установления закономерностей.</w:t>
            </w:r>
          </w:p>
        </w:tc>
        <w:tc>
          <w:tcPr>
            <w:tcW w:w="0" w:type="auto"/>
            <w:shd w:val="clear" w:color="auto" w:fill="auto"/>
            <w:hideMark/>
          </w:tcPr>
          <w:p w:rsidR="00154E85" w:rsidRPr="004253FE" w:rsidRDefault="00D95070" w:rsidP="006147A8">
            <w:pPr>
              <w:jc w:val="center"/>
              <w:rPr>
                <w:color w:val="000000"/>
              </w:rPr>
            </w:pPr>
            <w:r>
              <w:rPr>
                <w:color w:val="000000"/>
              </w:rPr>
              <w:t>3,0</w:t>
            </w:r>
          </w:p>
        </w:tc>
        <w:tc>
          <w:tcPr>
            <w:tcW w:w="0" w:type="auto"/>
          </w:tcPr>
          <w:p w:rsidR="00154E85" w:rsidRPr="004253FE" w:rsidRDefault="00A242B7" w:rsidP="006147A8">
            <w:pPr>
              <w:jc w:val="center"/>
              <w:rPr>
                <w:color w:val="000000"/>
              </w:rPr>
            </w:pPr>
            <w:r w:rsidRPr="004253FE">
              <w:rPr>
                <w:color w:val="000000"/>
              </w:rPr>
              <w:t>Средний</w:t>
            </w:r>
          </w:p>
        </w:tc>
      </w:tr>
      <w:tr w:rsidR="00154E85" w:rsidRPr="004253FE" w:rsidTr="00355EC1">
        <w:trPr>
          <w:trHeight w:val="139"/>
        </w:trPr>
        <w:tc>
          <w:tcPr>
            <w:tcW w:w="783" w:type="dxa"/>
            <w:shd w:val="clear" w:color="auto" w:fill="auto"/>
            <w:hideMark/>
          </w:tcPr>
          <w:p w:rsidR="00154E85" w:rsidRPr="004253FE" w:rsidRDefault="00154E85" w:rsidP="006147A8">
            <w:pPr>
              <w:rPr>
                <w:color w:val="000000"/>
              </w:rPr>
            </w:pPr>
            <w:r w:rsidRPr="004253FE">
              <w:rPr>
                <w:color w:val="000000"/>
              </w:rPr>
              <w:t xml:space="preserve">4 </w:t>
            </w:r>
          </w:p>
        </w:tc>
        <w:tc>
          <w:tcPr>
            <w:tcW w:w="6474" w:type="dxa"/>
            <w:shd w:val="clear" w:color="auto" w:fill="auto"/>
            <w:hideMark/>
          </w:tcPr>
          <w:p w:rsidR="00154E85" w:rsidRPr="004253FE" w:rsidRDefault="00154E85" w:rsidP="006147A8">
            <w:pPr>
              <w:jc w:val="both"/>
              <w:rPr>
                <w:color w:val="000000"/>
              </w:rPr>
            </w:pPr>
            <w:r w:rsidRPr="004253FE">
              <w:rPr>
                <w:color w:val="000000"/>
              </w:rPr>
              <w:t>Обобщает «с места», не имея при этом никакой дополнительной информации.</w:t>
            </w:r>
          </w:p>
        </w:tc>
        <w:tc>
          <w:tcPr>
            <w:tcW w:w="0" w:type="auto"/>
            <w:shd w:val="clear" w:color="auto" w:fill="auto"/>
            <w:hideMark/>
          </w:tcPr>
          <w:p w:rsidR="00154E85" w:rsidRPr="004253FE" w:rsidRDefault="00154E85" w:rsidP="00A242B7">
            <w:pPr>
              <w:jc w:val="center"/>
              <w:rPr>
                <w:color w:val="000000"/>
              </w:rPr>
            </w:pPr>
            <w:r w:rsidRPr="004253FE">
              <w:rPr>
                <w:color w:val="000000"/>
              </w:rPr>
              <w:t>3,</w:t>
            </w:r>
            <w:r w:rsidR="00A242B7">
              <w:rPr>
                <w:color w:val="000000"/>
              </w:rPr>
              <w:t>5</w:t>
            </w:r>
          </w:p>
        </w:tc>
        <w:tc>
          <w:tcPr>
            <w:tcW w:w="0" w:type="auto"/>
          </w:tcPr>
          <w:p w:rsidR="00154E85" w:rsidRPr="004253FE" w:rsidRDefault="00154E85" w:rsidP="006147A8">
            <w:pPr>
              <w:jc w:val="center"/>
              <w:rPr>
                <w:color w:val="000000"/>
              </w:rPr>
            </w:pPr>
            <w:r w:rsidRPr="004253FE">
              <w:rPr>
                <w:color w:val="000000"/>
              </w:rPr>
              <w:t>Средний</w:t>
            </w:r>
          </w:p>
        </w:tc>
      </w:tr>
      <w:tr w:rsidR="00154E85" w:rsidRPr="004253FE" w:rsidTr="00355EC1">
        <w:trPr>
          <w:trHeight w:val="413"/>
        </w:trPr>
        <w:tc>
          <w:tcPr>
            <w:tcW w:w="783" w:type="dxa"/>
            <w:shd w:val="clear" w:color="auto" w:fill="auto"/>
            <w:hideMark/>
          </w:tcPr>
          <w:p w:rsidR="00154E85" w:rsidRPr="004253FE" w:rsidRDefault="00154E85" w:rsidP="006147A8">
            <w:pPr>
              <w:rPr>
                <w:color w:val="000000"/>
              </w:rPr>
            </w:pPr>
            <w:r w:rsidRPr="004253FE">
              <w:rPr>
                <w:color w:val="000000"/>
              </w:rPr>
              <w:t xml:space="preserve">5 </w:t>
            </w:r>
          </w:p>
        </w:tc>
        <w:tc>
          <w:tcPr>
            <w:tcW w:w="6474" w:type="dxa"/>
            <w:shd w:val="clear" w:color="auto" w:fill="auto"/>
            <w:hideMark/>
          </w:tcPr>
          <w:p w:rsidR="00154E85" w:rsidRPr="004253FE" w:rsidRDefault="00154E85" w:rsidP="006147A8">
            <w:pPr>
              <w:jc w:val="both"/>
              <w:rPr>
                <w:color w:val="000000"/>
              </w:rPr>
            </w:pPr>
            <w:r w:rsidRPr="004253FE">
              <w:rPr>
                <w:color w:val="000000"/>
              </w:rPr>
              <w:t>Приводит знания в движение, открывая новые знания изучаемого явления, формируя новые обобщения, делая новые выводы.</w:t>
            </w:r>
          </w:p>
        </w:tc>
        <w:tc>
          <w:tcPr>
            <w:tcW w:w="0" w:type="auto"/>
            <w:shd w:val="clear" w:color="auto" w:fill="auto"/>
            <w:hideMark/>
          </w:tcPr>
          <w:p w:rsidR="00154E85" w:rsidRPr="004253FE" w:rsidRDefault="00154E85" w:rsidP="00A242B7">
            <w:pPr>
              <w:jc w:val="center"/>
              <w:rPr>
                <w:color w:val="000000"/>
              </w:rPr>
            </w:pPr>
            <w:r w:rsidRPr="004253FE">
              <w:rPr>
                <w:color w:val="000000"/>
              </w:rPr>
              <w:t>3,</w:t>
            </w:r>
            <w:r w:rsidR="00A242B7">
              <w:rPr>
                <w:color w:val="000000"/>
              </w:rPr>
              <w:t>4</w:t>
            </w:r>
          </w:p>
        </w:tc>
        <w:tc>
          <w:tcPr>
            <w:tcW w:w="0" w:type="auto"/>
          </w:tcPr>
          <w:p w:rsidR="00154E85" w:rsidRPr="004253FE" w:rsidRDefault="00154E85" w:rsidP="006147A8">
            <w:pPr>
              <w:jc w:val="center"/>
              <w:rPr>
                <w:color w:val="000000"/>
              </w:rPr>
            </w:pPr>
            <w:r w:rsidRPr="004253FE">
              <w:rPr>
                <w:color w:val="000000"/>
              </w:rPr>
              <w:t>Средний</w:t>
            </w:r>
          </w:p>
        </w:tc>
      </w:tr>
      <w:tr w:rsidR="00154E85" w:rsidRPr="004253FE" w:rsidTr="00355EC1">
        <w:trPr>
          <w:trHeight w:val="123"/>
        </w:trPr>
        <w:tc>
          <w:tcPr>
            <w:tcW w:w="783" w:type="dxa"/>
            <w:shd w:val="clear" w:color="auto" w:fill="auto"/>
            <w:hideMark/>
          </w:tcPr>
          <w:p w:rsidR="00154E85" w:rsidRPr="004253FE" w:rsidRDefault="00154E85" w:rsidP="006147A8">
            <w:pPr>
              <w:rPr>
                <w:color w:val="000000"/>
              </w:rPr>
            </w:pPr>
            <w:r w:rsidRPr="004253FE">
              <w:rPr>
                <w:color w:val="000000"/>
              </w:rPr>
              <w:t xml:space="preserve">6 </w:t>
            </w:r>
          </w:p>
        </w:tc>
        <w:tc>
          <w:tcPr>
            <w:tcW w:w="6474" w:type="dxa"/>
            <w:shd w:val="clear" w:color="auto" w:fill="auto"/>
            <w:hideMark/>
          </w:tcPr>
          <w:p w:rsidR="00154E85" w:rsidRPr="004253FE" w:rsidRDefault="00154E85" w:rsidP="006147A8">
            <w:pPr>
              <w:jc w:val="both"/>
              <w:rPr>
                <w:color w:val="000000"/>
              </w:rPr>
            </w:pPr>
            <w:r w:rsidRPr="004253FE">
              <w:rPr>
                <w:color w:val="000000"/>
              </w:rPr>
              <w:t>Испытывает непрерывную потребность в получении новых знаний</w:t>
            </w:r>
          </w:p>
        </w:tc>
        <w:tc>
          <w:tcPr>
            <w:tcW w:w="0" w:type="auto"/>
            <w:shd w:val="clear" w:color="auto" w:fill="auto"/>
            <w:hideMark/>
          </w:tcPr>
          <w:p w:rsidR="00154E85" w:rsidRPr="004253FE" w:rsidRDefault="00A242B7" w:rsidP="006147A8">
            <w:pPr>
              <w:jc w:val="center"/>
              <w:rPr>
                <w:color w:val="000000"/>
              </w:rPr>
            </w:pPr>
            <w:r>
              <w:rPr>
                <w:color w:val="000000"/>
              </w:rPr>
              <w:t>3,2</w:t>
            </w:r>
          </w:p>
        </w:tc>
        <w:tc>
          <w:tcPr>
            <w:tcW w:w="0" w:type="auto"/>
          </w:tcPr>
          <w:p w:rsidR="00154E85" w:rsidRPr="004253FE" w:rsidRDefault="00A242B7" w:rsidP="006147A8">
            <w:pPr>
              <w:jc w:val="center"/>
              <w:rPr>
                <w:color w:val="000000"/>
              </w:rPr>
            </w:pPr>
            <w:r w:rsidRPr="004253FE">
              <w:rPr>
                <w:color w:val="000000"/>
              </w:rPr>
              <w:t>Средний</w:t>
            </w:r>
          </w:p>
        </w:tc>
      </w:tr>
      <w:tr w:rsidR="00154E85" w:rsidRPr="004253FE" w:rsidTr="00355EC1">
        <w:trPr>
          <w:trHeight w:val="268"/>
        </w:trPr>
        <w:tc>
          <w:tcPr>
            <w:tcW w:w="783" w:type="dxa"/>
            <w:shd w:val="clear" w:color="auto" w:fill="auto"/>
            <w:hideMark/>
          </w:tcPr>
          <w:p w:rsidR="00154E85" w:rsidRPr="004253FE" w:rsidRDefault="00154E85" w:rsidP="006147A8">
            <w:pPr>
              <w:rPr>
                <w:color w:val="000000"/>
              </w:rPr>
            </w:pPr>
            <w:r w:rsidRPr="004253FE">
              <w:rPr>
                <w:color w:val="000000"/>
              </w:rPr>
              <w:t xml:space="preserve">7 </w:t>
            </w:r>
          </w:p>
        </w:tc>
        <w:tc>
          <w:tcPr>
            <w:tcW w:w="6474" w:type="dxa"/>
            <w:shd w:val="clear" w:color="auto" w:fill="auto"/>
            <w:hideMark/>
          </w:tcPr>
          <w:p w:rsidR="00154E85" w:rsidRPr="004253FE" w:rsidRDefault="00154E85" w:rsidP="006147A8">
            <w:pPr>
              <w:jc w:val="both"/>
              <w:rPr>
                <w:color w:val="000000"/>
              </w:rPr>
            </w:pPr>
            <w:r w:rsidRPr="004253FE">
              <w:rPr>
                <w:color w:val="000000"/>
              </w:rPr>
              <w:t>Рассматривает один и тот же факт, явление с разных точек зрения, проявляя глубокий интерес к научным открытиям.</w:t>
            </w:r>
          </w:p>
        </w:tc>
        <w:tc>
          <w:tcPr>
            <w:tcW w:w="0" w:type="auto"/>
            <w:shd w:val="clear" w:color="auto" w:fill="auto"/>
            <w:hideMark/>
          </w:tcPr>
          <w:p w:rsidR="00154E85" w:rsidRPr="004253FE" w:rsidRDefault="00154E85" w:rsidP="00A242B7">
            <w:pPr>
              <w:jc w:val="center"/>
              <w:rPr>
                <w:color w:val="000000"/>
              </w:rPr>
            </w:pPr>
            <w:r w:rsidRPr="004253FE">
              <w:rPr>
                <w:color w:val="000000"/>
              </w:rPr>
              <w:t>3,</w:t>
            </w:r>
            <w:r w:rsidR="00A242B7">
              <w:rPr>
                <w:color w:val="000000"/>
              </w:rPr>
              <w:t>9</w:t>
            </w:r>
          </w:p>
        </w:tc>
        <w:tc>
          <w:tcPr>
            <w:tcW w:w="0" w:type="auto"/>
          </w:tcPr>
          <w:p w:rsidR="00154E85" w:rsidRPr="004253FE" w:rsidRDefault="00154E85" w:rsidP="006147A8">
            <w:pPr>
              <w:jc w:val="center"/>
              <w:rPr>
                <w:color w:val="000000"/>
              </w:rPr>
            </w:pPr>
            <w:r w:rsidRPr="004253FE">
              <w:rPr>
                <w:color w:val="000000"/>
              </w:rPr>
              <w:t>Средний</w:t>
            </w:r>
          </w:p>
        </w:tc>
      </w:tr>
      <w:tr w:rsidR="00154E85" w:rsidRPr="004253FE" w:rsidTr="00355EC1">
        <w:trPr>
          <w:trHeight w:val="134"/>
        </w:trPr>
        <w:tc>
          <w:tcPr>
            <w:tcW w:w="783" w:type="dxa"/>
            <w:shd w:val="clear" w:color="auto" w:fill="auto"/>
            <w:hideMark/>
          </w:tcPr>
          <w:p w:rsidR="00154E85" w:rsidRPr="004253FE" w:rsidRDefault="00154E85" w:rsidP="006147A8">
            <w:pPr>
              <w:rPr>
                <w:color w:val="000000"/>
              </w:rPr>
            </w:pPr>
            <w:r w:rsidRPr="004253FE">
              <w:rPr>
                <w:color w:val="000000"/>
              </w:rPr>
              <w:t xml:space="preserve">8 </w:t>
            </w:r>
          </w:p>
        </w:tc>
        <w:tc>
          <w:tcPr>
            <w:tcW w:w="6474" w:type="dxa"/>
            <w:shd w:val="clear" w:color="auto" w:fill="auto"/>
            <w:hideMark/>
          </w:tcPr>
          <w:p w:rsidR="00154E85" w:rsidRPr="004253FE" w:rsidRDefault="00154E85" w:rsidP="006147A8">
            <w:pPr>
              <w:jc w:val="both"/>
              <w:rPr>
                <w:color w:val="000000"/>
              </w:rPr>
            </w:pPr>
            <w:r w:rsidRPr="004253FE">
              <w:rPr>
                <w:color w:val="000000"/>
              </w:rPr>
              <w:t>Содержательно высказывает свою мысль, идею.</w:t>
            </w:r>
          </w:p>
        </w:tc>
        <w:tc>
          <w:tcPr>
            <w:tcW w:w="0" w:type="auto"/>
            <w:shd w:val="clear" w:color="auto" w:fill="auto"/>
            <w:hideMark/>
          </w:tcPr>
          <w:p w:rsidR="00154E85" w:rsidRPr="004253FE" w:rsidRDefault="00154E85" w:rsidP="00A242B7">
            <w:pPr>
              <w:jc w:val="center"/>
              <w:rPr>
                <w:color w:val="000000"/>
              </w:rPr>
            </w:pPr>
            <w:r w:rsidRPr="004253FE">
              <w:rPr>
                <w:color w:val="000000"/>
              </w:rPr>
              <w:t>3,</w:t>
            </w:r>
            <w:r w:rsidR="00A242B7">
              <w:rPr>
                <w:color w:val="000000"/>
              </w:rPr>
              <w:t>5</w:t>
            </w:r>
          </w:p>
        </w:tc>
        <w:tc>
          <w:tcPr>
            <w:tcW w:w="0" w:type="auto"/>
          </w:tcPr>
          <w:p w:rsidR="00154E85" w:rsidRPr="004253FE" w:rsidRDefault="00154E85" w:rsidP="006147A8">
            <w:pPr>
              <w:jc w:val="center"/>
              <w:rPr>
                <w:color w:val="000000"/>
              </w:rPr>
            </w:pPr>
            <w:r w:rsidRPr="004253FE">
              <w:rPr>
                <w:color w:val="000000"/>
              </w:rPr>
              <w:t>Средний</w:t>
            </w:r>
          </w:p>
        </w:tc>
      </w:tr>
      <w:tr w:rsidR="00154E85" w:rsidRPr="004253FE" w:rsidTr="00355EC1">
        <w:trPr>
          <w:trHeight w:val="70"/>
        </w:trPr>
        <w:tc>
          <w:tcPr>
            <w:tcW w:w="783" w:type="dxa"/>
            <w:shd w:val="clear" w:color="auto" w:fill="auto"/>
            <w:hideMark/>
          </w:tcPr>
          <w:p w:rsidR="00154E85" w:rsidRPr="004253FE" w:rsidRDefault="00154E85" w:rsidP="006147A8">
            <w:pPr>
              <w:rPr>
                <w:color w:val="000000"/>
              </w:rPr>
            </w:pPr>
            <w:r w:rsidRPr="004253FE">
              <w:rPr>
                <w:color w:val="000000"/>
              </w:rPr>
              <w:t xml:space="preserve">9 </w:t>
            </w:r>
          </w:p>
        </w:tc>
        <w:tc>
          <w:tcPr>
            <w:tcW w:w="6474" w:type="dxa"/>
            <w:shd w:val="clear" w:color="auto" w:fill="auto"/>
            <w:hideMark/>
          </w:tcPr>
          <w:p w:rsidR="00154E85" w:rsidRPr="004253FE" w:rsidRDefault="00154E85" w:rsidP="006147A8">
            <w:pPr>
              <w:jc w:val="both"/>
              <w:rPr>
                <w:color w:val="000000"/>
              </w:rPr>
            </w:pPr>
            <w:r w:rsidRPr="004253FE">
              <w:rPr>
                <w:color w:val="000000"/>
              </w:rPr>
              <w:t>Легко генерирует идеи.</w:t>
            </w:r>
          </w:p>
        </w:tc>
        <w:tc>
          <w:tcPr>
            <w:tcW w:w="0" w:type="auto"/>
            <w:shd w:val="clear" w:color="auto" w:fill="auto"/>
            <w:hideMark/>
          </w:tcPr>
          <w:p w:rsidR="00154E85" w:rsidRPr="004253FE" w:rsidRDefault="00154E85" w:rsidP="00A242B7">
            <w:pPr>
              <w:jc w:val="center"/>
              <w:rPr>
                <w:color w:val="000000"/>
              </w:rPr>
            </w:pPr>
            <w:r w:rsidRPr="004253FE">
              <w:rPr>
                <w:color w:val="000000"/>
              </w:rPr>
              <w:t>3,</w:t>
            </w:r>
            <w:r w:rsidR="00A242B7">
              <w:rPr>
                <w:color w:val="000000"/>
              </w:rPr>
              <w:t>8</w:t>
            </w:r>
          </w:p>
        </w:tc>
        <w:tc>
          <w:tcPr>
            <w:tcW w:w="0" w:type="auto"/>
          </w:tcPr>
          <w:p w:rsidR="00154E85" w:rsidRPr="004253FE" w:rsidRDefault="00154E85" w:rsidP="006147A8">
            <w:pPr>
              <w:jc w:val="center"/>
              <w:rPr>
                <w:color w:val="000000"/>
              </w:rPr>
            </w:pPr>
            <w:r w:rsidRPr="004253FE">
              <w:rPr>
                <w:color w:val="000000"/>
              </w:rPr>
              <w:t>Средний</w:t>
            </w:r>
          </w:p>
        </w:tc>
      </w:tr>
      <w:tr w:rsidR="00154E85" w:rsidRPr="004253FE" w:rsidTr="00355EC1">
        <w:trPr>
          <w:trHeight w:val="128"/>
        </w:trPr>
        <w:tc>
          <w:tcPr>
            <w:tcW w:w="783" w:type="dxa"/>
            <w:shd w:val="clear" w:color="auto" w:fill="auto"/>
            <w:hideMark/>
          </w:tcPr>
          <w:p w:rsidR="00154E85" w:rsidRPr="004253FE" w:rsidRDefault="00154E85" w:rsidP="006147A8">
            <w:pPr>
              <w:rPr>
                <w:color w:val="000000"/>
              </w:rPr>
            </w:pPr>
            <w:r w:rsidRPr="004253FE">
              <w:rPr>
                <w:color w:val="000000"/>
              </w:rPr>
              <w:t xml:space="preserve">10 </w:t>
            </w:r>
          </w:p>
        </w:tc>
        <w:tc>
          <w:tcPr>
            <w:tcW w:w="6474" w:type="dxa"/>
            <w:shd w:val="clear" w:color="auto" w:fill="auto"/>
            <w:hideMark/>
          </w:tcPr>
          <w:p w:rsidR="00154E85" w:rsidRPr="004253FE" w:rsidRDefault="00154E85" w:rsidP="006147A8">
            <w:pPr>
              <w:jc w:val="both"/>
              <w:rPr>
                <w:color w:val="000000"/>
              </w:rPr>
            </w:pPr>
            <w:r w:rsidRPr="004253FE">
              <w:rPr>
                <w:color w:val="000000"/>
              </w:rPr>
              <w:t>Имеет большой словарный запас слов. Обладает культурой речи.</w:t>
            </w:r>
          </w:p>
        </w:tc>
        <w:tc>
          <w:tcPr>
            <w:tcW w:w="0" w:type="auto"/>
            <w:shd w:val="clear" w:color="auto" w:fill="auto"/>
            <w:hideMark/>
          </w:tcPr>
          <w:p w:rsidR="00154E85" w:rsidRPr="004253FE" w:rsidRDefault="00154E85" w:rsidP="00A242B7">
            <w:pPr>
              <w:jc w:val="center"/>
              <w:rPr>
                <w:color w:val="000000"/>
              </w:rPr>
            </w:pPr>
            <w:r w:rsidRPr="004253FE">
              <w:rPr>
                <w:color w:val="000000"/>
              </w:rPr>
              <w:t>3,</w:t>
            </w:r>
            <w:r w:rsidR="00A242B7">
              <w:rPr>
                <w:color w:val="000000"/>
              </w:rPr>
              <w:t>7</w:t>
            </w:r>
          </w:p>
        </w:tc>
        <w:tc>
          <w:tcPr>
            <w:tcW w:w="0" w:type="auto"/>
          </w:tcPr>
          <w:p w:rsidR="00154E85" w:rsidRPr="004253FE" w:rsidRDefault="00154E85" w:rsidP="006147A8">
            <w:pPr>
              <w:jc w:val="center"/>
              <w:rPr>
                <w:color w:val="000000"/>
              </w:rPr>
            </w:pPr>
            <w:r w:rsidRPr="004253FE">
              <w:rPr>
                <w:color w:val="000000"/>
              </w:rPr>
              <w:t>Средний</w:t>
            </w:r>
          </w:p>
        </w:tc>
      </w:tr>
      <w:tr w:rsidR="00154E85" w:rsidRPr="004253FE" w:rsidTr="00355EC1">
        <w:trPr>
          <w:trHeight w:val="416"/>
        </w:trPr>
        <w:tc>
          <w:tcPr>
            <w:tcW w:w="783" w:type="dxa"/>
            <w:shd w:val="clear" w:color="auto" w:fill="auto"/>
            <w:hideMark/>
          </w:tcPr>
          <w:p w:rsidR="00154E85" w:rsidRPr="004253FE" w:rsidRDefault="00154E85" w:rsidP="006147A8">
            <w:pPr>
              <w:rPr>
                <w:color w:val="000000"/>
              </w:rPr>
            </w:pPr>
            <w:r w:rsidRPr="004253FE">
              <w:rPr>
                <w:color w:val="000000"/>
              </w:rPr>
              <w:t xml:space="preserve">11 </w:t>
            </w:r>
          </w:p>
        </w:tc>
        <w:tc>
          <w:tcPr>
            <w:tcW w:w="6474" w:type="dxa"/>
            <w:shd w:val="clear" w:color="auto" w:fill="auto"/>
            <w:hideMark/>
          </w:tcPr>
          <w:p w:rsidR="00154E85" w:rsidRPr="004253FE" w:rsidRDefault="00154E85" w:rsidP="006147A8">
            <w:pPr>
              <w:jc w:val="both"/>
              <w:rPr>
                <w:color w:val="000000"/>
              </w:rPr>
            </w:pPr>
            <w:r w:rsidRPr="004253FE">
              <w:rPr>
                <w:color w:val="000000"/>
              </w:rPr>
              <w:t>В ходе работы пытается получить пробные выводы и варианты решения.</w:t>
            </w:r>
          </w:p>
        </w:tc>
        <w:tc>
          <w:tcPr>
            <w:tcW w:w="0" w:type="auto"/>
            <w:shd w:val="clear" w:color="auto" w:fill="auto"/>
            <w:hideMark/>
          </w:tcPr>
          <w:p w:rsidR="00154E85" w:rsidRPr="004253FE" w:rsidRDefault="00A242B7" w:rsidP="00A242B7">
            <w:pPr>
              <w:tabs>
                <w:tab w:val="center" w:pos="475"/>
              </w:tabs>
              <w:rPr>
                <w:color w:val="000000"/>
              </w:rPr>
            </w:pPr>
            <w:r>
              <w:rPr>
                <w:color w:val="000000"/>
              </w:rPr>
              <w:tab/>
              <w:t>3,1</w:t>
            </w:r>
          </w:p>
        </w:tc>
        <w:tc>
          <w:tcPr>
            <w:tcW w:w="0" w:type="auto"/>
          </w:tcPr>
          <w:p w:rsidR="00154E85" w:rsidRPr="004253FE" w:rsidRDefault="00A242B7" w:rsidP="006147A8">
            <w:pPr>
              <w:jc w:val="center"/>
              <w:rPr>
                <w:color w:val="000000"/>
              </w:rPr>
            </w:pPr>
            <w:r w:rsidRPr="004253FE">
              <w:rPr>
                <w:color w:val="000000"/>
              </w:rPr>
              <w:t>Средний</w:t>
            </w:r>
          </w:p>
        </w:tc>
      </w:tr>
      <w:tr w:rsidR="00154E85" w:rsidRPr="004253FE" w:rsidTr="00355EC1">
        <w:trPr>
          <w:trHeight w:val="410"/>
        </w:trPr>
        <w:tc>
          <w:tcPr>
            <w:tcW w:w="783" w:type="dxa"/>
            <w:shd w:val="clear" w:color="auto" w:fill="auto"/>
            <w:hideMark/>
          </w:tcPr>
          <w:p w:rsidR="00154E85" w:rsidRPr="004253FE" w:rsidRDefault="00154E85" w:rsidP="006147A8">
            <w:pPr>
              <w:rPr>
                <w:color w:val="000000"/>
              </w:rPr>
            </w:pPr>
            <w:r w:rsidRPr="004253FE">
              <w:rPr>
                <w:color w:val="000000"/>
              </w:rPr>
              <w:t xml:space="preserve">12 </w:t>
            </w:r>
          </w:p>
        </w:tc>
        <w:tc>
          <w:tcPr>
            <w:tcW w:w="6474" w:type="dxa"/>
            <w:shd w:val="clear" w:color="auto" w:fill="auto"/>
            <w:hideMark/>
          </w:tcPr>
          <w:p w:rsidR="00154E85" w:rsidRPr="004253FE" w:rsidRDefault="00154E85" w:rsidP="006147A8">
            <w:pPr>
              <w:jc w:val="both"/>
              <w:rPr>
                <w:color w:val="000000"/>
              </w:rPr>
            </w:pPr>
            <w:r w:rsidRPr="004253FE">
              <w:rPr>
                <w:color w:val="000000"/>
              </w:rPr>
              <w:t>Система знания представлена отдельной ассоциативной информацией, но не базируется на выводах, заключении.</w:t>
            </w:r>
          </w:p>
        </w:tc>
        <w:tc>
          <w:tcPr>
            <w:tcW w:w="0" w:type="auto"/>
            <w:shd w:val="clear" w:color="auto" w:fill="auto"/>
            <w:hideMark/>
          </w:tcPr>
          <w:p w:rsidR="00154E85" w:rsidRPr="004253FE" w:rsidRDefault="00154E85" w:rsidP="00A242B7">
            <w:pPr>
              <w:jc w:val="center"/>
              <w:rPr>
                <w:color w:val="000000"/>
              </w:rPr>
            </w:pPr>
            <w:r w:rsidRPr="004253FE">
              <w:rPr>
                <w:color w:val="000000"/>
              </w:rPr>
              <w:t>3,</w:t>
            </w:r>
            <w:r w:rsidR="00A242B7">
              <w:rPr>
                <w:color w:val="000000"/>
              </w:rPr>
              <w:t>9</w:t>
            </w:r>
          </w:p>
        </w:tc>
        <w:tc>
          <w:tcPr>
            <w:tcW w:w="0" w:type="auto"/>
          </w:tcPr>
          <w:p w:rsidR="00154E85" w:rsidRPr="004253FE" w:rsidRDefault="00154E85" w:rsidP="006147A8">
            <w:pPr>
              <w:jc w:val="center"/>
              <w:rPr>
                <w:color w:val="000000"/>
              </w:rPr>
            </w:pPr>
            <w:r w:rsidRPr="004253FE">
              <w:rPr>
                <w:color w:val="000000"/>
              </w:rPr>
              <w:t>Средний</w:t>
            </w:r>
          </w:p>
        </w:tc>
      </w:tr>
      <w:tr w:rsidR="00154E85" w:rsidRPr="004253FE" w:rsidTr="00355EC1">
        <w:trPr>
          <w:trHeight w:val="131"/>
        </w:trPr>
        <w:tc>
          <w:tcPr>
            <w:tcW w:w="783" w:type="dxa"/>
            <w:shd w:val="clear" w:color="auto" w:fill="auto"/>
            <w:hideMark/>
          </w:tcPr>
          <w:p w:rsidR="00154E85" w:rsidRPr="004253FE" w:rsidRDefault="00154E85" w:rsidP="006147A8">
            <w:pPr>
              <w:rPr>
                <w:color w:val="000000"/>
              </w:rPr>
            </w:pPr>
            <w:r w:rsidRPr="004253FE">
              <w:rPr>
                <w:color w:val="000000"/>
              </w:rPr>
              <w:t xml:space="preserve">13 </w:t>
            </w:r>
          </w:p>
        </w:tc>
        <w:tc>
          <w:tcPr>
            <w:tcW w:w="6474" w:type="dxa"/>
            <w:shd w:val="clear" w:color="auto" w:fill="auto"/>
            <w:hideMark/>
          </w:tcPr>
          <w:p w:rsidR="00154E85" w:rsidRPr="004253FE" w:rsidRDefault="00154E85" w:rsidP="006147A8">
            <w:pPr>
              <w:jc w:val="both"/>
              <w:rPr>
                <w:color w:val="000000"/>
              </w:rPr>
            </w:pPr>
            <w:r w:rsidRPr="004253FE">
              <w:rPr>
                <w:color w:val="000000"/>
              </w:rPr>
              <w:t>Может охватить большой объем информации владеет умениями систематизации и классификации материала, а также изложения в форме тезисов и конспективной форме.</w:t>
            </w:r>
          </w:p>
        </w:tc>
        <w:tc>
          <w:tcPr>
            <w:tcW w:w="0" w:type="auto"/>
            <w:shd w:val="clear" w:color="auto" w:fill="auto"/>
            <w:hideMark/>
          </w:tcPr>
          <w:p w:rsidR="00154E85" w:rsidRPr="004253FE" w:rsidRDefault="00154E85" w:rsidP="00A242B7">
            <w:pPr>
              <w:jc w:val="center"/>
              <w:rPr>
                <w:color w:val="000000"/>
              </w:rPr>
            </w:pPr>
            <w:r w:rsidRPr="004253FE">
              <w:rPr>
                <w:color w:val="000000"/>
              </w:rPr>
              <w:t>3,</w:t>
            </w:r>
            <w:r w:rsidR="00A242B7">
              <w:rPr>
                <w:color w:val="000000"/>
              </w:rPr>
              <w:t>85</w:t>
            </w:r>
          </w:p>
        </w:tc>
        <w:tc>
          <w:tcPr>
            <w:tcW w:w="0" w:type="auto"/>
          </w:tcPr>
          <w:p w:rsidR="00154E85" w:rsidRPr="004253FE" w:rsidRDefault="00154E85" w:rsidP="006147A8">
            <w:pPr>
              <w:jc w:val="center"/>
              <w:rPr>
                <w:color w:val="000000"/>
              </w:rPr>
            </w:pPr>
            <w:r w:rsidRPr="004253FE">
              <w:rPr>
                <w:color w:val="000000"/>
              </w:rPr>
              <w:t>Средний</w:t>
            </w:r>
          </w:p>
        </w:tc>
      </w:tr>
      <w:tr w:rsidR="00154E85" w:rsidRPr="004253FE" w:rsidTr="00355EC1">
        <w:trPr>
          <w:trHeight w:val="288"/>
        </w:trPr>
        <w:tc>
          <w:tcPr>
            <w:tcW w:w="783" w:type="dxa"/>
            <w:shd w:val="clear" w:color="auto" w:fill="auto"/>
            <w:hideMark/>
          </w:tcPr>
          <w:p w:rsidR="00154E85" w:rsidRPr="004253FE" w:rsidRDefault="00154E85" w:rsidP="006147A8">
            <w:pPr>
              <w:rPr>
                <w:color w:val="000000"/>
              </w:rPr>
            </w:pPr>
            <w:r w:rsidRPr="004253FE">
              <w:rPr>
                <w:color w:val="000000"/>
              </w:rPr>
              <w:t xml:space="preserve">14 </w:t>
            </w:r>
          </w:p>
        </w:tc>
        <w:tc>
          <w:tcPr>
            <w:tcW w:w="6474" w:type="dxa"/>
            <w:shd w:val="clear" w:color="auto" w:fill="auto"/>
            <w:hideMark/>
          </w:tcPr>
          <w:p w:rsidR="00154E85" w:rsidRPr="004253FE" w:rsidRDefault="00154E85" w:rsidP="006147A8">
            <w:pPr>
              <w:jc w:val="both"/>
              <w:rPr>
                <w:color w:val="000000"/>
              </w:rPr>
            </w:pPr>
            <w:r w:rsidRPr="004253FE">
              <w:rPr>
                <w:color w:val="000000"/>
              </w:rPr>
              <w:t>Владеет умениями систематизации и классификации материала, а также изложения в форме тезисов и конспективной форме.</w:t>
            </w:r>
          </w:p>
        </w:tc>
        <w:tc>
          <w:tcPr>
            <w:tcW w:w="0" w:type="auto"/>
            <w:shd w:val="clear" w:color="auto" w:fill="auto"/>
            <w:hideMark/>
          </w:tcPr>
          <w:p w:rsidR="00154E85" w:rsidRPr="004253FE" w:rsidRDefault="00154E85" w:rsidP="00A242B7">
            <w:pPr>
              <w:jc w:val="center"/>
              <w:rPr>
                <w:color w:val="000000"/>
              </w:rPr>
            </w:pPr>
            <w:r w:rsidRPr="004253FE">
              <w:rPr>
                <w:color w:val="000000"/>
              </w:rPr>
              <w:t>3,</w:t>
            </w:r>
            <w:r w:rsidR="00A242B7">
              <w:rPr>
                <w:color w:val="000000"/>
              </w:rPr>
              <w:t>8</w:t>
            </w:r>
          </w:p>
        </w:tc>
        <w:tc>
          <w:tcPr>
            <w:tcW w:w="0" w:type="auto"/>
          </w:tcPr>
          <w:p w:rsidR="00154E85" w:rsidRPr="004253FE" w:rsidRDefault="00154E85" w:rsidP="006147A8">
            <w:pPr>
              <w:jc w:val="center"/>
              <w:rPr>
                <w:color w:val="000000"/>
              </w:rPr>
            </w:pPr>
            <w:r w:rsidRPr="004253FE">
              <w:rPr>
                <w:color w:val="000000"/>
              </w:rPr>
              <w:t>Средний</w:t>
            </w:r>
          </w:p>
        </w:tc>
      </w:tr>
      <w:tr w:rsidR="00154E85" w:rsidRPr="004253FE" w:rsidTr="00355EC1">
        <w:trPr>
          <w:trHeight w:val="296"/>
        </w:trPr>
        <w:tc>
          <w:tcPr>
            <w:tcW w:w="783" w:type="dxa"/>
            <w:shd w:val="clear" w:color="auto" w:fill="auto"/>
            <w:hideMark/>
          </w:tcPr>
          <w:p w:rsidR="00154E85" w:rsidRPr="004253FE" w:rsidRDefault="00154E85" w:rsidP="006147A8">
            <w:pPr>
              <w:rPr>
                <w:color w:val="000000"/>
              </w:rPr>
            </w:pPr>
            <w:r w:rsidRPr="004253FE">
              <w:rPr>
                <w:color w:val="000000"/>
              </w:rPr>
              <w:t xml:space="preserve">15 </w:t>
            </w:r>
          </w:p>
        </w:tc>
        <w:tc>
          <w:tcPr>
            <w:tcW w:w="6474" w:type="dxa"/>
            <w:shd w:val="clear" w:color="auto" w:fill="auto"/>
            <w:hideMark/>
          </w:tcPr>
          <w:p w:rsidR="00154E85" w:rsidRPr="004253FE" w:rsidRDefault="00154E85" w:rsidP="006147A8">
            <w:pPr>
              <w:jc w:val="both"/>
              <w:rPr>
                <w:color w:val="000000"/>
              </w:rPr>
            </w:pPr>
            <w:r w:rsidRPr="004253FE">
              <w:rPr>
                <w:color w:val="000000"/>
              </w:rPr>
              <w:t>Предпринимает в ходе закрепления попытку в открытии нового знания, но она заканчивается в основном неудачей.</w:t>
            </w:r>
          </w:p>
        </w:tc>
        <w:tc>
          <w:tcPr>
            <w:tcW w:w="0" w:type="auto"/>
            <w:shd w:val="clear" w:color="auto" w:fill="auto"/>
            <w:hideMark/>
          </w:tcPr>
          <w:p w:rsidR="00154E85" w:rsidRPr="004253FE" w:rsidRDefault="00A242B7" w:rsidP="006147A8">
            <w:pPr>
              <w:jc w:val="center"/>
              <w:rPr>
                <w:color w:val="000000"/>
              </w:rPr>
            </w:pPr>
            <w:r>
              <w:rPr>
                <w:color w:val="000000"/>
              </w:rPr>
              <w:t>4,0</w:t>
            </w:r>
          </w:p>
        </w:tc>
        <w:tc>
          <w:tcPr>
            <w:tcW w:w="0" w:type="auto"/>
          </w:tcPr>
          <w:p w:rsidR="00154E85" w:rsidRPr="004253FE" w:rsidRDefault="00A242B7" w:rsidP="006147A8">
            <w:pPr>
              <w:jc w:val="center"/>
              <w:rPr>
                <w:color w:val="000000"/>
              </w:rPr>
            </w:pPr>
            <w:r>
              <w:rPr>
                <w:color w:val="000000"/>
              </w:rPr>
              <w:t xml:space="preserve">Высокий </w:t>
            </w:r>
          </w:p>
        </w:tc>
      </w:tr>
      <w:tr w:rsidR="00154E85" w:rsidRPr="004253FE" w:rsidTr="00355EC1">
        <w:trPr>
          <w:trHeight w:val="729"/>
        </w:trPr>
        <w:tc>
          <w:tcPr>
            <w:tcW w:w="783" w:type="dxa"/>
            <w:shd w:val="clear" w:color="auto" w:fill="auto"/>
            <w:hideMark/>
          </w:tcPr>
          <w:p w:rsidR="00154E85" w:rsidRPr="004253FE" w:rsidRDefault="00154E85" w:rsidP="006147A8">
            <w:pPr>
              <w:rPr>
                <w:color w:val="000000"/>
              </w:rPr>
            </w:pPr>
            <w:r w:rsidRPr="004253FE">
              <w:rPr>
                <w:color w:val="000000"/>
              </w:rPr>
              <w:t xml:space="preserve">16 </w:t>
            </w:r>
          </w:p>
        </w:tc>
        <w:tc>
          <w:tcPr>
            <w:tcW w:w="6474" w:type="dxa"/>
            <w:shd w:val="clear" w:color="auto" w:fill="auto"/>
            <w:hideMark/>
          </w:tcPr>
          <w:p w:rsidR="00154E85" w:rsidRPr="004253FE" w:rsidRDefault="00154E85" w:rsidP="006147A8">
            <w:pPr>
              <w:jc w:val="both"/>
              <w:rPr>
                <w:color w:val="000000"/>
              </w:rPr>
            </w:pPr>
            <w:r w:rsidRPr="004253FE">
              <w:rPr>
                <w:color w:val="000000"/>
              </w:rPr>
              <w:t>Овладение материалом происходит в том же объеме и порядке, в каком излагается в учебнике без всяких изменений. В случае изменения ученик не испытывает трудности.</w:t>
            </w:r>
          </w:p>
        </w:tc>
        <w:tc>
          <w:tcPr>
            <w:tcW w:w="0" w:type="auto"/>
            <w:shd w:val="clear" w:color="auto" w:fill="auto"/>
            <w:hideMark/>
          </w:tcPr>
          <w:p w:rsidR="00154E85" w:rsidRPr="004253FE" w:rsidRDefault="00A242B7" w:rsidP="006147A8">
            <w:pPr>
              <w:jc w:val="center"/>
              <w:rPr>
                <w:color w:val="000000"/>
              </w:rPr>
            </w:pPr>
            <w:r>
              <w:rPr>
                <w:color w:val="000000"/>
              </w:rPr>
              <w:t>3,9</w:t>
            </w:r>
          </w:p>
        </w:tc>
        <w:tc>
          <w:tcPr>
            <w:tcW w:w="0" w:type="auto"/>
          </w:tcPr>
          <w:p w:rsidR="00154E85" w:rsidRPr="004253FE" w:rsidRDefault="00154E85" w:rsidP="006147A8">
            <w:pPr>
              <w:jc w:val="center"/>
              <w:rPr>
                <w:color w:val="000000"/>
              </w:rPr>
            </w:pPr>
            <w:r w:rsidRPr="004253FE">
              <w:rPr>
                <w:color w:val="000000"/>
              </w:rPr>
              <w:t>Средний</w:t>
            </w:r>
          </w:p>
        </w:tc>
      </w:tr>
      <w:tr w:rsidR="00154E85" w:rsidRPr="004253FE" w:rsidTr="00355EC1">
        <w:trPr>
          <w:trHeight w:val="192"/>
        </w:trPr>
        <w:tc>
          <w:tcPr>
            <w:tcW w:w="783" w:type="dxa"/>
            <w:shd w:val="clear" w:color="auto" w:fill="auto"/>
            <w:hideMark/>
          </w:tcPr>
          <w:p w:rsidR="00154E85" w:rsidRPr="004253FE" w:rsidRDefault="00154E85" w:rsidP="006147A8">
            <w:pPr>
              <w:rPr>
                <w:color w:val="000000"/>
              </w:rPr>
            </w:pPr>
            <w:r w:rsidRPr="004253FE">
              <w:rPr>
                <w:color w:val="000000"/>
              </w:rPr>
              <w:t>17</w:t>
            </w:r>
          </w:p>
        </w:tc>
        <w:tc>
          <w:tcPr>
            <w:tcW w:w="6474" w:type="dxa"/>
            <w:shd w:val="clear" w:color="auto" w:fill="auto"/>
            <w:hideMark/>
          </w:tcPr>
          <w:p w:rsidR="00154E85" w:rsidRPr="004253FE" w:rsidRDefault="00154E85" w:rsidP="006147A8">
            <w:pPr>
              <w:jc w:val="both"/>
              <w:rPr>
                <w:color w:val="000000"/>
              </w:rPr>
            </w:pPr>
            <w:r w:rsidRPr="004253FE">
              <w:rPr>
                <w:color w:val="000000"/>
              </w:rPr>
              <w:t>Видит пути совершенствования.</w:t>
            </w:r>
          </w:p>
        </w:tc>
        <w:tc>
          <w:tcPr>
            <w:tcW w:w="0" w:type="auto"/>
            <w:shd w:val="clear" w:color="auto" w:fill="auto"/>
            <w:hideMark/>
          </w:tcPr>
          <w:p w:rsidR="00154E85" w:rsidRPr="004253FE" w:rsidRDefault="00154E85" w:rsidP="00A242B7">
            <w:pPr>
              <w:jc w:val="center"/>
              <w:rPr>
                <w:color w:val="000000"/>
              </w:rPr>
            </w:pPr>
            <w:r w:rsidRPr="004253FE">
              <w:rPr>
                <w:color w:val="000000"/>
              </w:rPr>
              <w:t>3,</w:t>
            </w:r>
            <w:r w:rsidR="00A242B7">
              <w:rPr>
                <w:color w:val="000000"/>
              </w:rPr>
              <w:t>7</w:t>
            </w:r>
          </w:p>
        </w:tc>
        <w:tc>
          <w:tcPr>
            <w:tcW w:w="0" w:type="auto"/>
          </w:tcPr>
          <w:p w:rsidR="00154E85" w:rsidRPr="004253FE" w:rsidRDefault="00154E85" w:rsidP="006147A8">
            <w:pPr>
              <w:jc w:val="center"/>
              <w:rPr>
                <w:color w:val="000000"/>
              </w:rPr>
            </w:pPr>
            <w:r w:rsidRPr="004253FE">
              <w:rPr>
                <w:color w:val="000000"/>
              </w:rPr>
              <w:t>Средний</w:t>
            </w:r>
          </w:p>
        </w:tc>
      </w:tr>
      <w:tr w:rsidR="00154E85" w:rsidRPr="004253FE" w:rsidTr="00355EC1">
        <w:trPr>
          <w:trHeight w:val="164"/>
        </w:trPr>
        <w:tc>
          <w:tcPr>
            <w:tcW w:w="783" w:type="dxa"/>
            <w:shd w:val="clear" w:color="auto" w:fill="auto"/>
            <w:hideMark/>
          </w:tcPr>
          <w:p w:rsidR="00154E85" w:rsidRPr="004253FE" w:rsidRDefault="00154E85" w:rsidP="006147A8">
            <w:pPr>
              <w:rPr>
                <w:color w:val="000000"/>
              </w:rPr>
            </w:pPr>
            <w:r w:rsidRPr="004253FE">
              <w:rPr>
                <w:color w:val="000000"/>
              </w:rPr>
              <w:t xml:space="preserve">18 </w:t>
            </w:r>
          </w:p>
        </w:tc>
        <w:tc>
          <w:tcPr>
            <w:tcW w:w="6474" w:type="dxa"/>
            <w:shd w:val="clear" w:color="auto" w:fill="auto"/>
            <w:hideMark/>
          </w:tcPr>
          <w:p w:rsidR="00154E85" w:rsidRPr="004253FE" w:rsidRDefault="00154E85" w:rsidP="006147A8">
            <w:pPr>
              <w:jc w:val="both"/>
              <w:rPr>
                <w:color w:val="000000"/>
              </w:rPr>
            </w:pPr>
            <w:r w:rsidRPr="004253FE">
              <w:rPr>
                <w:color w:val="000000"/>
              </w:rPr>
              <w:t>Может проявить собственное отношение к фактам.</w:t>
            </w:r>
          </w:p>
        </w:tc>
        <w:tc>
          <w:tcPr>
            <w:tcW w:w="0" w:type="auto"/>
            <w:shd w:val="clear" w:color="auto" w:fill="auto"/>
            <w:hideMark/>
          </w:tcPr>
          <w:p w:rsidR="00154E85" w:rsidRPr="004253FE" w:rsidRDefault="00154E85" w:rsidP="00A242B7">
            <w:pPr>
              <w:jc w:val="center"/>
              <w:rPr>
                <w:color w:val="000000"/>
              </w:rPr>
            </w:pPr>
            <w:r w:rsidRPr="004253FE">
              <w:rPr>
                <w:color w:val="000000"/>
              </w:rPr>
              <w:t>3,</w:t>
            </w:r>
            <w:r w:rsidR="00A242B7">
              <w:rPr>
                <w:color w:val="000000"/>
              </w:rPr>
              <w:t>6</w:t>
            </w:r>
          </w:p>
        </w:tc>
        <w:tc>
          <w:tcPr>
            <w:tcW w:w="0" w:type="auto"/>
          </w:tcPr>
          <w:p w:rsidR="00154E85" w:rsidRPr="004253FE" w:rsidRDefault="00154E85" w:rsidP="006147A8">
            <w:pPr>
              <w:jc w:val="center"/>
              <w:rPr>
                <w:color w:val="000000"/>
              </w:rPr>
            </w:pPr>
            <w:r w:rsidRPr="004253FE">
              <w:rPr>
                <w:color w:val="000000"/>
              </w:rPr>
              <w:t>Средний</w:t>
            </w:r>
          </w:p>
        </w:tc>
      </w:tr>
      <w:tr w:rsidR="00154E85" w:rsidRPr="004253FE" w:rsidTr="00355EC1">
        <w:trPr>
          <w:trHeight w:val="310"/>
        </w:trPr>
        <w:tc>
          <w:tcPr>
            <w:tcW w:w="783" w:type="dxa"/>
            <w:shd w:val="clear" w:color="auto" w:fill="auto"/>
            <w:hideMark/>
          </w:tcPr>
          <w:p w:rsidR="00154E85" w:rsidRPr="004253FE" w:rsidRDefault="00154E85" w:rsidP="006147A8">
            <w:pPr>
              <w:rPr>
                <w:color w:val="000000"/>
              </w:rPr>
            </w:pPr>
            <w:r w:rsidRPr="004253FE">
              <w:rPr>
                <w:color w:val="000000"/>
              </w:rPr>
              <w:t xml:space="preserve">19 </w:t>
            </w:r>
          </w:p>
        </w:tc>
        <w:tc>
          <w:tcPr>
            <w:tcW w:w="6474" w:type="dxa"/>
            <w:shd w:val="clear" w:color="auto" w:fill="auto"/>
            <w:hideMark/>
          </w:tcPr>
          <w:p w:rsidR="00154E85" w:rsidRPr="004253FE" w:rsidRDefault="00154E85" w:rsidP="006147A8">
            <w:pPr>
              <w:jc w:val="both"/>
              <w:rPr>
                <w:color w:val="000000"/>
              </w:rPr>
            </w:pPr>
            <w:r w:rsidRPr="004253FE">
              <w:rPr>
                <w:color w:val="000000"/>
              </w:rPr>
              <w:t>Не испытывает трудности в широком переносе знаний из одной темы в другую.</w:t>
            </w:r>
          </w:p>
        </w:tc>
        <w:tc>
          <w:tcPr>
            <w:tcW w:w="0" w:type="auto"/>
            <w:shd w:val="clear" w:color="auto" w:fill="auto"/>
            <w:hideMark/>
          </w:tcPr>
          <w:p w:rsidR="00154E85" w:rsidRPr="004253FE" w:rsidRDefault="00154E85" w:rsidP="00A242B7">
            <w:pPr>
              <w:jc w:val="center"/>
              <w:rPr>
                <w:color w:val="000000"/>
              </w:rPr>
            </w:pPr>
            <w:r w:rsidRPr="004253FE">
              <w:rPr>
                <w:color w:val="000000"/>
              </w:rPr>
              <w:t>3,</w:t>
            </w:r>
            <w:r w:rsidR="00A242B7">
              <w:rPr>
                <w:color w:val="000000"/>
              </w:rPr>
              <w:t>7</w:t>
            </w:r>
          </w:p>
        </w:tc>
        <w:tc>
          <w:tcPr>
            <w:tcW w:w="0" w:type="auto"/>
          </w:tcPr>
          <w:p w:rsidR="00154E85" w:rsidRPr="004253FE" w:rsidRDefault="00154E85" w:rsidP="006147A8">
            <w:pPr>
              <w:jc w:val="center"/>
              <w:rPr>
                <w:color w:val="000000"/>
              </w:rPr>
            </w:pPr>
            <w:r w:rsidRPr="004253FE">
              <w:rPr>
                <w:color w:val="000000"/>
              </w:rPr>
              <w:t>Средний</w:t>
            </w:r>
          </w:p>
        </w:tc>
      </w:tr>
    </w:tbl>
    <w:p w:rsidR="00C23B7E" w:rsidRDefault="00355EC1" w:rsidP="00CD7792">
      <w:pPr>
        <w:tabs>
          <w:tab w:val="left" w:pos="3060"/>
        </w:tabs>
      </w:pPr>
      <w:r w:rsidRPr="00355EC1">
        <w:rPr>
          <w:noProof/>
        </w:rPr>
        <w:lastRenderedPageBreak/>
        <w:drawing>
          <wp:anchor distT="0" distB="0" distL="114300" distR="114300" simplePos="0" relativeHeight="251865088" behindDoc="0" locked="0" layoutInCell="1" allowOverlap="1">
            <wp:simplePos x="0" y="0"/>
            <wp:positionH relativeFrom="column">
              <wp:posOffset>167640</wp:posOffset>
            </wp:positionH>
            <wp:positionV relativeFrom="paragraph">
              <wp:posOffset>142240</wp:posOffset>
            </wp:positionV>
            <wp:extent cx="5724525" cy="6505575"/>
            <wp:effectExtent l="19050" t="0" r="9525" b="0"/>
            <wp:wrapSquare wrapText="bothSides"/>
            <wp:docPr id="13"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anchor>
        </w:drawing>
      </w:r>
    </w:p>
    <w:p w:rsidR="00355EC1" w:rsidRPr="004253FE" w:rsidRDefault="00355EC1" w:rsidP="00355EC1">
      <w:pPr>
        <w:ind w:firstLine="709"/>
        <w:jc w:val="center"/>
        <w:rPr>
          <w:b/>
        </w:rPr>
      </w:pPr>
      <w:r w:rsidRPr="004253FE">
        <w:rPr>
          <w:b/>
        </w:rPr>
        <w:t xml:space="preserve">Диаграмма </w:t>
      </w:r>
      <w:r>
        <w:rPr>
          <w:b/>
        </w:rPr>
        <w:t>3</w:t>
      </w:r>
      <w:r w:rsidRPr="004253FE">
        <w:rPr>
          <w:b/>
        </w:rPr>
        <w:t xml:space="preserve">: Показатели познавательной активности младших обучающихся </w:t>
      </w:r>
      <w:r>
        <w:rPr>
          <w:b/>
        </w:rPr>
        <w:t>2</w:t>
      </w:r>
      <w:r w:rsidRPr="004253FE">
        <w:rPr>
          <w:b/>
        </w:rPr>
        <w:t xml:space="preserve"> класса</w:t>
      </w:r>
    </w:p>
    <w:p w:rsidR="001C5213" w:rsidRPr="004253FE" w:rsidRDefault="001C5213" w:rsidP="001C5213">
      <w:pPr>
        <w:ind w:firstLine="709"/>
        <w:jc w:val="both"/>
        <w:rPr>
          <w:bCs/>
        </w:rPr>
      </w:pPr>
      <w:r w:rsidRPr="004253FE">
        <w:rPr>
          <w:bCs/>
        </w:rPr>
        <w:t>Обобщив результаты диагностики, мы представили их в виде следующей таблицы:</w:t>
      </w:r>
    </w:p>
    <w:p w:rsidR="001C5213" w:rsidRPr="004253FE" w:rsidRDefault="001C5213" w:rsidP="001C5213">
      <w:pPr>
        <w:ind w:firstLine="709"/>
        <w:jc w:val="center"/>
        <w:rPr>
          <w:b/>
        </w:rPr>
      </w:pPr>
      <w:r w:rsidRPr="004253FE">
        <w:rPr>
          <w:b/>
          <w:bCs/>
        </w:rPr>
        <w:t xml:space="preserve">Таблица </w:t>
      </w:r>
      <w:r w:rsidR="008B7DC8">
        <w:rPr>
          <w:b/>
          <w:bCs/>
        </w:rPr>
        <w:t>8</w:t>
      </w:r>
      <w:r w:rsidRPr="004253FE">
        <w:rPr>
          <w:b/>
          <w:bCs/>
        </w:rPr>
        <w:t>: Уровни познавательной активности у</w:t>
      </w:r>
      <w:r w:rsidRPr="004253FE">
        <w:rPr>
          <w:b/>
        </w:rPr>
        <w:t xml:space="preserve"> обучающихся </w:t>
      </w:r>
      <w:r w:rsidR="00A242B7">
        <w:rPr>
          <w:b/>
        </w:rPr>
        <w:t>2</w:t>
      </w:r>
      <w:r w:rsidRPr="004253FE">
        <w:rPr>
          <w:b/>
        </w:rPr>
        <w:t xml:space="preserve">  класса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27"/>
        <w:gridCol w:w="1090"/>
        <w:gridCol w:w="897"/>
      </w:tblGrid>
      <w:tr w:rsidR="001C5213" w:rsidRPr="004253FE" w:rsidTr="006147A8">
        <w:trPr>
          <w:jc w:val="center"/>
        </w:trPr>
        <w:tc>
          <w:tcPr>
            <w:tcW w:w="0" w:type="auto"/>
            <w:vMerge w:val="restart"/>
            <w:shd w:val="clear" w:color="auto" w:fill="auto"/>
          </w:tcPr>
          <w:p w:rsidR="001C5213" w:rsidRPr="004253FE" w:rsidRDefault="001C5213" w:rsidP="006147A8">
            <w:pPr>
              <w:jc w:val="center"/>
              <w:rPr>
                <w:bCs/>
              </w:rPr>
            </w:pPr>
            <w:r w:rsidRPr="004253FE">
              <w:rPr>
                <w:bCs/>
              </w:rPr>
              <w:t>Наименование уровня</w:t>
            </w:r>
          </w:p>
        </w:tc>
        <w:tc>
          <w:tcPr>
            <w:tcW w:w="0" w:type="auto"/>
            <w:gridSpan w:val="2"/>
            <w:shd w:val="clear" w:color="auto" w:fill="auto"/>
          </w:tcPr>
          <w:p w:rsidR="001C5213" w:rsidRPr="004253FE" w:rsidRDefault="001C5213" w:rsidP="006147A8">
            <w:pPr>
              <w:jc w:val="center"/>
              <w:rPr>
                <w:bCs/>
              </w:rPr>
            </w:pPr>
            <w:r w:rsidRPr="004253FE">
              <w:rPr>
                <w:bCs/>
              </w:rPr>
              <w:t>Кол-во учащихся</w:t>
            </w:r>
          </w:p>
        </w:tc>
      </w:tr>
      <w:tr w:rsidR="001C5213" w:rsidRPr="004253FE" w:rsidTr="006147A8">
        <w:trPr>
          <w:jc w:val="center"/>
        </w:trPr>
        <w:tc>
          <w:tcPr>
            <w:tcW w:w="0" w:type="auto"/>
            <w:vMerge/>
            <w:shd w:val="clear" w:color="auto" w:fill="auto"/>
          </w:tcPr>
          <w:p w:rsidR="001C5213" w:rsidRPr="004253FE" w:rsidRDefault="001C5213" w:rsidP="006147A8">
            <w:pPr>
              <w:jc w:val="center"/>
              <w:rPr>
                <w:bCs/>
              </w:rPr>
            </w:pPr>
          </w:p>
        </w:tc>
        <w:tc>
          <w:tcPr>
            <w:tcW w:w="0" w:type="auto"/>
            <w:shd w:val="clear" w:color="auto" w:fill="auto"/>
          </w:tcPr>
          <w:p w:rsidR="001C5213" w:rsidRPr="004253FE" w:rsidRDefault="001C5213" w:rsidP="006147A8">
            <w:pPr>
              <w:jc w:val="center"/>
              <w:rPr>
                <w:bCs/>
              </w:rPr>
            </w:pPr>
            <w:r w:rsidRPr="004253FE">
              <w:rPr>
                <w:bCs/>
              </w:rPr>
              <w:t>в чел.</w:t>
            </w:r>
          </w:p>
        </w:tc>
        <w:tc>
          <w:tcPr>
            <w:tcW w:w="0" w:type="auto"/>
            <w:shd w:val="clear" w:color="auto" w:fill="auto"/>
          </w:tcPr>
          <w:p w:rsidR="001C5213" w:rsidRPr="004253FE" w:rsidRDefault="001C5213" w:rsidP="006147A8">
            <w:pPr>
              <w:jc w:val="center"/>
              <w:rPr>
                <w:bCs/>
              </w:rPr>
            </w:pPr>
            <w:r w:rsidRPr="004253FE">
              <w:rPr>
                <w:bCs/>
              </w:rPr>
              <w:t>в %</w:t>
            </w:r>
          </w:p>
        </w:tc>
      </w:tr>
      <w:tr w:rsidR="001C5213" w:rsidRPr="004253FE" w:rsidTr="006147A8">
        <w:trPr>
          <w:jc w:val="center"/>
        </w:trPr>
        <w:tc>
          <w:tcPr>
            <w:tcW w:w="0" w:type="auto"/>
            <w:shd w:val="clear" w:color="auto" w:fill="auto"/>
          </w:tcPr>
          <w:p w:rsidR="001C5213" w:rsidRPr="004253FE" w:rsidRDefault="001C5213" w:rsidP="006147A8">
            <w:pPr>
              <w:jc w:val="both"/>
              <w:rPr>
                <w:bCs/>
              </w:rPr>
            </w:pPr>
            <w:r w:rsidRPr="004253FE">
              <w:t>Высокий (творческий)</w:t>
            </w:r>
          </w:p>
        </w:tc>
        <w:tc>
          <w:tcPr>
            <w:tcW w:w="0" w:type="auto"/>
            <w:shd w:val="clear" w:color="auto" w:fill="auto"/>
          </w:tcPr>
          <w:p w:rsidR="001C5213" w:rsidRPr="004253FE" w:rsidRDefault="00A242B7" w:rsidP="006147A8">
            <w:pPr>
              <w:jc w:val="center"/>
              <w:rPr>
                <w:bCs/>
              </w:rPr>
            </w:pPr>
            <w:r>
              <w:rPr>
                <w:bCs/>
              </w:rPr>
              <w:t>8</w:t>
            </w:r>
          </w:p>
        </w:tc>
        <w:tc>
          <w:tcPr>
            <w:tcW w:w="0" w:type="auto"/>
            <w:shd w:val="clear" w:color="auto" w:fill="auto"/>
          </w:tcPr>
          <w:p w:rsidR="001C5213" w:rsidRPr="004253FE" w:rsidRDefault="00355EC1" w:rsidP="006147A8">
            <w:pPr>
              <w:jc w:val="center"/>
              <w:rPr>
                <w:bCs/>
              </w:rPr>
            </w:pPr>
            <w:r>
              <w:rPr>
                <w:bCs/>
              </w:rPr>
              <w:t>32</w:t>
            </w:r>
            <w:r w:rsidR="001C5213" w:rsidRPr="004253FE">
              <w:rPr>
                <w:bCs/>
              </w:rPr>
              <w:t>%</w:t>
            </w:r>
          </w:p>
        </w:tc>
      </w:tr>
      <w:tr w:rsidR="001C5213" w:rsidRPr="004253FE" w:rsidTr="006147A8">
        <w:trPr>
          <w:jc w:val="center"/>
        </w:trPr>
        <w:tc>
          <w:tcPr>
            <w:tcW w:w="0" w:type="auto"/>
            <w:shd w:val="clear" w:color="auto" w:fill="auto"/>
          </w:tcPr>
          <w:p w:rsidR="001C5213" w:rsidRPr="004253FE" w:rsidRDefault="001C5213" w:rsidP="006147A8">
            <w:pPr>
              <w:jc w:val="both"/>
              <w:rPr>
                <w:bCs/>
              </w:rPr>
            </w:pPr>
            <w:r w:rsidRPr="004253FE">
              <w:t>Средний (интерпретирующая активность)</w:t>
            </w:r>
          </w:p>
        </w:tc>
        <w:tc>
          <w:tcPr>
            <w:tcW w:w="0" w:type="auto"/>
            <w:shd w:val="clear" w:color="auto" w:fill="auto"/>
          </w:tcPr>
          <w:p w:rsidR="001C5213" w:rsidRPr="004253FE" w:rsidRDefault="001C5213" w:rsidP="00355EC1">
            <w:pPr>
              <w:jc w:val="center"/>
              <w:rPr>
                <w:bCs/>
              </w:rPr>
            </w:pPr>
            <w:r w:rsidRPr="004253FE">
              <w:rPr>
                <w:bCs/>
              </w:rPr>
              <w:t>1</w:t>
            </w:r>
            <w:r w:rsidR="00355EC1">
              <w:rPr>
                <w:bCs/>
              </w:rPr>
              <w:t>4</w:t>
            </w:r>
          </w:p>
        </w:tc>
        <w:tc>
          <w:tcPr>
            <w:tcW w:w="0" w:type="auto"/>
            <w:shd w:val="clear" w:color="auto" w:fill="auto"/>
          </w:tcPr>
          <w:p w:rsidR="001C5213" w:rsidRPr="004253FE" w:rsidRDefault="001C5213" w:rsidP="00355EC1">
            <w:pPr>
              <w:jc w:val="center"/>
              <w:rPr>
                <w:bCs/>
              </w:rPr>
            </w:pPr>
            <w:r w:rsidRPr="004253FE">
              <w:rPr>
                <w:bCs/>
              </w:rPr>
              <w:t>5</w:t>
            </w:r>
            <w:r w:rsidR="00355EC1">
              <w:rPr>
                <w:bCs/>
              </w:rPr>
              <w:t>6</w:t>
            </w:r>
            <w:r w:rsidRPr="004253FE">
              <w:rPr>
                <w:bCs/>
              </w:rPr>
              <w:t>%</w:t>
            </w:r>
          </w:p>
        </w:tc>
      </w:tr>
      <w:tr w:rsidR="001C5213" w:rsidRPr="004253FE" w:rsidTr="006147A8">
        <w:trPr>
          <w:jc w:val="center"/>
        </w:trPr>
        <w:tc>
          <w:tcPr>
            <w:tcW w:w="0" w:type="auto"/>
            <w:shd w:val="clear" w:color="auto" w:fill="auto"/>
          </w:tcPr>
          <w:p w:rsidR="001C5213" w:rsidRPr="004253FE" w:rsidRDefault="001C5213" w:rsidP="006147A8">
            <w:pPr>
              <w:jc w:val="both"/>
              <w:rPr>
                <w:bCs/>
              </w:rPr>
            </w:pPr>
            <w:r w:rsidRPr="004253FE">
              <w:t>Низкий (воспроизводящая активность)</w:t>
            </w:r>
          </w:p>
        </w:tc>
        <w:tc>
          <w:tcPr>
            <w:tcW w:w="0" w:type="auto"/>
            <w:shd w:val="clear" w:color="auto" w:fill="auto"/>
          </w:tcPr>
          <w:p w:rsidR="001C5213" w:rsidRPr="004253FE" w:rsidRDefault="00355EC1" w:rsidP="006147A8">
            <w:pPr>
              <w:jc w:val="center"/>
              <w:rPr>
                <w:bCs/>
              </w:rPr>
            </w:pPr>
            <w:r>
              <w:rPr>
                <w:bCs/>
              </w:rPr>
              <w:t>3</w:t>
            </w:r>
          </w:p>
        </w:tc>
        <w:tc>
          <w:tcPr>
            <w:tcW w:w="0" w:type="auto"/>
            <w:shd w:val="clear" w:color="auto" w:fill="auto"/>
          </w:tcPr>
          <w:p w:rsidR="001C5213" w:rsidRPr="004253FE" w:rsidRDefault="00355EC1" w:rsidP="006147A8">
            <w:pPr>
              <w:jc w:val="center"/>
              <w:rPr>
                <w:bCs/>
              </w:rPr>
            </w:pPr>
            <w:r>
              <w:rPr>
                <w:bCs/>
              </w:rPr>
              <w:t>12</w:t>
            </w:r>
            <w:r w:rsidR="001C5213" w:rsidRPr="004253FE">
              <w:rPr>
                <w:bCs/>
              </w:rPr>
              <w:t>%</w:t>
            </w:r>
          </w:p>
        </w:tc>
      </w:tr>
    </w:tbl>
    <w:p w:rsidR="001C5213" w:rsidRPr="00E91708" w:rsidRDefault="00355EC1" w:rsidP="00355EC1">
      <w:pPr>
        <w:tabs>
          <w:tab w:val="left" w:pos="2595"/>
          <w:tab w:val="left" w:pos="7395"/>
        </w:tabs>
        <w:rPr>
          <w:b/>
          <w:sz w:val="28"/>
          <w:szCs w:val="28"/>
        </w:rPr>
      </w:pPr>
      <w:r>
        <w:rPr>
          <w:b/>
          <w:sz w:val="28"/>
          <w:szCs w:val="28"/>
        </w:rPr>
        <w:lastRenderedPageBreak/>
        <w:tab/>
      </w:r>
      <w:r>
        <w:rPr>
          <w:b/>
          <w:sz w:val="28"/>
          <w:szCs w:val="28"/>
        </w:rPr>
        <w:tab/>
      </w:r>
      <w:r w:rsidR="001C5213" w:rsidRPr="00E91708">
        <w:rPr>
          <w:b/>
          <w:sz w:val="28"/>
          <w:szCs w:val="28"/>
        </w:rPr>
        <w:t xml:space="preserve">Приложение </w:t>
      </w:r>
      <w:r w:rsidR="001C5213">
        <w:rPr>
          <w:b/>
          <w:sz w:val="28"/>
          <w:szCs w:val="28"/>
        </w:rPr>
        <w:t>11</w:t>
      </w:r>
    </w:p>
    <w:p w:rsidR="001C5213" w:rsidRPr="00C0342A" w:rsidRDefault="001C5213" w:rsidP="001C5213">
      <w:pPr>
        <w:ind w:firstLine="709"/>
        <w:jc w:val="right"/>
      </w:pPr>
      <w:r w:rsidRPr="004253FE">
        <w:tab/>
      </w:r>
      <w:r w:rsidRPr="004253FE">
        <w:tab/>
      </w:r>
    </w:p>
    <w:p w:rsidR="001C5213" w:rsidRPr="00C0342A" w:rsidRDefault="001C5213" w:rsidP="001C5213">
      <w:pPr>
        <w:ind w:firstLine="709"/>
        <w:jc w:val="center"/>
      </w:pPr>
      <w:r>
        <w:rPr>
          <w:b/>
          <w:sz w:val="28"/>
          <w:szCs w:val="28"/>
        </w:rPr>
        <w:t>Оценка уровня развития школьной мотивации</w:t>
      </w:r>
    </w:p>
    <w:p w:rsidR="001C5213" w:rsidRDefault="001C5213" w:rsidP="001C5213">
      <w:pPr>
        <w:ind w:firstLine="709"/>
        <w:jc w:val="both"/>
      </w:pPr>
    </w:p>
    <w:p w:rsidR="001C5213" w:rsidRDefault="001C5213" w:rsidP="001C5213">
      <w:pPr>
        <w:ind w:firstLine="709"/>
        <w:jc w:val="both"/>
      </w:pPr>
      <w:r>
        <w:t>Результаты анкетирования были обработаны и представлены в виде диаграммы.</w:t>
      </w:r>
    </w:p>
    <w:p w:rsidR="001C5213" w:rsidRPr="00C0342A" w:rsidRDefault="001C5213" w:rsidP="001C5213">
      <w:pPr>
        <w:ind w:firstLine="709"/>
        <w:jc w:val="both"/>
      </w:pPr>
    </w:p>
    <w:p w:rsidR="001C5213" w:rsidRPr="00C0342A" w:rsidRDefault="001C5213" w:rsidP="001C5213">
      <w:pPr>
        <w:jc w:val="center"/>
      </w:pPr>
      <w:r w:rsidRPr="00C0342A">
        <w:rPr>
          <w:noProof/>
        </w:rPr>
        <w:drawing>
          <wp:inline distT="0" distB="0" distL="0" distR="0">
            <wp:extent cx="5486400" cy="3200400"/>
            <wp:effectExtent l="19050" t="0" r="19050" b="0"/>
            <wp:docPr id="10" name="Диаграмма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1C5213" w:rsidRPr="00C0342A" w:rsidRDefault="001C5213" w:rsidP="001C5213"/>
    <w:p w:rsidR="001C5213" w:rsidRPr="005933B4" w:rsidRDefault="001C5213" w:rsidP="001C5213">
      <w:pPr>
        <w:ind w:firstLine="709"/>
        <w:rPr>
          <w:b/>
        </w:rPr>
      </w:pPr>
      <w:r w:rsidRPr="005933B4">
        <w:rPr>
          <w:b/>
        </w:rPr>
        <w:t xml:space="preserve">Диаграмма </w:t>
      </w:r>
      <w:r>
        <w:rPr>
          <w:b/>
        </w:rPr>
        <w:t>4</w:t>
      </w:r>
      <w:r w:rsidRPr="005933B4">
        <w:rPr>
          <w:b/>
        </w:rPr>
        <w:t>:  Результаты  формирования школьной мотивации в</w:t>
      </w:r>
      <w:r w:rsidR="0042734A">
        <w:rPr>
          <w:b/>
        </w:rPr>
        <w:t>о</w:t>
      </w:r>
      <w:r w:rsidRPr="005933B4">
        <w:rPr>
          <w:b/>
        </w:rPr>
        <w:t xml:space="preserve"> </w:t>
      </w:r>
      <w:r w:rsidR="0042734A">
        <w:rPr>
          <w:b/>
        </w:rPr>
        <w:t>2</w:t>
      </w:r>
      <w:r w:rsidRPr="005933B4">
        <w:rPr>
          <w:b/>
        </w:rPr>
        <w:t xml:space="preserve"> классе.</w:t>
      </w:r>
    </w:p>
    <w:p w:rsidR="00C23B7E" w:rsidRDefault="00C23B7E" w:rsidP="00CD7792">
      <w:pPr>
        <w:tabs>
          <w:tab w:val="left" w:pos="3060"/>
        </w:tabs>
      </w:pPr>
    </w:p>
    <w:p w:rsidR="00C23B7E" w:rsidRDefault="00C23B7E" w:rsidP="00CD7792">
      <w:pPr>
        <w:tabs>
          <w:tab w:val="left" w:pos="3060"/>
        </w:tabs>
      </w:pPr>
    </w:p>
    <w:p w:rsidR="00C23B7E" w:rsidRDefault="00C23B7E" w:rsidP="00CD7792">
      <w:pPr>
        <w:tabs>
          <w:tab w:val="left" w:pos="3060"/>
        </w:tabs>
      </w:pPr>
    </w:p>
    <w:p w:rsidR="00C23B7E" w:rsidRDefault="00C23B7E" w:rsidP="00CD7792">
      <w:pPr>
        <w:tabs>
          <w:tab w:val="left" w:pos="3060"/>
        </w:tabs>
      </w:pPr>
    </w:p>
    <w:p w:rsidR="00C23B7E" w:rsidRDefault="008B7DC8" w:rsidP="008B7DC8">
      <w:pPr>
        <w:tabs>
          <w:tab w:val="left" w:pos="8325"/>
        </w:tabs>
      </w:pPr>
      <w:r>
        <w:tab/>
      </w:r>
    </w:p>
    <w:p w:rsidR="00C23B7E" w:rsidRDefault="00C23B7E" w:rsidP="00CD7792">
      <w:pPr>
        <w:tabs>
          <w:tab w:val="left" w:pos="3060"/>
        </w:tabs>
      </w:pPr>
    </w:p>
    <w:p w:rsidR="00C23B7E" w:rsidRDefault="00C23B7E" w:rsidP="00CD7792">
      <w:pPr>
        <w:tabs>
          <w:tab w:val="left" w:pos="3060"/>
        </w:tabs>
      </w:pPr>
    </w:p>
    <w:p w:rsidR="00C23B7E" w:rsidRDefault="00C23B7E" w:rsidP="00CD7792">
      <w:pPr>
        <w:tabs>
          <w:tab w:val="left" w:pos="3060"/>
        </w:tabs>
      </w:pPr>
    </w:p>
    <w:p w:rsidR="00C23B7E" w:rsidRDefault="00C23B7E" w:rsidP="00CD7792">
      <w:pPr>
        <w:tabs>
          <w:tab w:val="left" w:pos="3060"/>
        </w:tabs>
      </w:pPr>
    </w:p>
    <w:p w:rsidR="00C23B7E" w:rsidRDefault="00C23B7E" w:rsidP="00CD7792">
      <w:pPr>
        <w:tabs>
          <w:tab w:val="left" w:pos="3060"/>
        </w:tabs>
      </w:pPr>
    </w:p>
    <w:p w:rsidR="00B71BC0" w:rsidRDefault="00B71BC0" w:rsidP="00CD7792">
      <w:pPr>
        <w:tabs>
          <w:tab w:val="left" w:pos="3060"/>
        </w:tabs>
      </w:pPr>
    </w:p>
    <w:p w:rsidR="00B71BC0" w:rsidRPr="00B71BC0" w:rsidRDefault="00B71BC0" w:rsidP="00B71BC0"/>
    <w:p w:rsidR="00B71BC0" w:rsidRPr="00B71BC0" w:rsidRDefault="00B71BC0" w:rsidP="00B71BC0"/>
    <w:p w:rsidR="00B71BC0" w:rsidRPr="00B71BC0" w:rsidRDefault="00B71BC0" w:rsidP="00B71BC0"/>
    <w:p w:rsidR="00B71BC0" w:rsidRDefault="00B71BC0" w:rsidP="00B71BC0"/>
    <w:p w:rsidR="00C23B7E" w:rsidRDefault="00B71BC0" w:rsidP="00B71BC0">
      <w:pPr>
        <w:tabs>
          <w:tab w:val="left" w:pos="7755"/>
        </w:tabs>
      </w:pPr>
      <w:r>
        <w:tab/>
      </w:r>
    </w:p>
    <w:p w:rsidR="00B71BC0" w:rsidRDefault="00B71BC0" w:rsidP="00B71BC0">
      <w:pPr>
        <w:tabs>
          <w:tab w:val="left" w:pos="7755"/>
        </w:tabs>
      </w:pPr>
    </w:p>
    <w:p w:rsidR="00B71BC0" w:rsidRDefault="00B71BC0" w:rsidP="00B71BC0">
      <w:pPr>
        <w:tabs>
          <w:tab w:val="left" w:pos="7755"/>
        </w:tabs>
      </w:pPr>
    </w:p>
    <w:p w:rsidR="00B71BC0" w:rsidRDefault="00B71BC0" w:rsidP="00B71BC0">
      <w:pPr>
        <w:tabs>
          <w:tab w:val="left" w:pos="7755"/>
        </w:tabs>
      </w:pPr>
    </w:p>
    <w:p w:rsidR="00B71BC0" w:rsidRDefault="00B71BC0" w:rsidP="00B71BC0">
      <w:pPr>
        <w:tabs>
          <w:tab w:val="left" w:pos="7755"/>
        </w:tabs>
      </w:pPr>
    </w:p>
    <w:p w:rsidR="00B71BC0" w:rsidRDefault="00B71BC0" w:rsidP="00B71BC0">
      <w:pPr>
        <w:tabs>
          <w:tab w:val="left" w:pos="7755"/>
        </w:tabs>
      </w:pPr>
    </w:p>
    <w:p w:rsidR="00B71BC0" w:rsidRPr="00E91708" w:rsidRDefault="00B71BC0" w:rsidP="00B71BC0">
      <w:pPr>
        <w:tabs>
          <w:tab w:val="left" w:pos="2595"/>
          <w:tab w:val="left" w:pos="7395"/>
        </w:tabs>
        <w:jc w:val="right"/>
        <w:rPr>
          <w:b/>
          <w:sz w:val="28"/>
          <w:szCs w:val="28"/>
        </w:rPr>
      </w:pPr>
      <w:r w:rsidRPr="00E91708">
        <w:rPr>
          <w:b/>
          <w:sz w:val="28"/>
          <w:szCs w:val="28"/>
        </w:rPr>
        <w:lastRenderedPageBreak/>
        <w:t xml:space="preserve">Приложение </w:t>
      </w:r>
      <w:r>
        <w:rPr>
          <w:b/>
          <w:sz w:val="28"/>
          <w:szCs w:val="28"/>
        </w:rPr>
        <w:t>12</w:t>
      </w:r>
    </w:p>
    <w:p w:rsidR="002C2816" w:rsidRDefault="002C2816" w:rsidP="00B71BC0">
      <w:pPr>
        <w:tabs>
          <w:tab w:val="left" w:pos="7755"/>
        </w:tabs>
      </w:pPr>
    </w:p>
    <w:p w:rsidR="00125770" w:rsidRDefault="00234E48" w:rsidP="00B71BC0">
      <w:pPr>
        <w:tabs>
          <w:tab w:val="left" w:pos="7755"/>
        </w:tabs>
      </w:pPr>
      <w:r w:rsidRPr="00234E48">
        <w:object w:dxaOrig="7195" w:dyaOrig="5396">
          <v:shape id="_x0000_i1030" type="#_x0000_t75" style="width:452.55pt;height:308.55pt" o:ole="">
            <v:imagedata r:id="rId38" o:title=""/>
          </v:shape>
          <o:OLEObject Type="Embed" ProgID="PowerPoint.Slide.12" ShapeID="_x0000_i1030" DrawAspect="Content" ObjectID="_1712083886" r:id="rId39"/>
        </w:object>
      </w:r>
    </w:p>
    <w:p w:rsidR="00125770" w:rsidRDefault="00125770" w:rsidP="00B71BC0">
      <w:pPr>
        <w:tabs>
          <w:tab w:val="left" w:pos="7755"/>
        </w:tabs>
      </w:pPr>
      <w:r w:rsidRPr="00125770">
        <w:object w:dxaOrig="7195" w:dyaOrig="5396">
          <v:shape id="_x0000_i1031" type="#_x0000_t75" style="width:468pt;height:308.55pt" o:ole="">
            <v:imagedata r:id="rId40" o:title=""/>
          </v:shape>
          <o:OLEObject Type="Embed" ProgID="PowerPoint.Slide.12" ShapeID="_x0000_i1031" DrawAspect="Content" ObjectID="_1712083887" r:id="rId41"/>
        </w:object>
      </w:r>
    </w:p>
    <w:p w:rsidR="002C2816" w:rsidRDefault="002C2816" w:rsidP="00B71BC0">
      <w:pPr>
        <w:tabs>
          <w:tab w:val="left" w:pos="7755"/>
        </w:tabs>
      </w:pPr>
      <w:r w:rsidRPr="002C2816">
        <w:object w:dxaOrig="7195" w:dyaOrig="5396">
          <v:shape id="_x0000_i1032" type="#_x0000_t75" style="width:447.45pt;height:339.45pt" o:ole="">
            <v:imagedata r:id="rId42" o:title=""/>
          </v:shape>
          <o:OLEObject Type="Embed" ProgID="PowerPoint.Slide.12" ShapeID="_x0000_i1032" DrawAspect="Content" ObjectID="_1712083888" r:id="rId43"/>
        </w:object>
      </w:r>
    </w:p>
    <w:p w:rsidR="002C2816" w:rsidRDefault="002C2816" w:rsidP="00B71BC0">
      <w:pPr>
        <w:tabs>
          <w:tab w:val="left" w:pos="7755"/>
        </w:tabs>
      </w:pPr>
      <w:r w:rsidRPr="002C2816">
        <w:object w:dxaOrig="7195" w:dyaOrig="5396">
          <v:shape id="_x0000_i1033" type="#_x0000_t75" style="width:447.45pt;height:318.85pt" o:ole="">
            <v:imagedata r:id="rId44" o:title=""/>
          </v:shape>
          <o:OLEObject Type="Embed" ProgID="PowerPoint.Slide.12" ShapeID="_x0000_i1033" DrawAspect="Content" ObjectID="_1712083889" r:id="rId45"/>
        </w:object>
      </w:r>
    </w:p>
    <w:p w:rsidR="00234E48" w:rsidRDefault="00234E48" w:rsidP="00B71BC0">
      <w:pPr>
        <w:tabs>
          <w:tab w:val="left" w:pos="7755"/>
        </w:tabs>
      </w:pPr>
      <w:r w:rsidRPr="00234E48">
        <w:object w:dxaOrig="7195" w:dyaOrig="5396">
          <v:shape id="_x0000_i1034" type="#_x0000_t75" style="width:457.7pt;height:318.85pt" o:ole="">
            <v:imagedata r:id="rId46" o:title=""/>
          </v:shape>
          <o:OLEObject Type="Embed" ProgID="PowerPoint.Slide.12" ShapeID="_x0000_i1034" DrawAspect="Content" ObjectID="_1712083890" r:id="rId47"/>
        </w:object>
      </w:r>
    </w:p>
    <w:p w:rsidR="00234E48" w:rsidRDefault="00234E48" w:rsidP="00B71BC0">
      <w:pPr>
        <w:tabs>
          <w:tab w:val="left" w:pos="7755"/>
        </w:tabs>
      </w:pPr>
      <w:r w:rsidRPr="00234E48">
        <w:object w:dxaOrig="7195" w:dyaOrig="5396">
          <v:shape id="_x0000_i1035" type="#_x0000_t75" style="width:457.7pt;height:344.55pt" o:ole="">
            <v:imagedata r:id="rId48" o:title=""/>
          </v:shape>
          <o:OLEObject Type="Embed" ProgID="PowerPoint.Slide.12" ShapeID="_x0000_i1035" DrawAspect="Content" ObjectID="_1712083891" r:id="rId49"/>
        </w:object>
      </w:r>
    </w:p>
    <w:p w:rsidR="00234E48" w:rsidRDefault="00234E48" w:rsidP="00B71BC0">
      <w:pPr>
        <w:tabs>
          <w:tab w:val="left" w:pos="7755"/>
        </w:tabs>
      </w:pPr>
      <w:r w:rsidRPr="00234E48">
        <w:object w:dxaOrig="7195" w:dyaOrig="5396">
          <v:shape id="_x0000_i1036" type="#_x0000_t75" style="width:457.7pt;height:344.55pt" o:ole="">
            <v:imagedata r:id="rId50" o:title=""/>
          </v:shape>
          <o:OLEObject Type="Embed" ProgID="PowerPoint.Slide.12" ShapeID="_x0000_i1036" DrawAspect="Content" ObjectID="_1712083892" r:id="rId51"/>
        </w:object>
      </w:r>
    </w:p>
    <w:p w:rsidR="00234E48" w:rsidRDefault="00234E48" w:rsidP="00B71BC0">
      <w:pPr>
        <w:tabs>
          <w:tab w:val="left" w:pos="7755"/>
        </w:tabs>
      </w:pPr>
      <w:r w:rsidRPr="00234E48">
        <w:object w:dxaOrig="7195" w:dyaOrig="5396">
          <v:shape id="_x0000_i1037" type="#_x0000_t75" style="width:457.7pt;height:313.7pt" o:ole="">
            <v:imagedata r:id="rId52" o:title=""/>
          </v:shape>
          <o:OLEObject Type="Embed" ProgID="PowerPoint.Slide.12" ShapeID="_x0000_i1037" DrawAspect="Content" ObjectID="_1712083893" r:id="rId53"/>
        </w:object>
      </w:r>
    </w:p>
    <w:p w:rsidR="003E44A6" w:rsidRDefault="003E44A6" w:rsidP="003E44A6">
      <w:pPr>
        <w:tabs>
          <w:tab w:val="left" w:pos="2595"/>
          <w:tab w:val="left" w:pos="7395"/>
        </w:tabs>
        <w:jc w:val="right"/>
        <w:rPr>
          <w:b/>
          <w:sz w:val="28"/>
          <w:szCs w:val="28"/>
        </w:rPr>
      </w:pPr>
      <w:r w:rsidRPr="00E91708">
        <w:rPr>
          <w:b/>
          <w:sz w:val="28"/>
          <w:szCs w:val="28"/>
        </w:rPr>
        <w:lastRenderedPageBreak/>
        <w:t xml:space="preserve">Приложение </w:t>
      </w:r>
      <w:r>
        <w:rPr>
          <w:b/>
          <w:sz w:val="28"/>
          <w:szCs w:val="28"/>
        </w:rPr>
        <w:t>13</w:t>
      </w:r>
    </w:p>
    <w:p w:rsidR="003E44A6" w:rsidRPr="00E91708" w:rsidRDefault="003E44A6" w:rsidP="003E44A6">
      <w:pPr>
        <w:tabs>
          <w:tab w:val="left" w:pos="2595"/>
          <w:tab w:val="left" w:pos="7395"/>
        </w:tabs>
        <w:rPr>
          <w:b/>
          <w:sz w:val="28"/>
          <w:szCs w:val="28"/>
        </w:rPr>
      </w:pPr>
      <w:r w:rsidRPr="003E44A6">
        <w:rPr>
          <w:b/>
          <w:noProof/>
          <w:sz w:val="28"/>
          <w:szCs w:val="28"/>
        </w:rPr>
        <w:drawing>
          <wp:inline distT="0" distB="0" distL="0" distR="0">
            <wp:extent cx="2781750" cy="3438295"/>
            <wp:effectExtent l="1905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cstate="print">
                      <a:lum bright="-20000" contrast="30000"/>
                    </a:blip>
                    <a:srcRect/>
                    <a:stretch>
                      <a:fillRect/>
                    </a:stretch>
                  </pic:blipFill>
                  <pic:spPr bwMode="auto">
                    <a:xfrm>
                      <a:off x="0" y="0"/>
                      <a:ext cx="2786568" cy="3444251"/>
                    </a:xfrm>
                    <a:prstGeom prst="rect">
                      <a:avLst/>
                    </a:prstGeom>
                    <a:noFill/>
                    <a:ln w="9525">
                      <a:noFill/>
                      <a:miter lim="800000"/>
                      <a:headEnd/>
                      <a:tailEnd/>
                    </a:ln>
                  </pic:spPr>
                </pic:pic>
              </a:graphicData>
            </a:graphic>
          </wp:inline>
        </w:drawing>
      </w:r>
      <w:r>
        <w:rPr>
          <w:b/>
          <w:sz w:val="28"/>
          <w:szCs w:val="28"/>
        </w:rPr>
        <w:t xml:space="preserve">     </w:t>
      </w:r>
      <w:r w:rsidRPr="003E44A6">
        <w:rPr>
          <w:b/>
          <w:noProof/>
          <w:sz w:val="28"/>
          <w:szCs w:val="28"/>
        </w:rPr>
        <w:drawing>
          <wp:inline distT="0" distB="0" distL="0" distR="0">
            <wp:extent cx="2760150" cy="3440945"/>
            <wp:effectExtent l="19050" t="0" r="2100" b="0"/>
            <wp:docPr id="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5" cstate="print">
                      <a:lum bright="-20000" contrast="30000"/>
                    </a:blip>
                    <a:srcRect/>
                    <a:stretch>
                      <a:fillRect/>
                    </a:stretch>
                  </pic:blipFill>
                  <pic:spPr bwMode="auto">
                    <a:xfrm>
                      <a:off x="0" y="0"/>
                      <a:ext cx="2760425" cy="3441288"/>
                    </a:xfrm>
                    <a:prstGeom prst="rect">
                      <a:avLst/>
                    </a:prstGeom>
                    <a:noFill/>
                    <a:ln w="9525">
                      <a:noFill/>
                      <a:miter lim="800000"/>
                      <a:headEnd/>
                      <a:tailEnd/>
                    </a:ln>
                  </pic:spPr>
                </pic:pic>
              </a:graphicData>
            </a:graphic>
          </wp:inline>
        </w:drawing>
      </w:r>
    </w:p>
    <w:p w:rsidR="003E44A6" w:rsidRDefault="003E44A6" w:rsidP="003E44A6">
      <w:pPr>
        <w:tabs>
          <w:tab w:val="left" w:pos="7755"/>
        </w:tabs>
        <w:jc w:val="right"/>
      </w:pPr>
    </w:p>
    <w:p w:rsidR="003E44A6" w:rsidRDefault="003E44A6" w:rsidP="003E44A6">
      <w:pPr>
        <w:tabs>
          <w:tab w:val="left" w:pos="7755"/>
        </w:tabs>
        <w:jc w:val="right"/>
      </w:pPr>
    </w:p>
    <w:p w:rsidR="003E44A6" w:rsidRDefault="003E44A6" w:rsidP="003E44A6">
      <w:pPr>
        <w:tabs>
          <w:tab w:val="left" w:pos="7755"/>
        </w:tabs>
      </w:pPr>
    </w:p>
    <w:p w:rsidR="00234E48" w:rsidRDefault="003E44A6" w:rsidP="00B71BC0">
      <w:pPr>
        <w:tabs>
          <w:tab w:val="left" w:pos="7755"/>
        </w:tabs>
      </w:pPr>
      <w:r w:rsidRPr="003E44A6">
        <w:rPr>
          <w:noProof/>
        </w:rPr>
        <w:drawing>
          <wp:inline distT="0" distB="0" distL="0" distR="0">
            <wp:extent cx="2952000" cy="3585599"/>
            <wp:effectExtent l="19050" t="0" r="750" b="0"/>
            <wp:docPr id="9"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6" cstate="print">
                      <a:lum bright="-20000" contrast="30000"/>
                    </a:blip>
                    <a:srcRect/>
                    <a:stretch>
                      <a:fillRect/>
                    </a:stretch>
                  </pic:blipFill>
                  <pic:spPr bwMode="auto">
                    <a:xfrm>
                      <a:off x="0" y="0"/>
                      <a:ext cx="2954790" cy="3588988"/>
                    </a:xfrm>
                    <a:prstGeom prst="rect">
                      <a:avLst/>
                    </a:prstGeom>
                    <a:noFill/>
                    <a:ln w="9525">
                      <a:noFill/>
                      <a:miter lim="800000"/>
                      <a:headEnd/>
                      <a:tailEnd/>
                    </a:ln>
                  </pic:spPr>
                </pic:pic>
              </a:graphicData>
            </a:graphic>
          </wp:inline>
        </w:drawing>
      </w:r>
      <w:r>
        <w:t xml:space="preserve">    </w:t>
      </w:r>
      <w:r w:rsidRPr="003E44A6">
        <w:rPr>
          <w:noProof/>
        </w:rPr>
        <w:drawing>
          <wp:inline distT="0" distB="0" distL="0" distR="0">
            <wp:extent cx="2627023" cy="3700800"/>
            <wp:effectExtent l="19050" t="0" r="1877" b="0"/>
            <wp:docPr id="14"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7" cstate="print">
                      <a:lum bright="-20000" contrast="30000"/>
                    </a:blip>
                    <a:srcRect/>
                    <a:stretch>
                      <a:fillRect/>
                    </a:stretch>
                  </pic:blipFill>
                  <pic:spPr bwMode="auto">
                    <a:xfrm>
                      <a:off x="0" y="0"/>
                      <a:ext cx="2632438" cy="3708429"/>
                    </a:xfrm>
                    <a:prstGeom prst="rect">
                      <a:avLst/>
                    </a:prstGeom>
                    <a:noFill/>
                    <a:ln w="9525">
                      <a:noFill/>
                      <a:miter lim="800000"/>
                      <a:headEnd/>
                      <a:tailEnd/>
                    </a:ln>
                  </pic:spPr>
                </pic:pic>
              </a:graphicData>
            </a:graphic>
          </wp:inline>
        </w:drawing>
      </w:r>
    </w:p>
    <w:p w:rsidR="003E44A6" w:rsidRDefault="003E44A6" w:rsidP="00B71BC0">
      <w:pPr>
        <w:tabs>
          <w:tab w:val="left" w:pos="7755"/>
        </w:tabs>
      </w:pPr>
    </w:p>
    <w:p w:rsidR="003E44A6" w:rsidRDefault="003E44A6" w:rsidP="00B71BC0">
      <w:pPr>
        <w:tabs>
          <w:tab w:val="left" w:pos="7755"/>
        </w:tabs>
      </w:pPr>
    </w:p>
    <w:p w:rsidR="003E44A6" w:rsidRDefault="003E44A6" w:rsidP="00B71BC0">
      <w:pPr>
        <w:tabs>
          <w:tab w:val="left" w:pos="7755"/>
        </w:tabs>
      </w:pPr>
    </w:p>
    <w:p w:rsidR="003E44A6" w:rsidRDefault="003E44A6" w:rsidP="00B71BC0">
      <w:pPr>
        <w:tabs>
          <w:tab w:val="left" w:pos="7755"/>
        </w:tabs>
      </w:pPr>
      <w:r w:rsidRPr="003E44A6">
        <w:rPr>
          <w:noProof/>
        </w:rPr>
        <w:lastRenderedPageBreak/>
        <w:drawing>
          <wp:inline distT="0" distB="0" distL="0" distR="0">
            <wp:extent cx="2953915" cy="3780000"/>
            <wp:effectExtent l="19050" t="0" r="0" b="0"/>
            <wp:docPr id="1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8" cstate="print">
                      <a:lum bright="-20000" contrast="30000"/>
                    </a:blip>
                    <a:srcRect/>
                    <a:stretch>
                      <a:fillRect/>
                    </a:stretch>
                  </pic:blipFill>
                  <pic:spPr bwMode="auto">
                    <a:xfrm>
                      <a:off x="0" y="0"/>
                      <a:ext cx="2949768" cy="3774693"/>
                    </a:xfrm>
                    <a:prstGeom prst="rect">
                      <a:avLst/>
                    </a:prstGeom>
                    <a:noFill/>
                    <a:ln w="9525">
                      <a:noFill/>
                      <a:miter lim="800000"/>
                      <a:headEnd/>
                      <a:tailEnd/>
                    </a:ln>
                  </pic:spPr>
                </pic:pic>
              </a:graphicData>
            </a:graphic>
          </wp:inline>
        </w:drawing>
      </w:r>
      <w:r>
        <w:t xml:space="preserve"> </w:t>
      </w:r>
      <w:r w:rsidRPr="003E44A6">
        <w:rPr>
          <w:noProof/>
        </w:rPr>
        <w:drawing>
          <wp:inline distT="0" distB="0" distL="0" distR="0">
            <wp:extent cx="2803350" cy="3679200"/>
            <wp:effectExtent l="19050" t="0" r="0" b="0"/>
            <wp:docPr id="1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9" cstate="print">
                      <a:lum bright="-20000" contrast="30000"/>
                    </a:blip>
                    <a:srcRect/>
                    <a:stretch>
                      <a:fillRect/>
                    </a:stretch>
                  </pic:blipFill>
                  <pic:spPr bwMode="auto">
                    <a:xfrm>
                      <a:off x="0" y="0"/>
                      <a:ext cx="2805103" cy="3681501"/>
                    </a:xfrm>
                    <a:prstGeom prst="rect">
                      <a:avLst/>
                    </a:prstGeom>
                    <a:noFill/>
                    <a:ln w="9525">
                      <a:noFill/>
                      <a:miter lim="800000"/>
                      <a:headEnd/>
                      <a:tailEnd/>
                    </a:ln>
                  </pic:spPr>
                </pic:pic>
              </a:graphicData>
            </a:graphic>
          </wp:inline>
        </w:drawing>
      </w:r>
    </w:p>
    <w:p w:rsidR="003E44A6" w:rsidRDefault="003E44A6" w:rsidP="00B71BC0">
      <w:pPr>
        <w:tabs>
          <w:tab w:val="left" w:pos="7755"/>
        </w:tabs>
      </w:pPr>
    </w:p>
    <w:p w:rsidR="003E44A6" w:rsidRDefault="003E44A6" w:rsidP="00B71BC0">
      <w:pPr>
        <w:tabs>
          <w:tab w:val="left" w:pos="7755"/>
        </w:tabs>
      </w:pPr>
    </w:p>
    <w:p w:rsidR="003E44A6" w:rsidRDefault="003E44A6" w:rsidP="00B71BC0">
      <w:pPr>
        <w:tabs>
          <w:tab w:val="left" w:pos="7755"/>
        </w:tabs>
      </w:pPr>
    </w:p>
    <w:p w:rsidR="003E44A6" w:rsidRDefault="003E44A6" w:rsidP="003E44A6">
      <w:pPr>
        <w:tabs>
          <w:tab w:val="left" w:pos="7755"/>
        </w:tabs>
        <w:jc w:val="center"/>
      </w:pPr>
      <w:r w:rsidRPr="003E44A6">
        <w:rPr>
          <w:noProof/>
        </w:rPr>
        <w:drawing>
          <wp:inline distT="0" distB="0" distL="0" distR="0">
            <wp:extent cx="2916000" cy="3880800"/>
            <wp:effectExtent l="19050" t="0" r="0" b="0"/>
            <wp:docPr id="20"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0" cstate="print">
                      <a:lum bright="-20000" contrast="30000"/>
                    </a:blip>
                    <a:srcRect/>
                    <a:stretch>
                      <a:fillRect/>
                    </a:stretch>
                  </pic:blipFill>
                  <pic:spPr bwMode="auto">
                    <a:xfrm>
                      <a:off x="0" y="0"/>
                      <a:ext cx="2919686" cy="3885705"/>
                    </a:xfrm>
                    <a:prstGeom prst="rect">
                      <a:avLst/>
                    </a:prstGeom>
                    <a:noFill/>
                    <a:ln w="9525">
                      <a:noFill/>
                      <a:miter lim="800000"/>
                      <a:headEnd/>
                      <a:tailEnd/>
                    </a:ln>
                  </pic:spPr>
                </pic:pic>
              </a:graphicData>
            </a:graphic>
          </wp:inline>
        </w:drawing>
      </w:r>
    </w:p>
    <w:p w:rsidR="003E44A6" w:rsidRDefault="003E44A6" w:rsidP="003E44A6">
      <w:pPr>
        <w:tabs>
          <w:tab w:val="left" w:pos="7755"/>
        </w:tabs>
        <w:jc w:val="center"/>
      </w:pPr>
    </w:p>
    <w:p w:rsidR="003E44A6" w:rsidRDefault="003E44A6" w:rsidP="003E44A6">
      <w:pPr>
        <w:tabs>
          <w:tab w:val="left" w:pos="7755"/>
        </w:tabs>
        <w:jc w:val="center"/>
      </w:pPr>
    </w:p>
    <w:p w:rsidR="003E44A6" w:rsidRDefault="003E44A6" w:rsidP="003E44A6">
      <w:pPr>
        <w:tabs>
          <w:tab w:val="left" w:pos="7755"/>
        </w:tabs>
        <w:jc w:val="center"/>
      </w:pPr>
      <w:r w:rsidRPr="003E44A6">
        <w:rPr>
          <w:noProof/>
        </w:rPr>
        <w:drawing>
          <wp:inline distT="0" distB="0" distL="0" distR="0">
            <wp:extent cx="3148950" cy="3974400"/>
            <wp:effectExtent l="19050" t="0" r="0" b="0"/>
            <wp:docPr id="21"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1" cstate="print">
                      <a:lum bright="-20000" contrast="30000"/>
                    </a:blip>
                    <a:srcRect/>
                    <a:stretch>
                      <a:fillRect/>
                    </a:stretch>
                  </pic:blipFill>
                  <pic:spPr bwMode="auto">
                    <a:xfrm>
                      <a:off x="0" y="0"/>
                      <a:ext cx="3148956" cy="3974408"/>
                    </a:xfrm>
                    <a:prstGeom prst="rect">
                      <a:avLst/>
                    </a:prstGeom>
                    <a:noFill/>
                    <a:ln w="9525">
                      <a:noFill/>
                      <a:miter lim="800000"/>
                      <a:headEnd/>
                      <a:tailEnd/>
                    </a:ln>
                  </pic:spPr>
                </pic:pic>
              </a:graphicData>
            </a:graphic>
          </wp:inline>
        </w:drawing>
      </w:r>
    </w:p>
    <w:p w:rsidR="003E44A6" w:rsidRDefault="003E44A6" w:rsidP="003E44A6">
      <w:pPr>
        <w:tabs>
          <w:tab w:val="left" w:pos="7755"/>
        </w:tabs>
        <w:jc w:val="center"/>
      </w:pPr>
    </w:p>
    <w:p w:rsidR="003E44A6" w:rsidRPr="00B71BC0" w:rsidRDefault="003E44A6" w:rsidP="003E44A6">
      <w:pPr>
        <w:tabs>
          <w:tab w:val="left" w:pos="7755"/>
        </w:tabs>
        <w:jc w:val="center"/>
      </w:pPr>
      <w:r w:rsidRPr="003E44A6">
        <w:rPr>
          <w:noProof/>
        </w:rPr>
        <w:drawing>
          <wp:inline distT="0" distB="0" distL="0" distR="0">
            <wp:extent cx="3048150" cy="4082400"/>
            <wp:effectExtent l="19050" t="0" r="0" b="0"/>
            <wp:docPr id="22"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2" cstate="print">
                      <a:lum bright="-20000" contrast="30000"/>
                    </a:blip>
                    <a:srcRect/>
                    <a:stretch>
                      <a:fillRect/>
                    </a:stretch>
                  </pic:blipFill>
                  <pic:spPr bwMode="auto">
                    <a:xfrm>
                      <a:off x="0" y="0"/>
                      <a:ext cx="3048166" cy="4082421"/>
                    </a:xfrm>
                    <a:prstGeom prst="rect">
                      <a:avLst/>
                    </a:prstGeom>
                    <a:noFill/>
                    <a:ln w="9525">
                      <a:noFill/>
                      <a:miter lim="800000"/>
                      <a:headEnd/>
                      <a:tailEnd/>
                    </a:ln>
                  </pic:spPr>
                </pic:pic>
              </a:graphicData>
            </a:graphic>
          </wp:inline>
        </w:drawing>
      </w:r>
    </w:p>
    <w:sectPr w:rsidR="003E44A6" w:rsidRPr="00B71BC0" w:rsidSect="005F7562">
      <w:headerReference w:type="default" r:id="rId63"/>
      <w:footerReference w:type="default" r:id="rId64"/>
      <w:pgSz w:w="11906" w:h="16838"/>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0265" w:rsidRDefault="00C90265" w:rsidP="00445E4E">
      <w:r>
        <w:separator/>
      </w:r>
    </w:p>
  </w:endnote>
  <w:endnote w:type="continuationSeparator" w:id="0">
    <w:p w:rsidR="00C90265" w:rsidRDefault="00C90265" w:rsidP="00445E4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imes New Roman,Italic">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157" w:rsidRDefault="00097157" w:rsidP="00C14DED">
    <w:pPr>
      <w:pStyle w:val="a7"/>
      <w:jc w:val="center"/>
    </w:pPr>
    <w:r>
      <w:t>Жижимова Елена Александровна</w:t>
    </w:r>
  </w:p>
  <w:p w:rsidR="00097157" w:rsidRPr="00C14DED" w:rsidRDefault="00097157" w:rsidP="00C14DED">
    <w:pPr>
      <w:widowControl w:val="0"/>
      <w:autoSpaceDE w:val="0"/>
      <w:autoSpaceDN w:val="0"/>
      <w:adjustRightInd w:val="0"/>
      <w:spacing w:line="276" w:lineRule="auto"/>
      <w:jc w:val="center"/>
      <w:rPr>
        <w:rFonts w:eastAsia="Calibri"/>
        <w:lang w:eastAsia="en-US"/>
      </w:rPr>
    </w:pPr>
    <w:r>
      <w:t>«</w:t>
    </w:r>
    <w:r w:rsidRPr="00C14DED">
      <w:t>Развитие познавательной активности младших школьников на уроках математики</w:t>
    </w:r>
    <w:r>
      <w:t>»</w:t>
    </w:r>
  </w:p>
  <w:p w:rsidR="00097157" w:rsidRPr="00C14DED" w:rsidRDefault="00097157">
    <w:pPr>
      <w:pStyle w:val="a7"/>
    </w:pPr>
  </w:p>
  <w:p w:rsidR="00097157" w:rsidRDefault="00097157">
    <w:pPr>
      <w:pStyle w:val="a7"/>
    </w:pPr>
  </w:p>
  <w:p w:rsidR="00097157" w:rsidRDefault="00097157">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157" w:rsidRPr="00694FE0" w:rsidRDefault="00097157" w:rsidP="00694FE0">
    <w:pPr>
      <w:pStyle w:val="a7"/>
      <w:jc w:val="center"/>
    </w:pPr>
    <w:r w:rsidRPr="00694FE0">
      <w:t>Жижимова Елена Александровна</w:t>
    </w:r>
  </w:p>
  <w:p w:rsidR="00097157" w:rsidRPr="00694FE0" w:rsidRDefault="00097157" w:rsidP="00694FE0">
    <w:pPr>
      <w:widowControl w:val="0"/>
      <w:autoSpaceDE w:val="0"/>
      <w:autoSpaceDN w:val="0"/>
      <w:adjustRightInd w:val="0"/>
      <w:spacing w:line="276" w:lineRule="auto"/>
      <w:jc w:val="center"/>
      <w:rPr>
        <w:rFonts w:eastAsia="Calibri"/>
        <w:lang w:eastAsia="en-US"/>
      </w:rPr>
    </w:pPr>
    <w:r w:rsidRPr="00694FE0">
      <w:t>«Развитие познавательной активности младших школьников в личностно – ориентированном обучении математике</w:t>
    </w:r>
    <w:r>
      <w:t>»</w:t>
    </w:r>
  </w:p>
  <w:p w:rsidR="00097157" w:rsidRDefault="00097157">
    <w:pPr>
      <w:pStyle w:val="a7"/>
    </w:pPr>
  </w:p>
  <w:p w:rsidR="00097157" w:rsidRDefault="00097157">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0265" w:rsidRDefault="00C90265" w:rsidP="00445E4E">
      <w:r>
        <w:separator/>
      </w:r>
    </w:p>
  </w:footnote>
  <w:footnote w:type="continuationSeparator" w:id="0">
    <w:p w:rsidR="00C90265" w:rsidRDefault="00C90265" w:rsidP="00445E4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437546"/>
      <w:docPartObj>
        <w:docPartGallery w:val="Page Numbers (Top of Page)"/>
        <w:docPartUnique/>
      </w:docPartObj>
    </w:sdtPr>
    <w:sdtContent>
      <w:p w:rsidR="00097157" w:rsidRDefault="005E67C1">
        <w:pPr>
          <w:pStyle w:val="a5"/>
          <w:jc w:val="center"/>
        </w:pPr>
        <w:fldSimple w:instr=" PAGE   \* MERGEFORMAT ">
          <w:r w:rsidR="008807E4">
            <w:rPr>
              <w:noProof/>
            </w:rPr>
            <w:t>5</w:t>
          </w:r>
        </w:fldSimple>
      </w:p>
    </w:sdtContent>
  </w:sdt>
  <w:p w:rsidR="00097157" w:rsidRDefault="00097157">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157" w:rsidRDefault="005E67C1">
    <w:pPr>
      <w:pStyle w:val="a5"/>
      <w:jc w:val="center"/>
    </w:pPr>
    <w:fldSimple w:instr=" PAGE   \* MERGEFORMAT ">
      <w:r w:rsidR="008807E4">
        <w:rPr>
          <w:noProof/>
        </w:rPr>
        <w:t>64</w:t>
      </w:r>
    </w:fldSimple>
  </w:p>
  <w:p w:rsidR="00097157" w:rsidRDefault="00097157">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D4C1C"/>
    <w:multiLevelType w:val="multilevel"/>
    <w:tmpl w:val="1212BFA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65C28C7"/>
    <w:multiLevelType w:val="multilevel"/>
    <w:tmpl w:val="49B06B02"/>
    <w:lvl w:ilvl="0">
      <w:start w:val="1"/>
      <w:numFmt w:val="decimal"/>
      <w:lvlText w:val="%1."/>
      <w:lvlJc w:val="left"/>
      <w:pPr>
        <w:ind w:left="420" w:hanging="420"/>
      </w:pPr>
      <w:rPr>
        <w:rFonts w:hint="default"/>
      </w:rPr>
    </w:lvl>
    <w:lvl w:ilvl="1">
      <w:start w:val="1"/>
      <w:numFmt w:val="decimal"/>
      <w:lvlText w:val="%1.%2."/>
      <w:lvlJc w:val="left"/>
      <w:pPr>
        <w:ind w:left="480" w:hanging="42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
    <w:nsid w:val="06AE700F"/>
    <w:multiLevelType w:val="multilevel"/>
    <w:tmpl w:val="FA3E9E70"/>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
    <w:nsid w:val="0B15553E"/>
    <w:multiLevelType w:val="multilevel"/>
    <w:tmpl w:val="EB909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69B78A2"/>
    <w:multiLevelType w:val="hybridMultilevel"/>
    <w:tmpl w:val="87E25F3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17A95F54"/>
    <w:multiLevelType w:val="hybridMultilevel"/>
    <w:tmpl w:val="8B7690C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8C6206D"/>
    <w:multiLevelType w:val="multilevel"/>
    <w:tmpl w:val="442EF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9D41754"/>
    <w:multiLevelType w:val="hybridMultilevel"/>
    <w:tmpl w:val="3402A4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8A3527"/>
    <w:multiLevelType w:val="hybridMultilevel"/>
    <w:tmpl w:val="AA0E902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D85410A"/>
    <w:multiLevelType w:val="multilevel"/>
    <w:tmpl w:val="EA020AE2"/>
    <w:lvl w:ilvl="0">
      <w:start w:val="1"/>
      <w:numFmt w:val="decimal"/>
      <w:lvlText w:val="%1."/>
      <w:lvlJc w:val="left"/>
      <w:pPr>
        <w:ind w:left="420" w:hanging="420"/>
      </w:pPr>
      <w:rPr>
        <w:rFonts w:hint="default"/>
        <w:color w:val="000000"/>
      </w:rPr>
    </w:lvl>
    <w:lvl w:ilvl="1">
      <w:start w:val="1"/>
      <w:numFmt w:val="decimal"/>
      <w:lvlText w:val="%1.%2."/>
      <w:lvlJc w:val="left"/>
      <w:pPr>
        <w:ind w:left="846" w:hanging="420"/>
      </w:pPr>
      <w:rPr>
        <w:rFonts w:hint="default"/>
        <w:b w:val="0"/>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1998" w:hanging="720"/>
      </w:pPr>
      <w:rPr>
        <w:rFonts w:hint="default"/>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210" w:hanging="108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422" w:hanging="1440"/>
      </w:pPr>
      <w:rPr>
        <w:rFonts w:hint="default"/>
        <w:color w:val="000000"/>
      </w:rPr>
    </w:lvl>
    <w:lvl w:ilvl="8">
      <w:start w:val="1"/>
      <w:numFmt w:val="decimal"/>
      <w:lvlText w:val="%1.%2.%3.%4.%5.%6.%7.%8.%9."/>
      <w:lvlJc w:val="left"/>
      <w:pPr>
        <w:ind w:left="5208" w:hanging="1800"/>
      </w:pPr>
      <w:rPr>
        <w:rFonts w:hint="default"/>
        <w:color w:val="000000"/>
      </w:rPr>
    </w:lvl>
  </w:abstractNum>
  <w:abstractNum w:abstractNumId="10">
    <w:nsid w:val="23E0001D"/>
    <w:multiLevelType w:val="multilevel"/>
    <w:tmpl w:val="CC7C292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24BC09B8"/>
    <w:multiLevelType w:val="hybridMultilevel"/>
    <w:tmpl w:val="3478667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2F231425"/>
    <w:multiLevelType w:val="hybridMultilevel"/>
    <w:tmpl w:val="16D6759C"/>
    <w:lvl w:ilvl="0" w:tplc="46D4978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nsid w:val="2F6E4851"/>
    <w:multiLevelType w:val="multilevel"/>
    <w:tmpl w:val="3B6AD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FA17854"/>
    <w:multiLevelType w:val="multilevel"/>
    <w:tmpl w:val="FFBA2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0A72D28"/>
    <w:multiLevelType w:val="hybridMultilevel"/>
    <w:tmpl w:val="D4C2A46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325A7565"/>
    <w:multiLevelType w:val="multilevel"/>
    <w:tmpl w:val="FA3E9E70"/>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7">
    <w:nsid w:val="35E72541"/>
    <w:multiLevelType w:val="hybridMultilevel"/>
    <w:tmpl w:val="F1AAA54E"/>
    <w:lvl w:ilvl="0" w:tplc="0419000F">
      <w:start w:val="1"/>
      <w:numFmt w:val="decimal"/>
      <w:lvlText w:val="%1."/>
      <w:lvlJc w:val="left"/>
      <w:pPr>
        <w:tabs>
          <w:tab w:val="num" w:pos="4320"/>
        </w:tabs>
        <w:ind w:left="4320" w:hanging="360"/>
      </w:pPr>
    </w:lvl>
    <w:lvl w:ilvl="1" w:tplc="04190019" w:tentative="1">
      <w:start w:val="1"/>
      <w:numFmt w:val="lowerLetter"/>
      <w:lvlText w:val="%2."/>
      <w:lvlJc w:val="left"/>
      <w:pPr>
        <w:tabs>
          <w:tab w:val="num" w:pos="5040"/>
        </w:tabs>
        <w:ind w:left="5040" w:hanging="360"/>
      </w:pPr>
    </w:lvl>
    <w:lvl w:ilvl="2" w:tplc="0419001B" w:tentative="1">
      <w:start w:val="1"/>
      <w:numFmt w:val="lowerRoman"/>
      <w:lvlText w:val="%3."/>
      <w:lvlJc w:val="right"/>
      <w:pPr>
        <w:tabs>
          <w:tab w:val="num" w:pos="5760"/>
        </w:tabs>
        <w:ind w:left="5760" w:hanging="180"/>
      </w:pPr>
    </w:lvl>
    <w:lvl w:ilvl="3" w:tplc="0419000F" w:tentative="1">
      <w:start w:val="1"/>
      <w:numFmt w:val="decimal"/>
      <w:lvlText w:val="%4."/>
      <w:lvlJc w:val="left"/>
      <w:pPr>
        <w:tabs>
          <w:tab w:val="num" w:pos="6480"/>
        </w:tabs>
        <w:ind w:left="6480" w:hanging="360"/>
      </w:pPr>
    </w:lvl>
    <w:lvl w:ilvl="4" w:tplc="04190019" w:tentative="1">
      <w:start w:val="1"/>
      <w:numFmt w:val="lowerLetter"/>
      <w:lvlText w:val="%5."/>
      <w:lvlJc w:val="left"/>
      <w:pPr>
        <w:tabs>
          <w:tab w:val="num" w:pos="7200"/>
        </w:tabs>
        <w:ind w:left="7200" w:hanging="360"/>
      </w:pPr>
    </w:lvl>
    <w:lvl w:ilvl="5" w:tplc="0419001B" w:tentative="1">
      <w:start w:val="1"/>
      <w:numFmt w:val="lowerRoman"/>
      <w:lvlText w:val="%6."/>
      <w:lvlJc w:val="right"/>
      <w:pPr>
        <w:tabs>
          <w:tab w:val="num" w:pos="7920"/>
        </w:tabs>
        <w:ind w:left="7920" w:hanging="180"/>
      </w:pPr>
    </w:lvl>
    <w:lvl w:ilvl="6" w:tplc="0419000F" w:tentative="1">
      <w:start w:val="1"/>
      <w:numFmt w:val="decimal"/>
      <w:lvlText w:val="%7."/>
      <w:lvlJc w:val="left"/>
      <w:pPr>
        <w:tabs>
          <w:tab w:val="num" w:pos="8640"/>
        </w:tabs>
        <w:ind w:left="8640" w:hanging="360"/>
      </w:pPr>
    </w:lvl>
    <w:lvl w:ilvl="7" w:tplc="04190019" w:tentative="1">
      <w:start w:val="1"/>
      <w:numFmt w:val="lowerLetter"/>
      <w:lvlText w:val="%8."/>
      <w:lvlJc w:val="left"/>
      <w:pPr>
        <w:tabs>
          <w:tab w:val="num" w:pos="9360"/>
        </w:tabs>
        <w:ind w:left="9360" w:hanging="360"/>
      </w:pPr>
    </w:lvl>
    <w:lvl w:ilvl="8" w:tplc="0419001B" w:tentative="1">
      <w:start w:val="1"/>
      <w:numFmt w:val="lowerRoman"/>
      <w:lvlText w:val="%9."/>
      <w:lvlJc w:val="right"/>
      <w:pPr>
        <w:tabs>
          <w:tab w:val="num" w:pos="10080"/>
        </w:tabs>
        <w:ind w:left="10080" w:hanging="180"/>
      </w:pPr>
    </w:lvl>
  </w:abstractNum>
  <w:abstractNum w:abstractNumId="18">
    <w:nsid w:val="38A12FF8"/>
    <w:multiLevelType w:val="hybridMultilevel"/>
    <w:tmpl w:val="43DC9FD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nsid w:val="38EF6936"/>
    <w:multiLevelType w:val="hybridMultilevel"/>
    <w:tmpl w:val="39AE1FE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3A6739EE"/>
    <w:multiLevelType w:val="hybridMultilevel"/>
    <w:tmpl w:val="4FD89626"/>
    <w:lvl w:ilvl="0" w:tplc="810E9810">
      <w:start w:val="2"/>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1">
    <w:nsid w:val="3AF16946"/>
    <w:multiLevelType w:val="multilevel"/>
    <w:tmpl w:val="1CDEE04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3CF701C0"/>
    <w:multiLevelType w:val="hybridMultilevel"/>
    <w:tmpl w:val="AA96CEE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nsid w:val="3E65653F"/>
    <w:multiLevelType w:val="multilevel"/>
    <w:tmpl w:val="FA3E9E70"/>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
    <w:nsid w:val="400E1674"/>
    <w:multiLevelType w:val="multilevel"/>
    <w:tmpl w:val="0C3253A4"/>
    <w:lvl w:ilvl="0">
      <w:start w:val="1"/>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5">
    <w:nsid w:val="40A65B8A"/>
    <w:multiLevelType w:val="hybridMultilevel"/>
    <w:tmpl w:val="5854F2CC"/>
    <w:lvl w:ilvl="0" w:tplc="96B2D238">
      <w:start w:val="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0E55F9A"/>
    <w:multiLevelType w:val="hybridMultilevel"/>
    <w:tmpl w:val="D2989B8E"/>
    <w:lvl w:ilvl="0" w:tplc="04190001">
      <w:start w:val="1"/>
      <w:numFmt w:val="bullet"/>
      <w:lvlText w:val=""/>
      <w:lvlJc w:val="left"/>
      <w:pPr>
        <w:tabs>
          <w:tab w:val="num" w:pos="1080"/>
        </w:tabs>
        <w:ind w:left="1080" w:hanging="360"/>
      </w:pPr>
      <w:rPr>
        <w:rFonts w:ascii="Symbol" w:hAnsi="Symbol" w:hint="default"/>
      </w:rPr>
    </w:lvl>
    <w:lvl w:ilvl="1" w:tplc="04190001">
      <w:start w:val="1"/>
      <w:numFmt w:val="bullet"/>
      <w:lvlText w:val=""/>
      <w:lvlJc w:val="left"/>
      <w:pPr>
        <w:tabs>
          <w:tab w:val="num" w:pos="1080"/>
        </w:tabs>
        <w:ind w:left="1080" w:hanging="360"/>
      </w:pPr>
      <w:rPr>
        <w:rFonts w:ascii="Symbol" w:hAnsi="Symbol"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7">
    <w:nsid w:val="497D0D0D"/>
    <w:multiLevelType w:val="hybridMultilevel"/>
    <w:tmpl w:val="C4D0D79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4A252BA5"/>
    <w:multiLevelType w:val="hybridMultilevel"/>
    <w:tmpl w:val="44642D90"/>
    <w:lvl w:ilvl="0" w:tplc="0419000D">
      <w:start w:val="1"/>
      <w:numFmt w:val="bullet"/>
      <w:lvlText w:val=""/>
      <w:lvlJc w:val="left"/>
      <w:pPr>
        <w:ind w:left="2138" w:hanging="360"/>
      </w:pPr>
      <w:rPr>
        <w:rFonts w:ascii="Wingdings" w:hAnsi="Wingdings"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9">
    <w:nsid w:val="4A74148E"/>
    <w:multiLevelType w:val="multilevel"/>
    <w:tmpl w:val="FA3E9E70"/>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0">
    <w:nsid w:val="4B780BCA"/>
    <w:multiLevelType w:val="hybridMultilevel"/>
    <w:tmpl w:val="DD78F98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513F1A18"/>
    <w:multiLevelType w:val="multilevel"/>
    <w:tmpl w:val="60E45E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23E4D7F"/>
    <w:multiLevelType w:val="multilevel"/>
    <w:tmpl w:val="94E46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72C7B4F"/>
    <w:multiLevelType w:val="hybridMultilevel"/>
    <w:tmpl w:val="A720F2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5A996F2E"/>
    <w:multiLevelType w:val="hybridMultilevel"/>
    <w:tmpl w:val="4152350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nsid w:val="642664BB"/>
    <w:multiLevelType w:val="multilevel"/>
    <w:tmpl w:val="FA3E9E70"/>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6">
    <w:nsid w:val="723A5B2C"/>
    <w:multiLevelType w:val="hybridMultilevel"/>
    <w:tmpl w:val="F98E8254"/>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85471A4"/>
    <w:multiLevelType w:val="hybridMultilevel"/>
    <w:tmpl w:val="060E804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78CD146B"/>
    <w:multiLevelType w:val="multilevel"/>
    <w:tmpl w:val="119022B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3"/>
  </w:num>
  <w:num w:numId="2">
    <w:abstractNumId w:val="31"/>
  </w:num>
  <w:num w:numId="3">
    <w:abstractNumId w:val="32"/>
  </w:num>
  <w:num w:numId="4">
    <w:abstractNumId w:val="33"/>
  </w:num>
  <w:num w:numId="5">
    <w:abstractNumId w:val="27"/>
  </w:num>
  <w:num w:numId="6">
    <w:abstractNumId w:val="8"/>
  </w:num>
  <w:num w:numId="7">
    <w:abstractNumId w:val="30"/>
  </w:num>
  <w:num w:numId="8">
    <w:abstractNumId w:val="37"/>
  </w:num>
  <w:num w:numId="9">
    <w:abstractNumId w:val="5"/>
  </w:num>
  <w:num w:numId="10">
    <w:abstractNumId w:val="9"/>
  </w:num>
  <w:num w:numId="11">
    <w:abstractNumId w:val="34"/>
  </w:num>
  <w:num w:numId="12">
    <w:abstractNumId w:val="11"/>
  </w:num>
  <w:num w:numId="13">
    <w:abstractNumId w:val="4"/>
  </w:num>
  <w:num w:numId="14">
    <w:abstractNumId w:val="22"/>
  </w:num>
  <w:num w:numId="15">
    <w:abstractNumId w:val="28"/>
  </w:num>
  <w:num w:numId="16">
    <w:abstractNumId w:val="7"/>
  </w:num>
  <w:num w:numId="17">
    <w:abstractNumId w:val="26"/>
  </w:num>
  <w:num w:numId="18">
    <w:abstractNumId w:val="20"/>
  </w:num>
  <w:num w:numId="19">
    <w:abstractNumId w:val="19"/>
  </w:num>
  <w:num w:numId="20">
    <w:abstractNumId w:val="10"/>
  </w:num>
  <w:num w:numId="21">
    <w:abstractNumId w:val="21"/>
  </w:num>
  <w:num w:numId="22">
    <w:abstractNumId w:val="17"/>
  </w:num>
  <w:num w:numId="23">
    <w:abstractNumId w:val="14"/>
  </w:num>
  <w:num w:numId="24">
    <w:abstractNumId w:val="3"/>
  </w:num>
  <w:num w:numId="25">
    <w:abstractNumId w:val="6"/>
  </w:num>
  <w:num w:numId="26">
    <w:abstractNumId w:val="36"/>
  </w:num>
  <w:num w:numId="27">
    <w:abstractNumId w:val="18"/>
  </w:num>
  <w:num w:numId="28">
    <w:abstractNumId w:val="15"/>
  </w:num>
  <w:num w:numId="29">
    <w:abstractNumId w:val="12"/>
  </w:num>
  <w:num w:numId="30">
    <w:abstractNumId w:val="25"/>
  </w:num>
  <w:num w:numId="31">
    <w:abstractNumId w:val="24"/>
  </w:num>
  <w:num w:numId="32">
    <w:abstractNumId w:val="38"/>
  </w:num>
  <w:num w:numId="33">
    <w:abstractNumId w:val="0"/>
  </w:num>
  <w:num w:numId="34">
    <w:abstractNumId w:val="23"/>
  </w:num>
  <w:num w:numId="35">
    <w:abstractNumId w:val="16"/>
  </w:num>
  <w:num w:numId="36">
    <w:abstractNumId w:val="2"/>
  </w:num>
  <w:num w:numId="37">
    <w:abstractNumId w:val="29"/>
  </w:num>
  <w:num w:numId="38">
    <w:abstractNumId w:val="1"/>
  </w:num>
  <w:num w:numId="39">
    <w:abstractNumId w:val="35"/>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445E4E"/>
    <w:rsid w:val="000102A8"/>
    <w:rsid w:val="00025405"/>
    <w:rsid w:val="00030FBA"/>
    <w:rsid w:val="0003394D"/>
    <w:rsid w:val="00054203"/>
    <w:rsid w:val="00086170"/>
    <w:rsid w:val="00097157"/>
    <w:rsid w:val="000B17AD"/>
    <w:rsid w:val="000B66F9"/>
    <w:rsid w:val="000E4F4A"/>
    <w:rsid w:val="001029D9"/>
    <w:rsid w:val="0011735B"/>
    <w:rsid w:val="00125770"/>
    <w:rsid w:val="00130CD5"/>
    <w:rsid w:val="00147286"/>
    <w:rsid w:val="00154E85"/>
    <w:rsid w:val="0018246A"/>
    <w:rsid w:val="00192E88"/>
    <w:rsid w:val="001B5078"/>
    <w:rsid w:val="001B54F9"/>
    <w:rsid w:val="001C5213"/>
    <w:rsid w:val="001D7AEE"/>
    <w:rsid w:val="001E1184"/>
    <w:rsid w:val="001F31A2"/>
    <w:rsid w:val="0020319C"/>
    <w:rsid w:val="0021070E"/>
    <w:rsid w:val="002144B5"/>
    <w:rsid w:val="00234E48"/>
    <w:rsid w:val="00260FDD"/>
    <w:rsid w:val="0028511B"/>
    <w:rsid w:val="002856A4"/>
    <w:rsid w:val="00286F08"/>
    <w:rsid w:val="002A0FE5"/>
    <w:rsid w:val="002B043C"/>
    <w:rsid w:val="002C2816"/>
    <w:rsid w:val="002D1EB2"/>
    <w:rsid w:val="002E6C3A"/>
    <w:rsid w:val="00320DB0"/>
    <w:rsid w:val="00342BF6"/>
    <w:rsid w:val="00355EC1"/>
    <w:rsid w:val="003671DE"/>
    <w:rsid w:val="00375C06"/>
    <w:rsid w:val="003865E4"/>
    <w:rsid w:val="003E44A6"/>
    <w:rsid w:val="003E7D43"/>
    <w:rsid w:val="003F49FB"/>
    <w:rsid w:val="003F6116"/>
    <w:rsid w:val="00401EF9"/>
    <w:rsid w:val="004100D5"/>
    <w:rsid w:val="004253FE"/>
    <w:rsid w:val="0042734A"/>
    <w:rsid w:val="00434225"/>
    <w:rsid w:val="004347E0"/>
    <w:rsid w:val="004353D8"/>
    <w:rsid w:val="004428EB"/>
    <w:rsid w:val="00445E4E"/>
    <w:rsid w:val="00460237"/>
    <w:rsid w:val="0046189D"/>
    <w:rsid w:val="00472A4D"/>
    <w:rsid w:val="004C0956"/>
    <w:rsid w:val="004C5EB8"/>
    <w:rsid w:val="004D0EFF"/>
    <w:rsid w:val="004F3F7C"/>
    <w:rsid w:val="004F67F4"/>
    <w:rsid w:val="00501414"/>
    <w:rsid w:val="00510162"/>
    <w:rsid w:val="00537AB9"/>
    <w:rsid w:val="00555CB1"/>
    <w:rsid w:val="00574A86"/>
    <w:rsid w:val="00585620"/>
    <w:rsid w:val="005933B4"/>
    <w:rsid w:val="005B41FC"/>
    <w:rsid w:val="005D7F55"/>
    <w:rsid w:val="005E67C1"/>
    <w:rsid w:val="005E7A7B"/>
    <w:rsid w:val="005F20AC"/>
    <w:rsid w:val="005F3C4B"/>
    <w:rsid w:val="005F7562"/>
    <w:rsid w:val="00601A88"/>
    <w:rsid w:val="006147A8"/>
    <w:rsid w:val="00616075"/>
    <w:rsid w:val="00654399"/>
    <w:rsid w:val="00694FE0"/>
    <w:rsid w:val="006C4B57"/>
    <w:rsid w:val="006C73CF"/>
    <w:rsid w:val="006D1E4D"/>
    <w:rsid w:val="006D247B"/>
    <w:rsid w:val="006D71CE"/>
    <w:rsid w:val="006E0A67"/>
    <w:rsid w:val="006F4EBD"/>
    <w:rsid w:val="00746AFB"/>
    <w:rsid w:val="00746B2F"/>
    <w:rsid w:val="00763C8F"/>
    <w:rsid w:val="0077104C"/>
    <w:rsid w:val="00775E8B"/>
    <w:rsid w:val="007A539C"/>
    <w:rsid w:val="007A5929"/>
    <w:rsid w:val="007D071F"/>
    <w:rsid w:val="007D7AAD"/>
    <w:rsid w:val="007E1091"/>
    <w:rsid w:val="007E182F"/>
    <w:rsid w:val="007F3525"/>
    <w:rsid w:val="007F5C34"/>
    <w:rsid w:val="00810E65"/>
    <w:rsid w:val="00823888"/>
    <w:rsid w:val="0082434B"/>
    <w:rsid w:val="00860167"/>
    <w:rsid w:val="0086516F"/>
    <w:rsid w:val="008807E4"/>
    <w:rsid w:val="008A3F03"/>
    <w:rsid w:val="008A7C1D"/>
    <w:rsid w:val="008B7DC8"/>
    <w:rsid w:val="008C3E64"/>
    <w:rsid w:val="008C53D3"/>
    <w:rsid w:val="008C6702"/>
    <w:rsid w:val="00914238"/>
    <w:rsid w:val="00917082"/>
    <w:rsid w:val="009302D7"/>
    <w:rsid w:val="00931843"/>
    <w:rsid w:val="009344BE"/>
    <w:rsid w:val="009441F2"/>
    <w:rsid w:val="00955533"/>
    <w:rsid w:val="00962F75"/>
    <w:rsid w:val="00982BB7"/>
    <w:rsid w:val="009B178E"/>
    <w:rsid w:val="009B6FBE"/>
    <w:rsid w:val="009E720C"/>
    <w:rsid w:val="009E75B8"/>
    <w:rsid w:val="009E78CC"/>
    <w:rsid w:val="00A05C5B"/>
    <w:rsid w:val="00A23B7F"/>
    <w:rsid w:val="00A242B7"/>
    <w:rsid w:val="00A464B8"/>
    <w:rsid w:val="00A9246C"/>
    <w:rsid w:val="00AA1010"/>
    <w:rsid w:val="00AB6D6C"/>
    <w:rsid w:val="00AD4FBD"/>
    <w:rsid w:val="00B00A03"/>
    <w:rsid w:val="00B03519"/>
    <w:rsid w:val="00B04B9F"/>
    <w:rsid w:val="00B25870"/>
    <w:rsid w:val="00B33E25"/>
    <w:rsid w:val="00B36140"/>
    <w:rsid w:val="00B4343A"/>
    <w:rsid w:val="00B44152"/>
    <w:rsid w:val="00B709A3"/>
    <w:rsid w:val="00B71BC0"/>
    <w:rsid w:val="00BA3871"/>
    <w:rsid w:val="00BC471A"/>
    <w:rsid w:val="00BC6E70"/>
    <w:rsid w:val="00BD561B"/>
    <w:rsid w:val="00C0342A"/>
    <w:rsid w:val="00C03A7A"/>
    <w:rsid w:val="00C12984"/>
    <w:rsid w:val="00C14DED"/>
    <w:rsid w:val="00C23B7E"/>
    <w:rsid w:val="00C6015D"/>
    <w:rsid w:val="00C90265"/>
    <w:rsid w:val="00C9378D"/>
    <w:rsid w:val="00CB6487"/>
    <w:rsid w:val="00CC16AC"/>
    <w:rsid w:val="00CD3BB7"/>
    <w:rsid w:val="00CD7792"/>
    <w:rsid w:val="00CF66CA"/>
    <w:rsid w:val="00D05174"/>
    <w:rsid w:val="00D07C7B"/>
    <w:rsid w:val="00D10D59"/>
    <w:rsid w:val="00D32826"/>
    <w:rsid w:val="00D37867"/>
    <w:rsid w:val="00D66537"/>
    <w:rsid w:val="00D72670"/>
    <w:rsid w:val="00D80870"/>
    <w:rsid w:val="00D84B06"/>
    <w:rsid w:val="00D95070"/>
    <w:rsid w:val="00DA5D03"/>
    <w:rsid w:val="00DB265A"/>
    <w:rsid w:val="00DC0E0E"/>
    <w:rsid w:val="00DD2715"/>
    <w:rsid w:val="00DD4BE2"/>
    <w:rsid w:val="00E004E7"/>
    <w:rsid w:val="00E02584"/>
    <w:rsid w:val="00E05751"/>
    <w:rsid w:val="00E065CF"/>
    <w:rsid w:val="00E54E90"/>
    <w:rsid w:val="00E63D7B"/>
    <w:rsid w:val="00E70AD4"/>
    <w:rsid w:val="00E91708"/>
    <w:rsid w:val="00E92BAB"/>
    <w:rsid w:val="00E94A26"/>
    <w:rsid w:val="00EA1B40"/>
    <w:rsid w:val="00ED3EA7"/>
    <w:rsid w:val="00EE3051"/>
    <w:rsid w:val="00F105D6"/>
    <w:rsid w:val="00F31818"/>
    <w:rsid w:val="00F37AA5"/>
    <w:rsid w:val="00F67311"/>
    <w:rsid w:val="00FA226E"/>
    <w:rsid w:val="00FB4035"/>
    <w:rsid w:val="00FC0482"/>
    <w:rsid w:val="00FF77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5602"/>
    <o:shapelayout v:ext="edit">
      <o:idmap v:ext="edit" data="1"/>
      <o:rules v:ext="edit">
        <o:r id="V:Rule14" type="arc" idref="#_x0000_s1405"/>
        <o:r id="V:Rule15" type="arc" idref="#_x0000_s1407"/>
        <o:r id="V:Rule16" type="arc" idref="#_x0000_s1406"/>
        <o:r id="V:Rule17" type="arc" idref="#_x0000_s1409"/>
        <o:r id="V:Rule18" type="arc" idref="#_x0000_s1408"/>
        <o:r id="V:Rule25" type="connector" idref="#_x0000_s1327"/>
        <o:r id="V:Rule26" type="connector" idref="#_x0000_s1432"/>
        <o:r id="V:Rule27" type="connector" idref="#_x0000_s1428"/>
        <o:r id="V:Rule28" type="connector" idref="#_x0000_s1339"/>
        <o:r id="V:Rule29" type="connector" idref="#_x0000_s1341"/>
        <o:r id="V:Rule30" type="connector" idref="#_x0000_s1433"/>
        <o:r id="V:Rule31" type="connector" idref="#_x0000_s1343"/>
        <o:r id="V:Rule32" type="connector" idref="#_x0000_s1331"/>
        <o:r id="V:Rule33" type="connector" idref="#_x0000_s1325"/>
        <o:r id="V:Rule34" type="connector" idref="#_x0000_s1330"/>
        <o:r id="V:Rule35" type="connector" idref="#_x0000_s1326"/>
        <o:r id="V:Rule36" type="connector" idref="#_x0000_s1329"/>
        <o:r id="V:Rule37" type="connector" idref="#_x0000_s1332"/>
        <o:r id="V:Rule38" type="connector" idref="#_x0000_s1429"/>
        <o:r id="V:Rule39" type="connector" idref="#_x0000_s1340"/>
        <o:r id="V:Rule40" type="connector" idref="#_x0000_s1328"/>
        <o:r id="V:Rule41" type="connector" idref="#_x0000_s1431"/>
        <o:r id="V:Rule42" type="connector" idref="#_x0000_s1430"/>
        <o:r id="V:Rule43" type="connector" idref="#_x0000_s134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Indent" w:uiPriority="0"/>
    <w:lsdException w:name="Subtitle" w:semiHidden="0" w:uiPriority="0"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5E4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45E4E"/>
    <w:pPr>
      <w:keepNext/>
      <w:spacing w:before="240" w:after="60"/>
      <w:outlineLvl w:val="0"/>
    </w:pPr>
    <w:rPr>
      <w:rFonts w:ascii="Arial" w:hAnsi="Arial"/>
      <w:b/>
      <w:bCs/>
      <w:kern w:val="32"/>
      <w:sz w:val="32"/>
      <w:szCs w:val="32"/>
    </w:rPr>
  </w:style>
  <w:style w:type="paragraph" w:styleId="2">
    <w:name w:val="heading 2"/>
    <w:basedOn w:val="a"/>
    <w:next w:val="a"/>
    <w:link w:val="20"/>
    <w:uiPriority w:val="9"/>
    <w:semiHidden/>
    <w:unhideWhenUsed/>
    <w:qFormat/>
    <w:rsid w:val="00CF66C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qFormat/>
    <w:rsid w:val="00445E4E"/>
    <w:pPr>
      <w:outlineLvl w:val="2"/>
    </w:pPr>
    <w:rPr>
      <w:b/>
      <w:bCs/>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45E4E"/>
    <w:rPr>
      <w:rFonts w:ascii="Arial" w:eastAsia="Times New Roman" w:hAnsi="Arial" w:cs="Times New Roman"/>
      <w:b/>
      <w:bCs/>
      <w:kern w:val="32"/>
      <w:sz w:val="32"/>
      <w:szCs w:val="32"/>
      <w:lang w:eastAsia="ru-RU"/>
    </w:rPr>
  </w:style>
  <w:style w:type="character" w:customStyle="1" w:styleId="30">
    <w:name w:val="Заголовок 3 Знак"/>
    <w:basedOn w:val="a0"/>
    <w:link w:val="3"/>
    <w:rsid w:val="00445E4E"/>
    <w:rPr>
      <w:rFonts w:ascii="Times New Roman" w:eastAsia="Times New Roman" w:hAnsi="Times New Roman" w:cs="Times New Roman"/>
      <w:b/>
      <w:bCs/>
      <w:color w:val="000000"/>
      <w:sz w:val="24"/>
      <w:szCs w:val="24"/>
      <w:lang w:eastAsia="ru-RU"/>
    </w:rPr>
  </w:style>
  <w:style w:type="paragraph" w:styleId="a3">
    <w:name w:val="Normal (Web)"/>
    <w:basedOn w:val="a"/>
    <w:rsid w:val="00445E4E"/>
    <w:pPr>
      <w:spacing w:before="100" w:beforeAutospacing="1" w:after="100" w:afterAutospacing="1"/>
    </w:pPr>
  </w:style>
  <w:style w:type="paragraph" w:customStyle="1" w:styleId="c5">
    <w:name w:val="c5"/>
    <w:basedOn w:val="a"/>
    <w:rsid w:val="00445E4E"/>
    <w:pPr>
      <w:spacing w:before="100" w:beforeAutospacing="1" w:after="100" w:afterAutospacing="1"/>
    </w:pPr>
    <w:rPr>
      <w:lang w:eastAsia="zh-CN"/>
    </w:rPr>
  </w:style>
  <w:style w:type="paragraph" w:customStyle="1" w:styleId="a00">
    <w:name w:val="a0"/>
    <w:basedOn w:val="a"/>
    <w:rsid w:val="00445E4E"/>
    <w:pPr>
      <w:spacing w:before="150" w:after="225"/>
    </w:pPr>
  </w:style>
  <w:style w:type="paragraph" w:styleId="a4">
    <w:name w:val="List Paragraph"/>
    <w:basedOn w:val="a"/>
    <w:uiPriority w:val="34"/>
    <w:qFormat/>
    <w:rsid w:val="00445E4E"/>
    <w:pPr>
      <w:spacing w:after="200" w:line="276" w:lineRule="auto"/>
      <w:ind w:left="720"/>
      <w:contextualSpacing/>
    </w:pPr>
    <w:rPr>
      <w:rFonts w:ascii="Calibri" w:eastAsia="Calibri" w:hAnsi="Calibri"/>
      <w:sz w:val="22"/>
      <w:szCs w:val="22"/>
      <w:lang w:eastAsia="en-US"/>
    </w:rPr>
  </w:style>
  <w:style w:type="character" w:customStyle="1" w:styleId="apple-style-span">
    <w:name w:val="apple-style-span"/>
    <w:basedOn w:val="a0"/>
    <w:rsid w:val="00445E4E"/>
  </w:style>
  <w:style w:type="character" w:customStyle="1" w:styleId="apple-converted-space">
    <w:name w:val="apple-converted-space"/>
    <w:basedOn w:val="a0"/>
    <w:rsid w:val="00445E4E"/>
  </w:style>
  <w:style w:type="paragraph" w:styleId="a5">
    <w:name w:val="header"/>
    <w:basedOn w:val="a"/>
    <w:link w:val="a6"/>
    <w:uiPriority w:val="99"/>
    <w:unhideWhenUsed/>
    <w:rsid w:val="00445E4E"/>
    <w:pPr>
      <w:tabs>
        <w:tab w:val="center" w:pos="4677"/>
        <w:tab w:val="right" w:pos="9355"/>
      </w:tabs>
    </w:pPr>
  </w:style>
  <w:style w:type="character" w:customStyle="1" w:styleId="a6">
    <w:name w:val="Верхний колонтитул Знак"/>
    <w:basedOn w:val="a0"/>
    <w:link w:val="a5"/>
    <w:uiPriority w:val="99"/>
    <w:rsid w:val="00445E4E"/>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445E4E"/>
    <w:pPr>
      <w:tabs>
        <w:tab w:val="center" w:pos="4677"/>
        <w:tab w:val="right" w:pos="9355"/>
      </w:tabs>
    </w:pPr>
  </w:style>
  <w:style w:type="character" w:customStyle="1" w:styleId="a8">
    <w:name w:val="Нижний колонтитул Знак"/>
    <w:basedOn w:val="a0"/>
    <w:link w:val="a7"/>
    <w:uiPriority w:val="99"/>
    <w:rsid w:val="00445E4E"/>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3865E4"/>
    <w:rPr>
      <w:rFonts w:ascii="Tahoma" w:hAnsi="Tahoma" w:cs="Tahoma"/>
      <w:sz w:val="16"/>
      <w:szCs w:val="16"/>
    </w:rPr>
  </w:style>
  <w:style w:type="character" w:customStyle="1" w:styleId="aa">
    <w:name w:val="Текст выноски Знак"/>
    <w:basedOn w:val="a0"/>
    <w:link w:val="a9"/>
    <w:uiPriority w:val="99"/>
    <w:semiHidden/>
    <w:rsid w:val="003865E4"/>
    <w:rPr>
      <w:rFonts w:ascii="Tahoma" w:eastAsia="Times New Roman" w:hAnsi="Tahoma" w:cs="Tahoma"/>
      <w:sz w:val="16"/>
      <w:szCs w:val="16"/>
      <w:lang w:eastAsia="ru-RU"/>
    </w:rPr>
  </w:style>
  <w:style w:type="table" w:styleId="ab">
    <w:name w:val="Table Grid"/>
    <w:basedOn w:val="a1"/>
    <w:rsid w:val="00D10D5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5F7562"/>
    <w:rPr>
      <w:b/>
      <w:bCs/>
    </w:rPr>
  </w:style>
  <w:style w:type="character" w:styleId="ad">
    <w:name w:val="Hyperlink"/>
    <w:basedOn w:val="a0"/>
    <w:uiPriority w:val="99"/>
    <w:semiHidden/>
    <w:unhideWhenUsed/>
    <w:rsid w:val="00EA1B40"/>
    <w:rPr>
      <w:color w:val="0000FF"/>
      <w:u w:val="single"/>
    </w:rPr>
  </w:style>
  <w:style w:type="paragraph" w:styleId="ae">
    <w:name w:val="Subtitle"/>
    <w:basedOn w:val="a"/>
    <w:link w:val="af"/>
    <w:qFormat/>
    <w:rsid w:val="00E63D7B"/>
    <w:pPr>
      <w:jc w:val="center"/>
    </w:pPr>
    <w:rPr>
      <w:b/>
      <w:bCs/>
      <w:sz w:val="28"/>
    </w:rPr>
  </w:style>
  <w:style w:type="character" w:customStyle="1" w:styleId="af">
    <w:name w:val="Подзаголовок Знак"/>
    <w:basedOn w:val="a0"/>
    <w:link w:val="ae"/>
    <w:rsid w:val="00E63D7B"/>
    <w:rPr>
      <w:rFonts w:ascii="Times New Roman" w:eastAsia="Times New Roman" w:hAnsi="Times New Roman" w:cs="Times New Roman"/>
      <w:b/>
      <w:bCs/>
      <w:sz w:val="28"/>
      <w:szCs w:val="24"/>
    </w:rPr>
  </w:style>
  <w:style w:type="paragraph" w:styleId="af0">
    <w:name w:val="Body Text Indent"/>
    <w:basedOn w:val="a"/>
    <w:link w:val="af1"/>
    <w:rsid w:val="004253FE"/>
    <w:pPr>
      <w:spacing w:before="100" w:beforeAutospacing="1" w:after="100" w:afterAutospacing="1"/>
    </w:pPr>
  </w:style>
  <w:style w:type="character" w:customStyle="1" w:styleId="af1">
    <w:name w:val="Основной текст с отступом Знак"/>
    <w:basedOn w:val="a0"/>
    <w:link w:val="af0"/>
    <w:rsid w:val="004253FE"/>
    <w:rPr>
      <w:rFonts w:ascii="Times New Roman" w:eastAsia="Times New Roman" w:hAnsi="Times New Roman" w:cs="Times New Roman"/>
      <w:sz w:val="24"/>
      <w:szCs w:val="24"/>
      <w:lang w:eastAsia="ru-RU"/>
    </w:rPr>
  </w:style>
  <w:style w:type="paragraph" w:customStyle="1" w:styleId="af2">
    <w:name w:val="a"/>
    <w:basedOn w:val="a"/>
    <w:rsid w:val="004253FE"/>
    <w:pPr>
      <w:spacing w:before="100" w:beforeAutospacing="1" w:after="100" w:afterAutospacing="1"/>
    </w:pPr>
  </w:style>
  <w:style w:type="paragraph" w:customStyle="1" w:styleId="11">
    <w:name w:val="1"/>
    <w:basedOn w:val="a"/>
    <w:rsid w:val="004253FE"/>
    <w:pPr>
      <w:spacing w:before="100" w:beforeAutospacing="1" w:after="100" w:afterAutospacing="1"/>
    </w:pPr>
  </w:style>
  <w:style w:type="character" w:styleId="af3">
    <w:name w:val="Emphasis"/>
    <w:basedOn w:val="a0"/>
    <w:qFormat/>
    <w:rsid w:val="00B4343A"/>
    <w:rPr>
      <w:i/>
      <w:iCs/>
    </w:rPr>
  </w:style>
  <w:style w:type="paragraph" w:styleId="af4">
    <w:name w:val="No Spacing"/>
    <w:basedOn w:val="a"/>
    <w:uiPriority w:val="99"/>
    <w:qFormat/>
    <w:rsid w:val="00460237"/>
    <w:pPr>
      <w:spacing w:after="200" w:line="276" w:lineRule="auto"/>
    </w:pPr>
    <w:rPr>
      <w:rFonts w:ascii="Calibri" w:eastAsia="Calibri" w:hAnsi="Calibri"/>
      <w:sz w:val="22"/>
      <w:szCs w:val="32"/>
      <w:lang w:eastAsia="en-US"/>
    </w:rPr>
  </w:style>
  <w:style w:type="character" w:customStyle="1" w:styleId="20">
    <w:name w:val="Заголовок 2 Знак"/>
    <w:basedOn w:val="a0"/>
    <w:link w:val="2"/>
    <w:uiPriority w:val="9"/>
    <w:semiHidden/>
    <w:rsid w:val="00CF66CA"/>
    <w:rPr>
      <w:rFonts w:asciiTheme="majorHAnsi" w:eastAsiaTheme="majorEastAsia" w:hAnsiTheme="majorHAnsi" w:cstheme="majorBidi"/>
      <w:b/>
      <w:bCs/>
      <w:color w:val="4F81BD" w:themeColor="accent1"/>
      <w:sz w:val="26"/>
      <w:szCs w:val="26"/>
      <w:lang w:eastAsia="ru-RU"/>
    </w:rPr>
  </w:style>
  <w:style w:type="paragraph" w:styleId="af5">
    <w:name w:val="Title"/>
    <w:basedOn w:val="a"/>
    <w:next w:val="a"/>
    <w:link w:val="af6"/>
    <w:uiPriority w:val="99"/>
    <w:qFormat/>
    <w:rsid w:val="009344BE"/>
    <w:pPr>
      <w:autoSpaceDE w:val="0"/>
      <w:autoSpaceDN w:val="0"/>
      <w:spacing w:after="300"/>
    </w:pPr>
    <w:rPr>
      <w:rFonts w:ascii="Cambria" w:hAnsi="Cambria" w:cs="Cambria"/>
      <w:smallCaps/>
      <w:sz w:val="52"/>
      <w:szCs w:val="52"/>
      <w:lang w:val="en-US"/>
    </w:rPr>
  </w:style>
  <w:style w:type="character" w:customStyle="1" w:styleId="af6">
    <w:name w:val="Название Знак"/>
    <w:basedOn w:val="a0"/>
    <w:link w:val="af5"/>
    <w:uiPriority w:val="99"/>
    <w:rsid w:val="009344BE"/>
    <w:rPr>
      <w:rFonts w:ascii="Cambria" w:eastAsia="Times New Roman" w:hAnsi="Cambria" w:cs="Cambria"/>
      <w:smallCaps/>
      <w:sz w:val="52"/>
      <w:szCs w:val="52"/>
      <w:lang w:val="en-US" w:eastAsia="ru-RU"/>
    </w:rPr>
  </w:style>
  <w:style w:type="character" w:styleId="af7">
    <w:name w:val="Subtle Reference"/>
    <w:basedOn w:val="a0"/>
    <w:uiPriority w:val="31"/>
    <w:qFormat/>
    <w:rsid w:val="007F5C34"/>
    <w:rPr>
      <w:smallCaps/>
      <w:color w:val="C0504D" w:themeColor="accent2"/>
      <w:u w:val="single"/>
    </w:rPr>
  </w:style>
</w:styles>
</file>

<file path=word/webSettings.xml><?xml version="1.0" encoding="utf-8"?>
<w:webSettings xmlns:r="http://schemas.openxmlformats.org/officeDocument/2006/relationships" xmlns:w="http://schemas.openxmlformats.org/wordprocessingml/2006/main">
  <w:divs>
    <w:div w:id="78913983">
      <w:bodyDiv w:val="1"/>
      <w:marLeft w:val="0"/>
      <w:marRight w:val="0"/>
      <w:marTop w:val="0"/>
      <w:marBottom w:val="0"/>
      <w:divBdr>
        <w:top w:val="none" w:sz="0" w:space="0" w:color="auto"/>
        <w:left w:val="none" w:sz="0" w:space="0" w:color="auto"/>
        <w:bottom w:val="none" w:sz="0" w:space="0" w:color="auto"/>
        <w:right w:val="none" w:sz="0" w:space="0" w:color="auto"/>
      </w:divBdr>
    </w:div>
    <w:div w:id="765149549">
      <w:bodyDiv w:val="1"/>
      <w:marLeft w:val="0"/>
      <w:marRight w:val="0"/>
      <w:marTop w:val="0"/>
      <w:marBottom w:val="0"/>
      <w:divBdr>
        <w:top w:val="none" w:sz="0" w:space="0" w:color="auto"/>
        <w:left w:val="none" w:sz="0" w:space="0" w:color="auto"/>
        <w:bottom w:val="none" w:sz="0" w:space="0" w:color="auto"/>
        <w:right w:val="none" w:sz="0" w:space="0" w:color="auto"/>
      </w:divBdr>
    </w:div>
    <w:div w:id="878324655">
      <w:bodyDiv w:val="1"/>
      <w:marLeft w:val="0"/>
      <w:marRight w:val="0"/>
      <w:marTop w:val="0"/>
      <w:marBottom w:val="0"/>
      <w:divBdr>
        <w:top w:val="none" w:sz="0" w:space="0" w:color="auto"/>
        <w:left w:val="none" w:sz="0" w:space="0" w:color="auto"/>
        <w:bottom w:val="none" w:sz="0" w:space="0" w:color="auto"/>
        <w:right w:val="none" w:sz="0" w:space="0" w:color="auto"/>
      </w:divBdr>
    </w:div>
    <w:div w:id="1222836701">
      <w:bodyDiv w:val="1"/>
      <w:marLeft w:val="0"/>
      <w:marRight w:val="0"/>
      <w:marTop w:val="0"/>
      <w:marBottom w:val="0"/>
      <w:divBdr>
        <w:top w:val="none" w:sz="0" w:space="0" w:color="auto"/>
        <w:left w:val="none" w:sz="0" w:space="0" w:color="auto"/>
        <w:bottom w:val="none" w:sz="0" w:space="0" w:color="auto"/>
        <w:right w:val="none" w:sz="0" w:space="0" w:color="auto"/>
      </w:divBdr>
      <w:divsChild>
        <w:div w:id="362677948">
          <w:blockQuote w:val="1"/>
          <w:marLeft w:val="0"/>
          <w:marRight w:val="0"/>
          <w:marTop w:val="0"/>
          <w:marBottom w:val="120"/>
          <w:divBdr>
            <w:top w:val="none" w:sz="0" w:space="0" w:color="auto"/>
            <w:left w:val="none" w:sz="0" w:space="0" w:color="auto"/>
            <w:bottom w:val="none" w:sz="0" w:space="0" w:color="auto"/>
            <w:right w:val="none" w:sz="0" w:space="0" w:color="auto"/>
          </w:divBdr>
        </w:div>
        <w:div w:id="1712683602">
          <w:blockQuote w:val="1"/>
          <w:marLeft w:val="0"/>
          <w:marRight w:val="0"/>
          <w:marTop w:val="0"/>
          <w:marBottom w:val="120"/>
          <w:divBdr>
            <w:top w:val="none" w:sz="0" w:space="0" w:color="auto"/>
            <w:left w:val="none" w:sz="0" w:space="0" w:color="auto"/>
            <w:bottom w:val="none" w:sz="0" w:space="0" w:color="auto"/>
            <w:right w:val="none" w:sz="0" w:space="0" w:color="auto"/>
          </w:divBdr>
        </w:div>
        <w:div w:id="1299145357">
          <w:blockQuote w:val="1"/>
          <w:marLeft w:val="0"/>
          <w:marRight w:val="0"/>
          <w:marTop w:val="0"/>
          <w:marBottom w:val="120"/>
          <w:divBdr>
            <w:top w:val="none" w:sz="0" w:space="0" w:color="auto"/>
            <w:left w:val="none" w:sz="0" w:space="0" w:color="auto"/>
            <w:bottom w:val="none" w:sz="0" w:space="0" w:color="auto"/>
            <w:right w:val="none" w:sz="0" w:space="0" w:color="auto"/>
          </w:divBdr>
        </w:div>
        <w:div w:id="1427268544">
          <w:blockQuote w:val="1"/>
          <w:marLeft w:val="0"/>
          <w:marRight w:val="0"/>
          <w:marTop w:val="0"/>
          <w:marBottom w:val="120"/>
          <w:divBdr>
            <w:top w:val="none" w:sz="0" w:space="0" w:color="auto"/>
            <w:left w:val="none" w:sz="0" w:space="0" w:color="auto"/>
            <w:bottom w:val="none" w:sz="0" w:space="0" w:color="auto"/>
            <w:right w:val="none" w:sz="0" w:space="0" w:color="auto"/>
          </w:divBdr>
        </w:div>
        <w:div w:id="1661232358">
          <w:blockQuote w:val="1"/>
          <w:marLeft w:val="0"/>
          <w:marRight w:val="0"/>
          <w:marTop w:val="0"/>
          <w:marBottom w:val="120"/>
          <w:divBdr>
            <w:top w:val="none" w:sz="0" w:space="0" w:color="auto"/>
            <w:left w:val="none" w:sz="0" w:space="0" w:color="auto"/>
            <w:bottom w:val="none" w:sz="0" w:space="0" w:color="auto"/>
            <w:right w:val="none" w:sz="0" w:space="0" w:color="auto"/>
          </w:divBdr>
        </w:div>
        <w:div w:id="1922904920">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492481935">
      <w:bodyDiv w:val="1"/>
      <w:marLeft w:val="0"/>
      <w:marRight w:val="0"/>
      <w:marTop w:val="0"/>
      <w:marBottom w:val="0"/>
      <w:divBdr>
        <w:top w:val="none" w:sz="0" w:space="0" w:color="auto"/>
        <w:left w:val="none" w:sz="0" w:space="0" w:color="auto"/>
        <w:bottom w:val="none" w:sz="0" w:space="0" w:color="auto"/>
        <w:right w:val="none" w:sz="0" w:space="0" w:color="auto"/>
      </w:divBdr>
      <w:divsChild>
        <w:div w:id="1176454110">
          <w:marLeft w:val="0"/>
          <w:marRight w:val="0"/>
          <w:marTop w:val="0"/>
          <w:marBottom w:val="0"/>
          <w:divBdr>
            <w:top w:val="single" w:sz="36" w:space="2" w:color="FFFFFF"/>
            <w:left w:val="single" w:sz="36" w:space="0" w:color="FFFFFF"/>
            <w:bottom w:val="single" w:sz="36" w:space="2" w:color="FFFFFF"/>
            <w:right w:val="single" w:sz="2" w:space="0" w:color="FFFFFF"/>
          </w:divBdr>
        </w:div>
        <w:div w:id="1006513941">
          <w:marLeft w:val="0"/>
          <w:marRight w:val="0"/>
          <w:marTop w:val="0"/>
          <w:marBottom w:val="0"/>
          <w:divBdr>
            <w:top w:val="none" w:sz="0" w:space="0" w:color="auto"/>
            <w:left w:val="none" w:sz="0" w:space="0" w:color="auto"/>
            <w:bottom w:val="none" w:sz="0" w:space="0" w:color="auto"/>
            <w:right w:val="none" w:sz="0" w:space="0" w:color="auto"/>
          </w:divBdr>
        </w:div>
      </w:divsChild>
    </w:div>
    <w:div w:id="1757551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ibliofond.ru/view.aspx?id=831007" TargetMode="External"/><Relationship Id="rId18" Type="http://schemas.openxmlformats.org/officeDocument/2006/relationships/hyperlink" Target="http://festival.1september.ru/articles/611611/pril3.docx" TargetMode="External"/><Relationship Id="rId26" Type="http://schemas.openxmlformats.org/officeDocument/2006/relationships/image" Target="media/image1.png"/><Relationship Id="rId39" Type="http://schemas.openxmlformats.org/officeDocument/2006/relationships/package" Target="embeddings/______Microsoft_Office_PowerPoint3.sldx"/><Relationship Id="rId21" Type="http://schemas.openxmlformats.org/officeDocument/2006/relationships/hyperlink" Target="http://festival.1september.ru/articles/611611/pril5.docx" TargetMode="External"/><Relationship Id="rId34" Type="http://schemas.openxmlformats.org/officeDocument/2006/relationships/image" Target="media/image9.wmf"/><Relationship Id="rId42" Type="http://schemas.openxmlformats.org/officeDocument/2006/relationships/image" Target="media/image13.emf"/><Relationship Id="rId47" Type="http://schemas.openxmlformats.org/officeDocument/2006/relationships/package" Target="embeddings/______Microsoft_Office_PowerPoint7.sldx"/><Relationship Id="rId50" Type="http://schemas.openxmlformats.org/officeDocument/2006/relationships/image" Target="media/image17.emf"/><Relationship Id="rId55" Type="http://schemas.openxmlformats.org/officeDocument/2006/relationships/image" Target="media/image19.emf"/><Relationship Id="rId63"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festival.1september.ru/articles/611611/pril1.docx" TargetMode="External"/><Relationship Id="rId20" Type="http://schemas.openxmlformats.org/officeDocument/2006/relationships/hyperlink" Target="http://festival.1september.ru/articles/611611/pril5.docx" TargetMode="External"/><Relationship Id="rId29" Type="http://schemas.openxmlformats.org/officeDocument/2006/relationships/image" Target="media/image4.jpeg"/><Relationship Id="rId41" Type="http://schemas.openxmlformats.org/officeDocument/2006/relationships/package" Target="embeddings/______Microsoft_Office_PowerPoint4.sldx"/><Relationship Id="rId54" Type="http://schemas.openxmlformats.org/officeDocument/2006/relationships/image" Target="NULL"/><Relationship Id="rId62" Type="http://schemas.openxmlformats.org/officeDocument/2006/relationships/image" Target="media/image26.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bliofond.ru/view.aspx?id=831007" TargetMode="External"/><Relationship Id="rId24" Type="http://schemas.openxmlformats.org/officeDocument/2006/relationships/header" Target="header1.xml"/><Relationship Id="rId32" Type="http://schemas.openxmlformats.org/officeDocument/2006/relationships/image" Target="media/image7.wmf"/><Relationship Id="rId37" Type="http://schemas.openxmlformats.org/officeDocument/2006/relationships/chart" Target="charts/chart4.xml"/><Relationship Id="rId40" Type="http://schemas.openxmlformats.org/officeDocument/2006/relationships/image" Target="media/image12.emf"/><Relationship Id="rId45" Type="http://schemas.openxmlformats.org/officeDocument/2006/relationships/package" Target="embeddings/______Microsoft_Office_PowerPoint6.sldx"/><Relationship Id="rId53" Type="http://schemas.openxmlformats.org/officeDocument/2006/relationships/package" Target="embeddings/______Microsoft_Office_PowerPoint10.sldx"/><Relationship Id="rId58" Type="http://schemas.openxmlformats.org/officeDocument/2006/relationships/image" Target="media/image22.emf"/><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festival.1september.ru/articles/641461/pril6.docx" TargetMode="External"/><Relationship Id="rId23" Type="http://schemas.openxmlformats.org/officeDocument/2006/relationships/chart" Target="charts/chart2.xml"/><Relationship Id="rId28" Type="http://schemas.openxmlformats.org/officeDocument/2006/relationships/image" Target="media/image3.jpeg"/><Relationship Id="rId36" Type="http://schemas.openxmlformats.org/officeDocument/2006/relationships/chart" Target="charts/chart3.xml"/><Relationship Id="rId49" Type="http://schemas.openxmlformats.org/officeDocument/2006/relationships/package" Target="embeddings/______Microsoft_Office_PowerPoint8.sldx"/><Relationship Id="rId57" Type="http://schemas.openxmlformats.org/officeDocument/2006/relationships/image" Target="media/image21.emf"/><Relationship Id="rId61" Type="http://schemas.openxmlformats.org/officeDocument/2006/relationships/image" Target="media/image25.emf"/><Relationship Id="rId10" Type="http://schemas.openxmlformats.org/officeDocument/2006/relationships/hyperlink" Target="http://www.bibliofond.ru/view.aspx?id=831007" TargetMode="External"/><Relationship Id="rId19" Type="http://schemas.openxmlformats.org/officeDocument/2006/relationships/hyperlink" Target="http://festival.1september.ru/articles/611611/pril4.docx" TargetMode="External"/><Relationship Id="rId31" Type="http://schemas.openxmlformats.org/officeDocument/2006/relationships/image" Target="media/image6.jpeg"/><Relationship Id="rId44" Type="http://schemas.openxmlformats.org/officeDocument/2006/relationships/image" Target="media/image14.emf"/><Relationship Id="rId52" Type="http://schemas.openxmlformats.org/officeDocument/2006/relationships/image" Target="media/image18.emf"/><Relationship Id="rId60" Type="http://schemas.openxmlformats.org/officeDocument/2006/relationships/image" Target="media/image24.emf"/><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ibliofond.ru/view.aspx?id=831007" TargetMode="External"/><Relationship Id="rId14" Type="http://schemas.openxmlformats.org/officeDocument/2006/relationships/hyperlink" Target="http://festival.1september.ru/articles/641461/pril6.docx" TargetMode="External"/><Relationship Id="rId22" Type="http://schemas.openxmlformats.org/officeDocument/2006/relationships/chart" Target="charts/chart1.xml"/><Relationship Id="rId27" Type="http://schemas.openxmlformats.org/officeDocument/2006/relationships/image" Target="media/image2.png"/><Relationship Id="rId30" Type="http://schemas.openxmlformats.org/officeDocument/2006/relationships/image" Target="media/image5.jpeg"/><Relationship Id="rId35" Type="http://schemas.openxmlformats.org/officeDocument/2006/relationships/image" Target="media/image10.gif"/><Relationship Id="rId43" Type="http://schemas.openxmlformats.org/officeDocument/2006/relationships/package" Target="embeddings/______Microsoft_Office_PowerPoint5.sldx"/><Relationship Id="rId48" Type="http://schemas.openxmlformats.org/officeDocument/2006/relationships/image" Target="media/image16.emf"/><Relationship Id="rId56" Type="http://schemas.openxmlformats.org/officeDocument/2006/relationships/image" Target="media/image20.emf"/><Relationship Id="rId64" Type="http://schemas.openxmlformats.org/officeDocument/2006/relationships/footer" Target="footer2.xml"/><Relationship Id="rId8" Type="http://schemas.openxmlformats.org/officeDocument/2006/relationships/hyperlink" Target="http://www.bibliofond.ru/view.aspx?id=831007" TargetMode="External"/><Relationship Id="rId51" Type="http://schemas.openxmlformats.org/officeDocument/2006/relationships/package" Target="embeddings/______Microsoft_Office_PowerPoint9.sldx"/><Relationship Id="rId3" Type="http://schemas.openxmlformats.org/officeDocument/2006/relationships/styles" Target="styles.xml"/><Relationship Id="rId12" Type="http://schemas.openxmlformats.org/officeDocument/2006/relationships/hyperlink" Target="http://www.bibliofond.ru/view.aspx?id=831007" TargetMode="External"/><Relationship Id="rId17" Type="http://schemas.openxmlformats.org/officeDocument/2006/relationships/hyperlink" Target="http://festival.1september.ru/articles/611611/pril2.docx" TargetMode="External"/><Relationship Id="rId25" Type="http://schemas.openxmlformats.org/officeDocument/2006/relationships/footer" Target="footer1.xml"/><Relationship Id="rId33" Type="http://schemas.openxmlformats.org/officeDocument/2006/relationships/image" Target="media/image8.wmf"/><Relationship Id="rId38" Type="http://schemas.openxmlformats.org/officeDocument/2006/relationships/image" Target="media/image11.emf"/><Relationship Id="rId46" Type="http://schemas.openxmlformats.org/officeDocument/2006/relationships/image" Target="media/image15.emf"/><Relationship Id="rId59" Type="http://schemas.openxmlformats.org/officeDocument/2006/relationships/image" Target="media/image23.emf"/></Relationships>
</file>

<file path=word/charts/_rels/chart1.xml.rels><?xml version="1.0" encoding="UTF-8" standalone="yes"?>
<Relationships xmlns="http://schemas.openxmlformats.org/package/2006/relationships"><Relationship Id="rId2" Type="http://schemas.openxmlformats.org/officeDocument/2006/relationships/oleObject" Target="&#1050;&#1085;&#1080;&#1075;&#1072;1"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3.xml.rels><?xml version="1.0" encoding="UTF-8" standalone="yes"?>
<Relationships xmlns="http://schemas.openxmlformats.org/package/2006/relationships"><Relationship Id="rId2" Type="http://schemas.openxmlformats.org/officeDocument/2006/relationships/oleObject" Target="&#1050;&#1085;&#1080;&#1075;&#1072;1" TargetMode="External"/><Relationship Id="rId1" Type="http://schemas.openxmlformats.org/officeDocument/2006/relationships/themeOverride" Target="../theme/themeOverride2.xml"/></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plotArea>
      <c:layout>
        <c:manualLayout>
          <c:layoutTarget val="inner"/>
          <c:xMode val="edge"/>
          <c:yMode val="edge"/>
          <c:x val="0.14551558583267099"/>
          <c:y val="7.2695313085864272E-2"/>
          <c:w val="0.85448441416733023"/>
          <c:h val="0.45714915635545555"/>
        </c:manualLayout>
      </c:layout>
      <c:barChart>
        <c:barDir val="col"/>
        <c:grouping val="clustered"/>
        <c:ser>
          <c:idx val="0"/>
          <c:order val="0"/>
          <c:dLbls>
            <c:showVal val="1"/>
          </c:dLbls>
          <c:cat>
            <c:strRef>
              <c:f>Лист1!$B$97:$B$115</c:f>
              <c:strCache>
                <c:ptCount val="19"/>
                <c:pt idx="0">
                  <c:v>Умеет получить вывод из информации, а затем «развернуть» его в текст, с движением от главной мысли до конкретного завершения</c:v>
                </c:pt>
                <c:pt idx="1">
                  <c:v>Умеет моделировать ход суждения, твердо удерживая внутренний план действия.</c:v>
                </c:pt>
                <c:pt idx="2">
                  <c:v>Умеет выделить сущность в процессах, явлениях на основе анализа, установления закономерностей.</c:v>
                </c:pt>
                <c:pt idx="3">
                  <c:v>Обобщает «с места», не имея при этом никакой дополнительной информации.</c:v>
                </c:pt>
                <c:pt idx="4">
                  <c:v>Приводит знания в движение, открывая новые знания изучаемого явления, формируя новые обобщения, делая новые выводы.</c:v>
                </c:pt>
                <c:pt idx="5">
                  <c:v>Испытывает непрерывную потребность в получении новых знаний</c:v>
                </c:pt>
                <c:pt idx="6">
                  <c:v>Рассматривает один и тот же факт, явление с разных точек зрения, проявляя глубокий интерес к научным открытиям.</c:v>
                </c:pt>
                <c:pt idx="7">
                  <c:v>Содержательно высказывает свою мысль, идею.</c:v>
                </c:pt>
                <c:pt idx="8">
                  <c:v>Легко генерирует идеи.</c:v>
                </c:pt>
                <c:pt idx="9">
                  <c:v>Имеет большой словарный запас слов. Обладает культурой речи.</c:v>
                </c:pt>
                <c:pt idx="10">
                  <c:v>В ходе работы пытается получить пробные выводы и варианты решения.</c:v>
                </c:pt>
                <c:pt idx="11">
                  <c:v>Система знания представлена отдельной ассоциативной информацией, но не базируется на выводах, заключении.</c:v>
                </c:pt>
                <c:pt idx="12">
                  <c:v>Может охватить большой объем информации владеет умениями систематизации и классификации материала, а также изложения в форме тезисов и конспективной форме.</c:v>
                </c:pt>
                <c:pt idx="13">
                  <c:v>Владеет умениями систематизации и классификации материала, а также изложения в форме тезисов и конспективной форме.</c:v>
                </c:pt>
                <c:pt idx="14">
                  <c:v>Предпринимает в ходе закрепления попытку в открытии нового знания, но она заканчивается в основном неудачей.</c:v>
                </c:pt>
                <c:pt idx="15">
                  <c:v>Овладение материалом происходит в том же объеме и порядке, в каком излагается в учебнике без всяких изменений. В случае изменения ученик не испытывает трудности.</c:v>
                </c:pt>
                <c:pt idx="16">
                  <c:v>Видит пути совершенствования.</c:v>
                </c:pt>
                <c:pt idx="17">
                  <c:v>Может проявить собственное отношение к фактам.</c:v>
                </c:pt>
                <c:pt idx="18">
                  <c:v>Не испытывает трудности в широком переносе знаний из одной темы в другую.</c:v>
                </c:pt>
              </c:strCache>
            </c:strRef>
          </c:cat>
          <c:val>
            <c:numRef>
              <c:f>Лист1!$D$97:$D$115</c:f>
              <c:numCache>
                <c:formatCode>0%</c:formatCode>
                <c:ptCount val="19"/>
                <c:pt idx="0">
                  <c:v>0.28000000000000008</c:v>
                </c:pt>
                <c:pt idx="1">
                  <c:v>0.56000000000000005</c:v>
                </c:pt>
                <c:pt idx="2">
                  <c:v>0.28000000000000008</c:v>
                </c:pt>
                <c:pt idx="3">
                  <c:v>0.32000000000000201</c:v>
                </c:pt>
                <c:pt idx="4">
                  <c:v>0.36000000000000032</c:v>
                </c:pt>
                <c:pt idx="5">
                  <c:v>0.32000000000000201</c:v>
                </c:pt>
                <c:pt idx="6">
                  <c:v>0.72000000000000064</c:v>
                </c:pt>
                <c:pt idx="7">
                  <c:v>0.48000000000000032</c:v>
                </c:pt>
                <c:pt idx="8">
                  <c:v>0.36000000000000032</c:v>
                </c:pt>
                <c:pt idx="9">
                  <c:v>0.28000000000000008</c:v>
                </c:pt>
                <c:pt idx="10">
                  <c:v>0.2</c:v>
                </c:pt>
                <c:pt idx="11">
                  <c:v>0.4</c:v>
                </c:pt>
                <c:pt idx="12">
                  <c:v>0.36000000000000032</c:v>
                </c:pt>
                <c:pt idx="13">
                  <c:v>0.68000000000000127</c:v>
                </c:pt>
                <c:pt idx="14">
                  <c:v>0.52</c:v>
                </c:pt>
                <c:pt idx="15">
                  <c:v>0.4</c:v>
                </c:pt>
                <c:pt idx="16">
                  <c:v>0.4</c:v>
                </c:pt>
                <c:pt idx="17">
                  <c:v>0.44000000000000039</c:v>
                </c:pt>
                <c:pt idx="18">
                  <c:v>0.48000000000000032</c:v>
                </c:pt>
              </c:numCache>
            </c:numRef>
          </c:val>
        </c:ser>
        <c:axId val="115394432"/>
        <c:axId val="115395968"/>
      </c:barChart>
      <c:catAx>
        <c:axId val="115394432"/>
        <c:scaling>
          <c:orientation val="minMax"/>
        </c:scaling>
        <c:axPos val="b"/>
        <c:tickLblPos val="nextTo"/>
        <c:txPr>
          <a:bodyPr rot="-5400000" vert="horz"/>
          <a:lstStyle/>
          <a:p>
            <a:pPr>
              <a:defRPr/>
            </a:pPr>
            <a:endParaRPr lang="ru-RU"/>
          </a:p>
        </c:txPr>
        <c:crossAx val="115395968"/>
        <c:crosses val="autoZero"/>
        <c:auto val="1"/>
        <c:lblAlgn val="ctr"/>
        <c:lblOffset val="100"/>
      </c:catAx>
      <c:valAx>
        <c:axId val="115395968"/>
        <c:scaling>
          <c:orientation val="minMax"/>
        </c:scaling>
        <c:axPos val="l"/>
        <c:majorGridlines/>
        <c:numFmt formatCode="0%" sourceLinked="1"/>
        <c:tickLblPos val="nextTo"/>
        <c:crossAx val="115394432"/>
        <c:crosses val="autoZero"/>
        <c:crossBetween val="between"/>
      </c:valAx>
    </c:plotArea>
    <c:plotVisOnly val="1"/>
    <c:dispBlanksAs val="gap"/>
  </c:chart>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Столбец1</c:v>
                </c:pt>
              </c:strCache>
            </c:strRef>
          </c:tx>
          <c:dLbls>
            <c:showVal val="1"/>
          </c:dLbls>
          <c:cat>
            <c:strRef>
              <c:f>Лист1!$A$2:$A$4</c:f>
              <c:strCache>
                <c:ptCount val="3"/>
                <c:pt idx="0">
                  <c:v>Высокая мотивация</c:v>
                </c:pt>
                <c:pt idx="1">
                  <c:v>Средняя мотивация</c:v>
                </c:pt>
                <c:pt idx="2">
                  <c:v>Низкая мотивация</c:v>
                </c:pt>
              </c:strCache>
            </c:strRef>
          </c:cat>
          <c:val>
            <c:numRef>
              <c:f>Лист1!$B$2:$B$4</c:f>
              <c:numCache>
                <c:formatCode>General</c:formatCode>
                <c:ptCount val="3"/>
                <c:pt idx="0">
                  <c:v>5</c:v>
                </c:pt>
              </c:numCache>
            </c:numRef>
          </c:val>
        </c:ser>
        <c:ser>
          <c:idx val="1"/>
          <c:order val="1"/>
          <c:tx>
            <c:strRef>
              <c:f>Лист1!$C$1</c:f>
              <c:strCache>
                <c:ptCount val="1"/>
                <c:pt idx="0">
                  <c:v>Столбец2</c:v>
                </c:pt>
              </c:strCache>
            </c:strRef>
          </c:tx>
          <c:dLbls>
            <c:showVal val="1"/>
          </c:dLbls>
          <c:cat>
            <c:strRef>
              <c:f>Лист1!$A$2:$A$4</c:f>
              <c:strCache>
                <c:ptCount val="3"/>
                <c:pt idx="0">
                  <c:v>Высокая мотивация</c:v>
                </c:pt>
                <c:pt idx="1">
                  <c:v>Средняя мотивация</c:v>
                </c:pt>
                <c:pt idx="2">
                  <c:v>Низкая мотивация</c:v>
                </c:pt>
              </c:strCache>
            </c:strRef>
          </c:cat>
          <c:val>
            <c:numRef>
              <c:f>Лист1!$C$2:$C$4</c:f>
              <c:numCache>
                <c:formatCode>General</c:formatCode>
                <c:ptCount val="3"/>
                <c:pt idx="1">
                  <c:v>14</c:v>
                </c:pt>
              </c:numCache>
            </c:numRef>
          </c:val>
        </c:ser>
        <c:ser>
          <c:idx val="2"/>
          <c:order val="2"/>
          <c:tx>
            <c:strRef>
              <c:f>Лист1!$D$1</c:f>
              <c:strCache>
                <c:ptCount val="1"/>
                <c:pt idx="0">
                  <c:v>Ряд 3</c:v>
                </c:pt>
              </c:strCache>
            </c:strRef>
          </c:tx>
          <c:dLbls>
            <c:showVal val="1"/>
          </c:dLbls>
          <c:cat>
            <c:strRef>
              <c:f>Лист1!$A$2:$A$4</c:f>
              <c:strCache>
                <c:ptCount val="3"/>
                <c:pt idx="0">
                  <c:v>Высокая мотивация</c:v>
                </c:pt>
                <c:pt idx="1">
                  <c:v>Средняя мотивация</c:v>
                </c:pt>
                <c:pt idx="2">
                  <c:v>Низкая мотивация</c:v>
                </c:pt>
              </c:strCache>
            </c:strRef>
          </c:cat>
          <c:val>
            <c:numRef>
              <c:f>Лист1!$D$2:$D$4</c:f>
              <c:numCache>
                <c:formatCode>General</c:formatCode>
                <c:ptCount val="3"/>
                <c:pt idx="2">
                  <c:v>6</c:v>
                </c:pt>
              </c:numCache>
            </c:numRef>
          </c:val>
        </c:ser>
        <c:axId val="115549312"/>
        <c:axId val="115550848"/>
      </c:barChart>
      <c:catAx>
        <c:axId val="115549312"/>
        <c:scaling>
          <c:orientation val="minMax"/>
        </c:scaling>
        <c:axPos val="b"/>
        <c:tickLblPos val="nextTo"/>
        <c:crossAx val="115550848"/>
        <c:crosses val="autoZero"/>
        <c:auto val="1"/>
        <c:lblAlgn val="ctr"/>
        <c:lblOffset val="100"/>
      </c:catAx>
      <c:valAx>
        <c:axId val="115550848"/>
        <c:scaling>
          <c:orientation val="minMax"/>
        </c:scaling>
        <c:axPos val="l"/>
        <c:majorGridlines/>
        <c:numFmt formatCode="General" sourceLinked="1"/>
        <c:tickLblPos val="nextTo"/>
        <c:crossAx val="115549312"/>
        <c:crosses val="autoZero"/>
        <c:crossBetween val="between"/>
      </c:valAx>
      <c:spPr>
        <a:ln>
          <a:solidFill>
            <a:srgbClr val="4F81BD">
              <a:lumMod val="75000"/>
            </a:srgbClr>
          </a:solidFill>
        </a:ln>
      </c:spPr>
    </c:plotArea>
    <c:plotVisOnly val="1"/>
  </c:chart>
  <c:txPr>
    <a:bodyPr/>
    <a:lstStyle/>
    <a:p>
      <a:pPr>
        <a:defRPr sz="1400" b="1" i="0" baseline="0">
          <a:latin typeface="Times New Roman" pitchFamily="18" charset="0"/>
        </a:defRPr>
      </a:pPr>
      <a:endParaRPr lang="ru-RU"/>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plotArea>
      <c:layout>
        <c:manualLayout>
          <c:layoutTarget val="inner"/>
          <c:xMode val="edge"/>
          <c:yMode val="edge"/>
          <c:x val="0.14551558583267107"/>
          <c:y val="7.2695313085864272E-2"/>
          <c:w val="0.85448441416733023"/>
          <c:h val="0.45714915635545555"/>
        </c:manualLayout>
      </c:layout>
      <c:barChart>
        <c:barDir val="col"/>
        <c:grouping val="clustered"/>
        <c:ser>
          <c:idx val="0"/>
          <c:order val="0"/>
          <c:dLbls>
            <c:dLbl>
              <c:idx val="0"/>
              <c:tx>
                <c:rich>
                  <a:bodyPr/>
                  <a:lstStyle/>
                  <a:p>
                    <a:r>
                      <a:rPr lang="ru-RU"/>
                      <a:t>32</a:t>
                    </a:r>
                    <a:r>
                      <a:rPr lang="en-US"/>
                      <a:t>%</a:t>
                    </a:r>
                  </a:p>
                </c:rich>
              </c:tx>
              <c:showVal val="1"/>
            </c:dLbl>
            <c:dLbl>
              <c:idx val="1"/>
              <c:tx>
                <c:rich>
                  <a:bodyPr/>
                  <a:lstStyle/>
                  <a:p>
                    <a:r>
                      <a:rPr lang="ru-RU"/>
                      <a:t>60</a:t>
                    </a:r>
                    <a:r>
                      <a:rPr lang="en-US"/>
                      <a:t>%</a:t>
                    </a:r>
                  </a:p>
                </c:rich>
              </c:tx>
              <c:showVal val="1"/>
            </c:dLbl>
            <c:dLbl>
              <c:idx val="2"/>
              <c:tx>
                <c:rich>
                  <a:bodyPr/>
                  <a:lstStyle/>
                  <a:p>
                    <a:r>
                      <a:rPr lang="ru-RU"/>
                      <a:t>34</a:t>
                    </a:r>
                    <a:r>
                      <a:rPr lang="en-US"/>
                      <a:t>%</a:t>
                    </a:r>
                  </a:p>
                </c:rich>
              </c:tx>
              <c:showVal val="1"/>
            </c:dLbl>
            <c:dLbl>
              <c:idx val="3"/>
              <c:tx>
                <c:rich>
                  <a:bodyPr/>
                  <a:lstStyle/>
                  <a:p>
                    <a:r>
                      <a:rPr lang="ru-RU"/>
                      <a:t>36</a:t>
                    </a:r>
                    <a:r>
                      <a:rPr lang="en-US"/>
                      <a:t>%</a:t>
                    </a:r>
                  </a:p>
                </c:rich>
              </c:tx>
              <c:showVal val="1"/>
            </c:dLbl>
            <c:dLbl>
              <c:idx val="4"/>
              <c:tx>
                <c:rich>
                  <a:bodyPr/>
                  <a:lstStyle/>
                  <a:p>
                    <a:r>
                      <a:rPr lang="ru-RU"/>
                      <a:t>42</a:t>
                    </a:r>
                    <a:r>
                      <a:rPr lang="en-US"/>
                      <a:t>%</a:t>
                    </a:r>
                  </a:p>
                </c:rich>
              </c:tx>
              <c:showVal val="1"/>
            </c:dLbl>
            <c:dLbl>
              <c:idx val="5"/>
              <c:tx>
                <c:rich>
                  <a:bodyPr/>
                  <a:lstStyle/>
                  <a:p>
                    <a:r>
                      <a:rPr lang="ru-RU"/>
                      <a:t>38</a:t>
                    </a:r>
                    <a:r>
                      <a:rPr lang="en-US"/>
                      <a:t>%</a:t>
                    </a:r>
                  </a:p>
                </c:rich>
              </c:tx>
              <c:showVal val="1"/>
            </c:dLbl>
            <c:dLbl>
              <c:idx val="6"/>
              <c:tx>
                <c:rich>
                  <a:bodyPr/>
                  <a:lstStyle/>
                  <a:p>
                    <a:r>
                      <a:rPr lang="ru-RU"/>
                      <a:t>74</a:t>
                    </a:r>
                    <a:r>
                      <a:rPr lang="en-US"/>
                      <a:t>%</a:t>
                    </a:r>
                  </a:p>
                </c:rich>
              </c:tx>
              <c:showVal val="1"/>
            </c:dLbl>
            <c:dLbl>
              <c:idx val="8"/>
              <c:tx>
                <c:rich>
                  <a:bodyPr/>
                  <a:lstStyle/>
                  <a:p>
                    <a:r>
                      <a:rPr lang="ru-RU"/>
                      <a:t>38</a:t>
                    </a:r>
                    <a:r>
                      <a:rPr lang="en-US"/>
                      <a:t>%</a:t>
                    </a:r>
                  </a:p>
                </c:rich>
              </c:tx>
              <c:showVal val="1"/>
            </c:dLbl>
            <c:dLbl>
              <c:idx val="9"/>
              <c:tx>
                <c:rich>
                  <a:bodyPr/>
                  <a:lstStyle/>
                  <a:p>
                    <a:r>
                      <a:rPr lang="ru-RU"/>
                      <a:t>32</a:t>
                    </a:r>
                    <a:r>
                      <a:rPr lang="en-US"/>
                      <a:t>%</a:t>
                    </a:r>
                  </a:p>
                </c:rich>
              </c:tx>
              <c:showVal val="1"/>
            </c:dLbl>
            <c:dLbl>
              <c:idx val="10"/>
              <c:tx>
                <c:rich>
                  <a:bodyPr/>
                  <a:lstStyle/>
                  <a:p>
                    <a:r>
                      <a:rPr lang="ru-RU"/>
                      <a:t>26</a:t>
                    </a:r>
                    <a:r>
                      <a:rPr lang="en-US"/>
                      <a:t>%</a:t>
                    </a:r>
                  </a:p>
                </c:rich>
              </c:tx>
              <c:showVal val="1"/>
            </c:dLbl>
            <c:dLbl>
              <c:idx val="11"/>
              <c:tx>
                <c:rich>
                  <a:bodyPr/>
                  <a:lstStyle/>
                  <a:p>
                    <a:r>
                      <a:rPr lang="en-US"/>
                      <a:t>4</a:t>
                    </a:r>
                    <a:r>
                      <a:rPr lang="ru-RU"/>
                      <a:t>4</a:t>
                    </a:r>
                    <a:r>
                      <a:rPr lang="en-US"/>
                      <a:t>%</a:t>
                    </a:r>
                  </a:p>
                </c:rich>
              </c:tx>
              <c:showVal val="1"/>
            </c:dLbl>
            <c:dLbl>
              <c:idx val="12"/>
              <c:tx>
                <c:rich>
                  <a:bodyPr/>
                  <a:lstStyle/>
                  <a:p>
                    <a:r>
                      <a:rPr lang="ru-RU"/>
                      <a:t>48</a:t>
                    </a:r>
                    <a:r>
                      <a:rPr lang="en-US"/>
                      <a:t>%</a:t>
                    </a:r>
                  </a:p>
                </c:rich>
              </c:tx>
              <c:showVal val="1"/>
            </c:dLbl>
            <c:dLbl>
              <c:idx val="13"/>
              <c:tx>
                <c:rich>
                  <a:bodyPr/>
                  <a:lstStyle/>
                  <a:p>
                    <a:r>
                      <a:rPr lang="ru-RU"/>
                      <a:t>70</a:t>
                    </a:r>
                    <a:r>
                      <a:rPr lang="en-US"/>
                      <a:t>%</a:t>
                    </a:r>
                  </a:p>
                </c:rich>
              </c:tx>
              <c:showVal val="1"/>
            </c:dLbl>
            <c:dLbl>
              <c:idx val="14"/>
              <c:tx>
                <c:rich>
                  <a:bodyPr/>
                  <a:lstStyle/>
                  <a:p>
                    <a:r>
                      <a:rPr lang="ru-RU"/>
                      <a:t>56</a:t>
                    </a:r>
                    <a:r>
                      <a:rPr lang="en-US"/>
                      <a:t>%</a:t>
                    </a:r>
                  </a:p>
                </c:rich>
              </c:tx>
              <c:showVal val="1"/>
            </c:dLbl>
            <c:dLbl>
              <c:idx val="15"/>
              <c:tx>
                <c:rich>
                  <a:bodyPr/>
                  <a:lstStyle/>
                  <a:p>
                    <a:r>
                      <a:rPr lang="en-US"/>
                      <a:t>4</a:t>
                    </a:r>
                    <a:r>
                      <a:rPr lang="ru-RU"/>
                      <a:t>2</a:t>
                    </a:r>
                    <a:r>
                      <a:rPr lang="en-US"/>
                      <a:t>%</a:t>
                    </a:r>
                  </a:p>
                </c:rich>
              </c:tx>
              <c:showVal val="1"/>
            </c:dLbl>
            <c:dLbl>
              <c:idx val="16"/>
              <c:tx>
                <c:rich>
                  <a:bodyPr/>
                  <a:lstStyle/>
                  <a:p>
                    <a:r>
                      <a:rPr lang="ru-RU"/>
                      <a:t>42</a:t>
                    </a:r>
                    <a:r>
                      <a:rPr lang="en-US"/>
                      <a:t>%</a:t>
                    </a:r>
                  </a:p>
                </c:rich>
              </c:tx>
              <c:showVal val="1"/>
            </c:dLbl>
            <c:dLbl>
              <c:idx val="18"/>
              <c:tx>
                <c:rich>
                  <a:bodyPr/>
                  <a:lstStyle/>
                  <a:p>
                    <a:r>
                      <a:rPr lang="ru-RU"/>
                      <a:t>50</a:t>
                    </a:r>
                    <a:r>
                      <a:rPr lang="en-US"/>
                      <a:t>%</a:t>
                    </a:r>
                  </a:p>
                </c:rich>
              </c:tx>
              <c:showVal val="1"/>
            </c:dLbl>
            <c:showVal val="1"/>
          </c:dLbls>
          <c:cat>
            <c:strRef>
              <c:f>Лист1!$B$97:$B$115</c:f>
              <c:strCache>
                <c:ptCount val="19"/>
                <c:pt idx="0">
                  <c:v>Умеет получить вывод из информации, а затем «развернуть» его в текст, с движением от главной мысли до конкретного завершения</c:v>
                </c:pt>
                <c:pt idx="1">
                  <c:v>Умеет моделировать ход суждения, твердо удерживая внутренний план действия.</c:v>
                </c:pt>
                <c:pt idx="2">
                  <c:v>Умеет выделить сущность в процессах, явлениях на основе анализа, установления закономерностей.</c:v>
                </c:pt>
                <c:pt idx="3">
                  <c:v>Обобщает «с места», не имея при этом никакой дополнительной информации.</c:v>
                </c:pt>
                <c:pt idx="4">
                  <c:v>Приводит знания в движение, открывая новые знания изучаемого явления, формируя новые обобщения, делая новые выводы.</c:v>
                </c:pt>
                <c:pt idx="5">
                  <c:v>Испытывает непрерывную потребность в получении новых знаний</c:v>
                </c:pt>
                <c:pt idx="6">
                  <c:v>Рассматривает один и тот же факт, явление с разных точек зрения, проявляя глубокий интерес к научным открытиям.</c:v>
                </c:pt>
                <c:pt idx="7">
                  <c:v>Содержательно высказывает свою мысль, идею.</c:v>
                </c:pt>
                <c:pt idx="8">
                  <c:v>Легко генерирует идеи.</c:v>
                </c:pt>
                <c:pt idx="9">
                  <c:v>Имеет большой словарный запас слов. Обладает культурой речи.</c:v>
                </c:pt>
                <c:pt idx="10">
                  <c:v>В ходе работы пытается получить пробные выводы и варианты решения.</c:v>
                </c:pt>
                <c:pt idx="11">
                  <c:v>Система знания представлена отдельной ассоциативной информацией, но не базируется на выводах, заключении.</c:v>
                </c:pt>
                <c:pt idx="12">
                  <c:v>Может охватить большой объем информации владеет умениями систематизации и классификации материала, а также изложения в форме тезисов и конспективной форме.</c:v>
                </c:pt>
                <c:pt idx="13">
                  <c:v>Владеет умениями систематизации и классификации материала, а также изложения в форме тезисов и конспективной форме.</c:v>
                </c:pt>
                <c:pt idx="14">
                  <c:v>Предпринимает в ходе закрепления попытку в открытии нового знания, но она заканчивается в основном неудачей.</c:v>
                </c:pt>
                <c:pt idx="15">
                  <c:v>Овладение материалом происходит в том же объеме и порядке, в каком излагается в учебнике без всяких изменений. В случае изменения ученик не испытывает трудности.</c:v>
                </c:pt>
                <c:pt idx="16">
                  <c:v>Видит пути совершенствования.</c:v>
                </c:pt>
                <c:pt idx="17">
                  <c:v>Может проявить собственное отношение к фактам.</c:v>
                </c:pt>
                <c:pt idx="18">
                  <c:v>Не испытывает трудности в широком переносе знаний из одной темы в другую.</c:v>
                </c:pt>
              </c:strCache>
            </c:strRef>
          </c:cat>
          <c:val>
            <c:numRef>
              <c:f>Лист1!$D$97:$D$115</c:f>
              <c:numCache>
                <c:formatCode>0%</c:formatCode>
                <c:ptCount val="19"/>
                <c:pt idx="0">
                  <c:v>0.28000000000000008</c:v>
                </c:pt>
                <c:pt idx="1">
                  <c:v>0.56000000000000005</c:v>
                </c:pt>
                <c:pt idx="2">
                  <c:v>0.28000000000000008</c:v>
                </c:pt>
                <c:pt idx="3">
                  <c:v>0.32000000000000212</c:v>
                </c:pt>
                <c:pt idx="4">
                  <c:v>0.36000000000000032</c:v>
                </c:pt>
                <c:pt idx="5">
                  <c:v>0.32000000000000212</c:v>
                </c:pt>
                <c:pt idx="6">
                  <c:v>0.72000000000000064</c:v>
                </c:pt>
                <c:pt idx="7">
                  <c:v>0.48000000000000032</c:v>
                </c:pt>
                <c:pt idx="8">
                  <c:v>0.36000000000000032</c:v>
                </c:pt>
                <c:pt idx="9">
                  <c:v>0.28000000000000008</c:v>
                </c:pt>
                <c:pt idx="10">
                  <c:v>0.2</c:v>
                </c:pt>
                <c:pt idx="11">
                  <c:v>0.4</c:v>
                </c:pt>
                <c:pt idx="12">
                  <c:v>0.36000000000000032</c:v>
                </c:pt>
                <c:pt idx="13">
                  <c:v>0.68</c:v>
                </c:pt>
                <c:pt idx="14">
                  <c:v>0.52</c:v>
                </c:pt>
                <c:pt idx="15">
                  <c:v>0.4</c:v>
                </c:pt>
                <c:pt idx="16">
                  <c:v>0.4</c:v>
                </c:pt>
                <c:pt idx="17">
                  <c:v>0.44</c:v>
                </c:pt>
                <c:pt idx="18">
                  <c:v>0.48000000000000032</c:v>
                </c:pt>
              </c:numCache>
            </c:numRef>
          </c:val>
        </c:ser>
        <c:axId val="115640960"/>
        <c:axId val="115642752"/>
      </c:barChart>
      <c:catAx>
        <c:axId val="115640960"/>
        <c:scaling>
          <c:orientation val="minMax"/>
        </c:scaling>
        <c:axPos val="b"/>
        <c:tickLblPos val="nextTo"/>
        <c:txPr>
          <a:bodyPr rot="-5400000" vert="horz"/>
          <a:lstStyle/>
          <a:p>
            <a:pPr>
              <a:defRPr/>
            </a:pPr>
            <a:endParaRPr lang="ru-RU"/>
          </a:p>
        </c:txPr>
        <c:crossAx val="115642752"/>
        <c:crosses val="autoZero"/>
        <c:auto val="1"/>
        <c:lblAlgn val="ctr"/>
        <c:lblOffset val="100"/>
      </c:catAx>
      <c:valAx>
        <c:axId val="115642752"/>
        <c:scaling>
          <c:orientation val="minMax"/>
        </c:scaling>
        <c:axPos val="l"/>
        <c:majorGridlines/>
        <c:numFmt formatCode="0%" sourceLinked="1"/>
        <c:tickLblPos val="nextTo"/>
        <c:crossAx val="115640960"/>
        <c:crosses val="autoZero"/>
        <c:crossBetween val="between"/>
      </c:valAx>
    </c:plotArea>
    <c:plotVisOnly val="1"/>
    <c:dispBlanksAs val="gap"/>
  </c:chart>
  <c:externalData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Столбец1</c:v>
                </c:pt>
              </c:strCache>
            </c:strRef>
          </c:tx>
          <c:dLbls>
            <c:showVal val="1"/>
          </c:dLbls>
          <c:cat>
            <c:strRef>
              <c:f>Лист1!$A$2:$A$4</c:f>
              <c:strCache>
                <c:ptCount val="3"/>
                <c:pt idx="0">
                  <c:v>Высокая мотивация</c:v>
                </c:pt>
                <c:pt idx="1">
                  <c:v>Средняя мотивация</c:v>
                </c:pt>
                <c:pt idx="2">
                  <c:v>Низкая мотивация</c:v>
                </c:pt>
              </c:strCache>
            </c:strRef>
          </c:cat>
          <c:val>
            <c:numRef>
              <c:f>Лист1!$B$2:$B$4</c:f>
              <c:numCache>
                <c:formatCode>General</c:formatCode>
                <c:ptCount val="3"/>
                <c:pt idx="0">
                  <c:v>6</c:v>
                </c:pt>
              </c:numCache>
            </c:numRef>
          </c:val>
        </c:ser>
        <c:ser>
          <c:idx val="1"/>
          <c:order val="1"/>
          <c:tx>
            <c:strRef>
              <c:f>Лист1!$C$1</c:f>
              <c:strCache>
                <c:ptCount val="1"/>
                <c:pt idx="0">
                  <c:v>Столбец2</c:v>
                </c:pt>
              </c:strCache>
            </c:strRef>
          </c:tx>
          <c:dLbls>
            <c:showVal val="1"/>
          </c:dLbls>
          <c:cat>
            <c:strRef>
              <c:f>Лист1!$A$2:$A$4</c:f>
              <c:strCache>
                <c:ptCount val="3"/>
                <c:pt idx="0">
                  <c:v>Высокая мотивация</c:v>
                </c:pt>
                <c:pt idx="1">
                  <c:v>Средняя мотивация</c:v>
                </c:pt>
                <c:pt idx="2">
                  <c:v>Низкая мотивация</c:v>
                </c:pt>
              </c:strCache>
            </c:strRef>
          </c:cat>
          <c:val>
            <c:numRef>
              <c:f>Лист1!$C$2:$C$4</c:f>
              <c:numCache>
                <c:formatCode>General</c:formatCode>
                <c:ptCount val="3"/>
                <c:pt idx="1">
                  <c:v>16</c:v>
                </c:pt>
              </c:numCache>
            </c:numRef>
          </c:val>
        </c:ser>
        <c:ser>
          <c:idx val="2"/>
          <c:order val="2"/>
          <c:tx>
            <c:strRef>
              <c:f>Лист1!$D$1</c:f>
              <c:strCache>
                <c:ptCount val="1"/>
                <c:pt idx="0">
                  <c:v>Ряд 3</c:v>
                </c:pt>
              </c:strCache>
            </c:strRef>
          </c:tx>
          <c:dLbls>
            <c:showVal val="1"/>
          </c:dLbls>
          <c:cat>
            <c:strRef>
              <c:f>Лист1!$A$2:$A$4</c:f>
              <c:strCache>
                <c:ptCount val="3"/>
                <c:pt idx="0">
                  <c:v>Высокая мотивация</c:v>
                </c:pt>
                <c:pt idx="1">
                  <c:v>Средняя мотивация</c:v>
                </c:pt>
                <c:pt idx="2">
                  <c:v>Низкая мотивация</c:v>
                </c:pt>
              </c:strCache>
            </c:strRef>
          </c:cat>
          <c:val>
            <c:numRef>
              <c:f>Лист1!$D$2:$D$4</c:f>
              <c:numCache>
                <c:formatCode>General</c:formatCode>
                <c:ptCount val="3"/>
                <c:pt idx="2">
                  <c:v>2</c:v>
                </c:pt>
              </c:numCache>
            </c:numRef>
          </c:val>
        </c:ser>
        <c:axId val="115353472"/>
        <c:axId val="115355008"/>
      </c:barChart>
      <c:catAx>
        <c:axId val="115353472"/>
        <c:scaling>
          <c:orientation val="minMax"/>
        </c:scaling>
        <c:axPos val="b"/>
        <c:tickLblPos val="nextTo"/>
        <c:crossAx val="115355008"/>
        <c:crosses val="autoZero"/>
        <c:auto val="1"/>
        <c:lblAlgn val="ctr"/>
        <c:lblOffset val="100"/>
      </c:catAx>
      <c:valAx>
        <c:axId val="115355008"/>
        <c:scaling>
          <c:orientation val="minMax"/>
        </c:scaling>
        <c:axPos val="l"/>
        <c:majorGridlines/>
        <c:numFmt formatCode="General" sourceLinked="1"/>
        <c:tickLblPos val="nextTo"/>
        <c:crossAx val="115353472"/>
        <c:crosses val="autoZero"/>
        <c:crossBetween val="between"/>
      </c:valAx>
      <c:spPr>
        <a:ln>
          <a:solidFill>
            <a:srgbClr val="4F81BD">
              <a:lumMod val="75000"/>
            </a:srgbClr>
          </a:solidFill>
        </a:ln>
      </c:spPr>
    </c:plotArea>
    <c:plotVisOnly val="1"/>
  </c:chart>
  <c:txPr>
    <a:bodyPr/>
    <a:lstStyle/>
    <a:p>
      <a:pPr>
        <a:defRPr sz="1400" b="1" i="0" baseline="0">
          <a:latin typeface="Times New Roman" pitchFamily="18" charset="0"/>
        </a:defRPr>
      </a:pPr>
      <a:endParaRPr lang="ru-RU"/>
    </a:p>
  </c:tx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F69BD2-54A7-4AAF-A559-CC303492E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1000</TotalTime>
  <Pages>64</Pages>
  <Words>15904</Words>
  <Characters>90653</Characters>
  <Application>Microsoft Office Word</Application>
  <DocSecurity>0</DocSecurity>
  <Lines>755</Lines>
  <Paragraphs>212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106345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мастер</cp:lastModifiedBy>
  <cp:revision>106</cp:revision>
  <cp:lastPrinted>2017-03-07T09:48:00Z</cp:lastPrinted>
  <dcterms:created xsi:type="dcterms:W3CDTF">2017-02-25T05:28:00Z</dcterms:created>
  <dcterms:modified xsi:type="dcterms:W3CDTF">2022-04-21T11:05:00Z</dcterms:modified>
</cp:coreProperties>
</file>