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41EC" w:rsidRPr="00A541EC" w:rsidRDefault="00A541EC" w:rsidP="00A541EC">
      <w:pPr>
        <w:shd w:val="clear" w:color="auto" w:fill="FFFFFF"/>
        <w:suppressAutoHyphens/>
        <w:autoSpaceDN w:val="0"/>
        <w:spacing w:after="0" w:line="240" w:lineRule="auto"/>
        <w:ind w:firstLine="708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zh-CN"/>
        </w:rPr>
      </w:pPr>
      <w:r w:rsidRPr="00A541EC"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zh-CN"/>
        </w:rPr>
        <w:t>Внеурочная деятельность как ведущий способ развития творческой одаренности</w:t>
      </w:r>
    </w:p>
    <w:p w:rsidR="00A541EC" w:rsidRPr="00A541EC" w:rsidRDefault="00A541EC" w:rsidP="00A541EC">
      <w:pPr>
        <w:shd w:val="clear" w:color="auto" w:fill="FFFFFF"/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Calibri" w:eastAsia="Times New Roman" w:hAnsi="Calibri" w:cs="Calibri"/>
          <w:kern w:val="3"/>
          <w:lang w:eastAsia="zh-CN"/>
        </w:rPr>
      </w:pPr>
      <w:r w:rsidRPr="00A541E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Внеурочная деятельность обучающихся организуется в целях формирования единого образовател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ьного пространства. </w:t>
      </w:r>
    </w:p>
    <w:p w:rsidR="00A541EC" w:rsidRPr="00A541EC" w:rsidRDefault="00A541EC" w:rsidP="00A541EC">
      <w:pPr>
        <w:suppressAutoHyphens/>
        <w:autoSpaceDE w:val="0"/>
        <w:autoSpaceDN w:val="0"/>
        <w:spacing w:after="0" w:line="240" w:lineRule="auto"/>
        <w:ind w:firstLine="708"/>
        <w:jc w:val="both"/>
        <w:textAlignment w:val="baseline"/>
        <w:rPr>
          <w:rFonts w:ascii="Calibri" w:eastAsia="Times New Roman" w:hAnsi="Calibri" w:cs="Calibri"/>
          <w:kern w:val="3"/>
          <w:lang w:eastAsia="zh-CN"/>
        </w:rPr>
      </w:pPr>
      <w:r w:rsidRPr="00A541EC">
        <w:rPr>
          <w:rFonts w:ascii="Times New Roman" w:eastAsia="Times New Roman" w:hAnsi="Times New Roman" w:cs="Times New Roman"/>
          <w:b/>
          <w:bCs/>
          <w:i/>
          <w:iCs/>
          <w:kern w:val="3"/>
          <w:sz w:val="24"/>
          <w:szCs w:val="24"/>
          <w:lang w:eastAsia="zh-CN"/>
        </w:rPr>
        <w:t xml:space="preserve">Целью </w:t>
      </w:r>
      <w:r w:rsidRPr="00A541E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внеурочной деятельности является обеспечение достижения планируемых личностных и </w:t>
      </w:r>
      <w:proofErr w:type="spellStart"/>
      <w:r w:rsidRPr="00A541E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метапредметных</w:t>
      </w:r>
      <w:proofErr w:type="spellEnd"/>
      <w:r w:rsidRPr="00A541E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результатов освоения основной образовательной программы начального общего образования обучающимися, создание условий для достижения обучающимися необходимого для жизни в</w:t>
      </w:r>
      <w:r w:rsidRPr="00A541EC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 xml:space="preserve"> обществе социального опыта и формирования принимаемой обществом системы ценностей, для многогранного развития и социализации каждого школьника в свободное от учёбы время. В качестве организационной модели определена </w:t>
      </w:r>
      <w:r w:rsidRPr="00A541EC">
        <w:rPr>
          <w:rFonts w:ascii="Times New Roman" w:eastAsia="Times New Roman" w:hAnsi="Times New Roman" w:cs="Times New Roman"/>
          <w:b/>
          <w:bCs/>
          <w:i/>
          <w:iCs/>
          <w:color w:val="000000"/>
          <w:kern w:val="3"/>
          <w:sz w:val="24"/>
          <w:szCs w:val="24"/>
          <w:lang w:eastAsia="hi-IN" w:bidi="hi-IN"/>
        </w:rPr>
        <w:t>оптимизационная модель,</w:t>
      </w:r>
      <w:r w:rsidRPr="00A541EC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hi-IN" w:bidi="hi-IN"/>
        </w:rPr>
        <w:t xml:space="preserve"> предполагающая использование внутренних ресурсов образовательного учреждения. </w:t>
      </w:r>
      <w:proofErr w:type="gramStart"/>
      <w:r w:rsidRPr="00A541EC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hi-IN" w:bidi="hi-IN"/>
        </w:rPr>
        <w:t>В  реализации</w:t>
      </w:r>
      <w:proofErr w:type="gramEnd"/>
      <w:r w:rsidRPr="00A541EC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hi-IN" w:bidi="hi-IN"/>
        </w:rPr>
        <w:t xml:space="preserve"> плана принимают участие педаг</w:t>
      </w:r>
      <w:r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hi-IN" w:bidi="hi-IN"/>
        </w:rPr>
        <w:t>огические работники</w:t>
      </w:r>
      <w:r w:rsidRPr="00A541EC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hi-IN" w:bidi="hi-IN"/>
        </w:rPr>
        <w:t>: учителя начальных классов, учителя-предметники, педагог-психолог, учитель-логопед.</w:t>
      </w:r>
    </w:p>
    <w:p w:rsidR="00A541EC" w:rsidRPr="00A541EC" w:rsidRDefault="00A541EC" w:rsidP="00A541EC">
      <w:p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Calibri" w:eastAsia="Times New Roman" w:hAnsi="Calibri" w:cs="Calibri"/>
          <w:kern w:val="3"/>
          <w:lang w:eastAsia="zh-CN"/>
        </w:rPr>
      </w:pPr>
      <w:r w:rsidRPr="00A541EC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 xml:space="preserve">        </w:t>
      </w:r>
      <w:r w:rsidRPr="00A541EC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hi-IN" w:bidi="hi-IN"/>
        </w:rPr>
        <w:t>Координирующую роль выполняет классный руководитель (учитель начальных классов), который в соответствии со своими функциями и задачами:</w:t>
      </w:r>
    </w:p>
    <w:p w:rsidR="00A541EC" w:rsidRPr="00A541EC" w:rsidRDefault="00A541EC" w:rsidP="00A541EC">
      <w:pPr>
        <w:widowControl w:val="0"/>
        <w:numPr>
          <w:ilvl w:val="0"/>
          <w:numId w:val="1"/>
        </w:num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hi-IN" w:bidi="hi-IN"/>
        </w:rPr>
      </w:pPr>
      <w:r w:rsidRPr="00A541EC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hi-IN" w:bidi="hi-IN"/>
        </w:rPr>
        <w:t>взаимодействует с педагогическими работниками, а также учебно-вспомогательным персоналом общеобразовательного учреждения;</w:t>
      </w:r>
    </w:p>
    <w:p w:rsidR="00A541EC" w:rsidRPr="00A541EC" w:rsidRDefault="00A541EC" w:rsidP="00A541EC">
      <w:pPr>
        <w:widowControl w:val="0"/>
        <w:numPr>
          <w:ilvl w:val="0"/>
          <w:numId w:val="1"/>
        </w:numPr>
        <w:suppressAutoHyphens/>
        <w:autoSpaceDE w:val="0"/>
        <w:autoSpaceDN w:val="0"/>
        <w:spacing w:after="0" w:line="240" w:lineRule="auto"/>
        <w:ind w:left="1440" w:hanging="284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hi-IN" w:bidi="hi-IN"/>
        </w:rPr>
      </w:pPr>
      <w:r w:rsidRPr="00A541EC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hi-IN" w:bidi="hi-IN"/>
        </w:rPr>
        <w:t>организует в классе образовательный процесс, оптимальный для развития положительного потенциала личности обучающихся в рамках деятельности общешкольного коллектива;</w:t>
      </w:r>
    </w:p>
    <w:p w:rsidR="00A541EC" w:rsidRPr="00A541EC" w:rsidRDefault="00A541EC" w:rsidP="00A541EC">
      <w:pPr>
        <w:widowControl w:val="0"/>
        <w:numPr>
          <w:ilvl w:val="0"/>
          <w:numId w:val="1"/>
        </w:numPr>
        <w:suppressAutoHyphens/>
        <w:autoSpaceDE w:val="0"/>
        <w:autoSpaceDN w:val="0"/>
        <w:spacing w:after="0" w:line="240" w:lineRule="auto"/>
        <w:ind w:left="1440" w:hanging="284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hi-IN" w:bidi="hi-IN"/>
        </w:rPr>
      </w:pPr>
      <w:r w:rsidRPr="00A541EC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hi-IN" w:bidi="hi-IN"/>
        </w:rPr>
        <w:t>организует систему отношений через разнообразные формы воспитывающей деятельности коллектива класса, в том числе, через органы самоуправления;</w:t>
      </w:r>
    </w:p>
    <w:p w:rsidR="00A541EC" w:rsidRPr="00A541EC" w:rsidRDefault="00A541EC" w:rsidP="00A541EC">
      <w:pPr>
        <w:widowControl w:val="0"/>
        <w:numPr>
          <w:ilvl w:val="0"/>
          <w:numId w:val="1"/>
        </w:numPr>
        <w:suppressAutoHyphens/>
        <w:autoSpaceDE w:val="0"/>
        <w:autoSpaceDN w:val="0"/>
        <w:spacing w:after="0" w:line="240" w:lineRule="auto"/>
        <w:ind w:left="1440" w:hanging="284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hi-IN" w:bidi="hi-IN"/>
        </w:rPr>
      </w:pPr>
      <w:r w:rsidRPr="00A541EC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hi-IN" w:bidi="hi-IN"/>
        </w:rPr>
        <w:t>организует социально значимую, творческую деятельность обучающихся.</w:t>
      </w:r>
    </w:p>
    <w:p w:rsidR="00A541EC" w:rsidRPr="00A541EC" w:rsidRDefault="00A541EC" w:rsidP="00A541EC">
      <w:pPr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Calibri" w:eastAsia="Times New Roman" w:hAnsi="Calibri" w:cs="Calibri"/>
          <w:kern w:val="3"/>
          <w:lang w:eastAsia="zh-CN"/>
        </w:rPr>
      </w:pPr>
      <w:r w:rsidRPr="00A541EC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>Внеурочная деятельность является составной частью учебно-воспитательного п</w:t>
      </w:r>
      <w:r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>роцесса</w:t>
      </w:r>
      <w:r w:rsidRPr="00A541EC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 xml:space="preserve"> и организуется по направлениям развития личности:</w:t>
      </w:r>
    </w:p>
    <w:p w:rsidR="00A541EC" w:rsidRPr="00A541EC" w:rsidRDefault="00A541EC" w:rsidP="00A541EC">
      <w:pPr>
        <w:widowControl w:val="0"/>
        <w:numPr>
          <w:ilvl w:val="0"/>
          <w:numId w:val="1"/>
        </w:numPr>
        <w:suppressAutoHyphens/>
        <w:autoSpaceDE w:val="0"/>
        <w:autoSpaceDN w:val="0"/>
        <w:spacing w:after="0" w:line="240" w:lineRule="auto"/>
        <w:ind w:left="1440" w:hanging="284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hi-IN" w:bidi="hi-IN"/>
        </w:rPr>
      </w:pPr>
      <w:r w:rsidRPr="00A541EC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hi-IN" w:bidi="hi-IN"/>
        </w:rPr>
        <w:t>спортивно-оздоровительное;</w:t>
      </w:r>
    </w:p>
    <w:p w:rsidR="00A541EC" w:rsidRPr="00A541EC" w:rsidRDefault="00A541EC" w:rsidP="00A541EC">
      <w:pPr>
        <w:widowControl w:val="0"/>
        <w:numPr>
          <w:ilvl w:val="0"/>
          <w:numId w:val="1"/>
        </w:numPr>
        <w:suppressAutoHyphens/>
        <w:autoSpaceDE w:val="0"/>
        <w:autoSpaceDN w:val="0"/>
        <w:spacing w:after="0" w:line="240" w:lineRule="auto"/>
        <w:ind w:left="1440" w:hanging="284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hi-IN" w:bidi="hi-IN"/>
        </w:rPr>
      </w:pPr>
      <w:r w:rsidRPr="00A541EC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hi-IN" w:bidi="hi-IN"/>
        </w:rPr>
        <w:t>духовно-нравственное;</w:t>
      </w:r>
    </w:p>
    <w:p w:rsidR="00A541EC" w:rsidRPr="00A541EC" w:rsidRDefault="00A541EC" w:rsidP="00A541EC">
      <w:pPr>
        <w:widowControl w:val="0"/>
        <w:numPr>
          <w:ilvl w:val="0"/>
          <w:numId w:val="1"/>
        </w:numPr>
        <w:suppressAutoHyphens/>
        <w:autoSpaceDE w:val="0"/>
        <w:autoSpaceDN w:val="0"/>
        <w:spacing w:after="0" w:line="240" w:lineRule="auto"/>
        <w:ind w:left="1440" w:hanging="284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hi-IN" w:bidi="hi-IN"/>
        </w:rPr>
      </w:pPr>
      <w:r w:rsidRPr="00A541EC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hi-IN" w:bidi="hi-IN"/>
        </w:rPr>
        <w:t>социальное;</w:t>
      </w:r>
    </w:p>
    <w:p w:rsidR="00A541EC" w:rsidRPr="00A541EC" w:rsidRDefault="00A541EC" w:rsidP="00A541EC">
      <w:pPr>
        <w:widowControl w:val="0"/>
        <w:numPr>
          <w:ilvl w:val="0"/>
          <w:numId w:val="1"/>
        </w:numPr>
        <w:suppressAutoHyphens/>
        <w:autoSpaceDE w:val="0"/>
        <w:autoSpaceDN w:val="0"/>
        <w:spacing w:after="0" w:line="240" w:lineRule="auto"/>
        <w:ind w:left="1440" w:hanging="284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hi-IN" w:bidi="hi-IN"/>
        </w:rPr>
      </w:pPr>
      <w:proofErr w:type="spellStart"/>
      <w:r w:rsidRPr="00A541EC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hi-IN" w:bidi="hi-IN"/>
        </w:rPr>
        <w:t>общеинтеллектуальное</w:t>
      </w:r>
      <w:proofErr w:type="spellEnd"/>
      <w:r w:rsidRPr="00A541EC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hi-IN" w:bidi="hi-IN"/>
        </w:rPr>
        <w:t>;</w:t>
      </w:r>
    </w:p>
    <w:p w:rsidR="00A541EC" w:rsidRPr="00A541EC" w:rsidRDefault="00A541EC" w:rsidP="00A541EC">
      <w:pPr>
        <w:widowControl w:val="0"/>
        <w:numPr>
          <w:ilvl w:val="0"/>
          <w:numId w:val="1"/>
        </w:numPr>
        <w:suppressAutoHyphens/>
        <w:autoSpaceDE w:val="0"/>
        <w:autoSpaceDN w:val="0"/>
        <w:spacing w:after="0" w:line="240" w:lineRule="auto"/>
        <w:ind w:left="1440" w:hanging="284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hi-IN" w:bidi="hi-IN"/>
        </w:rPr>
      </w:pPr>
      <w:r w:rsidRPr="00A541EC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hi-IN" w:bidi="hi-IN"/>
        </w:rPr>
        <w:t>общекультурное.</w:t>
      </w:r>
    </w:p>
    <w:p w:rsidR="00A541EC" w:rsidRPr="00A541EC" w:rsidRDefault="00A541EC" w:rsidP="00A541EC">
      <w:pPr>
        <w:suppressAutoHyphens/>
        <w:autoSpaceDE w:val="0"/>
        <w:autoSpaceDN w:val="0"/>
        <w:spacing w:after="0" w:line="240" w:lineRule="auto"/>
        <w:ind w:firstLine="424"/>
        <w:jc w:val="both"/>
        <w:textAlignment w:val="baseline"/>
        <w:rPr>
          <w:rFonts w:ascii="Calibri" w:eastAsia="Times New Roman" w:hAnsi="Calibri" w:cs="Calibri"/>
          <w:kern w:val="3"/>
          <w:lang w:eastAsia="zh-CN"/>
        </w:rPr>
      </w:pPr>
      <w:r w:rsidRPr="00A541EC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hi-IN" w:bidi="hi-IN"/>
        </w:rPr>
        <w:t xml:space="preserve">План внеурочной деятельности сформирован на основе изучения предпочтений родителей учащихся по вопросу занятости детей в детских объединениях </w:t>
      </w:r>
      <w:proofErr w:type="gramStart"/>
      <w:r w:rsidRPr="00A541EC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hi-IN" w:bidi="hi-IN"/>
        </w:rPr>
        <w:t>различной  направленности</w:t>
      </w:r>
      <w:proofErr w:type="gramEnd"/>
      <w:r w:rsidRPr="00A541EC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hi-IN" w:bidi="hi-IN"/>
        </w:rPr>
        <w:t xml:space="preserve">. Согласно выбору </w:t>
      </w:r>
      <w:proofErr w:type="gramStart"/>
      <w:r w:rsidRPr="00A541EC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hi-IN" w:bidi="hi-IN"/>
        </w:rPr>
        <w:t>родителей,  приоритетными</w:t>
      </w:r>
      <w:proofErr w:type="gramEnd"/>
      <w:r w:rsidRPr="00A541EC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hi-IN" w:bidi="hi-IN"/>
        </w:rPr>
        <w:t xml:space="preserve"> являются такие направления как спортивно-оздоровительное, духовно-нравственное </w:t>
      </w:r>
      <w:proofErr w:type="spellStart"/>
      <w:r w:rsidRPr="00A541EC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hi-IN" w:bidi="hi-IN"/>
        </w:rPr>
        <w:t>общеинтеллектуальное</w:t>
      </w:r>
      <w:proofErr w:type="spellEnd"/>
      <w:r w:rsidRPr="00A541EC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hi-IN" w:bidi="hi-IN"/>
        </w:rPr>
        <w:t>, социальное и общекультурное.</w:t>
      </w:r>
    </w:p>
    <w:p w:rsidR="00A541EC" w:rsidRPr="00A541EC" w:rsidRDefault="00A541EC" w:rsidP="00A541EC">
      <w:pPr>
        <w:shd w:val="clear" w:color="auto" w:fill="FFFFFF"/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Calibri" w:eastAsia="Times New Roman" w:hAnsi="Calibri" w:cs="Calibri"/>
          <w:kern w:val="3"/>
          <w:lang w:eastAsia="zh-CN"/>
        </w:rPr>
      </w:pPr>
      <w:r w:rsidRPr="00A541EC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 xml:space="preserve">Целью реализации </w:t>
      </w:r>
      <w:r w:rsidRPr="00A541EC">
        <w:rPr>
          <w:rFonts w:ascii="Times New Roman" w:eastAsia="Times New Roman" w:hAnsi="Times New Roman" w:cs="Times New Roman"/>
          <w:b/>
          <w:bCs/>
          <w:color w:val="000000"/>
          <w:kern w:val="3"/>
          <w:sz w:val="24"/>
          <w:szCs w:val="24"/>
          <w:lang w:eastAsia="zh-CN"/>
        </w:rPr>
        <w:t>спортивно-оздоровительного направления</w:t>
      </w:r>
      <w:r w:rsidRPr="00A541EC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 xml:space="preserve"> является всесторонне развитие личности ребенка, формирование физически здорового человека, формирование мотивации к сохранению и укреплению здоровья.</w:t>
      </w:r>
    </w:p>
    <w:p w:rsidR="00A541EC" w:rsidRPr="00A541EC" w:rsidRDefault="00A541EC" w:rsidP="00A541EC">
      <w:pPr>
        <w:shd w:val="clear" w:color="auto" w:fill="FFFFFF"/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Calibri" w:eastAsia="Times New Roman" w:hAnsi="Calibri" w:cs="Calibri"/>
          <w:kern w:val="3"/>
          <w:lang w:eastAsia="zh-CN"/>
        </w:rPr>
      </w:pPr>
      <w:r w:rsidRPr="00A541EC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>Спортивно-оздоровительное направление в плане внеурочной деятельности представлено:</w:t>
      </w:r>
    </w:p>
    <w:p w:rsidR="00A541EC" w:rsidRPr="00A541EC" w:rsidRDefault="00A541EC" w:rsidP="00A541EC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Calibri" w:eastAsia="Times New Roman" w:hAnsi="Calibri" w:cs="Calibri"/>
          <w:kern w:val="3"/>
          <w:sz w:val="24"/>
          <w:szCs w:val="24"/>
          <w:lang w:eastAsia="zh-CN"/>
        </w:rPr>
      </w:pPr>
      <w:r w:rsidRPr="00A541EC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>-</w:t>
      </w:r>
      <w:r w:rsidRPr="00A541EC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  <w:t xml:space="preserve"> кружок «Юный чемпион» для обучающихся 1-х классов в объёме 2 часа в неделю.</w:t>
      </w:r>
    </w:p>
    <w:p w:rsidR="00A541EC" w:rsidRPr="00A541EC" w:rsidRDefault="00A541EC" w:rsidP="00A541EC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Calibri" w:eastAsia="Times New Roman" w:hAnsi="Calibri" w:cs="Calibri"/>
          <w:kern w:val="3"/>
          <w:lang w:eastAsia="zh-CN"/>
        </w:rPr>
      </w:pPr>
      <w:r w:rsidRPr="00A541EC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>-студией «Хореография» для обучающихся 3-х классов в объёме 1 час в неделю.</w:t>
      </w:r>
    </w:p>
    <w:p w:rsidR="00A541EC" w:rsidRPr="00A541EC" w:rsidRDefault="00A541EC" w:rsidP="00A541EC">
      <w:pPr>
        <w:shd w:val="clear" w:color="auto" w:fill="FFFFFF"/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Calibri" w:eastAsia="Times New Roman" w:hAnsi="Calibri" w:cs="Calibri"/>
          <w:kern w:val="3"/>
          <w:lang w:eastAsia="zh-CN"/>
        </w:rPr>
      </w:pPr>
      <w:r w:rsidRPr="00A541E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Целью реализации </w:t>
      </w:r>
      <w:proofErr w:type="spellStart"/>
      <w:r w:rsidRPr="00A541EC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>общеинтеллектуального</w:t>
      </w:r>
      <w:proofErr w:type="spellEnd"/>
      <w:r w:rsidRPr="00A541EC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 xml:space="preserve"> направления</w:t>
      </w:r>
      <w:r w:rsidRPr="00A541E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является развитие познавательных потребностей младших школьников, умений и навыков исследовательского поиска, обогащение запаса учащихся научными понятиями и законами, способствование формированию мировоззрения, функциональной грамотности.</w:t>
      </w:r>
    </w:p>
    <w:p w:rsidR="00A541EC" w:rsidRPr="00A541EC" w:rsidRDefault="00A541EC" w:rsidP="00A541EC">
      <w:pPr>
        <w:shd w:val="clear" w:color="auto" w:fill="FFFFFF"/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proofErr w:type="spellStart"/>
      <w:r w:rsidRPr="00A541E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Общеинтеллектуальное</w:t>
      </w:r>
      <w:proofErr w:type="spellEnd"/>
      <w:r w:rsidRPr="00A541E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направление в плане внеурочной деятельности представлено:</w:t>
      </w:r>
    </w:p>
    <w:p w:rsidR="00A541EC" w:rsidRPr="00A541EC" w:rsidRDefault="00A541EC" w:rsidP="00A541EC">
      <w:pPr>
        <w:shd w:val="clear" w:color="auto" w:fill="FFFFFF"/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Calibri" w:eastAsia="Times New Roman" w:hAnsi="Calibri" w:cs="Calibri"/>
          <w:kern w:val="3"/>
          <w:lang w:eastAsia="zh-CN"/>
        </w:rPr>
      </w:pPr>
      <w:r w:rsidRPr="00A541EC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  <w:t xml:space="preserve"> -</w:t>
      </w:r>
      <w:proofErr w:type="gramStart"/>
      <w:r w:rsidRPr="00A541EC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  <w:t xml:space="preserve">кружком  </w:t>
      </w:r>
      <w:r w:rsidRPr="00A541EC">
        <w:rPr>
          <w:rFonts w:ascii="Times New Roman" w:eastAsia="Times New Roman" w:hAnsi="Times New Roman" w:cs="Calibri"/>
          <w:kern w:val="3"/>
          <w:sz w:val="24"/>
          <w:szCs w:val="24"/>
          <w:lang w:eastAsia="zh-CN"/>
        </w:rPr>
        <w:t>«</w:t>
      </w:r>
      <w:proofErr w:type="gramEnd"/>
      <w:r w:rsidRPr="00A541EC">
        <w:rPr>
          <w:rFonts w:ascii="Times New Roman" w:eastAsia="Times New Roman" w:hAnsi="Times New Roman" w:cs="Calibri"/>
          <w:kern w:val="3"/>
          <w:sz w:val="24"/>
          <w:szCs w:val="24"/>
          <w:lang w:eastAsia="zh-CN"/>
        </w:rPr>
        <w:t xml:space="preserve">Английский язык» </w:t>
      </w:r>
      <w:r w:rsidRPr="00A541EC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>для обучающихся 1-х классов в объёме 1 час в неделю;</w:t>
      </w:r>
    </w:p>
    <w:p w:rsidR="00A541EC" w:rsidRPr="00A541EC" w:rsidRDefault="00A541EC" w:rsidP="00A541EC">
      <w:pPr>
        <w:shd w:val="clear" w:color="auto" w:fill="FFFFFF"/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Calibri" w:eastAsia="Times New Roman" w:hAnsi="Calibri" w:cs="Calibri"/>
          <w:kern w:val="3"/>
          <w:lang w:eastAsia="zh-CN"/>
        </w:rPr>
      </w:pPr>
      <w:r w:rsidRPr="00A541E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lastRenderedPageBreak/>
        <w:t xml:space="preserve">     -факультативом «Информатика» для обучающихся 1-4 классов в объёме 1 часа в неделю;</w:t>
      </w:r>
    </w:p>
    <w:p w:rsidR="00A541EC" w:rsidRPr="00A541EC" w:rsidRDefault="00A541EC" w:rsidP="00A541EC">
      <w:pPr>
        <w:shd w:val="clear" w:color="auto" w:fill="FFFFFF"/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Calibri" w:eastAsia="Times New Roman" w:hAnsi="Calibri" w:cs="Calibri"/>
          <w:kern w:val="3"/>
          <w:lang w:eastAsia="zh-CN"/>
        </w:rPr>
      </w:pPr>
      <w:r w:rsidRPr="00A541E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      -Кружком «Шахматы» для обучающихся 1-х классов в объёме 1 часа в неделю.</w:t>
      </w:r>
    </w:p>
    <w:p w:rsidR="00A541EC" w:rsidRPr="00A541EC" w:rsidRDefault="00A541EC" w:rsidP="00A541EC">
      <w:pPr>
        <w:shd w:val="clear" w:color="auto" w:fill="FFFFFF"/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Calibri" w:eastAsia="Times New Roman" w:hAnsi="Calibri" w:cs="Calibri"/>
          <w:kern w:val="3"/>
          <w:lang w:eastAsia="zh-CN"/>
        </w:rPr>
      </w:pPr>
      <w:r w:rsidRPr="00A541E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Целью реализации </w:t>
      </w:r>
      <w:r w:rsidRPr="00A541EC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>духовно-нравственного направления</w:t>
      </w:r>
      <w:r w:rsidRPr="00A541E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является привитие любви к малой Родине, гражданской ответственности, чувства патриотизма, формирование позитивного отношения к базовым ценностям общества.</w:t>
      </w:r>
    </w:p>
    <w:p w:rsidR="00A541EC" w:rsidRPr="00A541EC" w:rsidRDefault="00A541EC" w:rsidP="00A541EC">
      <w:pPr>
        <w:shd w:val="clear" w:color="auto" w:fill="FFFFFF"/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Calibri" w:eastAsia="Times New Roman" w:hAnsi="Calibri" w:cs="Calibri"/>
          <w:kern w:val="3"/>
          <w:lang w:eastAsia="zh-CN"/>
        </w:rPr>
      </w:pPr>
      <w:r w:rsidRPr="00A541E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Духовно-нравственное направление в плане внеурочной деятельности представлено –факультативом «Мой край родная </w:t>
      </w:r>
      <w:proofErr w:type="spellStart"/>
      <w:r w:rsidRPr="00A541E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Белгородчина</w:t>
      </w:r>
      <w:proofErr w:type="spellEnd"/>
      <w:r w:rsidRPr="00A541E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» для обучающихся 4-х классов в объёме 1 часа в неделю;</w:t>
      </w:r>
    </w:p>
    <w:p w:rsidR="00A541EC" w:rsidRPr="00A541EC" w:rsidRDefault="00A541EC" w:rsidP="00A541EC">
      <w:pPr>
        <w:shd w:val="clear" w:color="auto" w:fill="FFFFFF"/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Calibri" w:eastAsia="Times New Roman" w:hAnsi="Calibri" w:cs="Calibri"/>
          <w:kern w:val="3"/>
          <w:lang w:eastAsia="zh-CN"/>
        </w:rPr>
      </w:pPr>
      <w:r w:rsidRPr="00A541E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- факультативом «Православная культура» для обучающихся 2-4 классов в объёме 1 часа в неделю.</w:t>
      </w:r>
    </w:p>
    <w:p w:rsidR="00A541EC" w:rsidRPr="00A541EC" w:rsidRDefault="00A541EC" w:rsidP="00A541EC">
      <w:pPr>
        <w:shd w:val="clear" w:color="auto" w:fill="FFFFFF"/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Calibri" w:eastAsia="Times New Roman" w:hAnsi="Calibri" w:cs="Calibri"/>
          <w:kern w:val="3"/>
          <w:lang w:eastAsia="zh-CN"/>
        </w:rPr>
      </w:pPr>
      <w:r w:rsidRPr="00A541E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Целью реализации </w:t>
      </w:r>
      <w:r w:rsidRPr="00A541EC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>социального направления</w:t>
      </w:r>
      <w:r w:rsidRPr="00A541E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является формирование юного субъекта социального творчества, приобретение школьниками социальных знаний, понимания социальной реальности и повседневной жизни.</w:t>
      </w:r>
    </w:p>
    <w:p w:rsidR="00A541EC" w:rsidRPr="00A541EC" w:rsidRDefault="00A541EC" w:rsidP="00A541EC">
      <w:pPr>
        <w:shd w:val="clear" w:color="auto" w:fill="FFFFFF"/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A541E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Социальное направление в плане внеурочной деятельности представлено:</w:t>
      </w:r>
    </w:p>
    <w:p w:rsidR="00A541EC" w:rsidRPr="00A541EC" w:rsidRDefault="00A541EC" w:rsidP="00A541EC">
      <w:pPr>
        <w:widowControl w:val="0"/>
        <w:numPr>
          <w:ilvl w:val="1"/>
          <w:numId w:val="2"/>
        </w:num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Calibri" w:eastAsia="Times New Roman" w:hAnsi="Calibri" w:cs="Calibri"/>
          <w:kern w:val="3"/>
          <w:lang w:eastAsia="zh-CN"/>
        </w:rPr>
      </w:pPr>
      <w:r w:rsidRPr="00A541E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кружком «Я-пешеход и пассажир» для обучающихся 1-2 классов в объёме 2 часа в </w:t>
      </w:r>
      <w:proofErr w:type="gramStart"/>
      <w:r w:rsidRPr="00A541E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неделю,  в</w:t>
      </w:r>
      <w:proofErr w:type="gramEnd"/>
      <w:r w:rsidRPr="00A541E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3-4-х классах 1 час в неделю. </w:t>
      </w:r>
    </w:p>
    <w:p w:rsidR="00A541EC" w:rsidRPr="00A541EC" w:rsidRDefault="00A541EC" w:rsidP="00A541EC">
      <w:pPr>
        <w:widowControl w:val="0"/>
        <w:numPr>
          <w:ilvl w:val="1"/>
          <w:numId w:val="2"/>
        </w:num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A541EC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  <w:t>Кружок «Мы-твои друзья»</w:t>
      </w:r>
      <w:r w:rsidRPr="00A541E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для обучающихся 1-3 классов в объёме 1 час в неделю.</w:t>
      </w:r>
    </w:p>
    <w:p w:rsidR="00A541EC" w:rsidRPr="00A541EC" w:rsidRDefault="00A541EC" w:rsidP="00A541EC">
      <w:pPr>
        <w:shd w:val="clear" w:color="auto" w:fill="FFFFFF"/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Calibri" w:eastAsia="Times New Roman" w:hAnsi="Calibri" w:cs="Calibri"/>
          <w:kern w:val="3"/>
          <w:lang w:eastAsia="zh-CN"/>
        </w:rPr>
      </w:pPr>
      <w:r w:rsidRPr="00A541E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  Целью реализации </w:t>
      </w:r>
      <w:proofErr w:type="spellStart"/>
      <w:r w:rsidRPr="00A541EC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  <w:t>обшекультурного</w:t>
      </w:r>
      <w:proofErr w:type="spellEnd"/>
      <w:r w:rsidRPr="00A541E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направления является гармоничное развитие учащихся средствами:</w:t>
      </w:r>
    </w:p>
    <w:p w:rsidR="00A541EC" w:rsidRPr="00A541EC" w:rsidRDefault="00A541EC" w:rsidP="00A541EC">
      <w:pPr>
        <w:shd w:val="clear" w:color="auto" w:fill="FFFFFF"/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A541E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-студией «Смотрю на мир глазами художника» для обучающихся 1-х классов 2часа в неделю, для 2-4 классов 1 час в неделю;</w:t>
      </w:r>
    </w:p>
    <w:p w:rsidR="00A541EC" w:rsidRPr="00A541EC" w:rsidRDefault="00A541EC" w:rsidP="00A541EC">
      <w:pPr>
        <w:shd w:val="clear" w:color="auto" w:fill="FFFFFF"/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Calibri" w:eastAsia="Times New Roman" w:hAnsi="Calibri" w:cs="Calibri"/>
          <w:kern w:val="3"/>
          <w:lang w:eastAsia="zh-CN"/>
        </w:rPr>
      </w:pPr>
      <w:r w:rsidRPr="00A541E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-кружок «Хоровое пение» для обучающихся 3-4 классах в объёме 1 часа в неделю.</w:t>
      </w:r>
    </w:p>
    <w:p w:rsidR="00A541EC" w:rsidRPr="00A541EC" w:rsidRDefault="00A541EC" w:rsidP="00A541EC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Calibri" w:eastAsia="Times New Roman" w:hAnsi="Calibri" w:cs="Calibri"/>
          <w:kern w:val="3"/>
          <w:lang w:eastAsia="zh-CN"/>
        </w:rPr>
      </w:pPr>
      <w:r w:rsidRPr="00A541E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     -факультативом «В мире книг» для обучающихся 1-х классов в объёме 1 часа в неделю.</w:t>
      </w:r>
    </w:p>
    <w:p w:rsidR="00A541EC" w:rsidRPr="00A541EC" w:rsidRDefault="00A541EC" w:rsidP="00A541EC">
      <w:pPr>
        <w:shd w:val="clear" w:color="auto" w:fill="FFFFFF"/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A541E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Формами организации внеурочной деятельности внутри детских объединений являются: конференции, олимпиады, экскурсии, соревнования, поисковые и научные исследования, общественно-полезные практики, «круглые </w:t>
      </w:r>
      <w:proofErr w:type="gramStart"/>
      <w:r w:rsidRPr="00A541E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столы»  и</w:t>
      </w:r>
      <w:proofErr w:type="gramEnd"/>
      <w:r w:rsidRPr="00A541E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др.</w:t>
      </w:r>
    </w:p>
    <w:p w:rsidR="00A541EC" w:rsidRPr="00A541EC" w:rsidRDefault="00A541EC" w:rsidP="00A541EC">
      <w:pPr>
        <w:widowControl w:val="0"/>
        <w:shd w:val="clear" w:color="auto" w:fill="FFFFFF"/>
        <w:suppressAutoHyphens/>
        <w:autoSpaceDE w:val="0"/>
        <w:autoSpaceDN w:val="0"/>
        <w:spacing w:after="0" w:line="240" w:lineRule="auto"/>
        <w:ind w:right="10"/>
        <w:jc w:val="center"/>
        <w:textAlignment w:val="baseline"/>
        <w:rPr>
          <w:rFonts w:ascii="Times New Roman" w:eastAsia="Times New Roman" w:hAnsi="Times New Roman" w:cs="Times New Roman"/>
          <w:b/>
          <w:i/>
          <w:kern w:val="3"/>
          <w:sz w:val="24"/>
          <w:szCs w:val="24"/>
          <w:lang w:eastAsia="zh-CN"/>
        </w:rPr>
      </w:pPr>
      <w:r w:rsidRPr="00A541EC">
        <w:rPr>
          <w:rFonts w:ascii="Times New Roman" w:eastAsia="Times New Roman" w:hAnsi="Times New Roman" w:cs="Times New Roman"/>
          <w:b/>
          <w:i/>
          <w:kern w:val="3"/>
          <w:sz w:val="24"/>
          <w:szCs w:val="24"/>
          <w:lang w:eastAsia="zh-CN"/>
        </w:rPr>
        <w:t>План внеурочной деятельности</w:t>
      </w:r>
    </w:p>
    <w:p w:rsidR="00A541EC" w:rsidRPr="00A541EC" w:rsidRDefault="00A541EC" w:rsidP="00A541EC">
      <w:pPr>
        <w:widowControl w:val="0"/>
        <w:shd w:val="clear" w:color="auto" w:fill="FFFFFF"/>
        <w:suppressAutoHyphens/>
        <w:autoSpaceDE w:val="0"/>
        <w:autoSpaceDN w:val="0"/>
        <w:spacing w:after="0" w:line="240" w:lineRule="auto"/>
        <w:ind w:right="10"/>
        <w:jc w:val="center"/>
        <w:textAlignment w:val="baseline"/>
        <w:rPr>
          <w:rFonts w:ascii="Calibri" w:eastAsia="Times New Roman" w:hAnsi="Calibri" w:cs="Calibri"/>
          <w:kern w:val="3"/>
          <w:lang w:eastAsia="zh-CN"/>
        </w:rPr>
      </w:pPr>
      <w:r w:rsidRPr="00A541EC">
        <w:rPr>
          <w:rFonts w:ascii="Times New Roman" w:eastAsia="Times New Roman" w:hAnsi="Times New Roman" w:cs="Times New Roman"/>
          <w:b/>
          <w:i/>
          <w:kern w:val="3"/>
          <w:sz w:val="24"/>
          <w:szCs w:val="24"/>
          <w:lang w:eastAsia="zh-CN"/>
        </w:rPr>
        <w:t xml:space="preserve">на уровне начального общего </w:t>
      </w:r>
      <w:proofErr w:type="gramStart"/>
      <w:r>
        <w:rPr>
          <w:rFonts w:ascii="Times New Roman" w:eastAsia="Times New Roman" w:hAnsi="Times New Roman" w:cs="Times New Roman"/>
          <w:b/>
          <w:i/>
          <w:kern w:val="3"/>
          <w:sz w:val="24"/>
          <w:szCs w:val="24"/>
          <w:lang w:eastAsia="zh-CN"/>
        </w:rPr>
        <w:t xml:space="preserve">образования </w:t>
      </w:r>
      <w:r w:rsidRPr="00A541EC">
        <w:rPr>
          <w:rFonts w:ascii="Times New Roman" w:eastAsia="Times New Roman" w:hAnsi="Times New Roman" w:cs="Times New Roman"/>
          <w:b/>
          <w:i/>
          <w:kern w:val="3"/>
          <w:sz w:val="24"/>
          <w:szCs w:val="24"/>
          <w:lang w:eastAsia="zh-CN"/>
        </w:rPr>
        <w:t xml:space="preserve"> на</w:t>
      </w:r>
      <w:proofErr w:type="gramEnd"/>
      <w:r w:rsidRPr="00A541EC">
        <w:rPr>
          <w:rFonts w:ascii="Times New Roman" w:eastAsia="Times New Roman" w:hAnsi="Times New Roman" w:cs="Times New Roman"/>
          <w:b/>
          <w:i/>
          <w:kern w:val="3"/>
          <w:sz w:val="24"/>
          <w:szCs w:val="24"/>
          <w:lang w:eastAsia="zh-CN"/>
        </w:rPr>
        <w:t xml:space="preserve"> 2021-2022 учебный год (годовой)</w:t>
      </w:r>
    </w:p>
    <w:tbl>
      <w:tblPr>
        <w:tblW w:w="9935" w:type="dxa"/>
        <w:tblInd w:w="-11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35"/>
        <w:gridCol w:w="2835"/>
        <w:gridCol w:w="851"/>
        <w:gridCol w:w="851"/>
        <w:gridCol w:w="851"/>
        <w:gridCol w:w="851"/>
        <w:gridCol w:w="861"/>
      </w:tblGrid>
      <w:tr w:rsidR="00A541EC" w:rsidRPr="00A541EC" w:rsidTr="00132489"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ind w:right="10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/>
                <w:kern w:val="3"/>
                <w:lang w:eastAsia="zh-CN"/>
              </w:rPr>
              <w:t>Направления внеурочной деятельности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ind w:right="10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/>
                <w:kern w:val="3"/>
                <w:lang w:eastAsia="zh-CN"/>
              </w:rPr>
              <w:t>Формы реализации</w:t>
            </w:r>
          </w:p>
        </w:tc>
        <w:tc>
          <w:tcPr>
            <w:tcW w:w="340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ind w:right="10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/>
                <w:kern w:val="3"/>
                <w:lang w:eastAsia="zh-CN"/>
              </w:rPr>
              <w:t>Количество часов</w:t>
            </w:r>
          </w:p>
        </w:tc>
        <w:tc>
          <w:tcPr>
            <w:tcW w:w="8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/>
                <w:kern w:val="3"/>
                <w:lang w:eastAsia="zh-CN"/>
              </w:rPr>
              <w:t>Всего</w:t>
            </w:r>
          </w:p>
        </w:tc>
      </w:tr>
      <w:tr w:rsidR="00A541EC" w:rsidRPr="00A541EC" w:rsidTr="00132489"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Mangal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Mangal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en-US" w:eastAsia="zh-CN"/>
              </w:rPr>
            </w:pPr>
            <w:r w:rsidRPr="00A541E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en-US" w:eastAsia="zh-CN"/>
              </w:rPr>
              <w:t>I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en-US" w:eastAsia="zh-CN"/>
              </w:rPr>
            </w:pPr>
            <w:r w:rsidRPr="00A541E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en-US" w:eastAsia="zh-CN"/>
              </w:rPr>
              <w:t>II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en-US" w:eastAsia="zh-CN"/>
              </w:rPr>
            </w:pPr>
            <w:r w:rsidRPr="00A541E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en-US" w:eastAsia="zh-CN"/>
              </w:rPr>
              <w:t>III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en-US" w:eastAsia="zh-CN"/>
              </w:rPr>
            </w:pPr>
            <w:r w:rsidRPr="00A541E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en-US" w:eastAsia="zh-CN"/>
              </w:rPr>
              <w:t>IV</w:t>
            </w:r>
          </w:p>
        </w:tc>
        <w:tc>
          <w:tcPr>
            <w:tcW w:w="8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Mangal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A541EC" w:rsidRPr="00A541EC" w:rsidTr="00132489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kern w:val="3"/>
                <w:lang w:eastAsia="zh-CN"/>
              </w:rPr>
              <w:t>Духовно-нравственное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kern w:val="3"/>
                <w:lang w:eastAsia="zh-CN"/>
              </w:rPr>
              <w:t>Факультатив, экскурсии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102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/>
              </w:rPr>
              <w:t>170</w:t>
            </w:r>
          </w:p>
        </w:tc>
      </w:tr>
      <w:tr w:rsidR="00A541EC" w:rsidRPr="00A541EC" w:rsidTr="00132489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kern w:val="3"/>
                <w:lang w:eastAsia="zh-CN"/>
              </w:rPr>
              <w:t>Спортивно-оздоровительное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kern w:val="3"/>
                <w:lang w:eastAsia="zh-CN"/>
              </w:rPr>
              <w:t>Секция, соревнования, экскурсии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102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136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102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/>
              </w:rPr>
              <w:t>439</w:t>
            </w:r>
          </w:p>
        </w:tc>
      </w:tr>
      <w:tr w:rsidR="00A541EC" w:rsidRPr="00A541EC" w:rsidTr="00132489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zh-CN"/>
              </w:rPr>
            </w:pPr>
            <w:proofErr w:type="spellStart"/>
            <w:r w:rsidRPr="00A541EC">
              <w:rPr>
                <w:rFonts w:ascii="Times New Roman" w:eastAsia="Times New Roman" w:hAnsi="Times New Roman" w:cs="Times New Roman"/>
                <w:kern w:val="3"/>
                <w:lang w:eastAsia="zh-CN"/>
              </w:rPr>
              <w:t>Общеинтеллектуальное</w:t>
            </w:r>
            <w:proofErr w:type="spellEnd"/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kern w:val="3"/>
                <w:lang w:eastAsia="zh-CN"/>
              </w:rPr>
            </w:pPr>
            <w:proofErr w:type="gramStart"/>
            <w:r w:rsidRPr="00A541EC">
              <w:rPr>
                <w:rFonts w:ascii="Times New Roman" w:eastAsia="Times New Roman" w:hAnsi="Times New Roman" w:cs="Times New Roman"/>
                <w:kern w:val="3"/>
                <w:lang w:eastAsia="zh-CN"/>
              </w:rPr>
              <w:t>Кружок,  экскурсии</w:t>
            </w:r>
            <w:proofErr w:type="gram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34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/>
              </w:rPr>
              <w:t>168</w:t>
            </w:r>
          </w:p>
        </w:tc>
      </w:tr>
      <w:tr w:rsidR="00A541EC" w:rsidRPr="00A541EC" w:rsidTr="00132489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kern w:val="3"/>
                <w:lang w:eastAsia="zh-CN"/>
              </w:rPr>
              <w:t>Социальное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kern w:val="3"/>
                <w:lang w:eastAsia="zh-CN"/>
              </w:rPr>
              <w:t>Факультатив, кружок, социальные акции, экскурсии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68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/>
              </w:rPr>
              <w:t>270</w:t>
            </w:r>
          </w:p>
        </w:tc>
      </w:tr>
      <w:tr w:rsidR="00A541EC" w:rsidRPr="00A541EC" w:rsidTr="00132489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Общекультурное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kern w:val="3"/>
                <w:lang w:eastAsia="zh-CN"/>
              </w:rPr>
              <w:t>Факультатив, кружок,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102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34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/>
              </w:rPr>
              <w:t>303</w:t>
            </w:r>
          </w:p>
        </w:tc>
      </w:tr>
      <w:tr w:rsidR="00A541EC" w:rsidRPr="00A541EC" w:rsidTr="00132489">
        <w:tc>
          <w:tcPr>
            <w:tcW w:w="56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/>
              </w:rPr>
              <w:t>Всего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ind w:right="1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/>
              </w:rPr>
              <w:t>330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ind w:right="1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/>
              </w:rPr>
              <w:t>340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ind w:right="1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/>
              </w:rPr>
              <w:t>340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ind w:right="1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/>
              </w:rPr>
              <w:t>340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ind w:right="1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/>
              </w:rPr>
              <w:t>1350</w:t>
            </w:r>
          </w:p>
        </w:tc>
      </w:tr>
    </w:tbl>
    <w:p w:rsidR="00A541EC" w:rsidRPr="00A541EC" w:rsidRDefault="00A541EC" w:rsidP="00A541EC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3"/>
          <w:sz w:val="24"/>
          <w:szCs w:val="24"/>
          <w:lang w:eastAsia="zh-CN"/>
        </w:rPr>
      </w:pPr>
    </w:p>
    <w:p w:rsidR="00A541EC" w:rsidRPr="00A541EC" w:rsidRDefault="00A541EC" w:rsidP="00A541EC">
      <w:pPr>
        <w:widowControl w:val="0"/>
        <w:shd w:val="clear" w:color="auto" w:fill="FFFFFF"/>
        <w:suppressAutoHyphens/>
        <w:autoSpaceDE w:val="0"/>
        <w:autoSpaceDN w:val="0"/>
        <w:spacing w:after="0" w:line="240" w:lineRule="auto"/>
        <w:ind w:right="10"/>
        <w:jc w:val="center"/>
        <w:textAlignment w:val="baseline"/>
        <w:rPr>
          <w:rFonts w:ascii="Times New Roman" w:eastAsia="Times New Roman" w:hAnsi="Times New Roman" w:cs="Times New Roman"/>
          <w:b/>
          <w:i/>
          <w:kern w:val="3"/>
          <w:sz w:val="24"/>
          <w:szCs w:val="24"/>
          <w:lang w:eastAsia="zh-CN"/>
        </w:rPr>
      </w:pPr>
      <w:r w:rsidRPr="00A541EC">
        <w:rPr>
          <w:rFonts w:ascii="Times New Roman" w:eastAsia="Times New Roman" w:hAnsi="Times New Roman" w:cs="Times New Roman"/>
          <w:b/>
          <w:i/>
          <w:kern w:val="3"/>
          <w:sz w:val="24"/>
          <w:szCs w:val="24"/>
          <w:lang w:eastAsia="zh-CN"/>
        </w:rPr>
        <w:t>План внеурочной деятельности</w:t>
      </w:r>
    </w:p>
    <w:p w:rsidR="00A541EC" w:rsidRPr="00A541EC" w:rsidRDefault="00A541EC" w:rsidP="00A541EC">
      <w:pPr>
        <w:widowControl w:val="0"/>
        <w:shd w:val="clear" w:color="auto" w:fill="FFFFFF"/>
        <w:suppressAutoHyphens/>
        <w:autoSpaceDE w:val="0"/>
        <w:autoSpaceDN w:val="0"/>
        <w:spacing w:after="0" w:line="240" w:lineRule="auto"/>
        <w:ind w:right="10"/>
        <w:jc w:val="center"/>
        <w:textAlignment w:val="baseline"/>
        <w:rPr>
          <w:rFonts w:ascii="Calibri" w:eastAsia="Times New Roman" w:hAnsi="Calibri" w:cs="Calibri"/>
          <w:kern w:val="3"/>
          <w:lang w:eastAsia="zh-CN"/>
        </w:rPr>
      </w:pPr>
      <w:r w:rsidRPr="00A541EC">
        <w:rPr>
          <w:rFonts w:ascii="Times New Roman" w:eastAsia="Times New Roman" w:hAnsi="Times New Roman" w:cs="Times New Roman"/>
          <w:b/>
          <w:i/>
          <w:kern w:val="3"/>
          <w:sz w:val="24"/>
          <w:szCs w:val="24"/>
          <w:lang w:eastAsia="zh-CN"/>
        </w:rPr>
        <w:t xml:space="preserve">на уровне начального общего </w:t>
      </w:r>
      <w:proofErr w:type="gramStart"/>
      <w:r>
        <w:rPr>
          <w:rFonts w:ascii="Times New Roman" w:eastAsia="Times New Roman" w:hAnsi="Times New Roman" w:cs="Times New Roman"/>
          <w:b/>
          <w:i/>
          <w:kern w:val="3"/>
          <w:sz w:val="24"/>
          <w:szCs w:val="24"/>
          <w:lang w:eastAsia="zh-CN"/>
        </w:rPr>
        <w:t xml:space="preserve">образования </w:t>
      </w:r>
      <w:r w:rsidRPr="00A541EC">
        <w:rPr>
          <w:rFonts w:ascii="Times New Roman" w:eastAsia="Times New Roman" w:hAnsi="Times New Roman" w:cs="Times New Roman"/>
          <w:b/>
          <w:i/>
          <w:kern w:val="3"/>
          <w:sz w:val="24"/>
          <w:szCs w:val="24"/>
          <w:lang w:eastAsia="zh-CN"/>
        </w:rPr>
        <w:t xml:space="preserve"> на</w:t>
      </w:r>
      <w:proofErr w:type="gramEnd"/>
      <w:r w:rsidRPr="00A541EC">
        <w:rPr>
          <w:rFonts w:ascii="Times New Roman" w:eastAsia="Times New Roman" w:hAnsi="Times New Roman" w:cs="Times New Roman"/>
          <w:b/>
          <w:i/>
          <w:kern w:val="3"/>
          <w:sz w:val="24"/>
          <w:szCs w:val="24"/>
          <w:lang w:eastAsia="zh-CN"/>
        </w:rPr>
        <w:t xml:space="preserve"> 2021-2022 учебный год</w:t>
      </w:r>
    </w:p>
    <w:p w:rsidR="00A541EC" w:rsidRPr="00A541EC" w:rsidRDefault="00A541EC" w:rsidP="00A541EC">
      <w:pPr>
        <w:widowControl w:val="0"/>
        <w:shd w:val="clear" w:color="auto" w:fill="FFFFFF"/>
        <w:suppressAutoHyphens/>
        <w:autoSpaceDE w:val="0"/>
        <w:autoSpaceDN w:val="0"/>
        <w:spacing w:after="0" w:line="240" w:lineRule="auto"/>
        <w:ind w:right="10" w:firstLine="715"/>
        <w:jc w:val="center"/>
        <w:textAlignment w:val="baseline"/>
        <w:rPr>
          <w:rFonts w:ascii="Times New Roman" w:eastAsia="Times New Roman" w:hAnsi="Times New Roman" w:cs="Times New Roman"/>
          <w:b/>
          <w:i/>
          <w:kern w:val="3"/>
          <w:sz w:val="24"/>
          <w:szCs w:val="24"/>
          <w:lang w:eastAsia="zh-CN"/>
        </w:rPr>
      </w:pPr>
      <w:r w:rsidRPr="00A541EC">
        <w:rPr>
          <w:rFonts w:ascii="Times New Roman" w:eastAsia="Times New Roman" w:hAnsi="Times New Roman" w:cs="Times New Roman"/>
          <w:b/>
          <w:i/>
          <w:kern w:val="3"/>
          <w:sz w:val="24"/>
          <w:szCs w:val="24"/>
          <w:lang w:eastAsia="zh-CN"/>
        </w:rPr>
        <w:t>(недельный)</w:t>
      </w:r>
    </w:p>
    <w:tbl>
      <w:tblPr>
        <w:tblW w:w="9935" w:type="dxa"/>
        <w:tblInd w:w="-11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35"/>
        <w:gridCol w:w="2835"/>
        <w:gridCol w:w="851"/>
        <w:gridCol w:w="851"/>
        <w:gridCol w:w="851"/>
        <w:gridCol w:w="851"/>
        <w:gridCol w:w="861"/>
      </w:tblGrid>
      <w:tr w:rsidR="00A541EC" w:rsidRPr="00A541EC" w:rsidTr="00132489"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ind w:right="10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/>
                <w:kern w:val="3"/>
                <w:lang w:eastAsia="zh-CN"/>
              </w:rPr>
              <w:t>Направления внеурочной деятельности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ind w:right="10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/>
                <w:kern w:val="3"/>
                <w:lang w:eastAsia="zh-CN"/>
              </w:rPr>
              <w:t>Формы реализации</w:t>
            </w:r>
          </w:p>
        </w:tc>
        <w:tc>
          <w:tcPr>
            <w:tcW w:w="340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ind w:right="10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/>
                <w:kern w:val="3"/>
                <w:lang w:eastAsia="zh-CN"/>
              </w:rPr>
              <w:t>Количество часов</w:t>
            </w:r>
          </w:p>
        </w:tc>
        <w:tc>
          <w:tcPr>
            <w:tcW w:w="8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/>
                <w:kern w:val="3"/>
                <w:lang w:eastAsia="zh-CN"/>
              </w:rPr>
              <w:t>Всего</w:t>
            </w:r>
          </w:p>
        </w:tc>
      </w:tr>
      <w:tr w:rsidR="00A541EC" w:rsidRPr="00A541EC" w:rsidTr="00132489"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Mangal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Mangal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en-US" w:eastAsia="zh-CN"/>
              </w:rPr>
            </w:pPr>
            <w:r w:rsidRPr="00A541E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en-US" w:eastAsia="zh-CN"/>
              </w:rPr>
              <w:t>I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en-US" w:eastAsia="zh-CN"/>
              </w:rPr>
            </w:pPr>
            <w:r w:rsidRPr="00A541E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en-US" w:eastAsia="zh-CN"/>
              </w:rPr>
              <w:t>II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en-US" w:eastAsia="zh-CN"/>
              </w:rPr>
            </w:pPr>
            <w:r w:rsidRPr="00A541E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en-US" w:eastAsia="zh-CN"/>
              </w:rPr>
              <w:t>III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en-US" w:eastAsia="zh-CN"/>
              </w:rPr>
            </w:pPr>
            <w:r w:rsidRPr="00A541E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en-US" w:eastAsia="zh-CN"/>
              </w:rPr>
              <w:t>IV</w:t>
            </w:r>
          </w:p>
        </w:tc>
        <w:tc>
          <w:tcPr>
            <w:tcW w:w="8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Mangal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A541EC" w:rsidRPr="00A541EC" w:rsidTr="00132489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kern w:val="3"/>
                <w:lang w:eastAsia="zh-CN"/>
              </w:rPr>
              <w:t>Духовно-нравственное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kern w:val="3"/>
                <w:lang w:eastAsia="zh-CN"/>
              </w:rPr>
              <w:t>Факультатив, экскурсии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3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/>
              </w:rPr>
              <w:t>5</w:t>
            </w:r>
          </w:p>
        </w:tc>
      </w:tr>
      <w:tr w:rsidR="00A541EC" w:rsidRPr="00A541EC" w:rsidTr="00132489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kern w:val="3"/>
                <w:lang w:eastAsia="zh-CN"/>
              </w:rPr>
              <w:t>Спортивно-оздоровительное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kern w:val="3"/>
                <w:lang w:eastAsia="zh-CN"/>
              </w:rPr>
              <w:t>Секция, соревнования, экскурсии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3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/>
              </w:rPr>
            </w:pPr>
          </w:p>
          <w:p w:rsidR="00A541EC" w:rsidRPr="00A541EC" w:rsidRDefault="00A541EC" w:rsidP="00A541EC">
            <w:pPr>
              <w:widowControl w:val="0"/>
              <w:suppressAutoHyphens/>
              <w:autoSpaceDE w:val="0"/>
              <w:autoSpaceDN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/>
              </w:rPr>
              <w:t>13</w:t>
            </w:r>
          </w:p>
        </w:tc>
      </w:tr>
      <w:tr w:rsidR="00A541EC" w:rsidRPr="00A541EC" w:rsidTr="00132489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proofErr w:type="spellStart"/>
            <w:r w:rsidRPr="00A541E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Общеинтеллектуальное</w:t>
            </w:r>
            <w:proofErr w:type="spellEnd"/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Кружок, клуб, экскурсии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/>
              </w:rPr>
              <w:t>5</w:t>
            </w:r>
          </w:p>
        </w:tc>
      </w:tr>
      <w:tr w:rsidR="00A541EC" w:rsidRPr="00A541EC" w:rsidTr="00132489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Социальное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кружок, социальные акции, экскурсии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/>
              </w:rPr>
              <w:t>8</w:t>
            </w:r>
          </w:p>
        </w:tc>
      </w:tr>
      <w:tr w:rsidR="00A541EC" w:rsidRPr="00A541EC" w:rsidTr="00132489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lastRenderedPageBreak/>
              <w:t>Общекультурное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Студия, факультатив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/>
              </w:rPr>
              <w:t>9</w:t>
            </w:r>
          </w:p>
        </w:tc>
      </w:tr>
      <w:tr w:rsidR="00A541EC" w:rsidRPr="00A541EC" w:rsidTr="00132489">
        <w:tc>
          <w:tcPr>
            <w:tcW w:w="56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/>
              </w:rPr>
              <w:t>Всего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/>
              </w:rPr>
              <w:t>10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/>
              </w:rPr>
              <w:t>40</w:t>
            </w:r>
          </w:p>
        </w:tc>
      </w:tr>
    </w:tbl>
    <w:p w:rsidR="00A541EC" w:rsidRPr="00A541EC" w:rsidRDefault="00A541EC" w:rsidP="00A541EC">
      <w:pPr>
        <w:widowControl w:val="0"/>
        <w:shd w:val="clear" w:color="auto" w:fill="FFFFFF"/>
        <w:suppressAutoHyphens/>
        <w:autoSpaceDE w:val="0"/>
        <w:autoSpaceDN w:val="0"/>
        <w:spacing w:after="0" w:line="240" w:lineRule="auto"/>
        <w:ind w:right="10"/>
        <w:textAlignment w:val="baseline"/>
        <w:rPr>
          <w:rFonts w:ascii="Times New Roman" w:eastAsia="Times New Roman" w:hAnsi="Times New Roman" w:cs="Times New Roman"/>
          <w:b/>
          <w:i/>
          <w:kern w:val="3"/>
          <w:sz w:val="24"/>
          <w:szCs w:val="24"/>
          <w:lang w:eastAsia="zh-CN"/>
        </w:rPr>
      </w:pPr>
    </w:p>
    <w:p w:rsidR="00A541EC" w:rsidRPr="00A541EC" w:rsidRDefault="00A541EC" w:rsidP="00A541EC">
      <w:pPr>
        <w:widowControl w:val="0"/>
        <w:shd w:val="clear" w:color="auto" w:fill="FFFFFF"/>
        <w:suppressAutoHyphens/>
        <w:autoSpaceDE w:val="0"/>
        <w:autoSpaceDN w:val="0"/>
        <w:spacing w:after="0" w:line="240" w:lineRule="auto"/>
        <w:ind w:right="10" w:firstLine="715"/>
        <w:jc w:val="center"/>
        <w:textAlignment w:val="baseline"/>
        <w:rPr>
          <w:rFonts w:ascii="Calibri" w:eastAsia="Times New Roman" w:hAnsi="Calibri" w:cs="Calibri"/>
          <w:kern w:val="3"/>
          <w:lang w:eastAsia="zh-CN"/>
        </w:rPr>
      </w:pPr>
      <w:r w:rsidRPr="00A541EC">
        <w:rPr>
          <w:rFonts w:ascii="Times New Roman" w:eastAsia="Times New Roman" w:hAnsi="Times New Roman" w:cs="Times New Roman"/>
          <w:b/>
          <w:i/>
          <w:kern w:val="3"/>
          <w:sz w:val="24"/>
          <w:szCs w:val="24"/>
          <w:lang w:eastAsia="zh-CN"/>
        </w:rPr>
        <w:t>План внеурочной деятельности (сетка часов) на уровне начальн</w:t>
      </w:r>
      <w:r>
        <w:rPr>
          <w:rFonts w:ascii="Times New Roman" w:eastAsia="Times New Roman" w:hAnsi="Times New Roman" w:cs="Times New Roman"/>
          <w:b/>
          <w:i/>
          <w:kern w:val="3"/>
          <w:sz w:val="24"/>
          <w:szCs w:val="24"/>
          <w:lang w:eastAsia="zh-CN"/>
        </w:rPr>
        <w:t>ого общего образования</w:t>
      </w:r>
      <w:bookmarkStart w:id="0" w:name="_GoBack"/>
      <w:bookmarkEnd w:id="0"/>
      <w:r w:rsidRPr="00A541EC">
        <w:rPr>
          <w:rFonts w:ascii="Times New Roman" w:eastAsia="Times New Roman" w:hAnsi="Times New Roman" w:cs="Times New Roman"/>
          <w:b/>
          <w:i/>
          <w:kern w:val="3"/>
          <w:sz w:val="24"/>
          <w:szCs w:val="24"/>
          <w:lang w:eastAsia="zh-CN"/>
        </w:rPr>
        <w:t xml:space="preserve"> на 2021-2022 учебный год</w:t>
      </w:r>
    </w:p>
    <w:p w:rsidR="00A541EC" w:rsidRPr="00A541EC" w:rsidRDefault="00A541EC" w:rsidP="00A541EC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zh-CN"/>
        </w:rPr>
      </w:pPr>
    </w:p>
    <w:tbl>
      <w:tblPr>
        <w:tblW w:w="9901" w:type="dxa"/>
        <w:tblInd w:w="-11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55"/>
        <w:gridCol w:w="1729"/>
        <w:gridCol w:w="578"/>
        <w:gridCol w:w="557"/>
        <w:gridCol w:w="567"/>
        <w:gridCol w:w="567"/>
        <w:gridCol w:w="568"/>
        <w:gridCol w:w="567"/>
        <w:gridCol w:w="567"/>
        <w:gridCol w:w="567"/>
        <w:gridCol w:w="567"/>
        <w:gridCol w:w="567"/>
        <w:gridCol w:w="567"/>
        <w:gridCol w:w="578"/>
      </w:tblGrid>
      <w:tr w:rsidR="00A541EC" w:rsidRPr="00A541EC" w:rsidTr="00132489">
        <w:trPr>
          <w:trHeight w:val="58"/>
        </w:trPr>
        <w:tc>
          <w:tcPr>
            <w:tcW w:w="13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Направление внеурочной деятельности</w:t>
            </w:r>
          </w:p>
        </w:tc>
        <w:tc>
          <w:tcPr>
            <w:tcW w:w="17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Формы организации и название</w:t>
            </w:r>
          </w:p>
        </w:tc>
        <w:tc>
          <w:tcPr>
            <w:tcW w:w="578" w:type="dxa"/>
            <w:tcBorders>
              <w:top w:val="single" w:sz="2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6239" w:type="dxa"/>
            <w:gridSpan w:val="11"/>
            <w:tcBorders>
              <w:top w:val="single" w:sz="2" w:space="0" w:color="auto"/>
              <w:left w:val="single" w:sz="4" w:space="0" w:color="000000"/>
              <w:right w:val="single" w:sz="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200" w:line="27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kern w:val="3"/>
                <w:lang w:eastAsia="zh-CN"/>
              </w:rPr>
              <w:t>Количество часов</w:t>
            </w:r>
          </w:p>
        </w:tc>
      </w:tr>
      <w:tr w:rsidR="00A541EC" w:rsidRPr="00A541EC" w:rsidTr="00132489">
        <w:trPr>
          <w:trHeight w:val="230"/>
        </w:trPr>
        <w:tc>
          <w:tcPr>
            <w:tcW w:w="13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1EC" w:rsidRPr="00A541EC" w:rsidRDefault="00A541EC" w:rsidP="00A541E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Mangal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Mangal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 xml:space="preserve">1-а   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1-б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 xml:space="preserve">1-в  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2-а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2-б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2-в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 xml:space="preserve">3-а  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3-б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3-в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4-а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4-б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итого</w:t>
            </w:r>
          </w:p>
        </w:tc>
      </w:tr>
      <w:tr w:rsidR="00A541EC" w:rsidRPr="00A541EC" w:rsidTr="00132489">
        <w:trPr>
          <w:trHeight w:val="320"/>
        </w:trPr>
        <w:tc>
          <w:tcPr>
            <w:tcW w:w="13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Кружок Юный чемпион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6</w:t>
            </w:r>
          </w:p>
        </w:tc>
      </w:tr>
      <w:tr w:rsidR="00A541EC" w:rsidRPr="00A541EC" w:rsidTr="00132489">
        <w:trPr>
          <w:trHeight w:val="435"/>
        </w:trPr>
        <w:tc>
          <w:tcPr>
            <w:tcW w:w="13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Mangal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Студия «Хореография»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  <w:p w:rsidR="00A541EC" w:rsidRPr="00A541EC" w:rsidRDefault="00A541EC" w:rsidP="00A541E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2</w:t>
            </w:r>
          </w:p>
        </w:tc>
      </w:tr>
      <w:tr w:rsidR="00A541EC" w:rsidRPr="00A541EC" w:rsidTr="00132489">
        <w:trPr>
          <w:trHeight w:val="209"/>
        </w:trPr>
        <w:tc>
          <w:tcPr>
            <w:tcW w:w="135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eastAsia="zh-CN"/>
              </w:rPr>
              <w:t>всего</w:t>
            </w:r>
          </w:p>
        </w:tc>
        <w:tc>
          <w:tcPr>
            <w:tcW w:w="172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57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55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0</w:t>
            </w:r>
          </w:p>
        </w:tc>
        <w:tc>
          <w:tcPr>
            <w:tcW w:w="56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0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0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0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0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eastAsia="zh-CN"/>
              </w:rPr>
              <w:t>0</w:t>
            </w:r>
          </w:p>
        </w:tc>
        <w:tc>
          <w:tcPr>
            <w:tcW w:w="57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eastAsia="zh-CN"/>
              </w:rPr>
              <w:t>8</w:t>
            </w:r>
          </w:p>
        </w:tc>
      </w:tr>
      <w:tr w:rsidR="00A541EC" w:rsidRPr="00A541EC" w:rsidTr="00132489">
        <w:trPr>
          <w:trHeight w:val="297"/>
        </w:trPr>
        <w:tc>
          <w:tcPr>
            <w:tcW w:w="1355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Духовно-нравственное</w:t>
            </w:r>
          </w:p>
        </w:tc>
        <w:tc>
          <w:tcPr>
            <w:tcW w:w="172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Факультатив</w:t>
            </w:r>
          </w:p>
          <w:p w:rsidR="00A541EC" w:rsidRPr="00A541EC" w:rsidRDefault="00A541EC" w:rsidP="00A541EC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kern w:val="3"/>
                <w:lang w:eastAsia="zh-CN"/>
              </w:rPr>
            </w:pPr>
            <w:r w:rsidRPr="00A541EC">
              <w:rPr>
                <w:rFonts w:ascii="Times New Roman" w:eastAsia="Times New Roman" w:hAnsi="Times New Roman" w:cs="Calibri"/>
                <w:kern w:val="3"/>
                <w:sz w:val="20"/>
                <w:szCs w:val="20"/>
                <w:lang w:eastAsia="zh-CN"/>
              </w:rPr>
              <w:t>«Православная культура»</w:t>
            </w:r>
          </w:p>
        </w:tc>
        <w:tc>
          <w:tcPr>
            <w:tcW w:w="57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-</w:t>
            </w:r>
          </w:p>
        </w:tc>
        <w:tc>
          <w:tcPr>
            <w:tcW w:w="55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-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-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56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57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8</w:t>
            </w:r>
          </w:p>
        </w:tc>
      </w:tr>
      <w:tr w:rsidR="00A541EC" w:rsidRPr="00A541EC" w:rsidTr="00132489">
        <w:trPr>
          <w:trHeight w:val="297"/>
        </w:trPr>
        <w:tc>
          <w:tcPr>
            <w:tcW w:w="1355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Mangal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Кружок</w:t>
            </w:r>
          </w:p>
          <w:p w:rsidR="00A541EC" w:rsidRPr="00A541EC" w:rsidRDefault="00A541EC" w:rsidP="00A541EC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kern w:val="3"/>
                <w:lang w:eastAsia="zh-CN"/>
              </w:rPr>
            </w:pPr>
            <w:r w:rsidRPr="00A541EC">
              <w:rPr>
                <w:rFonts w:ascii="Times New Roman" w:eastAsia="Times New Roman" w:hAnsi="Times New Roman" w:cs="Calibri"/>
                <w:kern w:val="3"/>
                <w:sz w:val="20"/>
                <w:szCs w:val="20"/>
                <w:lang w:eastAsia="zh-CN"/>
              </w:rPr>
              <w:t xml:space="preserve">«Мой край-родная </w:t>
            </w:r>
            <w:proofErr w:type="spellStart"/>
            <w:r w:rsidRPr="00A541EC">
              <w:rPr>
                <w:rFonts w:ascii="Times New Roman" w:eastAsia="Times New Roman" w:hAnsi="Times New Roman" w:cs="Calibri"/>
                <w:kern w:val="3"/>
                <w:sz w:val="20"/>
                <w:szCs w:val="20"/>
                <w:lang w:eastAsia="zh-CN"/>
              </w:rPr>
              <w:t>Белгородчина</w:t>
            </w:r>
            <w:proofErr w:type="spellEnd"/>
            <w:r w:rsidRPr="00A541EC">
              <w:rPr>
                <w:rFonts w:ascii="Times New Roman" w:eastAsia="Times New Roman" w:hAnsi="Times New Roman" w:cs="Calibri"/>
                <w:kern w:val="3"/>
                <w:sz w:val="20"/>
                <w:szCs w:val="20"/>
                <w:lang w:eastAsia="zh-CN"/>
              </w:rPr>
              <w:t>»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2</w:t>
            </w:r>
          </w:p>
        </w:tc>
      </w:tr>
      <w:tr w:rsidR="00A541EC" w:rsidRPr="00A541EC" w:rsidTr="00132489">
        <w:trPr>
          <w:trHeight w:val="297"/>
        </w:trPr>
        <w:tc>
          <w:tcPr>
            <w:tcW w:w="135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eastAsia="zh-CN"/>
              </w:rPr>
              <w:t>всего</w:t>
            </w:r>
          </w:p>
        </w:tc>
        <w:tc>
          <w:tcPr>
            <w:tcW w:w="172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57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55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56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57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eastAsia="zh-CN"/>
              </w:rPr>
              <w:t>10</w:t>
            </w:r>
          </w:p>
        </w:tc>
      </w:tr>
      <w:tr w:rsidR="00A541EC" w:rsidRPr="00A541EC" w:rsidTr="00132489">
        <w:trPr>
          <w:trHeight w:val="475"/>
        </w:trPr>
        <w:tc>
          <w:tcPr>
            <w:tcW w:w="1355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proofErr w:type="spellStart"/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Общеинтеллектуальное</w:t>
            </w:r>
            <w:proofErr w:type="spellEnd"/>
          </w:p>
        </w:tc>
        <w:tc>
          <w:tcPr>
            <w:tcW w:w="172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Кружок</w:t>
            </w:r>
          </w:p>
          <w:p w:rsidR="00A541EC" w:rsidRPr="00A541EC" w:rsidRDefault="00A541EC" w:rsidP="00A541EC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kern w:val="3"/>
                <w:lang w:eastAsia="zh-CN"/>
              </w:rPr>
            </w:pPr>
            <w:r w:rsidRPr="00A541EC">
              <w:rPr>
                <w:rFonts w:ascii="Times New Roman" w:eastAsia="Times New Roman" w:hAnsi="Times New Roman" w:cs="Calibri"/>
                <w:kern w:val="3"/>
                <w:sz w:val="20"/>
                <w:szCs w:val="20"/>
                <w:lang w:eastAsia="zh-CN"/>
              </w:rPr>
              <w:t>«Английский язык»</w:t>
            </w:r>
          </w:p>
        </w:tc>
        <w:tc>
          <w:tcPr>
            <w:tcW w:w="57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1</w:t>
            </w:r>
          </w:p>
          <w:p w:rsidR="00A541EC" w:rsidRPr="00A541EC" w:rsidRDefault="00A541EC" w:rsidP="00A541EC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55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1</w:t>
            </w:r>
          </w:p>
          <w:p w:rsidR="00A541EC" w:rsidRPr="00A541EC" w:rsidRDefault="00A541EC" w:rsidP="00A541EC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1</w:t>
            </w:r>
          </w:p>
          <w:p w:rsidR="00A541EC" w:rsidRPr="00A541EC" w:rsidRDefault="00A541EC" w:rsidP="00A541EC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56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57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3</w:t>
            </w:r>
          </w:p>
          <w:p w:rsidR="00A541EC" w:rsidRPr="00A541EC" w:rsidRDefault="00A541EC" w:rsidP="00A541E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</w:tr>
      <w:tr w:rsidR="00A541EC" w:rsidRPr="00A541EC" w:rsidTr="00132489">
        <w:trPr>
          <w:trHeight w:val="475"/>
        </w:trPr>
        <w:tc>
          <w:tcPr>
            <w:tcW w:w="1355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Mangal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Факультатив</w:t>
            </w:r>
          </w:p>
          <w:p w:rsidR="00A541EC" w:rsidRPr="00A541EC" w:rsidRDefault="00A541EC" w:rsidP="00A541EC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«Информатика»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2</w:t>
            </w:r>
          </w:p>
          <w:p w:rsidR="00A541EC" w:rsidRPr="00A541EC" w:rsidRDefault="00A541EC" w:rsidP="00A541E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22</w:t>
            </w:r>
          </w:p>
        </w:tc>
      </w:tr>
      <w:tr w:rsidR="00A541EC" w:rsidRPr="00A541EC" w:rsidTr="00132489">
        <w:trPr>
          <w:trHeight w:val="521"/>
        </w:trPr>
        <w:tc>
          <w:tcPr>
            <w:tcW w:w="1355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Mangal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kern w:val="3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Кружок Шахматы!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  <w:p w:rsidR="00A541EC" w:rsidRPr="00A541EC" w:rsidRDefault="00A541EC" w:rsidP="00A541E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3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 xml:space="preserve">   1</w:t>
            </w:r>
          </w:p>
        </w:tc>
      </w:tr>
      <w:tr w:rsidR="00A541EC" w:rsidRPr="00A541EC" w:rsidTr="00132489">
        <w:trPr>
          <w:trHeight w:val="521"/>
        </w:trPr>
        <w:tc>
          <w:tcPr>
            <w:tcW w:w="135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Mangal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kern w:val="3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Факультатив «</w:t>
            </w:r>
            <w:r w:rsidRPr="00A541EC">
              <w:rPr>
                <w:rFonts w:ascii="Times New Roman" w:eastAsia="Times New Roman" w:hAnsi="Times New Roman" w:cs="Calibri"/>
                <w:kern w:val="3"/>
                <w:sz w:val="20"/>
                <w:szCs w:val="20"/>
                <w:lang w:eastAsia="zh-CN"/>
              </w:rPr>
              <w:t>В мире книг»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3</w:t>
            </w:r>
          </w:p>
        </w:tc>
      </w:tr>
      <w:tr w:rsidR="00A541EC" w:rsidRPr="00A541EC" w:rsidTr="00132489">
        <w:trPr>
          <w:trHeight w:val="318"/>
        </w:trPr>
        <w:tc>
          <w:tcPr>
            <w:tcW w:w="135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eastAsia="zh-CN"/>
              </w:rPr>
              <w:t>всего</w:t>
            </w:r>
          </w:p>
        </w:tc>
        <w:tc>
          <w:tcPr>
            <w:tcW w:w="172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57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55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56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57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eastAsia="zh-CN"/>
              </w:rPr>
              <w:t>29</w:t>
            </w:r>
          </w:p>
        </w:tc>
      </w:tr>
      <w:tr w:rsidR="00A541EC" w:rsidRPr="00A541EC" w:rsidTr="00132489">
        <w:trPr>
          <w:trHeight w:val="815"/>
        </w:trPr>
        <w:tc>
          <w:tcPr>
            <w:tcW w:w="1355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Общекультурное</w:t>
            </w:r>
          </w:p>
        </w:tc>
        <w:tc>
          <w:tcPr>
            <w:tcW w:w="172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Студия</w:t>
            </w:r>
          </w:p>
          <w:p w:rsidR="00A541EC" w:rsidRPr="00A541EC" w:rsidRDefault="00A541EC" w:rsidP="00A541E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3"/>
                <w:lang w:eastAsia="zh-CN"/>
              </w:rPr>
            </w:pPr>
            <w:r w:rsidRPr="00A541EC">
              <w:rPr>
                <w:rFonts w:ascii="Times New Roman" w:eastAsia="Times New Roman" w:hAnsi="Times New Roman" w:cs="Calibri"/>
                <w:kern w:val="3"/>
                <w:sz w:val="20"/>
                <w:szCs w:val="20"/>
                <w:lang w:eastAsia="zh-CN"/>
              </w:rPr>
              <w:t>«Смотрю на мир глазами художника</w:t>
            </w:r>
          </w:p>
        </w:tc>
        <w:tc>
          <w:tcPr>
            <w:tcW w:w="57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55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56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57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3</w:t>
            </w:r>
          </w:p>
        </w:tc>
      </w:tr>
      <w:tr w:rsidR="00A541EC" w:rsidRPr="00A541EC" w:rsidTr="00132489">
        <w:trPr>
          <w:trHeight w:val="446"/>
        </w:trPr>
        <w:tc>
          <w:tcPr>
            <w:tcW w:w="1355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Mangal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kern w:val="3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Кружок «Хоровое пение»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5</w:t>
            </w:r>
          </w:p>
        </w:tc>
      </w:tr>
      <w:tr w:rsidR="00A541EC" w:rsidRPr="00A541EC" w:rsidTr="00132489">
        <w:trPr>
          <w:trHeight w:val="270"/>
        </w:trPr>
        <w:tc>
          <w:tcPr>
            <w:tcW w:w="135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eastAsia="zh-CN"/>
              </w:rPr>
              <w:t>всего</w:t>
            </w:r>
          </w:p>
        </w:tc>
        <w:tc>
          <w:tcPr>
            <w:tcW w:w="172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57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55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56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57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eastAsia="zh-CN"/>
              </w:rPr>
              <w:t>8</w:t>
            </w:r>
          </w:p>
        </w:tc>
      </w:tr>
      <w:tr w:rsidR="00A541EC" w:rsidRPr="00A541EC" w:rsidTr="00132489">
        <w:trPr>
          <w:trHeight w:val="51"/>
        </w:trPr>
        <w:tc>
          <w:tcPr>
            <w:tcW w:w="135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  <w:t>Социальное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lang w:eastAsia="zh-CN"/>
              </w:rPr>
              <w:t>Кружок</w:t>
            </w:r>
          </w:p>
          <w:p w:rsidR="00A541EC" w:rsidRPr="00A541EC" w:rsidRDefault="00A541EC" w:rsidP="00A541EC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kern w:val="3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lang w:eastAsia="zh-CN"/>
              </w:rPr>
              <w:t>«Я-пешеход и пассажир»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  <w:t>17</w:t>
            </w:r>
          </w:p>
        </w:tc>
      </w:tr>
      <w:tr w:rsidR="00A541EC" w:rsidRPr="00A541EC" w:rsidTr="00132489">
        <w:trPr>
          <w:trHeight w:val="51"/>
        </w:trPr>
        <w:tc>
          <w:tcPr>
            <w:tcW w:w="1355" w:type="dxa"/>
            <w:vMerge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lang w:eastAsia="zh-CN"/>
              </w:rPr>
              <w:t>Кружок «Мы-твои друзья»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  <w:t>5</w:t>
            </w:r>
          </w:p>
        </w:tc>
      </w:tr>
      <w:tr w:rsidR="00A541EC" w:rsidRPr="00A541EC" w:rsidTr="00132489">
        <w:trPr>
          <w:trHeight w:val="51"/>
        </w:trPr>
        <w:tc>
          <w:tcPr>
            <w:tcW w:w="1355" w:type="dxa"/>
            <w:vMerge/>
            <w:tcBorders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lang w:eastAsia="zh-CN"/>
              </w:rPr>
              <w:t>Кружок «Разговор о правильном питании»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  <w:t>1</w:t>
            </w:r>
          </w:p>
        </w:tc>
      </w:tr>
      <w:tr w:rsidR="00A541EC" w:rsidRPr="00A541EC" w:rsidTr="00132489">
        <w:trPr>
          <w:trHeight w:val="221"/>
        </w:trPr>
        <w:tc>
          <w:tcPr>
            <w:tcW w:w="135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eastAsia="zh-CN"/>
              </w:rPr>
              <w:t>всего</w:t>
            </w:r>
          </w:p>
        </w:tc>
        <w:tc>
          <w:tcPr>
            <w:tcW w:w="172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lang w:eastAsia="zh-CN"/>
              </w:rPr>
            </w:pPr>
          </w:p>
        </w:tc>
        <w:tc>
          <w:tcPr>
            <w:tcW w:w="57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  <w:t>3</w:t>
            </w:r>
          </w:p>
        </w:tc>
        <w:tc>
          <w:tcPr>
            <w:tcW w:w="55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  <w:t>3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  <w:t>3</w:t>
            </w:r>
          </w:p>
        </w:tc>
        <w:tc>
          <w:tcPr>
            <w:tcW w:w="56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  <w:t>3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  <w:t>3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8"/>
                <w:szCs w:val="18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/>
                <w:bCs/>
                <w:kern w:val="3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57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8"/>
                <w:szCs w:val="18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/>
                <w:bCs/>
                <w:kern w:val="3"/>
                <w:sz w:val="18"/>
                <w:szCs w:val="18"/>
                <w:lang w:eastAsia="zh-CN"/>
              </w:rPr>
              <w:t>23</w:t>
            </w:r>
          </w:p>
        </w:tc>
      </w:tr>
      <w:tr w:rsidR="00A541EC" w:rsidRPr="00A541EC" w:rsidTr="00132489">
        <w:trPr>
          <w:trHeight w:val="221"/>
        </w:trPr>
        <w:tc>
          <w:tcPr>
            <w:tcW w:w="135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172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lang w:eastAsia="zh-CN"/>
              </w:rPr>
              <w:t>Час самоподготовки</w:t>
            </w:r>
          </w:p>
        </w:tc>
        <w:tc>
          <w:tcPr>
            <w:tcW w:w="57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55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  <w:t>4</w:t>
            </w:r>
          </w:p>
        </w:tc>
        <w:tc>
          <w:tcPr>
            <w:tcW w:w="56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  <w:t>4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  <w:t>4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  <w:t>4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  <w:t>4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  <w:t>4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  <w:t>4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8"/>
                <w:szCs w:val="18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/>
                <w:bCs/>
                <w:kern w:val="3"/>
                <w:sz w:val="18"/>
                <w:szCs w:val="18"/>
                <w:lang w:eastAsia="zh-CN"/>
              </w:rPr>
              <w:t>4</w:t>
            </w:r>
          </w:p>
        </w:tc>
        <w:tc>
          <w:tcPr>
            <w:tcW w:w="57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8"/>
                <w:szCs w:val="18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/>
                <w:bCs/>
                <w:kern w:val="3"/>
                <w:sz w:val="18"/>
                <w:szCs w:val="18"/>
                <w:lang w:eastAsia="zh-CN"/>
              </w:rPr>
              <w:t>32</w:t>
            </w:r>
          </w:p>
        </w:tc>
      </w:tr>
      <w:tr w:rsidR="00A541EC" w:rsidRPr="00A541EC" w:rsidTr="00132489">
        <w:trPr>
          <w:trHeight w:val="221"/>
        </w:trPr>
        <w:tc>
          <w:tcPr>
            <w:tcW w:w="135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eastAsia="zh-CN"/>
              </w:rPr>
              <w:t>всего</w:t>
            </w:r>
          </w:p>
        </w:tc>
        <w:tc>
          <w:tcPr>
            <w:tcW w:w="172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zh-CN"/>
              </w:rPr>
            </w:pPr>
          </w:p>
        </w:tc>
        <w:tc>
          <w:tcPr>
            <w:tcW w:w="57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55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  <w:t>4</w:t>
            </w:r>
          </w:p>
        </w:tc>
        <w:tc>
          <w:tcPr>
            <w:tcW w:w="56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  <w:t>4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  <w:t>4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  <w:t>4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  <w:t>4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  <w:t>4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Cs/>
                <w:kern w:val="3"/>
                <w:sz w:val="18"/>
                <w:szCs w:val="18"/>
                <w:lang w:eastAsia="zh-CN"/>
              </w:rPr>
              <w:t>4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8"/>
                <w:szCs w:val="18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/>
                <w:bCs/>
                <w:kern w:val="3"/>
                <w:sz w:val="18"/>
                <w:szCs w:val="18"/>
                <w:lang w:eastAsia="zh-CN"/>
              </w:rPr>
              <w:t>4</w:t>
            </w:r>
          </w:p>
        </w:tc>
        <w:tc>
          <w:tcPr>
            <w:tcW w:w="57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8"/>
                <w:szCs w:val="18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/>
                <w:bCs/>
                <w:kern w:val="3"/>
                <w:sz w:val="18"/>
                <w:szCs w:val="18"/>
                <w:lang w:eastAsia="zh-CN"/>
              </w:rPr>
              <w:t>32</w:t>
            </w:r>
          </w:p>
        </w:tc>
      </w:tr>
      <w:tr w:rsidR="00A541EC" w:rsidRPr="00A541EC" w:rsidTr="00132489">
        <w:tc>
          <w:tcPr>
            <w:tcW w:w="135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eastAsia="zh-CN"/>
              </w:rPr>
              <w:t>Всего (по классам)</w:t>
            </w:r>
          </w:p>
        </w:tc>
        <w:tc>
          <w:tcPr>
            <w:tcW w:w="172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57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eastAsia="zh-CN"/>
              </w:rPr>
              <w:t>10</w:t>
            </w:r>
          </w:p>
        </w:tc>
        <w:tc>
          <w:tcPr>
            <w:tcW w:w="55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eastAsia="zh-CN"/>
              </w:rPr>
              <w:t>10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eastAsia="zh-CN"/>
              </w:rPr>
              <w:t>10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eastAsia="zh-CN"/>
              </w:rPr>
              <w:t>10</w:t>
            </w:r>
          </w:p>
        </w:tc>
        <w:tc>
          <w:tcPr>
            <w:tcW w:w="56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eastAsia="zh-CN"/>
              </w:rPr>
              <w:t>10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eastAsia="zh-CN"/>
              </w:rPr>
              <w:t>10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eastAsia="zh-CN"/>
              </w:rPr>
              <w:t>10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eastAsia="zh-CN"/>
              </w:rPr>
              <w:t>10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eastAsia="zh-CN"/>
              </w:rPr>
              <w:t>10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eastAsia="zh-CN"/>
              </w:rPr>
              <w:t>10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eastAsia="zh-CN"/>
              </w:rPr>
              <w:t>10</w:t>
            </w:r>
          </w:p>
        </w:tc>
        <w:tc>
          <w:tcPr>
            <w:tcW w:w="57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1EC" w:rsidRPr="00A541EC" w:rsidRDefault="00A541EC" w:rsidP="00A541EC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kern w:val="3"/>
                <w:lang w:eastAsia="zh-CN"/>
              </w:rPr>
            </w:pPr>
            <w:r w:rsidRPr="00A541EC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eastAsia="zh-CN"/>
              </w:rPr>
              <w:t>110</w:t>
            </w:r>
          </w:p>
        </w:tc>
      </w:tr>
    </w:tbl>
    <w:p w:rsidR="00A541EC" w:rsidRPr="00A541EC" w:rsidRDefault="00A541EC" w:rsidP="00A541EC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8"/>
          <w:szCs w:val="28"/>
          <w:lang w:eastAsia="zh-CN"/>
        </w:rPr>
      </w:pPr>
    </w:p>
    <w:p w:rsidR="00A541EC" w:rsidRPr="00A541EC" w:rsidRDefault="00A541EC" w:rsidP="00A541EC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3"/>
          <w:sz w:val="24"/>
          <w:szCs w:val="24"/>
          <w:lang w:eastAsia="zh-CN"/>
        </w:rPr>
      </w:pPr>
    </w:p>
    <w:p w:rsidR="00A541EC" w:rsidRPr="00A541EC" w:rsidRDefault="00A541EC" w:rsidP="00A541EC">
      <w:pPr>
        <w:shd w:val="clear" w:color="auto" w:fill="FFFFFF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3"/>
          <w:sz w:val="24"/>
          <w:szCs w:val="24"/>
          <w:lang w:eastAsia="zh-CN"/>
        </w:rPr>
      </w:pPr>
    </w:p>
    <w:p w:rsidR="009307A0" w:rsidRDefault="009307A0"/>
    <w:sectPr w:rsidR="009307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CF6A1D"/>
    <w:multiLevelType w:val="multilevel"/>
    <w:tmpl w:val="5E64C10A"/>
    <w:styleLink w:val="WW8Num3"/>
    <w:lvl w:ilvl="0">
      <w:numFmt w:val="bullet"/>
      <w:lvlText w:val=""/>
      <w:lvlJc w:val="left"/>
      <w:rPr>
        <w:rFonts w:ascii="Symbol" w:hAnsi="Symbol" w:cs="Symbol"/>
        <w:color w:val="000000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1">
    <w:nsid w:val="0BE45100"/>
    <w:multiLevelType w:val="multilevel"/>
    <w:tmpl w:val="5748C178"/>
    <w:styleLink w:val="WW8Num8"/>
    <w:lvl w:ilvl="0">
      <w:numFmt w:val="bullet"/>
      <w:lvlText w:val=""/>
      <w:lvlJc w:val="left"/>
      <w:rPr>
        <w:rFonts w:ascii="Symbol" w:hAnsi="Symbol" w:cs="Symbol"/>
      </w:rPr>
    </w:lvl>
    <w:lvl w:ilvl="1">
      <w:numFmt w:val="bullet"/>
      <w:lvlText w:val=""/>
      <w:lvlJc w:val="left"/>
      <w:rPr>
        <w:rFonts w:ascii="Symbol" w:hAnsi="Symbol" w:cs="Symbol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1ADC"/>
    <w:rsid w:val="009307A0"/>
    <w:rsid w:val="00A541EC"/>
    <w:rsid w:val="00FB1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BBF92A-9CAB-4CC2-8648-CF3013C58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WW8Num3">
    <w:name w:val="WW8Num3"/>
    <w:basedOn w:val="a2"/>
    <w:rsid w:val="00A541EC"/>
    <w:pPr>
      <w:numPr>
        <w:numId w:val="1"/>
      </w:numPr>
    </w:pPr>
  </w:style>
  <w:style w:type="numbering" w:customStyle="1" w:styleId="WW8Num8">
    <w:name w:val="WW8Num8"/>
    <w:basedOn w:val="a2"/>
    <w:rsid w:val="00A541EC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1052</Words>
  <Characters>5999</Characters>
  <Application>Microsoft Office Word</Application>
  <DocSecurity>0</DocSecurity>
  <Lines>49</Lines>
  <Paragraphs>14</Paragraphs>
  <ScaleCrop>false</ScaleCrop>
  <Company/>
  <LinksUpToDate>false</LinksUpToDate>
  <CharactersWithSpaces>7037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2</cp:revision>
  <dcterms:created xsi:type="dcterms:W3CDTF">2022-01-14T06:17:00Z</dcterms:created>
  <dcterms:modified xsi:type="dcterms:W3CDTF">2022-01-14T06:21:00Z</dcterms:modified>
</cp:coreProperties>
</file>