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A0778" w:rsidRDefault="00BA0778" w:rsidP="00BA0778">
      <w:pPr>
        <w:jc w:val="center"/>
        <w:rPr>
          <w:rFonts w:ascii="Times New Roman" w:hAnsi="Times New Roman" w:cs="Times New Roman"/>
          <w:sz w:val="28"/>
          <w:szCs w:val="28"/>
        </w:rPr>
      </w:pPr>
      <w:r w:rsidRPr="00BA0778">
        <w:rPr>
          <w:rFonts w:ascii="Times New Roman" w:hAnsi="Times New Roman" w:cs="Times New Roman"/>
          <w:sz w:val="28"/>
          <w:szCs w:val="28"/>
        </w:rPr>
        <w:t>Муниципальное автономное дошкольное образовательное учреждение «Детский сад №39»</w:t>
      </w:r>
    </w:p>
    <w:p w:rsidR="00BA0778" w:rsidRPr="00BA0778" w:rsidRDefault="00BA0778" w:rsidP="00BA0778">
      <w:pPr>
        <w:rPr>
          <w:rFonts w:ascii="Times New Roman" w:hAnsi="Times New Roman" w:cs="Times New Roman"/>
          <w:sz w:val="28"/>
          <w:szCs w:val="28"/>
        </w:rPr>
      </w:pPr>
    </w:p>
    <w:p w:rsidR="00BA0778" w:rsidRPr="00BA0778" w:rsidRDefault="00BA0778" w:rsidP="00BA0778">
      <w:pPr>
        <w:rPr>
          <w:rFonts w:ascii="Times New Roman" w:hAnsi="Times New Roman" w:cs="Times New Roman"/>
          <w:sz w:val="28"/>
          <w:szCs w:val="28"/>
        </w:rPr>
      </w:pPr>
    </w:p>
    <w:p w:rsidR="00BA0778" w:rsidRPr="00BA0778" w:rsidRDefault="00BA0778" w:rsidP="00BA0778">
      <w:pPr>
        <w:rPr>
          <w:rFonts w:ascii="Times New Roman" w:hAnsi="Times New Roman" w:cs="Times New Roman"/>
          <w:sz w:val="28"/>
          <w:szCs w:val="28"/>
        </w:rPr>
      </w:pPr>
    </w:p>
    <w:p w:rsidR="00BA0778" w:rsidRPr="00BA0778" w:rsidRDefault="00BA0778" w:rsidP="00BA0778">
      <w:pPr>
        <w:rPr>
          <w:rFonts w:ascii="Times New Roman" w:hAnsi="Times New Roman" w:cs="Times New Roman"/>
          <w:sz w:val="28"/>
          <w:szCs w:val="28"/>
        </w:rPr>
      </w:pPr>
    </w:p>
    <w:p w:rsidR="00463EF6" w:rsidRPr="00C41F22" w:rsidRDefault="00BA0778" w:rsidP="00C41F22">
      <w:pPr>
        <w:tabs>
          <w:tab w:val="left" w:pos="2295"/>
        </w:tabs>
        <w:rPr>
          <w:rFonts w:ascii="Times New Roman" w:hAnsi="Times New Roman" w:cs="Times New Roman"/>
          <w:b/>
          <w:i/>
          <w:color w:val="0070C0"/>
          <w:sz w:val="36"/>
          <w:szCs w:val="36"/>
        </w:rPr>
      </w:pPr>
      <w:r w:rsidRPr="00C41F22">
        <w:rPr>
          <w:rFonts w:ascii="Times New Roman" w:hAnsi="Times New Roman" w:cs="Times New Roman"/>
          <w:b/>
          <w:i/>
          <w:color w:val="0070C0"/>
          <w:sz w:val="36"/>
          <w:szCs w:val="36"/>
        </w:rPr>
        <w:t>«Нетрадиционные техники аппликации – как средство развития творческих способностей детей»</w:t>
      </w:r>
    </w:p>
    <w:p w:rsidR="00BA0778" w:rsidRPr="00E227B8" w:rsidRDefault="00BA0778" w:rsidP="00BA0778">
      <w:pPr>
        <w:tabs>
          <w:tab w:val="left" w:pos="2295"/>
        </w:tabs>
        <w:jc w:val="center"/>
        <w:rPr>
          <w:rFonts w:ascii="Times New Roman" w:hAnsi="Times New Roman" w:cs="Times New Roman"/>
          <w:b/>
          <w:i/>
          <w:sz w:val="36"/>
          <w:szCs w:val="36"/>
        </w:rPr>
      </w:pPr>
    </w:p>
    <w:p w:rsidR="00BA0778" w:rsidRDefault="00C41F22" w:rsidP="00BA0778">
      <w:pPr>
        <w:tabs>
          <w:tab w:val="left" w:pos="2295"/>
        </w:tabs>
        <w:jc w:val="center"/>
        <w:rPr>
          <w:rFonts w:ascii="Times New Roman" w:hAnsi="Times New Roman" w:cs="Times New Roman"/>
          <w:b/>
          <w:sz w:val="36"/>
          <w:szCs w:val="36"/>
        </w:rPr>
      </w:pPr>
      <w:r w:rsidRPr="00C41F22">
        <w:rPr>
          <w:rFonts w:ascii="Times New Roman" w:hAnsi="Times New Roman" w:cs="Times New Roman"/>
          <w:b/>
          <w:noProof/>
          <w:sz w:val="36"/>
          <w:szCs w:val="36"/>
          <w:lang w:eastAsia="ru-RU"/>
        </w:rPr>
        <w:drawing>
          <wp:inline distT="0" distB="0" distL="0" distR="0">
            <wp:extent cx="5940425" cy="4266049"/>
            <wp:effectExtent l="0" t="0" r="3175" b="1270"/>
            <wp:docPr id="1" name="Рисунок 1" descr="C:\Users\8\Desktop\detsad-1-149408188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8\Desktop\detsad-1-1494081887.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40425" cy="4266049"/>
                    </a:xfrm>
                    <a:prstGeom prst="rect">
                      <a:avLst/>
                    </a:prstGeom>
                    <a:noFill/>
                    <a:ln>
                      <a:noFill/>
                    </a:ln>
                  </pic:spPr>
                </pic:pic>
              </a:graphicData>
            </a:graphic>
          </wp:inline>
        </w:drawing>
      </w:r>
    </w:p>
    <w:p w:rsidR="00C41F22" w:rsidRPr="00E227B8" w:rsidRDefault="00C41F22" w:rsidP="00C41F22">
      <w:pPr>
        <w:tabs>
          <w:tab w:val="left" w:pos="2295"/>
        </w:tabs>
        <w:jc w:val="right"/>
        <w:rPr>
          <w:rFonts w:ascii="Times New Roman" w:hAnsi="Times New Roman" w:cs="Times New Roman"/>
          <w:sz w:val="28"/>
          <w:szCs w:val="28"/>
        </w:rPr>
      </w:pPr>
      <w:r w:rsidRPr="00E227B8">
        <w:rPr>
          <w:rFonts w:ascii="Times New Roman" w:hAnsi="Times New Roman" w:cs="Times New Roman"/>
          <w:sz w:val="28"/>
          <w:szCs w:val="28"/>
        </w:rPr>
        <w:t>Автор проекта: Морозова Ольга Дмитриевна</w:t>
      </w:r>
    </w:p>
    <w:p w:rsidR="00BA0778" w:rsidRDefault="00BA0778" w:rsidP="00BA0778">
      <w:pPr>
        <w:tabs>
          <w:tab w:val="left" w:pos="2295"/>
        </w:tabs>
        <w:jc w:val="center"/>
        <w:rPr>
          <w:rFonts w:ascii="Times New Roman" w:hAnsi="Times New Roman" w:cs="Times New Roman"/>
          <w:b/>
          <w:sz w:val="36"/>
          <w:szCs w:val="36"/>
        </w:rPr>
      </w:pPr>
    </w:p>
    <w:p w:rsidR="00BA0778" w:rsidRDefault="00BA0778" w:rsidP="00BA0778">
      <w:pPr>
        <w:tabs>
          <w:tab w:val="left" w:pos="2295"/>
        </w:tabs>
        <w:jc w:val="center"/>
        <w:rPr>
          <w:rFonts w:ascii="Times New Roman" w:hAnsi="Times New Roman" w:cs="Times New Roman"/>
          <w:b/>
          <w:sz w:val="36"/>
          <w:szCs w:val="36"/>
        </w:rPr>
      </w:pPr>
    </w:p>
    <w:p w:rsidR="00C41F22" w:rsidRDefault="00C41F22" w:rsidP="00C41F22">
      <w:pPr>
        <w:tabs>
          <w:tab w:val="left" w:pos="2295"/>
        </w:tabs>
        <w:jc w:val="center"/>
        <w:rPr>
          <w:rFonts w:ascii="Times New Roman" w:hAnsi="Times New Roman" w:cs="Times New Roman"/>
          <w:sz w:val="28"/>
          <w:szCs w:val="28"/>
        </w:rPr>
      </w:pPr>
    </w:p>
    <w:p w:rsidR="00C41F22" w:rsidRDefault="00C41F22" w:rsidP="00C41F22">
      <w:pPr>
        <w:tabs>
          <w:tab w:val="left" w:pos="2295"/>
        </w:tabs>
        <w:jc w:val="center"/>
        <w:rPr>
          <w:rFonts w:ascii="Times New Roman" w:hAnsi="Times New Roman" w:cs="Times New Roman"/>
          <w:sz w:val="28"/>
          <w:szCs w:val="28"/>
        </w:rPr>
      </w:pPr>
    </w:p>
    <w:p w:rsidR="00C41F22" w:rsidRDefault="00C41F22" w:rsidP="00C41F22">
      <w:pPr>
        <w:tabs>
          <w:tab w:val="left" w:pos="2295"/>
        </w:tabs>
        <w:jc w:val="center"/>
        <w:rPr>
          <w:rFonts w:ascii="Times New Roman" w:hAnsi="Times New Roman" w:cs="Times New Roman"/>
          <w:sz w:val="28"/>
          <w:szCs w:val="28"/>
        </w:rPr>
      </w:pPr>
      <w:r w:rsidRPr="00BA0778">
        <w:rPr>
          <w:rFonts w:ascii="Times New Roman" w:hAnsi="Times New Roman" w:cs="Times New Roman"/>
          <w:sz w:val="28"/>
          <w:szCs w:val="28"/>
        </w:rPr>
        <w:t>г. Нижний Новгород</w:t>
      </w:r>
    </w:p>
    <w:p w:rsidR="00C966AF" w:rsidRPr="0021424D" w:rsidRDefault="00DC1E7F" w:rsidP="00C41F22">
      <w:pPr>
        <w:tabs>
          <w:tab w:val="left" w:pos="2295"/>
        </w:tabs>
        <w:jc w:val="center"/>
        <w:rPr>
          <w:rFonts w:ascii="Times New Roman" w:hAnsi="Times New Roman" w:cs="Times New Roman"/>
          <w:sz w:val="28"/>
          <w:szCs w:val="28"/>
        </w:rPr>
      </w:pPr>
      <w:r w:rsidRPr="0021424D">
        <w:rPr>
          <w:rFonts w:ascii="Times New Roman" w:hAnsi="Times New Roman" w:cs="Times New Roman"/>
          <w:b/>
          <w:sz w:val="32"/>
          <w:szCs w:val="32"/>
        </w:rPr>
        <w:lastRenderedPageBreak/>
        <w:t>Актуальность проекта:</w:t>
      </w:r>
    </w:p>
    <w:p w:rsidR="00B5243D" w:rsidRDefault="00C966AF" w:rsidP="00B5243D">
      <w:pPr>
        <w:tabs>
          <w:tab w:val="left" w:pos="2295"/>
        </w:tabs>
        <w:spacing w:line="360" w:lineRule="auto"/>
        <w:rPr>
          <w:rFonts w:ascii="Times New Roman" w:hAnsi="Times New Roman" w:cs="Times New Roman"/>
          <w:b/>
          <w:sz w:val="32"/>
          <w:szCs w:val="32"/>
        </w:rPr>
      </w:pPr>
      <w:r w:rsidRPr="00B5243D">
        <w:rPr>
          <w:rFonts w:ascii="Times New Roman" w:hAnsi="Times New Roman" w:cs="Times New Roman"/>
          <w:sz w:val="28"/>
          <w:szCs w:val="28"/>
        </w:rPr>
        <w:t>Одной из важнейших задач педагогической теории и практики на современном этапе является формирование творческой личности. Решение ее начинается в дошкольном возрасте. И изобразительная деятельность является наиболее эффективным средством для этого. Нам, взрослым, необходимо развивать в ребе</w:t>
      </w:r>
      <w:r w:rsidR="00B5243D">
        <w:rPr>
          <w:rFonts w:ascii="Times New Roman" w:hAnsi="Times New Roman" w:cs="Times New Roman"/>
          <w:sz w:val="28"/>
          <w:szCs w:val="28"/>
        </w:rPr>
        <w:t xml:space="preserve">нке чувство красоты. Именно от </w:t>
      </w:r>
      <w:r w:rsidRPr="00B5243D">
        <w:rPr>
          <w:rFonts w:ascii="Times New Roman" w:hAnsi="Times New Roman" w:cs="Times New Roman"/>
          <w:sz w:val="28"/>
          <w:szCs w:val="28"/>
        </w:rPr>
        <w:t>нас зависит, какой – богатой или бедной будет его духовная жизнь</w:t>
      </w:r>
      <w:r>
        <w:rPr>
          <w:rFonts w:ascii="Times New Roman" w:hAnsi="Times New Roman" w:cs="Times New Roman"/>
          <w:b/>
          <w:sz w:val="32"/>
          <w:szCs w:val="32"/>
        </w:rPr>
        <w:t>.</w:t>
      </w:r>
    </w:p>
    <w:p w:rsidR="00403EA3" w:rsidRPr="00B5243D" w:rsidRDefault="00DC1E7F" w:rsidP="00B5243D">
      <w:pPr>
        <w:tabs>
          <w:tab w:val="left" w:pos="2295"/>
        </w:tabs>
        <w:spacing w:line="360" w:lineRule="auto"/>
        <w:rPr>
          <w:rFonts w:ascii="Times New Roman" w:hAnsi="Times New Roman" w:cs="Times New Roman"/>
          <w:b/>
          <w:sz w:val="32"/>
          <w:szCs w:val="32"/>
        </w:rPr>
      </w:pPr>
      <w:r w:rsidRPr="00DC1E7F">
        <w:rPr>
          <w:rFonts w:ascii="Times New Roman" w:eastAsia="Times New Roman" w:hAnsi="Times New Roman" w:cs="Times New Roman"/>
          <w:color w:val="000000"/>
          <w:sz w:val="28"/>
          <w:szCs w:val="28"/>
          <w:lang w:eastAsia="ru-RU"/>
        </w:rPr>
        <w:t>Способность к творчеству – отличительная черта человека, благодаря которой он может жить в единстве с природой, создавать, не нанося вреда, преумножать, не разрушая. Психологи и педагоги пришли к выводу, что раннее развитие способности к творчеству, уже в дошкольном детстве – залог будущих успехов. Желание творить – внутренняя потребность ребенка, она возникает у него самостоятельно и отличается чрезвычайной искренностью. Мы, взрослые, должны помочь ребенку открыть в себе художника, развить способности, которые помогут ему стать личностью. Творческая личность – это достояние всего общества. Изобразительная деятельность является одним из важнейших средств познания мира и развития знаний эстетического воспитания, так как оно связано с самостоятельной практической и творческой деятельностью ребенка. В процессе изобразительной деятельности у ребенка совершенствуются наблюдательность и эстетическое восприятие, художественный вкус и творческие способности. Систематическое овладение всеми необходимыми средствами и способами деятельности обеспечивает детям радость творчества и их всестороннее развитие (эстетическое, интеллектуальное, нравственно-трудовое, физическое). А также, позволяет плодотворно решать задачи подготовки детей к школе.</w:t>
      </w:r>
    </w:p>
    <w:p w:rsidR="00BB0504" w:rsidRPr="00BB0504" w:rsidRDefault="00BB0504" w:rsidP="00F47557">
      <w:pPr>
        <w:tabs>
          <w:tab w:val="left" w:pos="2295"/>
        </w:tabs>
        <w:spacing w:line="360" w:lineRule="auto"/>
        <w:rPr>
          <w:rFonts w:ascii="Times New Roman" w:eastAsia="Times New Roman" w:hAnsi="Times New Roman" w:cs="Times New Roman"/>
          <w:color w:val="000000"/>
          <w:sz w:val="28"/>
          <w:szCs w:val="28"/>
          <w:lang w:eastAsia="ru-RU"/>
        </w:rPr>
      </w:pPr>
      <w:r w:rsidRPr="00BB0504">
        <w:rPr>
          <w:rFonts w:ascii="Times New Roman" w:eastAsia="Times New Roman" w:hAnsi="Times New Roman" w:cs="Times New Roman"/>
          <w:bCs/>
          <w:color w:val="000000"/>
          <w:sz w:val="28"/>
          <w:szCs w:val="28"/>
          <w:lang w:eastAsia="ru-RU"/>
        </w:rPr>
        <w:t>Почему техники называют нетрадиционными, если они уже вошли в практику многих образовательных учреждений?</w:t>
      </w:r>
    </w:p>
    <w:p w:rsidR="00BB0504" w:rsidRPr="00BB0504" w:rsidRDefault="00BB0504" w:rsidP="00F47557">
      <w:pPr>
        <w:numPr>
          <w:ilvl w:val="0"/>
          <w:numId w:val="1"/>
        </w:numPr>
        <w:tabs>
          <w:tab w:val="left" w:pos="2295"/>
        </w:tabs>
        <w:spacing w:line="360" w:lineRule="auto"/>
        <w:rPr>
          <w:rFonts w:ascii="Times New Roman" w:eastAsia="Times New Roman" w:hAnsi="Times New Roman" w:cs="Times New Roman"/>
          <w:color w:val="000000"/>
          <w:sz w:val="28"/>
          <w:szCs w:val="28"/>
          <w:lang w:eastAsia="ru-RU"/>
        </w:rPr>
      </w:pPr>
      <w:r w:rsidRPr="00BB0504">
        <w:rPr>
          <w:rFonts w:ascii="Times New Roman" w:eastAsia="Times New Roman" w:hAnsi="Times New Roman" w:cs="Times New Roman"/>
          <w:color w:val="000000"/>
          <w:sz w:val="28"/>
          <w:szCs w:val="28"/>
          <w:lang w:eastAsia="ru-RU"/>
        </w:rPr>
        <w:lastRenderedPageBreak/>
        <w:t>Во-первых, многие техники не получили достаточно широкого распространения и не «укоренились», а являются скорее экспериментальными.</w:t>
      </w:r>
    </w:p>
    <w:p w:rsidR="00F04DE8" w:rsidRDefault="00BB0504" w:rsidP="00F47557">
      <w:pPr>
        <w:numPr>
          <w:ilvl w:val="0"/>
          <w:numId w:val="1"/>
        </w:numPr>
        <w:tabs>
          <w:tab w:val="left" w:pos="2295"/>
        </w:tabs>
        <w:spacing w:line="360" w:lineRule="auto"/>
        <w:rPr>
          <w:rFonts w:ascii="Times New Roman" w:eastAsia="Times New Roman" w:hAnsi="Times New Roman" w:cs="Times New Roman"/>
          <w:color w:val="000000"/>
          <w:sz w:val="28"/>
          <w:szCs w:val="28"/>
          <w:lang w:eastAsia="ru-RU"/>
        </w:rPr>
      </w:pPr>
      <w:r w:rsidRPr="00BB0504">
        <w:rPr>
          <w:rFonts w:ascii="Times New Roman" w:eastAsia="Times New Roman" w:hAnsi="Times New Roman" w:cs="Times New Roman"/>
          <w:color w:val="000000"/>
          <w:sz w:val="28"/>
          <w:szCs w:val="28"/>
          <w:lang w:eastAsia="ru-RU"/>
        </w:rPr>
        <w:t>Во</w:t>
      </w:r>
      <w:r w:rsidR="00F47557">
        <w:rPr>
          <w:rFonts w:ascii="Times New Roman" w:eastAsia="Times New Roman" w:hAnsi="Times New Roman" w:cs="Times New Roman"/>
          <w:color w:val="000000"/>
          <w:sz w:val="28"/>
          <w:szCs w:val="28"/>
          <w:lang w:eastAsia="ru-RU"/>
        </w:rPr>
        <w:t>-</w:t>
      </w:r>
      <w:r w:rsidRPr="00BB0504">
        <w:rPr>
          <w:rFonts w:ascii="Times New Roman" w:eastAsia="Times New Roman" w:hAnsi="Times New Roman" w:cs="Times New Roman"/>
          <w:color w:val="000000"/>
          <w:sz w:val="28"/>
          <w:szCs w:val="28"/>
          <w:lang w:eastAsia="ru-RU"/>
        </w:rPr>
        <w:t>вторых, педагогический опыт применения разнообразных техник пока не систематизирован, не обогащен и не представлен в должной степени в современных образовательных программах.</w:t>
      </w:r>
    </w:p>
    <w:p w:rsidR="00F47557" w:rsidRDefault="00F47557" w:rsidP="00F47557">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F47557">
        <w:rPr>
          <w:rFonts w:ascii="Times New Roman" w:eastAsia="Times New Roman" w:hAnsi="Times New Roman" w:cs="Times New Roman"/>
          <w:color w:val="000000"/>
          <w:sz w:val="28"/>
          <w:szCs w:val="28"/>
          <w:lang w:eastAsia="ru-RU"/>
        </w:rPr>
        <w:t>Проблема:</w:t>
      </w:r>
    </w:p>
    <w:p w:rsidR="00F47557" w:rsidRDefault="00F47557" w:rsidP="00F47557">
      <w:pPr>
        <w:spacing w:before="100" w:beforeAutospacing="1" w:after="100" w:afterAutospacing="1" w:line="360" w:lineRule="auto"/>
        <w:rPr>
          <w:rFonts w:ascii="Times New Roman" w:eastAsia="Times New Roman" w:hAnsi="Times New Roman" w:cs="Times New Roman"/>
          <w:color w:val="000000"/>
          <w:sz w:val="28"/>
          <w:szCs w:val="28"/>
          <w:lang w:eastAsia="ru-RU"/>
        </w:rPr>
      </w:pPr>
      <w:r w:rsidRPr="00F47557">
        <w:rPr>
          <w:rFonts w:ascii="Times New Roman" w:eastAsia="Times New Roman" w:hAnsi="Times New Roman" w:cs="Times New Roman"/>
          <w:color w:val="000000"/>
          <w:sz w:val="28"/>
          <w:szCs w:val="28"/>
          <w:lang w:eastAsia="ru-RU"/>
        </w:rPr>
        <w:t>-некоторые дети не проявляют интереса к различным видам изобразительной деятельности;</w:t>
      </w:r>
    </w:p>
    <w:p w:rsidR="00F47557" w:rsidRPr="00F47557" w:rsidRDefault="00F47557" w:rsidP="00F47557">
      <w:pPr>
        <w:spacing w:before="100" w:beforeAutospacing="1" w:after="100" w:afterAutospacing="1" w:line="360" w:lineRule="auto"/>
        <w:rPr>
          <w:rFonts w:ascii="Times New Roman" w:eastAsia="Times New Roman" w:hAnsi="Times New Roman" w:cs="Times New Roman"/>
          <w:color w:val="000000"/>
          <w:sz w:val="28"/>
          <w:szCs w:val="28"/>
          <w:lang w:eastAsia="ru-RU"/>
        </w:rPr>
      </w:pPr>
      <w:r w:rsidRPr="00F47557">
        <w:rPr>
          <w:rFonts w:ascii="Times New Roman" w:eastAsia="Times New Roman" w:hAnsi="Times New Roman" w:cs="Times New Roman"/>
          <w:color w:val="000000"/>
          <w:sz w:val="28"/>
          <w:szCs w:val="28"/>
          <w:lang w:eastAsia="ru-RU"/>
        </w:rPr>
        <w:t>-большинство детей не проявляют упорства и терпения при выполнении заданий, не доводят начатое дело до конца</w:t>
      </w:r>
      <w:r w:rsidRPr="00F47557">
        <w:rPr>
          <w:rFonts w:ascii="Times New Roman" w:eastAsia="Times New Roman" w:hAnsi="Times New Roman" w:cs="Times New Roman"/>
          <w:color w:val="000000"/>
          <w:sz w:val="27"/>
          <w:szCs w:val="27"/>
          <w:lang w:eastAsia="ru-RU"/>
        </w:rPr>
        <w:t>;</w:t>
      </w:r>
    </w:p>
    <w:p w:rsidR="00F47557" w:rsidRPr="00F47557" w:rsidRDefault="00F47557" w:rsidP="00F47557">
      <w:pPr>
        <w:spacing w:after="0" w:line="360" w:lineRule="auto"/>
        <w:rPr>
          <w:rFonts w:ascii="Times New Roman" w:eastAsia="Times New Roman" w:hAnsi="Times New Roman" w:cs="Times New Roman"/>
          <w:b/>
          <w:color w:val="000000"/>
          <w:sz w:val="28"/>
          <w:szCs w:val="28"/>
          <w:lang w:eastAsia="ru-RU"/>
        </w:rPr>
      </w:pPr>
      <w:r w:rsidRPr="00F47557">
        <w:rPr>
          <w:rFonts w:ascii="Times New Roman" w:eastAsia="Times New Roman" w:hAnsi="Times New Roman" w:cs="Times New Roman"/>
          <w:color w:val="000000"/>
          <w:sz w:val="28"/>
          <w:szCs w:val="28"/>
          <w:lang w:eastAsia="ru-RU"/>
        </w:rPr>
        <w:t>-некоторые дети боятся прикасаться к различным материалам труда, чем демонстрируют неуверенность в себе.</w:t>
      </w:r>
    </w:p>
    <w:p w:rsidR="00F47557" w:rsidRDefault="00F47557" w:rsidP="00F47557">
      <w:pPr>
        <w:tabs>
          <w:tab w:val="left" w:pos="2295"/>
        </w:tabs>
        <w:spacing w:line="360" w:lineRule="auto"/>
        <w:ind w:left="720"/>
        <w:rPr>
          <w:rFonts w:ascii="Times New Roman" w:eastAsia="Times New Roman" w:hAnsi="Times New Roman" w:cs="Times New Roman"/>
          <w:color w:val="000000"/>
          <w:sz w:val="28"/>
          <w:szCs w:val="28"/>
          <w:lang w:eastAsia="ru-RU"/>
        </w:rPr>
      </w:pPr>
    </w:p>
    <w:p w:rsidR="003D07E6" w:rsidRDefault="00F47557" w:rsidP="003D07E6">
      <w:pPr>
        <w:tabs>
          <w:tab w:val="left" w:pos="2295"/>
        </w:tabs>
        <w:spacing w:line="360" w:lineRule="auto"/>
        <w:ind w:left="360"/>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Проведение занятий с использованием нетрадиционных техник</w:t>
      </w:r>
    </w:p>
    <w:p w:rsidR="00F47557" w:rsidRDefault="00F47557" w:rsidP="00F47557">
      <w:pPr>
        <w:pStyle w:val="a8"/>
        <w:numPr>
          <w:ilvl w:val="0"/>
          <w:numId w:val="6"/>
        </w:numPr>
        <w:tabs>
          <w:tab w:val="left" w:pos="2295"/>
        </w:tabs>
        <w:spacing w:line="36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Развивает уверенность в своих силах;</w:t>
      </w:r>
    </w:p>
    <w:p w:rsidR="003D07E6" w:rsidRDefault="003D07E6" w:rsidP="00F47557">
      <w:pPr>
        <w:pStyle w:val="a8"/>
        <w:numPr>
          <w:ilvl w:val="0"/>
          <w:numId w:val="6"/>
        </w:numPr>
        <w:tabs>
          <w:tab w:val="left" w:pos="2295"/>
        </w:tabs>
        <w:spacing w:line="36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Способствует снятию детских страхов;</w:t>
      </w:r>
    </w:p>
    <w:p w:rsidR="00F47557" w:rsidRDefault="00F47557" w:rsidP="00F47557">
      <w:pPr>
        <w:pStyle w:val="a8"/>
        <w:numPr>
          <w:ilvl w:val="0"/>
          <w:numId w:val="6"/>
        </w:numPr>
        <w:tabs>
          <w:tab w:val="left" w:pos="2295"/>
        </w:tabs>
        <w:spacing w:line="36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Развивает пространственное мышление;</w:t>
      </w:r>
    </w:p>
    <w:p w:rsidR="00F47557" w:rsidRDefault="00F47557" w:rsidP="00F47557">
      <w:pPr>
        <w:pStyle w:val="a8"/>
        <w:numPr>
          <w:ilvl w:val="0"/>
          <w:numId w:val="6"/>
        </w:numPr>
        <w:tabs>
          <w:tab w:val="left" w:pos="2295"/>
        </w:tabs>
        <w:spacing w:line="36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Учит детей свободно выражать свой замысел;</w:t>
      </w:r>
    </w:p>
    <w:p w:rsidR="00F47557" w:rsidRDefault="00F47557" w:rsidP="00F47557">
      <w:pPr>
        <w:pStyle w:val="a8"/>
        <w:numPr>
          <w:ilvl w:val="0"/>
          <w:numId w:val="6"/>
        </w:numPr>
        <w:tabs>
          <w:tab w:val="left" w:pos="2295"/>
        </w:tabs>
        <w:spacing w:line="36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Побуждает детей к творческим поискам и решениям;</w:t>
      </w:r>
    </w:p>
    <w:p w:rsidR="00F47557" w:rsidRDefault="00F47557" w:rsidP="00F47557">
      <w:pPr>
        <w:pStyle w:val="a8"/>
        <w:numPr>
          <w:ilvl w:val="0"/>
          <w:numId w:val="6"/>
        </w:numPr>
        <w:tabs>
          <w:tab w:val="left" w:pos="2295"/>
        </w:tabs>
        <w:spacing w:line="36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Учит детей работать с разнообразным материалом;</w:t>
      </w:r>
    </w:p>
    <w:p w:rsidR="00F47557" w:rsidRDefault="00F47557" w:rsidP="00F47557">
      <w:pPr>
        <w:pStyle w:val="a8"/>
        <w:numPr>
          <w:ilvl w:val="0"/>
          <w:numId w:val="6"/>
        </w:numPr>
        <w:tabs>
          <w:tab w:val="left" w:pos="2295"/>
        </w:tabs>
        <w:spacing w:line="36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Развивает мелкую моторику рук;</w:t>
      </w:r>
    </w:p>
    <w:p w:rsidR="00F47557" w:rsidRDefault="00F47557" w:rsidP="00F47557">
      <w:pPr>
        <w:pStyle w:val="a8"/>
        <w:numPr>
          <w:ilvl w:val="0"/>
          <w:numId w:val="6"/>
        </w:numPr>
        <w:tabs>
          <w:tab w:val="left" w:pos="2295"/>
        </w:tabs>
        <w:spacing w:line="36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Развивает творческие способности, воображение и полёт фантазии.</w:t>
      </w:r>
    </w:p>
    <w:p w:rsidR="00F47557" w:rsidRPr="00F47557" w:rsidRDefault="00F47557" w:rsidP="00F47557">
      <w:pPr>
        <w:pStyle w:val="a8"/>
        <w:numPr>
          <w:ilvl w:val="0"/>
          <w:numId w:val="6"/>
        </w:numPr>
        <w:tabs>
          <w:tab w:val="left" w:pos="2295"/>
        </w:tabs>
        <w:spacing w:line="36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Во время работы дети получают эстетическое удовольствие.</w:t>
      </w:r>
    </w:p>
    <w:p w:rsidR="003D07E6" w:rsidRDefault="003D07E6" w:rsidP="00F47557">
      <w:pPr>
        <w:spacing w:after="0" w:line="360" w:lineRule="auto"/>
        <w:rPr>
          <w:rFonts w:ascii="Tahoma" w:eastAsia="Times New Roman" w:hAnsi="Tahoma" w:cs="Tahoma"/>
          <w:color w:val="000000"/>
          <w:sz w:val="28"/>
          <w:szCs w:val="28"/>
          <w:lang w:eastAsia="ru-RU"/>
        </w:rPr>
      </w:pPr>
    </w:p>
    <w:p w:rsidR="00E227B8" w:rsidRDefault="00E227B8" w:rsidP="00DC1E7F">
      <w:pPr>
        <w:spacing w:after="0" w:line="240" w:lineRule="auto"/>
        <w:rPr>
          <w:rFonts w:ascii="Times New Roman" w:eastAsia="Times New Roman" w:hAnsi="Times New Roman" w:cs="Times New Roman"/>
          <w:b/>
          <w:bCs/>
          <w:color w:val="000000"/>
          <w:sz w:val="28"/>
          <w:szCs w:val="28"/>
          <w:lang w:eastAsia="ru-RU"/>
        </w:rPr>
      </w:pPr>
    </w:p>
    <w:p w:rsidR="00E227B8" w:rsidRDefault="00E227B8" w:rsidP="00DC1E7F">
      <w:pPr>
        <w:spacing w:after="0" w:line="240" w:lineRule="auto"/>
        <w:rPr>
          <w:rFonts w:ascii="Times New Roman" w:eastAsia="Times New Roman" w:hAnsi="Times New Roman" w:cs="Times New Roman"/>
          <w:b/>
          <w:bCs/>
          <w:color w:val="000000"/>
          <w:sz w:val="28"/>
          <w:szCs w:val="28"/>
          <w:lang w:eastAsia="ru-RU"/>
        </w:rPr>
      </w:pPr>
    </w:p>
    <w:p w:rsidR="00B5243D" w:rsidRDefault="00B5243D" w:rsidP="00DC1E7F">
      <w:pPr>
        <w:spacing w:after="0" w:line="240" w:lineRule="auto"/>
        <w:rPr>
          <w:rFonts w:ascii="Times New Roman" w:eastAsia="Times New Roman" w:hAnsi="Times New Roman" w:cs="Times New Roman"/>
          <w:b/>
          <w:bCs/>
          <w:color w:val="000000"/>
          <w:sz w:val="28"/>
          <w:szCs w:val="28"/>
          <w:lang w:eastAsia="ru-RU"/>
        </w:rPr>
      </w:pPr>
      <w:r>
        <w:rPr>
          <w:rFonts w:ascii="Times New Roman" w:eastAsia="Times New Roman" w:hAnsi="Times New Roman" w:cs="Times New Roman"/>
          <w:b/>
          <w:bCs/>
          <w:color w:val="000000"/>
          <w:sz w:val="28"/>
          <w:szCs w:val="28"/>
          <w:lang w:eastAsia="ru-RU"/>
        </w:rPr>
        <w:lastRenderedPageBreak/>
        <w:t>Цель проекта:</w:t>
      </w:r>
    </w:p>
    <w:p w:rsidR="00F47557" w:rsidRDefault="00F47557" w:rsidP="00DC1E7F">
      <w:pPr>
        <w:spacing w:after="0" w:line="240" w:lineRule="auto"/>
        <w:rPr>
          <w:rFonts w:ascii="Times New Roman" w:eastAsia="Times New Roman" w:hAnsi="Times New Roman" w:cs="Times New Roman"/>
          <w:b/>
          <w:bCs/>
          <w:color w:val="000000"/>
          <w:sz w:val="28"/>
          <w:szCs w:val="28"/>
          <w:lang w:eastAsia="ru-RU"/>
        </w:rPr>
      </w:pPr>
    </w:p>
    <w:p w:rsidR="00A82989" w:rsidRDefault="00DC1E7F" w:rsidP="002829CA">
      <w:pPr>
        <w:spacing w:after="0" w:line="360" w:lineRule="auto"/>
        <w:rPr>
          <w:rFonts w:ascii="Times New Roman" w:eastAsia="Times New Roman" w:hAnsi="Times New Roman" w:cs="Times New Roman"/>
          <w:color w:val="000000"/>
          <w:sz w:val="28"/>
          <w:szCs w:val="28"/>
          <w:lang w:eastAsia="ru-RU"/>
        </w:rPr>
      </w:pPr>
      <w:r w:rsidRPr="00DC1E7F">
        <w:rPr>
          <w:rFonts w:ascii="Times New Roman" w:eastAsia="Times New Roman" w:hAnsi="Times New Roman" w:cs="Times New Roman"/>
          <w:color w:val="000000"/>
          <w:sz w:val="28"/>
          <w:szCs w:val="28"/>
          <w:lang w:eastAsia="ru-RU"/>
        </w:rPr>
        <w:t>Развитие творческих способностей детей посредством нетрадиционных техник аппликации, формирование разносторонней личности ребенка и его волевых качеств.</w:t>
      </w:r>
    </w:p>
    <w:p w:rsidR="008E6427" w:rsidRDefault="008B2342" w:rsidP="002829CA">
      <w:pPr>
        <w:spacing w:after="0" w:line="360" w:lineRule="auto"/>
        <w:rPr>
          <w:rFonts w:ascii="Times New Roman" w:hAnsi="Times New Roman" w:cs="Times New Roman"/>
          <w:color w:val="000000"/>
          <w:sz w:val="28"/>
          <w:szCs w:val="28"/>
          <w:shd w:val="clear" w:color="auto" w:fill="FFFFFF"/>
        </w:rPr>
      </w:pPr>
      <w:r w:rsidRPr="00A82989">
        <w:rPr>
          <w:rStyle w:val="a9"/>
          <w:rFonts w:ascii="Times New Roman" w:hAnsi="Times New Roman" w:cs="Times New Roman"/>
          <w:color w:val="000000"/>
          <w:sz w:val="28"/>
          <w:szCs w:val="28"/>
          <w:bdr w:val="none" w:sz="0" w:space="0" w:color="auto" w:frame="1"/>
          <w:shd w:val="clear" w:color="auto" w:fill="FFFFFF"/>
        </w:rPr>
        <w:t>Задачи</w:t>
      </w:r>
      <w:r w:rsidR="00A82989">
        <w:rPr>
          <w:rStyle w:val="a9"/>
          <w:rFonts w:ascii="Times New Roman" w:hAnsi="Times New Roman" w:cs="Times New Roman"/>
          <w:color w:val="000000"/>
          <w:sz w:val="28"/>
          <w:szCs w:val="28"/>
          <w:bdr w:val="none" w:sz="0" w:space="0" w:color="auto" w:frame="1"/>
          <w:shd w:val="clear" w:color="auto" w:fill="FFFFFF"/>
        </w:rPr>
        <w:t xml:space="preserve"> проекта</w:t>
      </w:r>
      <w:r w:rsidRPr="00A82989">
        <w:rPr>
          <w:rStyle w:val="a9"/>
          <w:rFonts w:ascii="Times New Roman" w:hAnsi="Times New Roman" w:cs="Times New Roman"/>
          <w:color w:val="000000"/>
          <w:sz w:val="28"/>
          <w:szCs w:val="28"/>
          <w:bdr w:val="none" w:sz="0" w:space="0" w:color="auto" w:frame="1"/>
          <w:shd w:val="clear" w:color="auto" w:fill="FFFFFF"/>
        </w:rPr>
        <w:t>:</w:t>
      </w:r>
      <w:r w:rsidRPr="00A82989">
        <w:rPr>
          <w:rFonts w:ascii="Times New Roman" w:hAnsi="Times New Roman" w:cs="Times New Roman"/>
          <w:color w:val="000000"/>
          <w:sz w:val="28"/>
          <w:szCs w:val="28"/>
        </w:rPr>
        <w:br/>
      </w:r>
      <w:r w:rsidRPr="00A82989">
        <w:rPr>
          <w:rStyle w:val="a9"/>
          <w:rFonts w:ascii="Times New Roman" w:hAnsi="Times New Roman" w:cs="Times New Roman"/>
          <w:i/>
          <w:iCs/>
          <w:color w:val="000000"/>
          <w:sz w:val="28"/>
          <w:szCs w:val="28"/>
          <w:u w:val="single"/>
          <w:bdr w:val="none" w:sz="0" w:space="0" w:color="auto" w:frame="1"/>
        </w:rPr>
        <w:t>Обучающие:</w:t>
      </w:r>
      <w:r w:rsidRPr="00A82989">
        <w:rPr>
          <w:rFonts w:ascii="Times New Roman" w:hAnsi="Times New Roman" w:cs="Times New Roman"/>
          <w:color w:val="000000"/>
          <w:sz w:val="28"/>
          <w:szCs w:val="28"/>
        </w:rPr>
        <w:br/>
      </w:r>
      <w:r w:rsidRPr="00A82989">
        <w:rPr>
          <w:rFonts w:ascii="Times New Roman" w:hAnsi="Times New Roman" w:cs="Times New Roman"/>
          <w:color w:val="000000"/>
          <w:sz w:val="28"/>
          <w:szCs w:val="28"/>
          <w:shd w:val="clear" w:color="auto" w:fill="FFFFFF"/>
        </w:rPr>
        <w:t>– познакомить дошкольников с нетрадиционными техниками аппликации;</w:t>
      </w:r>
      <w:r w:rsidRPr="00A82989">
        <w:rPr>
          <w:rFonts w:ascii="Times New Roman" w:hAnsi="Times New Roman" w:cs="Times New Roman"/>
          <w:color w:val="000000"/>
          <w:sz w:val="28"/>
          <w:szCs w:val="28"/>
        </w:rPr>
        <w:br/>
      </w:r>
      <w:r w:rsidRPr="00A82989">
        <w:rPr>
          <w:rFonts w:ascii="Times New Roman" w:hAnsi="Times New Roman" w:cs="Times New Roman"/>
          <w:color w:val="000000"/>
          <w:sz w:val="28"/>
          <w:szCs w:val="28"/>
          <w:shd w:val="clear" w:color="auto" w:fill="FFFFFF"/>
        </w:rPr>
        <w:t>– научить правилам безопасной работы с различными материалами и инструментами;</w:t>
      </w:r>
      <w:r w:rsidRPr="00A82989">
        <w:rPr>
          <w:rStyle w:val="apple-converted-space"/>
          <w:rFonts w:ascii="Times New Roman" w:hAnsi="Times New Roman" w:cs="Times New Roman"/>
          <w:color w:val="000000"/>
          <w:sz w:val="28"/>
          <w:szCs w:val="28"/>
          <w:shd w:val="clear" w:color="auto" w:fill="FFFFFF"/>
        </w:rPr>
        <w:t> </w:t>
      </w:r>
      <w:r w:rsidRPr="00A82989">
        <w:rPr>
          <w:rFonts w:ascii="Times New Roman" w:hAnsi="Times New Roman" w:cs="Times New Roman"/>
          <w:color w:val="000000"/>
          <w:sz w:val="28"/>
          <w:szCs w:val="28"/>
        </w:rPr>
        <w:br/>
      </w:r>
      <w:r w:rsidRPr="00A82989">
        <w:rPr>
          <w:rFonts w:ascii="Times New Roman" w:hAnsi="Times New Roman" w:cs="Times New Roman"/>
          <w:color w:val="000000"/>
          <w:sz w:val="28"/>
          <w:szCs w:val="28"/>
          <w:shd w:val="clear" w:color="auto" w:fill="FFFFFF"/>
        </w:rPr>
        <w:t>– обогатить знания детей о временах года;</w:t>
      </w:r>
      <w:r w:rsidRPr="00A82989">
        <w:rPr>
          <w:rFonts w:ascii="Times New Roman" w:hAnsi="Times New Roman" w:cs="Times New Roman"/>
          <w:color w:val="000000"/>
          <w:sz w:val="28"/>
          <w:szCs w:val="28"/>
        </w:rPr>
        <w:br/>
      </w:r>
      <w:r w:rsidRPr="00A82989">
        <w:rPr>
          <w:rFonts w:ascii="Times New Roman" w:hAnsi="Times New Roman" w:cs="Times New Roman"/>
          <w:color w:val="000000"/>
          <w:sz w:val="28"/>
          <w:szCs w:val="28"/>
          <w:shd w:val="clear" w:color="auto" w:fill="FFFFFF"/>
        </w:rPr>
        <w:t>– формировать у детей осознанное отношение к порядку выполнения работы;</w:t>
      </w:r>
      <w:r w:rsidRPr="00A82989">
        <w:rPr>
          <w:rFonts w:ascii="Times New Roman" w:hAnsi="Times New Roman" w:cs="Times New Roman"/>
          <w:color w:val="000000"/>
          <w:sz w:val="28"/>
          <w:szCs w:val="28"/>
        </w:rPr>
        <w:br/>
      </w:r>
      <w:r w:rsidRPr="00A82989">
        <w:rPr>
          <w:rFonts w:ascii="Times New Roman" w:hAnsi="Times New Roman" w:cs="Times New Roman"/>
          <w:color w:val="000000"/>
          <w:sz w:val="28"/>
          <w:szCs w:val="28"/>
          <w:shd w:val="clear" w:color="auto" w:fill="FFFFFF"/>
        </w:rPr>
        <w:t>– развивать познавательную активность детей.</w:t>
      </w:r>
      <w:r w:rsidRPr="00A82989">
        <w:rPr>
          <w:rFonts w:ascii="Times New Roman" w:hAnsi="Times New Roman" w:cs="Times New Roman"/>
          <w:color w:val="000000"/>
          <w:sz w:val="28"/>
          <w:szCs w:val="28"/>
        </w:rPr>
        <w:br/>
      </w:r>
      <w:r w:rsidRPr="00A82989">
        <w:rPr>
          <w:rStyle w:val="a9"/>
          <w:rFonts w:ascii="Times New Roman" w:hAnsi="Times New Roman" w:cs="Times New Roman"/>
          <w:i/>
          <w:iCs/>
          <w:color w:val="000000"/>
          <w:sz w:val="28"/>
          <w:szCs w:val="28"/>
          <w:u w:val="single"/>
          <w:bdr w:val="none" w:sz="0" w:space="0" w:color="auto" w:frame="1"/>
        </w:rPr>
        <w:t>Развивающие:</w:t>
      </w:r>
      <w:r w:rsidRPr="00A82989">
        <w:rPr>
          <w:rFonts w:ascii="Times New Roman" w:hAnsi="Times New Roman" w:cs="Times New Roman"/>
          <w:color w:val="000000"/>
          <w:sz w:val="28"/>
          <w:szCs w:val="28"/>
        </w:rPr>
        <w:br/>
      </w:r>
      <w:r w:rsidRPr="00A82989">
        <w:rPr>
          <w:rFonts w:ascii="Times New Roman" w:hAnsi="Times New Roman" w:cs="Times New Roman"/>
          <w:color w:val="000000"/>
          <w:sz w:val="28"/>
          <w:szCs w:val="28"/>
          <w:shd w:val="clear" w:color="auto" w:fill="FFFFFF"/>
        </w:rPr>
        <w:t>– развивать композиционные умения;</w:t>
      </w:r>
      <w:r w:rsidRPr="00A82989">
        <w:rPr>
          <w:rFonts w:ascii="Times New Roman" w:hAnsi="Times New Roman" w:cs="Times New Roman"/>
          <w:color w:val="000000"/>
          <w:sz w:val="28"/>
          <w:szCs w:val="28"/>
        </w:rPr>
        <w:br/>
      </w:r>
      <w:r w:rsidRPr="00A82989">
        <w:rPr>
          <w:rFonts w:ascii="Times New Roman" w:hAnsi="Times New Roman" w:cs="Times New Roman"/>
          <w:color w:val="000000"/>
          <w:sz w:val="28"/>
          <w:szCs w:val="28"/>
          <w:shd w:val="clear" w:color="auto" w:fill="FFFFFF"/>
        </w:rPr>
        <w:t>– развивать умение составлять предмет из нескольких частей и компоновать узоры;</w:t>
      </w:r>
      <w:r w:rsidRPr="00A82989">
        <w:rPr>
          <w:rFonts w:ascii="Times New Roman" w:hAnsi="Times New Roman" w:cs="Times New Roman"/>
          <w:color w:val="000000"/>
          <w:sz w:val="28"/>
          <w:szCs w:val="28"/>
        </w:rPr>
        <w:br/>
      </w:r>
      <w:r w:rsidRPr="00A82989">
        <w:rPr>
          <w:rFonts w:ascii="Times New Roman" w:hAnsi="Times New Roman" w:cs="Times New Roman"/>
          <w:color w:val="000000"/>
          <w:sz w:val="28"/>
          <w:szCs w:val="28"/>
          <w:shd w:val="clear" w:color="auto" w:fill="FFFFFF"/>
        </w:rPr>
        <w:t>– развивать самостоятельность, инициативность и творческий подход;</w:t>
      </w:r>
      <w:r w:rsidRPr="00A82989">
        <w:rPr>
          <w:rFonts w:ascii="Times New Roman" w:hAnsi="Times New Roman" w:cs="Times New Roman"/>
          <w:color w:val="000000"/>
          <w:sz w:val="28"/>
          <w:szCs w:val="28"/>
        </w:rPr>
        <w:br/>
      </w:r>
      <w:r w:rsidRPr="00A82989">
        <w:rPr>
          <w:rFonts w:ascii="Times New Roman" w:hAnsi="Times New Roman" w:cs="Times New Roman"/>
          <w:color w:val="000000"/>
          <w:sz w:val="28"/>
          <w:szCs w:val="28"/>
          <w:shd w:val="clear" w:color="auto" w:fill="FFFFFF"/>
        </w:rPr>
        <w:t>¬ развивать фантазию, творческое мышление и воображение.</w:t>
      </w:r>
      <w:r w:rsidRPr="00A82989">
        <w:rPr>
          <w:rFonts w:ascii="Times New Roman" w:hAnsi="Times New Roman" w:cs="Times New Roman"/>
          <w:color w:val="000000"/>
          <w:sz w:val="28"/>
          <w:szCs w:val="28"/>
        </w:rPr>
        <w:br/>
      </w:r>
      <w:r w:rsidRPr="00A82989">
        <w:rPr>
          <w:rStyle w:val="a9"/>
          <w:rFonts w:ascii="Times New Roman" w:hAnsi="Times New Roman" w:cs="Times New Roman"/>
          <w:i/>
          <w:iCs/>
          <w:color w:val="000000"/>
          <w:sz w:val="28"/>
          <w:szCs w:val="28"/>
          <w:u w:val="single"/>
          <w:bdr w:val="none" w:sz="0" w:space="0" w:color="auto" w:frame="1"/>
        </w:rPr>
        <w:t>Воспитательные:</w:t>
      </w:r>
      <w:r w:rsidRPr="00A82989">
        <w:rPr>
          <w:rFonts w:ascii="Times New Roman" w:hAnsi="Times New Roman" w:cs="Times New Roman"/>
          <w:color w:val="000000"/>
          <w:sz w:val="28"/>
          <w:szCs w:val="28"/>
        </w:rPr>
        <w:br/>
      </w:r>
      <w:r w:rsidRPr="00A82989">
        <w:rPr>
          <w:rFonts w:ascii="Times New Roman" w:hAnsi="Times New Roman" w:cs="Times New Roman"/>
          <w:color w:val="000000"/>
          <w:sz w:val="28"/>
          <w:szCs w:val="28"/>
          <w:shd w:val="clear" w:color="auto" w:fill="FFFFFF"/>
        </w:rPr>
        <w:t>– воспитывать у детей художественный вкус;</w:t>
      </w:r>
      <w:r w:rsidRPr="00A82989">
        <w:rPr>
          <w:rFonts w:ascii="Times New Roman" w:hAnsi="Times New Roman" w:cs="Times New Roman"/>
          <w:color w:val="000000"/>
          <w:sz w:val="28"/>
          <w:szCs w:val="28"/>
        </w:rPr>
        <w:br/>
      </w:r>
      <w:r w:rsidRPr="00A82989">
        <w:rPr>
          <w:rFonts w:ascii="Times New Roman" w:hAnsi="Times New Roman" w:cs="Times New Roman"/>
          <w:color w:val="000000"/>
          <w:sz w:val="28"/>
          <w:szCs w:val="28"/>
          <w:shd w:val="clear" w:color="auto" w:fill="FFFFFF"/>
        </w:rPr>
        <w:t>– развивать эстетическое мировосприятие;</w:t>
      </w:r>
      <w:r w:rsidRPr="00A82989">
        <w:rPr>
          <w:rFonts w:ascii="Times New Roman" w:hAnsi="Times New Roman" w:cs="Times New Roman"/>
          <w:color w:val="000000"/>
          <w:sz w:val="28"/>
          <w:szCs w:val="28"/>
        </w:rPr>
        <w:br/>
      </w:r>
      <w:r w:rsidRPr="00A82989">
        <w:rPr>
          <w:rFonts w:ascii="Times New Roman" w:hAnsi="Times New Roman" w:cs="Times New Roman"/>
          <w:color w:val="000000"/>
          <w:sz w:val="28"/>
          <w:szCs w:val="28"/>
          <w:shd w:val="clear" w:color="auto" w:fill="FFFFFF"/>
        </w:rPr>
        <w:t>– воспитывать аккуратность, трудолюбие, интерес к занятиям;</w:t>
      </w:r>
      <w:r w:rsidRPr="00A82989">
        <w:rPr>
          <w:rFonts w:ascii="Times New Roman" w:hAnsi="Times New Roman" w:cs="Times New Roman"/>
          <w:color w:val="000000"/>
          <w:sz w:val="28"/>
          <w:szCs w:val="28"/>
        </w:rPr>
        <w:br/>
      </w:r>
      <w:r w:rsidRPr="00A82989">
        <w:rPr>
          <w:rFonts w:ascii="Times New Roman" w:hAnsi="Times New Roman" w:cs="Times New Roman"/>
          <w:color w:val="000000"/>
          <w:sz w:val="28"/>
          <w:szCs w:val="28"/>
          <w:shd w:val="clear" w:color="auto" w:fill="FFFFFF"/>
        </w:rPr>
        <w:t>– воспитывать зрительскую культуру.</w:t>
      </w:r>
    </w:p>
    <w:p w:rsidR="00DC1E7F" w:rsidRPr="008E6427" w:rsidRDefault="00DC1E7F" w:rsidP="008E6427">
      <w:pPr>
        <w:spacing w:after="0" w:line="360" w:lineRule="auto"/>
        <w:rPr>
          <w:rFonts w:ascii="Times New Roman" w:hAnsi="Times New Roman" w:cs="Times New Roman"/>
          <w:color w:val="000000"/>
          <w:sz w:val="28"/>
          <w:szCs w:val="28"/>
          <w:shd w:val="clear" w:color="auto" w:fill="FFFFFF"/>
        </w:rPr>
      </w:pPr>
      <w:r w:rsidRPr="00DC1E7F">
        <w:rPr>
          <w:rFonts w:ascii="Times New Roman" w:eastAsia="Times New Roman" w:hAnsi="Times New Roman" w:cs="Times New Roman"/>
          <w:b/>
          <w:color w:val="000000"/>
          <w:sz w:val="28"/>
          <w:szCs w:val="28"/>
          <w:lang w:eastAsia="ru-RU"/>
        </w:rPr>
        <w:t xml:space="preserve">Вид проекта: </w:t>
      </w:r>
      <w:r w:rsidR="00BB0504">
        <w:rPr>
          <w:rFonts w:ascii="Times New Roman" w:eastAsia="Times New Roman" w:hAnsi="Times New Roman" w:cs="Times New Roman"/>
          <w:color w:val="000000"/>
          <w:sz w:val="28"/>
          <w:szCs w:val="28"/>
          <w:lang w:eastAsia="ru-RU"/>
        </w:rPr>
        <w:t>т</w:t>
      </w:r>
      <w:r w:rsidRPr="00DC1E7F">
        <w:rPr>
          <w:rFonts w:ascii="Times New Roman" w:eastAsia="Times New Roman" w:hAnsi="Times New Roman" w:cs="Times New Roman"/>
          <w:color w:val="000000"/>
          <w:sz w:val="28"/>
          <w:szCs w:val="28"/>
          <w:lang w:eastAsia="ru-RU"/>
        </w:rPr>
        <w:t>ворческо-продуктивный</w:t>
      </w:r>
      <w:r w:rsidR="00BB0504">
        <w:rPr>
          <w:rFonts w:ascii="Times New Roman" w:eastAsia="Times New Roman" w:hAnsi="Times New Roman" w:cs="Times New Roman"/>
          <w:color w:val="000000"/>
          <w:sz w:val="28"/>
          <w:szCs w:val="28"/>
          <w:lang w:eastAsia="ru-RU"/>
        </w:rPr>
        <w:t>.</w:t>
      </w:r>
    </w:p>
    <w:p w:rsidR="00B5243D" w:rsidRPr="00B5243D" w:rsidRDefault="00B5243D" w:rsidP="008E6427">
      <w:pPr>
        <w:spacing w:after="0" w:line="360" w:lineRule="auto"/>
        <w:rPr>
          <w:rFonts w:ascii="Times New Roman" w:eastAsia="Times New Roman" w:hAnsi="Times New Roman" w:cs="Times New Roman"/>
          <w:color w:val="000000"/>
          <w:sz w:val="28"/>
          <w:szCs w:val="28"/>
          <w:lang w:eastAsia="ru-RU"/>
        </w:rPr>
      </w:pPr>
      <w:r w:rsidRPr="00B5243D">
        <w:rPr>
          <w:rFonts w:ascii="Times New Roman" w:eastAsia="Times New Roman" w:hAnsi="Times New Roman" w:cs="Times New Roman"/>
          <w:b/>
          <w:bCs/>
          <w:color w:val="000000"/>
          <w:sz w:val="28"/>
          <w:szCs w:val="28"/>
          <w:lang w:eastAsia="ru-RU"/>
        </w:rPr>
        <w:t>Участники проекта</w:t>
      </w:r>
      <w:r w:rsidRPr="00B5243D">
        <w:rPr>
          <w:rFonts w:ascii="Times New Roman" w:eastAsia="Times New Roman" w:hAnsi="Times New Roman" w:cs="Times New Roman"/>
          <w:bCs/>
          <w:color w:val="000000"/>
          <w:sz w:val="28"/>
          <w:szCs w:val="28"/>
          <w:lang w:eastAsia="ru-RU"/>
        </w:rPr>
        <w:t>: </w:t>
      </w:r>
      <w:r w:rsidRPr="00B5243D">
        <w:rPr>
          <w:rFonts w:ascii="Times New Roman" w:eastAsia="Times New Roman" w:hAnsi="Times New Roman" w:cs="Times New Roman"/>
          <w:color w:val="000000"/>
          <w:sz w:val="28"/>
          <w:szCs w:val="28"/>
          <w:lang w:eastAsia="ru-RU"/>
        </w:rPr>
        <w:t xml:space="preserve">дети средней группы, воспитатель (Морозова О.Д.), родители. </w:t>
      </w:r>
    </w:p>
    <w:p w:rsidR="00DC1E7F" w:rsidRDefault="00DC1E7F" w:rsidP="008E6427">
      <w:pPr>
        <w:spacing w:after="0" w:line="360" w:lineRule="auto"/>
        <w:rPr>
          <w:rFonts w:ascii="Times New Roman" w:eastAsia="Times New Roman" w:hAnsi="Times New Roman" w:cs="Times New Roman"/>
          <w:color w:val="000000"/>
          <w:sz w:val="28"/>
          <w:szCs w:val="28"/>
          <w:lang w:eastAsia="ru-RU"/>
        </w:rPr>
      </w:pPr>
      <w:r w:rsidRPr="00DC1E7F">
        <w:rPr>
          <w:rFonts w:ascii="Times New Roman" w:eastAsia="Times New Roman" w:hAnsi="Times New Roman" w:cs="Times New Roman"/>
          <w:b/>
          <w:bCs/>
          <w:color w:val="000000"/>
          <w:sz w:val="28"/>
          <w:szCs w:val="28"/>
          <w:lang w:eastAsia="ru-RU"/>
        </w:rPr>
        <w:t>Продолжительность:</w:t>
      </w:r>
      <w:r w:rsidRPr="00DC1E7F">
        <w:rPr>
          <w:rFonts w:ascii="Times New Roman" w:eastAsia="Times New Roman" w:hAnsi="Times New Roman" w:cs="Times New Roman"/>
          <w:bCs/>
          <w:color w:val="000000"/>
          <w:sz w:val="28"/>
          <w:szCs w:val="28"/>
          <w:lang w:eastAsia="ru-RU"/>
        </w:rPr>
        <w:t> </w:t>
      </w:r>
      <w:r w:rsidR="003D07E6">
        <w:rPr>
          <w:rFonts w:ascii="Times New Roman" w:eastAsia="Times New Roman" w:hAnsi="Times New Roman" w:cs="Times New Roman"/>
          <w:color w:val="000000"/>
          <w:sz w:val="28"/>
          <w:szCs w:val="28"/>
          <w:lang w:eastAsia="ru-RU"/>
        </w:rPr>
        <w:t>длительный</w:t>
      </w:r>
      <w:r w:rsidRPr="00DC1E7F">
        <w:rPr>
          <w:rFonts w:ascii="Times New Roman" w:eastAsia="Times New Roman" w:hAnsi="Times New Roman" w:cs="Times New Roman"/>
          <w:color w:val="000000"/>
          <w:sz w:val="28"/>
          <w:szCs w:val="28"/>
          <w:lang w:eastAsia="ru-RU"/>
        </w:rPr>
        <w:t>. Данный проект осуществляетс</w:t>
      </w:r>
      <w:r w:rsidR="00BB0504">
        <w:rPr>
          <w:rFonts w:ascii="Times New Roman" w:eastAsia="Times New Roman" w:hAnsi="Times New Roman" w:cs="Times New Roman"/>
          <w:color w:val="000000"/>
          <w:sz w:val="28"/>
          <w:szCs w:val="28"/>
          <w:lang w:eastAsia="ru-RU"/>
        </w:rPr>
        <w:t>я в течении 9 месяцев (с сентября</w:t>
      </w:r>
      <w:r w:rsidRPr="00DC1E7F">
        <w:rPr>
          <w:rFonts w:ascii="Times New Roman" w:eastAsia="Times New Roman" w:hAnsi="Times New Roman" w:cs="Times New Roman"/>
          <w:color w:val="000000"/>
          <w:sz w:val="28"/>
          <w:szCs w:val="28"/>
          <w:lang w:eastAsia="ru-RU"/>
        </w:rPr>
        <w:t xml:space="preserve"> по май)</w:t>
      </w:r>
    </w:p>
    <w:p w:rsidR="00A82989" w:rsidRDefault="00A82989" w:rsidP="008E6427">
      <w:pPr>
        <w:spacing w:after="0" w:line="360" w:lineRule="auto"/>
        <w:rPr>
          <w:rFonts w:ascii="Times New Roman" w:eastAsia="Times New Roman" w:hAnsi="Times New Roman" w:cs="Times New Roman"/>
          <w:color w:val="000000"/>
          <w:sz w:val="28"/>
          <w:szCs w:val="28"/>
          <w:lang w:eastAsia="ru-RU"/>
        </w:rPr>
      </w:pPr>
    </w:p>
    <w:p w:rsidR="00A82989" w:rsidRDefault="00A82989" w:rsidP="00F47557">
      <w:pPr>
        <w:spacing w:after="0" w:line="360" w:lineRule="auto"/>
        <w:rPr>
          <w:rFonts w:ascii="Times New Roman" w:eastAsia="Times New Roman" w:hAnsi="Times New Roman" w:cs="Times New Roman"/>
          <w:color w:val="000000"/>
          <w:sz w:val="28"/>
          <w:szCs w:val="28"/>
          <w:lang w:eastAsia="ru-RU"/>
        </w:rPr>
      </w:pPr>
    </w:p>
    <w:p w:rsidR="00DC1E7F" w:rsidRPr="00E227B8" w:rsidRDefault="00DC1E7F" w:rsidP="00DC1E7F">
      <w:pPr>
        <w:spacing w:after="0" w:line="240" w:lineRule="auto"/>
        <w:rPr>
          <w:rFonts w:ascii="Times New Roman" w:eastAsia="Times New Roman" w:hAnsi="Times New Roman" w:cs="Times New Roman"/>
          <w:b/>
          <w:color w:val="000000"/>
          <w:sz w:val="28"/>
          <w:szCs w:val="28"/>
          <w:lang w:eastAsia="ru-RU"/>
        </w:rPr>
      </w:pPr>
      <w:r w:rsidRPr="00E227B8">
        <w:rPr>
          <w:rFonts w:ascii="Times New Roman" w:eastAsia="Times New Roman" w:hAnsi="Times New Roman" w:cs="Times New Roman"/>
          <w:b/>
          <w:bCs/>
          <w:color w:val="000000"/>
          <w:sz w:val="28"/>
          <w:szCs w:val="28"/>
          <w:lang w:eastAsia="ru-RU"/>
        </w:rPr>
        <w:lastRenderedPageBreak/>
        <w:t>Организация взаимодействия с детьми реализуется через:</w:t>
      </w:r>
    </w:p>
    <w:p w:rsidR="00DC1E7F" w:rsidRPr="00DC1E7F" w:rsidRDefault="00DC1E7F" w:rsidP="00B5243D">
      <w:pPr>
        <w:numPr>
          <w:ilvl w:val="0"/>
          <w:numId w:val="3"/>
        </w:numPr>
        <w:spacing w:before="100" w:beforeAutospacing="1" w:after="100" w:afterAutospacing="1" w:line="360" w:lineRule="auto"/>
        <w:rPr>
          <w:rFonts w:ascii="Tahoma" w:eastAsia="Times New Roman" w:hAnsi="Tahoma" w:cs="Tahoma"/>
          <w:color w:val="000000"/>
          <w:sz w:val="28"/>
          <w:szCs w:val="28"/>
          <w:lang w:eastAsia="ru-RU"/>
        </w:rPr>
      </w:pPr>
      <w:r w:rsidRPr="00DC1E7F">
        <w:rPr>
          <w:rFonts w:ascii="Times New Roman" w:eastAsia="Times New Roman" w:hAnsi="Times New Roman" w:cs="Times New Roman"/>
          <w:color w:val="000000"/>
          <w:sz w:val="28"/>
          <w:szCs w:val="28"/>
          <w:lang w:eastAsia="ru-RU"/>
        </w:rPr>
        <w:t>Образовательную деятельность по ИЗО с интеграцией образовательных областей;</w:t>
      </w:r>
    </w:p>
    <w:p w:rsidR="00DC1E7F" w:rsidRPr="00DC1E7F" w:rsidRDefault="00DC1E7F" w:rsidP="00B5243D">
      <w:pPr>
        <w:numPr>
          <w:ilvl w:val="0"/>
          <w:numId w:val="3"/>
        </w:numPr>
        <w:spacing w:before="100" w:beforeAutospacing="1" w:after="100" w:afterAutospacing="1" w:line="360" w:lineRule="auto"/>
        <w:rPr>
          <w:rFonts w:ascii="Tahoma" w:eastAsia="Times New Roman" w:hAnsi="Tahoma" w:cs="Tahoma"/>
          <w:color w:val="000000"/>
          <w:sz w:val="28"/>
          <w:szCs w:val="28"/>
          <w:lang w:eastAsia="ru-RU"/>
        </w:rPr>
      </w:pPr>
      <w:r w:rsidRPr="00DC1E7F">
        <w:rPr>
          <w:rFonts w:ascii="Times New Roman" w:eastAsia="Times New Roman" w:hAnsi="Times New Roman" w:cs="Times New Roman"/>
          <w:color w:val="000000"/>
          <w:sz w:val="28"/>
          <w:szCs w:val="28"/>
          <w:lang w:eastAsia="ru-RU"/>
        </w:rPr>
        <w:t>Творческую мастерскую;</w:t>
      </w:r>
    </w:p>
    <w:p w:rsidR="00DC1E7F" w:rsidRPr="00DC1E7F" w:rsidRDefault="00DC1E7F" w:rsidP="00B5243D">
      <w:pPr>
        <w:numPr>
          <w:ilvl w:val="0"/>
          <w:numId w:val="3"/>
        </w:numPr>
        <w:spacing w:before="100" w:beforeAutospacing="1" w:after="100" w:afterAutospacing="1" w:line="360" w:lineRule="auto"/>
        <w:rPr>
          <w:rFonts w:ascii="Tahoma" w:eastAsia="Times New Roman" w:hAnsi="Tahoma" w:cs="Tahoma"/>
          <w:color w:val="000000"/>
          <w:sz w:val="28"/>
          <w:szCs w:val="28"/>
          <w:lang w:eastAsia="ru-RU"/>
        </w:rPr>
      </w:pPr>
      <w:r w:rsidRPr="00DC1E7F">
        <w:rPr>
          <w:rFonts w:ascii="Times New Roman" w:eastAsia="Times New Roman" w:hAnsi="Times New Roman" w:cs="Times New Roman"/>
          <w:color w:val="000000"/>
          <w:sz w:val="28"/>
          <w:szCs w:val="28"/>
          <w:lang w:eastAsia="ru-RU"/>
        </w:rPr>
        <w:t>Индивидуальную работу;</w:t>
      </w:r>
    </w:p>
    <w:p w:rsidR="00DC1E7F" w:rsidRPr="0031190B" w:rsidRDefault="00DC1E7F" w:rsidP="00B5243D">
      <w:pPr>
        <w:numPr>
          <w:ilvl w:val="0"/>
          <w:numId w:val="3"/>
        </w:numPr>
        <w:spacing w:before="100" w:beforeAutospacing="1" w:after="100" w:afterAutospacing="1" w:line="360" w:lineRule="auto"/>
        <w:rPr>
          <w:rFonts w:ascii="Tahoma" w:eastAsia="Times New Roman" w:hAnsi="Tahoma" w:cs="Tahoma"/>
          <w:color w:val="000000"/>
          <w:sz w:val="28"/>
          <w:szCs w:val="28"/>
          <w:lang w:eastAsia="ru-RU"/>
        </w:rPr>
      </w:pPr>
      <w:r w:rsidRPr="00DC1E7F">
        <w:rPr>
          <w:rFonts w:ascii="Times New Roman" w:eastAsia="Times New Roman" w:hAnsi="Times New Roman" w:cs="Times New Roman"/>
          <w:color w:val="000000"/>
          <w:sz w:val="28"/>
          <w:szCs w:val="28"/>
          <w:lang w:eastAsia="ru-RU"/>
        </w:rPr>
        <w:t>Выставки детских работ.</w:t>
      </w:r>
    </w:p>
    <w:p w:rsidR="00DC1E7F" w:rsidRPr="00DC1E7F" w:rsidRDefault="00B5243D" w:rsidP="00DC1E7F">
      <w:pPr>
        <w:spacing w:after="0" w:line="240" w:lineRule="auto"/>
        <w:rPr>
          <w:rFonts w:ascii="Tahoma" w:eastAsia="Times New Roman" w:hAnsi="Tahoma" w:cs="Tahoma"/>
          <w:b/>
          <w:color w:val="000000"/>
          <w:sz w:val="28"/>
          <w:szCs w:val="28"/>
          <w:lang w:eastAsia="ru-RU"/>
        </w:rPr>
      </w:pPr>
      <w:r>
        <w:rPr>
          <w:rFonts w:ascii="Times New Roman" w:eastAsia="Times New Roman" w:hAnsi="Times New Roman" w:cs="Times New Roman"/>
          <w:b/>
          <w:bCs/>
          <w:color w:val="000000"/>
          <w:sz w:val="28"/>
          <w:szCs w:val="28"/>
          <w:lang w:eastAsia="ru-RU"/>
        </w:rPr>
        <w:t>Предполагаемый</w:t>
      </w:r>
      <w:r w:rsidR="00DC1E7F" w:rsidRPr="00DC1E7F">
        <w:rPr>
          <w:rFonts w:ascii="Times New Roman" w:eastAsia="Times New Roman" w:hAnsi="Times New Roman" w:cs="Times New Roman"/>
          <w:b/>
          <w:bCs/>
          <w:color w:val="000000"/>
          <w:sz w:val="28"/>
          <w:szCs w:val="28"/>
          <w:lang w:eastAsia="ru-RU"/>
        </w:rPr>
        <w:t xml:space="preserve"> результат:</w:t>
      </w:r>
    </w:p>
    <w:p w:rsidR="00F04DE8" w:rsidRDefault="00F04DE8" w:rsidP="00DC1E7F">
      <w:pPr>
        <w:spacing w:after="0" w:line="240" w:lineRule="auto"/>
        <w:rPr>
          <w:rFonts w:ascii="Times New Roman" w:eastAsia="Times New Roman" w:hAnsi="Times New Roman" w:cs="Times New Roman"/>
          <w:color w:val="000000"/>
          <w:sz w:val="28"/>
          <w:szCs w:val="28"/>
          <w:lang w:eastAsia="ru-RU"/>
        </w:rPr>
      </w:pPr>
    </w:p>
    <w:p w:rsidR="00DC1E7F" w:rsidRPr="00DC1E7F" w:rsidRDefault="00DC1E7F" w:rsidP="00B5243D">
      <w:pPr>
        <w:spacing w:after="0" w:line="360" w:lineRule="auto"/>
        <w:rPr>
          <w:rFonts w:ascii="Tahoma" w:eastAsia="Times New Roman" w:hAnsi="Tahoma" w:cs="Tahoma"/>
          <w:color w:val="000000"/>
          <w:sz w:val="28"/>
          <w:szCs w:val="28"/>
          <w:lang w:eastAsia="ru-RU"/>
        </w:rPr>
      </w:pPr>
      <w:r w:rsidRPr="00DC1E7F">
        <w:rPr>
          <w:rFonts w:ascii="Times New Roman" w:eastAsia="Times New Roman" w:hAnsi="Times New Roman" w:cs="Times New Roman"/>
          <w:color w:val="000000"/>
          <w:sz w:val="28"/>
          <w:szCs w:val="28"/>
          <w:lang w:eastAsia="ru-RU"/>
        </w:rPr>
        <w:t>В процессе реализации проекта дети овладеют различными нетрадиционными техниками аппликации, обогатят знания о предметах и материалах, их свойствах и способах применения. У детей повысится уровень развития по художественному творчеству, сформируется учебно-познавательная компетентность (в соответствии с особенностями возраста). Дети приобретут навыки совместного творчества - способны объединиться для общего дела, договариваться, действовать согласованно.</w:t>
      </w:r>
    </w:p>
    <w:p w:rsidR="00DC1E7F" w:rsidRPr="00DC1E7F" w:rsidRDefault="00DC1E7F" w:rsidP="00B5243D">
      <w:pPr>
        <w:spacing w:after="0" w:line="360" w:lineRule="auto"/>
        <w:rPr>
          <w:rFonts w:ascii="Tahoma" w:eastAsia="Times New Roman" w:hAnsi="Tahoma" w:cs="Tahoma"/>
          <w:color w:val="000000"/>
          <w:sz w:val="28"/>
          <w:szCs w:val="28"/>
          <w:lang w:eastAsia="ru-RU"/>
        </w:rPr>
      </w:pPr>
      <w:r w:rsidRPr="008B2342">
        <w:rPr>
          <w:rFonts w:ascii="Times New Roman" w:eastAsia="Times New Roman" w:hAnsi="Times New Roman" w:cs="Times New Roman"/>
          <w:bCs/>
          <w:color w:val="000000"/>
          <w:sz w:val="28"/>
          <w:szCs w:val="28"/>
          <w:u w:val="single"/>
          <w:lang w:eastAsia="ru-RU"/>
        </w:rPr>
        <w:t>Объект исследования:</w:t>
      </w:r>
      <w:r w:rsidRPr="008B2342">
        <w:rPr>
          <w:rFonts w:ascii="Times New Roman" w:eastAsia="Times New Roman" w:hAnsi="Times New Roman" w:cs="Times New Roman"/>
          <w:bCs/>
          <w:color w:val="000000"/>
          <w:sz w:val="28"/>
          <w:szCs w:val="28"/>
          <w:lang w:eastAsia="ru-RU"/>
        </w:rPr>
        <w:t> </w:t>
      </w:r>
      <w:r w:rsidRPr="00DC1E7F">
        <w:rPr>
          <w:rFonts w:ascii="Times New Roman" w:eastAsia="Times New Roman" w:hAnsi="Times New Roman" w:cs="Times New Roman"/>
          <w:color w:val="000000"/>
          <w:sz w:val="28"/>
          <w:szCs w:val="28"/>
          <w:lang w:eastAsia="ru-RU"/>
        </w:rPr>
        <w:t>развитие творческих способностей детей в изобразительной деятельности.</w:t>
      </w:r>
    </w:p>
    <w:p w:rsidR="00DC1E7F" w:rsidRPr="00DC1E7F" w:rsidRDefault="00DC1E7F" w:rsidP="00B5243D">
      <w:pPr>
        <w:spacing w:after="0" w:line="360" w:lineRule="auto"/>
        <w:rPr>
          <w:rFonts w:ascii="Tahoma" w:eastAsia="Times New Roman" w:hAnsi="Tahoma" w:cs="Tahoma"/>
          <w:color w:val="000000"/>
          <w:sz w:val="28"/>
          <w:szCs w:val="28"/>
          <w:lang w:eastAsia="ru-RU"/>
        </w:rPr>
      </w:pPr>
      <w:r w:rsidRPr="008B2342">
        <w:rPr>
          <w:rFonts w:ascii="Times New Roman" w:eastAsia="Times New Roman" w:hAnsi="Times New Roman" w:cs="Times New Roman"/>
          <w:bCs/>
          <w:color w:val="000000"/>
          <w:sz w:val="28"/>
          <w:szCs w:val="28"/>
          <w:u w:val="single"/>
          <w:lang w:eastAsia="ru-RU"/>
        </w:rPr>
        <w:t>Предмет изучения:</w:t>
      </w:r>
      <w:r w:rsidRPr="00DC1E7F">
        <w:rPr>
          <w:rFonts w:ascii="Times New Roman" w:eastAsia="Times New Roman" w:hAnsi="Times New Roman" w:cs="Times New Roman"/>
          <w:b/>
          <w:bCs/>
          <w:color w:val="000000"/>
          <w:sz w:val="28"/>
          <w:szCs w:val="28"/>
          <w:lang w:eastAsia="ru-RU"/>
        </w:rPr>
        <w:t> </w:t>
      </w:r>
      <w:r w:rsidRPr="00DC1E7F">
        <w:rPr>
          <w:rFonts w:ascii="Times New Roman" w:eastAsia="Times New Roman" w:hAnsi="Times New Roman" w:cs="Times New Roman"/>
          <w:color w:val="000000"/>
          <w:sz w:val="28"/>
          <w:szCs w:val="28"/>
          <w:lang w:eastAsia="ru-RU"/>
        </w:rPr>
        <w:t>нетрадиционные техники аппликации.</w:t>
      </w:r>
    </w:p>
    <w:p w:rsidR="00DC1E7F" w:rsidRDefault="00DC1E7F" w:rsidP="00B5243D">
      <w:pPr>
        <w:spacing w:after="0" w:line="360" w:lineRule="auto"/>
        <w:rPr>
          <w:rFonts w:ascii="Times New Roman" w:eastAsia="Times New Roman" w:hAnsi="Times New Roman" w:cs="Times New Roman"/>
          <w:color w:val="000000"/>
          <w:sz w:val="28"/>
          <w:szCs w:val="28"/>
          <w:lang w:eastAsia="ru-RU"/>
        </w:rPr>
      </w:pPr>
      <w:r w:rsidRPr="008B2342">
        <w:rPr>
          <w:rFonts w:ascii="Times New Roman" w:eastAsia="Times New Roman" w:hAnsi="Times New Roman" w:cs="Times New Roman"/>
          <w:bCs/>
          <w:color w:val="000000"/>
          <w:sz w:val="28"/>
          <w:szCs w:val="28"/>
          <w:u w:val="single"/>
          <w:lang w:eastAsia="ru-RU"/>
        </w:rPr>
        <w:t>Гипотеза:</w:t>
      </w:r>
      <w:r w:rsidRPr="00DC1E7F">
        <w:rPr>
          <w:rFonts w:ascii="Times New Roman" w:eastAsia="Times New Roman" w:hAnsi="Times New Roman" w:cs="Times New Roman"/>
          <w:bCs/>
          <w:color w:val="000000"/>
          <w:sz w:val="28"/>
          <w:szCs w:val="28"/>
          <w:lang w:eastAsia="ru-RU"/>
        </w:rPr>
        <w:t> </w:t>
      </w:r>
      <w:r w:rsidRPr="00DC1E7F">
        <w:rPr>
          <w:rFonts w:ascii="Times New Roman" w:eastAsia="Times New Roman" w:hAnsi="Times New Roman" w:cs="Times New Roman"/>
          <w:color w:val="000000"/>
          <w:sz w:val="28"/>
          <w:szCs w:val="28"/>
          <w:lang w:eastAsia="ru-RU"/>
        </w:rPr>
        <w:t>если использовать нетрадиционные техники аппликации в изобразительной деятельности, то у детей появится интерес к данному виду деятельности и повысится динамика высокого уровня развития творческих способностей в изобразительной деятельности.</w:t>
      </w:r>
    </w:p>
    <w:p w:rsidR="0021424D" w:rsidRPr="0021424D" w:rsidRDefault="0021424D" w:rsidP="00B5243D">
      <w:pPr>
        <w:spacing w:after="0" w:line="360" w:lineRule="auto"/>
        <w:rPr>
          <w:rFonts w:ascii="Times New Roman" w:eastAsia="Times New Roman" w:hAnsi="Times New Roman" w:cs="Times New Roman"/>
          <w:b/>
          <w:color w:val="000000"/>
          <w:sz w:val="28"/>
          <w:szCs w:val="28"/>
          <w:lang w:eastAsia="ru-RU"/>
        </w:rPr>
      </w:pPr>
      <w:r w:rsidRPr="0021424D">
        <w:rPr>
          <w:rFonts w:ascii="Times New Roman" w:eastAsia="Times New Roman" w:hAnsi="Times New Roman" w:cs="Times New Roman"/>
          <w:b/>
          <w:color w:val="000000"/>
          <w:sz w:val="28"/>
          <w:szCs w:val="28"/>
          <w:lang w:eastAsia="ru-RU"/>
        </w:rPr>
        <w:t>Методы реализации проекта:</w:t>
      </w:r>
    </w:p>
    <w:p w:rsidR="00D05AA0" w:rsidRPr="00DC1E7F" w:rsidRDefault="00D05AA0" w:rsidP="00B5243D">
      <w:pPr>
        <w:spacing w:after="0" w:line="360" w:lineRule="auto"/>
        <w:rPr>
          <w:rFonts w:ascii="Tahoma" w:eastAsia="Times New Roman" w:hAnsi="Tahoma" w:cs="Tahoma"/>
          <w:color w:val="000000"/>
          <w:sz w:val="28"/>
          <w:szCs w:val="28"/>
          <w:lang w:eastAsia="ru-RU"/>
        </w:rPr>
      </w:pPr>
      <w:r>
        <w:rPr>
          <w:rFonts w:ascii="Times New Roman" w:eastAsia="Times New Roman" w:hAnsi="Times New Roman" w:cs="Times New Roman"/>
          <w:color w:val="000000"/>
          <w:sz w:val="28"/>
          <w:szCs w:val="28"/>
          <w:lang w:eastAsia="ru-RU"/>
        </w:rPr>
        <w:t>Успех обучения нетрадиционным техникам во многом зависит от того, какие методы и приемы использует педагог, чтобы донести до детей определенное содержание, сформировать у них знания, умения, навыки. Изучив современную классификацию методов, я определила для себя методы, авторами которых являются И.Я.Лернер и М.Н.Скаткин:</w:t>
      </w:r>
    </w:p>
    <w:p w:rsidR="00592ABA" w:rsidRPr="00D05AA0" w:rsidRDefault="00D05AA0" w:rsidP="00D05AA0">
      <w:pPr>
        <w:pStyle w:val="c3"/>
        <w:shd w:val="clear" w:color="auto" w:fill="FFFFFF"/>
        <w:spacing w:before="0" w:beforeAutospacing="0" w:after="0" w:afterAutospacing="0" w:line="360" w:lineRule="auto"/>
        <w:rPr>
          <w:color w:val="000000"/>
        </w:rPr>
      </w:pPr>
      <w:r w:rsidRPr="00D05AA0">
        <w:rPr>
          <w:bCs/>
          <w:color w:val="000000"/>
          <w:u w:val="single"/>
        </w:rPr>
        <w:t>1.</w:t>
      </w:r>
      <w:r w:rsidRPr="00D05AA0">
        <w:rPr>
          <w:rStyle w:val="c1"/>
          <w:color w:val="000000"/>
          <w:sz w:val="28"/>
          <w:szCs w:val="28"/>
          <w:u w:val="single"/>
        </w:rPr>
        <w:t xml:space="preserve"> И</w:t>
      </w:r>
      <w:r w:rsidR="00592ABA" w:rsidRPr="00D05AA0">
        <w:rPr>
          <w:rStyle w:val="c1"/>
          <w:color w:val="000000"/>
          <w:sz w:val="28"/>
          <w:szCs w:val="28"/>
          <w:u w:val="single"/>
        </w:rPr>
        <w:t>нформационно – рецептивный метод</w:t>
      </w:r>
      <w:r w:rsidR="00592ABA" w:rsidRPr="00D05AA0">
        <w:rPr>
          <w:rStyle w:val="c1"/>
          <w:color w:val="000000"/>
          <w:sz w:val="28"/>
          <w:szCs w:val="28"/>
        </w:rPr>
        <w:t xml:space="preserve"> включаются следующие приемы:</w:t>
      </w:r>
    </w:p>
    <w:p w:rsidR="00592ABA" w:rsidRDefault="004927A8" w:rsidP="00D05AA0">
      <w:pPr>
        <w:pStyle w:val="c3"/>
        <w:shd w:val="clear" w:color="auto" w:fill="FFFFFF"/>
        <w:spacing w:before="0" w:beforeAutospacing="0" w:after="0" w:afterAutospacing="0" w:line="360" w:lineRule="auto"/>
        <w:rPr>
          <w:rFonts w:ascii="Calibri" w:hAnsi="Calibri"/>
          <w:color w:val="000000"/>
          <w:sz w:val="22"/>
          <w:szCs w:val="22"/>
        </w:rPr>
      </w:pPr>
      <w:r>
        <w:rPr>
          <w:rStyle w:val="c1"/>
          <w:color w:val="000000"/>
          <w:sz w:val="28"/>
          <w:szCs w:val="28"/>
        </w:rPr>
        <w:lastRenderedPageBreak/>
        <w:t>(</w:t>
      </w:r>
      <w:r w:rsidR="00592ABA">
        <w:rPr>
          <w:rStyle w:val="c1"/>
          <w:color w:val="000000"/>
          <w:sz w:val="28"/>
          <w:szCs w:val="28"/>
        </w:rPr>
        <w:t>рассматривание;</w:t>
      </w:r>
      <w:r>
        <w:rPr>
          <w:rFonts w:ascii="Calibri" w:hAnsi="Calibri"/>
          <w:color w:val="000000"/>
          <w:sz w:val="22"/>
          <w:szCs w:val="22"/>
        </w:rPr>
        <w:t xml:space="preserve"> </w:t>
      </w:r>
      <w:r w:rsidR="00592ABA">
        <w:rPr>
          <w:rStyle w:val="c1"/>
          <w:color w:val="000000"/>
          <w:sz w:val="28"/>
          <w:szCs w:val="28"/>
        </w:rPr>
        <w:t>наблюдение;</w:t>
      </w:r>
      <w:r>
        <w:rPr>
          <w:rFonts w:ascii="Calibri" w:hAnsi="Calibri"/>
          <w:color w:val="000000"/>
          <w:sz w:val="22"/>
          <w:szCs w:val="22"/>
        </w:rPr>
        <w:t xml:space="preserve"> </w:t>
      </w:r>
      <w:r w:rsidR="00592ABA">
        <w:rPr>
          <w:rStyle w:val="c1"/>
          <w:color w:val="000000"/>
          <w:sz w:val="28"/>
          <w:szCs w:val="28"/>
        </w:rPr>
        <w:t>экскурсия;</w:t>
      </w:r>
      <w:r>
        <w:rPr>
          <w:rFonts w:ascii="Calibri" w:hAnsi="Calibri"/>
          <w:color w:val="000000"/>
          <w:sz w:val="22"/>
          <w:szCs w:val="22"/>
        </w:rPr>
        <w:t xml:space="preserve"> </w:t>
      </w:r>
      <w:r w:rsidR="00592ABA">
        <w:rPr>
          <w:rStyle w:val="c1"/>
          <w:color w:val="000000"/>
          <w:sz w:val="28"/>
          <w:szCs w:val="28"/>
        </w:rPr>
        <w:t>образец воспитателя;</w:t>
      </w:r>
      <w:r w:rsidR="003D2FF3">
        <w:rPr>
          <w:rStyle w:val="c1"/>
          <w:color w:val="000000"/>
          <w:sz w:val="28"/>
          <w:szCs w:val="28"/>
        </w:rPr>
        <w:t xml:space="preserve"> </w:t>
      </w:r>
      <w:r>
        <w:rPr>
          <w:rStyle w:val="c1"/>
          <w:color w:val="000000"/>
          <w:sz w:val="28"/>
          <w:szCs w:val="28"/>
        </w:rPr>
        <w:t>показ воспитателя)</w:t>
      </w:r>
    </w:p>
    <w:p w:rsidR="00592ABA" w:rsidRDefault="00D05AA0" w:rsidP="00D05AA0">
      <w:pPr>
        <w:pStyle w:val="c3"/>
        <w:shd w:val="clear" w:color="auto" w:fill="FFFFFF"/>
        <w:spacing w:before="0" w:beforeAutospacing="0" w:after="0" w:afterAutospacing="0" w:line="360" w:lineRule="auto"/>
        <w:rPr>
          <w:rFonts w:ascii="Calibri" w:hAnsi="Calibri"/>
          <w:color w:val="000000"/>
          <w:sz w:val="22"/>
          <w:szCs w:val="22"/>
        </w:rPr>
      </w:pPr>
      <w:r w:rsidRPr="00D05AA0">
        <w:rPr>
          <w:rStyle w:val="c1"/>
          <w:color w:val="000000"/>
          <w:sz w:val="28"/>
          <w:szCs w:val="28"/>
          <w:u w:val="single"/>
        </w:rPr>
        <w:t>2.</w:t>
      </w:r>
      <w:r w:rsidR="00592ABA" w:rsidRPr="00D05AA0">
        <w:rPr>
          <w:rStyle w:val="c1"/>
          <w:color w:val="000000"/>
          <w:sz w:val="28"/>
          <w:szCs w:val="28"/>
          <w:u w:val="single"/>
        </w:rPr>
        <w:t>Репродуктивный метод</w:t>
      </w:r>
      <w:r w:rsidR="00592ABA">
        <w:rPr>
          <w:rStyle w:val="c1"/>
          <w:color w:val="000000"/>
          <w:sz w:val="28"/>
          <w:szCs w:val="28"/>
        </w:rPr>
        <w:t xml:space="preserve"> – это метод, направленный на закрепление знаний и</w:t>
      </w:r>
      <w:r>
        <w:rPr>
          <w:rFonts w:ascii="Calibri" w:hAnsi="Calibri"/>
          <w:color w:val="000000"/>
          <w:sz w:val="22"/>
          <w:szCs w:val="22"/>
        </w:rPr>
        <w:t xml:space="preserve"> </w:t>
      </w:r>
      <w:r w:rsidR="00592ABA">
        <w:rPr>
          <w:rStyle w:val="c1"/>
          <w:color w:val="000000"/>
          <w:sz w:val="28"/>
          <w:szCs w:val="28"/>
        </w:rPr>
        <w:t xml:space="preserve">навыков детей. Это метод упражнений, доводящих навыки до автоматизма. </w:t>
      </w:r>
    </w:p>
    <w:p w:rsidR="00592ABA" w:rsidRDefault="00D05AA0" w:rsidP="00D05AA0">
      <w:pPr>
        <w:pStyle w:val="c3"/>
        <w:shd w:val="clear" w:color="auto" w:fill="FFFFFF"/>
        <w:spacing w:before="0" w:beforeAutospacing="0" w:after="0" w:afterAutospacing="0" w:line="360" w:lineRule="auto"/>
        <w:rPr>
          <w:rFonts w:ascii="Calibri" w:hAnsi="Calibri"/>
          <w:color w:val="000000"/>
          <w:sz w:val="22"/>
          <w:szCs w:val="22"/>
        </w:rPr>
      </w:pPr>
      <w:r w:rsidRPr="00D05AA0">
        <w:rPr>
          <w:rStyle w:val="c1"/>
          <w:color w:val="000000"/>
          <w:sz w:val="28"/>
          <w:szCs w:val="28"/>
          <w:u w:val="single"/>
        </w:rPr>
        <w:t>3.</w:t>
      </w:r>
      <w:r w:rsidR="00592ABA" w:rsidRPr="00D05AA0">
        <w:rPr>
          <w:rStyle w:val="c1"/>
          <w:color w:val="000000"/>
          <w:sz w:val="28"/>
          <w:szCs w:val="28"/>
          <w:u w:val="single"/>
        </w:rPr>
        <w:t>Эвристический метод</w:t>
      </w:r>
      <w:r w:rsidR="00592ABA">
        <w:rPr>
          <w:rStyle w:val="c1"/>
          <w:color w:val="000000"/>
          <w:sz w:val="28"/>
          <w:szCs w:val="28"/>
        </w:rPr>
        <w:t xml:space="preserve"> направлен на проявление самостоятельности в каком – либо</w:t>
      </w:r>
      <w:r w:rsidR="00592ABA">
        <w:rPr>
          <w:rStyle w:val="c2"/>
          <w:rFonts w:ascii="Arial" w:hAnsi="Arial" w:cs="Arial"/>
          <w:color w:val="000000"/>
          <w:sz w:val="28"/>
          <w:szCs w:val="28"/>
        </w:rPr>
        <w:t> </w:t>
      </w:r>
      <w:r w:rsidR="00592ABA">
        <w:rPr>
          <w:rStyle w:val="c1"/>
          <w:color w:val="000000"/>
          <w:sz w:val="28"/>
          <w:szCs w:val="28"/>
        </w:rPr>
        <w:t>моменте работы на занятии, т.е. педагог предлагает ребенку выполнить часть</w:t>
      </w:r>
      <w:r w:rsidR="00592ABA">
        <w:rPr>
          <w:rStyle w:val="c2"/>
          <w:rFonts w:ascii="Arial" w:hAnsi="Arial" w:cs="Arial"/>
          <w:color w:val="000000"/>
          <w:sz w:val="28"/>
          <w:szCs w:val="28"/>
        </w:rPr>
        <w:t> </w:t>
      </w:r>
      <w:r w:rsidR="00592ABA">
        <w:rPr>
          <w:rStyle w:val="c1"/>
          <w:color w:val="000000"/>
          <w:sz w:val="28"/>
          <w:szCs w:val="28"/>
        </w:rPr>
        <w:t>работы самостоятельно.</w:t>
      </w:r>
    </w:p>
    <w:p w:rsidR="00592ABA" w:rsidRDefault="00D05AA0" w:rsidP="00D05AA0">
      <w:pPr>
        <w:pStyle w:val="c3"/>
        <w:shd w:val="clear" w:color="auto" w:fill="FFFFFF"/>
        <w:spacing w:before="0" w:beforeAutospacing="0" w:after="0" w:afterAutospacing="0" w:line="360" w:lineRule="auto"/>
        <w:rPr>
          <w:rFonts w:ascii="Calibri" w:hAnsi="Calibri"/>
          <w:color w:val="000000"/>
          <w:sz w:val="22"/>
          <w:szCs w:val="22"/>
        </w:rPr>
      </w:pPr>
      <w:r w:rsidRPr="00D05AA0">
        <w:rPr>
          <w:rStyle w:val="c1"/>
          <w:color w:val="000000"/>
          <w:sz w:val="28"/>
          <w:szCs w:val="28"/>
          <w:u w:val="single"/>
        </w:rPr>
        <w:t>4.</w:t>
      </w:r>
      <w:r w:rsidR="00592ABA" w:rsidRPr="00D05AA0">
        <w:rPr>
          <w:rStyle w:val="c1"/>
          <w:color w:val="000000"/>
          <w:sz w:val="28"/>
          <w:szCs w:val="28"/>
          <w:u w:val="single"/>
        </w:rPr>
        <w:t>Исследовательский метод</w:t>
      </w:r>
      <w:r w:rsidR="00592ABA">
        <w:rPr>
          <w:rStyle w:val="c1"/>
          <w:color w:val="000000"/>
          <w:sz w:val="28"/>
          <w:szCs w:val="28"/>
        </w:rPr>
        <w:t xml:space="preserve"> направлен на развитие у детей не только</w:t>
      </w:r>
    </w:p>
    <w:p w:rsidR="00592ABA" w:rsidRDefault="00592ABA" w:rsidP="00D05AA0">
      <w:pPr>
        <w:pStyle w:val="c3"/>
        <w:shd w:val="clear" w:color="auto" w:fill="FFFFFF"/>
        <w:spacing w:before="0" w:beforeAutospacing="0" w:after="0" w:afterAutospacing="0" w:line="360" w:lineRule="auto"/>
        <w:rPr>
          <w:rFonts w:ascii="Calibri" w:hAnsi="Calibri"/>
          <w:color w:val="000000"/>
          <w:sz w:val="22"/>
          <w:szCs w:val="22"/>
        </w:rPr>
      </w:pPr>
      <w:r>
        <w:rPr>
          <w:rStyle w:val="c1"/>
          <w:color w:val="000000"/>
          <w:sz w:val="28"/>
          <w:szCs w:val="28"/>
        </w:rPr>
        <w:t>самостоятельности, но и фантазии и творчества. Педагог предлагает</w:t>
      </w:r>
    </w:p>
    <w:p w:rsidR="00592ABA" w:rsidRDefault="00592ABA" w:rsidP="00D05AA0">
      <w:pPr>
        <w:pStyle w:val="c3"/>
        <w:shd w:val="clear" w:color="auto" w:fill="FFFFFF"/>
        <w:spacing w:before="0" w:beforeAutospacing="0" w:after="0" w:afterAutospacing="0" w:line="360" w:lineRule="auto"/>
        <w:rPr>
          <w:rStyle w:val="c1"/>
          <w:color w:val="000000"/>
          <w:sz w:val="28"/>
          <w:szCs w:val="28"/>
        </w:rPr>
      </w:pPr>
      <w:r>
        <w:rPr>
          <w:rStyle w:val="c1"/>
          <w:color w:val="000000"/>
          <w:sz w:val="28"/>
          <w:szCs w:val="28"/>
        </w:rPr>
        <w:t>самостоятельно выполнить не какую – либо часть, а всю работу.</w:t>
      </w:r>
    </w:p>
    <w:p w:rsidR="00D05AA0" w:rsidRDefault="00D05AA0" w:rsidP="00D05AA0">
      <w:pPr>
        <w:pStyle w:val="c3"/>
        <w:shd w:val="clear" w:color="auto" w:fill="FFFFFF"/>
        <w:spacing w:before="0" w:beforeAutospacing="0" w:after="0" w:afterAutospacing="0" w:line="360" w:lineRule="auto"/>
        <w:rPr>
          <w:rStyle w:val="c1"/>
          <w:color w:val="000000"/>
          <w:sz w:val="28"/>
          <w:szCs w:val="28"/>
        </w:rPr>
      </w:pPr>
      <w:r>
        <w:rPr>
          <w:rStyle w:val="c1"/>
          <w:color w:val="000000"/>
          <w:sz w:val="28"/>
          <w:szCs w:val="28"/>
        </w:rPr>
        <w:t xml:space="preserve">Но, следует отметить, что во многом результат </w:t>
      </w:r>
      <w:r w:rsidR="004D36AC">
        <w:rPr>
          <w:rStyle w:val="c1"/>
          <w:color w:val="000000"/>
          <w:sz w:val="28"/>
          <w:szCs w:val="28"/>
        </w:rPr>
        <w:t>ребенка зависит от его заинтересованности, поэтому на занятии важно активизировать внимание детей, побуждать их к деятельности при помощи дополнительных стимулов.</w:t>
      </w:r>
    </w:p>
    <w:p w:rsidR="004D36AC" w:rsidRDefault="004D36AC" w:rsidP="00D05AA0">
      <w:pPr>
        <w:pStyle w:val="c3"/>
        <w:shd w:val="clear" w:color="auto" w:fill="FFFFFF"/>
        <w:spacing w:before="0" w:beforeAutospacing="0" w:after="0" w:afterAutospacing="0" w:line="360" w:lineRule="auto"/>
        <w:rPr>
          <w:rStyle w:val="c1"/>
          <w:color w:val="000000"/>
          <w:sz w:val="28"/>
          <w:szCs w:val="28"/>
        </w:rPr>
      </w:pPr>
      <w:r>
        <w:rPr>
          <w:rStyle w:val="c1"/>
          <w:color w:val="000000"/>
          <w:sz w:val="28"/>
          <w:szCs w:val="28"/>
        </w:rPr>
        <w:t>В своей работе я использовала следующие стимулы:</w:t>
      </w:r>
    </w:p>
    <w:p w:rsidR="004D36AC" w:rsidRDefault="004D36AC" w:rsidP="00D05AA0">
      <w:pPr>
        <w:pStyle w:val="c3"/>
        <w:shd w:val="clear" w:color="auto" w:fill="FFFFFF"/>
        <w:spacing w:before="0" w:beforeAutospacing="0" w:after="0" w:afterAutospacing="0" w:line="360" w:lineRule="auto"/>
        <w:rPr>
          <w:rStyle w:val="c1"/>
          <w:color w:val="000000"/>
          <w:sz w:val="28"/>
          <w:szCs w:val="28"/>
        </w:rPr>
      </w:pPr>
      <w:r w:rsidRPr="0021424D">
        <w:rPr>
          <w:rStyle w:val="c1"/>
          <w:color w:val="000000"/>
          <w:sz w:val="28"/>
          <w:szCs w:val="28"/>
          <w:u w:val="single"/>
        </w:rPr>
        <w:t>Игра,</w:t>
      </w:r>
      <w:r>
        <w:rPr>
          <w:rStyle w:val="c1"/>
          <w:color w:val="000000"/>
          <w:sz w:val="28"/>
          <w:szCs w:val="28"/>
        </w:rPr>
        <w:t xml:space="preserve"> которая является ведущим видом деятельности детей;</w:t>
      </w:r>
    </w:p>
    <w:p w:rsidR="004D36AC" w:rsidRDefault="004D36AC" w:rsidP="00D05AA0">
      <w:pPr>
        <w:pStyle w:val="c3"/>
        <w:shd w:val="clear" w:color="auto" w:fill="FFFFFF"/>
        <w:spacing w:before="0" w:beforeAutospacing="0" w:after="0" w:afterAutospacing="0" w:line="360" w:lineRule="auto"/>
        <w:rPr>
          <w:rStyle w:val="c1"/>
          <w:color w:val="000000"/>
          <w:sz w:val="28"/>
          <w:szCs w:val="28"/>
        </w:rPr>
      </w:pPr>
      <w:r w:rsidRPr="0021424D">
        <w:rPr>
          <w:rStyle w:val="c1"/>
          <w:color w:val="000000"/>
          <w:sz w:val="28"/>
          <w:szCs w:val="28"/>
          <w:u w:val="single"/>
        </w:rPr>
        <w:t>Сюрпризные моменты</w:t>
      </w:r>
      <w:r>
        <w:rPr>
          <w:rStyle w:val="c1"/>
          <w:color w:val="000000"/>
          <w:sz w:val="28"/>
          <w:szCs w:val="28"/>
        </w:rPr>
        <w:t xml:space="preserve"> – любимый герой сказки или мультфильма приходит в гости и приглашает ребенка отправиться в путешествие;</w:t>
      </w:r>
    </w:p>
    <w:p w:rsidR="004D36AC" w:rsidRDefault="004D36AC" w:rsidP="00D05AA0">
      <w:pPr>
        <w:pStyle w:val="c3"/>
        <w:shd w:val="clear" w:color="auto" w:fill="FFFFFF"/>
        <w:spacing w:before="0" w:beforeAutospacing="0" w:after="0" w:afterAutospacing="0" w:line="360" w:lineRule="auto"/>
        <w:rPr>
          <w:rStyle w:val="c1"/>
          <w:color w:val="000000"/>
          <w:sz w:val="28"/>
          <w:szCs w:val="28"/>
        </w:rPr>
      </w:pPr>
      <w:r w:rsidRPr="0021424D">
        <w:rPr>
          <w:rStyle w:val="c1"/>
          <w:color w:val="000000"/>
          <w:sz w:val="28"/>
          <w:szCs w:val="28"/>
          <w:u w:val="single"/>
        </w:rPr>
        <w:t>Просьба о помощи</w:t>
      </w:r>
      <w:r>
        <w:rPr>
          <w:rStyle w:val="c1"/>
          <w:color w:val="000000"/>
          <w:sz w:val="28"/>
          <w:szCs w:val="28"/>
        </w:rPr>
        <w:t>, ведь дети никогда не откажут помочь слабому, им важно почувствовать себя значимым.</w:t>
      </w:r>
    </w:p>
    <w:p w:rsidR="004D36AC" w:rsidRDefault="004D36AC" w:rsidP="00D05AA0">
      <w:pPr>
        <w:pStyle w:val="c3"/>
        <w:shd w:val="clear" w:color="auto" w:fill="FFFFFF"/>
        <w:spacing w:before="0" w:beforeAutospacing="0" w:after="0" w:afterAutospacing="0" w:line="360" w:lineRule="auto"/>
        <w:rPr>
          <w:rFonts w:ascii="Calibri" w:hAnsi="Calibri"/>
          <w:color w:val="000000"/>
          <w:sz w:val="22"/>
          <w:szCs w:val="22"/>
        </w:rPr>
      </w:pPr>
    </w:p>
    <w:p w:rsidR="0021424D" w:rsidRDefault="0021424D" w:rsidP="0021424D">
      <w:pPr>
        <w:spacing w:after="0" w:line="360" w:lineRule="auto"/>
        <w:rPr>
          <w:rFonts w:ascii="Times New Roman" w:eastAsia="Times New Roman" w:hAnsi="Times New Roman" w:cs="Times New Roman"/>
          <w:color w:val="000000"/>
          <w:sz w:val="28"/>
          <w:szCs w:val="28"/>
          <w:lang w:eastAsia="ru-RU"/>
        </w:rPr>
      </w:pPr>
    </w:p>
    <w:p w:rsidR="00DC1E7F" w:rsidRPr="0021424D" w:rsidRDefault="00897F56" w:rsidP="0031190B">
      <w:pPr>
        <w:spacing w:after="0" w:line="360" w:lineRule="auto"/>
        <w:rPr>
          <w:rFonts w:ascii="Times New Roman" w:eastAsia="Times New Roman" w:hAnsi="Times New Roman" w:cs="Times New Roman"/>
          <w:color w:val="000000"/>
          <w:sz w:val="28"/>
          <w:szCs w:val="28"/>
          <w:lang w:eastAsia="ru-RU"/>
        </w:rPr>
      </w:pPr>
      <w:r>
        <w:rPr>
          <w:rFonts w:ascii="Tahoma" w:eastAsia="Times New Roman" w:hAnsi="Tahoma" w:cs="Tahoma"/>
          <w:b/>
          <w:sz w:val="28"/>
          <w:szCs w:val="28"/>
          <w:lang w:eastAsia="ru-RU"/>
        </w:rPr>
        <w:t>Этапы реализации проекта</w:t>
      </w:r>
    </w:p>
    <w:p w:rsidR="00897F56" w:rsidRDefault="00DC1E7F" w:rsidP="00897F56">
      <w:pPr>
        <w:spacing w:before="100" w:beforeAutospacing="1" w:after="100" w:afterAutospacing="1" w:line="240" w:lineRule="auto"/>
        <w:rPr>
          <w:rFonts w:ascii="Tahoma" w:eastAsia="Times New Roman" w:hAnsi="Tahoma" w:cs="Tahoma"/>
          <w:b/>
          <w:color w:val="000000"/>
          <w:sz w:val="28"/>
          <w:szCs w:val="28"/>
          <w:lang w:eastAsia="ru-RU"/>
        </w:rPr>
      </w:pPr>
      <w:r w:rsidRPr="00DC1E7F">
        <w:rPr>
          <w:rFonts w:ascii="Times New Roman" w:eastAsia="Times New Roman" w:hAnsi="Times New Roman" w:cs="Times New Roman"/>
          <w:bCs/>
          <w:color w:val="000000"/>
          <w:sz w:val="40"/>
          <w:szCs w:val="40"/>
          <w:lang w:eastAsia="ru-RU"/>
        </w:rPr>
        <w:t xml:space="preserve"> </w:t>
      </w:r>
      <w:r w:rsidRPr="00897F56">
        <w:rPr>
          <w:rFonts w:ascii="Times New Roman" w:eastAsia="Times New Roman" w:hAnsi="Times New Roman" w:cs="Times New Roman"/>
          <w:b/>
          <w:bCs/>
          <w:color w:val="000000"/>
          <w:sz w:val="28"/>
          <w:szCs w:val="28"/>
          <w:lang w:eastAsia="ru-RU"/>
        </w:rPr>
        <w:t>Подготовительный</w:t>
      </w:r>
      <w:r w:rsidR="00897F56" w:rsidRPr="00897F56">
        <w:rPr>
          <w:rFonts w:ascii="Times New Roman" w:eastAsia="Times New Roman" w:hAnsi="Times New Roman" w:cs="Times New Roman"/>
          <w:b/>
          <w:bCs/>
          <w:color w:val="000000"/>
          <w:sz w:val="28"/>
          <w:szCs w:val="28"/>
          <w:lang w:eastAsia="ru-RU"/>
        </w:rPr>
        <w:t xml:space="preserve"> этап</w:t>
      </w:r>
    </w:p>
    <w:p w:rsidR="00897F56" w:rsidRPr="00AE006C" w:rsidRDefault="00897F56" w:rsidP="00A82989">
      <w:pPr>
        <w:pStyle w:val="a8"/>
        <w:numPr>
          <w:ilvl w:val="0"/>
          <w:numId w:val="7"/>
        </w:numPr>
        <w:spacing w:before="100" w:beforeAutospacing="1" w:after="100" w:afterAutospacing="1" w:line="360" w:lineRule="auto"/>
        <w:rPr>
          <w:rFonts w:ascii="Tahoma" w:eastAsia="Times New Roman" w:hAnsi="Tahoma" w:cs="Tahoma"/>
          <w:b/>
          <w:color w:val="000000"/>
          <w:sz w:val="28"/>
          <w:szCs w:val="28"/>
          <w:lang w:eastAsia="ru-RU"/>
        </w:rPr>
      </w:pPr>
      <w:r w:rsidRPr="00AE006C">
        <w:rPr>
          <w:rFonts w:ascii="Times New Roman" w:eastAsia="Times New Roman" w:hAnsi="Times New Roman" w:cs="Times New Roman"/>
          <w:color w:val="000000"/>
          <w:sz w:val="28"/>
          <w:szCs w:val="28"/>
          <w:lang w:eastAsia="ru-RU"/>
        </w:rPr>
        <w:t>Определение проблемы, цели и задачи проекта</w:t>
      </w:r>
      <w:r w:rsidR="00AE006C">
        <w:rPr>
          <w:rFonts w:ascii="Times New Roman" w:eastAsia="Times New Roman" w:hAnsi="Times New Roman" w:cs="Times New Roman"/>
          <w:color w:val="000000"/>
          <w:sz w:val="28"/>
          <w:szCs w:val="28"/>
          <w:lang w:eastAsia="ru-RU"/>
        </w:rPr>
        <w:t>.</w:t>
      </w:r>
    </w:p>
    <w:p w:rsidR="00AE006C" w:rsidRPr="00AE006C" w:rsidRDefault="00AE006C" w:rsidP="00A82989">
      <w:pPr>
        <w:pStyle w:val="a8"/>
        <w:numPr>
          <w:ilvl w:val="0"/>
          <w:numId w:val="7"/>
        </w:numPr>
        <w:spacing w:before="100" w:beforeAutospacing="1" w:after="100" w:afterAutospacing="1" w:line="360" w:lineRule="auto"/>
        <w:rPr>
          <w:rFonts w:ascii="Tahoma" w:eastAsia="Times New Roman" w:hAnsi="Tahoma" w:cs="Tahoma"/>
          <w:b/>
          <w:color w:val="000000"/>
          <w:sz w:val="28"/>
          <w:szCs w:val="28"/>
          <w:lang w:eastAsia="ru-RU"/>
        </w:rPr>
      </w:pPr>
      <w:r>
        <w:rPr>
          <w:rFonts w:ascii="Times New Roman" w:eastAsia="Times New Roman" w:hAnsi="Times New Roman" w:cs="Times New Roman"/>
          <w:color w:val="000000"/>
          <w:sz w:val="28"/>
          <w:szCs w:val="28"/>
          <w:lang w:eastAsia="ru-RU"/>
        </w:rPr>
        <w:t>Изучение литературы, подбор материала.</w:t>
      </w:r>
    </w:p>
    <w:p w:rsidR="00AE006C" w:rsidRPr="00AE006C" w:rsidRDefault="00AE006C" w:rsidP="00A82989">
      <w:pPr>
        <w:pStyle w:val="a8"/>
        <w:numPr>
          <w:ilvl w:val="0"/>
          <w:numId w:val="7"/>
        </w:numPr>
        <w:spacing w:before="100" w:beforeAutospacing="1" w:after="100" w:afterAutospacing="1" w:line="360" w:lineRule="auto"/>
        <w:rPr>
          <w:rFonts w:ascii="Tahoma" w:eastAsia="Times New Roman" w:hAnsi="Tahoma" w:cs="Tahoma"/>
          <w:b/>
          <w:color w:val="000000"/>
          <w:sz w:val="28"/>
          <w:szCs w:val="28"/>
          <w:lang w:eastAsia="ru-RU"/>
        </w:rPr>
      </w:pPr>
      <w:r>
        <w:rPr>
          <w:rFonts w:ascii="Times New Roman" w:eastAsia="Times New Roman" w:hAnsi="Times New Roman" w:cs="Times New Roman"/>
          <w:color w:val="000000"/>
          <w:sz w:val="28"/>
          <w:szCs w:val="28"/>
          <w:lang w:eastAsia="ru-RU"/>
        </w:rPr>
        <w:t>Нахождение и установление эффективных связей с родителями.</w:t>
      </w:r>
    </w:p>
    <w:p w:rsidR="00AE006C" w:rsidRPr="00AE006C" w:rsidRDefault="00AE006C" w:rsidP="00A82989">
      <w:pPr>
        <w:pStyle w:val="a8"/>
        <w:numPr>
          <w:ilvl w:val="0"/>
          <w:numId w:val="7"/>
        </w:numPr>
        <w:spacing w:before="100" w:beforeAutospacing="1" w:after="100" w:afterAutospacing="1" w:line="360" w:lineRule="auto"/>
        <w:rPr>
          <w:rFonts w:ascii="Tahoma" w:eastAsia="Times New Roman" w:hAnsi="Tahoma" w:cs="Tahoma"/>
          <w:b/>
          <w:color w:val="000000"/>
          <w:sz w:val="28"/>
          <w:szCs w:val="28"/>
          <w:lang w:eastAsia="ru-RU"/>
        </w:rPr>
      </w:pPr>
      <w:r>
        <w:rPr>
          <w:rFonts w:ascii="Times New Roman" w:eastAsia="Times New Roman" w:hAnsi="Times New Roman" w:cs="Times New Roman"/>
          <w:color w:val="000000"/>
          <w:sz w:val="28"/>
          <w:szCs w:val="28"/>
          <w:lang w:eastAsia="ru-RU"/>
        </w:rPr>
        <w:t>Создание развивающей среды (оформить выставку детских работ).</w:t>
      </w:r>
    </w:p>
    <w:p w:rsidR="00AE006C" w:rsidRPr="00AE006C" w:rsidRDefault="00AE006C" w:rsidP="00A82989">
      <w:pPr>
        <w:pStyle w:val="a8"/>
        <w:numPr>
          <w:ilvl w:val="0"/>
          <w:numId w:val="7"/>
        </w:numPr>
        <w:spacing w:before="100" w:beforeAutospacing="1" w:after="100" w:afterAutospacing="1" w:line="360" w:lineRule="auto"/>
        <w:rPr>
          <w:rFonts w:ascii="Tahoma" w:eastAsia="Times New Roman" w:hAnsi="Tahoma" w:cs="Tahoma"/>
          <w:b/>
          <w:color w:val="000000"/>
          <w:sz w:val="28"/>
          <w:szCs w:val="28"/>
          <w:lang w:eastAsia="ru-RU"/>
        </w:rPr>
      </w:pPr>
      <w:r>
        <w:rPr>
          <w:rFonts w:ascii="Times New Roman" w:eastAsia="Times New Roman" w:hAnsi="Times New Roman" w:cs="Times New Roman"/>
          <w:color w:val="000000"/>
          <w:sz w:val="28"/>
          <w:szCs w:val="28"/>
          <w:lang w:eastAsia="ru-RU"/>
        </w:rPr>
        <w:t>Создание ус</w:t>
      </w:r>
      <w:r w:rsidR="008E6427">
        <w:rPr>
          <w:rFonts w:ascii="Times New Roman" w:eastAsia="Times New Roman" w:hAnsi="Times New Roman" w:cs="Times New Roman"/>
          <w:color w:val="000000"/>
          <w:sz w:val="28"/>
          <w:szCs w:val="28"/>
          <w:lang w:eastAsia="ru-RU"/>
        </w:rPr>
        <w:t>ловий по развитию направления (</w:t>
      </w:r>
      <w:r>
        <w:rPr>
          <w:rFonts w:ascii="Times New Roman" w:eastAsia="Times New Roman" w:hAnsi="Times New Roman" w:cs="Times New Roman"/>
          <w:color w:val="000000"/>
          <w:sz w:val="28"/>
          <w:szCs w:val="28"/>
          <w:lang w:eastAsia="ru-RU"/>
        </w:rPr>
        <w:t>выложить материалы, которые используются в нетрадиционных техниках аппликации.)</w:t>
      </w:r>
    </w:p>
    <w:p w:rsidR="00DC1E7F" w:rsidRDefault="00AE006C" w:rsidP="00A82989">
      <w:pPr>
        <w:spacing w:before="100" w:beforeAutospacing="1" w:after="100" w:afterAutospacing="1" w:line="360" w:lineRule="auto"/>
        <w:rPr>
          <w:rFonts w:ascii="Times New Roman" w:eastAsia="Times New Roman" w:hAnsi="Times New Roman" w:cs="Times New Roman"/>
          <w:b/>
          <w:color w:val="000000"/>
          <w:sz w:val="28"/>
          <w:szCs w:val="28"/>
          <w:lang w:eastAsia="ru-RU"/>
        </w:rPr>
      </w:pPr>
      <w:r w:rsidRPr="00AE006C">
        <w:rPr>
          <w:rFonts w:ascii="Times New Roman" w:eastAsia="Times New Roman" w:hAnsi="Times New Roman" w:cs="Times New Roman"/>
          <w:b/>
          <w:color w:val="000000"/>
          <w:sz w:val="28"/>
          <w:szCs w:val="28"/>
          <w:lang w:eastAsia="ru-RU"/>
        </w:rPr>
        <w:lastRenderedPageBreak/>
        <w:t>Основной (практический) этап.</w:t>
      </w:r>
    </w:p>
    <w:p w:rsidR="00AE006C" w:rsidRDefault="00AE006C" w:rsidP="00A82989">
      <w:pPr>
        <w:pStyle w:val="a8"/>
        <w:numPr>
          <w:ilvl w:val="0"/>
          <w:numId w:val="8"/>
        </w:numPr>
        <w:spacing w:before="100" w:beforeAutospacing="1" w:after="100" w:afterAutospacing="1" w:line="360" w:lineRule="auto"/>
        <w:rPr>
          <w:rFonts w:ascii="Times New Roman" w:eastAsia="Times New Roman" w:hAnsi="Times New Roman" w:cs="Times New Roman"/>
          <w:color w:val="000000"/>
          <w:sz w:val="28"/>
          <w:szCs w:val="28"/>
          <w:lang w:eastAsia="ru-RU"/>
        </w:rPr>
      </w:pPr>
      <w:r w:rsidRPr="00AE006C">
        <w:rPr>
          <w:rFonts w:ascii="Times New Roman" w:eastAsia="Times New Roman" w:hAnsi="Times New Roman" w:cs="Times New Roman"/>
          <w:color w:val="000000"/>
          <w:sz w:val="28"/>
          <w:szCs w:val="28"/>
          <w:lang w:eastAsia="ru-RU"/>
        </w:rPr>
        <w:t>Проведение занятий,</w:t>
      </w:r>
      <w:r>
        <w:rPr>
          <w:rFonts w:ascii="Times New Roman" w:eastAsia="Times New Roman" w:hAnsi="Times New Roman" w:cs="Times New Roman"/>
          <w:color w:val="000000"/>
          <w:sz w:val="28"/>
          <w:szCs w:val="28"/>
          <w:lang w:eastAsia="ru-RU"/>
        </w:rPr>
        <w:t xml:space="preserve"> бесед, творческая деятельность, рассматривание иллюстраций, чтение.</w:t>
      </w:r>
    </w:p>
    <w:p w:rsidR="00AE006C" w:rsidRDefault="00AE006C" w:rsidP="00A82989">
      <w:pPr>
        <w:pStyle w:val="a8"/>
        <w:numPr>
          <w:ilvl w:val="0"/>
          <w:numId w:val="8"/>
        </w:numPr>
        <w:spacing w:before="100" w:beforeAutospacing="1" w:after="100" w:afterAutospacing="1" w:line="36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Разработка рекомендаций, буклетов для родителей и воспитателей в рамках проекта.</w:t>
      </w:r>
    </w:p>
    <w:p w:rsidR="00AE006C" w:rsidRDefault="00AE006C" w:rsidP="00A82989">
      <w:pPr>
        <w:pStyle w:val="a8"/>
        <w:numPr>
          <w:ilvl w:val="0"/>
          <w:numId w:val="8"/>
        </w:numPr>
        <w:spacing w:before="100" w:beforeAutospacing="1" w:after="100" w:afterAutospacing="1" w:line="36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Разработка плана развлечений, конкурсов и выставок.</w:t>
      </w:r>
    </w:p>
    <w:p w:rsidR="00AE006C" w:rsidRPr="00AE006C" w:rsidRDefault="00AE006C" w:rsidP="00A82989">
      <w:pPr>
        <w:pStyle w:val="a8"/>
        <w:numPr>
          <w:ilvl w:val="0"/>
          <w:numId w:val="8"/>
        </w:numPr>
        <w:spacing w:before="100" w:beforeAutospacing="1" w:after="100" w:afterAutospacing="1" w:line="36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Составление перечня творческих игр и упражнений на развитие творческого воображения.</w:t>
      </w:r>
    </w:p>
    <w:p w:rsidR="00BB0504" w:rsidRDefault="00BB0504" w:rsidP="00A82989">
      <w:pPr>
        <w:spacing w:before="100" w:beforeAutospacing="1" w:after="100" w:afterAutospacing="1" w:line="360" w:lineRule="auto"/>
        <w:rPr>
          <w:rFonts w:ascii="Times New Roman" w:eastAsia="Times New Roman" w:hAnsi="Times New Roman" w:cs="Times New Roman"/>
          <w:sz w:val="28"/>
          <w:szCs w:val="28"/>
          <w:lang w:eastAsia="ru-RU"/>
        </w:rPr>
      </w:pPr>
      <w:r w:rsidRPr="00A82989">
        <w:rPr>
          <w:rFonts w:ascii="Times New Roman" w:eastAsia="Times New Roman" w:hAnsi="Times New Roman" w:cs="Times New Roman"/>
          <w:b/>
          <w:bCs/>
          <w:sz w:val="28"/>
          <w:szCs w:val="28"/>
          <w:lang w:eastAsia="ru-RU"/>
        </w:rPr>
        <w:t>Заключительный</w:t>
      </w:r>
      <w:r w:rsidR="00A82989">
        <w:rPr>
          <w:rFonts w:ascii="Times New Roman" w:eastAsia="Times New Roman" w:hAnsi="Times New Roman" w:cs="Times New Roman"/>
          <w:b/>
          <w:bCs/>
          <w:sz w:val="28"/>
          <w:szCs w:val="28"/>
          <w:lang w:eastAsia="ru-RU"/>
        </w:rPr>
        <w:t xml:space="preserve"> этап</w:t>
      </w:r>
      <w:r w:rsidR="00A82989">
        <w:rPr>
          <w:rFonts w:ascii="Times New Roman" w:eastAsia="Times New Roman" w:hAnsi="Times New Roman" w:cs="Times New Roman"/>
          <w:sz w:val="28"/>
          <w:szCs w:val="28"/>
          <w:lang w:eastAsia="ru-RU"/>
        </w:rPr>
        <w:t>.</w:t>
      </w:r>
    </w:p>
    <w:p w:rsidR="00A82989" w:rsidRDefault="00A82989" w:rsidP="00A82989">
      <w:pPr>
        <w:pStyle w:val="a8"/>
        <w:numPr>
          <w:ilvl w:val="0"/>
          <w:numId w:val="11"/>
        </w:numPr>
        <w:spacing w:before="100" w:beforeAutospacing="1" w:after="100" w:afterAutospacing="1" w:line="36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Проведение монито</w:t>
      </w:r>
      <w:r w:rsidRPr="00A82989">
        <w:rPr>
          <w:rFonts w:ascii="Times New Roman" w:eastAsia="Times New Roman" w:hAnsi="Times New Roman" w:cs="Times New Roman"/>
          <w:sz w:val="28"/>
          <w:szCs w:val="28"/>
          <w:lang w:eastAsia="ru-RU"/>
        </w:rPr>
        <w:t>ринга</w:t>
      </w:r>
      <w:r>
        <w:rPr>
          <w:rFonts w:ascii="Times New Roman" w:eastAsia="Times New Roman" w:hAnsi="Times New Roman" w:cs="Times New Roman"/>
          <w:sz w:val="28"/>
          <w:szCs w:val="28"/>
          <w:lang w:eastAsia="ru-RU"/>
        </w:rPr>
        <w:t xml:space="preserve"> удовлетворенности родителей эффективностью взаимодействия с детским садом в развитии творческих способностей детей.</w:t>
      </w:r>
    </w:p>
    <w:p w:rsidR="00A82989" w:rsidRDefault="00A82989" w:rsidP="00A82989">
      <w:pPr>
        <w:pStyle w:val="a8"/>
        <w:numPr>
          <w:ilvl w:val="0"/>
          <w:numId w:val="11"/>
        </w:numPr>
        <w:spacing w:before="100" w:beforeAutospacing="1" w:after="100" w:afterAutospacing="1" w:line="36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Подведение итогов работы – диагностика, выставка работ, итоговая презентация.</w:t>
      </w:r>
    </w:p>
    <w:p w:rsidR="0031190B" w:rsidRDefault="00A82989" w:rsidP="0031190B">
      <w:pPr>
        <w:pStyle w:val="a8"/>
        <w:numPr>
          <w:ilvl w:val="0"/>
          <w:numId w:val="11"/>
        </w:numPr>
        <w:spacing w:before="100" w:beforeAutospacing="1" w:after="100" w:afterAutospacing="1" w:line="36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Вручение грамот участникам проекта.</w:t>
      </w:r>
    </w:p>
    <w:p w:rsidR="00A82989" w:rsidRPr="0031190B" w:rsidRDefault="00A82989" w:rsidP="0031190B">
      <w:pPr>
        <w:spacing w:before="100" w:beforeAutospacing="1" w:after="100" w:afterAutospacing="1" w:line="360" w:lineRule="auto"/>
        <w:rPr>
          <w:rFonts w:ascii="Times New Roman" w:eastAsia="Times New Roman" w:hAnsi="Times New Roman" w:cs="Times New Roman"/>
          <w:sz w:val="28"/>
          <w:szCs w:val="28"/>
          <w:lang w:eastAsia="ru-RU"/>
        </w:rPr>
      </w:pPr>
      <w:r w:rsidRPr="0031190B">
        <w:rPr>
          <w:rFonts w:ascii="Times New Roman" w:eastAsia="Times New Roman" w:hAnsi="Times New Roman" w:cs="Times New Roman"/>
          <w:b/>
          <w:sz w:val="28"/>
          <w:szCs w:val="28"/>
          <w:lang w:eastAsia="ru-RU"/>
        </w:rPr>
        <w:t>Результаты проекта</w:t>
      </w:r>
      <w:r w:rsidR="00D10C1A" w:rsidRPr="0031190B">
        <w:rPr>
          <w:rFonts w:ascii="Times New Roman" w:eastAsia="Times New Roman" w:hAnsi="Times New Roman" w:cs="Times New Roman"/>
          <w:b/>
          <w:sz w:val="28"/>
          <w:szCs w:val="28"/>
          <w:lang w:eastAsia="ru-RU"/>
        </w:rPr>
        <w:t>:</w:t>
      </w:r>
    </w:p>
    <w:p w:rsidR="0031190B" w:rsidRDefault="00D10C1A" w:rsidP="0031190B">
      <w:pPr>
        <w:spacing w:before="100" w:beforeAutospacing="1" w:after="100" w:afterAutospacing="1" w:line="360" w:lineRule="auto"/>
        <w:ind w:left="360"/>
        <w:rPr>
          <w:rFonts w:ascii="Times New Roman" w:eastAsia="Times New Roman" w:hAnsi="Times New Roman" w:cs="Times New Roman"/>
          <w:sz w:val="28"/>
          <w:szCs w:val="28"/>
          <w:lang w:eastAsia="ru-RU"/>
        </w:rPr>
      </w:pPr>
      <w:r w:rsidRPr="00F8040F">
        <w:rPr>
          <w:rFonts w:ascii="Times New Roman" w:eastAsia="Times New Roman" w:hAnsi="Times New Roman" w:cs="Times New Roman"/>
          <w:sz w:val="28"/>
          <w:szCs w:val="28"/>
          <w:lang w:eastAsia="ru-RU"/>
        </w:rPr>
        <w:t xml:space="preserve">Опыт работы показал, что нетрадиционный вид аппликации </w:t>
      </w:r>
      <w:r w:rsidR="00F8040F" w:rsidRPr="00F8040F">
        <w:rPr>
          <w:rFonts w:ascii="Times New Roman" w:eastAsia="Times New Roman" w:hAnsi="Times New Roman" w:cs="Times New Roman"/>
          <w:sz w:val="28"/>
          <w:szCs w:val="28"/>
          <w:lang w:eastAsia="ru-RU"/>
        </w:rPr>
        <w:t xml:space="preserve">доставляет </w:t>
      </w:r>
      <w:r w:rsidRPr="00F8040F">
        <w:rPr>
          <w:rFonts w:ascii="Times New Roman" w:eastAsia="Times New Roman" w:hAnsi="Times New Roman" w:cs="Times New Roman"/>
          <w:sz w:val="28"/>
          <w:szCs w:val="28"/>
          <w:lang w:eastAsia="ru-RU"/>
        </w:rPr>
        <w:t>детям истинную радость. Они с удовольствием берутся за работу, им нравится разнообразие и перспектива самостоятельного выбора. Им доставляет огромное удовольствие сам процесс выполнения.</w:t>
      </w:r>
    </w:p>
    <w:p w:rsidR="00E03784" w:rsidRDefault="00F8040F" w:rsidP="0031190B">
      <w:pPr>
        <w:spacing w:before="100" w:beforeAutospacing="1" w:after="100" w:afterAutospacing="1" w:line="360" w:lineRule="auto"/>
        <w:ind w:left="360"/>
        <w:rPr>
          <w:rFonts w:ascii="Times New Roman" w:eastAsia="Times New Roman" w:hAnsi="Times New Roman" w:cs="Times New Roman"/>
          <w:b/>
          <w:sz w:val="28"/>
          <w:szCs w:val="28"/>
          <w:lang w:eastAsia="ru-RU"/>
        </w:rPr>
      </w:pPr>
      <w:r w:rsidRPr="00F8040F">
        <w:rPr>
          <w:rFonts w:ascii="Times New Roman" w:eastAsia="Times New Roman" w:hAnsi="Times New Roman" w:cs="Times New Roman"/>
          <w:b/>
          <w:sz w:val="28"/>
          <w:szCs w:val="28"/>
          <w:lang w:eastAsia="ru-RU"/>
        </w:rPr>
        <w:t>Способы тиражирования результатов проектной деятельности:</w:t>
      </w:r>
    </w:p>
    <w:p w:rsidR="00F8040F" w:rsidRPr="00E03784" w:rsidRDefault="00F8040F" w:rsidP="00E03784">
      <w:pPr>
        <w:spacing w:line="360" w:lineRule="auto"/>
        <w:rPr>
          <w:rFonts w:ascii="Times New Roman" w:hAnsi="Times New Roman" w:cs="Times New Roman"/>
          <w:sz w:val="28"/>
          <w:szCs w:val="28"/>
          <w:lang w:eastAsia="ru-RU"/>
        </w:rPr>
      </w:pPr>
      <w:r w:rsidRPr="00E03784">
        <w:rPr>
          <w:rFonts w:ascii="Times New Roman" w:hAnsi="Times New Roman" w:cs="Times New Roman"/>
          <w:sz w:val="28"/>
          <w:szCs w:val="28"/>
          <w:lang w:eastAsia="ru-RU"/>
        </w:rPr>
        <w:t xml:space="preserve">Организация групповых и обще садовских выставок детских работ, </w:t>
      </w:r>
      <w:r w:rsidR="004927A8" w:rsidRPr="00E03784">
        <w:rPr>
          <w:rFonts w:ascii="Times New Roman" w:hAnsi="Times New Roman" w:cs="Times New Roman"/>
          <w:sz w:val="28"/>
          <w:szCs w:val="28"/>
          <w:lang w:eastAsia="ru-RU"/>
        </w:rPr>
        <w:t xml:space="preserve">папка с информацией о техниках нетрадиционной аппликации для родителей, индивидуальные беседы с родителями о </w:t>
      </w:r>
      <w:r w:rsidR="0031190B" w:rsidRPr="00E03784">
        <w:rPr>
          <w:rFonts w:ascii="Times New Roman" w:hAnsi="Times New Roman" w:cs="Times New Roman"/>
          <w:sz w:val="28"/>
          <w:szCs w:val="28"/>
          <w:lang w:eastAsia="ru-RU"/>
        </w:rPr>
        <w:t xml:space="preserve">детски </w:t>
      </w:r>
      <w:r w:rsidR="004927A8" w:rsidRPr="00E03784">
        <w:rPr>
          <w:rFonts w:ascii="Times New Roman" w:hAnsi="Times New Roman" w:cs="Times New Roman"/>
          <w:sz w:val="28"/>
          <w:szCs w:val="28"/>
          <w:lang w:eastAsia="ru-RU"/>
        </w:rPr>
        <w:t>достижениях,</w:t>
      </w:r>
      <w:r w:rsidR="0031190B" w:rsidRPr="00E03784">
        <w:rPr>
          <w:rFonts w:ascii="Times New Roman" w:hAnsi="Times New Roman" w:cs="Times New Roman"/>
          <w:sz w:val="28"/>
          <w:szCs w:val="28"/>
          <w:lang w:eastAsia="ru-RU"/>
        </w:rPr>
        <w:t xml:space="preserve"> </w:t>
      </w:r>
      <w:r w:rsidR="004927A8" w:rsidRPr="00E03784">
        <w:rPr>
          <w:rFonts w:ascii="Times New Roman" w:hAnsi="Times New Roman" w:cs="Times New Roman"/>
          <w:sz w:val="28"/>
          <w:szCs w:val="28"/>
          <w:lang w:eastAsia="ru-RU"/>
        </w:rPr>
        <w:t>выступление на педсовете с обобщением опыта работы по проекту, проведение мастер класса для педагогов ДОУ.</w:t>
      </w:r>
    </w:p>
    <w:p w:rsidR="00BB0504" w:rsidRPr="00E03784" w:rsidRDefault="00BB0504" w:rsidP="0021424D">
      <w:pPr>
        <w:spacing w:before="100" w:beforeAutospacing="1" w:after="100" w:afterAutospacing="1" w:line="360" w:lineRule="auto"/>
        <w:rPr>
          <w:rFonts w:ascii="Times New Roman" w:eastAsia="Times New Roman" w:hAnsi="Times New Roman" w:cs="Times New Roman"/>
          <w:b/>
          <w:bCs/>
          <w:sz w:val="28"/>
          <w:szCs w:val="28"/>
          <w:lang w:eastAsia="ru-RU"/>
        </w:rPr>
      </w:pPr>
      <w:r w:rsidRPr="00E03784">
        <w:rPr>
          <w:rFonts w:ascii="Times New Roman" w:eastAsia="Times New Roman" w:hAnsi="Times New Roman" w:cs="Times New Roman"/>
          <w:b/>
          <w:bCs/>
          <w:sz w:val="28"/>
          <w:szCs w:val="28"/>
          <w:lang w:eastAsia="ru-RU"/>
        </w:rPr>
        <w:lastRenderedPageBreak/>
        <w:t>В</w:t>
      </w:r>
      <w:r w:rsidR="003C7F92" w:rsidRPr="00E03784">
        <w:rPr>
          <w:rFonts w:ascii="Times New Roman" w:eastAsia="Times New Roman" w:hAnsi="Times New Roman" w:cs="Times New Roman"/>
          <w:b/>
          <w:bCs/>
          <w:sz w:val="28"/>
          <w:szCs w:val="28"/>
          <w:lang w:eastAsia="ru-RU"/>
        </w:rPr>
        <w:t>ывод:</w:t>
      </w:r>
    </w:p>
    <w:p w:rsidR="00D10C1A" w:rsidRDefault="003C7F92" w:rsidP="00D10C1A">
      <w:pPr>
        <w:spacing w:after="0" w:line="360" w:lineRule="auto"/>
        <w:rPr>
          <w:rFonts w:ascii="Times New Roman" w:eastAsia="Times New Roman" w:hAnsi="Times New Roman" w:cs="Times New Roman"/>
          <w:color w:val="000000"/>
          <w:sz w:val="28"/>
          <w:szCs w:val="28"/>
          <w:lang w:eastAsia="ru-RU"/>
        </w:rPr>
      </w:pPr>
      <w:r w:rsidRPr="00A82989">
        <w:rPr>
          <w:rFonts w:ascii="Times New Roman" w:hAnsi="Times New Roman" w:cs="Times New Roman"/>
          <w:color w:val="000000"/>
          <w:sz w:val="28"/>
          <w:szCs w:val="28"/>
          <w:shd w:val="clear" w:color="auto" w:fill="FFFFFF"/>
        </w:rPr>
        <w:t>Таким образом,</w:t>
      </w:r>
      <w:r w:rsidRPr="00A82989">
        <w:rPr>
          <w:rStyle w:val="apple-converted-space"/>
          <w:rFonts w:ascii="Times New Roman" w:hAnsi="Times New Roman" w:cs="Times New Roman"/>
          <w:color w:val="000000"/>
          <w:sz w:val="28"/>
          <w:szCs w:val="28"/>
          <w:shd w:val="clear" w:color="auto" w:fill="FFFFFF"/>
        </w:rPr>
        <w:t> </w:t>
      </w:r>
      <w:r w:rsidRPr="00E03784">
        <w:rPr>
          <w:rStyle w:val="a9"/>
          <w:rFonts w:ascii="Times New Roman" w:hAnsi="Times New Roman" w:cs="Times New Roman"/>
          <w:b w:val="0"/>
          <w:iCs/>
          <w:color w:val="000000"/>
          <w:sz w:val="28"/>
          <w:szCs w:val="28"/>
          <w:bdr w:val="none" w:sz="0" w:space="0" w:color="auto" w:frame="1"/>
        </w:rPr>
        <w:t>значимость занятий нетрадиционными видами аппликации</w:t>
      </w:r>
      <w:r w:rsidRPr="00E03784">
        <w:rPr>
          <w:rStyle w:val="apple-converted-space"/>
          <w:rFonts w:ascii="Times New Roman" w:hAnsi="Times New Roman" w:cs="Times New Roman"/>
          <w:b/>
          <w:color w:val="000000"/>
          <w:sz w:val="28"/>
          <w:szCs w:val="28"/>
          <w:shd w:val="clear" w:color="auto" w:fill="FFFFFF"/>
        </w:rPr>
        <w:t> </w:t>
      </w:r>
      <w:r w:rsidRPr="00E03784">
        <w:rPr>
          <w:rFonts w:ascii="Times New Roman" w:hAnsi="Times New Roman" w:cs="Times New Roman"/>
          <w:color w:val="000000"/>
          <w:sz w:val="28"/>
          <w:szCs w:val="28"/>
          <w:shd w:val="clear" w:color="auto" w:fill="FFFFFF"/>
        </w:rPr>
        <w:t>для гармоничного и всестороннего развития детей доказана</w:t>
      </w:r>
      <w:r w:rsidRPr="00A82989">
        <w:rPr>
          <w:rFonts w:ascii="Times New Roman" w:hAnsi="Times New Roman" w:cs="Times New Roman"/>
          <w:color w:val="000000"/>
          <w:sz w:val="28"/>
          <w:szCs w:val="28"/>
          <w:shd w:val="clear" w:color="auto" w:fill="FFFFFF"/>
        </w:rPr>
        <w:t xml:space="preserve"> как научно, так и исторически. Обобщая многолетний педагогический опыт, можно выявить следующие параметры, на которые аппликация оказывает положительное влияние:</w:t>
      </w:r>
      <w:r w:rsidRPr="00A82989">
        <w:rPr>
          <w:rStyle w:val="apple-converted-space"/>
          <w:rFonts w:ascii="Times New Roman" w:hAnsi="Times New Roman" w:cs="Times New Roman"/>
          <w:color w:val="000000"/>
          <w:sz w:val="28"/>
          <w:szCs w:val="28"/>
          <w:shd w:val="clear" w:color="auto" w:fill="FFFFFF"/>
        </w:rPr>
        <w:t> </w:t>
      </w:r>
      <w:r w:rsidRPr="00A82989">
        <w:rPr>
          <w:rFonts w:ascii="Times New Roman" w:hAnsi="Times New Roman" w:cs="Times New Roman"/>
          <w:color w:val="000000"/>
          <w:sz w:val="28"/>
          <w:szCs w:val="28"/>
        </w:rPr>
        <w:br/>
      </w:r>
      <w:r w:rsidRPr="00A82989">
        <w:rPr>
          <w:rFonts w:ascii="Times New Roman" w:hAnsi="Times New Roman" w:cs="Times New Roman"/>
          <w:color w:val="000000"/>
          <w:sz w:val="28"/>
          <w:szCs w:val="28"/>
          <w:shd w:val="clear" w:color="auto" w:fill="FFFFFF"/>
        </w:rPr>
        <w:t>- развитие художественного вкуса;</w:t>
      </w:r>
      <w:r w:rsidRPr="00A82989">
        <w:rPr>
          <w:rStyle w:val="apple-converted-space"/>
          <w:rFonts w:ascii="Times New Roman" w:hAnsi="Times New Roman" w:cs="Times New Roman"/>
          <w:color w:val="000000"/>
          <w:sz w:val="28"/>
          <w:szCs w:val="28"/>
          <w:shd w:val="clear" w:color="auto" w:fill="FFFFFF"/>
        </w:rPr>
        <w:t> </w:t>
      </w:r>
      <w:r w:rsidRPr="00A82989">
        <w:rPr>
          <w:rFonts w:ascii="Times New Roman" w:hAnsi="Times New Roman" w:cs="Times New Roman"/>
          <w:color w:val="000000"/>
          <w:sz w:val="28"/>
          <w:szCs w:val="28"/>
        </w:rPr>
        <w:br/>
      </w:r>
      <w:r w:rsidRPr="00A82989">
        <w:rPr>
          <w:rFonts w:ascii="Times New Roman" w:hAnsi="Times New Roman" w:cs="Times New Roman"/>
          <w:color w:val="000000"/>
          <w:sz w:val="28"/>
          <w:szCs w:val="28"/>
          <w:shd w:val="clear" w:color="auto" w:fill="FFFFFF"/>
        </w:rPr>
        <w:t>- формирование художественных и графических навыков;</w:t>
      </w:r>
      <w:r w:rsidRPr="00A82989">
        <w:rPr>
          <w:rStyle w:val="apple-converted-space"/>
          <w:rFonts w:ascii="Times New Roman" w:hAnsi="Times New Roman" w:cs="Times New Roman"/>
          <w:color w:val="000000"/>
          <w:sz w:val="28"/>
          <w:szCs w:val="28"/>
          <w:shd w:val="clear" w:color="auto" w:fill="FFFFFF"/>
        </w:rPr>
        <w:t> </w:t>
      </w:r>
      <w:r w:rsidRPr="00A82989">
        <w:rPr>
          <w:rFonts w:ascii="Times New Roman" w:hAnsi="Times New Roman" w:cs="Times New Roman"/>
          <w:color w:val="000000"/>
          <w:sz w:val="28"/>
          <w:szCs w:val="28"/>
        </w:rPr>
        <w:br/>
      </w:r>
      <w:r w:rsidRPr="00A82989">
        <w:rPr>
          <w:rFonts w:ascii="Times New Roman" w:hAnsi="Times New Roman" w:cs="Times New Roman"/>
          <w:color w:val="000000"/>
          <w:sz w:val="28"/>
          <w:szCs w:val="28"/>
          <w:shd w:val="clear" w:color="auto" w:fill="FFFFFF"/>
        </w:rPr>
        <w:t>- становление эстетического восприятия окружающего мира;</w:t>
      </w:r>
      <w:r w:rsidRPr="00A82989">
        <w:rPr>
          <w:rStyle w:val="apple-converted-space"/>
          <w:rFonts w:ascii="Times New Roman" w:hAnsi="Times New Roman" w:cs="Times New Roman"/>
          <w:color w:val="000000"/>
          <w:sz w:val="28"/>
          <w:szCs w:val="28"/>
          <w:shd w:val="clear" w:color="auto" w:fill="FFFFFF"/>
        </w:rPr>
        <w:t> </w:t>
      </w:r>
      <w:r w:rsidRPr="00A82989">
        <w:rPr>
          <w:rFonts w:ascii="Times New Roman" w:hAnsi="Times New Roman" w:cs="Times New Roman"/>
          <w:color w:val="000000"/>
          <w:sz w:val="28"/>
          <w:szCs w:val="28"/>
        </w:rPr>
        <w:br/>
      </w:r>
      <w:r w:rsidRPr="00A82989">
        <w:rPr>
          <w:rFonts w:ascii="Times New Roman" w:hAnsi="Times New Roman" w:cs="Times New Roman"/>
          <w:color w:val="000000"/>
          <w:sz w:val="28"/>
          <w:szCs w:val="28"/>
          <w:shd w:val="clear" w:color="auto" w:fill="FFFFFF"/>
        </w:rPr>
        <w:t>- развитие воображения, творческих способностей, пространственного восприятия и фантазии;</w:t>
      </w:r>
      <w:r w:rsidRPr="00A82989">
        <w:rPr>
          <w:rStyle w:val="apple-converted-space"/>
          <w:rFonts w:ascii="Times New Roman" w:hAnsi="Times New Roman" w:cs="Times New Roman"/>
          <w:color w:val="000000"/>
          <w:sz w:val="28"/>
          <w:szCs w:val="28"/>
          <w:shd w:val="clear" w:color="auto" w:fill="FFFFFF"/>
        </w:rPr>
        <w:t> </w:t>
      </w:r>
      <w:r w:rsidRPr="00A82989">
        <w:rPr>
          <w:rFonts w:ascii="Times New Roman" w:hAnsi="Times New Roman" w:cs="Times New Roman"/>
          <w:color w:val="000000"/>
          <w:sz w:val="28"/>
          <w:szCs w:val="28"/>
        </w:rPr>
        <w:br/>
      </w:r>
      <w:bookmarkStart w:id="0" w:name="_GoBack"/>
      <w:bookmarkEnd w:id="0"/>
      <w:r w:rsidRPr="00A82989">
        <w:rPr>
          <w:rFonts w:ascii="Times New Roman" w:hAnsi="Times New Roman" w:cs="Times New Roman"/>
          <w:color w:val="000000"/>
          <w:sz w:val="28"/>
          <w:szCs w:val="28"/>
          <w:shd w:val="clear" w:color="auto" w:fill="FFFFFF"/>
        </w:rPr>
        <w:t>- развитие мелкой моторики.</w:t>
      </w:r>
      <w:r w:rsidRPr="00A82989">
        <w:rPr>
          <w:rFonts w:ascii="Times New Roman" w:hAnsi="Times New Roman" w:cs="Times New Roman"/>
          <w:color w:val="000000"/>
          <w:sz w:val="28"/>
          <w:szCs w:val="28"/>
        </w:rPr>
        <w:br/>
      </w:r>
      <w:r w:rsidRPr="00A82989">
        <w:rPr>
          <w:rFonts w:ascii="Times New Roman" w:hAnsi="Times New Roman" w:cs="Times New Roman"/>
          <w:color w:val="000000"/>
          <w:sz w:val="28"/>
          <w:szCs w:val="28"/>
          <w:shd w:val="clear" w:color="auto" w:fill="FFFFFF"/>
        </w:rPr>
        <w:t>Обучая дошкольников различным методам аппликации из разнообразных материалов, можно создать основу для творческого самовыражения ребенка. Дошкольник сам выбирает сюжет для аппликации, материал или сочетание материалов, использует ту или иную технику, которая подходит для наиболее выразительного изображения.</w:t>
      </w:r>
      <w:r w:rsidRPr="00A82989">
        <w:rPr>
          <w:rFonts w:ascii="Times New Roman" w:hAnsi="Times New Roman" w:cs="Times New Roman"/>
          <w:color w:val="000000"/>
          <w:sz w:val="28"/>
          <w:szCs w:val="28"/>
        </w:rPr>
        <w:br/>
      </w:r>
      <w:r w:rsidRPr="00A82989">
        <w:rPr>
          <w:rFonts w:ascii="Times New Roman" w:hAnsi="Times New Roman" w:cs="Times New Roman"/>
          <w:color w:val="000000"/>
          <w:sz w:val="28"/>
          <w:szCs w:val="28"/>
          <w:shd w:val="clear" w:color="auto" w:fill="FFFFFF"/>
        </w:rPr>
        <w:t>Творчество – очень важный момент в развитии ребёнка. Хорошо, когда ребёнок видит красоту и разнообразие окружающего мира. Но ещё лучше, если он не только замечает эту красоту, но и творит её. Полученный результат эмоционально привлекателен для ребёнка, поскольку ту или иную вещицу он сделал сам. После того, как ребёнок своими руками начнёт создавать красоту, он непременно начнёт с любовью и заботой относиться к окружающему миру.</w:t>
      </w:r>
    </w:p>
    <w:p w:rsidR="00E03784" w:rsidRDefault="00BB0504" w:rsidP="00E03784">
      <w:pPr>
        <w:spacing w:after="0" w:line="360" w:lineRule="auto"/>
        <w:rPr>
          <w:rFonts w:ascii="Times New Roman" w:eastAsia="Times New Roman" w:hAnsi="Times New Roman" w:cs="Times New Roman"/>
          <w:color w:val="000000"/>
          <w:sz w:val="28"/>
          <w:szCs w:val="28"/>
          <w:lang w:eastAsia="ru-RU"/>
        </w:rPr>
      </w:pPr>
      <w:r w:rsidRPr="00BB0504">
        <w:rPr>
          <w:rFonts w:ascii="Times New Roman" w:eastAsia="Times New Roman" w:hAnsi="Times New Roman" w:cs="Times New Roman"/>
          <w:sz w:val="28"/>
          <w:szCs w:val="28"/>
          <w:lang w:eastAsia="ru-RU"/>
        </w:rPr>
        <w:t xml:space="preserve">Эффективным условием развития творческих способностей детей дошкольного возраста на занятиях по изобразительной деятельности стало использование нетрадиционных техник аппликации, позволяющей детям без особых усилий создавать неповторимые образы. Нетрадиционные приемы аппликации способствуют активизации творческого воображения у детей, </w:t>
      </w:r>
      <w:r w:rsidRPr="00BB0504">
        <w:rPr>
          <w:rFonts w:ascii="Times New Roman" w:eastAsia="Times New Roman" w:hAnsi="Times New Roman" w:cs="Times New Roman"/>
          <w:sz w:val="28"/>
          <w:szCs w:val="28"/>
          <w:lang w:eastAsia="ru-RU"/>
        </w:rPr>
        <w:lastRenderedPageBreak/>
        <w:t>развитию гибкости мышления при создании образов, усвоению детьми способов передачи свойств изображаемых предметов, совершенствованию качества своей работы, формированию изобразительного опыта. Необычность способов аппликации вызывала эмоционально-положительное отношение детей к изобразительной деятельности. Дети обретают самостоятельность и уверенность в своих возможностях.</w:t>
      </w:r>
    </w:p>
    <w:p w:rsidR="00BB0504" w:rsidRPr="00E03784" w:rsidRDefault="00BB0504" w:rsidP="00E03784">
      <w:pPr>
        <w:spacing w:after="0" w:line="360" w:lineRule="auto"/>
        <w:rPr>
          <w:rFonts w:ascii="Times New Roman" w:eastAsia="Times New Roman" w:hAnsi="Times New Roman" w:cs="Times New Roman"/>
          <w:color w:val="000000"/>
          <w:sz w:val="28"/>
          <w:szCs w:val="28"/>
          <w:lang w:eastAsia="ru-RU"/>
        </w:rPr>
      </w:pPr>
      <w:r w:rsidRPr="00BB0504">
        <w:rPr>
          <w:rFonts w:ascii="Times New Roman" w:eastAsia="Times New Roman" w:hAnsi="Times New Roman" w:cs="Times New Roman"/>
          <w:sz w:val="28"/>
          <w:szCs w:val="28"/>
          <w:lang w:eastAsia="ru-RU"/>
        </w:rPr>
        <w:t>Побуждайте ребёнка думать по- новому! Пробуйте новое! Позволяйте ему экспериментировать, исследовать и ошибаться. Подталкивайте ребёнка к тому, чтобы он не боялся опробовать действие или незнакомую ему идею, которая кажется глупой или необычной. Ведь открытия могут делаться ежедневно и на каждом шагу!</w:t>
      </w:r>
    </w:p>
    <w:p w:rsidR="00BA0778" w:rsidRDefault="00BA0778" w:rsidP="00BA0778">
      <w:pPr>
        <w:tabs>
          <w:tab w:val="left" w:pos="2295"/>
        </w:tabs>
        <w:rPr>
          <w:rFonts w:ascii="Times New Roman" w:hAnsi="Times New Roman" w:cs="Times New Roman"/>
          <w:b/>
          <w:sz w:val="36"/>
          <w:szCs w:val="36"/>
        </w:rPr>
      </w:pPr>
    </w:p>
    <w:p w:rsidR="00897F56" w:rsidRDefault="00897F56" w:rsidP="00BA0778">
      <w:pPr>
        <w:tabs>
          <w:tab w:val="left" w:pos="2295"/>
        </w:tabs>
        <w:rPr>
          <w:rFonts w:ascii="Arial" w:hAnsi="Arial" w:cs="Arial"/>
          <w:color w:val="000000"/>
          <w:sz w:val="23"/>
          <w:szCs w:val="23"/>
          <w:shd w:val="clear" w:color="auto" w:fill="FFFFFF"/>
        </w:rPr>
      </w:pPr>
    </w:p>
    <w:p w:rsidR="00897F56" w:rsidRDefault="00897F56" w:rsidP="00BA0778">
      <w:pPr>
        <w:tabs>
          <w:tab w:val="left" w:pos="2295"/>
        </w:tabs>
        <w:rPr>
          <w:rFonts w:ascii="Arial" w:hAnsi="Arial" w:cs="Arial"/>
          <w:color w:val="000000"/>
          <w:sz w:val="23"/>
          <w:szCs w:val="23"/>
          <w:shd w:val="clear" w:color="auto" w:fill="FFFFFF"/>
        </w:rPr>
      </w:pPr>
    </w:p>
    <w:p w:rsidR="00897F56" w:rsidRDefault="00897F56" w:rsidP="00BA0778">
      <w:pPr>
        <w:tabs>
          <w:tab w:val="left" w:pos="2295"/>
        </w:tabs>
        <w:rPr>
          <w:rFonts w:ascii="Arial" w:hAnsi="Arial" w:cs="Arial"/>
          <w:color w:val="000000"/>
          <w:sz w:val="23"/>
          <w:szCs w:val="23"/>
          <w:shd w:val="clear" w:color="auto" w:fill="FFFFFF"/>
        </w:rPr>
      </w:pPr>
    </w:p>
    <w:p w:rsidR="00897F56" w:rsidRDefault="00897F56" w:rsidP="00BA0778">
      <w:pPr>
        <w:tabs>
          <w:tab w:val="left" w:pos="2295"/>
        </w:tabs>
        <w:rPr>
          <w:rFonts w:ascii="Arial" w:hAnsi="Arial" w:cs="Arial"/>
          <w:color w:val="000000"/>
          <w:sz w:val="23"/>
          <w:szCs w:val="23"/>
          <w:shd w:val="clear" w:color="auto" w:fill="FFFFFF"/>
        </w:rPr>
      </w:pPr>
    </w:p>
    <w:p w:rsidR="00E03784" w:rsidRDefault="00E03784" w:rsidP="00E227B8">
      <w:pPr>
        <w:pStyle w:val="a7"/>
        <w:spacing w:line="360" w:lineRule="auto"/>
        <w:rPr>
          <w:b/>
          <w:bCs/>
          <w:color w:val="000000"/>
          <w:sz w:val="28"/>
          <w:szCs w:val="28"/>
        </w:rPr>
      </w:pPr>
    </w:p>
    <w:p w:rsidR="00E03784" w:rsidRDefault="00E03784" w:rsidP="00E227B8">
      <w:pPr>
        <w:pStyle w:val="a7"/>
        <w:spacing w:line="360" w:lineRule="auto"/>
        <w:rPr>
          <w:b/>
          <w:bCs/>
          <w:color w:val="000000"/>
          <w:sz w:val="28"/>
          <w:szCs w:val="28"/>
        </w:rPr>
      </w:pPr>
    </w:p>
    <w:p w:rsidR="00E03784" w:rsidRDefault="00E03784" w:rsidP="00E227B8">
      <w:pPr>
        <w:pStyle w:val="a7"/>
        <w:spacing w:line="360" w:lineRule="auto"/>
        <w:rPr>
          <w:b/>
          <w:bCs/>
          <w:color w:val="000000"/>
          <w:sz w:val="28"/>
          <w:szCs w:val="28"/>
        </w:rPr>
      </w:pPr>
    </w:p>
    <w:p w:rsidR="00E03784" w:rsidRDefault="00E03784" w:rsidP="00E227B8">
      <w:pPr>
        <w:pStyle w:val="a7"/>
        <w:spacing w:line="360" w:lineRule="auto"/>
        <w:rPr>
          <w:b/>
          <w:bCs/>
          <w:color w:val="000000"/>
          <w:sz w:val="28"/>
          <w:szCs w:val="28"/>
        </w:rPr>
      </w:pPr>
    </w:p>
    <w:p w:rsidR="00E03784" w:rsidRDefault="00E03784" w:rsidP="00E227B8">
      <w:pPr>
        <w:pStyle w:val="a7"/>
        <w:spacing w:line="360" w:lineRule="auto"/>
        <w:rPr>
          <w:b/>
          <w:bCs/>
          <w:color w:val="000000"/>
          <w:sz w:val="28"/>
          <w:szCs w:val="28"/>
        </w:rPr>
      </w:pPr>
    </w:p>
    <w:p w:rsidR="00E03784" w:rsidRDefault="00E03784" w:rsidP="00E227B8">
      <w:pPr>
        <w:pStyle w:val="a7"/>
        <w:spacing w:line="360" w:lineRule="auto"/>
        <w:rPr>
          <w:b/>
          <w:bCs/>
          <w:color w:val="000000"/>
          <w:sz w:val="28"/>
          <w:szCs w:val="28"/>
        </w:rPr>
      </w:pPr>
    </w:p>
    <w:p w:rsidR="00E03784" w:rsidRDefault="00E03784" w:rsidP="00E227B8">
      <w:pPr>
        <w:pStyle w:val="a7"/>
        <w:spacing w:line="360" w:lineRule="auto"/>
        <w:rPr>
          <w:b/>
          <w:bCs/>
          <w:color w:val="000000"/>
          <w:sz w:val="28"/>
          <w:szCs w:val="28"/>
        </w:rPr>
      </w:pPr>
    </w:p>
    <w:p w:rsidR="00E03784" w:rsidRDefault="00E03784" w:rsidP="00E227B8">
      <w:pPr>
        <w:pStyle w:val="a7"/>
        <w:spacing w:line="360" w:lineRule="auto"/>
        <w:rPr>
          <w:b/>
          <w:bCs/>
          <w:color w:val="000000"/>
          <w:sz w:val="28"/>
          <w:szCs w:val="28"/>
        </w:rPr>
      </w:pPr>
    </w:p>
    <w:p w:rsidR="00E03784" w:rsidRDefault="00E03784" w:rsidP="00E227B8">
      <w:pPr>
        <w:pStyle w:val="a7"/>
        <w:spacing w:line="360" w:lineRule="auto"/>
        <w:rPr>
          <w:b/>
          <w:bCs/>
          <w:color w:val="000000"/>
          <w:sz w:val="28"/>
          <w:szCs w:val="28"/>
        </w:rPr>
      </w:pPr>
    </w:p>
    <w:p w:rsidR="00BA0778" w:rsidRPr="00BA0778" w:rsidRDefault="00BA0778" w:rsidP="00BA0778">
      <w:pPr>
        <w:tabs>
          <w:tab w:val="left" w:pos="2295"/>
        </w:tabs>
        <w:rPr>
          <w:rFonts w:ascii="Times New Roman" w:hAnsi="Times New Roman" w:cs="Times New Roman"/>
          <w:b/>
          <w:sz w:val="36"/>
          <w:szCs w:val="36"/>
        </w:rPr>
      </w:pPr>
    </w:p>
    <w:sectPr w:rsidR="00BA0778" w:rsidRPr="00BA0778">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8099D" w:rsidRDefault="00D8099D" w:rsidP="00BA0778">
      <w:pPr>
        <w:spacing w:after="0" w:line="240" w:lineRule="auto"/>
      </w:pPr>
      <w:r>
        <w:separator/>
      </w:r>
    </w:p>
  </w:endnote>
  <w:endnote w:type="continuationSeparator" w:id="0">
    <w:p w:rsidR="00D8099D" w:rsidRDefault="00D8099D" w:rsidP="00BA07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8099D" w:rsidRDefault="00D8099D" w:rsidP="00BA0778">
      <w:pPr>
        <w:spacing w:after="0" w:line="240" w:lineRule="auto"/>
      </w:pPr>
      <w:r>
        <w:separator/>
      </w:r>
    </w:p>
  </w:footnote>
  <w:footnote w:type="continuationSeparator" w:id="0">
    <w:p w:rsidR="00D8099D" w:rsidRDefault="00D8099D" w:rsidP="00BA077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AA178B"/>
    <w:multiLevelType w:val="hybridMultilevel"/>
    <w:tmpl w:val="CEBEFF96"/>
    <w:lvl w:ilvl="0" w:tplc="04190001">
      <w:start w:val="1"/>
      <w:numFmt w:val="bullet"/>
      <w:lvlText w:val=""/>
      <w:lvlJc w:val="left"/>
      <w:pPr>
        <w:ind w:left="644" w:hanging="360"/>
      </w:pPr>
      <w:rPr>
        <w:rFonts w:ascii="Symbol" w:hAnsi="Symbol"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1" w15:restartNumberingAfterBreak="0">
    <w:nsid w:val="10040A28"/>
    <w:multiLevelType w:val="hybridMultilevel"/>
    <w:tmpl w:val="7EB42982"/>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 w15:restartNumberingAfterBreak="0">
    <w:nsid w:val="2A0834A7"/>
    <w:multiLevelType w:val="multilevel"/>
    <w:tmpl w:val="46E070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BC30D3E"/>
    <w:multiLevelType w:val="multilevel"/>
    <w:tmpl w:val="82B4D1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1CD4121"/>
    <w:multiLevelType w:val="hybridMultilevel"/>
    <w:tmpl w:val="8D9E6DD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3E3231F7"/>
    <w:multiLevelType w:val="hybridMultilevel"/>
    <w:tmpl w:val="34D2CAF4"/>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6" w15:restartNumberingAfterBreak="0">
    <w:nsid w:val="472047B7"/>
    <w:multiLevelType w:val="hybridMultilevel"/>
    <w:tmpl w:val="1242B4A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4BFD6038"/>
    <w:multiLevelType w:val="multilevel"/>
    <w:tmpl w:val="1E4A58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F7B59C2"/>
    <w:multiLevelType w:val="multilevel"/>
    <w:tmpl w:val="54B404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8522DBE"/>
    <w:multiLevelType w:val="hybridMultilevel"/>
    <w:tmpl w:val="1276BA9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7C3545BE"/>
    <w:multiLevelType w:val="multilevel"/>
    <w:tmpl w:val="93B2A4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10"/>
  </w:num>
  <w:num w:numId="3">
    <w:abstractNumId w:val="3"/>
  </w:num>
  <w:num w:numId="4">
    <w:abstractNumId w:val="7"/>
  </w:num>
  <w:num w:numId="5">
    <w:abstractNumId w:val="8"/>
  </w:num>
  <w:num w:numId="6">
    <w:abstractNumId w:val="5"/>
  </w:num>
  <w:num w:numId="7">
    <w:abstractNumId w:val="0"/>
  </w:num>
  <w:num w:numId="8">
    <w:abstractNumId w:val="4"/>
  </w:num>
  <w:num w:numId="9">
    <w:abstractNumId w:val="9"/>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8"/>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921FF"/>
    <w:rsid w:val="00023A3B"/>
    <w:rsid w:val="001A4B50"/>
    <w:rsid w:val="001D10EF"/>
    <w:rsid w:val="0021424D"/>
    <w:rsid w:val="002829CA"/>
    <w:rsid w:val="00295A10"/>
    <w:rsid w:val="0031190B"/>
    <w:rsid w:val="003C7F92"/>
    <w:rsid w:val="003D07E6"/>
    <w:rsid w:val="003D2FF3"/>
    <w:rsid w:val="00403EA3"/>
    <w:rsid w:val="00426A58"/>
    <w:rsid w:val="00463EF6"/>
    <w:rsid w:val="004927A8"/>
    <w:rsid w:val="00497C5B"/>
    <w:rsid w:val="004D36AC"/>
    <w:rsid w:val="00592ABA"/>
    <w:rsid w:val="005C4D0E"/>
    <w:rsid w:val="0079430E"/>
    <w:rsid w:val="00897F56"/>
    <w:rsid w:val="008B2342"/>
    <w:rsid w:val="008E6427"/>
    <w:rsid w:val="009921FF"/>
    <w:rsid w:val="009F43CD"/>
    <w:rsid w:val="00A11267"/>
    <w:rsid w:val="00A82989"/>
    <w:rsid w:val="00AB4014"/>
    <w:rsid w:val="00AE006C"/>
    <w:rsid w:val="00B348BC"/>
    <w:rsid w:val="00B5243D"/>
    <w:rsid w:val="00BA0778"/>
    <w:rsid w:val="00BB0504"/>
    <w:rsid w:val="00C41F22"/>
    <w:rsid w:val="00C74D11"/>
    <w:rsid w:val="00C966AF"/>
    <w:rsid w:val="00D05AA0"/>
    <w:rsid w:val="00D10C1A"/>
    <w:rsid w:val="00D200C4"/>
    <w:rsid w:val="00D8099D"/>
    <w:rsid w:val="00DC1E7F"/>
    <w:rsid w:val="00E03784"/>
    <w:rsid w:val="00E227B8"/>
    <w:rsid w:val="00F04DE8"/>
    <w:rsid w:val="00F47557"/>
    <w:rsid w:val="00F8040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682ED3"/>
  <w15:chartTrackingRefBased/>
  <w15:docId w15:val="{AE5E8D4A-117A-4D52-9381-0BA4DEA618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
    <w:qFormat/>
    <w:rsid w:val="00E03784"/>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iPriority w:val="9"/>
    <w:unhideWhenUsed/>
    <w:qFormat/>
    <w:rsid w:val="00E03784"/>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BA0778"/>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BA0778"/>
  </w:style>
  <w:style w:type="paragraph" w:styleId="a5">
    <w:name w:val="footer"/>
    <w:basedOn w:val="a"/>
    <w:link w:val="a6"/>
    <w:uiPriority w:val="99"/>
    <w:unhideWhenUsed/>
    <w:rsid w:val="00BA0778"/>
    <w:pPr>
      <w:tabs>
        <w:tab w:val="center" w:pos="4677"/>
        <w:tab w:val="right" w:pos="9355"/>
      </w:tabs>
      <w:spacing w:after="0" w:line="240" w:lineRule="auto"/>
    </w:pPr>
  </w:style>
  <w:style w:type="character" w:customStyle="1" w:styleId="a6">
    <w:name w:val="Нижний колонтитул Знак"/>
    <w:basedOn w:val="a0"/>
    <w:link w:val="a5"/>
    <w:uiPriority w:val="99"/>
    <w:rsid w:val="00BA0778"/>
  </w:style>
  <w:style w:type="paragraph" w:styleId="a7">
    <w:name w:val="Normal (Web)"/>
    <w:basedOn w:val="a"/>
    <w:uiPriority w:val="99"/>
    <w:semiHidden/>
    <w:unhideWhenUsed/>
    <w:rsid w:val="00DC1E7F"/>
    <w:rPr>
      <w:rFonts w:ascii="Times New Roman" w:hAnsi="Times New Roman" w:cs="Times New Roman"/>
      <w:sz w:val="24"/>
      <w:szCs w:val="24"/>
    </w:rPr>
  </w:style>
  <w:style w:type="paragraph" w:styleId="a8">
    <w:name w:val="List Paragraph"/>
    <w:basedOn w:val="a"/>
    <w:uiPriority w:val="34"/>
    <w:qFormat/>
    <w:rsid w:val="00F47557"/>
    <w:pPr>
      <w:ind w:left="720"/>
      <w:contextualSpacing/>
    </w:pPr>
  </w:style>
  <w:style w:type="character" w:styleId="a9">
    <w:name w:val="Strong"/>
    <w:basedOn w:val="a0"/>
    <w:uiPriority w:val="22"/>
    <w:qFormat/>
    <w:rsid w:val="008B2342"/>
    <w:rPr>
      <w:b/>
      <w:bCs/>
    </w:rPr>
  </w:style>
  <w:style w:type="character" w:customStyle="1" w:styleId="apple-converted-space">
    <w:name w:val="apple-converted-space"/>
    <w:basedOn w:val="a0"/>
    <w:rsid w:val="008B2342"/>
  </w:style>
  <w:style w:type="paragraph" w:customStyle="1" w:styleId="c3">
    <w:name w:val="c3"/>
    <w:basedOn w:val="a"/>
    <w:rsid w:val="00592AB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
    <w:name w:val="c1"/>
    <w:basedOn w:val="a0"/>
    <w:rsid w:val="00592ABA"/>
  </w:style>
  <w:style w:type="character" w:customStyle="1" w:styleId="c2">
    <w:name w:val="c2"/>
    <w:basedOn w:val="a0"/>
    <w:rsid w:val="00592ABA"/>
  </w:style>
  <w:style w:type="paragraph" w:styleId="aa">
    <w:name w:val="No Spacing"/>
    <w:uiPriority w:val="1"/>
    <w:qFormat/>
    <w:rsid w:val="00E03784"/>
    <w:pPr>
      <w:spacing w:after="0" w:line="240" w:lineRule="auto"/>
    </w:pPr>
  </w:style>
  <w:style w:type="character" w:customStyle="1" w:styleId="10">
    <w:name w:val="Заголовок 1 Знак"/>
    <w:basedOn w:val="a0"/>
    <w:link w:val="1"/>
    <w:uiPriority w:val="9"/>
    <w:rsid w:val="00E03784"/>
    <w:rPr>
      <w:rFonts w:asciiTheme="majorHAnsi" w:eastAsiaTheme="majorEastAsia" w:hAnsiTheme="majorHAnsi" w:cstheme="majorBidi"/>
      <w:color w:val="2E74B5" w:themeColor="accent1" w:themeShade="BF"/>
      <w:sz w:val="32"/>
      <w:szCs w:val="32"/>
    </w:rPr>
  </w:style>
  <w:style w:type="character" w:customStyle="1" w:styleId="20">
    <w:name w:val="Заголовок 2 Знак"/>
    <w:basedOn w:val="a0"/>
    <w:link w:val="2"/>
    <w:uiPriority w:val="9"/>
    <w:rsid w:val="00E03784"/>
    <w:rPr>
      <w:rFonts w:asciiTheme="majorHAnsi" w:eastAsiaTheme="majorEastAsia" w:hAnsiTheme="majorHAnsi"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158975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725948-8641-4807-8D4D-5C7EF65D63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301</TotalTime>
  <Pages>1</Pages>
  <Words>1619</Words>
  <Characters>9229</Characters>
  <Application>Microsoft Office Word</Application>
  <DocSecurity>0</DocSecurity>
  <Lines>76</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Hewlett-Packard</Company>
  <LinksUpToDate>false</LinksUpToDate>
  <CharactersWithSpaces>10827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8</dc:creator>
  <cp:keywords/>
  <dc:description/>
  <cp:lastModifiedBy>8</cp:lastModifiedBy>
  <cp:revision>19</cp:revision>
  <dcterms:created xsi:type="dcterms:W3CDTF">2017-09-17T07:32:00Z</dcterms:created>
  <dcterms:modified xsi:type="dcterms:W3CDTF">2017-09-24T18:12:00Z</dcterms:modified>
</cp:coreProperties>
</file>