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61D" w:rsidRPr="0029661D" w:rsidRDefault="00343C26" w:rsidP="0029661D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Актуальный педагогический о</w:t>
      </w:r>
      <w:bookmarkStart w:id="0" w:name="_GoBack"/>
      <w:bookmarkEnd w:id="0"/>
      <w:r w:rsidR="0029661D" w:rsidRPr="002966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пыт работы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учителя русского языка и литературы</w:t>
      </w:r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Полыгина</w:t>
      </w:r>
      <w:proofErr w:type="spellEnd"/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Юрия Михайловича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9661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Тема:</w:t>
      </w:r>
      <w:r w:rsidRPr="0029661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29661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«Формирование и развитие учебных компетенций обучающихся 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29661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при изучении русского языка в условиях пенитенциарной системы</w:t>
      </w:r>
      <w:r w:rsidRPr="002966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29661D" w:rsidRDefault="0029661D" w:rsidP="0029661D">
      <w:pPr>
        <w:spacing w:after="0" w:line="240" w:lineRule="auto"/>
        <w:ind w:right="44"/>
        <w:rPr>
          <w:rFonts w:ascii="Times New Roman" w:hAnsi="Times New Roman"/>
          <w:b/>
          <w:sz w:val="28"/>
          <w:szCs w:val="28"/>
        </w:rPr>
      </w:pPr>
    </w:p>
    <w:p w:rsidR="00AC3BC3" w:rsidRPr="00824892" w:rsidRDefault="00AC3BC3" w:rsidP="00AC3BC3">
      <w:pPr>
        <w:spacing w:after="0" w:line="240" w:lineRule="auto"/>
        <w:ind w:right="44" w:firstLine="709"/>
        <w:jc w:val="center"/>
        <w:rPr>
          <w:rFonts w:ascii="Times New Roman" w:hAnsi="Times New Roman"/>
          <w:b/>
          <w:sz w:val="28"/>
          <w:szCs w:val="28"/>
        </w:rPr>
      </w:pPr>
      <w:r w:rsidRPr="00824892">
        <w:rPr>
          <w:rFonts w:ascii="Times New Roman" w:hAnsi="Times New Roman"/>
          <w:b/>
          <w:sz w:val="28"/>
          <w:szCs w:val="28"/>
        </w:rPr>
        <w:t>Содержание</w:t>
      </w:r>
    </w:p>
    <w:p w:rsidR="00AC3BC3" w:rsidRPr="00824892" w:rsidRDefault="00AC3BC3" w:rsidP="00AC3BC3">
      <w:pPr>
        <w:spacing w:after="0" w:line="360" w:lineRule="auto"/>
        <w:ind w:right="4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C3BC3" w:rsidRPr="00824892" w:rsidRDefault="00AC3BC3" w:rsidP="00AC3BC3">
      <w:pPr>
        <w:widowControl w:val="0"/>
        <w:shd w:val="clear" w:color="auto" w:fill="FFFFFF"/>
        <w:autoSpaceDE w:val="0"/>
        <w:spacing w:after="0" w:line="240" w:lineRule="auto"/>
        <w:ind w:right="44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824892">
        <w:rPr>
          <w:rFonts w:ascii="Times New Roman" w:eastAsia="Times New Roman" w:hAnsi="Times New Roman"/>
          <w:bCs/>
          <w:spacing w:val="-2"/>
          <w:sz w:val="28"/>
          <w:szCs w:val="28"/>
        </w:rPr>
        <w:t>Информация об о</w:t>
      </w:r>
      <w:r>
        <w:rPr>
          <w:rFonts w:ascii="Times New Roman" w:eastAsia="Times New Roman" w:hAnsi="Times New Roman"/>
          <w:bCs/>
          <w:spacing w:val="-2"/>
          <w:sz w:val="28"/>
          <w:szCs w:val="28"/>
        </w:rPr>
        <w:t>пыте………………………………………………....……….…2</w:t>
      </w:r>
    </w:p>
    <w:p w:rsidR="00AC3BC3" w:rsidRPr="00824892" w:rsidRDefault="00AC3BC3" w:rsidP="00AC3BC3">
      <w:pPr>
        <w:widowControl w:val="0"/>
        <w:shd w:val="clear" w:color="auto" w:fill="FFFFFF"/>
        <w:autoSpaceDE w:val="0"/>
        <w:spacing w:after="0" w:line="240" w:lineRule="auto"/>
        <w:ind w:right="44"/>
        <w:jc w:val="both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824892">
        <w:rPr>
          <w:rFonts w:ascii="Times New Roman" w:eastAsia="Times New Roman" w:hAnsi="Times New Roman"/>
          <w:bCs/>
          <w:spacing w:val="-2"/>
          <w:sz w:val="28"/>
          <w:szCs w:val="28"/>
        </w:rPr>
        <w:t xml:space="preserve">Технология </w:t>
      </w:r>
      <w:r w:rsidR="000916DD">
        <w:rPr>
          <w:rFonts w:ascii="Times New Roman" w:eastAsia="Times New Roman" w:hAnsi="Times New Roman"/>
          <w:bCs/>
          <w:spacing w:val="-2"/>
          <w:sz w:val="28"/>
          <w:szCs w:val="28"/>
        </w:rPr>
        <w:t xml:space="preserve">реализации опыта         </w:t>
      </w:r>
      <w:r>
        <w:rPr>
          <w:rFonts w:ascii="Times New Roman" w:eastAsia="Times New Roman" w:hAnsi="Times New Roman"/>
          <w:bCs/>
          <w:spacing w:val="-2"/>
          <w:sz w:val="28"/>
          <w:szCs w:val="28"/>
        </w:rPr>
        <w:t>……………………………….………......</w:t>
      </w:r>
      <w:r w:rsidR="000916DD">
        <w:rPr>
          <w:rFonts w:ascii="Times New Roman" w:eastAsia="Times New Roman" w:hAnsi="Times New Roman"/>
          <w:bCs/>
          <w:spacing w:val="-2"/>
          <w:sz w:val="28"/>
          <w:szCs w:val="28"/>
        </w:rPr>
        <w:t>.....</w:t>
      </w:r>
      <w:r>
        <w:rPr>
          <w:rFonts w:ascii="Times New Roman" w:eastAsia="Times New Roman" w:hAnsi="Times New Roman"/>
          <w:bCs/>
          <w:spacing w:val="-2"/>
          <w:sz w:val="28"/>
          <w:szCs w:val="28"/>
        </w:rPr>
        <w:t>8</w:t>
      </w:r>
    </w:p>
    <w:p w:rsidR="00AC3BC3" w:rsidRPr="00824892" w:rsidRDefault="00AC3BC3" w:rsidP="00AC3BC3">
      <w:pPr>
        <w:widowControl w:val="0"/>
        <w:shd w:val="clear" w:color="auto" w:fill="FFFFFF"/>
        <w:autoSpaceDE w:val="0"/>
        <w:spacing w:after="0" w:line="240" w:lineRule="auto"/>
        <w:ind w:right="44"/>
        <w:jc w:val="both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824892">
        <w:rPr>
          <w:rFonts w:ascii="Times New Roman" w:eastAsia="Times New Roman" w:hAnsi="Times New Roman"/>
          <w:bCs/>
          <w:spacing w:val="-2"/>
          <w:sz w:val="28"/>
          <w:szCs w:val="28"/>
        </w:rPr>
        <w:t>Результативность опыта……………………………….………………………...</w:t>
      </w:r>
      <w:r>
        <w:rPr>
          <w:rFonts w:ascii="Times New Roman" w:eastAsia="Times New Roman" w:hAnsi="Times New Roman"/>
          <w:bCs/>
          <w:spacing w:val="-2"/>
          <w:sz w:val="28"/>
          <w:szCs w:val="28"/>
        </w:rPr>
        <w:t>16</w:t>
      </w:r>
    </w:p>
    <w:p w:rsidR="00AC3BC3" w:rsidRPr="00824892" w:rsidRDefault="00AC3BC3" w:rsidP="00AC3BC3">
      <w:pPr>
        <w:widowControl w:val="0"/>
        <w:shd w:val="clear" w:color="auto" w:fill="FFFFFF"/>
        <w:autoSpaceDE w:val="0"/>
        <w:spacing w:after="0" w:line="240" w:lineRule="auto"/>
        <w:ind w:right="44"/>
        <w:jc w:val="both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824892">
        <w:rPr>
          <w:rFonts w:ascii="Times New Roman" w:eastAsia="Times New Roman" w:hAnsi="Times New Roman"/>
          <w:bCs/>
          <w:spacing w:val="-2"/>
          <w:sz w:val="28"/>
          <w:szCs w:val="28"/>
        </w:rPr>
        <w:t>Библиографический список…................................................................................</w:t>
      </w:r>
      <w:r>
        <w:rPr>
          <w:rFonts w:ascii="Times New Roman" w:eastAsia="Times New Roman" w:hAnsi="Times New Roman"/>
          <w:bCs/>
          <w:spacing w:val="-2"/>
          <w:sz w:val="28"/>
          <w:szCs w:val="28"/>
        </w:rPr>
        <w:t>19</w:t>
      </w:r>
    </w:p>
    <w:p w:rsidR="00AC3BC3" w:rsidRDefault="00AC3BC3" w:rsidP="00AC3BC3">
      <w:pPr>
        <w:widowControl w:val="0"/>
        <w:shd w:val="clear" w:color="auto" w:fill="FFFFFF"/>
        <w:autoSpaceDE w:val="0"/>
        <w:spacing w:after="0" w:line="360" w:lineRule="auto"/>
        <w:ind w:right="44"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 w:rsidRPr="00824892">
        <w:rPr>
          <w:rFonts w:ascii="Times New Roman" w:eastAsia="Times New Roman" w:hAnsi="Times New Roman"/>
          <w:bCs/>
          <w:spacing w:val="-2"/>
          <w:sz w:val="28"/>
          <w:szCs w:val="28"/>
        </w:rPr>
        <w:t>Приложение к опыту…………………………………………………..…………</w:t>
      </w:r>
      <w:r>
        <w:rPr>
          <w:rFonts w:ascii="Times New Roman" w:eastAsia="Times New Roman" w:hAnsi="Times New Roman"/>
          <w:spacing w:val="-2"/>
          <w:sz w:val="28"/>
          <w:szCs w:val="28"/>
        </w:rPr>
        <w:t>20</w:t>
      </w:r>
    </w:p>
    <w:p w:rsidR="00D74254" w:rsidRPr="00D74254" w:rsidRDefault="00D74254" w:rsidP="00D7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254">
        <w:rPr>
          <w:rFonts w:ascii="Times New Roman" w:eastAsia="Calibri" w:hAnsi="Times New Roman" w:cs="Times New Roman"/>
          <w:sz w:val="28"/>
          <w:szCs w:val="28"/>
        </w:rPr>
        <w:t>Приложение №1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D74254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Входной тест по русскому языку, 10 класс</w:t>
      </w:r>
    </w:p>
    <w:p w:rsidR="00D74254" w:rsidRDefault="00D74254" w:rsidP="00D7425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№2 - </w:t>
      </w:r>
      <w:r w:rsidRPr="00D7425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Итоговый тест по русскому языку в 10 классе</w:t>
      </w:r>
    </w:p>
    <w:p w:rsidR="00D74254" w:rsidRDefault="00D74254" w:rsidP="00D742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Приложение №3 - </w:t>
      </w:r>
      <w:r w:rsidRPr="00D74254">
        <w:rPr>
          <w:rFonts w:ascii="Times New Roman" w:eastAsia="Calibri" w:hAnsi="Times New Roman" w:cs="Times New Roman"/>
          <w:sz w:val="28"/>
          <w:szCs w:val="28"/>
        </w:rPr>
        <w:t xml:space="preserve">Дидактический материал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D74254">
        <w:rPr>
          <w:rFonts w:ascii="Times New Roman" w:eastAsia="Calibri" w:hAnsi="Times New Roman" w:cs="Times New Roman"/>
          <w:sz w:val="28"/>
          <w:szCs w:val="28"/>
        </w:rPr>
        <w:t>Грамматико-стилистические упражнения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D7425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4254" w:rsidRDefault="00D74254" w:rsidP="00D7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№4 - </w:t>
      </w:r>
      <w:r w:rsidRPr="00D7425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Лингвистическая игра</w:t>
      </w:r>
      <w:r w:rsidRPr="00D7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425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«Знатоки русского языка»</w:t>
      </w:r>
      <w:r w:rsidRPr="00D7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425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(для 10-11 классов)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D74254" w:rsidRPr="00D74254" w:rsidRDefault="00D74254" w:rsidP="00D74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Приложение №5 - </w:t>
      </w:r>
      <w:r w:rsidRPr="00D74254">
        <w:rPr>
          <w:rFonts w:ascii="Times New Roman" w:hAnsi="Times New Roman" w:cs="Times New Roman"/>
          <w:color w:val="000000"/>
          <w:sz w:val="28"/>
          <w:szCs w:val="28"/>
        </w:rPr>
        <w:t xml:space="preserve">Урок-дискуссия по русскому языку  в 10 классе по теме </w:t>
      </w:r>
    </w:p>
    <w:p w:rsidR="00D74254" w:rsidRPr="00D74254" w:rsidRDefault="00D74254" w:rsidP="00D74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4254">
        <w:rPr>
          <w:rFonts w:ascii="Times New Roman" w:hAnsi="Times New Roman" w:cs="Times New Roman"/>
          <w:sz w:val="28"/>
          <w:szCs w:val="28"/>
        </w:rPr>
        <w:t>«Может ли общество обойтись без языковых норм»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4254" w:rsidRPr="00D74254" w:rsidRDefault="00D74254" w:rsidP="00D7425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4254" w:rsidRPr="00D74254" w:rsidRDefault="00D74254" w:rsidP="00D7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254" w:rsidRPr="00A232F7" w:rsidRDefault="00D74254" w:rsidP="00D742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74254" w:rsidRPr="00D74254" w:rsidRDefault="00D74254" w:rsidP="00D742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4254" w:rsidRPr="00D74254" w:rsidRDefault="00D74254" w:rsidP="00D742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4254" w:rsidRPr="00D74254" w:rsidRDefault="00D74254" w:rsidP="00D7425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74254" w:rsidRPr="00D74254" w:rsidRDefault="00D74254" w:rsidP="00D742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AC3BC3" w:rsidRPr="00D74254" w:rsidRDefault="00AC3BC3" w:rsidP="00D74254">
      <w:pPr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3BC3" w:rsidRDefault="00AC3BC3" w:rsidP="001F3B9E">
      <w:pPr>
        <w:spacing w:after="0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09C9" w:rsidRDefault="00E109C9" w:rsidP="002041CC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E109C9" w:rsidRDefault="00E109C9" w:rsidP="00E109C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ИНФОРМАЦИЯ ОБ ОПЫТЕ</w:t>
      </w:r>
    </w:p>
    <w:p w:rsidR="00E109C9" w:rsidRDefault="00E109C9" w:rsidP="00E109C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09C9" w:rsidRDefault="00E109C9" w:rsidP="00E109C9">
      <w:pPr>
        <w:spacing w:after="0"/>
        <w:ind w:firstLine="72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E109C9" w:rsidRDefault="00E109C9" w:rsidP="00E109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Во всём мне хочется дойти</w:t>
      </w:r>
    </w:p>
    <w:p w:rsidR="00E109C9" w:rsidRDefault="00E109C9" w:rsidP="00E109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До самой  сути</w:t>
      </w:r>
    </w:p>
    <w:p w:rsidR="00E109C9" w:rsidRDefault="00E109C9" w:rsidP="00E109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В работе, в поисках пути...</w:t>
      </w:r>
    </w:p>
    <w:p w:rsidR="00E109C9" w:rsidRDefault="00E109C9" w:rsidP="00E109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Б.Л.Пастернак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09C9" w:rsidRDefault="00E109C9" w:rsidP="00E109C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38AF" w:rsidRDefault="00E109C9" w:rsidP="00E109C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Педагогическая деятельность осуществлялась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базе ГКОУ «Белгородская вечерняя школа»</w:t>
      </w:r>
      <w:r w:rsidR="00E238AF">
        <w:rPr>
          <w:rFonts w:ascii="Times New Roman" w:eastAsia="Calibri" w:hAnsi="Times New Roman" w:cs="Times New Roman"/>
          <w:sz w:val="28"/>
          <w:szCs w:val="28"/>
        </w:rPr>
        <w:t xml:space="preserve"> с учащимися 10 и 11 классов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109C9" w:rsidRDefault="00E238AF" w:rsidP="00E109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E1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Становление опыта находилось в тесной связи с одним из основных направлений работы школы: создание условий для развития у учащихся разного рода компетенций, в том числе и коммуникативной, с целью повышения речевой культуры учащихся, обогащения их лексикона, воспитания свободной  личности, реализующей свои способности и возможности на интеллектуальном, речевом, духовно-нравственном уровне. </w:t>
      </w:r>
    </w:p>
    <w:p w:rsidR="009D6908" w:rsidRDefault="00E109C9" w:rsidP="009D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 xml:space="preserve">       </w:t>
      </w:r>
      <w:r w:rsidR="00F52630" w:rsidRPr="00C7569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E6A26" w:rsidRPr="00C75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последние годы в области образования идут серьезные процессы, связанные с его модернизацией. В связи с этим важно осмысливать тенденции, определяющие направления изменения системы образования, понять</w:t>
      </w:r>
      <w:r w:rsidR="00AC43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6A26" w:rsidRPr="00C75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будет судьба школьных курсов русского языка и литературы. Ведь эти предметы всегда занимали особое место в системе дисциплин школьного курса. Они традиционно указываются в первой строфе Базисного плана. Одна из важнейших целей обоих курсов связана с разв</w:t>
      </w:r>
      <w:r w:rsidR="000E7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итием гуманитарного сознания, с </w:t>
      </w:r>
      <w:r w:rsidR="008E6A26" w:rsidRPr="00C75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формированием личности, обладающей широким кругозором. Ученик должен уметь строить речевое высказывание в письменной и устной форме, вести дискуссию, перерабатывать текст. </w:t>
      </w:r>
    </w:p>
    <w:p w:rsidR="009D6908" w:rsidRDefault="009D6908" w:rsidP="009D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C35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</w:t>
      </w:r>
      <w:r w:rsidR="00FC35FD" w:rsidRPr="00FC35FD">
        <w:rPr>
          <w:b/>
          <w:bCs/>
          <w:color w:val="333333"/>
          <w:sz w:val="28"/>
          <w:szCs w:val="28"/>
        </w:rPr>
        <w:t xml:space="preserve"> </w:t>
      </w:r>
      <w:r w:rsidR="00FC35FD" w:rsidRPr="00FC35FD">
        <w:rPr>
          <w:rFonts w:ascii="Times New Roman" w:hAnsi="Times New Roman" w:cs="Times New Roman"/>
          <w:bCs/>
          <w:color w:val="333333"/>
          <w:sz w:val="28"/>
          <w:szCs w:val="28"/>
        </w:rPr>
        <w:t>пенитенциарной системы</w:t>
      </w:r>
      <w:r w:rsidR="00FC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</w:t>
      </w:r>
      <w:r w:rsidR="0097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языка </w:t>
      </w:r>
      <w:r w:rsidR="008E6A26" w:rsidRPr="00C75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приобретает особое  значение</w:t>
      </w:r>
      <w:r w:rsidR="00FC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т.к. </w:t>
      </w:r>
      <w:r w:rsidR="00FC35FD" w:rsidRPr="00FC35F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FC35FD" w:rsidRPr="00FC3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выборочное обследование осужденных, не закончивших до совершения преступления среднюю школу, показало, что у большинства из них еще до осуждения сформировалось устойчивое негативное отношение к образованию как к ценности.</w:t>
      </w:r>
      <w:r w:rsidR="00FC35FD" w:rsidRPr="00FC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5F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 у данного контингента переполнен жаргонными</w:t>
      </w:r>
      <w:r w:rsidR="0097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</w:t>
      </w:r>
      <w:r w:rsidR="00AC435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нецензурной лексикой, который</w:t>
      </w:r>
      <w:r w:rsidR="00974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 беден.</w:t>
      </w:r>
      <w:r w:rsidR="008E6A26" w:rsidRPr="00FC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5FD" w:rsidRPr="00FC3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ниже уровень интеллектуального развития человека, тем неустойчивее он в жизни и скорее </w:t>
      </w:r>
      <w:r w:rsidR="00FC35FD" w:rsidRPr="009D69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встать на путь антиобщественного поведения, совершения преступлений.</w:t>
      </w:r>
    </w:p>
    <w:p w:rsidR="009838D7" w:rsidRPr="009D6908" w:rsidRDefault="009838D7" w:rsidP="009D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0E49" w:rsidRPr="009D6908" w:rsidRDefault="009D6908" w:rsidP="009D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Педагогическая работа в </w:t>
      </w:r>
      <w:r w:rsidR="00400E49" w:rsidRPr="009D6908">
        <w:rPr>
          <w:rFonts w:ascii="Times New Roman" w:hAnsi="Times New Roman" w:cs="Times New Roman"/>
          <w:sz w:val="28"/>
          <w:szCs w:val="28"/>
        </w:rPr>
        <w:t xml:space="preserve"> школе</w:t>
      </w:r>
      <w:r>
        <w:rPr>
          <w:rFonts w:ascii="Times New Roman" w:hAnsi="Times New Roman" w:cs="Times New Roman"/>
          <w:sz w:val="28"/>
          <w:szCs w:val="28"/>
        </w:rPr>
        <w:t xml:space="preserve"> при исправительном учреждении </w:t>
      </w:r>
      <w:r w:rsidR="00400E49" w:rsidRPr="009D6908">
        <w:rPr>
          <w:rFonts w:ascii="Times New Roman" w:hAnsi="Times New Roman" w:cs="Times New Roman"/>
          <w:sz w:val="28"/>
          <w:szCs w:val="28"/>
        </w:rPr>
        <w:t xml:space="preserve"> специфична, деликатна и имеет весьма локальное применение. У поступающих в колонию осужденных отсутствует психологическая готовность к учению. Низкий стартовый познавательный уровень, несоответствие биологического возраста классу обучения становятся </w:t>
      </w:r>
      <w:r w:rsidR="00400E49" w:rsidRPr="009D6908">
        <w:rPr>
          <w:rFonts w:ascii="Times New Roman" w:hAnsi="Times New Roman" w:cs="Times New Roman"/>
          <w:sz w:val="28"/>
          <w:szCs w:val="28"/>
        </w:rPr>
        <w:lastRenderedPageBreak/>
        <w:t xml:space="preserve">серьезными препятствиями на пути его эффективного обучения и воспитания. Школа и происходящие в ней процессы вызывают у </w:t>
      </w:r>
      <w:proofErr w:type="spellStart"/>
      <w:r w:rsidR="00400E49" w:rsidRPr="009D6908">
        <w:rPr>
          <w:rFonts w:ascii="Times New Roman" w:hAnsi="Times New Roman" w:cs="Times New Roman"/>
          <w:sz w:val="28"/>
          <w:szCs w:val="28"/>
        </w:rPr>
        <w:t>деликвентов</w:t>
      </w:r>
      <w:proofErr w:type="spellEnd"/>
      <w:r w:rsidR="00400E49" w:rsidRPr="009D6908">
        <w:rPr>
          <w:rFonts w:ascii="Times New Roman" w:hAnsi="Times New Roman" w:cs="Times New Roman"/>
          <w:sz w:val="28"/>
          <w:szCs w:val="28"/>
        </w:rPr>
        <w:t xml:space="preserve"> только отрицательные эмоции, что является прямым следствием их глубокой </w:t>
      </w:r>
      <w:proofErr w:type="spellStart"/>
      <w:r w:rsidR="00400E49" w:rsidRPr="009D6908">
        <w:rPr>
          <w:rFonts w:ascii="Times New Roman" w:hAnsi="Times New Roman" w:cs="Times New Roman"/>
          <w:sz w:val="28"/>
          <w:szCs w:val="28"/>
        </w:rPr>
        <w:t>десоциализации</w:t>
      </w:r>
      <w:proofErr w:type="spellEnd"/>
      <w:r w:rsidR="00400E49" w:rsidRPr="009D6908">
        <w:rPr>
          <w:rFonts w:ascii="Times New Roman" w:hAnsi="Times New Roman" w:cs="Times New Roman"/>
          <w:sz w:val="28"/>
          <w:szCs w:val="28"/>
        </w:rPr>
        <w:t>. Поэтому нежелание продолжать учебу в школе – характерное явление среди подавляющего большинства осужденных в адаптационный период.</w:t>
      </w:r>
    </w:p>
    <w:p w:rsidR="00C75696" w:rsidRPr="000E7151" w:rsidRDefault="009D6908" w:rsidP="00C93867">
      <w:pPr>
        <w:pStyle w:val="a3"/>
        <w:spacing w:before="0" w:beforeAutospacing="0" w:after="150" w:afterAutospacing="0" w:line="245" w:lineRule="atLeast"/>
        <w:jc w:val="both"/>
        <w:rPr>
          <w:rFonts w:ascii="Arial" w:hAnsi="Arial" w:cs="Arial"/>
          <w:sz w:val="28"/>
          <w:szCs w:val="28"/>
        </w:rPr>
      </w:pPr>
      <w:r w:rsidRPr="000E7151">
        <w:rPr>
          <w:sz w:val="28"/>
          <w:szCs w:val="28"/>
        </w:rPr>
        <w:t xml:space="preserve">          </w:t>
      </w:r>
      <w:r w:rsidR="0097444D" w:rsidRPr="000E7151">
        <w:rPr>
          <w:sz w:val="28"/>
          <w:szCs w:val="28"/>
        </w:rPr>
        <w:t>Важнейшей особенностью школы</w:t>
      </w:r>
      <w:r w:rsidR="00C75696" w:rsidRPr="000E7151">
        <w:rPr>
          <w:sz w:val="28"/>
          <w:szCs w:val="28"/>
        </w:rPr>
        <w:t> при </w:t>
      </w:r>
      <w:proofErr w:type="gramStart"/>
      <w:r w:rsidR="00C75696" w:rsidRPr="000E7151">
        <w:rPr>
          <w:sz w:val="28"/>
          <w:szCs w:val="28"/>
        </w:rPr>
        <w:t>исправительном</w:t>
      </w:r>
      <w:proofErr w:type="gramEnd"/>
      <w:r w:rsidR="00C75696" w:rsidRPr="000E7151">
        <w:rPr>
          <w:sz w:val="28"/>
          <w:szCs w:val="28"/>
        </w:rPr>
        <w:t xml:space="preserve"> учреждений является доминирование воспитательных задач над обучающими, т. е. важнейшая функция пенитенциарной системы – </w:t>
      </w:r>
      <w:proofErr w:type="spellStart"/>
      <w:r w:rsidR="00C75696" w:rsidRPr="000E7151">
        <w:rPr>
          <w:sz w:val="28"/>
          <w:szCs w:val="28"/>
        </w:rPr>
        <w:t>человекообразующая</w:t>
      </w:r>
      <w:proofErr w:type="spellEnd"/>
      <w:r w:rsidR="00C75696" w:rsidRPr="000E7151">
        <w:rPr>
          <w:sz w:val="28"/>
          <w:szCs w:val="28"/>
        </w:rPr>
        <w:t>.</w:t>
      </w:r>
    </w:p>
    <w:p w:rsidR="00C75696" w:rsidRPr="000E7151" w:rsidRDefault="00C75696" w:rsidP="00C93867">
      <w:pPr>
        <w:pStyle w:val="a3"/>
        <w:spacing w:before="0" w:beforeAutospacing="0" w:after="150" w:afterAutospacing="0" w:line="245" w:lineRule="atLeast"/>
        <w:jc w:val="both"/>
        <w:rPr>
          <w:rFonts w:ascii="Arial" w:hAnsi="Arial" w:cs="Arial"/>
          <w:sz w:val="28"/>
          <w:szCs w:val="28"/>
        </w:rPr>
      </w:pPr>
      <w:r w:rsidRPr="000E7151">
        <w:rPr>
          <w:sz w:val="28"/>
          <w:szCs w:val="28"/>
        </w:rPr>
        <w:t>В условиях лишения свободы наше учебное заведение является той нитью, которая связывает учащихся с остальным обществом и приобщает их к реалиям жизни. А ещё ч</w:t>
      </w:r>
      <w:r w:rsidR="00C93867" w:rsidRPr="000E7151">
        <w:rPr>
          <w:sz w:val="28"/>
          <w:szCs w:val="28"/>
        </w:rPr>
        <w:t>аще преподаватели пенитенциарной</w:t>
      </w:r>
      <w:r w:rsidRPr="000E7151">
        <w:rPr>
          <w:sz w:val="28"/>
          <w:szCs w:val="28"/>
        </w:rPr>
        <w:t> системы являются первыми и даже единственными из людей,</w:t>
      </w:r>
      <w:r w:rsidR="0097444D" w:rsidRPr="000E7151">
        <w:rPr>
          <w:sz w:val="28"/>
          <w:szCs w:val="28"/>
        </w:rPr>
        <w:t xml:space="preserve"> которые социализируют ученика</w:t>
      </w:r>
      <w:r w:rsidRPr="000E7151">
        <w:rPr>
          <w:sz w:val="28"/>
          <w:szCs w:val="28"/>
        </w:rPr>
        <w:t>.</w:t>
      </w:r>
      <w:r w:rsidR="0097444D" w:rsidRPr="000E7151">
        <w:rPr>
          <w:sz w:val="28"/>
          <w:szCs w:val="28"/>
        </w:rPr>
        <w:t xml:space="preserve"> </w:t>
      </w:r>
      <w:r w:rsidR="00C93867" w:rsidRPr="000E7151">
        <w:rPr>
          <w:sz w:val="28"/>
          <w:szCs w:val="28"/>
        </w:rPr>
        <w:t>На учителей</w:t>
      </w:r>
      <w:r w:rsidR="0097444D" w:rsidRPr="000E7151">
        <w:rPr>
          <w:sz w:val="28"/>
          <w:szCs w:val="28"/>
        </w:rPr>
        <w:t xml:space="preserve"> русского языка</w:t>
      </w:r>
      <w:r w:rsidR="00C93867" w:rsidRPr="000E7151">
        <w:rPr>
          <w:sz w:val="28"/>
          <w:szCs w:val="28"/>
        </w:rPr>
        <w:t xml:space="preserve"> полностью ложится ответственность корректировки</w:t>
      </w:r>
      <w:r w:rsidR="0097444D" w:rsidRPr="000E7151">
        <w:rPr>
          <w:sz w:val="28"/>
          <w:szCs w:val="28"/>
        </w:rPr>
        <w:t xml:space="preserve"> речев</w:t>
      </w:r>
      <w:r w:rsidR="00C93867" w:rsidRPr="000E7151">
        <w:rPr>
          <w:sz w:val="28"/>
          <w:szCs w:val="28"/>
        </w:rPr>
        <w:t>ых предпочтений</w:t>
      </w:r>
      <w:r w:rsidR="0097444D" w:rsidRPr="000E7151">
        <w:rPr>
          <w:sz w:val="28"/>
          <w:szCs w:val="28"/>
        </w:rPr>
        <w:t xml:space="preserve"> учащихся</w:t>
      </w:r>
      <w:r w:rsidR="00C93867" w:rsidRPr="000E7151">
        <w:rPr>
          <w:sz w:val="28"/>
          <w:szCs w:val="28"/>
        </w:rPr>
        <w:t>, освоения ими общепринятого грамматического строя речи,  грамотности изъяснения и письма.</w:t>
      </w:r>
    </w:p>
    <w:p w:rsidR="003E791E" w:rsidRPr="000E7151" w:rsidRDefault="003E791E" w:rsidP="003E791E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</w:t>
      </w:r>
      <w:r w:rsidR="009D6908" w:rsidRPr="000E7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ализировав </w:t>
      </w:r>
      <w:r w:rsidRPr="000E71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проблемы, изучив опыт учителей новаторов и м</w:t>
      </w:r>
      <w:r w:rsidR="009D6908" w:rsidRPr="000E7151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етодическую литературу, автор опыта</w:t>
      </w:r>
      <w:r w:rsidRPr="000E7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пришёл к выводу:</w:t>
      </w:r>
    </w:p>
    <w:p w:rsidR="000E0B5B" w:rsidRDefault="009D6908" w:rsidP="00662E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E791E" w:rsidRPr="003E79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не может не задумываться над тем, для чего он работает. Ведь важна не только сумма полученных знаний, а развитие интереса и уважения к своему языку, его истории, к самому человеку, его способности мыслить, созидать.</w:t>
      </w:r>
      <w:r w:rsidR="00662EC4" w:rsidRP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озникла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проблема: противоречие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общим 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снижением уровня 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речи учащихся, их интеллектуального уровня и требованием общества –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языковой личности, способной анализировать 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информацию, содержащуюся в тексте</w:t>
      </w:r>
      <w:r w:rsidR="00662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создавать собственное речевое </w:t>
      </w:r>
      <w:r w:rsidR="00662EC4" w:rsidRPr="0018369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высказывание и применять результаты интеллектуальной деятельности на практике. Содержание опыта работы помогает преодолеть вышеназванное противоречие.</w:t>
      </w:r>
    </w:p>
    <w:p w:rsidR="00662EC4" w:rsidRPr="00B056DE" w:rsidRDefault="00662EC4" w:rsidP="00662E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DA" w:rsidRDefault="00DB2CDA" w:rsidP="002139D1">
      <w:pPr>
        <w:pStyle w:val="a3"/>
        <w:spacing w:before="0" w:beforeAutospacing="0" w:after="0" w:afterAutospacing="0"/>
        <w:jc w:val="center"/>
        <w:outlineLvl w:val="0"/>
        <w:rPr>
          <w:b/>
          <w:bCs/>
          <w:sz w:val="28"/>
          <w:szCs w:val="28"/>
        </w:rPr>
      </w:pPr>
      <w:r w:rsidRPr="002139D1">
        <w:rPr>
          <w:b/>
          <w:bCs/>
          <w:sz w:val="28"/>
          <w:szCs w:val="28"/>
        </w:rPr>
        <w:t>Актуальность опыта</w:t>
      </w:r>
    </w:p>
    <w:p w:rsidR="00FB1A6F" w:rsidRPr="00FB1A6F" w:rsidRDefault="009D6908" w:rsidP="00FB1A6F">
      <w:pPr>
        <w:pStyle w:val="p10"/>
        <w:shd w:val="clear" w:color="auto" w:fill="FFFFFF"/>
        <w:spacing w:before="99" w:beforeAutospacing="0" w:after="99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B1A6F" w:rsidRPr="00FB1A6F">
        <w:rPr>
          <w:sz w:val="28"/>
          <w:szCs w:val="28"/>
        </w:rPr>
        <w:t>В Концепции модернизации Российского образования и  Национа</w:t>
      </w:r>
      <w:r w:rsidR="00363E6E">
        <w:rPr>
          <w:sz w:val="28"/>
          <w:szCs w:val="28"/>
        </w:rPr>
        <w:t>льной образовательной инициативы</w:t>
      </w:r>
      <w:r w:rsidR="00FB1A6F" w:rsidRPr="00FB1A6F">
        <w:rPr>
          <w:sz w:val="28"/>
          <w:szCs w:val="28"/>
        </w:rPr>
        <w:t xml:space="preserve"> «Наша новая школа» в качестве приоритетных направлений обозначен переход к новым образовательным стандартам. Которые, в свою очередь,   подразумевают вместо простой передачи знаний, умений и навыков от учителя к ученику  развитие способности учащегося самостоятельно ставить учебные цели, проектировать пути их реализации, контролировать и оценивать свои достижения, работать с разными источниками информации, оценивать их и на этой основе формулировать собственное мнение, суждение, оценку.  Одним из условий решения </w:t>
      </w:r>
      <w:r w:rsidR="00FB1A6F" w:rsidRPr="00FB1A6F">
        <w:rPr>
          <w:sz w:val="28"/>
          <w:szCs w:val="28"/>
        </w:rPr>
        <w:lastRenderedPageBreak/>
        <w:t>современных задач образования является формирование ключевых образовательных компетенций  учащихся. Большая роль при этом отводится русскому языку.</w:t>
      </w:r>
    </w:p>
    <w:p w:rsidR="00FB1A6F" w:rsidRDefault="009D6908" w:rsidP="00FB1A6F">
      <w:pPr>
        <w:pStyle w:val="p10"/>
        <w:shd w:val="clear" w:color="auto" w:fill="FFFFFF"/>
        <w:spacing w:before="99" w:beforeAutospacing="0" w:after="99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A0B3F">
        <w:rPr>
          <w:sz w:val="28"/>
          <w:szCs w:val="28"/>
        </w:rPr>
        <w:t>Перед</w:t>
      </w:r>
      <w:r w:rsidR="00FB1A6F" w:rsidRPr="00FB1A6F">
        <w:rPr>
          <w:sz w:val="28"/>
          <w:szCs w:val="28"/>
        </w:rPr>
        <w:t xml:space="preserve"> учителем  русского языка остро стоит проблема необходимости использования таких  моделей  обучения предмету, которые  позволят выпускнику школы получить систему знаний</w:t>
      </w:r>
      <w:r w:rsidR="00363E6E">
        <w:rPr>
          <w:sz w:val="28"/>
          <w:szCs w:val="28"/>
        </w:rPr>
        <w:t>,</w:t>
      </w:r>
      <w:r w:rsidR="00FB1A6F" w:rsidRPr="00FB1A6F">
        <w:rPr>
          <w:sz w:val="28"/>
          <w:szCs w:val="28"/>
        </w:rPr>
        <w:t xml:space="preserve"> соответствующую современным Российским и международным требованиям.</w:t>
      </w:r>
    </w:p>
    <w:p w:rsidR="003C47BB" w:rsidRPr="003C47BB" w:rsidRDefault="003C47BB" w:rsidP="003C47B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7BB">
        <w:rPr>
          <w:rFonts w:ascii="Times New Roman" w:hAnsi="Times New Roman" w:cs="Times New Roman"/>
          <w:sz w:val="28"/>
          <w:szCs w:val="28"/>
        </w:rPr>
        <w:t>Не секрет, что интерес учеников к изучению родного языка и литературы снижается. Одной из причин подобной ситуации является несоответствие объёма информации, которую обучающийся должен освоить, и отводимым для этого временем в рамках школьного урока.</w:t>
      </w:r>
    </w:p>
    <w:p w:rsidR="006610D5" w:rsidRDefault="009D6908" w:rsidP="006610D5">
      <w:pPr>
        <w:pStyle w:val="a3"/>
        <w:shd w:val="clear" w:color="auto" w:fill="FFFFFF"/>
        <w:spacing w:before="0" w:beforeAutospacing="0" w:after="150" w:afterAutospacing="0" w:line="259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610D5" w:rsidRPr="006610D5">
        <w:rPr>
          <w:sz w:val="28"/>
          <w:szCs w:val="28"/>
        </w:rPr>
        <w:t>Основная идея, заложенная во ФГОС, – идея развития. Это необходимое условие жизни человека. Поэтому учителю должна быть ясна главная цель педагогической деятельности – дать человеку умение действовать и помочь в формировании способа действий, подготовить обучающегося к саморазвитию.</w:t>
      </w:r>
    </w:p>
    <w:p w:rsidR="00E73A9A" w:rsidRPr="00E73A9A" w:rsidRDefault="00E73A9A" w:rsidP="00E73A9A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73A9A">
        <w:rPr>
          <w:sz w:val="28"/>
          <w:szCs w:val="28"/>
        </w:rPr>
        <w:t>Человек в современном мире живет среди текстов: он их слышит, читает, создает. Тексты окружают нас всюду: информация по радио, доклад на совещании, поздравление к юбилею, заявление о приеме на работу, сообщение, отправленное по мобильному телефону, реклама по телевидению, радио, в газете. Для нашего современника умения, которые теперь в методике преподавания русского языка называют текстовыми, становятся практически значимыми, востребованными в речевой практике, а для кого-то эти умения – основа профессионального роста.</w:t>
      </w:r>
    </w:p>
    <w:p w:rsidR="00E73A9A" w:rsidRPr="00E73A9A" w:rsidRDefault="00E73A9A" w:rsidP="00E73A9A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73A9A">
        <w:rPr>
          <w:sz w:val="28"/>
          <w:szCs w:val="28"/>
        </w:rPr>
        <w:t xml:space="preserve">Не случайно приоритетными подходами в обучении русскому языку в соответствии с новыми ФГОС </w:t>
      </w:r>
      <w:proofErr w:type="gramStart"/>
      <w:r w:rsidRPr="00E73A9A">
        <w:rPr>
          <w:sz w:val="28"/>
          <w:szCs w:val="28"/>
        </w:rPr>
        <w:t>определены</w:t>
      </w:r>
      <w:proofErr w:type="gramEnd"/>
      <w:r w:rsidRPr="00E73A9A">
        <w:rPr>
          <w:sz w:val="28"/>
          <w:szCs w:val="28"/>
        </w:rPr>
        <w:t xml:space="preserve"> </w:t>
      </w:r>
      <w:proofErr w:type="spellStart"/>
      <w:r w:rsidRPr="00E73A9A">
        <w:rPr>
          <w:sz w:val="28"/>
          <w:szCs w:val="28"/>
        </w:rPr>
        <w:t>текстоориентированный</w:t>
      </w:r>
      <w:proofErr w:type="spellEnd"/>
      <w:r w:rsidRPr="00E73A9A">
        <w:rPr>
          <w:sz w:val="28"/>
          <w:szCs w:val="28"/>
        </w:rPr>
        <w:t xml:space="preserve"> и коммуникативно-</w:t>
      </w:r>
      <w:proofErr w:type="spellStart"/>
      <w:r w:rsidRPr="00E73A9A">
        <w:rPr>
          <w:sz w:val="28"/>
          <w:szCs w:val="28"/>
        </w:rPr>
        <w:t>деятельностный</w:t>
      </w:r>
      <w:proofErr w:type="spellEnd"/>
      <w:r w:rsidRPr="00E73A9A">
        <w:rPr>
          <w:sz w:val="28"/>
          <w:szCs w:val="28"/>
        </w:rPr>
        <w:t>. Эти два подхода взаимосвязаны, так как общение является</w:t>
      </w:r>
      <w:r w:rsidR="003C47BB">
        <w:rPr>
          <w:sz w:val="28"/>
          <w:szCs w:val="28"/>
        </w:rPr>
        <w:t>,</w:t>
      </w:r>
      <w:r w:rsidRPr="00E73A9A">
        <w:rPr>
          <w:sz w:val="28"/>
          <w:szCs w:val="28"/>
        </w:rPr>
        <w:t xml:space="preserve"> по сути</w:t>
      </w:r>
      <w:r w:rsidR="003C47BB">
        <w:rPr>
          <w:sz w:val="28"/>
          <w:szCs w:val="28"/>
        </w:rPr>
        <w:t>,</w:t>
      </w:r>
      <w:r w:rsidRPr="00E73A9A">
        <w:rPr>
          <w:sz w:val="28"/>
          <w:szCs w:val="28"/>
        </w:rPr>
        <w:t xml:space="preserve"> текстовой деятельностью. В связи с этим обучение общению должно вестись на основе современной теории текста с ориентацией на формирование навыков эффективной текстовой деятельности, под которой понимается система действий на основе знаний, навыков и умений, позволяющих создавать тексты и воспринимать, интерпретировать, понимать их; которая является разновидностью коммуникативной деятельности.</w:t>
      </w:r>
    </w:p>
    <w:p w:rsidR="006610D5" w:rsidRPr="003C5A8F" w:rsidRDefault="009D6908" w:rsidP="003C5A8F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6610D5" w:rsidRPr="003C5A8F">
        <w:rPr>
          <w:color w:val="000000"/>
          <w:sz w:val="28"/>
          <w:szCs w:val="28"/>
        </w:rPr>
        <w:t>Поставленная задача требует перехода к новой системно-</w:t>
      </w:r>
      <w:proofErr w:type="spellStart"/>
      <w:r w:rsidR="006610D5" w:rsidRPr="003C5A8F">
        <w:rPr>
          <w:color w:val="000000"/>
          <w:sz w:val="28"/>
          <w:szCs w:val="28"/>
        </w:rPr>
        <w:t>деятельностной</w:t>
      </w:r>
      <w:proofErr w:type="spellEnd"/>
      <w:r w:rsidR="006610D5" w:rsidRPr="003C5A8F">
        <w:rPr>
          <w:color w:val="000000"/>
          <w:sz w:val="28"/>
          <w:szCs w:val="28"/>
        </w:rPr>
        <w:t xml:space="preserve"> образовательной парадигме, которая, в свою очередь, связана с принципиальными изменениями деятельности учителя</w:t>
      </w:r>
      <w:r w:rsidR="003C5A8F">
        <w:rPr>
          <w:color w:val="000000"/>
          <w:sz w:val="28"/>
          <w:szCs w:val="28"/>
        </w:rPr>
        <w:t>.</w:t>
      </w:r>
    </w:p>
    <w:p w:rsidR="00FB1A6F" w:rsidRPr="000916DD" w:rsidRDefault="009D6908" w:rsidP="00FB1A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proofErr w:type="gramStart"/>
      <w:r w:rsidR="00F647ED"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Конкретизация противоречий практики образовательного процесса в местах лишения свободы привела к постановке проблемы: поиск адекватных мер по совершенствованию образовательного процесса </w:t>
      </w:r>
      <w:r w:rsidR="00FB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F647ED"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приведения его в соответствие с потребностями современного общества.</w:t>
      </w:r>
      <w:r w:rsid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35DA" w:rsidRP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5235DA" w:rsidRPr="0009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Стр.189</w:t>
      </w:r>
      <w:r w:rsidR="005235DA" w:rsidRPr="00091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proofErr w:type="gramEnd"/>
    </w:p>
    <w:p w:rsidR="00F647ED" w:rsidRDefault="009D6908" w:rsidP="003B0E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F647ED"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</w:t>
      </w:r>
      <w:r w:rsidR="00FB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из этого, была сформулирована тема опыта</w:t>
      </w:r>
      <w:r w:rsidR="00F647ED"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B0E38" w:rsidRPr="003B0E38">
        <w:rPr>
          <w:rFonts w:ascii="Times New Roman" w:hAnsi="Times New Roman" w:cs="Times New Roman"/>
          <w:b/>
          <w:bCs/>
          <w:color w:val="333333"/>
          <w:sz w:val="28"/>
          <w:szCs w:val="28"/>
        </w:rPr>
        <w:t>«Формирование и развитие учебных компетенций обучающихся при изучении русского языка в условиях пенитенциарной системы</w:t>
      </w:r>
      <w:r w:rsidR="003B0E38" w:rsidRPr="003B0E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3B0E38" w:rsidRPr="003B0E38" w:rsidRDefault="003B0E38" w:rsidP="003B0E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DB2CDA" w:rsidRDefault="00DB2CDA" w:rsidP="002139D1">
      <w:pPr>
        <w:shd w:val="clear" w:color="auto" w:fill="FFFFFF"/>
        <w:spacing w:after="0"/>
        <w:ind w:right="24"/>
        <w:jc w:val="center"/>
        <w:outlineLvl w:val="0"/>
        <w:rPr>
          <w:rFonts w:ascii="Times New Roman" w:eastAsia="Calibri" w:hAnsi="Times New Roman" w:cs="Times New Roman"/>
          <w:b/>
          <w:color w:val="000000"/>
          <w:spacing w:val="-5"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color w:val="000000"/>
          <w:spacing w:val="-5"/>
          <w:sz w:val="28"/>
          <w:szCs w:val="28"/>
        </w:rPr>
        <w:t>Противоречие</w:t>
      </w:r>
    </w:p>
    <w:p w:rsidR="003677A6" w:rsidRPr="003677A6" w:rsidRDefault="009D6908" w:rsidP="003677A6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677A6" w:rsidRPr="003677A6">
        <w:rPr>
          <w:sz w:val="28"/>
          <w:szCs w:val="28"/>
        </w:rPr>
        <w:t>Противоречия обуславливаются необходимостью разрешения противоречия между тенденциями инновационного образовательного процесса и традиционными технологиями обучения и воспитания учащихся.</w:t>
      </w:r>
    </w:p>
    <w:p w:rsidR="003677A6" w:rsidRPr="003677A6" w:rsidRDefault="003677A6" w:rsidP="003677A6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3677A6">
        <w:rPr>
          <w:sz w:val="28"/>
          <w:szCs w:val="28"/>
        </w:rPr>
        <w:t>Это противоречие определяет главную задачу: ра</w:t>
      </w:r>
      <w:r w:rsidR="00FB1A6F">
        <w:rPr>
          <w:sz w:val="28"/>
          <w:szCs w:val="28"/>
        </w:rPr>
        <w:t>звитие совокупности творческих,</w:t>
      </w:r>
      <w:r w:rsidRPr="003677A6">
        <w:rPr>
          <w:sz w:val="28"/>
          <w:szCs w:val="28"/>
        </w:rPr>
        <w:t xml:space="preserve"> нравственных и учебных качеств</w:t>
      </w:r>
      <w:r w:rsidR="00FB1A6F">
        <w:rPr>
          <w:sz w:val="28"/>
          <w:szCs w:val="28"/>
        </w:rPr>
        <w:t xml:space="preserve"> обучаю</w:t>
      </w:r>
      <w:r w:rsidRPr="003677A6">
        <w:rPr>
          <w:sz w:val="28"/>
          <w:szCs w:val="28"/>
        </w:rPr>
        <w:t xml:space="preserve">щихся. </w:t>
      </w:r>
    </w:p>
    <w:p w:rsidR="003677A6" w:rsidRPr="002139D1" w:rsidRDefault="003677A6" w:rsidP="002139D1">
      <w:pPr>
        <w:shd w:val="clear" w:color="auto" w:fill="FFFFFF"/>
        <w:spacing w:after="0"/>
        <w:ind w:right="24"/>
        <w:jc w:val="center"/>
        <w:outlineLvl w:val="0"/>
        <w:rPr>
          <w:rFonts w:ascii="Times New Roman" w:eastAsia="Calibri" w:hAnsi="Times New Roman" w:cs="Times New Roman"/>
          <w:b/>
          <w:color w:val="000000"/>
          <w:spacing w:val="-5"/>
          <w:sz w:val="28"/>
          <w:szCs w:val="28"/>
        </w:rPr>
      </w:pPr>
    </w:p>
    <w:p w:rsidR="00DB2CDA" w:rsidRDefault="00DB2CDA" w:rsidP="002139D1">
      <w:pPr>
        <w:shd w:val="clear" w:color="auto" w:fill="FFFFFF"/>
        <w:spacing w:after="0"/>
        <w:ind w:right="24" w:firstLine="720"/>
        <w:jc w:val="center"/>
        <w:outlineLvl w:val="0"/>
        <w:rPr>
          <w:rFonts w:ascii="Times New Roman" w:eastAsia="Calibri" w:hAnsi="Times New Roman" w:cs="Times New Roman"/>
          <w:b/>
          <w:color w:val="000000"/>
          <w:spacing w:val="-5"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color w:val="000000"/>
          <w:spacing w:val="-5"/>
          <w:sz w:val="28"/>
          <w:szCs w:val="28"/>
        </w:rPr>
        <w:t>Ведущая педагогическая идея опыта</w:t>
      </w:r>
    </w:p>
    <w:p w:rsidR="00AD6094" w:rsidRPr="00B056DE" w:rsidRDefault="00AD6094" w:rsidP="00B056DE">
      <w:pPr>
        <w:pStyle w:val="p6"/>
        <w:shd w:val="clear" w:color="auto" w:fill="FFFFFF"/>
        <w:spacing w:before="0" w:beforeAutospacing="0" w:after="0" w:afterAutospacing="0"/>
        <w:ind w:left="-540"/>
        <w:jc w:val="right"/>
        <w:rPr>
          <w:color w:val="000000"/>
          <w:sz w:val="28"/>
          <w:szCs w:val="28"/>
        </w:rPr>
      </w:pPr>
      <w:r w:rsidRPr="00B056DE">
        <w:rPr>
          <w:color w:val="000000"/>
          <w:sz w:val="28"/>
          <w:szCs w:val="28"/>
        </w:rPr>
        <w:t>Плохой учитель преподносит истину,</w:t>
      </w:r>
    </w:p>
    <w:p w:rsidR="00AD6094" w:rsidRPr="00B056DE" w:rsidRDefault="00B056DE" w:rsidP="00B056DE">
      <w:pPr>
        <w:pStyle w:val="p6"/>
        <w:shd w:val="clear" w:color="auto" w:fill="FFFFFF"/>
        <w:spacing w:before="0" w:beforeAutospacing="0" w:after="0" w:afterAutospacing="0"/>
        <w:ind w:left="-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</w:t>
      </w:r>
      <w:proofErr w:type="gramStart"/>
      <w:r w:rsidR="00AD6094" w:rsidRPr="00B056DE">
        <w:rPr>
          <w:color w:val="000000"/>
          <w:sz w:val="28"/>
          <w:szCs w:val="28"/>
        </w:rPr>
        <w:t>Хороший</w:t>
      </w:r>
      <w:proofErr w:type="gramEnd"/>
      <w:r w:rsidR="00AD6094" w:rsidRPr="00B056DE">
        <w:rPr>
          <w:color w:val="000000"/>
          <w:sz w:val="28"/>
          <w:szCs w:val="28"/>
        </w:rPr>
        <w:t xml:space="preserve"> учит её находить.</w:t>
      </w:r>
    </w:p>
    <w:p w:rsidR="00AD6094" w:rsidRPr="00B056DE" w:rsidRDefault="00AD6094" w:rsidP="00B056DE">
      <w:pPr>
        <w:pStyle w:val="p9"/>
        <w:shd w:val="clear" w:color="auto" w:fill="FFFFFF"/>
        <w:spacing w:before="0" w:beforeAutospacing="0" w:after="0" w:afterAutospacing="0"/>
        <w:ind w:left="-540"/>
        <w:jc w:val="right"/>
        <w:rPr>
          <w:color w:val="000000"/>
          <w:sz w:val="28"/>
          <w:szCs w:val="28"/>
        </w:rPr>
      </w:pPr>
      <w:proofErr w:type="spellStart"/>
      <w:r w:rsidRPr="00B056DE">
        <w:rPr>
          <w:color w:val="000000"/>
          <w:sz w:val="28"/>
          <w:szCs w:val="28"/>
        </w:rPr>
        <w:t>А.Дистерверг</w:t>
      </w:r>
      <w:proofErr w:type="spellEnd"/>
      <w:r w:rsidRPr="00B056DE">
        <w:rPr>
          <w:color w:val="000000"/>
          <w:sz w:val="28"/>
          <w:szCs w:val="28"/>
        </w:rPr>
        <w:t>.</w:t>
      </w:r>
    </w:p>
    <w:p w:rsidR="00AD6094" w:rsidRPr="00B056DE" w:rsidRDefault="00AD6094" w:rsidP="00B056DE">
      <w:pPr>
        <w:pStyle w:val="p6"/>
        <w:shd w:val="clear" w:color="auto" w:fill="FFFFFF"/>
        <w:spacing w:before="0" w:beforeAutospacing="0" w:after="0" w:afterAutospacing="0"/>
        <w:ind w:left="-540"/>
        <w:jc w:val="both"/>
        <w:rPr>
          <w:sz w:val="28"/>
          <w:szCs w:val="28"/>
        </w:rPr>
      </w:pPr>
      <w:r w:rsidRPr="00B056DE">
        <w:rPr>
          <w:rStyle w:val="s2"/>
          <w:b/>
          <w:bCs/>
          <w:i/>
          <w:iCs/>
          <w:sz w:val="28"/>
          <w:szCs w:val="28"/>
        </w:rPr>
        <w:t>Главное </w:t>
      </w:r>
      <w:r w:rsidRPr="00B056DE">
        <w:rPr>
          <w:sz w:val="28"/>
          <w:szCs w:val="28"/>
        </w:rPr>
        <w:t>в каждом уроке должна быть изюминка, интрига.</w:t>
      </w:r>
    </w:p>
    <w:p w:rsidR="00AD6094" w:rsidRPr="00B056DE" w:rsidRDefault="00AD6094" w:rsidP="00B056DE">
      <w:pPr>
        <w:pStyle w:val="p6"/>
        <w:shd w:val="clear" w:color="auto" w:fill="FFFFFF"/>
        <w:spacing w:before="0" w:beforeAutospacing="0" w:after="0" w:afterAutospacing="0"/>
        <w:ind w:left="-540"/>
        <w:jc w:val="both"/>
        <w:rPr>
          <w:sz w:val="28"/>
          <w:szCs w:val="28"/>
        </w:rPr>
      </w:pPr>
      <w:r w:rsidRPr="00B056DE">
        <w:rPr>
          <w:rStyle w:val="s2"/>
          <w:b/>
          <w:bCs/>
          <w:i/>
          <w:iCs/>
          <w:sz w:val="28"/>
          <w:szCs w:val="28"/>
        </w:rPr>
        <w:t>Хороший урок</w:t>
      </w:r>
      <w:r w:rsidRPr="00B056DE">
        <w:rPr>
          <w:sz w:val="28"/>
          <w:szCs w:val="28"/>
        </w:rPr>
        <w:t> – ур</w:t>
      </w:r>
      <w:r w:rsidR="00B056DE">
        <w:rPr>
          <w:sz w:val="28"/>
          <w:szCs w:val="28"/>
        </w:rPr>
        <w:t>ок вопросов, сомнений, открытий. Ч</w:t>
      </w:r>
      <w:r w:rsidRPr="00B056DE">
        <w:rPr>
          <w:sz w:val="28"/>
          <w:szCs w:val="28"/>
        </w:rPr>
        <w:t>уткий отклик на мысли ученика, вместо простой передачи знаний, умений и навыков от учителя к ученику</w:t>
      </w:r>
      <w:r w:rsidR="00363E6E">
        <w:rPr>
          <w:sz w:val="28"/>
          <w:szCs w:val="28"/>
        </w:rPr>
        <w:t>,</w:t>
      </w:r>
      <w:r w:rsidRPr="00B056DE">
        <w:rPr>
          <w:sz w:val="28"/>
          <w:szCs w:val="28"/>
        </w:rPr>
        <w:t xml:space="preserve"> развитие способности учащегося самостоятельно ставить учебные цели, проектировать пути их реализации, контролировать и оценивать свои достижения, работать с разными источниками информации, оценивать их и на этой основе формулировать собственное мнение, суждение, оценку.</w:t>
      </w:r>
    </w:p>
    <w:p w:rsidR="00AD6094" w:rsidRDefault="00AD6094" w:rsidP="00B056DE">
      <w:pPr>
        <w:pStyle w:val="p6"/>
        <w:shd w:val="clear" w:color="auto" w:fill="FFFFFF"/>
        <w:spacing w:before="0" w:beforeAutospacing="0" w:after="0" w:afterAutospacing="0"/>
        <w:ind w:left="-540"/>
        <w:jc w:val="both"/>
        <w:rPr>
          <w:sz w:val="28"/>
          <w:szCs w:val="28"/>
        </w:rPr>
      </w:pPr>
      <w:r w:rsidRPr="00B056DE">
        <w:rPr>
          <w:sz w:val="28"/>
          <w:szCs w:val="28"/>
        </w:rPr>
        <w:t>Модель взаимодействия участников образо</w:t>
      </w:r>
      <w:r w:rsidR="00B056DE" w:rsidRPr="00B056DE">
        <w:rPr>
          <w:sz w:val="28"/>
          <w:szCs w:val="28"/>
        </w:rPr>
        <w:t>вательного процесса на уровне «</w:t>
      </w:r>
      <w:r w:rsidRPr="00B056DE">
        <w:rPr>
          <w:sz w:val="28"/>
          <w:szCs w:val="28"/>
        </w:rPr>
        <w:t>учител</w:t>
      </w:r>
      <w:proofErr w:type="gramStart"/>
      <w:r w:rsidRPr="00B056DE">
        <w:rPr>
          <w:sz w:val="28"/>
          <w:szCs w:val="28"/>
        </w:rPr>
        <w:t>ь-</w:t>
      </w:r>
      <w:proofErr w:type="gramEnd"/>
      <w:r w:rsidRPr="00B056DE">
        <w:rPr>
          <w:sz w:val="28"/>
          <w:szCs w:val="28"/>
        </w:rPr>
        <w:t xml:space="preserve"> ученик», «ученик-ученик».</w:t>
      </w:r>
    </w:p>
    <w:p w:rsidR="000E0B5B" w:rsidRPr="005235DA" w:rsidRDefault="007D638F" w:rsidP="00B056DE">
      <w:pPr>
        <w:shd w:val="clear" w:color="auto" w:fill="FFFFFF"/>
        <w:spacing w:after="0"/>
        <w:ind w:left="-567" w:right="24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0E0B5B" w:rsidRPr="00B056DE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Системно-</w:t>
      </w:r>
      <w:proofErr w:type="spellStart"/>
      <w:r w:rsidR="000E0B5B" w:rsidRPr="00B056DE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  <w:r w:rsidR="000E0B5B" w:rsidRPr="00B0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 превращает процесс учения в процесс сотворчества ученика и учителя, тем самым позволяет повысить учебную мотивацию и организовать продуктивную учебную деятельность на уроке, что является важнейшим условием успешного формирования предметных и ключевых компетенций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чащихся. Ведь успешность</w:t>
      </w:r>
      <w:r w:rsidR="000E0B5B" w:rsidRPr="00B0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учебе зависит от того, насколько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учащийся </w:t>
      </w:r>
      <w:r w:rsidR="000E0B5B" w:rsidRPr="00B056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 субъектом собственной учебной деятельности, научился ее самостоятельно планировать и реализовывать. </w:t>
      </w:r>
      <w:r w:rsidR="005235DA" w:rsidRPr="005235DA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5235DA">
        <w:rPr>
          <w:rFonts w:ascii="Times New Roman" w:hAnsi="Times New Roman" w:cs="Times New Roman"/>
          <w:sz w:val="28"/>
          <w:szCs w:val="28"/>
          <w:shd w:val="clear" w:color="auto" w:fill="FFFFFF"/>
        </w:rPr>
        <w:t>11. 56.</w:t>
      </w:r>
      <w:r w:rsidR="005235DA" w:rsidRPr="000916DD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</w:p>
    <w:p w:rsidR="007D638F" w:rsidRPr="007D638F" w:rsidRDefault="007D638F" w:rsidP="007D638F">
      <w:pPr>
        <w:pStyle w:val="p6"/>
        <w:shd w:val="clear" w:color="auto" w:fill="FFFFFF"/>
        <w:spacing w:before="0" w:beforeAutospacing="0" w:after="0" w:afterAutospacing="0"/>
        <w:ind w:left="-54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 </w:t>
      </w:r>
      <w:r w:rsidRPr="007D638F">
        <w:rPr>
          <w:sz w:val="28"/>
          <w:szCs w:val="28"/>
          <w:shd w:val="clear" w:color="auto" w:fill="FFFFFF"/>
        </w:rPr>
        <w:t xml:space="preserve">Формирование </w:t>
      </w:r>
      <w:r>
        <w:rPr>
          <w:sz w:val="28"/>
          <w:szCs w:val="28"/>
          <w:shd w:val="clear" w:color="auto" w:fill="FFFFFF"/>
        </w:rPr>
        <w:t xml:space="preserve">у учащихся </w:t>
      </w:r>
      <w:r w:rsidRPr="007D638F">
        <w:rPr>
          <w:sz w:val="28"/>
          <w:szCs w:val="28"/>
          <w:shd w:val="clear" w:color="auto" w:fill="FFFFFF"/>
        </w:rPr>
        <w:t>таких черт, как направленность на самореализацию, удовлетворение потребности в самоутверждении, рефлексии. Этому способствуют развитие навыков общения; идея ценности личности; связь обучения с жизнью.</w:t>
      </w:r>
    </w:p>
    <w:p w:rsidR="00B056DE" w:rsidRPr="00B056DE" w:rsidRDefault="00B056DE" w:rsidP="001422E9">
      <w:pPr>
        <w:shd w:val="clear" w:color="auto" w:fill="FFFFFF"/>
        <w:spacing w:after="0"/>
        <w:ind w:right="24"/>
        <w:jc w:val="both"/>
        <w:outlineLvl w:val="0"/>
        <w:rPr>
          <w:rFonts w:ascii="Times New Roman" w:eastAsia="Calibri" w:hAnsi="Times New Roman" w:cs="Times New Roman"/>
          <w:b/>
          <w:spacing w:val="-5"/>
          <w:sz w:val="28"/>
          <w:szCs w:val="28"/>
        </w:rPr>
      </w:pPr>
    </w:p>
    <w:p w:rsidR="00DB2CDA" w:rsidRDefault="00DB2CDA" w:rsidP="002139D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>Длительность работы над опытом</w:t>
      </w:r>
    </w:p>
    <w:p w:rsidR="005E7205" w:rsidRPr="00D909CB" w:rsidRDefault="005E7205" w:rsidP="005E72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9CB">
        <w:rPr>
          <w:rFonts w:ascii="Times New Roman" w:hAnsi="Times New Roman" w:cs="Times New Roman"/>
          <w:sz w:val="28"/>
          <w:szCs w:val="28"/>
        </w:rPr>
        <w:t>Работа над опытом осуществлялась в течение трех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5E7205" w:rsidRPr="00D909CB" w:rsidRDefault="005E7205" w:rsidP="005E720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909CB">
        <w:rPr>
          <w:sz w:val="28"/>
          <w:szCs w:val="28"/>
        </w:rPr>
        <w:t xml:space="preserve">Исследование проводилось в три этапа - с </w:t>
      </w:r>
      <w:r w:rsidR="009A5970">
        <w:rPr>
          <w:sz w:val="28"/>
          <w:szCs w:val="28"/>
        </w:rPr>
        <w:t xml:space="preserve">сентября </w:t>
      </w:r>
      <w:r w:rsidR="001422E9">
        <w:rPr>
          <w:sz w:val="28"/>
          <w:szCs w:val="28"/>
        </w:rPr>
        <w:t>2019</w:t>
      </w:r>
      <w:r w:rsidRPr="00D909CB">
        <w:rPr>
          <w:sz w:val="28"/>
          <w:szCs w:val="28"/>
        </w:rPr>
        <w:t xml:space="preserve"> по </w:t>
      </w:r>
      <w:r w:rsidR="001422E9">
        <w:rPr>
          <w:sz w:val="28"/>
          <w:szCs w:val="28"/>
        </w:rPr>
        <w:t>август</w:t>
      </w:r>
      <w:r w:rsidR="00503F4A">
        <w:rPr>
          <w:sz w:val="28"/>
          <w:szCs w:val="28"/>
        </w:rPr>
        <w:t xml:space="preserve"> </w:t>
      </w:r>
      <w:r w:rsidR="001422E9">
        <w:rPr>
          <w:sz w:val="28"/>
          <w:szCs w:val="28"/>
        </w:rPr>
        <w:t>2021</w:t>
      </w:r>
      <w:r w:rsidRPr="00D909CB">
        <w:rPr>
          <w:sz w:val="28"/>
          <w:szCs w:val="28"/>
        </w:rPr>
        <w:t xml:space="preserve"> гг.</w:t>
      </w:r>
    </w:p>
    <w:p w:rsidR="005E7205" w:rsidRDefault="005E7205" w:rsidP="00BB6D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ab/>
      </w:r>
      <w:r w:rsidRPr="00885A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первом этапе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3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подготовительном</w:t>
      </w:r>
      <w:r w:rsidR="00142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(2019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>г.)</w:t>
      </w:r>
      <w:r w:rsidRPr="005E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Изучалась пенитенциарная,  социологическая,  педагогическая,  психологическая, методическая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 </w:t>
      </w:r>
      <w:r w:rsidRPr="00A56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этапе были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обстоятельно изучены планы, программы</w:t>
      </w:r>
      <w:r w:rsidR="00C532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 работы в разнообразных образовательных структурах</w:t>
      </w:r>
      <w:r w:rsidR="00C532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определена сущность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сформулирована тема опыта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7205" w:rsidRPr="00827859" w:rsidRDefault="005E7205" w:rsidP="005E7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</w:rPr>
        <w:tab/>
      </w:r>
      <w:r w:rsidRPr="005E7205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Сформулированная на первом этапе исследования методо</w:t>
      </w:r>
      <w:r w:rsidR="00C53200">
        <w:rPr>
          <w:rFonts w:ascii="Times New Roman" w:hAnsi="Times New Roman" w:cs="Times New Roman"/>
          <w:sz w:val="28"/>
          <w:szCs w:val="28"/>
          <w:shd w:val="clear" w:color="auto" w:fill="FFFFFF"/>
        </w:rPr>
        <w:t>логическая и теоретическая база</w:t>
      </w:r>
      <w:r w:rsidRPr="005E72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позволила перейти </w:t>
      </w:r>
      <w:r w:rsidRPr="005E72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 второму - основному этапу </w:t>
      </w:r>
      <w:r w:rsidR="001422E9">
        <w:rPr>
          <w:rFonts w:ascii="Times New Roman" w:hAnsi="Times New Roman" w:cs="Times New Roman"/>
          <w:sz w:val="28"/>
          <w:szCs w:val="28"/>
          <w:shd w:val="clear" w:color="auto" w:fill="FFFFFF"/>
        </w:rPr>
        <w:t>(2019-2021</w:t>
      </w:r>
      <w:r w:rsidRPr="005E72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гг.).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этот период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мировалась гипотеза работы над опытом</w:t>
      </w:r>
      <w:r w:rsidR="008278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ыла спроектирована и реализована пр</w:t>
      </w:r>
      <w:r w:rsidR="008278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ограмма задуманной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работы, обоснованы и апробированы основные пути повышения эффективности образовательного процесса </w:t>
      </w:r>
      <w:r w:rsidR="008278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русского языка применительно к  учебному заведению 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местах лишения свободы; отслеживались и анализировались проме</w:t>
      </w:r>
      <w:r w:rsidR="008278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жуточные результаты  и эффективность использования выбранных форм преподавания, были сделаны</w:t>
      </w: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предварительные выводы.</w:t>
      </w:r>
    </w:p>
    <w:p w:rsidR="005E7205" w:rsidRPr="00D909CB" w:rsidRDefault="005E7205" w:rsidP="005E72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A6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третьем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AD1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завершающем этапе</w:t>
      </w:r>
      <w:r w:rsidR="00A14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мая по август</w:t>
      </w:r>
      <w:r w:rsidR="00142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>.) анализировались и обобщались итоги, определилась логика изложения материала, уточнялись теоретические и технологические выводы, осуществлялось обобщение полученных результатов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обобщение опыта</w:t>
      </w:r>
      <w:r w:rsidRPr="00D90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E4C89" w:rsidRPr="002139D1" w:rsidRDefault="00DE4C89" w:rsidP="00503F4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2CDA" w:rsidRDefault="00DB2CDA" w:rsidP="002139D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 w:rsidRPr="002139D1">
        <w:rPr>
          <w:b/>
          <w:sz w:val="28"/>
          <w:szCs w:val="28"/>
        </w:rPr>
        <w:t>Диапазон опыта</w:t>
      </w:r>
    </w:p>
    <w:p w:rsidR="008C7941" w:rsidRPr="003C0FDD" w:rsidRDefault="003C0FDD" w:rsidP="003C0FD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9CB">
        <w:rPr>
          <w:rFonts w:ascii="Times New Roman" w:hAnsi="Times New Roman" w:cs="Times New Roman"/>
          <w:bCs/>
          <w:sz w:val="28"/>
          <w:szCs w:val="28"/>
        </w:rPr>
        <w:t>Диапазон опыта</w:t>
      </w:r>
      <w:r w:rsidRPr="00D909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09CB">
        <w:rPr>
          <w:rFonts w:ascii="Times New Roman" w:hAnsi="Times New Roman" w:cs="Times New Roman"/>
          <w:sz w:val="28"/>
          <w:szCs w:val="28"/>
        </w:rPr>
        <w:t>представлен системой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по </w:t>
      </w:r>
      <w:r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применению активных методов</w:t>
      </w:r>
      <w:r w:rsidR="008C7941"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содержания материала, дидактических целей</w:t>
      </w:r>
      <w:r w:rsidR="008C7941"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 же использование  нетрадиционных уроков</w:t>
      </w:r>
      <w:r w:rsidR="008C7941"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которых могут </w:t>
      </w:r>
      <w:r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сочетаться </w:t>
      </w:r>
      <w:r w:rsidR="008C7941"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несколько активных форм, где </w:t>
      </w:r>
      <w:r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</w:t>
      </w:r>
      <w:r w:rsidR="008C7941"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проявить творчество, п</w:t>
      </w:r>
      <w:r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свой интеллект. Этот принцип</w:t>
      </w:r>
      <w:r w:rsidR="008C7941" w:rsidRPr="003C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применим как к системе урочной работы, так и внеклассной деятельности.</w:t>
      </w:r>
    </w:p>
    <w:p w:rsidR="008C7941" w:rsidRPr="002139D1" w:rsidRDefault="008C7941" w:rsidP="002139D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8"/>
          <w:szCs w:val="28"/>
        </w:rPr>
      </w:pPr>
    </w:p>
    <w:p w:rsidR="00DB2CDA" w:rsidRDefault="00DB2CDA" w:rsidP="002139D1">
      <w:pPr>
        <w:spacing w:after="0"/>
        <w:ind w:firstLine="72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>Теоретическая база опыта</w:t>
      </w:r>
    </w:p>
    <w:p w:rsidR="008B38B9" w:rsidRDefault="008B38B9" w:rsidP="008B38B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7A6C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При обобщении опыта использовалась следующая терминология</w:t>
      </w:r>
      <w:r w:rsidRPr="008B38B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B38B9" w:rsidRDefault="008B38B9" w:rsidP="008B38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38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омпетенции</w:t>
      </w:r>
      <w:r w:rsidRPr="008B38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B38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B3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комплекс определенных знаний, навыков и умений, в которых человек осведомлен и имеет практический опыт.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 В.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Хуторской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определяет следующие виды компетенций: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Учебно-познавательную.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Ценностно-смысловую.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Социально-трудовую.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Коммуникативную.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Общекультурную.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Личностную. </w:t>
      </w:r>
    </w:p>
    <w:p w:rsidR="00433155" w:rsidRDefault="00433155" w:rsidP="00F669E6">
      <w:pPr>
        <w:spacing w:after="0"/>
        <w:jc w:val="both"/>
        <w:outlineLvl w:val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433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Информационную.</w:t>
      </w:r>
      <w:r w:rsidR="00F669E6" w:rsidRPr="0043315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 </w:t>
      </w:r>
    </w:p>
    <w:p w:rsidR="00F669E6" w:rsidRPr="00F669E6" w:rsidRDefault="00433155" w:rsidP="00F669E6">
      <w:pPr>
        <w:spacing w:after="0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 xml:space="preserve">        </w:t>
      </w:r>
      <w:proofErr w:type="gramStart"/>
      <w:r w:rsidR="00F669E6" w:rsidRPr="00433155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Ведущими педагогическими идеями в работе</w:t>
      </w:r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 опытом стали: идеи индивидуализации и дифференциации обучения (А. </w:t>
      </w:r>
      <w:proofErr w:type="spellStart"/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>Ахиезер</w:t>
      </w:r>
      <w:proofErr w:type="spellEnd"/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А.А. Кирсанов, И.Г. Унт); проблемного обучения (Д.В. </w:t>
      </w:r>
      <w:proofErr w:type="spellStart"/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>Вилькеев</w:t>
      </w:r>
      <w:proofErr w:type="spellEnd"/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М.И. </w:t>
      </w:r>
      <w:proofErr w:type="spellStart"/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>Махмутов</w:t>
      </w:r>
      <w:proofErr w:type="spellEnd"/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>, А.М. Матюшкин), групповых форм организации обучения (В.И Андреев, В.С. Безрукова, В.К. Дьяченко, И</w:t>
      </w:r>
      <w:r w:rsidR="00C53200">
        <w:rPr>
          <w:rFonts w:ascii="Times New Roman" w:hAnsi="Times New Roman" w:cs="Times New Roman"/>
          <w:sz w:val="28"/>
          <w:szCs w:val="28"/>
          <w:shd w:val="clear" w:color="auto" w:fill="FFFFFF"/>
        </w:rPr>
        <w:t>.М. Чередов, Г.И. Ибрагимов).</w:t>
      </w:r>
      <w:proofErr w:type="gramEnd"/>
      <w:r w:rsidR="00B10C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Также в работе над опытом</w:t>
      </w:r>
      <w:r w:rsidR="00F669E6" w:rsidRPr="00F669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очень помогли идеи эвристического образования Хуторского и методика Ильюшина по составлению эвристических задач</w:t>
      </w:r>
      <w:r w:rsidR="00F669E6" w:rsidRPr="00F669E6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</w:t>
      </w:r>
    </w:p>
    <w:p w:rsidR="0060446F" w:rsidRPr="005235DA" w:rsidRDefault="0060446F" w:rsidP="00604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изучению проблемы организации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-образовательной деятельности</w:t>
      </w:r>
      <w:r w:rsidR="00503F4A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учебных заведениях в местах лишения свобод</w:t>
      </w:r>
      <w:r w:rsidR="000F269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03F4A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обращались многие исследователи. </w:t>
      </w:r>
      <w:proofErr w:type="gram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Теоретико-методологической основой исследования являются: концепции о развитии личности в процессе деятельности (Л.С. Выготский, Р.Г. Гурова, В.М.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Коротов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Б.Т.Лихачев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3.А.Малькова, И.С. Марьенко, Н.Д. Никандров, СТ.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Шацкий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др.), концепции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самоактуализации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(А.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Маслоу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Ж. </w:t>
      </w:r>
      <w:proofErr w:type="spellStart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Годфруа</w:t>
      </w:r>
      <w:proofErr w:type="spellEnd"/>
      <w:r w:rsidR="00F647ED" w:rsidRPr="00503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др.), социально-педагогические концепции активного </w:t>
      </w:r>
      <w:r w:rsidR="00F647ED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человека и среды в про</w:t>
      </w:r>
      <w:r w:rsidR="00503F4A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цессе социализации личности</w:t>
      </w:r>
      <w:r w:rsidR="00F647ED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03F4A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630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Методами исследования послужили труды авторов: Ивасенко Я. С., Пономарев П.Г., </w:t>
      </w:r>
      <w:proofErr w:type="spellStart"/>
      <w:r w:rsidR="00F52630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Шиханцев</w:t>
      </w:r>
      <w:proofErr w:type="spellEnd"/>
      <w:r w:rsidR="00F52630" w:rsidRPr="00604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Г.Г.</w:t>
      </w:r>
      <w:r w:rsidR="0052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5DA" w:rsidRPr="005235D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5235D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503FC">
        <w:rPr>
          <w:rFonts w:ascii="Times New Roman" w:eastAsia="Times New Roman" w:hAnsi="Times New Roman" w:cs="Times New Roman"/>
          <w:sz w:val="28"/>
          <w:szCs w:val="28"/>
          <w:lang w:eastAsia="ru-RU"/>
        </w:rPr>
        <w:t>167.</w:t>
      </w:r>
      <w:r w:rsidR="005235DA" w:rsidRPr="005235DA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D7535C" w:rsidRDefault="0060446F" w:rsidP="0060446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 xml:space="preserve">При разработке системы уроков, направленных на развитие познавательной активности учащихся на уроках русского языка, автор опыта опирался на работы </w:t>
      </w:r>
      <w:proofErr w:type="spellStart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А.Г.Ривина</w:t>
      </w:r>
      <w:proofErr w:type="spellEnd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В.К.Дьяченко</w:t>
      </w:r>
      <w:proofErr w:type="spellEnd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Дж</w:t>
      </w:r>
      <w:proofErr w:type="gramStart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.Д</w:t>
      </w:r>
      <w:proofErr w:type="gramEnd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ьюи</w:t>
      </w:r>
      <w:proofErr w:type="spellEnd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В.В.Фирсова</w:t>
      </w:r>
      <w:proofErr w:type="spellEnd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 xml:space="preserve">, А.М. Фридмана, а также на опыт работы </w:t>
      </w:r>
      <w:proofErr w:type="spellStart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А.А.Окунева</w:t>
      </w:r>
      <w:proofErr w:type="spellEnd"/>
      <w:r w:rsidR="00D7535C" w:rsidRPr="006044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911D5" w:rsidRPr="00132570" w:rsidRDefault="002911D5" w:rsidP="002911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через все труды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Ф.И.Буслаева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проходит мысль о тесной связи языка и жизни народа, его духовной культуры. </w:t>
      </w:r>
    </w:p>
    <w:p w:rsidR="002911D5" w:rsidRPr="00132570" w:rsidRDefault="002911D5" w:rsidP="002911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не согласиться с мнением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И.И.Срезневского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цель изучения родного языка 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счастливые ответы на каком-нибудь экзамене, а овладение им (языком) в должной мере для жизни внутренней и вместе с тем внешней, без которой и сама внутренняя жизнь –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вообще говоря </w:t>
      </w:r>
      <w:proofErr w:type="gram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евозможна. </w:t>
      </w:r>
    </w:p>
    <w:p w:rsidR="002911D5" w:rsidRPr="00132570" w:rsidRDefault="002911D5" w:rsidP="002911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Научные идеи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Л.П.Федоренко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посвящены изучению роли речевой среды и способов ее формирования на уроках русского языка, именно ей принадлежит мысль об использовании текста как основы создания на уроках речевой среды.  Продолжение 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данному направлению можно  найти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профессора А.Д.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Дейкиной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Т.М.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Пахновой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(профессора кафедры методики преподавания русского языка МГПУ). </w:t>
      </w:r>
    </w:p>
    <w:p w:rsidR="002911D5" w:rsidRPr="00132570" w:rsidRDefault="002911D5" w:rsidP="002911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не согласиться с мнением А.Д.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Дейкиной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«новые аспекты преподавания во многом определяются тем, как используется русский язык в современном социуме»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«родной язык формирует духовно-ориентированное мышление, способствующее творческой самореализации личности».</w:t>
      </w:r>
    </w:p>
    <w:p w:rsidR="002911D5" w:rsidRDefault="002911D5" w:rsidP="002911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использует</w:t>
      </w:r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синтез классической методической традиции и современных новаций: в первую очередь, рекомендации Т.М.</w:t>
      </w:r>
      <w:r w:rsidR="00B10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Пахновой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методику поэтапного формирования умственных действий </w:t>
      </w:r>
      <w:proofErr w:type="spellStart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П.Я.Гальперина</w:t>
      </w:r>
      <w:proofErr w:type="spellEnd"/>
      <w:r w:rsidRPr="001325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182B" w:rsidRPr="001310EE" w:rsidRDefault="00EC182B" w:rsidP="00EC18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ведущих дидактических теориях говорится также о формировании коммуникативной компетентности. Интересный подход к данной проблеме мы находим в работах методистов </w:t>
      </w:r>
      <w:proofErr w:type="spellStart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Д.И.Иванова</w:t>
      </w:r>
      <w:proofErr w:type="spellEnd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К.П.Митрофанова</w:t>
      </w:r>
      <w:proofErr w:type="gramStart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,О</w:t>
      </w:r>
      <w:proofErr w:type="gramEnd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.В.Соколовой</w:t>
      </w:r>
      <w:proofErr w:type="spellEnd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Главной идеей этих работ становится мысль о том, что работа над коммуникативными навыками возможна на уроках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6094" w:rsidRPr="0060446F" w:rsidRDefault="00EC182B" w:rsidP="006044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D6094" w:rsidRPr="0060446F">
        <w:rPr>
          <w:rFonts w:ascii="Times New Roman" w:hAnsi="Times New Roman" w:cs="Times New Roman"/>
          <w:sz w:val="28"/>
          <w:szCs w:val="28"/>
        </w:rPr>
        <w:t>При    определении состава ключевых компетенций была взята за  основу классификация ключевых образовательных  компетенций </w:t>
      </w:r>
      <w:r w:rsidR="00AD6094" w:rsidRPr="0060446F">
        <w:rPr>
          <w:rStyle w:val="s1"/>
          <w:rFonts w:ascii="Times New Roman" w:hAnsi="Times New Roman" w:cs="Times New Roman"/>
          <w:bCs/>
          <w:sz w:val="28"/>
          <w:szCs w:val="28"/>
        </w:rPr>
        <w:t>А.В. Хуторского.</w:t>
      </w:r>
    </w:p>
    <w:p w:rsidR="008C7941" w:rsidRDefault="00AD6094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rStyle w:val="s2"/>
          <w:bCs/>
          <w:iCs/>
          <w:sz w:val="28"/>
          <w:szCs w:val="28"/>
        </w:rPr>
      </w:pPr>
      <w:proofErr w:type="gramStart"/>
      <w:r w:rsidRPr="0060446F">
        <w:rPr>
          <w:sz w:val="28"/>
          <w:szCs w:val="28"/>
        </w:rPr>
        <w:t>Хуторским</w:t>
      </w:r>
      <w:proofErr w:type="gramEnd"/>
      <w:r w:rsidRPr="0060446F">
        <w:rPr>
          <w:sz w:val="28"/>
          <w:szCs w:val="28"/>
        </w:rPr>
        <w:t xml:space="preserve"> А.В. выделяются следующие ключевые образовательные</w:t>
      </w:r>
      <w:r w:rsidRPr="00503F4A">
        <w:rPr>
          <w:sz w:val="28"/>
          <w:szCs w:val="28"/>
        </w:rPr>
        <w:t xml:space="preserve"> компетенции: </w:t>
      </w:r>
      <w:proofErr w:type="gramStart"/>
      <w:r w:rsidRPr="005C6314">
        <w:rPr>
          <w:rStyle w:val="s2"/>
          <w:bCs/>
          <w:iCs/>
          <w:sz w:val="28"/>
          <w:szCs w:val="28"/>
        </w:rPr>
        <w:t>Ценностно-смысловая компетенция, общекультурная компетенция, учебно-познавательная компетенция, информационная компетенция, коммуникативная компетенция, социально-трудовая компетенция, компетенция личностного самосовершенствовании.</w:t>
      </w:r>
      <w:proofErr w:type="gramEnd"/>
    </w:p>
    <w:p w:rsidR="00DA3A57" w:rsidRPr="00DA3A57" w:rsidRDefault="00DA3A57" w:rsidP="00DA3A57">
      <w:pPr>
        <w:pStyle w:val="p10"/>
        <w:shd w:val="clear" w:color="auto" w:fill="FFFFFF"/>
        <w:spacing w:before="99" w:beforeAutospacing="0" w:after="99" w:afterAutospacing="0"/>
        <w:jc w:val="both"/>
        <w:rPr>
          <w:sz w:val="28"/>
          <w:szCs w:val="28"/>
        </w:rPr>
      </w:pPr>
    </w:p>
    <w:p w:rsidR="00FA2F13" w:rsidRDefault="00FA2F13" w:rsidP="002139D1">
      <w:pPr>
        <w:spacing w:after="0"/>
        <w:ind w:firstLine="72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>Новизна опыта</w:t>
      </w:r>
    </w:p>
    <w:p w:rsidR="00DE4C89" w:rsidRPr="00DF2B5C" w:rsidRDefault="008C7941" w:rsidP="00DF2B5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 опыта заключается в комбинации элементов известных методик, а также применении специальных средств (приемов, форм работы) с целью развития творческих способ</w:t>
      </w:r>
      <w:r w:rsidR="00DF2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ностей обучающихся, формировании</w:t>
      </w:r>
      <w:r w:rsidR="000F2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положительных мотиваций</w:t>
      </w:r>
      <w:r w:rsidRPr="00DF2B5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достижения эффективных результатов обучения</w:t>
      </w:r>
      <w:proofErr w:type="gramStart"/>
      <w:r w:rsidRPr="00DF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F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="00DF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E4C89"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Научная новизна и теоре</w:t>
      </w:r>
      <w:r w:rsidR="00DF2B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тическая значимость работы по теме опыта</w:t>
      </w:r>
      <w:r w:rsidR="00DE4C89"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в:</w:t>
      </w:r>
    </w:p>
    <w:p w:rsidR="00DE4C89" w:rsidRPr="001139E3" w:rsidRDefault="00DE4C89" w:rsidP="00DF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анализе</w:t>
      </w:r>
      <w:proofErr w:type="gramEnd"/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 противоречий образовательного процесса в местах лишения свободы;</w:t>
      </w:r>
    </w:p>
    <w:p w:rsidR="00DE4C89" w:rsidRDefault="00DE4C89" w:rsidP="00DF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выявлении</w:t>
      </w:r>
      <w:proofErr w:type="gramEnd"/>
      <w:r w:rsidRPr="00113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педагогических условий, обеспечивающих эффективность образовательного процесса в местах лишения свободы.</w:t>
      </w:r>
    </w:p>
    <w:p w:rsidR="005A39E9" w:rsidRDefault="005A39E9" w:rsidP="00DF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2DB1" w:rsidRDefault="00A52DB1" w:rsidP="00A52DB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Адресная направленность</w:t>
      </w:r>
    </w:p>
    <w:p w:rsidR="00A52DB1" w:rsidRDefault="00A52DB1" w:rsidP="00A52DB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DB1" w:rsidRPr="001310EE" w:rsidRDefault="00A52DB1" w:rsidP="00A52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опыт может быть использован учителями-словесниками, которые готовы к осуществлению творческого подхода в обучении через речемыслительную деятельность учащихся, развитие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воображения,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образного мышления на уроке и вне его.</w:t>
      </w:r>
    </w:p>
    <w:p w:rsidR="00A52DB1" w:rsidRPr="001310EE" w:rsidRDefault="00A52DB1" w:rsidP="00A52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Представленный опыт охватывает единую систему «урок –</w:t>
      </w:r>
      <w:r w:rsidR="0051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внеклассная работа» и эффективен при работе с </w:t>
      </w:r>
      <w:proofErr w:type="gramStart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учащимися</w:t>
      </w:r>
      <w:proofErr w:type="gramEnd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среднего звена, так и старших классов. </w:t>
      </w:r>
    </w:p>
    <w:p w:rsidR="00A52DB1" w:rsidRPr="001310EE" w:rsidRDefault="00A52DB1" w:rsidP="00A52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он предполагает оригинальную организацию учебного материала (урок-исследование, урок-размышление, урок-игра,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дискуссия), разнообразные формы внеклассной работы по русскому языку: творческие конкурсы, исследовательские работы и т.п. </w:t>
      </w:r>
      <w:r w:rsidR="00CA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№5)</w:t>
      </w:r>
    </w:p>
    <w:p w:rsidR="00A52DB1" w:rsidRPr="001310EE" w:rsidRDefault="00A52DB1" w:rsidP="00A52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правильном и систематическом использовании обучение русскому языку средствами </w:t>
      </w:r>
      <w:proofErr w:type="spellStart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субъективизации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возрастает интерес  учащихся к урокам русского языка, интенсивно развивается их речь, повышается уровень орфографической грамотности. </w:t>
      </w:r>
    </w:p>
    <w:p w:rsidR="00A52DB1" w:rsidRPr="001310EE" w:rsidRDefault="00A52DB1" w:rsidP="00A52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 растёт профессионализм учителя, усиливается творческая направленность его деятельности.</w:t>
      </w:r>
    </w:p>
    <w:p w:rsidR="00A52DB1" w:rsidRPr="001310EE" w:rsidRDefault="00A52DB1" w:rsidP="00A52D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русского языка  и литературы становятся любимыми для </w:t>
      </w:r>
      <w:proofErr w:type="gramStart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обучаемых</w:t>
      </w:r>
      <w:proofErr w:type="gramEnd"/>
      <w:r w:rsidRPr="00131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обучающихся.</w:t>
      </w:r>
    </w:p>
    <w:p w:rsidR="00076C96" w:rsidRPr="00076C96" w:rsidRDefault="00076C96" w:rsidP="00076C96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sz w:val="28"/>
          <w:szCs w:val="28"/>
          <w:u w:val="single"/>
        </w:rPr>
      </w:pPr>
    </w:p>
    <w:p w:rsidR="00DE4C89" w:rsidRPr="008C7941" w:rsidRDefault="00DE4C89" w:rsidP="00DF2B5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A2F13" w:rsidRPr="002139D1" w:rsidRDefault="00FA2F13" w:rsidP="002139D1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Pr="002139D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2139D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FA2F13" w:rsidRPr="002139D1" w:rsidRDefault="004C2F4D" w:rsidP="0029661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ТЕХНОЛОГИЯ РЕАЛИЗАЦИИ</w:t>
      </w:r>
      <w:r w:rsidR="00FA2F13" w:rsidRPr="002139D1">
        <w:rPr>
          <w:rFonts w:ascii="Times New Roman" w:eastAsia="Calibri" w:hAnsi="Times New Roman" w:cs="Times New Roman"/>
          <w:b/>
          <w:sz w:val="28"/>
          <w:szCs w:val="28"/>
        </w:rPr>
        <w:t xml:space="preserve"> ОПЫТА</w:t>
      </w:r>
    </w:p>
    <w:p w:rsidR="00FA2F13" w:rsidRDefault="00FA2F13" w:rsidP="002139D1">
      <w:pPr>
        <w:spacing w:after="0"/>
        <w:ind w:firstLine="72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>Цель и задачи педагогической деятельности</w:t>
      </w:r>
    </w:p>
    <w:p w:rsidR="00E12D01" w:rsidRDefault="000E0B5B" w:rsidP="00E12D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67">
        <w:rPr>
          <w:rFonts w:ascii="Times New Roman" w:hAnsi="Times New Roman" w:cs="Times New Roman"/>
          <w:b/>
          <w:bCs/>
          <w:iCs/>
          <w:sz w:val="28"/>
          <w:szCs w:val="28"/>
        </w:rPr>
        <w:t>Цель педагогического опыта:</w:t>
      </w:r>
      <w:r w:rsidR="00E12D01" w:rsidRPr="00E12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и обосновать педагогические условия, способствующие повышению эффективности образовательного процесса преподавания русского языка  осужденным в местах лишения свободы.</w:t>
      </w:r>
    </w:p>
    <w:p w:rsidR="00623849" w:rsidRPr="00FC4667" w:rsidRDefault="000E0B5B" w:rsidP="006238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667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  <w:r w:rsidRPr="00FC4667">
        <w:rPr>
          <w:rFonts w:ascii="Times New Roman" w:hAnsi="Times New Roman" w:cs="Times New Roman"/>
          <w:sz w:val="28"/>
          <w:szCs w:val="28"/>
        </w:rPr>
        <w:t> </w:t>
      </w:r>
    </w:p>
    <w:p w:rsidR="00623849" w:rsidRPr="00B46D8D" w:rsidRDefault="00623849" w:rsidP="006238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поставленной цели, сформулированы следующие задачи: </w:t>
      </w:r>
    </w:p>
    <w:p w:rsidR="00623849" w:rsidRPr="00B46D8D" w:rsidRDefault="00623849" w:rsidP="006238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ложительной мотивации учащихся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изучению русского языка и литературы </w:t>
      </w:r>
    </w:p>
    <w:p w:rsidR="00623849" w:rsidRPr="00B46D8D" w:rsidRDefault="00623849" w:rsidP="006238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опыта учащихся в устном общении: умении участвовать в диалоге, дискуссии, строить содержательное, развернутое монологическое высказывание; </w:t>
      </w:r>
    </w:p>
    <w:p w:rsidR="00623849" w:rsidRPr="00B46D8D" w:rsidRDefault="00623849" w:rsidP="006238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активизация интеллектуальной и речевой культуры учащихся; </w:t>
      </w:r>
    </w:p>
    <w:p w:rsidR="000E0B5B" w:rsidRDefault="00623849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эффективных форм и методов организации образовательного процесса на уроках русского языка и во внеурочной деятельности через использование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разнообразных методов и приёмов работы.</w:t>
      </w:r>
    </w:p>
    <w:p w:rsidR="002B0C84" w:rsidRPr="00E12D01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B5B" w:rsidRPr="00515AFA" w:rsidRDefault="000E0B5B" w:rsidP="00515AFA">
      <w:pPr>
        <w:pStyle w:val="a3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515AFA">
        <w:rPr>
          <w:b/>
          <w:bCs/>
          <w:iCs/>
          <w:color w:val="000000"/>
          <w:sz w:val="28"/>
          <w:szCs w:val="28"/>
        </w:rPr>
        <w:t>Описание опыта</w:t>
      </w:r>
    </w:p>
    <w:p w:rsidR="00085751" w:rsidRPr="002B0C84" w:rsidRDefault="00085751" w:rsidP="002B0C84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Автор опыта, проведя анализ своей педагогической деятельности  определил</w:t>
      </w:r>
      <w:r w:rsidRPr="005A1159">
        <w:rPr>
          <w:sz w:val="28"/>
          <w:szCs w:val="28"/>
          <w:shd w:val="clear" w:color="auto" w:fill="FFFFFF"/>
        </w:rPr>
        <w:t xml:space="preserve"> следующую закономерность: качество знаний учащихся</w:t>
      </w:r>
      <w:r>
        <w:rPr>
          <w:sz w:val="28"/>
          <w:szCs w:val="28"/>
          <w:shd w:val="clear" w:color="auto" w:fill="FFFFFF"/>
        </w:rPr>
        <w:t xml:space="preserve">, </w:t>
      </w:r>
      <w:r w:rsidRPr="005A1159">
        <w:rPr>
          <w:sz w:val="28"/>
          <w:szCs w:val="28"/>
          <w:shd w:val="clear" w:color="auto" w:fill="FFFFFF"/>
        </w:rPr>
        <w:t xml:space="preserve"> </w:t>
      </w:r>
      <w:proofErr w:type="gramStart"/>
      <w:r w:rsidRPr="005A1159">
        <w:rPr>
          <w:sz w:val="28"/>
          <w:szCs w:val="28"/>
          <w:shd w:val="clear" w:color="auto" w:fill="FFFFFF"/>
        </w:rPr>
        <w:t>возможно</w:t>
      </w:r>
      <w:proofErr w:type="gramEnd"/>
      <w:r w:rsidRPr="005A1159">
        <w:rPr>
          <w:sz w:val="28"/>
          <w:szCs w:val="28"/>
          <w:shd w:val="clear" w:color="auto" w:fill="FFFFFF"/>
        </w:rPr>
        <w:t xml:space="preserve"> повысить лишь только в условиях активного обучения, стимулирующего мыслительную деятельность. Одним из существенных недостатков знаний учащихся остается формализм, который проявляется в отрыве заученных теоретических положений от умения применять их на практике.</w:t>
      </w:r>
    </w:p>
    <w:p w:rsidR="00DD798E" w:rsidRDefault="00085751" w:rsidP="00E12D01">
      <w:pPr>
        <w:pStyle w:val="a3"/>
        <w:spacing w:before="0" w:beforeAutospacing="0" w:after="15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r w:rsidR="00563F4B">
        <w:rPr>
          <w:bCs/>
          <w:color w:val="000000"/>
          <w:sz w:val="28"/>
          <w:szCs w:val="28"/>
        </w:rPr>
        <w:t>Свою задачу педагога</w:t>
      </w:r>
      <w:r w:rsidR="00DD798E" w:rsidRPr="00E12D01">
        <w:rPr>
          <w:bCs/>
          <w:color w:val="000000"/>
          <w:sz w:val="28"/>
          <w:szCs w:val="28"/>
        </w:rPr>
        <w:t xml:space="preserve"> </w:t>
      </w:r>
      <w:r w:rsidR="00E12D01">
        <w:rPr>
          <w:bCs/>
          <w:color w:val="000000"/>
          <w:sz w:val="28"/>
          <w:szCs w:val="28"/>
        </w:rPr>
        <w:t>автор опыта, работающий в исправительном учреждении, видит</w:t>
      </w:r>
      <w:r w:rsidR="00DD798E" w:rsidRPr="00E12D01">
        <w:rPr>
          <w:bCs/>
          <w:color w:val="000000"/>
          <w:sz w:val="28"/>
          <w:szCs w:val="28"/>
        </w:rPr>
        <w:t xml:space="preserve"> в оказании помощи осужденным в познании себя, понимании своего внутреннего мира, сохранении человеческого достоинства, вселении уверенности в завтрашнем дне. В </w:t>
      </w:r>
      <w:r w:rsidR="00E12D01" w:rsidRPr="00E12D01">
        <w:rPr>
          <w:bCs/>
          <w:color w:val="000000"/>
          <w:sz w:val="28"/>
          <w:szCs w:val="28"/>
        </w:rPr>
        <w:t>процессе</w:t>
      </w:r>
      <w:r w:rsidR="00DD798E" w:rsidRPr="00E12D01">
        <w:rPr>
          <w:bCs/>
          <w:color w:val="000000"/>
          <w:sz w:val="28"/>
          <w:szCs w:val="28"/>
        </w:rPr>
        <w:t xml:space="preserve"> учебы </w:t>
      </w:r>
      <w:r w:rsidR="00E12D01">
        <w:rPr>
          <w:bCs/>
          <w:color w:val="000000"/>
          <w:sz w:val="28"/>
          <w:szCs w:val="28"/>
        </w:rPr>
        <w:t>формирование у осужденных, учащихся школы,  чувства</w:t>
      </w:r>
      <w:r w:rsidR="00DD798E" w:rsidRPr="00E12D01">
        <w:rPr>
          <w:bCs/>
          <w:color w:val="000000"/>
          <w:sz w:val="28"/>
          <w:szCs w:val="28"/>
        </w:rPr>
        <w:t xml:space="preserve"> ответственности, поскольку успехи в учебе повышают их престиж, укрепляют положение в коллективе, способствуют легитимному самоутверждению.</w:t>
      </w:r>
    </w:p>
    <w:p w:rsidR="0060446F" w:rsidRDefault="0060446F" w:rsidP="0060446F">
      <w:pPr>
        <w:spacing w:before="168" w:after="168" w:line="240" w:lineRule="auto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4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Исходя из этого, учительские функции подчинены задачам обучения учащихся-осужденных, привитию им навыков неукоснительного соблюдения действующего законодательства, культурного поведения, а также привитию им желания продолжать обучение после окончания школы. Педагог изыскивает  новые формы работы с целью пробуждения у учащихся желания получать знания, стремится вырабатывать у них положительную мотивацию к обучению, глубоко и основательно работает над выполнением учебных программ. В самом начале обучения автор опыта предусматривает вводно-корректирующий курс, цель которого – подготовить учащихся к усвоению нового систематизированного содержания предметов. Педагог  использует вводное повторение, чтобы выявить уровень опорных знаний учащихся, помочь им восстановить в памяти изученное ими ранее и подготовить их для дальнейшего обучения предмету.</w:t>
      </w:r>
      <w:r w:rsidR="006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№1)</w:t>
      </w:r>
    </w:p>
    <w:p w:rsidR="001B25D5" w:rsidRDefault="001B25D5" w:rsidP="001B25D5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5D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повседневной учебной работе педагога присутствует проблема выравнивания знаний учащихся. Эта проблема решается на всех этапах обучения – на уроках, во время индивидуальных консультаций, когда углубляются знания, формируются умения и закрепляются навыки учащихся по основным вопросам изучаемого материала.</w:t>
      </w:r>
    </w:p>
    <w:p w:rsidR="002D2171" w:rsidRPr="006503FC" w:rsidRDefault="002D2171" w:rsidP="001B25D5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5D5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разнообразных направлений новых педагогически</w:t>
      </w:r>
      <w:r w:rsidR="00D7535C" w:rsidRPr="001B25D5">
        <w:rPr>
          <w:rFonts w:ascii="Times New Roman" w:hAnsi="Times New Roman" w:cs="Times New Roman"/>
          <w:sz w:val="28"/>
          <w:szCs w:val="28"/>
          <w:shd w:val="clear" w:color="auto" w:fill="FFFFFF"/>
        </w:rPr>
        <w:t>х технологий автор опыта считает</w:t>
      </w:r>
      <w:r w:rsidRPr="001B25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наиболее адекватными поставленным целям и </w:t>
      </w:r>
      <w:r w:rsidR="00D7535C" w:rsidRPr="001B25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наиболее универсальными </w:t>
      </w:r>
      <w:r w:rsidRPr="001B25D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B25D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обучение в сотрудничестве, метод проектов, проблемное обучение, игровые технологии, дифференцированный и интегрированный подходы к обучению.</w:t>
      </w:r>
      <w:r w:rsidRPr="001B25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1B25D5">
        <w:rPr>
          <w:rFonts w:ascii="Times New Roman" w:hAnsi="Times New Roman" w:cs="Times New Roman"/>
          <w:sz w:val="28"/>
          <w:szCs w:val="28"/>
          <w:shd w:val="clear" w:color="auto" w:fill="FFFFFF"/>
        </w:rPr>
        <w:t>Эти направления относятся к так называемому гуманистическому подходу в психологии и в образовании, главной отличительной чертой которого является особое внимание к индивидуальности человека, его личности.</w:t>
      </w:r>
      <w:r w:rsidR="006503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503FC" w:rsidRPr="006503FC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6503FC">
        <w:rPr>
          <w:rFonts w:ascii="Times New Roman" w:hAnsi="Times New Roman" w:cs="Times New Roman"/>
          <w:sz w:val="28"/>
          <w:szCs w:val="28"/>
          <w:shd w:val="clear" w:color="auto" w:fill="FFFFFF"/>
        </w:rPr>
        <w:t>5.97.</w:t>
      </w:r>
      <w:r w:rsidR="006503FC" w:rsidRPr="000916DD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</w:p>
    <w:p w:rsidR="00D7535C" w:rsidRDefault="00D7535C" w:rsidP="00D7535C">
      <w:pPr>
        <w:pStyle w:val="a3"/>
        <w:spacing w:before="0" w:beforeAutospacing="0" w:after="150" w:afterAutospacing="0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Беря за основу рекомендаци</w:t>
      </w:r>
      <w:r w:rsidR="00563F4B">
        <w:rPr>
          <w:rStyle w:val="c3"/>
          <w:color w:val="000000"/>
          <w:sz w:val="28"/>
          <w:szCs w:val="28"/>
          <w:shd w:val="clear" w:color="auto" w:fill="FFFFFF"/>
        </w:rPr>
        <w:t>и ФГОС ООО педагог, автор опыта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в образовательной деятельности по русскому языку, использует главные ориентиры  учебного процесса: </w:t>
      </w:r>
    </w:p>
    <w:p w:rsidR="0030539A" w:rsidRDefault="0030539A" w:rsidP="0030539A">
      <w:pPr>
        <w:pStyle w:val="c2"/>
        <w:shd w:val="clear" w:color="auto" w:fill="FFFFFF"/>
        <w:spacing w:before="0" w:beforeAutospacing="0" w:after="0" w:afterAutospacing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1) совершенствование видов речевой деятельности (</w:t>
      </w:r>
      <w:proofErr w:type="spellStart"/>
      <w:r>
        <w:rPr>
          <w:rStyle w:val="c3"/>
          <w:color w:val="000000"/>
          <w:sz w:val="28"/>
          <w:szCs w:val="28"/>
        </w:rPr>
        <w:t>аудирования</w:t>
      </w:r>
      <w:proofErr w:type="spellEnd"/>
      <w:r>
        <w:rPr>
          <w:rStyle w:val="c3"/>
          <w:color w:val="000000"/>
          <w:sz w:val="28"/>
          <w:szCs w:val="28"/>
        </w:rPr>
        <w:t>, чтения, говорения и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</w:t>
      </w:r>
    </w:p>
    <w:p w:rsidR="0030539A" w:rsidRDefault="0030539A" w:rsidP="0030539A">
      <w:pPr>
        <w:pStyle w:val="c2"/>
        <w:shd w:val="clear" w:color="auto" w:fill="FFFFFF"/>
        <w:spacing w:before="0" w:beforeAutospacing="0" w:after="0" w:afterAutospacing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2) понимание определяющей роли языка в развитии интеллектуальных и творческих способностей личности, в процессе образования и самообразования; </w:t>
      </w:r>
    </w:p>
    <w:p w:rsidR="0030539A" w:rsidRDefault="0030539A" w:rsidP="0030539A">
      <w:pPr>
        <w:pStyle w:val="c2"/>
        <w:shd w:val="clear" w:color="auto" w:fill="FFFFFF"/>
        <w:spacing w:before="0" w:beforeAutospacing="0" w:after="0" w:afterAutospacing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3) использование коммуникативно-эстетических возможностей русского и родного языков;</w:t>
      </w:r>
    </w:p>
    <w:p w:rsidR="0030539A" w:rsidRDefault="0030539A" w:rsidP="0030539A">
      <w:pPr>
        <w:pStyle w:val="c12"/>
        <w:shd w:val="clear" w:color="auto" w:fill="FFFFFF"/>
        <w:spacing w:before="0" w:beforeAutospacing="0" w:after="0" w:afterAutospacing="0"/>
        <w:ind w:firstLine="69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4) 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</w:t>
      </w:r>
    </w:p>
    <w:p w:rsidR="0030539A" w:rsidRDefault="0030539A" w:rsidP="0030539A">
      <w:pPr>
        <w:pStyle w:val="c12"/>
        <w:shd w:val="clear" w:color="auto" w:fill="FFFFFF"/>
        <w:spacing w:before="0" w:beforeAutospacing="0" w:after="0" w:afterAutospacing="0"/>
        <w:ind w:firstLine="69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5) 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текста;</w:t>
      </w:r>
    </w:p>
    <w:p w:rsidR="0030539A" w:rsidRDefault="0030539A" w:rsidP="0030539A">
      <w:pPr>
        <w:pStyle w:val="c12"/>
        <w:shd w:val="clear" w:color="auto" w:fill="FFFFFF"/>
        <w:spacing w:before="0" w:beforeAutospacing="0" w:after="0" w:afterAutospacing="0"/>
        <w:ind w:firstLine="69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6) обогащение активного и потенциального словарного запаса, расширение объёма используемых в речи грамматических сре</w:t>
      </w:r>
      <w:proofErr w:type="gramStart"/>
      <w:r>
        <w:rPr>
          <w:rStyle w:val="c3"/>
          <w:color w:val="000000"/>
          <w:sz w:val="28"/>
          <w:szCs w:val="28"/>
        </w:rPr>
        <w:t>дств дл</w:t>
      </w:r>
      <w:proofErr w:type="gramEnd"/>
      <w:r>
        <w:rPr>
          <w:rStyle w:val="c3"/>
          <w:color w:val="000000"/>
          <w:sz w:val="28"/>
          <w:szCs w:val="28"/>
        </w:rPr>
        <w:t>я свободного выражения мыслей и чувств адекватно ситуации и стилю общения;</w:t>
      </w:r>
    </w:p>
    <w:p w:rsidR="0030539A" w:rsidRDefault="0030539A" w:rsidP="0030539A">
      <w:pPr>
        <w:pStyle w:val="c12"/>
        <w:shd w:val="clear" w:color="auto" w:fill="FFFFFF"/>
        <w:spacing w:before="0" w:beforeAutospacing="0" w:after="0" w:afterAutospacing="0"/>
        <w:ind w:firstLine="69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7) овладение основными стилистическими ресурсами лексики и фразеологии языка, основными нормами литературного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30539A" w:rsidRDefault="0030539A" w:rsidP="0030539A">
      <w:pPr>
        <w:pStyle w:val="c2"/>
        <w:shd w:val="clear" w:color="auto" w:fill="FFFFFF"/>
        <w:spacing w:before="0" w:beforeAutospacing="0" w:after="0" w:afterAutospacing="0"/>
        <w:ind w:firstLine="70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8) формирование ответственности за языковую культуру как общечеловеческую ценность.</w:t>
      </w:r>
    </w:p>
    <w:p w:rsidR="00503F4A" w:rsidRPr="0060446F" w:rsidRDefault="0060446F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</w:t>
      </w:r>
      <w:r w:rsidRPr="0060446F">
        <w:rPr>
          <w:color w:val="000000"/>
          <w:sz w:val="28"/>
          <w:szCs w:val="28"/>
        </w:rPr>
        <w:t>Наиболее значимыми для автора опыта</w:t>
      </w:r>
      <w:r w:rsidR="00503F4A" w:rsidRPr="0060446F">
        <w:rPr>
          <w:color w:val="000000"/>
          <w:sz w:val="28"/>
          <w:szCs w:val="28"/>
        </w:rPr>
        <w:t xml:space="preserve"> являются следующие концептуальные идеи:</w:t>
      </w:r>
    </w:p>
    <w:p w:rsidR="00503F4A" w:rsidRPr="0060446F" w:rsidRDefault="00503F4A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446F">
        <w:rPr>
          <w:color w:val="000000"/>
          <w:sz w:val="28"/>
          <w:szCs w:val="28"/>
        </w:rPr>
        <w:t>- сотрудничества и взаимопомощи между учениками;</w:t>
      </w:r>
    </w:p>
    <w:p w:rsidR="00503F4A" w:rsidRPr="0060446F" w:rsidRDefault="00503F4A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446F">
        <w:rPr>
          <w:color w:val="000000"/>
          <w:sz w:val="28"/>
          <w:szCs w:val="28"/>
        </w:rPr>
        <w:t>- завершённости или ориентации на высшие для каждого конкретного ученика конечные результаты;</w:t>
      </w:r>
    </w:p>
    <w:p w:rsidR="00503F4A" w:rsidRPr="0060446F" w:rsidRDefault="00503F4A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446F">
        <w:rPr>
          <w:color w:val="000000"/>
          <w:sz w:val="28"/>
          <w:szCs w:val="28"/>
        </w:rPr>
        <w:t>- уровневая дифференциация;</w:t>
      </w:r>
    </w:p>
    <w:p w:rsidR="00503F4A" w:rsidRPr="0060446F" w:rsidRDefault="00503F4A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446F">
        <w:rPr>
          <w:color w:val="000000"/>
          <w:sz w:val="28"/>
          <w:szCs w:val="28"/>
        </w:rPr>
        <w:t>- психологическая установка: возьми столько, сколько можешь, но не меньше обязательного;</w:t>
      </w:r>
    </w:p>
    <w:p w:rsidR="00503F4A" w:rsidRDefault="00503F4A" w:rsidP="0060446F">
      <w:pPr>
        <w:pStyle w:val="p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446F">
        <w:rPr>
          <w:color w:val="000000"/>
          <w:sz w:val="28"/>
          <w:szCs w:val="28"/>
        </w:rPr>
        <w:t>- знания должны усваиваться с «аппетитом».</w:t>
      </w:r>
    </w:p>
    <w:p w:rsidR="007117A6" w:rsidRPr="007117A6" w:rsidRDefault="007117A6" w:rsidP="007117A6">
      <w:pPr>
        <w:pStyle w:val="a3"/>
        <w:spacing w:before="0" w:beforeAutospacing="0" w:after="0" w:afterAutospacing="0" w:line="245" w:lineRule="atLeast"/>
        <w:jc w:val="both"/>
        <w:rPr>
          <w:rFonts w:ascii="Arial" w:hAnsi="Arial" w:cs="Arial"/>
          <w:sz w:val="28"/>
          <w:szCs w:val="28"/>
        </w:rPr>
      </w:pPr>
      <w:r w:rsidRPr="007117A6">
        <w:rPr>
          <w:sz w:val="28"/>
          <w:szCs w:val="28"/>
        </w:rPr>
        <w:t>Как преподаватель русского языка, автор опыта использует  методики и технологии, которые соответствуют специфике работы с контингентом учащихся, имеющих значительные пробелы в знаниях. Им разработаны и используются технологии обучения: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7117A6">
        <w:rPr>
          <w:sz w:val="28"/>
          <w:szCs w:val="28"/>
        </w:rPr>
        <w:t>проблемное обучение;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proofErr w:type="spellStart"/>
      <w:r w:rsidRPr="007117A6">
        <w:rPr>
          <w:sz w:val="28"/>
          <w:szCs w:val="28"/>
        </w:rPr>
        <w:t>разноуровневое</w:t>
      </w:r>
      <w:proofErr w:type="spellEnd"/>
      <w:r w:rsidRPr="007117A6">
        <w:rPr>
          <w:sz w:val="28"/>
          <w:szCs w:val="28"/>
        </w:rPr>
        <w:t xml:space="preserve"> обучение;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7117A6">
        <w:rPr>
          <w:sz w:val="28"/>
          <w:szCs w:val="28"/>
        </w:rPr>
        <w:t>лекционн</w:t>
      </w:r>
      <w:proofErr w:type="gramStart"/>
      <w:r w:rsidRPr="007117A6">
        <w:rPr>
          <w:sz w:val="28"/>
          <w:szCs w:val="28"/>
        </w:rPr>
        <w:t>о-</w:t>
      </w:r>
      <w:proofErr w:type="gramEnd"/>
      <w:r w:rsidRPr="007117A6">
        <w:rPr>
          <w:sz w:val="28"/>
          <w:szCs w:val="28"/>
        </w:rPr>
        <w:t> практическая система;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7117A6">
        <w:rPr>
          <w:sz w:val="28"/>
          <w:szCs w:val="28"/>
        </w:rPr>
        <w:t>технологию использования в обучении игровых методов: деловых, игровых и т.д.;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7117A6">
        <w:rPr>
          <w:sz w:val="28"/>
          <w:szCs w:val="28"/>
        </w:rPr>
        <w:t>информационно-коммуникационные технологии;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proofErr w:type="spellStart"/>
      <w:r w:rsidRPr="007117A6">
        <w:rPr>
          <w:sz w:val="28"/>
          <w:szCs w:val="28"/>
        </w:rPr>
        <w:t>дифферинцированное</w:t>
      </w:r>
      <w:proofErr w:type="spellEnd"/>
      <w:r w:rsidRPr="007117A6">
        <w:rPr>
          <w:sz w:val="28"/>
          <w:szCs w:val="28"/>
        </w:rPr>
        <w:t xml:space="preserve"> обучение;</w:t>
      </w:r>
    </w:p>
    <w:p w:rsidR="007117A6" w:rsidRPr="007117A6" w:rsidRDefault="007117A6" w:rsidP="007117A6">
      <w:pPr>
        <w:pStyle w:val="a3"/>
        <w:numPr>
          <w:ilvl w:val="0"/>
          <w:numId w:val="2"/>
        </w:numPr>
        <w:spacing w:before="0" w:beforeAutospacing="0" w:after="0" w:afterAutospacing="0" w:line="245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7117A6">
        <w:rPr>
          <w:sz w:val="28"/>
          <w:szCs w:val="28"/>
        </w:rPr>
        <w:t>личностно-ориентированное обучение</w:t>
      </w:r>
      <w:r w:rsidR="006503FC">
        <w:rPr>
          <w:sz w:val="28"/>
          <w:szCs w:val="28"/>
        </w:rPr>
        <w:t>.</w:t>
      </w:r>
    </w:p>
    <w:p w:rsidR="000E0B5B" w:rsidRDefault="002B0C84" w:rsidP="001B25D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E0B5B" w:rsidRPr="001B25D5">
        <w:rPr>
          <w:sz w:val="28"/>
          <w:szCs w:val="28"/>
        </w:rPr>
        <w:t>В целях достиже</w:t>
      </w:r>
      <w:r w:rsidR="001B25D5" w:rsidRPr="001B25D5">
        <w:rPr>
          <w:sz w:val="28"/>
          <w:szCs w:val="28"/>
        </w:rPr>
        <w:t>ния лучшего результата использует</w:t>
      </w:r>
      <w:r w:rsidR="000E0B5B" w:rsidRPr="001B25D5">
        <w:rPr>
          <w:sz w:val="28"/>
          <w:szCs w:val="28"/>
        </w:rPr>
        <w:t xml:space="preserve"> разнообразные виды уроков: урок-практикум, урок-модуль, урок-лекция, урок-семинар, урок</w:t>
      </w:r>
      <w:r w:rsidR="00CA77E0">
        <w:rPr>
          <w:sz w:val="28"/>
          <w:szCs w:val="28"/>
        </w:rPr>
        <w:t>-исследование,</w:t>
      </w:r>
      <w:r w:rsidR="000E0B5B" w:rsidRPr="001B25D5">
        <w:rPr>
          <w:sz w:val="28"/>
          <w:szCs w:val="28"/>
        </w:rPr>
        <w:t xml:space="preserve"> урок-игра, урок-КВН, урок-презентация с использованием компьютер</w:t>
      </w:r>
      <w:r w:rsidR="00CA77E0">
        <w:rPr>
          <w:sz w:val="28"/>
          <w:szCs w:val="28"/>
        </w:rPr>
        <w:t>а</w:t>
      </w:r>
      <w:r w:rsidR="000E0B5B" w:rsidRPr="001B25D5">
        <w:rPr>
          <w:sz w:val="28"/>
          <w:szCs w:val="28"/>
        </w:rPr>
        <w:t>.</w:t>
      </w:r>
      <w:r w:rsidR="006503FC">
        <w:rPr>
          <w:sz w:val="28"/>
          <w:szCs w:val="28"/>
        </w:rPr>
        <w:t xml:space="preserve"> (Приложение №4)</w:t>
      </w:r>
    </w:p>
    <w:p w:rsidR="002B0C84" w:rsidRPr="006503FC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основной единицей общения является текст (мы говорим не словами и даже не предложениями, а текстами), то именно текст, согласно его функциям в школьном процессе и в учебнике, согласно его роли и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статусу, выступает в качестве «высшей единицы обучения и единицы контроля». В процессе работы с текстом формируется языковая и коммуникативная компетенция учеников, развивается дар слова, рождается «языковая индивидуальность ученика», создается способность человека решать языковыми средствами те или иные задачи в разных сферах и ситуациях обучения. В связи с этим очевидно, что коммуникативный подход требует новых методов, форм и средств обучения, особой организации учебного </w:t>
      </w:r>
      <w:proofErr w:type="gramStart"/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</w:t>
      </w:r>
      <w:proofErr w:type="gramEnd"/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уроках русского языка</w:t>
      </w:r>
      <w:r w:rsidR="00563F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503FC" w:rsidRPr="006503FC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6503FC">
        <w:rPr>
          <w:rFonts w:ascii="Times New Roman" w:eastAsia="Times New Roman" w:hAnsi="Times New Roman" w:cs="Times New Roman"/>
          <w:sz w:val="28"/>
          <w:szCs w:val="28"/>
          <w:lang w:eastAsia="ru-RU"/>
        </w:rPr>
        <w:t>11.203.</w:t>
      </w:r>
      <w:r w:rsidR="006503FC" w:rsidRPr="006503FC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результативными являются следующие формы и методы организации работы с текстом по формированию коммуникативной компетенции учащихся: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комплексная работа с текстом;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лингвистический анализ текста;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тематические (речевые) уроки;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самодиктанты</w:t>
      </w:r>
      <w:proofErr w:type="spellEnd"/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лексические разминки;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рассуждение, мини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изложение и мини-сочинение;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редактирование текста;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свободные диктанты;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лингвистические упражнения;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текстами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миниатюрами;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текстов; </w:t>
      </w:r>
    </w:p>
    <w:p w:rsidR="002B0C84" w:rsidRPr="00B46D8D" w:rsidRDefault="002B0C84" w:rsidP="002B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письмо; </w:t>
      </w:r>
    </w:p>
    <w:p w:rsidR="002B0C84" w:rsidRPr="00987893" w:rsidRDefault="002B0C84" w:rsidP="009878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D8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 коммуникативные и игровые ситуации.</w:t>
      </w:r>
    </w:p>
    <w:p w:rsidR="00255146" w:rsidRPr="0018369E" w:rsidRDefault="00987893" w:rsidP="002551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255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в</w:t>
      </w:r>
      <w:r w:rsidR="00255146"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водил в свои уроки элементы лингвистического анализа текста, «</w:t>
      </w:r>
      <w:proofErr w:type="spellStart"/>
      <w:r w:rsidR="00255146"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самодиктанты</w:t>
      </w:r>
      <w:proofErr w:type="spellEnd"/>
      <w:r w:rsidR="00255146"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по заученным текстам, </w:t>
      </w:r>
      <w:r w:rsidR="00255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практиковал</w:t>
      </w:r>
      <w:r w:rsidR="00255146"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тематические речевые уроки, для развития коммуникативных умений и </w:t>
      </w:r>
      <w:r w:rsidR="00255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 включал</w:t>
      </w:r>
      <w:r w:rsidR="00255146"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ситуативные упражнения и игры по культуре речи.</w:t>
      </w:r>
    </w:p>
    <w:p w:rsidR="00255146" w:rsidRPr="0018369E" w:rsidRDefault="00255146" w:rsidP="002551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Известно, что работа с текстом позволяет не только улучшить </w:t>
      </w:r>
      <w:proofErr w:type="gramStart"/>
      <w:r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правописные</w:t>
      </w:r>
      <w:proofErr w:type="gramEnd"/>
      <w:r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55146" w:rsidRPr="006503FC" w:rsidRDefault="00255146" w:rsidP="002551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и навыки обучаемых, но и повысить их речевую культуру, воспитать чувство национального достоинства у носителей русской речи.</w:t>
      </w:r>
      <w:r w:rsidR="006503FC" w:rsidRPr="006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6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6.59.</w:t>
      </w:r>
      <w:r w:rsidR="006503FC" w:rsidRPr="00650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</w:p>
    <w:p w:rsidR="009442B1" w:rsidRDefault="009442B1" w:rsidP="009442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B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один пример. Класс делится на группы. Каждой из них даётся задание: создать диалог и выступить с ним (можно в игровой форме). Погружаем учеников в реальную жизненную ситуацию: ты позвонил по телефону другу, чтобы договориться с ним о встрече. К телефону подошёл либо друг, либо его родители, либо незнакомый человек (если ты ошибся номером). Поговори с ними, соблюдая необходимые нормы этикета. Учащиеся работают в группах, затем представляют результаты своей работы, выступая перед одноклассниками. </w:t>
      </w:r>
    </w:p>
    <w:p w:rsidR="009442B1" w:rsidRDefault="009442B1" w:rsidP="009442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B57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тем по культуре речи можно составить д</w:t>
      </w:r>
      <w:r w:rsidR="00EB1D97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иалоги: разговор с представителями сферы обслуживания. Этот момент важен в плане социализации освободившихся из мест</w:t>
      </w:r>
      <w:r w:rsidR="00C3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людей. </w:t>
      </w:r>
      <w:r w:rsidRPr="002B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представляют работу в виде публичного выступления. Работа в данном русле показала, что создание широкого спектра коммуникативных ситуаций </w:t>
      </w:r>
      <w:r w:rsidRPr="002B5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требует от учащихся умения участвовать в диалоге, дискуссиях, аргументировано отстаивать собственную точку зрения, строить содержательное, развернутое монологическое высказывание, что способствует развитию коммуникативной компетенции учащихся</w:t>
      </w:r>
      <w:r w:rsidR="00C306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50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№3)</w:t>
      </w:r>
      <w:r w:rsidRPr="002B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      </w:t>
      </w: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более стимулируют формирование коммуникативной компетенции у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 диктанты с изменением</w:t>
      </w:r>
      <w:r w:rsidRPr="005A5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текста (творческие, свободные, </w:t>
      </w: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восстановленные, диктанты по аналогии, диктанты с продолжением). Применение таких видов диктантов учит мыслительной переработке материала, развивает логическое мышление. Как правило, после предварительной работы проводится запись текста свободного диктанта по традиционной методике: текст читается по частям, прочитанная часть воспроизводится учащимися по памяти. </w:t>
      </w:r>
    </w:p>
    <w:p w:rsidR="00EB1D97" w:rsidRPr="00771B4F" w:rsidRDefault="001953BF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B1D97"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учащихся старших классов очень полезными являются интеллектуально-лингвистические упражнения с текстами официально-делового стиля.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текстом выстраивается следующим образом: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1этап: жизненное наблюдение (я наблюдаю);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этап: анализ текста-образца (я анализирую);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этап: подражание «чужому» тексту (я подражаю);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этап: индивидуальное написание «своего» текста (я делаю сам).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этап включает наблюдение за особенностями текста-образца, выявление отличительных признаков официально-делового стиля.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этап предполагает стилистический анализ предложенного текста.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этап предусматривает различные виды работы: совершенствование стиля данного текста, редактирование, подражание и т.п. 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Четвёртый этап завершает работу с данным текстом созданием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собственного речевого продукта.</w:t>
      </w:r>
    </w:p>
    <w:p w:rsidR="00EB1D97" w:rsidRPr="00771B4F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подобных заданий становится формирование коммуникативной компетенции обучающихся, а для учителя –</w:t>
      </w:r>
      <w:r w:rsidR="00195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возможность отслеживать уровень </w:t>
      </w:r>
      <w:proofErr w:type="spellStart"/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мыслительных операций и способов деятельности воспитанников. </w:t>
      </w:r>
    </w:p>
    <w:p w:rsidR="00EB1D97" w:rsidRDefault="00EB1D97" w:rsidP="00EB1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выполнения предлагаемых учащимся заданий станут основой рефлексии и коррекции процесса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русскому языку</w:t>
      </w:r>
      <w:r w:rsidR="00195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адаптации в социальной среде.</w:t>
      </w:r>
    </w:p>
    <w:p w:rsidR="001953BF" w:rsidRPr="004516F7" w:rsidRDefault="001953BF" w:rsidP="00195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516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групповая коммуникация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частый вид работы в старших классах. При подготовке к написанию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экзаменационных сочинений</w:t>
      </w:r>
      <w:r w:rsidRPr="0045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начальном этапе возникают определённые трудности. Одним из действенных методов подготовки к созданию собственного текста является редактирование чужого сочинения. Класс делится на группы, каждой из них даётся по одному сочинению, которое они должны оценить по нескольким критериям: наличие проблемы, наличие комментария, точки зрения автора </w:t>
      </w:r>
    </w:p>
    <w:p w:rsidR="001953BF" w:rsidRPr="00CA77E0" w:rsidRDefault="001953BF" w:rsidP="00CA77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исходного текста, достоверность и достаточность аргументов при доказательстве своей точки зрения по проблеме. Это трудная работа, </w:t>
      </w:r>
      <w:r w:rsidRPr="004516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требующая умения критически подходить к чужому тексту. Но если учащиеся видят недостатки и достоинства чужого сочинения, они потом стремятся избежать ошибок в собственном сочинении; лучше понимают, о чем им самим писать. 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16F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анализа чужого сочинения в группе (где оттачивается умение вести диалог, слушая друг друга и вырабатывая общую точку зрения) учащиеся готовят публичное выступление, в котором представляют результаты своей работы. На дом они получают задание создать письменную коммуникацию (своё сочинение) по определённому тексту.</w:t>
      </w:r>
      <w:r w:rsidR="00CA7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77E0" w:rsidRPr="004C2F4D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CA77E0">
        <w:rPr>
          <w:rFonts w:ascii="Times New Roman" w:eastAsia="Times New Roman" w:hAnsi="Times New Roman" w:cs="Times New Roman"/>
          <w:sz w:val="28"/>
          <w:szCs w:val="28"/>
          <w:lang w:eastAsia="ru-RU"/>
        </w:rPr>
        <w:t>5.102.</w:t>
      </w:r>
      <w:r w:rsidR="00CA77E0" w:rsidRPr="004C2F4D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AB0B8E" w:rsidRPr="00AB0B8E" w:rsidRDefault="00AB0B8E" w:rsidP="00AB0B8E">
      <w:pPr>
        <w:pStyle w:val="a3"/>
        <w:spacing w:before="0" w:beforeAutospacing="0" w:after="150" w:afterAutospacing="0" w:line="317" w:lineRule="atLeast"/>
        <w:jc w:val="both"/>
        <w:rPr>
          <w:rFonts w:ascii="Arial" w:hAnsi="Arial" w:cs="Arial"/>
          <w:sz w:val="28"/>
          <w:szCs w:val="28"/>
        </w:rPr>
      </w:pPr>
      <w:r w:rsidRPr="00AB0B8E">
        <w:rPr>
          <w:sz w:val="28"/>
          <w:szCs w:val="28"/>
        </w:rPr>
        <w:t>Автор опыта применяет разные виды контроля знаний обучающихся.</w:t>
      </w:r>
      <w:r w:rsidR="00CA77E0">
        <w:rPr>
          <w:sz w:val="28"/>
          <w:szCs w:val="28"/>
        </w:rPr>
        <w:t xml:space="preserve"> (Приложение №1,№2)</w:t>
      </w:r>
    </w:p>
    <w:p w:rsidR="00AB0B8E" w:rsidRDefault="00AB0B8E" w:rsidP="00AB0B8E">
      <w:pPr>
        <w:pStyle w:val="a3"/>
        <w:spacing w:before="0" w:beforeAutospacing="0" w:after="150" w:afterAutospacing="0" w:line="317" w:lineRule="atLeast"/>
        <w:jc w:val="both"/>
        <w:rPr>
          <w:sz w:val="28"/>
          <w:szCs w:val="28"/>
        </w:rPr>
      </w:pPr>
      <w:r w:rsidRPr="00AB0B8E">
        <w:rPr>
          <w:sz w:val="28"/>
          <w:szCs w:val="28"/>
        </w:rPr>
        <w:t>Для контроля знаний обучающихся применяется опрос, тестирование, карточки, рабочие тетради по предмету, проводятся зачёты, контрольные и самостоятельные работы, практикуется использование дидактических упражнений и итоговых заданий. Для закрепления навыков грамотного письма используются диктанты разных типов: предупредительный, творческий, выборочный, диктант на классификацию орфограмм, изложения. Особое внимание уделяется опросу обучающихся, так как именно опрос предполагает систематическую работу над совершенствованием знаний обучающихся, развитием их языковой культуры и мышления, способностей давать развёрнутый, полный, логически последовательный и аргументированный ответ. Педагог считает, что нельзя ограничиваться только изложением фактов, главным в ответе ученика должно быть рассуждение, самостоятельный анализ, объяснение явлений. В отдельных случаях допускается пользование при подготовке ответа учебником, тетрадями, пособиями. После ответа ученика проводится тщательный его анализ, дополняются отдельные разделы, подчеркиваются ошибки в языке, логике изложения, аргументации, выводах.</w:t>
      </w:r>
    </w:p>
    <w:p w:rsidR="00AB0B8E" w:rsidRPr="001953BF" w:rsidRDefault="00AB0B8E" w:rsidP="00AB0B8E">
      <w:pPr>
        <w:pStyle w:val="a3"/>
        <w:spacing w:before="0" w:beforeAutospacing="0" w:after="150" w:afterAutospacing="0" w:line="245" w:lineRule="atLeast"/>
        <w:jc w:val="both"/>
        <w:rPr>
          <w:sz w:val="28"/>
          <w:szCs w:val="28"/>
        </w:rPr>
      </w:pPr>
      <w:r w:rsidRPr="001953BF">
        <w:rPr>
          <w:sz w:val="28"/>
          <w:szCs w:val="28"/>
        </w:rPr>
        <w:t xml:space="preserve">       Автор опыта считает, что в настоящее время активные формы обучения приобретают особое значение. Ведь они позволяют не “натаскать” обучающихся, а обеспечить свободное владение предметом, развивают самостоятельность мышления и особенно лингвистическую интуицию.</w:t>
      </w:r>
      <w:r w:rsidRPr="001953BF">
        <w:rPr>
          <w:rFonts w:ascii="Arial" w:hAnsi="Arial" w:cs="Arial"/>
          <w:sz w:val="28"/>
          <w:szCs w:val="28"/>
        </w:rPr>
        <w:t xml:space="preserve"> </w:t>
      </w:r>
      <w:r w:rsidRPr="001953BF">
        <w:rPr>
          <w:sz w:val="28"/>
          <w:szCs w:val="28"/>
        </w:rPr>
        <w:t>В связи с этим педагог считает, что целесообразна следующая структура изуч</w:t>
      </w:r>
      <w:r w:rsidR="00CA77E0">
        <w:rPr>
          <w:sz w:val="28"/>
          <w:szCs w:val="28"/>
        </w:rPr>
        <w:t>ения любого тематического блока</w:t>
      </w:r>
      <w:r w:rsidRPr="001953BF">
        <w:rPr>
          <w:sz w:val="28"/>
          <w:szCs w:val="28"/>
        </w:rPr>
        <w:t>: вводная лекция с элементами беседы, практикум-обучающий тест (предусмотрено свободное использование любых доступных источников информации), практикум по выполнению познавательных заданий, в завершение – деловая игра или дебаты.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E41653">
        <w:rPr>
          <w:color w:val="000000"/>
          <w:sz w:val="28"/>
          <w:szCs w:val="28"/>
        </w:rPr>
        <w:t>Автором опыта особо выделена тема - работа с неуспевающими учащимися, которая  заключается в проведении дополнительных занятий, индивидуальных консультаций, вовлечении учащихся в про</w:t>
      </w:r>
      <w:r w:rsidR="00FC4667">
        <w:rPr>
          <w:color w:val="000000"/>
          <w:sz w:val="28"/>
          <w:szCs w:val="28"/>
        </w:rPr>
        <w:t>ведения внеклассных мероприятий</w:t>
      </w:r>
      <w:r w:rsidRPr="00E41653">
        <w:rPr>
          <w:color w:val="000000"/>
          <w:sz w:val="28"/>
          <w:szCs w:val="28"/>
        </w:rPr>
        <w:t xml:space="preserve">. Зная индивидуальные способности учащихся, </w:t>
      </w:r>
      <w:r w:rsidRPr="00E41653">
        <w:rPr>
          <w:color w:val="000000"/>
          <w:sz w:val="28"/>
          <w:szCs w:val="28"/>
        </w:rPr>
        <w:lastRenderedPageBreak/>
        <w:t>педагог старается подобрать такое задание, которое повысило бы познавательный интерес к изучению языка. Например, если учащийся имеет способность писать стихи, то ему предлагается определенную тему изложить в стихотворной форме.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E41653">
        <w:rPr>
          <w:color w:val="000000"/>
          <w:sz w:val="28"/>
          <w:szCs w:val="28"/>
        </w:rPr>
        <w:t>Для повышения познавательного интереса учащихся автор опыта использует следующие приемы: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>- проведение занятий в игровой форме;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>- использование при объяснении материала занимательных, интересных, жизненных фактов;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>- использование творческих заданий;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>- про</w:t>
      </w:r>
      <w:r w:rsidR="00FC4667">
        <w:rPr>
          <w:color w:val="000000"/>
          <w:sz w:val="28"/>
          <w:szCs w:val="28"/>
        </w:rPr>
        <w:t>ведение внеклассных мероприятий</w:t>
      </w:r>
      <w:r w:rsidRPr="00E41653">
        <w:rPr>
          <w:color w:val="000000"/>
          <w:sz w:val="28"/>
          <w:szCs w:val="28"/>
        </w:rPr>
        <w:t>: конкурсы, КВН, экскурсии на производственные</w:t>
      </w:r>
      <w:r w:rsidR="00FC4667">
        <w:rPr>
          <w:color w:val="000000"/>
          <w:sz w:val="28"/>
          <w:szCs w:val="28"/>
        </w:rPr>
        <w:t xml:space="preserve"> </w:t>
      </w:r>
      <w:r w:rsidRPr="00E41653">
        <w:rPr>
          <w:color w:val="000000"/>
          <w:sz w:val="28"/>
          <w:szCs w:val="28"/>
        </w:rPr>
        <w:t>мастерские и др.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E41653">
        <w:rPr>
          <w:color w:val="000000"/>
          <w:sz w:val="28"/>
          <w:szCs w:val="28"/>
        </w:rPr>
        <w:t>Для развития мыслительного процесса педагог применяет элементы развивающего обучения. Для этого предлагает: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>- заменить репродуктивную вопросно-ответную систему урока и типы заданий на задания, выполнение которых задействует разнообразные психические качества (память, внимание, мышление, речь и др.) Этому способствуют проблемные вопросы, поисковые задания, задания на наблюдения, выполнение практических упражнений.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>- изменить характер изложения нового материала и превратить его в проблемное, эвристическое, стимулирующее учащихся к поиску, использовать при объяснении материала мультимедийный материал;</w:t>
      </w:r>
    </w:p>
    <w:p w:rsidR="00E41653" w:rsidRPr="00E41653" w:rsidRDefault="00E41653" w:rsidP="00E4165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41653">
        <w:rPr>
          <w:color w:val="000000"/>
          <w:sz w:val="28"/>
          <w:szCs w:val="28"/>
        </w:rPr>
        <w:t xml:space="preserve">- вовлечь учащихся в саморегулирование познавательных процессов. </w:t>
      </w:r>
      <w:r>
        <w:rPr>
          <w:color w:val="000000"/>
          <w:sz w:val="28"/>
          <w:szCs w:val="28"/>
        </w:rPr>
        <w:t xml:space="preserve">       </w:t>
      </w:r>
      <w:r w:rsidRPr="00E41653">
        <w:rPr>
          <w:color w:val="000000"/>
          <w:sz w:val="28"/>
          <w:szCs w:val="28"/>
        </w:rPr>
        <w:t>Учащиеся выступают в роли репортеров, консультантов-переводчиков, мастеров и т.д.</w:t>
      </w:r>
    </w:p>
    <w:p w:rsidR="009F3C94" w:rsidRDefault="00E41653" w:rsidP="009F3C94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E41653">
        <w:rPr>
          <w:color w:val="333333"/>
          <w:sz w:val="28"/>
          <w:szCs w:val="28"/>
        </w:rPr>
        <w:t>Такая методика обучения позволяет добиваться прочного усвоения лингвистических правил без механического заучивания, расширяет круг используемых учениками источников информации, вовлекает в работу каждого ученика на доступном ему уровне сложности. А главное – учащиеся самостоятельно устанавливают разнообразные логические связи между явлениями, высказывают аргументированные суждения по поводу изучаемого материала.</w:t>
      </w:r>
    </w:p>
    <w:p w:rsidR="009F3C94" w:rsidRPr="009F3C94" w:rsidRDefault="009F3C94" w:rsidP="009F3C94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9F3C94">
        <w:rPr>
          <w:sz w:val="28"/>
          <w:szCs w:val="28"/>
        </w:rPr>
        <w:t xml:space="preserve">       При использовании автором опыта перечисленных выше приёмов работы учащиеся активны, любознательны, делают обобщения, самостоятельно мыслят. </w:t>
      </w:r>
      <w:proofErr w:type="gramStart"/>
      <w:r w:rsidRPr="009F3C94">
        <w:rPr>
          <w:sz w:val="28"/>
          <w:szCs w:val="28"/>
        </w:rPr>
        <w:t>В основе всей деятельности педагога лежат хорошо известные принципы: принцип сочетания требовательности к осужденному с гуманным и справедливым отношением к нему; принцип опоры на положительное в личности; принцип дифференцированного подхода, помогающий строить перевоспитание осужденного с учетом своеобразия группы, к которой он относится; принцип личного подхода.</w:t>
      </w:r>
      <w:proofErr w:type="gramEnd"/>
      <w:r w:rsidRPr="009F3C94">
        <w:rPr>
          <w:sz w:val="28"/>
          <w:szCs w:val="28"/>
        </w:rPr>
        <w:t xml:space="preserve"> В основе этих принципов лежит гуманное отношение к человеку.</w:t>
      </w:r>
    </w:p>
    <w:p w:rsidR="009F3C94" w:rsidRDefault="009F3C94" w:rsidP="009F3C94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C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А.С. Макаренко утверждал: «Необходимо постоянно держать в голове правило: как можно больше требований к воспитаннику, как можно больше уважения к нему».</w:t>
      </w:r>
    </w:p>
    <w:p w:rsidR="00076C96" w:rsidRPr="00076C96" w:rsidRDefault="00076C96" w:rsidP="00076C9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076C96">
        <w:rPr>
          <w:sz w:val="28"/>
          <w:szCs w:val="28"/>
        </w:rPr>
        <w:t>Исходя из этого автор опыта считает</w:t>
      </w:r>
      <w:proofErr w:type="gramEnd"/>
      <w:r w:rsidRPr="00076C96">
        <w:rPr>
          <w:sz w:val="28"/>
          <w:szCs w:val="28"/>
        </w:rPr>
        <w:t xml:space="preserve">, что педагогу должен быть присущ демократический стиль работы и поведения, особенно это важно в школах мест лишения свободы. Ему необходимо знать и понимать сущность, назначение, основные направления образования, обладать такими качествами, как </w:t>
      </w:r>
      <w:proofErr w:type="spellStart"/>
      <w:r w:rsidRPr="00076C96">
        <w:rPr>
          <w:sz w:val="28"/>
          <w:szCs w:val="28"/>
        </w:rPr>
        <w:t>коммуникативность</w:t>
      </w:r>
      <w:proofErr w:type="spellEnd"/>
      <w:r w:rsidRPr="00076C96">
        <w:rPr>
          <w:sz w:val="28"/>
          <w:szCs w:val="28"/>
        </w:rPr>
        <w:t>,  искусством педагогической поддержки, владеть основами ораторского искусства, а также:</w:t>
      </w:r>
    </w:p>
    <w:p w:rsidR="00076C96" w:rsidRPr="00076C96" w:rsidRDefault="00076C96" w:rsidP="00076C9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76C96">
        <w:rPr>
          <w:sz w:val="28"/>
          <w:szCs w:val="28"/>
        </w:rPr>
        <w:t xml:space="preserve">– уметь осуществлять </w:t>
      </w:r>
      <w:proofErr w:type="spellStart"/>
      <w:r w:rsidRPr="00076C96">
        <w:rPr>
          <w:sz w:val="28"/>
          <w:szCs w:val="28"/>
        </w:rPr>
        <w:t>метапредметный</w:t>
      </w:r>
      <w:proofErr w:type="spellEnd"/>
      <w:r w:rsidRPr="00076C96">
        <w:rPr>
          <w:sz w:val="28"/>
          <w:szCs w:val="28"/>
        </w:rPr>
        <w:t xml:space="preserve"> подход в образовании;</w:t>
      </w:r>
      <w:r w:rsidRPr="00076C96">
        <w:rPr>
          <w:sz w:val="28"/>
          <w:szCs w:val="28"/>
        </w:rPr>
        <w:br/>
        <w:t>– владеть методикой использования активных и</w:t>
      </w:r>
      <w:r>
        <w:rPr>
          <w:sz w:val="28"/>
          <w:szCs w:val="28"/>
        </w:rPr>
        <w:t xml:space="preserve"> интерактивных методов обучения;</w:t>
      </w:r>
      <w:r w:rsidRPr="00076C96">
        <w:rPr>
          <w:sz w:val="28"/>
          <w:szCs w:val="28"/>
        </w:rPr>
        <w:br/>
        <w:t xml:space="preserve">– уметь предупреждать и разрешать конфликты, владеть знаниями </w:t>
      </w:r>
      <w:r>
        <w:rPr>
          <w:sz w:val="28"/>
          <w:szCs w:val="28"/>
        </w:rPr>
        <w:t>в области социальной психологии;</w:t>
      </w:r>
      <w:r w:rsidRPr="00076C96">
        <w:rPr>
          <w:sz w:val="28"/>
          <w:szCs w:val="28"/>
        </w:rPr>
        <w:br/>
        <w:t>– владеть культурой толерантного поведения,  быть л</w:t>
      </w:r>
      <w:r>
        <w:rPr>
          <w:sz w:val="28"/>
          <w:szCs w:val="28"/>
        </w:rPr>
        <w:t>идером, уметь создавать команду;</w:t>
      </w:r>
      <w:r w:rsidRPr="00076C96">
        <w:rPr>
          <w:sz w:val="28"/>
          <w:szCs w:val="28"/>
        </w:rPr>
        <w:br/>
        <w:t>– обладать культурной проектной деятельности, осуществлять обучен</w:t>
      </w:r>
      <w:r>
        <w:rPr>
          <w:sz w:val="28"/>
          <w:szCs w:val="28"/>
        </w:rPr>
        <w:t>ие</w:t>
      </w:r>
      <w:proofErr w:type="gramStart"/>
      <w:r>
        <w:rPr>
          <w:sz w:val="28"/>
          <w:szCs w:val="28"/>
        </w:rPr>
        <w:t xml:space="preserve"> </w:t>
      </w:r>
      <w:r w:rsidR="00F144F4">
        <w:rPr>
          <w:sz w:val="28"/>
          <w:szCs w:val="28"/>
        </w:rPr>
        <w:t>,</w:t>
      </w:r>
      <w:proofErr w:type="gramEnd"/>
      <w:r w:rsidR="00F144F4">
        <w:rPr>
          <w:sz w:val="28"/>
          <w:szCs w:val="28"/>
        </w:rPr>
        <w:t xml:space="preserve"> </w:t>
      </w:r>
      <w:r>
        <w:rPr>
          <w:sz w:val="28"/>
          <w:szCs w:val="28"/>
        </w:rPr>
        <w:t>ориентированного на личность;</w:t>
      </w:r>
      <w:r w:rsidRPr="00076C96">
        <w:rPr>
          <w:sz w:val="28"/>
          <w:szCs w:val="28"/>
        </w:rPr>
        <w:br/>
        <w:t xml:space="preserve">– уметь реализовывать </w:t>
      </w:r>
      <w:r>
        <w:rPr>
          <w:sz w:val="28"/>
          <w:szCs w:val="28"/>
        </w:rPr>
        <w:t>возрастной подход в образовании;</w:t>
      </w:r>
      <w:r w:rsidRPr="00076C96">
        <w:rPr>
          <w:sz w:val="28"/>
          <w:szCs w:val="28"/>
        </w:rPr>
        <w:br/>
        <w:t>– уметь ориентироваться и разбираться в сущности прест</w:t>
      </w:r>
      <w:r>
        <w:rPr>
          <w:sz w:val="28"/>
          <w:szCs w:val="28"/>
        </w:rPr>
        <w:t>упного мира;</w:t>
      </w:r>
      <w:r w:rsidRPr="00076C96">
        <w:rPr>
          <w:sz w:val="28"/>
          <w:szCs w:val="28"/>
        </w:rPr>
        <w:br/>
        <w:t xml:space="preserve">– уметь выявлять </w:t>
      </w:r>
      <w:r>
        <w:rPr>
          <w:sz w:val="28"/>
          <w:szCs w:val="28"/>
        </w:rPr>
        <w:t>лидеров, авторитетов, обиженных;</w:t>
      </w:r>
      <w:r w:rsidRPr="00076C96">
        <w:rPr>
          <w:sz w:val="28"/>
          <w:szCs w:val="28"/>
        </w:rPr>
        <w:br/>
        <w:t>– адекватно реагировать на различные и</w:t>
      </w:r>
      <w:r>
        <w:rPr>
          <w:sz w:val="28"/>
          <w:szCs w:val="28"/>
        </w:rPr>
        <w:t>зменения оперативной обстановки;</w:t>
      </w:r>
    </w:p>
    <w:p w:rsidR="00076C96" w:rsidRDefault="00076C96" w:rsidP="00076C9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Основной целью всей деятельности педагог считает</w:t>
      </w:r>
      <w:r w:rsidRPr="00076C96">
        <w:rPr>
          <w:sz w:val="28"/>
          <w:szCs w:val="28"/>
          <w:shd w:val="clear" w:color="auto" w:fill="FFFFFF"/>
        </w:rPr>
        <w:t xml:space="preserve"> –</w:t>
      </w:r>
      <w:r>
        <w:rPr>
          <w:sz w:val="28"/>
          <w:szCs w:val="28"/>
          <w:shd w:val="clear" w:color="auto" w:fill="FFFFFF"/>
        </w:rPr>
        <w:t xml:space="preserve"> </w:t>
      </w:r>
      <w:r w:rsidRPr="00076C96">
        <w:rPr>
          <w:sz w:val="28"/>
          <w:szCs w:val="28"/>
          <w:shd w:val="clear" w:color="auto" w:fill="FFFFFF"/>
        </w:rPr>
        <w:t>разбуди</w:t>
      </w:r>
      <w:r>
        <w:rPr>
          <w:sz w:val="28"/>
          <w:szCs w:val="28"/>
          <w:shd w:val="clear" w:color="auto" w:fill="FFFFFF"/>
        </w:rPr>
        <w:t>ть интерес учеников к русскому языку и литературе</w:t>
      </w:r>
      <w:r w:rsidRPr="00076C96">
        <w:rPr>
          <w:sz w:val="28"/>
          <w:szCs w:val="28"/>
          <w:shd w:val="clear" w:color="auto" w:fill="FFFFFF"/>
        </w:rPr>
        <w:t>.</w:t>
      </w:r>
    </w:p>
    <w:p w:rsidR="00DB2CDA" w:rsidRPr="002139D1" w:rsidRDefault="00DB2CDA" w:rsidP="009F3C9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FA2F13" w:rsidRPr="002139D1" w:rsidRDefault="00FA2F13" w:rsidP="002139D1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Pr="002139D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2139D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FA2F13" w:rsidRDefault="00FA2F13" w:rsidP="002139D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t>РЕЗУЛЬТАТИВНОСТЬ ОПЫТА</w:t>
      </w:r>
    </w:p>
    <w:p w:rsidR="00860474" w:rsidRDefault="00860474" w:rsidP="008604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 использования инновационных форм и методов педагогической деятельности </w:t>
      </w:r>
      <w:r w:rsidRPr="00860474">
        <w:rPr>
          <w:rFonts w:ascii="Times New Roman" w:eastAsia="Calibri" w:hAnsi="Times New Roman" w:cs="Times New Roman"/>
          <w:sz w:val="28"/>
          <w:szCs w:val="28"/>
        </w:rPr>
        <w:t xml:space="preserve"> на уроках русского языка, литературы и во внеклассной работе свидетельствует </w:t>
      </w:r>
      <w:r>
        <w:rPr>
          <w:rFonts w:ascii="Times New Roman" w:hAnsi="Times New Roman" w:cs="Times New Roman"/>
          <w:sz w:val="28"/>
          <w:szCs w:val="28"/>
        </w:rPr>
        <w:t>об эффективности предлагаемых технологий, т.к. в результате</w:t>
      </w:r>
      <w:r w:rsidRPr="00860474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860474" w:rsidRDefault="00860474" w:rsidP="0086047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0474">
        <w:rPr>
          <w:rFonts w:ascii="Times New Roman" w:eastAsia="Calibri" w:hAnsi="Times New Roman" w:cs="Times New Roman"/>
          <w:sz w:val="28"/>
          <w:szCs w:val="28"/>
        </w:rPr>
        <w:br/>
        <w:t>• ученик превращается в активную личность;</w:t>
      </w:r>
      <w:r w:rsidRPr="00860474">
        <w:rPr>
          <w:rFonts w:ascii="Times New Roman" w:eastAsia="Calibri" w:hAnsi="Times New Roman" w:cs="Times New Roman"/>
          <w:sz w:val="28"/>
          <w:szCs w:val="28"/>
        </w:rPr>
        <w:br/>
        <w:t>• реализуется целеполагание и мотивация;</w:t>
      </w:r>
      <w:r w:rsidRPr="00860474">
        <w:rPr>
          <w:rFonts w:ascii="Times New Roman" w:eastAsia="Calibri" w:hAnsi="Times New Roman" w:cs="Times New Roman"/>
          <w:sz w:val="28"/>
          <w:szCs w:val="28"/>
        </w:rPr>
        <w:br/>
        <w:t>• ученику предоставляется свобода выбора деятельности и темпа работы;</w:t>
      </w:r>
      <w:r w:rsidRPr="00860474">
        <w:rPr>
          <w:rFonts w:ascii="Times New Roman" w:eastAsia="Calibri" w:hAnsi="Times New Roman" w:cs="Times New Roman"/>
          <w:sz w:val="28"/>
          <w:szCs w:val="28"/>
        </w:rPr>
        <w:br/>
        <w:t>• изменяется форма контроля;</w:t>
      </w:r>
      <w:r w:rsidRPr="00860474">
        <w:rPr>
          <w:rFonts w:ascii="Times New Roman" w:eastAsia="Calibri" w:hAnsi="Times New Roman" w:cs="Times New Roman"/>
          <w:sz w:val="28"/>
          <w:szCs w:val="28"/>
        </w:rPr>
        <w:br/>
        <w:t>• обучение становится индивидуальным и дифференцированным;</w:t>
      </w:r>
      <w:r w:rsidRPr="00860474">
        <w:rPr>
          <w:rFonts w:ascii="Times New Roman" w:eastAsia="Calibri" w:hAnsi="Times New Roman" w:cs="Times New Roman"/>
          <w:sz w:val="28"/>
          <w:szCs w:val="28"/>
        </w:rPr>
        <w:br/>
        <w:t>• используются различные формы работы (парные, групповые);</w:t>
      </w:r>
      <w:r w:rsidRPr="00860474">
        <w:rPr>
          <w:rFonts w:ascii="Times New Roman" w:eastAsia="Calibri" w:hAnsi="Times New Roman" w:cs="Times New Roman"/>
          <w:sz w:val="28"/>
          <w:szCs w:val="28"/>
        </w:rPr>
        <w:br/>
        <w:t xml:space="preserve">• меняется роль учителя: он становится партнером, «учит учиться». </w:t>
      </w:r>
    </w:p>
    <w:p w:rsidR="00AD2AD6" w:rsidRPr="003D01C6" w:rsidRDefault="00AD2AD6" w:rsidP="00AD2A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Многоаспектная работа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у учащихся разного рода компетенций в процессе </w:t>
      </w:r>
      <w:r w:rsidRPr="003D01C6">
        <w:rPr>
          <w:rFonts w:ascii="Times New Roman" w:hAnsi="Times New Roman" w:cs="Times New Roman"/>
          <w:bCs/>
          <w:color w:val="333333"/>
          <w:sz w:val="32"/>
          <w:szCs w:val="32"/>
        </w:rPr>
        <w:t>преподавания русского языка в условиях пенитенциарной системы</w:t>
      </w: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позволила мне достичь следующих результатов:</w:t>
      </w:r>
    </w:p>
    <w:p w:rsidR="00AD2AD6" w:rsidRPr="003D01C6" w:rsidRDefault="00AD2AD6" w:rsidP="00AD2A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у большинства учащихся сформировалась положительная мотивация изучения русского языка и литературы;</w:t>
      </w:r>
    </w:p>
    <w:p w:rsidR="00AD2AD6" w:rsidRPr="003D01C6" w:rsidRDefault="00AD2AD6" w:rsidP="00AD2A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более эффективно происходит развитие интеллектуальных умений и навыков учащихся, формируется умение творческого подхода к решению учебных задач, совершенствуется речевое развитие;</w:t>
      </w:r>
    </w:p>
    <w:p w:rsidR="00AD2AD6" w:rsidRPr="003D01C6" w:rsidRDefault="00AD2AD6" w:rsidP="00AD2A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повышается культурный уровень, что позволяет учащимся добиваться реальных успехов в учебе,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конкурсах, олимпиадах;</w:t>
      </w:r>
    </w:p>
    <w:p w:rsidR="00AD2AD6" w:rsidRPr="003D01C6" w:rsidRDefault="00AD2AD6" w:rsidP="00AD2A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1C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повысился уровень коммуникативной компетенции</w:t>
      </w:r>
    </w:p>
    <w:p w:rsidR="00860474" w:rsidRPr="00860474" w:rsidRDefault="00AD2AD6" w:rsidP="00AD2AD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860474" w:rsidRPr="00860474">
        <w:rPr>
          <w:rFonts w:ascii="Times New Roman" w:eastAsia="Calibri" w:hAnsi="Times New Roman" w:cs="Times New Roman"/>
          <w:sz w:val="28"/>
          <w:szCs w:val="28"/>
        </w:rPr>
        <w:t xml:space="preserve">Результаты социологического опроса учащихся об уроках, на которых активно применяются </w:t>
      </w:r>
      <w:r w:rsidR="00860474">
        <w:rPr>
          <w:rFonts w:ascii="Times New Roman" w:hAnsi="Times New Roman" w:cs="Times New Roman"/>
          <w:sz w:val="28"/>
          <w:szCs w:val="28"/>
        </w:rPr>
        <w:t xml:space="preserve">инновационные </w:t>
      </w:r>
      <w:r w:rsidR="00860474" w:rsidRPr="00860474">
        <w:rPr>
          <w:rFonts w:ascii="Times New Roman" w:eastAsia="Calibri" w:hAnsi="Times New Roman" w:cs="Times New Roman"/>
          <w:sz w:val="28"/>
          <w:szCs w:val="28"/>
        </w:rPr>
        <w:t>технологии,</w:t>
      </w:r>
      <w:r w:rsidR="00860474">
        <w:rPr>
          <w:rFonts w:ascii="Times New Roman" w:hAnsi="Times New Roman" w:cs="Times New Roman"/>
          <w:sz w:val="28"/>
          <w:szCs w:val="28"/>
        </w:rPr>
        <w:t xml:space="preserve"> использовался современный подход к преподаванию русского языка, </w:t>
      </w:r>
      <w:r w:rsidR="00860474" w:rsidRPr="00860474">
        <w:rPr>
          <w:rFonts w:ascii="Times New Roman" w:eastAsia="Calibri" w:hAnsi="Times New Roman" w:cs="Times New Roman"/>
          <w:sz w:val="28"/>
          <w:szCs w:val="28"/>
        </w:rPr>
        <w:t xml:space="preserve"> показывают, что у учащихся вырос интерес к урокам (92%), учащиеся удовлетворены качеством преподаваемого предмета (91%), появилась возможность проявить свою индивидуальность и творческую активность (84%), увеличилась свобода выбора деятельности и темпа работы (85%). </w:t>
      </w:r>
      <w:proofErr w:type="gramEnd"/>
    </w:p>
    <w:p w:rsidR="00860474" w:rsidRDefault="00E65B46" w:rsidP="008604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Возрастает ур</w:t>
      </w:r>
      <w:r w:rsidR="00AD2AD6">
        <w:rPr>
          <w:rFonts w:ascii="Times New Roman" w:eastAsia="Calibri" w:hAnsi="Times New Roman" w:cs="Times New Roman"/>
          <w:sz w:val="28"/>
          <w:szCs w:val="28"/>
        </w:rPr>
        <w:t>овень компетентностей</w:t>
      </w:r>
      <w:r w:rsidR="00F300BE">
        <w:rPr>
          <w:rFonts w:ascii="Times New Roman" w:eastAsia="Calibri" w:hAnsi="Times New Roman" w:cs="Times New Roman"/>
          <w:sz w:val="28"/>
          <w:szCs w:val="28"/>
        </w:rPr>
        <w:t xml:space="preserve"> и заинтересованности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учащихся на уроках русского языка</w:t>
      </w:r>
      <w:r w:rsidR="00860474" w:rsidRPr="00860474">
        <w:rPr>
          <w:rFonts w:ascii="Times New Roman" w:eastAsia="Calibri" w:hAnsi="Times New Roman" w:cs="Times New Roman"/>
          <w:sz w:val="28"/>
          <w:szCs w:val="28"/>
        </w:rPr>
        <w:t>. Это можно увидеть в следующих графиках:</w:t>
      </w:r>
    </w:p>
    <w:p w:rsidR="00860474" w:rsidRPr="00E65B46" w:rsidRDefault="00860474" w:rsidP="00E65B4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60474" w:rsidRDefault="00F300BE" w:rsidP="00F300B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24400" cy="2466975"/>
            <wp:effectExtent l="19050" t="0" r="0" b="0"/>
            <wp:docPr id="11" name="Рисунок 11" descr="C:\Users\Анна\AppData\Local\Microsoft\Windows\Temporary Internet Files\Content.Word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на\AppData\Local\Microsoft\Windows\Temporary Internet Files\Content.Word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0BE" w:rsidRDefault="001422E9" w:rsidP="00F300BE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2019г.                  2020г.               2021</w:t>
      </w:r>
      <w:r w:rsidR="00F300BE">
        <w:rPr>
          <w:rFonts w:ascii="Times New Roman" w:hAnsi="Times New Roman" w:cs="Times New Roman"/>
          <w:b/>
          <w:sz w:val="28"/>
          <w:szCs w:val="28"/>
        </w:rPr>
        <w:t>г.</w:t>
      </w:r>
    </w:p>
    <w:p w:rsidR="00860474" w:rsidRDefault="00860474" w:rsidP="00860474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6C49" w:rsidRDefault="00006C49" w:rsidP="0000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Следовательно: </w:t>
      </w:r>
    </w:p>
    <w:p w:rsidR="00006C49" w:rsidRDefault="00006C49" w:rsidP="0000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У</w:t>
      </w:r>
      <w:r w:rsidRPr="0086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осужденных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повысился интерес к урокам русского языка, повысился их уровень образования и общая культура</w:t>
      </w:r>
      <w:r w:rsidR="00AD2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Pr="0086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 способствовать их исправлению и перевоспитанию. </w:t>
      </w:r>
    </w:p>
    <w:p w:rsidR="00006C49" w:rsidRDefault="00AD2AD6" w:rsidP="0000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06C49" w:rsidRPr="0086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мотивация</w:t>
      </w:r>
      <w:r w:rsidR="0000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стремления к обучению,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00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</w:t>
      </w:r>
      <w:r w:rsidR="00006C49" w:rsidRPr="0086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положительное воздействие на сознание правонарушителей, помогает им освободиться от наследия прошлого, усиливает сопротивляемость разного рода влияниям, чуждым общественной морали и нравственности. </w:t>
      </w:r>
    </w:p>
    <w:p w:rsidR="00006C49" w:rsidRPr="00860474" w:rsidRDefault="00006C49" w:rsidP="00006C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повышением уровня приобретенных</w:t>
      </w:r>
      <w:r w:rsidRPr="0086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растет уровень социальной зрелости личности.</w:t>
      </w:r>
    </w:p>
    <w:p w:rsidR="00860474" w:rsidRPr="00860474" w:rsidRDefault="00860474" w:rsidP="008604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4273" w:rsidRPr="00944273" w:rsidRDefault="00944273" w:rsidP="00944273">
      <w:pPr>
        <w:pStyle w:val="a3"/>
        <w:spacing w:before="0" w:beforeAutospacing="0" w:after="0" w:afterAutospacing="0"/>
        <w:ind w:firstLine="708"/>
        <w:jc w:val="both"/>
        <w:rPr>
          <w:rStyle w:val="a7"/>
          <w:b w:val="0"/>
          <w:bCs w:val="0"/>
          <w:iCs/>
          <w:sz w:val="28"/>
          <w:szCs w:val="28"/>
        </w:rPr>
      </w:pPr>
      <w:r w:rsidRPr="00944273">
        <w:rPr>
          <w:iCs/>
          <w:sz w:val="28"/>
          <w:szCs w:val="28"/>
        </w:rPr>
        <w:lastRenderedPageBreak/>
        <w:t>Таким образом, можно сделать вывод, что испо</w:t>
      </w:r>
      <w:r>
        <w:rPr>
          <w:iCs/>
          <w:sz w:val="28"/>
          <w:szCs w:val="28"/>
        </w:rPr>
        <w:t xml:space="preserve">льзование </w:t>
      </w:r>
      <w:r w:rsidRPr="00944273"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инновационных форм и методов педагогической деятельности </w:t>
      </w:r>
      <w:r w:rsidRPr="00860474">
        <w:rPr>
          <w:sz w:val="28"/>
          <w:szCs w:val="28"/>
        </w:rPr>
        <w:t xml:space="preserve"> на уроках русского языка, литературы и во внеклассной работе </w:t>
      </w:r>
      <w:r>
        <w:rPr>
          <w:sz w:val="28"/>
          <w:szCs w:val="28"/>
        </w:rPr>
        <w:t>эффекти</w:t>
      </w:r>
      <w:r w:rsidR="00F9010A">
        <w:rPr>
          <w:sz w:val="28"/>
          <w:szCs w:val="28"/>
        </w:rPr>
        <w:t>вны. П</w:t>
      </w:r>
      <w:r>
        <w:rPr>
          <w:sz w:val="28"/>
          <w:szCs w:val="28"/>
        </w:rPr>
        <w:t xml:space="preserve">редлагаемые технологии </w:t>
      </w:r>
      <w:r w:rsidRPr="0094427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помогаю</w:t>
      </w:r>
      <w:r w:rsidRPr="00944273">
        <w:rPr>
          <w:iCs/>
          <w:sz w:val="28"/>
          <w:szCs w:val="28"/>
        </w:rPr>
        <w:t>т реализовать личностно-ориентированны</w:t>
      </w:r>
      <w:r>
        <w:rPr>
          <w:iCs/>
          <w:sz w:val="28"/>
          <w:szCs w:val="28"/>
        </w:rPr>
        <w:t>й подход в обучении, обеспечиваю</w:t>
      </w:r>
      <w:r w:rsidRPr="00944273">
        <w:rPr>
          <w:iCs/>
          <w:sz w:val="28"/>
          <w:szCs w:val="28"/>
        </w:rPr>
        <w:t>т индивидуализацию и дифференци</w:t>
      </w:r>
      <w:r>
        <w:rPr>
          <w:iCs/>
          <w:sz w:val="28"/>
          <w:szCs w:val="28"/>
        </w:rPr>
        <w:t>ацию с учётом особенностей учащихся</w:t>
      </w:r>
      <w:r w:rsidRPr="00944273">
        <w:rPr>
          <w:iCs/>
          <w:sz w:val="28"/>
          <w:szCs w:val="28"/>
        </w:rPr>
        <w:t>, их уровня</w:t>
      </w:r>
      <w:r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</w:rPr>
        <w:t>обученности</w:t>
      </w:r>
      <w:proofErr w:type="spellEnd"/>
      <w:r>
        <w:rPr>
          <w:iCs/>
          <w:sz w:val="28"/>
          <w:szCs w:val="28"/>
        </w:rPr>
        <w:t>,   дают улучшенные</w:t>
      </w:r>
      <w:r w:rsidRPr="00944273">
        <w:rPr>
          <w:iCs/>
          <w:sz w:val="28"/>
          <w:szCs w:val="28"/>
        </w:rPr>
        <w:t xml:space="preserve"> </w:t>
      </w:r>
      <w:r w:rsidRPr="00944273">
        <w:rPr>
          <w:rStyle w:val="a7"/>
          <w:b w:val="0"/>
          <w:iCs/>
          <w:sz w:val="28"/>
          <w:szCs w:val="28"/>
        </w:rPr>
        <w:t>результаты</w:t>
      </w:r>
      <w:r w:rsidR="00AD2AD6">
        <w:rPr>
          <w:rStyle w:val="a7"/>
          <w:b w:val="0"/>
          <w:iCs/>
          <w:sz w:val="28"/>
          <w:szCs w:val="28"/>
        </w:rPr>
        <w:t>.</w:t>
      </w:r>
      <w:r w:rsidRPr="00944273">
        <w:rPr>
          <w:rStyle w:val="a7"/>
          <w:b w:val="0"/>
          <w:bCs w:val="0"/>
          <w:iCs/>
          <w:sz w:val="28"/>
          <w:szCs w:val="28"/>
        </w:rPr>
        <w:t> </w:t>
      </w:r>
    </w:p>
    <w:p w:rsidR="00944273" w:rsidRDefault="00944273" w:rsidP="0094427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4273">
        <w:rPr>
          <w:iCs/>
          <w:sz w:val="28"/>
          <w:szCs w:val="28"/>
        </w:rPr>
        <w:t xml:space="preserve">Применение </w:t>
      </w:r>
      <w:r>
        <w:rPr>
          <w:iCs/>
          <w:sz w:val="28"/>
          <w:szCs w:val="28"/>
        </w:rPr>
        <w:t xml:space="preserve">инновационных методик, современных технологий в обучении </w:t>
      </w:r>
      <w:r w:rsidRPr="00944273">
        <w:rPr>
          <w:iCs/>
          <w:sz w:val="28"/>
          <w:szCs w:val="28"/>
        </w:rPr>
        <w:t>позволяет осуществить обоснованный выбор наилучшего варианта обучения.</w:t>
      </w:r>
      <w:r w:rsidRPr="00944273">
        <w:rPr>
          <w:sz w:val="28"/>
          <w:szCs w:val="28"/>
        </w:rPr>
        <w:t xml:space="preserve"> </w:t>
      </w:r>
    </w:p>
    <w:p w:rsidR="00F9010A" w:rsidRDefault="00F9010A" w:rsidP="0094427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9010A" w:rsidRDefault="00F9010A" w:rsidP="00F9010A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  <w:shd w:val="clear" w:color="auto" w:fill="FFFFFF"/>
        </w:rPr>
      </w:pPr>
      <w:r w:rsidRPr="00F9010A">
        <w:rPr>
          <w:b/>
          <w:sz w:val="28"/>
          <w:szCs w:val="28"/>
        </w:rPr>
        <w:t>На основании полученных результатов в ходе работы над опытом автор сформулировал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Pr="00F9010A">
        <w:rPr>
          <w:b/>
          <w:bCs/>
          <w:sz w:val="28"/>
          <w:szCs w:val="28"/>
        </w:rPr>
        <w:t>редложения и рекомендации по совершенствованию процесса</w:t>
      </w:r>
      <w:r w:rsidRPr="00F9010A">
        <w:rPr>
          <w:sz w:val="28"/>
          <w:szCs w:val="28"/>
          <w:shd w:val="clear" w:color="auto" w:fill="FFFFFF"/>
        </w:rPr>
        <w:t> </w:t>
      </w:r>
      <w:r w:rsidRPr="00F9010A">
        <w:rPr>
          <w:b/>
          <w:bCs/>
          <w:sz w:val="28"/>
          <w:szCs w:val="28"/>
        </w:rPr>
        <w:t>преподавания русского языка:</w:t>
      </w:r>
    </w:p>
    <w:p w:rsidR="00F9010A" w:rsidRDefault="00F9010A" w:rsidP="00F9010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</w:p>
    <w:p w:rsidR="00F9010A" w:rsidRPr="00F9010A" w:rsidRDefault="00F9010A" w:rsidP="00F9010A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F9010A">
        <w:rPr>
          <w:sz w:val="28"/>
          <w:szCs w:val="28"/>
          <w:shd w:val="clear" w:color="auto" w:fill="FFFFFF"/>
        </w:rPr>
        <w:t>Использовать современные образовательные технологии, исключающие информационный стиль обучения.</w:t>
      </w:r>
    </w:p>
    <w:p w:rsidR="00F9010A" w:rsidRPr="00F9010A" w:rsidRDefault="00F9010A" w:rsidP="00F9010A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F9010A" w:rsidRDefault="00F9010A" w:rsidP="00F9010A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10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Усилить коммуникативно-</w:t>
      </w:r>
      <w:proofErr w:type="spellStart"/>
      <w:r w:rsidRPr="00F901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F9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в преподавании русского языка, уделяя первостепенное внимание развитию всех видов</w:t>
      </w:r>
      <w:r w:rsidR="00AD2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компетенций,</w:t>
      </w:r>
      <w:r w:rsidRPr="00F9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речевой деятельности (чтения, письма, слушания, говорения) в их единстве и взаимосвязи. Одновременно это формирует грамматико-правописные и речевые </w:t>
      </w:r>
      <w:proofErr w:type="gramStart"/>
      <w:r w:rsidRPr="00F901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proofErr w:type="gramEnd"/>
      <w:r w:rsidRPr="00F90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навыки, необходимые для практики речевого общения.</w:t>
      </w:r>
    </w:p>
    <w:p w:rsidR="00F9010A" w:rsidRPr="00F9010A" w:rsidRDefault="00F9010A" w:rsidP="00F9010A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987D56" w:rsidRPr="00987D56" w:rsidRDefault="00F9010A" w:rsidP="00F9010A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Использовать </w:t>
      </w:r>
      <w:proofErr w:type="spellStart"/>
      <w:r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текстоцентрический</w:t>
      </w:r>
      <w:proofErr w:type="spellEnd"/>
      <w:r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подход в обучении. Это возможно при условии </w:t>
      </w:r>
      <w:proofErr w:type="spellStart"/>
      <w:r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комплекса умений (грамматических, правописных, речевых). </w:t>
      </w:r>
    </w:p>
    <w:p w:rsidR="00987D56" w:rsidRPr="00987D56" w:rsidRDefault="00987D56" w:rsidP="00987D56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9010A" w:rsidRDefault="00AD2AD6" w:rsidP="00F9010A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Больше внимания </w:t>
      </w:r>
      <w:r w:rsidR="00F9010A"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уделять анализу текстов различных стилей и типов речи; целенаправленно развивать монологическую речь учащихся; формировать умение рассуждать на предложенную (в том числе и лингвистическую) тему, формулировать тезис и приводить аргументы; отрабатывать навыки рационального чтения учебных, научно-популярных, публицистических текстов, формируя на этой основе </w:t>
      </w:r>
      <w:proofErr w:type="spellStart"/>
      <w:r w:rsidR="00F9010A"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общеучебные</w:t>
      </w:r>
      <w:proofErr w:type="spellEnd"/>
      <w:r w:rsidR="00F9010A"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умения работы с книгой, целенаправленно обучать комментированию текстов, созданию текстов различных стилей. </w:t>
      </w:r>
      <w:proofErr w:type="gramEnd"/>
    </w:p>
    <w:p w:rsidR="00F9010A" w:rsidRPr="00F9010A" w:rsidRDefault="00F9010A" w:rsidP="00F9010A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85600" w:rsidRPr="001422E9" w:rsidRDefault="00AD2AD6" w:rsidP="001422E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="00F9010A" w:rsidRPr="00F901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делять постоянное внимание смысловой стороне рассматриваемых языковых явлений (лексических, грамматических, словообразовательных и др.), использовать разнообразные виды деятельности, нацеленные на применение знаний и умений в различных ситуациях, а не на простое их воспроизведение. </w:t>
      </w:r>
    </w:p>
    <w:p w:rsidR="00FA2F13" w:rsidRPr="002139D1" w:rsidRDefault="00FA2F13" w:rsidP="002139D1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2139D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БИБЛИОГРАФИЧЕСКИЙ СПИСОК.</w:t>
      </w:r>
    </w:p>
    <w:p w:rsidR="00DD798E" w:rsidRPr="005235DA" w:rsidRDefault="00DD798E" w:rsidP="005235DA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Елеонский В.А. Основные средства исправления и перевоспитания осужденных к лишению свободы.- М.: </w:t>
      </w:r>
      <w:proofErr w:type="spellStart"/>
      <w:r w:rsidRP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Юристъ</w:t>
      </w:r>
      <w:proofErr w:type="spellEnd"/>
      <w:r w:rsidRPr="00523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2014.- 761 с.</w:t>
      </w:r>
    </w:p>
    <w:p w:rsidR="00972AE0" w:rsidRDefault="00DD798E" w:rsidP="00F9010A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«Об учреждениях и органах, исполняющих уголовные наказания в виде лишения свободы» от 21 июля 1993 г. N 5473-I // СПС Консультант-Плюс</w:t>
      </w:r>
      <w:r w:rsidR="00F901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010A" w:rsidRPr="0035709A" w:rsidRDefault="003C3937" w:rsidP="00F9010A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Новые педагогические и информационные технологии в системе образования. Учеб. пособие для студ. 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вузов и системы 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квалиф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кадров/ 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Полат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 Е. С. и 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др</w:t>
      </w:r>
      <w:proofErr w:type="gram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.П</w:t>
      </w:r>
      <w:proofErr w:type="gram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од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ред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 С. </w:t>
      </w:r>
      <w:proofErr w:type="spellStart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Полат</w:t>
      </w:r>
      <w:proofErr w:type="spellEnd"/>
      <w:r w:rsidRPr="003C3937">
        <w:rPr>
          <w:rFonts w:ascii="Times New Roman" w:hAnsi="Times New Roman" w:cs="Times New Roman"/>
          <w:sz w:val="28"/>
          <w:szCs w:val="28"/>
          <w:shd w:val="clear" w:color="auto" w:fill="FFFFFF"/>
        </w:rPr>
        <w:t>. — М.,: Издательский центр «Академия», 2011, — 224 с.</w:t>
      </w:r>
    </w:p>
    <w:p w:rsidR="0035709A" w:rsidRPr="0035709A" w:rsidRDefault="0035709A" w:rsidP="0035709A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570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Сергеева Е.В. Тесты по русскому языку. Орфография. Пунктуация. Культура речи. «Союз». Санкт – Петербург, 2002 год.</w:t>
      </w:r>
    </w:p>
    <w:p w:rsidR="00CC5D54" w:rsidRPr="00CC5D54" w:rsidRDefault="00CC5D54" w:rsidP="00CC5D5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Русский язык. ЕГЭ: методическое пособие для учителя. /Автор Е.А. </w:t>
      </w:r>
      <w:proofErr w:type="spellStart"/>
      <w:r w:rsidRPr="00CC5D5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Влодавская</w:t>
      </w:r>
      <w:proofErr w:type="spellEnd"/>
      <w:r w:rsidRPr="00CC5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Москва: «Экзамен», 2006 г. – 127 с.</w:t>
      </w:r>
    </w:p>
    <w:p w:rsidR="005666AA" w:rsidRDefault="005666A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rStyle w:val="s4"/>
          <w:color w:val="000000"/>
          <w:sz w:val="28"/>
          <w:szCs w:val="28"/>
        </w:rPr>
        <w:t>Бархин</w:t>
      </w:r>
      <w:proofErr w:type="spellEnd"/>
      <w:r>
        <w:rPr>
          <w:rStyle w:val="s4"/>
          <w:color w:val="000000"/>
          <w:sz w:val="28"/>
          <w:szCs w:val="28"/>
        </w:rPr>
        <w:t xml:space="preserve"> К.Б. «Культура слова». М., «Просвещение», 2004г.</w:t>
      </w:r>
    </w:p>
    <w:p w:rsidR="005666AA" w:rsidRDefault="005666A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​ </w:t>
      </w:r>
      <w:r>
        <w:rPr>
          <w:rStyle w:val="s4"/>
          <w:color w:val="000000"/>
          <w:sz w:val="28"/>
          <w:szCs w:val="28"/>
        </w:rPr>
        <w:t>Бычков А.В. «Метод проектов в современной школе». М, 2000 г.</w:t>
      </w:r>
    </w:p>
    <w:p w:rsidR="005666AA" w:rsidRDefault="005666A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rStyle w:val="s4"/>
          <w:color w:val="000000"/>
          <w:sz w:val="28"/>
          <w:szCs w:val="28"/>
        </w:rPr>
        <w:t>Глассер</w:t>
      </w:r>
      <w:proofErr w:type="spellEnd"/>
      <w:r>
        <w:rPr>
          <w:rStyle w:val="s4"/>
          <w:color w:val="000000"/>
          <w:sz w:val="28"/>
          <w:szCs w:val="28"/>
        </w:rPr>
        <w:t xml:space="preserve"> У. «Школа без неудачников». М., 1991 г.</w:t>
      </w:r>
    </w:p>
    <w:p w:rsidR="005666AA" w:rsidRDefault="005666A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rStyle w:val="s4"/>
          <w:color w:val="000000"/>
          <w:sz w:val="28"/>
          <w:szCs w:val="28"/>
        </w:rPr>
        <w:t>Громцева</w:t>
      </w:r>
      <w:proofErr w:type="spellEnd"/>
      <w:r>
        <w:rPr>
          <w:rStyle w:val="s4"/>
          <w:color w:val="000000"/>
          <w:sz w:val="28"/>
          <w:szCs w:val="28"/>
        </w:rPr>
        <w:t xml:space="preserve"> С.Н. «Поиск новых путей». М., «Просвещение», 2004г.</w:t>
      </w:r>
    </w:p>
    <w:p w:rsidR="005666AA" w:rsidRDefault="005235D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 </w:t>
      </w:r>
      <w:r w:rsidR="005666AA">
        <w:rPr>
          <w:rStyle w:val="s4"/>
          <w:color w:val="000000"/>
          <w:sz w:val="28"/>
          <w:szCs w:val="28"/>
        </w:rPr>
        <w:t>Давыдов В.В. «Проблемы развивающего обучения». М., «Просвещение», 2003г.</w:t>
      </w:r>
    </w:p>
    <w:p w:rsidR="005666AA" w:rsidRDefault="005235D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 </w:t>
      </w:r>
      <w:proofErr w:type="gramStart"/>
      <w:r w:rsidR="005666AA">
        <w:rPr>
          <w:rStyle w:val="s4"/>
          <w:color w:val="000000"/>
          <w:sz w:val="28"/>
          <w:szCs w:val="28"/>
        </w:rPr>
        <w:t>Кларин</w:t>
      </w:r>
      <w:proofErr w:type="gramEnd"/>
      <w:r w:rsidR="005666AA">
        <w:rPr>
          <w:rStyle w:val="s4"/>
          <w:color w:val="000000"/>
          <w:sz w:val="28"/>
          <w:szCs w:val="28"/>
        </w:rPr>
        <w:t xml:space="preserve"> М.В. «Педагогическая технология в учебном процессе». М., «</w:t>
      </w:r>
      <w:proofErr w:type="spellStart"/>
      <w:r w:rsidR="005666AA">
        <w:rPr>
          <w:rStyle w:val="s4"/>
          <w:color w:val="000000"/>
          <w:sz w:val="28"/>
          <w:szCs w:val="28"/>
        </w:rPr>
        <w:t>Танио</w:t>
      </w:r>
      <w:proofErr w:type="spellEnd"/>
      <w:r w:rsidR="005666AA">
        <w:rPr>
          <w:rStyle w:val="s4"/>
          <w:color w:val="000000"/>
          <w:sz w:val="28"/>
          <w:szCs w:val="28"/>
        </w:rPr>
        <w:t>», 1989 г.</w:t>
      </w:r>
    </w:p>
    <w:p w:rsidR="005666AA" w:rsidRDefault="005235DA" w:rsidP="005666AA">
      <w:pPr>
        <w:pStyle w:val="p1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 </w:t>
      </w:r>
      <w:r w:rsidR="005666AA">
        <w:rPr>
          <w:rStyle w:val="s4"/>
          <w:color w:val="000000"/>
          <w:sz w:val="28"/>
          <w:szCs w:val="28"/>
        </w:rPr>
        <w:t>Крысин Л.П. «Язык в современном обществе». М., «Наука», 2000г.</w:t>
      </w:r>
    </w:p>
    <w:p w:rsidR="005666AA" w:rsidRPr="00CC5D54" w:rsidRDefault="005666AA" w:rsidP="00044F07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09A" w:rsidRDefault="0035709A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61D" w:rsidRPr="0029661D" w:rsidRDefault="0029661D" w:rsidP="0029661D">
      <w:pPr>
        <w:shd w:val="clear" w:color="auto" w:fill="FFFFFF"/>
        <w:spacing w:before="100" w:beforeAutospacing="1" w:after="100" w:afterAutospacing="1" w:line="240" w:lineRule="auto"/>
        <w:ind w:firstLine="396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Приложение.</w:t>
      </w:r>
    </w:p>
    <w:p w:rsidR="0029661D" w:rsidRPr="0029661D" w:rsidRDefault="0029661D" w:rsidP="0029661D">
      <w:pPr>
        <w:shd w:val="clear" w:color="auto" w:fill="FFFFFF"/>
        <w:spacing w:before="100" w:beforeAutospacing="1" w:after="100" w:afterAutospacing="1" w:line="240" w:lineRule="auto"/>
        <w:ind w:firstLine="396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№1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Входной тест по русскому языку, 10 класс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Входной тест по русскому языку для 10 класса состоит из 15 вопросов, в каждом вопросе 5 вариантов ответа, один из которых правильный. Тест создан с помощью программы TestEdu.ru. Тестирование охватывает основные темы, изучаемые в 9 классе. В те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 вкл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ючены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разноуровневые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вопросы. Работу можно использовать в начале учебного года для проверки знаний учащихся. Оценивание: 15 баллов - "5" , 12 - 14 баллов - "4", 7 - 11 баллов - "3", 6 баллов и ниже - "2". Задача теста: определение уровня подготовленности, выявление пробелов в знаниях обучающихся</w:t>
      </w:r>
    </w:p>
    <w:p w:rsidR="0029661D" w:rsidRPr="0029661D" w:rsidRDefault="0029661D" w:rsidP="0029661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29661D" w:rsidRPr="0029661D" w:rsidRDefault="0029661D" w:rsidP="0029661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Сложноподчиненное предложение (знаки препинания не расставлены)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lastRenderedPageBreak/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49" type="#_x0000_t75" style="width:20.25pt;height:18pt" o:ole="">
            <v:imagedata r:id="rId9" o:title=""/>
          </v:shape>
          <w:control r:id="rId10" w:name="DefaultOcxName" w:shapeid="_x0000_i124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лесу ещё снег лежит нетронутый и деревья стоят в снежном плену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8" type="#_x0000_t75" style="width:20.25pt;height:18pt" o:ole="">
            <v:imagedata r:id="rId9" o:title=""/>
          </v:shape>
          <w:control r:id="rId11" w:name="DefaultOcxName1" w:shapeid="_x0000_i124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Поляны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усыпанные берёзовым листом были полны солнца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7" type="#_x0000_t75" style="width:20.25pt;height:18pt" o:ole="">
            <v:imagedata r:id="rId9" o:title=""/>
          </v:shape>
          <w:control r:id="rId12" w:name="DefaultOcxName2" w:shapeid="_x0000_i124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Солнце уже пригрело землю и росистая трава не была холодной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6" type="#_x0000_t75" style="width:20.25pt;height:18pt" o:ole="">
            <v:imagedata r:id="rId9" o:title=""/>
          </v:shape>
          <w:control r:id="rId13" w:name="DefaultOcxName3" w:shapeid="_x0000_i124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Девочки глядя на него сразу сообразили что это должно быть очень умный и учёный человек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5" type="#_x0000_t75" style="width:20.25pt;height:18pt" o:ole="">
            <v:imagedata r:id="rId9" o:title=""/>
          </v:shape>
          <w:control r:id="rId14" w:name="DefaultOcxName4" w:shapeid="_x0000_i124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Мне нездоровилось и потому я не стал дожидаться ужина и лёг спать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2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Стиль текста: "Гроза прошла; вы выходите. О радость! Как весло всё сверкает кругом, как воздух свеж и жидок, как пахнет земляникой и грибами!"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4" type="#_x0000_t75" style="width:20.25pt;height:18pt" o:ole="">
            <v:imagedata r:id="rId9" o:title=""/>
          </v:shape>
          <w:control r:id="rId15" w:name="DefaultOcxName5" w:shapeid="_x0000_i124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разговорный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3" type="#_x0000_t75" style="width:20.25pt;height:18pt" o:ole="">
            <v:imagedata r:id="rId9" o:title=""/>
          </v:shape>
          <w:control r:id="rId16" w:name="DefaultOcxName6" w:shapeid="_x0000_i124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официально-деловой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2" type="#_x0000_t75" style="width:20.25pt;height:18pt" o:ole="">
            <v:imagedata r:id="rId9" o:title=""/>
          </v:shape>
          <w:control r:id="rId17" w:name="DefaultOcxName7" w:shapeid="_x0000_i124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художественный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1" type="#_x0000_t75" style="width:20.25pt;height:18pt" o:ole="">
            <v:imagedata r:id="rId9" o:title=""/>
          </v:shape>
          <w:control r:id="rId18" w:name="DefaultOcxName8" w:shapeid="_x0000_i124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найчный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40" type="#_x0000_t75" style="width:20.25pt;height:18pt" o:ole="">
            <v:imagedata r:id="rId9" o:title=""/>
          </v:shape>
          <w:control r:id="rId19" w:name="DefaultOcxName9" w:shapeid="_x0000_i124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публицистический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3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Фразеологизм со значением "очень быстро"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9" type="#_x0000_t75" style="width:20.25pt;height:18pt" o:ole="">
            <v:imagedata r:id="rId9" o:title=""/>
          </v:shape>
          <w:control r:id="rId20" w:name="DefaultOcxName10" w:shapeid="_x0000_i123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бить баклуши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8" type="#_x0000_t75" style="width:20.25pt;height:18pt" o:ole="">
            <v:imagedata r:id="rId9" o:title=""/>
          </v:shape>
          <w:control r:id="rId21" w:name="DefaultOcxName11" w:shapeid="_x0000_i123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в воду опущенные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7" type="#_x0000_t75" style="width:20.25pt;height:18pt" o:ole="">
            <v:imagedata r:id="rId9" o:title=""/>
          </v:shape>
          <w:control r:id="rId22" w:name="DefaultOcxName12" w:shapeid="_x0000_i123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 весь дух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6" type="#_x0000_t75" style="width:20.25pt;height:18pt" o:ole="">
            <v:imagedata r:id="rId9" o:title=""/>
          </v:shape>
          <w:control r:id="rId23" w:name="DefaultOcxName13" w:shapeid="_x0000_i123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совать нос в чужие дела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5" type="#_x0000_t75" style="width:20.25pt;height:18pt" o:ole="">
            <v:imagedata r:id="rId9" o:title=""/>
          </v:shape>
          <w:control r:id="rId24" w:name="DefaultOcxName14" w:shapeid="_x0000_i123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черепашьим ходом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4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Количество запятых в ССП: "Мать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улыбалась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пожимала руки кланялась и хорошие светлые слёзы сжимали ей горло не давая вымолвить ни слова"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4" type="#_x0000_t75" style="width:20.25pt;height:18pt" o:ole="">
            <v:imagedata r:id="rId9" o:title=""/>
          </v:shape>
          <w:control r:id="rId25" w:name="DefaultOcxName15" w:shapeid="_x0000_i123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5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3" type="#_x0000_t75" style="width:20.25pt;height:18pt" o:ole="">
            <v:imagedata r:id="rId9" o:title=""/>
          </v:shape>
          <w:control r:id="rId26" w:name="DefaultOcxName16" w:shapeid="_x0000_i123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4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2" type="#_x0000_t75" style="width:20.25pt;height:18pt" o:ole="">
            <v:imagedata r:id="rId9" o:title=""/>
          </v:shape>
          <w:control r:id="rId27" w:name="DefaultOcxName17" w:shapeid="_x0000_i123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3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1" type="#_x0000_t75" style="width:20.25pt;height:18pt" o:ole="">
            <v:imagedata r:id="rId9" o:title=""/>
          </v:shape>
          <w:control r:id="rId28" w:name="DefaultOcxName18" w:shapeid="_x0000_i123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2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30" type="#_x0000_t75" style="width:20.25pt;height:18pt" o:ole="">
            <v:imagedata r:id="rId9" o:title=""/>
          </v:shape>
          <w:control r:id="rId29" w:name="DefaultOcxName19" w:shapeid="_x0000_i123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6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5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БСП, между частями которого ставится тире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9" type="#_x0000_t75" style="width:20.25pt;height:18pt" o:ole="">
            <v:imagedata r:id="rId9" o:title=""/>
          </v:shape>
          <w:control r:id="rId30" w:name="DefaultOcxName20" w:shapeid="_x0000_i122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Печален я со мною друга нет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8" type="#_x0000_t75" style="width:20.25pt;height:18pt" o:ole="">
            <v:imagedata r:id="rId9" o:title=""/>
          </v:shape>
          <w:control r:id="rId31" w:name="DefaultOcxName21" w:shapeid="_x0000_i122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Н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е успело солнце пригреть землю загудело всё небо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7" type="#_x0000_t75" style="width:20.25pt;height:18pt" o:ole="">
            <v:imagedata r:id="rId9" o:title=""/>
          </v:shape>
          <w:control r:id="rId32" w:name="DefaultOcxName22" w:shapeid="_x0000_i122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Надо взять зонт дождь начинается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6" type="#_x0000_t75" style="width:20.25pt;height:18pt" o:ole="">
            <v:imagedata r:id="rId9" o:title=""/>
          </v:shape>
          <w:control r:id="rId33" w:name="DefaultOcxName23" w:shapeid="_x0000_i122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Катятся ядра свищут пули нависли хладные штыки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5" type="#_x0000_t75" style="width:20.25pt;height:18pt" o:ole="">
            <v:imagedata r:id="rId9" o:title=""/>
          </v:shape>
          <w:control r:id="rId34" w:name="DefaultOcxName24" w:shapeid="_x0000_i122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Уж небо осенью дышало уж реже солнышко блистало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Вопрос № 6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Группа слов, которые не являются словосочетанием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4" type="#_x0000_t75" style="width:20.25pt;height:18pt" o:ole="">
            <v:imagedata r:id="rId9" o:title=""/>
          </v:shape>
          <w:control r:id="rId35" w:name="DefaultOcxName25" w:shapeid="_x0000_i122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настойчивые требования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3" type="#_x0000_t75" style="width:20.25pt;height:18pt" o:ole="">
            <v:imagedata r:id="rId9" o:title=""/>
          </v:shape>
          <w:control r:id="rId36" w:name="DefaultOcxName26" w:shapeid="_x0000_i122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ученица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прилежна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2" type="#_x0000_t75" style="width:20.25pt;height:18pt" o:ole="">
            <v:imagedata r:id="rId9" o:title=""/>
          </v:shape>
          <w:control r:id="rId37" w:name="DefaultOcxName27" w:shapeid="_x0000_i122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проявить заботу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1" type="#_x0000_t75" style="width:20.25pt;height:18pt" o:ole="">
            <v:imagedata r:id="rId9" o:title=""/>
          </v:shape>
          <w:control r:id="rId38" w:name="DefaultOcxName28" w:shapeid="_x0000_i122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поворот на площадь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20" type="#_x0000_t75" style="width:20.25pt;height:18pt" o:ole="">
            <v:imagedata r:id="rId9" o:title=""/>
          </v:shape>
          <w:control r:id="rId39" w:name="DefaultOcxName29" w:shapeid="_x0000_i122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новая работа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7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Сложноподчинённое предложение с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придаточным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9" type="#_x0000_t75" style="width:20.25pt;height:18pt" o:ole="">
            <v:imagedata r:id="rId9" o:title=""/>
          </v:shape>
          <w:control r:id="rId40" w:name="DefaultOcxName30" w:shapeid="_x0000_i121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Он засмеялся и пошёл, куда глаза глядят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8" type="#_x0000_t75" style="width:20.25pt;height:18pt" o:ole="">
            <v:imagedata r:id="rId9" o:title=""/>
          </v:shape>
          <w:control r:id="rId41" w:name="DefaultOcxName31" w:shapeid="_x0000_i121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Он с большой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всёлостью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описывал мне семейство коменданта, общество и край, куда меня завела судьба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7" type="#_x0000_t75" style="width:20.25pt;height:18pt" o:ole="">
            <v:imagedata r:id="rId9" o:title=""/>
          </v:shape>
          <w:control r:id="rId42" w:name="DefaultOcxName32" w:shapeid="_x0000_i121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К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 она ушла, никто не мог сказать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6" type="#_x0000_t75" style="width:20.25pt;height:18pt" o:ole="">
            <v:imagedata r:id="rId9" o:title=""/>
          </v:shape>
          <w:control r:id="rId43" w:name="DefaultOcxName33" w:shapeid="_x0000_i121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Шляпа у него была надвинута на лоб, поэтому глаз почти не было видно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5" type="#_x0000_t75" style="width:20.25pt;height:18pt" o:ole="">
            <v:imagedata r:id="rId9" o:title=""/>
          </v:shape>
          <w:control r:id="rId44" w:name="DefaultOcxName34" w:shapeid="_x0000_i121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Солоха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думала долго, куда спрятать такого плотного гостя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8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предложении "Видимо, почтальон пришёл" есть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4" type="#_x0000_t75" style="width:20.25pt;height:18pt" o:ole="">
            <v:imagedata r:id="rId9" o:title=""/>
          </v:shape>
          <w:control r:id="rId45" w:name="DefaultOcxName35" w:shapeid="_x0000_i121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обособленное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обстоятельство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3" type="#_x0000_t75" style="width:20.25pt;height:18pt" o:ole="">
            <v:imagedata r:id="rId9" o:title=""/>
          </v:shape>
          <w:control r:id="rId46" w:name="DefaultOcxName36" w:shapeid="_x0000_i121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обособленное приложение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2" type="#_x0000_t75" style="width:20.25pt;height:18pt" o:ole="">
            <v:imagedata r:id="rId9" o:title=""/>
          </v:shape>
          <w:control r:id="rId47" w:name="DefaultOcxName37" w:shapeid="_x0000_i121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уточняющее дополнение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1" type="#_x0000_t75" style="width:20.25pt;height:18pt" o:ole="">
            <v:imagedata r:id="rId9" o:title=""/>
          </v:shape>
          <w:control r:id="rId48" w:name="DefaultOcxName38" w:shapeid="_x0000_i121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обособленное определение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10" type="#_x0000_t75" style="width:20.25pt;height:18pt" o:ole="">
            <v:imagedata r:id="rId9" o:title=""/>
          </v:shape>
          <w:control r:id="rId49" w:name="DefaultOcxName39" w:shapeid="_x0000_i121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вводное слово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9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Предложение, где нет обособленного обстоятельства (знаки препинания не расставлены)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9" type="#_x0000_t75" style="width:20.25pt;height:18pt" o:ole="">
            <v:imagedata r:id="rId9" o:title=""/>
          </v:shape>
          <w:control r:id="rId50" w:name="DefaultOcxName40" w:shapeid="_x0000_i120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Боясь опоздать на пароход мы бежали всю дорогу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8" type="#_x0000_t75" style="width:20.25pt;height:18pt" o:ole="">
            <v:imagedata r:id="rId9" o:title=""/>
          </v:shape>
          <w:control r:id="rId51" w:name="DefaultOcxName41" w:shapeid="_x0000_i120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следствие плохого качества бумаги тушь всё время расплывалась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7" type="#_x0000_t75" style="width:20.25pt;height:18pt" o:ole="">
            <v:imagedata r:id="rId9" o:title=""/>
          </v:shape>
          <w:control r:id="rId52" w:name="DefaultOcxName42" w:shapeid="_x0000_i120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Матрос вырвался и побежал по палубе увёртываясь и виляя между корзинами ящиками людьми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6" type="#_x0000_t75" style="width:20.25pt;height:18pt" o:ole="">
            <v:imagedata r:id="rId9" o:title=""/>
          </v:shape>
          <w:control r:id="rId53" w:name="DefaultOcxName43" w:shapeid="_x0000_i120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Весёлые косцы посмеиваясь здоровались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5" type="#_x0000_t75" style="width:20.25pt;height:18pt" o:ole="">
            <v:imagedata r:id="rId9" o:title=""/>
          </v:shape>
          <w:control r:id="rId54" w:name="DefaultOcxName44" w:shapeid="_x0000_i120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Однажды не помню почему спектакля не было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10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БСП, в котором надо поставить запятую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4" type="#_x0000_t75" style="width:20.25pt;height:18pt" o:ole="">
            <v:imagedata r:id="rId9" o:title=""/>
          </v:shape>
          <w:control r:id="rId55" w:name="DefaultOcxName45" w:shapeid="_x0000_i120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Дружно росли в этой местности деревца всех пород ель сосна осина и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брёза</w:t>
      </w:r>
      <w:proofErr w:type="spellEnd"/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3" type="#_x0000_t75" style="width:20.25pt;height:18pt" o:ole="">
            <v:imagedata r:id="rId9" o:title=""/>
          </v:shape>
          <w:control r:id="rId56" w:name="DefaultOcxName46" w:shapeid="_x0000_i120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С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тало светло и на небе засверкало солнце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2" type="#_x0000_t75" style="width:20.25pt;height:18pt" o:ole="">
            <v:imagedata r:id="rId9" o:title=""/>
          </v:shape>
          <w:control r:id="rId57" w:name="DefaultOcxName47" w:shapeid="_x0000_i120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Было сыро и холодно потому что с моря дул ветер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lastRenderedPageBreak/>
        <w:object w:dxaOrig="225" w:dyaOrig="225">
          <v:shape id="_x0000_i1201" type="#_x0000_t75" style="width:20.25pt;height:18pt" o:ole="">
            <v:imagedata r:id="rId9" o:title=""/>
          </v:shape>
          <w:control r:id="rId58" w:name="DefaultOcxName48" w:shapeid="_x0000_i120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таким упругим и сильным что сгибал человека в дугу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200" type="#_x0000_t75" style="width:20.25pt;height:18pt" o:ole="">
            <v:imagedata r:id="rId9" o:title=""/>
          </v:shape>
          <w:control r:id="rId59" w:name="DefaultOcxName49" w:shapeid="_x0000_i120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День был сумеречным день был похож на вечер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11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Словосочетание с наречием, которое пишется через дефис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9" type="#_x0000_t75" style="width:20.25pt;height:18pt" o:ole="">
            <v:imagedata r:id="rId9" o:title=""/>
          </v:shape>
          <w:control r:id="rId60" w:name="DefaultOcxName50" w:shapeid="_x0000_i119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(по) прежнему маршруту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8" type="#_x0000_t75" style="width:20.25pt;height:18pt" o:ole="">
            <v:imagedata r:id="rId9" o:title=""/>
          </v:shape>
          <w:control r:id="rId61" w:name="DefaultOcxName51" w:shapeid="_x0000_i119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сделать (по) своему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7" type="#_x0000_t75" style="width:20.25pt;height:18pt" o:ole="">
            <v:imagedata r:id="rId9" o:title=""/>
          </v:shape>
          <w:control r:id="rId62" w:name="DefaultOcxName52" w:shapeid="_x0000_i119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запеть (по)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тихоньку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6" type="#_x0000_t75" style="width:20.25pt;height:18pt" o:ole="">
            <v:imagedata r:id="rId9" o:title=""/>
          </v:shape>
          <w:control r:id="rId63" w:name="DefaultOcxName53" w:shapeid="_x0000_i119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(по) своему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желани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5" type="#_x0000_t75" style="width:20.25pt;height:18pt" o:ole="">
            <v:imagedata r:id="rId9" o:title=""/>
          </v:shape>
          <w:control r:id="rId64" w:name="DefaultOcxName54" w:shapeid="_x0000_i119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(по) новому</w:t>
      </w:r>
      <w:r w:rsidRPr="0029661D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 xml:space="preserve"> проспекту</w:t>
      </w:r>
      <w:proofErr w:type="gramEnd"/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12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Вид придаточного предложения (знаки препинания не расставлены): 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"Гимназия где я учился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располагалась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Акбулаке напротив Евразийского национального университета"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4" type="#_x0000_t75" style="width:20.25pt;height:18pt" o:ole="">
            <v:imagedata r:id="rId9" o:title=""/>
          </v:shape>
          <w:control r:id="rId65" w:name="DefaultOcxName55" w:shapeid="_x0000_i119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обстоятельственное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следствия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3" type="#_x0000_t75" style="width:20.25pt;height:18pt" o:ole="">
            <v:imagedata r:id="rId9" o:title=""/>
          </v:shape>
          <w:control r:id="rId66" w:name="DefaultOcxName56" w:shapeid="_x0000_i119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обстоятельственное места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2" type="#_x0000_t75" style="width:20.25pt;height:18pt" o:ole="">
            <v:imagedata r:id="rId9" o:title=""/>
          </v:shape>
          <w:control r:id="rId67" w:name="DefaultOcxName57" w:shapeid="_x0000_i119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обстоятельственное времени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1" type="#_x0000_t75" style="width:20.25pt;height:18pt" o:ole="">
            <v:imagedata r:id="rId9" o:title=""/>
          </v:shape>
          <w:control r:id="rId68" w:name="DefaultOcxName58" w:shapeid="_x0000_i119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определительное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90" type="#_x0000_t75" style="width:20.25pt;height:18pt" o:ole="">
            <v:imagedata r:id="rId9" o:title=""/>
          </v:shape>
          <w:control r:id="rId69" w:name="DefaultOcxName59" w:shapeid="_x0000_i119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изъяснительное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13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Предложение с фразеологизмом (знаки препинания не расставлены)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9" type="#_x0000_t75" style="width:20.25pt;height:18pt" o:ole="">
            <v:imagedata r:id="rId9" o:title=""/>
          </v:shape>
          <w:control r:id="rId70" w:name="DefaultOcxName60" w:shapeid="_x0000_i118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Девочка сидела сложив руки на колени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8" type="#_x0000_t75" style="width:20.25pt;height:18pt" o:ole="">
            <v:imagedata r:id="rId9" o:title=""/>
          </v:shape>
          <w:control r:id="rId71" w:name="DefaultOcxName61" w:shapeid="_x0000_i118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Бабушка не любила сидеть сложа руки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7" type="#_x0000_t75" style="width:20.25pt;height:18pt" o:ole="">
            <v:imagedata r:id="rId9" o:title=""/>
          </v:shape>
          <w:control r:id="rId72" w:name="DefaultOcxName62" w:shapeid="_x0000_i118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З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асучив повыше рукава мама месила тесто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6" type="#_x0000_t75" style="width:20.25pt;height:18pt" o:ole="">
            <v:imagedata r:id="rId9" o:title=""/>
          </v:shape>
          <w:control r:id="rId73" w:name="DefaultOcxName63" w:shapeid="_x0000_i118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Отвязав козу бабка пустила её в огород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5" type="#_x0000_t75" style="width:20.25pt;height:18pt" o:ole="">
            <v:imagedata r:id="rId9" o:title=""/>
          </v:shape>
          <w:control r:id="rId74" w:name="DefaultOcxName64" w:shapeid="_x0000_i118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Каштанка завиляла хвостом и отошла в сторону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14 </w:t>
      </w:r>
      <w:r w:rsidRPr="0029661D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br/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Количство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знаков препинания в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предложениии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"Волнуемый мечтами по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нивам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лугам уставленным стогами задумчиво брожу в прохладной полутьме и песнь сама собой слагается в уме"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4" type="#_x0000_t75" style="width:20.25pt;height:18pt" o:ole="">
            <v:imagedata r:id="rId9" o:title=""/>
          </v:shape>
          <w:control r:id="rId75" w:name="DefaultOcxName65" w:shapeid="_x0000_i1184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2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3" type="#_x0000_t75" style="width:20.25pt;height:18pt" o:ole="">
            <v:imagedata r:id="rId9" o:title=""/>
          </v:shape>
          <w:control r:id="rId76" w:name="DefaultOcxName66" w:shapeid="_x0000_i1183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3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2" type="#_x0000_t75" style="width:20.25pt;height:18pt" o:ole="">
            <v:imagedata r:id="rId9" o:title=""/>
          </v:shape>
          <w:control r:id="rId77" w:name="DefaultOcxName67" w:shapeid="_x0000_i1182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4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1" type="#_x0000_t75" style="width:20.25pt;height:18pt" o:ole="">
            <v:imagedata r:id="rId9" o:title=""/>
          </v:shape>
          <w:control r:id="rId78" w:name="DefaultOcxName68" w:shapeid="_x0000_i1181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5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80" type="#_x0000_t75" style="width:20.25pt;height:18pt" o:ole="">
            <v:imagedata r:id="rId9" o:title=""/>
          </v:shape>
          <w:control r:id="rId79" w:name="DefaultOcxName69" w:shapeid="_x0000_i1180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6</w:t>
      </w:r>
    </w:p>
    <w:p w:rsidR="0029661D" w:rsidRPr="0029661D" w:rsidRDefault="0029661D" w:rsidP="002966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№ 15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Односоставное предложение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</w:rPr>
        <w:lastRenderedPageBreak/>
        <w:object w:dxaOrig="225" w:dyaOrig="225">
          <v:shape id="_x0000_i1179" type="#_x0000_t75" style="width:20.25pt;height:18pt" o:ole="">
            <v:imagedata r:id="rId9" o:title=""/>
          </v:shape>
          <w:control r:id="rId80" w:name="DefaultOcxName70" w:shapeid="_x0000_i1179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Буря повалила огромное дерево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8" type="#_x0000_t75" style="width:20.25pt;height:18pt" o:ole="">
            <v:imagedata r:id="rId9" o:title=""/>
          </v:shape>
          <w:control r:id="rId81" w:name="DefaultOcxName71" w:shapeid="_x0000_i1178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Больной не спал всю ночь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7" type="#_x0000_t75" style="width:20.25pt;height:18pt" o:ole="">
            <v:imagedata r:id="rId9" o:title=""/>
          </v:shape>
          <w:control r:id="rId82" w:name="DefaultOcxName72" w:shapeid="_x0000_i1177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Приятно пахло свежее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сено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6" type="#_x0000_t75" style="width:20.25pt;height:18pt" o:ole="">
            <v:imagedata r:id="rId9" o:title=""/>
          </v:shape>
          <w:control r:id="rId83" w:name="DefaultOcxName73" w:shapeid="_x0000_i1176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Прямая дорога была занесена снегом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75" type="#_x0000_t75" style="width:20.25pt;height:18pt" o:ole="">
            <v:imagedata r:id="rId9" o:title=""/>
          </v:shape>
          <w:control r:id="rId84" w:name="DefaultOcxName74" w:shapeid="_x0000_i1175"/>
        </w:objec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Просто мне нездоровилось всё это время</w:t>
      </w:r>
    </w:p>
    <w:p w:rsidR="0029661D" w:rsidRPr="0029661D" w:rsidRDefault="0029661D" w:rsidP="0029661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61D" w:rsidRPr="0029661D" w:rsidRDefault="0029661D" w:rsidP="0029661D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№2</w:t>
      </w:r>
    </w:p>
    <w:p w:rsidR="0029661D" w:rsidRPr="0029661D" w:rsidRDefault="0029661D" w:rsidP="002966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Итоговый тест по русскому языку в 10 классе</w:t>
      </w:r>
    </w:p>
    <w:p w:rsidR="0029661D" w:rsidRPr="0029661D" w:rsidRDefault="0029661D" w:rsidP="002966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проверке контрольной работы за каждое заданий (А1-А18, В1-В3), если ответ правильный, выставляется 1 балл, если нет – 0 баллов. За выполненное задание В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зависимости от полноты и правильности ответа, выставляется от 0 до 4 баллов. Итого, максимальное количество баллов 25.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выставления оценок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"/>
        <w:gridCol w:w="520"/>
        <w:gridCol w:w="520"/>
        <w:gridCol w:w="520"/>
        <w:gridCol w:w="665"/>
      </w:tblGrid>
      <w:tr w:rsidR="0029661D" w:rsidRPr="0029661D" w:rsidTr="007F08BD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0 - 7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8 - 18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19 - 23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24-25</w:t>
            </w:r>
          </w:p>
        </w:tc>
      </w:tr>
      <w:tr w:rsidR="0029661D" w:rsidRPr="0029661D" w:rsidTr="007F08BD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661D" w:rsidRPr="0029661D" w:rsidRDefault="0029661D" w:rsidP="002966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«5»</w:t>
            </w:r>
          </w:p>
        </w:tc>
      </w:tr>
    </w:tbl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1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слове верно выделена буква, обозначающая ударный гласный звук?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катАлог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премировАть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красивЕе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сЫта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A2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предложении вместо слова ПРЕОБРАЗИТЬСЯ нужно употребить слово ПРЕОБРАЗОВАТЬСЯ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глаза мгновенно ПРЕОБРАЗИЛИСЬ, сомнение в них сменилось выражением решительности.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Раньше она была скромной и незаметной школьницей, а теперь ПРЕОБРАЗИЛАСЬ в гордую, недоступную красавицу.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дождя лес сказочно ПРЕОБРАЗИЛСЯ.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временем лаборатория ПРЕОБРАЗИЛАСЬ в филиал научно- исследовательского института.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A3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кажите пример с ошибкой в образовании формы слова.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разные возрасты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двое друзей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просто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пятиста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Прочитайте текст и выполните задания A4–A7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(1) … (2) Они проходят под девизом «Нация в опасности — дети перестают читать!». (3) Но ведь и мы должны понять: отказ от чтения говорит о том, что и наша российская нация в опасности. (4) Срочно надо создавать национальную программу поддержки чтения в России, в первую очередь детского чтения. (5) Необходимо сформировать социальный заказ на издание детских книг, увеличить часы, отведённые на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преподавание литературы в 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школе. (6) … эти благие инициативы не так легко воплотить в жизнь: они неизменно наталкиваются на довольно жесткое сопротивление лоббистов от массовой культуры.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A4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К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акое из приведённых ниже предложений должно быть первым в этом тексте?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ежегодно реализуются мероприятия в рамках национальной программы чтения.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развитых странах Запада и в Японии создаются национальные программы чтения.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конгрессе США проводятся слушания новых законов, ограничивающих права курильщиков в общественных местах.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проходят обсуждение проекты законов, защищающих ребёнка от агрессивной рекламы, пропаганды и агитации.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A5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К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акое из приведённых ниже слов (сочетаний слов) должно быть на месте пропуска в шестом предложении?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всего,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словами,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A6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кажите правильную морфологическую характеристику слова ДОЛЖНЫ из третьего (3) предложения текста.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действительное причастие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страдательное причастие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прилагательное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деепричастие совершенного вида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A7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кажите значение слова ЧАСЫ в предложении 5.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Единица измерения времени, состоящая из 60 минут.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Время, пора.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 для определения времени.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Промежуток времени, отводимый на учебное занятие.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A8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варианте ответа правильно указаны все цифры, на месте которых пишется одна буква Н?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Масля(1)</w:t>
      </w:r>
      <w:proofErr w:type="spell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ые</w:t>
      </w:r>
      <w:proofErr w:type="spell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краски, </w:t>
      </w:r>
      <w:proofErr w:type="spell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привезе</w:t>
      </w:r>
      <w:proofErr w:type="spell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(2)</w:t>
      </w:r>
      <w:proofErr w:type="spell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ые</w:t>
      </w:r>
      <w:proofErr w:type="spell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художником из столицы, были вскоре </w:t>
      </w:r>
      <w:proofErr w:type="spell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израсходова</w:t>
      </w:r>
      <w:proofErr w:type="spell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(3)ы.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2, 3 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1 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1, 3 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1, 2, 3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A9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ряду во всех трех словах пропущена безударная проверяемая гласная корня?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реневый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ститься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вление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сневеть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мулировать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 д…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рование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оз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напр..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яние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оп..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A10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ряду во всех трёх словах пропущена одна и та же буква?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пр..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еречь,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…одолевать,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…лежание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proofErr w:type="spellStart"/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</w:t>
      </w:r>
      <w:proofErr w:type="spellEnd"/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…чур, в 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дании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…мешать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сверх..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тересный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под...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тожить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кинос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мка, раз...яренный,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ективный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A11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ряду в обоих случаях на месте пропуска пишется одна и та же буква?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обид…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вший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малыша,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обруш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вшийся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тяжестью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плохо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щий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деревья чуть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колыш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proofErr w:type="spellStart"/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вшийся</w:t>
      </w:r>
      <w:proofErr w:type="spellEnd"/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удачу,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отча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вшийся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узнать правду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нная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подпись,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дыш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шь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A12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варианте ответа указаны все слова, где пропущена буква И?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 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</w:t>
      </w:r>
      <w:proofErr w:type="spellEnd"/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…ли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В. буш…вала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эмал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…вый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А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А, Б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Б, Г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А, Б, В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A13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предложении НЕ со словом пишется раздельно?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краям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костровища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тлели (не) остывшие угли.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эти места, поросшие густым малинником, (не) редко заглядывают медведи.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(Не) прикрытая дверь позволяла мальчикам увидеть ближний угол комнаты.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(Не) сильные дожди размыли дорогу, а весенний паводок.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A14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каком предложении оба выделенных слова пишутся слитно?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 часа спора прошли (В)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ПУСТУЮ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, (ТО) ЕСТЬ каждый из спорящих остался на первоначальных позициях.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Маша не понимала, (ПО) ЧЕМУ Саша не хочет рассказать все отцу (НА)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ПРЯМУЮ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ЧТ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ЖЕ) я могу сделать, ЧТО(БЫ) порадовать вас?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Девушка пристально всматривалась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ДАЛЬ) моря, но там (НИ) КОГО не было видно.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Прочитайте текст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Л. Н. Гумилев, изучая особенности исторического развития народов Евразии, обратил внимание на то, что бурные социальные изменения на континенте связаны с циклами солнечной активности, которые достаточно полно описываются астрономами. Вслед за специалистами в области естествознания ученый предположил, что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связь имеет закономерный характер. Он выдвинул гипотезу, что резкое усиление солнечной активности способствует тому, что на Земле в большем количестве рождаются «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пассионарии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люди повышенной активности, способствующие социальным переменам и направляющие историческое движение народов.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А15. В каком из приведённых ниже 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верно передана главная информация, содержащаяся в тексте?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открытие Л.Н. Гумилева состояло в том, что он первым усмотрел связь между активными членами общества «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пассионариями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рядом исторических событий в Евразии.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Л.Н. Гумилев выдвинул гипотезу о том, что социальные изменения и усиление этнических процессов на Земле каким-то образом связаны с циклами активности Солнца.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Л.Н. Гумилев, выдвинув гипотезу о «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пассионариях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объяснил связь циклов солнечной активности с усилением социальных и этнических процессов на Земле.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Народы Евразии, по мнению Л.Н. Гумилева, обязаны своим историческим развитием в первую очередь циклам солнечной активности, которые достаточно подробно описаны астрономами.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Прочитайте текст и выполните задания A16–A18; B1–B3.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(1) Для России классическая литература — это точка отсчета, идеологический и нравственный фундамент, который объединяет общество и крепче цементирует связь поколений, нежели правовые нормы и исторические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(2) Можно как угодно интерпретировать историю, политику, религию, но стоит произнести «Пушкин», как радостно и согласно закивают головами ярые антагонисты. (3) Нет никакого сомнения, что для подобного взаимопонимания годится только та литература, которую признают классической. (4) Именно классика — тот универсальный язык, который понятен для людей разных взглядов, поскольку основан он на абсолютных ценностях, не подверженных духовной инфляции. (5) В этом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смысле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русская литература обладает совершенно уникальным потенциалом.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(6) Впрочем, с таким же — если не большим — успехом можно говорить не об уникальности русской литературы, а об уникальности русского читателя, склонного видеть в любимых книгах самую священную национальную собственность. (7) Задеть классика для него все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оскорбить Родину. (8) Подобное читательское отношение 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классике является неслучайным. (9) Оно складывается и закрепляется с малых лет. (10) Главный инструмент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освящения классиков у нас школа. (11) Уроки литературы играли и играют грандиозную роль в формировании российского общественного сознания. (12) Классические книги противостоят воспитательным претензиям государства,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раскрывают глаза на неоднозначность и противоречивость мира, рождают в читателе стремление к свободному выбору (Пьер Безухов и Павел Корчагин, являясь положительными героями, тем не менее, герои абсолютно разных романов). (13) Поэтому образцы классики, знакомые с детства, становятся для нас эталонами литературы вообще.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(14) Но, к сожалению, во взрослой жизни мы, читатели, так же редко достаем их с полки, как достают из музея парижский эталон метра. (15) Твердо усвоенное в школе преклонение перед классикой иногда мешает увидеть в ней жизнь, почувствовать ее душу, а недостаток времени и будничная суета мешают попыткам еще раз прочитать знакомые книги. (16) Тот же, кто решается перечитать классику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предубеждения, с чистого листа, сталкивается не только со старыми авторами, но и со своими школьными, так и не повзрослевшими стереотипами. (17) Перечитывая главные книги русской литературы, он понимает, что необходимо изменить, пересмотреть прежнее отношение к ним.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(18) Такая переоценка трудна, но вполне возможна и, видимо, закономерна. (19) Мы растем вместе с книгами, книги растут и меняются вместе с нами.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П.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Вайлю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и А.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Генису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**)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*Петр Львович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Вайль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(1949 – 2009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российский и американский журналист, писатель, радиоведущий.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**Александр Александрович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Генис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(1953) – русский американский писатель, эссеист, литературовед, критик, радиоведущий.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A16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К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акое утверждение ПРОТИВОРЕЧИТ точке зрения автора?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читатель трепетно относится к национальной классической литературе.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Перечитывая классику после школы, мы оказываемся не в состоянии пересмотреть свое прежнее отношение к ней.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классическая литература обладает особой значимостью и играет важную воспитательную роль.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вопросе о значении национальной классической литературы среди русских читателей присутствует полное взаимопонимание.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А17. Како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й(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spell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ие</w:t>
      </w:r>
      <w:proofErr w:type="spell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тип(-ы) речи представлен(-ы) в предложениях 3 – 5?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рассуждение и описание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рассуждение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рассуждение и повествование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повествование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A18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</w:t>
      </w:r>
      <w:proofErr w:type="gramEnd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кажите предложение, в котором используется фразеологизм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4 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14 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16 </w:t>
      </w: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2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B1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з предложений 8 – 9 выпишите слово, образованное приставочным способом.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B2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з предложений 4 – 5 выпишите все частицы.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B3</w:t>
      </w:r>
      <w:proofErr w:type="gramStart"/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 предложений 12 – 19 найдите такое, которое соединяется с предыдущим при помощи указательного местоимения. Напишите номер этого предложения.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Прочитайте фрагмент рецензии, составленной на основе текста, который вы анализировали, выполняя задания А16–А18, В1–В3. В этом фрагменте рассматриваются языковые особенности текста. Некоторые термины, использованные в рецензии, пропущены. Вставьте на места пропусков цифры, соответствующие номеру термина из списка. Если вы не знаете, какая цифра из списка должна стоять на месте пропуска, пишите цифру 0.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B4.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предложенном тексте П.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Вайля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А.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Гениса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серьезные авторские размышления сочетаются с элементами легкой иронии. Синтаксис авторов 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малоэмоционален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сдержан, не случайно основными выразительными средствами в нем являются привычные в письменной речи _____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2, 12, 17). Авторская ирония проглядывает через 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нечастые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(в предложениях 7, 14). Достаточно традиционные ______: «литература — это … нравственный фундамент», «почувствовать ее душу», «книги растут и меняются вместе с нами» (предложения 1, 15, 19) – позволяют авторам глубже раскрыть тот или иной тезис. Пояснить авторскую мысль помогает и _____ «так и не повзрослевшие стереотипы» из предложения 16.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терминов: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ряды однородных членов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фразеологиз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-ы)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эпите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т(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-ы)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риторически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) вопрос(-ы)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неполное предложение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гипербол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-ы)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метафор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-ы), олицетворение(-я)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9) </w:t>
      </w: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восклицательно</w:t>
      </w:r>
      <w:proofErr w:type="gram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предложение(-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) (риторическое(-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) восклицание(-</w:t>
      </w:r>
      <w:proofErr w:type="spellStart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proofErr w:type="spellEnd"/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>))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61D" w:rsidRPr="0029661D" w:rsidRDefault="0029661D" w:rsidP="0029661D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29661D">
        <w:rPr>
          <w:rFonts w:ascii="Times New Roman" w:eastAsia="Calibri" w:hAnsi="Times New Roman" w:cs="Times New Roman"/>
          <w:b/>
          <w:sz w:val="28"/>
          <w:szCs w:val="28"/>
        </w:rPr>
        <w:t>Приложение №3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661D" w:rsidRPr="0029661D" w:rsidRDefault="0029661D" w:rsidP="002966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9661D">
        <w:rPr>
          <w:rFonts w:ascii="Times New Roman" w:eastAsia="Calibri" w:hAnsi="Times New Roman" w:cs="Times New Roman"/>
          <w:b/>
          <w:sz w:val="32"/>
          <w:szCs w:val="32"/>
        </w:rPr>
        <w:t>Дидактический материал</w:t>
      </w:r>
    </w:p>
    <w:p w:rsidR="0029661D" w:rsidRPr="0029661D" w:rsidRDefault="0029661D" w:rsidP="002966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9661D">
        <w:rPr>
          <w:rFonts w:ascii="Times New Roman" w:eastAsia="Calibri" w:hAnsi="Times New Roman" w:cs="Times New Roman"/>
          <w:b/>
          <w:sz w:val="32"/>
          <w:szCs w:val="32"/>
        </w:rPr>
        <w:t>Грамматико-стилистические упражнения.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sz w:val="24"/>
          <w:szCs w:val="24"/>
        </w:rPr>
        <w:t>Группы существительных по значению.</w:t>
      </w:r>
    </w:p>
    <w:p w:rsidR="0029661D" w:rsidRPr="0029661D" w:rsidRDefault="0029661D" w:rsidP="0029661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Прочитайте, найдите существительные, которые обозначают лица и предметы </w:t>
      </w:r>
      <w:proofErr w:type="gramStart"/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 </w:t>
      </w:r>
      <w:proofErr w:type="gramEnd"/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вещи). </w:t>
      </w:r>
    </w:p>
    <w:p w:rsidR="0029661D" w:rsidRPr="0029661D" w:rsidRDefault="0029661D" w:rsidP="0029661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       Над Доном листопад. В лесках и рощах появился сказочный колдун. Его никто не видел, но работа его видна повсюду. Ночью ходит колдун по лесу. В руках у него ведёрко с краской и большая кисть. Мазнёт кисть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ю-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как подожжённый запылает клён. «Ах, как хорош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!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>»- вздохнёт берёзка. Красавице невдомёк, что и на неё брызнул золотом лесной волшебник. И рябину не обошёл и дикую грушу. А сосенку не стал красит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ь-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побоялся колючек. Вот и стоят молодые сосенки тёмными монашками. Но лес от этого не подурнел. </w:t>
      </w:r>
    </w:p>
    <w:p w:rsidR="0029661D" w:rsidRPr="0029661D" w:rsidRDefault="0029661D" w:rsidP="0029661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      Стоит лес тихий и задумчивый. Налетит ветерок-падают, падают золотые монетки листьев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… И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>дёт листопад над Доном. (В. Песков)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Найти слова, употреблённые в переносном значении. </w:t>
      </w:r>
    </w:p>
    <w:p w:rsidR="0029661D" w:rsidRPr="0029661D" w:rsidRDefault="0029661D" w:rsidP="0029661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>Прочитайте; отметьте отвлечённые существительные.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Но гроза уже утихла над нашим кровом. Она уходила частью дальше, частью выдыхалась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…В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доме было тепло и спокойно, отблески молний вспыхивали за окнами, пахло освежённой зеленью, Гром ещё рычал где-то, но всё тише и тише, и сквозь разряды « спидола» негромко играла чью-то прекрасную музыку. Было слышно, как с крыши капают последние капли, и музыка, похожая на эту капель, звучала в домике. Кажется, это была одна из 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шопеновских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мазурок. Та самая, в которой слышится спокойная радость жизни, светлая, прекрасная музыка, что в твоём голосе была поддержка, и дружба, и мужество, хотелось снова что-то делать в этом непостижимом мире, для людей и для времени.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lastRenderedPageBreak/>
        <w:t>Определите роль глаголов и существительных в данном тексте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>В. Белов)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>Найдите существительные и определите, какими членами предложения они являются.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29661D">
        <w:rPr>
          <w:rFonts w:ascii="Times New Roman" w:eastAsia="Calibri" w:hAnsi="Times New Roman" w:cs="Times New Roman"/>
          <w:sz w:val="24"/>
          <w:szCs w:val="24"/>
        </w:rPr>
        <w:t>.1) Доброе дело в воде не утонет.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2) Мудрость не нуждается в мудрой одежде. 3)Человек собой весь мир украшает. 4) Хлеб плачет, когда его бездельник ест. 5) На свете самое большое богатство-труд. 6) Книга-стол мысли, за который приглашается каждый. (Пословицы) 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29661D">
        <w:rPr>
          <w:rFonts w:ascii="Times New Roman" w:eastAsia="Calibri" w:hAnsi="Times New Roman" w:cs="Times New Roman"/>
          <w:sz w:val="24"/>
          <w:szCs w:val="24"/>
        </w:rPr>
        <w:t>.11) Талант-это дар удивлять правдой.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Истинный художник-это божественная страсть созидания, ангельское терпение в труде, дьявольское упорство в борьбе за правду и вели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кая человеческая любовь к жизни. (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Кас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>.) 2) Гриб в природ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е-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это архитектурное творение…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3) Ласковое слово что весенний день.4)Правд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это победа совести в человеке. (Пр.).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5) Нет, ты не сказка и не сон, т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ы-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явь, представшая пред нами. (Св.). 6) Грамматика является порогом всякого знания, не переступить через который невозможно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>Пешк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.) 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Сравните полногласные и неполногласные формы прилагательных. </w:t>
      </w:r>
      <w:r w:rsidRPr="0029661D">
        <w:rPr>
          <w:rFonts w:ascii="Times New Roman" w:eastAsia="Calibri" w:hAnsi="Times New Roman" w:cs="Times New Roman"/>
          <w:sz w:val="24"/>
          <w:szCs w:val="24"/>
        </w:rPr>
        <w:t>Какие из них кажутся нейтральными, какие придают тексту торжественность, величавость?</w:t>
      </w: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1)Над Москвой великой, златоглавою…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Заря алая 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поднималася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>…(Л.)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В золотом ковше не мочил усов. (Л.)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2) На бледно-голубом эфире златая плавала луна. (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Держ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3) Ещё дуют холодные  ветры…(П.)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4) Сияньем хладным солнце блещет…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5) Мне слышалось их 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гладное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блеянье…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6) Бури грохот, бури свист!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Вихорь хладный! Вихорь жгучий!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Бьёт меня древесный лист,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Удушает прах  летучий. (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Барат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29661D" w:rsidRPr="0029661D" w:rsidRDefault="0029661D" w:rsidP="0029661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>Отметьте прилагательные с приметами старославянского языка.</w:t>
      </w: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В каких случаях они сочетаются со словами книжного характера, а в каки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х-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со словами разговорными? Как это сочетание влияет на эмоциональную окраску речи? Определите разную эмоциональную окраску речи? Определите разную эмоциональную окраску данных отрывков. </w:t>
      </w:r>
    </w:p>
    <w:p w:rsidR="0029661D" w:rsidRPr="0029661D" w:rsidRDefault="0029661D" w:rsidP="0029661D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Прошло сто лет, и юный град, </w:t>
      </w:r>
    </w:p>
    <w:p w:rsidR="0029661D" w:rsidRPr="0029661D" w:rsidRDefault="0029661D" w:rsidP="0029661D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Полнощных стран краса и диво, </w:t>
      </w:r>
    </w:p>
    <w:p w:rsidR="0029661D" w:rsidRPr="0029661D" w:rsidRDefault="0029661D" w:rsidP="0029661D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Из тьмы лесов, из топи блат </w:t>
      </w:r>
    </w:p>
    <w:p w:rsidR="0029661D" w:rsidRPr="0029661D" w:rsidRDefault="0029661D" w:rsidP="0029661D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    Вознёсся пышно, горделиво…</w:t>
      </w:r>
    </w:p>
    <w:p w:rsidR="0029661D" w:rsidRPr="0029661D" w:rsidRDefault="0029661D" w:rsidP="0029661D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Уж утро хладное сияло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На темени полнощных гор;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Но в дивном замке всё молчало.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В досаде скрытой Черномор,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Без шапки, в утреннем халате,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Зевал сердито на кровати.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…Ей шепчут: «Дуня, примечай!»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Потом приносят и гитару: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И запищит она 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>Бог мой!):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Приди в чертог ко мне златой!..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lastRenderedPageBreak/>
        <w:t>Как ныне сбирается вещий Олег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Отмстить неразумным </w:t>
      </w:r>
      <w:proofErr w:type="spellStart"/>
      <w:r w:rsidRPr="0029661D">
        <w:rPr>
          <w:rFonts w:ascii="Times New Roman" w:eastAsia="Calibri" w:hAnsi="Times New Roman" w:cs="Times New Roman"/>
          <w:sz w:val="24"/>
          <w:szCs w:val="24"/>
        </w:rPr>
        <w:t>хозарам</w:t>
      </w:r>
      <w:proofErr w:type="spell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Их сёла и нивы за буйный набег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Обрек он мечам и пожарам;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С дружиной своей, в цареградской броне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Князь  по полю едет на верном коне.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i/>
          <w:sz w:val="24"/>
          <w:szCs w:val="24"/>
        </w:rPr>
        <w:t xml:space="preserve">( А. С. Пушкин)  </w:t>
      </w:r>
    </w:p>
    <w:p w:rsidR="0029661D" w:rsidRPr="0029661D" w:rsidRDefault="0029661D" w:rsidP="0029661D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Подберите к прилагательным из левой колонки антонимы из правой колонки. Составьте с некоторыми из них предложения. </w:t>
      </w:r>
    </w:p>
    <w:p w:rsidR="0029661D" w:rsidRPr="0029661D" w:rsidRDefault="0029661D" w:rsidP="0029661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Искренний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Жаркий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огромный 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маленький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холодный 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бездарный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светлый 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тёмный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лживый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свежий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чистый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лицемерный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талантливый 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отзывчивый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равнодушный </w:t>
      </w:r>
      <w:r w:rsidRPr="0029661D">
        <w:rPr>
          <w:rFonts w:ascii="Times New Roman" w:eastAsia="Calibri" w:hAnsi="Times New Roman" w:cs="Times New Roman"/>
          <w:sz w:val="24"/>
          <w:szCs w:val="24"/>
        </w:rPr>
        <w:tab/>
        <w:t xml:space="preserve">грязный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чёрствый                                         правдивый 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9661D" w:rsidRPr="0029661D" w:rsidRDefault="0029661D" w:rsidP="0029661D">
      <w:pPr>
        <w:numPr>
          <w:ilvl w:val="0"/>
          <w:numId w:val="10"/>
        </w:numPr>
        <w:tabs>
          <w:tab w:val="left" w:pos="378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661D">
        <w:rPr>
          <w:rFonts w:ascii="Times New Roman" w:eastAsia="Calibri" w:hAnsi="Times New Roman" w:cs="Times New Roman"/>
          <w:b/>
          <w:i/>
          <w:sz w:val="24"/>
          <w:szCs w:val="24"/>
        </w:rPr>
        <w:t>В отрывках из рассказа Л. Н. Толстого « После бала» рассмотрите антитезу, построенную на противопоставлении эпитетов-прилагательных. Отметьте отдельные прилагательные и целые ряды, которые противопоставлены друг другу.</w:t>
      </w:r>
    </w:p>
    <w:p w:rsidR="0029661D" w:rsidRPr="0029661D" w:rsidRDefault="0029661D" w:rsidP="0029661D">
      <w:pPr>
        <w:tabs>
          <w:tab w:val="left" w:pos="3789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29661D">
        <w:rPr>
          <w:rFonts w:ascii="Times New Roman" w:eastAsia="Calibri" w:hAnsi="Times New Roman" w:cs="Times New Roman"/>
          <w:b/>
          <w:sz w:val="24"/>
          <w:szCs w:val="24"/>
        </w:rPr>
        <w:t>Б</w:t>
      </w:r>
      <w:proofErr w:type="gramEnd"/>
      <w:r w:rsidRPr="0029661D">
        <w:rPr>
          <w:rFonts w:ascii="Times New Roman" w:eastAsia="Calibri" w:hAnsi="Times New Roman" w:cs="Times New Roman"/>
          <w:b/>
          <w:sz w:val="24"/>
          <w:szCs w:val="24"/>
        </w:rPr>
        <w:t xml:space="preserve"> А Л.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>Бал был чудесный: зала прекрасная, с хорами, музыкант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ы-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знаменитые в то время крепостные помещика-любителя, буфет великолепный…Она  ( Варенька) была в белом платье с розовым поясом и в белых лайковых перчатках…и в белых атласных башмачках…Я видел только высокую стройную фигуру в белом платье с розовым поясом, её сияющее, зарумянившееся с ямочками лицо и ласковые милые глаза.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…Отец Вареньки был очень красивый, статный, высокий и свежий старик. Лицо у него было очень румяное, с белыми…подвижными усами, белыми же подведёнными к усам бакенбардами и зачёсанными вперёд височками, и та же ласковая, улыбка, как и у дочери, была в его блестящих глазах и губах.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661D" w:rsidRPr="0029661D" w:rsidRDefault="0029661D" w:rsidP="002966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29661D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29661D">
        <w:rPr>
          <w:rFonts w:ascii="Times New Roman" w:eastAsia="Calibri" w:hAnsi="Times New Roman" w:cs="Times New Roman"/>
          <w:b/>
          <w:sz w:val="24"/>
          <w:szCs w:val="24"/>
        </w:rPr>
        <w:t xml:space="preserve"> О С Л Е  Б А Л А 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Когда я вышел на поле, где был их дом, я увидел в конце его, по  направлению гулянья, что-то большое и чёрное и услышал доносившиеся оттуда звуки флейты и барабана.  В душе у меня всё время пело, но это была какая-то другая, жестокая, нехорошая музыка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…П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ройдя шагов сто, я из-за тумана стал различать много чёрных людей…Солдаты в чёрных мундирах стояли двумя рядами друг против друга…Позади их стояли барабанщики и флейтщик и не переставая повторяли всё ту же неприятную, визгливую мелодию.- 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Что это они делают?- спросил я…- Татарина гоняют за побег… 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Я стал смотреть туда же и увидал посреди рядов что-то страшное, приближающееся ко мне.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   Когда шествие миновало то место, где я стоял, я мельком увидал между рядов спину </w:t>
      </w:r>
      <w:proofErr w:type="gramStart"/>
      <w:r w:rsidRPr="0029661D">
        <w:rPr>
          <w:rFonts w:ascii="Times New Roman" w:eastAsia="Calibri" w:hAnsi="Times New Roman" w:cs="Times New Roman"/>
          <w:sz w:val="24"/>
          <w:szCs w:val="24"/>
        </w:rPr>
        <w:t>наказываемого</w:t>
      </w:r>
      <w:proofErr w:type="gramEnd"/>
      <w:r w:rsidRPr="0029661D">
        <w:rPr>
          <w:rFonts w:ascii="Times New Roman" w:eastAsia="Calibri" w:hAnsi="Times New Roman" w:cs="Times New Roman"/>
          <w:sz w:val="24"/>
          <w:szCs w:val="24"/>
        </w:rPr>
        <w:t xml:space="preserve">. Это было что-то такое пёстрое, мокрое, красное, неестественное, что я не поверил, чтобы это было тело человека. 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ind w:firstLine="3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firstLine="39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6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66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№4</w:t>
      </w:r>
    </w:p>
    <w:p w:rsidR="0029661D" w:rsidRPr="0029661D" w:rsidRDefault="0029661D" w:rsidP="0029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Лингвистическая игра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«Знатоки русского языка»</w:t>
      </w:r>
      <w:r w:rsidRPr="0029661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29661D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(для 10-11 классов)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привлечь внимание школьников к изучению русского языка, формировать умение пользоваться знаниями в нестандартных ситуациях, развивать чувство товарищества.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обучающие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повторить и закрепить знания учащихся по темам, изученным в средних классах школы;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сформировать навыки по практическому решению поставленных задач, способствовать развитию у обучающихся речи, мышления, памяти, творческой активности;</w:t>
      </w:r>
      <w:proofErr w:type="gramEnd"/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воспитывающие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развивать навыки работы в группах, обратив особое внимание на вопросы взаимопомощи, контроля и самоконтроля, прививать интерес к русскому языку и предмету.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Подготовительный этап: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Предварительно за неделю объявляется время проведения викторины, формируются команды, участники придумывают название команды,  девиз, приветствие соперникам.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Оформление класса: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высказывания о русском языке, праздничное оформление, карточки с заданиями, гонг, музыка.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реализации: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45 минут.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Сценарий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966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лингвистической игры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«Знатоки русского языка» для 10-11 классов.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мероприятие, посвященное русскому языку; активизировать знания по русскому языку; расширять кругозор учащихся; развивать их творческие способности, смекалку, ловкость; прививать любовь к русскому языку; способствовать сплочению коллектива класса.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Подготовка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оформить класс высказываниями о русском языке известных людей, например: «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дни сомнений, во дни тягостных раздумий о судьбах моей Родины - ты один мне поддержка и опора, о, великий, могучий, правдивый и свободный Русский язык!» (И.С. Тургенев)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Я ко всем наукам ключ имею,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                                              Я со всей вселенною знаком –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Это потому, что я владею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Русским всеохватным языком.</w:t>
      </w:r>
    </w:p>
    <w:p w:rsidR="0029661D" w:rsidRPr="0029661D" w:rsidRDefault="0029661D" w:rsidP="002966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Семен Данилов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 1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 вы думаете, хорошо ли мы знакомы с русским языком?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 2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Что мы с ним знакомы, я согласна. Ведь это наш родной язык – мы на нем говорим, читаем, пишем письма, слышим его по радио и с экранов телевизоров. Но хорошо ли мы его знаем? Много ли грамматических ошибок встречается в ваших тетрадях? Вы скажете, что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писать совершенно без ошибок мало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умеет. Но не надо огорчаться. Помните, еще великий поэт А.С. Пушкин считал, что ошибка – обычное дело в русской речи.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даже подтвердил это в своих стихах, сказав: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 Как уст румяных без улыбки,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    Без грамматической ошибки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      Я русской речи не люблю</w:t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</w:t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Великий поэт всегда ценил хорошую шутку. И в данном случае он, несомненно, шутил. Ведь, изучая его рукописи, ученые смогли найти совершенно ничтожное количество ошибок. О, Пушкин был великий знаток русского языка.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теперь, друзья, давайте проверим, хорошо ли вы владеете русским языком. Пусть сегодня в соревнование вступят две команды, и мы определим знатоков русской речи.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Слово предоставляется командам.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Сегодня участникам встречи предстоит пройти через увлекательные задания. А судить, кто с заданием справится быстрее и точнее, будет наше уважаемое жюри, в состав которого вошли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начинаем игру.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«Разминка»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Задание: ответьте на вопросы (кто быстрее из команд даст правильный ответ, получает 1балл).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Обратимся к истории. В 863 году в жизни славянских народов произошло важное событие. Назовите его. (Два брата, ученых монаха Кирилл и Мефодий составили славянский алфавит).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Назовите дату празднования Дня славянской письменности. (25 мая).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 называлась древняя славянская азбука? (Кириллица).1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сейчас вопросы на смекалку.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Что говорят, когда рыба срывается с крючка? Определите часть речи.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(Эх!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Междометие). 1 балл</w:t>
      </w:r>
      <w:proofErr w:type="gramEnd"/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Какое государство начинается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 А» и оканчивается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тремя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«я»? (Австрия).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Его вешают, приходя в уныние; его задирают, зазнаваясь; его всюду суют, вмешиваясь не в свое дело. (Нос).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4.Не цветы, а вянут; не ладоши, а ими хлопают, если чего-то не понимают; не белье, а их развешивают чрезмерно доверчивые подопытные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Уши).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5.Он в голове у легкомысленного, несерьезного человека; его советуют искать в поле, когда кто-нибудь бесследно исчез; на него бросают слова и деньги, кто их не ценит. (Ветер).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6.Есть ли ноги у газеты, книги? ( Есть: ведь говорят иногда, что он взял книгу, газету вверх ногами). 1 балл</w:t>
      </w:r>
    </w:p>
    <w:p w:rsidR="0029661D" w:rsidRPr="0029661D" w:rsidRDefault="0029661D" w:rsidP="0029661D">
      <w:pPr>
        <w:shd w:val="clear" w:color="auto" w:fill="FFFFFF"/>
        <w:spacing w:after="24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 каком глаголе имеется сто отрицаний?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(Стонет).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капитанов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Теперь просим выйти капитанов. Вам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предстоит выполнить следующее задание. Попробуйте произнести скороговорку: «На дворе трава, на траве дрова».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эта скороговорка совсем простая. Сейчас каждому из вас надо будет выполнить более трудное задание. На листах написаны скороговорки. Вам предстоит быстро и без ошибок их прочитать.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Тридцать три корабля лавировали, лавировали, да не вылавировали.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Всех скороговорок не переговоришь, не переговоришь, не выговоришь.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«Отгадай пословицу».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Ответьте на вопрос, вспомнив известную пословицу. За каждую правильно отгаданную пословицу команда получает 1 балл.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 что не вырубишь топором?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(Что написано пером).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 чем долг красен?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(Платежом).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 где черти водятся?  </w:t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тихом омуте).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что любят деньги?  (Счет).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что надо сделать, когда назвался груздем?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(Залезть в кузов).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какие сани не следует садиться?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(Не в свои).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«Грамматическая арифметика».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каждой команды раздается по три примера. Задание: решите примеры.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Первой команде: Ров + поза =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 транспорта. (Паровоз).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Кипа + сатин =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музыкант. (Пианистка).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Тоска + пар + шов =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молочный продукт. (Простокваша).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команде: Охра + под =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 водного транспорта. (Пароход).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Паста + клин =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из видов воспроизведения музыки. (Пластинка).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Лик + пена =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птица с большим зобом. (Пеликан).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«Образцовая речь».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Задание№1: поставьте ударение в словах: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каталог, ходатайствовать, облегчит, одновременно, квартал, сорвала, премировать, торты, обеспечение, включит, банты, жалюзи, факсимиле.</w:t>
      </w:r>
      <w:proofErr w:type="gramEnd"/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каждое правильно поставленное ударение по 1 баллу.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Задание №2: найдите речевые ошибки и объясните их: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открывается вовнутрь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купил задаром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    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навряд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булка хлеба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                 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отрезал напополам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гордая осанка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каждое правильное объяснение 1 балл.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«Как об этом говорят?»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Задание: подберите подходящий по смыслу фразеологизм.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О том, кто часто меняет свои решения.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 него семь пятниц на неделе). 1балл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О человеке, которого трудно заставить поверить чему-либо, убедить в чем-нибудь.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(Фома неверующий).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О кротком и безобидном человеке. (Мухи не обидит).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О болтливом человеке. (У него язык без костей).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 О положении, когда опасность грозит с двух сторон. (Между двух огней).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 О ленивом человеке. (Ел да устал, спал да намаялся).1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«Глаголь».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Запишите как можно больше глаголов, которые без «не» не употребляются.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(Ненавидеть, негодовать, недоумевать, невзлюбить, недопонимать, недомогать, неистовствовать, недосыпать, нездоровится, несдобровать…)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каждое слово по 1 баллу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«Знаете ли вы басни?».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Определите, из каких басен эти крылатые слова.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«И в сердце льстец всегда отыщет уголок».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(«Ворона и лисица»).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2. «А ларчик просто открывался». («Ларчик»). 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3. «Попрыгунья Стрекоза лето красное пропела». («Стрекоза и муравей»). 1 балл     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4. «Ты виноват уж тем, что хочется мне кушать». («Волк и ягненок»).  1 балл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«Деньги на Руси».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Задание: в нашей стране в обращении основной денежной единицей является рубль. А знаете ли вы другие названия денежных единиц, существовавших на Руси? Назовите их через одну минуту. (Полушка, грош, деньга, алтын, гривна, ногата, червонец.)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каждое слово по одному 1 баллу.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«Что общего?».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1.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Задание: случайно ли совпадение первого слога в словах компот и композитор?  Через минуту дайте ответ. 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Оба слова изначально несут общую идею собирания, компоновки.</w:t>
      </w:r>
      <w:proofErr w:type="gramEnd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proofErr w:type="gramStart"/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Компот – то, что сварено из разных фруктов или ягод, собранных 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вместе; композитор – тот, кто собирает мелодию из отдельных звуков). </w:t>
      </w: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 балла.</w:t>
      </w:r>
      <w:proofErr w:type="gramEnd"/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6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966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 игры. Слово жюри.</w:t>
      </w: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661D" w:rsidRPr="0029661D" w:rsidRDefault="0029661D" w:rsidP="0029661D">
      <w:pPr>
        <w:shd w:val="clear" w:color="auto" w:fill="FFFFFF"/>
        <w:spacing w:after="0" w:line="240" w:lineRule="auto"/>
        <w:ind w:right="-143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29661D" w:rsidRPr="0029661D" w:rsidRDefault="0029661D" w:rsidP="0029661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9661D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№4</w:t>
      </w:r>
    </w:p>
    <w:p w:rsidR="0029661D" w:rsidRPr="0029661D" w:rsidRDefault="0029661D" w:rsidP="00296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9661D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Урок-дискуссия по русскому языку  в 10 классе по теме </w:t>
      </w:r>
    </w:p>
    <w:p w:rsidR="0029661D" w:rsidRPr="0029661D" w:rsidRDefault="0029661D" w:rsidP="00296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9661D">
        <w:rPr>
          <w:rFonts w:ascii="Times New Roman" w:hAnsi="Times New Roman" w:cs="Times New Roman"/>
          <w:b/>
          <w:sz w:val="32"/>
          <w:szCs w:val="32"/>
        </w:rPr>
        <w:t>«Может ли общество обойтись без языковых норм»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61D" w:rsidRPr="0029661D" w:rsidRDefault="0029661D" w:rsidP="0029661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61D">
        <w:rPr>
          <w:rFonts w:ascii="Times New Roman" w:hAnsi="Times New Roman" w:cs="Times New Roman"/>
          <w:b/>
          <w:sz w:val="24"/>
          <w:szCs w:val="24"/>
        </w:rPr>
        <w:t>Тема урока: «Может ли общество обойтись без языковых норм».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61D"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Pr="0029661D">
        <w:rPr>
          <w:rFonts w:ascii="Times New Roman" w:hAnsi="Times New Roman" w:cs="Times New Roman"/>
          <w:sz w:val="24"/>
          <w:szCs w:val="24"/>
        </w:rPr>
        <w:t xml:space="preserve">1.создание условий для развития коммуникативных навыков, </w:t>
      </w:r>
      <w:r w:rsidRPr="0029661D">
        <w:rPr>
          <w:rFonts w:ascii="Times New Roman" w:hAnsi="Times New Roman" w:cs="Times New Roman"/>
          <w:color w:val="000000"/>
          <w:sz w:val="24"/>
          <w:szCs w:val="24"/>
        </w:rPr>
        <w:t>обсуждение проблемного вопроса «Может ли общество обойтись без языковых норм?».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61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9661D" w:rsidRPr="0029661D" w:rsidRDefault="0029661D" w:rsidP="0029661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61D">
        <w:rPr>
          <w:rFonts w:ascii="Times New Roman" w:hAnsi="Times New Roman" w:cs="Times New Roman"/>
          <w:sz w:val="24"/>
          <w:szCs w:val="24"/>
        </w:rPr>
        <w:t>Выяснить, насколько необходимы и значимы языковые нормы в обществе.</w:t>
      </w:r>
    </w:p>
    <w:p w:rsidR="0029661D" w:rsidRPr="0029661D" w:rsidRDefault="0029661D" w:rsidP="0029661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61D">
        <w:rPr>
          <w:rFonts w:ascii="Times New Roman" w:hAnsi="Times New Roman" w:cs="Times New Roman"/>
          <w:sz w:val="24"/>
          <w:szCs w:val="24"/>
        </w:rPr>
        <w:t>Развивать умение логически верно излагать свои мысли, дискутировать, аргументировать свою точку зрения.</w:t>
      </w:r>
    </w:p>
    <w:p w:rsidR="0029661D" w:rsidRPr="0029661D" w:rsidRDefault="0029661D" w:rsidP="0029661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61D">
        <w:rPr>
          <w:rFonts w:ascii="Times New Roman" w:hAnsi="Times New Roman" w:cs="Times New Roman"/>
          <w:sz w:val="24"/>
          <w:szCs w:val="24"/>
        </w:rPr>
        <w:t>Воспитывать доброжелательность друг к другу, уважение к мнению других, умение слушать; воспитывать сознательное  отношение к языку, способность чувствовать, понимать и любить слово.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9661D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29661D">
        <w:rPr>
          <w:rFonts w:ascii="Times New Roman" w:hAnsi="Times New Roman" w:cs="Times New Roman"/>
          <w:sz w:val="24"/>
          <w:szCs w:val="24"/>
        </w:rPr>
        <w:t>получение новых знаний.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61D"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  <w:r w:rsidRPr="0029661D">
        <w:rPr>
          <w:rFonts w:ascii="Times New Roman" w:hAnsi="Times New Roman" w:cs="Times New Roman"/>
          <w:sz w:val="24"/>
          <w:szCs w:val="24"/>
        </w:rPr>
        <w:t xml:space="preserve"> коллективный, диалогический.</w:t>
      </w:r>
      <w:r w:rsidRPr="002966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9661D">
        <w:rPr>
          <w:rFonts w:ascii="Times New Roman" w:hAnsi="Times New Roman" w:cs="Times New Roman"/>
          <w:b/>
          <w:sz w:val="24"/>
          <w:szCs w:val="24"/>
        </w:rPr>
        <w:t>Формы работы:</w:t>
      </w:r>
      <w:r w:rsidRPr="0029661D">
        <w:rPr>
          <w:rFonts w:ascii="Times New Roman" w:hAnsi="Times New Roman" w:cs="Times New Roman"/>
          <w:sz w:val="24"/>
          <w:szCs w:val="24"/>
        </w:rPr>
        <w:t xml:space="preserve"> </w:t>
      </w:r>
      <w:r w:rsidRPr="0029661D">
        <w:rPr>
          <w:rFonts w:ascii="Times New Roman" w:hAnsi="Times New Roman" w:cs="Times New Roman"/>
          <w:color w:val="000000"/>
          <w:sz w:val="24"/>
          <w:szCs w:val="24"/>
        </w:rPr>
        <w:t>парная, фронтальная, индивидуальная.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66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Технология встречных усилий учителя и учащихся.</w:t>
      </w:r>
    </w:p>
    <w:p w:rsidR="0029661D" w:rsidRPr="0029661D" w:rsidRDefault="0029661D" w:rsidP="0029661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f2"/>
        <w:tblW w:w="10043" w:type="dxa"/>
        <w:tblLayout w:type="fixed"/>
        <w:tblLook w:val="01E0" w:firstRow="1" w:lastRow="1" w:firstColumn="1" w:lastColumn="1" w:noHBand="0" w:noVBand="0"/>
      </w:tblPr>
      <w:tblGrid>
        <w:gridCol w:w="4428"/>
        <w:gridCol w:w="2880"/>
        <w:gridCol w:w="2735"/>
      </w:tblGrid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center"/>
              <w:rPr>
                <w:b/>
              </w:rPr>
            </w:pPr>
            <w:r w:rsidRPr="0029661D">
              <w:rPr>
                <w:b/>
              </w:rPr>
              <w:t>Деятельность учителя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center"/>
              <w:rPr>
                <w:b/>
              </w:rPr>
            </w:pPr>
            <w:r w:rsidRPr="0029661D">
              <w:rPr>
                <w:b/>
              </w:rPr>
              <w:t>Деятельность учащихся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center"/>
              <w:rPr>
                <w:b/>
                <w:i/>
                <w:color w:val="000000"/>
              </w:rPr>
            </w:pPr>
            <w:r w:rsidRPr="0029661D">
              <w:rPr>
                <w:b/>
                <w:i/>
                <w:color w:val="000000"/>
                <w:spacing w:val="-6"/>
              </w:rPr>
              <w:t>Примечание</w:t>
            </w:r>
          </w:p>
        </w:tc>
      </w:tr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numPr>
                <w:ilvl w:val="0"/>
                <w:numId w:val="13"/>
              </w:numPr>
              <w:tabs>
                <w:tab w:val="left" w:pos="2130"/>
              </w:tabs>
              <w:autoSpaceDE w:val="0"/>
              <w:autoSpaceDN w:val="0"/>
              <w:adjustRightInd w:val="0"/>
              <w:ind w:left="0" w:firstLine="709"/>
              <w:jc w:val="both"/>
            </w:pPr>
            <w:r w:rsidRPr="0029661D">
              <w:t xml:space="preserve">Организационный момент. </w:t>
            </w:r>
          </w:p>
          <w:p w:rsidR="0029661D" w:rsidRPr="0029661D" w:rsidRDefault="0029661D" w:rsidP="0029661D">
            <w:pPr>
              <w:spacing w:after="120"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  <w:lang w:val="en-US"/>
              </w:rPr>
              <w:t>II</w:t>
            </w:r>
            <w:r w:rsidRPr="0029661D">
              <w:rPr>
                <w:sz w:val="24"/>
                <w:szCs w:val="24"/>
              </w:rPr>
              <w:t xml:space="preserve">. </w:t>
            </w:r>
            <w:r w:rsidRPr="0029661D">
              <w:rPr>
                <w:b/>
                <w:sz w:val="24"/>
                <w:szCs w:val="24"/>
              </w:rPr>
              <w:t>«Разминка»</w:t>
            </w:r>
            <w:r w:rsidRPr="0029661D">
              <w:rPr>
                <w:sz w:val="24"/>
                <w:szCs w:val="24"/>
              </w:rPr>
              <w:t xml:space="preserve"> - </w:t>
            </w:r>
            <w:proofErr w:type="spellStart"/>
            <w:r w:rsidRPr="0029661D">
              <w:rPr>
                <w:sz w:val="24"/>
                <w:szCs w:val="24"/>
              </w:rPr>
              <w:t>психотренинговые</w:t>
            </w:r>
            <w:proofErr w:type="spellEnd"/>
            <w:r w:rsidRPr="0029661D">
              <w:rPr>
                <w:sz w:val="24"/>
                <w:szCs w:val="24"/>
              </w:rPr>
              <w:t xml:space="preserve"> упражнения, связанные с темой урока, цель – создать эмоциональный настрой на совместную учебную работу. </w:t>
            </w:r>
          </w:p>
          <w:p w:rsidR="0029661D" w:rsidRPr="0029661D" w:rsidRDefault="0029661D" w:rsidP="0029661D">
            <w:pPr>
              <w:tabs>
                <w:tab w:val="left" w:pos="2130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29661D">
              <w:rPr>
                <w:b/>
              </w:rPr>
              <w:t xml:space="preserve">1. Приём «Эпиграф» 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ind w:firstLine="709"/>
              <w:jc w:val="both"/>
            </w:pPr>
            <w:r w:rsidRPr="0029661D">
              <w:t xml:space="preserve">«Наш язык – это важнейшая часть нашего общего поведения в жизни. И по тому, как человек говорит, мы сразу и легко можем судить о том, с кем мы имеем дело: мы можем определить степень интеллигентности человека, степень его психологической уравновешенности…»      </w:t>
            </w:r>
            <w:proofErr w:type="spellStart"/>
            <w:r w:rsidRPr="0029661D">
              <w:t>Д.С.Лихачёв</w:t>
            </w:r>
            <w:proofErr w:type="spellEnd"/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ind w:firstLine="709"/>
              <w:jc w:val="both"/>
              <w:rPr>
                <w:iCs/>
              </w:rPr>
            </w:pPr>
            <w:r w:rsidRPr="0029661D">
              <w:rPr>
                <w:b/>
                <w:iCs/>
              </w:rPr>
              <w:t>Учитель:</w:t>
            </w:r>
            <w:r w:rsidRPr="0029661D">
              <w:rPr>
                <w:iCs/>
              </w:rPr>
              <w:t xml:space="preserve"> прочитайте эпиграф к уроку, осмыслите его, подумайте, как может быть он связан с темой урока, пока не известной вам?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ind w:firstLine="709"/>
              <w:jc w:val="both"/>
              <w:rPr>
                <w:iCs/>
              </w:rPr>
            </w:pPr>
            <w:r w:rsidRPr="0029661D">
              <w:rPr>
                <w:b/>
                <w:iCs/>
              </w:rPr>
              <w:t>Учитель:</w:t>
            </w:r>
            <w:r w:rsidRPr="0029661D">
              <w:rPr>
                <w:iCs/>
              </w:rPr>
              <w:t xml:space="preserve"> о чём мы будем говорить сегодня на уроке, попытайтесь с</w:t>
            </w:r>
            <w:r w:rsidRPr="0029661D">
              <w:t>формулировать тему урока</w:t>
            </w:r>
            <w:r w:rsidRPr="0029661D">
              <w:rPr>
                <w:iCs/>
              </w:rPr>
              <w:t>.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29661D">
              <w:rPr>
                <w:b/>
                <w:iCs/>
              </w:rPr>
              <w:t xml:space="preserve">Учитель </w:t>
            </w:r>
            <w:r w:rsidRPr="0029661D">
              <w:rPr>
                <w:iCs/>
              </w:rPr>
              <w:t>обобщат предположения учащихся, записывает тему на доске.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t>Внимательно слушают учителя, настраиваются на совместную работу.</w:t>
            </w: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 xml:space="preserve">Высказывают свои предположения. </w:t>
            </w: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 xml:space="preserve">Пытаются сформулировать тему урока. </w:t>
            </w: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 xml:space="preserve">Включаются в процесс организации учебной деятельности не как пассивные, а как активные участники. 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  <w:r w:rsidRPr="0029661D">
              <w:rPr>
                <w:spacing w:val="-2"/>
                <w:sz w:val="24"/>
                <w:szCs w:val="24"/>
              </w:rPr>
              <w:t xml:space="preserve"> </w:t>
            </w: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rPr>
                <w:spacing w:val="-2"/>
                <w:sz w:val="24"/>
                <w:szCs w:val="24"/>
              </w:rPr>
            </w:pPr>
            <w:r w:rsidRPr="0029661D">
              <w:rPr>
                <w:spacing w:val="-2"/>
                <w:sz w:val="24"/>
                <w:szCs w:val="24"/>
              </w:rPr>
              <w:t>у</w:t>
            </w:r>
            <w:r w:rsidRPr="0029661D">
              <w:rPr>
                <w:sz w:val="24"/>
                <w:szCs w:val="24"/>
              </w:rPr>
              <w:t>чащиеся мотивированы на достижение цели, что приведёт их к успеху.</w:t>
            </w:r>
          </w:p>
          <w:p w:rsidR="0029661D" w:rsidRPr="0029661D" w:rsidRDefault="0029661D" w:rsidP="0029661D">
            <w:pPr>
              <w:jc w:val="both"/>
              <w:rPr>
                <w:color w:val="000000"/>
                <w:spacing w:val="-6"/>
              </w:rPr>
            </w:pPr>
          </w:p>
        </w:tc>
      </w:tr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rPr>
                <w:b/>
                <w:iCs/>
                <w:lang w:val="en-US"/>
              </w:rPr>
              <w:lastRenderedPageBreak/>
              <w:t>III</w:t>
            </w:r>
            <w:r w:rsidRPr="0029661D">
              <w:rPr>
                <w:b/>
              </w:rPr>
              <w:t>. Постановка учебной цели, создание ситуации «вызова». Цель:</w:t>
            </w:r>
            <w:r w:rsidRPr="0029661D">
              <w:t xml:space="preserve"> создание ситуации преодоления: учитель (ученик) сознательно ставит задачу, решение которой потребует определённых усилий.</w:t>
            </w:r>
          </w:p>
          <w:p w:rsidR="0029661D" w:rsidRPr="0029661D" w:rsidRDefault="0029661D" w:rsidP="0029661D">
            <w:pPr>
              <w:tabs>
                <w:tab w:val="left" w:pos="2505"/>
              </w:tabs>
              <w:ind w:firstLine="709"/>
              <w:jc w:val="both"/>
            </w:pPr>
            <w:r w:rsidRPr="0029661D">
              <w:rPr>
                <w:b/>
              </w:rPr>
              <w:t>1. Приём «Цель и цели».</w:t>
            </w:r>
            <w:r w:rsidRPr="0029661D">
              <w:t xml:space="preserve"> </w:t>
            </w:r>
            <w:r w:rsidRPr="0029661D">
              <w:rPr>
                <w:b/>
              </w:rPr>
              <w:t xml:space="preserve">Цель: </w:t>
            </w:r>
            <w:r w:rsidRPr="0029661D">
              <w:t xml:space="preserve">формирование умения сознательно ставить перед собой задачу в сотрудничестве с учителем, формирование культуры общения.  </w:t>
            </w:r>
          </w:p>
          <w:p w:rsidR="0029661D" w:rsidRPr="0029661D" w:rsidRDefault="0029661D" w:rsidP="0029661D">
            <w:pPr>
              <w:ind w:firstLine="709"/>
              <w:jc w:val="both"/>
            </w:pPr>
            <w:r w:rsidRPr="0029661D">
              <w:t>- Сформулируйте свои, важные для вас цели урока, начиная со слов «Я хочу…»</w:t>
            </w:r>
          </w:p>
          <w:p w:rsidR="0029661D" w:rsidRPr="0029661D" w:rsidRDefault="0029661D" w:rsidP="0029661D">
            <w:pPr>
              <w:jc w:val="both"/>
              <w:rPr>
                <w:b/>
              </w:rPr>
            </w:pPr>
            <w:r w:rsidRPr="0029661D">
              <w:rPr>
                <w:b/>
              </w:rPr>
              <w:t>-</w:t>
            </w:r>
            <w:r w:rsidRPr="0029661D">
              <w:t>Сообщение целей урока учителем.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</w:pPr>
            <w:r w:rsidRPr="0029661D">
              <w:rPr>
                <w:color w:val="000000"/>
              </w:rPr>
              <w:t>Формулируют цели со слов:</w:t>
            </w:r>
            <w:r w:rsidRPr="0029661D">
              <w:t xml:space="preserve"> </w:t>
            </w:r>
          </w:p>
          <w:p w:rsidR="0029661D" w:rsidRPr="0029661D" w:rsidRDefault="0029661D" w:rsidP="0029661D">
            <w:pPr>
              <w:jc w:val="both"/>
            </w:pPr>
            <w:r w:rsidRPr="0029661D">
              <w:t xml:space="preserve">-Я хочу научиться… </w:t>
            </w:r>
          </w:p>
          <w:p w:rsidR="0029661D" w:rsidRPr="0029661D" w:rsidRDefault="0029661D" w:rsidP="0029661D">
            <w:pPr>
              <w:jc w:val="both"/>
            </w:pPr>
            <w:r w:rsidRPr="0029661D">
              <w:t xml:space="preserve">- Я хочу узнать… </w:t>
            </w:r>
          </w:p>
          <w:p w:rsidR="0029661D" w:rsidRPr="0029661D" w:rsidRDefault="0029661D" w:rsidP="0029661D">
            <w:pPr>
              <w:jc w:val="both"/>
            </w:pPr>
            <w:r w:rsidRPr="0029661D">
              <w:t>-Я хочу понять … и т.д.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-самостоятельно формулируют цель;</w:t>
            </w:r>
          </w:p>
          <w:p w:rsidR="0029661D" w:rsidRPr="0029661D" w:rsidRDefault="0029661D" w:rsidP="0029661D">
            <w:pPr>
              <w:tabs>
                <w:tab w:val="left" w:pos="2336"/>
              </w:tabs>
              <w:spacing w:line="271" w:lineRule="auto"/>
              <w:ind w:right="11"/>
              <w:rPr>
                <w:spacing w:val="-6"/>
              </w:rPr>
            </w:pPr>
            <w:r w:rsidRPr="0029661D">
              <w:rPr>
                <w:spacing w:val="-4"/>
              </w:rPr>
              <w:t>– учет разных мнений;</w:t>
            </w:r>
          </w:p>
          <w:p w:rsidR="0029661D" w:rsidRPr="0029661D" w:rsidRDefault="0029661D" w:rsidP="0029661D">
            <w:pPr>
              <w:spacing w:line="242" w:lineRule="auto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– осознанное и произвольное построение речевого высказывания.</w:t>
            </w:r>
          </w:p>
        </w:tc>
      </w:tr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</w:pPr>
            <w:r w:rsidRPr="0029661D">
              <w:rPr>
                <w:b/>
                <w:lang w:val="en-US"/>
              </w:rPr>
              <w:t>IV</w:t>
            </w:r>
            <w:r w:rsidRPr="0029661D">
              <w:rPr>
                <w:b/>
              </w:rPr>
              <w:t>.Контрольно- подготовительный – цель:</w:t>
            </w:r>
            <w:r w:rsidRPr="0029661D">
              <w:t xml:space="preserve"> «уплотнение» имеющихся знаний, создание основы для дальнейшего продуктивного освоения учебного материала.</w:t>
            </w:r>
          </w:p>
          <w:p w:rsidR="0029661D" w:rsidRPr="0029661D" w:rsidRDefault="0029661D" w:rsidP="0029661D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29661D">
              <w:rPr>
                <w:b/>
              </w:rPr>
              <w:t xml:space="preserve">Приём «Знаю – не знаю».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rPr>
                <w:b/>
              </w:rPr>
              <w:t xml:space="preserve">Учитель: </w:t>
            </w:r>
            <w:r w:rsidRPr="0029661D">
              <w:rPr>
                <w:color w:val="000000"/>
              </w:rPr>
              <w:t>     ведущими на уроке сегодня у нас будут понятия «русский язык как государственный»,  «языковая норма».</w:t>
            </w:r>
            <w:r w:rsidRPr="0029661D">
              <w:t xml:space="preserve">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t>- Для начала скажите, а что такое норма вообще?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t xml:space="preserve">- Какие правила, кроме </w:t>
            </w:r>
            <w:proofErr w:type="gramStart"/>
            <w:r w:rsidRPr="0029661D">
              <w:t>языковых</w:t>
            </w:r>
            <w:proofErr w:type="gramEnd"/>
            <w:r w:rsidRPr="0029661D">
              <w:t xml:space="preserve"> вам известны?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t xml:space="preserve">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t>- Следовательно, нормы в обществе необходимы? Для чего?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rPr>
                <w:b/>
              </w:rPr>
              <w:t xml:space="preserve">Учитель: </w:t>
            </w:r>
            <w:r w:rsidRPr="0029661D">
              <w:t xml:space="preserve">значит, норма </w:t>
            </w:r>
            <w:proofErr w:type="gramStart"/>
            <w:r w:rsidRPr="0029661D">
              <w:t>выполняет</w:t>
            </w:r>
            <w:proofErr w:type="gramEnd"/>
            <w:r w:rsidRPr="0029661D">
              <w:t xml:space="preserve"> какие функции? (коммуникативную, культурную, эстетическую).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>Учащиеся высказывают свои мнения. (Норма – это правило).</w:t>
            </w: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proofErr w:type="gramStart"/>
            <w:r w:rsidRPr="0029661D">
              <w:rPr>
                <w:color w:val="000000"/>
              </w:rPr>
              <w:t>Учащиеся отвечают (правила поведения в обществе.</w:t>
            </w:r>
            <w:proofErr w:type="gramEnd"/>
            <w:r w:rsidRPr="0029661D">
              <w:rPr>
                <w:color w:val="000000"/>
              </w:rPr>
              <w:t xml:space="preserve"> </w:t>
            </w:r>
            <w:proofErr w:type="gramStart"/>
            <w:r w:rsidRPr="0029661D">
              <w:rPr>
                <w:color w:val="000000"/>
              </w:rPr>
              <w:t xml:space="preserve">Законодательство – это свод правил). </w:t>
            </w:r>
            <w:proofErr w:type="gramEnd"/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>Учащиеся в парах формулируют и записываю</w:t>
            </w:r>
            <w:proofErr w:type="gramStart"/>
            <w:r w:rsidRPr="0029661D">
              <w:rPr>
                <w:color w:val="000000"/>
              </w:rPr>
              <w:t>т(</w:t>
            </w:r>
            <w:proofErr w:type="gramEnd"/>
            <w:r w:rsidRPr="0029661D">
              <w:rPr>
                <w:color w:val="000000"/>
              </w:rPr>
              <w:t>норма нужна для того, чтобы люди понимали друг друга правильно, отличали образованного человека от необразованного, для порядка и т.д.).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  <w:rPr>
                <w:spacing w:val="-2"/>
              </w:rPr>
            </w:pPr>
            <w:r w:rsidRPr="0029661D">
              <w:rPr>
                <w:spacing w:val="-2"/>
              </w:rPr>
              <w:t xml:space="preserve"> - извлечение необходимой информации;</w:t>
            </w:r>
          </w:p>
          <w:p w:rsidR="0029661D" w:rsidRPr="0029661D" w:rsidRDefault="0029661D" w:rsidP="0029661D">
            <w:pPr>
              <w:jc w:val="both"/>
              <w:rPr>
                <w:spacing w:val="-2"/>
              </w:rPr>
            </w:pPr>
            <w:r w:rsidRPr="0029661D">
              <w:rPr>
                <w:spacing w:val="-2"/>
              </w:rPr>
              <w:t xml:space="preserve">-осознанное и произвольное построение речевого высказывания, </w:t>
            </w:r>
          </w:p>
          <w:p w:rsidR="0029661D" w:rsidRPr="0029661D" w:rsidRDefault="0029661D" w:rsidP="0029661D">
            <w:pPr>
              <w:jc w:val="both"/>
            </w:pPr>
            <w:r w:rsidRPr="0029661D">
              <w:rPr>
                <w:spacing w:val="-2"/>
              </w:rPr>
              <w:t>-</w:t>
            </w:r>
            <w:r w:rsidRPr="0029661D">
              <w:t>умение определять уровень собственных знаний;</w:t>
            </w: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i/>
                <w:spacing w:val="-4"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- умение вести диалог, </w:t>
            </w:r>
            <w:r w:rsidRPr="0029661D">
              <w:rPr>
                <w:spacing w:val="-4"/>
                <w:sz w:val="24"/>
                <w:szCs w:val="24"/>
              </w:rPr>
              <w:t>учет разных мнений, сотрудничество</w:t>
            </w:r>
            <w:r w:rsidRPr="0029661D">
              <w:rPr>
                <w:i/>
                <w:spacing w:val="-4"/>
                <w:sz w:val="24"/>
                <w:szCs w:val="24"/>
              </w:rPr>
              <w:t>.</w:t>
            </w:r>
          </w:p>
        </w:tc>
      </w:tr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tabs>
                <w:tab w:val="left" w:pos="5775"/>
              </w:tabs>
              <w:autoSpaceDE w:val="0"/>
              <w:autoSpaceDN w:val="0"/>
              <w:adjustRightInd w:val="0"/>
              <w:jc w:val="both"/>
            </w:pPr>
            <w:r w:rsidRPr="0029661D">
              <w:rPr>
                <w:b/>
                <w:lang w:val="en-US"/>
              </w:rPr>
              <w:t>V</w:t>
            </w:r>
            <w:r w:rsidRPr="0029661D">
              <w:rPr>
                <w:b/>
              </w:rPr>
              <w:t xml:space="preserve">. Сотворчество. </w:t>
            </w:r>
            <w:r w:rsidRPr="0029661D">
              <w:t>(в классе столы стоя полукругом, учащиеся видят друг друга).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rPr>
                <w:b/>
              </w:rPr>
              <w:t>Цель</w:t>
            </w:r>
            <w:r w:rsidRPr="0029661D">
              <w:t>: поддержание активности, интереса учащихся, совместное решение задач урока.</w:t>
            </w:r>
          </w:p>
          <w:p w:rsidR="0029661D" w:rsidRPr="0029661D" w:rsidRDefault="0029661D" w:rsidP="0029661D">
            <w:pPr>
              <w:tabs>
                <w:tab w:val="left" w:pos="5775"/>
              </w:tabs>
              <w:autoSpaceDE w:val="0"/>
              <w:autoSpaceDN w:val="0"/>
              <w:adjustRightInd w:val="0"/>
              <w:jc w:val="both"/>
            </w:pPr>
            <w:r w:rsidRPr="0029661D">
              <w:rPr>
                <w:b/>
              </w:rPr>
              <w:t>1. Дискуссия</w:t>
            </w:r>
            <w:r w:rsidRPr="0029661D">
              <w:t xml:space="preserve"> 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b/>
                <w:sz w:val="24"/>
                <w:szCs w:val="24"/>
              </w:rPr>
              <w:t>Учитель</w:t>
            </w:r>
            <w:r w:rsidRPr="0029661D">
              <w:rPr>
                <w:sz w:val="24"/>
                <w:szCs w:val="24"/>
              </w:rPr>
              <w:t>:</w:t>
            </w:r>
            <w:r w:rsidRPr="0029661D">
              <w:rPr>
                <w:rFonts w:ascii="Calibri" w:hAnsi="Calibri"/>
              </w:rPr>
              <w:t xml:space="preserve"> </w:t>
            </w:r>
            <w:r w:rsidRPr="0029661D">
              <w:rPr>
                <w:sz w:val="24"/>
                <w:szCs w:val="24"/>
              </w:rPr>
              <w:t xml:space="preserve">а какое значение в этом контексте имеет языковая норма? </w:t>
            </w:r>
          </w:p>
          <w:p w:rsidR="0029661D" w:rsidRPr="0029661D" w:rsidRDefault="0029661D" w:rsidP="0029661D">
            <w:pPr>
              <w:jc w:val="both"/>
            </w:pPr>
            <w:r w:rsidRPr="0029661D">
              <w:rPr>
                <w:b/>
              </w:rPr>
              <w:t>Учитель: Языковая норма</w:t>
            </w:r>
            <w:r w:rsidRPr="0029661D">
              <w:t xml:space="preserve"> (норма литературная) – это правила использования речевых средств в определенный период развития литературного языка, т.е.  правила произношения, словоупотребления, использования традиционно сложившихся грамматических, стилистических и других языковых средств, принятых в общественно-языковой практике. Это единообразное, образцовое, общепризнанное употребление элементов языка (слов, словосочетаний, предложений).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rFonts w:ascii="Calibri" w:hAnsi="Calibri"/>
              </w:rPr>
              <w:t xml:space="preserve">- </w:t>
            </w:r>
            <w:r w:rsidRPr="0029661D">
              <w:rPr>
                <w:sz w:val="24"/>
                <w:szCs w:val="24"/>
              </w:rPr>
              <w:t xml:space="preserve">Речь была о языке государственном, значит, официальном, а в неофициальной обстановке, т.е. в разговорной речи, разве мы всегда соблюдаем все языковые нормы? Ведь </w:t>
            </w:r>
            <w:r w:rsidRPr="0029661D">
              <w:rPr>
                <w:sz w:val="24"/>
                <w:szCs w:val="24"/>
              </w:rPr>
              <w:lastRenderedPageBreak/>
              <w:t xml:space="preserve">сказал же когда-то чешский писатель </w:t>
            </w:r>
            <w:proofErr w:type="spellStart"/>
            <w:r w:rsidRPr="0029661D">
              <w:rPr>
                <w:sz w:val="24"/>
                <w:szCs w:val="24"/>
              </w:rPr>
              <w:t>Я.Гашек</w:t>
            </w:r>
            <w:proofErr w:type="spellEnd"/>
            <w:r w:rsidRPr="0029661D">
              <w:rPr>
                <w:sz w:val="24"/>
                <w:szCs w:val="24"/>
              </w:rPr>
              <w:t>: «Каждый говорит, как умеет».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-</w:t>
            </w:r>
            <w:r w:rsidRPr="0029661D">
              <w:rPr>
                <w:rFonts w:ascii="Calibri" w:hAnsi="Calibri"/>
              </w:rPr>
              <w:t xml:space="preserve"> </w:t>
            </w:r>
            <w:r w:rsidRPr="0029661D">
              <w:rPr>
                <w:sz w:val="24"/>
                <w:szCs w:val="24"/>
              </w:rPr>
              <w:t>Если я скажу д</w:t>
            </w:r>
            <w:r w:rsidRPr="0029661D">
              <w:rPr>
                <w:b/>
                <w:sz w:val="24"/>
                <w:szCs w:val="24"/>
              </w:rPr>
              <w:t>о</w:t>
            </w:r>
            <w:r w:rsidRPr="0029661D">
              <w:rPr>
                <w:sz w:val="24"/>
                <w:szCs w:val="24"/>
              </w:rPr>
              <w:t xml:space="preserve">суг </w:t>
            </w:r>
            <w:proofErr w:type="gramStart"/>
            <w:r w:rsidRPr="0029661D">
              <w:rPr>
                <w:sz w:val="24"/>
                <w:szCs w:val="24"/>
              </w:rPr>
              <w:t>вместо</w:t>
            </w:r>
            <w:proofErr w:type="gramEnd"/>
            <w:r w:rsidRPr="0029661D">
              <w:rPr>
                <w:sz w:val="24"/>
                <w:szCs w:val="24"/>
              </w:rPr>
              <w:t xml:space="preserve"> </w:t>
            </w:r>
            <w:proofErr w:type="gramStart"/>
            <w:r w:rsidRPr="0029661D">
              <w:rPr>
                <w:sz w:val="24"/>
                <w:szCs w:val="24"/>
              </w:rPr>
              <w:t>дос</w:t>
            </w:r>
            <w:r w:rsidRPr="0029661D">
              <w:rPr>
                <w:b/>
                <w:sz w:val="24"/>
                <w:szCs w:val="24"/>
              </w:rPr>
              <w:t>у</w:t>
            </w:r>
            <w:r w:rsidRPr="0029661D">
              <w:rPr>
                <w:sz w:val="24"/>
                <w:szCs w:val="24"/>
              </w:rPr>
              <w:t>г</w:t>
            </w:r>
            <w:proofErr w:type="gramEnd"/>
            <w:r w:rsidRPr="0029661D">
              <w:rPr>
                <w:sz w:val="24"/>
                <w:szCs w:val="24"/>
              </w:rPr>
              <w:t xml:space="preserve">, вы меня не поймете? 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color w:val="000000"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- </w:t>
            </w:r>
            <w:r w:rsidRPr="0029661D">
              <w:rPr>
                <w:color w:val="000000"/>
                <w:sz w:val="24"/>
                <w:szCs w:val="24"/>
              </w:rPr>
              <w:t>Вы согласны с данной точкой зрения? (вопрос к наименее активным участникам).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  <w:r w:rsidRPr="0029661D">
              <w:rPr>
                <w:i/>
                <w:sz w:val="24"/>
                <w:szCs w:val="24"/>
              </w:rPr>
              <w:t xml:space="preserve"> </w:t>
            </w:r>
            <w:r w:rsidRPr="0029661D">
              <w:rPr>
                <w:sz w:val="24"/>
                <w:szCs w:val="24"/>
              </w:rPr>
              <w:t>- (Кто-то из детей может возразить)</w:t>
            </w:r>
            <w:r w:rsidRPr="0029661D">
              <w:rPr>
                <w:color w:val="000000"/>
                <w:sz w:val="24"/>
                <w:szCs w:val="24"/>
              </w:rPr>
              <w:t xml:space="preserve">. </w:t>
            </w:r>
            <w:r w:rsidRPr="0029661D">
              <w:rPr>
                <w:sz w:val="24"/>
                <w:szCs w:val="24"/>
              </w:rPr>
              <w:t>Согласно мнению лингвистов, коммуникативный акт может состояться и при нарушениях нормы, главное, чтобы речь участника коммуникативного акта была понята другими.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rFonts w:ascii="Calibri" w:hAnsi="Calibri"/>
              </w:rPr>
              <w:t xml:space="preserve">- </w:t>
            </w:r>
            <w:r w:rsidRPr="0029661D">
              <w:rPr>
                <w:b/>
                <w:sz w:val="24"/>
                <w:szCs w:val="24"/>
              </w:rPr>
              <w:t xml:space="preserve">Учитель: </w:t>
            </w:r>
            <w:r w:rsidRPr="0029661D">
              <w:rPr>
                <w:sz w:val="24"/>
                <w:szCs w:val="24"/>
              </w:rPr>
              <w:t xml:space="preserve">в начале беседы мы пришли к выводу о том, что нормы, в том числе и языковые, необходимы. Но сейчас выяснили, что можем общаться и нарушая их. Если это так, следовательно, наше суждение было ошибочно, и без языковых норм мы сможем все-таки обойтись? </w:t>
            </w:r>
          </w:p>
          <w:p w:rsidR="0029661D" w:rsidRPr="0029661D" w:rsidRDefault="0029661D" w:rsidP="0029661D">
            <w:pPr>
              <w:contextualSpacing/>
              <w:rPr>
                <w:sz w:val="24"/>
                <w:szCs w:val="24"/>
              </w:rPr>
            </w:pPr>
            <w:r w:rsidRPr="0029661D">
              <w:rPr>
                <w:i/>
                <w:sz w:val="24"/>
                <w:szCs w:val="24"/>
              </w:rPr>
              <w:t xml:space="preserve">Ст. 1.6. При использовании русского языка как государственного языка Российской Федерации </w:t>
            </w:r>
            <w:r w:rsidRPr="0029661D">
              <w:rPr>
                <w:i/>
                <w:sz w:val="24"/>
                <w:szCs w:val="24"/>
                <w:u w:val="single"/>
              </w:rPr>
              <w:t>не допускается</w:t>
            </w:r>
            <w:r w:rsidRPr="0029661D">
              <w:rPr>
                <w:i/>
                <w:sz w:val="24"/>
                <w:szCs w:val="24"/>
              </w:rPr>
              <w:t xml:space="preserve"> использование слов и выражений, не соответствующих нормам современного русского литературного языка</w:t>
            </w:r>
            <w:r w:rsidRPr="0029661D">
              <w:rPr>
                <w:sz w:val="24"/>
                <w:szCs w:val="24"/>
              </w:rPr>
              <w:t>… [Федеральный закон… 2005].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- </w:t>
            </w:r>
            <w:r w:rsidRPr="0029661D">
              <w:rPr>
                <w:b/>
                <w:sz w:val="24"/>
                <w:szCs w:val="24"/>
              </w:rPr>
              <w:t xml:space="preserve">Учитель </w:t>
            </w:r>
            <w:r w:rsidRPr="0029661D">
              <w:rPr>
                <w:sz w:val="24"/>
                <w:szCs w:val="24"/>
              </w:rPr>
              <w:t xml:space="preserve">обобщает: </w:t>
            </w:r>
            <w:r w:rsidRPr="0029661D">
              <w:rPr>
                <w:b/>
                <w:sz w:val="24"/>
                <w:szCs w:val="24"/>
              </w:rPr>
              <w:t>литературная норма зависит от условий, в которых осуществляется речь. Языковые средства, уместные в одной ситуации (бытовое общение), могут оказаться нелепыми в другой (официально-деловое общение). Норма указывает на их коммуникативную целесообразность.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- </w:t>
            </w:r>
            <w:r w:rsidRPr="0029661D">
              <w:rPr>
                <w:b/>
                <w:sz w:val="24"/>
                <w:szCs w:val="24"/>
              </w:rPr>
              <w:t>Учитель:</w:t>
            </w:r>
            <w:r w:rsidRPr="0029661D">
              <w:rPr>
                <w:sz w:val="24"/>
                <w:szCs w:val="24"/>
              </w:rPr>
              <w:t xml:space="preserve"> снижает культуру устной речи не только неправильное произношение, но и неправильное ударение в словах. По вашим наблюдениям, где довольно часто наблюдается отклонение от норм литературного языка и это очень «режет слух»?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- Как вы докажите, что ваше суждение верно?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color w:val="000000"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- </w:t>
            </w:r>
            <w:r w:rsidRPr="0029661D">
              <w:rPr>
                <w:color w:val="000000"/>
                <w:sz w:val="24"/>
                <w:szCs w:val="24"/>
              </w:rPr>
              <w:t xml:space="preserve">Вы согласны с данной точкой зрения? (вопрос к наименее активным </w:t>
            </w:r>
            <w:r w:rsidRPr="0029661D">
              <w:rPr>
                <w:color w:val="000000"/>
                <w:sz w:val="24"/>
                <w:szCs w:val="24"/>
              </w:rPr>
              <w:lastRenderedPageBreak/>
              <w:t>участникам).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color w:val="000000"/>
                <w:sz w:val="24"/>
                <w:szCs w:val="24"/>
              </w:rPr>
            </w:pPr>
            <w:r w:rsidRPr="0029661D">
              <w:rPr>
                <w:color w:val="000000"/>
                <w:sz w:val="24"/>
                <w:szCs w:val="24"/>
              </w:rPr>
              <w:t>- Как вы думаете, неверное ударение мешает восприятию смысла? Аргументируйте свой ответ.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  <w:r w:rsidRPr="0029661D">
              <w:rPr>
                <w:color w:val="000000"/>
                <w:sz w:val="24"/>
                <w:szCs w:val="24"/>
              </w:rPr>
              <w:t>- Сделайте вывод: нужно ли единообразное произношение?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b/>
                <w:sz w:val="24"/>
                <w:szCs w:val="24"/>
              </w:rPr>
            </w:pPr>
            <w:r w:rsidRPr="0029661D">
              <w:rPr>
                <w:b/>
                <w:sz w:val="24"/>
                <w:szCs w:val="24"/>
              </w:rPr>
              <w:t xml:space="preserve">Учитель </w:t>
            </w:r>
            <w:r w:rsidRPr="0029661D">
              <w:rPr>
                <w:sz w:val="24"/>
                <w:szCs w:val="24"/>
              </w:rPr>
              <w:t xml:space="preserve">обобщает: </w:t>
            </w:r>
            <w:r w:rsidRPr="0029661D">
              <w:rPr>
                <w:b/>
                <w:sz w:val="24"/>
                <w:szCs w:val="24"/>
              </w:rPr>
              <w:t>соблюдение единообразия в произношении имеет большое значение. Внимание слушающего отвлекается различными неправильностями произношения, и высказывание во всей полноте не воспринимается. Произношение, соответствующее орфоэпическим нормам, облегчает и ускоряет процесс общения.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  <w:r w:rsidRPr="0029661D">
              <w:rPr>
                <w:b/>
                <w:sz w:val="24"/>
                <w:szCs w:val="24"/>
              </w:rPr>
              <w:t>-Учитель:</w:t>
            </w:r>
            <w:r w:rsidRPr="0029661D">
              <w:rPr>
                <w:sz w:val="24"/>
                <w:szCs w:val="24"/>
              </w:rPr>
              <w:t xml:space="preserve"> итак, к каким выводам мы приходим?</w:t>
            </w:r>
          </w:p>
          <w:p w:rsidR="0029661D" w:rsidRPr="0029661D" w:rsidRDefault="0029661D" w:rsidP="0029661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29661D">
              <w:rPr>
                <w:rFonts w:ascii="Calibri" w:hAnsi="Calibri"/>
                <w:b/>
              </w:rPr>
              <w:t>-</w:t>
            </w:r>
            <w:r w:rsidRPr="0029661D">
              <w:rPr>
                <w:b/>
              </w:rPr>
              <w:t xml:space="preserve">Учитель </w:t>
            </w:r>
            <w:r w:rsidRPr="0029661D">
              <w:t xml:space="preserve">обобщает: </w:t>
            </w:r>
            <w:r w:rsidRPr="0029661D">
              <w:rPr>
                <w:b/>
                <w:sz w:val="24"/>
                <w:szCs w:val="24"/>
              </w:rPr>
              <w:t>соблюдение языковой нормы делает язык понятным для всех, независимо от региональных и социальных условий, любому образованному носителю русского языка, а это, в свою очередь, влияет на развитие общности и государственности.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b/>
                <w:sz w:val="24"/>
                <w:szCs w:val="24"/>
              </w:rPr>
              <w:t xml:space="preserve">-Учитель: </w:t>
            </w:r>
            <w:r w:rsidRPr="0029661D">
              <w:rPr>
                <w:sz w:val="24"/>
                <w:szCs w:val="24"/>
              </w:rPr>
              <w:t>итак,</w:t>
            </w:r>
            <w:r w:rsidRPr="0029661D">
              <w:rPr>
                <w:b/>
                <w:sz w:val="24"/>
                <w:szCs w:val="24"/>
              </w:rPr>
              <w:t xml:space="preserve"> </w:t>
            </w:r>
            <w:r w:rsidRPr="0029661D">
              <w:rPr>
                <w:sz w:val="24"/>
                <w:szCs w:val="24"/>
              </w:rPr>
              <w:t xml:space="preserve">может ли общество обойтись без языковых норм? 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- </w:t>
            </w:r>
            <w:r w:rsidRPr="0029661D">
              <w:rPr>
                <w:color w:val="000000"/>
                <w:sz w:val="24"/>
                <w:szCs w:val="24"/>
              </w:rPr>
              <w:t>Актуально ли понятие «языковая норма» для современного русского языка? Ответ аргументируйте.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spacing w:before="100" w:beforeAutospacing="1" w:after="100" w:afterAutospacing="1"/>
              <w:jc w:val="both"/>
            </w:pP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Учащиеся обсуждают вопрос. (Русский язык, как одна из основ государственности, сплачивает общество, делает его единым, поэтому в нем должны быть зафиксированы определенные закономерности и принципы, общие для всех - нормы).</w:t>
            </w:r>
          </w:p>
          <w:p w:rsidR="0029661D" w:rsidRPr="0029661D" w:rsidRDefault="0029661D" w:rsidP="0029661D">
            <w:pPr>
              <w:contextualSpacing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29661D">
              <w:rPr>
                <w:color w:val="000000"/>
                <w:sz w:val="24"/>
                <w:szCs w:val="24"/>
              </w:rPr>
              <w:t xml:space="preserve">Учащиеся обмениваются мнениями. </w:t>
            </w:r>
          </w:p>
          <w:p w:rsidR="0029661D" w:rsidRPr="0029661D" w:rsidRDefault="0029661D" w:rsidP="0029661D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Учащиеся обсуждают вопрос, высказывают своё мнение</w:t>
            </w:r>
            <w:proofErr w:type="gramStart"/>
            <w:r w:rsidRPr="0029661D">
              <w:rPr>
                <w:sz w:val="24"/>
                <w:szCs w:val="24"/>
              </w:rPr>
              <w:t>.</w:t>
            </w:r>
            <w:proofErr w:type="gramEnd"/>
            <w:r w:rsidRPr="0029661D">
              <w:rPr>
                <w:sz w:val="24"/>
                <w:szCs w:val="24"/>
              </w:rPr>
              <w:t xml:space="preserve"> (</w:t>
            </w:r>
            <w:proofErr w:type="gramStart"/>
            <w:r w:rsidRPr="0029661D">
              <w:rPr>
                <w:sz w:val="24"/>
                <w:szCs w:val="24"/>
              </w:rPr>
              <w:t>е</w:t>
            </w:r>
            <w:proofErr w:type="gramEnd"/>
            <w:r w:rsidRPr="0029661D">
              <w:rPr>
                <w:sz w:val="24"/>
                <w:szCs w:val="24"/>
              </w:rPr>
              <w:t>сли в определенном круге люди привыкли говорить именно с нарушением нормы, они будут считать это произношение общепринятым).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b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Учащиеся высказывают своё мнение и делают </w:t>
            </w:r>
            <w:r w:rsidRPr="0029661D">
              <w:rPr>
                <w:b/>
                <w:sz w:val="24"/>
                <w:szCs w:val="24"/>
              </w:rPr>
              <w:t>вывод.</w:t>
            </w:r>
            <w:r w:rsidRPr="0029661D">
              <w:rPr>
                <w:sz w:val="24"/>
                <w:szCs w:val="24"/>
              </w:rPr>
              <w:t xml:space="preserve"> </w:t>
            </w:r>
            <w:r w:rsidRPr="0029661D">
              <w:rPr>
                <w:b/>
                <w:sz w:val="24"/>
                <w:szCs w:val="24"/>
              </w:rPr>
              <w:t>(Мы можем не соблюдать языковую норму в разговорном стиле общения, но когда речь заходит о научных текстах и деловых, которые требуют однозначного толкования и точности в изложении, норма должна строго соблюдаться).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color w:val="000000"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Учащиеся обсуждают вопрос, высказывают своё мнение. (В публичных выступлениях, деловом общении).</w:t>
            </w:r>
          </w:p>
          <w:p w:rsidR="0029661D" w:rsidRPr="0029661D" w:rsidRDefault="0029661D" w:rsidP="0029661D">
            <w:pPr>
              <w:tabs>
                <w:tab w:val="left" w:pos="-57"/>
              </w:tabs>
              <w:jc w:val="both"/>
            </w:pPr>
          </w:p>
          <w:p w:rsidR="0029661D" w:rsidRPr="0029661D" w:rsidRDefault="0029661D" w:rsidP="0029661D">
            <w:pPr>
              <w:tabs>
                <w:tab w:val="left" w:pos="-57"/>
              </w:tabs>
              <w:jc w:val="both"/>
              <w:rPr>
                <w:color w:val="000000"/>
              </w:rPr>
            </w:pPr>
            <w:r w:rsidRPr="0029661D">
              <w:t xml:space="preserve">Учащиеся приводят примеры слов, в которых часто делают ошибки в ударении - </w:t>
            </w:r>
            <w:proofErr w:type="spellStart"/>
            <w:r w:rsidRPr="0029661D">
              <w:rPr>
                <w:color w:val="000000"/>
              </w:rPr>
              <w:t>на</w:t>
            </w:r>
            <w:r w:rsidRPr="0029661D">
              <w:rPr>
                <w:color w:val="000000"/>
              </w:rPr>
              <w:t>чал</w:t>
            </w:r>
            <w:proofErr w:type="spellEnd"/>
            <w:r w:rsidRPr="0029661D">
              <w:rPr>
                <w:color w:val="000000"/>
              </w:rPr>
              <w:t xml:space="preserve">, </w:t>
            </w:r>
            <w:r w:rsidRPr="0029661D">
              <w:rPr>
                <w:color w:val="000000"/>
              </w:rPr>
              <w:lastRenderedPageBreak/>
              <w:t>начала</w:t>
            </w:r>
            <w:r w:rsidRPr="0029661D">
              <w:rPr>
                <w:color w:val="000000"/>
              </w:rPr>
              <w:t xml:space="preserve">, </w:t>
            </w:r>
            <w:proofErr w:type="spellStart"/>
            <w:proofErr w:type="gramStart"/>
            <w:r w:rsidRPr="0029661D">
              <w:rPr>
                <w:color w:val="000000"/>
              </w:rPr>
              <w:t>по</w:t>
            </w:r>
            <w:r w:rsidRPr="0029661D">
              <w:rPr>
                <w:color w:val="000000"/>
              </w:rPr>
              <w:t>нял</w:t>
            </w:r>
            <w:proofErr w:type="spellEnd"/>
            <w:proofErr w:type="gramEnd"/>
            <w:r w:rsidRPr="0029661D">
              <w:rPr>
                <w:color w:val="000000"/>
              </w:rPr>
              <w:t>, поняла</w:t>
            </w:r>
            <w:r w:rsidRPr="0029661D">
              <w:rPr>
                <w:color w:val="000000"/>
              </w:rPr>
              <w:t xml:space="preserve">, </w:t>
            </w:r>
            <w:proofErr w:type="spellStart"/>
            <w:r w:rsidRPr="0029661D">
              <w:rPr>
                <w:color w:val="000000"/>
              </w:rPr>
              <w:t>при</w:t>
            </w:r>
            <w:r w:rsidRPr="0029661D">
              <w:rPr>
                <w:color w:val="000000"/>
              </w:rPr>
              <w:t>нял</w:t>
            </w:r>
            <w:proofErr w:type="spellEnd"/>
            <w:r w:rsidRPr="0029661D">
              <w:rPr>
                <w:color w:val="000000"/>
              </w:rPr>
              <w:t xml:space="preserve">, </w:t>
            </w:r>
            <w:proofErr w:type="spellStart"/>
            <w:r w:rsidRPr="0029661D">
              <w:rPr>
                <w:color w:val="000000"/>
              </w:rPr>
              <w:t>приня</w:t>
            </w:r>
            <w:r w:rsidRPr="0029661D">
              <w:rPr>
                <w:color w:val="000000"/>
              </w:rPr>
              <w:t>ть</w:t>
            </w:r>
            <w:proofErr w:type="spellEnd"/>
            <w:r w:rsidRPr="0029661D">
              <w:rPr>
                <w:color w:val="000000"/>
              </w:rPr>
              <w:t xml:space="preserve">, </w:t>
            </w:r>
            <w:proofErr w:type="spellStart"/>
            <w:r w:rsidRPr="0029661D">
              <w:rPr>
                <w:color w:val="000000"/>
              </w:rPr>
              <w:t>призы</w:t>
            </w:r>
            <w:r w:rsidRPr="0029661D">
              <w:rPr>
                <w:color w:val="000000"/>
              </w:rPr>
              <w:t>в</w:t>
            </w:r>
            <w:proofErr w:type="spellEnd"/>
            <w:r w:rsidRPr="0029661D">
              <w:rPr>
                <w:color w:val="000000"/>
              </w:rPr>
              <w:t xml:space="preserve">, </w:t>
            </w:r>
            <w:proofErr w:type="spellStart"/>
            <w:r w:rsidRPr="0029661D">
              <w:rPr>
                <w:color w:val="000000"/>
              </w:rPr>
              <w:t>созы</w:t>
            </w:r>
            <w:r w:rsidRPr="0029661D">
              <w:rPr>
                <w:color w:val="000000"/>
              </w:rPr>
              <w:t>в</w:t>
            </w:r>
            <w:proofErr w:type="spellEnd"/>
            <w:r w:rsidRPr="0029661D">
              <w:rPr>
                <w:color w:val="000000"/>
              </w:rPr>
              <w:t xml:space="preserve"> и др.</w:t>
            </w:r>
          </w:p>
          <w:p w:rsidR="0029661D" w:rsidRPr="0029661D" w:rsidRDefault="0029661D" w:rsidP="0029661D">
            <w:pPr>
              <w:tabs>
                <w:tab w:val="left" w:pos="-57"/>
              </w:tabs>
              <w:jc w:val="both"/>
            </w:pPr>
          </w:p>
          <w:p w:rsidR="0029661D" w:rsidRPr="0029661D" w:rsidRDefault="0029661D" w:rsidP="0029661D">
            <w:pPr>
              <w:tabs>
                <w:tab w:val="left" w:pos="-57"/>
              </w:tabs>
              <w:jc w:val="both"/>
            </w:pPr>
          </w:p>
          <w:p w:rsidR="0029661D" w:rsidRPr="0029661D" w:rsidRDefault="0029661D" w:rsidP="0029661D">
            <w:pPr>
              <w:tabs>
                <w:tab w:val="left" w:pos="-57"/>
              </w:tabs>
              <w:jc w:val="both"/>
            </w:pPr>
          </w:p>
          <w:p w:rsidR="0029661D" w:rsidRPr="0029661D" w:rsidRDefault="0029661D" w:rsidP="0029661D">
            <w:pPr>
              <w:tabs>
                <w:tab w:val="left" w:pos="-57"/>
              </w:tabs>
              <w:jc w:val="both"/>
              <w:rPr>
                <w:b/>
              </w:rPr>
            </w:pPr>
            <w:r w:rsidRPr="0029661D">
              <w:t xml:space="preserve">Учащиеся обсуждают вопрос и делают вывод. </w:t>
            </w:r>
            <w:r w:rsidRPr="0029661D">
              <w:rPr>
                <w:b/>
              </w:rPr>
              <w:t xml:space="preserve">(Орфоэпические ошибки всегда мешают воспринимать содержание речи). </w:t>
            </w:r>
          </w:p>
          <w:p w:rsidR="0029661D" w:rsidRPr="0029661D" w:rsidRDefault="0029661D" w:rsidP="0029661D">
            <w:pPr>
              <w:tabs>
                <w:tab w:val="left" w:pos="-57"/>
              </w:tabs>
              <w:ind w:firstLine="741"/>
              <w:jc w:val="both"/>
              <w:rPr>
                <w:b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</w:p>
          <w:p w:rsidR="0029661D" w:rsidRPr="0029661D" w:rsidRDefault="0029661D" w:rsidP="0029661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>Учащиеся обсуждают вопрос, записывают вывод</w:t>
            </w:r>
            <w:proofErr w:type="gramStart"/>
            <w:r w:rsidRPr="0029661D">
              <w:rPr>
                <w:sz w:val="24"/>
                <w:szCs w:val="24"/>
              </w:rPr>
              <w:t>.(</w:t>
            </w:r>
            <w:proofErr w:type="gramEnd"/>
            <w:r w:rsidRPr="0029661D">
              <w:rPr>
                <w:b/>
                <w:sz w:val="24"/>
                <w:szCs w:val="24"/>
              </w:rPr>
              <w:t>В разговорной речи мы можем не соблюдать языковые нормы, или соблюдать их не всегда, но когда речь идет об официальной ситуации общения, соблюдение языковых норм необходимо)</w:t>
            </w:r>
          </w:p>
          <w:p w:rsidR="0029661D" w:rsidRPr="0029661D" w:rsidRDefault="0029661D" w:rsidP="0029661D">
            <w:pPr>
              <w:shd w:val="clear" w:color="auto" w:fill="FFFFFF"/>
              <w:spacing w:before="90" w:after="90"/>
              <w:jc w:val="both"/>
              <w:rPr>
                <w:sz w:val="24"/>
                <w:szCs w:val="24"/>
              </w:rPr>
            </w:pPr>
            <w:r w:rsidRPr="0029661D">
              <w:rPr>
                <w:sz w:val="24"/>
                <w:szCs w:val="24"/>
              </w:rPr>
              <w:t xml:space="preserve">Учащиеся делают главный вывод: </w:t>
            </w:r>
            <w:r w:rsidRPr="0029661D">
              <w:rPr>
                <w:b/>
                <w:sz w:val="24"/>
                <w:szCs w:val="24"/>
              </w:rPr>
              <w:t>наличие языковой нормы в обществе значимо и необходимо.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  <w:r w:rsidRPr="0029661D">
              <w:rPr>
                <w:spacing w:val="-2"/>
                <w:sz w:val="24"/>
                <w:szCs w:val="24"/>
              </w:rPr>
              <w:t>- осознанное построение речевого высказывания;</w:t>
            </w: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  <w:rPr>
                <w:spacing w:val="-2"/>
              </w:rPr>
            </w:pPr>
            <w:r w:rsidRPr="0029661D">
              <w:t>– доказательство;</w:t>
            </w:r>
            <w:r w:rsidRPr="0029661D">
              <w:rPr>
                <w:spacing w:val="-2"/>
              </w:rPr>
              <w:t xml:space="preserve"> 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</w:pPr>
            <w:r w:rsidRPr="0029661D">
              <w:rPr>
                <w:spacing w:val="-2"/>
              </w:rPr>
              <w:t>– учет разных мнений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</w:pPr>
          </w:p>
          <w:p w:rsidR="0029661D" w:rsidRPr="0029661D" w:rsidRDefault="0029661D" w:rsidP="0029661D">
            <w:pPr>
              <w:spacing w:line="242" w:lineRule="auto"/>
              <w:jc w:val="both"/>
            </w:pPr>
          </w:p>
          <w:p w:rsidR="0029661D" w:rsidRPr="0029661D" w:rsidRDefault="0029661D" w:rsidP="0029661D">
            <w:pPr>
              <w:spacing w:line="242" w:lineRule="auto"/>
              <w:jc w:val="both"/>
            </w:pPr>
          </w:p>
          <w:p w:rsidR="0029661D" w:rsidRPr="0029661D" w:rsidRDefault="0029661D" w:rsidP="0029661D"/>
          <w:p w:rsidR="0029661D" w:rsidRPr="0029661D" w:rsidRDefault="0029661D" w:rsidP="0029661D"/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  <w:r w:rsidRPr="0029661D">
              <w:rPr>
                <w:spacing w:val="-4"/>
                <w:sz w:val="24"/>
                <w:szCs w:val="24"/>
              </w:rPr>
              <w:t>- сравнение;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47" w:lineRule="auto"/>
              <w:ind w:right="-70"/>
              <w:rPr>
                <w:spacing w:val="-4"/>
              </w:rPr>
            </w:pPr>
            <w:r w:rsidRPr="0029661D">
              <w:rPr>
                <w:spacing w:val="-4"/>
              </w:rPr>
              <w:t>– формулирование и аргументация своего мнения в коммуникации;</w:t>
            </w: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</w:rPr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tabs>
                <w:tab w:val="left" w:pos="2336"/>
              </w:tabs>
              <w:spacing w:line="271" w:lineRule="auto"/>
              <w:ind w:right="11"/>
              <w:rPr>
                <w:spacing w:val="-2"/>
              </w:rPr>
            </w:pPr>
          </w:p>
          <w:p w:rsidR="0029661D" w:rsidRPr="0029661D" w:rsidRDefault="0029661D" w:rsidP="0029661D">
            <w:pPr>
              <w:tabs>
                <w:tab w:val="left" w:pos="2336"/>
              </w:tabs>
              <w:spacing w:line="271" w:lineRule="auto"/>
              <w:ind w:right="11"/>
              <w:rPr>
                <w:spacing w:val="-2"/>
              </w:rPr>
            </w:pPr>
            <w:r w:rsidRPr="0029661D">
              <w:rPr>
                <w:spacing w:val="-2"/>
              </w:rPr>
              <w:t>– учет разных мнений;</w:t>
            </w:r>
          </w:p>
          <w:p w:rsidR="0029661D" w:rsidRPr="0029661D" w:rsidRDefault="0029661D" w:rsidP="0029661D">
            <w:pPr>
              <w:tabs>
                <w:tab w:val="left" w:pos="2336"/>
              </w:tabs>
              <w:spacing w:line="271" w:lineRule="auto"/>
              <w:ind w:right="11"/>
              <w:rPr>
                <w:spacing w:val="-2"/>
              </w:rPr>
            </w:pPr>
            <w:r w:rsidRPr="0029661D">
              <w:rPr>
                <w:spacing w:val="-2"/>
              </w:rPr>
              <w:t>– выражение своих мыслей с достаточной полнотой и точностью;</w:t>
            </w:r>
          </w:p>
          <w:p w:rsidR="0029661D" w:rsidRPr="0029661D" w:rsidRDefault="0029661D" w:rsidP="0029661D">
            <w:pPr>
              <w:tabs>
                <w:tab w:val="left" w:pos="2336"/>
              </w:tabs>
              <w:spacing w:line="242" w:lineRule="auto"/>
              <w:ind w:right="11"/>
            </w:pPr>
            <w:r w:rsidRPr="0029661D">
              <w:t>– нравственно-этическое оценивание усваиваемого содержания;</w:t>
            </w: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71" w:lineRule="auto"/>
              <w:rPr>
                <w:spacing w:val="-2"/>
                <w:sz w:val="24"/>
                <w:szCs w:val="24"/>
              </w:rPr>
            </w:pPr>
            <w:r w:rsidRPr="0029661D">
              <w:rPr>
                <w:spacing w:val="-2"/>
                <w:sz w:val="24"/>
                <w:szCs w:val="24"/>
              </w:rPr>
              <w:t>– извлечение необходимой информации;</w:t>
            </w:r>
          </w:p>
          <w:p w:rsidR="0029661D" w:rsidRPr="0029661D" w:rsidRDefault="0029661D" w:rsidP="0029661D">
            <w:pPr>
              <w:spacing w:line="271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71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71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71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71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  <w:rPr>
                <w:spacing w:val="-2"/>
                <w:sz w:val="24"/>
                <w:szCs w:val="24"/>
              </w:rPr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  <w:rPr>
                <w:spacing w:val="-2"/>
              </w:rPr>
            </w:pPr>
            <w:r w:rsidRPr="0029661D">
              <w:t>– доказательство;</w:t>
            </w:r>
            <w:r w:rsidRPr="0029661D">
              <w:rPr>
                <w:spacing w:val="-2"/>
              </w:rPr>
              <w:t xml:space="preserve"> 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</w:pPr>
            <w:r w:rsidRPr="0029661D">
              <w:rPr>
                <w:spacing w:val="-2"/>
              </w:rPr>
              <w:t>– учет разных мнений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42" w:lineRule="auto"/>
              <w:jc w:val="both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  <w:p w:rsidR="0029661D" w:rsidRPr="0029661D" w:rsidRDefault="0029661D" w:rsidP="0029661D">
            <w:pPr>
              <w:spacing w:line="242" w:lineRule="auto"/>
            </w:pPr>
          </w:p>
        </w:tc>
      </w:tr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  <w:rPr>
                <w:b/>
              </w:rPr>
            </w:pPr>
            <w:r w:rsidRPr="0029661D">
              <w:rPr>
                <w:b/>
                <w:lang w:val="en-US"/>
              </w:rPr>
              <w:lastRenderedPageBreak/>
              <w:t>VI</w:t>
            </w:r>
            <w:r w:rsidRPr="0029661D">
              <w:rPr>
                <w:b/>
              </w:rPr>
              <w:t xml:space="preserve">. Итог урока: </w:t>
            </w:r>
          </w:p>
          <w:p w:rsidR="0029661D" w:rsidRPr="0029661D" w:rsidRDefault="0029661D" w:rsidP="0029661D">
            <w:pPr>
              <w:numPr>
                <w:ilvl w:val="0"/>
                <w:numId w:val="15"/>
              </w:numPr>
              <w:tabs>
                <w:tab w:val="left" w:pos="1185"/>
                <w:tab w:val="left" w:pos="6960"/>
              </w:tabs>
              <w:ind w:left="0" w:firstLine="709"/>
              <w:jc w:val="both"/>
            </w:pPr>
            <w:r w:rsidRPr="0029661D">
              <w:t>Есть ли у вас ко мне вопросы по данной теме?</w:t>
            </w:r>
          </w:p>
          <w:p w:rsidR="0029661D" w:rsidRPr="0029661D" w:rsidRDefault="0029661D" w:rsidP="0029661D">
            <w:pPr>
              <w:numPr>
                <w:ilvl w:val="0"/>
                <w:numId w:val="15"/>
              </w:numPr>
              <w:tabs>
                <w:tab w:val="left" w:pos="1185"/>
                <w:tab w:val="left" w:pos="6960"/>
              </w:tabs>
              <w:ind w:left="0" w:firstLine="709"/>
              <w:jc w:val="both"/>
            </w:pPr>
            <w:r w:rsidRPr="0029661D">
              <w:t>А я для вас припасла несколько вопросов.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  <w:rPr>
                <w:b/>
              </w:rPr>
            </w:pPr>
            <w:r w:rsidRPr="0029661D">
              <w:rPr>
                <w:b/>
              </w:rPr>
              <w:t xml:space="preserve">Приём: «Возвращение к эпиграфу». Цель: </w:t>
            </w:r>
            <w:r w:rsidRPr="0029661D">
              <w:t xml:space="preserve">оценивание  соответствия эпиграфа изучаемой теме и качество предположений учащихся. </w:t>
            </w: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ind w:firstLine="709"/>
              <w:jc w:val="both"/>
            </w:pPr>
            <w:r w:rsidRPr="0029661D">
              <w:t xml:space="preserve">«Наш язык – это важнейшая часть нашего общего поведения в жизни. И по тому, как человек говорит, мы сразу и легко можем судить о том, с кем мы имеем дело: мы можем определить степень интеллигентности человека, степень его психологической уравновешенности…»      </w:t>
            </w:r>
            <w:proofErr w:type="spellStart"/>
            <w:r w:rsidRPr="0029661D">
              <w:t>Д.С.Лихачёв</w:t>
            </w:r>
            <w:proofErr w:type="spellEnd"/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</w:p>
          <w:p w:rsidR="0029661D" w:rsidRPr="0029661D" w:rsidRDefault="0029661D" w:rsidP="0029661D">
            <w:pPr>
              <w:autoSpaceDE w:val="0"/>
              <w:autoSpaceDN w:val="0"/>
              <w:adjustRightInd w:val="0"/>
              <w:jc w:val="both"/>
            </w:pPr>
            <w:r w:rsidRPr="0029661D">
              <w:t>- Соответствовал ли эпиграф теме урока.</w:t>
            </w:r>
          </w:p>
          <w:p w:rsidR="0029661D" w:rsidRPr="0029661D" w:rsidRDefault="0029661D" w:rsidP="0029661D">
            <w:pPr>
              <w:spacing w:before="100" w:beforeAutospacing="1" w:after="100" w:afterAutospacing="1"/>
              <w:jc w:val="both"/>
            </w:pPr>
            <w:r w:rsidRPr="0029661D">
              <w:lastRenderedPageBreak/>
              <w:t>- Назовите ключевые слова темы.</w:t>
            </w:r>
          </w:p>
          <w:p w:rsidR="0029661D" w:rsidRPr="0029661D" w:rsidRDefault="0029661D" w:rsidP="0029661D">
            <w:pPr>
              <w:spacing w:before="100" w:beforeAutospacing="1" w:after="100" w:afterAutospacing="1"/>
              <w:jc w:val="both"/>
            </w:pPr>
            <w:r w:rsidRPr="0029661D">
              <w:t xml:space="preserve">- Как вы считаете, что в нашем занятии было для вас полезным? </w:t>
            </w:r>
          </w:p>
          <w:p w:rsidR="0029661D" w:rsidRPr="0029661D" w:rsidRDefault="0029661D" w:rsidP="0029661D">
            <w:pPr>
              <w:spacing w:before="100" w:beforeAutospacing="1" w:after="100" w:afterAutospacing="1"/>
              <w:jc w:val="both"/>
            </w:pPr>
            <w:r w:rsidRPr="0029661D">
              <w:t>- Где можете применить полученные знания?</w:t>
            </w:r>
          </w:p>
          <w:p w:rsidR="0029661D" w:rsidRPr="0029661D" w:rsidRDefault="0029661D" w:rsidP="0029661D">
            <w:pPr>
              <w:spacing w:before="100" w:beforeAutospacing="1" w:after="100" w:afterAutospacing="1"/>
              <w:jc w:val="both"/>
            </w:pPr>
            <w:r w:rsidRPr="0029661D">
              <w:t>- Что было для вас самым трудным?</w:t>
            </w:r>
          </w:p>
          <w:p w:rsidR="0029661D" w:rsidRPr="0029661D" w:rsidRDefault="0029661D" w:rsidP="0029661D">
            <w:pPr>
              <w:tabs>
                <w:tab w:val="left" w:pos="6960"/>
              </w:tabs>
              <w:jc w:val="both"/>
            </w:pPr>
            <w:r w:rsidRPr="0029661D">
              <w:t>- А самым интересным?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>Отвечают на вопросы.</w:t>
            </w: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 xml:space="preserve">По тому, как человек говорит, мы можем судить о его </w:t>
            </w:r>
            <w:r w:rsidRPr="0029661D">
              <w:rPr>
                <w:color w:val="000000"/>
              </w:rPr>
              <w:lastRenderedPageBreak/>
              <w:t>интеллигентности, образованности.</w:t>
            </w: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  <w:p w:rsidR="0029661D" w:rsidRPr="0029661D" w:rsidRDefault="0029661D" w:rsidP="0029661D">
            <w:pPr>
              <w:jc w:val="both"/>
              <w:rPr>
                <w:color w:val="000000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spacing w:before="100" w:beforeAutospacing="1" w:after="100" w:afterAutospacing="1"/>
              <w:jc w:val="both"/>
              <w:rPr>
                <w:spacing w:val="-2"/>
              </w:rPr>
            </w:pPr>
          </w:p>
          <w:p w:rsidR="0029661D" w:rsidRPr="0029661D" w:rsidRDefault="0029661D" w:rsidP="0029661D">
            <w:pPr>
              <w:spacing w:before="100" w:beforeAutospacing="1" w:after="100" w:afterAutospacing="1"/>
              <w:jc w:val="both"/>
              <w:rPr>
                <w:spacing w:val="-2"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left" w:pos="2336"/>
              </w:tabs>
              <w:spacing w:line="271" w:lineRule="auto"/>
              <w:ind w:right="11"/>
              <w:rPr>
                <w:spacing w:val="-2"/>
              </w:rPr>
            </w:pPr>
            <w:r w:rsidRPr="0029661D">
              <w:rPr>
                <w:spacing w:val="-2"/>
              </w:rPr>
              <w:t>– выражение своих мыслей с достаточной полнотой и точностью;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i/>
              </w:rPr>
            </w:pP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</w:pPr>
            <w:r w:rsidRPr="0029661D">
              <w:t xml:space="preserve">– формулирование и </w:t>
            </w:r>
            <w:r w:rsidRPr="0029661D">
              <w:lastRenderedPageBreak/>
              <w:t xml:space="preserve">аргументация своего мнения, </w:t>
            </w:r>
            <w:r w:rsidRPr="0029661D">
              <w:rPr>
                <w:spacing w:val="-4"/>
              </w:rPr>
              <w:t>учет разных мнений</w:t>
            </w:r>
            <w:r w:rsidRPr="0029661D">
              <w:t>.</w:t>
            </w:r>
          </w:p>
          <w:p w:rsidR="0029661D" w:rsidRPr="0029661D" w:rsidRDefault="0029661D" w:rsidP="0029661D">
            <w:pPr>
              <w:spacing w:line="288" w:lineRule="auto"/>
              <w:ind w:right="147"/>
              <w:jc w:val="both"/>
              <w:rPr>
                <w:spacing w:val="-2"/>
                <w:sz w:val="24"/>
                <w:szCs w:val="24"/>
              </w:rPr>
            </w:pPr>
          </w:p>
        </w:tc>
      </w:tr>
      <w:tr w:rsidR="0029661D" w:rsidRPr="0029661D" w:rsidTr="007F08B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  <w:rPr>
                <w:b/>
              </w:rPr>
            </w:pPr>
            <w:r w:rsidRPr="0029661D">
              <w:rPr>
                <w:b/>
                <w:lang w:val="en-US"/>
              </w:rPr>
              <w:lastRenderedPageBreak/>
              <w:t>VII</w:t>
            </w:r>
            <w:r w:rsidRPr="0029661D">
              <w:rPr>
                <w:b/>
              </w:rPr>
              <w:t xml:space="preserve">. «Рефлексия». 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  <w:rPr>
                <w:b/>
              </w:rPr>
            </w:pPr>
            <w:r w:rsidRPr="0029661D">
              <w:rPr>
                <w:b/>
              </w:rPr>
              <w:t>Приём «Рюкзачок».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</w:pPr>
            <w:r w:rsidRPr="0029661D">
              <w:t xml:space="preserve"> Расскажите о своих успехах на уроке.</w:t>
            </w:r>
            <w:r w:rsidRPr="0029661D">
              <w:rPr>
                <w:i/>
              </w:rPr>
              <w:t xml:space="preserve"> </w:t>
            </w:r>
            <w:r w:rsidRPr="0029661D">
              <w:t xml:space="preserve">Начните свои высказывания с любого предложения:    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</w:pPr>
            <w:r w:rsidRPr="0029661D">
              <w:t>- У меня сегодня получилось….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</w:pPr>
            <w:r w:rsidRPr="0029661D">
              <w:t>- У меня сегодня не получилось…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</w:pPr>
            <w:r w:rsidRPr="0029661D">
              <w:t>- Я и не подозревал, что….</w:t>
            </w:r>
          </w:p>
          <w:p w:rsidR="0029661D" w:rsidRPr="0029661D" w:rsidRDefault="0029661D" w:rsidP="0029661D">
            <w:pPr>
              <w:tabs>
                <w:tab w:val="left" w:pos="1185"/>
                <w:tab w:val="left" w:pos="6960"/>
              </w:tabs>
              <w:jc w:val="both"/>
            </w:pPr>
          </w:p>
          <w:p w:rsidR="0029661D" w:rsidRPr="0029661D" w:rsidRDefault="0029661D" w:rsidP="0029661D">
            <w:pPr>
              <w:jc w:val="both"/>
            </w:pPr>
            <w:r w:rsidRPr="0029661D">
              <w:rPr>
                <w:b/>
              </w:rPr>
              <w:t xml:space="preserve">Учитель: </w:t>
            </w:r>
            <w:r w:rsidRPr="0029661D">
              <w:t xml:space="preserve">вы скоро вступите во взрослую жизнь, вы в ответе за настоящее и будущее русского языка. Слушайте. Думайте. Решайте. Каким он будет? Относитесь к родному слову как к «дару бесценному», как к сокровищу, пусть о вас всегда говорят: "Это культурный человек". А какой он, культурный человек? </w:t>
            </w:r>
            <w:proofErr w:type="gramStart"/>
            <w:r w:rsidRPr="0029661D">
              <w:t>Владеющий</w:t>
            </w:r>
            <w:proofErr w:type="gramEnd"/>
            <w:r w:rsidRPr="0029661D">
              <w:t xml:space="preserve"> культурой общения, умеющий правильно, красиво и выразительно говорить, писать.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jc w:val="both"/>
              <w:rPr>
                <w:color w:val="000000"/>
              </w:rPr>
            </w:pPr>
            <w:r w:rsidRPr="0029661D">
              <w:rPr>
                <w:color w:val="000000"/>
              </w:rPr>
              <w:t xml:space="preserve">Самостоятельное подведение итогов урока, самоанализ и самооценка. 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  <w:rPr>
                <w:spacing w:val="-2"/>
              </w:rPr>
            </w:pPr>
            <w:r w:rsidRPr="0029661D">
              <w:rPr>
                <w:spacing w:val="-2"/>
              </w:rPr>
              <w:t>- адекватное понимание причин успеха (неуспеха) в учебной деятельности;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</w:pPr>
            <w:r w:rsidRPr="0029661D">
              <w:t xml:space="preserve">– </w:t>
            </w:r>
            <w:r w:rsidRPr="0029661D">
              <w:rPr>
                <w:spacing w:val="-6"/>
              </w:rPr>
              <w:t>контроль и оценка результатов</w:t>
            </w:r>
            <w:r w:rsidRPr="0029661D">
              <w:t xml:space="preserve"> деятельности;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</w:pPr>
            <w:r w:rsidRPr="0029661D">
              <w:t>– самооценка на основе критерия успешности;</w:t>
            </w:r>
          </w:p>
          <w:p w:rsidR="0029661D" w:rsidRPr="0029661D" w:rsidRDefault="0029661D" w:rsidP="0029661D">
            <w:pPr>
              <w:tabs>
                <w:tab w:val="num" w:pos="952"/>
              </w:tabs>
              <w:spacing w:line="254" w:lineRule="auto"/>
            </w:pPr>
            <w:r w:rsidRPr="0029661D">
              <w:t>– выражение своих мыслей с достаточной полнотой и точностью.</w:t>
            </w:r>
          </w:p>
        </w:tc>
      </w:tr>
    </w:tbl>
    <w:p w:rsidR="0029661D" w:rsidRPr="0029661D" w:rsidRDefault="0029661D" w:rsidP="0029661D"/>
    <w:p w:rsidR="0029661D" w:rsidRPr="0029661D" w:rsidRDefault="0029661D" w:rsidP="0029661D"/>
    <w:p w:rsidR="0029661D" w:rsidRPr="0029661D" w:rsidRDefault="0029661D" w:rsidP="0029661D"/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CC5D5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Default="001231EC" w:rsidP="00AC3B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6CA" w:rsidRDefault="002576CA" w:rsidP="00AC3B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1EC" w:rsidRPr="00CC5D54" w:rsidRDefault="001231EC" w:rsidP="001F7C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31EC" w:rsidRPr="00CC5D54" w:rsidSect="00813928">
      <w:headerReference w:type="default" r:id="rId85"/>
      <w:footerReference w:type="default" r:id="rId8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360" w:rsidRDefault="001D5360" w:rsidP="009838D7">
      <w:pPr>
        <w:spacing w:after="0" w:line="240" w:lineRule="auto"/>
      </w:pPr>
      <w:r>
        <w:separator/>
      </w:r>
    </w:p>
  </w:endnote>
  <w:endnote w:type="continuationSeparator" w:id="0">
    <w:p w:rsidR="001D5360" w:rsidRDefault="001D5360" w:rsidP="00983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5464"/>
      <w:docPartObj>
        <w:docPartGallery w:val="Page Numbers (Bottom of Page)"/>
        <w:docPartUnique/>
      </w:docPartObj>
    </w:sdtPr>
    <w:sdtEndPr/>
    <w:sdtContent>
      <w:p w:rsidR="005666AA" w:rsidRDefault="001D5360" w:rsidP="009838D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3C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66AA" w:rsidRDefault="005666A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360" w:rsidRDefault="001D5360" w:rsidP="009838D7">
      <w:pPr>
        <w:spacing w:after="0" w:line="240" w:lineRule="auto"/>
      </w:pPr>
      <w:r>
        <w:separator/>
      </w:r>
    </w:p>
  </w:footnote>
  <w:footnote w:type="continuationSeparator" w:id="0">
    <w:p w:rsidR="001D5360" w:rsidRDefault="001D5360" w:rsidP="00983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AA" w:rsidRPr="009838D7" w:rsidRDefault="005666AA" w:rsidP="009838D7">
    <w:pPr>
      <w:pStyle w:val="a9"/>
      <w:jc w:val="center"/>
      <w:rPr>
        <w:rFonts w:ascii="Times New Roman" w:hAnsi="Times New Roman" w:cs="Times New Roman"/>
        <w:sz w:val="28"/>
        <w:szCs w:val="28"/>
      </w:rPr>
    </w:pPr>
    <w:proofErr w:type="spellStart"/>
    <w:r w:rsidRPr="009838D7">
      <w:rPr>
        <w:rFonts w:ascii="Times New Roman" w:hAnsi="Times New Roman" w:cs="Times New Roman"/>
        <w:sz w:val="28"/>
        <w:szCs w:val="28"/>
      </w:rPr>
      <w:t>Полыгин</w:t>
    </w:r>
    <w:proofErr w:type="spellEnd"/>
    <w:r w:rsidRPr="009838D7">
      <w:rPr>
        <w:rFonts w:ascii="Times New Roman" w:hAnsi="Times New Roman" w:cs="Times New Roman"/>
        <w:sz w:val="28"/>
        <w:szCs w:val="28"/>
      </w:rPr>
      <w:t xml:space="preserve"> Юрий Михайлович</w:t>
    </w:r>
  </w:p>
  <w:p w:rsidR="005666AA" w:rsidRDefault="005666A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5B18"/>
    <w:multiLevelType w:val="hybridMultilevel"/>
    <w:tmpl w:val="A8D6B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B947A7"/>
    <w:multiLevelType w:val="hybridMultilevel"/>
    <w:tmpl w:val="134EDDA0"/>
    <w:lvl w:ilvl="0" w:tplc="EDE4FA7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375DF0"/>
    <w:multiLevelType w:val="hybridMultilevel"/>
    <w:tmpl w:val="FAEE28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D05A63"/>
    <w:multiLevelType w:val="hybridMultilevel"/>
    <w:tmpl w:val="78804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6B2488"/>
    <w:multiLevelType w:val="hybridMultilevel"/>
    <w:tmpl w:val="8214CB3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A6033"/>
    <w:multiLevelType w:val="hybridMultilevel"/>
    <w:tmpl w:val="C3869514"/>
    <w:lvl w:ilvl="0" w:tplc="BC6614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F0828"/>
    <w:multiLevelType w:val="hybridMultilevel"/>
    <w:tmpl w:val="3ED86F6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68A5011"/>
    <w:multiLevelType w:val="hybridMultilevel"/>
    <w:tmpl w:val="76A2C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7E7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476176"/>
    <w:multiLevelType w:val="multilevel"/>
    <w:tmpl w:val="8528C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CA7BAD"/>
    <w:multiLevelType w:val="hybridMultilevel"/>
    <w:tmpl w:val="C8424292"/>
    <w:lvl w:ilvl="0" w:tplc="C7CEE6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C47615"/>
    <w:multiLevelType w:val="multilevel"/>
    <w:tmpl w:val="C922B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B0369B"/>
    <w:multiLevelType w:val="multilevel"/>
    <w:tmpl w:val="20A00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BD1425"/>
    <w:multiLevelType w:val="multilevel"/>
    <w:tmpl w:val="2698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F27206"/>
    <w:multiLevelType w:val="hybridMultilevel"/>
    <w:tmpl w:val="A8F0AD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CC60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CF3B65"/>
    <w:multiLevelType w:val="hybridMultilevel"/>
    <w:tmpl w:val="46383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13"/>
  </w:num>
  <w:num w:numId="11">
    <w:abstractNumId w:val="9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0A44"/>
    <w:rsid w:val="00006C49"/>
    <w:rsid w:val="00027351"/>
    <w:rsid w:val="00044F07"/>
    <w:rsid w:val="00075558"/>
    <w:rsid w:val="00076C96"/>
    <w:rsid w:val="00085600"/>
    <w:rsid w:val="00085751"/>
    <w:rsid w:val="0008677A"/>
    <w:rsid w:val="000916DD"/>
    <w:rsid w:val="00094553"/>
    <w:rsid w:val="000B244F"/>
    <w:rsid w:val="000E0B5B"/>
    <w:rsid w:val="000E7151"/>
    <w:rsid w:val="000F1E09"/>
    <w:rsid w:val="000F269D"/>
    <w:rsid w:val="001104D2"/>
    <w:rsid w:val="001231EC"/>
    <w:rsid w:val="001422E9"/>
    <w:rsid w:val="0015217E"/>
    <w:rsid w:val="00186213"/>
    <w:rsid w:val="001953BF"/>
    <w:rsid w:val="001A7E11"/>
    <w:rsid w:val="001B25D5"/>
    <w:rsid w:val="001D5360"/>
    <w:rsid w:val="001F0383"/>
    <w:rsid w:val="001F3B9E"/>
    <w:rsid w:val="001F7CA2"/>
    <w:rsid w:val="002041CC"/>
    <w:rsid w:val="002139D1"/>
    <w:rsid w:val="00220FE6"/>
    <w:rsid w:val="00255146"/>
    <w:rsid w:val="002576CA"/>
    <w:rsid w:val="00290142"/>
    <w:rsid w:val="002911D5"/>
    <w:rsid w:val="0029661D"/>
    <w:rsid w:val="002B0C84"/>
    <w:rsid w:val="002D2171"/>
    <w:rsid w:val="0030539A"/>
    <w:rsid w:val="00343C26"/>
    <w:rsid w:val="0035709A"/>
    <w:rsid w:val="00363E6E"/>
    <w:rsid w:val="003677A6"/>
    <w:rsid w:val="003B0E38"/>
    <w:rsid w:val="003C0FDD"/>
    <w:rsid w:val="003C3937"/>
    <w:rsid w:val="003C47BB"/>
    <w:rsid w:val="003C5A8F"/>
    <w:rsid w:val="003E791E"/>
    <w:rsid w:val="003F1EAD"/>
    <w:rsid w:val="00400E49"/>
    <w:rsid w:val="00433155"/>
    <w:rsid w:val="00474CB3"/>
    <w:rsid w:val="004C2F4D"/>
    <w:rsid w:val="004E159B"/>
    <w:rsid w:val="004F4EF8"/>
    <w:rsid w:val="00503F4A"/>
    <w:rsid w:val="00515AFA"/>
    <w:rsid w:val="005235DA"/>
    <w:rsid w:val="00527339"/>
    <w:rsid w:val="00563F4B"/>
    <w:rsid w:val="005666AA"/>
    <w:rsid w:val="005A1159"/>
    <w:rsid w:val="005A39E9"/>
    <w:rsid w:val="005C6314"/>
    <w:rsid w:val="005E4B9D"/>
    <w:rsid w:val="005E7205"/>
    <w:rsid w:val="0060446F"/>
    <w:rsid w:val="00623849"/>
    <w:rsid w:val="006503FC"/>
    <w:rsid w:val="006610D5"/>
    <w:rsid w:val="00662EC4"/>
    <w:rsid w:val="006E6BC3"/>
    <w:rsid w:val="007117A6"/>
    <w:rsid w:val="00717B9D"/>
    <w:rsid w:val="0078062F"/>
    <w:rsid w:val="007B2813"/>
    <w:rsid w:val="007C0A44"/>
    <w:rsid w:val="007D638F"/>
    <w:rsid w:val="00813928"/>
    <w:rsid w:val="00827859"/>
    <w:rsid w:val="00842A90"/>
    <w:rsid w:val="00860474"/>
    <w:rsid w:val="008622CA"/>
    <w:rsid w:val="00893415"/>
    <w:rsid w:val="008B38B9"/>
    <w:rsid w:val="008C7941"/>
    <w:rsid w:val="008E6A26"/>
    <w:rsid w:val="008F4499"/>
    <w:rsid w:val="00944273"/>
    <w:rsid w:val="009442B1"/>
    <w:rsid w:val="009468E5"/>
    <w:rsid w:val="009639C8"/>
    <w:rsid w:val="0097203F"/>
    <w:rsid w:val="00972AE0"/>
    <w:rsid w:val="0097444D"/>
    <w:rsid w:val="009838D7"/>
    <w:rsid w:val="00985628"/>
    <w:rsid w:val="00987893"/>
    <w:rsid w:val="00987D56"/>
    <w:rsid w:val="009A5970"/>
    <w:rsid w:val="009D6908"/>
    <w:rsid w:val="009D72B0"/>
    <w:rsid w:val="009F3C94"/>
    <w:rsid w:val="00A14430"/>
    <w:rsid w:val="00A52DB1"/>
    <w:rsid w:val="00A91C1A"/>
    <w:rsid w:val="00AA0B3F"/>
    <w:rsid w:val="00AB0B8E"/>
    <w:rsid w:val="00AC3BC3"/>
    <w:rsid w:val="00AC4351"/>
    <w:rsid w:val="00AD2AD6"/>
    <w:rsid w:val="00AD6094"/>
    <w:rsid w:val="00B056DE"/>
    <w:rsid w:val="00B10C8E"/>
    <w:rsid w:val="00BB6D37"/>
    <w:rsid w:val="00C306AE"/>
    <w:rsid w:val="00C53200"/>
    <w:rsid w:val="00C75696"/>
    <w:rsid w:val="00C93867"/>
    <w:rsid w:val="00C96C41"/>
    <w:rsid w:val="00CA5231"/>
    <w:rsid w:val="00CA77E0"/>
    <w:rsid w:val="00CC4FC7"/>
    <w:rsid w:val="00CC5D54"/>
    <w:rsid w:val="00CD3E8F"/>
    <w:rsid w:val="00D53A27"/>
    <w:rsid w:val="00D549C4"/>
    <w:rsid w:val="00D74254"/>
    <w:rsid w:val="00D7535C"/>
    <w:rsid w:val="00DA3A57"/>
    <w:rsid w:val="00DB2CDA"/>
    <w:rsid w:val="00DD798E"/>
    <w:rsid w:val="00DE4C89"/>
    <w:rsid w:val="00DF2667"/>
    <w:rsid w:val="00DF2B5C"/>
    <w:rsid w:val="00E109C9"/>
    <w:rsid w:val="00E12D01"/>
    <w:rsid w:val="00E238AF"/>
    <w:rsid w:val="00E41653"/>
    <w:rsid w:val="00E63867"/>
    <w:rsid w:val="00E65B46"/>
    <w:rsid w:val="00E71545"/>
    <w:rsid w:val="00E73A9A"/>
    <w:rsid w:val="00EB1D97"/>
    <w:rsid w:val="00EC182B"/>
    <w:rsid w:val="00EE36EC"/>
    <w:rsid w:val="00F144F4"/>
    <w:rsid w:val="00F160C2"/>
    <w:rsid w:val="00F300BE"/>
    <w:rsid w:val="00F52630"/>
    <w:rsid w:val="00F647ED"/>
    <w:rsid w:val="00F669E6"/>
    <w:rsid w:val="00F9010A"/>
    <w:rsid w:val="00FA2F13"/>
    <w:rsid w:val="00FB1A6F"/>
    <w:rsid w:val="00FC35FD"/>
    <w:rsid w:val="00FC4667"/>
    <w:rsid w:val="00FC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0A44"/>
    <w:rPr>
      <w:i/>
      <w:iCs/>
    </w:rPr>
  </w:style>
  <w:style w:type="paragraph" w:customStyle="1" w:styleId="p8">
    <w:name w:val="p8"/>
    <w:basedOn w:val="a"/>
    <w:rsid w:val="00AD6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D6094"/>
  </w:style>
  <w:style w:type="paragraph" w:customStyle="1" w:styleId="p6">
    <w:name w:val="p6"/>
    <w:basedOn w:val="a"/>
    <w:rsid w:val="00AD6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AD6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AD6094"/>
  </w:style>
  <w:style w:type="paragraph" w:customStyle="1" w:styleId="p1">
    <w:name w:val="p1"/>
    <w:basedOn w:val="a"/>
    <w:rsid w:val="00AD6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AD6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AD6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0539A"/>
  </w:style>
  <w:style w:type="character" w:customStyle="1" w:styleId="c3">
    <w:name w:val="c3"/>
    <w:basedOn w:val="a0"/>
    <w:rsid w:val="0030539A"/>
  </w:style>
  <w:style w:type="paragraph" w:customStyle="1" w:styleId="c0">
    <w:name w:val="c0"/>
    <w:basedOn w:val="a"/>
    <w:rsid w:val="00305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05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05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47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44273"/>
    <w:rPr>
      <w:rFonts w:cs="Times New Roman"/>
      <w:b/>
      <w:bCs/>
    </w:rPr>
  </w:style>
  <w:style w:type="paragraph" w:styleId="a8">
    <w:name w:val="List Paragraph"/>
    <w:basedOn w:val="a"/>
    <w:uiPriority w:val="34"/>
    <w:qFormat/>
    <w:rsid w:val="00F9010A"/>
    <w:pPr>
      <w:ind w:left="720"/>
      <w:contextualSpacing/>
    </w:pPr>
  </w:style>
  <w:style w:type="character" w:customStyle="1" w:styleId="c1">
    <w:name w:val="c1"/>
    <w:basedOn w:val="a0"/>
    <w:rsid w:val="0035709A"/>
  </w:style>
  <w:style w:type="paragraph" w:styleId="a9">
    <w:name w:val="header"/>
    <w:basedOn w:val="a"/>
    <w:link w:val="aa"/>
    <w:uiPriority w:val="99"/>
    <w:unhideWhenUsed/>
    <w:rsid w:val="00983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838D7"/>
  </w:style>
  <w:style w:type="paragraph" w:styleId="ab">
    <w:name w:val="footer"/>
    <w:basedOn w:val="a"/>
    <w:link w:val="ac"/>
    <w:uiPriority w:val="99"/>
    <w:unhideWhenUsed/>
    <w:rsid w:val="00983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838D7"/>
  </w:style>
  <w:style w:type="character" w:customStyle="1" w:styleId="s4">
    <w:name w:val="s4"/>
    <w:basedOn w:val="a0"/>
    <w:rsid w:val="005666AA"/>
  </w:style>
  <w:style w:type="character" w:styleId="ad">
    <w:name w:val="Hyperlink"/>
    <w:basedOn w:val="a0"/>
    <w:uiPriority w:val="99"/>
    <w:semiHidden/>
    <w:unhideWhenUsed/>
    <w:rsid w:val="008B38B9"/>
    <w:rPr>
      <w:color w:val="0000FF"/>
      <w:u w:val="single"/>
    </w:rPr>
  </w:style>
  <w:style w:type="paragraph" w:customStyle="1" w:styleId="p20">
    <w:name w:val="p20"/>
    <w:basedOn w:val="a"/>
    <w:rsid w:val="00AC3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29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29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29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29661D"/>
  </w:style>
  <w:style w:type="character" w:customStyle="1" w:styleId="apple-converted-space">
    <w:name w:val="apple-converted-space"/>
    <w:basedOn w:val="a0"/>
    <w:rsid w:val="0029661D"/>
  </w:style>
  <w:style w:type="paragraph" w:styleId="ae">
    <w:name w:val="Body Text"/>
    <w:basedOn w:val="a"/>
    <w:link w:val="af"/>
    <w:rsid w:val="002966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2966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1"/>
    <w:rsid w:val="0029661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29661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rsid w:val="00296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29661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9c4">
    <w:name w:val="c9 c4"/>
    <w:basedOn w:val="a"/>
    <w:rsid w:val="0029661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26" Type="http://schemas.openxmlformats.org/officeDocument/2006/relationships/control" Target="activeX/activeX17.xml"/><Relationship Id="rId39" Type="http://schemas.openxmlformats.org/officeDocument/2006/relationships/control" Target="activeX/activeX30.xml"/><Relationship Id="rId21" Type="http://schemas.openxmlformats.org/officeDocument/2006/relationships/control" Target="activeX/activeX12.xml"/><Relationship Id="rId34" Type="http://schemas.openxmlformats.org/officeDocument/2006/relationships/control" Target="activeX/activeX25.xml"/><Relationship Id="rId42" Type="http://schemas.openxmlformats.org/officeDocument/2006/relationships/control" Target="activeX/activeX33.xml"/><Relationship Id="rId47" Type="http://schemas.openxmlformats.org/officeDocument/2006/relationships/control" Target="activeX/activeX38.xml"/><Relationship Id="rId50" Type="http://schemas.openxmlformats.org/officeDocument/2006/relationships/control" Target="activeX/activeX41.xml"/><Relationship Id="rId55" Type="http://schemas.openxmlformats.org/officeDocument/2006/relationships/control" Target="activeX/activeX46.xml"/><Relationship Id="rId63" Type="http://schemas.openxmlformats.org/officeDocument/2006/relationships/control" Target="activeX/activeX54.xml"/><Relationship Id="rId68" Type="http://schemas.openxmlformats.org/officeDocument/2006/relationships/control" Target="activeX/activeX59.xml"/><Relationship Id="rId76" Type="http://schemas.openxmlformats.org/officeDocument/2006/relationships/control" Target="activeX/activeX67.xml"/><Relationship Id="rId84" Type="http://schemas.openxmlformats.org/officeDocument/2006/relationships/control" Target="activeX/activeX75.xml"/><Relationship Id="rId7" Type="http://schemas.openxmlformats.org/officeDocument/2006/relationships/endnotes" Target="endnotes.xml"/><Relationship Id="rId71" Type="http://schemas.openxmlformats.org/officeDocument/2006/relationships/control" Target="activeX/activeX62.xml"/><Relationship Id="rId2" Type="http://schemas.openxmlformats.org/officeDocument/2006/relationships/styles" Target="styles.xml"/><Relationship Id="rId16" Type="http://schemas.openxmlformats.org/officeDocument/2006/relationships/control" Target="activeX/activeX7.xml"/><Relationship Id="rId29" Type="http://schemas.openxmlformats.org/officeDocument/2006/relationships/control" Target="activeX/activeX20.xml"/><Relationship Id="rId11" Type="http://schemas.openxmlformats.org/officeDocument/2006/relationships/control" Target="activeX/activeX2.xml"/><Relationship Id="rId24" Type="http://schemas.openxmlformats.org/officeDocument/2006/relationships/control" Target="activeX/activeX15.xml"/><Relationship Id="rId32" Type="http://schemas.openxmlformats.org/officeDocument/2006/relationships/control" Target="activeX/activeX23.xml"/><Relationship Id="rId37" Type="http://schemas.openxmlformats.org/officeDocument/2006/relationships/control" Target="activeX/activeX28.xml"/><Relationship Id="rId40" Type="http://schemas.openxmlformats.org/officeDocument/2006/relationships/control" Target="activeX/activeX31.xml"/><Relationship Id="rId45" Type="http://schemas.openxmlformats.org/officeDocument/2006/relationships/control" Target="activeX/activeX36.xml"/><Relationship Id="rId53" Type="http://schemas.openxmlformats.org/officeDocument/2006/relationships/control" Target="activeX/activeX44.xml"/><Relationship Id="rId58" Type="http://schemas.openxmlformats.org/officeDocument/2006/relationships/control" Target="activeX/activeX49.xml"/><Relationship Id="rId66" Type="http://schemas.openxmlformats.org/officeDocument/2006/relationships/control" Target="activeX/activeX57.xml"/><Relationship Id="rId74" Type="http://schemas.openxmlformats.org/officeDocument/2006/relationships/control" Target="activeX/activeX65.xml"/><Relationship Id="rId79" Type="http://schemas.openxmlformats.org/officeDocument/2006/relationships/control" Target="activeX/activeX70.xm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control" Target="activeX/activeX52.xml"/><Relationship Id="rId82" Type="http://schemas.openxmlformats.org/officeDocument/2006/relationships/control" Target="activeX/activeX73.xml"/><Relationship Id="rId19" Type="http://schemas.openxmlformats.org/officeDocument/2006/relationships/control" Target="activeX/activeX10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control" Target="activeX/activeX21.xml"/><Relationship Id="rId35" Type="http://schemas.openxmlformats.org/officeDocument/2006/relationships/control" Target="activeX/activeX26.xml"/><Relationship Id="rId43" Type="http://schemas.openxmlformats.org/officeDocument/2006/relationships/control" Target="activeX/activeX34.xml"/><Relationship Id="rId48" Type="http://schemas.openxmlformats.org/officeDocument/2006/relationships/control" Target="activeX/activeX39.xml"/><Relationship Id="rId56" Type="http://schemas.openxmlformats.org/officeDocument/2006/relationships/control" Target="activeX/activeX47.xml"/><Relationship Id="rId64" Type="http://schemas.openxmlformats.org/officeDocument/2006/relationships/control" Target="activeX/activeX55.xml"/><Relationship Id="rId69" Type="http://schemas.openxmlformats.org/officeDocument/2006/relationships/control" Target="activeX/activeX60.xml"/><Relationship Id="rId77" Type="http://schemas.openxmlformats.org/officeDocument/2006/relationships/control" Target="activeX/activeX68.xml"/><Relationship Id="rId8" Type="http://schemas.openxmlformats.org/officeDocument/2006/relationships/image" Target="media/image1.jpeg"/><Relationship Id="rId51" Type="http://schemas.openxmlformats.org/officeDocument/2006/relationships/control" Target="activeX/activeX42.xml"/><Relationship Id="rId72" Type="http://schemas.openxmlformats.org/officeDocument/2006/relationships/control" Target="activeX/activeX63.xml"/><Relationship Id="rId80" Type="http://schemas.openxmlformats.org/officeDocument/2006/relationships/control" Target="activeX/activeX71.xml"/><Relationship Id="rId85" Type="http://schemas.openxmlformats.org/officeDocument/2006/relationships/header" Target="header1.xml"/><Relationship Id="rId3" Type="http://schemas.microsoft.com/office/2007/relationships/stylesWithEffects" Target="stylesWithEffects.xm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25" Type="http://schemas.openxmlformats.org/officeDocument/2006/relationships/control" Target="activeX/activeX16.xml"/><Relationship Id="rId33" Type="http://schemas.openxmlformats.org/officeDocument/2006/relationships/control" Target="activeX/activeX24.xml"/><Relationship Id="rId38" Type="http://schemas.openxmlformats.org/officeDocument/2006/relationships/control" Target="activeX/activeX29.xml"/><Relationship Id="rId46" Type="http://schemas.openxmlformats.org/officeDocument/2006/relationships/control" Target="activeX/activeX37.xml"/><Relationship Id="rId59" Type="http://schemas.openxmlformats.org/officeDocument/2006/relationships/control" Target="activeX/activeX50.xml"/><Relationship Id="rId67" Type="http://schemas.openxmlformats.org/officeDocument/2006/relationships/control" Target="activeX/activeX58.xml"/><Relationship Id="rId20" Type="http://schemas.openxmlformats.org/officeDocument/2006/relationships/control" Target="activeX/activeX11.xml"/><Relationship Id="rId41" Type="http://schemas.openxmlformats.org/officeDocument/2006/relationships/control" Target="activeX/activeX32.xml"/><Relationship Id="rId54" Type="http://schemas.openxmlformats.org/officeDocument/2006/relationships/control" Target="activeX/activeX45.xml"/><Relationship Id="rId62" Type="http://schemas.openxmlformats.org/officeDocument/2006/relationships/control" Target="activeX/activeX53.xml"/><Relationship Id="rId70" Type="http://schemas.openxmlformats.org/officeDocument/2006/relationships/control" Target="activeX/activeX61.xml"/><Relationship Id="rId75" Type="http://schemas.openxmlformats.org/officeDocument/2006/relationships/control" Target="activeX/activeX66.xml"/><Relationship Id="rId83" Type="http://schemas.openxmlformats.org/officeDocument/2006/relationships/control" Target="activeX/activeX74.xm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control" Target="activeX/activeX6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36" Type="http://schemas.openxmlformats.org/officeDocument/2006/relationships/control" Target="activeX/activeX27.xml"/><Relationship Id="rId49" Type="http://schemas.openxmlformats.org/officeDocument/2006/relationships/control" Target="activeX/activeX40.xml"/><Relationship Id="rId57" Type="http://schemas.openxmlformats.org/officeDocument/2006/relationships/control" Target="activeX/activeX48.xml"/><Relationship Id="rId10" Type="http://schemas.openxmlformats.org/officeDocument/2006/relationships/control" Target="activeX/activeX1.xml"/><Relationship Id="rId31" Type="http://schemas.openxmlformats.org/officeDocument/2006/relationships/control" Target="activeX/activeX22.xml"/><Relationship Id="rId44" Type="http://schemas.openxmlformats.org/officeDocument/2006/relationships/control" Target="activeX/activeX35.xml"/><Relationship Id="rId52" Type="http://schemas.openxmlformats.org/officeDocument/2006/relationships/control" Target="activeX/activeX43.xml"/><Relationship Id="rId60" Type="http://schemas.openxmlformats.org/officeDocument/2006/relationships/control" Target="activeX/activeX51.xml"/><Relationship Id="rId65" Type="http://schemas.openxmlformats.org/officeDocument/2006/relationships/control" Target="activeX/activeX56.xml"/><Relationship Id="rId73" Type="http://schemas.openxmlformats.org/officeDocument/2006/relationships/control" Target="activeX/activeX64.xml"/><Relationship Id="rId78" Type="http://schemas.openxmlformats.org/officeDocument/2006/relationships/control" Target="activeX/activeX69.xml"/><Relationship Id="rId81" Type="http://schemas.openxmlformats.org/officeDocument/2006/relationships/control" Target="activeX/activeX72.xml"/><Relationship Id="rId86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37</Pages>
  <Words>12656</Words>
  <Characters>72142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Администратор</cp:lastModifiedBy>
  <cp:revision>98</cp:revision>
  <cp:lastPrinted>2017-11-09T11:37:00Z</cp:lastPrinted>
  <dcterms:created xsi:type="dcterms:W3CDTF">2017-09-16T16:47:00Z</dcterms:created>
  <dcterms:modified xsi:type="dcterms:W3CDTF">2021-09-02T20:52:00Z</dcterms:modified>
</cp:coreProperties>
</file>