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4FB" w:rsidRPr="00783B82" w:rsidRDefault="001314FB" w:rsidP="005C3B1F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83B82">
        <w:rPr>
          <w:rFonts w:ascii="Times New Roman" w:hAnsi="Times New Roman" w:cs="Times New Roman"/>
          <w:bCs/>
          <w:sz w:val="28"/>
          <w:szCs w:val="28"/>
        </w:rPr>
        <w:t xml:space="preserve">Муниципальное бюджетное общеобразовательное учреждение </w:t>
      </w:r>
    </w:p>
    <w:p w:rsidR="001314FB" w:rsidRPr="00783B82" w:rsidRDefault="001314FB" w:rsidP="005C3B1F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83B82">
        <w:rPr>
          <w:rFonts w:ascii="Times New Roman" w:hAnsi="Times New Roman" w:cs="Times New Roman"/>
          <w:bCs/>
          <w:sz w:val="28"/>
          <w:szCs w:val="28"/>
        </w:rPr>
        <w:t xml:space="preserve">«Пречистенская средняя школа имени И.И. </w:t>
      </w:r>
      <w:proofErr w:type="spellStart"/>
      <w:r w:rsidRPr="00783B82">
        <w:rPr>
          <w:rFonts w:ascii="Times New Roman" w:hAnsi="Times New Roman" w:cs="Times New Roman"/>
          <w:bCs/>
          <w:sz w:val="28"/>
          <w:szCs w:val="28"/>
        </w:rPr>
        <w:t>Цапова</w:t>
      </w:r>
      <w:proofErr w:type="spellEnd"/>
      <w:r w:rsidRPr="00783B82">
        <w:rPr>
          <w:rFonts w:ascii="Times New Roman" w:hAnsi="Times New Roman" w:cs="Times New Roman"/>
          <w:bCs/>
          <w:sz w:val="28"/>
          <w:szCs w:val="28"/>
        </w:rPr>
        <w:t>»</w:t>
      </w:r>
    </w:p>
    <w:p w:rsidR="001314FB" w:rsidRPr="00783B82" w:rsidRDefault="001314FB" w:rsidP="005C3B1F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83B82">
        <w:rPr>
          <w:rFonts w:ascii="Times New Roman" w:hAnsi="Times New Roman" w:cs="Times New Roman"/>
          <w:bCs/>
          <w:sz w:val="28"/>
          <w:szCs w:val="28"/>
        </w:rPr>
        <w:t>Гагаринский район, Смоленская область</w:t>
      </w:r>
    </w:p>
    <w:p w:rsidR="001314FB" w:rsidRPr="00B12D73" w:rsidRDefault="001314FB" w:rsidP="001314FB">
      <w:pPr>
        <w:rPr>
          <w:b/>
          <w:bCs/>
          <w:sz w:val="28"/>
          <w:szCs w:val="28"/>
        </w:rPr>
      </w:pPr>
    </w:p>
    <w:p w:rsidR="001314FB" w:rsidRPr="00B12D73" w:rsidRDefault="001314FB" w:rsidP="001314FB">
      <w:pPr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1314FB" w:rsidRPr="00B12D73" w:rsidTr="005F72AA">
        <w:tc>
          <w:tcPr>
            <w:tcW w:w="4785" w:type="dxa"/>
          </w:tcPr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_________________Е.В. Макаренкова</w:t>
            </w:r>
          </w:p>
        </w:tc>
        <w:tc>
          <w:tcPr>
            <w:tcW w:w="4786" w:type="dxa"/>
          </w:tcPr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директор МБОУ «Пречистенская средняя школа» __________________Н.В. Мелентьева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14FB" w:rsidRPr="00B12D73" w:rsidRDefault="001314FB" w:rsidP="001314FB">
      <w:pPr>
        <w:rPr>
          <w:b/>
          <w:bCs/>
          <w:sz w:val="28"/>
          <w:szCs w:val="28"/>
        </w:rPr>
      </w:pPr>
    </w:p>
    <w:p w:rsidR="001314FB" w:rsidRPr="00B12D73" w:rsidRDefault="001314FB" w:rsidP="001314FB">
      <w:pPr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1314FB" w:rsidRPr="00B45F7C" w:rsidRDefault="001314FB" w:rsidP="001314F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Cs/>
          <w:color w:val="000000" w:themeColor="text1"/>
          <w:sz w:val="40"/>
          <w:szCs w:val="40"/>
        </w:rPr>
      </w:pPr>
      <w:r w:rsidRPr="00B45F7C">
        <w:rPr>
          <w:b/>
          <w:bCs/>
          <w:iCs/>
          <w:color w:val="000000" w:themeColor="text1"/>
          <w:sz w:val="40"/>
          <w:szCs w:val="40"/>
        </w:rPr>
        <w:t>Программа повышения качества образования на уроках</w:t>
      </w:r>
      <w:r w:rsidR="00783B82" w:rsidRPr="00B45F7C">
        <w:rPr>
          <w:b/>
          <w:bCs/>
          <w:iCs/>
          <w:color w:val="000000" w:themeColor="text1"/>
          <w:sz w:val="40"/>
          <w:szCs w:val="40"/>
        </w:rPr>
        <w:t xml:space="preserve"> истории и обществознание</w:t>
      </w:r>
      <w:bookmarkStart w:id="0" w:name="_GoBack"/>
      <w:bookmarkEnd w:id="0"/>
    </w:p>
    <w:p w:rsidR="00783B82" w:rsidRPr="00B45F7C" w:rsidRDefault="00783B82" w:rsidP="001314F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Cs/>
          <w:color w:val="000000" w:themeColor="text1"/>
          <w:sz w:val="40"/>
          <w:szCs w:val="40"/>
        </w:rPr>
      </w:pPr>
    </w:p>
    <w:p w:rsidR="00783B82" w:rsidRPr="00B45F7C" w:rsidRDefault="00783B82" w:rsidP="001314F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:rsidR="001314FB" w:rsidRPr="00B45F7C" w:rsidRDefault="001314FB" w:rsidP="001314FB">
      <w:pPr>
        <w:pStyle w:val="western"/>
        <w:jc w:val="right"/>
        <w:rPr>
          <w:color w:val="000000" w:themeColor="text1"/>
          <w:sz w:val="28"/>
          <w:szCs w:val="28"/>
        </w:rPr>
      </w:pPr>
      <w:r w:rsidRPr="00B45F7C">
        <w:rPr>
          <w:color w:val="000000" w:themeColor="text1"/>
          <w:sz w:val="28"/>
          <w:szCs w:val="28"/>
        </w:rPr>
        <w:t xml:space="preserve">Учитель </w:t>
      </w:r>
      <w:r w:rsidR="00783B82" w:rsidRPr="00B45F7C">
        <w:rPr>
          <w:color w:val="000000" w:themeColor="text1"/>
          <w:sz w:val="28"/>
          <w:szCs w:val="28"/>
        </w:rPr>
        <w:t>истории и обществознания</w:t>
      </w:r>
    </w:p>
    <w:p w:rsidR="001314FB" w:rsidRPr="00B45F7C" w:rsidRDefault="001314FB" w:rsidP="001314FB">
      <w:pPr>
        <w:pStyle w:val="western"/>
        <w:jc w:val="right"/>
        <w:rPr>
          <w:color w:val="000000" w:themeColor="text1"/>
          <w:sz w:val="28"/>
          <w:szCs w:val="28"/>
        </w:rPr>
      </w:pPr>
      <w:r w:rsidRPr="00B45F7C">
        <w:rPr>
          <w:color w:val="000000" w:themeColor="text1"/>
          <w:sz w:val="28"/>
          <w:szCs w:val="28"/>
        </w:rPr>
        <w:t xml:space="preserve">высшей категории </w:t>
      </w:r>
    </w:p>
    <w:p w:rsidR="001314FB" w:rsidRPr="00B45F7C" w:rsidRDefault="00783B82" w:rsidP="001314FB">
      <w:pPr>
        <w:pStyle w:val="western"/>
        <w:jc w:val="right"/>
        <w:rPr>
          <w:color w:val="000000" w:themeColor="text1"/>
          <w:sz w:val="28"/>
          <w:szCs w:val="28"/>
        </w:rPr>
      </w:pPr>
      <w:r w:rsidRPr="00B45F7C">
        <w:rPr>
          <w:color w:val="000000" w:themeColor="text1"/>
          <w:sz w:val="28"/>
          <w:szCs w:val="28"/>
        </w:rPr>
        <w:t>Мелентьева Наталья Владимировна;</w:t>
      </w:r>
    </w:p>
    <w:p w:rsidR="00783B82" w:rsidRPr="00B45F7C" w:rsidRDefault="00783B82" w:rsidP="00783B82">
      <w:pPr>
        <w:pStyle w:val="western"/>
        <w:jc w:val="right"/>
        <w:rPr>
          <w:color w:val="000000" w:themeColor="text1"/>
          <w:sz w:val="28"/>
          <w:szCs w:val="28"/>
        </w:rPr>
      </w:pPr>
      <w:r w:rsidRPr="00B45F7C">
        <w:rPr>
          <w:color w:val="000000" w:themeColor="text1"/>
          <w:sz w:val="28"/>
          <w:szCs w:val="28"/>
        </w:rPr>
        <w:t>Учитель истории и обществознания</w:t>
      </w:r>
    </w:p>
    <w:p w:rsidR="00783B82" w:rsidRPr="00B45F7C" w:rsidRDefault="00783B82" w:rsidP="00783B82">
      <w:pPr>
        <w:pStyle w:val="western"/>
        <w:jc w:val="right"/>
        <w:rPr>
          <w:color w:val="000000" w:themeColor="text1"/>
          <w:sz w:val="28"/>
          <w:szCs w:val="28"/>
        </w:rPr>
      </w:pPr>
      <w:r w:rsidRPr="00B45F7C">
        <w:rPr>
          <w:color w:val="000000" w:themeColor="text1"/>
          <w:sz w:val="28"/>
          <w:szCs w:val="28"/>
        </w:rPr>
        <w:t xml:space="preserve">первой категории </w:t>
      </w:r>
    </w:p>
    <w:p w:rsidR="00783B82" w:rsidRPr="00B45F7C" w:rsidRDefault="00783B82" w:rsidP="00783B82">
      <w:pPr>
        <w:pStyle w:val="western"/>
        <w:jc w:val="right"/>
        <w:rPr>
          <w:color w:val="000000" w:themeColor="text1"/>
          <w:sz w:val="28"/>
          <w:szCs w:val="28"/>
        </w:rPr>
      </w:pPr>
      <w:r w:rsidRPr="00B45F7C">
        <w:rPr>
          <w:color w:val="000000" w:themeColor="text1"/>
          <w:sz w:val="28"/>
          <w:szCs w:val="28"/>
        </w:rPr>
        <w:t>Ильиных Ольга  Павловна.</w:t>
      </w:r>
    </w:p>
    <w:p w:rsidR="001314FB" w:rsidRPr="00B45F7C" w:rsidRDefault="001314FB" w:rsidP="00783B82">
      <w:pPr>
        <w:pStyle w:val="western"/>
        <w:rPr>
          <w:b/>
          <w:bCs/>
          <w:color w:val="000000" w:themeColor="text1"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Default="001314FB" w:rsidP="001314FB">
      <w:pPr>
        <w:pStyle w:val="western"/>
        <w:jc w:val="center"/>
        <w:rPr>
          <w:bCs/>
          <w:sz w:val="28"/>
          <w:szCs w:val="28"/>
        </w:rPr>
      </w:pPr>
      <w:r w:rsidRPr="008070C5">
        <w:rPr>
          <w:bCs/>
          <w:sz w:val="28"/>
          <w:szCs w:val="28"/>
        </w:rPr>
        <w:t>С. Пречистое</w:t>
      </w:r>
    </w:p>
    <w:p w:rsidR="004436C0" w:rsidRPr="008070C5" w:rsidRDefault="001314FB" w:rsidP="00783B82">
      <w:pPr>
        <w:pStyle w:val="western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201</w:t>
      </w:r>
      <w:r w:rsidR="000D519D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г.</w:t>
      </w:r>
    </w:p>
    <w:p w:rsidR="001314FB" w:rsidRPr="00F53857" w:rsidRDefault="001314FB" w:rsidP="00131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857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p w:rsidR="001314FB" w:rsidRPr="0037025C" w:rsidRDefault="001314FB" w:rsidP="001314FB">
      <w:pPr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8" w:space="0" w:color="4F81BD"/>
          <w:bottom w:val="single" w:sz="8" w:space="0" w:color="4F81BD"/>
        </w:tblBorders>
        <w:tblLook w:val="01E0" w:firstRow="1" w:lastRow="1" w:firstColumn="1" w:lastColumn="1" w:noHBand="0" w:noVBand="0"/>
      </w:tblPr>
      <w:tblGrid>
        <w:gridCol w:w="3168"/>
        <w:gridCol w:w="6403"/>
      </w:tblGrid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B45F7C" w:rsidRDefault="001314FB" w:rsidP="00783B8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B45F7C">
              <w:rPr>
                <w:b/>
                <w:bCs/>
                <w:iCs/>
                <w:color w:val="000000" w:themeColor="text1"/>
                <w:sz w:val="28"/>
                <w:szCs w:val="28"/>
              </w:rPr>
              <w:t xml:space="preserve">Программа повышения качества образования на уроках </w:t>
            </w:r>
            <w:r w:rsidR="00783B82" w:rsidRPr="00B45F7C">
              <w:rPr>
                <w:b/>
                <w:bCs/>
                <w:iCs/>
                <w:color w:val="000000" w:themeColor="text1"/>
                <w:sz w:val="28"/>
                <w:szCs w:val="28"/>
              </w:rPr>
              <w:t>истории и обществознания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Основание для разработки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Федерального Закона «Об образовании в Российской Федерации» от 29 декабря 2012 года №273ФЗ;</w:t>
            </w:r>
          </w:p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17. 12.2010 г. №1897.</w:t>
            </w:r>
          </w:p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Устав школы.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00CE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Разработчик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B45F7C" w:rsidRDefault="00783B82" w:rsidP="00783B82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45F7C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Учитель истории и обществознания высшей категории Мелентьева Наталья Владимировна, учитель истории и обществознания первой категории Ильиных Ольга Павловна</w:t>
            </w:r>
            <w:r w:rsidRPr="00B45F7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1314FB" w:rsidRPr="0037025C" w:rsidTr="00562A55">
        <w:trPr>
          <w:trHeight w:val="823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562A55" w:rsidP="00562A55">
            <w:pPr>
              <w:spacing w:before="60" w:after="60"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 Цель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916449" w:rsidP="00783B82">
            <w:pPr>
              <w:pStyle w:val="western"/>
              <w:ind w:firstLine="360"/>
              <w:jc w:val="both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 xml:space="preserve">повысить уровень знаний учащихся  по </w:t>
            </w:r>
            <w:r w:rsidR="00783B82">
              <w:rPr>
                <w:sz w:val="28"/>
                <w:szCs w:val="28"/>
              </w:rPr>
              <w:t xml:space="preserve">истории </w:t>
            </w:r>
            <w:r w:rsidR="000D519D">
              <w:rPr>
                <w:sz w:val="28"/>
                <w:szCs w:val="28"/>
              </w:rPr>
              <w:t xml:space="preserve">и обществознанию </w:t>
            </w:r>
            <w:r w:rsidRPr="007D4689">
              <w:rPr>
                <w:sz w:val="28"/>
                <w:szCs w:val="28"/>
              </w:rPr>
              <w:t xml:space="preserve">без ущерба физического и психического состояния обучающихся.    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8400CE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Задачи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1) создание положительной мотивации школьников к изучению </w:t>
            </w:r>
            <w:r w:rsidR="000D519D">
              <w:rPr>
                <w:rFonts w:ascii="Times New Roman" w:hAnsi="Times New Roman" w:cs="Times New Roman"/>
                <w:sz w:val="28"/>
                <w:szCs w:val="28"/>
              </w:rPr>
              <w:t xml:space="preserve">истории и обществознания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с целью качественной подготовки к итоговой аттестации;</w:t>
            </w:r>
          </w:p>
          <w:p w:rsidR="007D4689" w:rsidRPr="007D4689" w:rsidRDefault="000D519D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организация системно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4689" w:rsidRPr="007D468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="007D4689" w:rsidRPr="007D4689">
              <w:rPr>
                <w:rFonts w:ascii="Times New Roman" w:hAnsi="Times New Roman" w:cs="Times New Roman"/>
                <w:sz w:val="28"/>
                <w:szCs w:val="28"/>
              </w:rPr>
              <w:t>еятельностного подхода на всех этапах урока и внеурочной деятельности;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3) обеспечение развития у обучающихся умений работы с различными типами тестовых заданий;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4) организация систематического повторения базовых элементов курса н</w:t>
            </w:r>
            <w:r w:rsidR="000D519D">
              <w:rPr>
                <w:rFonts w:ascii="Times New Roman" w:hAnsi="Times New Roman" w:cs="Times New Roman"/>
                <w:sz w:val="28"/>
                <w:szCs w:val="28"/>
              </w:rPr>
              <w:t xml:space="preserve">а протяжении всех лет изучения истории и обществознания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тематического контроля;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5) создание педагогических условий для формирования устойчивого навыка;</w:t>
            </w:r>
          </w:p>
          <w:p w:rsidR="001314FB" w:rsidRPr="007D4689" w:rsidRDefault="007D4689" w:rsidP="007D4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6) выявить факторы влияющие на качество знаний учащихся (психологическое тестирование)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1314FB" w:rsidRPr="0037025C" w:rsidTr="005A29C2">
        <w:trPr>
          <w:trHeight w:val="948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A29C2">
            <w:pPr>
              <w:spacing w:after="0" w:line="240" w:lineRule="auto"/>
              <w:ind w:left="284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Исполнители основных мероприятий 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B45F7C" w:rsidP="000D519D">
            <w:pPr>
              <w:pStyle w:val="western"/>
              <w:ind w:firstLine="93"/>
              <w:rPr>
                <w:sz w:val="28"/>
                <w:szCs w:val="28"/>
              </w:rPr>
            </w:pPr>
            <w:r w:rsidRPr="00AD026E">
              <w:rPr>
                <w:bCs/>
                <w:color w:val="000000"/>
                <w:sz w:val="28"/>
                <w:szCs w:val="28"/>
              </w:rPr>
              <w:t xml:space="preserve">Учитель истории и обществознания высшей категории Мелентьева Наталья Владимировна, учитель истории и обществознания первой категории Ильиных Ольга Павловна, школьный библиотекарь  Яковлева Татьяна Васильевна, </w:t>
            </w:r>
            <w:proofErr w:type="spellStart"/>
            <w:r w:rsidRPr="00AD026E">
              <w:rPr>
                <w:bCs/>
                <w:color w:val="000000"/>
                <w:sz w:val="28"/>
                <w:szCs w:val="28"/>
              </w:rPr>
              <w:lastRenderedPageBreak/>
              <w:t>заведущая</w:t>
            </w:r>
            <w:proofErr w:type="spellEnd"/>
            <w:r w:rsidRPr="00AD026E">
              <w:rPr>
                <w:bCs/>
                <w:color w:val="000000"/>
                <w:sz w:val="28"/>
                <w:szCs w:val="28"/>
              </w:rPr>
              <w:t xml:space="preserve"> Пречистенским сельским филиалом МБУК «Гагаринская МЦБС»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lastRenderedPageBreak/>
              <w:t>Участники 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</w:t>
            </w:r>
            <w:proofErr w:type="gramEnd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C23D8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5-</w:t>
            </w:r>
            <w:r w:rsidR="000D519D" w:rsidRPr="00B45F7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11</w:t>
            </w:r>
            <w:r w:rsidRPr="00B45F7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классов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Система организации </w:t>
            </w:r>
            <w:proofErr w:type="gramStart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контроля  за</w:t>
            </w:r>
            <w:proofErr w:type="gramEnd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ходом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</w:t>
            </w:r>
            <w:proofErr w:type="gram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реализацией Программы осуществляет администрация школы.</w:t>
            </w:r>
          </w:p>
          <w:p w:rsidR="001314FB" w:rsidRPr="007D4689" w:rsidRDefault="001314FB" w:rsidP="005A29C2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Куратор Программы - зам</w:t>
            </w:r>
            <w:proofErr w:type="gram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иректора по УВР Макаренкова Е.В.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Время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0D519D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-202</w:t>
            </w:r>
            <w:r w:rsidR="000D519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г.г.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1 этап – подготовительный</w:t>
            </w:r>
            <w:r w:rsidR="00562A55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EB3C2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EB3C2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г;</w:t>
            </w:r>
          </w:p>
          <w:p w:rsidR="001314FB" w:rsidRPr="007D4689" w:rsidRDefault="001314FB" w:rsidP="005A29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2 этап – практический, включающий реализацию, анализ и обобщение результатов повседневной работы 20</w:t>
            </w:r>
            <w:r w:rsidR="00EB3C2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B3C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г;</w:t>
            </w:r>
          </w:p>
          <w:p w:rsidR="001314FB" w:rsidRPr="007D4689" w:rsidRDefault="001314FB" w:rsidP="005A29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3 этап – завершающий, включающий анализ результативности работы, определение новых задач, способных совершенствовать пути достижения целей 202</w:t>
            </w:r>
            <w:r w:rsidR="00EB3C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направления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562A55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>Диагности</w:t>
            </w:r>
            <w:r w:rsidR="00EB3C2D">
              <w:rPr>
                <w:sz w:val="28"/>
                <w:szCs w:val="28"/>
              </w:rPr>
              <w:t>ка качества знаний по классам (</w:t>
            </w:r>
            <w:r w:rsidRPr="007D4689">
              <w:rPr>
                <w:sz w:val="28"/>
                <w:szCs w:val="28"/>
              </w:rPr>
              <w:t>стартовая и итоговая диагностики)</w:t>
            </w:r>
          </w:p>
          <w:p w:rsidR="00562A55" w:rsidRPr="007D4689" w:rsidRDefault="00562A55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 xml:space="preserve">Развитие </w:t>
            </w:r>
            <w:r w:rsidR="006452F8" w:rsidRPr="007D4689">
              <w:rPr>
                <w:sz w:val="28"/>
                <w:szCs w:val="28"/>
              </w:rPr>
              <w:t>интереса и мотивации</w:t>
            </w:r>
            <w:r w:rsidRPr="007D4689">
              <w:rPr>
                <w:sz w:val="28"/>
                <w:szCs w:val="28"/>
              </w:rPr>
              <w:t>, как фактор</w:t>
            </w:r>
            <w:r w:rsidR="006452F8" w:rsidRPr="007D4689">
              <w:rPr>
                <w:sz w:val="28"/>
                <w:szCs w:val="28"/>
              </w:rPr>
              <w:t>ы</w:t>
            </w:r>
            <w:r w:rsidRPr="007D4689">
              <w:rPr>
                <w:sz w:val="28"/>
                <w:szCs w:val="28"/>
              </w:rPr>
              <w:t xml:space="preserve"> повышающего активность учащихся </w:t>
            </w:r>
            <w:r w:rsidR="006452F8" w:rsidRPr="007D4689">
              <w:rPr>
                <w:sz w:val="28"/>
                <w:szCs w:val="28"/>
              </w:rPr>
              <w:t xml:space="preserve"> на урок</w:t>
            </w:r>
            <w:r w:rsidR="009C23D8" w:rsidRPr="007D4689">
              <w:rPr>
                <w:sz w:val="28"/>
                <w:szCs w:val="28"/>
              </w:rPr>
              <w:t>ах</w:t>
            </w:r>
            <w:r w:rsidR="006452F8" w:rsidRPr="007D4689">
              <w:rPr>
                <w:sz w:val="28"/>
                <w:szCs w:val="28"/>
              </w:rPr>
              <w:t xml:space="preserve"> </w:t>
            </w:r>
            <w:r w:rsidR="00EB3C2D">
              <w:rPr>
                <w:sz w:val="28"/>
                <w:szCs w:val="28"/>
              </w:rPr>
              <w:t>истории и обществознания</w:t>
            </w:r>
          </w:p>
          <w:p w:rsidR="006452F8" w:rsidRPr="007D4689" w:rsidRDefault="006452F8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7D4689">
              <w:rPr>
                <w:sz w:val="28"/>
                <w:szCs w:val="28"/>
              </w:rPr>
              <w:t xml:space="preserve">Повышение уровня </w:t>
            </w:r>
            <w:proofErr w:type="spellStart"/>
            <w:r w:rsidRPr="007D4689">
              <w:rPr>
                <w:sz w:val="28"/>
                <w:szCs w:val="28"/>
              </w:rPr>
              <w:t>обученности</w:t>
            </w:r>
            <w:proofErr w:type="spellEnd"/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применяемые педагогические технологии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0CE" w:rsidRPr="007D4689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ИКТ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проблемного обучения;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Технология  </w:t>
            </w:r>
            <w:r w:rsidR="008400CE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сотрудничества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проектного обучения;</w:t>
            </w:r>
          </w:p>
          <w:p w:rsidR="001314FB" w:rsidRPr="007D4689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личностно-ориентированного обучения</w:t>
            </w:r>
          </w:p>
          <w:p w:rsidR="008400CE" w:rsidRPr="007D4689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Игровые технологии</w:t>
            </w:r>
          </w:p>
          <w:p w:rsidR="008400CE" w:rsidRPr="007D4689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критического мышления</w:t>
            </w:r>
          </w:p>
          <w:p w:rsidR="00562A55" w:rsidRPr="007D4689" w:rsidRDefault="00562A55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Здоровьесберегательная технология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64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Формы работы 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наблюдения;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диагностика;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беседы с участниками образовательного процесса;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консультации;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дифференцированные задания;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учебные задания п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рактико</w:t>
            </w:r>
            <w:r w:rsidR="00B45F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ориентированной</w:t>
            </w: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направленности;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деятельность;</w:t>
            </w:r>
          </w:p>
          <w:p w:rsidR="001314FB" w:rsidRPr="007D4689" w:rsidRDefault="00EB3C2D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игровые технологии</w:t>
            </w:r>
            <w:r w:rsidR="001314FB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олимпиады, конкурсы, </w:t>
            </w:r>
            <w:r w:rsidR="009C23D8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выставки творческих работ</w:t>
            </w:r>
            <w:r w:rsidR="005A29C2"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работа в малых группах;</w:t>
            </w:r>
          </w:p>
          <w:p w:rsidR="001314FB" w:rsidRPr="007D4689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23D8" w:rsidRPr="007D4689">
              <w:rPr>
                <w:rFonts w:ascii="Times New Roman" w:hAnsi="Times New Roman" w:cs="Times New Roman"/>
                <w:sz w:val="28"/>
                <w:szCs w:val="28"/>
              </w:rPr>
              <w:t>кружковая работа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1314FB" w:rsidRPr="007D4689" w:rsidRDefault="001314FB" w:rsidP="006452F8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задания творческого и нестандартного характера; </w:t>
            </w:r>
          </w:p>
          <w:p w:rsidR="005A29C2" w:rsidRPr="007D4689" w:rsidRDefault="005A29C2" w:rsidP="006452F8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работа с картами и атласами.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line="360" w:lineRule="auto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Включение в содержание уроков </w:t>
            </w:r>
            <w:r w:rsidR="00EB3C2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истории и обществознания </w:t>
            </w: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новых видов, форм, инновационных технологий.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Разное сочетание традиционных и инновационных подходов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Формирование вариативной части программы по </w:t>
            </w:r>
            <w:r w:rsidR="00EE4A6F">
              <w:rPr>
                <w:rFonts w:ascii="Times New Roman" w:hAnsi="Times New Roman" w:cs="Times New Roman"/>
                <w:noProof/>
                <w:sz w:val="28"/>
                <w:szCs w:val="28"/>
              </w:rPr>
              <w:t>истории и обществознанию</w:t>
            </w: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, учитывающей индивидуальные способности, интересы, потребности, мотивы учащихся, а также образовательные возможности школы.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Усиление образовательной направленности курса </w:t>
            </w:r>
            <w:r w:rsidR="00EE4A6F">
              <w:rPr>
                <w:rFonts w:ascii="Times New Roman" w:hAnsi="Times New Roman" w:cs="Times New Roman"/>
                <w:noProof/>
                <w:sz w:val="28"/>
                <w:szCs w:val="28"/>
              </w:rPr>
              <w:t>истории и обществознание</w:t>
            </w: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Построение у</w:t>
            </w:r>
            <w:r w:rsidR="00EE4A6F">
              <w:rPr>
                <w:rFonts w:ascii="Times New Roman" w:hAnsi="Times New Roman" w:cs="Times New Roman"/>
                <w:noProof/>
                <w:sz w:val="28"/>
                <w:szCs w:val="28"/>
              </w:rPr>
              <w:t>чебно-воспитательного процесса истории и обществознании</w:t>
            </w: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с учетом педагогических технологий образования.</w:t>
            </w:r>
          </w:p>
          <w:p w:rsidR="007D4689" w:rsidRPr="007D4689" w:rsidRDefault="007D4689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Оснащение образовательного учреждения современными средствами материально-технического обеспечения школьных уроков.</w:t>
            </w:r>
          </w:p>
          <w:p w:rsidR="007D4689" w:rsidRPr="007D4689" w:rsidRDefault="00EE4A6F" w:rsidP="007D4689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Внедрение в систему уроков по истории и обществознании</w:t>
            </w:r>
            <w:r w:rsidR="007D4689"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профессиональной компетентности.</w:t>
            </w:r>
          </w:p>
          <w:p w:rsidR="001314FB" w:rsidRPr="007D4689" w:rsidRDefault="007D4689" w:rsidP="005A29C2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Организация и проведе</w:t>
            </w:r>
            <w:r w:rsidR="00EE4A6F">
              <w:rPr>
                <w:rFonts w:ascii="Times New Roman" w:hAnsi="Times New Roman" w:cs="Times New Roman"/>
                <w:noProof/>
                <w:sz w:val="28"/>
                <w:szCs w:val="28"/>
              </w:rPr>
              <w:t>ние встреч с выпускниками школы</w:t>
            </w: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,</w:t>
            </w:r>
            <w:r w:rsidR="00EE4A6F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э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кскурсии на предприятия города.</w:t>
            </w:r>
          </w:p>
        </w:tc>
      </w:tr>
    </w:tbl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8400CE" w:rsidRDefault="008400CE" w:rsidP="00B45F7C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bCs/>
          <w:sz w:val="28"/>
          <w:szCs w:val="28"/>
        </w:rPr>
      </w:pPr>
    </w:p>
    <w:p w:rsidR="00B45F7C" w:rsidRDefault="00B45F7C" w:rsidP="00B45F7C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A29C2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EE4A6F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040D6" w:rsidRPr="007D4689" w:rsidRDefault="00F040D6" w:rsidP="00F53857">
      <w:pPr>
        <w:pStyle w:val="a5"/>
        <w:shd w:val="clear" w:color="auto" w:fill="FFFFFF"/>
        <w:spacing w:before="0" w:beforeAutospacing="0" w:after="0" w:afterAutospacing="0" w:line="294" w:lineRule="atLeast"/>
        <w:ind w:left="435"/>
        <w:jc w:val="both"/>
        <w:rPr>
          <w:rFonts w:ascii="Arial" w:hAnsi="Arial" w:cs="Arial"/>
          <w:b/>
          <w:sz w:val="28"/>
          <w:szCs w:val="28"/>
        </w:rPr>
      </w:pPr>
      <w:r w:rsidRPr="007D4689">
        <w:rPr>
          <w:b/>
          <w:sz w:val="28"/>
          <w:szCs w:val="28"/>
        </w:rPr>
        <w:lastRenderedPageBreak/>
        <w:t>Пояснительная</w:t>
      </w:r>
      <w:r w:rsidR="005A29C2" w:rsidRPr="007D4689">
        <w:rPr>
          <w:b/>
          <w:sz w:val="28"/>
          <w:szCs w:val="28"/>
        </w:rPr>
        <w:t xml:space="preserve">  </w:t>
      </w:r>
      <w:r w:rsidR="00F53857" w:rsidRPr="007D4689">
        <w:rPr>
          <w:b/>
          <w:sz w:val="28"/>
          <w:szCs w:val="28"/>
        </w:rPr>
        <w:t>записка</w:t>
      </w:r>
    </w:p>
    <w:p w:rsidR="00866039" w:rsidRPr="007D4689" w:rsidRDefault="00866039" w:rsidP="00F040D6">
      <w:pPr>
        <w:pStyle w:val="a5"/>
        <w:shd w:val="clear" w:color="auto" w:fill="FFFFFF"/>
        <w:spacing w:before="0" w:beforeAutospacing="0" w:after="0" w:afterAutospacing="0" w:line="294" w:lineRule="atLeast"/>
        <w:ind w:firstLine="284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Повышение качества образования – актуальная  проблема не только для России, но и для всего мирового сообщества. Ее решение связано с модернизацией содержания образования, оптимизацией способов и технологий организации образовательного процесса и, конечно, переосмыслением цели и результата образования.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Состояние здоровья школьников во многом зависит от работы учителя </w:t>
      </w:r>
      <w:proofErr w:type="gramStart"/>
      <w:r w:rsidRPr="007D4689">
        <w:rPr>
          <w:color w:val="000000"/>
          <w:sz w:val="28"/>
          <w:szCs w:val="28"/>
        </w:rPr>
        <w:t>и</w:t>
      </w:r>
      <w:proofErr w:type="gramEnd"/>
      <w:r w:rsidRPr="007D4689">
        <w:rPr>
          <w:color w:val="000000"/>
          <w:sz w:val="28"/>
          <w:szCs w:val="28"/>
        </w:rPr>
        <w:t xml:space="preserve"> особенно от качества занятий </w:t>
      </w:r>
      <w:r w:rsidRPr="00B45F7C">
        <w:rPr>
          <w:color w:val="000000" w:themeColor="text1"/>
          <w:sz w:val="28"/>
          <w:szCs w:val="28"/>
        </w:rPr>
        <w:t>на</w:t>
      </w:r>
      <w:r w:rsidR="009C23D8" w:rsidRPr="00B45F7C">
        <w:rPr>
          <w:color w:val="000000" w:themeColor="text1"/>
          <w:sz w:val="28"/>
          <w:szCs w:val="28"/>
        </w:rPr>
        <w:t xml:space="preserve"> уроках</w:t>
      </w:r>
      <w:r w:rsidRPr="00B45F7C">
        <w:rPr>
          <w:color w:val="000000" w:themeColor="text1"/>
          <w:sz w:val="28"/>
          <w:szCs w:val="28"/>
        </w:rPr>
        <w:t xml:space="preserve"> </w:t>
      </w:r>
      <w:r w:rsidR="00B45F7C" w:rsidRPr="00B45F7C">
        <w:rPr>
          <w:color w:val="000000" w:themeColor="text1"/>
          <w:sz w:val="28"/>
          <w:szCs w:val="28"/>
        </w:rPr>
        <w:t xml:space="preserve"> истории и обществознания</w:t>
      </w:r>
      <w:r w:rsidRPr="007D4689">
        <w:rPr>
          <w:color w:val="000000"/>
          <w:sz w:val="28"/>
          <w:szCs w:val="28"/>
        </w:rPr>
        <w:t>. В современных условиях от учителя требуется не только хорош</w:t>
      </w:r>
      <w:r w:rsidR="009C23D8" w:rsidRPr="007D4689">
        <w:rPr>
          <w:color w:val="000000"/>
          <w:sz w:val="28"/>
          <w:szCs w:val="28"/>
        </w:rPr>
        <w:t>ие знания материала</w:t>
      </w:r>
      <w:r w:rsidRPr="007D4689">
        <w:rPr>
          <w:color w:val="000000"/>
          <w:sz w:val="28"/>
          <w:szCs w:val="28"/>
        </w:rPr>
        <w:t>, но и глубокая теоретическая подготовка, широкая эрудиция, знание возрастной психологии, физиологии, высокие нравственные качества.</w:t>
      </w:r>
    </w:p>
    <w:p w:rsidR="00F040D6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 xml:space="preserve">Исходя из своего опыта работы, считаю, что при организации и проведении современного урока </w:t>
      </w:r>
      <w:r w:rsidR="009C23D8" w:rsidRPr="007D4689">
        <w:rPr>
          <w:sz w:val="28"/>
          <w:szCs w:val="28"/>
        </w:rPr>
        <w:t>технологии</w:t>
      </w:r>
      <w:r w:rsidRPr="007D4689">
        <w:rPr>
          <w:sz w:val="28"/>
          <w:szCs w:val="28"/>
        </w:rPr>
        <w:t xml:space="preserve"> необходимо использование</w:t>
      </w:r>
      <w:r w:rsidR="00EE4A6F">
        <w:rPr>
          <w:sz w:val="28"/>
          <w:szCs w:val="28"/>
        </w:rPr>
        <w:t xml:space="preserve"> следующих технологий</w:t>
      </w:r>
      <w:r w:rsidR="00F040D6" w:rsidRPr="007D4689">
        <w:rPr>
          <w:sz w:val="28"/>
          <w:szCs w:val="28"/>
        </w:rPr>
        <w:t>:</w:t>
      </w:r>
    </w:p>
    <w:p w:rsidR="00562A55" w:rsidRPr="007D4689" w:rsidRDefault="00F53857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Цель программы:</w:t>
      </w:r>
      <w:r w:rsidR="003D6E52" w:rsidRPr="007D4689">
        <w:rPr>
          <w:b/>
          <w:sz w:val="28"/>
          <w:szCs w:val="28"/>
        </w:rPr>
        <w:t xml:space="preserve"> </w:t>
      </w:r>
      <w:r w:rsidR="00916449" w:rsidRPr="007D4689">
        <w:rPr>
          <w:sz w:val="28"/>
          <w:szCs w:val="28"/>
        </w:rPr>
        <w:t xml:space="preserve">повысить уровень знаний </w:t>
      </w:r>
      <w:r w:rsidR="00916449" w:rsidRPr="00B45F7C">
        <w:rPr>
          <w:color w:val="000000" w:themeColor="text1"/>
          <w:sz w:val="28"/>
          <w:szCs w:val="28"/>
        </w:rPr>
        <w:t xml:space="preserve">учащихся  </w:t>
      </w:r>
      <w:r w:rsidR="00B45F7C" w:rsidRPr="00B45F7C">
        <w:rPr>
          <w:color w:val="000000" w:themeColor="text1"/>
          <w:sz w:val="28"/>
          <w:szCs w:val="28"/>
        </w:rPr>
        <w:t xml:space="preserve">по истории и обществознания </w:t>
      </w:r>
      <w:r w:rsidR="00916449" w:rsidRPr="00B45F7C">
        <w:rPr>
          <w:color w:val="000000" w:themeColor="text1"/>
          <w:sz w:val="28"/>
          <w:szCs w:val="28"/>
        </w:rPr>
        <w:t xml:space="preserve">    без ущерба физического и психического</w:t>
      </w:r>
      <w:r w:rsidR="00916449" w:rsidRPr="007D4689">
        <w:rPr>
          <w:sz w:val="28"/>
          <w:szCs w:val="28"/>
        </w:rPr>
        <w:t xml:space="preserve"> состояния обучающихся.  </w:t>
      </w:r>
      <w:r w:rsidR="006365ED" w:rsidRPr="007D4689">
        <w:rPr>
          <w:sz w:val="28"/>
          <w:szCs w:val="28"/>
        </w:rPr>
        <w:t xml:space="preserve"> </w:t>
      </w:r>
      <w:r w:rsidR="009C23D8" w:rsidRPr="007D4689">
        <w:rPr>
          <w:sz w:val="28"/>
          <w:szCs w:val="28"/>
        </w:rPr>
        <w:t xml:space="preserve"> </w:t>
      </w:r>
    </w:p>
    <w:p w:rsidR="007D4689" w:rsidRPr="007D4689" w:rsidRDefault="00EE4A6F" w:rsidP="007D4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F53857" w:rsidRPr="007D4689">
        <w:rPr>
          <w:rFonts w:ascii="Times New Roman" w:hAnsi="Times New Roman" w:cs="Times New Roman"/>
          <w:b/>
          <w:sz w:val="28"/>
          <w:szCs w:val="28"/>
        </w:rPr>
        <w:t>:</w:t>
      </w:r>
      <w:r w:rsidR="003D6E52" w:rsidRPr="007D46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4689" w:rsidRPr="007D4689">
        <w:rPr>
          <w:rFonts w:ascii="Times New Roman" w:hAnsi="Times New Roman" w:cs="Times New Roman"/>
          <w:sz w:val="28"/>
          <w:szCs w:val="28"/>
        </w:rPr>
        <w:t xml:space="preserve"> создание положительной мотивации школьников к изучению </w:t>
      </w:r>
      <w:r>
        <w:rPr>
          <w:rFonts w:ascii="Times New Roman" w:hAnsi="Times New Roman" w:cs="Times New Roman"/>
          <w:sz w:val="28"/>
          <w:szCs w:val="28"/>
        </w:rPr>
        <w:t xml:space="preserve">истории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обествознанию</w:t>
      </w:r>
      <w:proofErr w:type="spellEnd"/>
      <w:r w:rsidR="007D4689" w:rsidRPr="007D4689">
        <w:rPr>
          <w:rFonts w:ascii="Times New Roman" w:hAnsi="Times New Roman" w:cs="Times New Roman"/>
          <w:sz w:val="28"/>
          <w:szCs w:val="28"/>
        </w:rPr>
        <w:t xml:space="preserve"> с целью качественной подготовки к итоговой аттестации;</w:t>
      </w:r>
    </w:p>
    <w:p w:rsidR="007D4689" w:rsidRPr="00B45F7C" w:rsidRDefault="007D4689" w:rsidP="007D468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2) организация системно - деятельностного подхода на всех этапах урока и </w:t>
      </w:r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>внеурочной деятельности;</w:t>
      </w:r>
    </w:p>
    <w:p w:rsidR="007D4689" w:rsidRPr="00B45F7C" w:rsidRDefault="007D4689" w:rsidP="007D468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>3) обеспечение развития у обучающихся умений работы с различными типами тестовых заданий;</w:t>
      </w:r>
    </w:p>
    <w:p w:rsidR="007D4689" w:rsidRPr="00B45F7C" w:rsidRDefault="007D4689" w:rsidP="007D468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организация систематического повторения базовых элементов курса на протяжении всех лет изучения </w:t>
      </w:r>
      <w:r w:rsidR="00EE4A6F"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>истории и обществознании</w:t>
      </w:r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использованием тематического контроля;</w:t>
      </w:r>
    </w:p>
    <w:p w:rsidR="007D4689" w:rsidRPr="00B45F7C" w:rsidRDefault="007D4689" w:rsidP="007D468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5) создание педагогических условий для формирования устойчивого навыка;</w:t>
      </w:r>
    </w:p>
    <w:p w:rsidR="00562A55" w:rsidRPr="00B45F7C" w:rsidRDefault="007D4689" w:rsidP="007D4689">
      <w:pPr>
        <w:spacing w:after="0" w:line="240" w:lineRule="auto"/>
        <w:rPr>
          <w:b/>
          <w:color w:val="000000" w:themeColor="text1"/>
          <w:sz w:val="28"/>
          <w:szCs w:val="28"/>
        </w:rPr>
      </w:pPr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6) выявить </w:t>
      </w:r>
      <w:proofErr w:type="gramStart"/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>факторы</w:t>
      </w:r>
      <w:proofErr w:type="gramEnd"/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влияющие на качество знаний учащихся</w:t>
      </w:r>
      <w:r w:rsidR="00EE4A6F" w:rsidRPr="00EE4A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E4A6F"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>(психологическое тестирование)</w:t>
      </w:r>
      <w:r w:rsidRPr="00B45F7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D4689" w:rsidRPr="00EE4A6F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4A6F">
        <w:rPr>
          <w:rFonts w:ascii="Times New Roman" w:eastAsia="Times New Roman" w:hAnsi="Times New Roman" w:cs="Times New Roman"/>
          <w:sz w:val="28"/>
          <w:szCs w:val="28"/>
        </w:rPr>
        <w:t xml:space="preserve">Необходимостью создания системы мер по повышению качества знания по </w:t>
      </w:r>
      <w:r w:rsidR="00EE4A6F" w:rsidRPr="00EE4A6F">
        <w:rPr>
          <w:rFonts w:ascii="Times New Roman" w:eastAsia="Times New Roman" w:hAnsi="Times New Roman" w:cs="Times New Roman"/>
          <w:sz w:val="28"/>
          <w:szCs w:val="28"/>
        </w:rPr>
        <w:t>истории и обществознанию</w:t>
      </w:r>
      <w:r w:rsidRPr="00EE4A6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EE4A6F">
        <w:rPr>
          <w:rFonts w:ascii="Times New Roman" w:eastAsia="Times New Roman" w:hAnsi="Times New Roman" w:cs="Times New Roman"/>
          <w:sz w:val="28"/>
          <w:szCs w:val="28"/>
        </w:rPr>
        <w:t>стали ряд причин</w:t>
      </w:r>
      <w:proofErr w:type="gramEnd"/>
      <w:r w:rsidRPr="00EE4A6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D4689" w:rsidRPr="00EE4A6F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4A6F">
        <w:rPr>
          <w:rFonts w:ascii="Times New Roman" w:eastAsia="Times New Roman" w:hAnsi="Times New Roman" w:cs="Times New Roman"/>
          <w:sz w:val="28"/>
          <w:szCs w:val="28"/>
        </w:rPr>
        <w:t>1 категория: низкий уровень предшествующей подготовки ученика, неблагоприятные обстоятельства разного рода (физические дефекты, болезнь, отсутствие заботы родителей), недостатки воспитанности, слабое умственное развитие.</w:t>
      </w:r>
    </w:p>
    <w:p w:rsidR="007D4689" w:rsidRPr="00EE4A6F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4A6F">
        <w:rPr>
          <w:rFonts w:ascii="Times New Roman" w:eastAsia="Times New Roman" w:hAnsi="Times New Roman" w:cs="Times New Roman"/>
          <w:sz w:val="28"/>
          <w:szCs w:val="28"/>
        </w:rPr>
        <w:t>2 категория: недоработка в предыдущих классах, недостаточный интерес к предмету, слабая воля к преодолению трудностей.</w:t>
      </w:r>
    </w:p>
    <w:p w:rsidR="007D4689" w:rsidRPr="00EE4A6F" w:rsidRDefault="007D4689" w:rsidP="007D46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4A6F">
        <w:rPr>
          <w:rFonts w:ascii="Times New Roman" w:eastAsia="Times New Roman" w:hAnsi="Times New Roman" w:cs="Times New Roman"/>
          <w:sz w:val="28"/>
          <w:szCs w:val="28"/>
        </w:rPr>
        <w:t>3 категория: недостатки преподавания, непрочность знаний, слабый текущий контроль, пропуски уроков, невнимательность на уроках, нерегулярное выполнение домашнего задания.</w:t>
      </w:r>
    </w:p>
    <w:p w:rsidR="002B1215" w:rsidRPr="00EE4A6F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EE4A6F">
        <w:rPr>
          <w:b/>
          <w:sz w:val="28"/>
          <w:szCs w:val="28"/>
        </w:rPr>
        <w:t>Инфомационно</w:t>
      </w:r>
      <w:proofErr w:type="spellEnd"/>
      <w:r w:rsidRPr="00EE4A6F">
        <w:rPr>
          <w:b/>
          <w:sz w:val="28"/>
          <w:szCs w:val="28"/>
        </w:rPr>
        <w:t xml:space="preserve"> - коммуникационные технологии</w:t>
      </w:r>
    </w:p>
    <w:p w:rsidR="001314FB" w:rsidRPr="007D4689" w:rsidRDefault="002B1215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D4689">
        <w:rPr>
          <w:sz w:val="28"/>
          <w:szCs w:val="28"/>
          <w:shd w:val="clear" w:color="auto" w:fill="FFFFFF"/>
        </w:rPr>
        <w:lastRenderedPageBreak/>
        <w:t>активизация познавательной деятельности обучающихся на уроках теоретического обучения, внеурочных мероприятиях; обогащение содержания уроков</w:t>
      </w:r>
      <w:r w:rsidRPr="007D4689">
        <w:rPr>
          <w:color w:val="333333"/>
          <w:sz w:val="28"/>
          <w:szCs w:val="28"/>
          <w:shd w:val="clear" w:color="auto" w:fill="FFFFFF"/>
        </w:rPr>
        <w:t>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 xml:space="preserve">активизация познавательной деятельности </w:t>
      </w:r>
      <w:proofErr w:type="gramStart"/>
      <w:r w:rsidRPr="007D4689">
        <w:rPr>
          <w:sz w:val="28"/>
          <w:szCs w:val="28"/>
        </w:rPr>
        <w:t>обучающихся</w:t>
      </w:r>
      <w:proofErr w:type="gramEnd"/>
      <w:r w:rsidRPr="007D4689">
        <w:rPr>
          <w:sz w:val="28"/>
          <w:szCs w:val="28"/>
        </w:rPr>
        <w:t>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высокая степень дифференциации обучения;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рост объема выполняемой работы на уроке в 1,5-2 раза;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усовершенствование контроля знаний;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•</w:t>
      </w:r>
      <w:r w:rsidRPr="007D4689">
        <w:rPr>
          <w:sz w:val="28"/>
          <w:szCs w:val="28"/>
        </w:rPr>
        <w:tab/>
        <w:t>рациональная организация учебного процесса, повышение эффективности урока.</w:t>
      </w:r>
    </w:p>
    <w:p w:rsidR="008400CE" w:rsidRPr="007D4689" w:rsidRDefault="008400CE" w:rsidP="001314FB">
      <w:pPr>
        <w:pStyle w:val="a5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7D4689">
        <w:rPr>
          <w:b/>
          <w:color w:val="000000" w:themeColor="text1"/>
          <w:sz w:val="28"/>
          <w:szCs w:val="28"/>
        </w:rPr>
        <w:t>Технология личностно-ориентированного обучения</w:t>
      </w:r>
    </w:p>
    <w:p w:rsidR="00254AFD" w:rsidRPr="007D4689" w:rsidRDefault="00254AFD" w:rsidP="00254A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Сущность технологии заключается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54AFD" w:rsidRPr="007D4689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личностн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о–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ориентированном характере обучения;</w:t>
      </w:r>
    </w:p>
    <w:p w:rsidR="00254AFD" w:rsidRPr="007D4689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индивидуальном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подходе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к каждому ребёнку при организации </w:t>
      </w:r>
      <w:r w:rsidR="00DB7821">
        <w:rPr>
          <w:rFonts w:ascii="Times New Roman" w:hAnsi="Times New Roman" w:cs="Times New Roman"/>
          <w:sz w:val="28"/>
          <w:szCs w:val="28"/>
        </w:rPr>
        <w:t>занятий</w:t>
      </w:r>
      <w:r w:rsidRPr="007D4689">
        <w:rPr>
          <w:rFonts w:ascii="Times New Roman" w:hAnsi="Times New Roman" w:cs="Times New Roman"/>
          <w:sz w:val="28"/>
          <w:szCs w:val="28"/>
        </w:rPr>
        <w:t>;</w:t>
      </w:r>
    </w:p>
    <w:p w:rsidR="00254AFD" w:rsidRPr="007D4689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4689">
        <w:rPr>
          <w:rFonts w:ascii="Times New Roman" w:hAnsi="Times New Roman" w:cs="Times New Roman"/>
          <w:sz w:val="28"/>
          <w:szCs w:val="28"/>
        </w:rPr>
        <w:t>формировании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осознанной потребности в </w:t>
      </w:r>
      <w:r w:rsidR="008655B5" w:rsidRPr="007D4689">
        <w:rPr>
          <w:rFonts w:ascii="Times New Roman" w:hAnsi="Times New Roman" w:cs="Times New Roman"/>
          <w:sz w:val="28"/>
          <w:szCs w:val="28"/>
        </w:rPr>
        <w:t>приобретении новых знаний.</w:t>
      </w:r>
    </w:p>
    <w:p w:rsidR="009325F2" w:rsidRPr="007D4689" w:rsidRDefault="009325F2" w:rsidP="009325F2">
      <w:pPr>
        <w:pStyle w:val="a5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254AFD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творческой атмосферы на уроке,</w:t>
      </w:r>
    </w:p>
    <w:p w:rsidR="009325F2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развитие индивидуальных способностей детей </w:t>
      </w:r>
    </w:p>
    <w:p w:rsidR="009325F2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активизации мышления учащихся </w:t>
      </w:r>
    </w:p>
    <w:p w:rsidR="009325F2" w:rsidRPr="007D4689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формирования интереса к </w:t>
      </w:r>
      <w:r w:rsidR="008655B5"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технологии</w:t>
      </w: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400CE" w:rsidRPr="007D4689" w:rsidRDefault="003D6E5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самооценка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Проектная технология</w:t>
      </w:r>
      <w:r w:rsidRPr="007D4689">
        <w:rPr>
          <w:sz w:val="28"/>
          <w:szCs w:val="28"/>
        </w:rPr>
        <w:t xml:space="preserve"> — развивает творческие способности, самостоятельную познавательную активность;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реализация субъект - субъектного подхода в организации учебной деятельности;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формирование  активной познавательной и мыслительной деятельности учащихся;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 усиление мотивации к изучению предмета;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 создание благоприятной атмосферы на уроке;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исключение монологического преподнесения учебного материала.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D4689">
        <w:rPr>
          <w:b/>
          <w:sz w:val="28"/>
          <w:szCs w:val="28"/>
        </w:rPr>
        <w:t>Игровые технологии</w:t>
      </w:r>
    </w:p>
    <w:p w:rsidR="004436C0" w:rsidRPr="007D4689" w:rsidRDefault="004436C0" w:rsidP="004436C0">
      <w:pPr>
        <w:pStyle w:val="c11"/>
        <w:shd w:val="clear" w:color="auto" w:fill="FFFFFF"/>
        <w:spacing w:before="0" w:beforeAutospacing="0" w:after="0" w:afterAutospacing="0"/>
        <w:ind w:firstLine="568"/>
        <w:rPr>
          <w:sz w:val="28"/>
          <w:szCs w:val="28"/>
        </w:rPr>
      </w:pPr>
      <w:r w:rsidRPr="007D4689">
        <w:rPr>
          <w:sz w:val="28"/>
          <w:szCs w:val="28"/>
        </w:rPr>
        <w:t>Игра - это вид деятельности в условиях ситуаций, направленных на воссоздание и усвоение общественного опыта, в котором складывается и совершенствуется самоуправление поведением</w:t>
      </w:r>
    </w:p>
    <w:p w:rsidR="004436C0" w:rsidRPr="007D4689" w:rsidRDefault="004436C0" w:rsidP="004436C0">
      <w:pPr>
        <w:pStyle w:val="c1"/>
        <w:shd w:val="clear" w:color="auto" w:fill="FFFFFF"/>
        <w:spacing w:before="0" w:beforeAutospacing="0" w:after="0" w:afterAutospacing="0"/>
        <w:ind w:firstLine="568"/>
        <w:rPr>
          <w:sz w:val="28"/>
          <w:szCs w:val="28"/>
        </w:rPr>
      </w:pPr>
      <w:r w:rsidRPr="007D4689">
        <w:rPr>
          <w:sz w:val="28"/>
          <w:szCs w:val="28"/>
        </w:rPr>
        <w:t>В игровой модели учебного процесса создание проблемной ситуации происходит через введение игровой ситуации: проблемная ситуация проживается участниками в ее игровом воплощении, основу деятельности составляет игровое моделирование, часть деятельности учащихся происходит в условно-игровом плане</w:t>
      </w:r>
    </w:p>
    <w:p w:rsidR="001314FB" w:rsidRPr="007D4689" w:rsidRDefault="004436C0" w:rsidP="004436C0">
      <w:pPr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689">
        <w:rPr>
          <w:rFonts w:ascii="Times New Roman" w:eastAsia="Times New Roman" w:hAnsi="Times New Roman" w:cs="Times New Roman"/>
          <w:sz w:val="28"/>
          <w:szCs w:val="28"/>
        </w:rPr>
        <w:t>Результат:</w:t>
      </w:r>
      <w:r w:rsidRPr="007D468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ученики овладевают умениями быстрее и лучше мыслить, анализировать складывающуюся обстановку, принимать самостоятельные решения, укрепляют здоровье и совершенствуют функциональные 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возможности организма, осваивают актуальные способы </w:t>
      </w:r>
      <w:r w:rsidR="008655B5"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образовательной 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 с </w:t>
      </w:r>
      <w:r w:rsidR="008655B5"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помощью предмета технология</w:t>
      </w:r>
      <w:r w:rsidRPr="007D468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 xml:space="preserve">Технология критического </w:t>
      </w:r>
      <w:proofErr w:type="gramStart"/>
      <w:r w:rsidRPr="007D4689">
        <w:rPr>
          <w:b/>
          <w:sz w:val="28"/>
          <w:szCs w:val="28"/>
        </w:rPr>
        <w:t>мышления</w:t>
      </w:r>
      <w:r w:rsidRPr="007D4689">
        <w:rPr>
          <w:sz w:val="28"/>
          <w:szCs w:val="28"/>
        </w:rPr>
        <w:t>–это</w:t>
      </w:r>
      <w:proofErr w:type="gramEnd"/>
      <w:r w:rsidRPr="007D4689">
        <w:rPr>
          <w:sz w:val="28"/>
          <w:szCs w:val="28"/>
        </w:rPr>
        <w:t xml:space="preserve"> способность анализировать информацию с</w:t>
      </w:r>
      <w:r w:rsidR="00B45F7C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>позиции логики и личностно-ориентированного подхода с тем, чтобы применять полученные результаты, как к стандартам, так и нестандартным ситуациям, вопросам и проблемам.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-способствует взаимоуважению партнеров, пониманию и продуктивному взаимодействию между людьми;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 - учащиеся овладевают умением интегрировать информацию, вырабатывать собственное мнение на основе осмысления различного опыта, идей и представлений, строить умозаключения и логические цепи доказательств (развивает системное логическое мышление).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- формирует у учащихся  умение выражать свои мысли ясно, уверенно и корректно по отношению к окружающим.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Технология проблемного обучения</w:t>
      </w:r>
      <w:r w:rsidRPr="007D4689">
        <w:rPr>
          <w:sz w:val="28"/>
          <w:szCs w:val="28"/>
        </w:rPr>
        <w:t>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Результат:</w:t>
      </w:r>
      <w:r w:rsidR="00DB7821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 xml:space="preserve">использование проблемного обучения способствует развитию у </w:t>
      </w:r>
      <w:proofErr w:type="gramStart"/>
      <w:r w:rsidRPr="007D4689">
        <w:rPr>
          <w:sz w:val="28"/>
          <w:szCs w:val="28"/>
        </w:rPr>
        <w:t>обучающихся</w:t>
      </w:r>
      <w:proofErr w:type="gramEnd"/>
      <w:r w:rsidRPr="007D4689">
        <w:rPr>
          <w:sz w:val="28"/>
          <w:szCs w:val="28"/>
        </w:rPr>
        <w:t xml:space="preserve"> познавательной деятельности и проявляется в активизации этой деятельности.</w:t>
      </w:r>
      <w:r w:rsidR="008655B5" w:rsidRPr="007D4689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>Проблемная ситуация – состояние интеллектуального затруднения, которое требует поиска новых знаний и новых способов их получения.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Обучение в сотрудничестве</w:t>
      </w:r>
      <w:r w:rsidRPr="007D4689">
        <w:rPr>
          <w:sz w:val="28"/>
          <w:szCs w:val="28"/>
        </w:rPr>
        <w:t>: (групповая и парная работа)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Результат:</w:t>
      </w:r>
      <w:r w:rsidR="005A29C2" w:rsidRPr="007D4689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>групповая работа создаёт благоприятные условия для включения всех школьников в активную работу на уроке. При организации работы в группах каждый ученик мыслит, выражает своё мнение. В группах рождаются споры, обсуждаются разные варианты решения. Групповая форма работы позволяет реализовать индивидуальный подход в условиях массового обучения, организовать взаимодействие детей для выявления их индивидуальных возможностей и потребностей, тем самым повышая качество  образования.</w:t>
      </w:r>
    </w:p>
    <w:p w:rsidR="008A22EA" w:rsidRPr="007D4689" w:rsidRDefault="008A22EA" w:rsidP="008A22EA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689">
        <w:rPr>
          <w:rFonts w:eastAsia="Wingdings"/>
          <w:b/>
          <w:sz w:val="28"/>
          <w:szCs w:val="28"/>
        </w:rPr>
        <w:t>Здорвьесберегающие технологии</w:t>
      </w:r>
      <w:r w:rsidR="005A29C2" w:rsidRPr="007D4689">
        <w:rPr>
          <w:rFonts w:eastAsia="Wingdings"/>
          <w:b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  <w:shd w:val="clear" w:color="auto" w:fill="FFFFFF"/>
        </w:rPr>
        <w:t>создание условий  для сохранения здоровья школьников на период обучения в школе.</w:t>
      </w:r>
    </w:p>
    <w:p w:rsidR="008A22EA" w:rsidRPr="007D4689" w:rsidRDefault="008A22EA" w:rsidP="00840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D4689">
        <w:rPr>
          <w:rFonts w:ascii="Times New Roman" w:hAnsi="Times New Roman" w:cs="Times New Roman"/>
          <w:sz w:val="28"/>
          <w:szCs w:val="28"/>
        </w:rPr>
        <w:t xml:space="preserve">Результат: </w:t>
      </w:r>
      <w:r w:rsidRPr="007D4689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рациональная плотность урока; использование на  уроке  вопросов, связанных со здоровьем учащихся, содействующих формированию у школьников ценностей здорового образа жизни и потребностей в нем; оптимальное сочетание разнообразных видов деятельности; предпочтение методов и приёмов обучения, содействующих развитию инициативы и творчества учащихся; формирование мотивации учащихся; реализацию  индивидуального подхода к учащимся с учетом их личностных возможностей;</w:t>
      </w:r>
      <w:proofErr w:type="gramEnd"/>
      <w:r w:rsidRPr="007D4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организация на уроке благоприятного психологического климата, ситуации успеха и эмоциональной разрядки; введение в урок приемов и методов, способствующих познанию возможностей своего организма, развитию самооценки уровня своего физического развития.</w:t>
      </w:r>
    </w:p>
    <w:p w:rsidR="005A29C2" w:rsidRPr="007D4689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lastRenderedPageBreak/>
        <w:t>1. ПРИНЦИПЫ, ИСПОЛЬЗУЕМЫЕ В ПЕДАГОГИЧЕСКОЙ ДЕЯТЕЛЬНОСТИ: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доступность;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прочность;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сознательность и активность;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демократичность;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учет индивидуальных способностей.</w:t>
      </w:r>
    </w:p>
    <w:p w:rsidR="001314FB" w:rsidRPr="007D4689" w:rsidRDefault="001314FB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2. ИНТЕРЕС КАК ФАКТОР, ПОВЫШАЮЩИЙ АКТИВНОСТЬ УЧАЩИХСЯ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Задавая вопрос, что способствует повышению эффективности урока, имеем </w:t>
      </w:r>
      <w:proofErr w:type="gramStart"/>
      <w:r w:rsidRPr="007D4689">
        <w:rPr>
          <w:color w:val="000000"/>
          <w:sz w:val="28"/>
          <w:szCs w:val="28"/>
        </w:rPr>
        <w:t>ввиду</w:t>
      </w:r>
      <w:proofErr w:type="gramEnd"/>
      <w:r w:rsidR="00916449" w:rsidRPr="007D4689">
        <w:rPr>
          <w:color w:val="000000"/>
          <w:sz w:val="28"/>
          <w:szCs w:val="28"/>
        </w:rPr>
        <w:t xml:space="preserve"> </w:t>
      </w:r>
      <w:proofErr w:type="gramStart"/>
      <w:r w:rsidRPr="007D4689">
        <w:rPr>
          <w:color w:val="000000"/>
          <w:sz w:val="28"/>
          <w:szCs w:val="28"/>
        </w:rPr>
        <w:t>целеустремлённую</w:t>
      </w:r>
      <w:proofErr w:type="gramEnd"/>
      <w:r w:rsidRPr="007D4689">
        <w:rPr>
          <w:color w:val="000000"/>
          <w:sz w:val="28"/>
          <w:szCs w:val="28"/>
        </w:rPr>
        <w:t xml:space="preserve"> активность учеников в процессе обучения. Активность, проявляемая учениками на уроке, может быть представлена в двух видах: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познавательная;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двигательная.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Познавательная активность учащихся, как правило, характеризуется направленностью на самообразование по предмету. В этом случае ученик придает значение содержательной стороне обучения.</w:t>
      </w:r>
    </w:p>
    <w:p w:rsidR="00866039" w:rsidRPr="007D4689" w:rsidRDefault="001314FB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Интерес -</w:t>
      </w:r>
      <w:r w:rsidR="00866039" w:rsidRPr="007D4689">
        <w:rPr>
          <w:sz w:val="28"/>
          <w:szCs w:val="28"/>
        </w:rPr>
        <w:t xml:space="preserve"> это положительное отношение к чему - либо, побуждающее человека проявить активность для познания интересующего.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Интерес учащихся на урок</w:t>
      </w:r>
      <w:r w:rsidR="008655B5" w:rsidRPr="007D4689">
        <w:rPr>
          <w:sz w:val="28"/>
          <w:szCs w:val="28"/>
        </w:rPr>
        <w:t>ах</w:t>
      </w:r>
      <w:r w:rsidRPr="007D4689">
        <w:rPr>
          <w:sz w:val="28"/>
          <w:szCs w:val="28"/>
        </w:rPr>
        <w:t xml:space="preserve"> </w:t>
      </w:r>
      <w:r w:rsidR="005A29C2" w:rsidRPr="007D4689">
        <w:rPr>
          <w:sz w:val="28"/>
          <w:szCs w:val="28"/>
        </w:rPr>
        <w:t>географии</w:t>
      </w:r>
      <w:r w:rsidRPr="007D4689">
        <w:rPr>
          <w:sz w:val="28"/>
          <w:szCs w:val="28"/>
        </w:rPr>
        <w:t xml:space="preserve"> отличается разнообразием целевых установок учащихся:</w:t>
      </w:r>
    </w:p>
    <w:p w:rsidR="005A29C2" w:rsidRPr="007D4689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- изучить новый материал на уроке;</w:t>
      </w:r>
    </w:p>
    <w:p w:rsidR="005A29C2" w:rsidRPr="007D4689" w:rsidRDefault="005A29C2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- закрепить уже  полученные знания и умения;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укрепить здоровье;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сформировать </w:t>
      </w:r>
      <w:r w:rsidR="008655B5" w:rsidRPr="007D4689">
        <w:rPr>
          <w:sz w:val="28"/>
          <w:szCs w:val="28"/>
        </w:rPr>
        <w:t xml:space="preserve">навыки </w:t>
      </w:r>
      <w:r w:rsidR="005A29C2" w:rsidRPr="007D4689">
        <w:rPr>
          <w:sz w:val="28"/>
          <w:szCs w:val="28"/>
        </w:rPr>
        <w:t xml:space="preserve">исследования и </w:t>
      </w:r>
      <w:r w:rsidR="008655B5" w:rsidRPr="007D4689">
        <w:rPr>
          <w:sz w:val="28"/>
          <w:szCs w:val="28"/>
        </w:rPr>
        <w:t>трудолюбия</w:t>
      </w:r>
      <w:r w:rsidRPr="007D4689">
        <w:rPr>
          <w:sz w:val="28"/>
          <w:szCs w:val="28"/>
        </w:rPr>
        <w:t>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развивать </w:t>
      </w:r>
      <w:r w:rsidR="008655B5" w:rsidRPr="007D4689">
        <w:rPr>
          <w:sz w:val="28"/>
          <w:szCs w:val="28"/>
        </w:rPr>
        <w:t xml:space="preserve">нравственные </w:t>
      </w:r>
      <w:r w:rsidRPr="007D4689">
        <w:rPr>
          <w:sz w:val="28"/>
          <w:szCs w:val="28"/>
        </w:rPr>
        <w:t>и психические качества.</w:t>
      </w:r>
    </w:p>
    <w:p w:rsidR="001314FB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sz w:val="28"/>
          <w:szCs w:val="28"/>
        </w:rPr>
        <w:t>Интерес познавательной деятельности - мощный двигатель обучения и учения. От него зависит не только продуктивность овладения знаниями, способами познавательной деятельности, но и общий тонус всей учебной деятельности. В практике осуществляется стимуляция познавательного интереса через организацию учебной деятельности учащихся. В ходе обучения познавательный интерес выступает как мотив не только побуждающий к совершению действий, но и влияющий на характер их протекания</w:t>
      </w:r>
      <w:r w:rsidRPr="007D4689">
        <w:rPr>
          <w:color w:val="000000"/>
          <w:sz w:val="28"/>
          <w:szCs w:val="28"/>
        </w:rPr>
        <w:t xml:space="preserve">. 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Стимулами, связанными с организацией и характером протекания учебной деятельности, являются: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многообразие форм самостоятельной работы, их сменяемость (это стимулирует активную деятельность, помогает осознать необходимость в преодолении трудностей, заставляет думать);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</w:t>
      </w:r>
      <w:proofErr w:type="spellStart"/>
      <w:r w:rsidRPr="007D4689">
        <w:rPr>
          <w:sz w:val="28"/>
          <w:szCs w:val="28"/>
        </w:rPr>
        <w:t>проблемность</w:t>
      </w:r>
      <w:proofErr w:type="spellEnd"/>
      <w:r w:rsidRPr="007D4689">
        <w:rPr>
          <w:sz w:val="28"/>
          <w:szCs w:val="28"/>
        </w:rPr>
        <w:t xml:space="preserve"> изучения материала, ее стимулы, способствующие развитию и укреплению познавательного интереса.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lastRenderedPageBreak/>
        <w:t xml:space="preserve">Среди условий, при которых развивается познавательная активность учащихся, выделяются </w:t>
      </w:r>
      <w:proofErr w:type="gramStart"/>
      <w:r w:rsidRPr="007D4689">
        <w:rPr>
          <w:sz w:val="28"/>
          <w:szCs w:val="28"/>
        </w:rPr>
        <w:t>следующие</w:t>
      </w:r>
      <w:proofErr w:type="gramEnd"/>
      <w:r w:rsidRPr="007D4689">
        <w:rPr>
          <w:sz w:val="28"/>
          <w:szCs w:val="28"/>
        </w:rPr>
        <w:t>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пробуждение интереса к изучаемому предмету. Этому способствует организация обучения, при которой учащиеся действуют активно, потому что вовлекаются в процесс самостоятельного поиска и «открытия» новых знаний;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разнообразие видов деятельности на уроке;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осознание учащимися важности, необходимости и целесообразности освоения намеченных учителем действий на уроке;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связь нового материала с ранее </w:t>
      </w:r>
      <w:proofErr w:type="gramStart"/>
      <w:r w:rsidRPr="007D4689">
        <w:rPr>
          <w:sz w:val="28"/>
          <w:szCs w:val="28"/>
        </w:rPr>
        <w:t>изученным</w:t>
      </w:r>
      <w:proofErr w:type="gramEnd"/>
      <w:r w:rsidRPr="007D4689">
        <w:rPr>
          <w:sz w:val="28"/>
          <w:szCs w:val="28"/>
        </w:rPr>
        <w:t>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доступность учебного материала, характеризующегося определенной степенью трудности, сложности;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своевременность контроля и оценки результатов деятельности учащихся; яркость, эмоциональность учебного материала, создание положительного эмоционального тонуса.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3. ОСНОВЫ ЗНАНИЙ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Самым важным </w:t>
      </w:r>
      <w:r w:rsidR="001314FB" w:rsidRPr="007D4689">
        <w:rPr>
          <w:color w:val="000000"/>
          <w:sz w:val="28"/>
          <w:szCs w:val="28"/>
        </w:rPr>
        <w:t xml:space="preserve">в любой учебной программе </w:t>
      </w:r>
      <w:proofErr w:type="gramStart"/>
      <w:r w:rsidR="001314FB" w:rsidRPr="007D4689">
        <w:rPr>
          <w:color w:val="000000"/>
          <w:sz w:val="28"/>
          <w:szCs w:val="28"/>
        </w:rPr>
        <w:t xml:space="preserve">по </w:t>
      </w:r>
      <w:r w:rsidRPr="007D4689">
        <w:rPr>
          <w:color w:val="000000"/>
          <w:sz w:val="28"/>
          <w:szCs w:val="28"/>
        </w:rPr>
        <w:t>является</w:t>
      </w:r>
      <w:proofErr w:type="gramEnd"/>
      <w:r w:rsidRPr="007D4689">
        <w:rPr>
          <w:color w:val="000000"/>
          <w:sz w:val="28"/>
          <w:szCs w:val="28"/>
        </w:rPr>
        <w:t xml:space="preserve"> раздел «Основы знаний», в ходе которого идет формирование новых знаний, умений и навыков. Этот блок содержит в себе весь учебный материал с указанием всевозможных видов деятельности учащихся и использование различных носителей информации.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Содержание специальных основ знаний, так же как и общих, определяется учебной программой. </w:t>
      </w:r>
      <w:r w:rsidR="00CC56C5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Делается это с учётом возрастных особенностей и степени подготовленности школьников.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4. МЕЖПРЕДМЕТНЫЕ СВЯЗИ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Одной из форм развития познавательного интереса являются </w:t>
      </w:r>
      <w:proofErr w:type="spellStart"/>
      <w:r w:rsidRPr="007D4689">
        <w:rPr>
          <w:color w:val="000000"/>
          <w:sz w:val="28"/>
          <w:szCs w:val="28"/>
        </w:rPr>
        <w:t>межпредметные</w:t>
      </w:r>
      <w:proofErr w:type="spellEnd"/>
      <w:r w:rsidRPr="007D4689">
        <w:rPr>
          <w:color w:val="000000"/>
          <w:sz w:val="28"/>
          <w:szCs w:val="28"/>
        </w:rPr>
        <w:t xml:space="preserve"> связи на уроке, этому способствует интеграция содержания учебного материала урок</w:t>
      </w:r>
      <w:r w:rsidR="008655B5" w:rsidRPr="007D4689">
        <w:rPr>
          <w:color w:val="000000"/>
          <w:sz w:val="28"/>
          <w:szCs w:val="28"/>
        </w:rPr>
        <w:t xml:space="preserve">ов </w:t>
      </w:r>
      <w:r w:rsidR="00DB7821">
        <w:rPr>
          <w:color w:val="000000"/>
          <w:sz w:val="28"/>
          <w:szCs w:val="28"/>
        </w:rPr>
        <w:t xml:space="preserve">истории и обществознания </w:t>
      </w:r>
      <w:r w:rsidRPr="007D4689">
        <w:rPr>
          <w:color w:val="000000"/>
          <w:sz w:val="28"/>
          <w:szCs w:val="28"/>
        </w:rPr>
        <w:t xml:space="preserve"> с содержанием других предметов, таких как </w:t>
      </w:r>
      <w:r w:rsidR="001314FB" w:rsidRPr="007D4689">
        <w:rPr>
          <w:color w:val="000000"/>
          <w:sz w:val="28"/>
          <w:szCs w:val="28"/>
        </w:rPr>
        <w:t xml:space="preserve">ОБЖ, </w:t>
      </w:r>
      <w:r w:rsidRPr="007D4689">
        <w:rPr>
          <w:color w:val="000000"/>
          <w:sz w:val="28"/>
          <w:szCs w:val="28"/>
        </w:rPr>
        <w:t>физика, биология, природоведение, математика</w:t>
      </w:r>
      <w:r w:rsidR="00823B66" w:rsidRPr="007D4689">
        <w:rPr>
          <w:color w:val="000000"/>
          <w:sz w:val="28"/>
          <w:szCs w:val="28"/>
        </w:rPr>
        <w:t xml:space="preserve">, </w:t>
      </w:r>
      <w:proofErr w:type="gramStart"/>
      <w:r w:rsidR="00823B66" w:rsidRPr="007D4689">
        <w:rPr>
          <w:color w:val="000000"/>
          <w:sz w:val="28"/>
          <w:szCs w:val="28"/>
        </w:rPr>
        <w:t>ИЗО</w:t>
      </w:r>
      <w:proofErr w:type="gramEnd"/>
      <w:r w:rsidR="00823B66" w:rsidRPr="007D4689">
        <w:rPr>
          <w:color w:val="000000"/>
          <w:sz w:val="28"/>
          <w:szCs w:val="28"/>
        </w:rPr>
        <w:t xml:space="preserve">   </w:t>
      </w:r>
      <w:r w:rsidR="001314FB" w:rsidRPr="007D4689">
        <w:rPr>
          <w:color w:val="000000"/>
          <w:sz w:val="28"/>
          <w:szCs w:val="28"/>
        </w:rPr>
        <w:t>и т.д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55B5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 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5. ФАКТОРЫ, СПОСОБСТВУЮЩИЕ ПОВЫШЕНИЮ АКТИВНОСТИ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Активность учащихся зависит от многих факторов, основными из которых являются: правильная постановка задач урока, создание положительного эмоционального фона, оптимальная загруженность школьника.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Положительный настрой в начале урока при постановке познавательных задач поддерживается в дальнейшем при организации выполнения учебных задний.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rFonts w:ascii="Arial" w:hAnsi="Arial" w:cs="Arial"/>
          <w:color w:val="000000"/>
          <w:sz w:val="28"/>
          <w:szCs w:val="28"/>
        </w:rPr>
        <w:t> </w:t>
      </w:r>
      <w:r w:rsidRPr="007D4689">
        <w:rPr>
          <w:color w:val="000000"/>
          <w:sz w:val="28"/>
          <w:szCs w:val="28"/>
        </w:rPr>
        <w:t xml:space="preserve">Ученик должен знать не только то, что он выполняет, но и как надо выполнить. Учащиеся самостоятельно учатся творческому выполнению заданий, способам и приемам учебной деятельности. Например, при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подготовке </w:t>
      </w:r>
      <w:r w:rsidR="00CC56C5" w:rsidRPr="007D4689">
        <w:rPr>
          <w:color w:val="000000"/>
          <w:sz w:val="28"/>
          <w:szCs w:val="28"/>
        </w:rPr>
        <w:t xml:space="preserve"> </w:t>
      </w:r>
      <w:r w:rsidR="00DB4A0F" w:rsidRPr="007D4689">
        <w:rPr>
          <w:color w:val="000000"/>
          <w:sz w:val="28"/>
          <w:szCs w:val="28"/>
        </w:rPr>
        <w:t xml:space="preserve">инструментов </w:t>
      </w:r>
      <w:r w:rsidRPr="007D4689">
        <w:rPr>
          <w:color w:val="000000"/>
          <w:sz w:val="28"/>
          <w:szCs w:val="28"/>
        </w:rPr>
        <w:t xml:space="preserve"> дается возможность </w:t>
      </w:r>
      <w:proofErr w:type="gramStart"/>
      <w:r w:rsidR="00DB4A0F" w:rsidRPr="007D4689">
        <w:rPr>
          <w:color w:val="000000"/>
          <w:sz w:val="28"/>
          <w:szCs w:val="28"/>
        </w:rPr>
        <w:t>дежурным</w:t>
      </w:r>
      <w:proofErr w:type="gramEnd"/>
      <w:r w:rsidRPr="007D4689">
        <w:rPr>
          <w:color w:val="000000"/>
          <w:sz w:val="28"/>
          <w:szCs w:val="28"/>
        </w:rPr>
        <w:t xml:space="preserve"> решать не только </w:t>
      </w:r>
      <w:proofErr w:type="gramStart"/>
      <w:r w:rsidR="00823B66" w:rsidRPr="007D4689">
        <w:rPr>
          <w:color w:val="000000"/>
          <w:sz w:val="28"/>
          <w:szCs w:val="28"/>
        </w:rPr>
        <w:t>какие</w:t>
      </w:r>
      <w:proofErr w:type="gramEnd"/>
      <w:r w:rsidR="00823B66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приготовить </w:t>
      </w:r>
      <w:r w:rsidR="00823B66" w:rsidRPr="007D4689">
        <w:rPr>
          <w:color w:val="000000"/>
          <w:sz w:val="28"/>
          <w:szCs w:val="28"/>
        </w:rPr>
        <w:t xml:space="preserve">карты </w:t>
      </w:r>
      <w:r w:rsidRPr="007D4689">
        <w:rPr>
          <w:color w:val="000000"/>
          <w:sz w:val="28"/>
          <w:szCs w:val="28"/>
        </w:rPr>
        <w:t xml:space="preserve">и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оборудование в зависимости от содержания урока и указанных условий, но и определить, где и как наиболее целесообразно </w:t>
      </w:r>
      <w:r w:rsidR="00823B66" w:rsidRPr="007D4689">
        <w:rPr>
          <w:color w:val="000000"/>
          <w:sz w:val="28"/>
          <w:szCs w:val="28"/>
        </w:rPr>
        <w:t>разместить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lastRenderedPageBreak/>
        <w:t xml:space="preserve">Зная, как нужно работать в этом или ином случае, учащиеся с меньшей затратой времени и сил, с большей эффективностью усваивают новые знания и умения. Все это способствует развитию познавательного интереса, вызывает желание узнать больше, укрепляет веру в собственные силы. Например: в одном случае дается учащимся инструктаж, как лучше выполнить </w:t>
      </w:r>
      <w:r w:rsidR="00DB4A0F" w:rsidRPr="007D4689">
        <w:rPr>
          <w:color w:val="000000"/>
          <w:sz w:val="28"/>
          <w:szCs w:val="28"/>
        </w:rPr>
        <w:t>задание</w:t>
      </w:r>
      <w:r w:rsidRPr="007D4689">
        <w:rPr>
          <w:color w:val="000000"/>
          <w:sz w:val="28"/>
          <w:szCs w:val="28"/>
        </w:rPr>
        <w:t xml:space="preserve">, в другом - необходимо вспомнить связь с ранее изученным материалом, объяснить допущенные ошибки, осмыслить </w:t>
      </w:r>
      <w:r w:rsidR="00DB4A0F" w:rsidRPr="007D4689">
        <w:rPr>
          <w:color w:val="000000"/>
          <w:sz w:val="28"/>
          <w:szCs w:val="28"/>
        </w:rPr>
        <w:t>действия</w:t>
      </w:r>
      <w:r w:rsidRPr="007D4689">
        <w:rPr>
          <w:color w:val="000000"/>
          <w:sz w:val="28"/>
          <w:szCs w:val="28"/>
        </w:rPr>
        <w:t xml:space="preserve"> (задания), выделить в них главное.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Для осуществления самоконтроля на уроке применяются специальные карточки с некоторыми типичными ошибками. Такой анализ ошибок позволяет выявить, кто из учеников не умеет еще осуществлять контроль и самоконтроль, кому стоит помогать.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При </w:t>
      </w:r>
      <w:proofErr w:type="spellStart"/>
      <w:r w:rsidRPr="007D4689">
        <w:rPr>
          <w:color w:val="000000"/>
          <w:sz w:val="28"/>
          <w:szCs w:val="28"/>
        </w:rPr>
        <w:t>взаимооценке</w:t>
      </w:r>
      <w:proofErr w:type="spellEnd"/>
      <w:r w:rsidRPr="007D4689">
        <w:rPr>
          <w:color w:val="000000"/>
          <w:sz w:val="28"/>
          <w:szCs w:val="28"/>
        </w:rPr>
        <w:t xml:space="preserve"> используются сравнения. Например, демонстрируется одно и то же </w:t>
      </w:r>
      <w:r w:rsidR="00823B66" w:rsidRPr="007D4689">
        <w:rPr>
          <w:color w:val="000000"/>
          <w:sz w:val="28"/>
          <w:szCs w:val="28"/>
        </w:rPr>
        <w:t xml:space="preserve">задание </w:t>
      </w:r>
      <w:r w:rsidRPr="007D4689">
        <w:rPr>
          <w:color w:val="000000"/>
          <w:sz w:val="28"/>
          <w:szCs w:val="28"/>
        </w:rPr>
        <w:t xml:space="preserve"> в разных вариантах, в одном из них допущена неточность. Ученики должны назвать ошибки, определить причины, вызвавшие их, указать, как исправить.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Создание положительного эмоционального фона так же способствует созидательной активной деятельности на уроках. Как правило, он формируется у учащихся еще до начала урока и должен сохраниться на всем его протяжении. Эмоциональный фон может меняться по ходу занятий.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Зависит он, прежде всего, от самочувствия учеников, их интереса к предмету, к </w:t>
      </w:r>
      <w:r w:rsidR="00823B66" w:rsidRPr="007D4689">
        <w:rPr>
          <w:color w:val="000000"/>
          <w:sz w:val="28"/>
          <w:szCs w:val="28"/>
        </w:rPr>
        <w:t xml:space="preserve">логическим </w:t>
      </w:r>
      <w:r w:rsidR="00DB4A0F" w:rsidRPr="007D4689">
        <w:rPr>
          <w:color w:val="000000"/>
          <w:sz w:val="28"/>
          <w:szCs w:val="28"/>
        </w:rPr>
        <w:t xml:space="preserve"> операциям</w:t>
      </w:r>
      <w:r w:rsidRPr="007D4689">
        <w:rPr>
          <w:color w:val="000000"/>
          <w:sz w:val="28"/>
          <w:szCs w:val="28"/>
        </w:rPr>
        <w:t>, от настроения, от оценок их деятельности. Существует несколько методов, способствующих повышению эмоциональности урока и вызывающих положительные эмоц</w:t>
      </w:r>
      <w:proofErr w:type="gramStart"/>
      <w:r w:rsidRPr="007D4689">
        <w:rPr>
          <w:color w:val="000000"/>
          <w:sz w:val="28"/>
          <w:szCs w:val="28"/>
        </w:rPr>
        <w:t>ии у у</w:t>
      </w:r>
      <w:proofErr w:type="gramEnd"/>
      <w:r w:rsidRPr="007D4689">
        <w:rPr>
          <w:color w:val="000000"/>
          <w:sz w:val="28"/>
          <w:szCs w:val="28"/>
        </w:rPr>
        <w:t xml:space="preserve">чащихся, выполняющих </w:t>
      </w:r>
      <w:r w:rsidR="00823B66" w:rsidRPr="007D4689">
        <w:rPr>
          <w:color w:val="000000"/>
          <w:sz w:val="28"/>
          <w:szCs w:val="28"/>
        </w:rPr>
        <w:t xml:space="preserve">различные </w:t>
      </w:r>
      <w:r w:rsidR="00DB4A0F" w:rsidRPr="007D4689">
        <w:rPr>
          <w:color w:val="000000"/>
          <w:sz w:val="28"/>
          <w:szCs w:val="28"/>
        </w:rPr>
        <w:t xml:space="preserve"> операции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Использование игровых и соревновательных методов повышает эмоциональный фон урока.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Известно, что однообразная физическая деятельность приводит к развитию неблагоприятных психических состояний.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6. САМОСТОЯТЕЛЬНЫЕ ЗАНЯТИЯ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В числе основных задач </w:t>
      </w:r>
      <w:r w:rsidR="00823B66" w:rsidRPr="007D4689">
        <w:rPr>
          <w:color w:val="000000"/>
          <w:sz w:val="28"/>
          <w:szCs w:val="28"/>
        </w:rPr>
        <w:t xml:space="preserve">географического </w:t>
      </w:r>
      <w:r w:rsidRPr="007D4689">
        <w:rPr>
          <w:color w:val="000000"/>
          <w:sz w:val="28"/>
          <w:szCs w:val="28"/>
        </w:rPr>
        <w:t xml:space="preserve"> воспитания следует считать задачу, связанную с формированием у учащихся потребности в </w:t>
      </w:r>
      <w:r w:rsidR="00DB4A0F" w:rsidRPr="007D4689">
        <w:rPr>
          <w:color w:val="000000"/>
          <w:sz w:val="28"/>
          <w:szCs w:val="28"/>
        </w:rPr>
        <w:t>освоении знаний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Важным качеством является способность организовывать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</w:t>
      </w:r>
      <w:r w:rsidR="00DB4A0F" w:rsidRPr="007D4689">
        <w:rPr>
          <w:color w:val="000000"/>
          <w:sz w:val="28"/>
          <w:szCs w:val="28"/>
        </w:rPr>
        <w:t xml:space="preserve">действия по </w:t>
      </w:r>
      <w:r w:rsidRPr="007D4689">
        <w:rPr>
          <w:color w:val="000000"/>
          <w:sz w:val="28"/>
          <w:szCs w:val="28"/>
        </w:rPr>
        <w:t>пользова</w:t>
      </w:r>
      <w:r w:rsidR="00DB4A0F" w:rsidRPr="007D4689">
        <w:rPr>
          <w:color w:val="000000"/>
          <w:sz w:val="28"/>
          <w:szCs w:val="28"/>
        </w:rPr>
        <w:t>нию</w:t>
      </w:r>
      <w:r w:rsidRPr="007D4689">
        <w:rPr>
          <w:color w:val="000000"/>
          <w:sz w:val="28"/>
          <w:szCs w:val="28"/>
        </w:rPr>
        <w:t xml:space="preserve"> </w:t>
      </w:r>
      <w:r w:rsidR="00823B66" w:rsidRPr="007D4689">
        <w:rPr>
          <w:color w:val="000000"/>
          <w:sz w:val="28"/>
          <w:szCs w:val="28"/>
        </w:rPr>
        <w:t xml:space="preserve">карт, алгоритмов, </w:t>
      </w:r>
      <w:r w:rsidRPr="007D4689">
        <w:rPr>
          <w:color w:val="000000"/>
          <w:sz w:val="28"/>
          <w:szCs w:val="28"/>
        </w:rPr>
        <w:t xml:space="preserve">иллюстрациями, таблицами, в которых описаны те или иные </w:t>
      </w:r>
      <w:r w:rsidR="00391896" w:rsidRPr="007D4689">
        <w:rPr>
          <w:color w:val="000000"/>
          <w:sz w:val="28"/>
          <w:szCs w:val="28"/>
        </w:rPr>
        <w:t>действия</w:t>
      </w:r>
      <w:r w:rsidRPr="007D4689">
        <w:rPr>
          <w:color w:val="000000"/>
          <w:sz w:val="28"/>
          <w:szCs w:val="28"/>
        </w:rPr>
        <w:t xml:space="preserve">. Нет необходимости доказывать, что лишь овладевая достаточно высоким кругом знаний, учащиеся получат возможность грамотно и осмысленно заниматься </w:t>
      </w:r>
      <w:r w:rsidR="00391896" w:rsidRPr="007D4689">
        <w:rPr>
          <w:color w:val="000000"/>
          <w:sz w:val="28"/>
          <w:szCs w:val="28"/>
        </w:rPr>
        <w:t>на уроках</w:t>
      </w:r>
      <w:r w:rsidRPr="007D4689">
        <w:rPr>
          <w:color w:val="000000"/>
          <w:sz w:val="28"/>
          <w:szCs w:val="28"/>
        </w:rPr>
        <w:t>, важно уметь планировать самостоятельные занятия - значит учить школьников думать как при выполнении упражнений, так и при самостоятельном подборе заданий, который можно поручать ученикам в соответствии с возрастом уже с младших классов.</w:t>
      </w:r>
    </w:p>
    <w:p w:rsidR="006452F8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Таким образом, уроки </w:t>
      </w:r>
      <w:r w:rsidR="00823B66" w:rsidRPr="007D4689">
        <w:rPr>
          <w:color w:val="000000"/>
          <w:sz w:val="28"/>
          <w:szCs w:val="28"/>
        </w:rPr>
        <w:t xml:space="preserve">географии </w:t>
      </w:r>
      <w:r w:rsidRPr="007D4689">
        <w:rPr>
          <w:color w:val="000000"/>
          <w:sz w:val="28"/>
          <w:szCs w:val="28"/>
        </w:rPr>
        <w:t xml:space="preserve"> приобретают творческий характер. В условиях атмосферы сотрудничества, благоприятного эмоционального фона и стиля общения повышается </w:t>
      </w:r>
      <w:r w:rsidR="00391896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познавательная активность учащихся, </w:t>
      </w:r>
      <w:r w:rsidRPr="007D4689">
        <w:rPr>
          <w:color w:val="000000"/>
          <w:sz w:val="28"/>
          <w:szCs w:val="28"/>
        </w:rPr>
        <w:lastRenderedPageBreak/>
        <w:t xml:space="preserve">расширяется их общий кругозор. При снижении динамического напряжения укрепляется эмоциональное и психическое здоровье, изменяется отношение ученика к самому себе и окружающим. Приобретаются практические навыки поддержания собственного здоровья, формируется положительное отношение к урокам </w:t>
      </w:r>
      <w:r w:rsidR="00391896" w:rsidRPr="007D4689">
        <w:rPr>
          <w:color w:val="000000"/>
          <w:sz w:val="28"/>
          <w:szCs w:val="28"/>
        </w:rPr>
        <w:t>технологии.</w:t>
      </w:r>
    </w:p>
    <w:p w:rsidR="006452F8" w:rsidRPr="007D4689" w:rsidRDefault="006452F8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7D4689">
        <w:rPr>
          <w:b/>
          <w:color w:val="000000"/>
          <w:sz w:val="28"/>
          <w:szCs w:val="28"/>
        </w:rPr>
        <w:t>Формы работы: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наблюдения;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диагностика;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беседы с участниками образовательного процесса;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консультации;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дифференцированные задания;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учебные задания практик</w:t>
      </w:r>
      <w:proofErr w:type="gramStart"/>
      <w:r w:rsidRPr="007D4689">
        <w:rPr>
          <w:color w:val="000000"/>
          <w:sz w:val="28"/>
          <w:szCs w:val="28"/>
        </w:rPr>
        <w:t>о</w:t>
      </w:r>
      <w:r w:rsidR="00DB7821">
        <w:rPr>
          <w:color w:val="000000"/>
          <w:sz w:val="28"/>
          <w:szCs w:val="28"/>
        </w:rPr>
        <w:t>-</w:t>
      </w:r>
      <w:proofErr w:type="gramEnd"/>
      <w:r w:rsidR="00DB7821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>ориентированной направленности;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проектная деятельность;</w:t>
      </w:r>
    </w:p>
    <w:p w:rsidR="006452F8" w:rsidRPr="007D4689" w:rsidRDefault="00DB7821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</w:t>
      </w:r>
      <w:r>
        <w:rPr>
          <w:color w:val="000000"/>
          <w:sz w:val="28"/>
          <w:szCs w:val="28"/>
        </w:rPr>
        <w:tab/>
        <w:t>игровые технологии</w:t>
      </w:r>
      <w:r w:rsidR="006452F8" w:rsidRPr="007D4689">
        <w:rPr>
          <w:color w:val="000000"/>
          <w:sz w:val="28"/>
          <w:szCs w:val="28"/>
        </w:rPr>
        <w:t>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 xml:space="preserve">соревнования, </w:t>
      </w:r>
      <w:r w:rsidR="00391896" w:rsidRPr="007D4689">
        <w:rPr>
          <w:color w:val="000000"/>
          <w:sz w:val="28"/>
          <w:szCs w:val="28"/>
        </w:rPr>
        <w:t xml:space="preserve"> </w:t>
      </w:r>
      <w:r w:rsidR="00DB7821">
        <w:rPr>
          <w:color w:val="000000"/>
          <w:sz w:val="28"/>
          <w:szCs w:val="28"/>
        </w:rPr>
        <w:t xml:space="preserve">  олимпиады</w:t>
      </w:r>
      <w:r w:rsidRPr="007D4689">
        <w:rPr>
          <w:color w:val="000000"/>
          <w:sz w:val="28"/>
          <w:szCs w:val="28"/>
        </w:rPr>
        <w:t>, конкурсы;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работа в малых группах;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</w:r>
      <w:r w:rsidR="00391896" w:rsidRPr="007D4689">
        <w:rPr>
          <w:color w:val="000000"/>
          <w:sz w:val="28"/>
          <w:szCs w:val="28"/>
        </w:rPr>
        <w:t>кружковая деятельность</w:t>
      </w:r>
      <w:r w:rsidRPr="007D4689">
        <w:rPr>
          <w:color w:val="000000"/>
          <w:sz w:val="28"/>
          <w:szCs w:val="28"/>
        </w:rPr>
        <w:t xml:space="preserve">; 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задания творческого и нестандартного характера;</w:t>
      </w:r>
    </w:p>
    <w:p w:rsidR="00866039" w:rsidRPr="007D4689" w:rsidRDefault="00866039" w:rsidP="00CF7A9D">
      <w:pPr>
        <w:rPr>
          <w:rFonts w:ascii="Times New Roman" w:hAnsi="Times New Roman" w:cs="Times New Roman"/>
          <w:sz w:val="28"/>
          <w:szCs w:val="28"/>
        </w:rPr>
      </w:pPr>
    </w:p>
    <w:p w:rsidR="00CF7A9D" w:rsidRPr="007D4689" w:rsidRDefault="00CF7A9D" w:rsidP="00CF7A9D">
      <w:pPr>
        <w:rPr>
          <w:rFonts w:ascii="Times New Roman" w:hAnsi="Times New Roman" w:cs="Times New Roman"/>
          <w:b/>
          <w:sz w:val="28"/>
          <w:szCs w:val="28"/>
        </w:rPr>
      </w:pPr>
      <w:r w:rsidRPr="007D4689">
        <w:rPr>
          <w:rFonts w:ascii="Times New Roman" w:hAnsi="Times New Roman" w:cs="Times New Roman"/>
          <w:b/>
          <w:sz w:val="28"/>
          <w:szCs w:val="28"/>
        </w:rPr>
        <w:t xml:space="preserve">Комплекс мер по повышению качества преподавания </w:t>
      </w:r>
      <w:r w:rsidR="00391896" w:rsidRPr="007D4689">
        <w:rPr>
          <w:rFonts w:ascii="Times New Roman" w:hAnsi="Times New Roman" w:cs="Times New Roman"/>
          <w:b/>
          <w:sz w:val="28"/>
          <w:szCs w:val="28"/>
        </w:rPr>
        <w:t>технологии</w:t>
      </w:r>
    </w:p>
    <w:p w:rsidR="00CF7A9D" w:rsidRPr="007D4689" w:rsidRDefault="00DB7821" w:rsidP="00CF7A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CF7A9D" w:rsidRPr="007D4689">
        <w:rPr>
          <w:rFonts w:ascii="Times New Roman" w:hAnsi="Times New Roman" w:cs="Times New Roman"/>
          <w:sz w:val="28"/>
          <w:szCs w:val="28"/>
        </w:rPr>
        <w:t xml:space="preserve">: Повышение качества школьного образования </w:t>
      </w:r>
    </w:p>
    <w:p w:rsidR="00CF7A9D" w:rsidRPr="007D4689" w:rsidRDefault="00CF7A9D" w:rsidP="00FE08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Решение поставленной цели будет осуществляться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F7A9D" w:rsidRPr="007D4689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совершенствование  профессиональной компетентности педагога в вопросах  реализации  системн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о</w:t>
      </w:r>
      <w:r w:rsidR="00DB782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B7821">
        <w:rPr>
          <w:rFonts w:ascii="Times New Roman" w:hAnsi="Times New Roman" w:cs="Times New Roman"/>
          <w:sz w:val="28"/>
          <w:szCs w:val="28"/>
        </w:rPr>
        <w:t xml:space="preserve"> </w:t>
      </w:r>
      <w:r w:rsidRPr="007D4689">
        <w:rPr>
          <w:rFonts w:ascii="Times New Roman" w:hAnsi="Times New Roman" w:cs="Times New Roman"/>
          <w:sz w:val="28"/>
          <w:szCs w:val="28"/>
        </w:rPr>
        <w:t xml:space="preserve">деятельностного подхода и  оценки качества результатов образования </w:t>
      </w:r>
    </w:p>
    <w:p w:rsidR="00CF7A9D" w:rsidRPr="007D4689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оценку качества учебного и программно-методического фонда   </w:t>
      </w:r>
    </w:p>
    <w:p w:rsidR="00CF7A9D" w:rsidRPr="007D4689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применение в процессе обучения информационных технологий </w:t>
      </w:r>
    </w:p>
    <w:p w:rsidR="007D4689" w:rsidRPr="007D4689" w:rsidRDefault="007D4689" w:rsidP="007D4689">
      <w:pPr>
        <w:pStyle w:val="a3"/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7D4689">
        <w:rPr>
          <w:rFonts w:ascii="Times New Roman" w:hAnsi="Times New Roman" w:cs="Times New Roman"/>
          <w:sz w:val="28"/>
          <w:szCs w:val="28"/>
        </w:rPr>
        <w:t>Началом работы по повышению качества знаний по географии должно стать проведение диагностики по определению исходного уровня мотивации (используются методики: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Социометрия, Методика «Наши отношения», Методики А. А. Андреева и Е. Н. Степанова) учебной деятельности.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По результатам диагностики можно увидеть, кто из учащихся имеет высокий уровень мотивации, средний уровень, а кто - сниженный уровень.</w:t>
      </w:r>
    </w:p>
    <w:p w:rsidR="007D4689" w:rsidRPr="007D4689" w:rsidRDefault="007D4689" w:rsidP="007D4689">
      <w:pPr>
        <w:pStyle w:val="a3"/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На современном этапе модернизация образования тесно связана с поиском новых, более эффективных форм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качеством обучения. Для успешного осуществления образовательного процесса всё актуальнее становится аналитический контроль его текущего состояния и результативности учебного процесса. Средством, служащим для оценки </w:t>
      </w:r>
      <w:r w:rsidRPr="007D4689">
        <w:rPr>
          <w:rFonts w:ascii="Times New Roman" w:hAnsi="Times New Roman" w:cs="Times New Roman"/>
          <w:sz w:val="28"/>
          <w:szCs w:val="28"/>
        </w:rPr>
        <w:lastRenderedPageBreak/>
        <w:t>качества знаний и улучшения эффективности учебного процесса является мониторинг:</w:t>
      </w:r>
    </w:p>
    <w:p w:rsidR="007D4689" w:rsidRPr="007D4689" w:rsidRDefault="007D4689" w:rsidP="007D468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а) учителя – анализ своего труда, его результатов и эффективности;</w:t>
      </w:r>
    </w:p>
    <w:p w:rsidR="007D4689" w:rsidRPr="007D4689" w:rsidRDefault="007D4689" w:rsidP="007D468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б) учащихся – развивать объективный взгляд на собственную деятельность и ее результаты, воспитывать самостоятельность и ответственность, формировать самоконтроль и самооценку.</w:t>
      </w:r>
    </w:p>
    <w:p w:rsidR="00CF7A9D" w:rsidRPr="007D4689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339"/>
        <w:gridCol w:w="2580"/>
        <w:gridCol w:w="3077"/>
        <w:gridCol w:w="2467"/>
      </w:tblGrid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Месяц  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Проблема и ее причина  </w:t>
            </w:r>
          </w:p>
        </w:tc>
        <w:tc>
          <w:tcPr>
            <w:tcW w:w="3422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Меры по устранению проблемы  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Прогнозируемый результат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Недостаточная готовность учащихся к продолжению обучения в школе.</w:t>
            </w:r>
          </w:p>
        </w:tc>
        <w:tc>
          <w:tcPr>
            <w:tcW w:w="3422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Беседы по организации режима подготовки домашних заданий. Своевременный контроль ЗУН. Проведение мониторинга и олимпиады.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Активизация мотивации обучения. Адаптация учащихся к учебному труду.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Возможные пробелы в знаниях и трудности в освоении отдельных тем у некоторых учащихся.</w:t>
            </w:r>
          </w:p>
        </w:tc>
        <w:tc>
          <w:tcPr>
            <w:tcW w:w="3422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консультаций для учащихся, имеющих пробелы и испытывающих трудности в освоении отдельных тем. Индивидуальная работа с учащимися   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Устранение пробелов, ликвидация трудностей в освоении тем.  Повышение уровня </w:t>
            </w:r>
            <w:proofErr w:type="spell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обученности</w:t>
            </w:r>
            <w:proofErr w:type="spellEnd"/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694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Наличие неуспевающих и слабоуспевающих учащихся по итогам  I триместра</w:t>
            </w:r>
          </w:p>
        </w:tc>
        <w:tc>
          <w:tcPr>
            <w:tcW w:w="3422" w:type="dxa"/>
          </w:tcPr>
          <w:p w:rsidR="00CF7A9D" w:rsidRPr="007D4689" w:rsidRDefault="00CF7A9D" w:rsidP="00CC56C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групп взаимной помощи из учащихся. Работа по консультированию пробелов и трудностей. Поощрение хороших учащихся за помощь 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отстающим</w:t>
            </w:r>
            <w:proofErr w:type="gramEnd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.  Участие в </w:t>
            </w:r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олимпиадах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конкурсах и выставках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учения у 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слабоуспевающих</w:t>
            </w:r>
            <w:proofErr w:type="gramEnd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69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Возможная неблагоприятная оценочная ситуация для отдельных учащихся  Индивидуальная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учащимися</w:t>
            </w:r>
          </w:p>
        </w:tc>
        <w:tc>
          <w:tcPr>
            <w:tcW w:w="3422" w:type="dxa"/>
          </w:tcPr>
          <w:p w:rsidR="00CF7A9D" w:rsidRPr="007D4689" w:rsidRDefault="00362659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Оптимальное использование часов школьного компонента. Работа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кружков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Ликвидация пробелов. Формирование духа взаимопомощи и поддержки в коллективе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учащихся.  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69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Недостаточное внимание к учащимся, успешно справляющимся с учебой.</w:t>
            </w:r>
          </w:p>
        </w:tc>
        <w:tc>
          <w:tcPr>
            <w:tcW w:w="3422" w:type="dxa"/>
          </w:tcPr>
          <w:p w:rsidR="00CF7A9D" w:rsidRPr="007D4689" w:rsidRDefault="00362659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олимпиадах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Возрастание престижа знаний в детском коллективе.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94" w:type="dxa"/>
          </w:tcPr>
          <w:p w:rsidR="00CF7A9D" w:rsidRPr="007D4689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большого числа учащихся, испытывающих утомление от учебных нагрузок. </w:t>
            </w:r>
          </w:p>
        </w:tc>
        <w:tc>
          <w:tcPr>
            <w:tcW w:w="3422" w:type="dxa"/>
          </w:tcPr>
          <w:p w:rsidR="00CF7A9D" w:rsidRPr="007D4689" w:rsidRDefault="00391896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Работа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кружка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Возможное облегчение учебного труда для быстро утомляющихся учащихся.</w:t>
            </w:r>
          </w:p>
        </w:tc>
      </w:tr>
      <w:tr w:rsidR="00CF7A9D" w:rsidRPr="007D4689" w:rsidTr="00CF7A9D">
        <w:tc>
          <w:tcPr>
            <w:tcW w:w="1134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94" w:type="dxa"/>
          </w:tcPr>
          <w:p w:rsidR="00CF7A9D" w:rsidRPr="007D4689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Возможная неблагоприятная оценочная ситуация отдельных учащихся в связи с предстоящей аттестацией за II триместр</w:t>
            </w:r>
          </w:p>
        </w:tc>
        <w:tc>
          <w:tcPr>
            <w:tcW w:w="3422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Консультирование, дополнительный опрос, индивидуальные задания</w:t>
            </w:r>
          </w:p>
        </w:tc>
        <w:tc>
          <w:tcPr>
            <w:tcW w:w="221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Снижение количества  учащихся с «3»</w:t>
            </w:r>
          </w:p>
        </w:tc>
      </w:tr>
      <w:tr w:rsidR="00362659" w:rsidRPr="007D4689" w:rsidTr="00CF7A9D">
        <w:tc>
          <w:tcPr>
            <w:tcW w:w="1134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4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Недостаточно прочное освоение учебного материала, пройденного за год.</w:t>
            </w:r>
          </w:p>
        </w:tc>
        <w:tc>
          <w:tcPr>
            <w:tcW w:w="3422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индивидуальных занятий  </w:t>
            </w:r>
          </w:p>
        </w:tc>
        <w:tc>
          <w:tcPr>
            <w:tcW w:w="2213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Восстановление в памяти учащихся тем, пройденных за год. Более прочное закрепление материала.</w:t>
            </w:r>
          </w:p>
        </w:tc>
      </w:tr>
      <w:tr w:rsidR="00362659" w:rsidRPr="007D4689" w:rsidTr="00CF7A9D">
        <w:tc>
          <w:tcPr>
            <w:tcW w:w="1134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694" w:type="dxa"/>
          </w:tcPr>
          <w:p w:rsidR="00362659" w:rsidRPr="007D4689" w:rsidRDefault="00FE085E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Проблема успешного проведения годовой и итоговой аттестации.</w:t>
            </w:r>
          </w:p>
        </w:tc>
        <w:tc>
          <w:tcPr>
            <w:tcW w:w="3422" w:type="dxa"/>
          </w:tcPr>
          <w:p w:rsidR="00FE085E" w:rsidRPr="007D4689" w:rsidRDefault="00FE085E" w:rsidP="00FE0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повторения, тренировочные и контрольные работы.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Защита проектов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:rsidR="00362659" w:rsidRPr="007D4689" w:rsidRDefault="00FE085E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Четко организовывается успешная годовая аттестация.</w:t>
            </w:r>
          </w:p>
        </w:tc>
      </w:tr>
    </w:tbl>
    <w:p w:rsidR="00CF7A9D" w:rsidRPr="007D4689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b/>
          <w:sz w:val="28"/>
          <w:szCs w:val="28"/>
        </w:rPr>
        <w:t>Результативность</w:t>
      </w:r>
      <w:r w:rsidR="007D4689" w:rsidRPr="007D4689">
        <w:rPr>
          <w:b/>
          <w:sz w:val="28"/>
          <w:szCs w:val="28"/>
        </w:rPr>
        <w:t xml:space="preserve">  </w:t>
      </w:r>
      <w:r w:rsidRPr="007D4689">
        <w:rPr>
          <w:sz w:val="28"/>
          <w:szCs w:val="28"/>
        </w:rPr>
        <w:t>может быть определена по следующим показателям: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устойчивый интерес к предмету;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отсутствие проблем с успеваемостью и дисциплиной;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</w:t>
      </w:r>
      <w:proofErr w:type="gramStart"/>
      <w:r w:rsidRPr="007D4689">
        <w:rPr>
          <w:sz w:val="28"/>
          <w:szCs w:val="28"/>
        </w:rPr>
        <w:t>улучшении</w:t>
      </w:r>
      <w:proofErr w:type="gramEnd"/>
      <w:r w:rsidRPr="007D4689">
        <w:rPr>
          <w:sz w:val="28"/>
          <w:szCs w:val="28"/>
        </w:rPr>
        <w:t xml:space="preserve"> состояния здоровья;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повышения физической работоспособности;</w:t>
      </w:r>
    </w:p>
    <w:p w:rsidR="00F040D6" w:rsidRPr="007D4689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7D4689">
        <w:rPr>
          <w:sz w:val="28"/>
          <w:szCs w:val="28"/>
        </w:rPr>
        <w:t>- развитие личностных качеств: настойчивости, целеустремленности, воли.</w:t>
      </w:r>
    </w:p>
    <w:p w:rsidR="006452F8" w:rsidRPr="007D4689" w:rsidRDefault="006452F8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6452F8" w:rsidRPr="007D4689" w:rsidRDefault="006452F8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Ожидаемые результаты</w:t>
      </w:r>
      <w:r w:rsidRPr="007D4689">
        <w:rPr>
          <w:sz w:val="28"/>
          <w:szCs w:val="28"/>
        </w:rPr>
        <w:t>: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Включение в содержание уроков </w:t>
      </w:r>
      <w:r w:rsidR="00DB7821">
        <w:rPr>
          <w:sz w:val="28"/>
          <w:szCs w:val="28"/>
        </w:rPr>
        <w:t>истории и обществознания</w:t>
      </w:r>
      <w:r w:rsidRPr="007D4689">
        <w:rPr>
          <w:sz w:val="28"/>
          <w:szCs w:val="28"/>
        </w:rPr>
        <w:t xml:space="preserve"> новых видов, форм, инновационных технологий.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Разное сочетание традиционных и инновационных подходов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Формирование вариативной части программы по </w:t>
      </w:r>
      <w:r w:rsidR="00DB7821">
        <w:rPr>
          <w:sz w:val="28"/>
          <w:szCs w:val="28"/>
        </w:rPr>
        <w:t>истории и обществознанию</w:t>
      </w:r>
      <w:r w:rsidRPr="007D4689">
        <w:rPr>
          <w:sz w:val="28"/>
          <w:szCs w:val="28"/>
        </w:rPr>
        <w:t>,</w:t>
      </w:r>
      <w:r w:rsidR="00823B66" w:rsidRPr="007D4689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>учитывающей индивидуальные способности, интересы, потребности, мотивы учащихся, а также образовательные возможности школы.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Усиление образовательной направленности </w:t>
      </w:r>
      <w:r w:rsidR="00391896" w:rsidRPr="007D4689">
        <w:rPr>
          <w:sz w:val="28"/>
          <w:szCs w:val="28"/>
        </w:rPr>
        <w:t xml:space="preserve">курса </w:t>
      </w:r>
      <w:r w:rsidR="00DB7821">
        <w:rPr>
          <w:sz w:val="28"/>
          <w:szCs w:val="28"/>
        </w:rPr>
        <w:t>истории и обществознание</w:t>
      </w:r>
      <w:r w:rsidRPr="007D4689">
        <w:rPr>
          <w:sz w:val="28"/>
          <w:szCs w:val="28"/>
        </w:rPr>
        <w:t>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Построение учебно-воспитательного процесса </w:t>
      </w:r>
      <w:r w:rsidR="00DB7821">
        <w:rPr>
          <w:sz w:val="28"/>
          <w:szCs w:val="28"/>
        </w:rPr>
        <w:t>истории и обществознания</w:t>
      </w:r>
      <w:r w:rsidR="00823B66" w:rsidRPr="007D4689">
        <w:rPr>
          <w:sz w:val="28"/>
          <w:szCs w:val="28"/>
        </w:rPr>
        <w:t xml:space="preserve"> </w:t>
      </w:r>
      <w:r w:rsidRPr="007D4689">
        <w:rPr>
          <w:sz w:val="28"/>
          <w:szCs w:val="28"/>
        </w:rPr>
        <w:t xml:space="preserve"> с учетом педагогических технологий образования.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Оснащение образовательного учреждения современными средствами материально-технического обеспечения школьных уроков.</w:t>
      </w:r>
    </w:p>
    <w:p w:rsidR="008400C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 xml:space="preserve">Внедрение в систему уроков </w:t>
      </w:r>
      <w:r w:rsidR="00391896" w:rsidRPr="007D4689">
        <w:rPr>
          <w:sz w:val="28"/>
          <w:szCs w:val="28"/>
        </w:rPr>
        <w:t xml:space="preserve">по </w:t>
      </w:r>
      <w:r w:rsidR="00823B66" w:rsidRPr="007D4689">
        <w:rPr>
          <w:sz w:val="28"/>
          <w:szCs w:val="28"/>
        </w:rPr>
        <w:t xml:space="preserve">географии </w:t>
      </w:r>
      <w:r w:rsidRPr="007D4689">
        <w:rPr>
          <w:sz w:val="28"/>
          <w:szCs w:val="28"/>
        </w:rPr>
        <w:t xml:space="preserve"> профессиональной компетентности.</w:t>
      </w:r>
    </w:p>
    <w:p w:rsidR="00FE085E" w:rsidRPr="007D4689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Организация и проведение встреч с выпускниками школы</w:t>
      </w:r>
      <w:r w:rsidR="00391896" w:rsidRPr="007D4689">
        <w:rPr>
          <w:sz w:val="28"/>
          <w:szCs w:val="28"/>
        </w:rPr>
        <w:t>,</w:t>
      </w:r>
      <w:r w:rsidR="00DB7821">
        <w:rPr>
          <w:sz w:val="28"/>
          <w:szCs w:val="28"/>
        </w:rPr>
        <w:t xml:space="preserve"> </w:t>
      </w:r>
      <w:r w:rsidR="00391896" w:rsidRPr="007D4689">
        <w:rPr>
          <w:sz w:val="28"/>
          <w:szCs w:val="28"/>
        </w:rPr>
        <w:t>экскурсии на предприятия города</w:t>
      </w:r>
      <w:r w:rsidR="00CC56C5" w:rsidRPr="007D4689">
        <w:rPr>
          <w:sz w:val="28"/>
          <w:szCs w:val="28"/>
        </w:rPr>
        <w:t>.</w:t>
      </w:r>
    </w:p>
    <w:p w:rsidR="007D4689" w:rsidRPr="007D4689" w:rsidRDefault="007D4689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D4689" w:rsidRPr="007D4689" w:rsidRDefault="007D4689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7D4689" w:rsidRPr="007D4689" w:rsidSect="00F53857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DF" w:rsidRDefault="00090EDF" w:rsidP="00F53857">
      <w:pPr>
        <w:spacing w:after="0" w:line="240" w:lineRule="auto"/>
      </w:pPr>
      <w:r>
        <w:separator/>
      </w:r>
    </w:p>
  </w:endnote>
  <w:endnote w:type="continuationSeparator" w:id="0">
    <w:p w:rsidR="00090EDF" w:rsidRDefault="00090EDF" w:rsidP="00F53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6985062"/>
      <w:docPartObj>
        <w:docPartGallery w:val="Page Numbers (Bottom of Page)"/>
        <w:docPartUnique/>
      </w:docPartObj>
    </w:sdtPr>
    <w:sdtEndPr/>
    <w:sdtContent>
      <w:p w:rsidR="005F72AA" w:rsidRDefault="004A649E">
        <w:pPr>
          <w:pStyle w:val="a8"/>
          <w:jc w:val="right"/>
        </w:pPr>
        <w:r>
          <w:fldChar w:fldCharType="begin"/>
        </w:r>
        <w:r w:rsidR="008400CE">
          <w:instrText>PAGE   \* MERGEFORMAT</w:instrText>
        </w:r>
        <w:r>
          <w:fldChar w:fldCharType="separate"/>
        </w:r>
        <w:r w:rsidR="00B65FF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5F72AA" w:rsidRDefault="005F72A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DF" w:rsidRDefault="00090EDF" w:rsidP="00F53857">
      <w:pPr>
        <w:spacing w:after="0" w:line="240" w:lineRule="auto"/>
      </w:pPr>
      <w:r>
        <w:separator/>
      </w:r>
    </w:p>
  </w:footnote>
  <w:footnote w:type="continuationSeparator" w:id="0">
    <w:p w:rsidR="00090EDF" w:rsidRDefault="00090EDF" w:rsidP="00F53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43EB2"/>
    <w:multiLevelType w:val="hybridMultilevel"/>
    <w:tmpl w:val="DDB06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610A6"/>
    <w:multiLevelType w:val="hybridMultilevel"/>
    <w:tmpl w:val="DD34CD50"/>
    <w:lvl w:ilvl="0" w:tplc="D80A81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C3DB8"/>
    <w:multiLevelType w:val="hybridMultilevel"/>
    <w:tmpl w:val="666A47AC"/>
    <w:lvl w:ilvl="0" w:tplc="BEF8AE2C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3B196257"/>
    <w:multiLevelType w:val="hybridMultilevel"/>
    <w:tmpl w:val="F0241C42"/>
    <w:lvl w:ilvl="0" w:tplc="D80A816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23482"/>
    <w:multiLevelType w:val="hybridMultilevel"/>
    <w:tmpl w:val="601E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FF72916"/>
    <w:multiLevelType w:val="hybridMultilevel"/>
    <w:tmpl w:val="90C09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EE0285"/>
    <w:multiLevelType w:val="hybridMultilevel"/>
    <w:tmpl w:val="CEA88DE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FF5B4A"/>
    <w:multiLevelType w:val="hybridMultilevel"/>
    <w:tmpl w:val="EC481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D95D6D"/>
    <w:multiLevelType w:val="hybridMultilevel"/>
    <w:tmpl w:val="D702F004"/>
    <w:lvl w:ilvl="0" w:tplc="D80A81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F7A9D"/>
    <w:rsid w:val="00056994"/>
    <w:rsid w:val="000809B3"/>
    <w:rsid w:val="00090EDF"/>
    <w:rsid w:val="000D519D"/>
    <w:rsid w:val="001314FB"/>
    <w:rsid w:val="0015361B"/>
    <w:rsid w:val="00254AFD"/>
    <w:rsid w:val="002B1215"/>
    <w:rsid w:val="00362659"/>
    <w:rsid w:val="003668AE"/>
    <w:rsid w:val="00391896"/>
    <w:rsid w:val="003D6E52"/>
    <w:rsid w:val="00411F77"/>
    <w:rsid w:val="004334D3"/>
    <w:rsid w:val="004436C0"/>
    <w:rsid w:val="00473924"/>
    <w:rsid w:val="004A649E"/>
    <w:rsid w:val="00562A55"/>
    <w:rsid w:val="005A29C2"/>
    <w:rsid w:val="005C3B1F"/>
    <w:rsid w:val="005F72AA"/>
    <w:rsid w:val="00615671"/>
    <w:rsid w:val="006365ED"/>
    <w:rsid w:val="006452F8"/>
    <w:rsid w:val="00783B82"/>
    <w:rsid w:val="0079373A"/>
    <w:rsid w:val="007D4689"/>
    <w:rsid w:val="00820521"/>
    <w:rsid w:val="00823B66"/>
    <w:rsid w:val="008400CE"/>
    <w:rsid w:val="008655B5"/>
    <w:rsid w:val="00866039"/>
    <w:rsid w:val="0089792B"/>
    <w:rsid w:val="008A22EA"/>
    <w:rsid w:val="00916449"/>
    <w:rsid w:val="009325F2"/>
    <w:rsid w:val="00972669"/>
    <w:rsid w:val="009961CE"/>
    <w:rsid w:val="009C23D8"/>
    <w:rsid w:val="009F39C8"/>
    <w:rsid w:val="00AA1EE0"/>
    <w:rsid w:val="00AF614C"/>
    <w:rsid w:val="00B4235D"/>
    <w:rsid w:val="00B45F7C"/>
    <w:rsid w:val="00B65FF5"/>
    <w:rsid w:val="00CC56C5"/>
    <w:rsid w:val="00CF7A9D"/>
    <w:rsid w:val="00DB4A0F"/>
    <w:rsid w:val="00DB7821"/>
    <w:rsid w:val="00DC30E7"/>
    <w:rsid w:val="00EB3C2D"/>
    <w:rsid w:val="00EE4A6F"/>
    <w:rsid w:val="00F040D6"/>
    <w:rsid w:val="00F53857"/>
    <w:rsid w:val="00FE0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9D"/>
    <w:pPr>
      <w:ind w:left="720"/>
      <w:contextualSpacing/>
    </w:pPr>
  </w:style>
  <w:style w:type="table" w:styleId="a4">
    <w:name w:val="Table Grid"/>
    <w:basedOn w:val="a1"/>
    <w:uiPriority w:val="99"/>
    <w:rsid w:val="00CF7A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866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13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3857"/>
  </w:style>
  <w:style w:type="paragraph" w:styleId="a8">
    <w:name w:val="footer"/>
    <w:basedOn w:val="a"/>
    <w:link w:val="a9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3857"/>
  </w:style>
  <w:style w:type="paragraph" w:customStyle="1" w:styleId="c2">
    <w:name w:val="c2"/>
    <w:basedOn w:val="a"/>
    <w:rsid w:val="008A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A22EA"/>
  </w:style>
  <w:style w:type="paragraph" w:customStyle="1" w:styleId="c11">
    <w:name w:val="c1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9D"/>
    <w:pPr>
      <w:ind w:left="720"/>
      <w:contextualSpacing/>
    </w:pPr>
  </w:style>
  <w:style w:type="table" w:styleId="a4">
    <w:name w:val="Table Grid"/>
    <w:basedOn w:val="a1"/>
    <w:uiPriority w:val="99"/>
    <w:rsid w:val="00CF7A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866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13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3857"/>
  </w:style>
  <w:style w:type="paragraph" w:styleId="a8">
    <w:name w:val="footer"/>
    <w:basedOn w:val="a"/>
    <w:link w:val="a9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3857"/>
  </w:style>
  <w:style w:type="paragraph" w:customStyle="1" w:styleId="c2">
    <w:name w:val="c2"/>
    <w:basedOn w:val="a"/>
    <w:rsid w:val="008A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A22EA"/>
  </w:style>
  <w:style w:type="paragraph" w:customStyle="1" w:styleId="c11">
    <w:name w:val="c1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0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83C88-F5A4-4466-B7A9-94AD0EA3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3586</Words>
  <Characters>20442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AsRock</cp:lastModifiedBy>
  <cp:revision>17</cp:revision>
  <dcterms:created xsi:type="dcterms:W3CDTF">2020-10-06T19:46:00Z</dcterms:created>
  <dcterms:modified xsi:type="dcterms:W3CDTF">2020-11-12T11:14:00Z</dcterms:modified>
</cp:coreProperties>
</file>