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89B" w:rsidRDefault="00F3289B" w:rsidP="00F3289B">
      <w:pPr>
        <w:jc w:val="center"/>
        <w:rPr>
          <w:rFonts w:ascii="Times New Roman" w:eastAsia="Calibri" w:hAnsi="Times New Roman" w:cs="Times New Roman"/>
          <w:sz w:val="28"/>
          <w:szCs w:val="28"/>
        </w:rPr>
      </w:pPr>
      <w:r>
        <w:rPr>
          <w:rFonts w:ascii="Times New Roman" w:eastAsia="Calibri" w:hAnsi="Times New Roman" w:cs="Times New Roman"/>
          <w:sz w:val="28"/>
          <w:szCs w:val="28"/>
        </w:rPr>
        <w:t>Государственное казенное учреждение социального обслуживания Краснодарского края «Белореченский социально-реабилитационный центр для несовершеннолетних»</w:t>
      </w:r>
    </w:p>
    <w:p w:rsidR="00F3289B" w:rsidRDefault="00F3289B" w:rsidP="00F3289B"/>
    <w:p w:rsidR="00F3289B" w:rsidRDefault="00F3289B" w:rsidP="00F3289B"/>
    <w:p w:rsidR="00F3289B" w:rsidRDefault="00F3289B" w:rsidP="00F3289B"/>
    <w:p w:rsidR="00F3289B" w:rsidRDefault="00F3289B" w:rsidP="00F3289B"/>
    <w:p w:rsidR="00F3289B" w:rsidRDefault="00F3289B" w:rsidP="00F3289B"/>
    <w:p w:rsidR="00F3289B" w:rsidRDefault="00F3289B" w:rsidP="00F3289B"/>
    <w:p w:rsidR="00F3289B" w:rsidRPr="00454C48" w:rsidRDefault="00F3289B" w:rsidP="00F3289B">
      <w:pPr>
        <w:jc w:val="center"/>
        <w:rPr>
          <w:rFonts w:ascii="Times New Roman" w:hAnsi="Times New Roman" w:cs="Times New Roman"/>
          <w:sz w:val="96"/>
          <w:szCs w:val="96"/>
        </w:rPr>
      </w:pPr>
      <w:r w:rsidRPr="00454C48">
        <w:rPr>
          <w:rFonts w:ascii="Times New Roman" w:hAnsi="Times New Roman" w:cs="Times New Roman"/>
          <w:sz w:val="96"/>
          <w:szCs w:val="96"/>
        </w:rPr>
        <w:t>Доклад</w:t>
      </w:r>
    </w:p>
    <w:p w:rsidR="00F3289B" w:rsidRPr="00454C48" w:rsidRDefault="00F3289B" w:rsidP="00F3289B">
      <w:pPr>
        <w:jc w:val="center"/>
        <w:rPr>
          <w:rFonts w:ascii="Times New Roman" w:hAnsi="Times New Roman" w:cs="Times New Roman"/>
          <w:sz w:val="48"/>
          <w:szCs w:val="48"/>
        </w:rPr>
      </w:pPr>
      <w:r w:rsidRPr="00454C48">
        <w:rPr>
          <w:rFonts w:ascii="Times New Roman" w:hAnsi="Times New Roman" w:cs="Times New Roman"/>
          <w:sz w:val="48"/>
          <w:szCs w:val="48"/>
        </w:rPr>
        <w:t>Тема: «</w:t>
      </w:r>
      <w:r w:rsidRPr="00454C48">
        <w:rPr>
          <w:rFonts w:ascii="Times New Roman" w:hAnsi="Times New Roman" w:cs="Times New Roman"/>
          <w:sz w:val="44"/>
          <w:szCs w:val="44"/>
        </w:rPr>
        <w:t>Детская агрессивность. Причины и профилактика</w:t>
      </w:r>
      <w:r w:rsidRPr="00454C48">
        <w:rPr>
          <w:rFonts w:ascii="Times New Roman" w:hAnsi="Times New Roman" w:cs="Times New Roman"/>
          <w:sz w:val="24"/>
          <w:szCs w:val="24"/>
        </w:rPr>
        <w:t>.</w:t>
      </w:r>
      <w:r w:rsidRPr="00454C48">
        <w:rPr>
          <w:rFonts w:ascii="Times New Roman" w:hAnsi="Times New Roman" w:cs="Times New Roman"/>
          <w:sz w:val="48"/>
          <w:szCs w:val="48"/>
        </w:rPr>
        <w:t>»</w:t>
      </w: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r w:rsidRPr="00454C48">
        <w:rPr>
          <w:rFonts w:ascii="Times New Roman" w:hAnsi="Times New Roman" w:cs="Times New Roman"/>
          <w:sz w:val="28"/>
          <w:szCs w:val="28"/>
        </w:rPr>
        <w:t>Разработчик: воспитатель Злобина Е.В.</w:t>
      </w: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rPr>
          <w:rFonts w:ascii="Times New Roman" w:hAnsi="Times New Roman" w:cs="Times New Roman"/>
          <w:sz w:val="28"/>
          <w:szCs w:val="28"/>
        </w:rPr>
      </w:pPr>
    </w:p>
    <w:p w:rsidR="00F3289B" w:rsidRPr="00454C48" w:rsidRDefault="00F3289B" w:rsidP="00F3289B">
      <w:pPr>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right"/>
        <w:rPr>
          <w:rFonts w:ascii="Times New Roman" w:hAnsi="Times New Roman" w:cs="Times New Roman"/>
          <w:sz w:val="28"/>
          <w:szCs w:val="28"/>
        </w:rPr>
      </w:pPr>
    </w:p>
    <w:p w:rsidR="00F3289B" w:rsidRPr="00454C48" w:rsidRDefault="00F3289B" w:rsidP="00F3289B">
      <w:pPr>
        <w:jc w:val="center"/>
        <w:rPr>
          <w:rFonts w:ascii="Times New Roman" w:hAnsi="Times New Roman" w:cs="Times New Roman"/>
          <w:sz w:val="28"/>
          <w:szCs w:val="28"/>
        </w:rPr>
      </w:pPr>
    </w:p>
    <w:p w:rsidR="00F3289B" w:rsidRPr="00454C48" w:rsidRDefault="00F3289B" w:rsidP="00F3289B">
      <w:pPr>
        <w:jc w:val="center"/>
        <w:rPr>
          <w:rFonts w:ascii="Times New Roman" w:hAnsi="Times New Roman" w:cs="Times New Roman"/>
          <w:sz w:val="28"/>
          <w:szCs w:val="28"/>
        </w:rPr>
      </w:pPr>
    </w:p>
    <w:p w:rsidR="00F3289B" w:rsidRPr="00F3289B" w:rsidRDefault="00F3289B" w:rsidP="00F3289B">
      <w:pPr>
        <w:jc w:val="center"/>
        <w:rPr>
          <w:rFonts w:ascii="Times New Roman" w:hAnsi="Times New Roman" w:cs="Times New Roman"/>
          <w:b/>
          <w:sz w:val="28"/>
          <w:szCs w:val="28"/>
        </w:rPr>
      </w:pPr>
      <w:r>
        <w:rPr>
          <w:rFonts w:ascii="Times New Roman" w:hAnsi="Times New Roman" w:cs="Times New Roman"/>
          <w:b/>
          <w:sz w:val="28"/>
          <w:szCs w:val="28"/>
        </w:rPr>
        <w:t>с</w:t>
      </w:r>
      <w:r w:rsidRPr="00454C48">
        <w:rPr>
          <w:rFonts w:ascii="Times New Roman" w:hAnsi="Times New Roman" w:cs="Times New Roman"/>
          <w:b/>
          <w:sz w:val="28"/>
          <w:szCs w:val="28"/>
        </w:rPr>
        <w:t>. Великовечное</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lastRenderedPageBreak/>
        <w:t>Отклонения в поведении детей – одна из главных психолого-педагогических проблем. Сочетание неблагоприятных биологических, психологических, семейных, социальных и других факторов отрицательно влияет на образ жизни современных детей. Это приводит и к нарушению эмоциональных отношений с окружающим миром, нарушению поведения детей. Выделяют различные виды нарушения поведения. Среди них – агрессивное поведение.</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 xml:space="preserve">Повышенная детская агрессивность в настоящее время является одной из наиболее острых проблем врачей, педагогов, психологов, общества в целом. Актуальность данной темы несомненна, поскольку число детей с агрессивным поведением неуклонно растёт. Этому способствуют многие факторы, среди которых ухудшение социальных условий жизни детей, увеличение количества патологических родов, оставляющих последствия в виде повреждения головного мозга ребёнка, невнимание </w:t>
      </w:r>
      <w:r w:rsidR="0020189F" w:rsidRPr="0020189F">
        <w:rPr>
          <w:color w:val="000000"/>
          <w:sz w:val="28"/>
          <w:szCs w:val="28"/>
        </w:rPr>
        <w:t>взрослых к</w:t>
      </w:r>
      <w:r w:rsidRPr="0020189F">
        <w:rPr>
          <w:color w:val="000000"/>
          <w:sz w:val="28"/>
          <w:szCs w:val="28"/>
        </w:rPr>
        <w:t xml:space="preserve"> нервно-психическому состоянию детей, пропаганда культа насилия средствами массовой информации.</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Агрессивность чаще всего встречается при психических заболеваниях. Первое место в её терапии принадлежит медикаментозному лечению, назначаемому врачом. Но и коррекционные методы в данном случае играют важную роль, т.к. без них адаптация ребёнка к окружающей среде невозможна.</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b/>
          <w:bCs/>
          <w:color w:val="000000"/>
          <w:sz w:val="28"/>
          <w:szCs w:val="28"/>
        </w:rPr>
        <w:t>Определение понятий «агрессия», «агрессивность»</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Большинство определений агрессии совмещает в себе три разные точки зрения: позицию внешнего наблюдателя, позицию субъекта агрессии, т.е. самого агрессора, и позицию объекта агрессии, т.е. жертвы. Но мы остановимся на следующем её определении.</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 xml:space="preserve">Агрессия – проявление агрессивности в деструктивных действиях, целью которых является нанесение вреда тому или иному лицу. </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 xml:space="preserve">Агрессивность – свойство личности, заключающееся в готовности и предпочтении использования насильственных средств для реализации своих целей. </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Откуда появляется агрессивность – вопрос довольно спорный и, соответственно, сложный. Ж. Годфруа в книге «Что такое психология» написал, что существует много факторов, влияющих на появление агрессивности: «С одной стороны, имеются биологические данные о существовании нервных механизмов, участвующих в агрессивном поведении; а с другой стороны, результаты исследований, проведённых в последнее десятилетие, говорят о первостепенной роли социальных факторов в развитии агрессивности».</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Агрессивное поведение обычно понимается как мотивированные внешние действия, нарушающие правила и нормы сосуществования, наносящие вред, причиняющие страдания и боль людям. Но при работе с агрессивным поведением необходимо помнить и об эмоциональном компоненте агрессивного состояния. Это чувства, и прежде всего гнев. Но агрессия не всегда сопровождается гневом, к агрессии приводит не всякий гнев. Волевой компонент так же не менее важен при работе с агрессией. </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lastRenderedPageBreak/>
        <w:t xml:space="preserve">Детей необходимо учить умению преодолевать импульсивность, владеть навыками </w:t>
      </w:r>
      <w:r w:rsidR="0020189F" w:rsidRPr="0020189F">
        <w:rPr>
          <w:color w:val="000000"/>
          <w:sz w:val="28"/>
          <w:szCs w:val="28"/>
        </w:rPr>
        <w:t>само регуляции</w:t>
      </w:r>
      <w:r w:rsidRPr="0020189F">
        <w:rPr>
          <w:color w:val="000000"/>
          <w:sz w:val="28"/>
          <w:szCs w:val="28"/>
        </w:rPr>
        <w:t>.</w:t>
      </w:r>
    </w:p>
    <w:p w:rsidR="00CF2DC8" w:rsidRPr="0020189F" w:rsidRDefault="00CF2DC8"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Но важно помнить и о том, что в определённых пределах агрессия необходима человеку. Выраженная в приемлемой форме агрессивность играет важную роль в способности адаптироваться к обстановке, добиваться успеха, т.к. агрессивность часто служит способом самозащиты, отстаивания своих прав, удовлетворения желаний и достижения цели.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Многие психологи утверждают, что это ёмкое выражение отражает всю суть данного явления. Драки, девиантное поведение, мстительность, живодёрство, истерики — всё это есть не что иное как протест против окружения, ответная реакция на жестокость, подавление, насилие, несправедливость.</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 нужно знать, чем именно продиктована агрессия у ребёнка, чтобы помочь в решении возникшей проблемы. Без этого борьба с ней будет однозначно проиграна.</w:t>
      </w:r>
    </w:p>
    <w:p w:rsidR="004A40C3" w:rsidRPr="0020189F" w:rsidRDefault="004A40C3" w:rsidP="0020189F">
      <w:pPr>
        <w:shd w:val="clear" w:color="auto" w:fill="FFFFFF"/>
        <w:spacing w:before="240" w:after="0" w:line="276" w:lineRule="auto"/>
        <w:ind w:firstLine="709"/>
        <w:jc w:val="both"/>
        <w:outlineLvl w:val="1"/>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Причины</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Паттерн поведения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Осваивая окружающий мир, малыш пробует разные модели поведения. Если какая-то из них оказывается успешной и позволяет добиться желаемого, она отпечатывается в подсознании и становится устойчивым паттерном. Например, если хоть раз получилось с помощью агрессии отобрать у другого игрушку, он будет прибегать к ней снова и снова.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Копирование</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Особенность детского возраста — слепое (бессознательное) копирование чьего-то поведения. Чаще всего — родителей. Если отец (а иногда и мать) ведёт себя агрессивно (по отношению к домочадцам, прохожим на улице, кассиру в магазине), малыш приходит к выводу «Папа хороший, я хочу быть на него похожим, значит буду делать так же». Подражать можно старшим братьям (сёстрам), учителю, сверстнику, любимому персонажу из кино- или мультфильма.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Самозащита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Протест против несправедливых ситуаций или негодование малыш может выражать либо через эмоции (обзываться, плакать, злиться), либо на уровне поступков (драться, кусаться). Чем чаще он сталкивается с жестокостью окружающего мира, тем устойчивее становится агрессия как паттерн поведения.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Недостаток любви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Если ребёнку не хватает внимания со стороны родителей, он пытается привлечь его разными способами. Видит, что они реагируют на агрессию, и повторяет ситуацию. При этом ему не важно, что за это ругают и наказывают. Для него главное — они уделяют ему время.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Самые частые психоэмоциональные причины агрессии у детей:</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слепое копирование агрессивных взрослых и антигероев;</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самозащита в ответ на конфликтные ситуации;</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дефицит внимания;</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сильная эмоциональная привязанность к кому-либо, которая выражается через агрессию;</w:t>
      </w:r>
    </w:p>
    <w:p w:rsidR="004A40C3" w:rsidRPr="0020189F" w:rsidRDefault="007E7D95"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sz w:val="28"/>
          <w:szCs w:val="28"/>
          <w:lang w:eastAsia="ru-RU"/>
        </w:rPr>
      </w:pPr>
      <w:hyperlink r:id="rId8" w:history="1">
        <w:r w:rsidR="004A40C3" w:rsidRPr="0020189F">
          <w:rPr>
            <w:rFonts w:ascii="Times New Roman" w:eastAsia="Times New Roman" w:hAnsi="Times New Roman" w:cs="Times New Roman"/>
            <w:sz w:val="28"/>
            <w:szCs w:val="28"/>
            <w:lang w:eastAsia="ru-RU"/>
          </w:rPr>
          <w:t>низкая самооценка</w:t>
        </w:r>
      </w:hyperlink>
      <w:r w:rsidR="004A40C3" w:rsidRPr="0020189F">
        <w:rPr>
          <w:rFonts w:ascii="Times New Roman" w:eastAsia="Times New Roman" w:hAnsi="Times New Roman" w:cs="Times New Roman"/>
          <w:sz w:val="28"/>
          <w:szCs w:val="28"/>
          <w:lang w:eastAsia="ru-RU"/>
        </w:rPr>
        <w:t>;</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неумение контролировать эмоции;</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ревность;</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проблемы с социальной адаптацией, межличностные конфликты, асоциальное окружение;</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просмотр передач и фильмов, переполненных сценами жестокости и насилия;</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повышенная возбудимость;</w:t>
      </w:r>
    </w:p>
    <w:p w:rsidR="004A40C3" w:rsidRPr="0020189F" w:rsidRDefault="004A40C3" w:rsidP="0020189F">
      <w:pPr>
        <w:numPr>
          <w:ilvl w:val="0"/>
          <w:numId w:val="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психотравма, стрессовая ситуация.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Однако причины агрессивного поведения у детей могут быть продиктованы и физиологией:</w:t>
      </w:r>
    </w:p>
    <w:p w:rsidR="004A40C3" w:rsidRPr="0020189F" w:rsidRDefault="004A40C3" w:rsidP="0020189F">
      <w:pPr>
        <w:numPr>
          <w:ilvl w:val="0"/>
          <w:numId w:val="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соматические заболевания;</w:t>
      </w:r>
    </w:p>
    <w:p w:rsidR="004A40C3" w:rsidRPr="0020189F" w:rsidRDefault="004A40C3" w:rsidP="0020189F">
      <w:pPr>
        <w:numPr>
          <w:ilvl w:val="0"/>
          <w:numId w:val="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органические поражения головного мозга;</w:t>
      </w:r>
    </w:p>
    <w:p w:rsidR="004A40C3" w:rsidRPr="0020189F" w:rsidRDefault="004A40C3" w:rsidP="0020189F">
      <w:pPr>
        <w:numPr>
          <w:ilvl w:val="0"/>
          <w:numId w:val="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недостаточно развитые когнитивные способности: рассеянное внимание, низкий интеллект;</w:t>
      </w:r>
    </w:p>
    <w:p w:rsidR="004A40C3" w:rsidRPr="0020189F" w:rsidRDefault="004A40C3" w:rsidP="0020189F">
      <w:pPr>
        <w:numPr>
          <w:ilvl w:val="0"/>
          <w:numId w:val="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наследственные заболевания;</w:t>
      </w:r>
    </w:p>
    <w:p w:rsidR="004A40C3" w:rsidRPr="0020189F" w:rsidRDefault="004A40C3" w:rsidP="0020189F">
      <w:pPr>
        <w:numPr>
          <w:ilvl w:val="0"/>
          <w:numId w:val="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переутомление, усталость.</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Часто в агрессивности ребёнка виноваты родители, которые:</w:t>
      </w:r>
    </w:p>
    <w:p w:rsidR="004A40C3" w:rsidRPr="0020189F" w:rsidRDefault="004A40C3" w:rsidP="0020189F">
      <w:pPr>
        <w:numPr>
          <w:ilvl w:val="0"/>
          <w:numId w:val="5"/>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сами ведут себя агрессивно;</w:t>
      </w:r>
    </w:p>
    <w:p w:rsidR="004A40C3" w:rsidRPr="0020189F" w:rsidRDefault="004A40C3" w:rsidP="0020189F">
      <w:pPr>
        <w:numPr>
          <w:ilvl w:val="0"/>
          <w:numId w:val="5"/>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непоследовательны в воспитании;</w:t>
      </w:r>
    </w:p>
    <w:p w:rsidR="004A40C3" w:rsidRPr="0020189F" w:rsidRDefault="004A40C3" w:rsidP="0020189F">
      <w:pPr>
        <w:numPr>
          <w:ilvl w:val="0"/>
          <w:numId w:val="5"/>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придерживаются системы жестоких наказаний, чрезмерно строги: бьют, унижают, постоянно критикуют.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каждом отдельном случае срабатывает свой комплекс причин. Если родители затрудняются ответить, какой из вышеперечисленных факторов стал отправной точкой, не лишним будет посетить психотерапевта. Он подскажет, что делать, чтобы помочь ребёнку справиться с агрессией, пока она не перешла из разряда устойчивого паттерна поведения в черту характера.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При этом агрессивное поведение выставляется напоказ, чтобы все обратили на него внимание. Попутно он демонстративно отказывается соблюдать правила (не идёт есть, не ложится спать, не одевается) и не признаёт своих ошибок. Поэтому бесполезно в такие моменты объяснять, что он поступает плохо.</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Во-вторых, агрессивный ребёнок использует словесные приёмы, чтобы излить злость:</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b/>
          <w:bCs/>
          <w:color w:val="555555"/>
          <w:sz w:val="28"/>
          <w:szCs w:val="28"/>
        </w:rPr>
        <w:t>Характерные особенности агрессивного поведения ребенка:</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555555"/>
          <w:sz w:val="28"/>
          <w:szCs w:val="28"/>
        </w:rPr>
        <w:t>Отказывается от коллективной игры.</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Слишком говорлив.</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Чрезмерно подвижен.</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Не понимает чувств и переживаний других детей.</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Часто ругается со взрослыми.</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Создает конфликтные ситуации.</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Перекладывает вину на других.</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Суетлив.</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Импульсивен.</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Часто дерется.</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Не может адекватно оценить свое поведение.</w:t>
      </w:r>
    </w:p>
    <w:p w:rsidR="004A40C3" w:rsidRPr="0020189F" w:rsidRDefault="004A40C3" w:rsidP="0020189F">
      <w:pPr>
        <w:pStyle w:val="a3"/>
        <w:shd w:val="clear" w:color="auto" w:fill="FFFFFF"/>
        <w:spacing w:before="0" w:beforeAutospacing="0" w:after="0" w:afterAutospacing="0" w:line="276" w:lineRule="auto"/>
        <w:ind w:firstLine="709"/>
        <w:jc w:val="both"/>
        <w:rPr>
          <w:color w:val="000000"/>
          <w:sz w:val="28"/>
          <w:szCs w:val="28"/>
        </w:rPr>
      </w:pPr>
      <w:r w:rsidRPr="0020189F">
        <w:rPr>
          <w:color w:val="000000"/>
          <w:sz w:val="28"/>
          <w:szCs w:val="28"/>
        </w:rPr>
        <w:t>Имеет мускульное напряжение.</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Некоторые агрессивные дети используют только один шаблон поведения, закреплённый на подсознательном уровне.</w:t>
      </w:r>
    </w:p>
    <w:p w:rsidR="004A40C3" w:rsidRPr="0020189F" w:rsidRDefault="004A40C3" w:rsidP="0020189F">
      <w:pPr>
        <w:shd w:val="clear" w:color="auto" w:fill="FFFFFF"/>
        <w:spacing w:before="240" w:after="0" w:line="276" w:lineRule="auto"/>
        <w:ind w:firstLine="709"/>
        <w:jc w:val="both"/>
        <w:outlineLvl w:val="1"/>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Виды</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Существует множество классификаций детской агрессии. Её виды продиктованы разными причинами, проявляются совершенно по-разному и требуют особых подходов в работе с негативным паттерном.</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зависимости от экстраверсии различают открытое (экстравертное) и скрытое (интровертное) агрессивное поведение.</w:t>
      </w:r>
    </w:p>
    <w:p w:rsidR="004A40C3" w:rsidRPr="0020189F" w:rsidRDefault="004A40C3" w:rsidP="0020189F">
      <w:pPr>
        <w:numPr>
          <w:ilvl w:val="0"/>
          <w:numId w:val="8"/>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Открытое</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Чаще всего наблюдается у дошкольников, которые ещё не научились контролировать свои эмоции, или у детей с патологиями нервной системы. Все отрицательные проявления демонстрируются на публику. Чем больше внимания — тем громче крик, тем сильнее истерика. Главное в такие моменты — игнорировать, не идти на поводу, а затем наказывать и проводить разъяснительные беседы о том, как это плохо.</w:t>
      </w:r>
    </w:p>
    <w:p w:rsidR="004A40C3" w:rsidRPr="0020189F" w:rsidRDefault="004A40C3" w:rsidP="0020189F">
      <w:pPr>
        <w:numPr>
          <w:ilvl w:val="0"/>
          <w:numId w:val="9"/>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Скрытое</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Гораздо большую опасность и для ребёнка, и для окружающих представляет скрытая агрессия. Основные причины — страх наказания, насилие, авторитарный </w:t>
      </w:r>
      <w:r w:rsidRPr="0020189F">
        <w:rPr>
          <w:rFonts w:ascii="Times New Roman" w:eastAsia="Times New Roman" w:hAnsi="Times New Roman" w:cs="Times New Roman"/>
          <w:color w:val="333333"/>
          <w:sz w:val="28"/>
          <w:szCs w:val="28"/>
          <w:lang w:eastAsia="ru-RU"/>
        </w:rPr>
        <w:lastRenderedPageBreak/>
        <w:t xml:space="preserve">или </w:t>
      </w:r>
      <w:r w:rsidR="0020189F" w:rsidRPr="0020189F">
        <w:rPr>
          <w:rFonts w:ascii="Times New Roman" w:eastAsia="Times New Roman" w:hAnsi="Times New Roman" w:cs="Times New Roman"/>
          <w:color w:val="333333"/>
          <w:sz w:val="28"/>
          <w:szCs w:val="28"/>
          <w:lang w:eastAsia="ru-RU"/>
        </w:rPr>
        <w:t>подавляющий стиль преподавания в школе,</w:t>
      </w:r>
      <w:r w:rsidRPr="0020189F">
        <w:rPr>
          <w:rFonts w:ascii="Times New Roman" w:eastAsia="Times New Roman" w:hAnsi="Times New Roman" w:cs="Times New Roman"/>
          <w:color w:val="333333"/>
          <w:sz w:val="28"/>
          <w:szCs w:val="28"/>
          <w:lang w:eastAsia="ru-RU"/>
        </w:rPr>
        <w:t xml:space="preserve"> или воспитания в семье, психотравма, отсутствие близости с родителями.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Развивается у школьников и подростков. Для большинства окружающих (чаще всего взрослых — родителей, учителей) они — спокойные, уравновешенные, даже скромные и послушные. Но в определённом кругу (среди одноклассников, уличной компании, в соцсетях) — злые, грубые, жестокие. Среди проявлений — месть, интриги, наговоры, шантаж. В дальнейшем такие дети вырастают лицемерами и манипуляторами. Справиться с такой формой агрессии способен только профильный специалист в тесном тандеме с родителями.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br/>
        <w:t>В зависимости от направленности:</w:t>
      </w:r>
    </w:p>
    <w:p w:rsidR="004A40C3" w:rsidRPr="0020189F" w:rsidRDefault="004A40C3" w:rsidP="0020189F">
      <w:pPr>
        <w:numPr>
          <w:ilvl w:val="0"/>
          <w:numId w:val="10"/>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гетероагрессия — направлена на окружающих;</w:t>
      </w:r>
    </w:p>
    <w:p w:rsidR="004A40C3" w:rsidRPr="0020189F" w:rsidRDefault="004A40C3" w:rsidP="0020189F">
      <w:pPr>
        <w:numPr>
          <w:ilvl w:val="0"/>
          <w:numId w:val="10"/>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аутоагрессия — направлена на самого себя (чаще всего обнаруживается в подростковом возрасте).</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зависимости от этиологии:</w:t>
      </w:r>
    </w:p>
    <w:p w:rsidR="004A40C3" w:rsidRPr="0020189F" w:rsidRDefault="004A40C3" w:rsidP="0020189F">
      <w:pPr>
        <w:numPr>
          <w:ilvl w:val="0"/>
          <w:numId w:val="11"/>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реактивная — ответ на провоцирующие факторы извне;</w:t>
      </w:r>
    </w:p>
    <w:p w:rsidR="004A40C3" w:rsidRPr="0020189F" w:rsidRDefault="004A40C3" w:rsidP="0020189F">
      <w:pPr>
        <w:numPr>
          <w:ilvl w:val="0"/>
          <w:numId w:val="11"/>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спонтанная — мотивируемая внутренними импульсами.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зависимости от формы проявления:</w:t>
      </w:r>
    </w:p>
    <w:p w:rsidR="004A40C3" w:rsidRPr="0020189F" w:rsidRDefault="004A40C3" w:rsidP="0020189F">
      <w:pPr>
        <w:numPr>
          <w:ilvl w:val="0"/>
          <w:numId w:val="12"/>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экспрессивная — демонстрируется интонацией, мимикой, жестами, позами;</w:t>
      </w:r>
    </w:p>
    <w:p w:rsidR="004A40C3" w:rsidRPr="0020189F" w:rsidRDefault="004A40C3" w:rsidP="0020189F">
      <w:pPr>
        <w:numPr>
          <w:ilvl w:val="0"/>
          <w:numId w:val="12"/>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вербальная (словесная) — через слова;</w:t>
      </w:r>
    </w:p>
    <w:p w:rsidR="004A40C3" w:rsidRPr="0020189F" w:rsidRDefault="004A40C3" w:rsidP="0020189F">
      <w:pPr>
        <w:numPr>
          <w:ilvl w:val="0"/>
          <w:numId w:val="12"/>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физическая — через применение физической силы.</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зависимости от темперамента:</w:t>
      </w:r>
    </w:p>
    <w:p w:rsidR="004A40C3" w:rsidRPr="0020189F" w:rsidRDefault="004A40C3" w:rsidP="0020189F">
      <w:pPr>
        <w:numPr>
          <w:ilvl w:val="0"/>
          <w:numId w:val="1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сангвиническая — посредством слов;</w:t>
      </w:r>
    </w:p>
    <w:p w:rsidR="004A40C3" w:rsidRPr="0020189F" w:rsidRDefault="004A40C3" w:rsidP="0020189F">
      <w:pPr>
        <w:numPr>
          <w:ilvl w:val="0"/>
          <w:numId w:val="1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холерическая — комплекс всех проявлений;</w:t>
      </w:r>
    </w:p>
    <w:p w:rsidR="004A40C3" w:rsidRPr="0020189F" w:rsidRDefault="004A40C3" w:rsidP="0020189F">
      <w:pPr>
        <w:numPr>
          <w:ilvl w:val="0"/>
          <w:numId w:val="1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меланхоличная — через слёзы, истерику;</w:t>
      </w:r>
    </w:p>
    <w:p w:rsidR="004A40C3" w:rsidRPr="0020189F" w:rsidRDefault="004A40C3" w:rsidP="0020189F">
      <w:pPr>
        <w:numPr>
          <w:ilvl w:val="0"/>
          <w:numId w:val="13"/>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флегматичная — скрытая.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Данные виды агрессии используются в психотерапии для выбора наиболее эффективного метода коррекции поведения.</w:t>
      </w:r>
    </w:p>
    <w:p w:rsidR="004A40C3" w:rsidRPr="0020189F" w:rsidRDefault="004A40C3" w:rsidP="0020189F">
      <w:pPr>
        <w:shd w:val="clear" w:color="auto" w:fill="FFFFFF"/>
        <w:spacing w:before="240" w:after="0" w:line="276" w:lineRule="auto"/>
        <w:ind w:firstLine="709"/>
        <w:jc w:val="both"/>
        <w:outlineLvl w:val="1"/>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Психологические особенности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Специалисты выделяют отдельные психологические особенности детей, склонных к агрессии, которые не свойственны тем, кто не проявляет данную эмоцию на постоянной основе. Условно их разделили на 3 группы.</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Импульсивно-демонстративный психологический тип</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Цель — привлечение внимания.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Проявления: яркие, шумные, но мимолётные, ситуативные, без жестокости.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Характер агрессии: непроизвольный, непосредственный, импульсивный.</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Реакция на замечания взрослых: отсутствует, не слушаются, не подчиняются.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Нормативно-инструментальный психологический тип</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Цель — достижение желаемого.</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Проявления: через подчинение и подавление других, прямая физическая агрессия без жестокости, равнодушие к обидам чужих, ориентир только на собственные желания.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Характер агрессии: целенаправленный, осознанный.</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Реакция на замечания взрослых: присутствует, останавливаются в ответ.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b/>
          <w:bCs/>
          <w:color w:val="333333"/>
          <w:sz w:val="28"/>
          <w:szCs w:val="28"/>
          <w:lang w:eastAsia="ru-RU"/>
        </w:rPr>
        <w:t>Целенаправленно-враждебный психологический тип</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Цель — получение удовольствия от боли и унижения других.</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Проявления: прямое физическое воздействие, характеризующееся жестокостью и хладнокровием, мстительность, злопамятность.</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Характер агрессии: продуманный, жестокий.</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Реакция на замечания взрослых: отсутствует, отрицательные оценки не воспринимаются.</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Общие психологические особенности:</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агрессия — маска, под которой — несчастный ребёнок, глубоко неуверенный в себе;</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через силу и власть демонстрируется глубокая беспомощность;</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отсутствие чувства собственного достоинства;</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уверенность в собственной ненужности;</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нахождение в состоянии постоянного стресса;</w:t>
      </w:r>
    </w:p>
    <w:p w:rsidR="004A40C3" w:rsidRPr="0020189F" w:rsidRDefault="004A40C3" w:rsidP="0020189F">
      <w:pPr>
        <w:numPr>
          <w:ilvl w:val="0"/>
          <w:numId w:val="14"/>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чувство полного одиночества.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Таким образом, агрессия у </w:t>
      </w:r>
      <w:r w:rsidR="0020189F" w:rsidRPr="0020189F">
        <w:rPr>
          <w:rFonts w:ascii="Times New Roman" w:eastAsia="Times New Roman" w:hAnsi="Times New Roman" w:cs="Times New Roman"/>
          <w:color w:val="333333"/>
          <w:sz w:val="28"/>
          <w:szCs w:val="28"/>
          <w:lang w:eastAsia="ru-RU"/>
        </w:rPr>
        <w:t>детей свидетельствует</w:t>
      </w:r>
      <w:r w:rsidRPr="0020189F">
        <w:rPr>
          <w:rFonts w:ascii="Times New Roman" w:eastAsia="Times New Roman" w:hAnsi="Times New Roman" w:cs="Times New Roman"/>
          <w:color w:val="333333"/>
          <w:sz w:val="28"/>
          <w:szCs w:val="28"/>
          <w:lang w:eastAsia="ru-RU"/>
        </w:rPr>
        <w:t xml:space="preserve"> прежде всего о наличии глубоких внутренних противоречий и конфликтов. Они нуждаются в экстренной помощи со стороны взрослых.</w:t>
      </w:r>
    </w:p>
    <w:p w:rsidR="004A40C3" w:rsidRPr="0020189F" w:rsidRDefault="004A40C3" w:rsidP="0020189F">
      <w:pPr>
        <w:shd w:val="clear" w:color="auto" w:fill="FFFFFF"/>
        <w:spacing w:before="240" w:after="0" w:line="276" w:lineRule="auto"/>
        <w:ind w:firstLine="709"/>
        <w:jc w:val="both"/>
        <w:outlineLvl w:val="1"/>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Возрастные особенности</w:t>
      </w:r>
    </w:p>
    <w:p w:rsidR="004A40C3" w:rsidRPr="0020189F" w:rsidRDefault="004A40C3" w:rsidP="0020189F">
      <w:pPr>
        <w:shd w:val="clear" w:color="auto" w:fill="FFFFFF"/>
        <w:spacing w:before="240" w:after="0" w:line="276" w:lineRule="auto"/>
        <w:ind w:firstLine="709"/>
        <w:jc w:val="both"/>
        <w:outlineLvl w:val="2"/>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У детей дошкольного возраста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Мало кто задумывался, но первые признаки агрессии проявляются ещё в младенческом возрасте. Если малышу не дают кушать или не берут на руки, он начинает злиться, плакать. Может ударить кулачком взрослого или укусить маму за грудь.</w:t>
      </w:r>
    </w:p>
    <w:p w:rsidR="004A40C3" w:rsidRPr="0020189F" w:rsidRDefault="004A40C3" w:rsidP="0020189F">
      <w:pPr>
        <w:numPr>
          <w:ilvl w:val="0"/>
          <w:numId w:val="15"/>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2 года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Для этого возраста характерны неконтролируемые и короткие приступы агрессии — так называемые вспышки. Основная причина — проба новой модели поведения с целью добиться желаемого и увидеть реакцию взрослых. Чаще всего проявляется через кусание. Если родители не акцентируют на этом внимание, не торопятся удовлетворить потребность малыша, а просто говорят, что так нельзя, повторов обычно не бывает. В ином случае он прибегает к этому способу снова и снова, но при этом злость нарастает с каждым разом.</w:t>
      </w:r>
    </w:p>
    <w:p w:rsidR="004A40C3" w:rsidRPr="0020189F" w:rsidRDefault="004A40C3" w:rsidP="0020189F">
      <w:pPr>
        <w:numPr>
          <w:ilvl w:val="0"/>
          <w:numId w:val="16"/>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3 года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Малыши 3 лет проявляют агрессию уже более ярко и разнообразно. Могут толкаться, плеваться, бросать игрушки, царапаться, истерить — и всё это в одно и то же время. Любые уговоры и попытки заговорить игнорируют. Единственный выход — оставить успокаиваться одного. Основная причина — добиться желаемого.</w:t>
      </w:r>
    </w:p>
    <w:p w:rsidR="004A40C3" w:rsidRPr="0020189F" w:rsidRDefault="004A40C3" w:rsidP="0020189F">
      <w:pPr>
        <w:numPr>
          <w:ilvl w:val="0"/>
          <w:numId w:val="17"/>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4 года</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Ребёнок 4 лет уже учится контролировать свои эмоции и знает, что за агрессивное поведение могут наказать. Поэтому ведёт себя сдержаннее, более спокойно. Основные проявления — одноразовые: толкнёт, стукнет или кинет игрушкой — и смотрит на реакцию. То есть в какой-то момент эмоция берёт верх, но страх наказания её обуздывает. Основная причина — протест.</w:t>
      </w:r>
    </w:p>
    <w:p w:rsidR="004A40C3" w:rsidRPr="0020189F" w:rsidRDefault="004A40C3" w:rsidP="0020189F">
      <w:pPr>
        <w:numPr>
          <w:ilvl w:val="0"/>
          <w:numId w:val="18"/>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5 лет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этом возрасте психологи отмечают ярко выраженные гендерные особенности проявления детской агрессии. Мальчики начинают самоутверждаться через физическую силу: бьют, толкают, дерутся. Девочки, осознавая свою слабость, используют словесное оружие: обзываются, угрожают, насмехаются, манипулируют. Причины могут быть самыми разными.</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br/>
      </w:r>
    </w:p>
    <w:p w:rsidR="004A40C3" w:rsidRPr="0020189F" w:rsidRDefault="004A40C3" w:rsidP="0020189F">
      <w:pPr>
        <w:numPr>
          <w:ilvl w:val="0"/>
          <w:numId w:val="19"/>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6 лет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Шестилетки мудреют: контролируют эмоции и выказывают агрессивность лишь выборочно. Проявляют её там, где уверены в победе (могут побить слабого) и ненаказуемости (перед взрослыми её уже почти не демонстрируют). Объектами чаще всего выступают сверстники в детском саду, младшие братья и сёстры либо беззащитные животные. Основные причины — дефицит внимания и асоциальное окружение.</w:t>
      </w:r>
    </w:p>
    <w:p w:rsidR="004A40C3" w:rsidRPr="0020189F" w:rsidRDefault="004A40C3" w:rsidP="0020189F">
      <w:pPr>
        <w:shd w:val="clear" w:color="auto" w:fill="FFFFFF"/>
        <w:spacing w:before="240" w:after="0" w:line="276" w:lineRule="auto"/>
        <w:ind w:firstLine="709"/>
        <w:jc w:val="both"/>
        <w:outlineLvl w:val="2"/>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У детей младшего школьного возраста</w:t>
      </w:r>
    </w:p>
    <w:p w:rsidR="004A40C3" w:rsidRPr="0020189F" w:rsidRDefault="004A40C3" w:rsidP="0020189F">
      <w:pPr>
        <w:numPr>
          <w:ilvl w:val="0"/>
          <w:numId w:val="20"/>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7 лет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Дети начинают осознавать себя в совершенно новом качестве, примеряя на себя роль одноклассника, ученика. Если у них что-то не получается, это может </w:t>
      </w:r>
      <w:r w:rsidRPr="0020189F">
        <w:rPr>
          <w:rFonts w:ascii="Times New Roman" w:eastAsia="Times New Roman" w:hAnsi="Times New Roman" w:cs="Times New Roman"/>
          <w:color w:val="333333"/>
          <w:sz w:val="28"/>
          <w:szCs w:val="28"/>
          <w:lang w:eastAsia="ru-RU"/>
        </w:rPr>
        <w:lastRenderedPageBreak/>
        <w:t>вызывать агрессию. Сначала она носит спонтанный и скоротечный характер. Но, если пустить ситуацию на самотёк, превратится в устойчивый паттерн поведения. Здесь важно увидеть, на кого направлена злость, — это поможет понять причину конфликта. Если на родителей — возможно они лишили его уютной домашней атмосферы. Если на учителя — протест против правил и ограничений школьной системы. Если на одноклассников — попытка самоутвердиться, завоевать лидерские позиции.</w:t>
      </w:r>
    </w:p>
    <w:p w:rsidR="004A40C3" w:rsidRPr="0020189F" w:rsidRDefault="004A40C3" w:rsidP="0020189F">
      <w:pPr>
        <w:numPr>
          <w:ilvl w:val="0"/>
          <w:numId w:val="21"/>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8 лет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Если агрессивное поведение наблюдается уже после школьной адаптации, психологи настоятельно советуют родителям обратить внимание на то, в какие игры играет и какие фильмы (передачи) смотрит ребёнок. Чаще всего причина кроется в копировании антигероев, которые своей жестокостью добиваются целей, авторитетности, выглядят «крутыми». В основе всё равно лежит дефицит внимания, ведь любящие родители в этом возрасте обязаны контролировать и фильтровать подобную информацию, получаемую школьником извне.</w:t>
      </w:r>
    </w:p>
    <w:p w:rsidR="004A40C3" w:rsidRPr="0020189F" w:rsidRDefault="004A40C3" w:rsidP="0020189F">
      <w:pPr>
        <w:numPr>
          <w:ilvl w:val="0"/>
          <w:numId w:val="22"/>
        </w:numPr>
        <w:shd w:val="clear" w:color="auto" w:fill="FFFFFF"/>
        <w:spacing w:before="168" w:after="0" w:line="276" w:lineRule="auto"/>
        <w:ind w:left="240"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9-10 лет</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9 лет агрессия проявляется по разным причинам: протест на ограничение личного пространства и запреты, дефицит родительской любви на фоне развода или семейных ссор, ревность к младшим братьям и сёстрам, жестокие компьютерные игры и многое другое. 10 лет — предподростковый период, поэтому на первый план выходят отношения со сверстниками. Пытаясь самоутвердиться, показать себя крутым, издевается над теми, кто слабее, отыскивая жертву. В этом возрасте агрессия редко направлена на взрослых.</w:t>
      </w:r>
    </w:p>
    <w:p w:rsidR="004A40C3" w:rsidRPr="0020189F" w:rsidRDefault="004A40C3"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Агрессивное поведение в младшем школьном возрасте — на грани эмоции и устойчивой черты характера. Только от взрослых зависит, как оно будет развиваться дальше. Скоординированные действия родителей, учителей и школьного психолога помогут снизить уровень тревожности и решить детскую проблему, тем самым оставив вспышки ярости в прошлом.</w:t>
      </w:r>
    </w:p>
    <w:p w:rsidR="007026F6" w:rsidRPr="0020189F" w:rsidRDefault="007026F6" w:rsidP="0020189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b/>
          <w:bCs/>
          <w:color w:val="000000"/>
          <w:sz w:val="28"/>
          <w:szCs w:val="28"/>
          <w:lang w:eastAsia="ru-RU"/>
        </w:rPr>
        <w:t>3. Индивидуальная работа с агрессивными детьми</w:t>
      </w:r>
    </w:p>
    <w:p w:rsidR="007026F6" w:rsidRPr="0020189F" w:rsidRDefault="007026F6" w:rsidP="0020189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При коррекции агрессивных форм поведения используются различные методы по следующим направлениям:</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игра (очень часто используется в работе с младшими детьми),</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изъятие из привычного окружения и помещение в корригирующую среду или группу (при установлении связи между агрессивным поведением ребёнка и его ближайшим окружением),</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творческое самовыражение (занятия различными видами творческой деятельности),</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сублимирование агрессии в социально-одобряемую деятельность (труд, общественная работа, социальная работа),</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lastRenderedPageBreak/>
        <w:t>сублимирование агрессии в спорт,</w:t>
      </w:r>
    </w:p>
    <w:p w:rsidR="007026F6" w:rsidRPr="0020189F" w:rsidRDefault="007026F6" w:rsidP="0020189F">
      <w:pPr>
        <w:numPr>
          <w:ilvl w:val="0"/>
          <w:numId w:val="32"/>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участие в тренинговой группе.</w:t>
      </w:r>
    </w:p>
    <w:p w:rsidR="007026F6" w:rsidRPr="0020189F" w:rsidRDefault="007026F6" w:rsidP="0020189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При групповой коррекции агрессивного поведения детей используются различные формы работы:</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беседа,</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ролевое проигрывание ситуаций,</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упражнения на самопознание и самовоспитание,</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этюды, пантомима,</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изобразительная деятельность,</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физические упражнения, подвижные игры,</w:t>
      </w:r>
    </w:p>
    <w:p w:rsidR="007026F6" w:rsidRPr="0020189F" w:rsidRDefault="007026F6" w:rsidP="0020189F">
      <w:pPr>
        <w:numPr>
          <w:ilvl w:val="0"/>
          <w:numId w:val="33"/>
        </w:num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r w:rsidRPr="0020189F">
        <w:rPr>
          <w:rFonts w:ascii="Times New Roman" w:eastAsia="Times New Roman" w:hAnsi="Times New Roman" w:cs="Times New Roman"/>
          <w:color w:val="000000"/>
          <w:sz w:val="28"/>
          <w:szCs w:val="28"/>
          <w:lang w:eastAsia="ru-RU"/>
        </w:rPr>
        <w:t>психогимнастика, ауторелаксация.</w:t>
      </w:r>
    </w:p>
    <w:p w:rsidR="00F52943" w:rsidRPr="0020189F" w:rsidRDefault="00F52943" w:rsidP="0020189F">
      <w:pPr>
        <w:shd w:val="clear" w:color="auto" w:fill="FFFFFF"/>
        <w:spacing w:before="100" w:beforeAutospacing="1" w:after="0" w:line="276" w:lineRule="auto"/>
        <w:ind w:left="300" w:firstLine="709"/>
        <w:jc w:val="both"/>
        <w:rPr>
          <w:rFonts w:ascii="Times New Roman" w:eastAsia="Times New Roman" w:hAnsi="Times New Roman" w:cs="Times New Roman"/>
          <w:color w:val="000000"/>
          <w:sz w:val="28"/>
          <w:szCs w:val="28"/>
          <w:lang w:eastAsia="ru-RU"/>
        </w:rPr>
      </w:pPr>
    </w:p>
    <w:p w:rsidR="00F52943" w:rsidRPr="0020189F" w:rsidRDefault="00EF098C"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Из опыта работы</w:t>
      </w:r>
    </w:p>
    <w:p w:rsidR="00EF098C" w:rsidRPr="0020189F" w:rsidRDefault="00EF098C"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 Если вспомнить характеристику агрессивного ребенка, то можно сделать вывод что каждый второй </w:t>
      </w:r>
      <w:r w:rsidR="0020189F" w:rsidRPr="0020189F">
        <w:rPr>
          <w:rFonts w:ascii="Times New Roman" w:eastAsia="Times New Roman" w:hAnsi="Times New Roman" w:cs="Times New Roman"/>
          <w:color w:val="333333"/>
          <w:sz w:val="28"/>
          <w:szCs w:val="28"/>
          <w:lang w:eastAsia="ru-RU"/>
        </w:rPr>
        <w:t>ребенок,</w:t>
      </w:r>
      <w:r w:rsidRPr="0020189F">
        <w:rPr>
          <w:rFonts w:ascii="Times New Roman" w:eastAsia="Times New Roman" w:hAnsi="Times New Roman" w:cs="Times New Roman"/>
          <w:color w:val="333333"/>
          <w:sz w:val="28"/>
          <w:szCs w:val="28"/>
          <w:lang w:eastAsia="ru-RU"/>
        </w:rPr>
        <w:t xml:space="preserve"> в нашей группе проявляет агрессию и поэтому необходимо к каждому найти индивидуальный </w:t>
      </w:r>
      <w:r w:rsidR="0020189F" w:rsidRPr="0020189F">
        <w:rPr>
          <w:rFonts w:ascii="Times New Roman" w:eastAsia="Times New Roman" w:hAnsi="Times New Roman" w:cs="Times New Roman"/>
          <w:color w:val="333333"/>
          <w:sz w:val="28"/>
          <w:szCs w:val="28"/>
          <w:lang w:eastAsia="ru-RU"/>
        </w:rPr>
        <w:t>подход. В</w:t>
      </w:r>
      <w:r w:rsidRPr="0020189F">
        <w:rPr>
          <w:rFonts w:ascii="Times New Roman" w:eastAsia="Times New Roman" w:hAnsi="Times New Roman" w:cs="Times New Roman"/>
          <w:color w:val="333333"/>
          <w:sz w:val="28"/>
          <w:szCs w:val="28"/>
          <w:lang w:eastAsia="ru-RU"/>
        </w:rPr>
        <w:t xml:space="preserve"> своей работе я применяю метод ДЧО (добрые человеческие отношения</w:t>
      </w:r>
      <w:r w:rsidR="0020189F" w:rsidRPr="0020189F">
        <w:rPr>
          <w:rFonts w:ascii="Times New Roman" w:eastAsia="Times New Roman" w:hAnsi="Times New Roman" w:cs="Times New Roman"/>
          <w:color w:val="333333"/>
          <w:sz w:val="28"/>
          <w:szCs w:val="28"/>
          <w:lang w:eastAsia="ru-RU"/>
        </w:rPr>
        <w:t>).</w:t>
      </w:r>
      <w:r w:rsidR="007C3A2F" w:rsidRPr="0020189F">
        <w:rPr>
          <w:rFonts w:ascii="Times New Roman" w:eastAsia="Times New Roman" w:hAnsi="Times New Roman" w:cs="Times New Roman"/>
          <w:color w:val="333333"/>
          <w:sz w:val="28"/>
          <w:szCs w:val="28"/>
          <w:lang w:eastAsia="ru-RU"/>
        </w:rPr>
        <w:t xml:space="preserve"> В чем смысл этого </w:t>
      </w:r>
      <w:r w:rsidR="0020189F" w:rsidRPr="0020189F">
        <w:rPr>
          <w:rFonts w:ascii="Times New Roman" w:eastAsia="Times New Roman" w:hAnsi="Times New Roman" w:cs="Times New Roman"/>
          <w:color w:val="333333"/>
          <w:sz w:val="28"/>
          <w:szCs w:val="28"/>
          <w:lang w:eastAsia="ru-RU"/>
        </w:rPr>
        <w:t>метода,</w:t>
      </w:r>
      <w:r w:rsidR="007C3A2F" w:rsidRPr="0020189F">
        <w:rPr>
          <w:rFonts w:ascii="Times New Roman" w:eastAsia="Times New Roman" w:hAnsi="Times New Roman" w:cs="Times New Roman"/>
          <w:color w:val="333333"/>
          <w:sz w:val="28"/>
          <w:szCs w:val="28"/>
          <w:lang w:eastAsia="ru-RU"/>
        </w:rPr>
        <w:t xml:space="preserve"> что у нас с другим человеком были добрые человеческие </w:t>
      </w:r>
      <w:r w:rsidR="0020189F" w:rsidRPr="0020189F">
        <w:rPr>
          <w:rFonts w:ascii="Times New Roman" w:eastAsia="Times New Roman" w:hAnsi="Times New Roman" w:cs="Times New Roman"/>
          <w:color w:val="333333"/>
          <w:sz w:val="28"/>
          <w:szCs w:val="28"/>
          <w:lang w:eastAsia="ru-RU"/>
        </w:rPr>
        <w:t>отношения,</w:t>
      </w:r>
      <w:r w:rsidR="007C3A2F" w:rsidRPr="0020189F">
        <w:rPr>
          <w:rFonts w:ascii="Times New Roman" w:eastAsia="Times New Roman" w:hAnsi="Times New Roman" w:cs="Times New Roman"/>
          <w:color w:val="333333"/>
          <w:sz w:val="28"/>
          <w:szCs w:val="28"/>
          <w:lang w:eastAsia="ru-RU"/>
        </w:rPr>
        <w:t xml:space="preserve"> мы должны о нем </w:t>
      </w:r>
      <w:r w:rsidR="0020189F" w:rsidRPr="0020189F">
        <w:rPr>
          <w:rFonts w:ascii="Times New Roman" w:eastAsia="Times New Roman" w:hAnsi="Times New Roman" w:cs="Times New Roman"/>
          <w:color w:val="333333"/>
          <w:sz w:val="28"/>
          <w:szCs w:val="28"/>
          <w:lang w:eastAsia="ru-RU"/>
        </w:rPr>
        <w:t>узнать,</w:t>
      </w:r>
      <w:r w:rsidR="007C3A2F" w:rsidRPr="0020189F">
        <w:rPr>
          <w:rFonts w:ascii="Times New Roman" w:eastAsia="Times New Roman" w:hAnsi="Times New Roman" w:cs="Times New Roman"/>
          <w:color w:val="333333"/>
          <w:sz w:val="28"/>
          <w:szCs w:val="28"/>
          <w:lang w:eastAsia="ru-RU"/>
        </w:rPr>
        <w:t xml:space="preserve"> как можно </w:t>
      </w:r>
      <w:r w:rsidR="0020189F" w:rsidRPr="0020189F">
        <w:rPr>
          <w:rFonts w:ascii="Times New Roman" w:eastAsia="Times New Roman" w:hAnsi="Times New Roman" w:cs="Times New Roman"/>
          <w:color w:val="333333"/>
          <w:sz w:val="28"/>
          <w:szCs w:val="28"/>
          <w:lang w:eastAsia="ru-RU"/>
        </w:rPr>
        <w:t>больше,</w:t>
      </w:r>
      <w:r w:rsidR="007C3A2F" w:rsidRPr="0020189F">
        <w:rPr>
          <w:rFonts w:ascii="Times New Roman" w:eastAsia="Times New Roman" w:hAnsi="Times New Roman" w:cs="Times New Roman"/>
          <w:color w:val="333333"/>
          <w:sz w:val="28"/>
          <w:szCs w:val="28"/>
          <w:lang w:eastAsia="ru-RU"/>
        </w:rPr>
        <w:t xml:space="preserve"> чтобы понять почему он себя так ведет в той или иной ситуации.</w:t>
      </w:r>
    </w:p>
    <w:p w:rsidR="00F80CA6" w:rsidRPr="0020189F" w:rsidRDefault="007C3A2F"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Свою работу воспитанником я начинаю с изучения личного дела ребенка, беседую с психологом и </w:t>
      </w:r>
      <w:r w:rsidR="0020189F">
        <w:rPr>
          <w:rFonts w:ascii="Times New Roman" w:eastAsia="Times New Roman" w:hAnsi="Times New Roman" w:cs="Times New Roman"/>
          <w:color w:val="333333"/>
          <w:sz w:val="28"/>
          <w:szCs w:val="28"/>
          <w:lang w:eastAsia="ru-RU"/>
        </w:rPr>
        <w:t>соц.</w:t>
      </w:r>
      <w:r w:rsidRPr="0020189F">
        <w:rPr>
          <w:rFonts w:ascii="Times New Roman" w:eastAsia="Times New Roman" w:hAnsi="Times New Roman" w:cs="Times New Roman"/>
          <w:color w:val="333333"/>
          <w:sz w:val="28"/>
          <w:szCs w:val="28"/>
          <w:lang w:eastAsia="ru-RU"/>
        </w:rPr>
        <w:t xml:space="preserve"> </w:t>
      </w:r>
      <w:r w:rsidR="0020189F" w:rsidRPr="0020189F">
        <w:rPr>
          <w:rFonts w:ascii="Times New Roman" w:eastAsia="Times New Roman" w:hAnsi="Times New Roman" w:cs="Times New Roman"/>
          <w:color w:val="333333"/>
          <w:sz w:val="28"/>
          <w:szCs w:val="28"/>
          <w:lang w:eastAsia="ru-RU"/>
        </w:rPr>
        <w:t>работником,</w:t>
      </w:r>
      <w:r w:rsidRPr="0020189F">
        <w:rPr>
          <w:rFonts w:ascii="Times New Roman" w:eastAsia="Times New Roman" w:hAnsi="Times New Roman" w:cs="Times New Roman"/>
          <w:color w:val="333333"/>
          <w:sz w:val="28"/>
          <w:szCs w:val="28"/>
          <w:lang w:eastAsia="ru-RU"/>
        </w:rPr>
        <w:t xml:space="preserve"> стараюсь поговорить о ребенке с медиками и как можно больше собираю о нем информации. Затем провож</w:t>
      </w:r>
      <w:r w:rsidR="00F80CA6" w:rsidRPr="0020189F">
        <w:rPr>
          <w:rFonts w:ascii="Times New Roman" w:eastAsia="Times New Roman" w:hAnsi="Times New Roman" w:cs="Times New Roman"/>
          <w:color w:val="333333"/>
          <w:sz w:val="28"/>
          <w:szCs w:val="28"/>
          <w:lang w:eastAsia="ru-RU"/>
        </w:rPr>
        <w:t>у беседу с самим ребенком</w:t>
      </w:r>
      <w:r w:rsidRPr="0020189F">
        <w:rPr>
          <w:rFonts w:ascii="Times New Roman" w:eastAsia="Times New Roman" w:hAnsi="Times New Roman" w:cs="Times New Roman"/>
          <w:color w:val="333333"/>
          <w:sz w:val="28"/>
          <w:szCs w:val="28"/>
          <w:lang w:eastAsia="ru-RU"/>
        </w:rPr>
        <w:t>,</w:t>
      </w:r>
      <w:r w:rsidR="00F80CA6" w:rsidRPr="0020189F">
        <w:rPr>
          <w:rFonts w:ascii="Times New Roman" w:eastAsia="Times New Roman" w:hAnsi="Times New Roman" w:cs="Times New Roman"/>
          <w:color w:val="333333"/>
          <w:sz w:val="28"/>
          <w:szCs w:val="28"/>
          <w:lang w:eastAsia="ru-RU"/>
        </w:rPr>
        <w:t xml:space="preserve"> </w:t>
      </w:r>
      <w:r w:rsidRPr="0020189F">
        <w:rPr>
          <w:rFonts w:ascii="Times New Roman" w:eastAsia="Times New Roman" w:hAnsi="Times New Roman" w:cs="Times New Roman"/>
          <w:color w:val="333333"/>
          <w:sz w:val="28"/>
          <w:szCs w:val="28"/>
          <w:lang w:eastAsia="ru-RU"/>
        </w:rPr>
        <w:t xml:space="preserve">особенно хорошо проводить личную беседу перед </w:t>
      </w:r>
      <w:r w:rsidR="0020189F" w:rsidRPr="0020189F">
        <w:rPr>
          <w:rFonts w:ascii="Times New Roman" w:eastAsia="Times New Roman" w:hAnsi="Times New Roman" w:cs="Times New Roman"/>
          <w:color w:val="333333"/>
          <w:sz w:val="28"/>
          <w:szCs w:val="28"/>
          <w:lang w:eastAsia="ru-RU"/>
        </w:rPr>
        <w:t>сном, когда</w:t>
      </w:r>
      <w:r w:rsidRPr="0020189F">
        <w:rPr>
          <w:rFonts w:ascii="Times New Roman" w:eastAsia="Times New Roman" w:hAnsi="Times New Roman" w:cs="Times New Roman"/>
          <w:color w:val="333333"/>
          <w:sz w:val="28"/>
          <w:szCs w:val="28"/>
          <w:lang w:eastAsia="ru-RU"/>
        </w:rPr>
        <w:t xml:space="preserve"> ребенок не может заснуть</w:t>
      </w:r>
      <w:r w:rsidR="00F80CA6" w:rsidRPr="0020189F">
        <w:rPr>
          <w:rFonts w:ascii="Times New Roman" w:eastAsia="Times New Roman" w:hAnsi="Times New Roman" w:cs="Times New Roman"/>
          <w:color w:val="333333"/>
          <w:sz w:val="28"/>
          <w:szCs w:val="28"/>
          <w:lang w:eastAsia="ru-RU"/>
        </w:rPr>
        <w:t>.</w:t>
      </w:r>
    </w:p>
    <w:p w:rsidR="00F80CA6" w:rsidRPr="0020189F" w:rsidRDefault="00F80CA6"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Для работы с агрессивными детьми я применяю следующие методы</w:t>
      </w:r>
    </w:p>
    <w:p w:rsidR="00F80CA6" w:rsidRPr="0020189F" w:rsidRDefault="00F80CA6"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1</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Беседы индивидуальные и групповые. Мною разработаны беседы </w:t>
      </w:r>
    </w:p>
    <w:p w:rsidR="00F80CA6" w:rsidRPr="0020189F" w:rsidRDefault="00F80CA6"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«Почему нельзя кусаться», «</w:t>
      </w:r>
      <w:r w:rsidR="00F75B74" w:rsidRPr="0020189F">
        <w:rPr>
          <w:rFonts w:ascii="Times New Roman" w:eastAsia="Times New Roman" w:hAnsi="Times New Roman" w:cs="Times New Roman"/>
          <w:color w:val="333333"/>
          <w:sz w:val="28"/>
          <w:szCs w:val="28"/>
          <w:lang w:eastAsia="ru-RU"/>
        </w:rPr>
        <w:t>О вежливости</w:t>
      </w:r>
      <w:r w:rsidRPr="0020189F">
        <w:rPr>
          <w:rFonts w:ascii="Times New Roman" w:eastAsia="Times New Roman" w:hAnsi="Times New Roman" w:cs="Times New Roman"/>
          <w:color w:val="333333"/>
          <w:sz w:val="28"/>
          <w:szCs w:val="28"/>
          <w:lang w:eastAsia="ru-RU"/>
        </w:rPr>
        <w:t>»</w:t>
      </w:r>
    </w:p>
    <w:p w:rsidR="00F80CA6" w:rsidRPr="0020189F" w:rsidRDefault="00F80CA6"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2</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Дидактические </w:t>
      </w:r>
      <w:r w:rsidR="005C19B7" w:rsidRPr="0020189F">
        <w:rPr>
          <w:rFonts w:ascii="Times New Roman" w:eastAsia="Times New Roman" w:hAnsi="Times New Roman" w:cs="Times New Roman"/>
          <w:color w:val="333333"/>
          <w:sz w:val="28"/>
          <w:szCs w:val="28"/>
          <w:lang w:eastAsia="ru-RU"/>
        </w:rPr>
        <w:t>игры и упражнения. Например, скомкать листы бумаги и кидать их в корзину или резание ненужной бумаги. Все эти упражнения позволяют успокоиться и выплеснуть негативную энергию на бумагу.</w:t>
      </w:r>
    </w:p>
    <w:p w:rsidR="00F75B74" w:rsidRPr="0020189F" w:rsidRDefault="00F75B74"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3</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Сказкотерапия</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это способ воспитания у ребенка особого отношения к миру, способ передачи необходимых моральных норм и правил. Сказка служит одним из доступным путей переноса своих собственных переживаний. Посредством ненавязчивых сказочных образов детям предлагают выходы их различных сложных ситуаций, пути решения возникших конфликтов.</w:t>
      </w:r>
    </w:p>
    <w:p w:rsidR="00E41F62" w:rsidRPr="00423438" w:rsidRDefault="00E41F62" w:rsidP="00423438">
      <w:pPr>
        <w:shd w:val="clear" w:color="auto" w:fill="FFFFFF"/>
        <w:tabs>
          <w:tab w:val="left" w:pos="6570"/>
        </w:tabs>
        <w:spacing w:before="135" w:after="0" w:line="276" w:lineRule="auto"/>
        <w:ind w:firstLine="709"/>
        <w:jc w:val="both"/>
        <w:outlineLvl w:val="3"/>
        <w:rPr>
          <w:rFonts w:ascii="Times New Roman" w:eastAsia="Times New Roman" w:hAnsi="Times New Roman" w:cs="Times New Roman"/>
          <w:color w:val="000000" w:themeColor="text1"/>
          <w:sz w:val="28"/>
          <w:szCs w:val="28"/>
          <w:lang w:eastAsia="ru-RU"/>
        </w:rPr>
      </w:pPr>
      <w:r w:rsidRPr="00423438">
        <w:rPr>
          <w:rFonts w:ascii="Times New Roman" w:eastAsia="Times New Roman" w:hAnsi="Times New Roman" w:cs="Times New Roman"/>
          <w:b/>
          <w:bCs/>
          <w:color w:val="000000" w:themeColor="text1"/>
          <w:sz w:val="28"/>
          <w:szCs w:val="28"/>
          <w:lang w:eastAsia="ru-RU"/>
        </w:rPr>
        <w:t>Упражнение «Сказка о слоненке-драчуне»</w:t>
      </w:r>
      <w:r w:rsidR="00423438" w:rsidRPr="00423438">
        <w:rPr>
          <w:rFonts w:ascii="Times New Roman" w:eastAsia="Times New Roman" w:hAnsi="Times New Roman" w:cs="Times New Roman"/>
          <w:b/>
          <w:bCs/>
          <w:color w:val="000000" w:themeColor="text1"/>
          <w:sz w:val="28"/>
          <w:szCs w:val="28"/>
          <w:lang w:eastAsia="ru-RU"/>
        </w:rPr>
        <w:tab/>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Цель: снижение психоэмоционального напряжения, гармонизация эмоционального состояния, позитивных эмоций.</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В джунглях жил маленький слоненок. Никто не дружил с ним, потому что все его боялись. Он очень много дрался и был такой сильный, что малыши убегали, как только видели его.</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Слоненка это не радовало. Играть одному было скучно, но </w:t>
      </w:r>
      <w:r w:rsidRPr="0020189F">
        <w:rPr>
          <w:rFonts w:ascii="Times New Roman" w:eastAsia="Times New Roman" w:hAnsi="Times New Roman" w:cs="Times New Roman"/>
          <w:i/>
          <w:iCs/>
          <w:color w:val="333333"/>
          <w:sz w:val="28"/>
          <w:szCs w:val="28"/>
          <w:lang w:eastAsia="ru-RU"/>
        </w:rPr>
        <w:t>слоненок </w:t>
      </w:r>
      <w:r w:rsidRPr="0020189F">
        <w:rPr>
          <w:rFonts w:ascii="Times New Roman" w:eastAsia="Times New Roman" w:hAnsi="Times New Roman" w:cs="Times New Roman"/>
          <w:color w:val="333333"/>
          <w:sz w:val="28"/>
          <w:szCs w:val="28"/>
          <w:lang w:eastAsia="ru-RU"/>
        </w:rPr>
        <w:t>думал: «Все меня обижают, мне надо себя защитить, если я перестану драться, то другие у меня все заберут».</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Однажды слоненок гулял и добрел до полянки. Там вместе весело играли зверята. Они посмотрели на слоненка, и мартышка сказала:</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Вот слоненок. Он, наверно, очень сильный. Хорошо, если он поможет нам построить башню.</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Нет. Не поможет, — проворчал маленький шакал, — у него вон какие кулаки. Он драться хочет.</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И зверюшки разбежались кто куда.</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Куда вы? – позвал их слоненок. – Я с вами дружить хочу.</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Мы боимся тебя! – Ответили зверюшки. – У тебя очень большие кулачищи.</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Слоненок посмотрел на свои лапы и испугался. Действительно, они были сжаты в огромные кулаки. Слоненку стало обидно, и он захотел убежать, но, разжав кулаки, он сказал:</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Я хочу с вами играть. Я не буду драться.</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С тех пор слоненок никогда не сжимал кулаки, даже когда ему было страшно или ему казалось, что другие хотят его обидеть.</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Это только некоторые арт-терапевтические методы и упражнения, которые помогают преодолевать детскую агрессивность.</w:t>
      </w:r>
    </w:p>
    <w:p w:rsidR="00E41F62" w:rsidRPr="0020189F" w:rsidRDefault="00E41F62"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p>
    <w:p w:rsidR="00F75B74" w:rsidRPr="0020189F" w:rsidRDefault="00F75B74"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4</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Песочная терапия</w:t>
      </w:r>
    </w:p>
    <w:p w:rsidR="00E41F62" w:rsidRPr="0020189F" w:rsidRDefault="00E41F62" w:rsidP="00423438">
      <w:pPr>
        <w:shd w:val="clear" w:color="auto" w:fill="FFFFFF"/>
        <w:spacing w:after="0" w:line="276" w:lineRule="auto"/>
        <w:ind w:firstLine="709"/>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метод психокоррекционного воздействия, а также в качестве вспомогательного средства, позволяющего стимулировать ребенка, развить его сенсомоторные навыки, снизить эмоциональное напряжение. Песок обладает способностью струиться и уводить в землю негативные переживания и страхи. Поэтому результатом песочных игр-занятий является освобождение от всего, что беспокоит и волнует.</w:t>
      </w:r>
      <w:r w:rsidRPr="0020189F">
        <w:rPr>
          <w:rFonts w:ascii="Times New Roman" w:eastAsia="Times New Roman" w:hAnsi="Times New Roman" w:cs="Times New Roman"/>
          <w:color w:val="333333"/>
          <w:sz w:val="28"/>
          <w:szCs w:val="28"/>
          <w:lang w:eastAsia="ru-RU"/>
        </w:rPr>
        <w:br/>
      </w:r>
    </w:p>
    <w:p w:rsidR="00E41F62" w:rsidRPr="0020189F" w:rsidRDefault="00455320"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5</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Лепка из солен</w:t>
      </w:r>
      <w:r w:rsidR="00F75B74" w:rsidRPr="0020189F">
        <w:rPr>
          <w:rFonts w:ascii="Times New Roman" w:eastAsia="Times New Roman" w:hAnsi="Times New Roman" w:cs="Times New Roman"/>
          <w:color w:val="333333"/>
          <w:sz w:val="28"/>
          <w:szCs w:val="28"/>
          <w:lang w:eastAsia="ru-RU"/>
        </w:rPr>
        <w:t>ого теста.</w:t>
      </w:r>
      <w:r w:rsidR="00E41F62" w:rsidRPr="0020189F">
        <w:rPr>
          <w:rFonts w:ascii="Times New Roman" w:eastAsia="Times New Roman" w:hAnsi="Times New Roman" w:cs="Times New Roman"/>
          <w:color w:val="333333"/>
          <w:sz w:val="28"/>
          <w:szCs w:val="28"/>
          <w:lang w:eastAsia="ru-RU"/>
        </w:rPr>
        <w:t xml:space="preserve"> </w:t>
      </w:r>
      <w:r w:rsidR="005C19B7" w:rsidRPr="0020189F">
        <w:rPr>
          <w:rFonts w:ascii="Times New Roman" w:hAnsi="Times New Roman" w:cs="Times New Roman"/>
          <w:color w:val="000000"/>
          <w:sz w:val="28"/>
          <w:szCs w:val="28"/>
          <w:shd w:val="clear" w:color="auto" w:fill="FFFFFF"/>
        </w:rPr>
        <w:t>Работа с соленым тестом полезна детям со страхами, тревожностью, а также с агрессией. Пластичность материала позволяет вносить многочисленные изменения в работу и этим ребенок подправляет свое эмоциональное самочувствие. Необщительный и замкнутый ребенок может реализовать себя, проявив фантазию, смекалку, изобретательность.</w:t>
      </w:r>
    </w:p>
    <w:p w:rsidR="00F75B74" w:rsidRPr="0020189F" w:rsidRDefault="00F75B74"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6</w:t>
      </w:r>
      <w:r w:rsidR="00423438">
        <w:rPr>
          <w:rFonts w:ascii="Times New Roman" w:eastAsia="Times New Roman" w:hAnsi="Times New Roman" w:cs="Times New Roman"/>
          <w:color w:val="333333"/>
          <w:sz w:val="28"/>
          <w:szCs w:val="28"/>
          <w:lang w:eastAsia="ru-RU"/>
        </w:rPr>
        <w:t>.</w:t>
      </w:r>
      <w:r w:rsidRPr="0020189F">
        <w:rPr>
          <w:rFonts w:ascii="Times New Roman" w:eastAsia="Times New Roman" w:hAnsi="Times New Roman" w:cs="Times New Roman"/>
          <w:color w:val="333333"/>
          <w:sz w:val="28"/>
          <w:szCs w:val="28"/>
          <w:lang w:eastAsia="ru-RU"/>
        </w:rPr>
        <w:t xml:space="preserve"> Рисование.</w:t>
      </w:r>
    </w:p>
    <w:p w:rsidR="00F75B74" w:rsidRPr="0020189F" w:rsidRDefault="00F75B74" w:rsidP="00B85D35">
      <w:pPr>
        <w:shd w:val="clear" w:color="auto" w:fill="FFFFFF"/>
        <w:spacing w:after="0" w:line="276" w:lineRule="auto"/>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lastRenderedPageBreak/>
        <w:t xml:space="preserve">Рисование для дошкольника очень важное занятие. Я считаю, что </w:t>
      </w:r>
      <w:r w:rsidR="007F7388" w:rsidRPr="0020189F">
        <w:rPr>
          <w:rFonts w:ascii="Times New Roman" w:eastAsia="Times New Roman" w:hAnsi="Times New Roman" w:cs="Times New Roman"/>
          <w:color w:val="333333"/>
          <w:sz w:val="28"/>
          <w:szCs w:val="28"/>
          <w:lang w:eastAsia="ru-RU"/>
        </w:rPr>
        <w:t>каждый детский рисунок — это</w:t>
      </w:r>
      <w:r w:rsidR="0063086C" w:rsidRPr="0020189F">
        <w:rPr>
          <w:rFonts w:ascii="Times New Roman" w:eastAsia="Times New Roman" w:hAnsi="Times New Roman" w:cs="Times New Roman"/>
          <w:color w:val="333333"/>
          <w:sz w:val="28"/>
          <w:szCs w:val="28"/>
          <w:lang w:eastAsia="ru-RU"/>
        </w:rPr>
        <w:t xml:space="preserve"> шедевр, даже</w:t>
      </w:r>
      <w:r w:rsidRPr="0020189F">
        <w:rPr>
          <w:rFonts w:ascii="Times New Roman" w:eastAsia="Times New Roman" w:hAnsi="Times New Roman" w:cs="Times New Roman"/>
          <w:color w:val="333333"/>
          <w:sz w:val="28"/>
          <w:szCs w:val="28"/>
          <w:lang w:eastAsia="ru-RU"/>
        </w:rPr>
        <w:t xml:space="preserve"> если это </w:t>
      </w:r>
      <w:r w:rsidR="007F7388" w:rsidRPr="0020189F">
        <w:rPr>
          <w:rFonts w:ascii="Times New Roman" w:eastAsia="Times New Roman" w:hAnsi="Times New Roman" w:cs="Times New Roman"/>
          <w:color w:val="333333"/>
          <w:sz w:val="28"/>
          <w:szCs w:val="28"/>
          <w:lang w:eastAsia="ru-RU"/>
        </w:rPr>
        <w:t>каракули,</w:t>
      </w:r>
      <w:r w:rsidR="0063086C" w:rsidRPr="0020189F">
        <w:rPr>
          <w:rFonts w:ascii="Times New Roman" w:eastAsia="Times New Roman" w:hAnsi="Times New Roman" w:cs="Times New Roman"/>
          <w:color w:val="333333"/>
          <w:sz w:val="28"/>
          <w:szCs w:val="28"/>
          <w:lang w:eastAsia="ru-RU"/>
        </w:rPr>
        <w:t xml:space="preserve"> и самое главное пусть рисует любым цветом каким он хочет, </w:t>
      </w:r>
      <w:r w:rsidR="007F7388" w:rsidRPr="0020189F">
        <w:rPr>
          <w:rFonts w:ascii="Times New Roman" w:eastAsia="Times New Roman" w:hAnsi="Times New Roman" w:cs="Times New Roman"/>
          <w:color w:val="333333"/>
          <w:sz w:val="28"/>
          <w:szCs w:val="28"/>
          <w:lang w:eastAsia="ru-RU"/>
        </w:rPr>
        <w:t>затем,</w:t>
      </w:r>
      <w:r w:rsidR="0063086C" w:rsidRPr="0020189F">
        <w:rPr>
          <w:rFonts w:ascii="Times New Roman" w:eastAsia="Times New Roman" w:hAnsi="Times New Roman" w:cs="Times New Roman"/>
          <w:color w:val="333333"/>
          <w:sz w:val="28"/>
          <w:szCs w:val="28"/>
          <w:lang w:eastAsia="ru-RU"/>
        </w:rPr>
        <w:t xml:space="preserve"> когда ребенок </w:t>
      </w:r>
      <w:r w:rsidR="007F7388" w:rsidRPr="0020189F">
        <w:rPr>
          <w:rFonts w:ascii="Times New Roman" w:eastAsia="Times New Roman" w:hAnsi="Times New Roman" w:cs="Times New Roman"/>
          <w:color w:val="333333"/>
          <w:sz w:val="28"/>
          <w:szCs w:val="28"/>
          <w:lang w:eastAsia="ru-RU"/>
        </w:rPr>
        <w:t>выплеснет первые</w:t>
      </w:r>
      <w:r w:rsidR="0063086C" w:rsidRPr="0020189F">
        <w:rPr>
          <w:rFonts w:ascii="Times New Roman" w:eastAsia="Times New Roman" w:hAnsi="Times New Roman" w:cs="Times New Roman"/>
          <w:color w:val="333333"/>
          <w:sz w:val="28"/>
          <w:szCs w:val="28"/>
          <w:lang w:eastAsia="ru-RU"/>
        </w:rPr>
        <w:t xml:space="preserve"> свои эмоции на </w:t>
      </w:r>
      <w:r w:rsidR="007F7388" w:rsidRPr="0020189F">
        <w:rPr>
          <w:rFonts w:ascii="Times New Roman" w:eastAsia="Times New Roman" w:hAnsi="Times New Roman" w:cs="Times New Roman"/>
          <w:color w:val="333333"/>
          <w:sz w:val="28"/>
          <w:szCs w:val="28"/>
          <w:lang w:eastAsia="ru-RU"/>
        </w:rPr>
        <w:t>бумагу,</w:t>
      </w:r>
      <w:r w:rsidR="0063086C" w:rsidRPr="0020189F">
        <w:rPr>
          <w:rFonts w:ascii="Times New Roman" w:eastAsia="Times New Roman" w:hAnsi="Times New Roman" w:cs="Times New Roman"/>
          <w:color w:val="333333"/>
          <w:sz w:val="28"/>
          <w:szCs w:val="28"/>
          <w:lang w:eastAsia="ru-RU"/>
        </w:rPr>
        <w:t xml:space="preserve"> только после этого можно предложить попробовать нарисовать другими карандашами (более теплыми тонами).</w:t>
      </w:r>
    </w:p>
    <w:p w:rsidR="001C29CF" w:rsidRPr="0020189F" w:rsidRDefault="001C29CF"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Дети дошкольного возраста еще не умеют ясно выражать свои мысли, зато </w:t>
      </w:r>
      <w:bookmarkStart w:id="0" w:name="_GoBack"/>
      <w:bookmarkEnd w:id="0"/>
      <w:r w:rsidRPr="0020189F">
        <w:rPr>
          <w:rFonts w:ascii="Times New Roman" w:eastAsia="Times New Roman" w:hAnsi="Times New Roman" w:cs="Times New Roman"/>
          <w:color w:val="333333"/>
          <w:sz w:val="28"/>
          <w:szCs w:val="28"/>
          <w:lang w:eastAsia="ru-RU"/>
        </w:rPr>
        <w:t xml:space="preserve">умеют рисовать, лепить. Именно методы арт-терапии, позволяют ребенку выразить свое состояние через рисунок, аппликацию, сказку, пластилиновую фигурку, игру. </w:t>
      </w:r>
    </w:p>
    <w:p w:rsidR="001C29CF" w:rsidRPr="0020189F" w:rsidRDefault="001C29CF" w:rsidP="0020189F">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20189F">
        <w:rPr>
          <w:rFonts w:ascii="Times New Roman" w:eastAsia="Times New Roman" w:hAnsi="Times New Roman" w:cs="Times New Roman"/>
          <w:color w:val="333333"/>
          <w:sz w:val="28"/>
          <w:szCs w:val="28"/>
          <w:lang w:eastAsia="ru-RU"/>
        </w:rPr>
        <w:t xml:space="preserve">Детская агрессия — это серьёзная проблема и для родителей, и </w:t>
      </w:r>
      <w:r w:rsidR="007F7388" w:rsidRPr="0020189F">
        <w:rPr>
          <w:rFonts w:ascii="Times New Roman" w:eastAsia="Times New Roman" w:hAnsi="Times New Roman" w:cs="Times New Roman"/>
          <w:color w:val="333333"/>
          <w:sz w:val="28"/>
          <w:szCs w:val="28"/>
          <w:lang w:eastAsia="ru-RU"/>
        </w:rPr>
        <w:t>для воспитателей, и</w:t>
      </w:r>
      <w:r w:rsidRPr="0020189F">
        <w:rPr>
          <w:rFonts w:ascii="Times New Roman" w:eastAsia="Times New Roman" w:hAnsi="Times New Roman" w:cs="Times New Roman"/>
          <w:color w:val="333333"/>
          <w:sz w:val="28"/>
          <w:szCs w:val="28"/>
          <w:lang w:eastAsia="ru-RU"/>
        </w:rPr>
        <w:t xml:space="preserve"> для учителей в школе. Но в первую очередь — для самого ребёнка. Это своеобразный сигнал бедствия о внутренних противоречиях и конфликтах, с которыми он не может справиться самостоятельно. Нужно вовремя протянуть руку помощи, пока злость не приобрела патологические формы и не стала чертой личности.</w:t>
      </w:r>
    </w:p>
    <w:p w:rsidR="001C29CF" w:rsidRPr="0020189F" w:rsidRDefault="001C29CF" w:rsidP="0020189F">
      <w:pPr>
        <w:shd w:val="clear" w:color="auto" w:fill="FFFFFF"/>
        <w:spacing w:after="0" w:line="276" w:lineRule="auto"/>
        <w:ind w:firstLine="709"/>
        <w:jc w:val="both"/>
        <w:rPr>
          <w:rFonts w:ascii="Times New Roman" w:eastAsia="Times New Roman" w:hAnsi="Times New Roman" w:cs="Times New Roman"/>
          <w:b/>
          <w:color w:val="333333"/>
          <w:sz w:val="28"/>
          <w:szCs w:val="28"/>
          <w:lang w:eastAsia="ru-RU"/>
        </w:rPr>
      </w:pPr>
      <w:r w:rsidRPr="0020189F">
        <w:rPr>
          <w:rFonts w:ascii="Times New Roman" w:eastAsia="Times New Roman" w:hAnsi="Times New Roman" w:cs="Times New Roman"/>
          <w:b/>
          <w:color w:val="333333"/>
          <w:sz w:val="28"/>
          <w:szCs w:val="28"/>
          <w:lang w:eastAsia="ru-RU"/>
        </w:rPr>
        <w:t>Используемая литература:</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Бреслав Г. Э. Психологическая коррекция детской и подростковой агрессивности. – СПб.: Речь, 2007. – 144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Годфруа Ж. Что такое психология: В 2-х т. Т.1: Пер. с франц. – М.: «Мир», 2005. – 496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Джинотт Х. Дж. Групповая </w:t>
      </w:r>
      <w:hyperlink r:id="rId9" w:tgtFrame="_blank" w:history="1">
        <w:r w:rsidRPr="0020189F">
          <w:rPr>
            <w:rStyle w:val="a4"/>
            <w:rFonts w:ascii="Times New Roman" w:hAnsi="Times New Roman" w:cs="Times New Roman"/>
            <w:color w:val="000000"/>
            <w:sz w:val="28"/>
            <w:szCs w:val="28"/>
          </w:rPr>
          <w:t>психотерапия</w:t>
        </w:r>
      </w:hyperlink>
      <w:r w:rsidRPr="0020189F">
        <w:rPr>
          <w:rFonts w:ascii="Times New Roman" w:hAnsi="Times New Roman" w:cs="Times New Roman"/>
          <w:color w:val="000000"/>
          <w:sz w:val="28"/>
          <w:szCs w:val="28"/>
        </w:rPr>
        <w:t> с детьми. Теория и практика игровой терапии / Пер. с англ. И. Романовой. Нау чред. Е. Рыбина. – М.: Апрель-Пресс, изд-во Института психотерапии, 2005. – 272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Долгова А. Г. Агрессия у детей младшего школьного возраста. Диагностика и коррекция. – М.: Генезис, 2011. – 216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Костромина С. Н. Справочник школьного психолога. – М.: Астрель, 2012. – 512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Лютова Е. К., Монина Г. Б. Шпаргалка для родителей: Психокоррекционная работа с гиперактивными, агрессивными, тревожными и аутичными детьми. – СПб.: Речь; М.: Сфера, 2010. – 136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Маклаков А.Г. Общая психология: Учебник для вузов. – СПб.: Питер, 2010. – 583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Практикум по возрастной психологии: Учебное пособие / Под ред. Л. А. Головей, Е. Ф. Рыбалко. – СПб.: Речь, 2010. – 694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Практическая нейропсихология: помощь неуспевающим школьникам / под ред. Ж. М. Глозман. –М.: Эксмо, 2010. – 288 с.</w:t>
      </w:r>
    </w:p>
    <w:p w:rsidR="0020189F" w:rsidRPr="0020189F" w:rsidRDefault="0020189F" w:rsidP="0020189F">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Психология детства. Учебник. Под редакцией А. А. Реана. – СПб.: «прайм-ЕВРО-ЗНАК», 2003. – 368 с.</w:t>
      </w:r>
    </w:p>
    <w:p w:rsidR="00423438" w:rsidRPr="00B85D35" w:rsidRDefault="0020189F" w:rsidP="00B85D35">
      <w:pPr>
        <w:numPr>
          <w:ilvl w:val="0"/>
          <w:numId w:val="34"/>
        </w:numPr>
        <w:shd w:val="clear" w:color="auto" w:fill="FFFFFF"/>
        <w:spacing w:before="100" w:beforeAutospacing="1" w:after="0" w:line="276" w:lineRule="auto"/>
        <w:ind w:left="300" w:firstLine="709"/>
        <w:jc w:val="both"/>
        <w:rPr>
          <w:rFonts w:ascii="Times New Roman" w:hAnsi="Times New Roman" w:cs="Times New Roman"/>
          <w:color w:val="000000"/>
          <w:sz w:val="28"/>
          <w:szCs w:val="28"/>
        </w:rPr>
      </w:pPr>
      <w:r w:rsidRPr="0020189F">
        <w:rPr>
          <w:rFonts w:ascii="Times New Roman" w:hAnsi="Times New Roman" w:cs="Times New Roman"/>
          <w:color w:val="000000"/>
          <w:sz w:val="28"/>
          <w:szCs w:val="28"/>
        </w:rPr>
        <w:t>Фурманов И. А. Детская агрессивность: психодиагностика и коррекция. – Минск: Ильин В. П., 1996. – 192 с.</w:t>
      </w:r>
    </w:p>
    <w:sectPr w:rsidR="00423438" w:rsidRPr="00B85D35" w:rsidSect="0020189F">
      <w:pgSz w:w="11906" w:h="16838"/>
      <w:pgMar w:top="851" w:right="56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D95" w:rsidRDefault="007E7D95" w:rsidP="00246886">
      <w:pPr>
        <w:spacing w:after="0" w:line="240" w:lineRule="auto"/>
      </w:pPr>
      <w:r>
        <w:separator/>
      </w:r>
    </w:p>
  </w:endnote>
  <w:endnote w:type="continuationSeparator" w:id="0">
    <w:p w:rsidR="007E7D95" w:rsidRDefault="007E7D95" w:rsidP="0024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D95" w:rsidRDefault="007E7D95" w:rsidP="00246886">
      <w:pPr>
        <w:spacing w:after="0" w:line="240" w:lineRule="auto"/>
      </w:pPr>
      <w:r>
        <w:separator/>
      </w:r>
    </w:p>
  </w:footnote>
  <w:footnote w:type="continuationSeparator" w:id="0">
    <w:p w:rsidR="007E7D95" w:rsidRDefault="007E7D95" w:rsidP="00246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6F26"/>
    <w:multiLevelType w:val="multilevel"/>
    <w:tmpl w:val="CCAA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14B5D"/>
    <w:multiLevelType w:val="multilevel"/>
    <w:tmpl w:val="C79C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F779A6"/>
    <w:multiLevelType w:val="multilevel"/>
    <w:tmpl w:val="4BC8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5874B4"/>
    <w:multiLevelType w:val="multilevel"/>
    <w:tmpl w:val="F38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6D18B4"/>
    <w:multiLevelType w:val="multilevel"/>
    <w:tmpl w:val="E710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2355A6"/>
    <w:multiLevelType w:val="multilevel"/>
    <w:tmpl w:val="F00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0334B3"/>
    <w:multiLevelType w:val="multilevel"/>
    <w:tmpl w:val="E002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375EF1"/>
    <w:multiLevelType w:val="multilevel"/>
    <w:tmpl w:val="3D90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3C09FC"/>
    <w:multiLevelType w:val="multilevel"/>
    <w:tmpl w:val="5AEA5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8D7CEB"/>
    <w:multiLevelType w:val="multilevel"/>
    <w:tmpl w:val="13BE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744CB5"/>
    <w:multiLevelType w:val="multilevel"/>
    <w:tmpl w:val="F63A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3538F3"/>
    <w:multiLevelType w:val="multilevel"/>
    <w:tmpl w:val="1928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5A29F1"/>
    <w:multiLevelType w:val="multilevel"/>
    <w:tmpl w:val="60CC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1B2F81"/>
    <w:multiLevelType w:val="multilevel"/>
    <w:tmpl w:val="44C6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6525FF"/>
    <w:multiLevelType w:val="multilevel"/>
    <w:tmpl w:val="AD4E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F57BF9"/>
    <w:multiLevelType w:val="multilevel"/>
    <w:tmpl w:val="C7AC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534C64"/>
    <w:multiLevelType w:val="multilevel"/>
    <w:tmpl w:val="DFD6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639C2"/>
    <w:multiLevelType w:val="multilevel"/>
    <w:tmpl w:val="2A20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880A88"/>
    <w:multiLevelType w:val="multilevel"/>
    <w:tmpl w:val="5BFC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BE2A3F"/>
    <w:multiLevelType w:val="multilevel"/>
    <w:tmpl w:val="DE76D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DFD42BE"/>
    <w:multiLevelType w:val="multilevel"/>
    <w:tmpl w:val="6138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977E5B"/>
    <w:multiLevelType w:val="multilevel"/>
    <w:tmpl w:val="710C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D548C1"/>
    <w:multiLevelType w:val="multilevel"/>
    <w:tmpl w:val="99EC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7A0A63"/>
    <w:multiLevelType w:val="multilevel"/>
    <w:tmpl w:val="4D3C8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230FD8"/>
    <w:multiLevelType w:val="multilevel"/>
    <w:tmpl w:val="27B48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5D1E99"/>
    <w:multiLevelType w:val="multilevel"/>
    <w:tmpl w:val="3124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256A62"/>
    <w:multiLevelType w:val="multilevel"/>
    <w:tmpl w:val="1308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EB0AC3"/>
    <w:multiLevelType w:val="multilevel"/>
    <w:tmpl w:val="01E6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D84FA0"/>
    <w:multiLevelType w:val="multilevel"/>
    <w:tmpl w:val="F100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E35AAF"/>
    <w:multiLevelType w:val="multilevel"/>
    <w:tmpl w:val="7208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0D53CF"/>
    <w:multiLevelType w:val="multilevel"/>
    <w:tmpl w:val="E4B0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4553C2"/>
    <w:multiLevelType w:val="multilevel"/>
    <w:tmpl w:val="DD18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B815D9"/>
    <w:multiLevelType w:val="multilevel"/>
    <w:tmpl w:val="D5A2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B7339E"/>
    <w:multiLevelType w:val="multilevel"/>
    <w:tmpl w:val="CDA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2B2E58"/>
    <w:multiLevelType w:val="multilevel"/>
    <w:tmpl w:val="4946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3"/>
  </w:num>
  <w:num w:numId="3">
    <w:abstractNumId w:val="34"/>
  </w:num>
  <w:num w:numId="4">
    <w:abstractNumId w:val="12"/>
  </w:num>
  <w:num w:numId="5">
    <w:abstractNumId w:val="15"/>
  </w:num>
  <w:num w:numId="6">
    <w:abstractNumId w:val="26"/>
  </w:num>
  <w:num w:numId="7">
    <w:abstractNumId w:val="22"/>
  </w:num>
  <w:num w:numId="8">
    <w:abstractNumId w:val="27"/>
  </w:num>
  <w:num w:numId="9">
    <w:abstractNumId w:val="16"/>
  </w:num>
  <w:num w:numId="10">
    <w:abstractNumId w:val="21"/>
  </w:num>
  <w:num w:numId="11">
    <w:abstractNumId w:val="2"/>
  </w:num>
  <w:num w:numId="12">
    <w:abstractNumId w:val="4"/>
  </w:num>
  <w:num w:numId="13">
    <w:abstractNumId w:val="32"/>
  </w:num>
  <w:num w:numId="14">
    <w:abstractNumId w:val="13"/>
  </w:num>
  <w:num w:numId="15">
    <w:abstractNumId w:val="7"/>
  </w:num>
  <w:num w:numId="16">
    <w:abstractNumId w:val="1"/>
  </w:num>
  <w:num w:numId="17">
    <w:abstractNumId w:val="11"/>
  </w:num>
  <w:num w:numId="18">
    <w:abstractNumId w:val="31"/>
  </w:num>
  <w:num w:numId="19">
    <w:abstractNumId w:val="25"/>
  </w:num>
  <w:num w:numId="20">
    <w:abstractNumId w:val="20"/>
  </w:num>
  <w:num w:numId="21">
    <w:abstractNumId w:val="14"/>
  </w:num>
  <w:num w:numId="22">
    <w:abstractNumId w:val="6"/>
  </w:num>
  <w:num w:numId="23">
    <w:abstractNumId w:val="18"/>
  </w:num>
  <w:num w:numId="24">
    <w:abstractNumId w:val="30"/>
  </w:num>
  <w:num w:numId="25">
    <w:abstractNumId w:val="9"/>
  </w:num>
  <w:num w:numId="26">
    <w:abstractNumId w:val="33"/>
  </w:num>
  <w:num w:numId="27">
    <w:abstractNumId w:val="19"/>
  </w:num>
  <w:num w:numId="28">
    <w:abstractNumId w:val="28"/>
  </w:num>
  <w:num w:numId="29">
    <w:abstractNumId w:val="17"/>
  </w:num>
  <w:num w:numId="30">
    <w:abstractNumId w:val="0"/>
  </w:num>
  <w:num w:numId="31">
    <w:abstractNumId w:val="29"/>
  </w:num>
  <w:num w:numId="32">
    <w:abstractNumId w:val="10"/>
  </w:num>
  <w:num w:numId="33">
    <w:abstractNumId w:val="3"/>
  </w:num>
  <w:num w:numId="34">
    <w:abstractNumId w:val="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029"/>
    <w:rsid w:val="00055EE2"/>
    <w:rsid w:val="000C3029"/>
    <w:rsid w:val="00131B1C"/>
    <w:rsid w:val="001C29CF"/>
    <w:rsid w:val="0020189F"/>
    <w:rsid w:val="00246886"/>
    <w:rsid w:val="00423438"/>
    <w:rsid w:val="00455320"/>
    <w:rsid w:val="004A40C3"/>
    <w:rsid w:val="005858B7"/>
    <w:rsid w:val="005C19B7"/>
    <w:rsid w:val="0063086C"/>
    <w:rsid w:val="006A6B87"/>
    <w:rsid w:val="007026F6"/>
    <w:rsid w:val="0074781C"/>
    <w:rsid w:val="007A4565"/>
    <w:rsid w:val="007C3A2F"/>
    <w:rsid w:val="007E7D95"/>
    <w:rsid w:val="007F7388"/>
    <w:rsid w:val="00A57ACA"/>
    <w:rsid w:val="00AA41D1"/>
    <w:rsid w:val="00AB0B7F"/>
    <w:rsid w:val="00B85D35"/>
    <w:rsid w:val="00C85D9C"/>
    <w:rsid w:val="00CF2DC8"/>
    <w:rsid w:val="00D62C8E"/>
    <w:rsid w:val="00D64C66"/>
    <w:rsid w:val="00E41F62"/>
    <w:rsid w:val="00E71892"/>
    <w:rsid w:val="00E8338E"/>
    <w:rsid w:val="00EE4033"/>
    <w:rsid w:val="00EF098C"/>
    <w:rsid w:val="00F3289B"/>
    <w:rsid w:val="00F418AC"/>
    <w:rsid w:val="00F52943"/>
    <w:rsid w:val="00F75B74"/>
    <w:rsid w:val="00F80CA6"/>
    <w:rsid w:val="00FA0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96035-6E46-4F14-B50A-2C01352C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A40C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A40C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B0B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A40C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A40C3"/>
    <w:rPr>
      <w:rFonts w:ascii="Times New Roman" w:eastAsia="Times New Roman" w:hAnsi="Times New Roman" w:cs="Times New Roman"/>
      <w:b/>
      <w:bCs/>
      <w:sz w:val="27"/>
      <w:szCs w:val="27"/>
      <w:lang w:eastAsia="ru-RU"/>
    </w:rPr>
  </w:style>
  <w:style w:type="character" w:styleId="a4">
    <w:name w:val="Hyperlink"/>
    <w:basedOn w:val="a0"/>
    <w:uiPriority w:val="99"/>
    <w:unhideWhenUsed/>
    <w:rsid w:val="004A40C3"/>
    <w:rPr>
      <w:color w:val="0000FF"/>
      <w:u w:val="single"/>
    </w:rPr>
  </w:style>
  <w:style w:type="character" w:styleId="a5">
    <w:name w:val="Strong"/>
    <w:basedOn w:val="a0"/>
    <w:uiPriority w:val="22"/>
    <w:qFormat/>
    <w:rsid w:val="004A40C3"/>
    <w:rPr>
      <w:b/>
      <w:bCs/>
    </w:rPr>
  </w:style>
  <w:style w:type="character" w:customStyle="1" w:styleId="entry-metaviews">
    <w:name w:val="entry-meta__views"/>
    <w:basedOn w:val="a0"/>
    <w:rsid w:val="004A40C3"/>
  </w:style>
  <w:style w:type="character" w:customStyle="1" w:styleId="entry-metainfo">
    <w:name w:val="entry-meta__info"/>
    <w:basedOn w:val="a0"/>
    <w:rsid w:val="004A40C3"/>
  </w:style>
  <w:style w:type="character" w:customStyle="1" w:styleId="entry-metacomments">
    <w:name w:val="entry-meta__comments"/>
    <w:basedOn w:val="a0"/>
    <w:rsid w:val="004A40C3"/>
  </w:style>
  <w:style w:type="paragraph" w:styleId="z-">
    <w:name w:val="HTML Top of Form"/>
    <w:basedOn w:val="a"/>
    <w:next w:val="a"/>
    <w:link w:val="z-0"/>
    <w:hidden/>
    <w:uiPriority w:val="99"/>
    <w:semiHidden/>
    <w:unhideWhenUsed/>
    <w:rsid w:val="004A40C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A40C3"/>
    <w:rPr>
      <w:rFonts w:ascii="Arial" w:eastAsia="Times New Roman" w:hAnsi="Arial" w:cs="Arial"/>
      <w:vanish/>
      <w:sz w:val="16"/>
      <w:szCs w:val="16"/>
      <w:lang w:eastAsia="ru-RU"/>
    </w:rPr>
  </w:style>
  <w:style w:type="paragraph" w:customStyle="1" w:styleId="comment-form-author">
    <w:name w:val="comment-form-author"/>
    <w:basedOn w:val="a"/>
    <w:rsid w:val="004A4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quired">
    <w:name w:val="required"/>
    <w:basedOn w:val="a0"/>
    <w:rsid w:val="004A40C3"/>
  </w:style>
  <w:style w:type="paragraph" w:customStyle="1" w:styleId="comment-form-email">
    <w:name w:val="comment-form-email"/>
    <w:basedOn w:val="a"/>
    <w:rsid w:val="004A4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comment">
    <w:name w:val="comment-form-comment"/>
    <w:basedOn w:val="a"/>
    <w:rsid w:val="004A4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submit">
    <w:name w:val="form-submit"/>
    <w:basedOn w:val="a"/>
    <w:rsid w:val="004A4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1">
    <w:name w:val="HTML Bottom of Form"/>
    <w:basedOn w:val="a"/>
    <w:next w:val="a"/>
    <w:link w:val="z-2"/>
    <w:hidden/>
    <w:uiPriority w:val="99"/>
    <w:semiHidden/>
    <w:unhideWhenUsed/>
    <w:rsid w:val="004A40C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A40C3"/>
    <w:rPr>
      <w:rFonts w:ascii="Arial" w:eastAsia="Times New Roman" w:hAnsi="Arial" w:cs="Arial"/>
      <w:vanish/>
      <w:sz w:val="16"/>
      <w:szCs w:val="16"/>
      <w:lang w:eastAsia="ru-RU"/>
    </w:rPr>
  </w:style>
  <w:style w:type="paragraph" w:styleId="a6">
    <w:name w:val="header"/>
    <w:basedOn w:val="a"/>
    <w:link w:val="a7"/>
    <w:uiPriority w:val="99"/>
    <w:unhideWhenUsed/>
    <w:rsid w:val="0024688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46886"/>
  </w:style>
  <w:style w:type="paragraph" w:styleId="a8">
    <w:name w:val="footer"/>
    <w:basedOn w:val="a"/>
    <w:link w:val="a9"/>
    <w:uiPriority w:val="99"/>
    <w:unhideWhenUsed/>
    <w:rsid w:val="0024688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6886"/>
  </w:style>
  <w:style w:type="character" w:customStyle="1" w:styleId="pathseparator">
    <w:name w:val="path__separator"/>
    <w:basedOn w:val="a0"/>
    <w:rsid w:val="001C29CF"/>
  </w:style>
  <w:style w:type="character" w:customStyle="1" w:styleId="extended-textshort">
    <w:name w:val="extended-text__short"/>
    <w:basedOn w:val="a0"/>
    <w:rsid w:val="00423438"/>
  </w:style>
  <w:style w:type="character" w:customStyle="1" w:styleId="link">
    <w:name w:val="link"/>
    <w:basedOn w:val="a0"/>
    <w:rsid w:val="00423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375136">
      <w:bodyDiv w:val="1"/>
      <w:marLeft w:val="0"/>
      <w:marRight w:val="0"/>
      <w:marTop w:val="0"/>
      <w:marBottom w:val="0"/>
      <w:divBdr>
        <w:top w:val="none" w:sz="0" w:space="0" w:color="auto"/>
        <w:left w:val="none" w:sz="0" w:space="0" w:color="auto"/>
        <w:bottom w:val="none" w:sz="0" w:space="0" w:color="auto"/>
        <w:right w:val="none" w:sz="0" w:space="0" w:color="auto"/>
      </w:divBdr>
    </w:div>
    <w:div w:id="484980839">
      <w:bodyDiv w:val="1"/>
      <w:marLeft w:val="0"/>
      <w:marRight w:val="0"/>
      <w:marTop w:val="0"/>
      <w:marBottom w:val="0"/>
      <w:divBdr>
        <w:top w:val="none" w:sz="0" w:space="0" w:color="auto"/>
        <w:left w:val="none" w:sz="0" w:space="0" w:color="auto"/>
        <w:bottom w:val="none" w:sz="0" w:space="0" w:color="auto"/>
        <w:right w:val="none" w:sz="0" w:space="0" w:color="auto"/>
      </w:divBdr>
      <w:divsChild>
        <w:div w:id="1747460670">
          <w:marLeft w:val="0"/>
          <w:marRight w:val="0"/>
          <w:marTop w:val="0"/>
          <w:marBottom w:val="0"/>
          <w:divBdr>
            <w:top w:val="none" w:sz="0" w:space="0" w:color="auto"/>
            <w:left w:val="none" w:sz="0" w:space="0" w:color="auto"/>
            <w:bottom w:val="none" w:sz="0" w:space="0" w:color="auto"/>
            <w:right w:val="none" w:sz="0" w:space="0" w:color="auto"/>
          </w:divBdr>
          <w:divsChild>
            <w:div w:id="664433209">
              <w:marLeft w:val="0"/>
              <w:marRight w:val="0"/>
              <w:marTop w:val="0"/>
              <w:marBottom w:val="0"/>
              <w:divBdr>
                <w:top w:val="none" w:sz="0" w:space="0" w:color="auto"/>
                <w:left w:val="none" w:sz="0" w:space="0" w:color="auto"/>
                <w:bottom w:val="none" w:sz="0" w:space="0" w:color="auto"/>
                <w:right w:val="none" w:sz="0" w:space="0" w:color="auto"/>
              </w:divBdr>
              <w:divsChild>
                <w:div w:id="531303246">
                  <w:marLeft w:val="0"/>
                  <w:marRight w:val="0"/>
                  <w:marTop w:val="0"/>
                  <w:marBottom w:val="0"/>
                  <w:divBdr>
                    <w:top w:val="none" w:sz="0" w:space="0" w:color="auto"/>
                    <w:left w:val="none" w:sz="0" w:space="0" w:color="auto"/>
                    <w:bottom w:val="none" w:sz="0" w:space="0" w:color="auto"/>
                    <w:right w:val="none" w:sz="0" w:space="0" w:color="auto"/>
                  </w:divBdr>
                  <w:divsChild>
                    <w:div w:id="1050762020">
                      <w:marLeft w:val="0"/>
                      <w:marRight w:val="0"/>
                      <w:marTop w:val="0"/>
                      <w:marBottom w:val="0"/>
                      <w:divBdr>
                        <w:top w:val="none" w:sz="0" w:space="0" w:color="auto"/>
                        <w:left w:val="none" w:sz="0" w:space="0" w:color="auto"/>
                        <w:bottom w:val="none" w:sz="0" w:space="0" w:color="auto"/>
                        <w:right w:val="none" w:sz="0" w:space="0" w:color="auto"/>
                      </w:divBdr>
                      <w:divsChild>
                        <w:div w:id="161703946">
                          <w:marLeft w:val="0"/>
                          <w:marRight w:val="0"/>
                          <w:marTop w:val="0"/>
                          <w:marBottom w:val="0"/>
                          <w:divBdr>
                            <w:top w:val="none" w:sz="0" w:space="0" w:color="auto"/>
                            <w:left w:val="none" w:sz="0" w:space="0" w:color="auto"/>
                            <w:bottom w:val="none" w:sz="0" w:space="0" w:color="auto"/>
                            <w:right w:val="none" w:sz="0" w:space="0" w:color="auto"/>
                          </w:divBdr>
                        </w:div>
                        <w:div w:id="1829441345">
                          <w:marLeft w:val="0"/>
                          <w:marRight w:val="0"/>
                          <w:marTop w:val="0"/>
                          <w:marBottom w:val="0"/>
                          <w:divBdr>
                            <w:top w:val="none" w:sz="0" w:space="0" w:color="auto"/>
                            <w:left w:val="none" w:sz="0" w:space="0" w:color="auto"/>
                            <w:bottom w:val="none" w:sz="0" w:space="0" w:color="auto"/>
                            <w:right w:val="none" w:sz="0" w:space="0" w:color="auto"/>
                          </w:divBdr>
                        </w:div>
                      </w:divsChild>
                    </w:div>
                    <w:div w:id="162018757">
                      <w:marLeft w:val="0"/>
                      <w:marRight w:val="0"/>
                      <w:marTop w:val="0"/>
                      <w:marBottom w:val="225"/>
                      <w:divBdr>
                        <w:top w:val="none" w:sz="0" w:space="0" w:color="auto"/>
                        <w:left w:val="none" w:sz="0" w:space="0" w:color="auto"/>
                        <w:bottom w:val="none" w:sz="0" w:space="0" w:color="auto"/>
                        <w:right w:val="none" w:sz="0" w:space="0" w:color="auto"/>
                      </w:divBdr>
                    </w:div>
                    <w:div w:id="503394929">
                      <w:marLeft w:val="0"/>
                      <w:marRight w:val="0"/>
                      <w:marTop w:val="0"/>
                      <w:marBottom w:val="450"/>
                      <w:divBdr>
                        <w:top w:val="single" w:sz="36" w:space="15" w:color="EFEDE7"/>
                        <w:left w:val="single" w:sz="36" w:space="15" w:color="EFEDE7"/>
                        <w:bottom w:val="single" w:sz="36" w:space="15" w:color="EFEDE7"/>
                        <w:right w:val="single" w:sz="36" w:space="15" w:color="EFEDE7"/>
                      </w:divBdr>
                      <w:divsChild>
                        <w:div w:id="1896232848">
                          <w:marLeft w:val="0"/>
                          <w:marRight w:val="0"/>
                          <w:marTop w:val="0"/>
                          <w:marBottom w:val="195"/>
                          <w:divBdr>
                            <w:top w:val="none" w:sz="0" w:space="0" w:color="auto"/>
                            <w:left w:val="none" w:sz="0" w:space="0" w:color="auto"/>
                            <w:bottom w:val="none" w:sz="0" w:space="0" w:color="auto"/>
                            <w:right w:val="none" w:sz="0" w:space="0" w:color="auto"/>
                          </w:divBdr>
                        </w:div>
                      </w:divsChild>
                    </w:div>
                    <w:div w:id="1108701148">
                      <w:marLeft w:val="0"/>
                      <w:marRight w:val="0"/>
                      <w:marTop w:val="240"/>
                      <w:marBottom w:val="240"/>
                      <w:divBdr>
                        <w:top w:val="none" w:sz="0" w:space="0" w:color="auto"/>
                        <w:left w:val="none" w:sz="0" w:space="0" w:color="auto"/>
                        <w:bottom w:val="none" w:sz="0" w:space="0" w:color="auto"/>
                        <w:right w:val="none" w:sz="0" w:space="0" w:color="auto"/>
                      </w:divBdr>
                      <w:divsChild>
                        <w:div w:id="154803504">
                          <w:marLeft w:val="0"/>
                          <w:marRight w:val="0"/>
                          <w:marTop w:val="0"/>
                          <w:marBottom w:val="450"/>
                          <w:divBdr>
                            <w:top w:val="none" w:sz="0" w:space="0" w:color="auto"/>
                            <w:left w:val="none" w:sz="0" w:space="0" w:color="auto"/>
                            <w:bottom w:val="none" w:sz="0" w:space="0" w:color="auto"/>
                            <w:right w:val="none" w:sz="0" w:space="0" w:color="auto"/>
                          </w:divBdr>
                          <w:divsChild>
                            <w:div w:id="980882480">
                              <w:marLeft w:val="0"/>
                              <w:marRight w:val="0"/>
                              <w:marTop w:val="0"/>
                              <w:marBottom w:val="345"/>
                              <w:divBdr>
                                <w:top w:val="none" w:sz="0" w:space="0" w:color="auto"/>
                                <w:left w:val="none" w:sz="0" w:space="0" w:color="auto"/>
                                <w:bottom w:val="none" w:sz="0" w:space="0" w:color="auto"/>
                                <w:right w:val="none" w:sz="0" w:space="0" w:color="auto"/>
                              </w:divBdr>
                            </w:div>
                            <w:div w:id="2013296548">
                              <w:marLeft w:val="-600"/>
                              <w:marRight w:val="0"/>
                              <w:marTop w:val="0"/>
                              <w:marBottom w:val="0"/>
                              <w:divBdr>
                                <w:top w:val="none" w:sz="0" w:space="0" w:color="auto"/>
                                <w:left w:val="none" w:sz="0" w:space="0" w:color="auto"/>
                                <w:bottom w:val="none" w:sz="0" w:space="0" w:color="auto"/>
                                <w:right w:val="none" w:sz="0" w:space="0" w:color="auto"/>
                              </w:divBdr>
                              <w:divsChild>
                                <w:div w:id="1959094967">
                                  <w:marLeft w:val="600"/>
                                  <w:marRight w:val="0"/>
                                  <w:marTop w:val="0"/>
                                  <w:marBottom w:val="750"/>
                                  <w:divBdr>
                                    <w:top w:val="none" w:sz="0" w:space="0" w:color="auto"/>
                                    <w:left w:val="none" w:sz="0" w:space="0" w:color="auto"/>
                                    <w:bottom w:val="none" w:sz="0" w:space="0" w:color="auto"/>
                                    <w:right w:val="none" w:sz="0" w:space="0" w:color="auto"/>
                                  </w:divBdr>
                                  <w:divsChild>
                                    <w:div w:id="588466416">
                                      <w:marLeft w:val="0"/>
                                      <w:marRight w:val="0"/>
                                      <w:marTop w:val="0"/>
                                      <w:marBottom w:val="150"/>
                                      <w:divBdr>
                                        <w:top w:val="none" w:sz="0" w:space="0" w:color="auto"/>
                                        <w:left w:val="none" w:sz="0" w:space="0" w:color="auto"/>
                                        <w:bottom w:val="none" w:sz="0" w:space="0" w:color="auto"/>
                                        <w:right w:val="none" w:sz="0" w:space="0" w:color="auto"/>
                                      </w:divBdr>
                                      <w:divsChild>
                                        <w:div w:id="80879455">
                                          <w:marLeft w:val="0"/>
                                          <w:marRight w:val="0"/>
                                          <w:marTop w:val="0"/>
                                          <w:marBottom w:val="0"/>
                                          <w:divBdr>
                                            <w:top w:val="none" w:sz="0" w:space="0" w:color="auto"/>
                                            <w:left w:val="none" w:sz="0" w:space="0" w:color="auto"/>
                                            <w:bottom w:val="none" w:sz="0" w:space="0" w:color="auto"/>
                                            <w:right w:val="none" w:sz="0" w:space="0" w:color="auto"/>
                                          </w:divBdr>
                                        </w:div>
                                      </w:divsChild>
                                    </w:div>
                                    <w:div w:id="1183010538">
                                      <w:marLeft w:val="0"/>
                                      <w:marRight w:val="0"/>
                                      <w:marTop w:val="0"/>
                                      <w:marBottom w:val="210"/>
                                      <w:divBdr>
                                        <w:top w:val="none" w:sz="0" w:space="0" w:color="auto"/>
                                        <w:left w:val="none" w:sz="0" w:space="0" w:color="auto"/>
                                        <w:bottom w:val="none" w:sz="0" w:space="0" w:color="auto"/>
                                        <w:right w:val="none" w:sz="0" w:space="0" w:color="auto"/>
                                      </w:divBdr>
                                    </w:div>
                                  </w:divsChild>
                                </w:div>
                                <w:div w:id="1240671767">
                                  <w:marLeft w:val="600"/>
                                  <w:marRight w:val="0"/>
                                  <w:marTop w:val="0"/>
                                  <w:marBottom w:val="750"/>
                                  <w:divBdr>
                                    <w:top w:val="none" w:sz="0" w:space="0" w:color="auto"/>
                                    <w:left w:val="none" w:sz="0" w:space="0" w:color="auto"/>
                                    <w:bottom w:val="none" w:sz="0" w:space="0" w:color="auto"/>
                                    <w:right w:val="none" w:sz="0" w:space="0" w:color="auto"/>
                                  </w:divBdr>
                                  <w:divsChild>
                                    <w:div w:id="1380472457">
                                      <w:marLeft w:val="0"/>
                                      <w:marRight w:val="0"/>
                                      <w:marTop w:val="0"/>
                                      <w:marBottom w:val="150"/>
                                      <w:divBdr>
                                        <w:top w:val="none" w:sz="0" w:space="0" w:color="auto"/>
                                        <w:left w:val="none" w:sz="0" w:space="0" w:color="auto"/>
                                        <w:bottom w:val="none" w:sz="0" w:space="0" w:color="auto"/>
                                        <w:right w:val="none" w:sz="0" w:space="0" w:color="auto"/>
                                      </w:divBdr>
                                      <w:divsChild>
                                        <w:div w:id="656493295">
                                          <w:marLeft w:val="0"/>
                                          <w:marRight w:val="0"/>
                                          <w:marTop w:val="0"/>
                                          <w:marBottom w:val="0"/>
                                          <w:divBdr>
                                            <w:top w:val="none" w:sz="0" w:space="0" w:color="auto"/>
                                            <w:left w:val="none" w:sz="0" w:space="0" w:color="auto"/>
                                            <w:bottom w:val="none" w:sz="0" w:space="0" w:color="auto"/>
                                            <w:right w:val="none" w:sz="0" w:space="0" w:color="auto"/>
                                          </w:divBdr>
                                        </w:div>
                                      </w:divsChild>
                                    </w:div>
                                    <w:div w:id="1492873042">
                                      <w:marLeft w:val="0"/>
                                      <w:marRight w:val="0"/>
                                      <w:marTop w:val="0"/>
                                      <w:marBottom w:val="210"/>
                                      <w:divBdr>
                                        <w:top w:val="none" w:sz="0" w:space="0" w:color="auto"/>
                                        <w:left w:val="none" w:sz="0" w:space="0" w:color="auto"/>
                                        <w:bottom w:val="none" w:sz="0" w:space="0" w:color="auto"/>
                                        <w:right w:val="none" w:sz="0" w:space="0" w:color="auto"/>
                                      </w:divBdr>
                                    </w:div>
                                  </w:divsChild>
                                </w:div>
                                <w:div w:id="1735665608">
                                  <w:marLeft w:val="600"/>
                                  <w:marRight w:val="0"/>
                                  <w:marTop w:val="0"/>
                                  <w:marBottom w:val="750"/>
                                  <w:divBdr>
                                    <w:top w:val="none" w:sz="0" w:space="0" w:color="auto"/>
                                    <w:left w:val="none" w:sz="0" w:space="0" w:color="auto"/>
                                    <w:bottom w:val="none" w:sz="0" w:space="0" w:color="auto"/>
                                    <w:right w:val="none" w:sz="0" w:space="0" w:color="auto"/>
                                  </w:divBdr>
                                  <w:divsChild>
                                    <w:div w:id="500514051">
                                      <w:marLeft w:val="0"/>
                                      <w:marRight w:val="0"/>
                                      <w:marTop w:val="0"/>
                                      <w:marBottom w:val="150"/>
                                      <w:divBdr>
                                        <w:top w:val="none" w:sz="0" w:space="0" w:color="auto"/>
                                        <w:left w:val="none" w:sz="0" w:space="0" w:color="auto"/>
                                        <w:bottom w:val="none" w:sz="0" w:space="0" w:color="auto"/>
                                        <w:right w:val="none" w:sz="0" w:space="0" w:color="auto"/>
                                      </w:divBdr>
                                      <w:divsChild>
                                        <w:div w:id="1243024062">
                                          <w:marLeft w:val="0"/>
                                          <w:marRight w:val="0"/>
                                          <w:marTop w:val="0"/>
                                          <w:marBottom w:val="0"/>
                                          <w:divBdr>
                                            <w:top w:val="none" w:sz="0" w:space="0" w:color="auto"/>
                                            <w:left w:val="none" w:sz="0" w:space="0" w:color="auto"/>
                                            <w:bottom w:val="none" w:sz="0" w:space="0" w:color="auto"/>
                                            <w:right w:val="none" w:sz="0" w:space="0" w:color="auto"/>
                                          </w:divBdr>
                                        </w:div>
                                      </w:divsChild>
                                    </w:div>
                                    <w:div w:id="741029724">
                                      <w:marLeft w:val="0"/>
                                      <w:marRight w:val="0"/>
                                      <w:marTop w:val="0"/>
                                      <w:marBottom w:val="210"/>
                                      <w:divBdr>
                                        <w:top w:val="none" w:sz="0" w:space="0" w:color="auto"/>
                                        <w:left w:val="none" w:sz="0" w:space="0" w:color="auto"/>
                                        <w:bottom w:val="none" w:sz="0" w:space="0" w:color="auto"/>
                                        <w:right w:val="none" w:sz="0" w:space="0" w:color="auto"/>
                                      </w:divBdr>
                                    </w:div>
                                  </w:divsChild>
                                </w:div>
                                <w:div w:id="1175343513">
                                  <w:marLeft w:val="600"/>
                                  <w:marRight w:val="0"/>
                                  <w:marTop w:val="0"/>
                                  <w:marBottom w:val="750"/>
                                  <w:divBdr>
                                    <w:top w:val="none" w:sz="0" w:space="0" w:color="auto"/>
                                    <w:left w:val="none" w:sz="0" w:space="0" w:color="auto"/>
                                    <w:bottom w:val="none" w:sz="0" w:space="0" w:color="auto"/>
                                    <w:right w:val="none" w:sz="0" w:space="0" w:color="auto"/>
                                  </w:divBdr>
                                  <w:divsChild>
                                    <w:div w:id="1427964129">
                                      <w:marLeft w:val="0"/>
                                      <w:marRight w:val="0"/>
                                      <w:marTop w:val="0"/>
                                      <w:marBottom w:val="150"/>
                                      <w:divBdr>
                                        <w:top w:val="none" w:sz="0" w:space="0" w:color="auto"/>
                                        <w:left w:val="none" w:sz="0" w:space="0" w:color="auto"/>
                                        <w:bottom w:val="none" w:sz="0" w:space="0" w:color="auto"/>
                                        <w:right w:val="none" w:sz="0" w:space="0" w:color="auto"/>
                                      </w:divBdr>
                                      <w:divsChild>
                                        <w:div w:id="641084021">
                                          <w:marLeft w:val="0"/>
                                          <w:marRight w:val="0"/>
                                          <w:marTop w:val="0"/>
                                          <w:marBottom w:val="0"/>
                                          <w:divBdr>
                                            <w:top w:val="none" w:sz="0" w:space="0" w:color="auto"/>
                                            <w:left w:val="none" w:sz="0" w:space="0" w:color="auto"/>
                                            <w:bottom w:val="none" w:sz="0" w:space="0" w:color="auto"/>
                                            <w:right w:val="none" w:sz="0" w:space="0" w:color="auto"/>
                                          </w:divBdr>
                                        </w:div>
                                      </w:divsChild>
                                    </w:div>
                                    <w:div w:id="104105164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 w:id="1364480874">
                      <w:marLeft w:val="0"/>
                      <w:marRight w:val="0"/>
                      <w:marTop w:val="0"/>
                      <w:marBottom w:val="600"/>
                      <w:divBdr>
                        <w:top w:val="none" w:sz="0" w:space="0" w:color="auto"/>
                        <w:left w:val="none" w:sz="0" w:space="0" w:color="auto"/>
                        <w:bottom w:val="none" w:sz="0" w:space="0" w:color="auto"/>
                        <w:right w:val="none" w:sz="0" w:space="0" w:color="auto"/>
                      </w:divBdr>
                      <w:divsChild>
                        <w:div w:id="1523780854">
                          <w:marLeft w:val="0"/>
                          <w:marRight w:val="0"/>
                          <w:marTop w:val="0"/>
                          <w:marBottom w:val="0"/>
                          <w:divBdr>
                            <w:top w:val="none" w:sz="0" w:space="0" w:color="auto"/>
                            <w:left w:val="none" w:sz="0" w:space="0" w:color="auto"/>
                            <w:bottom w:val="none" w:sz="0" w:space="0" w:color="auto"/>
                            <w:right w:val="none" w:sz="0" w:space="0" w:color="auto"/>
                          </w:divBdr>
                          <w:divsChild>
                            <w:div w:id="1768691182">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 w:id="1132869087">
              <w:marLeft w:val="0"/>
              <w:marRight w:val="0"/>
              <w:marTop w:val="0"/>
              <w:marBottom w:val="525"/>
              <w:divBdr>
                <w:top w:val="none" w:sz="0" w:space="0" w:color="auto"/>
                <w:left w:val="none" w:sz="0" w:space="0" w:color="auto"/>
                <w:bottom w:val="none" w:sz="0" w:space="0" w:color="auto"/>
                <w:right w:val="none" w:sz="0" w:space="0" w:color="auto"/>
              </w:divBdr>
              <w:divsChild>
                <w:div w:id="512913023">
                  <w:marLeft w:val="0"/>
                  <w:marRight w:val="0"/>
                  <w:marTop w:val="0"/>
                  <w:marBottom w:val="225"/>
                  <w:divBdr>
                    <w:top w:val="none" w:sz="0" w:space="0" w:color="auto"/>
                    <w:left w:val="none" w:sz="0" w:space="0" w:color="auto"/>
                    <w:bottom w:val="single" w:sz="6" w:space="11" w:color="DADADA"/>
                    <w:right w:val="none" w:sz="0" w:space="0" w:color="auto"/>
                  </w:divBdr>
                </w:div>
                <w:div w:id="303462324">
                  <w:marLeft w:val="0"/>
                  <w:marRight w:val="0"/>
                  <w:marTop w:val="0"/>
                  <w:marBottom w:val="225"/>
                  <w:divBdr>
                    <w:top w:val="none" w:sz="0" w:space="0" w:color="auto"/>
                    <w:left w:val="none" w:sz="0" w:space="0" w:color="auto"/>
                    <w:bottom w:val="none" w:sz="0" w:space="0" w:color="auto"/>
                    <w:right w:val="none" w:sz="0" w:space="0" w:color="auto"/>
                  </w:divBdr>
                  <w:divsChild>
                    <w:div w:id="876895035">
                      <w:marLeft w:val="0"/>
                      <w:marRight w:val="225"/>
                      <w:marTop w:val="0"/>
                      <w:marBottom w:val="0"/>
                      <w:divBdr>
                        <w:top w:val="none" w:sz="0" w:space="0" w:color="auto"/>
                        <w:left w:val="none" w:sz="0" w:space="0" w:color="auto"/>
                        <w:bottom w:val="none" w:sz="0" w:space="0" w:color="auto"/>
                        <w:right w:val="none" w:sz="0" w:space="0" w:color="auto"/>
                      </w:divBdr>
                    </w:div>
                    <w:div w:id="1022127159">
                      <w:marLeft w:val="0"/>
                      <w:marRight w:val="0"/>
                      <w:marTop w:val="0"/>
                      <w:marBottom w:val="0"/>
                      <w:divBdr>
                        <w:top w:val="none" w:sz="0" w:space="0" w:color="auto"/>
                        <w:left w:val="none" w:sz="0" w:space="0" w:color="auto"/>
                        <w:bottom w:val="none" w:sz="0" w:space="0" w:color="auto"/>
                        <w:right w:val="none" w:sz="0" w:space="0" w:color="auto"/>
                      </w:divBdr>
                      <w:divsChild>
                        <w:div w:id="142553185">
                          <w:marLeft w:val="0"/>
                          <w:marRight w:val="0"/>
                          <w:marTop w:val="0"/>
                          <w:marBottom w:val="90"/>
                          <w:divBdr>
                            <w:top w:val="none" w:sz="0" w:space="0" w:color="auto"/>
                            <w:left w:val="none" w:sz="0" w:space="0" w:color="auto"/>
                            <w:bottom w:val="none" w:sz="0" w:space="0" w:color="auto"/>
                            <w:right w:val="none" w:sz="0" w:space="0" w:color="auto"/>
                          </w:divBdr>
                        </w:div>
                        <w:div w:id="210364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5839">
                  <w:marLeft w:val="0"/>
                  <w:marRight w:val="0"/>
                  <w:marTop w:val="0"/>
                  <w:marBottom w:val="225"/>
                  <w:divBdr>
                    <w:top w:val="none" w:sz="0" w:space="0" w:color="auto"/>
                    <w:left w:val="none" w:sz="0" w:space="0" w:color="auto"/>
                    <w:bottom w:val="none" w:sz="0" w:space="0" w:color="auto"/>
                    <w:right w:val="none" w:sz="0" w:space="0" w:color="auto"/>
                  </w:divBdr>
                  <w:divsChild>
                    <w:div w:id="1631323501">
                      <w:marLeft w:val="0"/>
                      <w:marRight w:val="225"/>
                      <w:marTop w:val="0"/>
                      <w:marBottom w:val="0"/>
                      <w:divBdr>
                        <w:top w:val="none" w:sz="0" w:space="0" w:color="auto"/>
                        <w:left w:val="none" w:sz="0" w:space="0" w:color="auto"/>
                        <w:bottom w:val="none" w:sz="0" w:space="0" w:color="auto"/>
                        <w:right w:val="none" w:sz="0" w:space="0" w:color="auto"/>
                      </w:divBdr>
                    </w:div>
                    <w:div w:id="785277177">
                      <w:marLeft w:val="0"/>
                      <w:marRight w:val="0"/>
                      <w:marTop w:val="0"/>
                      <w:marBottom w:val="0"/>
                      <w:divBdr>
                        <w:top w:val="none" w:sz="0" w:space="0" w:color="auto"/>
                        <w:left w:val="none" w:sz="0" w:space="0" w:color="auto"/>
                        <w:bottom w:val="none" w:sz="0" w:space="0" w:color="auto"/>
                        <w:right w:val="none" w:sz="0" w:space="0" w:color="auto"/>
                      </w:divBdr>
                      <w:divsChild>
                        <w:div w:id="740103261">
                          <w:marLeft w:val="0"/>
                          <w:marRight w:val="0"/>
                          <w:marTop w:val="0"/>
                          <w:marBottom w:val="90"/>
                          <w:divBdr>
                            <w:top w:val="none" w:sz="0" w:space="0" w:color="auto"/>
                            <w:left w:val="none" w:sz="0" w:space="0" w:color="auto"/>
                            <w:bottom w:val="none" w:sz="0" w:space="0" w:color="auto"/>
                            <w:right w:val="none" w:sz="0" w:space="0" w:color="auto"/>
                          </w:divBdr>
                        </w:div>
                        <w:div w:id="13196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75951">
                  <w:marLeft w:val="0"/>
                  <w:marRight w:val="0"/>
                  <w:marTop w:val="0"/>
                  <w:marBottom w:val="225"/>
                  <w:divBdr>
                    <w:top w:val="none" w:sz="0" w:space="0" w:color="auto"/>
                    <w:left w:val="none" w:sz="0" w:space="0" w:color="auto"/>
                    <w:bottom w:val="none" w:sz="0" w:space="0" w:color="auto"/>
                    <w:right w:val="none" w:sz="0" w:space="0" w:color="auto"/>
                  </w:divBdr>
                  <w:divsChild>
                    <w:div w:id="1425884218">
                      <w:marLeft w:val="0"/>
                      <w:marRight w:val="225"/>
                      <w:marTop w:val="0"/>
                      <w:marBottom w:val="0"/>
                      <w:divBdr>
                        <w:top w:val="none" w:sz="0" w:space="0" w:color="auto"/>
                        <w:left w:val="none" w:sz="0" w:space="0" w:color="auto"/>
                        <w:bottom w:val="none" w:sz="0" w:space="0" w:color="auto"/>
                        <w:right w:val="none" w:sz="0" w:space="0" w:color="auto"/>
                      </w:divBdr>
                    </w:div>
                    <w:div w:id="1631130836">
                      <w:marLeft w:val="0"/>
                      <w:marRight w:val="0"/>
                      <w:marTop w:val="0"/>
                      <w:marBottom w:val="0"/>
                      <w:divBdr>
                        <w:top w:val="none" w:sz="0" w:space="0" w:color="auto"/>
                        <w:left w:val="none" w:sz="0" w:space="0" w:color="auto"/>
                        <w:bottom w:val="none" w:sz="0" w:space="0" w:color="auto"/>
                        <w:right w:val="none" w:sz="0" w:space="0" w:color="auto"/>
                      </w:divBdr>
                      <w:divsChild>
                        <w:div w:id="315499265">
                          <w:marLeft w:val="0"/>
                          <w:marRight w:val="0"/>
                          <w:marTop w:val="0"/>
                          <w:marBottom w:val="90"/>
                          <w:divBdr>
                            <w:top w:val="none" w:sz="0" w:space="0" w:color="auto"/>
                            <w:left w:val="none" w:sz="0" w:space="0" w:color="auto"/>
                            <w:bottom w:val="none" w:sz="0" w:space="0" w:color="auto"/>
                            <w:right w:val="none" w:sz="0" w:space="0" w:color="auto"/>
                          </w:divBdr>
                        </w:div>
                        <w:div w:id="18768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72065">
              <w:marLeft w:val="0"/>
              <w:marRight w:val="0"/>
              <w:marTop w:val="0"/>
              <w:marBottom w:val="525"/>
              <w:divBdr>
                <w:top w:val="none" w:sz="0" w:space="0" w:color="auto"/>
                <w:left w:val="none" w:sz="0" w:space="0" w:color="auto"/>
                <w:bottom w:val="none" w:sz="0" w:space="0" w:color="auto"/>
                <w:right w:val="none" w:sz="0" w:space="0" w:color="auto"/>
              </w:divBdr>
              <w:divsChild>
                <w:div w:id="1336961278">
                  <w:marLeft w:val="0"/>
                  <w:marRight w:val="0"/>
                  <w:marTop w:val="0"/>
                  <w:marBottom w:val="225"/>
                  <w:divBdr>
                    <w:top w:val="none" w:sz="0" w:space="0" w:color="auto"/>
                    <w:left w:val="none" w:sz="0" w:space="0" w:color="auto"/>
                    <w:bottom w:val="single" w:sz="6" w:space="11" w:color="DADADA"/>
                    <w:right w:val="none" w:sz="0" w:space="0" w:color="auto"/>
                  </w:divBdr>
                </w:div>
                <w:div w:id="387261636">
                  <w:marLeft w:val="0"/>
                  <w:marRight w:val="0"/>
                  <w:marTop w:val="0"/>
                  <w:marBottom w:val="450"/>
                  <w:divBdr>
                    <w:top w:val="none" w:sz="0" w:space="0" w:color="auto"/>
                    <w:left w:val="none" w:sz="0" w:space="0" w:color="auto"/>
                    <w:bottom w:val="none" w:sz="0" w:space="0" w:color="auto"/>
                    <w:right w:val="none" w:sz="0" w:space="0" w:color="auto"/>
                  </w:divBdr>
                  <w:divsChild>
                    <w:div w:id="244610540">
                      <w:marLeft w:val="0"/>
                      <w:marRight w:val="0"/>
                      <w:marTop w:val="0"/>
                      <w:marBottom w:val="0"/>
                      <w:divBdr>
                        <w:top w:val="none" w:sz="0" w:space="0" w:color="auto"/>
                        <w:left w:val="none" w:sz="0" w:space="0" w:color="auto"/>
                        <w:bottom w:val="none" w:sz="0" w:space="0" w:color="auto"/>
                        <w:right w:val="none" w:sz="0" w:space="0" w:color="auto"/>
                      </w:divBdr>
                    </w:div>
                    <w:div w:id="1909148177">
                      <w:marLeft w:val="0"/>
                      <w:marRight w:val="0"/>
                      <w:marTop w:val="0"/>
                      <w:marBottom w:val="0"/>
                      <w:divBdr>
                        <w:top w:val="none" w:sz="0" w:space="0" w:color="auto"/>
                        <w:left w:val="none" w:sz="0" w:space="0" w:color="auto"/>
                        <w:bottom w:val="none" w:sz="0" w:space="0" w:color="auto"/>
                        <w:right w:val="none" w:sz="0" w:space="0" w:color="auto"/>
                      </w:divBdr>
                      <w:divsChild>
                        <w:div w:id="41309403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2063283563">
                  <w:marLeft w:val="0"/>
                  <w:marRight w:val="0"/>
                  <w:marTop w:val="0"/>
                  <w:marBottom w:val="450"/>
                  <w:divBdr>
                    <w:top w:val="none" w:sz="0" w:space="0" w:color="auto"/>
                    <w:left w:val="none" w:sz="0" w:space="0" w:color="auto"/>
                    <w:bottom w:val="none" w:sz="0" w:space="0" w:color="auto"/>
                    <w:right w:val="none" w:sz="0" w:space="0" w:color="auto"/>
                  </w:divBdr>
                  <w:divsChild>
                    <w:div w:id="302658591">
                      <w:marLeft w:val="0"/>
                      <w:marRight w:val="0"/>
                      <w:marTop w:val="0"/>
                      <w:marBottom w:val="0"/>
                      <w:divBdr>
                        <w:top w:val="none" w:sz="0" w:space="0" w:color="auto"/>
                        <w:left w:val="none" w:sz="0" w:space="0" w:color="auto"/>
                        <w:bottom w:val="none" w:sz="0" w:space="0" w:color="auto"/>
                        <w:right w:val="none" w:sz="0" w:space="0" w:color="auto"/>
                      </w:divBdr>
                    </w:div>
                    <w:div w:id="1602881653">
                      <w:marLeft w:val="0"/>
                      <w:marRight w:val="0"/>
                      <w:marTop w:val="0"/>
                      <w:marBottom w:val="0"/>
                      <w:divBdr>
                        <w:top w:val="none" w:sz="0" w:space="0" w:color="auto"/>
                        <w:left w:val="none" w:sz="0" w:space="0" w:color="auto"/>
                        <w:bottom w:val="none" w:sz="0" w:space="0" w:color="auto"/>
                        <w:right w:val="none" w:sz="0" w:space="0" w:color="auto"/>
                      </w:divBdr>
                      <w:divsChild>
                        <w:div w:id="72433023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 w:id="1142230081">
          <w:marLeft w:val="0"/>
          <w:marRight w:val="0"/>
          <w:marTop w:val="0"/>
          <w:marBottom w:val="0"/>
          <w:divBdr>
            <w:top w:val="none" w:sz="0" w:space="0" w:color="auto"/>
            <w:left w:val="none" w:sz="0" w:space="0" w:color="auto"/>
            <w:bottom w:val="none" w:sz="0" w:space="0" w:color="auto"/>
            <w:right w:val="none" w:sz="0" w:space="0" w:color="auto"/>
          </w:divBdr>
          <w:divsChild>
            <w:div w:id="2039626005">
              <w:marLeft w:val="0"/>
              <w:marRight w:val="0"/>
              <w:marTop w:val="0"/>
              <w:marBottom w:val="0"/>
              <w:divBdr>
                <w:top w:val="none" w:sz="0" w:space="0" w:color="auto"/>
                <w:left w:val="none" w:sz="0" w:space="0" w:color="auto"/>
                <w:bottom w:val="none" w:sz="0" w:space="0" w:color="auto"/>
                <w:right w:val="none" w:sz="0" w:space="0" w:color="auto"/>
              </w:divBdr>
              <w:divsChild>
                <w:div w:id="1178497479">
                  <w:marLeft w:val="0"/>
                  <w:marRight w:val="0"/>
                  <w:marTop w:val="0"/>
                  <w:marBottom w:val="0"/>
                  <w:divBdr>
                    <w:top w:val="none" w:sz="0" w:space="0" w:color="auto"/>
                    <w:left w:val="none" w:sz="0" w:space="0" w:color="auto"/>
                    <w:bottom w:val="none" w:sz="0" w:space="0" w:color="auto"/>
                    <w:right w:val="none" w:sz="0" w:space="0" w:color="auto"/>
                  </w:divBdr>
                </w:div>
              </w:divsChild>
            </w:div>
            <w:div w:id="1602493941">
              <w:marLeft w:val="0"/>
              <w:marRight w:val="0"/>
              <w:marTop w:val="0"/>
              <w:marBottom w:val="0"/>
              <w:divBdr>
                <w:top w:val="none" w:sz="0" w:space="0" w:color="auto"/>
                <w:left w:val="none" w:sz="0" w:space="0" w:color="auto"/>
                <w:bottom w:val="none" w:sz="0" w:space="0" w:color="auto"/>
                <w:right w:val="none" w:sz="0" w:space="0" w:color="auto"/>
              </w:divBdr>
              <w:divsChild>
                <w:div w:id="18914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307">
      <w:bodyDiv w:val="1"/>
      <w:marLeft w:val="0"/>
      <w:marRight w:val="0"/>
      <w:marTop w:val="0"/>
      <w:marBottom w:val="0"/>
      <w:divBdr>
        <w:top w:val="none" w:sz="0" w:space="0" w:color="auto"/>
        <w:left w:val="none" w:sz="0" w:space="0" w:color="auto"/>
        <w:bottom w:val="none" w:sz="0" w:space="0" w:color="auto"/>
        <w:right w:val="none" w:sz="0" w:space="0" w:color="auto"/>
      </w:divBdr>
      <w:divsChild>
        <w:div w:id="1722173037">
          <w:marLeft w:val="0"/>
          <w:marRight w:val="0"/>
          <w:marTop w:val="0"/>
          <w:marBottom w:val="0"/>
          <w:divBdr>
            <w:top w:val="none" w:sz="0" w:space="0" w:color="auto"/>
            <w:left w:val="none" w:sz="0" w:space="0" w:color="auto"/>
            <w:bottom w:val="none" w:sz="0" w:space="0" w:color="auto"/>
            <w:right w:val="none" w:sz="0" w:space="0" w:color="auto"/>
          </w:divBdr>
          <w:divsChild>
            <w:div w:id="387413166">
              <w:marLeft w:val="0"/>
              <w:marRight w:val="0"/>
              <w:marTop w:val="0"/>
              <w:marBottom w:val="0"/>
              <w:divBdr>
                <w:top w:val="none" w:sz="0" w:space="0" w:color="auto"/>
                <w:left w:val="none" w:sz="0" w:space="0" w:color="auto"/>
                <w:bottom w:val="none" w:sz="0" w:space="0" w:color="auto"/>
                <w:right w:val="none" w:sz="0" w:space="0" w:color="auto"/>
              </w:divBdr>
            </w:div>
            <w:div w:id="834884671">
              <w:marLeft w:val="0"/>
              <w:marRight w:val="0"/>
              <w:marTop w:val="0"/>
              <w:marBottom w:val="0"/>
              <w:divBdr>
                <w:top w:val="none" w:sz="0" w:space="0" w:color="auto"/>
                <w:left w:val="none" w:sz="0" w:space="0" w:color="auto"/>
                <w:bottom w:val="none" w:sz="0" w:space="0" w:color="auto"/>
                <w:right w:val="none" w:sz="0" w:space="0" w:color="auto"/>
              </w:divBdr>
              <w:divsChild>
                <w:div w:id="1641769769">
                  <w:marLeft w:val="0"/>
                  <w:marRight w:val="0"/>
                  <w:marTop w:val="0"/>
                  <w:marBottom w:val="0"/>
                  <w:divBdr>
                    <w:top w:val="none" w:sz="0" w:space="0" w:color="auto"/>
                    <w:left w:val="none" w:sz="0" w:space="0" w:color="auto"/>
                    <w:bottom w:val="none" w:sz="0" w:space="0" w:color="auto"/>
                    <w:right w:val="none" w:sz="0" w:space="0" w:color="auto"/>
                  </w:divBdr>
                </w:div>
              </w:divsChild>
            </w:div>
            <w:div w:id="1445030485">
              <w:marLeft w:val="0"/>
              <w:marRight w:val="0"/>
              <w:marTop w:val="30"/>
              <w:marBottom w:val="0"/>
              <w:divBdr>
                <w:top w:val="none" w:sz="0" w:space="0" w:color="auto"/>
                <w:left w:val="none" w:sz="0" w:space="0" w:color="auto"/>
                <w:bottom w:val="none" w:sz="0" w:space="0" w:color="auto"/>
                <w:right w:val="none" w:sz="0" w:space="0" w:color="auto"/>
              </w:divBdr>
              <w:divsChild>
                <w:div w:id="46592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094885">
          <w:marLeft w:val="0"/>
          <w:marRight w:val="0"/>
          <w:marTop w:val="0"/>
          <w:marBottom w:val="0"/>
          <w:divBdr>
            <w:top w:val="none" w:sz="0" w:space="0" w:color="auto"/>
            <w:left w:val="none" w:sz="0" w:space="0" w:color="auto"/>
            <w:bottom w:val="none" w:sz="0" w:space="0" w:color="auto"/>
            <w:right w:val="none" w:sz="0" w:space="0" w:color="auto"/>
          </w:divBdr>
          <w:divsChild>
            <w:div w:id="1684090309">
              <w:marLeft w:val="0"/>
              <w:marRight w:val="0"/>
              <w:marTop w:val="0"/>
              <w:marBottom w:val="0"/>
              <w:divBdr>
                <w:top w:val="none" w:sz="0" w:space="0" w:color="auto"/>
                <w:left w:val="none" w:sz="0" w:space="0" w:color="auto"/>
                <w:bottom w:val="none" w:sz="0" w:space="0" w:color="auto"/>
                <w:right w:val="none" w:sz="0" w:space="0" w:color="auto"/>
              </w:divBdr>
            </w:div>
            <w:div w:id="1342002340">
              <w:marLeft w:val="0"/>
              <w:marRight w:val="0"/>
              <w:marTop w:val="0"/>
              <w:marBottom w:val="0"/>
              <w:divBdr>
                <w:top w:val="none" w:sz="0" w:space="0" w:color="auto"/>
                <w:left w:val="none" w:sz="0" w:space="0" w:color="auto"/>
                <w:bottom w:val="none" w:sz="0" w:space="0" w:color="auto"/>
                <w:right w:val="none" w:sz="0" w:space="0" w:color="auto"/>
              </w:divBdr>
            </w:div>
            <w:div w:id="32118586">
              <w:marLeft w:val="0"/>
              <w:marRight w:val="0"/>
              <w:marTop w:val="0"/>
              <w:marBottom w:val="0"/>
              <w:divBdr>
                <w:top w:val="none" w:sz="0" w:space="0" w:color="auto"/>
                <w:left w:val="none" w:sz="0" w:space="0" w:color="auto"/>
                <w:bottom w:val="none" w:sz="0" w:space="0" w:color="auto"/>
                <w:right w:val="none" w:sz="0" w:space="0" w:color="auto"/>
              </w:divBdr>
              <w:divsChild>
                <w:div w:id="782303559">
                  <w:marLeft w:val="0"/>
                  <w:marRight w:val="0"/>
                  <w:marTop w:val="0"/>
                  <w:marBottom w:val="0"/>
                  <w:divBdr>
                    <w:top w:val="none" w:sz="0" w:space="0" w:color="auto"/>
                    <w:left w:val="none" w:sz="0" w:space="0" w:color="auto"/>
                    <w:bottom w:val="none" w:sz="0" w:space="0" w:color="auto"/>
                    <w:right w:val="none" w:sz="0" w:space="0" w:color="auto"/>
                  </w:divBdr>
                </w:div>
              </w:divsChild>
            </w:div>
            <w:div w:id="1942834243">
              <w:marLeft w:val="0"/>
              <w:marRight w:val="0"/>
              <w:marTop w:val="30"/>
              <w:marBottom w:val="0"/>
              <w:divBdr>
                <w:top w:val="none" w:sz="0" w:space="0" w:color="auto"/>
                <w:left w:val="none" w:sz="0" w:space="0" w:color="auto"/>
                <w:bottom w:val="none" w:sz="0" w:space="0" w:color="auto"/>
                <w:right w:val="none" w:sz="0" w:space="0" w:color="auto"/>
              </w:divBdr>
              <w:divsChild>
                <w:div w:id="5806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473">
          <w:marLeft w:val="0"/>
          <w:marRight w:val="0"/>
          <w:marTop w:val="0"/>
          <w:marBottom w:val="0"/>
          <w:divBdr>
            <w:top w:val="none" w:sz="0" w:space="0" w:color="auto"/>
            <w:left w:val="none" w:sz="0" w:space="0" w:color="auto"/>
            <w:bottom w:val="none" w:sz="0" w:space="0" w:color="auto"/>
            <w:right w:val="none" w:sz="0" w:space="0" w:color="auto"/>
          </w:divBdr>
          <w:divsChild>
            <w:div w:id="1441951449">
              <w:marLeft w:val="0"/>
              <w:marRight w:val="0"/>
              <w:marTop w:val="0"/>
              <w:marBottom w:val="0"/>
              <w:divBdr>
                <w:top w:val="none" w:sz="0" w:space="0" w:color="auto"/>
                <w:left w:val="none" w:sz="0" w:space="0" w:color="auto"/>
                <w:bottom w:val="none" w:sz="0" w:space="0" w:color="auto"/>
                <w:right w:val="none" w:sz="0" w:space="0" w:color="auto"/>
              </w:divBdr>
            </w:div>
            <w:div w:id="871726575">
              <w:marLeft w:val="0"/>
              <w:marRight w:val="0"/>
              <w:marTop w:val="0"/>
              <w:marBottom w:val="0"/>
              <w:divBdr>
                <w:top w:val="none" w:sz="0" w:space="0" w:color="auto"/>
                <w:left w:val="none" w:sz="0" w:space="0" w:color="auto"/>
                <w:bottom w:val="none" w:sz="0" w:space="0" w:color="auto"/>
                <w:right w:val="none" w:sz="0" w:space="0" w:color="auto"/>
              </w:divBdr>
            </w:div>
            <w:div w:id="6491637">
              <w:marLeft w:val="0"/>
              <w:marRight w:val="0"/>
              <w:marTop w:val="0"/>
              <w:marBottom w:val="0"/>
              <w:divBdr>
                <w:top w:val="none" w:sz="0" w:space="0" w:color="auto"/>
                <w:left w:val="none" w:sz="0" w:space="0" w:color="auto"/>
                <w:bottom w:val="none" w:sz="0" w:space="0" w:color="auto"/>
                <w:right w:val="none" w:sz="0" w:space="0" w:color="auto"/>
              </w:divBdr>
              <w:divsChild>
                <w:div w:id="1626736217">
                  <w:marLeft w:val="0"/>
                  <w:marRight w:val="0"/>
                  <w:marTop w:val="0"/>
                  <w:marBottom w:val="0"/>
                  <w:divBdr>
                    <w:top w:val="none" w:sz="0" w:space="0" w:color="auto"/>
                    <w:left w:val="none" w:sz="0" w:space="0" w:color="auto"/>
                    <w:bottom w:val="none" w:sz="0" w:space="0" w:color="auto"/>
                    <w:right w:val="none" w:sz="0" w:space="0" w:color="auto"/>
                  </w:divBdr>
                </w:div>
              </w:divsChild>
            </w:div>
            <w:div w:id="1950239153">
              <w:marLeft w:val="0"/>
              <w:marRight w:val="0"/>
              <w:marTop w:val="30"/>
              <w:marBottom w:val="0"/>
              <w:divBdr>
                <w:top w:val="none" w:sz="0" w:space="0" w:color="auto"/>
                <w:left w:val="none" w:sz="0" w:space="0" w:color="auto"/>
                <w:bottom w:val="none" w:sz="0" w:space="0" w:color="auto"/>
                <w:right w:val="none" w:sz="0" w:space="0" w:color="auto"/>
              </w:divBdr>
              <w:divsChild>
                <w:div w:id="214535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26750">
          <w:marLeft w:val="0"/>
          <w:marRight w:val="0"/>
          <w:marTop w:val="0"/>
          <w:marBottom w:val="0"/>
          <w:divBdr>
            <w:top w:val="none" w:sz="0" w:space="0" w:color="auto"/>
            <w:left w:val="none" w:sz="0" w:space="0" w:color="auto"/>
            <w:bottom w:val="none" w:sz="0" w:space="0" w:color="auto"/>
            <w:right w:val="none" w:sz="0" w:space="0" w:color="auto"/>
          </w:divBdr>
          <w:divsChild>
            <w:div w:id="2058435354">
              <w:marLeft w:val="0"/>
              <w:marRight w:val="0"/>
              <w:marTop w:val="0"/>
              <w:marBottom w:val="0"/>
              <w:divBdr>
                <w:top w:val="none" w:sz="0" w:space="0" w:color="auto"/>
                <w:left w:val="none" w:sz="0" w:space="0" w:color="auto"/>
                <w:bottom w:val="none" w:sz="0" w:space="0" w:color="auto"/>
                <w:right w:val="none" w:sz="0" w:space="0" w:color="auto"/>
              </w:divBdr>
            </w:div>
            <w:div w:id="1818497356">
              <w:marLeft w:val="0"/>
              <w:marRight w:val="0"/>
              <w:marTop w:val="0"/>
              <w:marBottom w:val="0"/>
              <w:divBdr>
                <w:top w:val="none" w:sz="0" w:space="0" w:color="auto"/>
                <w:left w:val="none" w:sz="0" w:space="0" w:color="auto"/>
                <w:bottom w:val="none" w:sz="0" w:space="0" w:color="auto"/>
                <w:right w:val="none" w:sz="0" w:space="0" w:color="auto"/>
              </w:divBdr>
            </w:div>
            <w:div w:id="385881935">
              <w:marLeft w:val="0"/>
              <w:marRight w:val="0"/>
              <w:marTop w:val="0"/>
              <w:marBottom w:val="0"/>
              <w:divBdr>
                <w:top w:val="none" w:sz="0" w:space="0" w:color="auto"/>
                <w:left w:val="none" w:sz="0" w:space="0" w:color="auto"/>
                <w:bottom w:val="none" w:sz="0" w:space="0" w:color="auto"/>
                <w:right w:val="none" w:sz="0" w:space="0" w:color="auto"/>
              </w:divBdr>
              <w:divsChild>
                <w:div w:id="648364481">
                  <w:marLeft w:val="0"/>
                  <w:marRight w:val="0"/>
                  <w:marTop w:val="0"/>
                  <w:marBottom w:val="0"/>
                  <w:divBdr>
                    <w:top w:val="none" w:sz="0" w:space="0" w:color="auto"/>
                    <w:left w:val="none" w:sz="0" w:space="0" w:color="auto"/>
                    <w:bottom w:val="none" w:sz="0" w:space="0" w:color="auto"/>
                    <w:right w:val="none" w:sz="0" w:space="0" w:color="auto"/>
                  </w:divBdr>
                </w:div>
              </w:divsChild>
            </w:div>
            <w:div w:id="1481271827">
              <w:marLeft w:val="0"/>
              <w:marRight w:val="0"/>
              <w:marTop w:val="30"/>
              <w:marBottom w:val="0"/>
              <w:divBdr>
                <w:top w:val="none" w:sz="0" w:space="0" w:color="auto"/>
                <w:left w:val="none" w:sz="0" w:space="0" w:color="auto"/>
                <w:bottom w:val="none" w:sz="0" w:space="0" w:color="auto"/>
                <w:right w:val="none" w:sz="0" w:space="0" w:color="auto"/>
              </w:divBdr>
              <w:divsChild>
                <w:div w:id="281301217">
                  <w:marLeft w:val="0"/>
                  <w:marRight w:val="0"/>
                  <w:marTop w:val="0"/>
                  <w:marBottom w:val="0"/>
                  <w:divBdr>
                    <w:top w:val="none" w:sz="0" w:space="0" w:color="auto"/>
                    <w:left w:val="none" w:sz="0" w:space="0" w:color="auto"/>
                    <w:bottom w:val="none" w:sz="0" w:space="0" w:color="auto"/>
                    <w:right w:val="none" w:sz="0" w:space="0" w:color="auto"/>
                  </w:divBdr>
                  <w:divsChild>
                    <w:div w:id="469710939">
                      <w:marLeft w:val="0"/>
                      <w:marRight w:val="0"/>
                      <w:marTop w:val="0"/>
                      <w:marBottom w:val="0"/>
                      <w:divBdr>
                        <w:top w:val="none" w:sz="0" w:space="0" w:color="auto"/>
                        <w:left w:val="none" w:sz="0" w:space="0" w:color="auto"/>
                        <w:bottom w:val="none" w:sz="0" w:space="0" w:color="auto"/>
                        <w:right w:val="none" w:sz="0" w:space="0" w:color="auto"/>
                      </w:divBdr>
                      <w:divsChild>
                        <w:div w:id="110796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15882">
          <w:marLeft w:val="0"/>
          <w:marRight w:val="0"/>
          <w:marTop w:val="0"/>
          <w:marBottom w:val="0"/>
          <w:divBdr>
            <w:top w:val="none" w:sz="0" w:space="0" w:color="auto"/>
            <w:left w:val="none" w:sz="0" w:space="0" w:color="auto"/>
            <w:bottom w:val="none" w:sz="0" w:space="0" w:color="auto"/>
            <w:right w:val="none" w:sz="0" w:space="0" w:color="auto"/>
          </w:divBdr>
          <w:divsChild>
            <w:div w:id="1007755219">
              <w:marLeft w:val="0"/>
              <w:marRight w:val="0"/>
              <w:marTop w:val="0"/>
              <w:marBottom w:val="0"/>
              <w:divBdr>
                <w:top w:val="none" w:sz="0" w:space="0" w:color="auto"/>
                <w:left w:val="none" w:sz="0" w:space="0" w:color="auto"/>
                <w:bottom w:val="none" w:sz="0" w:space="0" w:color="auto"/>
                <w:right w:val="none" w:sz="0" w:space="0" w:color="auto"/>
              </w:divBdr>
            </w:div>
            <w:div w:id="1457289206">
              <w:marLeft w:val="0"/>
              <w:marRight w:val="0"/>
              <w:marTop w:val="0"/>
              <w:marBottom w:val="0"/>
              <w:divBdr>
                <w:top w:val="none" w:sz="0" w:space="0" w:color="auto"/>
                <w:left w:val="none" w:sz="0" w:space="0" w:color="auto"/>
                <w:bottom w:val="none" w:sz="0" w:space="0" w:color="auto"/>
                <w:right w:val="none" w:sz="0" w:space="0" w:color="auto"/>
              </w:divBdr>
            </w:div>
            <w:div w:id="1080754332">
              <w:marLeft w:val="0"/>
              <w:marRight w:val="0"/>
              <w:marTop w:val="0"/>
              <w:marBottom w:val="0"/>
              <w:divBdr>
                <w:top w:val="none" w:sz="0" w:space="0" w:color="auto"/>
                <w:left w:val="none" w:sz="0" w:space="0" w:color="auto"/>
                <w:bottom w:val="none" w:sz="0" w:space="0" w:color="auto"/>
                <w:right w:val="none" w:sz="0" w:space="0" w:color="auto"/>
              </w:divBdr>
              <w:divsChild>
                <w:div w:id="1434981346">
                  <w:marLeft w:val="0"/>
                  <w:marRight w:val="0"/>
                  <w:marTop w:val="0"/>
                  <w:marBottom w:val="0"/>
                  <w:divBdr>
                    <w:top w:val="none" w:sz="0" w:space="0" w:color="auto"/>
                    <w:left w:val="none" w:sz="0" w:space="0" w:color="auto"/>
                    <w:bottom w:val="none" w:sz="0" w:space="0" w:color="auto"/>
                    <w:right w:val="none" w:sz="0" w:space="0" w:color="auto"/>
                  </w:divBdr>
                </w:div>
              </w:divsChild>
            </w:div>
            <w:div w:id="1002975822">
              <w:marLeft w:val="0"/>
              <w:marRight w:val="0"/>
              <w:marTop w:val="30"/>
              <w:marBottom w:val="0"/>
              <w:divBdr>
                <w:top w:val="none" w:sz="0" w:space="0" w:color="auto"/>
                <w:left w:val="none" w:sz="0" w:space="0" w:color="auto"/>
                <w:bottom w:val="none" w:sz="0" w:space="0" w:color="auto"/>
                <w:right w:val="none" w:sz="0" w:space="0" w:color="auto"/>
              </w:divBdr>
              <w:divsChild>
                <w:div w:id="20326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97938">
          <w:marLeft w:val="0"/>
          <w:marRight w:val="0"/>
          <w:marTop w:val="0"/>
          <w:marBottom w:val="0"/>
          <w:divBdr>
            <w:top w:val="none" w:sz="0" w:space="0" w:color="auto"/>
            <w:left w:val="none" w:sz="0" w:space="0" w:color="auto"/>
            <w:bottom w:val="none" w:sz="0" w:space="0" w:color="auto"/>
            <w:right w:val="none" w:sz="0" w:space="0" w:color="auto"/>
          </w:divBdr>
          <w:divsChild>
            <w:div w:id="1708413462">
              <w:marLeft w:val="0"/>
              <w:marRight w:val="0"/>
              <w:marTop w:val="0"/>
              <w:marBottom w:val="0"/>
              <w:divBdr>
                <w:top w:val="none" w:sz="0" w:space="0" w:color="auto"/>
                <w:left w:val="none" w:sz="0" w:space="0" w:color="auto"/>
                <w:bottom w:val="none" w:sz="0" w:space="0" w:color="auto"/>
                <w:right w:val="none" w:sz="0" w:space="0" w:color="auto"/>
              </w:divBdr>
            </w:div>
            <w:div w:id="1054040761">
              <w:marLeft w:val="0"/>
              <w:marRight w:val="0"/>
              <w:marTop w:val="0"/>
              <w:marBottom w:val="0"/>
              <w:divBdr>
                <w:top w:val="none" w:sz="0" w:space="0" w:color="auto"/>
                <w:left w:val="none" w:sz="0" w:space="0" w:color="auto"/>
                <w:bottom w:val="none" w:sz="0" w:space="0" w:color="auto"/>
                <w:right w:val="none" w:sz="0" w:space="0" w:color="auto"/>
              </w:divBdr>
            </w:div>
            <w:div w:id="2029063021">
              <w:marLeft w:val="0"/>
              <w:marRight w:val="0"/>
              <w:marTop w:val="0"/>
              <w:marBottom w:val="0"/>
              <w:divBdr>
                <w:top w:val="none" w:sz="0" w:space="0" w:color="auto"/>
                <w:left w:val="none" w:sz="0" w:space="0" w:color="auto"/>
                <w:bottom w:val="none" w:sz="0" w:space="0" w:color="auto"/>
                <w:right w:val="none" w:sz="0" w:space="0" w:color="auto"/>
              </w:divBdr>
              <w:divsChild>
                <w:div w:id="193924267">
                  <w:marLeft w:val="0"/>
                  <w:marRight w:val="0"/>
                  <w:marTop w:val="0"/>
                  <w:marBottom w:val="0"/>
                  <w:divBdr>
                    <w:top w:val="none" w:sz="0" w:space="0" w:color="auto"/>
                    <w:left w:val="none" w:sz="0" w:space="0" w:color="auto"/>
                    <w:bottom w:val="none" w:sz="0" w:space="0" w:color="auto"/>
                    <w:right w:val="none" w:sz="0" w:space="0" w:color="auto"/>
                  </w:divBdr>
                </w:div>
              </w:divsChild>
            </w:div>
            <w:div w:id="1816795223">
              <w:marLeft w:val="0"/>
              <w:marRight w:val="0"/>
              <w:marTop w:val="30"/>
              <w:marBottom w:val="0"/>
              <w:divBdr>
                <w:top w:val="none" w:sz="0" w:space="0" w:color="auto"/>
                <w:left w:val="none" w:sz="0" w:space="0" w:color="auto"/>
                <w:bottom w:val="none" w:sz="0" w:space="0" w:color="auto"/>
                <w:right w:val="none" w:sz="0" w:space="0" w:color="auto"/>
              </w:divBdr>
              <w:divsChild>
                <w:div w:id="16762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16023">
          <w:marLeft w:val="0"/>
          <w:marRight w:val="0"/>
          <w:marTop w:val="0"/>
          <w:marBottom w:val="0"/>
          <w:divBdr>
            <w:top w:val="none" w:sz="0" w:space="0" w:color="auto"/>
            <w:left w:val="none" w:sz="0" w:space="0" w:color="auto"/>
            <w:bottom w:val="none" w:sz="0" w:space="0" w:color="auto"/>
            <w:right w:val="none" w:sz="0" w:space="0" w:color="auto"/>
          </w:divBdr>
          <w:divsChild>
            <w:div w:id="495650571">
              <w:marLeft w:val="0"/>
              <w:marRight w:val="0"/>
              <w:marTop w:val="0"/>
              <w:marBottom w:val="0"/>
              <w:divBdr>
                <w:top w:val="none" w:sz="0" w:space="0" w:color="auto"/>
                <w:left w:val="none" w:sz="0" w:space="0" w:color="auto"/>
                <w:bottom w:val="none" w:sz="0" w:space="0" w:color="auto"/>
                <w:right w:val="none" w:sz="0" w:space="0" w:color="auto"/>
              </w:divBdr>
            </w:div>
            <w:div w:id="183521181">
              <w:marLeft w:val="0"/>
              <w:marRight w:val="0"/>
              <w:marTop w:val="0"/>
              <w:marBottom w:val="0"/>
              <w:divBdr>
                <w:top w:val="none" w:sz="0" w:space="0" w:color="auto"/>
                <w:left w:val="none" w:sz="0" w:space="0" w:color="auto"/>
                <w:bottom w:val="none" w:sz="0" w:space="0" w:color="auto"/>
                <w:right w:val="none" w:sz="0" w:space="0" w:color="auto"/>
              </w:divBdr>
            </w:div>
            <w:div w:id="1831753529">
              <w:marLeft w:val="0"/>
              <w:marRight w:val="0"/>
              <w:marTop w:val="0"/>
              <w:marBottom w:val="0"/>
              <w:divBdr>
                <w:top w:val="none" w:sz="0" w:space="0" w:color="auto"/>
                <w:left w:val="none" w:sz="0" w:space="0" w:color="auto"/>
                <w:bottom w:val="none" w:sz="0" w:space="0" w:color="auto"/>
                <w:right w:val="none" w:sz="0" w:space="0" w:color="auto"/>
              </w:divBdr>
              <w:divsChild>
                <w:div w:id="168370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4932">
      <w:bodyDiv w:val="1"/>
      <w:marLeft w:val="0"/>
      <w:marRight w:val="0"/>
      <w:marTop w:val="0"/>
      <w:marBottom w:val="0"/>
      <w:divBdr>
        <w:top w:val="none" w:sz="0" w:space="0" w:color="auto"/>
        <w:left w:val="none" w:sz="0" w:space="0" w:color="auto"/>
        <w:bottom w:val="none" w:sz="0" w:space="0" w:color="auto"/>
        <w:right w:val="none" w:sz="0" w:space="0" w:color="auto"/>
      </w:divBdr>
    </w:div>
    <w:div w:id="1118839318">
      <w:bodyDiv w:val="1"/>
      <w:marLeft w:val="0"/>
      <w:marRight w:val="0"/>
      <w:marTop w:val="0"/>
      <w:marBottom w:val="0"/>
      <w:divBdr>
        <w:top w:val="none" w:sz="0" w:space="0" w:color="auto"/>
        <w:left w:val="none" w:sz="0" w:space="0" w:color="auto"/>
        <w:bottom w:val="none" w:sz="0" w:space="0" w:color="auto"/>
        <w:right w:val="none" w:sz="0" w:space="0" w:color="auto"/>
      </w:divBdr>
    </w:div>
    <w:div w:id="1133132164">
      <w:bodyDiv w:val="1"/>
      <w:marLeft w:val="0"/>
      <w:marRight w:val="0"/>
      <w:marTop w:val="0"/>
      <w:marBottom w:val="0"/>
      <w:divBdr>
        <w:top w:val="none" w:sz="0" w:space="0" w:color="auto"/>
        <w:left w:val="none" w:sz="0" w:space="0" w:color="auto"/>
        <w:bottom w:val="none" w:sz="0" w:space="0" w:color="auto"/>
        <w:right w:val="none" w:sz="0" w:space="0" w:color="auto"/>
      </w:divBdr>
      <w:divsChild>
        <w:div w:id="862743031">
          <w:marLeft w:val="0"/>
          <w:marRight w:val="0"/>
          <w:marTop w:val="0"/>
          <w:marBottom w:val="0"/>
          <w:divBdr>
            <w:top w:val="none" w:sz="0" w:space="0" w:color="auto"/>
            <w:left w:val="none" w:sz="0" w:space="0" w:color="auto"/>
            <w:bottom w:val="none" w:sz="0" w:space="0" w:color="auto"/>
            <w:right w:val="none" w:sz="0" w:space="0" w:color="auto"/>
          </w:divBdr>
          <w:divsChild>
            <w:div w:id="913322386">
              <w:blockQuote w:val="1"/>
              <w:marLeft w:val="0"/>
              <w:marRight w:val="0"/>
              <w:marTop w:val="0"/>
              <w:marBottom w:val="120"/>
              <w:divBdr>
                <w:top w:val="none" w:sz="0" w:space="0" w:color="auto"/>
                <w:left w:val="none" w:sz="0" w:space="0" w:color="auto"/>
                <w:bottom w:val="none" w:sz="0" w:space="0" w:color="auto"/>
                <w:right w:val="none" w:sz="0" w:space="0" w:color="auto"/>
              </w:divBdr>
            </w:div>
            <w:div w:id="1565794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91417302">
          <w:marLeft w:val="-225"/>
          <w:marRight w:val="-225"/>
          <w:marTop w:val="0"/>
          <w:marBottom w:val="0"/>
          <w:divBdr>
            <w:top w:val="none" w:sz="0" w:space="0" w:color="auto"/>
            <w:left w:val="none" w:sz="0" w:space="0" w:color="auto"/>
            <w:bottom w:val="none" w:sz="0" w:space="0" w:color="auto"/>
            <w:right w:val="none" w:sz="0" w:space="0" w:color="auto"/>
          </w:divBdr>
        </w:div>
      </w:divsChild>
    </w:div>
    <w:div w:id="1192456732">
      <w:bodyDiv w:val="1"/>
      <w:marLeft w:val="0"/>
      <w:marRight w:val="0"/>
      <w:marTop w:val="0"/>
      <w:marBottom w:val="0"/>
      <w:divBdr>
        <w:top w:val="none" w:sz="0" w:space="0" w:color="auto"/>
        <w:left w:val="none" w:sz="0" w:space="0" w:color="auto"/>
        <w:bottom w:val="none" w:sz="0" w:space="0" w:color="auto"/>
        <w:right w:val="none" w:sz="0" w:space="0" w:color="auto"/>
      </w:divBdr>
    </w:div>
    <w:div w:id="1391490760">
      <w:bodyDiv w:val="1"/>
      <w:marLeft w:val="0"/>
      <w:marRight w:val="0"/>
      <w:marTop w:val="0"/>
      <w:marBottom w:val="0"/>
      <w:divBdr>
        <w:top w:val="none" w:sz="0" w:space="0" w:color="auto"/>
        <w:left w:val="none" w:sz="0" w:space="0" w:color="auto"/>
        <w:bottom w:val="none" w:sz="0" w:space="0" w:color="auto"/>
        <w:right w:val="none" w:sz="0" w:space="0" w:color="auto"/>
      </w:divBdr>
    </w:div>
    <w:div w:id="1442801598">
      <w:bodyDiv w:val="1"/>
      <w:marLeft w:val="0"/>
      <w:marRight w:val="0"/>
      <w:marTop w:val="0"/>
      <w:marBottom w:val="0"/>
      <w:divBdr>
        <w:top w:val="none" w:sz="0" w:space="0" w:color="auto"/>
        <w:left w:val="none" w:sz="0" w:space="0" w:color="auto"/>
        <w:bottom w:val="none" w:sz="0" w:space="0" w:color="auto"/>
        <w:right w:val="none" w:sz="0" w:space="0" w:color="auto"/>
      </w:divBdr>
    </w:div>
    <w:div w:id="1473716020">
      <w:bodyDiv w:val="1"/>
      <w:marLeft w:val="0"/>
      <w:marRight w:val="0"/>
      <w:marTop w:val="0"/>
      <w:marBottom w:val="0"/>
      <w:divBdr>
        <w:top w:val="none" w:sz="0" w:space="0" w:color="auto"/>
        <w:left w:val="none" w:sz="0" w:space="0" w:color="auto"/>
        <w:bottom w:val="none" w:sz="0" w:space="0" w:color="auto"/>
        <w:right w:val="none" w:sz="0" w:space="0" w:color="auto"/>
      </w:divBdr>
    </w:div>
    <w:div w:id="1575238351">
      <w:bodyDiv w:val="1"/>
      <w:marLeft w:val="0"/>
      <w:marRight w:val="0"/>
      <w:marTop w:val="0"/>
      <w:marBottom w:val="0"/>
      <w:divBdr>
        <w:top w:val="none" w:sz="0" w:space="0" w:color="auto"/>
        <w:left w:val="none" w:sz="0" w:space="0" w:color="auto"/>
        <w:bottom w:val="none" w:sz="0" w:space="0" w:color="auto"/>
        <w:right w:val="none" w:sz="0" w:space="0" w:color="auto"/>
      </w:divBdr>
    </w:div>
    <w:div w:id="1659461132">
      <w:bodyDiv w:val="1"/>
      <w:marLeft w:val="0"/>
      <w:marRight w:val="0"/>
      <w:marTop w:val="0"/>
      <w:marBottom w:val="0"/>
      <w:divBdr>
        <w:top w:val="none" w:sz="0" w:space="0" w:color="auto"/>
        <w:left w:val="none" w:sz="0" w:space="0" w:color="auto"/>
        <w:bottom w:val="none" w:sz="0" w:space="0" w:color="auto"/>
        <w:right w:val="none" w:sz="0" w:space="0" w:color="auto"/>
      </w:divBdr>
    </w:div>
    <w:div w:id="1877350358">
      <w:bodyDiv w:val="1"/>
      <w:marLeft w:val="0"/>
      <w:marRight w:val="0"/>
      <w:marTop w:val="0"/>
      <w:marBottom w:val="0"/>
      <w:divBdr>
        <w:top w:val="none" w:sz="0" w:space="0" w:color="auto"/>
        <w:left w:val="none" w:sz="0" w:space="0" w:color="auto"/>
        <w:bottom w:val="none" w:sz="0" w:space="0" w:color="auto"/>
        <w:right w:val="none" w:sz="0" w:space="0" w:color="auto"/>
      </w:divBdr>
    </w:div>
    <w:div w:id="1925719138">
      <w:bodyDiv w:val="1"/>
      <w:marLeft w:val="0"/>
      <w:marRight w:val="0"/>
      <w:marTop w:val="0"/>
      <w:marBottom w:val="0"/>
      <w:divBdr>
        <w:top w:val="none" w:sz="0" w:space="0" w:color="auto"/>
        <w:left w:val="none" w:sz="0" w:space="0" w:color="auto"/>
        <w:bottom w:val="none" w:sz="0" w:space="0" w:color="auto"/>
        <w:right w:val="none" w:sz="0" w:space="0" w:color="auto"/>
      </w:divBdr>
    </w:div>
    <w:div w:id="1968124578">
      <w:bodyDiv w:val="1"/>
      <w:marLeft w:val="0"/>
      <w:marRight w:val="0"/>
      <w:marTop w:val="0"/>
      <w:marBottom w:val="0"/>
      <w:divBdr>
        <w:top w:val="none" w:sz="0" w:space="0" w:color="auto"/>
        <w:left w:val="none" w:sz="0" w:space="0" w:color="auto"/>
        <w:bottom w:val="none" w:sz="0" w:space="0" w:color="auto"/>
        <w:right w:val="none" w:sz="0" w:space="0" w:color="auto"/>
      </w:divBdr>
    </w:div>
    <w:div w:id="206328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nervam.ru/nizkaya-samoocenka.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ob.ru/psychotherap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0C9F-3308-4F02-9EE2-8A05F5AE8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3380</Words>
  <Characters>19269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17</cp:revision>
  <dcterms:created xsi:type="dcterms:W3CDTF">2020-05-06T15:14:00Z</dcterms:created>
  <dcterms:modified xsi:type="dcterms:W3CDTF">2020-07-25T12:25:00Z</dcterms:modified>
</cp:coreProperties>
</file>