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6E3BC" w:themeColor="accent3" w:themeTint="66"/>
  <w:body>
    <w:p w:rsidR="008A1124" w:rsidRDefault="008A1124" w:rsidP="003E1604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40"/>
          <w:szCs w:val="40"/>
          <w:lang w:eastAsia="ru-RU"/>
        </w:rPr>
        <w:t>Консультация для педагогов</w:t>
      </w:r>
    </w:p>
    <w:p w:rsidR="004963BD" w:rsidRPr="004963BD" w:rsidRDefault="004963BD" w:rsidP="004963BD">
      <w:pPr>
        <w:spacing w:before="300" w:after="30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Подготовила инструктор по физической культуре С.В.Кузнецова</w:t>
      </w:r>
      <w:bookmarkStart w:id="0" w:name="_GoBack"/>
      <w:bookmarkEnd w:id="0"/>
    </w:p>
    <w:p w:rsidR="00A43DD9" w:rsidRPr="00C63D92" w:rsidRDefault="00D478B9" w:rsidP="003E1604">
      <w:pPr>
        <w:spacing w:before="300" w:after="30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56"/>
          <w:szCs w:val="56"/>
          <w:lang w:eastAsia="ru-RU"/>
        </w:rPr>
        <w:t>Плавание</w:t>
      </w:r>
      <w:r w:rsidR="00A43DD9" w:rsidRPr="00C63D92">
        <w:rPr>
          <w:rFonts w:ascii="Times New Roman" w:eastAsia="Times New Roman" w:hAnsi="Times New Roman" w:cs="Times New Roman"/>
          <w:bCs/>
          <w:color w:val="000000" w:themeColor="text1"/>
          <w:kern w:val="36"/>
          <w:sz w:val="56"/>
          <w:szCs w:val="56"/>
          <w:lang w:eastAsia="ru-RU"/>
        </w:rPr>
        <w:t xml:space="preserve"> в жизни детей дошкольного  возраста.</w:t>
      </w:r>
    </w:p>
    <w:p w:rsidR="00D304A3" w:rsidRPr="003E1604" w:rsidRDefault="00A43DD9" w:rsidP="00D304A3">
      <w:pPr>
        <w:spacing w:before="225" w:after="225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Плавание в детском саду.</w:t>
      </w:r>
    </w:p>
    <w:p w:rsidR="00D304A3" w:rsidRPr="003E1604" w:rsidRDefault="004945E0" w:rsidP="00D304A3">
      <w:pPr>
        <w:spacing w:before="225" w:after="225" w:line="240" w:lineRule="auto"/>
        <w:outlineLvl w:val="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b/>
          <w:bCs/>
          <w:i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2392045" y="1786255"/>
            <wp:positionH relativeFrom="margin">
              <wp:align>left</wp:align>
            </wp:positionH>
            <wp:positionV relativeFrom="margin">
              <wp:align>center</wp:align>
            </wp:positionV>
            <wp:extent cx="3093720" cy="2679065"/>
            <wp:effectExtent l="0" t="0" r="0" b="6985"/>
            <wp:wrapSquare wrapText="bothSides"/>
            <wp:docPr id="2" name="Рисунок 2" descr="http://www.moi-detsad.ru/konsultac/konsultac3439_clip_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oi-detsad.ru/konsultac/konsultac3439_clip_image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693" cy="2681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3DD9" w:rsidRPr="003E160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Плавание</w:t>
      </w:r>
      <w:r w:rsidR="00A43DD9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одно из важнейших звеньев в воспитании ребенка - содействует разностороннему физическому развитию, стимулирует деятельность нервной, сердечно-сосудистой и дыхательной систем, значительно расширяет возможности опорно-двигательного аппарата. Оно является одним из лучших средств закаливания и формирова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правильной осанки.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="00A43DD9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Плавание - мощный эмоционально-положительный фактор, который позволяет решать важные задачи. Способствует </w:t>
      </w:r>
      <w:r w:rsidR="00A43DD9" w:rsidRPr="003E160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коррекции нарушения осанки,предупреждает плоскостопие, способствует снятию мышечного тонуса, развивает координацию, ритмичность движения, увеличивает двигательные возможности организма.</w:t>
      </w:r>
      <w:r w:rsidR="00A43DD9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Систематические занятия в бассейне улучшают работу органов кровообращения и дыхания. Оказывает мощное закаливающее действие.</w:t>
      </w:r>
      <w:r w:rsidR="00A43DD9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Основной целью занятий является обучение детей дошкольного возраста плаванию; закаливание и укрепление детского организма; обучение каждого ребенка осознанию занятий физическими упражнениями; создание основы для разностороннего физическог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развития.</w:t>
      </w:r>
    </w:p>
    <w:p w:rsidR="009B283A" w:rsidRPr="003E1604" w:rsidRDefault="00A43DD9" w:rsidP="009B283A">
      <w:pPr>
        <w:spacing w:before="120" w:after="120" w:line="240" w:lineRule="auto"/>
        <w:ind w:right="12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занятиях решаются задачи по формированию: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навыков плавания;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бережного отношения к своему здоровью;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навыков личной гигиены;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владеть своим телом в непривычной среде.</w:t>
      </w:r>
    </w:p>
    <w:p w:rsidR="00A43DD9" w:rsidRPr="003E1604" w:rsidRDefault="00A43DD9" w:rsidP="009B283A">
      <w:pPr>
        <w:spacing w:before="120" w:after="120" w:line="240" w:lineRule="auto"/>
        <w:ind w:right="120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Какое же влияние оказывают занятия плаванием на организм </w:t>
      </w:r>
      <w:r w:rsidR="007B6EA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3E16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ребёнка?</w:t>
      </w:r>
    </w:p>
    <w:p w:rsidR="0004624A" w:rsidRDefault="00A43DD9" w:rsidP="003E1604">
      <w:pPr>
        <w:spacing w:before="120" w:after="120" w:line="240" w:lineRule="auto"/>
        <w:ind w:right="12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Плавание способствует улучшению функциональных возможностей нервной системы, ее вегетативных функций, повышению подвижности 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нервных процессов. Особенно оно полезно для тех детей, которые чрезмерно возбуждены. Температура воды и однообразные циклические движения оказывают успокаивающее воздействие на нервную систему, делают ребенка более спокойным, обеспечивают крепкий сон.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 время погружения в воду и плавания создаются своеобразные условия для работы сердца и всей сердечно-сосудистой системы. Во время плавания, обычного купания или только пребывания в воде происходят изменения в составе крови.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Плавание закаляет организм человека, повышает его стойкость против температурных колебаний и невосприимчивость к простудным заболеваниям. Вода оказывает на кожный покров как механическое, так и термическое воздействие. Она смывает с кожи грязь, пот, кожное сало, верхний слой эпителия, т.е. очищает кожу, способствует улучшен</w:t>
      </w:r>
      <w:r w:rsidR="00D304A3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ию кожного дыхания и укреплению 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самой кожи.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Плавание влияет на рост ребенка.  Плавание – незаменимое средство для создания «мышечного корсета». Плавание – одно из средств лечения последствий переломов конечностей, заболеваний спинного мозга, связанных с расстройством двигательных функций. Занятия плаванием способствуют уменьшению лишних жировых отложений. В то же время у очень худых детей эти занятия способствуют увеличению подкожного жира, что вместе с увеличением силы и объема мышц улучшает осанку.</w:t>
      </w:r>
    </w:p>
    <w:p w:rsidR="00A43DD9" w:rsidRPr="003E1604" w:rsidRDefault="00A43DD9" w:rsidP="003E1604">
      <w:pPr>
        <w:spacing w:before="120" w:after="120" w:line="240" w:lineRule="auto"/>
        <w:ind w:right="12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Организация занятий плаванием в детск</w:t>
      </w:r>
      <w:r w:rsidR="003E16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ом саду.                                   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по плаванию должны проводиться не ранее, че</w:t>
      </w:r>
      <w:r w:rsidR="00D304A3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через 30 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минут после приема пищи и не позже чем за 1,5 – 2 часа до ночного сна. В условиях детского сада наиболее приемлемым </w:t>
      </w:r>
      <w:r w:rsidR="003E1604" w:rsidRPr="003E1604">
        <w:rPr>
          <w:rFonts w:ascii="Arial" w:eastAsia="Times New Roman" w:hAnsi="Arial" w:cs="Arial"/>
          <w:b/>
          <w:bCs/>
          <w:noProof/>
          <w:kern w:val="36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2264410</wp:posOffset>
            </wp:positionH>
            <wp:positionV relativeFrom="margin">
              <wp:posOffset>311150</wp:posOffset>
            </wp:positionV>
            <wp:extent cx="3782695" cy="2168525"/>
            <wp:effectExtent l="0" t="0" r="8255" b="3175"/>
            <wp:wrapSquare wrapText="bothSides"/>
            <wp:docPr id="5" name="Рисунок 5" descr="C:\Users\User\Pictures\468_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468_00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226" b="13793"/>
                    <a:stretch/>
                  </pic:blipFill>
                  <pic:spPr bwMode="auto">
                    <a:xfrm>
                      <a:off x="0" y="0"/>
                      <a:ext cx="3782695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временем для проведения занятий по плаванию счи</w:t>
      </w:r>
      <w:r w:rsidR="00C46072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тается:</w:t>
      </w:r>
      <w:r w:rsidR="00C46072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время до обеда.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Обучение плаванию проходит в форме подгрупповых занятий. Для занятий в бассейне детей разделяют на две  подгруппы. В зависимости от возраста количество детей в подгруппах будет разным.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Обучение в ДОУ плавание проводится для каждой группы 2 раз в неделю.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младшая груп</w:t>
      </w:r>
      <w:r w:rsidR="00C46072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 занимается 15минут;</w:t>
      </w:r>
      <w:r w:rsidR="00C46072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средняя группа - 20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</w:t>
      </w:r>
      <w:r w:rsidR="00C46072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C46072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старшая группа - 25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минут.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r w:rsidR="00C46072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подготовительная группа - 30 </w:t>
      </w:r>
      <w:r w:rsid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минут.</w:t>
      </w:r>
      <w:r w:rsid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 в бассейне в нашем детском саду проводятся, начиная со второй младшей группы (3 года). Первое занятие проходит в форме экскурсии по бассейну, в ходе которой инструктор знакомит с правилами поведения в 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бассейне ( показывает детям, где и как нужно раздеться и переодеться, надеть купальную шапочку, как мыться под душем, ходить по обходной дорожке).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Обучение состоит из трех этапов: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привыкание к воде;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освоение воды;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овладение плавательными движе</w:t>
      </w:r>
      <w:r w:rsidR="00C46072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ниями.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Данная работа осуществляется инструктором по плаванию;</w:t>
      </w:r>
    </w:p>
    <w:p w:rsidR="00A43DD9" w:rsidRPr="003E1604" w:rsidRDefault="00A43DD9" w:rsidP="00A43DD9">
      <w:pPr>
        <w:spacing w:before="225" w:after="225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E16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О значении плавания для детского организма.</w:t>
      </w:r>
    </w:p>
    <w:p w:rsidR="00A43DD9" w:rsidRPr="003E1604" w:rsidRDefault="00A43DD9" w:rsidP="003E1604">
      <w:pPr>
        <w:spacing w:before="120" w:after="120" w:line="240" w:lineRule="auto"/>
        <w:ind w:left="120" w:right="12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Плавание в бассейне детей раннего дошкольного возраста с целью их оздоровления и обучения практическим навыкам начали внедрять в нашей стране и за рубежом в 70 годы прошлого столетия (хотя на самом деле корни этого метода уходят в глубокую древность). Известно, сколь часто фиксируются несчастные случаи на воде, происходящие из-за того, что потерпевшие, в том числе дети, не умеют плавать. Если бы детей с ранних лет научили свободно держаться на воде и проплывать хотя бы небольшое расстояние, а также сформировали у них культуру поведения на воде, то многие были бы ограждены от возможного несчастья.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Вместе с тем основная цель обучения дошкольников плаванию — содействие их оздоровлению и закаливанию, обеспечение всесторонней физической подготовки. Купание, плавание, игры и развлечения на воде благотворно воздействуют на все системы организма. </w:t>
      </w:r>
    </w:p>
    <w:p w:rsidR="00A43DD9" w:rsidRPr="003E1604" w:rsidRDefault="00A43DD9" w:rsidP="009B283A">
      <w:pPr>
        <w:spacing w:before="225" w:after="225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МЕТОДИЧЕСКИЕ РЕКОМЕНДАЦИИ.</w:t>
      </w:r>
    </w:p>
    <w:p w:rsidR="00A43DD9" w:rsidRPr="003E1604" w:rsidRDefault="003E1604" w:rsidP="00C853F3">
      <w:pPr>
        <w:spacing w:before="120" w:after="120" w:line="240" w:lineRule="auto"/>
        <w:ind w:left="120" w:right="12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2642870</wp:posOffset>
            </wp:positionH>
            <wp:positionV relativeFrom="margin">
              <wp:posOffset>4264660</wp:posOffset>
            </wp:positionV>
            <wp:extent cx="3386455" cy="2257425"/>
            <wp:effectExtent l="0" t="0" r="0" b="0"/>
            <wp:wrapSquare wrapText="bothSides"/>
            <wp:docPr id="7" name="Рисунок 7" descr="Архив Foxy 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Архив Foxy Sal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45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3DD9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плаванию рекомендуется начинать с подготовительных упражнений на суше. Это позволяет детям быстрее и правильнее осваивать движения в воде. Хрупкость и не</w:t>
      </w:r>
      <w:r w:rsidR="00C46072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конца </w:t>
      </w:r>
      <w:proofErr w:type="spellStart"/>
      <w:r w:rsidR="00C46072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="00A43DD9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детского организма требуют тщательного учета способностей, склонностей, а главное — возможностей каждого ребенка. Только при строгом учете половой принадлежности, возраста, уровня физического развития, состояния здоровья, подверженности простудным заболеваниям, привычке к воде и изменениям температурных условий, индивидуальных реакций на физические нагрузки можно найти наиболее эффективные приемы обучения плаванию. Методика обучения плаванию дошкольников опирается на основные дидактические требования педагогики и имеет воспитывающий и развивающий характер.</w:t>
      </w:r>
    </w:p>
    <w:p w:rsidR="001811F9" w:rsidRDefault="001811F9" w:rsidP="00A43DD9">
      <w:pPr>
        <w:spacing w:before="225" w:after="225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811F9" w:rsidRDefault="001811F9" w:rsidP="007B6EAA">
      <w:pPr>
        <w:spacing w:before="225" w:after="225" w:line="240" w:lineRule="auto"/>
        <w:outlineLvl w:val="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A43DD9" w:rsidRPr="003E1604" w:rsidRDefault="00A43DD9" w:rsidP="00A43DD9">
      <w:pPr>
        <w:spacing w:before="225" w:after="225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Задачи обучения плаванию по возрастным группам.</w:t>
      </w:r>
    </w:p>
    <w:p w:rsidR="00A43DD9" w:rsidRPr="003E1604" w:rsidRDefault="00A43DD9" w:rsidP="00A43DD9">
      <w:pPr>
        <w:spacing w:before="120" w:after="120" w:line="240" w:lineRule="auto"/>
        <w:ind w:left="120" w:right="120" w:firstLine="400"/>
        <w:jc w:val="both"/>
        <w:textAlignment w:val="top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Вторая младшая.</w:t>
      </w:r>
    </w:p>
    <w:p w:rsidR="00A43DD9" w:rsidRPr="003E1604" w:rsidRDefault="00A43DD9" w:rsidP="00A43DD9">
      <w:pPr>
        <w:numPr>
          <w:ilvl w:val="0"/>
          <w:numId w:val="1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</w:t>
      </w:r>
      <w:r w:rsidR="00C46072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етей не бояться  входить в воду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научить плескаться в ней.</w:t>
      </w:r>
    </w:p>
    <w:p w:rsidR="00A43DD9" w:rsidRPr="003E1604" w:rsidRDefault="00A43DD9" w:rsidP="00A43DD9">
      <w:pPr>
        <w:numPr>
          <w:ilvl w:val="0"/>
          <w:numId w:val="1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передвигаться в воде по дну бассейна разными способами на различной глубине.</w:t>
      </w:r>
    </w:p>
    <w:p w:rsidR="00A43DD9" w:rsidRPr="003E1604" w:rsidRDefault="00C46072" w:rsidP="00A43DD9">
      <w:pPr>
        <w:numPr>
          <w:ilvl w:val="0"/>
          <w:numId w:val="1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погружаться в воду</w:t>
      </w:r>
      <w:r w:rsidR="00A43DD9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открывать в ней глаза. Учить задерживат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дыхание под водой</w:t>
      </w:r>
      <w:r w:rsidR="00A43DD9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подныривать. Учить выполнять выд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 в воду с погруже</w:t>
      </w:r>
      <w:r w:rsidR="00046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нием до носа 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погружением лица</w:t>
      </w:r>
      <w:r w:rsidR="00A43DD9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головы.</w:t>
      </w:r>
    </w:p>
    <w:p w:rsidR="00A43DD9" w:rsidRPr="003E1604" w:rsidRDefault="00A43DD9" w:rsidP="00A43DD9">
      <w:pPr>
        <w:numPr>
          <w:ilvl w:val="0"/>
          <w:numId w:val="1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лежать на воде</w:t>
      </w:r>
      <w:r w:rsidR="00046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груди), держась руками за поручень, за руки преподавателя с поддержко</w:t>
      </w:r>
      <w:r w:rsidR="00C46072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й. </w:t>
      </w:r>
    </w:p>
    <w:p w:rsidR="00A43DD9" w:rsidRPr="003E1604" w:rsidRDefault="00A43DD9" w:rsidP="00A43DD9">
      <w:pPr>
        <w:numPr>
          <w:ilvl w:val="0"/>
          <w:numId w:val="1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выполнять скольжение на груди со вспомогательными снарядами.</w:t>
      </w:r>
    </w:p>
    <w:p w:rsidR="00A43DD9" w:rsidRPr="003E1604" w:rsidRDefault="009B283A" w:rsidP="00A43DD9">
      <w:pPr>
        <w:spacing w:before="120" w:after="120" w:line="240" w:lineRule="auto"/>
        <w:ind w:left="120" w:right="120" w:firstLine="40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1158875" y="2434590"/>
            <wp:positionH relativeFrom="margin">
              <wp:align>right</wp:align>
            </wp:positionH>
            <wp:positionV relativeFrom="margin">
              <wp:align>top</wp:align>
            </wp:positionV>
            <wp:extent cx="3453130" cy="2118360"/>
            <wp:effectExtent l="0" t="0" r="0" b="0"/>
            <wp:wrapSquare wrapText="bothSides"/>
            <wp:docPr id="6" name="Рисунок 6" descr="C:\Users\User\Pictures\1423760573_priuchaem-rebenka-k-posescheniyu-bassey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1423760573_priuchaem-rebenka-k-posescheniyu-basseyn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602" cy="2117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3DD9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обучении детей младшего возраста плаванию большое внимание уделяется начальному этапу формирования правильных навыков.</w:t>
      </w:r>
      <w:r w:rsidR="00A43DD9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Обучение каждому плавательному упражнению (движению) требует от ребенка </w:t>
      </w:r>
      <w:r w:rsidR="00C46072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определенной готовности</w:t>
      </w:r>
      <w:r w:rsidR="00A43DD9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поэтому оно сводится к игре.</w:t>
      </w:r>
    </w:p>
    <w:p w:rsidR="00A43DD9" w:rsidRPr="003E1604" w:rsidRDefault="00A43DD9" w:rsidP="00A43DD9">
      <w:pPr>
        <w:spacing w:before="120" w:after="120" w:line="240" w:lineRule="auto"/>
        <w:ind w:left="120" w:right="120" w:firstLine="400"/>
        <w:jc w:val="both"/>
        <w:textAlignment w:val="top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Средняя группа</w:t>
      </w:r>
    </w:p>
    <w:p w:rsidR="00A43DD9" w:rsidRPr="003E1604" w:rsidRDefault="00A43DD9" w:rsidP="00A43DD9">
      <w:pPr>
        <w:numPr>
          <w:ilvl w:val="0"/>
          <w:numId w:val="2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передвигаться в воде самос</w:t>
      </w:r>
      <w:r w:rsidR="00C46072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тоятельно в разных направлениях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разными способами.</w:t>
      </w:r>
    </w:p>
    <w:p w:rsidR="00A43DD9" w:rsidRPr="003E1604" w:rsidRDefault="00C46072" w:rsidP="00A43DD9">
      <w:pPr>
        <w:numPr>
          <w:ilvl w:val="0"/>
          <w:numId w:val="2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погружаться в воду, задерживать дыхание</w:t>
      </w:r>
      <w:r w:rsidR="00A43DD9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подныривать под игрушку. Учить нырять и собирать пр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едметы со дна бассейна</w:t>
      </w:r>
      <w:r w:rsidR="00A43DD9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43DD9" w:rsidRPr="003E1604" w:rsidRDefault="00A43DD9" w:rsidP="00A43DD9">
      <w:pPr>
        <w:numPr>
          <w:ilvl w:val="0"/>
          <w:numId w:val="2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выполнять </w:t>
      </w:r>
      <w:r w:rsidR="00C46072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выдох в воду с погружением лица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,головы.</w:t>
      </w:r>
    </w:p>
    <w:p w:rsidR="00A43DD9" w:rsidRPr="003E1604" w:rsidRDefault="00A43DD9" w:rsidP="00A43DD9">
      <w:pPr>
        <w:numPr>
          <w:ilvl w:val="0"/>
          <w:numId w:val="2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лежать на воде с поддержкой преподавателя и самостоятельно.</w:t>
      </w:r>
    </w:p>
    <w:p w:rsidR="00A43DD9" w:rsidRPr="003E1604" w:rsidRDefault="00A43DD9" w:rsidP="00A43DD9">
      <w:pPr>
        <w:numPr>
          <w:ilvl w:val="0"/>
          <w:numId w:val="2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скользить на повер</w:t>
      </w:r>
      <w:r w:rsidR="0088427D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хности воды</w:t>
      </w:r>
      <w:r w:rsidR="00046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8427D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груди с помощью взрослого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со вспомогательными снарядами.</w:t>
      </w:r>
    </w:p>
    <w:p w:rsidR="00A43DD9" w:rsidRPr="003E1604" w:rsidRDefault="00A43DD9" w:rsidP="00A43DD9">
      <w:pPr>
        <w:numPr>
          <w:ilvl w:val="0"/>
          <w:numId w:val="2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выполнять движения ногами и руками на суше и в воде как при плавании кролем.</w:t>
      </w:r>
    </w:p>
    <w:p w:rsidR="00A43DD9" w:rsidRPr="003E1604" w:rsidRDefault="00A43DD9" w:rsidP="00A43DD9">
      <w:pPr>
        <w:numPr>
          <w:ilvl w:val="0"/>
          <w:numId w:val="2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физические качества: силу, выносливость, быстроту.</w:t>
      </w:r>
    </w:p>
    <w:p w:rsidR="00A43DD9" w:rsidRPr="003E1604" w:rsidRDefault="00A43DD9" w:rsidP="00A43DD9">
      <w:pPr>
        <w:spacing w:before="120" w:after="120" w:line="240" w:lineRule="auto"/>
        <w:ind w:left="120" w:right="120" w:firstLine="40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среднего дошкольного возраста закрепляются умения и навыки плавания</w:t>
      </w:r>
      <w:r w:rsidR="0088427D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приобретенные на занятиях в младш</w:t>
      </w:r>
      <w:r w:rsidR="0088427D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группе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.Большое внимание в этом возрасте уделяется воспитанию у детей организованности и дисциплинированности. В обучении используются разнообразные упражнения для специальной подготовки  и игры д</w:t>
      </w:r>
      <w:r w:rsidR="0088427D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освоения передвижений в воде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Игры для приобретения навыков погружения в воду.</w:t>
      </w:r>
    </w:p>
    <w:p w:rsidR="001811F9" w:rsidRDefault="001811F9" w:rsidP="00A43DD9">
      <w:pPr>
        <w:spacing w:before="120" w:after="120" w:line="240" w:lineRule="auto"/>
        <w:ind w:left="120" w:right="120" w:firstLine="400"/>
        <w:jc w:val="both"/>
        <w:textAlignment w:val="top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811F9" w:rsidRDefault="001811F9" w:rsidP="00A43DD9">
      <w:pPr>
        <w:spacing w:before="120" w:after="120" w:line="240" w:lineRule="auto"/>
        <w:ind w:left="120" w:right="120" w:firstLine="400"/>
        <w:jc w:val="both"/>
        <w:textAlignment w:val="top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A43DD9" w:rsidRPr="003E1604" w:rsidRDefault="00A43DD9" w:rsidP="00A43DD9">
      <w:pPr>
        <w:spacing w:before="120" w:after="120" w:line="240" w:lineRule="auto"/>
        <w:ind w:left="120" w:right="120" w:firstLine="400"/>
        <w:jc w:val="both"/>
        <w:textAlignment w:val="top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lastRenderedPageBreak/>
        <w:t>Старшая группа.</w:t>
      </w:r>
    </w:p>
    <w:p w:rsidR="00A43DD9" w:rsidRPr="003E1604" w:rsidRDefault="00A43DD9" w:rsidP="00A43DD9">
      <w:pPr>
        <w:numPr>
          <w:ilvl w:val="0"/>
          <w:numId w:val="3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погружаться в воду на более длительное время.</w:t>
      </w:r>
    </w:p>
    <w:p w:rsidR="00A43DD9" w:rsidRPr="003E1604" w:rsidRDefault="0088427D" w:rsidP="00A43DD9">
      <w:pPr>
        <w:numPr>
          <w:ilvl w:val="0"/>
          <w:numId w:val="3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выполнять выдох в воду (</w:t>
      </w:r>
      <w:r w:rsidR="00A43DD9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чередовать вдох над водой с выдохом в воду).</w:t>
      </w:r>
    </w:p>
    <w:p w:rsidR="00A43DD9" w:rsidRPr="003E1604" w:rsidRDefault="00A43DD9" w:rsidP="00A43DD9">
      <w:pPr>
        <w:numPr>
          <w:ilvl w:val="0"/>
          <w:numId w:val="3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</w:t>
      </w:r>
      <w:r w:rsidR="0088427D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скольжению на груди 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отталкиваясь ногами от дна и стен бассейна.</w:t>
      </w:r>
    </w:p>
    <w:p w:rsidR="00A43DD9" w:rsidRPr="003E1604" w:rsidRDefault="00A43DD9" w:rsidP="00A43DD9">
      <w:pPr>
        <w:numPr>
          <w:ilvl w:val="0"/>
          <w:numId w:val="3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скользить в сочетании с выдохом в воду.</w:t>
      </w:r>
    </w:p>
    <w:p w:rsidR="00A43DD9" w:rsidRPr="003E1604" w:rsidRDefault="00A43DD9" w:rsidP="00A43DD9">
      <w:pPr>
        <w:numPr>
          <w:ilvl w:val="0"/>
          <w:numId w:val="3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координа</w:t>
      </w:r>
      <w:r w:rsidR="0088427D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ционным движениям ногами в воде, опираясь на руки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43DD9" w:rsidRPr="003E1604" w:rsidRDefault="00A43DD9" w:rsidP="00A43DD9">
      <w:pPr>
        <w:numPr>
          <w:ilvl w:val="0"/>
          <w:numId w:val="3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движениям ногами в</w:t>
      </w:r>
      <w:r w:rsidR="0088427D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скольжении на груди 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 т</w:t>
      </w:r>
      <w:r w:rsidR="00C85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ипу кроля) с подвижной опорой (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доски) и без нее.</w:t>
      </w:r>
    </w:p>
    <w:p w:rsidR="009B283A" w:rsidRPr="003E1604" w:rsidRDefault="00A43DD9" w:rsidP="009B283A">
      <w:pPr>
        <w:numPr>
          <w:ilvl w:val="0"/>
          <w:numId w:val="3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координ</w:t>
      </w:r>
      <w:r w:rsidR="0088427D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ационными возможностям в воде, 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движениям ру</w:t>
      </w:r>
      <w:r w:rsidR="0088427D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ками в плавании на груди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43DD9" w:rsidRPr="003E1604" w:rsidRDefault="00A43DD9" w:rsidP="009B283A">
      <w:p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занятиях в старшей группе включают в себя: упражн</w:t>
      </w:r>
      <w:r w:rsidR="0088427D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ения и игры для развития кистей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8427D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дыхательные упражнения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упражнения </w:t>
      </w:r>
      <w:r w:rsidR="0088427D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специальной подготовки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игры для овладения навыков скольжения, игры –эстафеты.</w:t>
      </w:r>
    </w:p>
    <w:p w:rsidR="00A43DD9" w:rsidRPr="003E1604" w:rsidRDefault="00A43DD9" w:rsidP="00A43DD9">
      <w:pPr>
        <w:spacing w:before="120" w:after="120" w:line="240" w:lineRule="auto"/>
        <w:ind w:left="120" w:right="120" w:firstLine="400"/>
        <w:jc w:val="both"/>
        <w:textAlignment w:val="top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Подготовительная группа.</w:t>
      </w:r>
    </w:p>
    <w:p w:rsidR="00A43DD9" w:rsidRPr="003E1604" w:rsidRDefault="00A43DD9" w:rsidP="00A43DD9">
      <w:pPr>
        <w:numPr>
          <w:ilvl w:val="0"/>
          <w:numId w:val="4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лежать в воде на спине и на груди длительное время.</w:t>
      </w:r>
    </w:p>
    <w:p w:rsidR="00A43DD9" w:rsidRPr="003E1604" w:rsidRDefault="00A43DD9" w:rsidP="00A43DD9">
      <w:pPr>
        <w:numPr>
          <w:ilvl w:val="0"/>
          <w:numId w:val="4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88427D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чить скольжению в воде на груди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спине в сочетании с движениями ног, рук.</w:t>
      </w:r>
    </w:p>
    <w:p w:rsidR="00A43DD9" w:rsidRPr="003E1604" w:rsidRDefault="00A43DD9" w:rsidP="00A43DD9">
      <w:pPr>
        <w:numPr>
          <w:ilvl w:val="0"/>
          <w:numId w:val="4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нырять в воду.</w:t>
      </w:r>
    </w:p>
    <w:p w:rsidR="00A43DD9" w:rsidRPr="003E1604" w:rsidRDefault="00A43DD9" w:rsidP="00A43DD9">
      <w:pPr>
        <w:numPr>
          <w:ilvl w:val="0"/>
          <w:numId w:val="4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облегченным способам плавания с работой ног и поддерживающими гребковыми движениями рук (на спине, на груди).</w:t>
      </w:r>
    </w:p>
    <w:p w:rsidR="00A43DD9" w:rsidRPr="003E1604" w:rsidRDefault="00A43DD9" w:rsidP="009B283A">
      <w:pPr>
        <w:numPr>
          <w:ilvl w:val="0"/>
          <w:numId w:val="4"/>
        </w:numPr>
        <w:spacing w:before="100" w:beforeAutospacing="1" w:after="100" w:afterAutospacing="1" w:line="240" w:lineRule="auto"/>
        <w:ind w:left="450" w:right="1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и совершенствование коор</w:t>
      </w:r>
      <w:r w:rsidR="0088427D"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динационных возможностей в воде,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обучение сочетаниям движений руками и ногами на задержке дыхания и с выдохом в воду.</w:t>
      </w:r>
    </w:p>
    <w:p w:rsidR="009B283A" w:rsidRPr="004963BD" w:rsidRDefault="00A43DD9" w:rsidP="009B283A">
      <w:pPr>
        <w:spacing w:before="225" w:after="225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4963BD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Плавание — дело семейное</w:t>
      </w:r>
    </w:p>
    <w:p w:rsidR="0088427D" w:rsidRPr="003E1604" w:rsidRDefault="00A43DD9" w:rsidP="009B283A">
      <w:pPr>
        <w:spacing w:before="225" w:after="225" w:line="240" w:lineRule="auto"/>
        <w:outlineLvl w:val="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Плавание является эффектив</w:t>
      </w:r>
      <w:r w:rsidR="00D27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ным укрепляющим и </w:t>
      </w:r>
      <w:proofErr w:type="spellStart"/>
      <w:r w:rsidR="00D27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оздоравливающи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spellEnd"/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средством для всех членов семьи, начиная от самых маленьких и заканчивая самыми старшими.</w:t>
      </w:r>
    </w:p>
    <w:p w:rsidR="00A43DD9" w:rsidRPr="003E1604" w:rsidRDefault="00A43DD9" w:rsidP="009B283A">
      <w:pPr>
        <w:spacing w:before="120" w:after="120" w:line="240" w:lineRule="auto"/>
        <w:ind w:right="12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Занимаясь в воде с детьми, Вы не только помогаете им расти здоровыми, но и ненавязчиво воспитываете их, т.к. в самом процессе занятий формируются такие качества, как дисциплинированность, целеустремленность, сила воли. А ведь именно их порой так не хватает детям. 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 лучше узнаете своего ребенка, научитесь понимать друг друга, станете более дружными.</w:t>
      </w:r>
      <w:r w:rsidRPr="003E1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43DD9" w:rsidRPr="00C63D92" w:rsidRDefault="00A43DD9" w:rsidP="0088427D">
      <w:pPr>
        <w:rPr>
          <w:rFonts w:ascii="Times New Roman" w:hAnsi="Times New Roman" w:cs="Times New Roman"/>
          <w:sz w:val="32"/>
          <w:szCs w:val="32"/>
        </w:rPr>
      </w:pPr>
    </w:p>
    <w:sectPr w:rsidR="00A43DD9" w:rsidRPr="00C63D92" w:rsidSect="003E1604">
      <w:pgSz w:w="11906" w:h="16838"/>
      <w:pgMar w:top="709" w:right="850" w:bottom="1134" w:left="1701" w:header="708" w:footer="708" w:gutter="0"/>
      <w:pgBorders w:offsetFrom="page">
        <w:top w:val="doubleWave" w:sz="6" w:space="24" w:color="FF0000"/>
        <w:left w:val="doubleWave" w:sz="6" w:space="24" w:color="FF0000"/>
        <w:bottom w:val="doubleWave" w:sz="6" w:space="24" w:color="FF0000"/>
        <w:right w:val="doubleWave" w:sz="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A00DD"/>
    <w:multiLevelType w:val="multilevel"/>
    <w:tmpl w:val="8576A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B84501"/>
    <w:multiLevelType w:val="multilevel"/>
    <w:tmpl w:val="E104D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1C534F"/>
    <w:multiLevelType w:val="multilevel"/>
    <w:tmpl w:val="7A2EB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5D535F"/>
    <w:multiLevelType w:val="multilevel"/>
    <w:tmpl w:val="39A28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30A1"/>
    <w:rsid w:val="0004624A"/>
    <w:rsid w:val="001811F9"/>
    <w:rsid w:val="003E1604"/>
    <w:rsid w:val="004945E0"/>
    <w:rsid w:val="004963BD"/>
    <w:rsid w:val="00681EE5"/>
    <w:rsid w:val="007B6EAA"/>
    <w:rsid w:val="008230A1"/>
    <w:rsid w:val="0088427D"/>
    <w:rsid w:val="008A1124"/>
    <w:rsid w:val="009925F1"/>
    <w:rsid w:val="009B283A"/>
    <w:rsid w:val="00A43DD9"/>
    <w:rsid w:val="00AC5414"/>
    <w:rsid w:val="00C02F1D"/>
    <w:rsid w:val="00C46072"/>
    <w:rsid w:val="00C63D92"/>
    <w:rsid w:val="00C853F3"/>
    <w:rsid w:val="00D278DD"/>
    <w:rsid w:val="00D304A3"/>
    <w:rsid w:val="00D478B9"/>
    <w:rsid w:val="00EC53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EE5"/>
  </w:style>
  <w:style w:type="paragraph" w:styleId="1">
    <w:name w:val="heading 1"/>
    <w:basedOn w:val="a"/>
    <w:link w:val="10"/>
    <w:uiPriority w:val="9"/>
    <w:qFormat/>
    <w:rsid w:val="00A43DD9"/>
    <w:pPr>
      <w:spacing w:before="300" w:after="300" w:line="240" w:lineRule="auto"/>
      <w:jc w:val="center"/>
      <w:outlineLvl w:val="0"/>
    </w:pPr>
    <w:rPr>
      <w:rFonts w:ascii="Arial" w:eastAsia="Times New Roman" w:hAnsi="Arial" w:cs="Arial"/>
      <w:b/>
      <w:bCs/>
      <w:kern w:val="36"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A43DD9"/>
    <w:pPr>
      <w:spacing w:before="225" w:after="225" w:line="240" w:lineRule="auto"/>
      <w:jc w:val="center"/>
      <w:outlineLvl w:val="4"/>
    </w:pPr>
    <w:rPr>
      <w:rFonts w:ascii="Arial" w:eastAsia="Times New Roman" w:hAnsi="Arial" w:cs="Arial"/>
      <w:b/>
      <w:bCs/>
      <w:sz w:val="21"/>
      <w:szCs w:val="21"/>
      <w:lang w:eastAsia="ru-RU"/>
    </w:rPr>
  </w:style>
  <w:style w:type="paragraph" w:styleId="6">
    <w:name w:val="heading 6"/>
    <w:basedOn w:val="a"/>
    <w:link w:val="60"/>
    <w:uiPriority w:val="9"/>
    <w:qFormat/>
    <w:rsid w:val="00A43DD9"/>
    <w:pPr>
      <w:spacing w:before="75" w:after="75" w:line="240" w:lineRule="auto"/>
      <w:jc w:val="center"/>
      <w:outlineLvl w:val="5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3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3DD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43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3DD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43DD9"/>
    <w:rPr>
      <w:rFonts w:ascii="Arial" w:eastAsia="Times New Roman" w:hAnsi="Arial" w:cs="Arial"/>
      <w:b/>
      <w:bCs/>
      <w:kern w:val="36"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43DD9"/>
    <w:rPr>
      <w:rFonts w:ascii="Arial" w:eastAsia="Times New Roman" w:hAnsi="Arial" w:cs="Arial"/>
      <w:b/>
      <w:bCs/>
      <w:sz w:val="21"/>
      <w:szCs w:val="21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A43DD9"/>
    <w:rPr>
      <w:rFonts w:ascii="Arial" w:eastAsia="Times New Roman" w:hAnsi="Arial" w:cs="Arial"/>
      <w:b/>
      <w:bCs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75C980F-7383-44A3-8340-7E14AD563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1380</Words>
  <Characters>7867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/>
      <vt:lpstr>/</vt:lpstr>
      <vt:lpstr/>
      <vt:lpstr/>
      <vt:lpstr/>
      <vt:lpstr/>
      <vt:lpstr/>
      <vt:lpstr/>
      <vt:lpstr/>
      <vt:lpstr/>
      <vt:lpstr/>
      <vt:lpstr/>
      <vt:lpstr/>
      <vt:lpstr>Значения плавания в жизни детей дошкольного  возраста.</vt:lpstr>
    </vt:vector>
  </TitlesOfParts>
  <Company/>
  <LinksUpToDate>false</LinksUpToDate>
  <CharactersWithSpaces>9229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15</cp:revision>
  <cp:lastPrinted>2019-10-03T07:34:00Z</cp:lastPrinted>
  <dcterms:created xsi:type="dcterms:W3CDTF">2016-08-05T06:52:00Z</dcterms:created>
  <dcterms:modified xsi:type="dcterms:W3CDTF">2020-10-27T15:46:00Z</dcterms:modified>
</cp:coreProperties>
</file>