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4FB" w:rsidRPr="005C3B1F" w:rsidRDefault="001314FB" w:rsidP="005C3B1F">
      <w:pPr>
        <w:spacing w:line="240" w:lineRule="auto"/>
        <w:jc w:val="center"/>
        <w:rPr>
          <w:bCs/>
          <w:sz w:val="28"/>
          <w:szCs w:val="28"/>
        </w:rPr>
      </w:pPr>
      <w:r w:rsidRPr="005C3B1F">
        <w:rPr>
          <w:bCs/>
          <w:sz w:val="28"/>
          <w:szCs w:val="28"/>
        </w:rPr>
        <w:t xml:space="preserve">Муниципальное бюджетное общеобразовательное учреждение </w:t>
      </w:r>
    </w:p>
    <w:p w:rsidR="001314FB" w:rsidRPr="005C3B1F" w:rsidRDefault="001314FB" w:rsidP="005C3B1F">
      <w:pPr>
        <w:spacing w:line="240" w:lineRule="auto"/>
        <w:jc w:val="center"/>
        <w:rPr>
          <w:bCs/>
          <w:sz w:val="28"/>
          <w:szCs w:val="28"/>
        </w:rPr>
      </w:pPr>
      <w:r w:rsidRPr="005C3B1F">
        <w:rPr>
          <w:bCs/>
          <w:sz w:val="28"/>
          <w:szCs w:val="28"/>
        </w:rPr>
        <w:t xml:space="preserve">«Пречистенская средняя школа имени И.И. </w:t>
      </w:r>
      <w:proofErr w:type="spellStart"/>
      <w:r w:rsidRPr="005C3B1F">
        <w:rPr>
          <w:bCs/>
          <w:sz w:val="28"/>
          <w:szCs w:val="28"/>
        </w:rPr>
        <w:t>Цапова</w:t>
      </w:r>
      <w:proofErr w:type="spellEnd"/>
      <w:r w:rsidRPr="005C3B1F">
        <w:rPr>
          <w:bCs/>
          <w:sz w:val="28"/>
          <w:szCs w:val="28"/>
        </w:rPr>
        <w:t>»</w:t>
      </w:r>
    </w:p>
    <w:p w:rsidR="001314FB" w:rsidRPr="005C3B1F" w:rsidRDefault="001314FB" w:rsidP="005C3B1F">
      <w:pPr>
        <w:spacing w:line="240" w:lineRule="auto"/>
        <w:jc w:val="center"/>
        <w:rPr>
          <w:bCs/>
          <w:sz w:val="28"/>
          <w:szCs w:val="28"/>
        </w:rPr>
      </w:pPr>
      <w:r w:rsidRPr="005C3B1F">
        <w:rPr>
          <w:bCs/>
          <w:sz w:val="28"/>
          <w:szCs w:val="28"/>
        </w:rPr>
        <w:t>Гагаринский район, Смоленская область</w:t>
      </w:r>
    </w:p>
    <w:p w:rsidR="001314FB" w:rsidRPr="00B12D73" w:rsidRDefault="001314FB" w:rsidP="001314FB">
      <w:pPr>
        <w:rPr>
          <w:b/>
          <w:bCs/>
          <w:sz w:val="28"/>
          <w:szCs w:val="28"/>
        </w:rPr>
      </w:pPr>
    </w:p>
    <w:p w:rsidR="001314FB" w:rsidRPr="00B12D73" w:rsidRDefault="001314FB" w:rsidP="001314FB">
      <w:pPr>
        <w:rPr>
          <w:b/>
          <w:bCs/>
          <w:sz w:val="28"/>
          <w:szCs w:val="28"/>
        </w:rPr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1314FB" w:rsidRPr="00B12D73" w:rsidTr="005F72AA">
        <w:tc>
          <w:tcPr>
            <w:tcW w:w="4785" w:type="dxa"/>
          </w:tcPr>
          <w:p w:rsidR="001314FB" w:rsidRPr="004436C0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6C0">
              <w:rPr>
                <w:rFonts w:ascii="Times New Roman" w:hAnsi="Times New Roman" w:cs="Times New Roman"/>
                <w:sz w:val="28"/>
                <w:szCs w:val="28"/>
              </w:rPr>
              <w:t>Согласовано</w:t>
            </w:r>
          </w:p>
          <w:p w:rsidR="001314FB" w:rsidRPr="004436C0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6C0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УВР</w:t>
            </w:r>
          </w:p>
          <w:p w:rsidR="001314FB" w:rsidRPr="004436C0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4FB" w:rsidRPr="004436C0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6C0">
              <w:rPr>
                <w:rFonts w:ascii="Times New Roman" w:hAnsi="Times New Roman" w:cs="Times New Roman"/>
                <w:sz w:val="28"/>
                <w:szCs w:val="28"/>
              </w:rPr>
              <w:t>_________________Е.В. Макаренкова</w:t>
            </w:r>
          </w:p>
        </w:tc>
        <w:tc>
          <w:tcPr>
            <w:tcW w:w="4786" w:type="dxa"/>
          </w:tcPr>
          <w:p w:rsidR="001314FB" w:rsidRPr="004436C0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6C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1314FB" w:rsidRPr="004436C0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6C0">
              <w:rPr>
                <w:rFonts w:ascii="Times New Roman" w:hAnsi="Times New Roman" w:cs="Times New Roman"/>
                <w:sz w:val="28"/>
                <w:szCs w:val="28"/>
              </w:rPr>
              <w:t>директор МБОУ «Пречистенская средняя школа» __________________Н.В. Мелентьева</w:t>
            </w:r>
          </w:p>
          <w:p w:rsidR="001314FB" w:rsidRPr="004436C0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314FB" w:rsidRPr="00B12D73" w:rsidRDefault="001314FB" w:rsidP="001314FB">
      <w:pPr>
        <w:rPr>
          <w:b/>
          <w:bCs/>
          <w:sz w:val="28"/>
          <w:szCs w:val="28"/>
        </w:rPr>
      </w:pPr>
    </w:p>
    <w:p w:rsidR="001314FB" w:rsidRPr="00B12D73" w:rsidRDefault="001314FB" w:rsidP="001314FB">
      <w:pPr>
        <w:rPr>
          <w:b/>
          <w:bCs/>
          <w:caps/>
          <w:sz w:val="28"/>
          <w:szCs w:val="28"/>
        </w:rPr>
      </w:pPr>
    </w:p>
    <w:p w:rsidR="001314FB" w:rsidRPr="00B12D73" w:rsidRDefault="001314FB" w:rsidP="001314FB">
      <w:pPr>
        <w:jc w:val="center"/>
        <w:rPr>
          <w:b/>
          <w:bCs/>
          <w:caps/>
          <w:sz w:val="28"/>
          <w:szCs w:val="28"/>
        </w:rPr>
      </w:pPr>
    </w:p>
    <w:p w:rsidR="001314FB" w:rsidRPr="00B12D73" w:rsidRDefault="001314FB" w:rsidP="001314FB">
      <w:pPr>
        <w:jc w:val="center"/>
        <w:rPr>
          <w:b/>
          <w:bCs/>
          <w:caps/>
          <w:sz w:val="28"/>
          <w:szCs w:val="28"/>
        </w:rPr>
      </w:pPr>
    </w:p>
    <w:p w:rsidR="001314FB" w:rsidRPr="005A29C2" w:rsidRDefault="001314FB" w:rsidP="001314FB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 w:rsidRPr="005A29C2">
        <w:rPr>
          <w:b/>
          <w:bCs/>
          <w:iCs/>
          <w:color w:val="000000"/>
          <w:sz w:val="40"/>
          <w:szCs w:val="40"/>
        </w:rPr>
        <w:t xml:space="preserve">Программа повышения качества образования на уроках </w:t>
      </w:r>
      <w:r w:rsidR="005A29C2" w:rsidRPr="005A29C2">
        <w:rPr>
          <w:b/>
          <w:bCs/>
          <w:iCs/>
          <w:color w:val="000000"/>
          <w:sz w:val="40"/>
          <w:szCs w:val="40"/>
        </w:rPr>
        <w:t>географии</w:t>
      </w:r>
    </w:p>
    <w:p w:rsidR="001314FB" w:rsidRPr="008070C5" w:rsidRDefault="001314FB" w:rsidP="001314FB">
      <w:pPr>
        <w:pStyle w:val="western"/>
        <w:jc w:val="right"/>
        <w:rPr>
          <w:color w:val="FF0000"/>
          <w:sz w:val="28"/>
          <w:szCs w:val="28"/>
        </w:rPr>
      </w:pPr>
      <w:r w:rsidRPr="00B12D73">
        <w:rPr>
          <w:sz w:val="28"/>
          <w:szCs w:val="28"/>
        </w:rPr>
        <w:t xml:space="preserve">Учитель </w:t>
      </w:r>
      <w:r w:rsidR="005A29C2">
        <w:rPr>
          <w:sz w:val="28"/>
          <w:szCs w:val="28"/>
        </w:rPr>
        <w:t>географии</w:t>
      </w:r>
    </w:p>
    <w:p w:rsidR="001314FB" w:rsidRPr="00965C0D" w:rsidRDefault="001314FB" w:rsidP="001314FB">
      <w:pPr>
        <w:pStyle w:val="western"/>
        <w:jc w:val="right"/>
        <w:rPr>
          <w:sz w:val="28"/>
          <w:szCs w:val="28"/>
        </w:rPr>
      </w:pPr>
      <w:r w:rsidRPr="00965C0D">
        <w:rPr>
          <w:sz w:val="28"/>
          <w:szCs w:val="28"/>
        </w:rPr>
        <w:t xml:space="preserve">высшей категории </w:t>
      </w:r>
    </w:p>
    <w:p w:rsidR="001314FB" w:rsidRPr="00965C0D" w:rsidRDefault="005A29C2" w:rsidP="001314FB">
      <w:pPr>
        <w:pStyle w:val="western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Табунова</w:t>
      </w:r>
      <w:proofErr w:type="spellEnd"/>
      <w:r>
        <w:rPr>
          <w:sz w:val="28"/>
          <w:szCs w:val="28"/>
        </w:rPr>
        <w:t xml:space="preserve"> Татьяна Юрьевна</w:t>
      </w:r>
    </w:p>
    <w:p w:rsidR="001314FB" w:rsidRPr="00B12D73" w:rsidRDefault="001314FB" w:rsidP="001314FB">
      <w:pPr>
        <w:pStyle w:val="western"/>
        <w:jc w:val="center"/>
        <w:rPr>
          <w:b/>
          <w:bCs/>
          <w:sz w:val="28"/>
          <w:szCs w:val="28"/>
        </w:rPr>
      </w:pPr>
    </w:p>
    <w:p w:rsidR="001314FB" w:rsidRPr="00B12D73" w:rsidRDefault="001314FB" w:rsidP="001314FB">
      <w:pPr>
        <w:pStyle w:val="western"/>
        <w:jc w:val="center"/>
        <w:rPr>
          <w:b/>
          <w:bCs/>
          <w:sz w:val="28"/>
          <w:szCs w:val="28"/>
        </w:rPr>
      </w:pPr>
    </w:p>
    <w:p w:rsidR="001314FB" w:rsidRPr="00B12D73" w:rsidRDefault="001314FB" w:rsidP="001314FB">
      <w:pPr>
        <w:pStyle w:val="western"/>
        <w:jc w:val="center"/>
        <w:rPr>
          <w:b/>
          <w:bCs/>
          <w:sz w:val="28"/>
          <w:szCs w:val="28"/>
        </w:rPr>
      </w:pPr>
    </w:p>
    <w:p w:rsidR="001314FB" w:rsidRPr="00B12D73" w:rsidRDefault="001314FB" w:rsidP="001314FB">
      <w:pPr>
        <w:pStyle w:val="western"/>
        <w:jc w:val="center"/>
        <w:rPr>
          <w:b/>
          <w:bCs/>
          <w:sz w:val="28"/>
          <w:szCs w:val="28"/>
        </w:rPr>
      </w:pPr>
    </w:p>
    <w:p w:rsidR="001314FB" w:rsidRPr="00B12D73" w:rsidRDefault="001314FB" w:rsidP="001314FB">
      <w:pPr>
        <w:pStyle w:val="western"/>
        <w:jc w:val="center"/>
        <w:rPr>
          <w:b/>
          <w:bCs/>
          <w:sz w:val="28"/>
          <w:szCs w:val="28"/>
        </w:rPr>
      </w:pPr>
    </w:p>
    <w:p w:rsidR="001314FB" w:rsidRDefault="001314FB" w:rsidP="001314FB">
      <w:pPr>
        <w:pStyle w:val="western"/>
        <w:jc w:val="center"/>
        <w:rPr>
          <w:bCs/>
          <w:sz w:val="28"/>
          <w:szCs w:val="28"/>
        </w:rPr>
      </w:pPr>
      <w:r w:rsidRPr="008070C5">
        <w:rPr>
          <w:bCs/>
          <w:sz w:val="28"/>
          <w:szCs w:val="28"/>
        </w:rPr>
        <w:t>С. Пречистое</w:t>
      </w:r>
    </w:p>
    <w:p w:rsidR="001314FB" w:rsidRDefault="001314FB" w:rsidP="001314FB">
      <w:pPr>
        <w:pStyle w:val="western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201</w:t>
      </w:r>
      <w:r w:rsidR="00916449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г.</w:t>
      </w:r>
    </w:p>
    <w:p w:rsidR="004436C0" w:rsidRPr="008070C5" w:rsidRDefault="004436C0" w:rsidP="001314FB">
      <w:pPr>
        <w:pStyle w:val="western"/>
        <w:jc w:val="center"/>
        <w:rPr>
          <w:bCs/>
          <w:sz w:val="28"/>
          <w:szCs w:val="28"/>
        </w:rPr>
      </w:pPr>
    </w:p>
    <w:p w:rsidR="001314FB" w:rsidRPr="00F53857" w:rsidRDefault="001314FB" w:rsidP="001314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857">
        <w:rPr>
          <w:rFonts w:ascii="Times New Roman" w:hAnsi="Times New Roman" w:cs="Times New Roman"/>
          <w:b/>
          <w:sz w:val="28"/>
          <w:szCs w:val="28"/>
        </w:rPr>
        <w:lastRenderedPageBreak/>
        <w:t>Паспорт программы</w:t>
      </w:r>
    </w:p>
    <w:p w:rsidR="001314FB" w:rsidRPr="0037025C" w:rsidRDefault="001314FB" w:rsidP="001314FB">
      <w:pPr>
        <w:jc w:val="center"/>
        <w:rPr>
          <w:b/>
          <w:sz w:val="28"/>
          <w:szCs w:val="28"/>
        </w:rPr>
      </w:pPr>
    </w:p>
    <w:tbl>
      <w:tblPr>
        <w:tblW w:w="5000" w:type="pct"/>
        <w:tblBorders>
          <w:top w:val="single" w:sz="8" w:space="0" w:color="4F81BD"/>
          <w:bottom w:val="single" w:sz="8" w:space="0" w:color="4F81BD"/>
        </w:tblBorders>
        <w:tblLook w:val="01E0" w:firstRow="1" w:lastRow="1" w:firstColumn="1" w:lastColumn="1" w:noHBand="0" w:noVBand="0"/>
      </w:tblPr>
      <w:tblGrid>
        <w:gridCol w:w="3168"/>
        <w:gridCol w:w="6403"/>
      </w:tblGrid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after="120" w:line="360" w:lineRule="auto"/>
              <w:ind w:left="283"/>
              <w:rPr>
                <w:rFonts w:ascii="Times New Roman" w:hAnsi="Times New Roman" w:cs="Times New Roman"/>
                <w:bCs/>
                <w:i/>
                <w:iCs/>
                <w:caps/>
                <w:sz w:val="28"/>
                <w:szCs w:val="28"/>
                <w:lang w:eastAsia="en-US"/>
              </w:rPr>
            </w:pPr>
            <w:r w:rsidRPr="00F53857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en-US"/>
              </w:rPr>
              <w:t>Наименование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7D4689" w:rsidRDefault="001314FB" w:rsidP="005A29C2">
            <w:pPr>
              <w:pStyle w:val="a5"/>
              <w:shd w:val="clear" w:color="auto" w:fill="FFFFFF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7D4689">
              <w:rPr>
                <w:b/>
                <w:bCs/>
                <w:iCs/>
                <w:color w:val="000000"/>
                <w:sz w:val="28"/>
                <w:szCs w:val="28"/>
              </w:rPr>
              <w:t xml:space="preserve">Программа повышения качества образования на уроках </w:t>
            </w:r>
            <w:r w:rsidR="005A29C2" w:rsidRPr="007D4689">
              <w:rPr>
                <w:b/>
                <w:bCs/>
                <w:iCs/>
                <w:color w:val="000000"/>
                <w:sz w:val="28"/>
                <w:szCs w:val="28"/>
              </w:rPr>
              <w:t>географии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after="120" w:line="360" w:lineRule="auto"/>
              <w:ind w:left="283"/>
              <w:rPr>
                <w:rFonts w:ascii="Times New Roman" w:hAnsi="Times New Roman" w:cs="Times New Roman"/>
                <w:bCs/>
                <w:i/>
                <w:iCs/>
                <w:caps/>
                <w:sz w:val="28"/>
                <w:szCs w:val="28"/>
                <w:lang w:eastAsia="en-US"/>
              </w:rPr>
            </w:pPr>
            <w:r w:rsidRPr="00F53857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en-US"/>
              </w:rPr>
              <w:t>Основание для разработки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7D4689" w:rsidRDefault="001314FB" w:rsidP="001314FB">
            <w:pPr>
              <w:numPr>
                <w:ilvl w:val="0"/>
                <w:numId w:val="6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Федерального Закона «Об образовании в Российской Федерации» от 29 декабря 2012 года №273ФЗ;</w:t>
            </w:r>
          </w:p>
          <w:p w:rsidR="001314FB" w:rsidRPr="007D4689" w:rsidRDefault="001314FB" w:rsidP="001314FB">
            <w:pPr>
              <w:numPr>
                <w:ilvl w:val="0"/>
                <w:numId w:val="6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Федерального государственного образовательного стандарта основного общего образования, утвержденного приказом Министерства образования и науки Российской Федерации от 17. 12.2010 г. №1897.</w:t>
            </w:r>
          </w:p>
          <w:p w:rsidR="001314FB" w:rsidRPr="007D4689" w:rsidRDefault="001314FB" w:rsidP="001314FB">
            <w:pPr>
              <w:numPr>
                <w:ilvl w:val="0"/>
                <w:numId w:val="6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Устав школы.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8400CE">
            <w:pPr>
              <w:spacing w:after="120" w:line="360" w:lineRule="auto"/>
              <w:ind w:left="283"/>
              <w:rPr>
                <w:rFonts w:ascii="Times New Roman" w:hAnsi="Times New Roman" w:cs="Times New Roman"/>
                <w:bCs/>
                <w:i/>
                <w:iCs/>
                <w:caps/>
                <w:sz w:val="28"/>
                <w:szCs w:val="28"/>
                <w:lang w:eastAsia="en-US"/>
              </w:rPr>
            </w:pPr>
            <w:r w:rsidRPr="00F53857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en-US"/>
              </w:rPr>
              <w:t>Разработчик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3D8" w:rsidRPr="007D4689" w:rsidRDefault="001314FB" w:rsidP="009C23D8">
            <w:pPr>
              <w:pStyle w:val="western"/>
              <w:rPr>
                <w:bCs/>
                <w:sz w:val="28"/>
                <w:szCs w:val="28"/>
              </w:rPr>
            </w:pPr>
            <w:r w:rsidRPr="007D4689">
              <w:rPr>
                <w:bCs/>
                <w:sz w:val="28"/>
                <w:szCs w:val="28"/>
              </w:rPr>
              <w:t xml:space="preserve">Учитель </w:t>
            </w:r>
            <w:r w:rsidR="005A29C2" w:rsidRPr="007D4689">
              <w:rPr>
                <w:bCs/>
                <w:sz w:val="28"/>
                <w:szCs w:val="28"/>
              </w:rPr>
              <w:t xml:space="preserve">географии </w:t>
            </w:r>
            <w:r w:rsidRPr="007D4689">
              <w:rPr>
                <w:bCs/>
                <w:sz w:val="28"/>
                <w:szCs w:val="28"/>
              </w:rPr>
              <w:t xml:space="preserve">высшей категории </w:t>
            </w:r>
          </w:p>
          <w:p w:rsidR="009C23D8" w:rsidRPr="007D4689" w:rsidRDefault="005A29C2" w:rsidP="009C23D8">
            <w:pPr>
              <w:pStyle w:val="western"/>
              <w:rPr>
                <w:sz w:val="28"/>
                <w:szCs w:val="28"/>
              </w:rPr>
            </w:pPr>
            <w:proofErr w:type="spellStart"/>
            <w:r w:rsidRPr="007D4689">
              <w:rPr>
                <w:sz w:val="28"/>
                <w:szCs w:val="28"/>
              </w:rPr>
              <w:t>Табунова</w:t>
            </w:r>
            <w:proofErr w:type="spellEnd"/>
            <w:r w:rsidRPr="007D4689">
              <w:rPr>
                <w:sz w:val="28"/>
                <w:szCs w:val="28"/>
              </w:rPr>
              <w:t xml:space="preserve"> Татьяна Юрьевна</w:t>
            </w:r>
          </w:p>
          <w:p w:rsidR="001314FB" w:rsidRPr="007D4689" w:rsidRDefault="001314FB" w:rsidP="005F72AA">
            <w:pPr>
              <w:spacing w:before="60" w:after="6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1314FB" w:rsidRPr="0037025C" w:rsidTr="00562A55">
        <w:trPr>
          <w:trHeight w:val="823"/>
        </w:trPr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562A55" w:rsidP="00562A55">
            <w:pPr>
              <w:spacing w:before="60" w:after="60" w:line="360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    Цель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7D4689" w:rsidRDefault="00916449" w:rsidP="005A29C2">
            <w:pPr>
              <w:pStyle w:val="western"/>
              <w:ind w:firstLine="360"/>
              <w:jc w:val="both"/>
              <w:rPr>
                <w:sz w:val="28"/>
                <w:szCs w:val="28"/>
              </w:rPr>
            </w:pPr>
            <w:r w:rsidRPr="007D4689">
              <w:rPr>
                <w:sz w:val="28"/>
                <w:szCs w:val="28"/>
              </w:rPr>
              <w:t xml:space="preserve">повысить уровень знаний учащихся  по </w:t>
            </w:r>
            <w:r w:rsidR="005A29C2" w:rsidRPr="007D4689">
              <w:rPr>
                <w:sz w:val="28"/>
                <w:szCs w:val="28"/>
              </w:rPr>
              <w:t>географии</w:t>
            </w:r>
            <w:r w:rsidRPr="007D4689">
              <w:rPr>
                <w:sz w:val="28"/>
                <w:szCs w:val="28"/>
              </w:rPr>
              <w:t xml:space="preserve">    без ущерба физического и психического состояния обучающихся.    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8400CE" w:rsidRDefault="001314FB" w:rsidP="005F72AA">
            <w:pPr>
              <w:spacing w:after="120" w:line="360" w:lineRule="auto"/>
              <w:ind w:left="283"/>
              <w:rPr>
                <w:rFonts w:ascii="Times New Roman" w:hAnsi="Times New Roman" w:cs="Times New Roman"/>
                <w:bCs/>
                <w:i/>
                <w:iCs/>
                <w:caps/>
                <w:sz w:val="28"/>
                <w:szCs w:val="28"/>
                <w:lang w:eastAsia="en-US"/>
              </w:rPr>
            </w:pPr>
            <w:r w:rsidRPr="008400CE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Задачи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689" w:rsidRPr="007D4689" w:rsidRDefault="007D4689" w:rsidP="007D46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1) создание положительной мотивации школьников к изучению географии с целью качественной подготовки к итоговой аттестации;</w:t>
            </w:r>
          </w:p>
          <w:p w:rsidR="007D4689" w:rsidRPr="007D4689" w:rsidRDefault="007D4689" w:rsidP="007D46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2) организация системно - </w:t>
            </w:r>
            <w:proofErr w:type="spellStart"/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деятельностного</w:t>
            </w:r>
            <w:proofErr w:type="spellEnd"/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подхода на всех этапах урока и внеурочной деятельности;</w:t>
            </w:r>
          </w:p>
          <w:p w:rsidR="007D4689" w:rsidRPr="007D4689" w:rsidRDefault="007D4689" w:rsidP="007D46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3) обеспечение развития у обучающихся умений работы с различными типами тестовых заданий;</w:t>
            </w:r>
          </w:p>
          <w:p w:rsidR="007D4689" w:rsidRPr="007D4689" w:rsidRDefault="007D4689" w:rsidP="007D46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4) организация систематического повторения базовых элементов курса на протяжении всех лет изучения географии с использованием тематического контроля;</w:t>
            </w:r>
          </w:p>
          <w:p w:rsidR="007D4689" w:rsidRPr="007D4689" w:rsidRDefault="007D4689" w:rsidP="007D46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5) создание педагогических условий для формирования устойчивого навыка;</w:t>
            </w:r>
          </w:p>
          <w:p w:rsidR="001314FB" w:rsidRPr="007D4689" w:rsidRDefault="007D4689" w:rsidP="007D46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6) выявить факторы влияющие на качество знаний учащихся 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(психологическое тестирование)</w:t>
            </w:r>
            <w:proofErr w:type="gramStart"/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</w:tc>
      </w:tr>
      <w:tr w:rsidR="001314FB" w:rsidRPr="0037025C" w:rsidTr="005A29C2">
        <w:trPr>
          <w:trHeight w:val="948"/>
        </w:trPr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A29C2">
            <w:pPr>
              <w:spacing w:after="0" w:line="240" w:lineRule="auto"/>
              <w:ind w:left="284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F53857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 xml:space="preserve">Исполнители основных мероприятий 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3D8" w:rsidRPr="007D4689" w:rsidRDefault="001314FB" w:rsidP="005A29C2">
            <w:pPr>
              <w:pStyle w:val="western"/>
              <w:ind w:firstLine="93"/>
              <w:rPr>
                <w:bCs/>
                <w:sz w:val="28"/>
                <w:szCs w:val="28"/>
              </w:rPr>
            </w:pPr>
            <w:r w:rsidRPr="007D4689">
              <w:rPr>
                <w:bCs/>
                <w:sz w:val="28"/>
                <w:szCs w:val="28"/>
              </w:rPr>
              <w:t xml:space="preserve">Учитель </w:t>
            </w:r>
            <w:r w:rsidR="005A29C2" w:rsidRPr="007D4689">
              <w:rPr>
                <w:bCs/>
                <w:sz w:val="28"/>
                <w:szCs w:val="28"/>
              </w:rPr>
              <w:t xml:space="preserve">географии </w:t>
            </w:r>
            <w:r w:rsidRPr="007D4689">
              <w:rPr>
                <w:bCs/>
                <w:sz w:val="28"/>
                <w:szCs w:val="28"/>
              </w:rPr>
              <w:t>высшей категории</w:t>
            </w:r>
          </w:p>
          <w:p w:rsidR="001314FB" w:rsidRPr="007D4689" w:rsidRDefault="001314FB" w:rsidP="005A29C2">
            <w:pPr>
              <w:pStyle w:val="western"/>
              <w:ind w:firstLine="93"/>
              <w:rPr>
                <w:sz w:val="28"/>
                <w:szCs w:val="28"/>
              </w:rPr>
            </w:pPr>
            <w:r w:rsidRPr="007D468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5A29C2" w:rsidRPr="007D4689">
              <w:rPr>
                <w:sz w:val="28"/>
                <w:szCs w:val="28"/>
              </w:rPr>
              <w:t>Табунова</w:t>
            </w:r>
            <w:proofErr w:type="spellEnd"/>
            <w:r w:rsidR="005A29C2" w:rsidRPr="007D4689">
              <w:rPr>
                <w:sz w:val="28"/>
                <w:szCs w:val="28"/>
              </w:rPr>
              <w:t xml:space="preserve"> Татьяна Юрьевна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after="120" w:line="360" w:lineRule="auto"/>
              <w:ind w:left="283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F53857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lastRenderedPageBreak/>
              <w:t>Участники 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7D4689" w:rsidRDefault="001314FB" w:rsidP="005A29C2">
            <w:pPr>
              <w:spacing w:before="60" w:after="6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Обучающиеся</w:t>
            </w:r>
            <w:proofErr w:type="gramEnd"/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9C23D8"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5-</w:t>
            </w:r>
            <w:r w:rsidR="005A29C2"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классов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sz w:val="28"/>
                <w:szCs w:val="28"/>
              </w:rPr>
              <w:t xml:space="preserve"> Система организации </w:t>
            </w:r>
            <w:proofErr w:type="gramStart"/>
            <w:r w:rsidRPr="00F53857">
              <w:rPr>
                <w:rFonts w:ascii="Times New Roman" w:hAnsi="Times New Roman" w:cs="Times New Roman"/>
                <w:sz w:val="28"/>
                <w:szCs w:val="28"/>
              </w:rPr>
              <w:t>контроля  за</w:t>
            </w:r>
            <w:proofErr w:type="gramEnd"/>
            <w:r w:rsidRPr="00F53857">
              <w:rPr>
                <w:rFonts w:ascii="Times New Roman" w:hAnsi="Times New Roman" w:cs="Times New Roman"/>
                <w:sz w:val="28"/>
                <w:szCs w:val="28"/>
              </w:rPr>
              <w:t xml:space="preserve"> ходом реализации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7D4689" w:rsidRDefault="001314FB" w:rsidP="005A29C2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Общий </w:t>
            </w:r>
            <w:proofErr w:type="gramStart"/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контроль за</w:t>
            </w:r>
            <w:proofErr w:type="gramEnd"/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реализацией Программы осуществляет администрация школы.</w:t>
            </w:r>
          </w:p>
          <w:p w:rsidR="001314FB" w:rsidRPr="007D4689" w:rsidRDefault="001314FB" w:rsidP="005A29C2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Куратор Программы - </w:t>
            </w:r>
            <w:proofErr w:type="spellStart"/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</w:t>
            </w:r>
            <w:proofErr w:type="gramStart"/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.д</w:t>
            </w:r>
            <w:proofErr w:type="gramEnd"/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иректора</w:t>
            </w:r>
            <w:proofErr w:type="spellEnd"/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 УВР Макаренкова Е.В.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after="120" w:line="360" w:lineRule="auto"/>
              <w:ind w:left="283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F53857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Время реализации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7D4689" w:rsidRDefault="001314FB" w:rsidP="005A29C2">
            <w:pPr>
              <w:spacing w:before="60" w:after="6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201</w:t>
            </w:r>
            <w:r w:rsidR="00916449"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-202</w:t>
            </w:r>
            <w:r w:rsidR="005A29C2"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г.</w:t>
            </w:r>
            <w:proofErr w:type="gramStart"/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г</w:t>
            </w:r>
            <w:proofErr w:type="spellEnd"/>
            <w:proofErr w:type="gramEnd"/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sz w:val="28"/>
                <w:szCs w:val="28"/>
              </w:rPr>
              <w:t>Этапы реализации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7D4689" w:rsidRDefault="001314FB" w:rsidP="005A29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1 этап – подготовительный</w:t>
            </w:r>
            <w:r w:rsidR="00562A55"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916449" w:rsidRPr="007D468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916449" w:rsidRPr="007D4689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г;</w:t>
            </w:r>
          </w:p>
          <w:p w:rsidR="001314FB" w:rsidRPr="007D4689" w:rsidRDefault="001314FB" w:rsidP="005A29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2 этап – практический, включающий реализацию, анализ и обобщение результатов повседневной работы 20</w:t>
            </w:r>
            <w:r w:rsidR="00916449" w:rsidRPr="007D4689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916449" w:rsidRPr="007D46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г;</w:t>
            </w:r>
          </w:p>
          <w:p w:rsidR="001314FB" w:rsidRPr="007D4689" w:rsidRDefault="001314FB" w:rsidP="005A29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3 этап – завершающий, включающий анализ результативности работы, определение новых задач, способных совершенствовать пути достижения целей 202</w:t>
            </w:r>
            <w:r w:rsidR="005A29C2" w:rsidRPr="007D468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before="100" w:beforeAutospacing="1"/>
              <w:ind w:firstLine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Основные направления реализации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7D4689" w:rsidRDefault="00562A55" w:rsidP="00562A55">
            <w:pPr>
              <w:pStyle w:val="a5"/>
              <w:numPr>
                <w:ilvl w:val="0"/>
                <w:numId w:val="4"/>
              </w:numPr>
              <w:spacing w:before="0" w:beforeAutospacing="0" w:after="0" w:afterAutospacing="0"/>
              <w:rPr>
                <w:sz w:val="28"/>
                <w:szCs w:val="28"/>
              </w:rPr>
            </w:pPr>
            <w:r w:rsidRPr="007D4689">
              <w:rPr>
                <w:sz w:val="28"/>
                <w:szCs w:val="28"/>
              </w:rPr>
              <w:t xml:space="preserve">Диагностика качества знаний по классам </w:t>
            </w:r>
            <w:proofErr w:type="gramStart"/>
            <w:r w:rsidRPr="007D4689">
              <w:rPr>
                <w:sz w:val="28"/>
                <w:szCs w:val="28"/>
              </w:rPr>
              <w:t xml:space="preserve">( </w:t>
            </w:r>
            <w:proofErr w:type="gramEnd"/>
            <w:r w:rsidRPr="007D4689">
              <w:rPr>
                <w:sz w:val="28"/>
                <w:szCs w:val="28"/>
              </w:rPr>
              <w:t>стартовая и итоговая диагностики)</w:t>
            </w:r>
          </w:p>
          <w:p w:rsidR="00562A55" w:rsidRPr="007D4689" w:rsidRDefault="00562A55" w:rsidP="00562A55">
            <w:pPr>
              <w:pStyle w:val="a5"/>
              <w:numPr>
                <w:ilvl w:val="0"/>
                <w:numId w:val="4"/>
              </w:numPr>
              <w:spacing w:before="0" w:beforeAutospacing="0" w:after="0" w:afterAutospacing="0"/>
              <w:rPr>
                <w:sz w:val="28"/>
                <w:szCs w:val="28"/>
              </w:rPr>
            </w:pPr>
            <w:r w:rsidRPr="007D4689">
              <w:rPr>
                <w:sz w:val="28"/>
                <w:szCs w:val="28"/>
              </w:rPr>
              <w:t xml:space="preserve">Развитие </w:t>
            </w:r>
            <w:r w:rsidR="006452F8" w:rsidRPr="007D4689">
              <w:rPr>
                <w:sz w:val="28"/>
                <w:szCs w:val="28"/>
              </w:rPr>
              <w:t>интереса и мотивации</w:t>
            </w:r>
            <w:r w:rsidRPr="007D4689">
              <w:rPr>
                <w:sz w:val="28"/>
                <w:szCs w:val="28"/>
              </w:rPr>
              <w:t>, как фактор</w:t>
            </w:r>
            <w:r w:rsidR="006452F8" w:rsidRPr="007D4689">
              <w:rPr>
                <w:sz w:val="28"/>
                <w:szCs w:val="28"/>
              </w:rPr>
              <w:t>ы</w:t>
            </w:r>
            <w:r w:rsidRPr="007D4689">
              <w:rPr>
                <w:sz w:val="28"/>
                <w:szCs w:val="28"/>
              </w:rPr>
              <w:t xml:space="preserve"> повышающего активность учащихся </w:t>
            </w:r>
            <w:r w:rsidR="006452F8" w:rsidRPr="007D4689">
              <w:rPr>
                <w:sz w:val="28"/>
                <w:szCs w:val="28"/>
              </w:rPr>
              <w:t xml:space="preserve"> на урок</w:t>
            </w:r>
            <w:r w:rsidR="009C23D8" w:rsidRPr="007D4689">
              <w:rPr>
                <w:sz w:val="28"/>
                <w:szCs w:val="28"/>
              </w:rPr>
              <w:t>ах</w:t>
            </w:r>
            <w:r w:rsidR="006452F8" w:rsidRPr="007D4689">
              <w:rPr>
                <w:sz w:val="28"/>
                <w:szCs w:val="28"/>
              </w:rPr>
              <w:t xml:space="preserve"> </w:t>
            </w:r>
            <w:r w:rsidR="005A29C2" w:rsidRPr="007D4689">
              <w:rPr>
                <w:sz w:val="28"/>
                <w:szCs w:val="28"/>
              </w:rPr>
              <w:t>географии</w:t>
            </w:r>
          </w:p>
          <w:p w:rsidR="006452F8" w:rsidRPr="007D4689" w:rsidRDefault="006452F8" w:rsidP="00562A55">
            <w:pPr>
              <w:pStyle w:val="a5"/>
              <w:numPr>
                <w:ilvl w:val="0"/>
                <w:numId w:val="4"/>
              </w:numPr>
              <w:spacing w:before="0" w:beforeAutospacing="0" w:after="0" w:afterAutospacing="0"/>
              <w:rPr>
                <w:sz w:val="28"/>
                <w:szCs w:val="28"/>
              </w:rPr>
            </w:pPr>
            <w:r w:rsidRPr="007D4689">
              <w:rPr>
                <w:sz w:val="28"/>
                <w:szCs w:val="28"/>
              </w:rPr>
              <w:t xml:space="preserve">Повышение уровня </w:t>
            </w:r>
            <w:proofErr w:type="spellStart"/>
            <w:r w:rsidRPr="007D4689">
              <w:rPr>
                <w:sz w:val="28"/>
                <w:szCs w:val="28"/>
              </w:rPr>
              <w:t>обученности</w:t>
            </w:r>
            <w:proofErr w:type="spellEnd"/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before="100" w:beforeAutospacing="1"/>
              <w:ind w:firstLine="36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Основные применяемые педагогические технологии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0CE" w:rsidRPr="007D4689" w:rsidRDefault="008400CE" w:rsidP="00562A55">
            <w:pPr>
              <w:numPr>
                <w:ilvl w:val="0"/>
                <w:numId w:val="7"/>
              </w:numPr>
              <w:spacing w:after="0" w:line="33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ИКТ</w:t>
            </w:r>
          </w:p>
          <w:p w:rsidR="001314FB" w:rsidRPr="007D4689" w:rsidRDefault="001314FB" w:rsidP="00562A55">
            <w:pPr>
              <w:numPr>
                <w:ilvl w:val="0"/>
                <w:numId w:val="7"/>
              </w:numPr>
              <w:spacing w:after="0" w:line="33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Технология проблемного обучения;</w:t>
            </w:r>
          </w:p>
          <w:p w:rsidR="001314FB" w:rsidRPr="007D4689" w:rsidRDefault="001314FB" w:rsidP="00562A55">
            <w:pPr>
              <w:numPr>
                <w:ilvl w:val="0"/>
                <w:numId w:val="7"/>
              </w:numPr>
              <w:spacing w:after="0" w:line="33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Технология  </w:t>
            </w:r>
            <w:r w:rsidR="008400CE"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сотрудничества</w:t>
            </w: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1314FB" w:rsidRPr="007D4689" w:rsidRDefault="001314FB" w:rsidP="00562A55">
            <w:pPr>
              <w:numPr>
                <w:ilvl w:val="0"/>
                <w:numId w:val="7"/>
              </w:numPr>
              <w:spacing w:after="0" w:line="33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Технология проектного обучения;</w:t>
            </w:r>
          </w:p>
          <w:p w:rsidR="001314FB" w:rsidRPr="007D4689" w:rsidRDefault="001314FB" w:rsidP="00562A55">
            <w:pPr>
              <w:numPr>
                <w:ilvl w:val="0"/>
                <w:numId w:val="7"/>
              </w:numPr>
              <w:spacing w:after="0" w:line="33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Технология личностно-ориентированного обучения</w:t>
            </w:r>
          </w:p>
          <w:p w:rsidR="008400CE" w:rsidRPr="007D4689" w:rsidRDefault="008400CE" w:rsidP="00562A55">
            <w:pPr>
              <w:numPr>
                <w:ilvl w:val="0"/>
                <w:numId w:val="7"/>
              </w:numPr>
              <w:spacing w:after="0" w:line="33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Игровые технологии</w:t>
            </w:r>
          </w:p>
          <w:p w:rsidR="008400CE" w:rsidRPr="007D4689" w:rsidRDefault="008400CE" w:rsidP="00562A55">
            <w:pPr>
              <w:numPr>
                <w:ilvl w:val="0"/>
                <w:numId w:val="7"/>
              </w:numPr>
              <w:spacing w:after="0" w:line="33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Технология критического мышления</w:t>
            </w:r>
          </w:p>
          <w:p w:rsidR="00562A55" w:rsidRPr="007D4689" w:rsidRDefault="00562A55" w:rsidP="00562A55">
            <w:pPr>
              <w:numPr>
                <w:ilvl w:val="0"/>
                <w:numId w:val="7"/>
              </w:numPr>
              <w:spacing w:after="0" w:line="330" w:lineRule="atLeas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Здоровьесберегательная технология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645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sz w:val="28"/>
                <w:szCs w:val="28"/>
              </w:rPr>
              <w:t xml:space="preserve">Формы работы 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7D4689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наблюдения;</w:t>
            </w:r>
          </w:p>
          <w:p w:rsidR="001314FB" w:rsidRPr="007D4689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диагностика;</w:t>
            </w:r>
          </w:p>
          <w:p w:rsidR="001314FB" w:rsidRPr="007D4689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беседы с участниками образовательного процесса;</w:t>
            </w:r>
          </w:p>
          <w:p w:rsidR="001314FB" w:rsidRPr="007D4689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консультации;</w:t>
            </w:r>
          </w:p>
          <w:p w:rsidR="001314FB" w:rsidRPr="007D4689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дифференцированные задания;</w:t>
            </w:r>
          </w:p>
          <w:p w:rsidR="001314FB" w:rsidRPr="007D4689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учебные задания </w:t>
            </w:r>
            <w:proofErr w:type="spellStart"/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рактикоориентированной</w:t>
            </w:r>
            <w:proofErr w:type="spellEnd"/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направленности;</w:t>
            </w:r>
          </w:p>
          <w:p w:rsidR="001314FB" w:rsidRPr="007D4689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проектная деятельность;</w:t>
            </w:r>
          </w:p>
          <w:p w:rsidR="001314FB" w:rsidRPr="007D4689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игровые технологии</w:t>
            </w:r>
            <w:proofErr w:type="gramStart"/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;</w:t>
            </w:r>
            <w:proofErr w:type="gramEnd"/>
          </w:p>
          <w:p w:rsidR="001314FB" w:rsidRPr="007D4689" w:rsidRDefault="009C23D8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6452F8"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314FB"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олимпиады</w:t>
            </w:r>
            <w:proofErr w:type="gramStart"/>
            <w:r w:rsidR="001314FB"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,</w:t>
            </w:r>
            <w:proofErr w:type="gramEnd"/>
            <w:r w:rsidR="001314FB"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конкурсы, </w:t>
            </w: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выставки творческих работ</w:t>
            </w:r>
            <w:r w:rsidR="005A29C2"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1314FB" w:rsidRPr="007D4689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работа в малых группах;</w:t>
            </w:r>
          </w:p>
          <w:p w:rsidR="001314FB" w:rsidRPr="007D4689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C23D8" w:rsidRPr="007D4689">
              <w:rPr>
                <w:rFonts w:ascii="Times New Roman" w:hAnsi="Times New Roman" w:cs="Times New Roman"/>
                <w:sz w:val="28"/>
                <w:szCs w:val="28"/>
              </w:rPr>
              <w:t>кружковая работа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1314FB" w:rsidRPr="007D4689" w:rsidRDefault="001314FB" w:rsidP="006452F8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задания творческого и нестандартного характера; </w:t>
            </w:r>
          </w:p>
          <w:p w:rsidR="005A29C2" w:rsidRPr="007D4689" w:rsidRDefault="005A29C2" w:rsidP="006452F8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работа с картами и атласами.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line="360" w:lineRule="auto"/>
              <w:ind w:left="28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689" w:rsidRPr="007D4689" w:rsidRDefault="007D4689" w:rsidP="007D4689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noProof/>
                <w:sz w:val="28"/>
                <w:szCs w:val="28"/>
              </w:rPr>
              <w:t>Включение в содержание уроков географии новых видов, форм, инновационных технологий.</w:t>
            </w:r>
          </w:p>
          <w:p w:rsidR="007D4689" w:rsidRPr="007D4689" w:rsidRDefault="007D4689" w:rsidP="007D4689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noProof/>
                <w:sz w:val="28"/>
                <w:szCs w:val="28"/>
              </w:rPr>
              <w:t>Разное сочетание традиционных и инновационных подходов</w:t>
            </w:r>
          </w:p>
          <w:p w:rsidR="007D4689" w:rsidRPr="007D4689" w:rsidRDefault="007D4689" w:rsidP="007D4689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noProof/>
                <w:sz w:val="28"/>
                <w:szCs w:val="28"/>
              </w:rPr>
              <w:t>Формирование вариативной части программы по географии, учитывающей индивидуальные способности, интересы, потребности, мотивы учащихся, а также образовательные возможности школы.</w:t>
            </w:r>
          </w:p>
          <w:p w:rsidR="007D4689" w:rsidRPr="007D4689" w:rsidRDefault="007D4689" w:rsidP="007D4689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noProof/>
                <w:sz w:val="28"/>
                <w:szCs w:val="28"/>
              </w:rPr>
              <w:t>Усиление образовательной направленности курса географии.</w:t>
            </w:r>
          </w:p>
          <w:p w:rsidR="007D4689" w:rsidRPr="007D4689" w:rsidRDefault="007D4689" w:rsidP="007D4689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noProof/>
                <w:sz w:val="28"/>
                <w:szCs w:val="28"/>
              </w:rPr>
              <w:t>Построение учебно-воспитательного процесса географии  с учетом педагогических технологий образования.</w:t>
            </w:r>
          </w:p>
          <w:p w:rsidR="007D4689" w:rsidRPr="007D4689" w:rsidRDefault="007D4689" w:rsidP="007D4689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noProof/>
                <w:sz w:val="28"/>
                <w:szCs w:val="28"/>
              </w:rPr>
              <w:t>Оснащение образовательного учреждения современными средствами материально-технического обеспечения школьных уроков.</w:t>
            </w:r>
          </w:p>
          <w:p w:rsidR="007D4689" w:rsidRPr="007D4689" w:rsidRDefault="007D4689" w:rsidP="007D4689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noProof/>
                <w:sz w:val="28"/>
                <w:szCs w:val="28"/>
              </w:rPr>
              <w:t>Внедрение в систему уроков по географии  профессиональной компетентности.</w:t>
            </w:r>
          </w:p>
          <w:p w:rsidR="001314FB" w:rsidRPr="007D4689" w:rsidRDefault="007D4689" w:rsidP="005A29C2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noProof/>
                <w:sz w:val="28"/>
                <w:szCs w:val="28"/>
              </w:rPr>
              <w:t>Организация и проведение встреч с выпускниками школы ,э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кскурсии на предприятия города.</w:t>
            </w:r>
            <w:bookmarkStart w:id="0" w:name="_GoBack"/>
            <w:bookmarkEnd w:id="0"/>
          </w:p>
        </w:tc>
      </w:tr>
    </w:tbl>
    <w:p w:rsidR="001314FB" w:rsidRPr="00B12D73" w:rsidRDefault="001314FB" w:rsidP="001314FB">
      <w:pPr>
        <w:pStyle w:val="western"/>
        <w:jc w:val="center"/>
        <w:rPr>
          <w:b/>
          <w:bCs/>
          <w:sz w:val="28"/>
          <w:szCs w:val="28"/>
        </w:rPr>
      </w:pPr>
    </w:p>
    <w:p w:rsidR="001314FB" w:rsidRDefault="001314FB" w:rsidP="001314FB">
      <w:pPr>
        <w:pStyle w:val="western"/>
        <w:jc w:val="center"/>
        <w:rPr>
          <w:b/>
          <w:bCs/>
          <w:sz w:val="28"/>
          <w:szCs w:val="28"/>
        </w:rPr>
      </w:pP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8400CE" w:rsidRDefault="008400CE" w:rsidP="00866039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8400CE" w:rsidRDefault="008400CE" w:rsidP="00866039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8400CE" w:rsidRDefault="008400CE" w:rsidP="00866039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8400CE" w:rsidRDefault="008400CE" w:rsidP="00866039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5A29C2" w:rsidRDefault="005A29C2" w:rsidP="00866039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5A29C2" w:rsidRDefault="005A29C2" w:rsidP="00866039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7D4689" w:rsidRDefault="007D4689" w:rsidP="007D468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7D4689" w:rsidRDefault="007D4689" w:rsidP="007D468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8400CE" w:rsidRDefault="008400CE" w:rsidP="00866039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F040D6" w:rsidRPr="007D4689" w:rsidRDefault="00F040D6" w:rsidP="00F53857">
      <w:pPr>
        <w:pStyle w:val="a5"/>
        <w:shd w:val="clear" w:color="auto" w:fill="FFFFFF"/>
        <w:spacing w:before="0" w:beforeAutospacing="0" w:after="0" w:afterAutospacing="0" w:line="294" w:lineRule="atLeast"/>
        <w:ind w:left="435"/>
        <w:jc w:val="both"/>
        <w:rPr>
          <w:rFonts w:ascii="Arial" w:hAnsi="Arial" w:cs="Arial"/>
          <w:b/>
          <w:sz w:val="28"/>
          <w:szCs w:val="28"/>
        </w:rPr>
      </w:pPr>
      <w:r w:rsidRPr="007D4689">
        <w:rPr>
          <w:b/>
          <w:sz w:val="28"/>
          <w:szCs w:val="28"/>
        </w:rPr>
        <w:t>Пояснительная</w:t>
      </w:r>
      <w:r w:rsidR="005A29C2" w:rsidRPr="007D4689">
        <w:rPr>
          <w:b/>
          <w:sz w:val="28"/>
          <w:szCs w:val="28"/>
        </w:rPr>
        <w:t xml:space="preserve">  </w:t>
      </w:r>
      <w:r w:rsidR="00F53857" w:rsidRPr="007D4689">
        <w:rPr>
          <w:b/>
          <w:sz w:val="28"/>
          <w:szCs w:val="28"/>
        </w:rPr>
        <w:t>записка</w:t>
      </w:r>
    </w:p>
    <w:p w:rsidR="00866039" w:rsidRPr="007D4689" w:rsidRDefault="00866039" w:rsidP="00F040D6">
      <w:pPr>
        <w:pStyle w:val="a5"/>
        <w:shd w:val="clear" w:color="auto" w:fill="FFFFFF"/>
        <w:spacing w:before="0" w:beforeAutospacing="0" w:after="0" w:afterAutospacing="0" w:line="294" w:lineRule="atLeast"/>
        <w:ind w:firstLine="284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Повышение качества образования – актуальная  проблема не только для России, но и для всего мирового сообщества. Ее решение связано с модернизацией содержания образования, оптимизацией способов и технологий организации образовательного процесса и, конечно, переосмыслением цели и результата образования.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Состояние здоровья школьников во многом зависит от работы учителя </w:t>
      </w:r>
      <w:proofErr w:type="gramStart"/>
      <w:r w:rsidRPr="007D4689">
        <w:rPr>
          <w:color w:val="000000"/>
          <w:sz w:val="28"/>
          <w:szCs w:val="28"/>
        </w:rPr>
        <w:t>и</w:t>
      </w:r>
      <w:proofErr w:type="gramEnd"/>
      <w:r w:rsidRPr="007D4689">
        <w:rPr>
          <w:color w:val="000000"/>
          <w:sz w:val="28"/>
          <w:szCs w:val="28"/>
        </w:rPr>
        <w:t xml:space="preserve"> особенно от качества занятий на</w:t>
      </w:r>
      <w:r w:rsidR="009C23D8" w:rsidRPr="007D4689">
        <w:rPr>
          <w:color w:val="000000"/>
          <w:sz w:val="28"/>
          <w:szCs w:val="28"/>
        </w:rPr>
        <w:t xml:space="preserve"> уроках</w:t>
      </w:r>
      <w:r w:rsidRPr="007D4689">
        <w:rPr>
          <w:color w:val="000000"/>
          <w:sz w:val="28"/>
          <w:szCs w:val="28"/>
        </w:rPr>
        <w:t xml:space="preserve"> </w:t>
      </w:r>
      <w:r w:rsidR="009C23D8" w:rsidRPr="007D4689">
        <w:rPr>
          <w:color w:val="000000"/>
          <w:sz w:val="28"/>
          <w:szCs w:val="28"/>
        </w:rPr>
        <w:t>технологии</w:t>
      </w:r>
      <w:r w:rsidRPr="007D4689">
        <w:rPr>
          <w:color w:val="000000"/>
          <w:sz w:val="28"/>
          <w:szCs w:val="28"/>
        </w:rPr>
        <w:t>. В современных условиях от учителя требуется не только хорош</w:t>
      </w:r>
      <w:r w:rsidR="009C23D8" w:rsidRPr="007D4689">
        <w:rPr>
          <w:color w:val="000000"/>
          <w:sz w:val="28"/>
          <w:szCs w:val="28"/>
        </w:rPr>
        <w:t>ие знания материала</w:t>
      </w:r>
      <w:proofErr w:type="gramStart"/>
      <w:r w:rsidRPr="007D4689">
        <w:rPr>
          <w:color w:val="000000"/>
          <w:sz w:val="28"/>
          <w:szCs w:val="28"/>
        </w:rPr>
        <w:t xml:space="preserve"> </w:t>
      </w:r>
      <w:r w:rsidR="009C23D8" w:rsidRPr="007D4689">
        <w:rPr>
          <w:color w:val="000000"/>
          <w:sz w:val="28"/>
          <w:szCs w:val="28"/>
        </w:rPr>
        <w:t xml:space="preserve"> </w:t>
      </w:r>
      <w:r w:rsidRPr="007D4689">
        <w:rPr>
          <w:color w:val="000000"/>
          <w:sz w:val="28"/>
          <w:szCs w:val="28"/>
        </w:rPr>
        <w:t>,</w:t>
      </w:r>
      <w:proofErr w:type="gramEnd"/>
      <w:r w:rsidRPr="007D4689">
        <w:rPr>
          <w:color w:val="000000"/>
          <w:sz w:val="28"/>
          <w:szCs w:val="28"/>
        </w:rPr>
        <w:t xml:space="preserve"> но и глубокая теоретическая подготовка, широкая эрудиция, знание возрастной психологии, физиологии, высокие нравственные качества.</w:t>
      </w:r>
    </w:p>
    <w:p w:rsidR="00F040D6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7D4689">
        <w:rPr>
          <w:sz w:val="28"/>
          <w:szCs w:val="28"/>
        </w:rPr>
        <w:t xml:space="preserve">Исходя из своего опыта работы, считаю, что при организации и проведении современного урока </w:t>
      </w:r>
      <w:r w:rsidR="009C23D8" w:rsidRPr="007D4689">
        <w:rPr>
          <w:sz w:val="28"/>
          <w:szCs w:val="28"/>
        </w:rPr>
        <w:t>технологии</w:t>
      </w:r>
      <w:r w:rsidRPr="007D4689">
        <w:rPr>
          <w:sz w:val="28"/>
          <w:szCs w:val="28"/>
        </w:rPr>
        <w:t xml:space="preserve"> необходимо использование</w:t>
      </w:r>
      <w:r w:rsidR="00F040D6" w:rsidRPr="007D4689">
        <w:rPr>
          <w:sz w:val="28"/>
          <w:szCs w:val="28"/>
        </w:rPr>
        <w:t xml:space="preserve"> следующих технологий</w:t>
      </w:r>
      <w:proofErr w:type="gramStart"/>
      <w:r w:rsidR="00F040D6" w:rsidRPr="007D4689">
        <w:rPr>
          <w:sz w:val="28"/>
          <w:szCs w:val="28"/>
        </w:rPr>
        <w:t xml:space="preserve"> :</w:t>
      </w:r>
      <w:proofErr w:type="gramEnd"/>
    </w:p>
    <w:p w:rsidR="00562A55" w:rsidRPr="007D4689" w:rsidRDefault="00F53857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b/>
          <w:sz w:val="28"/>
          <w:szCs w:val="28"/>
        </w:rPr>
        <w:t>Цель программы:</w:t>
      </w:r>
      <w:r w:rsidR="003D6E52" w:rsidRPr="007D4689">
        <w:rPr>
          <w:b/>
          <w:sz w:val="28"/>
          <w:szCs w:val="28"/>
        </w:rPr>
        <w:t xml:space="preserve"> </w:t>
      </w:r>
      <w:r w:rsidR="00916449" w:rsidRPr="007D4689">
        <w:rPr>
          <w:sz w:val="28"/>
          <w:szCs w:val="28"/>
        </w:rPr>
        <w:t xml:space="preserve">повысить уровень знаний учащихся  по технологии    без ущерба физического и психического состояния обучающихся.  </w:t>
      </w:r>
      <w:r w:rsidR="006365ED" w:rsidRPr="007D4689">
        <w:rPr>
          <w:sz w:val="28"/>
          <w:szCs w:val="28"/>
        </w:rPr>
        <w:t xml:space="preserve"> </w:t>
      </w:r>
      <w:r w:rsidR="009C23D8" w:rsidRPr="007D4689">
        <w:rPr>
          <w:sz w:val="28"/>
          <w:szCs w:val="28"/>
        </w:rPr>
        <w:t xml:space="preserve"> </w:t>
      </w:r>
    </w:p>
    <w:p w:rsidR="007D4689" w:rsidRPr="007D4689" w:rsidRDefault="00F53857" w:rsidP="007D4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b/>
          <w:sz w:val="28"/>
          <w:szCs w:val="28"/>
        </w:rPr>
        <w:t>Задачи</w:t>
      </w:r>
      <w:proofErr w:type="gramStart"/>
      <w:r w:rsidRPr="007D4689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="003D6E52" w:rsidRPr="007D46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4689" w:rsidRPr="007D4689">
        <w:rPr>
          <w:rFonts w:ascii="Times New Roman" w:hAnsi="Times New Roman" w:cs="Times New Roman"/>
          <w:sz w:val="28"/>
          <w:szCs w:val="28"/>
        </w:rPr>
        <w:t>1) создание положительной мотивации школьников к изучению географии с целью качественной подготовки к итоговой аттестации;</w:t>
      </w:r>
    </w:p>
    <w:p w:rsidR="007D4689" w:rsidRPr="007D4689" w:rsidRDefault="007D4689" w:rsidP="007D4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 xml:space="preserve">2) организация системно - </w:t>
      </w:r>
      <w:proofErr w:type="spellStart"/>
      <w:r w:rsidRPr="007D4689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7D4689">
        <w:rPr>
          <w:rFonts w:ascii="Times New Roman" w:hAnsi="Times New Roman" w:cs="Times New Roman"/>
          <w:sz w:val="28"/>
          <w:szCs w:val="28"/>
        </w:rPr>
        <w:t xml:space="preserve"> подхода на всех этапах урока и внеурочной деятельности;</w:t>
      </w:r>
    </w:p>
    <w:p w:rsidR="007D4689" w:rsidRPr="007D4689" w:rsidRDefault="007D4689" w:rsidP="007D4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>3) обеспечение развития у обучающихся умений работы с различными типами тестовых заданий;</w:t>
      </w:r>
    </w:p>
    <w:p w:rsidR="007D4689" w:rsidRPr="007D4689" w:rsidRDefault="007D4689" w:rsidP="007D4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>4) организация систематического повторения базовых элементов курса на протяжении всех лет изучения географии с использованием тематического контроля;</w:t>
      </w:r>
    </w:p>
    <w:p w:rsidR="007D4689" w:rsidRPr="007D4689" w:rsidRDefault="007D4689" w:rsidP="007D4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 xml:space="preserve"> 5) создание педагогических условий для формирования устойчивого навыка;</w:t>
      </w:r>
    </w:p>
    <w:p w:rsidR="00562A55" w:rsidRPr="007D4689" w:rsidRDefault="007D4689" w:rsidP="007D4689">
      <w:pPr>
        <w:spacing w:after="0" w:line="240" w:lineRule="auto"/>
        <w:rPr>
          <w:b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 xml:space="preserve"> 6) выявить факторы влияющие на качество знаний учащихся </w:t>
      </w:r>
      <w:r w:rsidRPr="007D4689">
        <w:rPr>
          <w:rFonts w:ascii="Times New Roman" w:hAnsi="Times New Roman" w:cs="Times New Roman"/>
          <w:sz w:val="28"/>
          <w:szCs w:val="28"/>
        </w:rPr>
        <w:t>(психологическое тестирование)</w:t>
      </w:r>
      <w:proofErr w:type="gramStart"/>
      <w:r w:rsidRPr="007D468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D4689" w:rsidRPr="007D4689" w:rsidRDefault="007D4689" w:rsidP="007D46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D468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Необходимостью создания системы мер по повышению качества знания по географии  </w:t>
      </w:r>
      <w:proofErr w:type="gramStart"/>
      <w:r w:rsidRPr="007D4689">
        <w:rPr>
          <w:rFonts w:ascii="Times New Roman" w:eastAsia="Times New Roman" w:hAnsi="Times New Roman" w:cs="Times New Roman"/>
          <w:color w:val="333333"/>
          <w:sz w:val="28"/>
          <w:szCs w:val="28"/>
        </w:rPr>
        <w:t>стали ряд причин</w:t>
      </w:r>
      <w:proofErr w:type="gramEnd"/>
      <w:r w:rsidRPr="007D4689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7D4689" w:rsidRPr="007D4689" w:rsidRDefault="007D4689" w:rsidP="007D46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D4689">
        <w:rPr>
          <w:rFonts w:ascii="Times New Roman" w:eastAsia="Times New Roman" w:hAnsi="Times New Roman" w:cs="Times New Roman"/>
          <w:color w:val="333333"/>
          <w:sz w:val="28"/>
          <w:szCs w:val="28"/>
        </w:rPr>
        <w:t>1 категория: низкий уровень предшествующей подготовки ученика, неблагоприятные обстоятельства разного рода (физические дефекты, болезнь, отсутствие заботы родителей), недостатки воспитанности, слабое умственное развитие.</w:t>
      </w:r>
    </w:p>
    <w:p w:rsidR="007D4689" w:rsidRPr="007D4689" w:rsidRDefault="007D4689" w:rsidP="007D46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D4689">
        <w:rPr>
          <w:rFonts w:ascii="Times New Roman" w:eastAsia="Times New Roman" w:hAnsi="Times New Roman" w:cs="Times New Roman"/>
          <w:color w:val="333333"/>
          <w:sz w:val="28"/>
          <w:szCs w:val="28"/>
        </w:rPr>
        <w:t>2 категория: недоработка в предыдущих классах, недостаточный интерес к предмету, слабая воля к преодолению трудностей.</w:t>
      </w:r>
    </w:p>
    <w:p w:rsidR="007D4689" w:rsidRPr="007D4689" w:rsidRDefault="007D4689" w:rsidP="007D46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D4689">
        <w:rPr>
          <w:rFonts w:ascii="Times New Roman" w:eastAsia="Times New Roman" w:hAnsi="Times New Roman" w:cs="Times New Roman"/>
          <w:color w:val="333333"/>
          <w:sz w:val="28"/>
          <w:szCs w:val="28"/>
        </w:rPr>
        <w:t>3 категория: недостатки преподавания, непрочность знаний, слабый текущий контроль, пропуски уроков, невнимательность на уроках, нерегулярное выполнение домашнего задания.</w:t>
      </w:r>
    </w:p>
    <w:p w:rsidR="002B1215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proofErr w:type="spellStart"/>
      <w:r w:rsidRPr="007D4689">
        <w:rPr>
          <w:b/>
          <w:sz w:val="28"/>
          <w:szCs w:val="28"/>
        </w:rPr>
        <w:t>Инфомационно</w:t>
      </w:r>
      <w:proofErr w:type="spellEnd"/>
      <w:r w:rsidRPr="007D4689">
        <w:rPr>
          <w:b/>
          <w:sz w:val="28"/>
          <w:szCs w:val="28"/>
        </w:rPr>
        <w:t xml:space="preserve"> - коммуникационные технологии</w:t>
      </w:r>
    </w:p>
    <w:p w:rsidR="001314FB" w:rsidRPr="007D4689" w:rsidRDefault="002B1215" w:rsidP="001314FB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7D4689">
        <w:rPr>
          <w:sz w:val="28"/>
          <w:szCs w:val="28"/>
          <w:shd w:val="clear" w:color="auto" w:fill="FFFFFF"/>
        </w:rPr>
        <w:lastRenderedPageBreak/>
        <w:t>активизация познавательной деятельности обучающихся на уроках теоретического обучения, внеурочных мероприятиях; обогащение содержания уроков</w:t>
      </w:r>
      <w:r w:rsidRPr="007D4689">
        <w:rPr>
          <w:color w:val="333333"/>
          <w:sz w:val="28"/>
          <w:szCs w:val="28"/>
          <w:shd w:val="clear" w:color="auto" w:fill="FFFFFF"/>
        </w:rPr>
        <w:t>.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Результаты: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•</w:t>
      </w:r>
      <w:r w:rsidRPr="007D4689">
        <w:rPr>
          <w:sz w:val="28"/>
          <w:szCs w:val="28"/>
        </w:rPr>
        <w:tab/>
        <w:t xml:space="preserve">активизация познавательной деятельности </w:t>
      </w:r>
      <w:proofErr w:type="gramStart"/>
      <w:r w:rsidRPr="007D4689">
        <w:rPr>
          <w:sz w:val="28"/>
          <w:szCs w:val="28"/>
        </w:rPr>
        <w:t>обучающихся</w:t>
      </w:r>
      <w:proofErr w:type="gramEnd"/>
      <w:r w:rsidRPr="007D4689">
        <w:rPr>
          <w:sz w:val="28"/>
          <w:szCs w:val="28"/>
        </w:rPr>
        <w:t>;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•</w:t>
      </w:r>
      <w:r w:rsidRPr="007D4689">
        <w:rPr>
          <w:sz w:val="28"/>
          <w:szCs w:val="28"/>
        </w:rPr>
        <w:tab/>
        <w:t>высокая степень дифференциации обучения;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•</w:t>
      </w:r>
      <w:r w:rsidRPr="007D4689">
        <w:rPr>
          <w:sz w:val="28"/>
          <w:szCs w:val="28"/>
        </w:rPr>
        <w:tab/>
        <w:t>рост объема выполняемой работы на уроке в 1,5-2 раза;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•</w:t>
      </w:r>
      <w:r w:rsidRPr="007D4689">
        <w:rPr>
          <w:sz w:val="28"/>
          <w:szCs w:val="28"/>
        </w:rPr>
        <w:tab/>
        <w:t>усовершенствование контроля знаний;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•</w:t>
      </w:r>
      <w:r w:rsidRPr="007D4689">
        <w:rPr>
          <w:sz w:val="28"/>
          <w:szCs w:val="28"/>
        </w:rPr>
        <w:tab/>
        <w:t>рациональная организация учебного процесса, повышение эффективности урока.</w:t>
      </w:r>
    </w:p>
    <w:p w:rsidR="008400CE" w:rsidRPr="007D4689" w:rsidRDefault="008400CE" w:rsidP="001314FB">
      <w:pPr>
        <w:pStyle w:val="a5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7D4689">
        <w:rPr>
          <w:b/>
          <w:color w:val="000000" w:themeColor="text1"/>
          <w:sz w:val="28"/>
          <w:szCs w:val="28"/>
        </w:rPr>
        <w:t>Технология личностно-ориентированного обучения</w:t>
      </w:r>
    </w:p>
    <w:p w:rsidR="00254AFD" w:rsidRPr="007D4689" w:rsidRDefault="00254AFD" w:rsidP="00254A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 xml:space="preserve">Сущность технологии заключается </w:t>
      </w:r>
      <w:proofErr w:type="gramStart"/>
      <w:r w:rsidRPr="007D468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D468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54AFD" w:rsidRPr="007D4689" w:rsidRDefault="00254AFD" w:rsidP="00254AFD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>личностн</w:t>
      </w:r>
      <w:proofErr w:type="gramStart"/>
      <w:r w:rsidRPr="007D4689">
        <w:rPr>
          <w:rFonts w:ascii="Times New Roman" w:hAnsi="Times New Roman" w:cs="Times New Roman"/>
          <w:sz w:val="28"/>
          <w:szCs w:val="28"/>
        </w:rPr>
        <w:t>о–</w:t>
      </w:r>
      <w:proofErr w:type="gramEnd"/>
      <w:r w:rsidRPr="007D4689">
        <w:rPr>
          <w:rFonts w:ascii="Times New Roman" w:hAnsi="Times New Roman" w:cs="Times New Roman"/>
          <w:sz w:val="28"/>
          <w:szCs w:val="28"/>
        </w:rPr>
        <w:t xml:space="preserve"> ориентированном характере обучения;</w:t>
      </w:r>
    </w:p>
    <w:p w:rsidR="00254AFD" w:rsidRPr="007D4689" w:rsidRDefault="00254AFD" w:rsidP="00254AFD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>индивидуальном подходе к каждому ребёнку при организации занятий</w:t>
      </w:r>
      <w:proofErr w:type="gramStart"/>
      <w:r w:rsidRPr="007D4689">
        <w:rPr>
          <w:rFonts w:ascii="Times New Roman" w:hAnsi="Times New Roman" w:cs="Times New Roman"/>
          <w:sz w:val="28"/>
          <w:szCs w:val="28"/>
        </w:rPr>
        <w:t xml:space="preserve"> </w:t>
      </w:r>
      <w:r w:rsidR="008655B5" w:rsidRPr="007D4689">
        <w:rPr>
          <w:rFonts w:ascii="Times New Roman" w:hAnsi="Times New Roman" w:cs="Times New Roman"/>
          <w:sz w:val="28"/>
          <w:szCs w:val="28"/>
        </w:rPr>
        <w:t xml:space="preserve"> </w:t>
      </w:r>
      <w:r w:rsidRPr="007D4689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254AFD" w:rsidRPr="007D4689" w:rsidRDefault="00254AFD" w:rsidP="00254AFD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D4689">
        <w:rPr>
          <w:rFonts w:ascii="Times New Roman" w:hAnsi="Times New Roman" w:cs="Times New Roman"/>
          <w:sz w:val="28"/>
          <w:szCs w:val="28"/>
        </w:rPr>
        <w:t>формировании</w:t>
      </w:r>
      <w:proofErr w:type="gramEnd"/>
      <w:r w:rsidRPr="007D4689">
        <w:rPr>
          <w:rFonts w:ascii="Times New Roman" w:hAnsi="Times New Roman" w:cs="Times New Roman"/>
          <w:sz w:val="28"/>
          <w:szCs w:val="28"/>
        </w:rPr>
        <w:t xml:space="preserve"> осознанной потребности в </w:t>
      </w:r>
      <w:r w:rsidR="008655B5" w:rsidRPr="007D4689">
        <w:rPr>
          <w:rFonts w:ascii="Times New Roman" w:hAnsi="Times New Roman" w:cs="Times New Roman"/>
          <w:sz w:val="28"/>
          <w:szCs w:val="28"/>
        </w:rPr>
        <w:t>приобретении новых знаний.</w:t>
      </w:r>
    </w:p>
    <w:p w:rsidR="009325F2" w:rsidRPr="007D4689" w:rsidRDefault="009325F2" w:rsidP="009325F2">
      <w:pPr>
        <w:pStyle w:val="a5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  <w:r w:rsidRPr="007D4689">
        <w:rPr>
          <w:sz w:val="28"/>
          <w:szCs w:val="28"/>
        </w:rPr>
        <w:t>Результаты:</w:t>
      </w:r>
    </w:p>
    <w:p w:rsidR="00254AFD" w:rsidRPr="007D4689" w:rsidRDefault="009325F2" w:rsidP="003D6E5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D46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творческой атмосферы на уроке,</w:t>
      </w:r>
    </w:p>
    <w:p w:rsidR="009325F2" w:rsidRPr="007D4689" w:rsidRDefault="009325F2" w:rsidP="003D6E5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D46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развитие индивидуальных способностей детей </w:t>
      </w:r>
    </w:p>
    <w:p w:rsidR="009325F2" w:rsidRPr="007D4689" w:rsidRDefault="009325F2" w:rsidP="003D6E5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D46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активизации мышления учащихся </w:t>
      </w:r>
    </w:p>
    <w:p w:rsidR="009325F2" w:rsidRPr="007D4689" w:rsidRDefault="009325F2" w:rsidP="003D6E5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D46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формирования интереса к </w:t>
      </w:r>
      <w:r w:rsidR="008655B5" w:rsidRPr="007D46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технологии</w:t>
      </w:r>
      <w:r w:rsidRPr="007D46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8400CE" w:rsidRPr="007D4689" w:rsidRDefault="003D6E52" w:rsidP="003D6E5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D46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самооценка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b/>
          <w:sz w:val="28"/>
          <w:szCs w:val="28"/>
        </w:rPr>
        <w:t>Проектная технология</w:t>
      </w:r>
      <w:r w:rsidRPr="007D4689">
        <w:rPr>
          <w:sz w:val="28"/>
          <w:szCs w:val="28"/>
        </w:rPr>
        <w:t xml:space="preserve"> — развивает творческие способности, самостоятельную познавательную активность;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Результаты: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- реализация субъект - субъектного подхода в организации учебной деятельности;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- формирование  активной познавательной и мыслительной деятельности учащихся;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-  усиление мотивации к изучению предмета;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-  создание благоприятной атмосферы на уроке;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- исключение монологического преподнесения учебного материала.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7D4689">
        <w:rPr>
          <w:b/>
          <w:sz w:val="28"/>
          <w:szCs w:val="28"/>
        </w:rPr>
        <w:t>Игровые технологии</w:t>
      </w:r>
    </w:p>
    <w:p w:rsidR="004436C0" w:rsidRPr="007D4689" w:rsidRDefault="004436C0" w:rsidP="004436C0">
      <w:pPr>
        <w:pStyle w:val="c11"/>
        <w:shd w:val="clear" w:color="auto" w:fill="FFFFFF"/>
        <w:spacing w:before="0" w:beforeAutospacing="0" w:after="0" w:afterAutospacing="0"/>
        <w:ind w:firstLine="568"/>
        <w:rPr>
          <w:sz w:val="28"/>
          <w:szCs w:val="28"/>
        </w:rPr>
      </w:pPr>
      <w:r w:rsidRPr="007D4689">
        <w:rPr>
          <w:sz w:val="28"/>
          <w:szCs w:val="28"/>
        </w:rPr>
        <w:t>Игра - это вид деятельности в условиях ситуаций, направленных на воссоздание и усвоение общественного опыта, в котором складывается и совершенствуется самоуправление поведением</w:t>
      </w:r>
    </w:p>
    <w:p w:rsidR="004436C0" w:rsidRPr="007D4689" w:rsidRDefault="004436C0" w:rsidP="004436C0">
      <w:pPr>
        <w:pStyle w:val="c1"/>
        <w:shd w:val="clear" w:color="auto" w:fill="FFFFFF"/>
        <w:spacing w:before="0" w:beforeAutospacing="0" w:after="0" w:afterAutospacing="0"/>
        <w:ind w:firstLine="568"/>
        <w:rPr>
          <w:sz w:val="28"/>
          <w:szCs w:val="28"/>
        </w:rPr>
      </w:pPr>
      <w:r w:rsidRPr="007D4689">
        <w:rPr>
          <w:sz w:val="28"/>
          <w:szCs w:val="28"/>
        </w:rPr>
        <w:t>В игровой модели учебного процесса создание проблемной ситуации происходит через введение игровой ситуации: проблемная ситуация проживается участниками в ее игровом воплощении, основу деятельности составляет игровое моделирование, часть деятельности учащихся происходит в условно-игровом плане</w:t>
      </w:r>
    </w:p>
    <w:p w:rsidR="001314FB" w:rsidRPr="007D4689" w:rsidRDefault="004436C0" w:rsidP="004436C0">
      <w:pPr>
        <w:spacing w:after="0" w:line="240" w:lineRule="auto"/>
        <w:ind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4689">
        <w:rPr>
          <w:rFonts w:ascii="Times New Roman" w:eastAsia="Times New Roman" w:hAnsi="Times New Roman" w:cs="Times New Roman"/>
          <w:sz w:val="28"/>
          <w:szCs w:val="28"/>
        </w:rPr>
        <w:t>Результат:</w:t>
      </w:r>
      <w:r w:rsidRPr="007D4689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7D4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ученики овладевают умениями быстрее и лучше мыслить, анализировать складывающуюся обстановку, принимать самостоятельные решения, укрепляют здоровье и совершенствуют функциональные </w:t>
      </w:r>
      <w:r w:rsidRPr="007D468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возможности организма, осваивают актуальные способы </w:t>
      </w:r>
      <w:r w:rsidR="008655B5" w:rsidRPr="007D4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образовательной </w:t>
      </w:r>
      <w:r w:rsidRPr="007D4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деятельности с </w:t>
      </w:r>
      <w:r w:rsidR="008655B5" w:rsidRPr="007D4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помощью предмета технология</w:t>
      </w:r>
      <w:r w:rsidRPr="007D468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b/>
          <w:sz w:val="28"/>
          <w:szCs w:val="28"/>
        </w:rPr>
        <w:t xml:space="preserve">Технология критического </w:t>
      </w:r>
      <w:proofErr w:type="gramStart"/>
      <w:r w:rsidRPr="007D4689">
        <w:rPr>
          <w:b/>
          <w:sz w:val="28"/>
          <w:szCs w:val="28"/>
        </w:rPr>
        <w:t>мышления</w:t>
      </w:r>
      <w:r w:rsidRPr="007D4689">
        <w:rPr>
          <w:sz w:val="28"/>
          <w:szCs w:val="28"/>
        </w:rPr>
        <w:t>–это</w:t>
      </w:r>
      <w:proofErr w:type="gramEnd"/>
      <w:r w:rsidRPr="007D4689">
        <w:rPr>
          <w:sz w:val="28"/>
          <w:szCs w:val="28"/>
        </w:rPr>
        <w:t xml:space="preserve"> способность анализировать информацию </w:t>
      </w:r>
      <w:proofErr w:type="spellStart"/>
      <w:r w:rsidRPr="007D4689">
        <w:rPr>
          <w:sz w:val="28"/>
          <w:szCs w:val="28"/>
        </w:rPr>
        <w:t>спозиции</w:t>
      </w:r>
      <w:proofErr w:type="spellEnd"/>
      <w:r w:rsidRPr="007D4689">
        <w:rPr>
          <w:sz w:val="28"/>
          <w:szCs w:val="28"/>
        </w:rPr>
        <w:t xml:space="preserve"> логики и личностно-ориентированного подхода с тем, чтобы применять полученные результаты, как к стандартам, так и нестандартным ситуациям, вопросам и проблемам.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-способствует взаимоуважению партнеров, пониманию и продуктивному взаимодействию между людьми;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-  - учащиеся овладевают умением интегрировать информацию, вырабатывать собственное мнение на основе осмысления различного опыта, идей и представлений, строить умозаключения и логические цепи доказательств (развивает системное логическое мышление).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- формирует у учащихся  умение выражать свои мысли ясно, уверенно и корректно по отношению к окружающим.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b/>
          <w:sz w:val="28"/>
          <w:szCs w:val="28"/>
        </w:rPr>
        <w:t>Технология проблемного обучения</w:t>
      </w:r>
      <w:r w:rsidRPr="007D4689">
        <w:rPr>
          <w:sz w:val="28"/>
          <w:szCs w:val="28"/>
        </w:rPr>
        <w:t>.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7D4689">
        <w:rPr>
          <w:sz w:val="28"/>
          <w:szCs w:val="28"/>
        </w:rPr>
        <w:t>Результат</w:t>
      </w:r>
      <w:proofErr w:type="gramStart"/>
      <w:r w:rsidRPr="007D4689">
        <w:rPr>
          <w:sz w:val="28"/>
          <w:szCs w:val="28"/>
        </w:rPr>
        <w:t>:и</w:t>
      </w:r>
      <w:proofErr w:type="gramEnd"/>
      <w:r w:rsidRPr="007D4689">
        <w:rPr>
          <w:sz w:val="28"/>
          <w:szCs w:val="28"/>
        </w:rPr>
        <w:t>спользование</w:t>
      </w:r>
      <w:proofErr w:type="spellEnd"/>
      <w:r w:rsidRPr="007D4689">
        <w:rPr>
          <w:sz w:val="28"/>
          <w:szCs w:val="28"/>
        </w:rPr>
        <w:t xml:space="preserve"> проблемного обучения способствует развитию у обучающихся познавательной деятельности и проявляется в активизации этой деятельности.</w:t>
      </w:r>
      <w:r w:rsidR="008655B5" w:rsidRPr="007D4689">
        <w:rPr>
          <w:sz w:val="28"/>
          <w:szCs w:val="28"/>
        </w:rPr>
        <w:t xml:space="preserve"> </w:t>
      </w:r>
      <w:r w:rsidRPr="007D4689">
        <w:rPr>
          <w:sz w:val="28"/>
          <w:szCs w:val="28"/>
        </w:rPr>
        <w:t>Проблемная ситуация – состояние интеллектуального затруднения, которое требует поиска новых знаний и новых способов их получения.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b/>
          <w:sz w:val="28"/>
          <w:szCs w:val="28"/>
        </w:rPr>
        <w:t>Обучение в сотрудничестве</w:t>
      </w:r>
      <w:r w:rsidRPr="007D4689">
        <w:rPr>
          <w:sz w:val="28"/>
          <w:szCs w:val="28"/>
        </w:rPr>
        <w:t>: (групповая и парная работа)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Результат:</w:t>
      </w:r>
      <w:r w:rsidR="005A29C2" w:rsidRPr="007D4689">
        <w:rPr>
          <w:sz w:val="28"/>
          <w:szCs w:val="28"/>
        </w:rPr>
        <w:t xml:space="preserve"> </w:t>
      </w:r>
      <w:r w:rsidRPr="007D4689">
        <w:rPr>
          <w:sz w:val="28"/>
          <w:szCs w:val="28"/>
        </w:rPr>
        <w:t>групповая работа создаёт благоприятные условия для включения всех школьников в активную работу на уроке. При организации работы в группах каждый ученик мыслит, выражает своё мнение. В группах рождаются споры, обсуждаются разные варианты решения. Групповая форма работы позволяет реализовать индивидуальный подход в условиях массового обучения, организовать взаимодействие детей для выявления их индивидуальных возможностей и потребностей, тем самым повышая качество  образования.</w:t>
      </w:r>
    </w:p>
    <w:p w:rsidR="008A22EA" w:rsidRPr="007D4689" w:rsidRDefault="008A22EA" w:rsidP="008A22EA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7D4689">
        <w:rPr>
          <w:rFonts w:eastAsia="Wingdings"/>
          <w:b/>
          <w:sz w:val="28"/>
          <w:szCs w:val="28"/>
        </w:rPr>
        <w:t>Здорвьесберегающие</w:t>
      </w:r>
      <w:proofErr w:type="spellEnd"/>
      <w:r w:rsidRPr="007D4689">
        <w:rPr>
          <w:rFonts w:eastAsia="Wingdings"/>
          <w:b/>
          <w:sz w:val="28"/>
          <w:szCs w:val="28"/>
        </w:rPr>
        <w:t xml:space="preserve"> технологии</w:t>
      </w:r>
      <w:r w:rsidR="005A29C2" w:rsidRPr="007D4689">
        <w:rPr>
          <w:rFonts w:eastAsia="Wingdings"/>
          <w:b/>
          <w:sz w:val="28"/>
          <w:szCs w:val="28"/>
        </w:rPr>
        <w:t xml:space="preserve"> </w:t>
      </w:r>
      <w:r w:rsidRPr="007D4689">
        <w:rPr>
          <w:color w:val="000000"/>
          <w:sz w:val="28"/>
          <w:szCs w:val="28"/>
          <w:shd w:val="clear" w:color="auto" w:fill="FFFFFF"/>
        </w:rPr>
        <w:t>создание условий  для сохранения здоровья школьников на период обучения в школе.</w:t>
      </w:r>
    </w:p>
    <w:p w:rsidR="008A22EA" w:rsidRPr="007D4689" w:rsidRDefault="008A22EA" w:rsidP="008400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7D4689">
        <w:rPr>
          <w:rFonts w:ascii="Times New Roman" w:hAnsi="Times New Roman" w:cs="Times New Roman"/>
          <w:sz w:val="28"/>
          <w:szCs w:val="28"/>
        </w:rPr>
        <w:t xml:space="preserve">Результат: </w:t>
      </w:r>
      <w:r w:rsidRPr="007D4689">
        <w:rPr>
          <w:rFonts w:ascii="Times New Roman" w:eastAsia="Times New Roman" w:hAnsi="Times New Roman" w:cs="Times New Roman"/>
          <w:color w:val="000000"/>
          <w:sz w:val="28"/>
          <w:szCs w:val="28"/>
        </w:rPr>
        <w:t>рациональная плотность урока; использование на  уроке  вопросов, связанных со здоровьем учащихся, содействующих формированию у школьников ценностей здорового образа жизни и потребностей в нем; оптимальное сочетание разнообразных видов деятельности; предпочтение методов и приёмов обучения, содействующих развитию инициативы и творчества учащихся; формирование мотивации учащихся; реализацию  индивидуального подхода к учащимся с учетом их личностных возможностей;</w:t>
      </w:r>
      <w:proofErr w:type="gramEnd"/>
      <w:r w:rsidRPr="007D46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организация на уроке благоприятного психологического климата, ситуации успеха и эмоциональной разрядки; введение в урок приемов и методов, способствующих познанию возможностей своего организма, развитию самооценки уровня своего физического развития.</w:t>
      </w:r>
    </w:p>
    <w:p w:rsidR="005A29C2" w:rsidRPr="007D4689" w:rsidRDefault="005A29C2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lastRenderedPageBreak/>
        <w:t>1. ПРИНЦИПЫ, ИСПОЛЬЗУЕМЫЕ В ПЕДАГОГИЧЕСКОЙ ДЕЯТЕЛЬНОСТИ: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- доступность;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- прочность;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- сознательность и активность;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- демократичность;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- учет индивидуальных способностей.</w:t>
      </w:r>
    </w:p>
    <w:p w:rsidR="001314FB" w:rsidRPr="007D4689" w:rsidRDefault="001314FB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2. ИНТЕРЕС КАК ФАКТОР, ПОВЫШАЮЩИЙ АКТИВНОСТЬ УЧАЩИХСЯ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Задавая вопрос, что способствует повышению эффективности урока, имеем </w:t>
      </w:r>
      <w:proofErr w:type="gramStart"/>
      <w:r w:rsidRPr="007D4689">
        <w:rPr>
          <w:color w:val="000000"/>
          <w:sz w:val="28"/>
          <w:szCs w:val="28"/>
        </w:rPr>
        <w:t>ввиду</w:t>
      </w:r>
      <w:proofErr w:type="gramEnd"/>
      <w:r w:rsidR="00916449" w:rsidRPr="007D4689">
        <w:rPr>
          <w:color w:val="000000"/>
          <w:sz w:val="28"/>
          <w:szCs w:val="28"/>
        </w:rPr>
        <w:t xml:space="preserve"> </w:t>
      </w:r>
      <w:proofErr w:type="gramStart"/>
      <w:r w:rsidRPr="007D4689">
        <w:rPr>
          <w:color w:val="000000"/>
          <w:sz w:val="28"/>
          <w:szCs w:val="28"/>
        </w:rPr>
        <w:t>целеустремлённую</w:t>
      </w:r>
      <w:proofErr w:type="gramEnd"/>
      <w:r w:rsidRPr="007D4689">
        <w:rPr>
          <w:color w:val="000000"/>
          <w:sz w:val="28"/>
          <w:szCs w:val="28"/>
        </w:rPr>
        <w:t xml:space="preserve"> активность учеников в процессе обучения. Активность, проявляемая учениками на уроке, может быть представлена в двух видах: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- познавательная;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- двигательная.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Познавательная активность учащихся, как правило, характеризуется направленностью на самообразование по предмету. В этом случае ученик придает значение содержательной стороне обучения.</w:t>
      </w:r>
    </w:p>
    <w:p w:rsidR="00866039" w:rsidRPr="007D4689" w:rsidRDefault="001314FB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Интерес -</w:t>
      </w:r>
      <w:r w:rsidR="00866039" w:rsidRPr="007D4689">
        <w:rPr>
          <w:sz w:val="28"/>
          <w:szCs w:val="28"/>
        </w:rPr>
        <w:t xml:space="preserve"> это положительное отношение к чему - либо, побуждающее человека проявить активность для познания интересующего.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7D4689">
        <w:rPr>
          <w:sz w:val="28"/>
          <w:szCs w:val="28"/>
        </w:rPr>
        <w:t>Интерес учащихся на урок</w:t>
      </w:r>
      <w:r w:rsidR="008655B5" w:rsidRPr="007D4689">
        <w:rPr>
          <w:sz w:val="28"/>
          <w:szCs w:val="28"/>
        </w:rPr>
        <w:t>ах</w:t>
      </w:r>
      <w:r w:rsidRPr="007D4689">
        <w:rPr>
          <w:sz w:val="28"/>
          <w:szCs w:val="28"/>
        </w:rPr>
        <w:t xml:space="preserve"> </w:t>
      </w:r>
      <w:r w:rsidR="005A29C2" w:rsidRPr="007D4689">
        <w:rPr>
          <w:sz w:val="28"/>
          <w:szCs w:val="28"/>
        </w:rPr>
        <w:t>географии</w:t>
      </w:r>
      <w:r w:rsidRPr="007D4689">
        <w:rPr>
          <w:sz w:val="28"/>
          <w:szCs w:val="28"/>
        </w:rPr>
        <w:t xml:space="preserve"> отличается разнообразием целевых установок учащихся:</w:t>
      </w:r>
    </w:p>
    <w:p w:rsidR="005A29C2" w:rsidRPr="007D4689" w:rsidRDefault="005A29C2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7D4689">
        <w:rPr>
          <w:sz w:val="28"/>
          <w:szCs w:val="28"/>
        </w:rPr>
        <w:t>- изучить новый материал на уроке;</w:t>
      </w:r>
    </w:p>
    <w:p w:rsidR="005A29C2" w:rsidRPr="007D4689" w:rsidRDefault="005A29C2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7D4689">
        <w:rPr>
          <w:sz w:val="28"/>
          <w:szCs w:val="28"/>
        </w:rPr>
        <w:t>- закрепить уже  полученные знания и умения;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- укрепить здоровье;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 xml:space="preserve">- сформировать </w:t>
      </w:r>
      <w:r w:rsidR="008655B5" w:rsidRPr="007D4689">
        <w:rPr>
          <w:sz w:val="28"/>
          <w:szCs w:val="28"/>
        </w:rPr>
        <w:t xml:space="preserve">навыки </w:t>
      </w:r>
      <w:r w:rsidR="005A29C2" w:rsidRPr="007D4689">
        <w:rPr>
          <w:sz w:val="28"/>
          <w:szCs w:val="28"/>
        </w:rPr>
        <w:t xml:space="preserve">исследования и </w:t>
      </w:r>
      <w:r w:rsidR="008655B5" w:rsidRPr="007D4689">
        <w:rPr>
          <w:sz w:val="28"/>
          <w:szCs w:val="28"/>
        </w:rPr>
        <w:t>трудолюбия</w:t>
      </w:r>
      <w:r w:rsidRPr="007D4689">
        <w:rPr>
          <w:sz w:val="28"/>
          <w:szCs w:val="28"/>
        </w:rPr>
        <w:t>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 xml:space="preserve">- развивать </w:t>
      </w:r>
      <w:r w:rsidR="008655B5" w:rsidRPr="007D4689">
        <w:rPr>
          <w:sz w:val="28"/>
          <w:szCs w:val="28"/>
        </w:rPr>
        <w:t xml:space="preserve">нравственные </w:t>
      </w:r>
      <w:r w:rsidRPr="007D4689">
        <w:rPr>
          <w:sz w:val="28"/>
          <w:szCs w:val="28"/>
        </w:rPr>
        <w:t>и психические качества.</w:t>
      </w:r>
    </w:p>
    <w:p w:rsidR="001314FB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D4689">
        <w:rPr>
          <w:sz w:val="28"/>
          <w:szCs w:val="28"/>
        </w:rPr>
        <w:t>Интерес познавательной деятельности - мощный двигатель обучения и учения. От него зависит не только продуктивность овладения знаниями, способами познавательной деятельности, но и общий тонус всей учебной деятельности. В практике осуществляется стимуляция познавательного интереса через организацию учебной деятельности учащихся. В ходе обучения познавательный интерес выступает как мотив не только побуждающий к совершению действий, но и влияющий на характер их протекания</w:t>
      </w:r>
      <w:r w:rsidRPr="007D4689">
        <w:rPr>
          <w:color w:val="000000"/>
          <w:sz w:val="28"/>
          <w:szCs w:val="28"/>
        </w:rPr>
        <w:t xml:space="preserve">. 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Стимулами, связанными с организацией и характером протекания учебной деятельности, являются: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- многообразие форм самостоятельной работы, их сменяемость (это стимулирует активную деятельность, помогает осознать необходимость в преодолении трудностей, заставляет думать);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 xml:space="preserve">- </w:t>
      </w:r>
      <w:proofErr w:type="spellStart"/>
      <w:r w:rsidRPr="007D4689">
        <w:rPr>
          <w:sz w:val="28"/>
          <w:szCs w:val="28"/>
        </w:rPr>
        <w:t>проблемность</w:t>
      </w:r>
      <w:proofErr w:type="spellEnd"/>
      <w:r w:rsidRPr="007D4689">
        <w:rPr>
          <w:sz w:val="28"/>
          <w:szCs w:val="28"/>
        </w:rPr>
        <w:t xml:space="preserve"> изучения материала, ее стимулы, способствующие развитию и укреплению познавательного интереса.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lastRenderedPageBreak/>
        <w:t xml:space="preserve">Среди условий, при которых развивается познавательная активность учащихся, выделяются </w:t>
      </w:r>
      <w:proofErr w:type="gramStart"/>
      <w:r w:rsidRPr="007D4689">
        <w:rPr>
          <w:sz w:val="28"/>
          <w:szCs w:val="28"/>
        </w:rPr>
        <w:t>следующие</w:t>
      </w:r>
      <w:proofErr w:type="gramEnd"/>
      <w:r w:rsidRPr="007D4689">
        <w:rPr>
          <w:sz w:val="28"/>
          <w:szCs w:val="28"/>
        </w:rPr>
        <w:t>: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- пробуждение интереса к изучаемому предмету. Этому способствует организация обучения, при которой учащиеся действуют активно, потому что вовлекаются в процесс самостоятельного поиска и «открытия» новых знаний;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- разнообразие видов деятельности на уроке;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 xml:space="preserve">- осознание учащимися важности, необходимости и целесообразности </w:t>
      </w:r>
      <w:proofErr w:type="gramStart"/>
      <w:r w:rsidRPr="007D4689">
        <w:rPr>
          <w:sz w:val="28"/>
          <w:szCs w:val="28"/>
        </w:rPr>
        <w:t>освоения</w:t>
      </w:r>
      <w:proofErr w:type="gramEnd"/>
      <w:r w:rsidRPr="007D4689">
        <w:rPr>
          <w:sz w:val="28"/>
          <w:szCs w:val="28"/>
        </w:rPr>
        <w:t xml:space="preserve"> намеченных учителем действий на уроке;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 xml:space="preserve">- связь нового материала с ранее </w:t>
      </w:r>
      <w:proofErr w:type="gramStart"/>
      <w:r w:rsidRPr="007D4689">
        <w:rPr>
          <w:sz w:val="28"/>
          <w:szCs w:val="28"/>
        </w:rPr>
        <w:t>изученным</w:t>
      </w:r>
      <w:proofErr w:type="gramEnd"/>
      <w:r w:rsidRPr="007D4689">
        <w:rPr>
          <w:sz w:val="28"/>
          <w:szCs w:val="28"/>
        </w:rPr>
        <w:t>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- доступность учебного материала, характеризующегося определенной степенью трудности, сложности;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- своевременность контроля и оценки результатов деятельности учащихся; яркость, эмоциональность учебного материала, создание положительного эмоционального тонуса.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3. ОСНОВЫ ЗНАНИЙ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Самым важным </w:t>
      </w:r>
      <w:r w:rsidR="001314FB" w:rsidRPr="007D4689">
        <w:rPr>
          <w:color w:val="000000"/>
          <w:sz w:val="28"/>
          <w:szCs w:val="28"/>
        </w:rPr>
        <w:t xml:space="preserve">в любой учебной программе </w:t>
      </w:r>
      <w:proofErr w:type="gramStart"/>
      <w:r w:rsidR="001314FB" w:rsidRPr="007D4689">
        <w:rPr>
          <w:color w:val="000000"/>
          <w:sz w:val="28"/>
          <w:szCs w:val="28"/>
        </w:rPr>
        <w:t xml:space="preserve">по </w:t>
      </w:r>
      <w:r w:rsidRPr="007D4689">
        <w:rPr>
          <w:color w:val="000000"/>
          <w:sz w:val="28"/>
          <w:szCs w:val="28"/>
        </w:rPr>
        <w:t>является</w:t>
      </w:r>
      <w:proofErr w:type="gramEnd"/>
      <w:r w:rsidRPr="007D4689">
        <w:rPr>
          <w:color w:val="000000"/>
          <w:sz w:val="28"/>
          <w:szCs w:val="28"/>
        </w:rPr>
        <w:t xml:space="preserve"> раздел «Основы знаний», в ходе которого идет формирование новых знаний, умений и навыков. Этот блок содержит в себе весь учебный материал с указанием всевозможных видов деятельности учащихся и использование различных носителей информации.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Содержание специальных основ знаний, так же как и общих, определяется учебной программой. </w:t>
      </w:r>
      <w:r w:rsidR="00CC56C5" w:rsidRPr="007D4689">
        <w:rPr>
          <w:color w:val="000000"/>
          <w:sz w:val="28"/>
          <w:szCs w:val="28"/>
        </w:rPr>
        <w:t xml:space="preserve"> </w:t>
      </w:r>
      <w:r w:rsidRPr="007D4689">
        <w:rPr>
          <w:color w:val="000000"/>
          <w:sz w:val="28"/>
          <w:szCs w:val="28"/>
        </w:rPr>
        <w:t xml:space="preserve"> Делается это с учётом возрастных особенностей и степени подготовленности школьников.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4. МЕЖПРЕДМЕТНЫЕ СВЯЗИ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Одной из форм развития познавательного интереса являются </w:t>
      </w:r>
      <w:proofErr w:type="spellStart"/>
      <w:r w:rsidRPr="007D4689">
        <w:rPr>
          <w:color w:val="000000"/>
          <w:sz w:val="28"/>
          <w:szCs w:val="28"/>
        </w:rPr>
        <w:t>межпредметные</w:t>
      </w:r>
      <w:proofErr w:type="spellEnd"/>
      <w:r w:rsidRPr="007D4689">
        <w:rPr>
          <w:color w:val="000000"/>
          <w:sz w:val="28"/>
          <w:szCs w:val="28"/>
        </w:rPr>
        <w:t xml:space="preserve"> связи на уроке, этому способствует интеграция содержания учебного материала урок</w:t>
      </w:r>
      <w:r w:rsidR="008655B5" w:rsidRPr="007D4689">
        <w:rPr>
          <w:color w:val="000000"/>
          <w:sz w:val="28"/>
          <w:szCs w:val="28"/>
        </w:rPr>
        <w:t xml:space="preserve">ов </w:t>
      </w:r>
      <w:r w:rsidR="00823B66" w:rsidRPr="007D4689">
        <w:rPr>
          <w:color w:val="000000"/>
          <w:sz w:val="28"/>
          <w:szCs w:val="28"/>
        </w:rPr>
        <w:t>географии</w:t>
      </w:r>
      <w:r w:rsidRPr="007D4689">
        <w:rPr>
          <w:color w:val="000000"/>
          <w:sz w:val="28"/>
          <w:szCs w:val="28"/>
        </w:rPr>
        <w:t xml:space="preserve"> с содержанием других предметов, таких как </w:t>
      </w:r>
      <w:r w:rsidR="001314FB" w:rsidRPr="007D4689">
        <w:rPr>
          <w:color w:val="000000"/>
          <w:sz w:val="28"/>
          <w:szCs w:val="28"/>
        </w:rPr>
        <w:t xml:space="preserve">ОБЖ, </w:t>
      </w:r>
      <w:r w:rsidRPr="007D4689">
        <w:rPr>
          <w:color w:val="000000"/>
          <w:sz w:val="28"/>
          <w:szCs w:val="28"/>
        </w:rPr>
        <w:t>физика, биология, природоведение, математика</w:t>
      </w:r>
      <w:r w:rsidR="00823B66" w:rsidRPr="007D4689">
        <w:rPr>
          <w:color w:val="000000"/>
          <w:sz w:val="28"/>
          <w:szCs w:val="28"/>
        </w:rPr>
        <w:t xml:space="preserve">, </w:t>
      </w:r>
      <w:proofErr w:type="gramStart"/>
      <w:r w:rsidR="00823B66" w:rsidRPr="007D4689">
        <w:rPr>
          <w:color w:val="000000"/>
          <w:sz w:val="28"/>
          <w:szCs w:val="28"/>
        </w:rPr>
        <w:t>ИЗО</w:t>
      </w:r>
      <w:proofErr w:type="gramEnd"/>
      <w:r w:rsidR="00823B66" w:rsidRPr="007D4689">
        <w:rPr>
          <w:color w:val="000000"/>
          <w:sz w:val="28"/>
          <w:szCs w:val="28"/>
        </w:rPr>
        <w:t xml:space="preserve">   </w:t>
      </w:r>
      <w:r w:rsidR="001314FB" w:rsidRPr="007D4689">
        <w:rPr>
          <w:color w:val="000000"/>
          <w:sz w:val="28"/>
          <w:szCs w:val="28"/>
        </w:rPr>
        <w:t>и т.д</w:t>
      </w:r>
      <w:r w:rsidRPr="007D4689">
        <w:rPr>
          <w:color w:val="000000"/>
          <w:sz w:val="28"/>
          <w:szCs w:val="28"/>
        </w:rPr>
        <w:t>.</w:t>
      </w:r>
    </w:p>
    <w:p w:rsidR="00866039" w:rsidRPr="007D4689" w:rsidRDefault="008655B5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 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5. ФАКТОРЫ, СПОСОБСТВУЮЩИЕ ПОВЫШЕНИЮ АКТИВНОСТИ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Активность учащихся зависит от многих факторов, основными из которых являются: правильная постановка задач урока, создание положительного эмоционального фона, оптимальная загруженность школьника.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Положительный настрой в начале урока при постановке познавательных задач поддерживается в дальнейшем при организации выполнения учебных задний.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rFonts w:ascii="Arial" w:hAnsi="Arial" w:cs="Arial"/>
          <w:color w:val="000000"/>
          <w:sz w:val="28"/>
          <w:szCs w:val="28"/>
        </w:rPr>
        <w:t> </w:t>
      </w:r>
      <w:r w:rsidRPr="007D4689">
        <w:rPr>
          <w:color w:val="000000"/>
          <w:sz w:val="28"/>
          <w:szCs w:val="28"/>
        </w:rPr>
        <w:t xml:space="preserve">Ученик должен знать не только то, что он выполняет, но и как надо выполнить. Учащиеся самостоятельно учатся творческому выполнению заданий, способам и приемам учебной деятельности. Например, при </w:t>
      </w:r>
      <w:r w:rsidR="00DB4A0F" w:rsidRPr="007D4689">
        <w:rPr>
          <w:color w:val="000000"/>
          <w:sz w:val="28"/>
          <w:szCs w:val="28"/>
        </w:rPr>
        <w:t xml:space="preserve"> </w:t>
      </w:r>
      <w:r w:rsidRPr="007D4689">
        <w:rPr>
          <w:color w:val="000000"/>
          <w:sz w:val="28"/>
          <w:szCs w:val="28"/>
        </w:rPr>
        <w:t xml:space="preserve"> подготовке </w:t>
      </w:r>
      <w:r w:rsidR="00CC56C5" w:rsidRPr="007D4689">
        <w:rPr>
          <w:color w:val="000000"/>
          <w:sz w:val="28"/>
          <w:szCs w:val="28"/>
        </w:rPr>
        <w:t xml:space="preserve"> </w:t>
      </w:r>
      <w:r w:rsidR="00DB4A0F" w:rsidRPr="007D4689">
        <w:rPr>
          <w:color w:val="000000"/>
          <w:sz w:val="28"/>
          <w:szCs w:val="28"/>
        </w:rPr>
        <w:t xml:space="preserve">инструментов </w:t>
      </w:r>
      <w:r w:rsidRPr="007D4689">
        <w:rPr>
          <w:color w:val="000000"/>
          <w:sz w:val="28"/>
          <w:szCs w:val="28"/>
        </w:rPr>
        <w:t xml:space="preserve"> дается возможность </w:t>
      </w:r>
      <w:r w:rsidR="00DB4A0F" w:rsidRPr="007D4689">
        <w:rPr>
          <w:color w:val="000000"/>
          <w:sz w:val="28"/>
          <w:szCs w:val="28"/>
        </w:rPr>
        <w:t>дежурным</w:t>
      </w:r>
      <w:r w:rsidRPr="007D4689">
        <w:rPr>
          <w:color w:val="000000"/>
          <w:sz w:val="28"/>
          <w:szCs w:val="28"/>
        </w:rPr>
        <w:t xml:space="preserve"> решать не только </w:t>
      </w:r>
      <w:r w:rsidR="00823B66" w:rsidRPr="007D4689">
        <w:rPr>
          <w:color w:val="000000"/>
          <w:sz w:val="28"/>
          <w:szCs w:val="28"/>
        </w:rPr>
        <w:t xml:space="preserve">какие </w:t>
      </w:r>
      <w:r w:rsidRPr="007D4689">
        <w:rPr>
          <w:color w:val="000000"/>
          <w:sz w:val="28"/>
          <w:szCs w:val="28"/>
        </w:rPr>
        <w:t xml:space="preserve">приготовить </w:t>
      </w:r>
      <w:r w:rsidR="00823B66" w:rsidRPr="007D4689">
        <w:rPr>
          <w:color w:val="000000"/>
          <w:sz w:val="28"/>
          <w:szCs w:val="28"/>
        </w:rPr>
        <w:t xml:space="preserve">карты </w:t>
      </w:r>
      <w:r w:rsidRPr="007D4689">
        <w:rPr>
          <w:color w:val="000000"/>
          <w:sz w:val="28"/>
          <w:szCs w:val="28"/>
        </w:rPr>
        <w:t xml:space="preserve">и </w:t>
      </w:r>
      <w:r w:rsidR="00DB4A0F" w:rsidRPr="007D4689">
        <w:rPr>
          <w:color w:val="000000"/>
          <w:sz w:val="28"/>
          <w:szCs w:val="28"/>
        </w:rPr>
        <w:t xml:space="preserve"> </w:t>
      </w:r>
      <w:r w:rsidRPr="007D4689">
        <w:rPr>
          <w:color w:val="000000"/>
          <w:sz w:val="28"/>
          <w:szCs w:val="28"/>
        </w:rPr>
        <w:t xml:space="preserve"> оборудование в зависимости от содержания урока и указанных условий, но и определить, где и как наиболее целесообразно </w:t>
      </w:r>
      <w:r w:rsidR="00823B66" w:rsidRPr="007D4689">
        <w:rPr>
          <w:color w:val="000000"/>
          <w:sz w:val="28"/>
          <w:szCs w:val="28"/>
        </w:rPr>
        <w:t>разместить</w:t>
      </w:r>
      <w:proofErr w:type="gramStart"/>
      <w:r w:rsidR="00DB4A0F" w:rsidRPr="007D4689">
        <w:rPr>
          <w:color w:val="000000"/>
          <w:sz w:val="28"/>
          <w:szCs w:val="28"/>
        </w:rPr>
        <w:t xml:space="preserve"> </w:t>
      </w:r>
      <w:r w:rsidRPr="007D4689">
        <w:rPr>
          <w:color w:val="000000"/>
          <w:sz w:val="28"/>
          <w:szCs w:val="28"/>
        </w:rPr>
        <w:t>.</w:t>
      </w:r>
      <w:proofErr w:type="gramEnd"/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lastRenderedPageBreak/>
        <w:t xml:space="preserve">Зная, как нужно работать в этом или ином случае, учащиеся с меньшей затратой времени и сил, с большей эффективностью усваивают новые знания и умения. Все это способствует развитию познавательного интереса, вызывает желание узнать больше, укрепляет веру в собственные силы. Например: в одном случае дается учащимся инструктаж, как лучше выполнить </w:t>
      </w:r>
      <w:r w:rsidR="00DB4A0F" w:rsidRPr="007D4689">
        <w:rPr>
          <w:color w:val="000000"/>
          <w:sz w:val="28"/>
          <w:szCs w:val="28"/>
        </w:rPr>
        <w:t>задание</w:t>
      </w:r>
      <w:r w:rsidRPr="007D4689">
        <w:rPr>
          <w:color w:val="000000"/>
          <w:sz w:val="28"/>
          <w:szCs w:val="28"/>
        </w:rPr>
        <w:t xml:space="preserve">, в другом - необходимо вспомнить связь с ранее изученным материалом, объяснить допущенные ошибки, осмыслить </w:t>
      </w:r>
      <w:r w:rsidR="00DB4A0F" w:rsidRPr="007D4689">
        <w:rPr>
          <w:color w:val="000000"/>
          <w:sz w:val="28"/>
          <w:szCs w:val="28"/>
        </w:rPr>
        <w:t>действия</w:t>
      </w:r>
      <w:r w:rsidRPr="007D4689">
        <w:rPr>
          <w:color w:val="000000"/>
          <w:sz w:val="28"/>
          <w:szCs w:val="28"/>
        </w:rPr>
        <w:t xml:space="preserve"> (задания), выделить в них главное.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Для осуществления самоконтроля на уроке применяются специальные карточки с некоторыми типичными ошибками. Такой анализ ошибок позволяет выявить, кто из учеников не умеет еще осуществлять контроль и самоконтроль, кому стоит помогать.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При </w:t>
      </w:r>
      <w:proofErr w:type="spellStart"/>
      <w:r w:rsidRPr="007D4689">
        <w:rPr>
          <w:color w:val="000000"/>
          <w:sz w:val="28"/>
          <w:szCs w:val="28"/>
        </w:rPr>
        <w:t>взаимооценке</w:t>
      </w:r>
      <w:proofErr w:type="spellEnd"/>
      <w:r w:rsidRPr="007D4689">
        <w:rPr>
          <w:color w:val="000000"/>
          <w:sz w:val="28"/>
          <w:szCs w:val="28"/>
        </w:rPr>
        <w:t xml:space="preserve"> используются сравнения. Например, демонстрируется одно и то же </w:t>
      </w:r>
      <w:r w:rsidR="00823B66" w:rsidRPr="007D4689">
        <w:rPr>
          <w:color w:val="000000"/>
          <w:sz w:val="28"/>
          <w:szCs w:val="28"/>
        </w:rPr>
        <w:t xml:space="preserve">задание </w:t>
      </w:r>
      <w:r w:rsidRPr="007D4689">
        <w:rPr>
          <w:color w:val="000000"/>
          <w:sz w:val="28"/>
          <w:szCs w:val="28"/>
        </w:rPr>
        <w:t xml:space="preserve"> в разных вариантах, в одном из них допущена неточность. Ученики должны назвать ошибки, определить причины, вызвавшие их, указать, как исправить.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Создание положительного эмоционального фона так же способствует созидательной активной деятельности на уроках. Как правило, он формируется у учащихся еще до начала урока и должен сохраниться на всем его протяжении. Эмоциональный фон может меняться по ходу занятий.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Зависит он, прежде всего, от самочувствия учеников, их интереса к предмету, к </w:t>
      </w:r>
      <w:r w:rsidR="00823B66" w:rsidRPr="007D4689">
        <w:rPr>
          <w:color w:val="000000"/>
          <w:sz w:val="28"/>
          <w:szCs w:val="28"/>
        </w:rPr>
        <w:t xml:space="preserve">логическим </w:t>
      </w:r>
      <w:r w:rsidR="00DB4A0F" w:rsidRPr="007D4689">
        <w:rPr>
          <w:color w:val="000000"/>
          <w:sz w:val="28"/>
          <w:szCs w:val="28"/>
        </w:rPr>
        <w:t xml:space="preserve"> операциям</w:t>
      </w:r>
      <w:r w:rsidRPr="007D4689">
        <w:rPr>
          <w:color w:val="000000"/>
          <w:sz w:val="28"/>
          <w:szCs w:val="28"/>
        </w:rPr>
        <w:t>, от настроения, от оценок их деятельности. Существует несколько методов, способствующих повышению эмоциональности урока и вызывающих положительные эмоц</w:t>
      </w:r>
      <w:proofErr w:type="gramStart"/>
      <w:r w:rsidRPr="007D4689">
        <w:rPr>
          <w:color w:val="000000"/>
          <w:sz w:val="28"/>
          <w:szCs w:val="28"/>
        </w:rPr>
        <w:t>ии у у</w:t>
      </w:r>
      <w:proofErr w:type="gramEnd"/>
      <w:r w:rsidRPr="007D4689">
        <w:rPr>
          <w:color w:val="000000"/>
          <w:sz w:val="28"/>
          <w:szCs w:val="28"/>
        </w:rPr>
        <w:t xml:space="preserve">чащихся, выполняющих </w:t>
      </w:r>
      <w:r w:rsidR="00823B66" w:rsidRPr="007D4689">
        <w:rPr>
          <w:color w:val="000000"/>
          <w:sz w:val="28"/>
          <w:szCs w:val="28"/>
        </w:rPr>
        <w:t xml:space="preserve">различные </w:t>
      </w:r>
      <w:r w:rsidR="00DB4A0F" w:rsidRPr="007D4689">
        <w:rPr>
          <w:color w:val="000000"/>
          <w:sz w:val="28"/>
          <w:szCs w:val="28"/>
        </w:rPr>
        <w:t xml:space="preserve"> операции</w:t>
      </w:r>
      <w:r w:rsidRPr="007D4689">
        <w:rPr>
          <w:color w:val="000000"/>
          <w:sz w:val="28"/>
          <w:szCs w:val="28"/>
        </w:rPr>
        <w:t>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Использование игровых и соревновательных методов повышает эмоциональный фон урока. </w:t>
      </w:r>
      <w:r w:rsidR="00DB4A0F" w:rsidRPr="007D4689">
        <w:rPr>
          <w:color w:val="000000"/>
          <w:sz w:val="28"/>
          <w:szCs w:val="28"/>
        </w:rPr>
        <w:t xml:space="preserve"> </w:t>
      </w:r>
      <w:r w:rsidRPr="007D4689">
        <w:rPr>
          <w:color w:val="000000"/>
          <w:sz w:val="28"/>
          <w:szCs w:val="28"/>
        </w:rPr>
        <w:t xml:space="preserve"> Известно, что однообразная физическая деятельность приводит к развитию неблагоприятных психических состояний.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6. САМОСТОЯТЕЛЬНЫЕ ЗАНЯТИЯ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В числе основных задач </w:t>
      </w:r>
      <w:r w:rsidR="00823B66" w:rsidRPr="007D4689">
        <w:rPr>
          <w:color w:val="000000"/>
          <w:sz w:val="28"/>
          <w:szCs w:val="28"/>
        </w:rPr>
        <w:t xml:space="preserve">географического </w:t>
      </w:r>
      <w:r w:rsidRPr="007D4689">
        <w:rPr>
          <w:color w:val="000000"/>
          <w:sz w:val="28"/>
          <w:szCs w:val="28"/>
        </w:rPr>
        <w:t xml:space="preserve"> воспитания следует считать задачу, связанную с формированием у учащихся потребности в </w:t>
      </w:r>
      <w:r w:rsidR="00DB4A0F" w:rsidRPr="007D4689">
        <w:rPr>
          <w:color w:val="000000"/>
          <w:sz w:val="28"/>
          <w:szCs w:val="28"/>
        </w:rPr>
        <w:t>освоении знаний</w:t>
      </w:r>
      <w:r w:rsidRPr="007D4689">
        <w:rPr>
          <w:color w:val="000000"/>
          <w:sz w:val="28"/>
          <w:szCs w:val="28"/>
        </w:rPr>
        <w:t>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Важным качеством является способность организовывать </w:t>
      </w:r>
      <w:r w:rsidR="00DB4A0F" w:rsidRPr="007D4689">
        <w:rPr>
          <w:color w:val="000000"/>
          <w:sz w:val="28"/>
          <w:szCs w:val="28"/>
        </w:rPr>
        <w:t xml:space="preserve"> </w:t>
      </w:r>
      <w:r w:rsidRPr="007D4689">
        <w:rPr>
          <w:color w:val="000000"/>
          <w:sz w:val="28"/>
          <w:szCs w:val="28"/>
        </w:rPr>
        <w:t xml:space="preserve"> </w:t>
      </w:r>
      <w:r w:rsidR="00DB4A0F" w:rsidRPr="007D4689">
        <w:rPr>
          <w:color w:val="000000"/>
          <w:sz w:val="28"/>
          <w:szCs w:val="28"/>
        </w:rPr>
        <w:t xml:space="preserve">действия по </w:t>
      </w:r>
      <w:r w:rsidRPr="007D4689">
        <w:rPr>
          <w:color w:val="000000"/>
          <w:sz w:val="28"/>
          <w:szCs w:val="28"/>
        </w:rPr>
        <w:t>пользова</w:t>
      </w:r>
      <w:r w:rsidR="00DB4A0F" w:rsidRPr="007D4689">
        <w:rPr>
          <w:color w:val="000000"/>
          <w:sz w:val="28"/>
          <w:szCs w:val="28"/>
        </w:rPr>
        <w:t>нию</w:t>
      </w:r>
      <w:r w:rsidRPr="007D4689">
        <w:rPr>
          <w:color w:val="000000"/>
          <w:sz w:val="28"/>
          <w:szCs w:val="28"/>
        </w:rPr>
        <w:t xml:space="preserve"> </w:t>
      </w:r>
      <w:r w:rsidR="00823B66" w:rsidRPr="007D4689">
        <w:rPr>
          <w:color w:val="000000"/>
          <w:sz w:val="28"/>
          <w:szCs w:val="28"/>
        </w:rPr>
        <w:t xml:space="preserve">карт, алгоритмов, </w:t>
      </w:r>
      <w:r w:rsidRPr="007D4689">
        <w:rPr>
          <w:color w:val="000000"/>
          <w:sz w:val="28"/>
          <w:szCs w:val="28"/>
        </w:rPr>
        <w:t xml:space="preserve">иллюстрациями, таблицами, в которых описаны те или иные </w:t>
      </w:r>
      <w:r w:rsidR="00391896" w:rsidRPr="007D4689">
        <w:rPr>
          <w:color w:val="000000"/>
          <w:sz w:val="28"/>
          <w:szCs w:val="28"/>
        </w:rPr>
        <w:t>действия</w:t>
      </w:r>
      <w:r w:rsidRPr="007D4689">
        <w:rPr>
          <w:color w:val="000000"/>
          <w:sz w:val="28"/>
          <w:szCs w:val="28"/>
        </w:rPr>
        <w:t xml:space="preserve">. Нет необходимости доказывать, что лишь овладевая достаточно высоким кругом знаний, учащиеся получат возможность грамотно и осмысленно заниматься </w:t>
      </w:r>
      <w:r w:rsidR="00391896" w:rsidRPr="007D4689">
        <w:rPr>
          <w:color w:val="000000"/>
          <w:sz w:val="28"/>
          <w:szCs w:val="28"/>
        </w:rPr>
        <w:t>на уроках</w:t>
      </w:r>
      <w:r w:rsidRPr="007D4689">
        <w:rPr>
          <w:color w:val="000000"/>
          <w:sz w:val="28"/>
          <w:szCs w:val="28"/>
        </w:rPr>
        <w:t>, важно уметь планировать самостоятельные занятия - значит учить школьников думать как при выполнении упражнений, так и при самостоятельном подборе заданий, который можно поручать ученикам в соответствии с возрастом уже с младших классов.</w:t>
      </w:r>
    </w:p>
    <w:p w:rsidR="006452F8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Таким образом, уроки </w:t>
      </w:r>
      <w:r w:rsidR="00823B66" w:rsidRPr="007D4689">
        <w:rPr>
          <w:color w:val="000000"/>
          <w:sz w:val="28"/>
          <w:szCs w:val="28"/>
        </w:rPr>
        <w:t xml:space="preserve">географии </w:t>
      </w:r>
      <w:r w:rsidRPr="007D4689">
        <w:rPr>
          <w:color w:val="000000"/>
          <w:sz w:val="28"/>
          <w:szCs w:val="28"/>
        </w:rPr>
        <w:t xml:space="preserve"> приобретают творческий характер. В условиях атмосферы сотрудничества, благоприятного эмоционального фона и стиля общения повышается </w:t>
      </w:r>
      <w:r w:rsidR="00391896" w:rsidRPr="007D4689">
        <w:rPr>
          <w:color w:val="000000"/>
          <w:sz w:val="28"/>
          <w:szCs w:val="28"/>
        </w:rPr>
        <w:t xml:space="preserve"> </w:t>
      </w:r>
      <w:r w:rsidRPr="007D4689">
        <w:rPr>
          <w:color w:val="000000"/>
          <w:sz w:val="28"/>
          <w:szCs w:val="28"/>
        </w:rPr>
        <w:t xml:space="preserve"> познавательная активность учащихся, </w:t>
      </w:r>
      <w:r w:rsidRPr="007D4689">
        <w:rPr>
          <w:color w:val="000000"/>
          <w:sz w:val="28"/>
          <w:szCs w:val="28"/>
        </w:rPr>
        <w:lastRenderedPageBreak/>
        <w:t xml:space="preserve">расширяется их общий кругозор. При снижении динамического напряжения укрепляется эмоциональное и психическое здоровье, изменяется отношение ученика к самому себе и окружающим. Приобретаются практические навыки поддержания собственного здоровья, формируется положительное отношение к урокам </w:t>
      </w:r>
      <w:r w:rsidR="00391896" w:rsidRPr="007D4689">
        <w:rPr>
          <w:color w:val="000000"/>
          <w:sz w:val="28"/>
          <w:szCs w:val="28"/>
        </w:rPr>
        <w:t>технологии.</w:t>
      </w:r>
    </w:p>
    <w:p w:rsidR="006452F8" w:rsidRPr="007D4689" w:rsidRDefault="006452F8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7D4689">
        <w:rPr>
          <w:b/>
          <w:color w:val="000000"/>
          <w:sz w:val="28"/>
          <w:szCs w:val="28"/>
        </w:rPr>
        <w:t>Формы работы: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наблюдения;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диагностика;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беседы с участниками образовательного процесса;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консультации;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дифференцированные задания;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 xml:space="preserve">учебные задания </w:t>
      </w:r>
      <w:proofErr w:type="spellStart"/>
      <w:r w:rsidRPr="007D4689">
        <w:rPr>
          <w:color w:val="000000"/>
          <w:sz w:val="28"/>
          <w:szCs w:val="28"/>
        </w:rPr>
        <w:t>практикоориентированной</w:t>
      </w:r>
      <w:proofErr w:type="spellEnd"/>
      <w:r w:rsidRPr="007D4689">
        <w:rPr>
          <w:color w:val="000000"/>
          <w:sz w:val="28"/>
          <w:szCs w:val="28"/>
        </w:rPr>
        <w:t xml:space="preserve"> направленности;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проектная деятельность;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игровые технологии</w:t>
      </w:r>
      <w:proofErr w:type="gramStart"/>
      <w:r w:rsidRPr="007D4689">
        <w:rPr>
          <w:color w:val="000000"/>
          <w:sz w:val="28"/>
          <w:szCs w:val="28"/>
        </w:rPr>
        <w:t xml:space="preserve"> ;</w:t>
      </w:r>
      <w:proofErr w:type="gramEnd"/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 xml:space="preserve">соревнования, </w:t>
      </w:r>
      <w:r w:rsidR="00391896" w:rsidRPr="007D4689">
        <w:rPr>
          <w:color w:val="000000"/>
          <w:sz w:val="28"/>
          <w:szCs w:val="28"/>
        </w:rPr>
        <w:t xml:space="preserve"> </w:t>
      </w:r>
      <w:r w:rsidRPr="007D4689">
        <w:rPr>
          <w:color w:val="000000"/>
          <w:sz w:val="28"/>
          <w:szCs w:val="28"/>
        </w:rPr>
        <w:t xml:space="preserve">  олимпиады</w:t>
      </w:r>
      <w:proofErr w:type="gramStart"/>
      <w:r w:rsidRPr="007D4689">
        <w:rPr>
          <w:color w:val="000000"/>
          <w:sz w:val="28"/>
          <w:szCs w:val="28"/>
        </w:rPr>
        <w:t xml:space="preserve"> ,</w:t>
      </w:r>
      <w:proofErr w:type="gramEnd"/>
      <w:r w:rsidRPr="007D4689">
        <w:rPr>
          <w:color w:val="000000"/>
          <w:sz w:val="28"/>
          <w:szCs w:val="28"/>
        </w:rPr>
        <w:t xml:space="preserve"> конкурсы</w:t>
      </w:r>
      <w:r w:rsidR="00391896" w:rsidRPr="007D4689">
        <w:rPr>
          <w:color w:val="000000"/>
          <w:sz w:val="28"/>
          <w:szCs w:val="28"/>
        </w:rPr>
        <w:t xml:space="preserve"> </w:t>
      </w:r>
      <w:r w:rsidRPr="007D4689">
        <w:rPr>
          <w:color w:val="000000"/>
          <w:sz w:val="28"/>
          <w:szCs w:val="28"/>
        </w:rPr>
        <w:t>;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работа в малых группах;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</w:r>
      <w:r w:rsidR="00391896" w:rsidRPr="007D4689">
        <w:rPr>
          <w:color w:val="000000"/>
          <w:sz w:val="28"/>
          <w:szCs w:val="28"/>
        </w:rPr>
        <w:t>кружковая деятельность</w:t>
      </w:r>
      <w:r w:rsidRPr="007D4689">
        <w:rPr>
          <w:color w:val="000000"/>
          <w:sz w:val="28"/>
          <w:szCs w:val="28"/>
        </w:rPr>
        <w:t xml:space="preserve">; 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задания творческого и нестандартного характера;</w:t>
      </w:r>
    </w:p>
    <w:p w:rsidR="00866039" w:rsidRPr="007D4689" w:rsidRDefault="00866039" w:rsidP="00CF7A9D">
      <w:pPr>
        <w:rPr>
          <w:rFonts w:ascii="Times New Roman" w:hAnsi="Times New Roman" w:cs="Times New Roman"/>
          <w:sz w:val="28"/>
          <w:szCs w:val="28"/>
        </w:rPr>
      </w:pPr>
    </w:p>
    <w:p w:rsidR="00CF7A9D" w:rsidRPr="007D4689" w:rsidRDefault="00CF7A9D" w:rsidP="00CF7A9D">
      <w:pPr>
        <w:rPr>
          <w:rFonts w:ascii="Times New Roman" w:hAnsi="Times New Roman" w:cs="Times New Roman"/>
          <w:b/>
          <w:sz w:val="28"/>
          <w:szCs w:val="28"/>
        </w:rPr>
      </w:pPr>
      <w:r w:rsidRPr="007D4689">
        <w:rPr>
          <w:rFonts w:ascii="Times New Roman" w:hAnsi="Times New Roman" w:cs="Times New Roman"/>
          <w:b/>
          <w:sz w:val="28"/>
          <w:szCs w:val="28"/>
        </w:rPr>
        <w:t xml:space="preserve">Комплекс мер по повышению качества преподавания </w:t>
      </w:r>
      <w:r w:rsidR="00391896" w:rsidRPr="007D4689">
        <w:rPr>
          <w:rFonts w:ascii="Times New Roman" w:hAnsi="Times New Roman" w:cs="Times New Roman"/>
          <w:b/>
          <w:sz w:val="28"/>
          <w:szCs w:val="28"/>
        </w:rPr>
        <w:t>технологии</w:t>
      </w:r>
    </w:p>
    <w:p w:rsidR="00CF7A9D" w:rsidRPr="007D4689" w:rsidRDefault="00CF7A9D" w:rsidP="00CF7A9D">
      <w:pPr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>Цель</w:t>
      </w:r>
      <w:proofErr w:type="gramStart"/>
      <w:r w:rsidRPr="007D468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D4689">
        <w:rPr>
          <w:rFonts w:ascii="Times New Roman" w:hAnsi="Times New Roman" w:cs="Times New Roman"/>
          <w:sz w:val="28"/>
          <w:szCs w:val="28"/>
        </w:rPr>
        <w:t xml:space="preserve"> Повышение качества школьного образования </w:t>
      </w:r>
    </w:p>
    <w:p w:rsidR="00CF7A9D" w:rsidRPr="007D4689" w:rsidRDefault="00CF7A9D" w:rsidP="00FE08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 xml:space="preserve">Решение поставленной цели будет осуществляться </w:t>
      </w:r>
      <w:proofErr w:type="gramStart"/>
      <w:r w:rsidRPr="007D4689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7D468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F7A9D" w:rsidRPr="007D4689" w:rsidRDefault="00CF7A9D" w:rsidP="00FE085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 xml:space="preserve">совершенствование  профессиональной компетентности педагога в вопросах  реализации  </w:t>
      </w:r>
      <w:proofErr w:type="spellStart"/>
      <w:r w:rsidRPr="007D4689">
        <w:rPr>
          <w:rFonts w:ascii="Times New Roman" w:hAnsi="Times New Roman" w:cs="Times New Roman"/>
          <w:sz w:val="28"/>
          <w:szCs w:val="28"/>
        </w:rPr>
        <w:t>системнодеятельностного</w:t>
      </w:r>
      <w:proofErr w:type="spellEnd"/>
      <w:r w:rsidRPr="007D4689">
        <w:rPr>
          <w:rFonts w:ascii="Times New Roman" w:hAnsi="Times New Roman" w:cs="Times New Roman"/>
          <w:sz w:val="28"/>
          <w:szCs w:val="28"/>
        </w:rPr>
        <w:t xml:space="preserve"> подхода и  оценки качества результатов образования </w:t>
      </w:r>
    </w:p>
    <w:p w:rsidR="00CF7A9D" w:rsidRPr="007D4689" w:rsidRDefault="00CF7A9D" w:rsidP="00FE085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 xml:space="preserve">оценку качества учебного и программно-методического фонда   </w:t>
      </w:r>
    </w:p>
    <w:p w:rsidR="00CF7A9D" w:rsidRPr="007D4689" w:rsidRDefault="00CF7A9D" w:rsidP="00FE085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 xml:space="preserve">применение в процессе обучения информационных технологий </w:t>
      </w:r>
    </w:p>
    <w:p w:rsidR="007D4689" w:rsidRPr="007D4689" w:rsidRDefault="007D4689" w:rsidP="007D4689">
      <w:pPr>
        <w:pStyle w:val="a3"/>
        <w:spacing w:after="0"/>
        <w:ind w:left="0" w:firstLine="284"/>
        <w:rPr>
          <w:rFonts w:ascii="Times New Roman" w:hAnsi="Times New Roman" w:cs="Times New Roman"/>
          <w:sz w:val="28"/>
          <w:szCs w:val="28"/>
        </w:rPr>
      </w:pPr>
      <w:proofErr w:type="gramStart"/>
      <w:r w:rsidRPr="007D4689">
        <w:rPr>
          <w:rFonts w:ascii="Times New Roman" w:hAnsi="Times New Roman" w:cs="Times New Roman"/>
          <w:sz w:val="28"/>
          <w:szCs w:val="28"/>
        </w:rPr>
        <w:t>Началом работы по повышению качества знаний по географии должно стать проведение диагностики по определению исходного уровня мотивации (используются методики:</w:t>
      </w:r>
      <w:proofErr w:type="gramEnd"/>
      <w:r w:rsidRPr="007D468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D4689">
        <w:rPr>
          <w:rFonts w:ascii="Times New Roman" w:hAnsi="Times New Roman" w:cs="Times New Roman"/>
          <w:sz w:val="28"/>
          <w:szCs w:val="28"/>
        </w:rPr>
        <w:t>Социометрия, Методика «Наши отношения», Методики А. А. Андреева и Е. Н. Степанова) учебной деятельности.</w:t>
      </w:r>
      <w:proofErr w:type="gramEnd"/>
      <w:r w:rsidRPr="007D4689">
        <w:rPr>
          <w:rFonts w:ascii="Times New Roman" w:hAnsi="Times New Roman" w:cs="Times New Roman"/>
          <w:sz w:val="28"/>
          <w:szCs w:val="28"/>
        </w:rPr>
        <w:t xml:space="preserve"> По результатам диагностики можно увидеть, кто из учащихся имеет высокий уровень мотивации, средний уровень, а кто - сниженный уровень.</w:t>
      </w:r>
    </w:p>
    <w:p w:rsidR="007D4689" w:rsidRPr="007D4689" w:rsidRDefault="007D4689" w:rsidP="007D4689">
      <w:pPr>
        <w:pStyle w:val="a3"/>
        <w:spacing w:after="0"/>
        <w:ind w:left="0" w:firstLine="284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 xml:space="preserve">На современном этапе модернизация образования тесно связана с поиском новых, более эффективных форм </w:t>
      </w:r>
      <w:proofErr w:type="gramStart"/>
      <w:r w:rsidRPr="007D4689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D4689">
        <w:rPr>
          <w:rFonts w:ascii="Times New Roman" w:hAnsi="Times New Roman" w:cs="Times New Roman"/>
          <w:sz w:val="28"/>
          <w:szCs w:val="28"/>
        </w:rPr>
        <w:t xml:space="preserve"> качеством обучения. Для успешного осуществления образовательного процесса всё актуальнее становится аналитический контроль его текущего состояния и результативности учебного процесса. Средством, служащим для оценки </w:t>
      </w:r>
      <w:r w:rsidRPr="007D4689">
        <w:rPr>
          <w:rFonts w:ascii="Times New Roman" w:hAnsi="Times New Roman" w:cs="Times New Roman"/>
          <w:sz w:val="28"/>
          <w:szCs w:val="28"/>
        </w:rPr>
        <w:lastRenderedPageBreak/>
        <w:t>качества знаний и улучшения эффективности учебного процесса является мониторинг:</w:t>
      </w:r>
    </w:p>
    <w:p w:rsidR="007D4689" w:rsidRPr="007D4689" w:rsidRDefault="007D4689" w:rsidP="007D468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>а) учителя – анализ своего труда, его результатов и эффективности;</w:t>
      </w:r>
    </w:p>
    <w:p w:rsidR="007D4689" w:rsidRPr="007D4689" w:rsidRDefault="007D4689" w:rsidP="007D468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>б) учащихся – развивать объективный взгляд на собственную деятельность и ее результаты, воспитывать самостоятельность и ответственность, формировать самоконтроль и самооценку.</w:t>
      </w:r>
    </w:p>
    <w:p w:rsidR="00CF7A9D" w:rsidRPr="007D4689" w:rsidRDefault="00CF7A9D" w:rsidP="00CF7A9D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339"/>
        <w:gridCol w:w="2580"/>
        <w:gridCol w:w="3077"/>
        <w:gridCol w:w="2467"/>
      </w:tblGrid>
      <w:tr w:rsidR="00CF7A9D" w:rsidRPr="007D4689" w:rsidTr="00CF7A9D">
        <w:tc>
          <w:tcPr>
            <w:tcW w:w="1134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Месяц  </w:t>
            </w:r>
          </w:p>
        </w:tc>
        <w:tc>
          <w:tcPr>
            <w:tcW w:w="2694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Проблема и ее причина  </w:t>
            </w:r>
          </w:p>
        </w:tc>
        <w:tc>
          <w:tcPr>
            <w:tcW w:w="3422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Меры по устранению проблемы  </w:t>
            </w:r>
          </w:p>
        </w:tc>
        <w:tc>
          <w:tcPr>
            <w:tcW w:w="2213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Прогнозируемый результат</w:t>
            </w:r>
          </w:p>
        </w:tc>
      </w:tr>
      <w:tr w:rsidR="00CF7A9D" w:rsidRPr="007D4689" w:rsidTr="00CF7A9D">
        <w:tc>
          <w:tcPr>
            <w:tcW w:w="1134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2694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Недостаточная готовность учащихся к продолжению обучения в школе.</w:t>
            </w:r>
          </w:p>
        </w:tc>
        <w:tc>
          <w:tcPr>
            <w:tcW w:w="3422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Беседы по организации режима подготовки домашних заданий. Своевременный контроль ЗУН. Проведение мониторинга и олимпиады.</w:t>
            </w:r>
          </w:p>
        </w:tc>
        <w:tc>
          <w:tcPr>
            <w:tcW w:w="2213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Активизация мотивации обучения. Адаптация учащихся к учебному труду.</w:t>
            </w:r>
          </w:p>
        </w:tc>
      </w:tr>
      <w:tr w:rsidR="00CF7A9D" w:rsidRPr="007D4689" w:rsidTr="00CF7A9D">
        <w:tc>
          <w:tcPr>
            <w:tcW w:w="1134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694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Возможные пробелы в знаниях и трудности в освоении отдельных тем у некоторых учащихся.</w:t>
            </w:r>
          </w:p>
        </w:tc>
        <w:tc>
          <w:tcPr>
            <w:tcW w:w="3422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консультаций для учащихся, имеющих пробелы и испытывающих трудности в освоении отдельных тем. Индивидуальная работа с учащимися   </w:t>
            </w:r>
          </w:p>
        </w:tc>
        <w:tc>
          <w:tcPr>
            <w:tcW w:w="2213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Устранение пробелов, ликвидация трудностей в освоении тем.  Повышение уровня </w:t>
            </w:r>
            <w:proofErr w:type="spellStart"/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обученности</w:t>
            </w:r>
            <w:proofErr w:type="spellEnd"/>
          </w:p>
        </w:tc>
      </w:tr>
      <w:tr w:rsidR="00CF7A9D" w:rsidRPr="007D4689" w:rsidTr="00CF7A9D">
        <w:tc>
          <w:tcPr>
            <w:tcW w:w="1134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694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Наличие неуспевающих и слабоуспевающих учащихся по итогам  I триместра</w:t>
            </w:r>
          </w:p>
        </w:tc>
        <w:tc>
          <w:tcPr>
            <w:tcW w:w="3422" w:type="dxa"/>
          </w:tcPr>
          <w:p w:rsidR="00CF7A9D" w:rsidRPr="007D4689" w:rsidRDefault="00CF7A9D" w:rsidP="00CC56C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групп взаимной помощи из учащихся. Работа по консультированию пробелов и трудностей. Поощрение хороших учащихся за помощь </w:t>
            </w:r>
            <w:proofErr w:type="gramStart"/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отстающим</w:t>
            </w:r>
            <w:proofErr w:type="gramEnd"/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.  Участие в </w:t>
            </w:r>
            <w:r w:rsidR="00CC56C5" w:rsidRPr="007D4689">
              <w:rPr>
                <w:rFonts w:ascii="Times New Roman" w:hAnsi="Times New Roman" w:cs="Times New Roman"/>
                <w:sz w:val="28"/>
                <w:szCs w:val="28"/>
              </w:rPr>
              <w:t>олимпиадах</w:t>
            </w:r>
            <w:proofErr w:type="gramStart"/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56C5" w:rsidRPr="007D468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="00CC56C5" w:rsidRPr="007D4689">
              <w:rPr>
                <w:rFonts w:ascii="Times New Roman" w:hAnsi="Times New Roman" w:cs="Times New Roman"/>
                <w:sz w:val="28"/>
                <w:szCs w:val="28"/>
              </w:rPr>
              <w:t>конкурсах и выставках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13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мотивации учения у </w:t>
            </w:r>
            <w:proofErr w:type="gramStart"/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слабоуспевающих</w:t>
            </w:r>
            <w:proofErr w:type="gramEnd"/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F7A9D" w:rsidRPr="007D4689" w:rsidTr="00CF7A9D">
        <w:tc>
          <w:tcPr>
            <w:tcW w:w="1134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694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Возможная неблагоприятная оценочная ситуация для отдельных учащихся  Индивидуальная 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работа с учащимися</w:t>
            </w:r>
          </w:p>
        </w:tc>
        <w:tc>
          <w:tcPr>
            <w:tcW w:w="3422" w:type="dxa"/>
          </w:tcPr>
          <w:p w:rsidR="00CF7A9D" w:rsidRPr="007D4689" w:rsidRDefault="00362659" w:rsidP="0039189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Оптимальное использование часов школьного компонента. Работа </w:t>
            </w:r>
            <w:r w:rsidR="00391896" w:rsidRPr="007D4689">
              <w:rPr>
                <w:rFonts w:ascii="Times New Roman" w:hAnsi="Times New Roman" w:cs="Times New Roman"/>
                <w:sz w:val="28"/>
                <w:szCs w:val="28"/>
              </w:rPr>
              <w:t>кружков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13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Ликвидация пробелов. Формирование духа взаимопомощи и поддержки в коллективе 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учащихся.  </w:t>
            </w:r>
          </w:p>
        </w:tc>
      </w:tr>
      <w:tr w:rsidR="00CF7A9D" w:rsidRPr="007D4689" w:rsidTr="00CF7A9D">
        <w:tc>
          <w:tcPr>
            <w:tcW w:w="1134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2694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Недостаточное внимание к учащимся, успешно справляющимся с учебой.</w:t>
            </w:r>
          </w:p>
        </w:tc>
        <w:tc>
          <w:tcPr>
            <w:tcW w:w="3422" w:type="dxa"/>
          </w:tcPr>
          <w:p w:rsidR="00CF7A9D" w:rsidRPr="007D4689" w:rsidRDefault="00362659" w:rsidP="0039189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</w:t>
            </w:r>
            <w:r w:rsidR="00391896" w:rsidRPr="007D4689">
              <w:rPr>
                <w:rFonts w:ascii="Times New Roman" w:hAnsi="Times New Roman" w:cs="Times New Roman"/>
                <w:sz w:val="28"/>
                <w:szCs w:val="28"/>
              </w:rPr>
              <w:t>олимпиадах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13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Возрастание престижа знаний в детском коллективе.</w:t>
            </w:r>
          </w:p>
        </w:tc>
      </w:tr>
      <w:tr w:rsidR="00CF7A9D" w:rsidRPr="007D4689" w:rsidTr="00CF7A9D">
        <w:tc>
          <w:tcPr>
            <w:tcW w:w="1134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694" w:type="dxa"/>
          </w:tcPr>
          <w:p w:rsidR="00CF7A9D" w:rsidRPr="007D4689" w:rsidRDefault="00362659" w:rsidP="0036265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Наличие большого числа учащихся, испытывающих утомление от учебных нагрузок. </w:t>
            </w:r>
          </w:p>
        </w:tc>
        <w:tc>
          <w:tcPr>
            <w:tcW w:w="3422" w:type="dxa"/>
          </w:tcPr>
          <w:p w:rsidR="00CF7A9D" w:rsidRPr="007D4689" w:rsidRDefault="00391896" w:rsidP="0039189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62659"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62659"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Работа 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кружка</w:t>
            </w:r>
            <w:r w:rsidR="00362659" w:rsidRPr="007D46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13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Возможное облегчение учебного труда для быстро утомляющихся учащихся.</w:t>
            </w:r>
          </w:p>
        </w:tc>
      </w:tr>
      <w:tr w:rsidR="00CF7A9D" w:rsidRPr="007D4689" w:rsidTr="00CF7A9D">
        <w:tc>
          <w:tcPr>
            <w:tcW w:w="1134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694" w:type="dxa"/>
          </w:tcPr>
          <w:p w:rsidR="00CF7A9D" w:rsidRPr="007D4689" w:rsidRDefault="00362659" w:rsidP="0036265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Возможная неблагоприятная оценочная ситуация отдельных учащихся в связи с предстоящей аттестацией за II триместр</w:t>
            </w:r>
          </w:p>
        </w:tc>
        <w:tc>
          <w:tcPr>
            <w:tcW w:w="3422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Консультирование, дополнительный опрос, индивидуальные задания</w:t>
            </w:r>
          </w:p>
        </w:tc>
        <w:tc>
          <w:tcPr>
            <w:tcW w:w="2213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Снижение количества  учащихся с «3»</w:t>
            </w:r>
          </w:p>
        </w:tc>
      </w:tr>
      <w:tr w:rsidR="00362659" w:rsidRPr="007D4689" w:rsidTr="00CF7A9D">
        <w:tc>
          <w:tcPr>
            <w:tcW w:w="1134" w:type="dxa"/>
          </w:tcPr>
          <w:p w:rsidR="00362659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694" w:type="dxa"/>
          </w:tcPr>
          <w:p w:rsidR="00362659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Недостаточно прочное освоение учебного материала, пройденного за год.</w:t>
            </w:r>
          </w:p>
        </w:tc>
        <w:tc>
          <w:tcPr>
            <w:tcW w:w="3422" w:type="dxa"/>
          </w:tcPr>
          <w:p w:rsidR="00362659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индивидуальных занятий  </w:t>
            </w:r>
          </w:p>
        </w:tc>
        <w:tc>
          <w:tcPr>
            <w:tcW w:w="2213" w:type="dxa"/>
          </w:tcPr>
          <w:p w:rsidR="00362659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Восстановление в памяти учащихся тем, пройденных за год. Более прочное закрепление материала.</w:t>
            </w:r>
          </w:p>
        </w:tc>
      </w:tr>
      <w:tr w:rsidR="00362659" w:rsidRPr="007D4689" w:rsidTr="00CF7A9D">
        <w:tc>
          <w:tcPr>
            <w:tcW w:w="1134" w:type="dxa"/>
          </w:tcPr>
          <w:p w:rsidR="00362659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694" w:type="dxa"/>
          </w:tcPr>
          <w:p w:rsidR="00362659" w:rsidRPr="007D4689" w:rsidRDefault="00FE085E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Проблема успешного проведения годовой и итоговой аттестации.</w:t>
            </w:r>
          </w:p>
        </w:tc>
        <w:tc>
          <w:tcPr>
            <w:tcW w:w="3422" w:type="dxa"/>
          </w:tcPr>
          <w:p w:rsidR="00FE085E" w:rsidRPr="007D4689" w:rsidRDefault="00FE085E" w:rsidP="00FE08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Продолжение повторения, тренировочные и контрольные работы. </w:t>
            </w:r>
            <w:r w:rsidR="00391896" w:rsidRPr="007D4689">
              <w:rPr>
                <w:rFonts w:ascii="Times New Roman" w:hAnsi="Times New Roman" w:cs="Times New Roman"/>
                <w:sz w:val="28"/>
                <w:szCs w:val="28"/>
              </w:rPr>
              <w:t>Защита проектов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62659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3" w:type="dxa"/>
          </w:tcPr>
          <w:p w:rsidR="00362659" w:rsidRPr="007D4689" w:rsidRDefault="00FE085E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Четко организовывается успешная годовая аттестация.</w:t>
            </w:r>
          </w:p>
        </w:tc>
      </w:tr>
    </w:tbl>
    <w:p w:rsidR="00CF7A9D" w:rsidRPr="007D4689" w:rsidRDefault="00CF7A9D" w:rsidP="00CF7A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040D6" w:rsidRPr="007D4689" w:rsidRDefault="00F040D6" w:rsidP="00F040D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b/>
          <w:sz w:val="28"/>
          <w:szCs w:val="28"/>
        </w:rPr>
        <w:t>Результативность</w:t>
      </w:r>
      <w:r w:rsidR="007D4689" w:rsidRPr="007D4689">
        <w:rPr>
          <w:b/>
          <w:sz w:val="28"/>
          <w:szCs w:val="28"/>
        </w:rPr>
        <w:t xml:space="preserve">  </w:t>
      </w:r>
      <w:r w:rsidRPr="007D4689">
        <w:rPr>
          <w:sz w:val="28"/>
          <w:szCs w:val="28"/>
        </w:rPr>
        <w:t>может быть определена по следующим показателям:</w:t>
      </w:r>
    </w:p>
    <w:p w:rsidR="00F040D6" w:rsidRPr="007D4689" w:rsidRDefault="00F040D6" w:rsidP="00F040D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- устойчивый интерес к предмету;</w:t>
      </w:r>
    </w:p>
    <w:p w:rsidR="00F040D6" w:rsidRPr="007D4689" w:rsidRDefault="00F040D6" w:rsidP="00F040D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- отсутствие проблем с успеваемостью и дисциплиной;</w:t>
      </w:r>
    </w:p>
    <w:p w:rsidR="00F040D6" w:rsidRPr="007D4689" w:rsidRDefault="00F040D6" w:rsidP="00F040D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 xml:space="preserve">- </w:t>
      </w:r>
      <w:proofErr w:type="gramStart"/>
      <w:r w:rsidRPr="007D4689">
        <w:rPr>
          <w:sz w:val="28"/>
          <w:szCs w:val="28"/>
        </w:rPr>
        <w:t>улучшении</w:t>
      </w:r>
      <w:proofErr w:type="gramEnd"/>
      <w:r w:rsidRPr="007D4689">
        <w:rPr>
          <w:sz w:val="28"/>
          <w:szCs w:val="28"/>
        </w:rPr>
        <w:t xml:space="preserve"> состояния здоровья;</w:t>
      </w:r>
    </w:p>
    <w:p w:rsidR="00F040D6" w:rsidRPr="007D4689" w:rsidRDefault="00F040D6" w:rsidP="00F040D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- повышения физической работоспособности;</w:t>
      </w:r>
    </w:p>
    <w:p w:rsidR="00F040D6" w:rsidRPr="007D4689" w:rsidRDefault="00F040D6" w:rsidP="00F040D6">
      <w:pPr>
        <w:pStyle w:val="a5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7D4689">
        <w:rPr>
          <w:sz w:val="28"/>
          <w:szCs w:val="28"/>
        </w:rPr>
        <w:t>- развитие личностных качеств: настойчивости, целеустремленности, воли.</w:t>
      </w:r>
    </w:p>
    <w:p w:rsidR="006452F8" w:rsidRPr="007D4689" w:rsidRDefault="006452F8" w:rsidP="00F040D6">
      <w:pPr>
        <w:pStyle w:val="a5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6452F8" w:rsidRPr="007D4689" w:rsidRDefault="006452F8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b/>
          <w:sz w:val="28"/>
          <w:szCs w:val="28"/>
        </w:rPr>
        <w:t>Ожидаемые результаты</w:t>
      </w:r>
      <w:r w:rsidRPr="007D4689">
        <w:rPr>
          <w:sz w:val="28"/>
          <w:szCs w:val="28"/>
        </w:rPr>
        <w:t>:</w:t>
      </w:r>
    </w:p>
    <w:p w:rsidR="008400CE" w:rsidRPr="007D4689" w:rsidRDefault="008400CE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 xml:space="preserve">Включение в содержание уроков </w:t>
      </w:r>
      <w:r w:rsidR="00823B66" w:rsidRPr="007D4689">
        <w:rPr>
          <w:sz w:val="28"/>
          <w:szCs w:val="28"/>
        </w:rPr>
        <w:t>географии</w:t>
      </w:r>
      <w:r w:rsidRPr="007D4689">
        <w:rPr>
          <w:sz w:val="28"/>
          <w:szCs w:val="28"/>
        </w:rPr>
        <w:t xml:space="preserve"> новых видов, форм, инновационных технологий.</w:t>
      </w:r>
    </w:p>
    <w:p w:rsidR="008400CE" w:rsidRPr="007D4689" w:rsidRDefault="008400CE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Разное сочетание традиционных и инновационных подходов</w:t>
      </w:r>
    </w:p>
    <w:p w:rsidR="008400CE" w:rsidRPr="007D4689" w:rsidRDefault="008400CE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 xml:space="preserve">Формирование вариативной части программы по </w:t>
      </w:r>
      <w:r w:rsidR="00823B66" w:rsidRPr="007D4689">
        <w:rPr>
          <w:sz w:val="28"/>
          <w:szCs w:val="28"/>
        </w:rPr>
        <w:t>географии</w:t>
      </w:r>
      <w:r w:rsidRPr="007D4689">
        <w:rPr>
          <w:sz w:val="28"/>
          <w:szCs w:val="28"/>
        </w:rPr>
        <w:t>,</w:t>
      </w:r>
      <w:r w:rsidR="00823B66" w:rsidRPr="007D4689">
        <w:rPr>
          <w:sz w:val="28"/>
          <w:szCs w:val="28"/>
        </w:rPr>
        <w:t xml:space="preserve"> </w:t>
      </w:r>
      <w:r w:rsidRPr="007D4689">
        <w:rPr>
          <w:sz w:val="28"/>
          <w:szCs w:val="28"/>
        </w:rPr>
        <w:t>учитывающей индивидуальные способности, интересы, потребности, мотивы учащихся, а также образовательные возможности школы.</w:t>
      </w:r>
    </w:p>
    <w:p w:rsidR="008400CE" w:rsidRPr="007D4689" w:rsidRDefault="008400CE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 xml:space="preserve">Усиление образовательной направленности </w:t>
      </w:r>
      <w:r w:rsidR="00391896" w:rsidRPr="007D4689">
        <w:rPr>
          <w:sz w:val="28"/>
          <w:szCs w:val="28"/>
        </w:rPr>
        <w:t xml:space="preserve">курса </w:t>
      </w:r>
      <w:r w:rsidR="00823B66" w:rsidRPr="007D4689">
        <w:rPr>
          <w:sz w:val="28"/>
          <w:szCs w:val="28"/>
        </w:rPr>
        <w:t>географии</w:t>
      </w:r>
      <w:r w:rsidRPr="007D4689">
        <w:rPr>
          <w:sz w:val="28"/>
          <w:szCs w:val="28"/>
        </w:rPr>
        <w:t>.</w:t>
      </w:r>
    </w:p>
    <w:p w:rsidR="008400CE" w:rsidRPr="007D4689" w:rsidRDefault="008400CE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 xml:space="preserve">Построение учебно-воспитательного процесса </w:t>
      </w:r>
      <w:r w:rsidR="00823B66" w:rsidRPr="007D4689">
        <w:rPr>
          <w:sz w:val="28"/>
          <w:szCs w:val="28"/>
        </w:rPr>
        <w:t xml:space="preserve">географии </w:t>
      </w:r>
      <w:r w:rsidRPr="007D4689">
        <w:rPr>
          <w:sz w:val="28"/>
          <w:szCs w:val="28"/>
        </w:rPr>
        <w:t xml:space="preserve"> с учетом педагогических технологий образования.</w:t>
      </w:r>
    </w:p>
    <w:p w:rsidR="008400CE" w:rsidRPr="007D4689" w:rsidRDefault="008400CE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Оснащение образовательного учреждения современными средствами материально-технического обеспечения школьных уроков.</w:t>
      </w:r>
    </w:p>
    <w:p w:rsidR="008400CE" w:rsidRPr="007D4689" w:rsidRDefault="008400CE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 xml:space="preserve">Внедрение в систему уроков </w:t>
      </w:r>
      <w:r w:rsidR="00391896" w:rsidRPr="007D4689">
        <w:rPr>
          <w:sz w:val="28"/>
          <w:szCs w:val="28"/>
        </w:rPr>
        <w:t xml:space="preserve">по </w:t>
      </w:r>
      <w:r w:rsidR="00823B66" w:rsidRPr="007D4689">
        <w:rPr>
          <w:sz w:val="28"/>
          <w:szCs w:val="28"/>
        </w:rPr>
        <w:t xml:space="preserve">географии </w:t>
      </w:r>
      <w:r w:rsidRPr="007D4689">
        <w:rPr>
          <w:sz w:val="28"/>
          <w:szCs w:val="28"/>
        </w:rPr>
        <w:t xml:space="preserve"> профессиональной компетентности.</w:t>
      </w:r>
    </w:p>
    <w:p w:rsidR="00FE085E" w:rsidRPr="007D4689" w:rsidRDefault="008400CE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Организация и проведение встреч с выпускниками школы</w:t>
      </w:r>
      <w:proofErr w:type="gramStart"/>
      <w:r w:rsidR="00391896" w:rsidRPr="007D4689">
        <w:rPr>
          <w:sz w:val="28"/>
          <w:szCs w:val="28"/>
        </w:rPr>
        <w:t xml:space="preserve"> ,</w:t>
      </w:r>
      <w:proofErr w:type="gramEnd"/>
      <w:r w:rsidR="00391896" w:rsidRPr="007D4689">
        <w:rPr>
          <w:sz w:val="28"/>
          <w:szCs w:val="28"/>
        </w:rPr>
        <w:t>экскурсии на предприятия города</w:t>
      </w:r>
      <w:r w:rsidR="00CC56C5" w:rsidRPr="007D4689">
        <w:rPr>
          <w:sz w:val="28"/>
          <w:szCs w:val="28"/>
        </w:rPr>
        <w:t>.</w:t>
      </w:r>
    </w:p>
    <w:p w:rsidR="007D4689" w:rsidRPr="007D4689" w:rsidRDefault="007D4689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D4689" w:rsidRPr="007D4689" w:rsidRDefault="007D4689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sectPr w:rsidR="007D4689" w:rsidRPr="007D4689" w:rsidSect="00F53857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EE0" w:rsidRDefault="00AA1EE0" w:rsidP="00F53857">
      <w:pPr>
        <w:spacing w:after="0" w:line="240" w:lineRule="auto"/>
      </w:pPr>
      <w:r>
        <w:separator/>
      </w:r>
    </w:p>
  </w:endnote>
  <w:endnote w:type="continuationSeparator" w:id="0">
    <w:p w:rsidR="00AA1EE0" w:rsidRDefault="00AA1EE0" w:rsidP="00F53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6985062"/>
      <w:docPartObj>
        <w:docPartGallery w:val="Page Numbers (Bottom of Page)"/>
        <w:docPartUnique/>
      </w:docPartObj>
    </w:sdtPr>
    <w:sdtEndPr/>
    <w:sdtContent>
      <w:p w:rsidR="005F72AA" w:rsidRDefault="00AF614C">
        <w:pPr>
          <w:pStyle w:val="a8"/>
          <w:jc w:val="right"/>
        </w:pPr>
        <w:r>
          <w:fldChar w:fldCharType="begin"/>
        </w:r>
        <w:r w:rsidR="008400CE">
          <w:instrText>PAGE   \* MERGEFORMAT</w:instrText>
        </w:r>
        <w:r>
          <w:fldChar w:fldCharType="separate"/>
        </w:r>
        <w:r w:rsidR="007D468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F72AA" w:rsidRDefault="005F72A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EE0" w:rsidRDefault="00AA1EE0" w:rsidP="00F53857">
      <w:pPr>
        <w:spacing w:after="0" w:line="240" w:lineRule="auto"/>
      </w:pPr>
      <w:r>
        <w:separator/>
      </w:r>
    </w:p>
  </w:footnote>
  <w:footnote w:type="continuationSeparator" w:id="0">
    <w:p w:rsidR="00AA1EE0" w:rsidRDefault="00AA1EE0" w:rsidP="00F538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43EB2"/>
    <w:multiLevelType w:val="hybridMultilevel"/>
    <w:tmpl w:val="DDB06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0610A6"/>
    <w:multiLevelType w:val="hybridMultilevel"/>
    <w:tmpl w:val="DD34CD50"/>
    <w:lvl w:ilvl="0" w:tplc="D80A81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1C3DB8"/>
    <w:multiLevelType w:val="hybridMultilevel"/>
    <w:tmpl w:val="666A47AC"/>
    <w:lvl w:ilvl="0" w:tplc="BEF8AE2C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3B196257"/>
    <w:multiLevelType w:val="hybridMultilevel"/>
    <w:tmpl w:val="F0241C42"/>
    <w:lvl w:ilvl="0" w:tplc="D80A816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F23482"/>
    <w:multiLevelType w:val="hybridMultilevel"/>
    <w:tmpl w:val="601EBEB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FF72916"/>
    <w:multiLevelType w:val="hybridMultilevel"/>
    <w:tmpl w:val="90C09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EE0285"/>
    <w:multiLevelType w:val="hybridMultilevel"/>
    <w:tmpl w:val="CEA88DE0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FF5B4A"/>
    <w:multiLevelType w:val="hybridMultilevel"/>
    <w:tmpl w:val="EC481C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D95D6D"/>
    <w:multiLevelType w:val="hybridMultilevel"/>
    <w:tmpl w:val="D702F004"/>
    <w:lvl w:ilvl="0" w:tplc="D80A81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3"/>
  </w:num>
  <w:num w:numId="7">
    <w:abstractNumId w:val="4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9D"/>
    <w:rsid w:val="000809B3"/>
    <w:rsid w:val="001314FB"/>
    <w:rsid w:val="00254AFD"/>
    <w:rsid w:val="002B1215"/>
    <w:rsid w:val="00362659"/>
    <w:rsid w:val="003668AE"/>
    <w:rsid w:val="00391896"/>
    <w:rsid w:val="003D6E52"/>
    <w:rsid w:val="004334D3"/>
    <w:rsid w:val="004436C0"/>
    <w:rsid w:val="00473924"/>
    <w:rsid w:val="00562A55"/>
    <w:rsid w:val="005A29C2"/>
    <w:rsid w:val="005C3B1F"/>
    <w:rsid w:val="005F72AA"/>
    <w:rsid w:val="006365ED"/>
    <w:rsid w:val="006452F8"/>
    <w:rsid w:val="0079373A"/>
    <w:rsid w:val="007D4689"/>
    <w:rsid w:val="00823B66"/>
    <w:rsid w:val="008400CE"/>
    <w:rsid w:val="008655B5"/>
    <w:rsid w:val="00866039"/>
    <w:rsid w:val="0089792B"/>
    <w:rsid w:val="008A22EA"/>
    <w:rsid w:val="00916449"/>
    <w:rsid w:val="009325F2"/>
    <w:rsid w:val="00972669"/>
    <w:rsid w:val="009961CE"/>
    <w:rsid w:val="009C23D8"/>
    <w:rsid w:val="009F39C8"/>
    <w:rsid w:val="00AA1EE0"/>
    <w:rsid w:val="00AF614C"/>
    <w:rsid w:val="00B4235D"/>
    <w:rsid w:val="00CC56C5"/>
    <w:rsid w:val="00CF7A9D"/>
    <w:rsid w:val="00DB4A0F"/>
    <w:rsid w:val="00DC30E7"/>
    <w:rsid w:val="00F040D6"/>
    <w:rsid w:val="00F53857"/>
    <w:rsid w:val="00FE08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7A9D"/>
    <w:pPr>
      <w:ind w:left="720"/>
      <w:contextualSpacing/>
    </w:pPr>
  </w:style>
  <w:style w:type="table" w:styleId="a4">
    <w:name w:val="Table Grid"/>
    <w:basedOn w:val="a1"/>
    <w:uiPriority w:val="99"/>
    <w:rsid w:val="00CF7A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unhideWhenUsed/>
    <w:rsid w:val="008660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uiPriority w:val="99"/>
    <w:rsid w:val="00131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F538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53857"/>
  </w:style>
  <w:style w:type="paragraph" w:styleId="a8">
    <w:name w:val="footer"/>
    <w:basedOn w:val="a"/>
    <w:link w:val="a9"/>
    <w:uiPriority w:val="99"/>
    <w:unhideWhenUsed/>
    <w:rsid w:val="00F538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53857"/>
  </w:style>
  <w:style w:type="paragraph" w:customStyle="1" w:styleId="c2">
    <w:name w:val="c2"/>
    <w:basedOn w:val="a"/>
    <w:rsid w:val="008A2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8A22EA"/>
  </w:style>
  <w:style w:type="paragraph" w:customStyle="1" w:styleId="c11">
    <w:name w:val="c11"/>
    <w:basedOn w:val="a"/>
    <w:rsid w:val="00443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443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7A9D"/>
    <w:pPr>
      <w:ind w:left="720"/>
      <w:contextualSpacing/>
    </w:pPr>
  </w:style>
  <w:style w:type="table" w:styleId="a4">
    <w:name w:val="Table Grid"/>
    <w:basedOn w:val="a1"/>
    <w:uiPriority w:val="99"/>
    <w:rsid w:val="00CF7A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unhideWhenUsed/>
    <w:rsid w:val="008660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uiPriority w:val="99"/>
    <w:rsid w:val="00131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F538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53857"/>
  </w:style>
  <w:style w:type="paragraph" w:styleId="a8">
    <w:name w:val="footer"/>
    <w:basedOn w:val="a"/>
    <w:link w:val="a9"/>
    <w:uiPriority w:val="99"/>
    <w:unhideWhenUsed/>
    <w:rsid w:val="00F538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53857"/>
  </w:style>
  <w:style w:type="paragraph" w:customStyle="1" w:styleId="c2">
    <w:name w:val="c2"/>
    <w:basedOn w:val="a"/>
    <w:rsid w:val="008A2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8A22EA"/>
  </w:style>
  <w:style w:type="paragraph" w:customStyle="1" w:styleId="c11">
    <w:name w:val="c11"/>
    <w:basedOn w:val="a"/>
    <w:rsid w:val="00443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443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08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EB55B-7F15-4C31-841E-E3FC62C6D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14</Pages>
  <Words>3481</Words>
  <Characters>19847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AsRock</cp:lastModifiedBy>
  <cp:revision>8</cp:revision>
  <dcterms:created xsi:type="dcterms:W3CDTF">2020-10-06T19:46:00Z</dcterms:created>
  <dcterms:modified xsi:type="dcterms:W3CDTF">2020-10-12T09:30:00Z</dcterms:modified>
</cp:coreProperties>
</file>