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992" w:rsidRPr="00B357FC" w:rsidRDefault="00B357FC" w:rsidP="00B357FC">
      <w:pPr>
        <w:spacing w:after="0" w:line="240" w:lineRule="auto"/>
        <w:jc w:val="center"/>
        <w:rPr>
          <w:rFonts w:ascii="Times New Roman" w:hAnsi="Times New Roman" w:cs="Times New Roman"/>
          <w:sz w:val="28"/>
          <w:szCs w:val="28"/>
        </w:rPr>
      </w:pPr>
      <w:r w:rsidRPr="00B357FC">
        <w:rPr>
          <w:rFonts w:ascii="Times New Roman" w:hAnsi="Times New Roman" w:cs="Times New Roman"/>
          <w:sz w:val="28"/>
          <w:szCs w:val="28"/>
        </w:rPr>
        <w:t>Муниципальное бюджетное общеобразовательное учреждение</w:t>
      </w:r>
    </w:p>
    <w:p w:rsidR="00B357FC" w:rsidRPr="00B357FC" w:rsidRDefault="00B357FC" w:rsidP="00B357FC">
      <w:pPr>
        <w:spacing w:after="0" w:line="240" w:lineRule="auto"/>
        <w:jc w:val="center"/>
        <w:rPr>
          <w:rFonts w:ascii="Times New Roman" w:hAnsi="Times New Roman" w:cs="Times New Roman"/>
          <w:sz w:val="28"/>
          <w:szCs w:val="28"/>
        </w:rPr>
      </w:pPr>
      <w:r w:rsidRPr="00B357FC">
        <w:rPr>
          <w:rFonts w:ascii="Times New Roman" w:hAnsi="Times New Roman" w:cs="Times New Roman"/>
          <w:sz w:val="28"/>
          <w:szCs w:val="28"/>
        </w:rPr>
        <w:t xml:space="preserve">средняя общеобразовательная школа №22  им. С. Н. </w:t>
      </w:r>
      <w:proofErr w:type="spellStart"/>
      <w:r w:rsidRPr="00B357FC">
        <w:rPr>
          <w:rFonts w:ascii="Times New Roman" w:hAnsi="Times New Roman" w:cs="Times New Roman"/>
          <w:sz w:val="28"/>
          <w:szCs w:val="28"/>
        </w:rPr>
        <w:t>Пальчука</w:t>
      </w:r>
      <w:proofErr w:type="spellEnd"/>
    </w:p>
    <w:p w:rsidR="00B357FC" w:rsidRPr="00B357FC" w:rsidRDefault="00B357FC" w:rsidP="00B357FC">
      <w:pPr>
        <w:spacing w:after="0" w:line="240" w:lineRule="auto"/>
        <w:jc w:val="center"/>
        <w:rPr>
          <w:rFonts w:ascii="Times New Roman" w:hAnsi="Times New Roman" w:cs="Times New Roman"/>
          <w:sz w:val="28"/>
          <w:szCs w:val="28"/>
        </w:rPr>
      </w:pPr>
      <w:r w:rsidRPr="00B357FC">
        <w:rPr>
          <w:rFonts w:ascii="Times New Roman" w:hAnsi="Times New Roman" w:cs="Times New Roman"/>
          <w:sz w:val="28"/>
          <w:szCs w:val="28"/>
        </w:rPr>
        <w:t xml:space="preserve">сельского поселения «Поселок </w:t>
      </w:r>
      <w:proofErr w:type="spellStart"/>
      <w:r w:rsidRPr="00B357FC">
        <w:rPr>
          <w:rFonts w:ascii="Times New Roman" w:hAnsi="Times New Roman" w:cs="Times New Roman"/>
          <w:sz w:val="28"/>
          <w:szCs w:val="28"/>
        </w:rPr>
        <w:t>Этыркэн</w:t>
      </w:r>
      <w:proofErr w:type="spellEnd"/>
      <w:r w:rsidRPr="00B357FC">
        <w:rPr>
          <w:rFonts w:ascii="Times New Roman" w:hAnsi="Times New Roman" w:cs="Times New Roman"/>
          <w:sz w:val="28"/>
          <w:szCs w:val="28"/>
        </w:rPr>
        <w:t xml:space="preserve">» </w:t>
      </w:r>
    </w:p>
    <w:p w:rsidR="00B357FC" w:rsidRDefault="00B357FC" w:rsidP="00B357FC">
      <w:pPr>
        <w:spacing w:after="0" w:line="240" w:lineRule="auto"/>
        <w:jc w:val="center"/>
        <w:rPr>
          <w:rFonts w:ascii="Times New Roman" w:hAnsi="Times New Roman" w:cs="Times New Roman"/>
          <w:sz w:val="28"/>
          <w:szCs w:val="28"/>
        </w:rPr>
      </w:pPr>
      <w:proofErr w:type="spellStart"/>
      <w:r w:rsidRPr="00B357FC">
        <w:rPr>
          <w:rFonts w:ascii="Times New Roman" w:hAnsi="Times New Roman" w:cs="Times New Roman"/>
          <w:sz w:val="28"/>
          <w:szCs w:val="28"/>
        </w:rPr>
        <w:t>Верхнебуреинского</w:t>
      </w:r>
      <w:proofErr w:type="spellEnd"/>
      <w:r w:rsidRPr="00B357FC">
        <w:rPr>
          <w:rFonts w:ascii="Times New Roman" w:hAnsi="Times New Roman" w:cs="Times New Roman"/>
          <w:sz w:val="28"/>
          <w:szCs w:val="28"/>
        </w:rPr>
        <w:t xml:space="preserve"> района </w:t>
      </w:r>
    </w:p>
    <w:p w:rsidR="00B357FC" w:rsidRDefault="00B357FC" w:rsidP="00B357FC">
      <w:pPr>
        <w:spacing w:after="0" w:line="240" w:lineRule="auto"/>
        <w:jc w:val="center"/>
        <w:rPr>
          <w:rFonts w:ascii="Times New Roman" w:hAnsi="Times New Roman" w:cs="Times New Roman"/>
          <w:sz w:val="28"/>
          <w:szCs w:val="28"/>
        </w:rPr>
      </w:pPr>
      <w:r w:rsidRPr="00B357FC">
        <w:rPr>
          <w:rFonts w:ascii="Times New Roman" w:hAnsi="Times New Roman" w:cs="Times New Roman"/>
          <w:sz w:val="28"/>
          <w:szCs w:val="28"/>
        </w:rPr>
        <w:t>Хабаровского края</w:t>
      </w: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Pr="006C0876" w:rsidRDefault="00B357FC" w:rsidP="00B357FC">
      <w:pPr>
        <w:spacing w:after="0" w:line="240" w:lineRule="auto"/>
        <w:jc w:val="center"/>
        <w:rPr>
          <w:rFonts w:ascii="Times New Roman" w:hAnsi="Times New Roman" w:cs="Times New Roman"/>
          <w:b/>
          <w:sz w:val="36"/>
          <w:szCs w:val="36"/>
        </w:rPr>
      </w:pPr>
      <w:r w:rsidRPr="006C0876">
        <w:rPr>
          <w:rFonts w:ascii="Times New Roman" w:hAnsi="Times New Roman" w:cs="Times New Roman"/>
          <w:b/>
          <w:sz w:val="36"/>
          <w:szCs w:val="36"/>
        </w:rPr>
        <w:t xml:space="preserve">Описание опыта инновационной  педагогической деятельности по теме: </w:t>
      </w:r>
    </w:p>
    <w:p w:rsidR="00B357FC" w:rsidRPr="006C0876" w:rsidRDefault="00B357FC" w:rsidP="00B357FC">
      <w:pPr>
        <w:spacing w:after="0" w:line="240" w:lineRule="auto"/>
        <w:jc w:val="center"/>
        <w:rPr>
          <w:rFonts w:ascii="Times New Roman" w:hAnsi="Times New Roman" w:cs="Times New Roman"/>
          <w:b/>
          <w:sz w:val="36"/>
          <w:szCs w:val="36"/>
        </w:rPr>
      </w:pPr>
      <w:r w:rsidRPr="006C0876">
        <w:rPr>
          <w:rFonts w:ascii="Times New Roman" w:hAnsi="Times New Roman" w:cs="Times New Roman"/>
          <w:b/>
          <w:sz w:val="36"/>
          <w:szCs w:val="36"/>
        </w:rPr>
        <w:t>«</w:t>
      </w:r>
      <w:r w:rsidRPr="006C0876">
        <w:rPr>
          <w:rFonts w:ascii="Times New Roman" w:eastAsia="Calibri" w:hAnsi="Times New Roman" w:cs="Times New Roman"/>
          <w:b/>
          <w:sz w:val="36"/>
          <w:szCs w:val="36"/>
        </w:rPr>
        <w:t xml:space="preserve">Исследовательская деятельность как средство формирования </w:t>
      </w:r>
      <w:proofErr w:type="spellStart"/>
      <w:r w:rsidRPr="006C0876">
        <w:rPr>
          <w:rFonts w:ascii="Times New Roman" w:eastAsia="Calibri" w:hAnsi="Times New Roman" w:cs="Times New Roman"/>
          <w:b/>
          <w:sz w:val="36"/>
          <w:szCs w:val="36"/>
        </w:rPr>
        <w:t>метапредметных</w:t>
      </w:r>
      <w:proofErr w:type="spellEnd"/>
      <w:r w:rsidRPr="006C0876">
        <w:rPr>
          <w:rFonts w:ascii="Times New Roman" w:eastAsia="Calibri" w:hAnsi="Times New Roman" w:cs="Times New Roman"/>
          <w:b/>
          <w:sz w:val="36"/>
          <w:szCs w:val="36"/>
        </w:rPr>
        <w:t xml:space="preserve"> результатов».</w:t>
      </w:r>
    </w:p>
    <w:p w:rsidR="00B357FC" w:rsidRPr="006C0876" w:rsidRDefault="00B357FC" w:rsidP="00B357FC">
      <w:pPr>
        <w:spacing w:after="0" w:line="240" w:lineRule="auto"/>
        <w:jc w:val="center"/>
        <w:rPr>
          <w:rFonts w:ascii="Times New Roman" w:hAnsi="Times New Roman" w:cs="Times New Roman"/>
          <w:b/>
          <w:sz w:val="36"/>
          <w:szCs w:val="36"/>
        </w:rPr>
      </w:pPr>
    </w:p>
    <w:p w:rsidR="00B357FC" w:rsidRDefault="00B357FC" w:rsidP="00B357FC">
      <w:pPr>
        <w:spacing w:after="0" w:line="240" w:lineRule="auto"/>
        <w:rPr>
          <w:rFonts w:ascii="Times New Roman" w:hAnsi="Times New Roman" w:cs="Times New Roman"/>
          <w:b/>
          <w:sz w:val="36"/>
          <w:szCs w:val="36"/>
        </w:rPr>
      </w:pPr>
    </w:p>
    <w:p w:rsidR="00B357FC" w:rsidRDefault="00B357FC" w:rsidP="00B357FC">
      <w:pPr>
        <w:spacing w:after="0" w:line="240" w:lineRule="auto"/>
        <w:rPr>
          <w:rFonts w:ascii="Times New Roman" w:hAnsi="Times New Roman" w:cs="Times New Roman"/>
          <w:b/>
          <w:sz w:val="36"/>
          <w:szCs w:val="36"/>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Голобокова Оксана Николаевна,</w:t>
      </w:r>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Муниципального бюджетного</w:t>
      </w:r>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общеобразовательного учреждения</w:t>
      </w:r>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средней общеобразовательной </w:t>
      </w:r>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школы №22 им. С, Н. </w:t>
      </w:r>
      <w:proofErr w:type="spellStart"/>
      <w:r>
        <w:rPr>
          <w:rFonts w:ascii="Times New Roman" w:hAnsi="Times New Roman" w:cs="Times New Roman"/>
          <w:sz w:val="28"/>
          <w:szCs w:val="28"/>
        </w:rPr>
        <w:t>Пальчука</w:t>
      </w:r>
      <w:proofErr w:type="spellEnd"/>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сельского поселения «Поселок </w:t>
      </w:r>
      <w:proofErr w:type="spellStart"/>
      <w:r>
        <w:rPr>
          <w:rFonts w:ascii="Times New Roman" w:hAnsi="Times New Roman" w:cs="Times New Roman"/>
          <w:sz w:val="28"/>
          <w:szCs w:val="28"/>
        </w:rPr>
        <w:t>Этырэн</w:t>
      </w:r>
      <w:proofErr w:type="spellEnd"/>
      <w:r>
        <w:rPr>
          <w:rFonts w:ascii="Times New Roman" w:hAnsi="Times New Roman" w:cs="Times New Roman"/>
          <w:sz w:val="28"/>
          <w:szCs w:val="28"/>
        </w:rPr>
        <w:t>»</w:t>
      </w:r>
    </w:p>
    <w:p w:rsidR="00B357FC" w:rsidRDefault="00B357FC" w:rsidP="00B357FC">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Верхнебуреинского</w:t>
      </w:r>
      <w:proofErr w:type="spellEnd"/>
      <w:r>
        <w:rPr>
          <w:rFonts w:ascii="Times New Roman" w:hAnsi="Times New Roman" w:cs="Times New Roman"/>
          <w:sz w:val="28"/>
          <w:szCs w:val="28"/>
        </w:rPr>
        <w:t xml:space="preserve"> района</w:t>
      </w:r>
    </w:p>
    <w:p w:rsidR="00B357FC" w:rsidRDefault="00B357FC" w:rsidP="00B357F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Хабаровского края</w:t>
      </w: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p>
    <w:p w:rsidR="00B357FC" w:rsidRDefault="00B357FC" w:rsidP="00B357F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п. </w:t>
      </w:r>
      <w:proofErr w:type="spellStart"/>
      <w:r>
        <w:rPr>
          <w:rFonts w:ascii="Times New Roman" w:hAnsi="Times New Roman" w:cs="Times New Roman"/>
          <w:sz w:val="28"/>
          <w:szCs w:val="28"/>
        </w:rPr>
        <w:t>Этыркэн</w:t>
      </w:r>
      <w:proofErr w:type="spellEnd"/>
      <w:r>
        <w:rPr>
          <w:rFonts w:ascii="Times New Roman" w:hAnsi="Times New Roman" w:cs="Times New Roman"/>
          <w:sz w:val="28"/>
          <w:szCs w:val="28"/>
        </w:rPr>
        <w:t xml:space="preserve"> </w:t>
      </w:r>
    </w:p>
    <w:p w:rsidR="00B357FC" w:rsidRDefault="00B357FC" w:rsidP="00B357FC">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Верхнебуреинского</w:t>
      </w:r>
      <w:proofErr w:type="spellEnd"/>
      <w:r>
        <w:rPr>
          <w:rFonts w:ascii="Times New Roman" w:hAnsi="Times New Roman" w:cs="Times New Roman"/>
          <w:sz w:val="28"/>
          <w:szCs w:val="28"/>
        </w:rPr>
        <w:t xml:space="preserve"> муниципального района</w:t>
      </w:r>
    </w:p>
    <w:p w:rsidR="00B357FC" w:rsidRDefault="00B357FC" w:rsidP="00B357F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2016 г.</w:t>
      </w:r>
    </w:p>
    <w:p w:rsidR="00B357FC" w:rsidRDefault="00B357FC" w:rsidP="00B357FC">
      <w:pPr>
        <w:spacing w:after="0" w:line="240" w:lineRule="auto"/>
        <w:jc w:val="center"/>
        <w:rPr>
          <w:rFonts w:ascii="Times New Roman" w:hAnsi="Times New Roman" w:cs="Times New Roman"/>
          <w:sz w:val="28"/>
          <w:szCs w:val="28"/>
        </w:rPr>
      </w:pPr>
    </w:p>
    <w:p w:rsidR="00B357FC" w:rsidRPr="00BD7031" w:rsidRDefault="00BD7031" w:rsidP="00B357FC">
      <w:pPr>
        <w:spacing w:after="0" w:line="240" w:lineRule="auto"/>
        <w:jc w:val="center"/>
        <w:rPr>
          <w:rFonts w:ascii="Times New Roman" w:hAnsi="Times New Roman" w:cs="Times New Roman"/>
          <w:b/>
          <w:sz w:val="28"/>
          <w:szCs w:val="28"/>
        </w:rPr>
      </w:pPr>
      <w:r w:rsidRPr="00BD7031">
        <w:rPr>
          <w:rFonts w:ascii="Times New Roman" w:hAnsi="Times New Roman" w:cs="Times New Roman"/>
          <w:b/>
          <w:sz w:val="28"/>
          <w:szCs w:val="28"/>
        </w:rPr>
        <w:lastRenderedPageBreak/>
        <w:t>Содержание</w:t>
      </w:r>
    </w:p>
    <w:p w:rsidR="00B357FC" w:rsidRPr="00BD7031" w:rsidRDefault="00BD7031" w:rsidP="00BD7031">
      <w:pPr>
        <w:spacing w:after="0" w:line="240" w:lineRule="auto"/>
        <w:rPr>
          <w:rFonts w:ascii="Times New Roman" w:hAnsi="Times New Roman" w:cs="Times New Roman"/>
          <w:sz w:val="28"/>
          <w:szCs w:val="28"/>
        </w:rPr>
      </w:pPr>
      <w:r w:rsidRPr="00BD7031">
        <w:rPr>
          <w:rFonts w:ascii="Times New Roman" w:hAnsi="Times New Roman" w:cs="Times New Roman"/>
          <w:b/>
          <w:sz w:val="28"/>
          <w:szCs w:val="28"/>
        </w:rPr>
        <w:t>Введение</w:t>
      </w:r>
      <w:r w:rsidRPr="00BD7031">
        <w:rPr>
          <w:rFonts w:ascii="Times New Roman" w:hAnsi="Times New Roman" w:cs="Times New Roman"/>
          <w:sz w:val="28"/>
          <w:szCs w:val="28"/>
        </w:rPr>
        <w:t xml:space="preserve"> ………………………………………………</w:t>
      </w:r>
      <w:r w:rsidR="000A49F4">
        <w:rPr>
          <w:rFonts w:ascii="Times New Roman" w:hAnsi="Times New Roman" w:cs="Times New Roman"/>
          <w:sz w:val="28"/>
          <w:szCs w:val="28"/>
        </w:rPr>
        <w:t>…………………….3-4</w:t>
      </w:r>
    </w:p>
    <w:p w:rsidR="00BD7031" w:rsidRDefault="00BD7031" w:rsidP="00BD7031">
      <w:pPr>
        <w:spacing w:after="0" w:line="240" w:lineRule="auto"/>
        <w:rPr>
          <w:rFonts w:ascii="Times New Roman" w:hAnsi="Times New Roman" w:cs="Times New Roman"/>
          <w:b/>
          <w:sz w:val="28"/>
          <w:szCs w:val="28"/>
        </w:rPr>
      </w:pPr>
      <w:r w:rsidRPr="00BD7031">
        <w:rPr>
          <w:rFonts w:ascii="Times New Roman" w:hAnsi="Times New Roman" w:cs="Times New Roman"/>
          <w:b/>
          <w:sz w:val="28"/>
          <w:szCs w:val="28"/>
        </w:rPr>
        <w:t>Глава</w:t>
      </w:r>
      <w:proofErr w:type="gramStart"/>
      <w:r w:rsidR="000A49F4">
        <w:rPr>
          <w:rFonts w:ascii="Times New Roman" w:hAnsi="Times New Roman" w:cs="Times New Roman"/>
          <w:b/>
          <w:sz w:val="28"/>
          <w:szCs w:val="28"/>
        </w:rPr>
        <w:t>1</w:t>
      </w:r>
      <w:proofErr w:type="gramEnd"/>
      <w:r w:rsidR="000A49F4">
        <w:rPr>
          <w:rFonts w:ascii="Times New Roman" w:hAnsi="Times New Roman" w:cs="Times New Roman"/>
          <w:b/>
          <w:sz w:val="28"/>
          <w:szCs w:val="28"/>
        </w:rPr>
        <w:t>. Информация об опыте.</w:t>
      </w:r>
    </w:p>
    <w:p w:rsidR="000A49F4" w:rsidRDefault="000A49F4" w:rsidP="000A49F4">
      <w:pPr>
        <w:pStyle w:val="a3"/>
        <w:numPr>
          <w:ilvl w:val="1"/>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Главная идея опыта…………………………………………………..5-6</w:t>
      </w:r>
    </w:p>
    <w:p w:rsidR="000A49F4" w:rsidRPr="000A49F4" w:rsidRDefault="000A49F4" w:rsidP="000A49F4">
      <w:pPr>
        <w:pStyle w:val="a3"/>
        <w:numPr>
          <w:ilvl w:val="1"/>
          <w:numId w:val="28"/>
        </w:numPr>
        <w:spacing w:after="0" w:line="240" w:lineRule="auto"/>
        <w:rPr>
          <w:rFonts w:ascii="Times New Roman" w:hAnsi="Times New Roman" w:cs="Times New Roman"/>
          <w:sz w:val="28"/>
          <w:szCs w:val="28"/>
        </w:rPr>
      </w:pPr>
      <w:r>
        <w:rPr>
          <w:rFonts w:ascii="Times New Roman" w:hAnsi="Times New Roman" w:cs="Times New Roman"/>
          <w:sz w:val="28"/>
          <w:szCs w:val="28"/>
        </w:rPr>
        <w:t>Технология реализации идеи………………………………………..6-13</w:t>
      </w:r>
    </w:p>
    <w:p w:rsidR="00BD7031" w:rsidRDefault="00BD7031" w:rsidP="00BD7031">
      <w:pPr>
        <w:spacing w:after="0" w:line="240" w:lineRule="auto"/>
        <w:rPr>
          <w:rFonts w:ascii="Times New Roman" w:hAnsi="Times New Roman" w:cs="Times New Roman"/>
          <w:b/>
          <w:sz w:val="28"/>
          <w:szCs w:val="28"/>
        </w:rPr>
      </w:pPr>
      <w:r w:rsidRPr="00BD7031">
        <w:rPr>
          <w:rFonts w:ascii="Times New Roman" w:hAnsi="Times New Roman" w:cs="Times New Roman"/>
          <w:b/>
          <w:sz w:val="28"/>
          <w:szCs w:val="28"/>
        </w:rPr>
        <w:t>Глава 2</w:t>
      </w:r>
      <w:r w:rsidR="000A49F4">
        <w:rPr>
          <w:rFonts w:ascii="Times New Roman" w:hAnsi="Times New Roman" w:cs="Times New Roman"/>
          <w:sz w:val="28"/>
          <w:szCs w:val="28"/>
        </w:rPr>
        <w:t xml:space="preserve"> </w:t>
      </w:r>
      <w:r w:rsidR="000A49F4" w:rsidRPr="000A49F4">
        <w:rPr>
          <w:rFonts w:ascii="Times New Roman" w:hAnsi="Times New Roman" w:cs="Times New Roman"/>
          <w:b/>
          <w:sz w:val="28"/>
          <w:szCs w:val="28"/>
        </w:rPr>
        <w:t>Достижения инновационного опыта</w:t>
      </w:r>
    </w:p>
    <w:p w:rsidR="000A49F4" w:rsidRDefault="000A49F4" w:rsidP="00BD7031">
      <w:pPr>
        <w:spacing w:after="0" w:line="240" w:lineRule="auto"/>
        <w:rPr>
          <w:rFonts w:ascii="Times New Roman" w:hAnsi="Times New Roman" w:cs="Times New Roman"/>
          <w:sz w:val="28"/>
          <w:szCs w:val="28"/>
        </w:rPr>
      </w:pPr>
      <w:r w:rsidRPr="000A49F4">
        <w:rPr>
          <w:rFonts w:ascii="Times New Roman" w:hAnsi="Times New Roman" w:cs="Times New Roman"/>
          <w:sz w:val="28"/>
          <w:szCs w:val="28"/>
        </w:rPr>
        <w:t>2.1.</w:t>
      </w:r>
      <w:r>
        <w:rPr>
          <w:rFonts w:ascii="Times New Roman" w:hAnsi="Times New Roman" w:cs="Times New Roman"/>
          <w:sz w:val="28"/>
          <w:szCs w:val="28"/>
        </w:rPr>
        <w:t xml:space="preserve"> Условия, обеспечивающие наибольшую результативность…………13-15</w:t>
      </w:r>
    </w:p>
    <w:p w:rsidR="000A49F4" w:rsidRPr="000A49F4" w:rsidRDefault="000A49F4" w:rsidP="00BD7031">
      <w:pPr>
        <w:spacing w:after="0" w:line="240" w:lineRule="auto"/>
        <w:rPr>
          <w:rFonts w:ascii="Times New Roman" w:hAnsi="Times New Roman" w:cs="Times New Roman"/>
          <w:sz w:val="28"/>
          <w:szCs w:val="28"/>
        </w:rPr>
      </w:pPr>
      <w:r>
        <w:rPr>
          <w:rFonts w:ascii="Times New Roman" w:hAnsi="Times New Roman" w:cs="Times New Roman"/>
          <w:sz w:val="28"/>
          <w:szCs w:val="28"/>
        </w:rPr>
        <w:t>2.2.Результативность опыта ………………………………………………..15-20</w:t>
      </w:r>
    </w:p>
    <w:p w:rsidR="00BD7031" w:rsidRPr="00BD7031" w:rsidRDefault="00BD7031" w:rsidP="00BD7031">
      <w:pPr>
        <w:spacing w:after="0" w:line="240" w:lineRule="auto"/>
        <w:rPr>
          <w:rFonts w:ascii="Times New Roman" w:hAnsi="Times New Roman" w:cs="Times New Roman"/>
          <w:sz w:val="28"/>
          <w:szCs w:val="28"/>
        </w:rPr>
      </w:pPr>
      <w:r w:rsidRPr="00BD7031">
        <w:rPr>
          <w:rFonts w:ascii="Times New Roman" w:hAnsi="Times New Roman" w:cs="Times New Roman"/>
          <w:b/>
          <w:sz w:val="28"/>
          <w:szCs w:val="28"/>
        </w:rPr>
        <w:t>Заключение</w:t>
      </w:r>
      <w:r w:rsidRPr="00BD7031">
        <w:rPr>
          <w:rFonts w:ascii="Times New Roman" w:hAnsi="Times New Roman" w:cs="Times New Roman"/>
          <w:sz w:val="28"/>
          <w:szCs w:val="28"/>
        </w:rPr>
        <w:t xml:space="preserve"> ……………………………………………</w:t>
      </w:r>
      <w:r w:rsidR="000A49F4">
        <w:rPr>
          <w:rFonts w:ascii="Times New Roman" w:hAnsi="Times New Roman" w:cs="Times New Roman"/>
          <w:sz w:val="28"/>
          <w:szCs w:val="28"/>
        </w:rPr>
        <w:t>……………………..21</w:t>
      </w:r>
    </w:p>
    <w:p w:rsidR="00BD7031" w:rsidRPr="00BD7031" w:rsidRDefault="00BD7031" w:rsidP="00BD7031">
      <w:pPr>
        <w:spacing w:after="0" w:line="240" w:lineRule="auto"/>
        <w:rPr>
          <w:rFonts w:ascii="Times New Roman" w:hAnsi="Times New Roman" w:cs="Times New Roman"/>
          <w:sz w:val="28"/>
          <w:szCs w:val="28"/>
        </w:rPr>
      </w:pPr>
      <w:r w:rsidRPr="00BD7031">
        <w:rPr>
          <w:rFonts w:ascii="Times New Roman" w:hAnsi="Times New Roman" w:cs="Times New Roman"/>
          <w:b/>
          <w:sz w:val="28"/>
          <w:szCs w:val="28"/>
        </w:rPr>
        <w:t xml:space="preserve">Список </w:t>
      </w:r>
      <w:r>
        <w:rPr>
          <w:rFonts w:ascii="Times New Roman" w:hAnsi="Times New Roman" w:cs="Times New Roman"/>
          <w:b/>
          <w:sz w:val="28"/>
          <w:szCs w:val="28"/>
        </w:rPr>
        <w:t xml:space="preserve"> используемой литературы</w:t>
      </w:r>
    </w:p>
    <w:p w:rsidR="00BD7031" w:rsidRPr="00BD7031" w:rsidRDefault="00BD7031" w:rsidP="00BD7031">
      <w:pPr>
        <w:spacing w:after="0" w:line="240" w:lineRule="auto"/>
        <w:rPr>
          <w:rFonts w:ascii="Times New Roman" w:hAnsi="Times New Roman" w:cs="Times New Roman"/>
          <w:sz w:val="28"/>
          <w:szCs w:val="28"/>
        </w:rPr>
      </w:pPr>
      <w:r w:rsidRPr="00BD7031">
        <w:rPr>
          <w:rFonts w:ascii="Times New Roman" w:hAnsi="Times New Roman" w:cs="Times New Roman"/>
          <w:b/>
          <w:sz w:val="28"/>
          <w:szCs w:val="28"/>
        </w:rPr>
        <w:t>Приложени</w:t>
      </w:r>
      <w:r w:rsidR="000A49F4">
        <w:rPr>
          <w:rFonts w:ascii="Times New Roman" w:hAnsi="Times New Roman" w:cs="Times New Roman"/>
          <w:b/>
          <w:sz w:val="28"/>
          <w:szCs w:val="28"/>
        </w:rPr>
        <w:t>е</w:t>
      </w: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0A49F4" w:rsidRDefault="000A49F4"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0A49F4">
      <w:pPr>
        <w:spacing w:after="0" w:line="240" w:lineRule="auto"/>
        <w:rPr>
          <w:rFonts w:ascii="Times New Roman" w:hAnsi="Times New Roman" w:cs="Times New Roman"/>
          <w:sz w:val="28"/>
          <w:szCs w:val="28"/>
        </w:rPr>
      </w:pPr>
    </w:p>
    <w:p w:rsidR="00BD7031" w:rsidRDefault="00BD7031" w:rsidP="00BD7031">
      <w:pPr>
        <w:spacing w:after="0" w:line="240" w:lineRule="auto"/>
        <w:ind w:left="360"/>
        <w:rPr>
          <w:rFonts w:ascii="Times New Roman" w:hAnsi="Times New Roman" w:cs="Times New Roman"/>
          <w:sz w:val="28"/>
          <w:szCs w:val="28"/>
        </w:rPr>
      </w:pPr>
    </w:p>
    <w:p w:rsidR="00BD7031" w:rsidRDefault="00BD7031" w:rsidP="000A49F4">
      <w:pPr>
        <w:spacing w:after="0" w:line="240" w:lineRule="auto"/>
        <w:rPr>
          <w:rFonts w:ascii="Times New Roman" w:hAnsi="Times New Roman" w:cs="Times New Roman"/>
          <w:sz w:val="28"/>
          <w:szCs w:val="28"/>
        </w:rPr>
      </w:pPr>
    </w:p>
    <w:p w:rsidR="00BD7031" w:rsidRDefault="00BD7031" w:rsidP="00CE444B">
      <w:pPr>
        <w:pStyle w:val="a4"/>
        <w:ind w:left="0"/>
        <w:jc w:val="left"/>
      </w:pPr>
      <w:r>
        <w:lastRenderedPageBreak/>
        <w:t>Введение</w:t>
      </w:r>
    </w:p>
    <w:p w:rsidR="00BD7031" w:rsidRPr="00BD7031" w:rsidRDefault="00BD7031" w:rsidP="00BD7031">
      <w:pPr>
        <w:pStyle w:val="a4"/>
        <w:ind w:left="0"/>
        <w:jc w:val="both"/>
        <w:rPr>
          <w:i/>
        </w:rPr>
      </w:pPr>
      <w:bookmarkStart w:id="0" w:name="OLE_LINK20"/>
      <w:bookmarkStart w:id="1" w:name="OLE_LINK21"/>
      <w:r w:rsidRPr="00BD7031">
        <w:rPr>
          <w:i/>
        </w:rPr>
        <w:t>Актуальность</w:t>
      </w:r>
    </w:p>
    <w:p w:rsidR="00623C1A" w:rsidRDefault="00BD7031" w:rsidP="00623C1A">
      <w:pPr>
        <w:spacing w:after="0" w:line="240" w:lineRule="auto"/>
        <w:rPr>
          <w:rFonts w:ascii="Times New Roman" w:hAnsi="Times New Roman" w:cs="Times New Roman"/>
          <w:sz w:val="28"/>
          <w:szCs w:val="28"/>
        </w:rPr>
      </w:pPr>
      <w:r w:rsidRPr="0074231C">
        <w:rPr>
          <w:rFonts w:ascii="Times New Roman" w:hAnsi="Times New Roman" w:cs="Times New Roman"/>
          <w:sz w:val="28"/>
          <w:szCs w:val="28"/>
        </w:rPr>
        <w:t xml:space="preserve">     </w:t>
      </w:r>
      <w:bookmarkEnd w:id="0"/>
      <w:bookmarkEnd w:id="1"/>
      <w:r w:rsidR="0074231C" w:rsidRPr="0074231C">
        <w:rPr>
          <w:rFonts w:ascii="Times New Roman" w:hAnsi="Times New Roman" w:cs="Times New Roman"/>
          <w:sz w:val="28"/>
          <w:szCs w:val="28"/>
        </w:rPr>
        <w:t>В настоящее время широко обсуждается вопрос о создании условий для повышения качества учебно-воспитательного процесса. Ведущую роль должны играть творческие методы обучения. Особое место занимает исследовательская творческая деятельность. Изучив материалы по данной теме, я пришла к выводу, что  именно в начальной школе должен закладываться фундамент знаний, умений и навыков активной, творческой, самостоятельной деятельности учащихся, приёмов анализа, синтеза и оценки результатов своей деятельности и исследовательская работа – один из важнейших путей в решении данной проблемы. Многочисленными изысканиями в области психологии и педагогики доказано, что именно исследовательская деятельность человека в наибольшей степени развивает его способность мыслить творчески и нестандартно, активизирует его личностный потенциал.</w:t>
      </w:r>
      <w:r w:rsidR="00623C1A">
        <w:rPr>
          <w:rFonts w:ascii="Times New Roman" w:hAnsi="Times New Roman" w:cs="Times New Roman"/>
          <w:sz w:val="28"/>
          <w:szCs w:val="28"/>
        </w:rPr>
        <w:t xml:space="preserve"> </w:t>
      </w:r>
      <w:r w:rsidR="0074231C" w:rsidRPr="0074231C">
        <w:rPr>
          <w:rFonts w:ascii="Times New Roman" w:eastAsia="Calibri" w:hAnsi="Times New Roman" w:cs="Times New Roman"/>
          <w:sz w:val="28"/>
          <w:szCs w:val="28"/>
        </w:rPr>
        <w:t xml:space="preserve">Способность ребенка задавать вопрос, анализировать, наблюдать,  делать выводы, устанавливать связи, делать умозаключения – </w:t>
      </w:r>
      <w:r w:rsidR="0074231C">
        <w:rPr>
          <w:rFonts w:ascii="Times New Roman" w:hAnsi="Times New Roman" w:cs="Times New Roman"/>
          <w:sz w:val="28"/>
          <w:szCs w:val="28"/>
        </w:rPr>
        <w:t xml:space="preserve"> это </w:t>
      </w:r>
      <w:r w:rsidR="0074231C" w:rsidRPr="0074231C">
        <w:rPr>
          <w:rFonts w:ascii="Times New Roman" w:eastAsia="Calibri" w:hAnsi="Times New Roman" w:cs="Times New Roman"/>
          <w:sz w:val="28"/>
          <w:szCs w:val="28"/>
        </w:rPr>
        <w:t>те необходимые умения и навыки, которые необходимы для дальнейшего обучения и жизни. И без исследовательской деятельности их не сформировать</w:t>
      </w:r>
      <w:bookmarkStart w:id="2" w:name="OLE_LINK90"/>
      <w:bookmarkStart w:id="3" w:name="OLE_LINK93"/>
      <w:r w:rsidR="0074231C" w:rsidRPr="0074231C">
        <w:rPr>
          <w:rFonts w:ascii="Times New Roman" w:eastAsia="Calibri" w:hAnsi="Times New Roman" w:cs="Times New Roman"/>
          <w:sz w:val="28"/>
          <w:szCs w:val="28"/>
        </w:rPr>
        <w:t>.</w:t>
      </w:r>
      <w:r w:rsidR="0074231C">
        <w:rPr>
          <w:rFonts w:ascii="Times New Roman" w:hAnsi="Times New Roman" w:cs="Times New Roman"/>
          <w:sz w:val="28"/>
          <w:szCs w:val="28"/>
        </w:rPr>
        <w:t xml:space="preserve"> </w:t>
      </w:r>
      <w:r w:rsidR="0074231C" w:rsidRPr="0074231C">
        <w:rPr>
          <w:rFonts w:ascii="Times New Roman" w:eastAsia="Calibri" w:hAnsi="Times New Roman" w:cs="Times New Roman"/>
          <w:sz w:val="28"/>
          <w:szCs w:val="28"/>
        </w:rPr>
        <w:t xml:space="preserve"> </w:t>
      </w:r>
      <w:proofErr w:type="gramStart"/>
      <w:r w:rsidR="0074231C" w:rsidRPr="0074231C">
        <w:rPr>
          <w:rFonts w:ascii="Times New Roman" w:eastAsia="Calibri" w:hAnsi="Times New Roman" w:cs="Times New Roman"/>
          <w:i/>
          <w:sz w:val="28"/>
          <w:szCs w:val="28"/>
        </w:rPr>
        <w:t xml:space="preserve">Под исследовательской деятельностью </w:t>
      </w:r>
      <w:r w:rsidR="0074231C" w:rsidRPr="0074231C">
        <w:rPr>
          <w:rFonts w:ascii="Times New Roman" w:eastAsia="Calibri" w:hAnsi="Times New Roman" w:cs="Times New Roman"/>
          <w:sz w:val="28"/>
          <w:szCs w:val="28"/>
        </w:rPr>
        <w:t xml:space="preserve">школьников понимается процесс деятельности учащихся, связанный с решением творческих, исследовательских задач с заранее неизвестным решением и предполагающая наличие основных этапов: постановку проблемы, изучение теории, посвященной данной проблематике, подбор методик исследования и практическое овладение ими, сбор собственного материала, его анализ и обобщение, научный комментарий, собственные выводы. </w:t>
      </w:r>
      <w:bookmarkEnd w:id="2"/>
      <w:bookmarkEnd w:id="3"/>
      <w:r w:rsidR="0074231C" w:rsidRPr="0074231C">
        <w:rPr>
          <w:rFonts w:ascii="Times New Roman" w:eastAsia="Calibri" w:hAnsi="Times New Roman" w:cs="Times New Roman"/>
          <w:sz w:val="28"/>
          <w:szCs w:val="28"/>
        </w:rPr>
        <w:t xml:space="preserve"> </w:t>
      </w:r>
      <w:r w:rsidR="00A665CA" w:rsidRPr="00A665CA">
        <w:rPr>
          <w:rFonts w:ascii="Times New Roman" w:eastAsia="Calibri" w:hAnsi="Times New Roman" w:cs="Times New Roman"/>
          <w:sz w:val="28"/>
          <w:szCs w:val="28"/>
        </w:rPr>
        <w:t>[9</w:t>
      </w:r>
      <w:r w:rsidR="0074231C" w:rsidRPr="00A665CA">
        <w:rPr>
          <w:rFonts w:ascii="Times New Roman" w:eastAsia="Calibri" w:hAnsi="Times New Roman" w:cs="Times New Roman"/>
          <w:sz w:val="28"/>
          <w:szCs w:val="28"/>
        </w:rPr>
        <w:t xml:space="preserve">, </w:t>
      </w:r>
      <w:r w:rsidR="0074231C" w:rsidRPr="00A665CA">
        <w:rPr>
          <w:rFonts w:ascii="Times New Roman" w:eastAsia="Calibri" w:hAnsi="Times New Roman" w:cs="Times New Roman"/>
          <w:sz w:val="28"/>
          <w:szCs w:val="28"/>
          <w:lang w:val="en-US"/>
        </w:rPr>
        <w:t>c</w:t>
      </w:r>
      <w:r w:rsidR="0074231C" w:rsidRPr="00A665CA">
        <w:rPr>
          <w:rFonts w:ascii="Times New Roman" w:eastAsia="Calibri" w:hAnsi="Times New Roman" w:cs="Times New Roman"/>
          <w:sz w:val="28"/>
          <w:szCs w:val="28"/>
        </w:rPr>
        <w:t>. 78-91].</w:t>
      </w:r>
      <w:proofErr w:type="gramEnd"/>
      <w:r w:rsidR="0074231C" w:rsidRPr="00A665CA">
        <w:rPr>
          <w:rFonts w:ascii="Times New Roman" w:eastAsia="Calibri" w:hAnsi="Times New Roman" w:cs="Times New Roman"/>
          <w:sz w:val="28"/>
          <w:szCs w:val="28"/>
        </w:rPr>
        <w:t xml:space="preserve">  </w:t>
      </w:r>
      <w:r w:rsidR="0074231C" w:rsidRPr="0074231C">
        <w:rPr>
          <w:rFonts w:ascii="Times New Roman" w:eastAsia="Calibri" w:hAnsi="Times New Roman" w:cs="Times New Roman"/>
          <w:sz w:val="28"/>
          <w:szCs w:val="28"/>
        </w:rPr>
        <w:t>Основная цель такого обучения – создать условия для развития умения школьников учиться</w:t>
      </w:r>
      <w:r w:rsidR="00623C1A">
        <w:rPr>
          <w:rFonts w:ascii="Times New Roman" w:hAnsi="Times New Roman" w:cs="Times New Roman"/>
          <w:sz w:val="28"/>
          <w:szCs w:val="28"/>
        </w:rPr>
        <w:t>,</w:t>
      </w:r>
      <w:r w:rsidR="0074231C" w:rsidRPr="0074231C">
        <w:rPr>
          <w:rFonts w:ascii="Times New Roman" w:eastAsia="Calibri" w:hAnsi="Times New Roman" w:cs="Times New Roman"/>
          <w:sz w:val="28"/>
          <w:szCs w:val="28"/>
        </w:rPr>
        <w:t xml:space="preserve"> самостоятельно открывать знания.</w:t>
      </w:r>
      <w:r w:rsidR="0074231C" w:rsidRPr="0074231C">
        <w:rPr>
          <w:rFonts w:ascii="Times New Roman" w:hAnsi="Times New Roman" w:cs="Times New Roman"/>
          <w:sz w:val="28"/>
          <w:szCs w:val="28"/>
        </w:rPr>
        <w:t xml:space="preserve">    </w:t>
      </w:r>
    </w:p>
    <w:p w:rsidR="00623C1A" w:rsidRPr="00623C1A" w:rsidRDefault="00623C1A" w:rsidP="00EC22DA">
      <w:pPr>
        <w:spacing w:after="0" w:line="240" w:lineRule="auto"/>
        <w:rPr>
          <w:rFonts w:ascii="Times New Roman" w:eastAsia="Calibri" w:hAnsi="Times New Roman" w:cs="Times New Roman"/>
          <w:sz w:val="28"/>
          <w:szCs w:val="28"/>
        </w:rPr>
      </w:pPr>
      <w:r>
        <w:rPr>
          <w:rFonts w:ascii="Times New Roman" w:hAnsi="Times New Roman" w:cs="Times New Roman"/>
          <w:sz w:val="28"/>
          <w:szCs w:val="28"/>
        </w:rPr>
        <w:t xml:space="preserve">  </w:t>
      </w:r>
      <w:r w:rsidR="0074231C" w:rsidRPr="0074231C">
        <w:rPr>
          <w:rFonts w:ascii="Times New Roman" w:hAnsi="Times New Roman" w:cs="Times New Roman"/>
          <w:sz w:val="28"/>
          <w:szCs w:val="28"/>
        </w:rPr>
        <w:t xml:space="preserve"> </w:t>
      </w:r>
      <w:bookmarkStart w:id="4" w:name="OLE_LINK142"/>
      <w:bookmarkStart w:id="5" w:name="OLE_LINK143"/>
      <w:r w:rsidRPr="00623C1A">
        <w:rPr>
          <w:rFonts w:ascii="Times New Roman" w:eastAsia="Calibri" w:hAnsi="Times New Roman" w:cs="Times New Roman"/>
          <w:sz w:val="28"/>
          <w:szCs w:val="28"/>
        </w:rPr>
        <w:t>Вовлечение детей  в исследовательскую деятельность позволяет развивать творческие способности, логическое мышление, стремление самому открывать новые знания и умение проявлять их в современной действительности.</w:t>
      </w:r>
    </w:p>
    <w:bookmarkEnd w:id="4"/>
    <w:bookmarkEnd w:id="5"/>
    <w:p w:rsidR="00623C1A" w:rsidRPr="00623C1A" w:rsidRDefault="00623C1A" w:rsidP="00EC22DA">
      <w:pPr>
        <w:spacing w:after="0" w:line="240" w:lineRule="auto"/>
        <w:jc w:val="both"/>
        <w:rPr>
          <w:rFonts w:ascii="Times New Roman" w:eastAsia="Calibri" w:hAnsi="Times New Roman" w:cs="Times New Roman"/>
          <w:sz w:val="28"/>
          <w:szCs w:val="28"/>
        </w:rPr>
      </w:pPr>
      <w:r w:rsidRPr="00623C1A">
        <w:rPr>
          <w:rFonts w:ascii="Times New Roman" w:eastAsia="Calibri" w:hAnsi="Times New Roman" w:cs="Times New Roman"/>
          <w:sz w:val="28"/>
          <w:szCs w:val="28"/>
        </w:rPr>
        <w:t xml:space="preserve">Актуальность опыта обусловлена </w:t>
      </w:r>
      <w:r w:rsidRPr="00623C1A">
        <w:rPr>
          <w:rFonts w:ascii="Times New Roman" w:eastAsia="Calibri" w:hAnsi="Times New Roman" w:cs="Times New Roman"/>
          <w:b/>
          <w:sz w:val="28"/>
          <w:szCs w:val="28"/>
        </w:rPr>
        <w:t>противоречиями</w:t>
      </w:r>
      <w:r w:rsidRPr="00623C1A">
        <w:rPr>
          <w:rFonts w:ascii="Times New Roman" w:eastAsia="Calibri" w:hAnsi="Times New Roman" w:cs="Times New Roman"/>
          <w:sz w:val="28"/>
          <w:szCs w:val="28"/>
        </w:rPr>
        <w:t>, выявленными в ходе образовательной деятельности:</w:t>
      </w:r>
    </w:p>
    <w:p w:rsidR="00623C1A" w:rsidRPr="00623C1A" w:rsidRDefault="00623C1A" w:rsidP="00EC22DA">
      <w:pPr>
        <w:numPr>
          <w:ilvl w:val="0"/>
          <w:numId w:val="2"/>
        </w:numPr>
        <w:tabs>
          <w:tab w:val="clear" w:pos="323"/>
          <w:tab w:val="num" w:pos="0"/>
        </w:tabs>
        <w:spacing w:after="0" w:line="240" w:lineRule="auto"/>
        <w:ind w:left="0" w:firstLine="0"/>
        <w:jc w:val="both"/>
        <w:rPr>
          <w:rFonts w:ascii="Times New Roman" w:eastAsia="Calibri" w:hAnsi="Times New Roman" w:cs="Times New Roman"/>
          <w:sz w:val="28"/>
          <w:szCs w:val="28"/>
        </w:rPr>
      </w:pPr>
      <w:r w:rsidRPr="00623C1A">
        <w:rPr>
          <w:rFonts w:ascii="Times New Roman" w:eastAsia="Calibri" w:hAnsi="Times New Roman" w:cs="Times New Roman"/>
          <w:sz w:val="28"/>
          <w:szCs w:val="28"/>
        </w:rPr>
        <w:t>между необходимостью введения творческих приёмов обучения и недостаточностью разработанных этих методик для начальных классов;</w:t>
      </w:r>
    </w:p>
    <w:p w:rsidR="00623C1A" w:rsidRPr="00623C1A" w:rsidRDefault="00623C1A" w:rsidP="00EC22DA">
      <w:pPr>
        <w:numPr>
          <w:ilvl w:val="0"/>
          <w:numId w:val="2"/>
        </w:numPr>
        <w:tabs>
          <w:tab w:val="clear" w:pos="323"/>
          <w:tab w:val="num" w:pos="0"/>
        </w:tabs>
        <w:spacing w:after="0" w:line="240" w:lineRule="auto"/>
        <w:ind w:left="0" w:firstLine="0"/>
        <w:jc w:val="both"/>
        <w:rPr>
          <w:rFonts w:ascii="Times New Roman" w:eastAsia="Calibri" w:hAnsi="Times New Roman" w:cs="Times New Roman"/>
          <w:sz w:val="28"/>
          <w:szCs w:val="28"/>
        </w:rPr>
      </w:pPr>
      <w:r w:rsidRPr="00623C1A">
        <w:rPr>
          <w:rFonts w:ascii="Times New Roman" w:eastAsia="Calibri" w:hAnsi="Times New Roman" w:cs="Times New Roman"/>
          <w:sz w:val="28"/>
          <w:szCs w:val="28"/>
        </w:rPr>
        <w:t>между развитием психофизиологических особенностей личности и возможностью усвоения учебного материала через развитие исследовательских навыков у младших школьников;</w:t>
      </w:r>
    </w:p>
    <w:p w:rsidR="00623C1A" w:rsidRDefault="00623C1A" w:rsidP="00EC22DA">
      <w:pPr>
        <w:numPr>
          <w:ilvl w:val="0"/>
          <w:numId w:val="2"/>
        </w:numPr>
        <w:tabs>
          <w:tab w:val="clear" w:pos="323"/>
          <w:tab w:val="num" w:pos="0"/>
        </w:tabs>
        <w:spacing w:after="0" w:line="240" w:lineRule="auto"/>
        <w:ind w:left="0" w:firstLine="0"/>
        <w:jc w:val="both"/>
        <w:rPr>
          <w:rFonts w:ascii="Times New Roman" w:hAnsi="Times New Roman" w:cs="Times New Roman"/>
          <w:sz w:val="28"/>
          <w:szCs w:val="28"/>
        </w:rPr>
      </w:pPr>
      <w:r w:rsidRPr="00623C1A">
        <w:rPr>
          <w:rFonts w:ascii="Times New Roman" w:eastAsia="Calibri" w:hAnsi="Times New Roman" w:cs="Times New Roman"/>
          <w:sz w:val="28"/>
          <w:szCs w:val="28"/>
        </w:rPr>
        <w:t>широкими  возможностями  содержания начального</w:t>
      </w:r>
      <w:r>
        <w:rPr>
          <w:rFonts w:ascii="Times New Roman" w:hAnsi="Times New Roman" w:cs="Times New Roman"/>
          <w:sz w:val="28"/>
          <w:szCs w:val="28"/>
        </w:rPr>
        <w:t xml:space="preserve"> образования, заложенного в УМК</w:t>
      </w:r>
      <w:r w:rsidRPr="00623C1A">
        <w:rPr>
          <w:rFonts w:ascii="Times New Roman" w:eastAsia="Calibri" w:hAnsi="Times New Roman" w:cs="Times New Roman"/>
          <w:sz w:val="28"/>
          <w:szCs w:val="28"/>
        </w:rPr>
        <w:t xml:space="preserve"> и низким уровнем познавательной активности </w:t>
      </w:r>
      <w:proofErr w:type="gramStart"/>
      <w:r w:rsidRPr="00623C1A">
        <w:rPr>
          <w:rFonts w:ascii="Times New Roman" w:eastAsia="Calibri" w:hAnsi="Times New Roman" w:cs="Times New Roman"/>
          <w:sz w:val="28"/>
          <w:szCs w:val="28"/>
        </w:rPr>
        <w:t>обучающихся</w:t>
      </w:r>
      <w:proofErr w:type="gramEnd"/>
      <w:r w:rsidRPr="00623C1A">
        <w:rPr>
          <w:rFonts w:ascii="Times New Roman" w:eastAsia="Calibri" w:hAnsi="Times New Roman" w:cs="Times New Roman"/>
          <w:sz w:val="28"/>
          <w:szCs w:val="28"/>
        </w:rPr>
        <w:t>.</w:t>
      </w:r>
    </w:p>
    <w:p w:rsidR="00623C1A" w:rsidRDefault="00623C1A" w:rsidP="00EC22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23C1A">
        <w:rPr>
          <w:rFonts w:ascii="Times New Roman" w:hAnsi="Times New Roman" w:cs="Times New Roman"/>
          <w:sz w:val="28"/>
          <w:szCs w:val="28"/>
        </w:rPr>
        <w:t xml:space="preserve"> </w:t>
      </w:r>
      <w:r w:rsidRPr="00623C1A">
        <w:rPr>
          <w:rFonts w:ascii="Times New Roman" w:eastAsia="Calibri" w:hAnsi="Times New Roman" w:cs="Times New Roman"/>
          <w:sz w:val="28"/>
          <w:szCs w:val="28"/>
        </w:rPr>
        <w:t>Одним из наиболее эффективных условий</w:t>
      </w:r>
      <w:r w:rsidRPr="00623C1A">
        <w:rPr>
          <w:rFonts w:ascii="Times New Roman" w:eastAsia="Calibri" w:hAnsi="Times New Roman" w:cs="Times New Roman"/>
          <w:i/>
          <w:sz w:val="28"/>
          <w:szCs w:val="28"/>
        </w:rPr>
        <w:t xml:space="preserve">  </w:t>
      </w:r>
      <w:r w:rsidRPr="00623C1A">
        <w:rPr>
          <w:rFonts w:ascii="Times New Roman" w:eastAsia="Calibri" w:hAnsi="Times New Roman" w:cs="Times New Roman"/>
          <w:b/>
          <w:sz w:val="28"/>
          <w:szCs w:val="28"/>
        </w:rPr>
        <w:t>для разрешения этих</w:t>
      </w:r>
      <w:r w:rsidRPr="00623C1A">
        <w:rPr>
          <w:rFonts w:ascii="Times New Roman" w:hAnsi="Times New Roman" w:cs="Times New Roman"/>
          <w:b/>
          <w:sz w:val="28"/>
          <w:szCs w:val="28"/>
        </w:rPr>
        <w:t xml:space="preserve"> </w:t>
      </w:r>
      <w:r w:rsidRPr="00623C1A">
        <w:rPr>
          <w:rFonts w:ascii="Times New Roman" w:eastAsia="Calibri" w:hAnsi="Times New Roman" w:cs="Times New Roman"/>
          <w:b/>
          <w:sz w:val="28"/>
          <w:szCs w:val="28"/>
        </w:rPr>
        <w:t>противоречий</w:t>
      </w:r>
      <w:r w:rsidRPr="00623C1A">
        <w:rPr>
          <w:rFonts w:ascii="Times New Roman" w:eastAsia="Calibri" w:hAnsi="Times New Roman" w:cs="Times New Roman"/>
          <w:sz w:val="28"/>
          <w:szCs w:val="28"/>
        </w:rPr>
        <w:t xml:space="preserve"> является вовлечение школьников в </w:t>
      </w:r>
      <w:proofErr w:type="gramStart"/>
      <w:r w:rsidRPr="00623C1A">
        <w:rPr>
          <w:rFonts w:ascii="Times New Roman" w:eastAsia="Calibri" w:hAnsi="Times New Roman" w:cs="Times New Roman"/>
          <w:sz w:val="28"/>
          <w:szCs w:val="28"/>
        </w:rPr>
        <w:t>исследовательскую</w:t>
      </w:r>
      <w:proofErr w:type="gramEnd"/>
      <w:r>
        <w:rPr>
          <w:rFonts w:ascii="Times New Roman" w:hAnsi="Times New Roman" w:cs="Times New Roman"/>
          <w:sz w:val="28"/>
          <w:szCs w:val="28"/>
        </w:rPr>
        <w:t xml:space="preserve"> </w:t>
      </w:r>
    </w:p>
    <w:p w:rsidR="00623C1A" w:rsidRDefault="00623C1A" w:rsidP="00EC22DA">
      <w:pPr>
        <w:spacing w:after="0" w:line="240" w:lineRule="auto"/>
        <w:jc w:val="both"/>
        <w:rPr>
          <w:rFonts w:ascii="Times New Roman" w:hAnsi="Times New Roman" w:cs="Times New Roman"/>
          <w:sz w:val="28"/>
          <w:szCs w:val="28"/>
        </w:rPr>
      </w:pPr>
      <w:r w:rsidRPr="00623C1A">
        <w:rPr>
          <w:rFonts w:ascii="Times New Roman" w:eastAsia="Calibri" w:hAnsi="Times New Roman" w:cs="Times New Roman"/>
          <w:sz w:val="28"/>
          <w:szCs w:val="28"/>
        </w:rPr>
        <w:t>деятельность.</w:t>
      </w:r>
    </w:p>
    <w:p w:rsidR="00623C1A" w:rsidRPr="00A665CA" w:rsidRDefault="00623C1A" w:rsidP="00EC22DA">
      <w:pPr>
        <w:spacing w:after="0" w:line="240" w:lineRule="auto"/>
        <w:jc w:val="both"/>
        <w:outlineLvl w:val="0"/>
        <w:rPr>
          <w:rFonts w:ascii="Times New Roman" w:eastAsia="Calibri" w:hAnsi="Times New Roman" w:cs="Times New Roman"/>
          <w:sz w:val="28"/>
          <w:szCs w:val="28"/>
        </w:rPr>
      </w:pPr>
      <w:r w:rsidRPr="00623C1A">
        <w:rPr>
          <w:rFonts w:ascii="Times New Roman" w:hAnsi="Times New Roman" w:cs="Times New Roman"/>
          <w:sz w:val="28"/>
          <w:szCs w:val="28"/>
        </w:rPr>
        <w:lastRenderedPageBreak/>
        <w:t xml:space="preserve">   </w:t>
      </w:r>
      <w:r w:rsidRPr="00623C1A">
        <w:rPr>
          <w:rFonts w:ascii="Times New Roman" w:eastAsia="Calibri" w:hAnsi="Times New Roman" w:cs="Times New Roman"/>
          <w:sz w:val="28"/>
          <w:szCs w:val="28"/>
        </w:rPr>
        <w:t xml:space="preserve">Несмотря на наличие разнообразных отечественных систем развивающего обучения в начальной школе, доминирование воспроизводящей деятельности учащихся по отношению </w:t>
      </w:r>
      <w:proofErr w:type="gramStart"/>
      <w:r w:rsidRPr="00623C1A">
        <w:rPr>
          <w:rFonts w:ascii="Times New Roman" w:eastAsia="Calibri" w:hAnsi="Times New Roman" w:cs="Times New Roman"/>
          <w:sz w:val="28"/>
          <w:szCs w:val="28"/>
        </w:rPr>
        <w:t>к</w:t>
      </w:r>
      <w:proofErr w:type="gramEnd"/>
      <w:r w:rsidRPr="00623C1A">
        <w:rPr>
          <w:rFonts w:ascii="Times New Roman" w:eastAsia="Calibri" w:hAnsi="Times New Roman" w:cs="Times New Roman"/>
          <w:sz w:val="28"/>
          <w:szCs w:val="28"/>
        </w:rPr>
        <w:t xml:space="preserve"> творческой остается, а количество неус</w:t>
      </w:r>
      <w:r w:rsidRPr="00623C1A">
        <w:rPr>
          <w:rFonts w:ascii="Times New Roman" w:eastAsia="Calibri" w:hAnsi="Times New Roman" w:cs="Times New Roman"/>
          <w:sz w:val="28"/>
          <w:szCs w:val="28"/>
        </w:rPr>
        <w:softHyphen/>
        <w:t>пешных и проблемных детей возрастает из года в  год. Поэтому сегодня необходимо гармонично сочетать учебную деятельность, в рамках кото</w:t>
      </w:r>
      <w:r w:rsidRPr="00623C1A">
        <w:rPr>
          <w:rFonts w:ascii="Times New Roman" w:eastAsia="Calibri" w:hAnsi="Times New Roman" w:cs="Times New Roman"/>
          <w:sz w:val="28"/>
          <w:szCs w:val="28"/>
        </w:rPr>
        <w:softHyphen/>
        <w:t>рой формируются базовые знания, умения и навыки, с деятельностью творческой, исследовательской, свя</w:t>
      </w:r>
      <w:r w:rsidRPr="00623C1A">
        <w:rPr>
          <w:rFonts w:ascii="Times New Roman" w:eastAsia="Calibri" w:hAnsi="Times New Roman" w:cs="Times New Roman"/>
          <w:sz w:val="28"/>
          <w:szCs w:val="28"/>
        </w:rPr>
        <w:softHyphen/>
        <w:t>занной с развитием индивидуальных задат</w:t>
      </w:r>
      <w:r w:rsidRPr="00623C1A">
        <w:rPr>
          <w:rFonts w:ascii="Times New Roman" w:eastAsia="Calibri" w:hAnsi="Times New Roman" w:cs="Times New Roman"/>
          <w:sz w:val="28"/>
          <w:szCs w:val="28"/>
        </w:rPr>
        <w:softHyphen/>
        <w:t>ков учащихся, их познавательной актив</w:t>
      </w:r>
      <w:r w:rsidRPr="00623C1A">
        <w:rPr>
          <w:rFonts w:ascii="Times New Roman" w:eastAsia="Calibri" w:hAnsi="Times New Roman" w:cs="Times New Roman"/>
          <w:sz w:val="28"/>
          <w:szCs w:val="28"/>
        </w:rPr>
        <w:softHyphen/>
        <w:t xml:space="preserve">ности, способности самостоятельно решать нестандартные задачи. Именно поэтому «Планируемые результаты» ФГОС второго поколения определяют не только предметные, но, прежде всего,  </w:t>
      </w:r>
      <w:proofErr w:type="spellStart"/>
      <w:r w:rsidRPr="00623C1A">
        <w:rPr>
          <w:rFonts w:ascii="Times New Roman" w:eastAsia="Calibri" w:hAnsi="Times New Roman" w:cs="Times New Roman"/>
          <w:sz w:val="28"/>
          <w:szCs w:val="28"/>
        </w:rPr>
        <w:t>метапредметные</w:t>
      </w:r>
      <w:proofErr w:type="spellEnd"/>
      <w:r w:rsidRPr="00623C1A">
        <w:rPr>
          <w:rFonts w:ascii="Times New Roman" w:eastAsia="Calibri" w:hAnsi="Times New Roman" w:cs="Times New Roman"/>
          <w:sz w:val="28"/>
          <w:szCs w:val="28"/>
        </w:rPr>
        <w:t xml:space="preserve"> и личностные результаты.</w:t>
      </w:r>
      <w:r w:rsidR="00A665CA" w:rsidRPr="00A665CA">
        <w:rPr>
          <w:rFonts w:ascii="Times New Roman" w:eastAsia="Calibri" w:hAnsi="Times New Roman" w:cs="Times New Roman"/>
          <w:sz w:val="28"/>
          <w:szCs w:val="28"/>
        </w:rPr>
        <w:t>[</w:t>
      </w:r>
      <w:r w:rsidR="00A665CA">
        <w:rPr>
          <w:rFonts w:ascii="Times New Roman" w:eastAsia="Calibri" w:hAnsi="Times New Roman" w:cs="Times New Roman"/>
          <w:sz w:val="28"/>
          <w:szCs w:val="28"/>
        </w:rPr>
        <w:t>7, с.10</w:t>
      </w:r>
      <w:r w:rsidR="00A665CA" w:rsidRPr="00A665CA">
        <w:rPr>
          <w:rFonts w:ascii="Times New Roman" w:eastAsia="Calibri" w:hAnsi="Times New Roman" w:cs="Times New Roman"/>
          <w:sz w:val="28"/>
          <w:szCs w:val="28"/>
        </w:rPr>
        <w:t>]</w:t>
      </w:r>
    </w:p>
    <w:p w:rsidR="00623C1A" w:rsidRDefault="00623C1A" w:rsidP="00EC22DA">
      <w:pPr>
        <w:spacing w:after="0" w:line="240" w:lineRule="auto"/>
        <w:jc w:val="both"/>
        <w:rPr>
          <w:rFonts w:ascii="Times New Roman" w:hAnsi="Times New Roman"/>
          <w:sz w:val="28"/>
          <w:szCs w:val="28"/>
        </w:rPr>
      </w:pPr>
      <w:r>
        <w:rPr>
          <w:rFonts w:ascii="Times New Roman" w:hAnsi="Times New Roman"/>
          <w:sz w:val="28"/>
          <w:szCs w:val="28"/>
        </w:rPr>
        <w:t xml:space="preserve">   </w:t>
      </w:r>
      <w:r w:rsidRPr="00623C1A">
        <w:rPr>
          <w:rFonts w:ascii="Times New Roman" w:eastAsia="Calibri" w:hAnsi="Times New Roman" w:cs="Times New Roman"/>
          <w:sz w:val="28"/>
          <w:szCs w:val="28"/>
        </w:rPr>
        <w:t xml:space="preserve">Таким образом, представляемый педагогический опыт актуален, соответствует государственной образовательной политике, передовым идеям современной педагогики и психологии,  профессиональным интересам педагогической общественности и интересам самих учащихся. </w:t>
      </w:r>
    </w:p>
    <w:p w:rsidR="00623C1A" w:rsidRPr="00623C1A" w:rsidRDefault="00623C1A" w:rsidP="00EC22DA">
      <w:pPr>
        <w:pStyle w:val="Default"/>
        <w:jc w:val="both"/>
        <w:rPr>
          <w:color w:val="auto"/>
          <w:sz w:val="28"/>
          <w:szCs w:val="28"/>
        </w:rPr>
      </w:pPr>
      <w:r>
        <w:rPr>
          <w:sz w:val="28"/>
          <w:szCs w:val="28"/>
        </w:rPr>
        <w:t xml:space="preserve">    </w:t>
      </w:r>
      <w:r w:rsidRPr="00623C1A">
        <w:rPr>
          <w:b/>
          <w:i/>
          <w:color w:val="auto"/>
          <w:sz w:val="28"/>
          <w:szCs w:val="28"/>
        </w:rPr>
        <w:t>Целью</w:t>
      </w:r>
      <w:r w:rsidRPr="00623C1A">
        <w:rPr>
          <w:b/>
          <w:color w:val="auto"/>
          <w:sz w:val="28"/>
          <w:szCs w:val="28"/>
        </w:rPr>
        <w:t xml:space="preserve"> </w:t>
      </w:r>
      <w:r w:rsidRPr="00623C1A">
        <w:rPr>
          <w:color w:val="auto"/>
          <w:sz w:val="28"/>
          <w:szCs w:val="28"/>
        </w:rPr>
        <w:t xml:space="preserve">педагогического опыта является: обеспечение положительной динамики формирования </w:t>
      </w:r>
      <w:proofErr w:type="spellStart"/>
      <w:r w:rsidRPr="00623C1A">
        <w:rPr>
          <w:color w:val="auto"/>
          <w:sz w:val="28"/>
          <w:szCs w:val="28"/>
        </w:rPr>
        <w:t>метапредметных</w:t>
      </w:r>
      <w:proofErr w:type="spellEnd"/>
      <w:r w:rsidRPr="00623C1A">
        <w:rPr>
          <w:color w:val="auto"/>
          <w:sz w:val="28"/>
          <w:szCs w:val="28"/>
        </w:rPr>
        <w:t xml:space="preserve"> результатов младших школьников через исследовательскую деятельность на уроках и во внеурочной деятельности. </w:t>
      </w:r>
    </w:p>
    <w:p w:rsidR="00623C1A" w:rsidRPr="00623C1A" w:rsidRDefault="00623C1A" w:rsidP="00EC22DA">
      <w:pPr>
        <w:pStyle w:val="a6"/>
        <w:spacing w:before="0" w:beforeAutospacing="0" w:after="0" w:afterAutospacing="0"/>
        <w:jc w:val="both"/>
        <w:rPr>
          <w:color w:val="000000"/>
          <w:spacing w:val="1"/>
          <w:sz w:val="28"/>
          <w:szCs w:val="28"/>
        </w:rPr>
      </w:pPr>
      <w:r w:rsidRPr="00623C1A">
        <w:rPr>
          <w:color w:val="C00000"/>
          <w:sz w:val="28"/>
          <w:szCs w:val="28"/>
        </w:rPr>
        <w:tab/>
      </w:r>
      <w:r w:rsidRPr="00623C1A">
        <w:rPr>
          <w:color w:val="000000"/>
          <w:sz w:val="28"/>
          <w:szCs w:val="28"/>
        </w:rPr>
        <w:t xml:space="preserve">Для достижения поставленной цели необходимо решение следующих </w:t>
      </w:r>
      <w:r w:rsidRPr="00623C1A">
        <w:rPr>
          <w:b/>
          <w:i/>
          <w:color w:val="000000"/>
          <w:sz w:val="28"/>
          <w:szCs w:val="28"/>
        </w:rPr>
        <w:t>задач:</w:t>
      </w:r>
      <w:r w:rsidRPr="00623C1A">
        <w:rPr>
          <w:color w:val="000000"/>
          <w:sz w:val="28"/>
          <w:szCs w:val="28"/>
        </w:rPr>
        <w:t xml:space="preserve"> </w:t>
      </w:r>
    </w:p>
    <w:p w:rsidR="00623C1A" w:rsidRPr="00623C1A" w:rsidRDefault="00623C1A" w:rsidP="00EC22DA">
      <w:pPr>
        <w:numPr>
          <w:ilvl w:val="0"/>
          <w:numId w:val="3"/>
        </w:numPr>
        <w:spacing w:after="0" w:line="240" w:lineRule="auto"/>
        <w:jc w:val="both"/>
        <w:rPr>
          <w:rFonts w:ascii="Times New Roman" w:eastAsia="Calibri" w:hAnsi="Times New Roman" w:cs="Times New Roman"/>
          <w:color w:val="000000"/>
          <w:sz w:val="28"/>
          <w:szCs w:val="28"/>
        </w:rPr>
      </w:pPr>
      <w:r w:rsidRPr="00623C1A">
        <w:rPr>
          <w:rFonts w:ascii="Times New Roman" w:eastAsia="Calibri" w:hAnsi="Times New Roman" w:cs="Times New Roman"/>
          <w:color w:val="000000"/>
          <w:sz w:val="28"/>
          <w:szCs w:val="28"/>
        </w:rPr>
        <w:t xml:space="preserve">выявить наиболее эффективные способы формирования исследовательских навыков младших школьников на уроках и внеурочных занятиях; </w:t>
      </w:r>
    </w:p>
    <w:p w:rsidR="00623C1A" w:rsidRPr="00623C1A" w:rsidRDefault="00623C1A" w:rsidP="00EC22DA">
      <w:pPr>
        <w:numPr>
          <w:ilvl w:val="0"/>
          <w:numId w:val="3"/>
        </w:numPr>
        <w:spacing w:after="0" w:line="240" w:lineRule="auto"/>
        <w:jc w:val="both"/>
        <w:rPr>
          <w:rFonts w:ascii="Times New Roman" w:eastAsia="Calibri" w:hAnsi="Times New Roman" w:cs="Times New Roman"/>
          <w:color w:val="000000"/>
          <w:sz w:val="28"/>
          <w:szCs w:val="28"/>
        </w:rPr>
      </w:pPr>
      <w:r w:rsidRPr="00623C1A">
        <w:rPr>
          <w:rFonts w:ascii="Times New Roman" w:eastAsia="Calibri" w:hAnsi="Times New Roman" w:cs="Times New Roman"/>
          <w:color w:val="000000"/>
          <w:sz w:val="28"/>
          <w:szCs w:val="28"/>
        </w:rPr>
        <w:t>разработать систему занятий исследовательского типа и комплекс заданий поискового характера;</w:t>
      </w:r>
    </w:p>
    <w:p w:rsidR="00623C1A" w:rsidRPr="00623C1A" w:rsidRDefault="00623C1A" w:rsidP="00EC22DA">
      <w:pPr>
        <w:pStyle w:val="Default"/>
        <w:numPr>
          <w:ilvl w:val="0"/>
          <w:numId w:val="3"/>
        </w:numPr>
        <w:jc w:val="both"/>
        <w:rPr>
          <w:color w:val="auto"/>
          <w:sz w:val="28"/>
          <w:szCs w:val="28"/>
        </w:rPr>
      </w:pPr>
      <w:r w:rsidRPr="00623C1A">
        <w:rPr>
          <w:color w:val="auto"/>
          <w:sz w:val="28"/>
          <w:szCs w:val="28"/>
        </w:rPr>
        <w:t xml:space="preserve">развивать интерес учащихся к исследовательской деятельности в процессе её осуществления; </w:t>
      </w:r>
    </w:p>
    <w:p w:rsidR="00623C1A" w:rsidRPr="00623C1A" w:rsidRDefault="00623C1A" w:rsidP="00EC22DA">
      <w:pPr>
        <w:pStyle w:val="Default"/>
        <w:numPr>
          <w:ilvl w:val="0"/>
          <w:numId w:val="3"/>
        </w:numPr>
        <w:jc w:val="both"/>
        <w:rPr>
          <w:color w:val="auto"/>
          <w:sz w:val="28"/>
          <w:szCs w:val="28"/>
        </w:rPr>
      </w:pPr>
      <w:r w:rsidRPr="00623C1A">
        <w:rPr>
          <w:color w:val="auto"/>
          <w:sz w:val="28"/>
          <w:szCs w:val="28"/>
        </w:rPr>
        <w:t>создать условия для вовлечения в исследовательскую деятельность не только отдельных одарённых детей, а всех учащихся класса;</w:t>
      </w:r>
    </w:p>
    <w:p w:rsidR="00623C1A" w:rsidRPr="00623C1A" w:rsidRDefault="00623C1A" w:rsidP="00EC22DA">
      <w:pPr>
        <w:pStyle w:val="Default"/>
        <w:numPr>
          <w:ilvl w:val="0"/>
          <w:numId w:val="3"/>
        </w:numPr>
        <w:jc w:val="both"/>
        <w:rPr>
          <w:color w:val="auto"/>
          <w:sz w:val="28"/>
          <w:szCs w:val="28"/>
        </w:rPr>
      </w:pPr>
      <w:r w:rsidRPr="00623C1A">
        <w:rPr>
          <w:color w:val="auto"/>
          <w:sz w:val="28"/>
          <w:szCs w:val="28"/>
        </w:rPr>
        <w:t>осуществлять мониторинг сформированности универсальных учебных действий и предметных  компетенций школьников.</w:t>
      </w:r>
    </w:p>
    <w:p w:rsidR="00623C1A" w:rsidRDefault="00623C1A" w:rsidP="00EC22DA">
      <w:pPr>
        <w:spacing w:after="0" w:line="240" w:lineRule="auto"/>
        <w:jc w:val="both"/>
        <w:rPr>
          <w:rFonts w:ascii="Times New Roman" w:hAnsi="Times New Roman"/>
          <w:sz w:val="28"/>
          <w:szCs w:val="28"/>
        </w:rPr>
      </w:pPr>
    </w:p>
    <w:p w:rsidR="0031081D" w:rsidRDefault="0031081D" w:rsidP="00623C1A">
      <w:pPr>
        <w:spacing w:after="0"/>
        <w:jc w:val="both"/>
        <w:rPr>
          <w:rFonts w:ascii="Times New Roman" w:hAnsi="Times New Roman"/>
          <w:sz w:val="28"/>
          <w:szCs w:val="28"/>
        </w:rPr>
      </w:pPr>
    </w:p>
    <w:p w:rsidR="0031081D" w:rsidRDefault="0031081D" w:rsidP="00623C1A">
      <w:pPr>
        <w:spacing w:after="0"/>
        <w:jc w:val="both"/>
        <w:rPr>
          <w:rFonts w:ascii="Times New Roman" w:hAnsi="Times New Roman"/>
          <w:sz w:val="28"/>
          <w:szCs w:val="28"/>
        </w:rPr>
      </w:pPr>
    </w:p>
    <w:p w:rsidR="0031081D" w:rsidRDefault="0031081D" w:rsidP="00623C1A">
      <w:pPr>
        <w:spacing w:after="0"/>
        <w:jc w:val="both"/>
        <w:rPr>
          <w:rFonts w:ascii="Times New Roman" w:hAnsi="Times New Roman"/>
          <w:sz w:val="28"/>
          <w:szCs w:val="28"/>
        </w:rPr>
      </w:pPr>
    </w:p>
    <w:p w:rsidR="0031081D" w:rsidRDefault="0031081D" w:rsidP="00623C1A">
      <w:pPr>
        <w:spacing w:after="0"/>
        <w:jc w:val="both"/>
        <w:rPr>
          <w:rFonts w:ascii="Times New Roman" w:hAnsi="Times New Roman"/>
          <w:sz w:val="28"/>
          <w:szCs w:val="28"/>
        </w:rPr>
      </w:pPr>
    </w:p>
    <w:p w:rsidR="00EC22DA" w:rsidRDefault="00EC22DA" w:rsidP="00623C1A">
      <w:pPr>
        <w:spacing w:after="0"/>
        <w:jc w:val="both"/>
        <w:rPr>
          <w:rFonts w:ascii="Times New Roman" w:hAnsi="Times New Roman"/>
          <w:sz w:val="28"/>
          <w:szCs w:val="28"/>
        </w:rPr>
      </w:pPr>
    </w:p>
    <w:p w:rsidR="00EC22DA" w:rsidRDefault="00EC22DA" w:rsidP="00623C1A">
      <w:pPr>
        <w:spacing w:after="0"/>
        <w:jc w:val="both"/>
        <w:rPr>
          <w:rFonts w:ascii="Times New Roman" w:hAnsi="Times New Roman"/>
          <w:sz w:val="28"/>
          <w:szCs w:val="28"/>
        </w:rPr>
      </w:pPr>
    </w:p>
    <w:p w:rsidR="0031081D" w:rsidRDefault="0031081D" w:rsidP="00623C1A">
      <w:pPr>
        <w:spacing w:after="0"/>
        <w:jc w:val="both"/>
        <w:rPr>
          <w:rFonts w:ascii="Times New Roman" w:hAnsi="Times New Roman"/>
          <w:sz w:val="28"/>
          <w:szCs w:val="28"/>
        </w:rPr>
      </w:pPr>
    </w:p>
    <w:p w:rsidR="000A49F4" w:rsidRDefault="000A49F4" w:rsidP="00623C1A">
      <w:pPr>
        <w:spacing w:after="0"/>
        <w:jc w:val="both"/>
        <w:rPr>
          <w:rFonts w:ascii="Times New Roman" w:hAnsi="Times New Roman"/>
          <w:sz w:val="28"/>
          <w:szCs w:val="28"/>
        </w:rPr>
      </w:pPr>
    </w:p>
    <w:p w:rsidR="000A49F4" w:rsidRDefault="000A49F4" w:rsidP="00623C1A">
      <w:pPr>
        <w:spacing w:after="0"/>
        <w:jc w:val="both"/>
        <w:rPr>
          <w:rFonts w:ascii="Times New Roman" w:hAnsi="Times New Roman"/>
          <w:sz w:val="28"/>
          <w:szCs w:val="28"/>
        </w:rPr>
      </w:pPr>
    </w:p>
    <w:p w:rsidR="003D18F4" w:rsidRDefault="0031081D" w:rsidP="00537E0C">
      <w:pPr>
        <w:spacing w:after="0"/>
        <w:rPr>
          <w:rFonts w:ascii="Times New Roman" w:hAnsi="Times New Roman"/>
          <w:b/>
          <w:sz w:val="28"/>
          <w:szCs w:val="28"/>
        </w:rPr>
      </w:pPr>
      <w:r w:rsidRPr="0031081D">
        <w:rPr>
          <w:rFonts w:ascii="Times New Roman" w:hAnsi="Times New Roman"/>
          <w:b/>
          <w:sz w:val="28"/>
          <w:szCs w:val="28"/>
        </w:rPr>
        <w:lastRenderedPageBreak/>
        <w:t xml:space="preserve">Глава </w:t>
      </w:r>
      <w:r w:rsidRPr="0031081D">
        <w:rPr>
          <w:rFonts w:ascii="Times New Roman" w:hAnsi="Times New Roman"/>
          <w:b/>
          <w:sz w:val="28"/>
          <w:szCs w:val="28"/>
          <w:lang w:val="en-US"/>
        </w:rPr>
        <w:t>I</w:t>
      </w:r>
    </w:p>
    <w:p w:rsidR="0031081D" w:rsidRDefault="003D18F4" w:rsidP="00537E0C">
      <w:pPr>
        <w:spacing w:after="0"/>
        <w:rPr>
          <w:rFonts w:ascii="Times New Roman" w:hAnsi="Times New Roman"/>
          <w:b/>
          <w:sz w:val="28"/>
          <w:szCs w:val="28"/>
        </w:rPr>
      </w:pPr>
      <w:r>
        <w:rPr>
          <w:rFonts w:ascii="Times New Roman" w:hAnsi="Times New Roman"/>
          <w:b/>
          <w:sz w:val="28"/>
          <w:szCs w:val="28"/>
        </w:rPr>
        <w:t>Информация об опыте</w:t>
      </w:r>
      <w:r w:rsidR="0031081D">
        <w:rPr>
          <w:rFonts w:ascii="Times New Roman" w:hAnsi="Times New Roman"/>
          <w:b/>
          <w:sz w:val="28"/>
          <w:szCs w:val="28"/>
        </w:rPr>
        <w:t xml:space="preserve"> </w:t>
      </w:r>
    </w:p>
    <w:p w:rsidR="0031081D" w:rsidRPr="003D18F4" w:rsidRDefault="003D18F4" w:rsidP="003D18F4">
      <w:pPr>
        <w:spacing w:after="0"/>
        <w:rPr>
          <w:rFonts w:ascii="Times New Roman" w:hAnsi="Times New Roman"/>
          <w:b/>
          <w:i/>
          <w:sz w:val="28"/>
          <w:szCs w:val="28"/>
        </w:rPr>
      </w:pPr>
      <w:r>
        <w:rPr>
          <w:rFonts w:ascii="Times New Roman" w:hAnsi="Times New Roman"/>
          <w:b/>
          <w:i/>
          <w:sz w:val="28"/>
          <w:szCs w:val="28"/>
        </w:rPr>
        <w:t>1.1.</w:t>
      </w:r>
      <w:r w:rsidR="0031081D" w:rsidRPr="003D18F4">
        <w:rPr>
          <w:rFonts w:ascii="Times New Roman" w:hAnsi="Times New Roman"/>
          <w:b/>
          <w:i/>
          <w:sz w:val="28"/>
          <w:szCs w:val="28"/>
        </w:rPr>
        <w:t>Главная идея опыта и его теоретическое обоснование</w:t>
      </w:r>
    </w:p>
    <w:p w:rsidR="00EC22DA" w:rsidRPr="00EC22DA" w:rsidRDefault="00EC22DA" w:rsidP="00EC22DA">
      <w:pPr>
        <w:spacing w:after="0" w:line="240" w:lineRule="auto"/>
        <w:rPr>
          <w:rFonts w:ascii="Times New Roman" w:hAnsi="Times New Roman" w:cs="Times New Roman"/>
          <w:b/>
          <w:sz w:val="28"/>
          <w:szCs w:val="28"/>
        </w:rPr>
      </w:pPr>
      <w:r w:rsidRPr="00EC22DA">
        <w:rPr>
          <w:rFonts w:ascii="Times New Roman" w:hAnsi="Times New Roman" w:cs="Times New Roman"/>
          <w:b/>
          <w:i/>
          <w:sz w:val="28"/>
          <w:szCs w:val="28"/>
        </w:rPr>
        <w:t xml:space="preserve">   Ведущая педагогическая идея</w:t>
      </w:r>
      <w:r w:rsidRPr="00EC22DA">
        <w:rPr>
          <w:rFonts w:ascii="Times New Roman" w:hAnsi="Times New Roman" w:cs="Times New Roman"/>
          <w:sz w:val="28"/>
          <w:szCs w:val="28"/>
        </w:rPr>
        <w:t xml:space="preserve"> заключается в повышении качества обучения, развитии познавательного интереса и логического мышления, развитии ученика как личности, воспитание патриотизма за счет использования элементов исследовательской деятельности в учебном процессе. В создании необходимых условий, содействующих раскрытию потенциальных возможностей каждого ученика посредством проектно-исследовательской деятельности учащихся на уроках </w:t>
      </w:r>
      <w:r>
        <w:rPr>
          <w:rFonts w:ascii="Times New Roman" w:hAnsi="Times New Roman" w:cs="Times New Roman"/>
          <w:sz w:val="28"/>
          <w:szCs w:val="28"/>
        </w:rPr>
        <w:t xml:space="preserve"> </w:t>
      </w:r>
      <w:r w:rsidRPr="00EC22DA">
        <w:rPr>
          <w:rFonts w:ascii="Times New Roman" w:hAnsi="Times New Roman" w:cs="Times New Roman"/>
          <w:sz w:val="28"/>
          <w:szCs w:val="28"/>
        </w:rPr>
        <w:t xml:space="preserve"> и во внеурочное время, которые позволяют наиболее эффективно достигать прогнозируемых результатов обучения и воспитания. В своем педагогическом опыте стараюсь опираться на следующие принципы: доступность и посильность учебного материала, индивидуальный подход в условиях коллективной работы. Ученик является партнёром по образовательному процессу, обладающий собственными интересами, учебными возможностями. Педагог создаёт условия, в которых проявляется потребность и готовность ученика к самообразованию и самовоспитанию. </w:t>
      </w:r>
      <w:r>
        <w:rPr>
          <w:rFonts w:ascii="Times New Roman" w:hAnsi="Times New Roman" w:cs="Times New Roman"/>
          <w:sz w:val="28"/>
          <w:szCs w:val="28"/>
        </w:rPr>
        <w:t xml:space="preserve"> </w:t>
      </w:r>
    </w:p>
    <w:p w:rsidR="0031081D" w:rsidRDefault="00EC22DA" w:rsidP="0031081D">
      <w:pPr>
        <w:spacing w:after="0" w:line="240" w:lineRule="auto"/>
        <w:jc w:val="both"/>
        <w:rPr>
          <w:rFonts w:ascii="Times New Roman" w:hAnsi="Times New Roman" w:cs="Times New Roman"/>
          <w:sz w:val="28"/>
          <w:szCs w:val="28"/>
        </w:rPr>
      </w:pPr>
      <w:bookmarkStart w:id="6" w:name="OLE_LINK128"/>
      <w:bookmarkStart w:id="7" w:name="OLE_LINK129"/>
      <w:r w:rsidRPr="00EC22DA">
        <w:rPr>
          <w:rFonts w:ascii="Times New Roman" w:hAnsi="Times New Roman" w:cs="Times New Roman"/>
          <w:sz w:val="28"/>
          <w:szCs w:val="28"/>
        </w:rPr>
        <w:t xml:space="preserve">  В  своей работе проектной и исследовательской деятельности школьников   уделяю большое внимание. Анализируя эффективность активной поисковой деятельности   и деятельности, связанной с открытием нового знания,  стараюсь особое внимание уделять  работе, представляющей собой самостоятельный поиск и создание нового интеллектуального продукта</w:t>
      </w:r>
      <w:r w:rsidR="004576E2">
        <w:rPr>
          <w:rFonts w:ascii="Times New Roman" w:hAnsi="Times New Roman" w:cs="Times New Roman"/>
          <w:sz w:val="28"/>
          <w:szCs w:val="28"/>
        </w:rPr>
        <w:t>. А это помогает моим ученикам</w:t>
      </w:r>
      <w:r>
        <w:rPr>
          <w:rFonts w:ascii="Times New Roman" w:hAnsi="Times New Roman" w:cs="Times New Roman"/>
          <w:sz w:val="28"/>
          <w:szCs w:val="28"/>
        </w:rPr>
        <w:t xml:space="preserve"> </w:t>
      </w:r>
      <w:r>
        <w:t xml:space="preserve"> </w:t>
      </w:r>
      <w:r w:rsidR="004576E2">
        <w:rPr>
          <w:rFonts w:ascii="Times New Roman" w:hAnsi="Times New Roman" w:cs="Times New Roman"/>
          <w:sz w:val="28"/>
          <w:szCs w:val="28"/>
        </w:rPr>
        <w:t>развивать</w:t>
      </w:r>
      <w:r w:rsidRPr="00EC22DA">
        <w:rPr>
          <w:rFonts w:ascii="Times New Roman" w:hAnsi="Times New Roman" w:cs="Times New Roman"/>
          <w:sz w:val="28"/>
          <w:szCs w:val="28"/>
        </w:rPr>
        <w:t xml:space="preserve"> творч</w:t>
      </w:r>
      <w:r w:rsidR="004576E2">
        <w:rPr>
          <w:rFonts w:ascii="Times New Roman" w:hAnsi="Times New Roman" w:cs="Times New Roman"/>
          <w:sz w:val="28"/>
          <w:szCs w:val="28"/>
        </w:rPr>
        <w:t>еское воображение,</w:t>
      </w:r>
      <w:r w:rsidR="002E027B">
        <w:rPr>
          <w:rFonts w:ascii="Times New Roman" w:hAnsi="Times New Roman" w:cs="Times New Roman"/>
          <w:sz w:val="28"/>
          <w:szCs w:val="28"/>
        </w:rPr>
        <w:t xml:space="preserve"> </w:t>
      </w:r>
      <w:r w:rsidR="004576E2">
        <w:rPr>
          <w:rFonts w:ascii="Times New Roman" w:hAnsi="Times New Roman" w:cs="Times New Roman"/>
          <w:sz w:val="28"/>
          <w:szCs w:val="28"/>
        </w:rPr>
        <w:t>повышать поз</w:t>
      </w:r>
      <w:r w:rsidR="002E027B">
        <w:rPr>
          <w:rFonts w:ascii="Times New Roman" w:hAnsi="Times New Roman" w:cs="Times New Roman"/>
          <w:sz w:val="28"/>
          <w:szCs w:val="28"/>
        </w:rPr>
        <w:t>нава</w:t>
      </w:r>
      <w:r w:rsidR="00551C35">
        <w:rPr>
          <w:rFonts w:ascii="Times New Roman" w:hAnsi="Times New Roman" w:cs="Times New Roman"/>
          <w:sz w:val="28"/>
          <w:szCs w:val="28"/>
        </w:rPr>
        <w:t>тельную активность</w:t>
      </w:r>
      <w:r w:rsidR="002E027B">
        <w:rPr>
          <w:rFonts w:ascii="Times New Roman" w:hAnsi="Times New Roman" w:cs="Times New Roman"/>
          <w:sz w:val="28"/>
          <w:szCs w:val="28"/>
        </w:rPr>
        <w:t>,</w:t>
      </w:r>
      <w:r w:rsidR="004576E2">
        <w:rPr>
          <w:rFonts w:ascii="Times New Roman" w:hAnsi="Times New Roman" w:cs="Times New Roman"/>
          <w:sz w:val="28"/>
          <w:szCs w:val="28"/>
        </w:rPr>
        <w:t xml:space="preserve">  формировать универсальные учебные умения.</w:t>
      </w:r>
    </w:p>
    <w:p w:rsidR="004576E2" w:rsidRDefault="001E09AD" w:rsidP="0031081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576E2" w:rsidRPr="002E027B">
        <w:rPr>
          <w:rFonts w:ascii="Times New Roman" w:hAnsi="Times New Roman" w:cs="Times New Roman"/>
          <w:sz w:val="28"/>
          <w:szCs w:val="28"/>
        </w:rPr>
        <w:t>Теоретической базой опыта считаю труды</w:t>
      </w:r>
      <w:r w:rsidR="002E027B" w:rsidRPr="002E027B">
        <w:rPr>
          <w:rFonts w:ascii="Times New Roman" w:hAnsi="Times New Roman" w:cs="Times New Roman"/>
          <w:sz w:val="28"/>
          <w:szCs w:val="28"/>
        </w:rPr>
        <w:t>:</w:t>
      </w:r>
    </w:p>
    <w:p w:rsidR="002E027B" w:rsidRPr="003B5200" w:rsidRDefault="002E027B" w:rsidP="003B5200">
      <w:pPr>
        <w:pStyle w:val="a3"/>
        <w:numPr>
          <w:ilvl w:val="0"/>
          <w:numId w:val="7"/>
        </w:numPr>
        <w:spacing w:after="0" w:line="240" w:lineRule="auto"/>
        <w:jc w:val="both"/>
        <w:rPr>
          <w:rFonts w:ascii="Times New Roman" w:hAnsi="Times New Roman" w:cs="Times New Roman"/>
          <w:color w:val="00B0F0"/>
          <w:sz w:val="28"/>
          <w:szCs w:val="28"/>
        </w:rPr>
      </w:pPr>
      <w:r w:rsidRPr="003B5200">
        <w:rPr>
          <w:rFonts w:ascii="Times New Roman" w:hAnsi="Times New Roman" w:cs="Times New Roman"/>
          <w:sz w:val="28"/>
          <w:szCs w:val="28"/>
        </w:rPr>
        <w:t xml:space="preserve"> </w:t>
      </w:r>
      <w:r w:rsidR="003B5200">
        <w:rPr>
          <w:rFonts w:ascii="Times New Roman" w:hAnsi="Times New Roman" w:cs="Times New Roman"/>
          <w:sz w:val="28"/>
          <w:szCs w:val="28"/>
        </w:rPr>
        <w:t>р</w:t>
      </w:r>
      <w:r w:rsidRPr="003B5200">
        <w:rPr>
          <w:rFonts w:ascii="Times New Roman" w:hAnsi="Times New Roman" w:cs="Times New Roman"/>
          <w:sz w:val="28"/>
          <w:szCs w:val="28"/>
        </w:rPr>
        <w:t>азвитие исследовательских умений младших школьников</w:t>
      </w:r>
      <w:r w:rsidR="003B5200" w:rsidRPr="003B5200">
        <w:rPr>
          <w:rFonts w:ascii="Times New Roman" w:hAnsi="Times New Roman" w:cs="Times New Roman"/>
          <w:sz w:val="28"/>
          <w:szCs w:val="28"/>
        </w:rPr>
        <w:t xml:space="preserve"> </w:t>
      </w:r>
      <w:r w:rsidR="003B5200">
        <w:rPr>
          <w:rFonts w:ascii="Times New Roman" w:hAnsi="Times New Roman" w:cs="Times New Roman"/>
          <w:sz w:val="28"/>
          <w:szCs w:val="28"/>
        </w:rPr>
        <w:t>Н.Б. Шумаковой, Н.И.Авдеевой</w:t>
      </w:r>
      <w:r w:rsidR="003B5200" w:rsidRPr="003B5200">
        <w:rPr>
          <w:rFonts w:ascii="Times New Roman" w:hAnsi="Times New Roman" w:cs="Times New Roman"/>
          <w:sz w:val="28"/>
          <w:szCs w:val="28"/>
        </w:rPr>
        <w:t xml:space="preserve"> и др.</w:t>
      </w:r>
    </w:p>
    <w:p w:rsidR="003B5200" w:rsidRPr="003B5200" w:rsidRDefault="003B5200" w:rsidP="003B5200">
      <w:pPr>
        <w:numPr>
          <w:ilvl w:val="0"/>
          <w:numId w:val="4"/>
        </w:numPr>
        <w:spacing w:after="0" w:line="240" w:lineRule="auto"/>
        <w:jc w:val="both"/>
        <w:rPr>
          <w:rFonts w:ascii="Times New Roman" w:hAnsi="Times New Roman"/>
          <w:bCs/>
          <w:sz w:val="28"/>
          <w:szCs w:val="28"/>
        </w:rPr>
      </w:pPr>
      <w:r w:rsidRPr="003B5200">
        <w:rPr>
          <w:rFonts w:ascii="Times New Roman" w:hAnsi="Times New Roman" w:cs="Times New Roman"/>
          <w:sz w:val="28"/>
          <w:szCs w:val="28"/>
        </w:rPr>
        <w:t xml:space="preserve"> </w:t>
      </w:r>
      <w:r w:rsidR="002E027B" w:rsidRPr="003B5200">
        <w:rPr>
          <w:sz w:val="28"/>
          <w:szCs w:val="28"/>
        </w:rPr>
        <w:t xml:space="preserve"> </w:t>
      </w:r>
      <w:r w:rsidRPr="003B5200">
        <w:rPr>
          <w:rFonts w:ascii="Times New Roman" w:hAnsi="Times New Roman"/>
          <w:sz w:val="28"/>
          <w:szCs w:val="28"/>
        </w:rPr>
        <w:t>теоретические подходы к использованию исследовательского метода, как основы развивающего обучения в начальной школе, представленные в трудах А.И. Савенкова, А.В.Леонтович</w:t>
      </w:r>
      <w:proofErr w:type="gramStart"/>
      <w:r w:rsidRPr="003B5200">
        <w:rPr>
          <w:rFonts w:ascii="Times New Roman" w:hAnsi="Times New Roman"/>
          <w:sz w:val="28"/>
          <w:szCs w:val="28"/>
        </w:rPr>
        <w:t xml:space="preserve"> ,</w:t>
      </w:r>
      <w:proofErr w:type="gramEnd"/>
      <w:r w:rsidRPr="003B5200">
        <w:rPr>
          <w:rFonts w:ascii="Times New Roman" w:hAnsi="Times New Roman"/>
          <w:sz w:val="28"/>
          <w:szCs w:val="28"/>
        </w:rPr>
        <w:t xml:space="preserve"> В.С.Кукушкина; Н. Б. Шумаковой , А. М. Матюшкина;</w:t>
      </w:r>
    </w:p>
    <w:p w:rsidR="003B5200" w:rsidRPr="003B5200" w:rsidRDefault="003B5200" w:rsidP="003B5200">
      <w:pPr>
        <w:pStyle w:val="Default"/>
        <w:numPr>
          <w:ilvl w:val="0"/>
          <w:numId w:val="4"/>
        </w:numPr>
        <w:jc w:val="both"/>
        <w:rPr>
          <w:color w:val="auto"/>
          <w:sz w:val="28"/>
          <w:szCs w:val="28"/>
        </w:rPr>
      </w:pPr>
      <w:r w:rsidRPr="003B5200">
        <w:rPr>
          <w:color w:val="auto"/>
          <w:sz w:val="28"/>
          <w:szCs w:val="28"/>
        </w:rPr>
        <w:t xml:space="preserve">проблема диагностики  развития исследовательских способностей А. И. Савенкова, Н. С. </w:t>
      </w:r>
      <w:proofErr w:type="spellStart"/>
      <w:r w:rsidRPr="003B5200">
        <w:rPr>
          <w:color w:val="auto"/>
          <w:sz w:val="28"/>
          <w:szCs w:val="28"/>
        </w:rPr>
        <w:t>Лейтес</w:t>
      </w:r>
      <w:proofErr w:type="spellEnd"/>
      <w:r w:rsidRPr="003B5200">
        <w:rPr>
          <w:color w:val="auto"/>
          <w:sz w:val="28"/>
          <w:szCs w:val="28"/>
        </w:rPr>
        <w:t>, С. М. Бондаренко;</w:t>
      </w:r>
    </w:p>
    <w:p w:rsidR="003B5200" w:rsidRPr="003B5200" w:rsidRDefault="003B5200" w:rsidP="003B5200">
      <w:pPr>
        <w:numPr>
          <w:ilvl w:val="0"/>
          <w:numId w:val="4"/>
        </w:numPr>
        <w:spacing w:after="0" w:line="240" w:lineRule="auto"/>
        <w:jc w:val="both"/>
        <w:rPr>
          <w:rFonts w:ascii="Times New Roman" w:hAnsi="Times New Roman"/>
          <w:bCs/>
          <w:sz w:val="28"/>
          <w:szCs w:val="28"/>
        </w:rPr>
      </w:pPr>
      <w:r w:rsidRPr="003B5200">
        <w:rPr>
          <w:rFonts w:ascii="Times New Roman" w:hAnsi="Times New Roman"/>
          <w:bCs/>
          <w:sz w:val="28"/>
          <w:szCs w:val="28"/>
        </w:rPr>
        <w:t xml:space="preserve">идеи  </w:t>
      </w:r>
      <w:proofErr w:type="spellStart"/>
      <w:r w:rsidRPr="003B5200">
        <w:rPr>
          <w:rFonts w:ascii="Times New Roman" w:hAnsi="Times New Roman"/>
          <w:sz w:val="28"/>
          <w:szCs w:val="28"/>
        </w:rPr>
        <w:t>системно-деятельностного</w:t>
      </w:r>
      <w:proofErr w:type="spellEnd"/>
      <w:r w:rsidRPr="003B5200">
        <w:rPr>
          <w:rFonts w:ascii="Times New Roman" w:hAnsi="Times New Roman"/>
          <w:sz w:val="28"/>
          <w:szCs w:val="28"/>
        </w:rPr>
        <w:t xml:space="preserve"> подхода Л.С. </w:t>
      </w:r>
      <w:proofErr w:type="spellStart"/>
      <w:r w:rsidRPr="003B5200">
        <w:rPr>
          <w:rFonts w:ascii="Times New Roman" w:hAnsi="Times New Roman"/>
          <w:sz w:val="28"/>
          <w:szCs w:val="28"/>
        </w:rPr>
        <w:t>Выготского</w:t>
      </w:r>
      <w:proofErr w:type="spellEnd"/>
      <w:r w:rsidRPr="003B5200">
        <w:rPr>
          <w:rFonts w:ascii="Times New Roman" w:hAnsi="Times New Roman"/>
          <w:sz w:val="28"/>
          <w:szCs w:val="28"/>
        </w:rPr>
        <w:t xml:space="preserve">, А.Н. Леонтьева, П.Я. Гальперина, Д.Б. </w:t>
      </w:r>
      <w:proofErr w:type="spellStart"/>
      <w:r w:rsidRPr="003B5200">
        <w:rPr>
          <w:rFonts w:ascii="Times New Roman" w:hAnsi="Times New Roman"/>
          <w:sz w:val="28"/>
          <w:szCs w:val="28"/>
        </w:rPr>
        <w:t>Эльконина</w:t>
      </w:r>
      <w:proofErr w:type="spellEnd"/>
      <w:r w:rsidRPr="003B5200">
        <w:rPr>
          <w:rFonts w:ascii="Times New Roman" w:hAnsi="Times New Roman"/>
          <w:sz w:val="28"/>
          <w:szCs w:val="28"/>
        </w:rPr>
        <w:t xml:space="preserve">, В.В. Давыдова, А.Г. </w:t>
      </w:r>
      <w:proofErr w:type="spellStart"/>
      <w:r w:rsidRPr="003B5200">
        <w:rPr>
          <w:rFonts w:ascii="Times New Roman" w:hAnsi="Times New Roman"/>
          <w:sz w:val="28"/>
          <w:szCs w:val="28"/>
        </w:rPr>
        <w:t>Асмолова</w:t>
      </w:r>
      <w:proofErr w:type="spellEnd"/>
      <w:r w:rsidRPr="003B5200">
        <w:rPr>
          <w:rFonts w:ascii="Times New Roman" w:hAnsi="Times New Roman"/>
          <w:sz w:val="28"/>
          <w:szCs w:val="28"/>
        </w:rPr>
        <w:t>;</w:t>
      </w:r>
    </w:p>
    <w:p w:rsidR="003B5200" w:rsidRPr="003B5200" w:rsidRDefault="003B5200" w:rsidP="003B5200">
      <w:pPr>
        <w:numPr>
          <w:ilvl w:val="0"/>
          <w:numId w:val="4"/>
        </w:numPr>
        <w:spacing w:after="0" w:line="240" w:lineRule="auto"/>
        <w:jc w:val="both"/>
        <w:rPr>
          <w:rFonts w:ascii="Times New Roman" w:hAnsi="Times New Roman"/>
          <w:bCs/>
          <w:sz w:val="28"/>
          <w:szCs w:val="28"/>
        </w:rPr>
      </w:pPr>
      <w:r w:rsidRPr="003B5200">
        <w:rPr>
          <w:rFonts w:ascii="Times New Roman" w:hAnsi="Times New Roman"/>
          <w:sz w:val="28"/>
          <w:szCs w:val="28"/>
        </w:rPr>
        <w:t xml:space="preserve">концепция развития универсальных учебных действий,  группы авторов под руководством А. Г. </w:t>
      </w:r>
      <w:proofErr w:type="spellStart"/>
      <w:r w:rsidR="00A665CA" w:rsidRPr="00A665CA">
        <w:rPr>
          <w:rFonts w:ascii="Times New Roman" w:hAnsi="Times New Roman"/>
          <w:sz w:val="28"/>
          <w:szCs w:val="28"/>
        </w:rPr>
        <w:t>Асмолова</w:t>
      </w:r>
      <w:proofErr w:type="spellEnd"/>
      <w:r w:rsidR="00A665CA" w:rsidRPr="00A665CA">
        <w:rPr>
          <w:rFonts w:ascii="Times New Roman" w:hAnsi="Times New Roman"/>
          <w:sz w:val="28"/>
          <w:szCs w:val="28"/>
        </w:rPr>
        <w:t xml:space="preserve"> [2</w:t>
      </w:r>
      <w:r w:rsidRPr="00A665CA">
        <w:rPr>
          <w:rFonts w:ascii="Times New Roman" w:hAnsi="Times New Roman"/>
          <w:sz w:val="28"/>
          <w:szCs w:val="28"/>
        </w:rPr>
        <w:t>, с.23-145];</w:t>
      </w:r>
    </w:p>
    <w:p w:rsidR="003B5200" w:rsidRPr="003B5200" w:rsidRDefault="003B5200" w:rsidP="003B5200">
      <w:pPr>
        <w:numPr>
          <w:ilvl w:val="0"/>
          <w:numId w:val="4"/>
        </w:numPr>
        <w:spacing w:after="0" w:line="240" w:lineRule="auto"/>
        <w:jc w:val="both"/>
        <w:rPr>
          <w:rFonts w:ascii="Times New Roman" w:hAnsi="Times New Roman"/>
          <w:bCs/>
          <w:sz w:val="28"/>
          <w:szCs w:val="28"/>
        </w:rPr>
      </w:pPr>
      <w:r w:rsidRPr="003B5200">
        <w:rPr>
          <w:rFonts w:ascii="Times New Roman" w:hAnsi="Times New Roman"/>
          <w:sz w:val="28"/>
          <w:szCs w:val="28"/>
        </w:rPr>
        <w:t>проблема</w:t>
      </w:r>
      <w:r w:rsidRPr="003B5200">
        <w:rPr>
          <w:rFonts w:ascii="Times New Roman" w:hAnsi="Times New Roman"/>
          <w:bCs/>
          <w:sz w:val="28"/>
          <w:szCs w:val="28"/>
        </w:rPr>
        <w:t xml:space="preserve"> диагностики развития и сформированности универсальных учебных действий  </w:t>
      </w:r>
      <w:r w:rsidRPr="003B5200">
        <w:rPr>
          <w:rFonts w:ascii="Times New Roman" w:hAnsi="Times New Roman"/>
          <w:sz w:val="28"/>
          <w:szCs w:val="28"/>
        </w:rPr>
        <w:t xml:space="preserve">Т. А. </w:t>
      </w:r>
      <w:proofErr w:type="spellStart"/>
      <w:r w:rsidRPr="003B5200">
        <w:rPr>
          <w:rFonts w:ascii="Times New Roman" w:hAnsi="Times New Roman"/>
          <w:sz w:val="28"/>
          <w:szCs w:val="28"/>
        </w:rPr>
        <w:t>Нежновой</w:t>
      </w:r>
      <w:proofErr w:type="spellEnd"/>
      <w:r w:rsidRPr="003B5200">
        <w:rPr>
          <w:rFonts w:ascii="Times New Roman" w:hAnsi="Times New Roman"/>
          <w:sz w:val="28"/>
          <w:szCs w:val="28"/>
        </w:rPr>
        <w:t xml:space="preserve">, Д. Б. </w:t>
      </w:r>
      <w:proofErr w:type="spellStart"/>
      <w:r w:rsidRPr="003B5200">
        <w:rPr>
          <w:rFonts w:ascii="Times New Roman" w:hAnsi="Times New Roman"/>
          <w:sz w:val="28"/>
          <w:szCs w:val="28"/>
        </w:rPr>
        <w:t>Эльконина</w:t>
      </w:r>
      <w:proofErr w:type="spellEnd"/>
      <w:r w:rsidRPr="003B5200">
        <w:rPr>
          <w:rFonts w:ascii="Times New Roman" w:hAnsi="Times New Roman"/>
          <w:sz w:val="28"/>
          <w:szCs w:val="28"/>
        </w:rPr>
        <w:t xml:space="preserve">, А. Л. </w:t>
      </w:r>
      <w:proofErr w:type="spellStart"/>
      <w:r w:rsidRPr="003B5200">
        <w:rPr>
          <w:rFonts w:ascii="Times New Roman" w:hAnsi="Times New Roman"/>
          <w:sz w:val="28"/>
          <w:szCs w:val="28"/>
        </w:rPr>
        <w:t>Венгера</w:t>
      </w:r>
      <w:proofErr w:type="spellEnd"/>
      <w:r w:rsidRPr="003B5200">
        <w:rPr>
          <w:rFonts w:ascii="Times New Roman" w:hAnsi="Times New Roman"/>
          <w:sz w:val="28"/>
          <w:szCs w:val="28"/>
        </w:rPr>
        <w:t xml:space="preserve">, Д. Векслера, Г.А. </w:t>
      </w:r>
      <w:proofErr w:type="spellStart"/>
      <w:r w:rsidRPr="003B5200">
        <w:rPr>
          <w:rFonts w:ascii="Times New Roman" w:hAnsi="Times New Roman"/>
          <w:sz w:val="28"/>
          <w:szCs w:val="28"/>
        </w:rPr>
        <w:t>Цукермана</w:t>
      </w:r>
      <w:proofErr w:type="spellEnd"/>
      <w:r w:rsidR="00A665CA">
        <w:rPr>
          <w:rFonts w:ascii="Times New Roman" w:hAnsi="Times New Roman"/>
          <w:sz w:val="28"/>
          <w:szCs w:val="28"/>
        </w:rPr>
        <w:t>.</w:t>
      </w:r>
    </w:p>
    <w:p w:rsidR="00690FC9" w:rsidRPr="003B5200" w:rsidRDefault="00690FC9" w:rsidP="002E027B">
      <w:pPr>
        <w:spacing w:after="0" w:line="240" w:lineRule="auto"/>
        <w:jc w:val="both"/>
        <w:rPr>
          <w:rFonts w:ascii="Times New Roman" w:eastAsia="Calibri" w:hAnsi="Times New Roman" w:cs="Times New Roman"/>
          <w:sz w:val="28"/>
          <w:szCs w:val="28"/>
        </w:rPr>
      </w:pPr>
    </w:p>
    <w:bookmarkEnd w:id="6"/>
    <w:bookmarkEnd w:id="7"/>
    <w:p w:rsidR="001E09AD" w:rsidRDefault="002E027B" w:rsidP="001E09AD">
      <w:pPr>
        <w:pStyle w:val="a6"/>
        <w:shd w:val="clear" w:color="auto" w:fill="FFFFFF"/>
        <w:spacing w:before="0" w:beforeAutospacing="0" w:after="0" w:afterAutospacing="0"/>
        <w:rPr>
          <w:sz w:val="28"/>
          <w:szCs w:val="28"/>
        </w:rPr>
      </w:pPr>
      <w:r>
        <w:rPr>
          <w:sz w:val="28"/>
          <w:szCs w:val="28"/>
        </w:rPr>
        <w:lastRenderedPageBreak/>
        <w:t xml:space="preserve">   </w:t>
      </w:r>
      <w:r w:rsidR="00EC22DA">
        <w:rPr>
          <w:color w:val="000000"/>
          <w:sz w:val="28"/>
          <w:szCs w:val="28"/>
        </w:rPr>
        <w:t xml:space="preserve"> </w:t>
      </w:r>
      <w:r w:rsidRPr="00551C35">
        <w:rPr>
          <w:sz w:val="28"/>
          <w:szCs w:val="28"/>
        </w:rPr>
        <w:t>В основу моей деятельности по внедрению ме</w:t>
      </w:r>
      <w:r w:rsidR="00405078">
        <w:rPr>
          <w:sz w:val="28"/>
          <w:szCs w:val="28"/>
        </w:rPr>
        <w:t>тода учебных проектов на уроках</w:t>
      </w:r>
      <w:r w:rsidR="001E09AD">
        <w:rPr>
          <w:sz w:val="28"/>
          <w:szCs w:val="28"/>
        </w:rPr>
        <w:t xml:space="preserve">, </w:t>
      </w:r>
      <w:r w:rsidR="00405078">
        <w:rPr>
          <w:sz w:val="28"/>
          <w:szCs w:val="28"/>
        </w:rPr>
        <w:t xml:space="preserve"> </w:t>
      </w:r>
      <w:r w:rsidRPr="00551C35">
        <w:rPr>
          <w:sz w:val="28"/>
          <w:szCs w:val="28"/>
        </w:rPr>
        <w:t>как способа организации учебно-познавательной деятельности учащихся</w:t>
      </w:r>
      <w:r w:rsidR="001E09AD">
        <w:rPr>
          <w:sz w:val="28"/>
          <w:szCs w:val="28"/>
        </w:rPr>
        <w:t>,</w:t>
      </w:r>
      <w:r w:rsidRPr="00551C35">
        <w:rPr>
          <w:sz w:val="28"/>
          <w:szCs w:val="28"/>
        </w:rPr>
        <w:t xml:space="preserve"> положены методологические основ</w:t>
      </w:r>
      <w:r w:rsidR="00551C35" w:rsidRPr="00551C35">
        <w:rPr>
          <w:sz w:val="28"/>
          <w:szCs w:val="28"/>
        </w:rPr>
        <w:t>ания, изложенные в трудах Н.Б Шумаковой</w:t>
      </w:r>
      <w:r w:rsidR="00A665CA">
        <w:rPr>
          <w:sz w:val="28"/>
          <w:szCs w:val="28"/>
        </w:rPr>
        <w:t xml:space="preserve"> и А.С.Савенкова</w:t>
      </w:r>
      <w:r w:rsidR="00551C35" w:rsidRPr="00551C35">
        <w:rPr>
          <w:sz w:val="28"/>
          <w:szCs w:val="28"/>
        </w:rPr>
        <w:t>.</w:t>
      </w:r>
      <w:r w:rsidR="00334383">
        <w:rPr>
          <w:sz w:val="28"/>
          <w:szCs w:val="28"/>
        </w:rPr>
        <w:t xml:space="preserve"> </w:t>
      </w:r>
      <w:proofErr w:type="gramStart"/>
      <w:r w:rsidR="00A665CA" w:rsidRPr="00A665CA">
        <w:rPr>
          <w:sz w:val="28"/>
          <w:szCs w:val="28"/>
        </w:rPr>
        <w:t>[</w:t>
      </w:r>
      <w:r w:rsidR="00A665CA">
        <w:rPr>
          <w:sz w:val="28"/>
          <w:szCs w:val="28"/>
        </w:rPr>
        <w:t xml:space="preserve"> </w:t>
      </w:r>
      <w:proofErr w:type="gramEnd"/>
      <w:r w:rsidR="00A665CA">
        <w:rPr>
          <w:sz w:val="28"/>
          <w:szCs w:val="28"/>
        </w:rPr>
        <w:t>4,5</w:t>
      </w:r>
      <w:r w:rsidR="00334383">
        <w:rPr>
          <w:sz w:val="28"/>
          <w:szCs w:val="28"/>
        </w:rPr>
        <w:t>,9</w:t>
      </w:r>
      <w:r w:rsidR="00A665CA" w:rsidRPr="00A665CA">
        <w:rPr>
          <w:sz w:val="28"/>
          <w:szCs w:val="28"/>
        </w:rPr>
        <w:t>]</w:t>
      </w:r>
      <w:r w:rsidRPr="00551C35">
        <w:rPr>
          <w:sz w:val="28"/>
          <w:szCs w:val="28"/>
        </w:rPr>
        <w:t xml:space="preserve"> В своих работах </w:t>
      </w:r>
      <w:r w:rsidR="00551C35" w:rsidRPr="00551C35">
        <w:rPr>
          <w:sz w:val="28"/>
          <w:szCs w:val="28"/>
        </w:rPr>
        <w:t xml:space="preserve"> авторы пособия</w:t>
      </w:r>
      <w:r w:rsidR="00551C35">
        <w:rPr>
          <w:color w:val="FF0000"/>
          <w:sz w:val="28"/>
          <w:szCs w:val="28"/>
        </w:rPr>
        <w:t xml:space="preserve"> </w:t>
      </w:r>
      <w:r w:rsidR="00551C35">
        <w:rPr>
          <w:sz w:val="28"/>
          <w:szCs w:val="28"/>
        </w:rPr>
        <w:t xml:space="preserve"> описываю</w:t>
      </w:r>
      <w:r w:rsidRPr="002E027B">
        <w:rPr>
          <w:sz w:val="28"/>
          <w:szCs w:val="28"/>
        </w:rPr>
        <w:t xml:space="preserve">т </w:t>
      </w:r>
      <w:r w:rsidR="00551C35">
        <w:rPr>
          <w:sz w:val="28"/>
          <w:szCs w:val="28"/>
        </w:rPr>
        <w:t xml:space="preserve"> технологии учебного проблемного исследования, которые, в большем или меньшем объеме,  можно применять в преподавании практически любого предмета.</w:t>
      </w:r>
    </w:p>
    <w:p w:rsidR="00551C35" w:rsidRDefault="001E09AD" w:rsidP="001E09AD">
      <w:pPr>
        <w:pStyle w:val="a6"/>
        <w:shd w:val="clear" w:color="auto" w:fill="FFFFFF"/>
        <w:spacing w:before="0" w:beforeAutospacing="0" w:after="0" w:afterAutospacing="0"/>
        <w:rPr>
          <w:sz w:val="28"/>
          <w:szCs w:val="28"/>
        </w:rPr>
      </w:pPr>
      <w:r>
        <w:rPr>
          <w:sz w:val="28"/>
          <w:szCs w:val="28"/>
        </w:rPr>
        <w:t xml:space="preserve">   </w:t>
      </w:r>
      <w:proofErr w:type="gramStart"/>
      <w:r>
        <w:rPr>
          <w:sz w:val="28"/>
          <w:szCs w:val="28"/>
        </w:rPr>
        <w:t xml:space="preserve">Многие исследователи (А.В. </w:t>
      </w:r>
      <w:proofErr w:type="spellStart"/>
      <w:r w:rsidRPr="004576E2">
        <w:rPr>
          <w:sz w:val="28"/>
          <w:szCs w:val="28"/>
        </w:rPr>
        <w:t>Кулев</w:t>
      </w:r>
      <w:proofErr w:type="spellEnd"/>
      <w:r w:rsidRPr="004576E2">
        <w:rPr>
          <w:sz w:val="28"/>
          <w:szCs w:val="28"/>
        </w:rPr>
        <w:t>, ЭФ.</w:t>
      </w:r>
      <w:proofErr w:type="gramEnd"/>
      <w:r w:rsidRPr="004576E2">
        <w:rPr>
          <w:sz w:val="28"/>
          <w:szCs w:val="28"/>
        </w:rPr>
        <w:t xml:space="preserve"> </w:t>
      </w:r>
      <w:proofErr w:type="spellStart"/>
      <w:proofErr w:type="gramStart"/>
      <w:r w:rsidRPr="004576E2">
        <w:rPr>
          <w:sz w:val="28"/>
          <w:szCs w:val="28"/>
        </w:rPr>
        <w:t>Варганова</w:t>
      </w:r>
      <w:proofErr w:type="spellEnd"/>
      <w:r w:rsidRPr="004576E2">
        <w:rPr>
          <w:sz w:val="28"/>
          <w:szCs w:val="28"/>
        </w:rPr>
        <w:t>,</w:t>
      </w:r>
      <w:r>
        <w:rPr>
          <w:sz w:val="28"/>
          <w:szCs w:val="28"/>
        </w:rPr>
        <w:t xml:space="preserve"> </w:t>
      </w:r>
      <w:r w:rsidRPr="004576E2">
        <w:rPr>
          <w:sz w:val="28"/>
          <w:szCs w:val="28"/>
        </w:rPr>
        <w:t xml:space="preserve"> И.И. </w:t>
      </w:r>
      <w:proofErr w:type="spellStart"/>
      <w:r w:rsidRPr="004576E2">
        <w:rPr>
          <w:sz w:val="28"/>
          <w:szCs w:val="28"/>
        </w:rPr>
        <w:t>Процик</w:t>
      </w:r>
      <w:proofErr w:type="spellEnd"/>
      <w:r w:rsidRPr="004576E2">
        <w:rPr>
          <w:sz w:val="28"/>
          <w:szCs w:val="28"/>
        </w:rPr>
        <w:t xml:space="preserve">) указывают на то, что эффективность внеурочной и внеклассной работы для </w:t>
      </w:r>
      <w:r w:rsidRPr="002E027B">
        <w:rPr>
          <w:sz w:val="28"/>
          <w:szCs w:val="28"/>
        </w:rPr>
        <w:t>развития исследовательских наклонностей выше, чем классно-урочной</w:t>
      </w:r>
      <w:r w:rsidRPr="004576E2">
        <w:rPr>
          <w:color w:val="FF0000"/>
          <w:sz w:val="28"/>
          <w:szCs w:val="28"/>
        </w:rPr>
        <w:t xml:space="preserve"> </w:t>
      </w:r>
      <w:r w:rsidRPr="002E027B">
        <w:rPr>
          <w:sz w:val="28"/>
          <w:szCs w:val="28"/>
        </w:rPr>
        <w:t>системы.</w:t>
      </w:r>
      <w:proofErr w:type="gramEnd"/>
      <w:r>
        <w:rPr>
          <w:sz w:val="28"/>
          <w:szCs w:val="28"/>
        </w:rPr>
        <w:t xml:space="preserve"> Поэтому большое внимание уделяю внеурочной деятельности по данному направлению. Для детей организован кружок «Юный исследователь», который дети посещают с интересом и имеют собственный продукт исследования в виде исследовательских работ и проектов.</w:t>
      </w:r>
      <w:r w:rsidR="00405078">
        <w:rPr>
          <w:sz w:val="28"/>
          <w:szCs w:val="28"/>
        </w:rPr>
        <w:t xml:space="preserve"> </w:t>
      </w:r>
    </w:p>
    <w:p w:rsidR="00405078" w:rsidRPr="002D40B3" w:rsidRDefault="00405078" w:rsidP="00405078">
      <w:pPr>
        <w:shd w:val="clear" w:color="auto" w:fill="FFFFFF"/>
        <w:spacing w:after="0" w:line="240" w:lineRule="auto"/>
        <w:jc w:val="both"/>
        <w:rPr>
          <w:rFonts w:ascii="Times New Roman" w:hAnsi="Times New Roman" w:cs="Times New Roman"/>
          <w:sz w:val="28"/>
          <w:szCs w:val="28"/>
        </w:rPr>
      </w:pPr>
      <w:r w:rsidRPr="002D40B3">
        <w:rPr>
          <w:rFonts w:ascii="Times New Roman" w:hAnsi="Times New Roman" w:cs="Times New Roman"/>
          <w:sz w:val="28"/>
          <w:szCs w:val="28"/>
        </w:rPr>
        <w:t xml:space="preserve">    </w:t>
      </w:r>
      <w:r w:rsidR="002D40B3" w:rsidRPr="002D40B3">
        <w:rPr>
          <w:rFonts w:ascii="Times New Roman" w:hAnsi="Times New Roman" w:cs="Times New Roman"/>
          <w:sz w:val="28"/>
          <w:szCs w:val="28"/>
        </w:rPr>
        <w:t>Таким образом</w:t>
      </w:r>
      <w:r w:rsidR="002D40B3">
        <w:rPr>
          <w:rFonts w:ascii="Times New Roman" w:hAnsi="Times New Roman" w:cs="Times New Roman"/>
          <w:sz w:val="28"/>
          <w:szCs w:val="28"/>
        </w:rPr>
        <w:t>,</w:t>
      </w:r>
      <w:r w:rsidR="002D40B3" w:rsidRPr="002D40B3">
        <w:rPr>
          <w:rFonts w:ascii="Times New Roman" w:hAnsi="Times New Roman" w:cs="Times New Roman"/>
          <w:sz w:val="28"/>
          <w:szCs w:val="28"/>
        </w:rPr>
        <w:t xml:space="preserve"> выстраивается  </w:t>
      </w:r>
      <w:r w:rsidRPr="002D40B3">
        <w:rPr>
          <w:rFonts w:ascii="Times New Roman" w:hAnsi="Times New Roman" w:cs="Times New Roman"/>
          <w:sz w:val="28"/>
          <w:szCs w:val="28"/>
        </w:rPr>
        <w:t xml:space="preserve"> </w:t>
      </w:r>
      <w:r w:rsidR="002D40B3" w:rsidRPr="002D40B3">
        <w:rPr>
          <w:rFonts w:ascii="Times New Roman" w:hAnsi="Times New Roman" w:cs="Times New Roman"/>
          <w:sz w:val="28"/>
          <w:szCs w:val="28"/>
        </w:rPr>
        <w:t>система</w:t>
      </w:r>
      <w:r w:rsidRPr="002D40B3">
        <w:rPr>
          <w:rFonts w:ascii="Times New Roman" w:hAnsi="Times New Roman" w:cs="Times New Roman"/>
          <w:sz w:val="28"/>
          <w:szCs w:val="28"/>
        </w:rPr>
        <w:t xml:space="preserve"> формирования </w:t>
      </w:r>
      <w:proofErr w:type="spellStart"/>
      <w:r w:rsidRPr="002D40B3">
        <w:rPr>
          <w:rFonts w:ascii="Times New Roman" w:hAnsi="Times New Roman" w:cs="Times New Roman"/>
          <w:sz w:val="28"/>
          <w:szCs w:val="28"/>
        </w:rPr>
        <w:t>метапредметных</w:t>
      </w:r>
      <w:proofErr w:type="spellEnd"/>
      <w:r w:rsidRPr="002D40B3">
        <w:rPr>
          <w:rFonts w:ascii="Times New Roman" w:hAnsi="Times New Roman" w:cs="Times New Roman"/>
          <w:sz w:val="28"/>
          <w:szCs w:val="28"/>
        </w:rPr>
        <w:t xml:space="preserve"> результатов через исследовательскую</w:t>
      </w:r>
      <w:r w:rsidR="002D40B3">
        <w:rPr>
          <w:rFonts w:ascii="Times New Roman" w:hAnsi="Times New Roman" w:cs="Times New Roman"/>
          <w:sz w:val="28"/>
          <w:szCs w:val="28"/>
        </w:rPr>
        <w:t xml:space="preserve"> деятельность</w:t>
      </w:r>
      <w:r w:rsidRPr="002D40B3">
        <w:rPr>
          <w:rFonts w:ascii="Times New Roman" w:hAnsi="Times New Roman" w:cs="Times New Roman"/>
          <w:sz w:val="28"/>
          <w:szCs w:val="28"/>
        </w:rPr>
        <w:t xml:space="preserve"> младших школьников на уроках и во внеурочной деятельности. </w:t>
      </w:r>
    </w:p>
    <w:p w:rsidR="008628A1" w:rsidRDefault="003D18F4" w:rsidP="008628A1">
      <w:pPr>
        <w:pStyle w:val="a6"/>
        <w:shd w:val="clear" w:color="auto" w:fill="FFFFFF"/>
        <w:spacing w:before="0" w:beforeAutospacing="0" w:after="0" w:afterAutospacing="0"/>
        <w:rPr>
          <w:b/>
          <w:i/>
          <w:sz w:val="28"/>
          <w:szCs w:val="28"/>
        </w:rPr>
      </w:pPr>
      <w:r>
        <w:rPr>
          <w:b/>
          <w:i/>
          <w:sz w:val="28"/>
          <w:szCs w:val="28"/>
        </w:rPr>
        <w:t>1.2. Технология реализации идеи</w:t>
      </w:r>
    </w:p>
    <w:p w:rsidR="00057AD5" w:rsidRPr="00057AD5" w:rsidRDefault="00057AD5" w:rsidP="00057AD5">
      <w:pPr>
        <w:shd w:val="clear" w:color="auto" w:fill="FFFFFF"/>
        <w:tabs>
          <w:tab w:val="left" w:pos="0"/>
        </w:tabs>
        <w:spacing w:after="0" w:line="240" w:lineRule="auto"/>
        <w:jc w:val="both"/>
        <w:rPr>
          <w:rFonts w:ascii="Times New Roman" w:hAnsi="Times New Roman"/>
          <w:sz w:val="28"/>
          <w:szCs w:val="28"/>
        </w:rPr>
      </w:pPr>
      <w:bookmarkStart w:id="8" w:name="OLE_LINK57"/>
      <w:bookmarkStart w:id="9" w:name="OLE_LINK58"/>
      <w:r>
        <w:rPr>
          <w:rFonts w:ascii="Times New Roman" w:hAnsi="Times New Roman"/>
          <w:sz w:val="28"/>
          <w:szCs w:val="28"/>
        </w:rPr>
        <w:t xml:space="preserve">   </w:t>
      </w:r>
      <w:r w:rsidRPr="00057AD5">
        <w:rPr>
          <w:rFonts w:ascii="Times New Roman" w:hAnsi="Times New Roman"/>
          <w:sz w:val="28"/>
          <w:szCs w:val="28"/>
        </w:rPr>
        <w:t xml:space="preserve">Организация исследовательской деятельности </w:t>
      </w:r>
      <w:r>
        <w:rPr>
          <w:rFonts w:ascii="Times New Roman" w:hAnsi="Times New Roman"/>
          <w:sz w:val="28"/>
          <w:szCs w:val="28"/>
        </w:rPr>
        <w:t xml:space="preserve"> строится мной</w:t>
      </w:r>
      <w:r w:rsidRPr="00057AD5">
        <w:rPr>
          <w:rFonts w:ascii="Times New Roman" w:hAnsi="Times New Roman"/>
          <w:sz w:val="28"/>
          <w:szCs w:val="28"/>
        </w:rPr>
        <w:t xml:space="preserve"> на примерах урочной и внеурочной деятельности, </w:t>
      </w:r>
      <w:r>
        <w:rPr>
          <w:rFonts w:ascii="Times New Roman" w:hAnsi="Times New Roman"/>
          <w:sz w:val="28"/>
          <w:szCs w:val="28"/>
        </w:rPr>
        <w:t>для этого используется методика</w:t>
      </w:r>
      <w:r w:rsidRPr="00057AD5">
        <w:rPr>
          <w:rFonts w:ascii="Times New Roman" w:hAnsi="Times New Roman"/>
          <w:sz w:val="28"/>
          <w:szCs w:val="28"/>
        </w:rPr>
        <w:t xml:space="preserve"> исследовательского обучения Н.Б.Шум</w:t>
      </w:r>
      <w:r>
        <w:rPr>
          <w:rFonts w:ascii="Times New Roman" w:hAnsi="Times New Roman"/>
          <w:sz w:val="28"/>
          <w:szCs w:val="28"/>
        </w:rPr>
        <w:t>а</w:t>
      </w:r>
      <w:r w:rsidRPr="00057AD5">
        <w:rPr>
          <w:rFonts w:ascii="Times New Roman" w:hAnsi="Times New Roman"/>
          <w:sz w:val="28"/>
          <w:szCs w:val="28"/>
        </w:rPr>
        <w:t>ковой и А.С. Савенкова</w:t>
      </w:r>
      <w:bookmarkEnd w:id="8"/>
      <w:bookmarkEnd w:id="9"/>
      <w:r w:rsidRPr="00057AD5">
        <w:rPr>
          <w:rFonts w:ascii="Times New Roman" w:hAnsi="Times New Roman"/>
          <w:sz w:val="28"/>
          <w:szCs w:val="28"/>
        </w:rPr>
        <w:t>.</w:t>
      </w:r>
    </w:p>
    <w:p w:rsidR="00057AD5" w:rsidRDefault="00057AD5" w:rsidP="001E09AD">
      <w:pPr>
        <w:pStyle w:val="a6"/>
        <w:shd w:val="clear" w:color="auto" w:fill="FFFFFF"/>
        <w:spacing w:before="0" w:beforeAutospacing="0" w:after="0" w:afterAutospacing="0"/>
        <w:rPr>
          <w:sz w:val="28"/>
          <w:szCs w:val="28"/>
        </w:rPr>
      </w:pPr>
      <w:r>
        <w:rPr>
          <w:sz w:val="28"/>
          <w:szCs w:val="28"/>
        </w:rPr>
        <w:t xml:space="preserve">  </w:t>
      </w:r>
      <w:r w:rsidR="0001393C" w:rsidRPr="0001393C">
        <w:rPr>
          <w:sz w:val="28"/>
          <w:szCs w:val="28"/>
        </w:rPr>
        <w:t xml:space="preserve">Мне удается поддерживать стойкий интерес </w:t>
      </w:r>
      <w:r>
        <w:rPr>
          <w:sz w:val="28"/>
          <w:szCs w:val="28"/>
        </w:rPr>
        <w:t xml:space="preserve">учащихся </w:t>
      </w:r>
      <w:r w:rsidR="0001393C" w:rsidRPr="0001393C">
        <w:rPr>
          <w:sz w:val="28"/>
          <w:szCs w:val="28"/>
        </w:rPr>
        <w:t xml:space="preserve">к </w:t>
      </w:r>
      <w:r>
        <w:rPr>
          <w:sz w:val="28"/>
          <w:szCs w:val="28"/>
        </w:rPr>
        <w:t xml:space="preserve"> изучаемым предметам</w:t>
      </w:r>
      <w:proofErr w:type="gramStart"/>
      <w:r>
        <w:rPr>
          <w:sz w:val="28"/>
          <w:szCs w:val="28"/>
        </w:rPr>
        <w:t xml:space="preserve"> </w:t>
      </w:r>
      <w:r w:rsidR="0001393C" w:rsidRPr="0001393C">
        <w:rPr>
          <w:sz w:val="28"/>
          <w:szCs w:val="28"/>
        </w:rPr>
        <w:t>,</w:t>
      </w:r>
      <w:proofErr w:type="gramEnd"/>
      <w:r w:rsidR="0001393C" w:rsidRPr="0001393C">
        <w:rPr>
          <w:sz w:val="28"/>
          <w:szCs w:val="28"/>
        </w:rPr>
        <w:t xml:space="preserve"> постоянно стимулировать активность</w:t>
      </w:r>
      <w:r>
        <w:rPr>
          <w:sz w:val="28"/>
          <w:szCs w:val="28"/>
        </w:rPr>
        <w:t xml:space="preserve"> </w:t>
      </w:r>
      <w:r w:rsidR="0001393C" w:rsidRPr="0001393C">
        <w:rPr>
          <w:sz w:val="28"/>
          <w:szCs w:val="28"/>
        </w:rPr>
        <w:t>учащихся на уроках</w:t>
      </w:r>
      <w:r>
        <w:rPr>
          <w:sz w:val="28"/>
          <w:szCs w:val="28"/>
        </w:rPr>
        <w:t xml:space="preserve"> </w:t>
      </w:r>
      <w:r w:rsidR="0001393C" w:rsidRPr="0001393C">
        <w:rPr>
          <w:sz w:val="28"/>
          <w:szCs w:val="28"/>
        </w:rPr>
        <w:t>познавательными и практическими з</w:t>
      </w:r>
      <w:r>
        <w:rPr>
          <w:sz w:val="28"/>
          <w:szCs w:val="28"/>
        </w:rPr>
        <w:t>аданиями</w:t>
      </w:r>
      <w:r w:rsidR="0001393C" w:rsidRPr="0001393C">
        <w:rPr>
          <w:sz w:val="28"/>
          <w:szCs w:val="28"/>
        </w:rPr>
        <w:t xml:space="preserve">, </w:t>
      </w:r>
      <w:r>
        <w:rPr>
          <w:sz w:val="28"/>
          <w:szCs w:val="28"/>
        </w:rPr>
        <w:t xml:space="preserve">поддерживать </w:t>
      </w:r>
      <w:r w:rsidR="0001393C" w:rsidRPr="0001393C">
        <w:rPr>
          <w:sz w:val="28"/>
          <w:szCs w:val="28"/>
        </w:rPr>
        <w:t>их потребность в самостоятельном добывании знаний</w:t>
      </w:r>
      <w:r>
        <w:rPr>
          <w:sz w:val="28"/>
          <w:szCs w:val="28"/>
        </w:rPr>
        <w:t xml:space="preserve"> .</w:t>
      </w:r>
      <w:r w:rsidR="0001393C" w:rsidRPr="0001393C">
        <w:rPr>
          <w:sz w:val="28"/>
          <w:szCs w:val="28"/>
        </w:rPr>
        <w:t xml:space="preserve"> Изложение материала стараюсь вести доходчиво, доказательно, без особой перегрузки фактами и цифрами. Привлекаю учащихся к анализу поставленных проблем, стараемся делать выводы по каждому вопро</w:t>
      </w:r>
      <w:r>
        <w:rPr>
          <w:sz w:val="28"/>
          <w:szCs w:val="28"/>
        </w:rPr>
        <w:t xml:space="preserve">су. Свою педагогическую работу </w:t>
      </w:r>
      <w:r w:rsidR="0001393C" w:rsidRPr="0001393C">
        <w:rPr>
          <w:sz w:val="28"/>
          <w:szCs w:val="28"/>
        </w:rPr>
        <w:t xml:space="preserve"> строю на принципах:</w:t>
      </w:r>
    </w:p>
    <w:p w:rsidR="00057AD5" w:rsidRDefault="0001393C" w:rsidP="001E09AD">
      <w:pPr>
        <w:pStyle w:val="a6"/>
        <w:shd w:val="clear" w:color="auto" w:fill="FFFFFF"/>
        <w:spacing w:before="0" w:beforeAutospacing="0" w:after="0" w:afterAutospacing="0"/>
        <w:rPr>
          <w:sz w:val="28"/>
          <w:szCs w:val="28"/>
        </w:rPr>
      </w:pPr>
      <w:r w:rsidRPr="0001393C">
        <w:rPr>
          <w:sz w:val="28"/>
          <w:szCs w:val="28"/>
        </w:rPr>
        <w:t xml:space="preserve"> </w:t>
      </w:r>
      <w:r w:rsidRPr="0001393C">
        <w:rPr>
          <w:sz w:val="28"/>
          <w:szCs w:val="28"/>
        </w:rPr>
        <w:sym w:font="Symbol" w:char="F0B7"/>
      </w:r>
      <w:r w:rsidRPr="0001393C">
        <w:rPr>
          <w:sz w:val="28"/>
          <w:szCs w:val="28"/>
        </w:rPr>
        <w:t xml:space="preserve"> наглядности (ученик должен хорошо представлять изучаемую </w:t>
      </w:r>
      <w:r w:rsidR="00CE444B">
        <w:rPr>
          <w:sz w:val="28"/>
          <w:szCs w:val="28"/>
        </w:rPr>
        <w:t xml:space="preserve"> тему,</w:t>
      </w:r>
      <w:r w:rsidRPr="0001393C">
        <w:rPr>
          <w:sz w:val="28"/>
          <w:szCs w:val="28"/>
        </w:rPr>
        <w:t xml:space="preserve"> событие, общественное явление); </w:t>
      </w:r>
    </w:p>
    <w:p w:rsidR="00057AD5" w:rsidRDefault="0001393C" w:rsidP="001E09AD">
      <w:pPr>
        <w:pStyle w:val="a6"/>
        <w:shd w:val="clear" w:color="auto" w:fill="FFFFFF"/>
        <w:spacing w:before="0" w:beforeAutospacing="0" w:after="0" w:afterAutospacing="0"/>
        <w:rPr>
          <w:sz w:val="28"/>
          <w:szCs w:val="28"/>
        </w:rPr>
      </w:pPr>
      <w:r w:rsidRPr="0001393C">
        <w:rPr>
          <w:sz w:val="28"/>
          <w:szCs w:val="28"/>
        </w:rPr>
        <w:sym w:font="Symbol" w:char="F0B7"/>
      </w:r>
      <w:r w:rsidRPr="0001393C">
        <w:rPr>
          <w:sz w:val="28"/>
          <w:szCs w:val="28"/>
        </w:rPr>
        <w:t xml:space="preserve"> доступности (учебный материал должен быть адаптирован в соответствии с возрастной группой учащихся);</w:t>
      </w:r>
    </w:p>
    <w:p w:rsidR="00057AD5" w:rsidRDefault="0001393C" w:rsidP="001E09AD">
      <w:pPr>
        <w:pStyle w:val="a6"/>
        <w:shd w:val="clear" w:color="auto" w:fill="FFFFFF"/>
        <w:spacing w:before="0" w:beforeAutospacing="0" w:after="0" w:afterAutospacing="0"/>
        <w:rPr>
          <w:sz w:val="28"/>
          <w:szCs w:val="28"/>
        </w:rPr>
      </w:pPr>
      <w:r w:rsidRPr="0001393C">
        <w:rPr>
          <w:sz w:val="28"/>
          <w:szCs w:val="28"/>
        </w:rPr>
        <w:sym w:font="Symbol" w:char="F0B7"/>
      </w:r>
      <w:r w:rsidRPr="0001393C">
        <w:rPr>
          <w:sz w:val="28"/>
          <w:szCs w:val="28"/>
        </w:rPr>
        <w:t xml:space="preserve"> научности (материал должен быть действительно необходимым для изучения </w:t>
      </w:r>
      <w:r w:rsidR="00CE444B">
        <w:rPr>
          <w:sz w:val="28"/>
          <w:szCs w:val="28"/>
        </w:rPr>
        <w:t xml:space="preserve"> темы</w:t>
      </w:r>
      <w:r w:rsidRPr="0001393C">
        <w:rPr>
          <w:sz w:val="28"/>
          <w:szCs w:val="28"/>
        </w:rPr>
        <w:t xml:space="preserve">, не должен носить только развлекательный характер). </w:t>
      </w:r>
    </w:p>
    <w:p w:rsidR="00057AD5" w:rsidRDefault="00057AD5" w:rsidP="001E09AD">
      <w:pPr>
        <w:pStyle w:val="a6"/>
        <w:shd w:val="clear" w:color="auto" w:fill="FFFFFF"/>
        <w:spacing w:before="0" w:beforeAutospacing="0" w:after="0" w:afterAutospacing="0"/>
        <w:rPr>
          <w:sz w:val="28"/>
          <w:szCs w:val="28"/>
        </w:rPr>
      </w:pPr>
      <w:r>
        <w:rPr>
          <w:sz w:val="28"/>
          <w:szCs w:val="28"/>
        </w:rPr>
        <w:t xml:space="preserve"> </w:t>
      </w:r>
      <w:r w:rsidR="0001393C" w:rsidRPr="0001393C">
        <w:rPr>
          <w:sz w:val="28"/>
          <w:szCs w:val="28"/>
        </w:rPr>
        <w:t xml:space="preserve">Стараюсь отбирать наиболее эффективные методы и приемы обучения, средства, способствующие активизации мыслительной деятельности школьников. Из всего многообразия современных педагогических технологий предпочтение отдаю: </w:t>
      </w:r>
    </w:p>
    <w:p w:rsidR="00057AD5" w:rsidRDefault="0001393C" w:rsidP="001E09AD">
      <w:pPr>
        <w:pStyle w:val="a6"/>
        <w:shd w:val="clear" w:color="auto" w:fill="FFFFFF"/>
        <w:spacing w:before="0" w:beforeAutospacing="0" w:after="0" w:afterAutospacing="0"/>
        <w:rPr>
          <w:sz w:val="28"/>
          <w:szCs w:val="28"/>
        </w:rPr>
      </w:pPr>
      <w:r w:rsidRPr="0001393C">
        <w:rPr>
          <w:sz w:val="28"/>
          <w:szCs w:val="28"/>
        </w:rPr>
        <w:sym w:font="Symbol" w:char="F0B7"/>
      </w:r>
      <w:r w:rsidRPr="0001393C">
        <w:rPr>
          <w:sz w:val="28"/>
          <w:szCs w:val="28"/>
        </w:rPr>
        <w:t xml:space="preserve"> проблемно-поисковому методу обучения, который способствует обобщению ранее приобретенных знаний, формирует навыки работы с научной литературой, повышает самостоятельность в исследовательской деятельности;</w:t>
      </w:r>
    </w:p>
    <w:p w:rsidR="00057AD5" w:rsidRDefault="0001393C" w:rsidP="001E09AD">
      <w:pPr>
        <w:pStyle w:val="a6"/>
        <w:shd w:val="clear" w:color="auto" w:fill="FFFFFF"/>
        <w:spacing w:before="0" w:beforeAutospacing="0" w:after="0" w:afterAutospacing="0"/>
        <w:rPr>
          <w:sz w:val="28"/>
          <w:szCs w:val="28"/>
        </w:rPr>
      </w:pPr>
      <w:r w:rsidRPr="0001393C">
        <w:rPr>
          <w:sz w:val="28"/>
          <w:szCs w:val="28"/>
        </w:rPr>
        <w:lastRenderedPageBreak/>
        <w:t xml:space="preserve"> </w:t>
      </w:r>
      <w:r w:rsidRPr="0001393C">
        <w:rPr>
          <w:sz w:val="28"/>
          <w:szCs w:val="28"/>
        </w:rPr>
        <w:sym w:font="Symbol" w:char="F0B7"/>
      </w:r>
      <w:r w:rsidRPr="0001393C">
        <w:rPr>
          <w:sz w:val="28"/>
          <w:szCs w:val="28"/>
        </w:rPr>
        <w:t xml:space="preserve"> личностно-ориентированному обучению, так как в основе этого метода обучения лежит признание неповторимости, самобытности каждого ребенка; </w:t>
      </w:r>
      <w:r w:rsidRPr="0001393C">
        <w:rPr>
          <w:sz w:val="28"/>
          <w:szCs w:val="28"/>
        </w:rPr>
        <w:sym w:font="Symbol" w:char="F0B7"/>
      </w:r>
      <w:r w:rsidRPr="0001393C">
        <w:rPr>
          <w:sz w:val="28"/>
          <w:szCs w:val="28"/>
        </w:rPr>
        <w:t xml:space="preserve"> использование компьютерных технологий на всех этапах деятельности. </w:t>
      </w:r>
      <w:r w:rsidR="00057AD5">
        <w:rPr>
          <w:sz w:val="28"/>
          <w:szCs w:val="28"/>
        </w:rPr>
        <w:t xml:space="preserve">   </w:t>
      </w:r>
      <w:r w:rsidRPr="0001393C">
        <w:rPr>
          <w:sz w:val="28"/>
          <w:szCs w:val="28"/>
        </w:rPr>
        <w:t>Они повышают уровень учебной мотивации, развивают навыки самостоятельного поиска информации. Используемые на уроках средства ИКТ существенно повышают наглядность изложения материала и п</w:t>
      </w:r>
      <w:r w:rsidR="00CE444B">
        <w:rPr>
          <w:sz w:val="28"/>
          <w:szCs w:val="28"/>
        </w:rPr>
        <w:t>ривлекают внимание учащихся. Д</w:t>
      </w:r>
      <w:r w:rsidRPr="0001393C">
        <w:rPr>
          <w:sz w:val="28"/>
          <w:szCs w:val="28"/>
        </w:rPr>
        <w:t>ети с удовольствием сами участвуют в этом процессе, составляя презентации п</w:t>
      </w:r>
      <w:r w:rsidR="00CE444B">
        <w:rPr>
          <w:sz w:val="28"/>
          <w:szCs w:val="28"/>
        </w:rPr>
        <w:t>о темам, демонстрируя их классу.</w:t>
      </w:r>
      <w:r w:rsidRPr="0001393C">
        <w:rPr>
          <w:sz w:val="28"/>
          <w:szCs w:val="28"/>
        </w:rPr>
        <w:t xml:space="preserve"> </w:t>
      </w:r>
    </w:p>
    <w:p w:rsidR="0001393C" w:rsidRDefault="0001393C" w:rsidP="001E09AD">
      <w:pPr>
        <w:pStyle w:val="a6"/>
        <w:shd w:val="clear" w:color="auto" w:fill="FFFFFF"/>
        <w:spacing w:before="0" w:beforeAutospacing="0" w:after="0" w:afterAutospacing="0"/>
        <w:rPr>
          <w:sz w:val="28"/>
          <w:szCs w:val="28"/>
        </w:rPr>
      </w:pPr>
      <w:r w:rsidRPr="0001393C">
        <w:rPr>
          <w:sz w:val="28"/>
          <w:szCs w:val="28"/>
        </w:rPr>
        <w:sym w:font="Symbol" w:char="F0B7"/>
      </w:r>
      <w:r w:rsidRPr="0001393C">
        <w:rPr>
          <w:sz w:val="28"/>
          <w:szCs w:val="28"/>
        </w:rPr>
        <w:t xml:space="preserve"> организация проектно-исследовательской деятельности: использую различные формы организации проектно-исследовательской деятельности учащихся (урок, внеклассное мероприятие и др.), а так же различные формы учебной работы: групповая, работа в парах, </w:t>
      </w:r>
      <w:r w:rsidRPr="00057AD5">
        <w:rPr>
          <w:sz w:val="28"/>
          <w:szCs w:val="28"/>
        </w:rPr>
        <w:t>индивидуальная и др</w:t>
      </w:r>
      <w:r w:rsidR="00057AD5">
        <w:rPr>
          <w:sz w:val="28"/>
          <w:szCs w:val="28"/>
        </w:rPr>
        <w:t>.</w:t>
      </w:r>
    </w:p>
    <w:p w:rsidR="0001393C" w:rsidRDefault="00057AD5" w:rsidP="00F10719">
      <w:pPr>
        <w:pStyle w:val="a6"/>
        <w:shd w:val="clear" w:color="auto" w:fill="FFFFFF"/>
        <w:spacing w:before="0" w:beforeAutospacing="0" w:after="0" w:afterAutospacing="0"/>
        <w:rPr>
          <w:sz w:val="28"/>
          <w:szCs w:val="28"/>
        </w:rPr>
      </w:pPr>
      <w:r w:rsidRPr="00057AD5">
        <w:rPr>
          <w:sz w:val="28"/>
          <w:szCs w:val="28"/>
        </w:rPr>
        <w:t xml:space="preserve">   В своей педагогической деятельности стараюсь использовать различные методы и формы организации учебной деятельности,</w:t>
      </w:r>
      <w:r w:rsidR="00F10719">
        <w:rPr>
          <w:sz w:val="28"/>
          <w:szCs w:val="28"/>
        </w:rPr>
        <w:t xml:space="preserve"> </w:t>
      </w:r>
      <w:r w:rsidRPr="00057AD5">
        <w:rPr>
          <w:sz w:val="28"/>
          <w:szCs w:val="28"/>
        </w:rPr>
        <w:t>приобщаю к историческому, культурному</w:t>
      </w:r>
      <w:r w:rsidR="008628A1">
        <w:rPr>
          <w:sz w:val="28"/>
          <w:szCs w:val="28"/>
        </w:rPr>
        <w:t xml:space="preserve"> и духовному богатству родного о</w:t>
      </w:r>
      <w:r w:rsidRPr="00057AD5">
        <w:rPr>
          <w:sz w:val="28"/>
          <w:szCs w:val="28"/>
        </w:rPr>
        <w:t>течества на основе уроков и внеклассных мероприятий патриотической направленности. Предлагаю самим проана</w:t>
      </w:r>
      <w:r w:rsidR="00F10719">
        <w:rPr>
          <w:sz w:val="28"/>
          <w:szCs w:val="28"/>
        </w:rPr>
        <w:t xml:space="preserve">лизировать или построить </w:t>
      </w:r>
      <w:r w:rsidRPr="00057AD5">
        <w:rPr>
          <w:sz w:val="28"/>
          <w:szCs w:val="28"/>
        </w:rPr>
        <w:t xml:space="preserve"> схему, таблицу и т.п. Призываю ребят самостоятельно найти правильное решение проблемы. </w:t>
      </w:r>
      <w:r w:rsidR="00F10719">
        <w:rPr>
          <w:sz w:val="28"/>
          <w:szCs w:val="28"/>
        </w:rPr>
        <w:t xml:space="preserve">    </w:t>
      </w:r>
      <w:r w:rsidRPr="00057AD5">
        <w:rPr>
          <w:sz w:val="28"/>
          <w:szCs w:val="28"/>
        </w:rPr>
        <w:t>Навыки проектно-</w:t>
      </w:r>
      <w:r w:rsidR="00F10719">
        <w:rPr>
          <w:sz w:val="28"/>
          <w:szCs w:val="28"/>
        </w:rPr>
        <w:t xml:space="preserve">исследовательской деятельности </w:t>
      </w:r>
      <w:r w:rsidRPr="00057AD5">
        <w:rPr>
          <w:sz w:val="28"/>
          <w:szCs w:val="28"/>
        </w:rPr>
        <w:t xml:space="preserve"> начинаю формировать постепенно. </w:t>
      </w:r>
      <w:proofErr w:type="gramStart"/>
      <w:r w:rsidRPr="00057AD5">
        <w:rPr>
          <w:sz w:val="28"/>
          <w:szCs w:val="28"/>
        </w:rPr>
        <w:t xml:space="preserve">На начальных этапах считаю эффективными различные педагогические ситуации, в которых школьник должен защищать своё мнение, приводить в его защиту аргументы, доказательства, использовать способы приобретения знаний и опыта, побуждающие обучающегося задавать вопросы учителю, товарищам, выяснять непонятное. </w:t>
      </w:r>
      <w:r w:rsidR="00F10719">
        <w:rPr>
          <w:sz w:val="28"/>
          <w:szCs w:val="28"/>
        </w:rPr>
        <w:t xml:space="preserve">  </w:t>
      </w:r>
      <w:r w:rsidR="008628A1">
        <w:rPr>
          <w:sz w:val="28"/>
          <w:szCs w:val="28"/>
        </w:rPr>
        <w:t xml:space="preserve"> </w:t>
      </w:r>
      <w:r w:rsidR="00F10719">
        <w:rPr>
          <w:sz w:val="28"/>
          <w:szCs w:val="28"/>
        </w:rPr>
        <w:t xml:space="preserve"> </w:t>
      </w:r>
      <w:proofErr w:type="gramEnd"/>
    </w:p>
    <w:p w:rsidR="00F10719" w:rsidRDefault="00F10719" w:rsidP="00F10719">
      <w:pPr>
        <w:pStyle w:val="a6"/>
        <w:shd w:val="clear" w:color="auto" w:fill="FFFFFF"/>
        <w:spacing w:before="0" w:beforeAutospacing="0" w:after="0" w:afterAutospacing="0"/>
        <w:rPr>
          <w:sz w:val="28"/>
          <w:szCs w:val="28"/>
        </w:rPr>
      </w:pPr>
      <w:r>
        <w:rPr>
          <w:sz w:val="28"/>
          <w:szCs w:val="28"/>
        </w:rPr>
        <w:t xml:space="preserve">   </w:t>
      </w:r>
      <w:r w:rsidRPr="00F10719">
        <w:rPr>
          <w:sz w:val="28"/>
          <w:szCs w:val="28"/>
        </w:rPr>
        <w:t>Метод проектов всегда ориентирован на самостоятельную работу учащихся, однако этот метод сочетается с гр</w:t>
      </w:r>
      <w:r>
        <w:rPr>
          <w:sz w:val="28"/>
          <w:szCs w:val="28"/>
        </w:rPr>
        <w:t>упповым подходом в обучении. З</w:t>
      </w:r>
      <w:r w:rsidRPr="00F10719">
        <w:rPr>
          <w:sz w:val="28"/>
          <w:szCs w:val="28"/>
        </w:rPr>
        <w:t xml:space="preserve">накомлю </w:t>
      </w:r>
      <w:proofErr w:type="gramStart"/>
      <w:r w:rsidRPr="00F10719">
        <w:rPr>
          <w:sz w:val="28"/>
          <w:szCs w:val="28"/>
        </w:rPr>
        <w:t>обучающихся</w:t>
      </w:r>
      <w:proofErr w:type="gramEnd"/>
      <w:r w:rsidRPr="00F10719">
        <w:rPr>
          <w:sz w:val="28"/>
          <w:szCs w:val="28"/>
        </w:rPr>
        <w:t>, с правилами и основами проектной деятельности, с требованиями, предъявляемыми к проектам:</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xml:space="preserve"> - в проекте </w:t>
      </w:r>
      <w:proofErr w:type="gramStart"/>
      <w:r w:rsidRPr="00F10719">
        <w:rPr>
          <w:sz w:val="28"/>
          <w:szCs w:val="28"/>
        </w:rPr>
        <w:t>должна</w:t>
      </w:r>
      <w:proofErr w:type="gramEnd"/>
      <w:r w:rsidRPr="00F10719">
        <w:rPr>
          <w:sz w:val="28"/>
          <w:szCs w:val="28"/>
        </w:rPr>
        <w:t xml:space="preserve"> быть решена </w:t>
      </w:r>
      <w:proofErr w:type="gramStart"/>
      <w:r w:rsidRPr="00F10719">
        <w:rPr>
          <w:sz w:val="28"/>
          <w:szCs w:val="28"/>
        </w:rPr>
        <w:t>какая</w:t>
      </w:r>
      <w:proofErr w:type="gramEnd"/>
      <w:r w:rsidRPr="00F10719">
        <w:rPr>
          <w:sz w:val="28"/>
          <w:szCs w:val="28"/>
        </w:rPr>
        <w:t xml:space="preserve"> - либо проблема; </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xml:space="preserve">- проводится исследовательская работа; </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проект выполняется самостоятельно учащимися;</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xml:space="preserve">- учитель </w:t>
      </w:r>
      <w:proofErr w:type="gramStart"/>
      <w:r w:rsidRPr="00F10719">
        <w:rPr>
          <w:sz w:val="28"/>
          <w:szCs w:val="28"/>
        </w:rPr>
        <w:t>выполняет роль</w:t>
      </w:r>
      <w:proofErr w:type="gramEnd"/>
      <w:r w:rsidRPr="00F10719">
        <w:rPr>
          <w:sz w:val="28"/>
          <w:szCs w:val="28"/>
        </w:rPr>
        <w:t xml:space="preserve"> консультанта; </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результаты проекта должны иметь практическую значимость;</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xml:space="preserve"> - в конце проекта необходимо проанализировать, что получилось, а что нет. Учащиеся перед началом работы над проектом получают инструкции:</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xml:space="preserve"> • требования к проекту; </w:t>
      </w:r>
      <w:r w:rsidR="00CE444B" w:rsidRPr="000C1F43">
        <w:rPr>
          <w:sz w:val="28"/>
          <w:szCs w:val="28"/>
        </w:rPr>
        <w:t>(Приложение №1)</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xml:space="preserve">• методические рекомендации, памятки - как правильно оформить проект; </w:t>
      </w:r>
      <w:r w:rsidR="00CE444B" w:rsidRPr="000C1F43">
        <w:rPr>
          <w:sz w:val="28"/>
          <w:szCs w:val="28"/>
        </w:rPr>
        <w:t>(Приложение №2)</w:t>
      </w:r>
    </w:p>
    <w:p w:rsidR="00F10719" w:rsidRDefault="00F10719" w:rsidP="00F10719">
      <w:pPr>
        <w:pStyle w:val="a6"/>
        <w:shd w:val="clear" w:color="auto" w:fill="FFFFFF"/>
        <w:spacing w:before="0" w:beforeAutospacing="0" w:after="0" w:afterAutospacing="0"/>
        <w:rPr>
          <w:sz w:val="28"/>
          <w:szCs w:val="28"/>
        </w:rPr>
      </w:pPr>
      <w:r w:rsidRPr="00F10719">
        <w:rPr>
          <w:sz w:val="28"/>
          <w:szCs w:val="28"/>
        </w:rPr>
        <w:t xml:space="preserve">• </w:t>
      </w:r>
      <w:r w:rsidR="00FE64CB">
        <w:rPr>
          <w:sz w:val="28"/>
          <w:szCs w:val="28"/>
        </w:rPr>
        <w:t xml:space="preserve"> критерии </w:t>
      </w:r>
      <w:r w:rsidRPr="00F10719">
        <w:rPr>
          <w:sz w:val="28"/>
          <w:szCs w:val="28"/>
        </w:rPr>
        <w:t xml:space="preserve"> оценивания проекта. </w:t>
      </w:r>
      <w:r w:rsidR="00CE444B">
        <w:rPr>
          <w:sz w:val="28"/>
          <w:szCs w:val="28"/>
        </w:rPr>
        <w:t>(</w:t>
      </w:r>
      <w:r w:rsidR="00CE444B" w:rsidRPr="000C1F43">
        <w:rPr>
          <w:sz w:val="28"/>
          <w:szCs w:val="28"/>
        </w:rPr>
        <w:t>Приложение №3)</w:t>
      </w:r>
    </w:p>
    <w:p w:rsidR="00F10719" w:rsidRDefault="00F10719" w:rsidP="00F10719">
      <w:pPr>
        <w:pStyle w:val="a6"/>
        <w:shd w:val="clear" w:color="auto" w:fill="FFFFFF"/>
        <w:spacing w:before="0" w:beforeAutospacing="0" w:after="0" w:afterAutospacing="0"/>
        <w:rPr>
          <w:sz w:val="28"/>
          <w:szCs w:val="28"/>
        </w:rPr>
      </w:pPr>
      <w:r>
        <w:rPr>
          <w:sz w:val="28"/>
          <w:szCs w:val="28"/>
        </w:rPr>
        <w:t xml:space="preserve">     </w:t>
      </w:r>
      <w:r w:rsidR="008628A1">
        <w:rPr>
          <w:sz w:val="28"/>
          <w:szCs w:val="28"/>
        </w:rPr>
        <w:t xml:space="preserve">Часто использую на уроках </w:t>
      </w:r>
      <w:r w:rsidR="008628A1" w:rsidRPr="00912A83">
        <w:rPr>
          <w:i/>
          <w:sz w:val="28"/>
          <w:szCs w:val="28"/>
          <w:u w:val="single"/>
        </w:rPr>
        <w:t>прием</w:t>
      </w:r>
      <w:r w:rsidR="008628A1">
        <w:rPr>
          <w:sz w:val="28"/>
          <w:szCs w:val="28"/>
        </w:rPr>
        <w:t xml:space="preserve"> формулирования </w:t>
      </w:r>
      <w:r w:rsidR="008628A1" w:rsidRPr="008628A1">
        <w:rPr>
          <w:i/>
          <w:sz w:val="28"/>
          <w:szCs w:val="28"/>
        </w:rPr>
        <w:t xml:space="preserve">проблемной </w:t>
      </w:r>
      <w:r w:rsidR="008628A1">
        <w:rPr>
          <w:sz w:val="28"/>
          <w:szCs w:val="28"/>
        </w:rPr>
        <w:t>ситуации</w:t>
      </w:r>
      <w:r w:rsidR="00912A83">
        <w:rPr>
          <w:sz w:val="28"/>
          <w:szCs w:val="28"/>
        </w:rPr>
        <w:t>, например:</w:t>
      </w:r>
      <w:r w:rsidR="008628A1">
        <w:rPr>
          <w:sz w:val="28"/>
          <w:szCs w:val="28"/>
        </w:rPr>
        <w:t xml:space="preserve"> </w:t>
      </w:r>
      <w:r w:rsidR="00912A83">
        <w:rPr>
          <w:sz w:val="28"/>
          <w:szCs w:val="28"/>
        </w:rPr>
        <w:t xml:space="preserve"> </w:t>
      </w:r>
    </w:p>
    <w:p w:rsidR="008628A1" w:rsidRPr="00912A83" w:rsidRDefault="00912A83" w:rsidP="00912A83">
      <w:pPr>
        <w:pStyle w:val="a3"/>
        <w:numPr>
          <w:ilvl w:val="0"/>
          <w:numId w:val="9"/>
        </w:numPr>
        <w:spacing w:after="0" w:line="240" w:lineRule="auto"/>
        <w:jc w:val="both"/>
        <w:rPr>
          <w:rFonts w:ascii="Times New Roman" w:hAnsi="Times New Roman"/>
          <w:i/>
          <w:sz w:val="28"/>
          <w:szCs w:val="28"/>
        </w:rPr>
      </w:pPr>
      <w:r w:rsidRPr="00912A83">
        <w:rPr>
          <w:rFonts w:ascii="Times New Roman" w:hAnsi="Times New Roman"/>
          <w:sz w:val="28"/>
          <w:szCs w:val="28"/>
        </w:rPr>
        <w:t>н</w:t>
      </w:r>
      <w:r w:rsidR="008628A1" w:rsidRPr="00912A83">
        <w:rPr>
          <w:rFonts w:ascii="Times New Roman" w:hAnsi="Times New Roman"/>
          <w:sz w:val="28"/>
          <w:szCs w:val="28"/>
        </w:rPr>
        <w:t xml:space="preserve">а этапе мотивации </w:t>
      </w:r>
      <w:r w:rsidRPr="00912A83">
        <w:rPr>
          <w:rFonts w:ascii="Times New Roman" w:hAnsi="Times New Roman"/>
          <w:sz w:val="28"/>
          <w:szCs w:val="28"/>
        </w:rPr>
        <w:t xml:space="preserve"> </w:t>
      </w:r>
    </w:p>
    <w:p w:rsidR="008628A1" w:rsidRPr="008628A1" w:rsidRDefault="00912A83" w:rsidP="008628A1">
      <w:pPr>
        <w:spacing w:after="0" w:line="240" w:lineRule="auto"/>
        <w:jc w:val="both"/>
        <w:rPr>
          <w:rFonts w:ascii="Times New Roman" w:hAnsi="Times New Roman"/>
          <w:b/>
          <w:bCs/>
          <w:color w:val="000000"/>
          <w:sz w:val="28"/>
          <w:szCs w:val="28"/>
          <w:shd w:val="clear" w:color="auto" w:fill="FFFFFF"/>
        </w:rPr>
      </w:pPr>
      <w:r>
        <w:rPr>
          <w:rFonts w:ascii="Times New Roman" w:hAnsi="Times New Roman"/>
          <w:sz w:val="28"/>
          <w:szCs w:val="28"/>
        </w:rPr>
        <w:t xml:space="preserve">   У</w:t>
      </w:r>
      <w:r w:rsidR="008628A1" w:rsidRPr="008628A1">
        <w:rPr>
          <w:rFonts w:ascii="Times New Roman" w:hAnsi="Times New Roman"/>
          <w:sz w:val="28"/>
          <w:szCs w:val="28"/>
        </w:rPr>
        <w:t xml:space="preserve">рок окружающего мира в 1м классе на тему «Зачем нужно </w:t>
      </w:r>
      <w:r w:rsidR="005A6E98">
        <w:rPr>
          <w:rFonts w:ascii="Times New Roman" w:hAnsi="Times New Roman"/>
          <w:sz w:val="28"/>
          <w:szCs w:val="28"/>
        </w:rPr>
        <w:t xml:space="preserve"> чистить зубы?</w:t>
      </w:r>
      <w:r w:rsidR="008628A1" w:rsidRPr="008628A1">
        <w:rPr>
          <w:rFonts w:ascii="Times New Roman" w:hAnsi="Times New Roman"/>
          <w:sz w:val="28"/>
          <w:szCs w:val="28"/>
        </w:rPr>
        <w:t>».</w:t>
      </w:r>
    </w:p>
    <w:p w:rsidR="00912A83" w:rsidRDefault="008628A1" w:rsidP="008628A1">
      <w:pPr>
        <w:tabs>
          <w:tab w:val="left" w:pos="567"/>
          <w:tab w:val="left" w:pos="709"/>
        </w:tabs>
        <w:spacing w:after="0" w:line="240" w:lineRule="auto"/>
        <w:jc w:val="both"/>
        <w:rPr>
          <w:rFonts w:ascii="Times New Roman" w:hAnsi="Times New Roman"/>
          <w:sz w:val="28"/>
          <w:szCs w:val="28"/>
        </w:rPr>
      </w:pPr>
      <w:r w:rsidRPr="008628A1">
        <w:rPr>
          <w:rFonts w:ascii="Times New Roman" w:hAnsi="Times New Roman"/>
          <w:sz w:val="28"/>
          <w:szCs w:val="28"/>
        </w:rPr>
        <w:lastRenderedPageBreak/>
        <w:t xml:space="preserve">          Начало урока - создание исследовательской ситуации: «В один прекрасный день на земле ничего особенного не происходило. Дети ели чипсы, конфеты, в большом количестве пили кока-колу. Из-за этого у них начали </w:t>
      </w:r>
      <w:r w:rsidR="005A6E98">
        <w:rPr>
          <w:rFonts w:ascii="Times New Roman" w:hAnsi="Times New Roman"/>
          <w:sz w:val="28"/>
          <w:szCs w:val="28"/>
        </w:rPr>
        <w:t xml:space="preserve"> болеть зубы</w:t>
      </w:r>
      <w:r w:rsidRPr="008628A1">
        <w:rPr>
          <w:rFonts w:ascii="Times New Roman" w:hAnsi="Times New Roman"/>
          <w:sz w:val="28"/>
          <w:szCs w:val="28"/>
        </w:rPr>
        <w:t xml:space="preserve">. Прошло некоторое время, и не осталось ни одного здорового человека: у детей не было сил, они </w:t>
      </w:r>
      <w:r w:rsidR="005A6E98">
        <w:rPr>
          <w:rFonts w:ascii="Times New Roman" w:hAnsi="Times New Roman"/>
          <w:sz w:val="28"/>
          <w:szCs w:val="28"/>
        </w:rPr>
        <w:t xml:space="preserve"> плакали</w:t>
      </w:r>
      <w:r w:rsidRPr="008628A1">
        <w:rPr>
          <w:rFonts w:ascii="Times New Roman" w:hAnsi="Times New Roman"/>
          <w:sz w:val="28"/>
          <w:szCs w:val="28"/>
        </w:rPr>
        <w:t xml:space="preserve">, с каждым днём </w:t>
      </w:r>
      <w:r w:rsidR="005A6E98">
        <w:rPr>
          <w:rFonts w:ascii="Times New Roman" w:hAnsi="Times New Roman"/>
          <w:sz w:val="28"/>
          <w:szCs w:val="28"/>
        </w:rPr>
        <w:t xml:space="preserve"> зубная боль усиливалась.</w:t>
      </w:r>
      <w:r w:rsidRPr="008628A1">
        <w:rPr>
          <w:rFonts w:ascii="Times New Roman" w:hAnsi="Times New Roman"/>
          <w:sz w:val="28"/>
          <w:szCs w:val="28"/>
        </w:rPr>
        <w:t xml:space="preserve"> Почему так получилось? Загадка…». Каждый ребёнок «примерил» ситуацию на себя и в результате возникло желание изучить, исследовать эту проблему.</w:t>
      </w:r>
    </w:p>
    <w:p w:rsidR="003D18F4" w:rsidRDefault="00912A83" w:rsidP="00912A83">
      <w:pPr>
        <w:pStyle w:val="a6"/>
        <w:numPr>
          <w:ilvl w:val="0"/>
          <w:numId w:val="9"/>
        </w:numPr>
        <w:shd w:val="clear" w:color="auto" w:fill="FFFFFF"/>
        <w:spacing w:before="0" w:beforeAutospacing="0" w:after="0" w:afterAutospacing="0"/>
        <w:rPr>
          <w:sz w:val="28"/>
          <w:szCs w:val="28"/>
        </w:rPr>
      </w:pPr>
      <w:r>
        <w:rPr>
          <w:sz w:val="28"/>
          <w:szCs w:val="28"/>
        </w:rPr>
        <w:t>на этапе открытия нового знания</w:t>
      </w:r>
    </w:p>
    <w:p w:rsidR="00912A83" w:rsidRPr="00912A83" w:rsidRDefault="00912A83" w:rsidP="00912A83">
      <w:pPr>
        <w:pStyle w:val="a6"/>
        <w:shd w:val="clear" w:color="auto" w:fill="FFFFFF"/>
        <w:spacing w:before="0" w:beforeAutospacing="0" w:after="0" w:afterAutospacing="0"/>
        <w:rPr>
          <w:sz w:val="28"/>
          <w:szCs w:val="28"/>
        </w:rPr>
      </w:pPr>
      <w:r>
        <w:rPr>
          <w:sz w:val="28"/>
          <w:szCs w:val="28"/>
        </w:rPr>
        <w:t xml:space="preserve"> Урок обучения грамоте на тему «</w:t>
      </w:r>
      <w:r w:rsidRPr="001F28D0">
        <w:rPr>
          <w:sz w:val="28"/>
          <w:szCs w:val="28"/>
        </w:rPr>
        <w:t xml:space="preserve">Звук </w:t>
      </w:r>
      <w:r w:rsidRPr="001F28D0">
        <w:rPr>
          <w:position w:val="-10"/>
          <w:sz w:val="28"/>
          <w:szCs w:val="28"/>
        </w:rPr>
        <w:object w:dxaOrig="3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7.25pt" o:ole="">
            <v:imagedata r:id="rId8" o:title=""/>
          </v:shape>
          <o:OLEObject Type="Embed" ProgID="Equation.3" ShapeID="_x0000_i1026" DrawAspect="Content" ObjectID="_1541502159" r:id="rId9"/>
        </w:object>
      </w:r>
      <w:r w:rsidRPr="001F28D0">
        <w:rPr>
          <w:sz w:val="28"/>
          <w:szCs w:val="28"/>
        </w:rPr>
        <w:t xml:space="preserve"> и его обозначение буквами О</w:t>
      </w:r>
      <w:proofErr w:type="gramStart"/>
      <w:r w:rsidRPr="001F28D0">
        <w:rPr>
          <w:sz w:val="28"/>
          <w:szCs w:val="28"/>
        </w:rPr>
        <w:t>,Ё</w:t>
      </w:r>
      <w:proofErr w:type="gramEnd"/>
      <w:r w:rsidRPr="001F28D0">
        <w:rPr>
          <w:sz w:val="28"/>
          <w:szCs w:val="28"/>
        </w:rPr>
        <w:t>.</w:t>
      </w:r>
      <w:r>
        <w:rPr>
          <w:sz w:val="28"/>
          <w:szCs w:val="28"/>
        </w:rPr>
        <w:t>»</w:t>
      </w:r>
    </w:p>
    <w:p w:rsidR="00912A83" w:rsidRPr="00912A83" w:rsidRDefault="00405078" w:rsidP="00912A83">
      <w:pPr>
        <w:spacing w:after="0" w:line="240" w:lineRule="auto"/>
        <w:rPr>
          <w:rFonts w:ascii="Times New Roman" w:hAnsi="Times New Roman" w:cs="Times New Roman"/>
          <w:sz w:val="28"/>
          <w:szCs w:val="28"/>
        </w:rPr>
      </w:pPr>
      <w:r w:rsidRPr="00912A83">
        <w:rPr>
          <w:rFonts w:ascii="Times New Roman" w:hAnsi="Times New Roman" w:cs="Times New Roman"/>
          <w:sz w:val="28"/>
          <w:szCs w:val="28"/>
        </w:rPr>
        <w:t xml:space="preserve">   </w:t>
      </w:r>
      <w:r w:rsidR="00912A83" w:rsidRPr="00912A83">
        <w:rPr>
          <w:rFonts w:ascii="Times New Roman" w:hAnsi="Times New Roman" w:cs="Times New Roman"/>
          <w:sz w:val="28"/>
          <w:szCs w:val="28"/>
        </w:rPr>
        <w:t>На доске рисунки</w:t>
      </w:r>
      <w:r w:rsidR="00912A83" w:rsidRPr="00912A83">
        <w:rPr>
          <w:rFonts w:ascii="Times New Roman" w:hAnsi="Times New Roman" w:cs="Times New Roman"/>
          <w:b/>
          <w:sz w:val="28"/>
          <w:szCs w:val="28"/>
        </w:rPr>
        <w:t xml:space="preserve"> </w:t>
      </w:r>
      <w:r w:rsidR="00537F7B">
        <w:rPr>
          <w:rFonts w:ascii="Times New Roman" w:hAnsi="Times New Roman" w:cs="Times New Roman"/>
          <w:sz w:val="28"/>
          <w:szCs w:val="28"/>
        </w:rPr>
        <w:t xml:space="preserve">(кадры из м/ф «Маша и медведь»: </w:t>
      </w:r>
      <w:r w:rsidR="00912A83" w:rsidRPr="00912A83">
        <w:rPr>
          <w:rFonts w:ascii="Times New Roman" w:hAnsi="Times New Roman" w:cs="Times New Roman"/>
          <w:sz w:val="28"/>
          <w:szCs w:val="28"/>
        </w:rPr>
        <w:t>Маша с длинным носом</w:t>
      </w:r>
      <w:r w:rsidR="00537F7B">
        <w:rPr>
          <w:rFonts w:ascii="Times New Roman" w:hAnsi="Times New Roman" w:cs="Times New Roman"/>
          <w:sz w:val="28"/>
          <w:szCs w:val="28"/>
        </w:rPr>
        <w:t xml:space="preserve"> и </w:t>
      </w:r>
      <w:r w:rsidR="00912A83" w:rsidRPr="00912A83">
        <w:rPr>
          <w:rFonts w:ascii="Times New Roman" w:hAnsi="Times New Roman" w:cs="Times New Roman"/>
          <w:sz w:val="28"/>
          <w:szCs w:val="28"/>
        </w:rPr>
        <w:t>Медведь, несущий ведро и снасти для рыбалки</w:t>
      </w:r>
      <w:r w:rsidR="00537F7B">
        <w:rPr>
          <w:rFonts w:ascii="Times New Roman" w:hAnsi="Times New Roman" w:cs="Times New Roman"/>
          <w:sz w:val="28"/>
          <w:szCs w:val="28"/>
        </w:rPr>
        <w:t>)</w:t>
      </w:r>
      <w:r w:rsidR="00912A83" w:rsidRPr="00912A83">
        <w:rPr>
          <w:rFonts w:ascii="Times New Roman" w:hAnsi="Times New Roman" w:cs="Times New Roman"/>
          <w:sz w:val="28"/>
          <w:szCs w:val="28"/>
        </w:rPr>
        <w:t xml:space="preserve"> </w:t>
      </w:r>
    </w:p>
    <w:p w:rsidR="00912A83" w:rsidRDefault="00912A83" w:rsidP="00912A83">
      <w:pPr>
        <w:spacing w:after="0" w:line="240" w:lineRule="auto"/>
        <w:rPr>
          <w:rFonts w:ascii="Times New Roman" w:hAnsi="Times New Roman" w:cs="Times New Roman"/>
          <w:sz w:val="28"/>
          <w:szCs w:val="28"/>
        </w:rPr>
      </w:pPr>
      <w:r w:rsidRPr="00912A83">
        <w:rPr>
          <w:rFonts w:ascii="Times New Roman" w:hAnsi="Times New Roman" w:cs="Times New Roman"/>
          <w:sz w:val="28"/>
          <w:szCs w:val="28"/>
        </w:rPr>
        <w:t>- Составьте предложение по первому рисунку. (ответы детей)</w:t>
      </w:r>
    </w:p>
    <w:p w:rsidR="00537F7B" w:rsidRPr="00912A83" w:rsidRDefault="00537F7B" w:rsidP="00912A83">
      <w:pPr>
        <w:spacing w:after="0" w:line="240" w:lineRule="auto"/>
        <w:rPr>
          <w:rFonts w:ascii="Times New Roman" w:hAnsi="Times New Roman" w:cs="Times New Roman"/>
          <w:sz w:val="28"/>
          <w:szCs w:val="28"/>
        </w:rPr>
      </w:pPr>
      <w:r>
        <w:rPr>
          <w:rFonts w:ascii="Times New Roman" w:hAnsi="Times New Roman" w:cs="Times New Roman"/>
          <w:sz w:val="28"/>
          <w:szCs w:val="28"/>
        </w:rPr>
        <w:t>- Составим звуковую схему этого слова. Обозначим каждый звук буквой. Прочитаем, что получилось. (Нос)</w:t>
      </w:r>
    </w:p>
    <w:p w:rsidR="00912A83" w:rsidRDefault="00912A83" w:rsidP="00912A83">
      <w:pPr>
        <w:spacing w:after="0" w:line="240" w:lineRule="auto"/>
        <w:rPr>
          <w:rFonts w:ascii="Times New Roman" w:hAnsi="Times New Roman" w:cs="Times New Roman"/>
          <w:sz w:val="28"/>
          <w:szCs w:val="28"/>
        </w:rPr>
      </w:pPr>
      <w:r w:rsidRPr="00912A83">
        <w:rPr>
          <w:rFonts w:ascii="Times New Roman" w:hAnsi="Times New Roman" w:cs="Times New Roman"/>
          <w:sz w:val="28"/>
          <w:szCs w:val="28"/>
        </w:rPr>
        <w:t>- Теперь по второму. (ответы детей, возможны наводящие вопросы, чтобы дети сказали «Медведь несёт ведро, удочку и сачок»</w:t>
      </w:r>
      <w:r w:rsidR="00537F7B">
        <w:rPr>
          <w:rFonts w:ascii="Times New Roman" w:hAnsi="Times New Roman" w:cs="Times New Roman"/>
          <w:sz w:val="28"/>
          <w:szCs w:val="28"/>
        </w:rPr>
        <w:t xml:space="preserve"> - Что Мишка делал? - Нёс</w:t>
      </w:r>
      <w:r w:rsidRPr="00912A83">
        <w:rPr>
          <w:rFonts w:ascii="Times New Roman" w:hAnsi="Times New Roman" w:cs="Times New Roman"/>
          <w:sz w:val="28"/>
          <w:szCs w:val="28"/>
        </w:rPr>
        <w:t>)</w:t>
      </w:r>
    </w:p>
    <w:p w:rsidR="00537F7B" w:rsidRPr="00912A83" w:rsidRDefault="00537F7B" w:rsidP="00912A83">
      <w:pPr>
        <w:spacing w:after="0" w:line="240" w:lineRule="auto"/>
        <w:rPr>
          <w:rFonts w:ascii="Times New Roman" w:hAnsi="Times New Roman" w:cs="Times New Roman"/>
          <w:sz w:val="28"/>
          <w:szCs w:val="28"/>
        </w:rPr>
      </w:pPr>
      <w:r>
        <w:rPr>
          <w:rFonts w:ascii="Times New Roman" w:hAnsi="Times New Roman" w:cs="Times New Roman"/>
          <w:sz w:val="28"/>
          <w:szCs w:val="28"/>
        </w:rPr>
        <w:t>- Составим схему этого слова и обозначим каждый звук буквой. Прочитаем, что получилось.  (Нос)</w:t>
      </w:r>
    </w:p>
    <w:p w:rsidR="00912A83" w:rsidRDefault="00537F7B" w:rsidP="00912A8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Почему, ребята, так получилось схемы разные, слова по смыслу тоже разные, а на доске написаны два одинаковых слова? (значит мы чего еще не знаем).</w:t>
      </w:r>
      <w:r w:rsidR="005A6E98">
        <w:rPr>
          <w:rFonts w:ascii="Times New Roman" w:hAnsi="Times New Roman" w:cs="Times New Roman"/>
          <w:sz w:val="28"/>
          <w:szCs w:val="28"/>
        </w:rPr>
        <w:t>(</w:t>
      </w:r>
      <w:r w:rsidR="005A6E98" w:rsidRPr="000C1F43">
        <w:rPr>
          <w:rFonts w:ascii="Times New Roman" w:hAnsi="Times New Roman" w:cs="Times New Roman"/>
          <w:sz w:val="28"/>
          <w:szCs w:val="28"/>
        </w:rPr>
        <w:t>Приложение №4)</w:t>
      </w:r>
    </w:p>
    <w:p w:rsidR="00537F7B" w:rsidRPr="00912A83" w:rsidRDefault="00537F7B" w:rsidP="00912A83">
      <w:pPr>
        <w:spacing w:after="0" w:line="240" w:lineRule="auto"/>
        <w:rPr>
          <w:rFonts w:ascii="Times New Roman" w:hAnsi="Times New Roman" w:cs="Times New Roman"/>
          <w:sz w:val="28"/>
          <w:szCs w:val="28"/>
        </w:rPr>
      </w:pPr>
      <w:r>
        <w:rPr>
          <w:rFonts w:ascii="Times New Roman" w:hAnsi="Times New Roman" w:cs="Times New Roman"/>
          <w:sz w:val="28"/>
          <w:szCs w:val="28"/>
        </w:rPr>
        <w:t>Это подталкивает детей к открытию нового знания, исследуя страницы учебника, сравнивая различные слова в звуковой и словесной форме.</w:t>
      </w:r>
    </w:p>
    <w:p w:rsidR="00537F7B" w:rsidRPr="00537F7B" w:rsidRDefault="00537F7B" w:rsidP="00537F7B">
      <w:pPr>
        <w:spacing w:after="0" w:line="240" w:lineRule="auto"/>
        <w:jc w:val="both"/>
        <w:rPr>
          <w:rFonts w:ascii="Times New Roman" w:hAnsi="Times New Roman"/>
          <w:sz w:val="28"/>
          <w:szCs w:val="28"/>
        </w:rPr>
      </w:pPr>
      <w:r w:rsidRPr="00537F7B">
        <w:rPr>
          <w:rFonts w:ascii="Times New Roman" w:hAnsi="Times New Roman" w:cs="Times New Roman"/>
          <w:b/>
          <w:sz w:val="28"/>
          <w:szCs w:val="28"/>
        </w:rPr>
        <w:t xml:space="preserve">   </w:t>
      </w:r>
      <w:r w:rsidRPr="00537F7B">
        <w:rPr>
          <w:rFonts w:ascii="Times New Roman" w:hAnsi="Times New Roman"/>
          <w:sz w:val="28"/>
          <w:szCs w:val="28"/>
        </w:rPr>
        <w:t xml:space="preserve">Для развития у детей </w:t>
      </w:r>
      <w:r>
        <w:rPr>
          <w:rFonts w:ascii="Times New Roman" w:hAnsi="Times New Roman"/>
          <w:sz w:val="28"/>
          <w:szCs w:val="28"/>
        </w:rPr>
        <w:t>умения  решать</w:t>
      </w:r>
      <w:r w:rsidRPr="00537F7B">
        <w:rPr>
          <w:rFonts w:ascii="Times New Roman" w:hAnsi="Times New Roman"/>
          <w:sz w:val="28"/>
          <w:szCs w:val="28"/>
        </w:rPr>
        <w:t xml:space="preserve"> </w:t>
      </w:r>
      <w:r w:rsidRPr="00537F7B">
        <w:rPr>
          <w:rFonts w:ascii="Times New Roman" w:hAnsi="Times New Roman"/>
          <w:b/>
          <w:i/>
          <w:sz w:val="28"/>
          <w:szCs w:val="28"/>
        </w:rPr>
        <w:t>проблемные ситуации</w:t>
      </w:r>
      <w:r w:rsidRPr="00537F7B">
        <w:rPr>
          <w:rFonts w:ascii="Times New Roman" w:hAnsi="Times New Roman"/>
          <w:sz w:val="28"/>
          <w:szCs w:val="28"/>
        </w:rPr>
        <w:t xml:space="preserve"> </w:t>
      </w:r>
      <w:r w:rsidR="00E7136C">
        <w:rPr>
          <w:rFonts w:ascii="Times New Roman" w:hAnsi="Times New Roman"/>
          <w:sz w:val="28"/>
          <w:szCs w:val="28"/>
        </w:rPr>
        <w:t xml:space="preserve">  использую</w:t>
      </w:r>
      <w:r w:rsidRPr="00537F7B">
        <w:rPr>
          <w:rFonts w:ascii="Times New Roman" w:hAnsi="Times New Roman"/>
          <w:sz w:val="28"/>
          <w:szCs w:val="28"/>
        </w:rPr>
        <w:t xml:space="preserve"> такие задания как:</w:t>
      </w:r>
    </w:p>
    <w:p w:rsidR="00E7136C" w:rsidRDefault="00537F7B" w:rsidP="00537F7B">
      <w:pPr>
        <w:spacing w:after="0" w:line="240" w:lineRule="auto"/>
        <w:rPr>
          <w:rFonts w:ascii="Times New Roman" w:hAnsi="Times New Roman"/>
          <w:sz w:val="28"/>
          <w:szCs w:val="28"/>
        </w:rPr>
      </w:pPr>
      <w:r w:rsidRPr="00537F7B">
        <w:rPr>
          <w:rFonts w:ascii="Times New Roman" w:hAnsi="Times New Roman"/>
          <w:i/>
          <w:sz w:val="28"/>
          <w:szCs w:val="28"/>
          <w:u w:val="single"/>
        </w:rPr>
        <w:t>Задание «Составь рассказ, используя данную концовку</w:t>
      </w:r>
      <w:r w:rsidRPr="00537F7B">
        <w:rPr>
          <w:rFonts w:ascii="Times New Roman" w:hAnsi="Times New Roman"/>
          <w:i/>
          <w:sz w:val="28"/>
          <w:szCs w:val="28"/>
        </w:rPr>
        <w:t>».</w:t>
      </w:r>
      <w:r w:rsidR="00E7136C">
        <w:rPr>
          <w:rFonts w:ascii="Times New Roman" w:hAnsi="Times New Roman"/>
          <w:sz w:val="28"/>
          <w:szCs w:val="28"/>
        </w:rPr>
        <w:tab/>
      </w:r>
      <w:r w:rsidR="00E7136C">
        <w:rPr>
          <w:rFonts w:ascii="Times New Roman" w:hAnsi="Times New Roman"/>
          <w:sz w:val="28"/>
          <w:szCs w:val="28"/>
        </w:rPr>
        <w:tab/>
      </w:r>
    </w:p>
    <w:p w:rsidR="00E7136C" w:rsidRDefault="00537F7B" w:rsidP="00537F7B">
      <w:pPr>
        <w:spacing w:after="0" w:line="240" w:lineRule="auto"/>
        <w:rPr>
          <w:rFonts w:ascii="Times New Roman" w:hAnsi="Times New Roman"/>
          <w:sz w:val="28"/>
          <w:szCs w:val="28"/>
        </w:rPr>
      </w:pPr>
      <w:r w:rsidRPr="00537F7B">
        <w:rPr>
          <w:rFonts w:ascii="Times New Roman" w:hAnsi="Times New Roman"/>
          <w:sz w:val="28"/>
          <w:szCs w:val="28"/>
        </w:rPr>
        <w:t>«…Так я и не выучил стихотворение», «…Сидевший в клетке попугай не обратил на это никакого внимания».</w:t>
      </w:r>
      <w:r w:rsidRPr="00537F7B">
        <w:rPr>
          <w:rFonts w:ascii="Times New Roman" w:hAnsi="Times New Roman"/>
          <w:sz w:val="28"/>
          <w:szCs w:val="28"/>
        </w:rPr>
        <w:tab/>
      </w:r>
      <w:r w:rsidRPr="00537F7B">
        <w:rPr>
          <w:rFonts w:ascii="Times New Roman" w:hAnsi="Times New Roman"/>
          <w:sz w:val="28"/>
          <w:szCs w:val="28"/>
        </w:rPr>
        <w:tab/>
      </w:r>
      <w:r w:rsidRPr="00537F7B">
        <w:rPr>
          <w:rFonts w:ascii="Times New Roman" w:hAnsi="Times New Roman"/>
          <w:sz w:val="28"/>
          <w:szCs w:val="28"/>
        </w:rPr>
        <w:tab/>
      </w:r>
      <w:r w:rsidRPr="00537F7B">
        <w:rPr>
          <w:rFonts w:ascii="Times New Roman" w:hAnsi="Times New Roman"/>
          <w:sz w:val="28"/>
          <w:szCs w:val="28"/>
        </w:rPr>
        <w:tab/>
      </w:r>
      <w:r w:rsidRPr="00537F7B">
        <w:rPr>
          <w:rFonts w:ascii="Times New Roman" w:hAnsi="Times New Roman"/>
          <w:sz w:val="28"/>
          <w:szCs w:val="28"/>
        </w:rPr>
        <w:tab/>
      </w:r>
      <w:r w:rsidRPr="00537F7B">
        <w:rPr>
          <w:rFonts w:ascii="Times New Roman" w:hAnsi="Times New Roman"/>
          <w:sz w:val="28"/>
          <w:szCs w:val="28"/>
        </w:rPr>
        <w:tab/>
      </w:r>
      <w:r w:rsidRPr="00537F7B">
        <w:rPr>
          <w:rFonts w:ascii="Times New Roman" w:hAnsi="Times New Roman"/>
          <w:sz w:val="28"/>
          <w:szCs w:val="28"/>
        </w:rPr>
        <w:tab/>
        <w:t xml:space="preserve">                       </w:t>
      </w:r>
      <w:r w:rsidRPr="00537F7B">
        <w:rPr>
          <w:rFonts w:ascii="Times New Roman" w:hAnsi="Times New Roman"/>
          <w:i/>
          <w:color w:val="000000"/>
          <w:sz w:val="28"/>
          <w:szCs w:val="28"/>
          <w:u w:val="single"/>
        </w:rPr>
        <w:t>Задание «Составьте рассказ от имени другого персонажа».</w:t>
      </w:r>
      <w:r w:rsidRPr="00537F7B">
        <w:rPr>
          <w:rFonts w:ascii="Times New Roman" w:hAnsi="Times New Roman"/>
          <w:color w:val="000000"/>
          <w:sz w:val="28"/>
          <w:szCs w:val="28"/>
        </w:rPr>
        <w:t xml:space="preserve"> </w:t>
      </w:r>
      <w:r w:rsidRPr="00537F7B">
        <w:rPr>
          <w:rFonts w:ascii="Times New Roman" w:hAnsi="Times New Roman"/>
          <w:sz w:val="28"/>
          <w:szCs w:val="28"/>
        </w:rPr>
        <w:tab/>
      </w:r>
      <w:r w:rsidRPr="00537F7B">
        <w:rPr>
          <w:rFonts w:ascii="Times New Roman" w:hAnsi="Times New Roman"/>
          <w:sz w:val="28"/>
          <w:szCs w:val="28"/>
        </w:rPr>
        <w:tab/>
      </w:r>
    </w:p>
    <w:p w:rsidR="00E7136C" w:rsidRDefault="00537F7B" w:rsidP="00537F7B">
      <w:pPr>
        <w:spacing w:after="0" w:line="240" w:lineRule="auto"/>
        <w:rPr>
          <w:rFonts w:ascii="Times New Roman" w:hAnsi="Times New Roman"/>
          <w:sz w:val="28"/>
          <w:szCs w:val="28"/>
        </w:rPr>
      </w:pPr>
      <w:r w:rsidRPr="00537F7B">
        <w:rPr>
          <w:rFonts w:ascii="Times New Roman" w:hAnsi="Times New Roman"/>
          <w:color w:val="000000"/>
          <w:sz w:val="28"/>
          <w:szCs w:val="28"/>
        </w:rPr>
        <w:t>Пре</w:t>
      </w:r>
      <w:r w:rsidRPr="00537F7B">
        <w:rPr>
          <w:rFonts w:ascii="Times New Roman" w:hAnsi="Times New Roman"/>
          <w:color w:val="000000"/>
          <w:sz w:val="28"/>
          <w:szCs w:val="28"/>
        </w:rPr>
        <w:softHyphen/>
        <w:t xml:space="preserve">красным заданием для развития умения смотреть на мир «другими глазами» являются упражнения на составление рассказов от имени самых разных людей, живых существ и даже неживых объектов. </w:t>
      </w:r>
      <w:r w:rsidR="00E7136C">
        <w:rPr>
          <w:rFonts w:ascii="Times New Roman" w:hAnsi="Times New Roman"/>
          <w:sz w:val="28"/>
          <w:szCs w:val="28"/>
        </w:rPr>
        <w:tab/>
      </w:r>
      <w:r w:rsidR="00E7136C">
        <w:rPr>
          <w:rFonts w:ascii="Times New Roman" w:hAnsi="Times New Roman"/>
          <w:sz w:val="28"/>
          <w:szCs w:val="28"/>
        </w:rPr>
        <w:tab/>
      </w:r>
    </w:p>
    <w:p w:rsidR="00E7136C" w:rsidRDefault="00537F7B" w:rsidP="00537F7B">
      <w:pPr>
        <w:spacing w:after="0" w:line="240" w:lineRule="auto"/>
        <w:rPr>
          <w:rFonts w:ascii="Times New Roman" w:hAnsi="Times New Roman"/>
          <w:sz w:val="28"/>
          <w:szCs w:val="28"/>
        </w:rPr>
      </w:pPr>
      <w:r w:rsidRPr="00537F7B">
        <w:rPr>
          <w:rFonts w:ascii="Times New Roman" w:hAnsi="Times New Roman"/>
          <w:sz w:val="28"/>
          <w:szCs w:val="28"/>
        </w:rPr>
        <w:t xml:space="preserve"> </w:t>
      </w:r>
      <w:r w:rsidRPr="00537F7B">
        <w:rPr>
          <w:rFonts w:ascii="Times New Roman" w:hAnsi="Times New Roman"/>
          <w:i/>
          <w:sz w:val="28"/>
          <w:szCs w:val="28"/>
          <w:u w:val="single"/>
        </w:rPr>
        <w:t>Задание «Определи, сколько значений у предмета»</w:t>
      </w:r>
      <w:r w:rsidRPr="00537F7B">
        <w:rPr>
          <w:rFonts w:ascii="Times New Roman" w:hAnsi="Times New Roman"/>
          <w:i/>
          <w:sz w:val="28"/>
          <w:szCs w:val="28"/>
        </w:rPr>
        <w:t xml:space="preserve">   </w:t>
      </w:r>
      <w:r w:rsidRPr="00537F7B">
        <w:rPr>
          <w:rFonts w:ascii="Times New Roman" w:hAnsi="Times New Roman"/>
          <w:i/>
          <w:sz w:val="28"/>
          <w:szCs w:val="28"/>
        </w:rPr>
        <w:tab/>
      </w:r>
      <w:r w:rsidR="00E7136C">
        <w:rPr>
          <w:rFonts w:ascii="Times New Roman" w:hAnsi="Times New Roman"/>
          <w:sz w:val="28"/>
          <w:szCs w:val="28"/>
        </w:rPr>
        <w:tab/>
      </w:r>
      <w:r w:rsidR="00E7136C">
        <w:rPr>
          <w:rFonts w:ascii="Times New Roman" w:hAnsi="Times New Roman"/>
          <w:sz w:val="28"/>
          <w:szCs w:val="28"/>
        </w:rPr>
        <w:tab/>
      </w:r>
    </w:p>
    <w:p w:rsidR="00E7136C" w:rsidRDefault="00537F7B" w:rsidP="00537F7B">
      <w:pPr>
        <w:spacing w:after="0" w:line="240" w:lineRule="auto"/>
        <w:rPr>
          <w:rFonts w:ascii="Times New Roman" w:hAnsi="Times New Roman"/>
          <w:sz w:val="28"/>
          <w:szCs w:val="28"/>
        </w:rPr>
      </w:pPr>
      <w:r w:rsidRPr="00537F7B">
        <w:rPr>
          <w:rFonts w:ascii="Times New Roman" w:hAnsi="Times New Roman"/>
          <w:sz w:val="28"/>
          <w:szCs w:val="28"/>
        </w:rPr>
        <w:t>(найди как можно больше вариантов нетрадиционного, но при этом реального использования, например, кирпича, газеты, кусочка мела);</w:t>
      </w:r>
      <w:r w:rsidRPr="00537F7B">
        <w:rPr>
          <w:rFonts w:ascii="Times New Roman" w:hAnsi="Times New Roman"/>
          <w:sz w:val="28"/>
          <w:szCs w:val="28"/>
        </w:rPr>
        <w:tab/>
      </w:r>
      <w:r w:rsidRPr="00537F7B">
        <w:rPr>
          <w:rFonts w:ascii="Times New Roman" w:hAnsi="Times New Roman"/>
          <w:sz w:val="28"/>
          <w:szCs w:val="28"/>
        </w:rPr>
        <w:tab/>
      </w:r>
      <w:r w:rsidRPr="00537F7B">
        <w:rPr>
          <w:rFonts w:ascii="Times New Roman" w:hAnsi="Times New Roman"/>
          <w:i/>
          <w:color w:val="000000"/>
          <w:sz w:val="28"/>
          <w:szCs w:val="28"/>
          <w:u w:val="single"/>
        </w:rPr>
        <w:t xml:space="preserve"> Задание «Назовите как можно больше признаков предмета». </w:t>
      </w:r>
      <w:r w:rsidRPr="00537F7B">
        <w:rPr>
          <w:rFonts w:ascii="Times New Roman" w:hAnsi="Times New Roman"/>
          <w:sz w:val="28"/>
          <w:szCs w:val="28"/>
        </w:rPr>
        <w:tab/>
      </w:r>
      <w:r w:rsidRPr="00537F7B">
        <w:rPr>
          <w:rFonts w:ascii="Times New Roman" w:hAnsi="Times New Roman"/>
          <w:sz w:val="28"/>
          <w:szCs w:val="28"/>
        </w:rPr>
        <w:tab/>
      </w:r>
    </w:p>
    <w:p w:rsidR="00912A83" w:rsidRPr="00353F4A" w:rsidRDefault="00537F7B" w:rsidP="00537F7B">
      <w:pPr>
        <w:spacing w:after="0" w:line="240" w:lineRule="auto"/>
        <w:rPr>
          <w:rFonts w:ascii="Times New Roman" w:hAnsi="Times New Roman"/>
          <w:sz w:val="24"/>
          <w:szCs w:val="24"/>
        </w:rPr>
      </w:pPr>
      <w:r w:rsidRPr="00537F7B">
        <w:rPr>
          <w:rFonts w:ascii="Times New Roman" w:hAnsi="Times New Roman"/>
          <w:color w:val="000000"/>
          <w:sz w:val="28"/>
          <w:szCs w:val="28"/>
        </w:rPr>
        <w:t>На</w:t>
      </w:r>
      <w:r w:rsidRPr="00537F7B">
        <w:rPr>
          <w:rFonts w:ascii="Times New Roman" w:hAnsi="Times New Roman"/>
          <w:color w:val="000000"/>
          <w:sz w:val="28"/>
          <w:szCs w:val="28"/>
        </w:rPr>
        <w:softHyphen/>
        <w:t xml:space="preserve">зывается какой-либо предмет. Например, это могут быть: стол, дом, самолет, книга, кувшин и др. Задача детей - называть как можно больше возможных признаков этого предмета. Так, например, стол может быть: красивым, большим, новым, высоким, пластмассовым, письменным, детским, удобным и др. Выиграет тот, кто выделит и напишет в своей тетради как </w:t>
      </w:r>
      <w:r w:rsidRPr="00537F7B">
        <w:rPr>
          <w:rFonts w:ascii="Times New Roman" w:hAnsi="Times New Roman"/>
          <w:color w:val="000000"/>
          <w:sz w:val="28"/>
          <w:szCs w:val="28"/>
        </w:rPr>
        <w:lastRenderedPageBreak/>
        <w:t>можно больше признаков этого предме</w:t>
      </w:r>
      <w:r w:rsidRPr="00537F7B">
        <w:rPr>
          <w:rFonts w:ascii="Times New Roman" w:hAnsi="Times New Roman"/>
          <w:color w:val="000000"/>
          <w:sz w:val="28"/>
          <w:szCs w:val="28"/>
        </w:rPr>
        <w:softHyphen/>
        <w:t>та. Это задание можно провести и как увлекательный командный конкурс</w:t>
      </w:r>
      <w:r w:rsidR="00353F4A">
        <w:rPr>
          <w:rFonts w:ascii="Times New Roman" w:hAnsi="Times New Roman"/>
          <w:sz w:val="28"/>
          <w:szCs w:val="28"/>
        </w:rPr>
        <w:t>.</w:t>
      </w:r>
      <w:r w:rsidR="00C52BBE">
        <w:rPr>
          <w:rFonts w:ascii="Times New Roman" w:hAnsi="Times New Roman"/>
          <w:sz w:val="28"/>
          <w:szCs w:val="28"/>
        </w:rPr>
        <w:t xml:space="preserve"> (</w:t>
      </w:r>
      <w:r w:rsidR="00C52BBE" w:rsidRPr="000C1F43">
        <w:rPr>
          <w:rFonts w:ascii="Times New Roman" w:hAnsi="Times New Roman"/>
          <w:sz w:val="28"/>
          <w:szCs w:val="28"/>
        </w:rPr>
        <w:t>Приложение 5)</w:t>
      </w:r>
    </w:p>
    <w:p w:rsidR="00E7136C" w:rsidRPr="00334383" w:rsidRDefault="00E7136C" w:rsidP="00E7136C">
      <w:pPr>
        <w:tabs>
          <w:tab w:val="left" w:pos="5940"/>
        </w:tabs>
        <w:spacing w:after="0" w:line="240" w:lineRule="auto"/>
        <w:jc w:val="both"/>
        <w:rPr>
          <w:rFonts w:ascii="Times New Roman" w:hAnsi="Times New Roman"/>
          <w:i/>
          <w:color w:val="000000"/>
          <w:sz w:val="28"/>
          <w:szCs w:val="28"/>
        </w:rPr>
      </w:pPr>
      <w:r w:rsidRPr="00E7136C">
        <w:rPr>
          <w:rFonts w:ascii="Times New Roman" w:hAnsi="Times New Roman" w:cs="Times New Roman"/>
          <w:b/>
          <w:sz w:val="28"/>
          <w:szCs w:val="28"/>
        </w:rPr>
        <w:t xml:space="preserve">   </w:t>
      </w:r>
      <w:r w:rsidRPr="00E7136C">
        <w:rPr>
          <w:rFonts w:ascii="Times New Roman" w:hAnsi="Times New Roman"/>
          <w:color w:val="000000"/>
          <w:sz w:val="28"/>
          <w:szCs w:val="28"/>
        </w:rPr>
        <w:t xml:space="preserve">Важным умением для любого исследователя является </w:t>
      </w:r>
      <w:r w:rsidRPr="00334383">
        <w:rPr>
          <w:rFonts w:ascii="Times New Roman" w:hAnsi="Times New Roman"/>
          <w:i/>
          <w:color w:val="000000"/>
          <w:sz w:val="28"/>
          <w:szCs w:val="28"/>
        </w:rPr>
        <w:t>умение зада</w:t>
      </w:r>
      <w:r w:rsidRPr="00334383">
        <w:rPr>
          <w:rFonts w:ascii="Times New Roman" w:hAnsi="Times New Roman"/>
          <w:i/>
          <w:color w:val="000000"/>
          <w:sz w:val="28"/>
          <w:szCs w:val="28"/>
        </w:rPr>
        <w:softHyphen/>
        <w:t xml:space="preserve">вать вопросы, </w:t>
      </w:r>
      <w:r w:rsidRPr="00334383">
        <w:rPr>
          <w:rFonts w:ascii="Times New Roman" w:hAnsi="Times New Roman"/>
          <w:color w:val="000000"/>
          <w:sz w:val="28"/>
          <w:szCs w:val="28"/>
        </w:rPr>
        <w:t>поэтому в своей работе использую следующие приемы:</w:t>
      </w:r>
    </w:p>
    <w:p w:rsidR="00E7136C" w:rsidRPr="00D20C1F" w:rsidRDefault="00E7136C" w:rsidP="00D20C1F">
      <w:pPr>
        <w:pStyle w:val="a3"/>
        <w:numPr>
          <w:ilvl w:val="0"/>
          <w:numId w:val="9"/>
        </w:numPr>
        <w:spacing w:after="0" w:line="240" w:lineRule="auto"/>
        <w:jc w:val="both"/>
        <w:rPr>
          <w:rFonts w:ascii="Times New Roman" w:hAnsi="Times New Roman"/>
          <w:sz w:val="28"/>
          <w:szCs w:val="28"/>
        </w:rPr>
      </w:pPr>
      <w:r w:rsidRPr="00D20C1F">
        <w:rPr>
          <w:rFonts w:ascii="Times New Roman" w:hAnsi="Times New Roman"/>
          <w:sz w:val="28"/>
          <w:szCs w:val="28"/>
          <w:u w:val="single"/>
        </w:rPr>
        <w:t>Задание «Найди загадочное слово»</w:t>
      </w:r>
      <w:r w:rsidRPr="00D20C1F">
        <w:rPr>
          <w:rFonts w:ascii="Times New Roman" w:hAnsi="Times New Roman"/>
          <w:sz w:val="28"/>
          <w:szCs w:val="28"/>
        </w:rPr>
        <w:t xml:space="preserve"> </w:t>
      </w:r>
    </w:p>
    <w:p w:rsidR="00E7136C" w:rsidRPr="00E7136C" w:rsidRDefault="00E7136C" w:rsidP="00E7136C">
      <w:pPr>
        <w:spacing w:after="0" w:line="240" w:lineRule="auto"/>
        <w:jc w:val="both"/>
        <w:rPr>
          <w:rFonts w:ascii="Times New Roman" w:hAnsi="Times New Roman"/>
          <w:sz w:val="28"/>
          <w:szCs w:val="28"/>
        </w:rPr>
      </w:pPr>
      <w:r w:rsidRPr="00E7136C">
        <w:rPr>
          <w:rFonts w:ascii="Times New Roman" w:hAnsi="Times New Roman"/>
          <w:sz w:val="28"/>
          <w:szCs w:val="28"/>
        </w:rPr>
        <w:t>Дети задают друг другу разные вопросы об одном и том же предмете, начинающиеся со слов «что», «как», «почему», «зачем».</w:t>
      </w:r>
    </w:p>
    <w:p w:rsidR="00E7136C" w:rsidRPr="00D20C1F" w:rsidRDefault="00E7136C" w:rsidP="00D20C1F">
      <w:pPr>
        <w:pStyle w:val="a3"/>
        <w:numPr>
          <w:ilvl w:val="0"/>
          <w:numId w:val="9"/>
        </w:numPr>
        <w:spacing w:after="0" w:line="240" w:lineRule="auto"/>
        <w:jc w:val="both"/>
        <w:rPr>
          <w:rFonts w:ascii="Times New Roman" w:hAnsi="Times New Roman"/>
          <w:i/>
          <w:sz w:val="28"/>
          <w:szCs w:val="28"/>
        </w:rPr>
      </w:pPr>
      <w:r w:rsidRPr="00D20C1F">
        <w:rPr>
          <w:rFonts w:ascii="Times New Roman" w:hAnsi="Times New Roman"/>
          <w:i/>
          <w:sz w:val="28"/>
          <w:szCs w:val="28"/>
          <w:u w:val="single"/>
        </w:rPr>
        <w:t>Игра «Угадай о чем спросили»</w:t>
      </w:r>
      <w:r w:rsidRPr="00D20C1F">
        <w:rPr>
          <w:rFonts w:ascii="Times New Roman" w:hAnsi="Times New Roman"/>
          <w:i/>
          <w:sz w:val="28"/>
          <w:szCs w:val="28"/>
        </w:rPr>
        <w:t xml:space="preserve"> </w:t>
      </w:r>
    </w:p>
    <w:p w:rsidR="00E7136C" w:rsidRPr="00E7136C" w:rsidRDefault="00E7136C" w:rsidP="00E7136C">
      <w:pPr>
        <w:spacing w:after="0" w:line="240" w:lineRule="auto"/>
        <w:jc w:val="both"/>
        <w:rPr>
          <w:rFonts w:ascii="Times New Roman" w:hAnsi="Times New Roman"/>
          <w:color w:val="000000"/>
          <w:sz w:val="28"/>
          <w:szCs w:val="28"/>
        </w:rPr>
      </w:pPr>
      <w:r w:rsidRPr="00E7136C">
        <w:rPr>
          <w:rFonts w:ascii="Times New Roman" w:hAnsi="Times New Roman"/>
          <w:sz w:val="28"/>
          <w:szCs w:val="28"/>
        </w:rPr>
        <w:t>Ученику, вышедшему к доске, дается несколько карточек с вопросами. Он, не читая вопроса вслух и не показывая, что написано на карточке, громко отвечает на него.</w:t>
      </w:r>
      <w:r>
        <w:rPr>
          <w:rFonts w:ascii="Times New Roman" w:hAnsi="Times New Roman"/>
          <w:sz w:val="28"/>
          <w:szCs w:val="28"/>
        </w:rPr>
        <w:t xml:space="preserve"> Например: на карточке написано «</w:t>
      </w:r>
      <w:r w:rsidRPr="00E7136C">
        <w:rPr>
          <w:rFonts w:ascii="Times New Roman" w:hAnsi="Times New Roman"/>
          <w:sz w:val="28"/>
          <w:szCs w:val="28"/>
        </w:rPr>
        <w:t xml:space="preserve"> Почему совы охотятся ночью?» Ребенок отвечает «Они днем плохо видят, поэтому охотятся ночью» Всем остальным надо догадаться, каким был вопрос.</w:t>
      </w:r>
      <w:r w:rsidRPr="00E7136C">
        <w:rPr>
          <w:rFonts w:ascii="Times New Roman" w:hAnsi="Times New Roman"/>
          <w:color w:val="000000"/>
          <w:sz w:val="28"/>
          <w:szCs w:val="28"/>
        </w:rPr>
        <w:t xml:space="preserve"> </w:t>
      </w:r>
      <w:r w:rsidRPr="00E7136C">
        <w:rPr>
          <w:rFonts w:ascii="Times New Roman" w:hAnsi="Times New Roman"/>
          <w:color w:val="000000"/>
          <w:sz w:val="28"/>
          <w:szCs w:val="28"/>
        </w:rPr>
        <w:tab/>
      </w:r>
    </w:p>
    <w:p w:rsidR="00E7136C" w:rsidRPr="00D20C1F" w:rsidRDefault="00E7136C" w:rsidP="00D20C1F">
      <w:pPr>
        <w:pStyle w:val="a3"/>
        <w:numPr>
          <w:ilvl w:val="0"/>
          <w:numId w:val="9"/>
        </w:numPr>
        <w:spacing w:after="0" w:line="240" w:lineRule="auto"/>
        <w:jc w:val="both"/>
        <w:rPr>
          <w:rFonts w:ascii="Times New Roman" w:hAnsi="Times New Roman"/>
          <w:sz w:val="28"/>
          <w:szCs w:val="28"/>
        </w:rPr>
      </w:pPr>
      <w:r w:rsidRPr="00D20C1F">
        <w:rPr>
          <w:rFonts w:ascii="Times New Roman" w:hAnsi="Times New Roman"/>
          <w:i/>
          <w:sz w:val="28"/>
          <w:szCs w:val="28"/>
          <w:u w:val="single"/>
        </w:rPr>
        <w:t>Задание «Найди загадочное слово»</w:t>
      </w:r>
      <w:r w:rsidRPr="00D20C1F">
        <w:rPr>
          <w:rFonts w:ascii="Times New Roman" w:hAnsi="Times New Roman"/>
          <w:sz w:val="28"/>
          <w:szCs w:val="28"/>
        </w:rPr>
        <w:t xml:space="preserve"> </w:t>
      </w:r>
    </w:p>
    <w:p w:rsidR="00E7136C" w:rsidRDefault="00E7136C" w:rsidP="00E7136C">
      <w:pPr>
        <w:spacing w:after="0" w:line="240" w:lineRule="auto"/>
        <w:jc w:val="both"/>
        <w:rPr>
          <w:rFonts w:ascii="Times New Roman" w:hAnsi="Times New Roman"/>
          <w:sz w:val="28"/>
          <w:szCs w:val="28"/>
        </w:rPr>
      </w:pPr>
      <w:r w:rsidRPr="00E7136C">
        <w:rPr>
          <w:rFonts w:ascii="Times New Roman" w:hAnsi="Times New Roman"/>
          <w:sz w:val="28"/>
          <w:szCs w:val="28"/>
        </w:rPr>
        <w:t>Дети задают друг другу разные вопросы об одном и том же предмете, начинающиеся со слов «что», «как», «почему», «зачем». Необходимо готовить детей к тому, что настоящее всегда продолжается в будущем, а потому я приучаю их к дальнейшим вопросам: что ещё может интересовать тебя в этой проблеме? Что ещё ты можешь предложить или сделать? Эти вопросы пробуждают любопытство, бросают вызов воображению ребёнка.</w:t>
      </w:r>
    </w:p>
    <w:p w:rsidR="00D20C1F" w:rsidRPr="00D20C1F" w:rsidRDefault="00D20C1F" w:rsidP="00D20C1F">
      <w:pPr>
        <w:pStyle w:val="a3"/>
        <w:numPr>
          <w:ilvl w:val="0"/>
          <w:numId w:val="9"/>
        </w:numPr>
        <w:spacing w:after="0" w:line="240" w:lineRule="auto"/>
        <w:jc w:val="both"/>
        <w:rPr>
          <w:rFonts w:ascii="Times New Roman" w:hAnsi="Times New Roman"/>
          <w:sz w:val="28"/>
          <w:szCs w:val="28"/>
        </w:rPr>
      </w:pPr>
    </w:p>
    <w:p w:rsidR="000A49F4" w:rsidRDefault="00D20C1F" w:rsidP="000A49F4">
      <w:pPr>
        <w:spacing w:after="0" w:line="240" w:lineRule="auto"/>
        <w:jc w:val="both"/>
        <w:rPr>
          <w:rFonts w:ascii="Times New Roman" w:hAnsi="Times New Roman"/>
          <w:b/>
          <w:i/>
          <w:sz w:val="28"/>
          <w:szCs w:val="28"/>
        </w:rPr>
      </w:pPr>
      <w:r>
        <w:rPr>
          <w:rFonts w:ascii="Times New Roman" w:hAnsi="Times New Roman"/>
          <w:sz w:val="28"/>
          <w:szCs w:val="28"/>
        </w:rPr>
        <w:t xml:space="preserve">  </w:t>
      </w:r>
      <w:r w:rsidRPr="00D20C1F">
        <w:rPr>
          <w:rFonts w:ascii="Times New Roman" w:hAnsi="Times New Roman"/>
          <w:sz w:val="28"/>
          <w:szCs w:val="28"/>
        </w:rPr>
        <w:t>На уроке литературного чтения в 3 классе по теме «Д.Н. Мамин</w:t>
      </w:r>
      <w:r>
        <w:rPr>
          <w:rFonts w:ascii="Times New Roman" w:hAnsi="Times New Roman"/>
          <w:sz w:val="28"/>
          <w:szCs w:val="28"/>
        </w:rPr>
        <w:t>-</w:t>
      </w:r>
      <w:r w:rsidRPr="00D20C1F">
        <w:rPr>
          <w:rFonts w:ascii="Times New Roman" w:hAnsi="Times New Roman"/>
          <w:sz w:val="28"/>
          <w:szCs w:val="28"/>
        </w:rPr>
        <w:t>Сибиряк «Приемыш» предлагалось детям, не читая произведения, определить, какие ассоциации возникают, когда слышите слово «приёмыш». В данном случае используется «</w:t>
      </w:r>
      <w:r w:rsidRPr="0007793E">
        <w:rPr>
          <w:rFonts w:ascii="Times New Roman" w:hAnsi="Times New Roman"/>
          <w:i/>
          <w:sz w:val="28"/>
          <w:szCs w:val="28"/>
        </w:rPr>
        <w:t>приём ключевых слов»</w:t>
      </w:r>
      <w:r w:rsidRPr="0007793E">
        <w:rPr>
          <w:rFonts w:ascii="Times New Roman" w:hAnsi="Times New Roman"/>
          <w:i/>
          <w:noProof/>
          <w:sz w:val="28"/>
          <w:szCs w:val="28"/>
        </w:rPr>
        <w:t xml:space="preserve"> (по методике </w:t>
      </w:r>
      <w:r w:rsidRPr="0007793E">
        <w:rPr>
          <w:rFonts w:ascii="Times New Roman" w:hAnsi="Times New Roman"/>
          <w:i/>
          <w:sz w:val="28"/>
          <w:szCs w:val="28"/>
        </w:rPr>
        <w:t>Н. Б. Шумаковой</w:t>
      </w:r>
      <w:r w:rsidRPr="0007793E">
        <w:rPr>
          <w:rFonts w:ascii="Times New Roman" w:hAnsi="Times New Roman"/>
          <w:sz w:val="28"/>
          <w:szCs w:val="28"/>
        </w:rPr>
        <w:t>).</w:t>
      </w:r>
      <w:r w:rsidRPr="00D20C1F">
        <w:rPr>
          <w:rFonts w:ascii="Times New Roman" w:hAnsi="Times New Roman"/>
          <w:sz w:val="28"/>
          <w:szCs w:val="28"/>
        </w:rPr>
        <w:t xml:space="preserve"> Подбираются 3-5 слов, которые могут подвести к проблеме, например: «кто», «местожительство», «родство».</w:t>
      </w:r>
      <w:r>
        <w:rPr>
          <w:rFonts w:ascii="Times New Roman" w:hAnsi="Times New Roman"/>
          <w:sz w:val="28"/>
          <w:szCs w:val="28"/>
        </w:rPr>
        <w:t xml:space="preserve"> </w:t>
      </w:r>
      <w:r w:rsidRPr="00D20C1F">
        <w:rPr>
          <w:rFonts w:ascii="Times New Roman" w:hAnsi="Times New Roman"/>
          <w:sz w:val="28"/>
          <w:szCs w:val="28"/>
        </w:rPr>
        <w:t xml:space="preserve">Ассоциации помещаются в кластер, который составляется на протяжении всего исследования. </w:t>
      </w:r>
      <w:r w:rsidR="005A6E98">
        <w:rPr>
          <w:rFonts w:ascii="Times New Roman" w:hAnsi="Times New Roman"/>
          <w:b/>
          <w:i/>
          <w:sz w:val="28"/>
          <w:szCs w:val="28"/>
        </w:rPr>
        <w:t xml:space="preserve"> </w:t>
      </w:r>
    </w:p>
    <w:p w:rsidR="00D20C1F" w:rsidRPr="000A49F4" w:rsidRDefault="0007793E" w:rsidP="000A49F4">
      <w:pPr>
        <w:spacing w:after="0" w:line="240" w:lineRule="auto"/>
        <w:jc w:val="both"/>
        <w:rPr>
          <w:rFonts w:ascii="Times New Roman" w:hAnsi="Times New Roman"/>
          <w:b/>
          <w:i/>
          <w:sz w:val="28"/>
          <w:szCs w:val="28"/>
        </w:rPr>
      </w:pPr>
      <w:r w:rsidRPr="000A49F4">
        <w:rPr>
          <w:rFonts w:ascii="Times New Roman" w:hAnsi="Times New Roman"/>
          <w:i/>
          <w:sz w:val="28"/>
          <w:szCs w:val="28"/>
        </w:rPr>
        <w:t>Р</w:t>
      </w:r>
      <w:r w:rsidR="00D20C1F" w:rsidRPr="000A49F4">
        <w:rPr>
          <w:rFonts w:ascii="Times New Roman" w:hAnsi="Times New Roman"/>
          <w:i/>
          <w:color w:val="000000"/>
          <w:sz w:val="28"/>
          <w:szCs w:val="28"/>
        </w:rPr>
        <w:t>азвитие умений наблюдать</w:t>
      </w:r>
    </w:p>
    <w:p w:rsidR="00D20C1F" w:rsidRPr="00D20C1F" w:rsidRDefault="00D20C1F" w:rsidP="000A49F4">
      <w:pPr>
        <w:shd w:val="clear" w:color="auto" w:fill="FFFFFF"/>
        <w:tabs>
          <w:tab w:val="left" w:pos="10206"/>
        </w:tabs>
        <w:spacing w:after="0" w:line="240" w:lineRule="auto"/>
        <w:ind w:firstLine="284"/>
        <w:jc w:val="both"/>
        <w:rPr>
          <w:rFonts w:ascii="Times New Roman" w:hAnsi="Times New Roman"/>
          <w:color w:val="000000"/>
          <w:sz w:val="28"/>
          <w:szCs w:val="28"/>
        </w:rPr>
      </w:pPr>
      <w:r w:rsidRPr="00D20C1F">
        <w:rPr>
          <w:rFonts w:ascii="Times New Roman" w:hAnsi="Times New Roman"/>
          <w:color w:val="000000"/>
          <w:sz w:val="28"/>
          <w:szCs w:val="28"/>
        </w:rPr>
        <w:t xml:space="preserve">     Наблюдение можно без преувеличения квалифицировать как са</w:t>
      </w:r>
      <w:r w:rsidRPr="00D20C1F">
        <w:rPr>
          <w:rFonts w:ascii="Times New Roman" w:hAnsi="Times New Roman"/>
          <w:color w:val="000000"/>
          <w:sz w:val="28"/>
          <w:szCs w:val="28"/>
        </w:rPr>
        <w:softHyphen/>
        <w:t>мый популярный и самый доступный метод исследования, применяе</w:t>
      </w:r>
      <w:r w:rsidRPr="00D20C1F">
        <w:rPr>
          <w:rFonts w:ascii="Times New Roman" w:hAnsi="Times New Roman"/>
          <w:color w:val="000000"/>
          <w:sz w:val="28"/>
          <w:szCs w:val="28"/>
        </w:rPr>
        <w:softHyphen/>
        <w:t>мый в большинстве наук. Постоянно используется наблюдение обыч</w:t>
      </w:r>
      <w:r w:rsidRPr="00D20C1F">
        <w:rPr>
          <w:rFonts w:ascii="Times New Roman" w:hAnsi="Times New Roman"/>
          <w:color w:val="000000"/>
          <w:sz w:val="28"/>
          <w:szCs w:val="28"/>
        </w:rPr>
        <w:softHyphen/>
        <w:t>ным человеком в повседневной жизни. Оно служит ценнейшим и со</w:t>
      </w:r>
      <w:r w:rsidRPr="00D20C1F">
        <w:rPr>
          <w:rFonts w:ascii="Times New Roman" w:hAnsi="Times New Roman"/>
          <w:color w:val="000000"/>
          <w:sz w:val="28"/>
          <w:szCs w:val="28"/>
        </w:rPr>
        <w:softHyphen/>
        <w:t>вершенно незаменимым источником получения разнообразных све</w:t>
      </w:r>
      <w:r w:rsidRPr="00D20C1F">
        <w:rPr>
          <w:rFonts w:ascii="Times New Roman" w:hAnsi="Times New Roman"/>
          <w:color w:val="000000"/>
          <w:sz w:val="28"/>
          <w:szCs w:val="28"/>
        </w:rPr>
        <w:softHyphen/>
        <w:t>дений о мире. Для развития способностей к наблюдению применяю в своей работе  задания следующего характера:</w:t>
      </w:r>
    </w:p>
    <w:p w:rsidR="00D20C1F" w:rsidRPr="00D20C1F" w:rsidRDefault="00D20C1F" w:rsidP="00D20C1F">
      <w:pPr>
        <w:shd w:val="clear" w:color="auto" w:fill="FFFFFF"/>
        <w:tabs>
          <w:tab w:val="left" w:pos="10206"/>
        </w:tabs>
        <w:spacing w:after="0" w:line="240" w:lineRule="auto"/>
        <w:ind w:firstLine="284"/>
        <w:jc w:val="both"/>
        <w:rPr>
          <w:rFonts w:ascii="Times New Roman" w:hAnsi="Times New Roman"/>
          <w:color w:val="000000"/>
          <w:sz w:val="28"/>
          <w:szCs w:val="28"/>
        </w:rPr>
      </w:pPr>
      <w:r w:rsidRPr="00D20C1F">
        <w:rPr>
          <w:rFonts w:ascii="Times New Roman" w:hAnsi="Times New Roman"/>
          <w:b/>
          <w:i/>
          <w:color w:val="000000"/>
          <w:sz w:val="28"/>
          <w:szCs w:val="28"/>
        </w:rPr>
        <w:t xml:space="preserve">     </w:t>
      </w:r>
      <w:r w:rsidRPr="00D20C1F">
        <w:rPr>
          <w:rFonts w:ascii="Times New Roman" w:hAnsi="Times New Roman"/>
          <w:i/>
          <w:color w:val="000000"/>
          <w:sz w:val="28"/>
          <w:szCs w:val="28"/>
          <w:u w:val="single"/>
        </w:rPr>
        <w:t>Задание</w:t>
      </w:r>
      <w:r w:rsidRPr="00D20C1F">
        <w:rPr>
          <w:rFonts w:ascii="Times New Roman" w:hAnsi="Times New Roman"/>
          <w:i/>
          <w:color w:val="000000"/>
          <w:sz w:val="28"/>
          <w:szCs w:val="28"/>
        </w:rPr>
        <w:t>:</w:t>
      </w:r>
      <w:r w:rsidRPr="00D20C1F">
        <w:rPr>
          <w:rFonts w:ascii="Times New Roman" w:hAnsi="Times New Roman"/>
          <w:color w:val="000000"/>
          <w:sz w:val="28"/>
          <w:szCs w:val="28"/>
        </w:rPr>
        <w:t xml:space="preserve"> Сравните мать-и-мачеху с одуванчиком, а ветреницу лютиковую с чистяком.</w:t>
      </w:r>
    </w:p>
    <w:p w:rsidR="00D20C1F" w:rsidRPr="00D20C1F" w:rsidRDefault="00D20C1F" w:rsidP="00D20C1F">
      <w:pPr>
        <w:shd w:val="clear" w:color="auto" w:fill="FFFFFF"/>
        <w:tabs>
          <w:tab w:val="left" w:pos="10206"/>
        </w:tabs>
        <w:spacing w:after="0" w:line="240" w:lineRule="auto"/>
        <w:ind w:firstLine="284"/>
        <w:jc w:val="both"/>
        <w:rPr>
          <w:rFonts w:ascii="Times New Roman" w:hAnsi="Times New Roman"/>
          <w:color w:val="000000"/>
          <w:sz w:val="28"/>
          <w:szCs w:val="28"/>
        </w:rPr>
      </w:pPr>
      <w:r w:rsidRPr="00D20C1F">
        <w:rPr>
          <w:rFonts w:ascii="Times New Roman" w:hAnsi="Times New Roman"/>
          <w:color w:val="000000"/>
          <w:sz w:val="28"/>
          <w:szCs w:val="28"/>
        </w:rPr>
        <w:t xml:space="preserve">     У мать-и-мачехи стебелёк с чешуйками, весной листьев нет (листья появляются в начале лета). У одуванчика стебелёк гладкий, весной есть листья.</w:t>
      </w:r>
    </w:p>
    <w:p w:rsidR="00D20C1F" w:rsidRPr="00D20C1F" w:rsidRDefault="00D20C1F" w:rsidP="00D20C1F">
      <w:pPr>
        <w:shd w:val="clear" w:color="auto" w:fill="FFFFFF"/>
        <w:tabs>
          <w:tab w:val="left" w:pos="10206"/>
        </w:tabs>
        <w:spacing w:after="0" w:line="240" w:lineRule="auto"/>
        <w:ind w:firstLine="284"/>
        <w:jc w:val="both"/>
        <w:rPr>
          <w:rFonts w:ascii="Times New Roman" w:hAnsi="Times New Roman"/>
          <w:color w:val="000000"/>
          <w:sz w:val="28"/>
          <w:szCs w:val="28"/>
        </w:rPr>
      </w:pPr>
      <w:r w:rsidRPr="00D20C1F">
        <w:rPr>
          <w:rFonts w:ascii="Times New Roman" w:hAnsi="Times New Roman"/>
          <w:color w:val="000000"/>
          <w:sz w:val="28"/>
          <w:szCs w:val="28"/>
        </w:rPr>
        <w:t xml:space="preserve">     У ветреницы лютиковой лепестков обычно пять, листья тонкие, изрезанные. У чистяка лепестков больше пяти, листья плотные, округлые.</w:t>
      </w:r>
    </w:p>
    <w:p w:rsidR="00D20C1F" w:rsidRPr="00D20C1F" w:rsidRDefault="00D20C1F" w:rsidP="00D20C1F">
      <w:pPr>
        <w:spacing w:after="0" w:line="240" w:lineRule="auto"/>
        <w:jc w:val="both"/>
        <w:rPr>
          <w:rFonts w:ascii="Times New Roman" w:hAnsi="Times New Roman"/>
          <w:b/>
          <w:i/>
          <w:sz w:val="28"/>
          <w:szCs w:val="28"/>
        </w:rPr>
      </w:pPr>
      <w:r w:rsidRPr="00D20C1F">
        <w:rPr>
          <w:rFonts w:ascii="Times New Roman" w:hAnsi="Times New Roman"/>
          <w:i/>
          <w:sz w:val="28"/>
          <w:szCs w:val="28"/>
          <w:u w:val="single"/>
        </w:rPr>
        <w:lastRenderedPageBreak/>
        <w:t>Упражнение на развитие внимания и наблюдательности</w:t>
      </w:r>
      <w:r w:rsidRPr="00D20C1F">
        <w:rPr>
          <w:rFonts w:ascii="Times New Roman" w:hAnsi="Times New Roman"/>
          <w:sz w:val="28"/>
          <w:szCs w:val="28"/>
        </w:rPr>
        <w:t>: первое – ставлю перед детьми какую-нибудь из вещей. Рассматриваем вместе этот предмет внимательно и спокойно. Затем предлагаю детям закрыть глаза. Убираю предмет и прошу вспомнить и назвать все его детали. Следующий этап упражнения  - рисуем изученную вещь по памяти. Другой блок заданий – парные картинки, содержащие различия</w:t>
      </w:r>
      <w:r w:rsidR="00353F4A">
        <w:rPr>
          <w:rFonts w:ascii="Times New Roman" w:hAnsi="Times New Roman"/>
          <w:sz w:val="28"/>
          <w:szCs w:val="28"/>
        </w:rPr>
        <w:t>.</w:t>
      </w:r>
      <w:r w:rsidRPr="00D20C1F">
        <w:rPr>
          <w:rFonts w:ascii="Times New Roman" w:hAnsi="Times New Roman"/>
          <w:sz w:val="28"/>
          <w:szCs w:val="28"/>
        </w:rPr>
        <w:t xml:space="preserve"> </w:t>
      </w:r>
      <w:r w:rsidR="00C52BBE">
        <w:rPr>
          <w:rFonts w:ascii="Times New Roman" w:hAnsi="Times New Roman"/>
          <w:b/>
          <w:i/>
          <w:sz w:val="28"/>
          <w:szCs w:val="28"/>
        </w:rPr>
        <w:t xml:space="preserve"> </w:t>
      </w:r>
    </w:p>
    <w:p w:rsidR="00D20C1F" w:rsidRPr="009C457F" w:rsidRDefault="009C457F" w:rsidP="009C457F">
      <w:pPr>
        <w:pStyle w:val="a9"/>
        <w:rPr>
          <w:rFonts w:ascii="Times New Roman" w:hAnsi="Times New Roman" w:cs="Times New Roman"/>
          <w:sz w:val="28"/>
          <w:szCs w:val="28"/>
        </w:rPr>
      </w:pPr>
      <w:r>
        <w:rPr>
          <w:rFonts w:ascii="Times New Roman" w:hAnsi="Times New Roman" w:cs="Times New Roman"/>
          <w:sz w:val="28"/>
          <w:szCs w:val="28"/>
        </w:rPr>
        <w:t xml:space="preserve"> </w:t>
      </w:r>
      <w:r w:rsidR="00D20C1F" w:rsidRPr="009C457F">
        <w:rPr>
          <w:rFonts w:ascii="Times New Roman" w:hAnsi="Times New Roman" w:cs="Times New Roman"/>
          <w:sz w:val="28"/>
          <w:szCs w:val="28"/>
        </w:rPr>
        <w:t xml:space="preserve">Таким образом, в  процессе мотивации формируется умение в постановке и формулировке проблемы. Происходит развитие достижения </w:t>
      </w:r>
      <w:r>
        <w:rPr>
          <w:rFonts w:ascii="Times New Roman" w:hAnsi="Times New Roman" w:cs="Times New Roman"/>
          <w:sz w:val="28"/>
          <w:szCs w:val="28"/>
        </w:rPr>
        <w:t xml:space="preserve"> </w:t>
      </w:r>
      <w:r w:rsidR="00D20C1F" w:rsidRPr="009C457F">
        <w:rPr>
          <w:rFonts w:ascii="Times New Roman" w:hAnsi="Times New Roman" w:cs="Times New Roman"/>
          <w:sz w:val="28"/>
          <w:szCs w:val="28"/>
        </w:rPr>
        <w:t>метапредметного результата качества мышления.</w:t>
      </w:r>
    </w:p>
    <w:p w:rsidR="009C457F" w:rsidRDefault="009C457F" w:rsidP="009C457F">
      <w:pPr>
        <w:spacing w:after="0" w:line="240" w:lineRule="auto"/>
        <w:jc w:val="both"/>
        <w:rPr>
          <w:rFonts w:ascii="Times New Roman" w:hAnsi="Times New Roman"/>
          <w:sz w:val="28"/>
          <w:szCs w:val="28"/>
        </w:rPr>
      </w:pPr>
      <w:r>
        <w:rPr>
          <w:rFonts w:ascii="Times New Roman" w:hAnsi="Times New Roman"/>
          <w:sz w:val="24"/>
          <w:szCs w:val="24"/>
        </w:rPr>
        <w:t xml:space="preserve">   </w:t>
      </w:r>
      <w:r w:rsidRPr="009C457F">
        <w:rPr>
          <w:rFonts w:ascii="Times New Roman" w:hAnsi="Times New Roman"/>
          <w:sz w:val="28"/>
          <w:szCs w:val="28"/>
        </w:rPr>
        <w:t xml:space="preserve">Одним из главных, базовых умений исследователя является </w:t>
      </w:r>
      <w:r w:rsidRPr="0007793E">
        <w:rPr>
          <w:rFonts w:ascii="Times New Roman" w:hAnsi="Times New Roman"/>
          <w:b/>
          <w:sz w:val="28"/>
          <w:szCs w:val="28"/>
        </w:rPr>
        <w:t>умение</w:t>
      </w:r>
      <w:r w:rsidRPr="009C457F">
        <w:rPr>
          <w:rFonts w:ascii="Times New Roman" w:hAnsi="Times New Roman"/>
          <w:sz w:val="28"/>
          <w:szCs w:val="28"/>
        </w:rPr>
        <w:t xml:space="preserve"> </w:t>
      </w:r>
      <w:r w:rsidRPr="000E2D48">
        <w:rPr>
          <w:rFonts w:ascii="Times New Roman" w:hAnsi="Times New Roman"/>
          <w:sz w:val="28"/>
          <w:szCs w:val="28"/>
        </w:rPr>
        <w:t xml:space="preserve">выдвигать </w:t>
      </w:r>
      <w:r w:rsidRPr="000E2D48">
        <w:rPr>
          <w:rFonts w:ascii="Times New Roman" w:hAnsi="Times New Roman"/>
          <w:i/>
          <w:sz w:val="28"/>
          <w:szCs w:val="28"/>
        </w:rPr>
        <w:t>гипотезы</w:t>
      </w:r>
      <w:r w:rsidRPr="009C457F">
        <w:rPr>
          <w:rFonts w:ascii="Times New Roman" w:hAnsi="Times New Roman"/>
          <w:sz w:val="28"/>
          <w:szCs w:val="28"/>
        </w:rPr>
        <w:t xml:space="preserve">, строить предположения. Эти умения  специально необходимо тренировать. </w:t>
      </w:r>
      <w:r>
        <w:rPr>
          <w:rFonts w:ascii="Times New Roman" w:hAnsi="Times New Roman"/>
          <w:sz w:val="28"/>
          <w:szCs w:val="28"/>
        </w:rPr>
        <w:t>Для этого использую в работе следующие приемы:</w:t>
      </w:r>
    </w:p>
    <w:p w:rsidR="009C457F" w:rsidRPr="009C457F" w:rsidRDefault="009C457F" w:rsidP="009C457F">
      <w:pPr>
        <w:pStyle w:val="a3"/>
        <w:numPr>
          <w:ilvl w:val="0"/>
          <w:numId w:val="9"/>
        </w:numPr>
        <w:spacing w:after="0" w:line="240" w:lineRule="auto"/>
        <w:jc w:val="both"/>
        <w:rPr>
          <w:rFonts w:ascii="Times New Roman" w:hAnsi="Times New Roman"/>
          <w:i/>
          <w:sz w:val="28"/>
          <w:szCs w:val="28"/>
          <w:u w:val="single"/>
        </w:rPr>
      </w:pPr>
      <w:r w:rsidRPr="009C457F">
        <w:rPr>
          <w:rFonts w:ascii="Times New Roman" w:hAnsi="Times New Roman"/>
          <w:i/>
          <w:sz w:val="28"/>
          <w:szCs w:val="28"/>
          <w:u w:val="single"/>
        </w:rPr>
        <w:t>упражнение:</w:t>
      </w:r>
    </w:p>
    <w:p w:rsidR="009C457F" w:rsidRPr="009C457F" w:rsidRDefault="009C457F" w:rsidP="009C457F">
      <w:pPr>
        <w:spacing w:after="0" w:line="240" w:lineRule="auto"/>
        <w:jc w:val="both"/>
        <w:rPr>
          <w:rFonts w:ascii="Times New Roman" w:hAnsi="Times New Roman"/>
          <w:sz w:val="28"/>
          <w:szCs w:val="28"/>
        </w:rPr>
      </w:pPr>
      <w:r w:rsidRPr="009C457F">
        <w:rPr>
          <w:rFonts w:ascii="Times New Roman" w:hAnsi="Times New Roman"/>
          <w:sz w:val="28"/>
          <w:szCs w:val="28"/>
        </w:rPr>
        <w:t xml:space="preserve"> «Выскажите предположение, как птицы узнают дорогу на юг?» </w:t>
      </w:r>
      <w:r w:rsidRPr="009C457F">
        <w:rPr>
          <w:rFonts w:ascii="Times New Roman" w:hAnsi="Times New Roman"/>
          <w:sz w:val="28"/>
          <w:szCs w:val="28"/>
        </w:rPr>
        <w:br/>
        <w:t>При обучении детей строить предположения используются следующие слова: «может быть»; «предположим»; «допустим»; «возможно»; «что, если...» и др.</w:t>
      </w:r>
    </w:p>
    <w:p w:rsidR="009C457F" w:rsidRPr="009C457F" w:rsidRDefault="009C457F" w:rsidP="009C457F">
      <w:pPr>
        <w:pStyle w:val="a9"/>
        <w:numPr>
          <w:ilvl w:val="0"/>
          <w:numId w:val="9"/>
        </w:numPr>
        <w:rPr>
          <w:rFonts w:ascii="Times New Roman" w:hAnsi="Times New Roman" w:cs="Times New Roman"/>
          <w:i/>
          <w:sz w:val="28"/>
          <w:szCs w:val="28"/>
          <w:u w:val="single"/>
        </w:rPr>
      </w:pPr>
      <w:r w:rsidRPr="009C457F">
        <w:rPr>
          <w:rFonts w:ascii="Times New Roman" w:hAnsi="Times New Roman" w:cs="Times New Roman"/>
          <w:i/>
          <w:sz w:val="28"/>
          <w:szCs w:val="28"/>
          <w:u w:val="single"/>
        </w:rPr>
        <w:t>Упражнение “А что было бы... ”</w:t>
      </w:r>
    </w:p>
    <w:p w:rsidR="009C457F" w:rsidRPr="009C457F" w:rsidRDefault="009C457F" w:rsidP="009C457F">
      <w:pPr>
        <w:pStyle w:val="a9"/>
        <w:rPr>
          <w:rFonts w:ascii="Times New Roman" w:hAnsi="Times New Roman" w:cs="Times New Roman"/>
          <w:sz w:val="28"/>
          <w:szCs w:val="28"/>
        </w:rPr>
      </w:pPr>
      <w:r w:rsidRPr="009C457F">
        <w:rPr>
          <w:rFonts w:ascii="Times New Roman" w:hAnsi="Times New Roman" w:cs="Times New Roman"/>
          <w:sz w:val="28"/>
          <w:szCs w:val="28"/>
        </w:rPr>
        <w:t>Попытайтесь придумать фантастические и неправдоподобные объяснения следующим событиям.</w:t>
      </w:r>
    </w:p>
    <w:p w:rsidR="009C457F" w:rsidRPr="009C457F" w:rsidRDefault="009C457F" w:rsidP="009C457F">
      <w:pPr>
        <w:pStyle w:val="a9"/>
        <w:rPr>
          <w:rFonts w:ascii="Times New Roman" w:hAnsi="Times New Roman" w:cs="Times New Roman"/>
          <w:sz w:val="28"/>
          <w:szCs w:val="28"/>
        </w:rPr>
      </w:pPr>
      <w:r w:rsidRPr="009C457F">
        <w:rPr>
          <w:rFonts w:ascii="Times New Roman" w:hAnsi="Times New Roman" w:cs="Times New Roman"/>
          <w:sz w:val="28"/>
          <w:szCs w:val="28"/>
        </w:rPr>
        <w:t>Представьте, что воробьи стали размером с больших орлов!</w:t>
      </w:r>
      <w:r w:rsidRPr="009C457F">
        <w:rPr>
          <w:rStyle w:val="apple-converted-space"/>
          <w:rFonts w:ascii="Times New Roman" w:hAnsi="Times New Roman" w:cs="Times New Roman"/>
          <w:b/>
          <w:bCs/>
          <w:color w:val="333333"/>
          <w:sz w:val="28"/>
          <w:szCs w:val="28"/>
        </w:rPr>
        <w:t> </w:t>
      </w:r>
      <w:r w:rsidRPr="009C457F">
        <w:rPr>
          <w:rFonts w:ascii="Times New Roman" w:hAnsi="Times New Roman" w:cs="Times New Roman"/>
          <w:sz w:val="28"/>
          <w:szCs w:val="28"/>
        </w:rPr>
        <w:t>Что бы произошло? Придумайте несколько гипотез и провокационных идей по этому поводу.</w:t>
      </w:r>
    </w:p>
    <w:p w:rsidR="009C457F" w:rsidRPr="0007793E" w:rsidRDefault="009C457F" w:rsidP="0007793E">
      <w:pPr>
        <w:spacing w:after="0" w:line="240" w:lineRule="auto"/>
        <w:jc w:val="both"/>
        <w:rPr>
          <w:rFonts w:ascii="Times New Roman" w:hAnsi="Times New Roman"/>
          <w:b/>
          <w:sz w:val="28"/>
          <w:szCs w:val="28"/>
        </w:rPr>
      </w:pPr>
      <w:r w:rsidRPr="000E2D48">
        <w:rPr>
          <w:rFonts w:ascii="Times New Roman" w:hAnsi="Times New Roman"/>
          <w:i/>
          <w:sz w:val="28"/>
          <w:szCs w:val="28"/>
        </w:rPr>
        <w:t>Этап исследования</w:t>
      </w:r>
      <w:r w:rsidRPr="000E2D48">
        <w:rPr>
          <w:rFonts w:ascii="Times New Roman" w:hAnsi="Times New Roman"/>
          <w:sz w:val="28"/>
          <w:szCs w:val="28"/>
        </w:rPr>
        <w:t xml:space="preserve"> соотносится</w:t>
      </w:r>
      <w:r w:rsidRPr="0007793E">
        <w:rPr>
          <w:rFonts w:ascii="Times New Roman" w:hAnsi="Times New Roman"/>
          <w:sz w:val="28"/>
          <w:szCs w:val="28"/>
        </w:rPr>
        <w:t xml:space="preserve"> с поиском решения, направленного вопросом, который и регулирует поиск, осуществляемый учащимися. Обязательным элементом этого этапа – составление плана исследования. Проводить исследования лучше </w:t>
      </w:r>
      <w:r w:rsidRPr="000E2D48">
        <w:rPr>
          <w:rFonts w:ascii="Times New Roman" w:hAnsi="Times New Roman"/>
          <w:sz w:val="28"/>
          <w:szCs w:val="28"/>
        </w:rPr>
        <w:t xml:space="preserve">в </w:t>
      </w:r>
      <w:r w:rsidRPr="000E2D48">
        <w:rPr>
          <w:rFonts w:ascii="Times New Roman" w:hAnsi="Times New Roman"/>
          <w:i/>
          <w:sz w:val="28"/>
          <w:szCs w:val="28"/>
        </w:rPr>
        <w:t>малых группах</w:t>
      </w:r>
      <w:r w:rsidRPr="0007793E">
        <w:rPr>
          <w:rFonts w:ascii="Times New Roman" w:hAnsi="Times New Roman"/>
          <w:sz w:val="28"/>
          <w:szCs w:val="28"/>
        </w:rPr>
        <w:t xml:space="preserve"> с использованием для каждой, разного материала для изучения.</w:t>
      </w:r>
    </w:p>
    <w:p w:rsidR="009C457F" w:rsidRPr="0007793E" w:rsidRDefault="009C457F" w:rsidP="0007793E">
      <w:pPr>
        <w:spacing w:after="0" w:line="240" w:lineRule="auto"/>
        <w:jc w:val="both"/>
        <w:rPr>
          <w:rFonts w:ascii="Times New Roman" w:hAnsi="Times New Roman"/>
          <w:sz w:val="28"/>
          <w:szCs w:val="28"/>
        </w:rPr>
      </w:pPr>
      <w:r w:rsidRPr="0039779E">
        <w:rPr>
          <w:rFonts w:ascii="Times New Roman" w:hAnsi="Times New Roman"/>
          <w:color w:val="FF0000"/>
          <w:sz w:val="24"/>
          <w:szCs w:val="24"/>
        </w:rPr>
        <w:tab/>
      </w:r>
      <w:r w:rsidRPr="0007793E">
        <w:rPr>
          <w:rFonts w:ascii="Times New Roman" w:hAnsi="Times New Roman"/>
          <w:sz w:val="28"/>
          <w:szCs w:val="28"/>
        </w:rPr>
        <w:t>На уроке окружающего мира в 2 классе «Что мы знаем о</w:t>
      </w:r>
      <w:r w:rsidR="0038487B">
        <w:rPr>
          <w:rFonts w:ascii="Times New Roman" w:hAnsi="Times New Roman"/>
          <w:sz w:val="28"/>
          <w:szCs w:val="28"/>
        </w:rPr>
        <w:t xml:space="preserve"> рыбах?</w:t>
      </w:r>
      <w:r w:rsidRPr="0007793E">
        <w:rPr>
          <w:rFonts w:ascii="Times New Roman" w:hAnsi="Times New Roman"/>
          <w:sz w:val="28"/>
          <w:szCs w:val="28"/>
        </w:rPr>
        <w:t xml:space="preserve">» дети высказываются по теме урока. Обобщив высказывания, составляют план, отражающий направления исследования… </w:t>
      </w:r>
    </w:p>
    <w:p w:rsidR="009C457F" w:rsidRPr="0007793E" w:rsidRDefault="009C457F" w:rsidP="0007793E">
      <w:pPr>
        <w:numPr>
          <w:ilvl w:val="0"/>
          <w:numId w:val="10"/>
        </w:numPr>
        <w:spacing w:after="0" w:line="240" w:lineRule="auto"/>
        <w:ind w:left="0" w:firstLine="0"/>
        <w:jc w:val="both"/>
        <w:rPr>
          <w:rFonts w:ascii="Times New Roman" w:hAnsi="Times New Roman"/>
          <w:b/>
          <w:sz w:val="28"/>
          <w:szCs w:val="28"/>
        </w:rPr>
      </w:pPr>
      <w:r w:rsidRPr="0007793E">
        <w:rPr>
          <w:rFonts w:ascii="Times New Roman" w:hAnsi="Times New Roman"/>
          <w:iCs/>
          <w:sz w:val="28"/>
          <w:szCs w:val="28"/>
        </w:rPr>
        <w:t xml:space="preserve">Каких животных относят к </w:t>
      </w:r>
      <w:r w:rsidR="0038487B">
        <w:rPr>
          <w:rFonts w:ascii="Times New Roman" w:hAnsi="Times New Roman"/>
          <w:iCs/>
          <w:sz w:val="28"/>
          <w:szCs w:val="28"/>
        </w:rPr>
        <w:t xml:space="preserve"> рыбам</w:t>
      </w:r>
    </w:p>
    <w:p w:rsidR="009C457F" w:rsidRPr="0007793E" w:rsidRDefault="009C457F" w:rsidP="0007793E">
      <w:pPr>
        <w:numPr>
          <w:ilvl w:val="0"/>
          <w:numId w:val="10"/>
        </w:numPr>
        <w:spacing w:after="0" w:line="240" w:lineRule="auto"/>
        <w:ind w:left="0" w:firstLine="0"/>
        <w:jc w:val="both"/>
        <w:rPr>
          <w:rFonts w:ascii="Times New Roman" w:hAnsi="Times New Roman"/>
          <w:iCs/>
          <w:sz w:val="28"/>
          <w:szCs w:val="28"/>
        </w:rPr>
      </w:pPr>
      <w:r w:rsidRPr="0007793E">
        <w:rPr>
          <w:rFonts w:ascii="Times New Roman" w:hAnsi="Times New Roman"/>
          <w:iCs/>
          <w:sz w:val="28"/>
          <w:szCs w:val="28"/>
        </w:rPr>
        <w:t xml:space="preserve">Строение </w:t>
      </w:r>
      <w:r w:rsidR="0038487B">
        <w:rPr>
          <w:rFonts w:ascii="Times New Roman" w:hAnsi="Times New Roman"/>
          <w:iCs/>
          <w:sz w:val="28"/>
          <w:szCs w:val="28"/>
        </w:rPr>
        <w:t xml:space="preserve"> рыб</w:t>
      </w:r>
    </w:p>
    <w:p w:rsidR="009C457F" w:rsidRPr="0007793E" w:rsidRDefault="009C457F" w:rsidP="0007793E">
      <w:pPr>
        <w:numPr>
          <w:ilvl w:val="0"/>
          <w:numId w:val="10"/>
        </w:numPr>
        <w:spacing w:after="0" w:line="240" w:lineRule="auto"/>
        <w:ind w:left="0" w:firstLine="0"/>
        <w:jc w:val="both"/>
        <w:rPr>
          <w:rFonts w:ascii="Times New Roman" w:hAnsi="Times New Roman"/>
          <w:iCs/>
          <w:sz w:val="28"/>
          <w:szCs w:val="28"/>
        </w:rPr>
      </w:pPr>
      <w:r w:rsidRPr="0007793E">
        <w:rPr>
          <w:rFonts w:ascii="Times New Roman" w:hAnsi="Times New Roman"/>
          <w:iCs/>
          <w:sz w:val="28"/>
          <w:szCs w:val="28"/>
        </w:rPr>
        <w:t xml:space="preserve">Разнообразие </w:t>
      </w:r>
      <w:r w:rsidR="0038487B">
        <w:rPr>
          <w:rFonts w:ascii="Times New Roman" w:hAnsi="Times New Roman"/>
          <w:iCs/>
          <w:sz w:val="28"/>
          <w:szCs w:val="28"/>
        </w:rPr>
        <w:t xml:space="preserve"> рыб</w:t>
      </w:r>
    </w:p>
    <w:p w:rsidR="009C457F" w:rsidRPr="0007793E" w:rsidRDefault="009C457F" w:rsidP="0007793E">
      <w:pPr>
        <w:numPr>
          <w:ilvl w:val="0"/>
          <w:numId w:val="10"/>
        </w:numPr>
        <w:spacing w:after="0" w:line="240" w:lineRule="auto"/>
        <w:ind w:left="0" w:firstLine="0"/>
        <w:jc w:val="both"/>
        <w:rPr>
          <w:rFonts w:ascii="Times New Roman" w:hAnsi="Times New Roman"/>
          <w:sz w:val="28"/>
          <w:szCs w:val="28"/>
        </w:rPr>
      </w:pPr>
      <w:r w:rsidRPr="0007793E">
        <w:rPr>
          <w:rFonts w:ascii="Times New Roman" w:hAnsi="Times New Roman"/>
          <w:iCs/>
          <w:sz w:val="28"/>
          <w:szCs w:val="28"/>
        </w:rPr>
        <w:t xml:space="preserve">Бережное отношение </w:t>
      </w:r>
      <w:r w:rsidR="0038487B">
        <w:rPr>
          <w:rFonts w:ascii="Times New Roman" w:hAnsi="Times New Roman"/>
          <w:iCs/>
          <w:sz w:val="28"/>
          <w:szCs w:val="28"/>
        </w:rPr>
        <w:t xml:space="preserve"> к рыбам.</w:t>
      </w:r>
      <w:r w:rsidRPr="0007793E">
        <w:rPr>
          <w:rFonts w:ascii="Times New Roman" w:hAnsi="Times New Roman"/>
          <w:iCs/>
          <w:sz w:val="28"/>
          <w:szCs w:val="28"/>
        </w:rPr>
        <w:t xml:space="preserve"> </w:t>
      </w:r>
    </w:p>
    <w:p w:rsidR="009C457F" w:rsidRPr="0007793E" w:rsidRDefault="009C457F" w:rsidP="0007793E">
      <w:pPr>
        <w:pStyle w:val="a3"/>
        <w:spacing w:after="0" w:line="240" w:lineRule="auto"/>
        <w:ind w:left="0"/>
        <w:jc w:val="both"/>
        <w:rPr>
          <w:rFonts w:ascii="Times New Roman" w:hAnsi="Times New Roman"/>
          <w:sz w:val="28"/>
          <w:szCs w:val="28"/>
        </w:rPr>
      </w:pPr>
      <w:r w:rsidRPr="0007793E">
        <w:rPr>
          <w:rFonts w:ascii="Times New Roman" w:hAnsi="Times New Roman"/>
          <w:sz w:val="28"/>
          <w:szCs w:val="28"/>
        </w:rPr>
        <w:t xml:space="preserve">Ставится проблемный вопрос: «Чем </w:t>
      </w:r>
      <w:r w:rsidR="0038487B">
        <w:rPr>
          <w:rFonts w:ascii="Times New Roman" w:hAnsi="Times New Roman"/>
          <w:sz w:val="28"/>
          <w:szCs w:val="28"/>
        </w:rPr>
        <w:t xml:space="preserve"> рыбы </w:t>
      </w:r>
      <w:r w:rsidRPr="0007793E">
        <w:rPr>
          <w:rFonts w:ascii="Times New Roman" w:hAnsi="Times New Roman"/>
          <w:sz w:val="28"/>
          <w:szCs w:val="28"/>
        </w:rPr>
        <w:t>отличаются от всех остальных животных». Далее, работая в группах, и выполняя разные задания, дети ищут ответ на проблемный вопрос.</w:t>
      </w:r>
    </w:p>
    <w:p w:rsidR="009C457F" w:rsidRPr="0007793E" w:rsidRDefault="009C457F" w:rsidP="0007793E">
      <w:pPr>
        <w:pStyle w:val="a3"/>
        <w:spacing w:after="0" w:line="240" w:lineRule="auto"/>
        <w:ind w:left="0"/>
        <w:jc w:val="both"/>
        <w:rPr>
          <w:rFonts w:ascii="Times New Roman" w:hAnsi="Times New Roman"/>
          <w:sz w:val="28"/>
          <w:szCs w:val="28"/>
        </w:rPr>
      </w:pPr>
      <w:r w:rsidRPr="0007793E">
        <w:rPr>
          <w:rFonts w:ascii="Times New Roman" w:hAnsi="Times New Roman"/>
          <w:sz w:val="28"/>
          <w:szCs w:val="28"/>
        </w:rPr>
        <w:tab/>
        <w:t>Первая группа – из предложенных картин</w:t>
      </w:r>
      <w:r w:rsidR="0038487B">
        <w:rPr>
          <w:rFonts w:ascii="Times New Roman" w:hAnsi="Times New Roman"/>
          <w:sz w:val="28"/>
          <w:szCs w:val="28"/>
        </w:rPr>
        <w:t>ок животных выбирает только рыбы</w:t>
      </w:r>
      <w:r w:rsidRPr="0007793E">
        <w:rPr>
          <w:rFonts w:ascii="Times New Roman" w:hAnsi="Times New Roman"/>
          <w:sz w:val="28"/>
          <w:szCs w:val="28"/>
        </w:rPr>
        <w:t xml:space="preserve">. </w:t>
      </w:r>
    </w:p>
    <w:p w:rsidR="009C457F" w:rsidRPr="0007793E" w:rsidRDefault="009C457F" w:rsidP="0007793E">
      <w:pPr>
        <w:pStyle w:val="a3"/>
        <w:spacing w:after="0" w:line="240" w:lineRule="auto"/>
        <w:ind w:left="0"/>
        <w:jc w:val="both"/>
        <w:rPr>
          <w:rFonts w:ascii="Times New Roman" w:hAnsi="Times New Roman"/>
          <w:sz w:val="28"/>
          <w:szCs w:val="28"/>
        </w:rPr>
      </w:pPr>
      <w:r w:rsidRPr="0007793E">
        <w:rPr>
          <w:rFonts w:ascii="Times New Roman" w:hAnsi="Times New Roman"/>
          <w:sz w:val="28"/>
          <w:szCs w:val="28"/>
        </w:rPr>
        <w:tab/>
        <w:t>Вторая группа – из предложенных картинок выбирают т</w:t>
      </w:r>
      <w:r w:rsidR="0038487B">
        <w:rPr>
          <w:rFonts w:ascii="Times New Roman" w:hAnsi="Times New Roman"/>
          <w:sz w:val="28"/>
          <w:szCs w:val="28"/>
        </w:rPr>
        <w:t>о, что принадлежит только рыбам</w:t>
      </w:r>
      <w:r w:rsidRPr="0007793E">
        <w:rPr>
          <w:rFonts w:ascii="Times New Roman" w:hAnsi="Times New Roman"/>
          <w:sz w:val="28"/>
          <w:szCs w:val="28"/>
        </w:rPr>
        <w:t>.</w:t>
      </w:r>
    </w:p>
    <w:p w:rsidR="009C457F" w:rsidRPr="0007793E" w:rsidRDefault="009C457F" w:rsidP="009C457F">
      <w:pPr>
        <w:pStyle w:val="a3"/>
        <w:spacing w:after="0" w:line="240" w:lineRule="auto"/>
        <w:ind w:left="0"/>
        <w:jc w:val="both"/>
        <w:rPr>
          <w:rFonts w:ascii="Times New Roman" w:hAnsi="Times New Roman"/>
          <w:color w:val="FF0000"/>
          <w:sz w:val="28"/>
          <w:szCs w:val="28"/>
        </w:rPr>
      </w:pPr>
      <w:r w:rsidRPr="0007793E">
        <w:rPr>
          <w:rFonts w:ascii="Times New Roman" w:hAnsi="Times New Roman"/>
          <w:sz w:val="28"/>
          <w:szCs w:val="28"/>
        </w:rPr>
        <w:t xml:space="preserve">Ответ каждой группы обосновывается. Затем делается совместный вывод. </w:t>
      </w:r>
      <w:r w:rsidR="0038487B">
        <w:rPr>
          <w:rFonts w:ascii="Times New Roman" w:hAnsi="Times New Roman"/>
          <w:b/>
          <w:i/>
          <w:sz w:val="28"/>
          <w:szCs w:val="28"/>
        </w:rPr>
        <w:t xml:space="preserve"> </w:t>
      </w:r>
      <w:r w:rsidRPr="0007793E">
        <w:rPr>
          <w:rFonts w:ascii="Times New Roman" w:hAnsi="Times New Roman"/>
          <w:color w:val="FF0000"/>
          <w:sz w:val="28"/>
          <w:szCs w:val="28"/>
        </w:rPr>
        <w:t xml:space="preserve"> </w:t>
      </w:r>
    </w:p>
    <w:p w:rsidR="0007793E" w:rsidRPr="0007793E" w:rsidRDefault="0007793E" w:rsidP="0007793E">
      <w:pPr>
        <w:spacing w:after="0" w:line="240" w:lineRule="auto"/>
        <w:jc w:val="both"/>
        <w:rPr>
          <w:rFonts w:ascii="Times New Roman" w:hAnsi="Times New Roman"/>
          <w:sz w:val="28"/>
          <w:szCs w:val="28"/>
        </w:rPr>
      </w:pPr>
      <w:r w:rsidRPr="0007793E">
        <w:rPr>
          <w:rFonts w:ascii="Times New Roman" w:hAnsi="Times New Roman"/>
          <w:color w:val="000000"/>
          <w:sz w:val="28"/>
          <w:szCs w:val="28"/>
        </w:rPr>
        <w:lastRenderedPageBreak/>
        <w:t xml:space="preserve">   </w:t>
      </w:r>
      <w:r w:rsidRPr="0007793E">
        <w:rPr>
          <w:rFonts w:ascii="Times New Roman" w:hAnsi="Times New Roman"/>
          <w:sz w:val="28"/>
          <w:szCs w:val="28"/>
        </w:rPr>
        <w:t>На</w:t>
      </w:r>
      <w:r w:rsidRPr="0007793E">
        <w:rPr>
          <w:rFonts w:ascii="Times New Roman" w:hAnsi="Times New Roman"/>
          <w:i/>
          <w:sz w:val="28"/>
          <w:szCs w:val="28"/>
        </w:rPr>
        <w:t xml:space="preserve"> </w:t>
      </w:r>
      <w:r w:rsidRPr="000A49F4">
        <w:rPr>
          <w:rFonts w:ascii="Times New Roman" w:hAnsi="Times New Roman"/>
          <w:i/>
          <w:sz w:val="28"/>
          <w:szCs w:val="28"/>
        </w:rPr>
        <w:t>этапе подведения итогов и рефлексии</w:t>
      </w:r>
      <w:r w:rsidRPr="0007793E">
        <w:rPr>
          <w:rFonts w:ascii="Times New Roman" w:hAnsi="Times New Roman"/>
          <w:i/>
          <w:sz w:val="28"/>
          <w:szCs w:val="28"/>
        </w:rPr>
        <w:t xml:space="preserve"> </w:t>
      </w:r>
      <w:r w:rsidRPr="0007793E">
        <w:rPr>
          <w:rFonts w:ascii="Times New Roman" w:hAnsi="Times New Roman"/>
          <w:sz w:val="28"/>
          <w:szCs w:val="28"/>
        </w:rPr>
        <w:t>учитель возвращает учащихся к тем малым гипотезам, которые были выдвинуты во время мотивации.</w:t>
      </w:r>
    </w:p>
    <w:p w:rsidR="0007793E" w:rsidRPr="0007793E" w:rsidRDefault="0007793E" w:rsidP="0007793E">
      <w:pPr>
        <w:pStyle w:val="a6"/>
        <w:shd w:val="clear" w:color="auto" w:fill="FFFFFF"/>
        <w:spacing w:before="0" w:beforeAutospacing="0" w:after="0" w:afterAutospacing="0"/>
        <w:ind w:firstLine="708"/>
        <w:jc w:val="both"/>
        <w:rPr>
          <w:noProof/>
          <w:sz w:val="28"/>
          <w:szCs w:val="28"/>
        </w:rPr>
      </w:pPr>
      <w:r w:rsidRPr="0007793E">
        <w:rPr>
          <w:rStyle w:val="ab"/>
          <w:b w:val="0"/>
          <w:sz w:val="28"/>
          <w:szCs w:val="28"/>
        </w:rPr>
        <w:t>На уроке</w:t>
      </w:r>
      <w:r w:rsidRPr="0007793E">
        <w:rPr>
          <w:rStyle w:val="ab"/>
          <w:sz w:val="28"/>
          <w:szCs w:val="28"/>
        </w:rPr>
        <w:t xml:space="preserve"> </w:t>
      </w:r>
      <w:r w:rsidRPr="0007793E">
        <w:rPr>
          <w:noProof/>
          <w:sz w:val="28"/>
          <w:szCs w:val="28"/>
        </w:rPr>
        <w:t>окружающего мира в 3 классе по теме «</w:t>
      </w:r>
      <w:r w:rsidR="0038487B">
        <w:rPr>
          <w:noProof/>
          <w:sz w:val="28"/>
          <w:szCs w:val="28"/>
        </w:rPr>
        <w:t xml:space="preserve"> Свойства воздуха</w:t>
      </w:r>
      <w:r w:rsidRPr="0007793E">
        <w:rPr>
          <w:noProof/>
          <w:sz w:val="28"/>
          <w:szCs w:val="28"/>
        </w:rPr>
        <w:t>»</w:t>
      </w:r>
    </w:p>
    <w:p w:rsidR="0007793E" w:rsidRPr="0007793E" w:rsidRDefault="0007793E" w:rsidP="0007793E">
      <w:pPr>
        <w:pStyle w:val="a6"/>
        <w:shd w:val="clear" w:color="auto" w:fill="FFFFFF"/>
        <w:spacing w:before="0" w:beforeAutospacing="0" w:after="0" w:afterAutospacing="0"/>
        <w:ind w:firstLine="708"/>
        <w:jc w:val="both"/>
        <w:rPr>
          <w:i/>
          <w:iCs/>
          <w:sz w:val="28"/>
          <w:szCs w:val="28"/>
        </w:rPr>
      </w:pPr>
      <w:r w:rsidRPr="000A49F4">
        <w:rPr>
          <w:rStyle w:val="ab"/>
          <w:b w:val="0"/>
          <w:i/>
          <w:sz w:val="28"/>
          <w:szCs w:val="28"/>
        </w:rPr>
        <w:t>Итог</w:t>
      </w:r>
      <w:r w:rsidRPr="000A49F4">
        <w:rPr>
          <w:b/>
          <w:i/>
          <w:sz w:val="28"/>
          <w:szCs w:val="28"/>
        </w:rPr>
        <w:t>:</w:t>
      </w:r>
      <w:r w:rsidRPr="0007793E">
        <w:rPr>
          <w:sz w:val="28"/>
          <w:szCs w:val="28"/>
        </w:rPr>
        <w:t xml:space="preserve"> – Какая у нас была цель исследования?</w:t>
      </w:r>
      <w:r w:rsidRPr="0007793E">
        <w:rPr>
          <w:rStyle w:val="apple-converted-space"/>
          <w:sz w:val="28"/>
          <w:szCs w:val="28"/>
        </w:rPr>
        <w:t> </w:t>
      </w:r>
      <w:r w:rsidR="0038487B">
        <w:rPr>
          <w:rStyle w:val="aa"/>
          <w:sz w:val="28"/>
          <w:szCs w:val="28"/>
        </w:rPr>
        <w:t>(Изучение свойств воздуха</w:t>
      </w:r>
      <w:r w:rsidRPr="0007793E">
        <w:rPr>
          <w:rStyle w:val="aa"/>
          <w:sz w:val="28"/>
          <w:szCs w:val="28"/>
        </w:rPr>
        <w:t>)</w:t>
      </w:r>
      <w:r w:rsidRPr="0007793E">
        <w:rPr>
          <w:rStyle w:val="apple-converted-space"/>
          <w:sz w:val="28"/>
          <w:szCs w:val="28"/>
        </w:rPr>
        <w:t> </w:t>
      </w:r>
      <w:r w:rsidRPr="0007793E">
        <w:rPr>
          <w:sz w:val="28"/>
          <w:szCs w:val="28"/>
        </w:rPr>
        <w:t>Достигли мы её?</w:t>
      </w:r>
    </w:p>
    <w:p w:rsidR="0007793E" w:rsidRPr="0007793E" w:rsidRDefault="0007793E" w:rsidP="0007793E">
      <w:pPr>
        <w:pStyle w:val="a6"/>
        <w:shd w:val="clear" w:color="auto" w:fill="FFFFFF"/>
        <w:spacing w:before="0" w:beforeAutospacing="0" w:after="0" w:afterAutospacing="0"/>
        <w:jc w:val="both"/>
        <w:rPr>
          <w:sz w:val="28"/>
          <w:szCs w:val="28"/>
        </w:rPr>
      </w:pPr>
      <w:r w:rsidRPr="0007793E">
        <w:rPr>
          <w:sz w:val="28"/>
          <w:szCs w:val="28"/>
        </w:rPr>
        <w:t>– Сравните гипотезы и выводы исследования. Какие гипотезы мы подтвердили?</w:t>
      </w:r>
      <w:r w:rsidRPr="0007793E">
        <w:rPr>
          <w:rStyle w:val="apple-converted-space"/>
          <w:sz w:val="28"/>
          <w:szCs w:val="28"/>
        </w:rPr>
        <w:t> </w:t>
      </w:r>
      <w:r w:rsidRPr="0007793E">
        <w:rPr>
          <w:rStyle w:val="aa"/>
          <w:sz w:val="28"/>
          <w:szCs w:val="28"/>
        </w:rPr>
        <w:t>(Учащиеся зачитывают подтвержденные гипотезы)</w:t>
      </w:r>
      <w:r w:rsidRPr="0007793E">
        <w:rPr>
          <w:sz w:val="28"/>
          <w:szCs w:val="28"/>
        </w:rPr>
        <w:br/>
        <w:t>– На какой вопрос мы не смогли ответить в начале урока?</w:t>
      </w:r>
      <w:r w:rsidRPr="0007793E">
        <w:rPr>
          <w:rStyle w:val="apple-converted-space"/>
          <w:sz w:val="28"/>
          <w:szCs w:val="28"/>
        </w:rPr>
        <w:t> </w:t>
      </w:r>
      <w:r w:rsidRPr="0007793E">
        <w:rPr>
          <w:rStyle w:val="aa"/>
          <w:sz w:val="28"/>
          <w:szCs w:val="28"/>
        </w:rPr>
        <w:t>(Что определяе</w:t>
      </w:r>
      <w:r w:rsidR="0038487B">
        <w:rPr>
          <w:rStyle w:val="aa"/>
          <w:sz w:val="28"/>
          <w:szCs w:val="28"/>
        </w:rPr>
        <w:t>т уникальность, необычность воздуха</w:t>
      </w:r>
      <w:r w:rsidRPr="0007793E">
        <w:rPr>
          <w:rStyle w:val="aa"/>
          <w:sz w:val="28"/>
          <w:szCs w:val="28"/>
        </w:rPr>
        <w:t>?)</w:t>
      </w:r>
      <w:r w:rsidRPr="0007793E">
        <w:rPr>
          <w:rStyle w:val="apple-converted-space"/>
          <w:sz w:val="28"/>
          <w:szCs w:val="28"/>
        </w:rPr>
        <w:t> </w:t>
      </w:r>
      <w:r w:rsidRPr="0007793E">
        <w:rPr>
          <w:sz w:val="28"/>
          <w:szCs w:val="28"/>
        </w:rPr>
        <w:t>Как вы сейчас ответите на этот вопрос?</w:t>
      </w:r>
      <w:r w:rsidRPr="0007793E">
        <w:rPr>
          <w:rStyle w:val="apple-converted-space"/>
          <w:sz w:val="28"/>
          <w:szCs w:val="28"/>
        </w:rPr>
        <w:t> </w:t>
      </w:r>
      <w:r w:rsidR="0038487B">
        <w:rPr>
          <w:rStyle w:val="aa"/>
          <w:sz w:val="28"/>
          <w:szCs w:val="28"/>
        </w:rPr>
        <w:t>(Уникальность воздуха</w:t>
      </w:r>
      <w:r w:rsidRPr="0007793E">
        <w:rPr>
          <w:rStyle w:val="aa"/>
          <w:sz w:val="28"/>
          <w:szCs w:val="28"/>
        </w:rPr>
        <w:t xml:space="preserve"> определяется её свойствами)</w:t>
      </w:r>
    </w:p>
    <w:p w:rsidR="0007793E" w:rsidRPr="0007793E" w:rsidRDefault="0007793E" w:rsidP="0007793E">
      <w:pPr>
        <w:pStyle w:val="a6"/>
        <w:shd w:val="clear" w:color="auto" w:fill="FFFFFF"/>
        <w:spacing w:before="0" w:beforeAutospacing="0" w:after="0" w:afterAutospacing="0"/>
        <w:ind w:firstLine="708"/>
        <w:jc w:val="both"/>
        <w:rPr>
          <w:noProof/>
          <w:sz w:val="28"/>
          <w:szCs w:val="28"/>
        </w:rPr>
      </w:pPr>
      <w:r w:rsidRPr="000A49F4">
        <w:rPr>
          <w:rStyle w:val="ab"/>
          <w:b w:val="0"/>
          <w:i/>
          <w:sz w:val="28"/>
          <w:szCs w:val="28"/>
        </w:rPr>
        <w:t>Рефлексия:</w:t>
      </w:r>
      <w:r w:rsidRPr="0007793E">
        <w:rPr>
          <w:sz w:val="28"/>
          <w:szCs w:val="28"/>
        </w:rPr>
        <w:t xml:space="preserve"> – Какая учебная цель стояла у нас на уроке?</w:t>
      </w:r>
      <w:r w:rsidRPr="0007793E">
        <w:rPr>
          <w:rStyle w:val="apple-converted-space"/>
          <w:sz w:val="28"/>
          <w:szCs w:val="28"/>
        </w:rPr>
        <w:t> </w:t>
      </w:r>
      <w:r w:rsidR="0038487B">
        <w:rPr>
          <w:rStyle w:val="aa"/>
          <w:sz w:val="28"/>
          <w:szCs w:val="28"/>
        </w:rPr>
        <w:t>(Открыть новое знание о воздухе</w:t>
      </w:r>
      <w:r w:rsidRPr="0007793E">
        <w:rPr>
          <w:rStyle w:val="aa"/>
          <w:sz w:val="28"/>
          <w:szCs w:val="28"/>
        </w:rPr>
        <w:t>)</w:t>
      </w:r>
      <w:r w:rsidRPr="0007793E">
        <w:rPr>
          <w:rStyle w:val="apple-converted-space"/>
          <w:sz w:val="28"/>
          <w:szCs w:val="28"/>
        </w:rPr>
        <w:t xml:space="preserve">. </w:t>
      </w:r>
      <w:r w:rsidRPr="0007793E">
        <w:rPr>
          <w:sz w:val="28"/>
          <w:szCs w:val="28"/>
        </w:rPr>
        <w:t>Кто считает, что он достиг этой цели, хлопните в ладоши</w:t>
      </w:r>
      <w:r w:rsidRPr="0007793E">
        <w:rPr>
          <w:b/>
          <w:i/>
          <w:sz w:val="28"/>
          <w:szCs w:val="28"/>
        </w:rPr>
        <w:t>.</w:t>
      </w:r>
      <w:r w:rsidRPr="0007793E">
        <w:rPr>
          <w:b/>
          <w:i/>
          <w:noProof/>
          <w:sz w:val="28"/>
          <w:szCs w:val="28"/>
        </w:rPr>
        <w:t xml:space="preserve"> (</w:t>
      </w:r>
      <w:r w:rsidR="007248BD" w:rsidRPr="000C1F43">
        <w:rPr>
          <w:b/>
          <w:i/>
          <w:noProof/>
          <w:sz w:val="28"/>
          <w:szCs w:val="28"/>
        </w:rPr>
        <w:t>Приложение 6</w:t>
      </w:r>
      <w:r w:rsidRPr="000C1F43">
        <w:rPr>
          <w:b/>
          <w:i/>
          <w:noProof/>
          <w:sz w:val="28"/>
          <w:szCs w:val="28"/>
        </w:rPr>
        <w:t>)</w:t>
      </w:r>
    </w:p>
    <w:p w:rsidR="006605A5" w:rsidRPr="006605A5" w:rsidRDefault="0007793E" w:rsidP="006605A5">
      <w:pPr>
        <w:spacing w:after="0" w:line="240" w:lineRule="auto"/>
        <w:jc w:val="both"/>
        <w:rPr>
          <w:rFonts w:ascii="Times New Roman" w:hAnsi="Times New Roman" w:cs="Times New Roman"/>
          <w:sz w:val="28"/>
          <w:szCs w:val="28"/>
        </w:rPr>
      </w:pPr>
      <w:r>
        <w:rPr>
          <w:rFonts w:ascii="Times New Roman" w:hAnsi="Times New Roman"/>
          <w:color w:val="000000"/>
          <w:sz w:val="28"/>
          <w:szCs w:val="28"/>
        </w:rPr>
        <w:t xml:space="preserve">  </w:t>
      </w:r>
      <w:r w:rsidR="006605A5" w:rsidRPr="006605A5">
        <w:rPr>
          <w:rFonts w:ascii="Times New Roman" w:hAnsi="Times New Roman" w:cs="Times New Roman"/>
          <w:color w:val="000000"/>
          <w:sz w:val="28"/>
          <w:szCs w:val="28"/>
        </w:rPr>
        <w:t>Таким образом, все выше перечисленные приемы и методы помогают сформировать</w:t>
      </w:r>
      <w:r w:rsidR="006605A5" w:rsidRPr="006605A5">
        <w:rPr>
          <w:rFonts w:ascii="Times New Roman" w:hAnsi="Times New Roman" w:cs="Times New Roman"/>
          <w:b/>
          <w:i/>
          <w:color w:val="FF0000"/>
        </w:rPr>
        <w:t xml:space="preserve"> </w:t>
      </w:r>
      <w:r w:rsidR="006605A5" w:rsidRPr="006605A5">
        <w:rPr>
          <w:rFonts w:ascii="Times New Roman" w:hAnsi="Times New Roman" w:cs="Times New Roman"/>
          <w:b/>
          <w:i/>
          <w:sz w:val="28"/>
          <w:szCs w:val="28"/>
        </w:rPr>
        <w:t>следующие УУД</w:t>
      </w:r>
      <w:r w:rsidR="006605A5" w:rsidRPr="006605A5">
        <w:rPr>
          <w:rFonts w:ascii="Times New Roman" w:hAnsi="Times New Roman" w:cs="Times New Roman"/>
          <w:sz w:val="28"/>
          <w:szCs w:val="28"/>
        </w:rPr>
        <w:t>: осуществление поиска информации для выполнения учебного задания, установление причинно-следственных связей, умение выделять существенные признаки объекта, соотнести понятия на основе распознавания объектов (познавательные); освоение способов работы в группе (регулятивные); умение сотрудничать в группах (коммуникативные),</w:t>
      </w:r>
      <w:r w:rsidR="006605A5">
        <w:rPr>
          <w:rFonts w:ascii="Times New Roman" w:hAnsi="Times New Roman" w:cs="Times New Roman"/>
          <w:sz w:val="28"/>
          <w:szCs w:val="28"/>
        </w:rPr>
        <w:t xml:space="preserve"> </w:t>
      </w:r>
      <w:r w:rsidR="006605A5" w:rsidRPr="006605A5">
        <w:rPr>
          <w:rFonts w:ascii="Times New Roman" w:hAnsi="Times New Roman" w:cs="Times New Roman"/>
          <w:sz w:val="28"/>
          <w:szCs w:val="28"/>
        </w:rPr>
        <w:t>умение осознанно строить речевое высказывание, логические рассуждения (</w:t>
      </w:r>
      <w:r w:rsidR="006605A5" w:rsidRPr="006605A5">
        <w:rPr>
          <w:rStyle w:val="c7"/>
          <w:rFonts w:ascii="Times New Roman" w:hAnsi="Times New Roman" w:cs="Times New Roman"/>
          <w:sz w:val="28"/>
          <w:szCs w:val="28"/>
        </w:rPr>
        <w:t>познавательные)</w:t>
      </w:r>
      <w:r w:rsidR="006605A5" w:rsidRPr="006605A5">
        <w:rPr>
          <w:rFonts w:ascii="Times New Roman" w:hAnsi="Times New Roman" w:cs="Times New Roman"/>
          <w:sz w:val="28"/>
          <w:szCs w:val="28"/>
        </w:rPr>
        <w:t xml:space="preserve">; формулирование сути проблемы, </w:t>
      </w:r>
      <w:r w:rsidR="006605A5" w:rsidRPr="006605A5">
        <w:rPr>
          <w:rStyle w:val="c7"/>
          <w:rFonts w:ascii="Times New Roman" w:hAnsi="Times New Roman" w:cs="Times New Roman"/>
          <w:sz w:val="28"/>
          <w:szCs w:val="28"/>
        </w:rPr>
        <w:t>составление плана и последовательности действий</w:t>
      </w:r>
      <w:r w:rsidR="006605A5" w:rsidRPr="006605A5">
        <w:rPr>
          <w:rFonts w:ascii="Times New Roman" w:hAnsi="Times New Roman" w:cs="Times New Roman"/>
          <w:sz w:val="28"/>
          <w:szCs w:val="28"/>
        </w:rPr>
        <w:t>, оценивание хода и результата выполнения заданий; рассмотрение разных вариантов решения проблемы (регулятивные); выслушивание друг друга, совместный поиск решения учебной задачи, умение выражать свои мысли в соответствии с задачами и условиями коммуникации, выслушать чужое мнение (коммуникативные).</w:t>
      </w:r>
    </w:p>
    <w:p w:rsidR="00D20C1F" w:rsidRPr="0007793E" w:rsidRDefault="00D20C1F" w:rsidP="009C457F">
      <w:pPr>
        <w:shd w:val="clear" w:color="auto" w:fill="FFFFFF"/>
        <w:tabs>
          <w:tab w:val="left" w:pos="10206"/>
        </w:tabs>
        <w:spacing w:after="0" w:line="240" w:lineRule="auto"/>
        <w:jc w:val="both"/>
        <w:rPr>
          <w:rFonts w:ascii="Times New Roman" w:hAnsi="Times New Roman"/>
          <w:color w:val="000000"/>
          <w:sz w:val="28"/>
          <w:szCs w:val="28"/>
        </w:rPr>
      </w:pPr>
    </w:p>
    <w:p w:rsidR="006605A5" w:rsidRPr="006605A5" w:rsidRDefault="006605A5" w:rsidP="006605A5">
      <w:pPr>
        <w:spacing w:after="0" w:line="240" w:lineRule="auto"/>
        <w:jc w:val="center"/>
        <w:rPr>
          <w:rFonts w:ascii="Times New Roman" w:hAnsi="Times New Roman"/>
          <w:b/>
          <w:bCs/>
          <w:i/>
          <w:sz w:val="28"/>
          <w:szCs w:val="28"/>
          <w:shd w:val="clear" w:color="auto" w:fill="FFFFFF"/>
        </w:rPr>
      </w:pPr>
      <w:r w:rsidRPr="006605A5">
        <w:rPr>
          <w:rFonts w:ascii="Times New Roman" w:hAnsi="Times New Roman"/>
          <w:b/>
          <w:bCs/>
          <w:i/>
          <w:sz w:val="28"/>
          <w:szCs w:val="28"/>
        </w:rPr>
        <w:t>При организации внеурочной деятельности</w:t>
      </w:r>
      <w:r w:rsidRPr="006605A5">
        <w:rPr>
          <w:rFonts w:ascii="Times New Roman" w:hAnsi="Times New Roman"/>
          <w:bCs/>
          <w:i/>
          <w:sz w:val="28"/>
          <w:szCs w:val="28"/>
        </w:rPr>
        <w:t xml:space="preserve"> </w:t>
      </w:r>
      <w:r w:rsidRPr="006605A5">
        <w:rPr>
          <w:rFonts w:ascii="Times New Roman" w:hAnsi="Times New Roman"/>
          <w:b/>
          <w:bCs/>
          <w:i/>
          <w:sz w:val="28"/>
          <w:szCs w:val="28"/>
        </w:rPr>
        <w:t>н</w:t>
      </w:r>
      <w:r w:rsidRPr="006605A5">
        <w:rPr>
          <w:rStyle w:val="ab"/>
          <w:rFonts w:ascii="Times New Roman" w:hAnsi="Times New Roman"/>
          <w:i/>
          <w:sz w:val="28"/>
          <w:szCs w:val="28"/>
          <w:shd w:val="clear" w:color="auto" w:fill="FFFFFF"/>
        </w:rPr>
        <w:t xml:space="preserve">а занятиях </w:t>
      </w:r>
      <w:r>
        <w:rPr>
          <w:rStyle w:val="ab"/>
          <w:rFonts w:ascii="Times New Roman" w:hAnsi="Times New Roman"/>
          <w:i/>
          <w:sz w:val="28"/>
          <w:szCs w:val="28"/>
          <w:shd w:val="clear" w:color="auto" w:fill="FFFFFF"/>
        </w:rPr>
        <w:t xml:space="preserve"> </w:t>
      </w:r>
      <w:r w:rsidRPr="006605A5">
        <w:rPr>
          <w:rStyle w:val="ab"/>
          <w:rFonts w:ascii="Times New Roman" w:hAnsi="Times New Roman"/>
          <w:i/>
          <w:sz w:val="28"/>
          <w:szCs w:val="28"/>
          <w:shd w:val="clear" w:color="auto" w:fill="FFFFFF"/>
        </w:rPr>
        <w:t xml:space="preserve">  </w:t>
      </w:r>
      <w:r>
        <w:rPr>
          <w:rStyle w:val="ab"/>
          <w:rFonts w:ascii="Times New Roman" w:hAnsi="Times New Roman"/>
          <w:i/>
          <w:sz w:val="28"/>
          <w:szCs w:val="28"/>
          <w:shd w:val="clear" w:color="auto" w:fill="FFFFFF"/>
        </w:rPr>
        <w:t xml:space="preserve"> кружка </w:t>
      </w:r>
      <w:r w:rsidRPr="006605A5">
        <w:rPr>
          <w:rStyle w:val="ab"/>
          <w:rFonts w:ascii="Times New Roman" w:hAnsi="Times New Roman"/>
          <w:i/>
          <w:sz w:val="28"/>
          <w:szCs w:val="28"/>
          <w:shd w:val="clear" w:color="auto" w:fill="FFFFFF"/>
        </w:rPr>
        <w:t xml:space="preserve"> «</w:t>
      </w:r>
      <w:r>
        <w:rPr>
          <w:rStyle w:val="ab"/>
          <w:rFonts w:ascii="Times New Roman" w:hAnsi="Times New Roman"/>
          <w:i/>
          <w:sz w:val="28"/>
          <w:szCs w:val="28"/>
          <w:shd w:val="clear" w:color="auto" w:fill="FFFFFF"/>
        </w:rPr>
        <w:t xml:space="preserve">Юный исследователь» </w:t>
      </w:r>
      <w:r w:rsidRPr="006605A5">
        <w:rPr>
          <w:rStyle w:val="ab"/>
          <w:rFonts w:ascii="Times New Roman" w:hAnsi="Times New Roman"/>
          <w:i/>
          <w:sz w:val="28"/>
          <w:szCs w:val="28"/>
          <w:shd w:val="clear" w:color="auto" w:fill="FFFFFF"/>
        </w:rPr>
        <w:t xml:space="preserve">  применяются   методы исследования (соответствующие методике </w:t>
      </w:r>
      <w:r w:rsidRPr="006605A5">
        <w:rPr>
          <w:rFonts w:ascii="Times New Roman" w:hAnsi="Times New Roman"/>
          <w:b/>
          <w:i/>
          <w:sz w:val="28"/>
          <w:szCs w:val="28"/>
        </w:rPr>
        <w:t>А. И. Савенкова)</w:t>
      </w:r>
    </w:p>
    <w:p w:rsidR="006605A5" w:rsidRPr="006605A5" w:rsidRDefault="006605A5" w:rsidP="006605A5">
      <w:pPr>
        <w:spacing w:after="0" w:line="240" w:lineRule="auto"/>
        <w:rPr>
          <w:rFonts w:ascii="Times New Roman" w:hAnsi="Times New Roman"/>
          <w:i/>
          <w:sz w:val="28"/>
          <w:szCs w:val="28"/>
        </w:rPr>
      </w:pPr>
      <w:r w:rsidRPr="006605A5">
        <w:rPr>
          <w:rFonts w:ascii="Times New Roman" w:hAnsi="Times New Roman"/>
          <w:sz w:val="28"/>
          <w:szCs w:val="28"/>
          <w:shd w:val="clear" w:color="auto" w:fill="FFFFFF"/>
        </w:rPr>
        <w:t>1. Наблюдение</w:t>
      </w:r>
      <w:r w:rsidRPr="006605A5">
        <w:rPr>
          <w:rFonts w:ascii="Times New Roman" w:hAnsi="Times New Roman"/>
          <w:sz w:val="28"/>
          <w:szCs w:val="28"/>
        </w:rPr>
        <w:br/>
      </w:r>
      <w:r w:rsidRPr="006605A5">
        <w:rPr>
          <w:rFonts w:ascii="Times New Roman" w:hAnsi="Times New Roman"/>
          <w:sz w:val="28"/>
          <w:szCs w:val="28"/>
          <w:shd w:val="clear" w:color="auto" w:fill="FFFFFF"/>
        </w:rPr>
        <w:t>2. Опыты и эксперименты</w:t>
      </w:r>
      <w:r w:rsidRPr="006605A5">
        <w:rPr>
          <w:rFonts w:ascii="Times New Roman" w:hAnsi="Times New Roman"/>
          <w:sz w:val="28"/>
          <w:szCs w:val="28"/>
        </w:rPr>
        <w:br/>
      </w:r>
      <w:r w:rsidRPr="006605A5">
        <w:rPr>
          <w:rFonts w:ascii="Times New Roman" w:hAnsi="Times New Roman"/>
          <w:sz w:val="28"/>
          <w:szCs w:val="28"/>
          <w:shd w:val="clear" w:color="auto" w:fill="FFFFFF"/>
        </w:rPr>
        <w:t>3. Социальные опросы и анкетирование</w:t>
      </w:r>
      <w:r w:rsidRPr="006605A5">
        <w:rPr>
          <w:rFonts w:ascii="Times New Roman" w:hAnsi="Times New Roman"/>
          <w:sz w:val="28"/>
          <w:szCs w:val="28"/>
        </w:rPr>
        <w:br/>
      </w:r>
      <w:r w:rsidRPr="006605A5">
        <w:rPr>
          <w:rFonts w:ascii="Times New Roman" w:hAnsi="Times New Roman"/>
          <w:sz w:val="28"/>
          <w:szCs w:val="28"/>
          <w:shd w:val="clear" w:color="auto" w:fill="FFFFFF"/>
        </w:rPr>
        <w:t>4. Работа с различными источниками информации (дополнительной литературой, СМИ, сетью Интернет)</w:t>
      </w:r>
    </w:p>
    <w:p w:rsidR="006605A5" w:rsidRPr="006605A5" w:rsidRDefault="006605A5" w:rsidP="006605A5">
      <w:pPr>
        <w:autoSpaceDE w:val="0"/>
        <w:autoSpaceDN w:val="0"/>
        <w:adjustRightInd w:val="0"/>
        <w:spacing w:after="0" w:line="240" w:lineRule="auto"/>
        <w:jc w:val="both"/>
        <w:rPr>
          <w:rFonts w:ascii="Times New Roman" w:hAnsi="Times New Roman"/>
          <w:sz w:val="28"/>
          <w:szCs w:val="28"/>
          <w:shd w:val="clear" w:color="auto" w:fill="FFFFFF"/>
        </w:rPr>
      </w:pPr>
      <w:r w:rsidRPr="000A49F4">
        <w:rPr>
          <w:rFonts w:ascii="Times New Roman" w:hAnsi="Times New Roman"/>
          <w:i/>
          <w:sz w:val="28"/>
          <w:szCs w:val="28"/>
          <w:shd w:val="clear" w:color="auto" w:fill="FFFFFF"/>
        </w:rPr>
        <w:t>1. Наблюдение.</w:t>
      </w:r>
      <w:r w:rsidRPr="006605A5">
        <w:rPr>
          <w:rFonts w:ascii="Times New Roman" w:hAnsi="Times New Roman"/>
          <w:b/>
          <w:i/>
          <w:sz w:val="28"/>
          <w:szCs w:val="28"/>
          <w:shd w:val="clear" w:color="auto" w:fill="FFFFFF"/>
        </w:rPr>
        <w:t xml:space="preserve"> </w:t>
      </w:r>
      <w:r w:rsidRPr="006605A5">
        <w:rPr>
          <w:rFonts w:ascii="Times New Roman" w:hAnsi="Times New Roman"/>
          <w:sz w:val="28"/>
          <w:szCs w:val="28"/>
          <w:shd w:val="clear" w:color="auto" w:fill="FFFFFF"/>
        </w:rPr>
        <w:t>Это</w:t>
      </w:r>
      <w:r w:rsidRPr="006605A5">
        <w:rPr>
          <w:rFonts w:ascii="Times New Roman" w:hAnsi="Times New Roman"/>
          <w:b/>
          <w:i/>
          <w:sz w:val="28"/>
          <w:szCs w:val="28"/>
          <w:shd w:val="clear" w:color="auto" w:fill="FFFFFF"/>
        </w:rPr>
        <w:t xml:space="preserve"> </w:t>
      </w:r>
      <w:r w:rsidRPr="006605A5">
        <w:rPr>
          <w:rFonts w:ascii="Times New Roman" w:hAnsi="Times New Roman"/>
          <w:sz w:val="28"/>
          <w:szCs w:val="28"/>
          <w:shd w:val="clear" w:color="auto" w:fill="FFFFFF"/>
        </w:rPr>
        <w:t xml:space="preserve">интересный и доступный способ добычи новых знаний. </w:t>
      </w:r>
    </w:p>
    <w:p w:rsidR="006605A5" w:rsidRPr="006605A5" w:rsidRDefault="006605A5" w:rsidP="006605A5">
      <w:pPr>
        <w:autoSpaceDE w:val="0"/>
        <w:autoSpaceDN w:val="0"/>
        <w:adjustRightInd w:val="0"/>
        <w:spacing w:after="0" w:line="240" w:lineRule="auto"/>
        <w:jc w:val="both"/>
        <w:rPr>
          <w:rFonts w:ascii="Times New Roman" w:hAnsi="Times New Roman"/>
          <w:b/>
          <w:i/>
          <w:sz w:val="28"/>
          <w:szCs w:val="28"/>
          <w:shd w:val="clear" w:color="auto" w:fill="FFFFFF"/>
        </w:rPr>
      </w:pPr>
      <w:r>
        <w:rPr>
          <w:rFonts w:ascii="Times New Roman" w:hAnsi="Times New Roman"/>
          <w:sz w:val="28"/>
          <w:szCs w:val="28"/>
        </w:rPr>
        <w:t xml:space="preserve">Например: </w:t>
      </w:r>
      <w:r w:rsidRPr="006605A5">
        <w:rPr>
          <w:rFonts w:ascii="Times New Roman" w:hAnsi="Times New Roman"/>
          <w:sz w:val="28"/>
          <w:szCs w:val="28"/>
        </w:rPr>
        <w:t xml:space="preserve"> Исследовательская работа «Проращивание семян </w:t>
      </w:r>
      <w:r>
        <w:rPr>
          <w:rFonts w:ascii="Times New Roman" w:hAnsi="Times New Roman"/>
          <w:sz w:val="28"/>
          <w:szCs w:val="28"/>
        </w:rPr>
        <w:t xml:space="preserve"> фасоли и гороха</w:t>
      </w:r>
      <w:r w:rsidRPr="006605A5">
        <w:rPr>
          <w:rFonts w:ascii="Times New Roman" w:hAnsi="Times New Roman"/>
          <w:sz w:val="28"/>
          <w:szCs w:val="28"/>
        </w:rPr>
        <w:t xml:space="preserve"> в разных условиях». </w:t>
      </w:r>
      <w:r w:rsidRPr="006605A5">
        <w:rPr>
          <w:rFonts w:ascii="Times New Roman" w:hAnsi="Times New Roman"/>
          <w:sz w:val="28"/>
          <w:szCs w:val="28"/>
          <w:shd w:val="clear" w:color="auto" w:fill="FFFFFF"/>
        </w:rPr>
        <w:t xml:space="preserve">Информация, полученная с помощью наблюдений, фиксировалась и представлялась в виде свободного описания или в виде таблицы. </w:t>
      </w:r>
      <w:r w:rsidR="007C7A18">
        <w:rPr>
          <w:rFonts w:ascii="Times New Roman" w:hAnsi="Times New Roman"/>
          <w:b/>
          <w:i/>
          <w:sz w:val="28"/>
          <w:szCs w:val="28"/>
        </w:rPr>
        <w:t xml:space="preserve"> </w:t>
      </w:r>
    </w:p>
    <w:p w:rsidR="006605A5" w:rsidRPr="006605A5" w:rsidRDefault="006605A5" w:rsidP="006605A5">
      <w:pPr>
        <w:pStyle w:val="a6"/>
        <w:shd w:val="clear" w:color="auto" w:fill="FFFFFF"/>
        <w:spacing w:before="0" w:beforeAutospacing="0" w:after="0" w:afterAutospacing="0"/>
        <w:jc w:val="both"/>
        <w:rPr>
          <w:sz w:val="28"/>
          <w:szCs w:val="28"/>
          <w:shd w:val="clear" w:color="auto" w:fill="FFFFFF"/>
          <w:lang w:eastAsia="ru-RU"/>
        </w:rPr>
      </w:pPr>
      <w:r w:rsidRPr="006605A5">
        <w:rPr>
          <w:sz w:val="28"/>
          <w:szCs w:val="28"/>
        </w:rPr>
        <w:tab/>
        <w:t xml:space="preserve">Применяемый метод позволяет развивать наблюдательность, формирует умение анализировать, сравнивать, делать выводы. Дети </w:t>
      </w:r>
      <w:r w:rsidRPr="006605A5">
        <w:rPr>
          <w:sz w:val="28"/>
          <w:szCs w:val="28"/>
        </w:rPr>
        <w:lastRenderedPageBreak/>
        <w:t>получают возможность наглядно, через собственный опыт получить информацию по данной теме</w:t>
      </w:r>
      <w:r w:rsidRPr="006605A5">
        <w:rPr>
          <w:b/>
          <w:i/>
          <w:sz w:val="28"/>
          <w:szCs w:val="28"/>
        </w:rPr>
        <w:t xml:space="preserve"> (познавательные УУД)</w:t>
      </w:r>
      <w:r w:rsidRPr="006605A5">
        <w:rPr>
          <w:sz w:val="28"/>
          <w:szCs w:val="28"/>
        </w:rPr>
        <w:t xml:space="preserve">. </w:t>
      </w:r>
    </w:p>
    <w:p w:rsidR="006605A5" w:rsidRPr="006605A5" w:rsidRDefault="006605A5" w:rsidP="006605A5">
      <w:pPr>
        <w:pStyle w:val="a6"/>
        <w:shd w:val="clear" w:color="auto" w:fill="FFFFFF"/>
        <w:spacing w:before="0" w:beforeAutospacing="0" w:after="0" w:afterAutospacing="0"/>
        <w:jc w:val="both"/>
        <w:rPr>
          <w:sz w:val="28"/>
          <w:szCs w:val="28"/>
          <w:shd w:val="clear" w:color="auto" w:fill="FFFFFF"/>
        </w:rPr>
      </w:pPr>
      <w:r w:rsidRPr="000A49F4">
        <w:rPr>
          <w:i/>
          <w:sz w:val="28"/>
          <w:szCs w:val="28"/>
          <w:shd w:val="clear" w:color="auto" w:fill="FFFFFF"/>
        </w:rPr>
        <w:t>2. Опыты и эксперименты</w:t>
      </w:r>
      <w:r w:rsidRPr="006605A5">
        <w:rPr>
          <w:b/>
          <w:i/>
          <w:sz w:val="28"/>
          <w:szCs w:val="28"/>
          <w:shd w:val="clear" w:color="auto" w:fill="FFFFFF"/>
        </w:rPr>
        <w:t xml:space="preserve"> </w:t>
      </w:r>
      <w:r w:rsidRPr="006605A5">
        <w:rPr>
          <w:sz w:val="28"/>
          <w:szCs w:val="28"/>
          <w:shd w:val="clear" w:color="auto" w:fill="FFFFFF"/>
        </w:rPr>
        <w:t>являются главными</w:t>
      </w:r>
      <w:r w:rsidRPr="006605A5">
        <w:rPr>
          <w:b/>
          <w:i/>
          <w:sz w:val="28"/>
          <w:szCs w:val="28"/>
          <w:shd w:val="clear" w:color="auto" w:fill="FFFFFF"/>
        </w:rPr>
        <w:t xml:space="preserve"> </w:t>
      </w:r>
      <w:r w:rsidRPr="006605A5">
        <w:rPr>
          <w:sz w:val="28"/>
          <w:szCs w:val="28"/>
          <w:shd w:val="clear" w:color="auto" w:fill="FFFFFF"/>
        </w:rPr>
        <w:t xml:space="preserve">методами познания в большинстве наук. </w:t>
      </w:r>
    </w:p>
    <w:p w:rsidR="007C7A18" w:rsidRDefault="006605A5" w:rsidP="006605A5">
      <w:pPr>
        <w:autoSpaceDE w:val="0"/>
        <w:autoSpaceDN w:val="0"/>
        <w:adjustRightInd w:val="0"/>
        <w:spacing w:after="0" w:line="240" w:lineRule="auto"/>
        <w:jc w:val="both"/>
        <w:rPr>
          <w:rFonts w:ascii="Times New Roman" w:hAnsi="Times New Roman"/>
          <w:sz w:val="24"/>
          <w:szCs w:val="24"/>
          <w:shd w:val="clear" w:color="auto" w:fill="FFFFFF"/>
        </w:rPr>
      </w:pPr>
      <w:r w:rsidRPr="006605A5">
        <w:rPr>
          <w:rFonts w:ascii="Times New Roman" w:hAnsi="Times New Roman"/>
          <w:sz w:val="28"/>
          <w:szCs w:val="28"/>
        </w:rPr>
        <w:t>Например, в ходе исследовательской работы «</w:t>
      </w:r>
      <w:r w:rsidR="001C6FD4">
        <w:rPr>
          <w:rFonts w:ascii="Times New Roman" w:hAnsi="Times New Roman"/>
          <w:sz w:val="28"/>
          <w:szCs w:val="28"/>
        </w:rPr>
        <w:t xml:space="preserve">Как </w:t>
      </w:r>
      <w:r w:rsidR="007C7A18">
        <w:rPr>
          <w:rFonts w:ascii="Times New Roman" w:hAnsi="Times New Roman"/>
          <w:sz w:val="28"/>
          <w:szCs w:val="28"/>
        </w:rPr>
        <w:t>вырастить огурцы на подоконнике</w:t>
      </w:r>
      <w:r w:rsidR="001C6FD4">
        <w:rPr>
          <w:rFonts w:ascii="Times New Roman" w:hAnsi="Times New Roman"/>
          <w:sz w:val="28"/>
          <w:szCs w:val="28"/>
        </w:rPr>
        <w:t>?</w:t>
      </w:r>
      <w:r w:rsidRPr="006605A5">
        <w:rPr>
          <w:rFonts w:ascii="Times New Roman" w:hAnsi="Times New Roman"/>
          <w:sz w:val="28"/>
          <w:szCs w:val="28"/>
        </w:rPr>
        <w:t xml:space="preserve">» </w:t>
      </w:r>
      <w:r w:rsidR="001C6FD4">
        <w:rPr>
          <w:rFonts w:ascii="Times New Roman" w:hAnsi="Times New Roman"/>
          <w:sz w:val="28"/>
          <w:szCs w:val="28"/>
          <w:shd w:val="clear" w:color="auto" w:fill="FFFFFF"/>
        </w:rPr>
        <w:t>проводил</w:t>
      </w:r>
      <w:r w:rsidRPr="006605A5">
        <w:rPr>
          <w:rFonts w:ascii="Times New Roman" w:hAnsi="Times New Roman"/>
          <w:sz w:val="28"/>
          <w:szCs w:val="28"/>
          <w:shd w:val="clear" w:color="auto" w:fill="FFFFFF"/>
        </w:rPr>
        <w:t>ся э</w:t>
      </w:r>
      <w:r w:rsidRPr="006605A5">
        <w:rPr>
          <w:rFonts w:ascii="Times New Roman" w:hAnsi="Times New Roman"/>
          <w:sz w:val="28"/>
          <w:szCs w:val="28"/>
        </w:rPr>
        <w:t xml:space="preserve">ксперимент: </w:t>
      </w:r>
      <w:r w:rsidR="007C7A18">
        <w:rPr>
          <w:rFonts w:ascii="Times New Roman" w:hAnsi="Times New Roman"/>
          <w:bCs/>
          <w:sz w:val="28"/>
          <w:szCs w:val="28"/>
          <w:shd w:val="clear" w:color="auto" w:fill="FFFFFF"/>
        </w:rPr>
        <w:t xml:space="preserve"> отобрали </w:t>
      </w:r>
      <w:r w:rsidRPr="006605A5">
        <w:rPr>
          <w:rFonts w:ascii="Times New Roman" w:hAnsi="Times New Roman"/>
          <w:bCs/>
          <w:sz w:val="28"/>
          <w:szCs w:val="28"/>
          <w:shd w:val="clear" w:color="auto" w:fill="FFFFFF"/>
        </w:rPr>
        <w:t xml:space="preserve"> семена,</w:t>
      </w:r>
      <w:r w:rsidR="007C7A18">
        <w:rPr>
          <w:rFonts w:ascii="Times New Roman" w:hAnsi="Times New Roman"/>
          <w:bCs/>
          <w:sz w:val="28"/>
          <w:szCs w:val="28"/>
          <w:shd w:val="clear" w:color="auto" w:fill="FFFFFF"/>
        </w:rPr>
        <w:t xml:space="preserve"> прорастили</w:t>
      </w:r>
      <w:r w:rsidR="001C6FD4">
        <w:rPr>
          <w:rFonts w:ascii="Times New Roman" w:hAnsi="Times New Roman"/>
          <w:bCs/>
          <w:sz w:val="28"/>
          <w:szCs w:val="28"/>
          <w:shd w:val="clear" w:color="auto" w:fill="FFFFFF"/>
        </w:rPr>
        <w:t>,</w:t>
      </w:r>
      <w:r w:rsidRPr="006605A5">
        <w:rPr>
          <w:rFonts w:ascii="Times New Roman" w:hAnsi="Times New Roman"/>
          <w:bCs/>
          <w:sz w:val="28"/>
          <w:szCs w:val="28"/>
          <w:shd w:val="clear" w:color="auto" w:fill="FFFFFF"/>
        </w:rPr>
        <w:t xml:space="preserve"> в</w:t>
      </w:r>
      <w:r w:rsidR="007C7A18">
        <w:rPr>
          <w:rFonts w:ascii="Times New Roman" w:hAnsi="Times New Roman"/>
          <w:bCs/>
          <w:color w:val="000000"/>
          <w:sz w:val="28"/>
          <w:szCs w:val="28"/>
          <w:shd w:val="clear" w:color="auto" w:fill="FFFFFF"/>
        </w:rPr>
        <w:t>ысадили</w:t>
      </w:r>
      <w:r w:rsidRPr="006605A5">
        <w:rPr>
          <w:rFonts w:ascii="Times New Roman" w:hAnsi="Times New Roman"/>
          <w:bCs/>
          <w:color w:val="000000"/>
          <w:sz w:val="28"/>
          <w:szCs w:val="28"/>
          <w:shd w:val="clear" w:color="auto" w:fill="FFFFFF"/>
        </w:rPr>
        <w:t xml:space="preserve"> в грунт</w:t>
      </w:r>
      <w:r w:rsidR="001C6FD4">
        <w:rPr>
          <w:rFonts w:ascii="Times New Roman" w:hAnsi="Times New Roman"/>
          <w:bCs/>
          <w:color w:val="000000"/>
          <w:sz w:val="28"/>
          <w:szCs w:val="28"/>
          <w:shd w:val="clear" w:color="auto" w:fill="FFFFFF"/>
        </w:rPr>
        <w:t>,</w:t>
      </w:r>
      <w:r w:rsidR="007C7A18">
        <w:rPr>
          <w:rFonts w:ascii="Times New Roman" w:hAnsi="Times New Roman"/>
          <w:bCs/>
          <w:color w:val="000000"/>
          <w:sz w:val="28"/>
          <w:szCs w:val="28"/>
          <w:shd w:val="clear" w:color="auto" w:fill="FFFFFF"/>
        </w:rPr>
        <w:t xml:space="preserve"> наблюдая, дожидались всходов, поливали</w:t>
      </w:r>
      <w:r w:rsidR="001C6FD4">
        <w:rPr>
          <w:rFonts w:ascii="Times New Roman" w:hAnsi="Times New Roman"/>
          <w:bCs/>
          <w:color w:val="000000"/>
          <w:sz w:val="28"/>
          <w:szCs w:val="28"/>
          <w:shd w:val="clear" w:color="auto" w:fill="FFFFFF"/>
        </w:rPr>
        <w:t xml:space="preserve"> с использованием удобрений, </w:t>
      </w:r>
      <w:r w:rsidR="007C7A18">
        <w:rPr>
          <w:rFonts w:ascii="Times New Roman" w:hAnsi="Times New Roman"/>
          <w:bCs/>
          <w:color w:val="000000"/>
          <w:sz w:val="28"/>
          <w:szCs w:val="28"/>
          <w:shd w:val="clear" w:color="auto" w:fill="FFFFFF"/>
        </w:rPr>
        <w:t xml:space="preserve"> получили первый  урожай</w:t>
      </w:r>
      <w:r w:rsidR="001C6FD4">
        <w:rPr>
          <w:rFonts w:ascii="Times New Roman" w:hAnsi="Times New Roman"/>
          <w:bCs/>
          <w:color w:val="000000"/>
          <w:sz w:val="28"/>
          <w:szCs w:val="28"/>
          <w:shd w:val="clear" w:color="auto" w:fill="FFFFFF"/>
        </w:rPr>
        <w:t xml:space="preserve"> и </w:t>
      </w:r>
      <w:r w:rsidR="007C7A18">
        <w:rPr>
          <w:rFonts w:ascii="Times New Roman" w:hAnsi="Times New Roman"/>
          <w:bCs/>
          <w:color w:val="000000"/>
          <w:sz w:val="28"/>
          <w:szCs w:val="28"/>
          <w:shd w:val="clear" w:color="auto" w:fill="FFFFFF"/>
        </w:rPr>
        <w:t>сделали</w:t>
      </w:r>
      <w:r w:rsidR="001C6FD4">
        <w:rPr>
          <w:rFonts w:ascii="Times New Roman" w:hAnsi="Times New Roman"/>
          <w:bCs/>
          <w:color w:val="000000"/>
          <w:sz w:val="28"/>
          <w:szCs w:val="28"/>
          <w:shd w:val="clear" w:color="auto" w:fill="FFFFFF"/>
        </w:rPr>
        <w:t xml:space="preserve"> выводы.</w:t>
      </w:r>
      <w:r w:rsidRPr="006605A5">
        <w:rPr>
          <w:rFonts w:ascii="Times New Roman" w:hAnsi="Times New Roman"/>
          <w:bCs/>
          <w:color w:val="000000"/>
          <w:sz w:val="28"/>
          <w:szCs w:val="28"/>
          <w:shd w:val="clear" w:color="auto" w:fill="FFFFFF"/>
        </w:rPr>
        <w:t xml:space="preserve"> </w:t>
      </w:r>
      <w:r w:rsidR="001C6FD4">
        <w:rPr>
          <w:rFonts w:ascii="Times New Roman" w:hAnsi="Times New Roman"/>
          <w:bCs/>
          <w:color w:val="000000"/>
          <w:sz w:val="28"/>
          <w:szCs w:val="28"/>
          <w:shd w:val="clear" w:color="auto" w:fill="FFFFFF"/>
        </w:rPr>
        <w:t xml:space="preserve"> </w:t>
      </w:r>
      <w:r w:rsidRPr="006605A5">
        <w:rPr>
          <w:rFonts w:ascii="Times New Roman" w:hAnsi="Times New Roman"/>
          <w:bCs/>
          <w:color w:val="000000"/>
          <w:sz w:val="28"/>
          <w:szCs w:val="28"/>
          <w:shd w:val="clear" w:color="auto" w:fill="FFFFFF"/>
        </w:rPr>
        <w:t>В ходе</w:t>
      </w:r>
      <w:r w:rsidRPr="006605A5">
        <w:rPr>
          <w:rFonts w:ascii="Times New Roman" w:hAnsi="Times New Roman"/>
          <w:sz w:val="28"/>
          <w:szCs w:val="28"/>
          <w:shd w:val="clear" w:color="auto" w:fill="FFFFFF"/>
        </w:rPr>
        <w:t xml:space="preserve">  экс</w:t>
      </w:r>
      <w:r w:rsidR="007C7A18">
        <w:rPr>
          <w:rFonts w:ascii="Times New Roman" w:hAnsi="Times New Roman"/>
          <w:sz w:val="28"/>
          <w:szCs w:val="28"/>
          <w:shd w:val="clear" w:color="auto" w:fill="FFFFFF"/>
        </w:rPr>
        <w:t>перимента результаты фиксировались, систематизировались и обобщались</w:t>
      </w:r>
      <w:r w:rsidRPr="000C1F43">
        <w:rPr>
          <w:rFonts w:ascii="Times New Roman" w:hAnsi="Times New Roman"/>
          <w:sz w:val="28"/>
          <w:szCs w:val="28"/>
          <w:shd w:val="clear" w:color="auto" w:fill="FFFFFF"/>
        </w:rPr>
        <w:t>.</w:t>
      </w:r>
      <w:r w:rsidRPr="000C1F43">
        <w:rPr>
          <w:rFonts w:ascii="Times New Roman" w:hAnsi="Times New Roman"/>
          <w:sz w:val="28"/>
          <w:szCs w:val="28"/>
        </w:rPr>
        <w:t xml:space="preserve"> </w:t>
      </w:r>
      <w:r w:rsidR="007248BD" w:rsidRPr="000C1F43">
        <w:rPr>
          <w:rFonts w:ascii="Times New Roman" w:hAnsi="Times New Roman"/>
          <w:b/>
          <w:i/>
          <w:sz w:val="28"/>
          <w:szCs w:val="28"/>
        </w:rPr>
        <w:t>(Приложение 7- презентация на диске</w:t>
      </w:r>
      <w:r w:rsidRPr="000C1F43">
        <w:rPr>
          <w:rFonts w:ascii="Times New Roman" w:hAnsi="Times New Roman"/>
          <w:b/>
          <w:i/>
          <w:sz w:val="28"/>
          <w:szCs w:val="28"/>
        </w:rPr>
        <w:t>)</w:t>
      </w:r>
      <w:r w:rsidR="001C6FD4" w:rsidRPr="001C6FD4">
        <w:rPr>
          <w:rFonts w:ascii="Times New Roman" w:hAnsi="Times New Roman"/>
          <w:sz w:val="24"/>
          <w:szCs w:val="24"/>
          <w:shd w:val="clear" w:color="auto" w:fill="FFFFFF"/>
        </w:rPr>
        <w:t xml:space="preserve"> </w:t>
      </w:r>
      <w:r w:rsidR="00B62266">
        <w:rPr>
          <w:rFonts w:ascii="Times New Roman" w:hAnsi="Times New Roman"/>
          <w:sz w:val="24"/>
          <w:szCs w:val="24"/>
          <w:shd w:val="clear" w:color="auto" w:fill="FFFFFF"/>
        </w:rPr>
        <w:t xml:space="preserve"> </w:t>
      </w:r>
    </w:p>
    <w:p w:rsidR="007C7A18" w:rsidRDefault="007C7A18" w:rsidP="006605A5">
      <w:pPr>
        <w:autoSpaceDE w:val="0"/>
        <w:autoSpaceDN w:val="0"/>
        <w:adjustRightInd w:val="0"/>
        <w:spacing w:after="0"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w:t>
      </w:r>
      <w:r w:rsidR="00B62266" w:rsidRPr="007C7A18">
        <w:rPr>
          <w:rFonts w:ascii="Times New Roman" w:hAnsi="Times New Roman"/>
          <w:sz w:val="28"/>
          <w:szCs w:val="28"/>
          <w:shd w:val="clear" w:color="auto" w:fill="FFFFFF"/>
        </w:rPr>
        <w:t>Интересное исследование было проведено по теме «Боятся ли кошки воды?». В ходе исследования ученицей 3 класса был проведен</w:t>
      </w:r>
      <w:r>
        <w:rPr>
          <w:rFonts w:ascii="Times New Roman" w:hAnsi="Times New Roman"/>
          <w:sz w:val="28"/>
          <w:szCs w:val="28"/>
          <w:shd w:val="clear" w:color="auto" w:fill="FFFFFF"/>
        </w:rPr>
        <w:t xml:space="preserve"> эксперимент в домашних условиях. На примере двух кошек девочка исследовала отношение кошек к воде. В результате получила ответы на поставленные вопросы, которые возникали  в ходе исследования</w:t>
      </w:r>
      <w:r w:rsidRPr="000C1F43">
        <w:rPr>
          <w:rFonts w:ascii="Times New Roman" w:hAnsi="Times New Roman"/>
          <w:sz w:val="28"/>
          <w:szCs w:val="28"/>
          <w:shd w:val="clear" w:color="auto" w:fill="FFFFFF"/>
        </w:rPr>
        <w:t>.</w:t>
      </w:r>
      <w:r w:rsidR="00B62266" w:rsidRPr="000C1F43">
        <w:rPr>
          <w:rFonts w:ascii="Times New Roman" w:hAnsi="Times New Roman"/>
          <w:sz w:val="28"/>
          <w:szCs w:val="28"/>
          <w:shd w:val="clear" w:color="auto" w:fill="FFFFFF"/>
        </w:rPr>
        <w:t xml:space="preserve"> </w:t>
      </w:r>
      <w:r w:rsidR="007248BD" w:rsidRPr="000C1F43">
        <w:rPr>
          <w:rFonts w:ascii="Times New Roman" w:hAnsi="Times New Roman"/>
          <w:sz w:val="28"/>
          <w:szCs w:val="28"/>
          <w:shd w:val="clear" w:color="auto" w:fill="FFFFFF"/>
        </w:rPr>
        <w:t>(Приложение 8</w:t>
      </w:r>
      <w:r w:rsidR="00FD48B2" w:rsidRPr="000C1F43">
        <w:rPr>
          <w:rFonts w:ascii="Times New Roman" w:hAnsi="Times New Roman"/>
          <w:sz w:val="28"/>
          <w:szCs w:val="28"/>
          <w:shd w:val="clear" w:color="auto" w:fill="FFFFFF"/>
        </w:rPr>
        <w:t xml:space="preserve"> – на диске</w:t>
      </w:r>
      <w:r w:rsidR="007329F5" w:rsidRPr="000C1F43">
        <w:rPr>
          <w:rFonts w:ascii="Times New Roman" w:hAnsi="Times New Roman"/>
          <w:sz w:val="28"/>
          <w:szCs w:val="28"/>
          <w:shd w:val="clear" w:color="auto" w:fill="FFFFFF"/>
        </w:rPr>
        <w:t>)</w:t>
      </w:r>
    </w:p>
    <w:p w:rsidR="006605A5" w:rsidRPr="001C6FD4" w:rsidRDefault="007C7A18" w:rsidP="006605A5">
      <w:pPr>
        <w:autoSpaceDE w:val="0"/>
        <w:autoSpaceDN w:val="0"/>
        <w:adjustRightInd w:val="0"/>
        <w:spacing w:after="0" w:line="240" w:lineRule="auto"/>
        <w:jc w:val="both"/>
        <w:rPr>
          <w:rFonts w:ascii="Times New Roman" w:hAnsi="Times New Roman"/>
          <w:b/>
          <w:i/>
          <w:color w:val="FF0000"/>
          <w:sz w:val="28"/>
          <w:szCs w:val="28"/>
          <w:shd w:val="clear" w:color="auto" w:fill="FFFFFF"/>
        </w:rPr>
      </w:pPr>
      <w:r>
        <w:rPr>
          <w:rFonts w:ascii="Times New Roman" w:hAnsi="Times New Roman"/>
          <w:sz w:val="28"/>
          <w:szCs w:val="28"/>
          <w:shd w:val="clear" w:color="auto" w:fill="FFFFFF"/>
        </w:rPr>
        <w:t xml:space="preserve">     </w:t>
      </w:r>
      <w:r w:rsidR="007329F5">
        <w:rPr>
          <w:rFonts w:ascii="Times New Roman" w:hAnsi="Times New Roman"/>
          <w:sz w:val="28"/>
          <w:szCs w:val="28"/>
          <w:shd w:val="clear" w:color="auto" w:fill="FFFFFF"/>
        </w:rPr>
        <w:t>Проделанная детьми работа</w:t>
      </w:r>
      <w:r w:rsidR="001C6FD4" w:rsidRPr="007C7A18">
        <w:rPr>
          <w:rFonts w:ascii="Times New Roman" w:hAnsi="Times New Roman"/>
          <w:sz w:val="28"/>
          <w:szCs w:val="28"/>
          <w:shd w:val="clear" w:color="auto" w:fill="FFFFFF"/>
        </w:rPr>
        <w:t xml:space="preserve"> </w:t>
      </w:r>
      <w:r w:rsidR="007329F5">
        <w:rPr>
          <w:rFonts w:ascii="Times New Roman" w:hAnsi="Times New Roman"/>
          <w:sz w:val="28"/>
          <w:szCs w:val="28"/>
          <w:shd w:val="clear" w:color="auto" w:fill="FFFFFF"/>
        </w:rPr>
        <w:t>позволила</w:t>
      </w:r>
      <w:r w:rsidR="001C6FD4" w:rsidRPr="007C7A18">
        <w:rPr>
          <w:rFonts w:ascii="Times New Roman" w:hAnsi="Times New Roman"/>
          <w:sz w:val="28"/>
          <w:szCs w:val="28"/>
          <w:shd w:val="clear" w:color="auto" w:fill="FFFFFF"/>
        </w:rPr>
        <w:t xml:space="preserve"> </w:t>
      </w:r>
      <w:r w:rsidR="001C6FD4" w:rsidRPr="007C7A18">
        <w:rPr>
          <w:rFonts w:ascii="Times New Roman" w:hAnsi="Times New Roman"/>
          <w:color w:val="000000"/>
          <w:sz w:val="28"/>
          <w:szCs w:val="28"/>
          <w:shd w:val="clear" w:color="auto" w:fill="FFFFFF"/>
        </w:rPr>
        <w:t xml:space="preserve">формировать </w:t>
      </w:r>
      <w:r>
        <w:rPr>
          <w:rFonts w:ascii="Times New Roman" w:hAnsi="Times New Roman"/>
          <w:color w:val="000000"/>
          <w:sz w:val="28"/>
          <w:szCs w:val="28"/>
          <w:shd w:val="clear" w:color="auto" w:fill="FFFFFF"/>
        </w:rPr>
        <w:t>у обучающихся  умения</w:t>
      </w:r>
      <w:r w:rsidR="001C6FD4" w:rsidRPr="007C7A1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 </w:t>
      </w:r>
      <w:r w:rsidR="001C6FD4" w:rsidRPr="007C7A18">
        <w:rPr>
          <w:rFonts w:ascii="Times New Roman" w:hAnsi="Times New Roman"/>
          <w:color w:val="000000"/>
          <w:sz w:val="28"/>
          <w:szCs w:val="28"/>
          <w:shd w:val="clear" w:color="auto" w:fill="FFFFFF"/>
        </w:rPr>
        <w:t xml:space="preserve"> </w:t>
      </w:r>
      <w:r w:rsidR="001C6FD4" w:rsidRPr="007C7A18">
        <w:rPr>
          <w:rFonts w:ascii="Times New Roman" w:hAnsi="Times New Roman"/>
          <w:color w:val="000000"/>
          <w:sz w:val="28"/>
          <w:szCs w:val="28"/>
        </w:rPr>
        <w:t xml:space="preserve"> структурировать</w:t>
      </w:r>
      <w:r>
        <w:rPr>
          <w:rFonts w:ascii="Times New Roman" w:hAnsi="Times New Roman"/>
          <w:color w:val="000000"/>
          <w:sz w:val="28"/>
          <w:szCs w:val="28"/>
        </w:rPr>
        <w:t xml:space="preserve"> </w:t>
      </w:r>
      <w:r w:rsidR="001C6FD4" w:rsidRPr="007C7A18">
        <w:rPr>
          <w:rFonts w:ascii="Times New Roman" w:hAnsi="Times New Roman"/>
          <w:color w:val="000000"/>
          <w:sz w:val="28"/>
          <w:szCs w:val="28"/>
        </w:rPr>
        <w:t xml:space="preserve"> знания </w:t>
      </w:r>
      <w:r w:rsidR="001C6FD4" w:rsidRPr="007C7A18">
        <w:rPr>
          <w:rFonts w:ascii="Times New Roman" w:hAnsi="Times New Roman"/>
          <w:b/>
          <w:i/>
          <w:color w:val="000000"/>
          <w:sz w:val="28"/>
          <w:szCs w:val="28"/>
        </w:rPr>
        <w:t>(познавательные УУД),</w:t>
      </w:r>
      <w:r w:rsidR="001C6FD4" w:rsidRPr="007C7A18">
        <w:rPr>
          <w:rFonts w:ascii="Times New Roman" w:hAnsi="Times New Roman"/>
          <w:color w:val="000000"/>
          <w:sz w:val="28"/>
          <w:szCs w:val="28"/>
        </w:rPr>
        <w:t xml:space="preserve"> планировать, прогнозировать, корректировать, оценивать свою деятельность </w:t>
      </w:r>
      <w:r w:rsidR="001C6FD4" w:rsidRPr="007C7A18">
        <w:rPr>
          <w:rFonts w:ascii="Times New Roman" w:hAnsi="Times New Roman"/>
          <w:b/>
          <w:i/>
          <w:sz w:val="28"/>
          <w:szCs w:val="28"/>
        </w:rPr>
        <w:t>(регулятивные УУД)</w:t>
      </w:r>
      <w:r w:rsidR="001C6FD4" w:rsidRPr="007C7A18">
        <w:rPr>
          <w:rFonts w:ascii="Times New Roman" w:hAnsi="Times New Roman"/>
          <w:sz w:val="28"/>
          <w:szCs w:val="28"/>
        </w:rPr>
        <w:t>, участвовать в обсуждении проблем</w:t>
      </w:r>
      <w:r w:rsidR="001C6FD4" w:rsidRPr="001C6FD4">
        <w:rPr>
          <w:rFonts w:ascii="Times New Roman" w:hAnsi="Times New Roman"/>
          <w:sz w:val="28"/>
          <w:szCs w:val="28"/>
        </w:rPr>
        <w:t xml:space="preserve">, строить продуктивное сотрудничество с партнерами </w:t>
      </w:r>
      <w:r w:rsidR="001C6FD4" w:rsidRPr="001C6FD4">
        <w:rPr>
          <w:rFonts w:ascii="Times New Roman" w:hAnsi="Times New Roman"/>
          <w:b/>
          <w:i/>
          <w:sz w:val="28"/>
          <w:szCs w:val="28"/>
        </w:rPr>
        <w:t>(коммуникативные УУД)</w:t>
      </w:r>
    </w:p>
    <w:p w:rsidR="001C6FD4" w:rsidRPr="001C6FD4" w:rsidRDefault="001C6FD4" w:rsidP="001C6FD4">
      <w:pPr>
        <w:pStyle w:val="a3"/>
        <w:spacing w:after="0" w:line="240" w:lineRule="auto"/>
        <w:ind w:left="0"/>
        <w:jc w:val="both"/>
        <w:outlineLvl w:val="1"/>
        <w:rPr>
          <w:rFonts w:ascii="Times New Roman" w:hAnsi="Times New Roman"/>
          <w:sz w:val="28"/>
          <w:szCs w:val="28"/>
        </w:rPr>
      </w:pPr>
      <w:r w:rsidRPr="000A49F4">
        <w:rPr>
          <w:rFonts w:ascii="Times New Roman" w:hAnsi="Times New Roman"/>
          <w:i/>
          <w:sz w:val="28"/>
          <w:szCs w:val="28"/>
          <w:shd w:val="clear" w:color="auto" w:fill="FFFFFF"/>
        </w:rPr>
        <w:t>3. Работа с различными источниками информации</w:t>
      </w:r>
      <w:r w:rsidRPr="001C6FD4">
        <w:rPr>
          <w:rFonts w:ascii="Times New Roman" w:hAnsi="Times New Roman"/>
          <w:sz w:val="28"/>
          <w:szCs w:val="28"/>
          <w:shd w:val="clear" w:color="auto" w:fill="FFFFFF"/>
        </w:rPr>
        <w:t>.</w:t>
      </w:r>
    </w:p>
    <w:p w:rsidR="001C6FD4" w:rsidRPr="001C6FD4" w:rsidRDefault="007329F5" w:rsidP="001C6FD4">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001C6FD4" w:rsidRPr="001C6FD4">
        <w:rPr>
          <w:rFonts w:ascii="Times New Roman" w:hAnsi="Times New Roman"/>
          <w:sz w:val="28"/>
          <w:szCs w:val="28"/>
        </w:rPr>
        <w:t>Занимаясь исследовательской деятельностью</w:t>
      </w:r>
      <w:r>
        <w:rPr>
          <w:rFonts w:ascii="Times New Roman" w:hAnsi="Times New Roman"/>
          <w:sz w:val="28"/>
          <w:szCs w:val="28"/>
        </w:rPr>
        <w:t xml:space="preserve"> </w:t>
      </w:r>
      <w:r w:rsidR="001C6FD4" w:rsidRPr="001C6FD4">
        <w:rPr>
          <w:rFonts w:ascii="Times New Roman" w:hAnsi="Times New Roman"/>
          <w:sz w:val="28"/>
          <w:szCs w:val="28"/>
        </w:rPr>
        <w:t xml:space="preserve"> младшим школьникам необходима работа с различными источниками информации: дополнительной литературой, СМИ, сетью Интернет.</w:t>
      </w:r>
    </w:p>
    <w:p w:rsidR="001C6FD4" w:rsidRPr="001C6FD4" w:rsidRDefault="001C6FD4" w:rsidP="001C6FD4">
      <w:pPr>
        <w:autoSpaceDE w:val="0"/>
        <w:autoSpaceDN w:val="0"/>
        <w:adjustRightInd w:val="0"/>
        <w:spacing w:after="0" w:line="240" w:lineRule="auto"/>
        <w:jc w:val="both"/>
        <w:rPr>
          <w:rStyle w:val="apple-style-span"/>
          <w:rFonts w:ascii="Times New Roman" w:hAnsi="Times New Roman"/>
          <w:b/>
          <w:i/>
          <w:color w:val="FF0000"/>
          <w:sz w:val="28"/>
          <w:szCs w:val="28"/>
          <w:shd w:val="clear" w:color="auto" w:fill="FFFFFF"/>
        </w:rPr>
      </w:pPr>
      <w:r>
        <w:rPr>
          <w:rFonts w:ascii="Times New Roman" w:hAnsi="Times New Roman"/>
          <w:sz w:val="28"/>
          <w:szCs w:val="28"/>
        </w:rPr>
        <w:tab/>
        <w:t>Например:</w:t>
      </w:r>
      <w:r w:rsidRPr="001C6FD4">
        <w:rPr>
          <w:rFonts w:ascii="Times New Roman" w:hAnsi="Times New Roman"/>
          <w:sz w:val="28"/>
          <w:szCs w:val="28"/>
        </w:rPr>
        <w:t xml:space="preserve"> </w:t>
      </w:r>
      <w:r>
        <w:rPr>
          <w:rFonts w:ascii="Times New Roman" w:hAnsi="Times New Roman"/>
          <w:sz w:val="28"/>
          <w:szCs w:val="28"/>
        </w:rPr>
        <w:t>в</w:t>
      </w:r>
      <w:r w:rsidRPr="001C6FD4">
        <w:rPr>
          <w:rFonts w:ascii="Times New Roman" w:hAnsi="Times New Roman"/>
          <w:sz w:val="28"/>
          <w:szCs w:val="28"/>
        </w:rPr>
        <w:t xml:space="preserve"> ходе исследовательских работ </w:t>
      </w:r>
      <w:r>
        <w:rPr>
          <w:rFonts w:ascii="Times New Roman" w:hAnsi="Times New Roman"/>
          <w:sz w:val="28"/>
          <w:szCs w:val="28"/>
        </w:rPr>
        <w:t xml:space="preserve"> «Почему енота называют полоскун?», «Священная птица – ибис»</w:t>
      </w:r>
      <w:r w:rsidRPr="001C6FD4">
        <w:rPr>
          <w:rFonts w:ascii="Times New Roman" w:hAnsi="Times New Roman"/>
          <w:sz w:val="28"/>
          <w:szCs w:val="28"/>
        </w:rPr>
        <w:t xml:space="preserve">, </w:t>
      </w:r>
      <w:r>
        <w:rPr>
          <w:rStyle w:val="apple-style-span"/>
          <w:rFonts w:ascii="Times New Roman" w:hAnsi="Times New Roman"/>
          <w:sz w:val="28"/>
          <w:szCs w:val="28"/>
          <w:shd w:val="clear" w:color="auto" w:fill="FFFFFF"/>
        </w:rPr>
        <w:t xml:space="preserve"> в справочной литературе ребята нашли ответы на поставленные вопросы. В</w:t>
      </w:r>
      <w:r w:rsidRPr="001C6FD4">
        <w:rPr>
          <w:rStyle w:val="apple-style-span"/>
          <w:rFonts w:ascii="Times New Roman" w:hAnsi="Times New Roman"/>
          <w:sz w:val="28"/>
          <w:szCs w:val="28"/>
          <w:shd w:val="clear" w:color="auto" w:fill="FFFFFF"/>
        </w:rPr>
        <w:t xml:space="preserve"> сети Интернет</w:t>
      </w:r>
      <w:r>
        <w:rPr>
          <w:rStyle w:val="apple-style-span"/>
          <w:rFonts w:ascii="Times New Roman" w:hAnsi="Times New Roman"/>
          <w:sz w:val="28"/>
          <w:szCs w:val="28"/>
          <w:shd w:val="clear" w:color="auto" w:fill="FFFFFF"/>
        </w:rPr>
        <w:t xml:space="preserve"> находили картинки, подтв</w:t>
      </w:r>
      <w:r w:rsidRPr="000C1F43">
        <w:rPr>
          <w:rStyle w:val="apple-style-span"/>
          <w:rFonts w:ascii="Times New Roman" w:hAnsi="Times New Roman"/>
          <w:sz w:val="28"/>
          <w:szCs w:val="28"/>
          <w:shd w:val="clear" w:color="auto" w:fill="FFFFFF"/>
        </w:rPr>
        <w:t xml:space="preserve">ерждающие их предположения или напротив опровергающие. </w:t>
      </w:r>
      <w:r w:rsidRPr="000C1F43">
        <w:rPr>
          <w:rStyle w:val="apple-style-span"/>
          <w:rFonts w:ascii="Times New Roman" w:hAnsi="Times New Roman"/>
          <w:sz w:val="28"/>
          <w:szCs w:val="28"/>
          <w:shd w:val="clear" w:color="auto" w:fill="FFFFFF"/>
        </w:rPr>
        <w:tab/>
      </w:r>
      <w:r w:rsidRPr="000C1F43">
        <w:rPr>
          <w:rStyle w:val="apple-style-span"/>
          <w:rFonts w:ascii="Times New Roman" w:hAnsi="Times New Roman"/>
          <w:b/>
          <w:i/>
          <w:sz w:val="28"/>
          <w:szCs w:val="28"/>
          <w:shd w:val="clear" w:color="auto" w:fill="FFFFFF"/>
        </w:rPr>
        <w:t xml:space="preserve"> </w:t>
      </w:r>
      <w:r w:rsidRPr="000C1F43">
        <w:rPr>
          <w:rFonts w:ascii="Times New Roman" w:hAnsi="Times New Roman"/>
          <w:b/>
          <w:i/>
          <w:sz w:val="28"/>
          <w:szCs w:val="28"/>
        </w:rPr>
        <w:t>(</w:t>
      </w:r>
      <w:r w:rsidR="007248BD" w:rsidRPr="000C1F43">
        <w:rPr>
          <w:rFonts w:ascii="Times New Roman" w:hAnsi="Times New Roman"/>
          <w:b/>
          <w:i/>
          <w:sz w:val="28"/>
          <w:szCs w:val="28"/>
        </w:rPr>
        <w:t>Приложение 9</w:t>
      </w:r>
      <w:r w:rsidR="00FD48B2" w:rsidRPr="000C1F43">
        <w:rPr>
          <w:rFonts w:ascii="Times New Roman" w:hAnsi="Times New Roman"/>
          <w:b/>
          <w:i/>
          <w:sz w:val="28"/>
          <w:szCs w:val="28"/>
        </w:rPr>
        <w:t>,10 – на диске</w:t>
      </w:r>
      <w:r w:rsidRPr="000C1F43">
        <w:rPr>
          <w:rFonts w:ascii="Times New Roman" w:hAnsi="Times New Roman"/>
          <w:b/>
          <w:i/>
          <w:sz w:val="28"/>
          <w:szCs w:val="28"/>
        </w:rPr>
        <w:t>)</w:t>
      </w:r>
    </w:p>
    <w:p w:rsidR="00B62266" w:rsidRDefault="00B62266" w:rsidP="00B62266">
      <w:pPr>
        <w:spacing w:after="0" w:line="240" w:lineRule="auto"/>
        <w:jc w:val="both"/>
        <w:rPr>
          <w:rFonts w:ascii="Times New Roman" w:hAnsi="Times New Roman"/>
          <w:b/>
          <w:i/>
          <w:color w:val="FF0000"/>
          <w:sz w:val="28"/>
          <w:szCs w:val="28"/>
        </w:rPr>
      </w:pPr>
      <w:r>
        <w:rPr>
          <w:rFonts w:ascii="Times New Roman" w:hAnsi="Times New Roman"/>
          <w:sz w:val="28"/>
          <w:szCs w:val="28"/>
        </w:rPr>
        <w:t xml:space="preserve">   </w:t>
      </w:r>
      <w:r w:rsidRPr="00B62266">
        <w:rPr>
          <w:rFonts w:ascii="Times New Roman" w:hAnsi="Times New Roman"/>
          <w:sz w:val="28"/>
          <w:szCs w:val="28"/>
        </w:rPr>
        <w:t xml:space="preserve">Выполняя </w:t>
      </w:r>
      <w:r>
        <w:rPr>
          <w:rFonts w:ascii="Times New Roman" w:hAnsi="Times New Roman"/>
          <w:sz w:val="28"/>
          <w:szCs w:val="28"/>
        </w:rPr>
        <w:t xml:space="preserve"> </w:t>
      </w:r>
      <w:r w:rsidRPr="00B62266">
        <w:rPr>
          <w:rFonts w:ascii="Times New Roman" w:hAnsi="Times New Roman"/>
          <w:sz w:val="28"/>
          <w:szCs w:val="28"/>
        </w:rPr>
        <w:t>исследовательскую работу</w:t>
      </w:r>
      <w:r>
        <w:rPr>
          <w:rFonts w:ascii="Times New Roman" w:hAnsi="Times New Roman"/>
          <w:sz w:val="28"/>
          <w:szCs w:val="28"/>
        </w:rPr>
        <w:t xml:space="preserve"> «Что означает моя фамилия?</w:t>
      </w:r>
      <w:r w:rsidRPr="00B62266">
        <w:rPr>
          <w:rFonts w:ascii="Times New Roman" w:hAnsi="Times New Roman"/>
          <w:sz w:val="28"/>
          <w:szCs w:val="28"/>
        </w:rPr>
        <w:t xml:space="preserve">», </w:t>
      </w:r>
      <w:r w:rsidRPr="00B62266">
        <w:rPr>
          <w:rFonts w:ascii="Times New Roman" w:hAnsi="Times New Roman"/>
          <w:bCs/>
          <w:sz w:val="28"/>
          <w:szCs w:val="28"/>
        </w:rPr>
        <w:t>из</w:t>
      </w:r>
      <w:r>
        <w:rPr>
          <w:rFonts w:ascii="Times New Roman" w:hAnsi="Times New Roman"/>
          <w:bCs/>
          <w:sz w:val="28"/>
          <w:szCs w:val="28"/>
        </w:rPr>
        <w:t xml:space="preserve"> словарей узнали, что означает слово фамилия и как давно люди стали </w:t>
      </w:r>
      <w:r w:rsidR="0035039C">
        <w:rPr>
          <w:rFonts w:ascii="Times New Roman" w:hAnsi="Times New Roman"/>
          <w:bCs/>
          <w:sz w:val="28"/>
          <w:szCs w:val="28"/>
        </w:rPr>
        <w:t xml:space="preserve"> пользоваться  фамилий</w:t>
      </w:r>
      <w:r w:rsidR="007329F5">
        <w:rPr>
          <w:rFonts w:ascii="Times New Roman" w:hAnsi="Times New Roman"/>
          <w:bCs/>
          <w:sz w:val="28"/>
          <w:szCs w:val="28"/>
        </w:rPr>
        <w:t>. Провели исследование: выяснили</w:t>
      </w:r>
      <w:r w:rsidR="00B07E23">
        <w:rPr>
          <w:rFonts w:ascii="Times New Roman" w:hAnsi="Times New Roman"/>
          <w:bCs/>
          <w:sz w:val="28"/>
          <w:szCs w:val="28"/>
        </w:rPr>
        <w:t>,</w:t>
      </w:r>
      <w:r w:rsidR="007329F5">
        <w:rPr>
          <w:rFonts w:ascii="Times New Roman" w:hAnsi="Times New Roman"/>
          <w:bCs/>
          <w:sz w:val="28"/>
          <w:szCs w:val="28"/>
        </w:rPr>
        <w:t xml:space="preserve"> сколько человек с фамилией Васильев учится в школе; сколько проживает в поселке</w:t>
      </w:r>
      <w:r w:rsidR="007329F5" w:rsidRPr="007329F5">
        <w:rPr>
          <w:rFonts w:ascii="Times New Roman" w:hAnsi="Times New Roman"/>
          <w:bCs/>
          <w:sz w:val="28"/>
          <w:szCs w:val="28"/>
        </w:rPr>
        <w:t>;</w:t>
      </w:r>
      <w:r w:rsidR="007329F5">
        <w:rPr>
          <w:rFonts w:ascii="Times New Roman" w:hAnsi="Times New Roman"/>
          <w:bCs/>
          <w:sz w:val="28"/>
          <w:szCs w:val="28"/>
        </w:rPr>
        <w:t xml:space="preserve"> в сети Интернет нашли  известных  людей с этой фамилией; выяснили популярность фамилии   в современное время и сравнили с популярностью фамилии на Руси.</w:t>
      </w:r>
      <w:r w:rsidRPr="007329F5">
        <w:rPr>
          <w:rFonts w:ascii="Times New Roman" w:hAnsi="Times New Roman"/>
          <w:bCs/>
          <w:sz w:val="28"/>
          <w:szCs w:val="28"/>
        </w:rPr>
        <w:t xml:space="preserve"> </w:t>
      </w:r>
      <w:r w:rsidRPr="00B62266">
        <w:rPr>
          <w:rFonts w:ascii="Times New Roman" w:hAnsi="Times New Roman"/>
          <w:bCs/>
          <w:color w:val="FF0000"/>
          <w:sz w:val="28"/>
          <w:szCs w:val="28"/>
        </w:rPr>
        <w:t xml:space="preserve"> </w:t>
      </w:r>
      <w:r w:rsidR="007248BD" w:rsidRPr="000C1F43">
        <w:rPr>
          <w:rFonts w:ascii="Times New Roman" w:hAnsi="Times New Roman"/>
          <w:b/>
          <w:i/>
          <w:sz w:val="28"/>
          <w:szCs w:val="28"/>
        </w:rPr>
        <w:t>(Приложение 11</w:t>
      </w:r>
      <w:r w:rsidR="00FD48B2" w:rsidRPr="000C1F43">
        <w:rPr>
          <w:rFonts w:ascii="Times New Roman" w:hAnsi="Times New Roman"/>
          <w:b/>
          <w:i/>
          <w:sz w:val="28"/>
          <w:szCs w:val="28"/>
        </w:rPr>
        <w:t xml:space="preserve"> – на диске</w:t>
      </w:r>
      <w:r w:rsidRPr="000C1F43">
        <w:rPr>
          <w:rFonts w:ascii="Times New Roman" w:hAnsi="Times New Roman"/>
          <w:b/>
          <w:i/>
          <w:sz w:val="28"/>
          <w:szCs w:val="28"/>
        </w:rPr>
        <w:t>)</w:t>
      </w:r>
    </w:p>
    <w:p w:rsidR="007329F5" w:rsidRPr="007329F5" w:rsidRDefault="007329F5" w:rsidP="00B62266">
      <w:pPr>
        <w:spacing w:after="0" w:line="240" w:lineRule="auto"/>
        <w:jc w:val="both"/>
        <w:rPr>
          <w:rFonts w:ascii="Times New Roman" w:hAnsi="Times New Roman"/>
          <w:sz w:val="28"/>
          <w:szCs w:val="28"/>
        </w:rPr>
      </w:pPr>
      <w:r>
        <w:rPr>
          <w:rFonts w:ascii="Times New Roman" w:hAnsi="Times New Roman"/>
          <w:b/>
          <w:i/>
          <w:color w:val="FF0000"/>
          <w:sz w:val="28"/>
          <w:szCs w:val="28"/>
        </w:rPr>
        <w:t xml:space="preserve">  </w:t>
      </w:r>
      <w:r>
        <w:rPr>
          <w:rFonts w:ascii="Times New Roman" w:hAnsi="Times New Roman"/>
          <w:color w:val="FF0000"/>
          <w:sz w:val="28"/>
          <w:szCs w:val="28"/>
        </w:rPr>
        <w:t xml:space="preserve"> </w:t>
      </w:r>
      <w:r w:rsidRPr="007329F5">
        <w:rPr>
          <w:rFonts w:ascii="Times New Roman" w:hAnsi="Times New Roman"/>
          <w:sz w:val="28"/>
          <w:szCs w:val="28"/>
        </w:rPr>
        <w:t>Исследовательская работа</w:t>
      </w:r>
      <w:r>
        <w:rPr>
          <w:rFonts w:ascii="Times New Roman" w:hAnsi="Times New Roman"/>
          <w:sz w:val="28"/>
          <w:szCs w:val="28"/>
        </w:rPr>
        <w:t xml:space="preserve"> «Кто-кто в моем аквариуме живет?» совместила в себе поиск информации в сп</w:t>
      </w:r>
      <w:r w:rsidR="00B07E23">
        <w:rPr>
          <w:rFonts w:ascii="Times New Roman" w:hAnsi="Times New Roman"/>
          <w:sz w:val="28"/>
          <w:szCs w:val="28"/>
        </w:rPr>
        <w:t xml:space="preserve">равочной литературе с методом наблюдения. Результаты наблюдения были записаны по дням, сделаны соответствующие выводы, а так же даны рекомендации о том, как подбирать и содержать аквариумных рыбок. </w:t>
      </w:r>
      <w:r w:rsidR="00B07E23" w:rsidRPr="000C1F43">
        <w:rPr>
          <w:rFonts w:ascii="Times New Roman" w:hAnsi="Times New Roman"/>
          <w:b/>
          <w:i/>
          <w:sz w:val="28"/>
          <w:szCs w:val="28"/>
        </w:rPr>
        <w:t>( Прил</w:t>
      </w:r>
      <w:r w:rsidR="007248BD" w:rsidRPr="000C1F43">
        <w:rPr>
          <w:rFonts w:ascii="Times New Roman" w:hAnsi="Times New Roman"/>
          <w:b/>
          <w:i/>
          <w:sz w:val="28"/>
          <w:szCs w:val="28"/>
        </w:rPr>
        <w:t>ожение 12</w:t>
      </w:r>
      <w:r w:rsidR="00FD48B2" w:rsidRPr="000C1F43">
        <w:rPr>
          <w:rFonts w:ascii="Times New Roman" w:hAnsi="Times New Roman"/>
          <w:b/>
          <w:i/>
          <w:sz w:val="28"/>
          <w:szCs w:val="28"/>
        </w:rPr>
        <w:t xml:space="preserve"> – на диске</w:t>
      </w:r>
      <w:r w:rsidR="00B07E23" w:rsidRPr="000C1F43">
        <w:rPr>
          <w:rFonts w:ascii="Times New Roman" w:hAnsi="Times New Roman"/>
          <w:b/>
          <w:i/>
          <w:sz w:val="28"/>
          <w:szCs w:val="28"/>
        </w:rPr>
        <w:t>)</w:t>
      </w:r>
    </w:p>
    <w:p w:rsidR="0035039C" w:rsidRDefault="0035039C" w:rsidP="0035039C">
      <w:pPr>
        <w:pStyle w:val="a6"/>
        <w:shd w:val="clear" w:color="auto" w:fill="FFFFFF"/>
        <w:spacing w:before="0" w:beforeAutospacing="0" w:after="0" w:afterAutospacing="0"/>
        <w:ind w:firstLine="708"/>
        <w:jc w:val="both"/>
        <w:rPr>
          <w:b/>
          <w:i/>
          <w:sz w:val="28"/>
          <w:szCs w:val="28"/>
        </w:rPr>
      </w:pPr>
      <w:r w:rsidRPr="0035039C">
        <w:rPr>
          <w:sz w:val="28"/>
          <w:szCs w:val="28"/>
          <w:shd w:val="clear" w:color="auto" w:fill="FFFFFF"/>
        </w:rPr>
        <w:t xml:space="preserve">Такая работа предполагает осуществление </w:t>
      </w:r>
      <w:r w:rsidRPr="0035039C">
        <w:rPr>
          <w:sz w:val="28"/>
          <w:szCs w:val="28"/>
        </w:rPr>
        <w:t xml:space="preserve">поиска и выделения необходимой информации, применение методов информационного поиска, структурирование знаний, смысловое чтение, понимание и адекватная оценка </w:t>
      </w:r>
      <w:r w:rsidRPr="0035039C">
        <w:rPr>
          <w:sz w:val="28"/>
          <w:szCs w:val="28"/>
        </w:rPr>
        <w:lastRenderedPageBreak/>
        <w:t>языка средств массовой информации</w:t>
      </w:r>
      <w:r w:rsidR="00B07E23">
        <w:rPr>
          <w:sz w:val="28"/>
          <w:szCs w:val="28"/>
        </w:rPr>
        <w:t xml:space="preserve">, умения наблюдать, сравнивать, экспериментировать, делать выводы </w:t>
      </w:r>
      <w:r w:rsidR="00B07E23" w:rsidRPr="0035039C">
        <w:rPr>
          <w:b/>
          <w:i/>
          <w:sz w:val="28"/>
          <w:szCs w:val="28"/>
        </w:rPr>
        <w:t>(познавательных УУД)</w:t>
      </w:r>
      <w:r w:rsidR="00B07E23">
        <w:rPr>
          <w:b/>
          <w:i/>
          <w:sz w:val="28"/>
          <w:szCs w:val="28"/>
        </w:rPr>
        <w:t>.</w:t>
      </w:r>
    </w:p>
    <w:p w:rsidR="00B07E23" w:rsidRPr="00B07E23" w:rsidRDefault="00B07E23" w:rsidP="00B07E23">
      <w:pPr>
        <w:pStyle w:val="a6"/>
        <w:shd w:val="clear" w:color="auto" w:fill="FFFFFF"/>
        <w:spacing w:before="0" w:beforeAutospacing="0" w:after="0" w:afterAutospacing="0"/>
        <w:jc w:val="both"/>
        <w:rPr>
          <w:sz w:val="28"/>
          <w:szCs w:val="28"/>
        </w:rPr>
      </w:pPr>
      <w:r>
        <w:rPr>
          <w:sz w:val="28"/>
          <w:szCs w:val="28"/>
        </w:rPr>
        <w:t xml:space="preserve">  Все перечисленные выше исследовательские и проектные работы детей заняли призовые места на школьном этапе научно-практической конференции и две работы являются победителями на муниципальном конкурсе .</w:t>
      </w:r>
    </w:p>
    <w:p w:rsidR="0035039C" w:rsidRPr="0035039C" w:rsidRDefault="0035039C" w:rsidP="00B62266">
      <w:pPr>
        <w:spacing w:after="0" w:line="240" w:lineRule="auto"/>
        <w:jc w:val="both"/>
        <w:rPr>
          <w:rFonts w:ascii="Times New Roman" w:hAnsi="Times New Roman"/>
          <w:sz w:val="28"/>
          <w:szCs w:val="28"/>
        </w:rPr>
      </w:pPr>
      <w:r>
        <w:rPr>
          <w:rFonts w:ascii="Times New Roman" w:hAnsi="Times New Roman"/>
          <w:sz w:val="28"/>
          <w:szCs w:val="28"/>
        </w:rPr>
        <w:t xml:space="preserve">   </w:t>
      </w:r>
      <w:r w:rsidRPr="0035039C">
        <w:rPr>
          <w:rFonts w:ascii="Times New Roman" w:hAnsi="Times New Roman"/>
          <w:sz w:val="28"/>
          <w:szCs w:val="28"/>
        </w:rPr>
        <w:t>Реализация представленных в данном педагогическом опыте форм, методов, приемов исследовательской деятельности в учебно-воспитательном процессе обеспечивает положительную динамику формирования исследовательских умений: видеть проблему; задавать вопросы, выдвигать гипотезы; давать определение понятиям; классифицировать; наблюдать; экспериментировать; делать выводы и умозаключения; работать с различными источниками; структурировать материал; доказывать и защищать свои идеи.</w:t>
      </w:r>
    </w:p>
    <w:p w:rsidR="0035039C" w:rsidRDefault="00B62266" w:rsidP="0035039C">
      <w:pPr>
        <w:spacing w:after="0" w:line="240" w:lineRule="auto"/>
        <w:jc w:val="both"/>
        <w:rPr>
          <w:rFonts w:ascii="Times New Roman" w:hAnsi="Times New Roman"/>
          <w:sz w:val="28"/>
          <w:szCs w:val="28"/>
        </w:rPr>
      </w:pPr>
      <w:r w:rsidRPr="0035039C">
        <w:rPr>
          <w:rFonts w:ascii="Times New Roman" w:hAnsi="Times New Roman"/>
          <w:color w:val="FF0000"/>
          <w:sz w:val="28"/>
          <w:szCs w:val="28"/>
        </w:rPr>
        <w:t xml:space="preserve">   </w:t>
      </w:r>
      <w:r w:rsidR="0035039C" w:rsidRPr="0035039C">
        <w:rPr>
          <w:rFonts w:ascii="Times New Roman" w:hAnsi="Times New Roman"/>
          <w:sz w:val="28"/>
          <w:szCs w:val="28"/>
        </w:rPr>
        <w:t xml:space="preserve">Таким образом, </w:t>
      </w:r>
      <w:r w:rsidR="0035039C">
        <w:rPr>
          <w:rFonts w:ascii="Times New Roman" w:hAnsi="Times New Roman"/>
          <w:sz w:val="28"/>
          <w:szCs w:val="28"/>
        </w:rPr>
        <w:t>и</w:t>
      </w:r>
      <w:r w:rsidR="0035039C" w:rsidRPr="0035039C">
        <w:rPr>
          <w:rFonts w:ascii="Times New Roman" w:hAnsi="Times New Roman"/>
          <w:sz w:val="28"/>
          <w:szCs w:val="28"/>
        </w:rPr>
        <w:t xml:space="preserve">сследовательская деятельность младших школьников способствует достижению  метапредметных результатов, так как эта деятельность дает возможность каждому ученику освоить способы решения проблем, обогатить личный опыт в их решении, создать условия для коррекции данных способов, их выращивании до нового качественного уровня – одним словом, создать мощный банк способов действий, которые помогут детям в будущем. </w:t>
      </w:r>
      <w:r w:rsidR="0035039C" w:rsidRPr="0035039C">
        <w:rPr>
          <w:rFonts w:ascii="Times New Roman" w:hAnsi="Times New Roman"/>
          <w:sz w:val="28"/>
          <w:szCs w:val="28"/>
        </w:rPr>
        <w:tab/>
        <w:t xml:space="preserve">Немаловажно и то, что кроме формирования метапредметных результатов и исследовательских компетенций, наблюдается динамика повышения качества знаний, имеются личные достижения в конкурсах различного уровня.  </w:t>
      </w:r>
    </w:p>
    <w:p w:rsidR="000A49F4" w:rsidRDefault="000A49F4" w:rsidP="000A49F4">
      <w:pPr>
        <w:spacing w:after="0" w:line="240" w:lineRule="auto"/>
        <w:jc w:val="center"/>
        <w:rPr>
          <w:rFonts w:ascii="Times New Roman" w:hAnsi="Times New Roman"/>
          <w:b/>
          <w:sz w:val="28"/>
          <w:szCs w:val="28"/>
        </w:rPr>
      </w:pPr>
      <w:r>
        <w:rPr>
          <w:rFonts w:ascii="Times New Roman" w:hAnsi="Times New Roman"/>
          <w:b/>
          <w:sz w:val="28"/>
          <w:szCs w:val="28"/>
        </w:rPr>
        <w:t>Глава 2.  Достижения инновационного опыта.</w:t>
      </w:r>
    </w:p>
    <w:p w:rsidR="0035039C" w:rsidRDefault="000A49F4" w:rsidP="000A49F4">
      <w:pPr>
        <w:spacing w:after="0" w:line="240" w:lineRule="auto"/>
        <w:rPr>
          <w:rFonts w:ascii="Times New Roman" w:hAnsi="Times New Roman"/>
          <w:b/>
          <w:sz w:val="28"/>
          <w:szCs w:val="28"/>
        </w:rPr>
      </w:pPr>
      <w:r>
        <w:rPr>
          <w:rFonts w:ascii="Times New Roman" w:hAnsi="Times New Roman"/>
          <w:b/>
          <w:sz w:val="28"/>
          <w:szCs w:val="28"/>
        </w:rPr>
        <w:t>2.1.</w:t>
      </w:r>
      <w:r w:rsidR="0035039C" w:rsidRPr="0035039C">
        <w:rPr>
          <w:rFonts w:ascii="Times New Roman" w:hAnsi="Times New Roman"/>
          <w:b/>
          <w:sz w:val="28"/>
          <w:szCs w:val="28"/>
        </w:rPr>
        <w:t>Условия, обеспечивающие наибольшую эффективность</w:t>
      </w:r>
    </w:p>
    <w:p w:rsidR="005E6D96" w:rsidRDefault="005E6D96" w:rsidP="005E6D96">
      <w:pPr>
        <w:pStyle w:val="ad"/>
        <w:spacing w:after="0" w:line="240" w:lineRule="auto"/>
        <w:ind w:left="0" w:firstLine="567"/>
        <w:contextualSpacing/>
        <w:jc w:val="both"/>
        <w:rPr>
          <w:rFonts w:ascii="Times New Roman" w:hAnsi="Times New Roman"/>
          <w:sz w:val="28"/>
          <w:szCs w:val="28"/>
        </w:rPr>
      </w:pPr>
      <w:r w:rsidRPr="005E6D96">
        <w:rPr>
          <w:rFonts w:ascii="Times New Roman" w:hAnsi="Times New Roman"/>
          <w:sz w:val="28"/>
          <w:szCs w:val="28"/>
        </w:rPr>
        <w:t>Данный опыт могут применять в своей работе учителя общеобразовательных учреждений всех уровней при организации системы классно-урочных</w:t>
      </w:r>
      <w:r w:rsidR="009467E7">
        <w:rPr>
          <w:rFonts w:ascii="Times New Roman" w:hAnsi="Times New Roman"/>
          <w:sz w:val="28"/>
          <w:szCs w:val="28"/>
        </w:rPr>
        <w:t xml:space="preserve"> </w:t>
      </w:r>
      <w:r w:rsidRPr="005E6D96">
        <w:rPr>
          <w:rFonts w:ascii="Times New Roman" w:hAnsi="Times New Roman"/>
          <w:sz w:val="28"/>
          <w:szCs w:val="28"/>
        </w:rPr>
        <w:t xml:space="preserve"> занятий</w:t>
      </w:r>
      <w:r w:rsidR="009467E7">
        <w:rPr>
          <w:rFonts w:ascii="Times New Roman" w:hAnsi="Times New Roman"/>
          <w:sz w:val="28"/>
          <w:szCs w:val="28"/>
        </w:rPr>
        <w:t xml:space="preserve"> и во внеурочной деятельности</w:t>
      </w:r>
      <w:r w:rsidRPr="005E6D96">
        <w:rPr>
          <w:rFonts w:ascii="Times New Roman" w:hAnsi="Times New Roman"/>
          <w:sz w:val="28"/>
          <w:szCs w:val="28"/>
        </w:rPr>
        <w:t>, независимо от УМК и организации внеурочной деятельности.</w:t>
      </w:r>
      <w:r w:rsidRPr="005E6D96">
        <w:rPr>
          <w:rFonts w:ascii="Times New Roman" w:hAnsi="Times New Roman"/>
          <w:sz w:val="28"/>
          <w:szCs w:val="28"/>
        </w:rPr>
        <w:tab/>
      </w:r>
    </w:p>
    <w:p w:rsidR="001B0E52" w:rsidRPr="001B0E52" w:rsidRDefault="00E91A20" w:rsidP="00E91A20">
      <w:pPr>
        <w:pStyle w:val="ad"/>
        <w:spacing w:after="0" w:line="240" w:lineRule="auto"/>
        <w:ind w:left="0" w:firstLine="567"/>
        <w:contextualSpacing/>
        <w:jc w:val="both"/>
        <w:rPr>
          <w:rFonts w:ascii="Times New Roman" w:hAnsi="Times New Roman"/>
          <w:color w:val="000000"/>
          <w:sz w:val="28"/>
          <w:szCs w:val="28"/>
          <w:shd w:val="clear" w:color="auto" w:fill="FFFFFF"/>
        </w:rPr>
      </w:pPr>
      <w:r>
        <w:rPr>
          <w:rFonts w:ascii="Times New Roman" w:hAnsi="Times New Roman"/>
          <w:i/>
          <w:color w:val="000000"/>
          <w:sz w:val="28"/>
          <w:szCs w:val="28"/>
          <w:u w:val="single"/>
          <w:shd w:val="clear" w:color="auto" w:fill="FFFFFF"/>
        </w:rPr>
        <w:t>При этом должны соблюдаться у</w:t>
      </w:r>
      <w:r w:rsidR="001B0E52" w:rsidRPr="001B0E52">
        <w:rPr>
          <w:rFonts w:ascii="Times New Roman" w:hAnsi="Times New Roman"/>
          <w:i/>
          <w:color w:val="000000"/>
          <w:sz w:val="28"/>
          <w:szCs w:val="28"/>
          <w:u w:val="single"/>
          <w:shd w:val="clear" w:color="auto" w:fill="FFFFFF"/>
        </w:rPr>
        <w:t>словия, обеспечивающие эффективность</w:t>
      </w:r>
      <w:r w:rsidR="001B0E52">
        <w:rPr>
          <w:rFonts w:ascii="Times New Roman" w:hAnsi="Times New Roman"/>
          <w:color w:val="000000"/>
          <w:sz w:val="28"/>
          <w:szCs w:val="28"/>
          <w:shd w:val="clear" w:color="auto" w:fill="FFFFFF"/>
        </w:rPr>
        <w:t>:</w:t>
      </w:r>
    </w:p>
    <w:p w:rsidR="001B0E52" w:rsidRPr="001B0E52" w:rsidRDefault="001B0E52" w:rsidP="001B0E52">
      <w:pPr>
        <w:shd w:val="clear" w:color="auto" w:fill="FFFFFF"/>
        <w:spacing w:after="0" w:line="240" w:lineRule="auto"/>
        <w:jc w:val="both"/>
        <w:rPr>
          <w:rFonts w:ascii="Calibri" w:eastAsia="Times New Roman" w:hAnsi="Calibri" w:cs="Times New Roman"/>
          <w:color w:val="000000"/>
          <w:sz w:val="28"/>
          <w:szCs w:val="28"/>
          <w:lang w:eastAsia="ru-RU"/>
        </w:rPr>
      </w:pPr>
      <w:r w:rsidRPr="001B0E52">
        <w:rPr>
          <w:rFonts w:ascii="Times New Roman" w:eastAsia="Times New Roman" w:hAnsi="Times New Roman" w:cs="Times New Roman"/>
          <w:i/>
          <w:iCs/>
          <w:color w:val="000000"/>
          <w:sz w:val="28"/>
          <w:szCs w:val="28"/>
          <w:lang w:eastAsia="ru-RU"/>
        </w:rPr>
        <w:t>          1. Провести подготовительную работу.</w:t>
      </w:r>
    </w:p>
    <w:p w:rsidR="001B0E52" w:rsidRPr="001B0E52" w:rsidRDefault="001B0E52" w:rsidP="001B0E52">
      <w:pPr>
        <w:shd w:val="clear" w:color="auto" w:fill="FFFFFF"/>
        <w:spacing w:after="0" w:line="240" w:lineRule="auto"/>
        <w:jc w:val="both"/>
        <w:rPr>
          <w:rFonts w:ascii="Calibri" w:eastAsia="Times New Roman" w:hAnsi="Calibri" w:cs="Times New Roman"/>
          <w:color w:val="000000"/>
          <w:sz w:val="28"/>
          <w:szCs w:val="28"/>
          <w:lang w:eastAsia="ru-RU"/>
        </w:rPr>
      </w:pPr>
      <w:r w:rsidRPr="001B0E52">
        <w:rPr>
          <w:rFonts w:ascii="Times New Roman" w:eastAsia="Times New Roman" w:hAnsi="Times New Roman" w:cs="Times New Roman"/>
          <w:color w:val="000000"/>
          <w:sz w:val="28"/>
          <w:szCs w:val="28"/>
          <w:lang w:eastAsia="ru-RU"/>
        </w:rPr>
        <w:t xml:space="preserve">   Учащемуся  понадобятся сформированные специфические умения и навыки </w:t>
      </w:r>
      <w:r w:rsidR="00E91A20">
        <w:rPr>
          <w:rFonts w:ascii="Times New Roman" w:eastAsia="Times New Roman" w:hAnsi="Times New Roman" w:cs="Times New Roman"/>
          <w:color w:val="000000"/>
          <w:sz w:val="28"/>
          <w:szCs w:val="28"/>
          <w:lang w:eastAsia="ru-RU"/>
        </w:rPr>
        <w:t xml:space="preserve"> исследования</w:t>
      </w:r>
      <w:r w:rsidRPr="001B0E52">
        <w:rPr>
          <w:rFonts w:ascii="Times New Roman" w:eastAsia="Times New Roman" w:hAnsi="Times New Roman" w:cs="Times New Roman"/>
          <w:color w:val="000000"/>
          <w:sz w:val="28"/>
          <w:szCs w:val="28"/>
          <w:lang w:eastAsia="ru-RU"/>
        </w:rPr>
        <w:t xml:space="preserve"> для  самостоятельной  работы. Формирование их целесообразно проводить не только в процессе работы над </w:t>
      </w:r>
      <w:r w:rsidR="00E91A20">
        <w:rPr>
          <w:rFonts w:ascii="Times New Roman" w:eastAsia="Times New Roman" w:hAnsi="Times New Roman" w:cs="Times New Roman"/>
          <w:color w:val="000000"/>
          <w:sz w:val="28"/>
          <w:szCs w:val="28"/>
          <w:lang w:eastAsia="ru-RU"/>
        </w:rPr>
        <w:t xml:space="preserve"> исследованием</w:t>
      </w:r>
      <w:r w:rsidRPr="001B0E52">
        <w:rPr>
          <w:rFonts w:ascii="Times New Roman" w:eastAsia="Times New Roman" w:hAnsi="Times New Roman" w:cs="Times New Roman"/>
          <w:color w:val="000000"/>
          <w:sz w:val="28"/>
          <w:szCs w:val="28"/>
          <w:lang w:eastAsia="ru-RU"/>
        </w:rPr>
        <w:t>, но и в рамках традиционных занятий.</w:t>
      </w:r>
    </w:p>
    <w:p w:rsidR="001B0E52" w:rsidRPr="001B0E52" w:rsidRDefault="001B0E52" w:rsidP="001B0E52">
      <w:pPr>
        <w:shd w:val="clear" w:color="auto" w:fill="FFFFFF"/>
        <w:spacing w:after="0" w:line="240" w:lineRule="auto"/>
        <w:jc w:val="both"/>
        <w:rPr>
          <w:rFonts w:ascii="Calibri" w:eastAsia="Times New Roman" w:hAnsi="Calibri" w:cs="Times New Roman"/>
          <w:color w:val="000000"/>
          <w:sz w:val="28"/>
          <w:szCs w:val="28"/>
          <w:lang w:eastAsia="ru-RU"/>
        </w:rPr>
      </w:pPr>
      <w:r w:rsidRPr="001B0E52">
        <w:rPr>
          <w:rFonts w:ascii="Times New Roman" w:eastAsia="Times New Roman" w:hAnsi="Times New Roman" w:cs="Times New Roman"/>
          <w:color w:val="000000"/>
          <w:sz w:val="28"/>
          <w:szCs w:val="28"/>
          <w:lang w:eastAsia="ru-RU"/>
        </w:rPr>
        <w:t>Например, проблемное введение в тему урока, постановка цели урока совместно с учащимися, совместное или самостоятельное планирование выполнения практического задания, групповые работы  на уроке, в том числе и с ролевым распределением работы в группе, самоанализ и самооценка, рефлексия.</w:t>
      </w:r>
    </w:p>
    <w:p w:rsidR="001B0E52" w:rsidRPr="001B0E52" w:rsidRDefault="001B0E52" w:rsidP="001B0E52">
      <w:pPr>
        <w:shd w:val="clear" w:color="auto" w:fill="FFFFFF"/>
        <w:spacing w:after="0" w:line="240" w:lineRule="auto"/>
        <w:jc w:val="both"/>
        <w:rPr>
          <w:rFonts w:ascii="Calibri" w:eastAsia="Times New Roman" w:hAnsi="Calibri" w:cs="Times New Roman"/>
          <w:color w:val="000000"/>
          <w:sz w:val="28"/>
          <w:szCs w:val="28"/>
          <w:lang w:eastAsia="ru-RU"/>
        </w:rPr>
      </w:pPr>
      <w:r w:rsidRPr="001B0E52">
        <w:rPr>
          <w:rFonts w:ascii="Times New Roman" w:eastAsia="Times New Roman" w:hAnsi="Times New Roman" w:cs="Times New Roman"/>
          <w:color w:val="000000"/>
          <w:sz w:val="28"/>
          <w:szCs w:val="28"/>
          <w:lang w:eastAsia="ru-RU"/>
        </w:rPr>
        <w:t xml:space="preserve">    Следующие умения и навыки </w:t>
      </w:r>
      <w:r w:rsidR="00E91A20">
        <w:rPr>
          <w:rFonts w:ascii="Times New Roman" w:eastAsia="Times New Roman" w:hAnsi="Times New Roman" w:cs="Times New Roman"/>
          <w:color w:val="000000"/>
          <w:sz w:val="28"/>
          <w:szCs w:val="28"/>
          <w:lang w:eastAsia="ru-RU"/>
        </w:rPr>
        <w:t xml:space="preserve"> исследовательской</w:t>
      </w:r>
      <w:r w:rsidRPr="001B0E52">
        <w:rPr>
          <w:rFonts w:ascii="Times New Roman" w:eastAsia="Times New Roman" w:hAnsi="Times New Roman" w:cs="Times New Roman"/>
          <w:color w:val="000000"/>
          <w:sz w:val="28"/>
          <w:szCs w:val="28"/>
          <w:lang w:eastAsia="ru-RU"/>
        </w:rPr>
        <w:t xml:space="preserve"> деятельности нужно формировать в процессе работы над </w:t>
      </w:r>
      <w:r w:rsidR="00E91A20">
        <w:rPr>
          <w:rFonts w:ascii="Times New Roman" w:eastAsia="Times New Roman" w:hAnsi="Times New Roman" w:cs="Times New Roman"/>
          <w:color w:val="000000"/>
          <w:sz w:val="28"/>
          <w:szCs w:val="28"/>
          <w:lang w:eastAsia="ru-RU"/>
        </w:rPr>
        <w:t xml:space="preserve"> исследованием</w:t>
      </w:r>
      <w:r w:rsidRPr="001B0E52">
        <w:rPr>
          <w:rFonts w:ascii="Times New Roman" w:eastAsia="Times New Roman" w:hAnsi="Times New Roman" w:cs="Times New Roman"/>
          <w:color w:val="000000"/>
          <w:sz w:val="28"/>
          <w:szCs w:val="28"/>
          <w:lang w:eastAsia="ru-RU"/>
        </w:rPr>
        <w:t xml:space="preserve"> или  вне  его:</w:t>
      </w:r>
    </w:p>
    <w:p w:rsidR="001B0E52" w:rsidRPr="001B0E52" w:rsidRDefault="001B0E52" w:rsidP="001B0E52">
      <w:pPr>
        <w:numPr>
          <w:ilvl w:val="0"/>
          <w:numId w:val="13"/>
        </w:numPr>
        <w:shd w:val="clear" w:color="auto" w:fill="FFFFFF"/>
        <w:spacing w:after="0" w:line="240" w:lineRule="auto"/>
        <w:ind w:left="780"/>
        <w:jc w:val="both"/>
        <w:rPr>
          <w:rFonts w:ascii="Calibri" w:eastAsia="Times New Roman" w:hAnsi="Calibri" w:cs="Arial"/>
          <w:color w:val="000000"/>
          <w:sz w:val="28"/>
          <w:szCs w:val="28"/>
          <w:lang w:eastAsia="ru-RU"/>
        </w:rPr>
      </w:pPr>
      <w:r w:rsidRPr="001B0E52">
        <w:rPr>
          <w:rFonts w:ascii="Times New Roman" w:eastAsia="Times New Roman" w:hAnsi="Times New Roman" w:cs="Times New Roman"/>
          <w:color w:val="000000"/>
          <w:sz w:val="28"/>
          <w:szCs w:val="28"/>
          <w:lang w:eastAsia="ru-RU"/>
        </w:rPr>
        <w:lastRenderedPageBreak/>
        <w:t>выдвижение идеи (мозговой штурм), целеполагание  и  формулирование задачи, выдвижение гипотезы, обоснованный выбор способа или метода, пути в деятельности, планирование своей деятельности, самоанализ и рефлексия;</w:t>
      </w:r>
    </w:p>
    <w:p w:rsidR="001B0E52" w:rsidRPr="001B0E52" w:rsidRDefault="001B0E52" w:rsidP="001B0E52">
      <w:pPr>
        <w:numPr>
          <w:ilvl w:val="0"/>
          <w:numId w:val="13"/>
        </w:numPr>
        <w:shd w:val="clear" w:color="auto" w:fill="FFFFFF"/>
        <w:spacing w:after="0" w:line="240" w:lineRule="auto"/>
        <w:ind w:left="780"/>
        <w:jc w:val="both"/>
        <w:rPr>
          <w:rFonts w:ascii="Calibri" w:eastAsia="Times New Roman" w:hAnsi="Calibri" w:cs="Arial"/>
          <w:color w:val="000000"/>
          <w:sz w:val="28"/>
          <w:szCs w:val="28"/>
          <w:lang w:eastAsia="ru-RU"/>
        </w:rPr>
      </w:pPr>
      <w:r w:rsidRPr="001B0E52">
        <w:rPr>
          <w:rFonts w:ascii="Times New Roman" w:eastAsia="Times New Roman" w:hAnsi="Times New Roman" w:cs="Times New Roman"/>
          <w:color w:val="000000"/>
          <w:sz w:val="28"/>
          <w:szCs w:val="28"/>
          <w:lang w:eastAsia="ru-RU"/>
        </w:rPr>
        <w:t>презентационные: построение устного доклада (сообщения) о проделанной работе, выбор способов и форм наглядной презентации   (продукта) результатов деятельности, изготовление предметов наглядности, подготовка отчёта о проделанной работе;</w:t>
      </w:r>
    </w:p>
    <w:p w:rsidR="001B0E52" w:rsidRPr="001B0E52" w:rsidRDefault="001B0E52" w:rsidP="001B0E52">
      <w:pPr>
        <w:numPr>
          <w:ilvl w:val="0"/>
          <w:numId w:val="13"/>
        </w:numPr>
        <w:shd w:val="clear" w:color="auto" w:fill="FFFFFF"/>
        <w:spacing w:after="0" w:line="240" w:lineRule="auto"/>
        <w:ind w:left="780"/>
        <w:jc w:val="both"/>
        <w:rPr>
          <w:rFonts w:ascii="Calibri" w:eastAsia="Times New Roman" w:hAnsi="Calibri" w:cs="Arial"/>
          <w:color w:val="000000"/>
          <w:sz w:val="28"/>
          <w:szCs w:val="28"/>
          <w:lang w:eastAsia="ru-RU"/>
        </w:rPr>
      </w:pPr>
      <w:r w:rsidRPr="001B0E52">
        <w:rPr>
          <w:rFonts w:ascii="Times New Roman" w:eastAsia="Times New Roman" w:hAnsi="Times New Roman" w:cs="Times New Roman"/>
          <w:color w:val="000000"/>
          <w:sz w:val="28"/>
          <w:szCs w:val="28"/>
          <w:lang w:eastAsia="ru-RU"/>
        </w:rPr>
        <w:t>слушать и понимать других, выражать себя, находить компромисс, взаимодействовать внутри группы;</w:t>
      </w:r>
    </w:p>
    <w:p w:rsidR="001B0E52" w:rsidRPr="001B0E52" w:rsidRDefault="001B0E52" w:rsidP="001B0E52">
      <w:pPr>
        <w:numPr>
          <w:ilvl w:val="0"/>
          <w:numId w:val="13"/>
        </w:numPr>
        <w:shd w:val="clear" w:color="auto" w:fill="FFFFFF"/>
        <w:spacing w:after="0" w:line="240" w:lineRule="auto"/>
        <w:ind w:left="780"/>
        <w:jc w:val="both"/>
        <w:rPr>
          <w:rFonts w:ascii="Calibri" w:eastAsia="Times New Roman" w:hAnsi="Calibri" w:cs="Arial"/>
          <w:color w:val="000000"/>
          <w:sz w:val="28"/>
          <w:szCs w:val="28"/>
          <w:lang w:eastAsia="ru-RU"/>
        </w:rPr>
      </w:pPr>
      <w:r w:rsidRPr="001B0E52">
        <w:rPr>
          <w:rFonts w:ascii="Times New Roman" w:eastAsia="Times New Roman" w:hAnsi="Times New Roman" w:cs="Times New Roman"/>
          <w:color w:val="000000"/>
          <w:sz w:val="28"/>
          <w:szCs w:val="28"/>
          <w:lang w:eastAsia="ru-RU"/>
        </w:rPr>
        <w:t>поисковые: находить информацию по каталогам, контекстный поиск, в гипертексте, в Интернете, формулирование ключевых слов;</w:t>
      </w:r>
    </w:p>
    <w:p w:rsidR="001B0E52" w:rsidRPr="001B0E52" w:rsidRDefault="001B0E52" w:rsidP="001B0E52">
      <w:pPr>
        <w:numPr>
          <w:ilvl w:val="0"/>
          <w:numId w:val="13"/>
        </w:numPr>
        <w:shd w:val="clear" w:color="auto" w:fill="FFFFFF"/>
        <w:spacing w:after="0" w:line="240" w:lineRule="auto"/>
        <w:ind w:left="780"/>
        <w:jc w:val="both"/>
        <w:rPr>
          <w:rFonts w:ascii="Calibri" w:eastAsia="Times New Roman" w:hAnsi="Calibri" w:cs="Arial"/>
          <w:color w:val="000000"/>
          <w:sz w:val="28"/>
          <w:szCs w:val="28"/>
          <w:lang w:eastAsia="ru-RU"/>
        </w:rPr>
      </w:pPr>
      <w:r w:rsidRPr="001B0E52">
        <w:rPr>
          <w:rFonts w:ascii="Times New Roman" w:eastAsia="Times New Roman" w:hAnsi="Times New Roman" w:cs="Times New Roman"/>
          <w:color w:val="000000"/>
          <w:sz w:val="28"/>
          <w:szCs w:val="28"/>
          <w:lang w:eastAsia="ru-RU"/>
        </w:rPr>
        <w:t>информационные: выделение главного, приём и передача информации, представление в различных формах, упорядоченное хранение и поиск;</w:t>
      </w:r>
    </w:p>
    <w:p w:rsidR="001B0E52" w:rsidRPr="001B0E52" w:rsidRDefault="001B0E52" w:rsidP="001B0E52">
      <w:pPr>
        <w:pStyle w:val="c1"/>
        <w:shd w:val="clear" w:color="auto" w:fill="FFFFFF"/>
        <w:spacing w:before="0" w:beforeAutospacing="0" w:after="0" w:afterAutospacing="0"/>
        <w:jc w:val="both"/>
        <w:rPr>
          <w:rFonts w:ascii="Calibri" w:hAnsi="Calibri"/>
          <w:color w:val="000000"/>
          <w:sz w:val="28"/>
          <w:szCs w:val="28"/>
        </w:rPr>
      </w:pPr>
      <w:r w:rsidRPr="001B0E52">
        <w:rPr>
          <w:rStyle w:val="c0"/>
          <w:i/>
          <w:iCs/>
          <w:color w:val="000000"/>
          <w:sz w:val="28"/>
          <w:szCs w:val="28"/>
        </w:rPr>
        <w:t>2. Учитывать возрастные и индивидуальные особенности обучающихся.</w:t>
      </w:r>
    </w:p>
    <w:p w:rsidR="001B0E52" w:rsidRPr="001B0E52" w:rsidRDefault="001B0E52" w:rsidP="00E91A20">
      <w:pPr>
        <w:pStyle w:val="c1"/>
        <w:shd w:val="clear" w:color="auto" w:fill="FFFFFF"/>
        <w:spacing w:before="0" w:beforeAutospacing="0" w:after="0" w:afterAutospacing="0"/>
        <w:jc w:val="both"/>
        <w:rPr>
          <w:rFonts w:ascii="Calibri" w:hAnsi="Calibri"/>
          <w:color w:val="000000"/>
          <w:sz w:val="28"/>
          <w:szCs w:val="28"/>
        </w:rPr>
      </w:pPr>
      <w:r w:rsidRPr="001B0E52">
        <w:rPr>
          <w:rStyle w:val="c0"/>
          <w:color w:val="000000"/>
          <w:sz w:val="28"/>
          <w:szCs w:val="28"/>
        </w:rPr>
        <w:t>Важно помнить, интерес к работе и посильность во многом  определяют успех. В рамках</w:t>
      </w:r>
      <w:r>
        <w:rPr>
          <w:rStyle w:val="c0"/>
          <w:color w:val="000000"/>
          <w:sz w:val="28"/>
          <w:szCs w:val="28"/>
        </w:rPr>
        <w:t xml:space="preserve"> исследовательской </w:t>
      </w:r>
      <w:r w:rsidRPr="001B0E52">
        <w:rPr>
          <w:rStyle w:val="c0"/>
          <w:color w:val="000000"/>
          <w:sz w:val="28"/>
          <w:szCs w:val="28"/>
        </w:rPr>
        <w:t xml:space="preserve"> деятельности предполагается, что  проблемный вопрос предлагают учащиеся. Но в условиях начальной  школы допустимо представление вопроса учителем или помощь ученикам  во время его формулирования.</w:t>
      </w:r>
    </w:p>
    <w:p w:rsidR="001B0E52" w:rsidRPr="001B0E52" w:rsidRDefault="001B0E52" w:rsidP="001B0E52">
      <w:pPr>
        <w:pStyle w:val="c1"/>
        <w:shd w:val="clear" w:color="auto" w:fill="FFFFFF"/>
        <w:spacing w:before="0" w:beforeAutospacing="0" w:after="0" w:afterAutospacing="0"/>
        <w:jc w:val="both"/>
        <w:rPr>
          <w:rFonts w:ascii="Calibri" w:hAnsi="Calibri"/>
          <w:color w:val="000000"/>
          <w:sz w:val="28"/>
          <w:szCs w:val="28"/>
        </w:rPr>
      </w:pPr>
      <w:r w:rsidRPr="001B0E52">
        <w:rPr>
          <w:rStyle w:val="c0"/>
          <w:i/>
          <w:iCs/>
          <w:color w:val="000000"/>
          <w:sz w:val="28"/>
          <w:szCs w:val="28"/>
        </w:rPr>
        <w:t xml:space="preserve"> 3. Обеспечить заинтересованность детей в работе над проектом — мотивацию.</w:t>
      </w:r>
    </w:p>
    <w:p w:rsidR="001B0E52" w:rsidRPr="001B0E52" w:rsidRDefault="001B0E52" w:rsidP="00E91A20">
      <w:pPr>
        <w:pStyle w:val="c1"/>
        <w:shd w:val="clear" w:color="auto" w:fill="FFFFFF"/>
        <w:spacing w:before="0" w:beforeAutospacing="0" w:after="0" w:afterAutospacing="0"/>
        <w:jc w:val="both"/>
        <w:rPr>
          <w:rFonts w:ascii="Calibri" w:hAnsi="Calibri"/>
          <w:color w:val="000000"/>
          <w:sz w:val="28"/>
          <w:szCs w:val="28"/>
        </w:rPr>
      </w:pPr>
      <w:r w:rsidRPr="001B0E52">
        <w:rPr>
          <w:rStyle w:val="c0"/>
          <w:color w:val="000000"/>
          <w:sz w:val="28"/>
          <w:szCs w:val="28"/>
        </w:rPr>
        <w:t xml:space="preserve">Мотивация является незатухающим источником энергии для самостоятельной деятельности и творческой активности. Для этого нужно еще на старте педагогически грамотно сделать погружение в </w:t>
      </w:r>
      <w:r w:rsidR="00E91A20">
        <w:rPr>
          <w:rStyle w:val="c0"/>
          <w:color w:val="000000"/>
          <w:sz w:val="28"/>
          <w:szCs w:val="28"/>
        </w:rPr>
        <w:t xml:space="preserve"> исследование</w:t>
      </w:r>
      <w:r w:rsidRPr="001B0E52">
        <w:rPr>
          <w:rStyle w:val="c0"/>
          <w:color w:val="000000"/>
          <w:sz w:val="28"/>
          <w:szCs w:val="28"/>
        </w:rPr>
        <w:t>, заинтересовать проблемой, перспективой практической и социальной  пользы. В ходе работы включаются заложенные в  </w:t>
      </w:r>
      <w:r w:rsidR="00E91A20">
        <w:rPr>
          <w:rStyle w:val="c0"/>
          <w:color w:val="000000"/>
          <w:sz w:val="28"/>
          <w:szCs w:val="28"/>
        </w:rPr>
        <w:t xml:space="preserve"> исследовательскую</w:t>
      </w:r>
      <w:r w:rsidRPr="001B0E52">
        <w:rPr>
          <w:rStyle w:val="c0"/>
          <w:color w:val="000000"/>
          <w:sz w:val="28"/>
          <w:szCs w:val="28"/>
        </w:rPr>
        <w:t> деятельность мотивационные механизмы.</w:t>
      </w:r>
    </w:p>
    <w:p w:rsidR="001B0E52" w:rsidRPr="001B0E52" w:rsidRDefault="001B0E52" w:rsidP="00E91A20">
      <w:pPr>
        <w:pStyle w:val="c1"/>
        <w:shd w:val="clear" w:color="auto" w:fill="FFFFFF"/>
        <w:spacing w:before="0" w:beforeAutospacing="0" w:after="0" w:afterAutospacing="0"/>
        <w:jc w:val="both"/>
        <w:rPr>
          <w:rFonts w:ascii="Calibri" w:hAnsi="Calibri"/>
          <w:color w:val="000000"/>
          <w:sz w:val="28"/>
          <w:szCs w:val="28"/>
        </w:rPr>
      </w:pPr>
      <w:r w:rsidRPr="001B0E52">
        <w:rPr>
          <w:rStyle w:val="c0"/>
          <w:i/>
          <w:iCs/>
          <w:color w:val="000000"/>
          <w:sz w:val="28"/>
          <w:szCs w:val="28"/>
        </w:rPr>
        <w:t> 4. Внимательно относиться к выбору основополагающего вопроса  </w:t>
      </w:r>
      <w:r w:rsidR="00E91A20">
        <w:rPr>
          <w:rStyle w:val="c0"/>
          <w:i/>
          <w:iCs/>
          <w:color w:val="000000"/>
          <w:sz w:val="28"/>
          <w:szCs w:val="28"/>
        </w:rPr>
        <w:t xml:space="preserve"> исследования</w:t>
      </w:r>
      <w:r w:rsidRPr="001B0E52">
        <w:rPr>
          <w:rStyle w:val="c0"/>
          <w:i/>
          <w:iCs/>
          <w:color w:val="000000"/>
          <w:sz w:val="28"/>
          <w:szCs w:val="28"/>
        </w:rPr>
        <w:t>.</w:t>
      </w:r>
    </w:p>
    <w:p w:rsidR="001B0E52" w:rsidRPr="001B0E52" w:rsidRDefault="00E91A20" w:rsidP="00E91A20">
      <w:pPr>
        <w:pStyle w:val="c1"/>
        <w:shd w:val="clear" w:color="auto" w:fill="FFFFFF"/>
        <w:spacing w:before="0" w:beforeAutospacing="0" w:after="0" w:afterAutospacing="0"/>
        <w:jc w:val="both"/>
        <w:rPr>
          <w:rFonts w:ascii="Calibri" w:hAnsi="Calibri"/>
          <w:color w:val="000000"/>
          <w:sz w:val="28"/>
          <w:szCs w:val="28"/>
        </w:rPr>
      </w:pPr>
      <w:r>
        <w:rPr>
          <w:rStyle w:val="c0"/>
          <w:color w:val="000000"/>
          <w:sz w:val="28"/>
          <w:szCs w:val="28"/>
        </w:rPr>
        <w:t xml:space="preserve"> Все исследование </w:t>
      </w:r>
      <w:r w:rsidR="001B0E52" w:rsidRPr="001B0E52">
        <w:rPr>
          <w:rStyle w:val="c0"/>
          <w:color w:val="000000"/>
          <w:sz w:val="28"/>
          <w:szCs w:val="28"/>
        </w:rPr>
        <w:t xml:space="preserve"> имеет какой-либо основополагающий вопрос. Если этот вопрос интересен учащимся, то и проект будет успешен. Иначе говоря, вот откуда значимость проблемы для обучающихся. При необходимости его  нужно корректировать.</w:t>
      </w:r>
    </w:p>
    <w:p w:rsidR="001B0E52" w:rsidRPr="001B0E52" w:rsidRDefault="001B0E52" w:rsidP="00E91A20">
      <w:pPr>
        <w:pStyle w:val="c1"/>
        <w:shd w:val="clear" w:color="auto" w:fill="FFFFFF"/>
        <w:spacing w:before="0" w:beforeAutospacing="0" w:after="0" w:afterAutospacing="0"/>
        <w:jc w:val="both"/>
        <w:rPr>
          <w:rFonts w:ascii="Calibri" w:hAnsi="Calibri"/>
          <w:color w:val="000000"/>
          <w:sz w:val="28"/>
          <w:szCs w:val="28"/>
        </w:rPr>
      </w:pPr>
      <w:r w:rsidRPr="001B0E52">
        <w:rPr>
          <w:rStyle w:val="c0"/>
          <w:i/>
          <w:iCs/>
          <w:color w:val="000000"/>
          <w:sz w:val="28"/>
          <w:szCs w:val="28"/>
        </w:rPr>
        <w:t> 5. Создавать группу не более 5- 8 человек.</w:t>
      </w:r>
    </w:p>
    <w:p w:rsidR="001B0E52" w:rsidRPr="001B0E52" w:rsidRDefault="001B0E52" w:rsidP="00E91A20">
      <w:pPr>
        <w:pStyle w:val="c1"/>
        <w:shd w:val="clear" w:color="auto" w:fill="FFFFFF"/>
        <w:spacing w:before="0" w:beforeAutospacing="0" w:after="0" w:afterAutospacing="0"/>
        <w:jc w:val="both"/>
        <w:rPr>
          <w:rFonts w:ascii="Calibri" w:hAnsi="Calibri"/>
          <w:color w:val="000000"/>
          <w:sz w:val="28"/>
          <w:szCs w:val="28"/>
        </w:rPr>
      </w:pPr>
      <w:r w:rsidRPr="001B0E52">
        <w:rPr>
          <w:rStyle w:val="c0"/>
          <w:color w:val="000000"/>
          <w:sz w:val="28"/>
          <w:szCs w:val="28"/>
        </w:rPr>
        <w:t xml:space="preserve">Для работы над </w:t>
      </w:r>
      <w:r w:rsidR="00E91A20">
        <w:rPr>
          <w:rStyle w:val="c0"/>
          <w:color w:val="000000"/>
          <w:sz w:val="28"/>
          <w:szCs w:val="28"/>
        </w:rPr>
        <w:t xml:space="preserve"> исследованием</w:t>
      </w:r>
      <w:r w:rsidRPr="001B0E52">
        <w:rPr>
          <w:rStyle w:val="c0"/>
          <w:color w:val="000000"/>
          <w:sz w:val="28"/>
          <w:szCs w:val="28"/>
        </w:rPr>
        <w:t xml:space="preserve"> класс разбивается на группы. Каждая из этих групп будет работать над одним из вопросов, так называемым «проблемным вопросом».</w:t>
      </w:r>
    </w:p>
    <w:p w:rsidR="001B0E52" w:rsidRPr="001B0E52" w:rsidRDefault="001B0E52" w:rsidP="00E91A20">
      <w:pPr>
        <w:pStyle w:val="c1"/>
        <w:shd w:val="clear" w:color="auto" w:fill="FFFFFF"/>
        <w:spacing w:before="0" w:beforeAutospacing="0" w:after="0" w:afterAutospacing="0"/>
        <w:jc w:val="both"/>
        <w:rPr>
          <w:rFonts w:ascii="Calibri" w:hAnsi="Calibri"/>
          <w:color w:val="000000"/>
          <w:sz w:val="28"/>
          <w:szCs w:val="28"/>
        </w:rPr>
      </w:pPr>
      <w:r w:rsidRPr="001B0E52">
        <w:rPr>
          <w:rStyle w:val="c0"/>
          <w:i/>
          <w:iCs/>
          <w:color w:val="000000"/>
          <w:sz w:val="28"/>
          <w:szCs w:val="28"/>
        </w:rPr>
        <w:t xml:space="preserve">  6. Учитывать возможность учебных пр</w:t>
      </w:r>
      <w:r w:rsidR="00E91A20">
        <w:rPr>
          <w:rStyle w:val="c0"/>
          <w:i/>
          <w:iCs/>
          <w:color w:val="000000"/>
          <w:sz w:val="28"/>
          <w:szCs w:val="28"/>
        </w:rPr>
        <w:t>едметов для реализации исследовательской</w:t>
      </w:r>
      <w:r w:rsidRPr="001B0E52">
        <w:rPr>
          <w:rStyle w:val="c0"/>
          <w:i/>
          <w:iCs/>
          <w:color w:val="000000"/>
          <w:sz w:val="28"/>
          <w:szCs w:val="28"/>
        </w:rPr>
        <w:t xml:space="preserve"> деятельности.</w:t>
      </w:r>
    </w:p>
    <w:p w:rsidR="00E91A20" w:rsidRDefault="001B0E52" w:rsidP="00E91A20">
      <w:pPr>
        <w:pStyle w:val="c1"/>
        <w:shd w:val="clear" w:color="auto" w:fill="FFFFFF"/>
        <w:spacing w:before="0" w:beforeAutospacing="0" w:after="0" w:afterAutospacing="0"/>
        <w:jc w:val="both"/>
        <w:rPr>
          <w:rFonts w:ascii="Calibri" w:hAnsi="Calibri"/>
          <w:color w:val="000000"/>
          <w:sz w:val="28"/>
          <w:szCs w:val="28"/>
        </w:rPr>
      </w:pPr>
      <w:r w:rsidRPr="001B0E52">
        <w:rPr>
          <w:rStyle w:val="c0"/>
          <w:color w:val="000000"/>
          <w:sz w:val="28"/>
          <w:szCs w:val="28"/>
        </w:rPr>
        <w:t xml:space="preserve">Относительно низкую эффективность реализации </w:t>
      </w:r>
      <w:r w:rsidR="00E91A20">
        <w:rPr>
          <w:rStyle w:val="c0"/>
          <w:color w:val="000000"/>
          <w:sz w:val="28"/>
          <w:szCs w:val="28"/>
        </w:rPr>
        <w:t xml:space="preserve"> исследовательской</w:t>
      </w:r>
      <w:r w:rsidRPr="001B0E52">
        <w:rPr>
          <w:rStyle w:val="c0"/>
          <w:color w:val="000000"/>
          <w:sz w:val="28"/>
          <w:szCs w:val="28"/>
        </w:rPr>
        <w:t xml:space="preserve"> деятельности учащихся имеют такие предметы, как русский язык, литературное чтение, математика. Реализация </w:t>
      </w:r>
      <w:r w:rsidR="00E91A20">
        <w:rPr>
          <w:rStyle w:val="c0"/>
          <w:color w:val="000000"/>
          <w:sz w:val="28"/>
          <w:szCs w:val="28"/>
        </w:rPr>
        <w:t xml:space="preserve"> исследовательской </w:t>
      </w:r>
      <w:r w:rsidRPr="001B0E52">
        <w:rPr>
          <w:rStyle w:val="c0"/>
          <w:color w:val="000000"/>
          <w:sz w:val="28"/>
          <w:szCs w:val="28"/>
        </w:rPr>
        <w:t xml:space="preserve"> </w:t>
      </w:r>
      <w:r w:rsidRPr="001B0E52">
        <w:rPr>
          <w:rStyle w:val="c0"/>
          <w:color w:val="000000"/>
          <w:sz w:val="28"/>
          <w:szCs w:val="28"/>
        </w:rPr>
        <w:lastRenderedPageBreak/>
        <w:t>деятельности по этим дисциплинам лучше всего происходит во внеурочной деятельности, особенно в форме  межпредметных проектов.</w:t>
      </w:r>
    </w:p>
    <w:p w:rsidR="001B0E52" w:rsidRPr="001B0E52" w:rsidRDefault="00E91A20" w:rsidP="00E91A20">
      <w:pPr>
        <w:pStyle w:val="c1"/>
        <w:shd w:val="clear" w:color="auto" w:fill="FFFFFF"/>
        <w:spacing w:before="0" w:beforeAutospacing="0" w:after="0" w:afterAutospacing="0"/>
        <w:jc w:val="both"/>
        <w:rPr>
          <w:rFonts w:ascii="Calibri" w:hAnsi="Calibri"/>
          <w:color w:val="000000"/>
          <w:sz w:val="28"/>
          <w:szCs w:val="28"/>
        </w:rPr>
      </w:pPr>
      <w:r>
        <w:rPr>
          <w:rFonts w:ascii="Calibri" w:hAnsi="Calibri"/>
          <w:color w:val="000000"/>
          <w:sz w:val="28"/>
          <w:szCs w:val="28"/>
        </w:rPr>
        <w:t xml:space="preserve">   </w:t>
      </w:r>
      <w:r w:rsidR="001B0E52" w:rsidRPr="001B0E52">
        <w:rPr>
          <w:rStyle w:val="c0"/>
          <w:color w:val="000000"/>
          <w:sz w:val="28"/>
          <w:szCs w:val="28"/>
        </w:rPr>
        <w:t xml:space="preserve"> Наибольшую эффективность имеют такие учебн</w:t>
      </w:r>
      <w:r>
        <w:rPr>
          <w:rStyle w:val="c0"/>
          <w:color w:val="000000"/>
          <w:sz w:val="28"/>
          <w:szCs w:val="28"/>
        </w:rPr>
        <w:t>ые предметы, как окружающий мир</w:t>
      </w:r>
      <w:r w:rsidR="001B0E52" w:rsidRPr="001B0E52">
        <w:rPr>
          <w:rStyle w:val="c0"/>
          <w:color w:val="000000"/>
          <w:sz w:val="28"/>
          <w:szCs w:val="28"/>
        </w:rPr>
        <w:t xml:space="preserve">, информатика, изобразительное искусство, технология. Преподавание данных дисциплин не только допускает, но и  требует введения метода </w:t>
      </w:r>
      <w:r>
        <w:rPr>
          <w:rStyle w:val="c0"/>
          <w:color w:val="000000"/>
          <w:sz w:val="28"/>
          <w:szCs w:val="28"/>
        </w:rPr>
        <w:t xml:space="preserve"> исследования </w:t>
      </w:r>
      <w:r w:rsidR="001B0E52" w:rsidRPr="001B0E52">
        <w:rPr>
          <w:rStyle w:val="c0"/>
          <w:color w:val="000000"/>
          <w:sz w:val="28"/>
          <w:szCs w:val="28"/>
        </w:rPr>
        <w:t xml:space="preserve"> как  в классно-урочную, так и во внеурочную деятельность учащихся.</w:t>
      </w:r>
    </w:p>
    <w:p w:rsidR="001B0E52" w:rsidRPr="00E91A20" w:rsidRDefault="00E91A20" w:rsidP="00E91A20">
      <w:pPr>
        <w:pStyle w:val="c1"/>
        <w:shd w:val="clear" w:color="auto" w:fill="FFFFFF"/>
        <w:spacing w:before="0" w:beforeAutospacing="0" w:after="0" w:afterAutospacing="0"/>
        <w:jc w:val="both"/>
        <w:rPr>
          <w:rFonts w:ascii="Calibri" w:hAnsi="Calibri"/>
          <w:color w:val="000000"/>
          <w:sz w:val="28"/>
          <w:szCs w:val="28"/>
          <w:u w:val="single"/>
        </w:rPr>
      </w:pPr>
      <w:r w:rsidRPr="00E91A20">
        <w:rPr>
          <w:rStyle w:val="c0"/>
          <w:i/>
          <w:iCs/>
          <w:color w:val="000000"/>
          <w:sz w:val="28"/>
          <w:szCs w:val="28"/>
          <w:u w:val="single"/>
        </w:rPr>
        <w:t>Риски и ограничения:</w:t>
      </w:r>
    </w:p>
    <w:p w:rsidR="001B0E52" w:rsidRPr="001B0E52" w:rsidRDefault="001B0E52" w:rsidP="001B0E52">
      <w:pPr>
        <w:pStyle w:val="c1"/>
        <w:numPr>
          <w:ilvl w:val="0"/>
          <w:numId w:val="13"/>
        </w:numPr>
        <w:shd w:val="clear" w:color="auto" w:fill="FFFFFF"/>
        <w:spacing w:before="0" w:beforeAutospacing="0" w:after="0" w:afterAutospacing="0"/>
        <w:jc w:val="both"/>
        <w:rPr>
          <w:rFonts w:ascii="Calibri" w:hAnsi="Calibri"/>
          <w:color w:val="000000"/>
          <w:sz w:val="28"/>
          <w:szCs w:val="28"/>
        </w:rPr>
      </w:pPr>
      <w:r w:rsidRPr="00E91A20">
        <w:rPr>
          <w:rStyle w:val="c0"/>
          <w:bCs/>
          <w:i/>
          <w:iCs/>
          <w:color w:val="000000"/>
          <w:sz w:val="28"/>
          <w:szCs w:val="28"/>
        </w:rPr>
        <w:t>Первая опасность</w:t>
      </w:r>
      <w:r w:rsidRPr="001B0E52">
        <w:rPr>
          <w:rStyle w:val="c0"/>
          <w:b/>
          <w:bCs/>
          <w:color w:val="000000"/>
          <w:sz w:val="28"/>
          <w:szCs w:val="28"/>
        </w:rPr>
        <w:t> </w:t>
      </w:r>
      <w:r w:rsidRPr="001B0E52">
        <w:rPr>
          <w:rStyle w:val="c0"/>
          <w:color w:val="000000"/>
          <w:sz w:val="28"/>
          <w:szCs w:val="28"/>
        </w:rPr>
        <w:t>– подменить деятельность выполнением задания, сделать многое за детей, перепоручить выполнения задания родителям. Чтобы этого не случилось, учителю необходимо работать в стиле  педагогической поддержки.</w:t>
      </w:r>
    </w:p>
    <w:p w:rsidR="001B0E52" w:rsidRPr="00E91A20" w:rsidRDefault="001B0E52" w:rsidP="00E91A20">
      <w:pPr>
        <w:pStyle w:val="c1"/>
        <w:numPr>
          <w:ilvl w:val="0"/>
          <w:numId w:val="13"/>
        </w:numPr>
        <w:shd w:val="clear" w:color="auto" w:fill="FFFFFF"/>
        <w:spacing w:before="0" w:beforeAutospacing="0" w:after="0" w:afterAutospacing="0"/>
        <w:jc w:val="both"/>
        <w:rPr>
          <w:rFonts w:ascii="Calibri" w:hAnsi="Calibri"/>
          <w:color w:val="000000"/>
          <w:sz w:val="28"/>
          <w:szCs w:val="28"/>
        </w:rPr>
      </w:pPr>
      <w:r w:rsidRPr="00E91A20">
        <w:rPr>
          <w:rStyle w:val="c0"/>
          <w:bCs/>
          <w:i/>
          <w:iCs/>
          <w:color w:val="000000"/>
          <w:sz w:val="28"/>
          <w:szCs w:val="28"/>
        </w:rPr>
        <w:t>Вторая опасность</w:t>
      </w:r>
      <w:r w:rsidRPr="001B0E52">
        <w:rPr>
          <w:rStyle w:val="c0"/>
          <w:b/>
          <w:bCs/>
          <w:color w:val="000000"/>
          <w:sz w:val="28"/>
          <w:szCs w:val="28"/>
        </w:rPr>
        <w:t> </w:t>
      </w:r>
      <w:r w:rsidRPr="001B0E52">
        <w:rPr>
          <w:rStyle w:val="c0"/>
          <w:color w:val="000000"/>
          <w:sz w:val="28"/>
          <w:szCs w:val="28"/>
        </w:rPr>
        <w:t>– при выполнении исследовательского проекта не превратить проект в реферат. Конечно, исследовательский про</w:t>
      </w:r>
      <w:r w:rsidR="00E91A20">
        <w:rPr>
          <w:rStyle w:val="c0"/>
          <w:color w:val="000000"/>
          <w:sz w:val="28"/>
          <w:szCs w:val="28"/>
        </w:rPr>
        <w:t>ект предполагает изучение каких</w:t>
      </w:r>
      <w:r w:rsidRPr="001B0E52">
        <w:rPr>
          <w:rStyle w:val="c0"/>
          <w:color w:val="000000"/>
          <w:sz w:val="28"/>
          <w:szCs w:val="28"/>
        </w:rPr>
        <w:t>-либо</w:t>
      </w:r>
      <w:r w:rsidR="00E91A20">
        <w:rPr>
          <w:rStyle w:val="c0"/>
          <w:color w:val="000000"/>
          <w:sz w:val="28"/>
          <w:szCs w:val="28"/>
        </w:rPr>
        <w:t xml:space="preserve"> </w:t>
      </w:r>
      <w:r w:rsidRPr="00E91A20">
        <w:rPr>
          <w:rStyle w:val="c0"/>
          <w:color w:val="000000"/>
          <w:sz w:val="28"/>
          <w:szCs w:val="28"/>
        </w:rPr>
        <w:t xml:space="preserve">научных работ, грамотное изложение их содержания. Но </w:t>
      </w:r>
      <w:r w:rsidR="00E91A20">
        <w:rPr>
          <w:rStyle w:val="c0"/>
          <w:color w:val="000000"/>
          <w:sz w:val="28"/>
          <w:szCs w:val="28"/>
        </w:rPr>
        <w:t xml:space="preserve"> ребенок</w:t>
      </w:r>
      <w:r w:rsidRPr="00E91A20">
        <w:rPr>
          <w:rStyle w:val="c0"/>
          <w:color w:val="000000"/>
          <w:sz w:val="28"/>
          <w:szCs w:val="28"/>
        </w:rPr>
        <w:t xml:space="preserve"> должен иметь собственную точку зрения на рассматриваемое явление, собственный угол зрения, под которым он будет рассматривать источники.</w:t>
      </w:r>
    </w:p>
    <w:p w:rsidR="001B0E52" w:rsidRPr="00E91A20" w:rsidRDefault="001B0E52" w:rsidP="00E91A20">
      <w:pPr>
        <w:pStyle w:val="c1"/>
        <w:numPr>
          <w:ilvl w:val="0"/>
          <w:numId w:val="13"/>
        </w:numPr>
        <w:shd w:val="clear" w:color="auto" w:fill="FFFFFF"/>
        <w:spacing w:before="0" w:beforeAutospacing="0" w:after="0" w:afterAutospacing="0"/>
        <w:jc w:val="both"/>
        <w:rPr>
          <w:rFonts w:ascii="Calibri" w:hAnsi="Calibri"/>
          <w:color w:val="000000"/>
          <w:sz w:val="28"/>
          <w:szCs w:val="28"/>
        </w:rPr>
      </w:pPr>
      <w:r w:rsidRPr="00E91A20">
        <w:rPr>
          <w:rStyle w:val="c0"/>
          <w:bCs/>
          <w:i/>
          <w:iCs/>
          <w:color w:val="000000"/>
          <w:sz w:val="28"/>
          <w:szCs w:val="28"/>
        </w:rPr>
        <w:t>Третья опасность</w:t>
      </w:r>
      <w:r w:rsidRPr="001B0E52">
        <w:rPr>
          <w:rStyle w:val="c0"/>
          <w:b/>
          <w:bCs/>
          <w:color w:val="000000"/>
          <w:sz w:val="28"/>
          <w:szCs w:val="28"/>
        </w:rPr>
        <w:t> </w:t>
      </w:r>
      <w:r w:rsidRPr="001B0E52">
        <w:rPr>
          <w:rStyle w:val="c0"/>
          <w:color w:val="000000"/>
          <w:sz w:val="28"/>
          <w:szCs w:val="28"/>
        </w:rPr>
        <w:t xml:space="preserve">– переоценка результата </w:t>
      </w:r>
      <w:r w:rsidR="00E91A20">
        <w:rPr>
          <w:rStyle w:val="c0"/>
          <w:color w:val="000000"/>
          <w:sz w:val="28"/>
          <w:szCs w:val="28"/>
        </w:rPr>
        <w:t xml:space="preserve"> исследования</w:t>
      </w:r>
      <w:r w:rsidRPr="001B0E52">
        <w:rPr>
          <w:rStyle w:val="c0"/>
          <w:color w:val="000000"/>
          <w:sz w:val="28"/>
          <w:szCs w:val="28"/>
        </w:rPr>
        <w:t xml:space="preserve"> и недооценка его процесса.</w:t>
      </w:r>
      <w:r w:rsidR="00E91A20">
        <w:rPr>
          <w:rStyle w:val="c0"/>
          <w:color w:val="000000"/>
          <w:sz w:val="28"/>
          <w:szCs w:val="28"/>
        </w:rPr>
        <w:t xml:space="preserve"> </w:t>
      </w:r>
      <w:r w:rsidRPr="00E91A20">
        <w:rPr>
          <w:rStyle w:val="c0"/>
          <w:color w:val="000000"/>
          <w:sz w:val="28"/>
          <w:szCs w:val="28"/>
        </w:rPr>
        <w:t>Чтобы оценка была максимально объективной и разносторонней, необходимо внимательно отнестись к составлению и последующему анализу самим ребенком своей работы.</w:t>
      </w:r>
    </w:p>
    <w:p w:rsidR="001B0E52" w:rsidRPr="00F257B8" w:rsidRDefault="00F257B8" w:rsidP="00F257B8">
      <w:pPr>
        <w:pStyle w:val="ad"/>
        <w:spacing w:after="0" w:line="240" w:lineRule="auto"/>
        <w:contextualSpacing/>
        <w:jc w:val="both"/>
        <w:rPr>
          <w:rFonts w:ascii="Times New Roman" w:hAnsi="Times New Roman"/>
          <w:sz w:val="28"/>
          <w:szCs w:val="28"/>
        </w:rPr>
      </w:pPr>
      <w:r>
        <w:rPr>
          <w:rFonts w:ascii="Times New Roman" w:hAnsi="Times New Roman"/>
          <w:color w:val="000000"/>
          <w:sz w:val="28"/>
          <w:szCs w:val="28"/>
          <w:shd w:val="clear" w:color="auto" w:fill="FFFFFF"/>
        </w:rPr>
        <w:t xml:space="preserve">   Каждое исследование  долж</w:t>
      </w:r>
      <w:r w:rsidRPr="00F257B8">
        <w:rPr>
          <w:rFonts w:ascii="Times New Roman" w:hAnsi="Times New Roman"/>
          <w:color w:val="000000"/>
          <w:sz w:val="28"/>
          <w:szCs w:val="28"/>
          <w:shd w:val="clear" w:color="auto" w:fill="FFFFFF"/>
        </w:rPr>
        <w:t>н</w:t>
      </w:r>
      <w:r>
        <w:rPr>
          <w:rFonts w:ascii="Times New Roman" w:hAnsi="Times New Roman"/>
          <w:color w:val="000000"/>
          <w:sz w:val="28"/>
          <w:szCs w:val="28"/>
          <w:shd w:val="clear" w:color="auto" w:fill="FFFFFF"/>
        </w:rPr>
        <w:t>о</w:t>
      </w:r>
      <w:r w:rsidRPr="00F257B8">
        <w:rPr>
          <w:rFonts w:ascii="Times New Roman" w:hAnsi="Times New Roman"/>
          <w:color w:val="000000"/>
          <w:sz w:val="28"/>
          <w:szCs w:val="28"/>
          <w:shd w:val="clear" w:color="auto" w:fill="FFFFFF"/>
        </w:rPr>
        <w:t xml:space="preserve"> быть доведен</w:t>
      </w:r>
      <w:r>
        <w:rPr>
          <w:rFonts w:ascii="Times New Roman" w:hAnsi="Times New Roman"/>
          <w:color w:val="000000"/>
          <w:sz w:val="28"/>
          <w:szCs w:val="28"/>
          <w:shd w:val="clear" w:color="auto" w:fill="FFFFFF"/>
        </w:rPr>
        <w:t>о</w:t>
      </w:r>
      <w:r w:rsidRPr="00F257B8">
        <w:rPr>
          <w:rFonts w:ascii="Times New Roman" w:hAnsi="Times New Roman"/>
          <w:color w:val="000000"/>
          <w:sz w:val="28"/>
          <w:szCs w:val="28"/>
          <w:shd w:val="clear" w:color="auto" w:fill="FFFFFF"/>
        </w:rPr>
        <w:t xml:space="preserve"> до успешного завершения, оставляя у ребенка ощущение гордости за полученный результат. После завершения работы над </w:t>
      </w:r>
      <w:r>
        <w:rPr>
          <w:rFonts w:ascii="Times New Roman" w:hAnsi="Times New Roman"/>
          <w:color w:val="000000"/>
          <w:sz w:val="28"/>
          <w:szCs w:val="28"/>
          <w:shd w:val="clear" w:color="auto" w:fill="FFFFFF"/>
        </w:rPr>
        <w:t xml:space="preserve"> исследованием </w:t>
      </w:r>
      <w:r w:rsidRPr="00F257B8">
        <w:rPr>
          <w:rFonts w:ascii="Times New Roman" w:hAnsi="Times New Roman"/>
          <w:color w:val="000000"/>
          <w:sz w:val="28"/>
          <w:szCs w:val="28"/>
          <w:shd w:val="clear" w:color="auto" w:fill="FFFFFF"/>
        </w:rPr>
        <w:t xml:space="preserve"> детям нужно предоставить возможность рассказать о своей работе, показать то, что у них получилось, и услышать похвалу в свой адрес. Хорошо, если на представлении результатов проекта будут присутствовать не только другие дети, но и родители.</w:t>
      </w:r>
    </w:p>
    <w:p w:rsidR="00D20C1F" w:rsidRPr="00F257B8" w:rsidRDefault="009467E7" w:rsidP="009467E7">
      <w:pPr>
        <w:spacing w:after="0" w:line="240" w:lineRule="auto"/>
        <w:rPr>
          <w:rFonts w:ascii="Times New Roman" w:hAnsi="Times New Roman" w:cs="Times New Roman"/>
          <w:color w:val="FF0000"/>
          <w:sz w:val="28"/>
          <w:szCs w:val="28"/>
        </w:rPr>
      </w:pPr>
      <w:r w:rsidRPr="00F257B8">
        <w:rPr>
          <w:rFonts w:ascii="Times New Roman" w:hAnsi="Times New Roman" w:cs="Times New Roman"/>
          <w:sz w:val="28"/>
          <w:szCs w:val="28"/>
        </w:rPr>
        <w:t xml:space="preserve">   </w:t>
      </w:r>
    </w:p>
    <w:p w:rsidR="00E7136C" w:rsidRDefault="000A49F4" w:rsidP="00F257B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2.2.</w:t>
      </w:r>
      <w:r w:rsidR="00F257B8">
        <w:rPr>
          <w:rFonts w:ascii="Times New Roman" w:hAnsi="Times New Roman" w:cs="Times New Roman"/>
          <w:b/>
          <w:sz w:val="28"/>
          <w:szCs w:val="28"/>
        </w:rPr>
        <w:t>Результативность опыта. Достижения и результаты учащихся.</w:t>
      </w:r>
    </w:p>
    <w:p w:rsidR="00F257B8" w:rsidRPr="00F257B8" w:rsidRDefault="00F257B8" w:rsidP="00F257B8">
      <w:pPr>
        <w:spacing w:after="0" w:line="240" w:lineRule="auto"/>
        <w:ind w:firstLine="708"/>
        <w:jc w:val="both"/>
        <w:rPr>
          <w:rFonts w:ascii="Times New Roman" w:hAnsi="Times New Roman"/>
          <w:sz w:val="28"/>
          <w:szCs w:val="28"/>
        </w:rPr>
      </w:pPr>
      <w:r>
        <w:rPr>
          <w:rFonts w:ascii="Times New Roman" w:hAnsi="Times New Roman"/>
          <w:sz w:val="28"/>
          <w:szCs w:val="28"/>
        </w:rPr>
        <w:t xml:space="preserve">Мониторинг уровня </w:t>
      </w:r>
      <w:r w:rsidRPr="00F257B8">
        <w:rPr>
          <w:rFonts w:ascii="Times New Roman" w:hAnsi="Times New Roman"/>
          <w:sz w:val="28"/>
          <w:szCs w:val="28"/>
        </w:rPr>
        <w:t xml:space="preserve"> сформированности исследовательской деятельности показывает, что все больше учащихся начинают включаться в процесс проектной и исследовательской деятельности: от пассивности и репродуктивно-подражательной деятельности до поисково-исполнительской и творческой активности. Учащиеся активно овладевают навыками поиска знаний, самостоятельного решения проблем, участвуют в творческой, поисковой, проектной деятельности.</w:t>
      </w:r>
    </w:p>
    <w:p w:rsidR="00F257B8" w:rsidRPr="00F257B8" w:rsidRDefault="00F257B8" w:rsidP="00F257B8">
      <w:pPr>
        <w:jc w:val="center"/>
        <w:rPr>
          <w:rFonts w:ascii="Times New Roman" w:hAnsi="Times New Roman"/>
          <w:b/>
          <w:i/>
          <w:color w:val="FF0000"/>
          <w:sz w:val="28"/>
          <w:szCs w:val="28"/>
        </w:rPr>
      </w:pPr>
      <w:r w:rsidRPr="00F60215">
        <w:rPr>
          <w:rFonts w:ascii="Times New Roman" w:hAnsi="Times New Roman"/>
          <w:b/>
          <w:i/>
          <w:sz w:val="28"/>
          <w:szCs w:val="28"/>
        </w:rPr>
        <w:t xml:space="preserve">Мониторинг </w:t>
      </w:r>
      <w:bookmarkStart w:id="10" w:name="OLE_LINK86"/>
      <w:bookmarkStart w:id="11" w:name="OLE_LINK87"/>
      <w:r w:rsidRPr="00F60215">
        <w:rPr>
          <w:rFonts w:ascii="Times New Roman" w:hAnsi="Times New Roman"/>
          <w:b/>
          <w:i/>
          <w:sz w:val="28"/>
          <w:szCs w:val="28"/>
        </w:rPr>
        <w:t>уровня развития исследовательских умений и навыков</w:t>
      </w:r>
      <w:bookmarkEnd w:id="10"/>
      <w:bookmarkEnd w:id="11"/>
      <w:r w:rsidRPr="00F257B8">
        <w:rPr>
          <w:rFonts w:ascii="Times New Roman" w:hAnsi="Times New Roman"/>
          <w:b/>
          <w:sz w:val="28"/>
          <w:szCs w:val="28"/>
        </w:rPr>
        <w:t xml:space="preserve"> </w:t>
      </w:r>
      <w:r>
        <w:rPr>
          <w:rFonts w:ascii="Times New Roman" w:hAnsi="Times New Roman"/>
          <w:b/>
          <w:sz w:val="28"/>
          <w:szCs w:val="28"/>
        </w:rPr>
        <w:t xml:space="preserve">                        </w:t>
      </w:r>
      <w:r w:rsidRPr="000C1F43">
        <w:rPr>
          <w:rFonts w:ascii="Times New Roman" w:hAnsi="Times New Roman"/>
          <w:b/>
          <w:i/>
          <w:sz w:val="28"/>
          <w:szCs w:val="28"/>
        </w:rPr>
        <w:t>(</w:t>
      </w:r>
      <w:r w:rsidR="00393C01" w:rsidRPr="000C1F43">
        <w:rPr>
          <w:rFonts w:ascii="Times New Roman" w:hAnsi="Times New Roman"/>
          <w:b/>
          <w:i/>
          <w:sz w:val="28"/>
          <w:szCs w:val="28"/>
        </w:rPr>
        <w:t xml:space="preserve"> </w:t>
      </w:r>
      <w:r w:rsidRPr="000C1F43">
        <w:rPr>
          <w:rFonts w:ascii="Times New Roman" w:hAnsi="Times New Roman"/>
          <w:b/>
          <w:i/>
          <w:sz w:val="28"/>
          <w:szCs w:val="28"/>
        </w:rPr>
        <w:t xml:space="preserve">Приложение </w:t>
      </w:r>
      <w:r w:rsidR="00FD48B2" w:rsidRPr="000C1F43">
        <w:rPr>
          <w:rFonts w:ascii="Times New Roman" w:hAnsi="Times New Roman"/>
          <w:b/>
          <w:i/>
          <w:sz w:val="28"/>
          <w:szCs w:val="28"/>
        </w:rPr>
        <w:t>13</w:t>
      </w:r>
      <w:r w:rsidRPr="000C1F43">
        <w:rPr>
          <w:rFonts w:ascii="Times New Roman" w:hAnsi="Times New Roman"/>
          <w:b/>
          <w:i/>
          <w:sz w:val="28"/>
          <w:szCs w:val="28"/>
        </w:rPr>
        <w:t>)</w:t>
      </w:r>
    </w:p>
    <w:p w:rsidR="00F60215" w:rsidRDefault="00E51D3A" w:rsidP="00F60215">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4724400" cy="2009775"/>
            <wp:effectExtent l="19050" t="0" r="1905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257B8" w:rsidRDefault="00F60215" w:rsidP="00F6021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Из диаграммы видно, что умения, необходимые для проведения исследования с каждым годом возрастают: например: умение выдвигать гипотезу, по сравнению с первым классом, выросло на 52% ; умение формулировать вопрос, по сравнению со вторым классом, выросло на 28%; умение выделять причинно-следственные связи , по сравнению со вторым классом, выросло на 36%; умение находить в тексте нужную информацию выросло, по сравнению со вторым классом на 34%; а умение составлять план действий на 28%.</w:t>
      </w:r>
    </w:p>
    <w:p w:rsidR="00F60215" w:rsidRDefault="00F60215" w:rsidP="00F60215">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Эти показатели отразились и на </w:t>
      </w:r>
      <w:r w:rsidRPr="00F60215">
        <w:rPr>
          <w:rFonts w:ascii="Times New Roman" w:hAnsi="Times New Roman" w:cs="Times New Roman"/>
          <w:b/>
          <w:sz w:val="28"/>
          <w:szCs w:val="28"/>
        </w:rPr>
        <w:t>уровнях исследовательской деятельности:</w:t>
      </w:r>
    </w:p>
    <w:p w:rsidR="00A25D36" w:rsidRPr="00F60215" w:rsidRDefault="00A25D36" w:rsidP="00A25D36">
      <w:pPr>
        <w:spacing w:after="0" w:line="240" w:lineRule="auto"/>
        <w:jc w:val="center"/>
        <w:rPr>
          <w:rFonts w:ascii="Times New Roman" w:hAnsi="Times New Roman" w:cs="Times New Roman"/>
          <w:sz w:val="28"/>
          <w:szCs w:val="28"/>
        </w:rPr>
      </w:pPr>
    </w:p>
    <w:p w:rsidR="00F60215" w:rsidRDefault="00F60215" w:rsidP="00A25D36">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4524375" cy="1619250"/>
            <wp:effectExtent l="19050" t="0" r="952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25D36" w:rsidRDefault="00A25D36" w:rsidP="00A25D36">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Pr="00A25D36">
        <w:rPr>
          <w:rFonts w:ascii="Times New Roman" w:hAnsi="Times New Roman" w:cs="Times New Roman"/>
          <w:sz w:val="28"/>
          <w:szCs w:val="28"/>
        </w:rPr>
        <w:t xml:space="preserve">Из диаграммы видно, что к концу третьего класса </w:t>
      </w:r>
      <w:r>
        <w:rPr>
          <w:rFonts w:ascii="Times New Roman" w:hAnsi="Times New Roman" w:cs="Times New Roman"/>
          <w:sz w:val="28"/>
          <w:szCs w:val="28"/>
        </w:rPr>
        <w:t>количество детей с низким уровнем уменьшилось на 20% по сравнению с первым классом; детей с высоким уровнем стало больше на 7% по сравнению со вторым классом; на 4% увеличилось количество детей со средним уровнем по сравнению со вторым классом.</w:t>
      </w:r>
    </w:p>
    <w:p w:rsidR="00A25D36" w:rsidRPr="00A25D36" w:rsidRDefault="00A25D36" w:rsidP="00A25D36">
      <w:pPr>
        <w:widowControl w:val="0"/>
        <w:spacing w:after="0" w:line="240" w:lineRule="auto"/>
        <w:ind w:firstLine="708"/>
        <w:jc w:val="both"/>
        <w:rPr>
          <w:rFonts w:ascii="Times New Roman" w:hAnsi="Times New Roman"/>
          <w:sz w:val="28"/>
          <w:szCs w:val="28"/>
        </w:rPr>
      </w:pPr>
      <w:r w:rsidRPr="00A25D36">
        <w:rPr>
          <w:rFonts w:ascii="Times New Roman" w:hAnsi="Times New Roman"/>
          <w:sz w:val="28"/>
          <w:szCs w:val="28"/>
        </w:rPr>
        <w:t>Результативность опыта по формированию метапредметных результатов младших школьников через исследовательскую деятельность на уроках и во внеурочной деятельности оценивалась с помощью систематически проводимых диагностик</w:t>
      </w:r>
      <w:r w:rsidRPr="00A25D36">
        <w:rPr>
          <w:rFonts w:ascii="Times New Roman" w:hAnsi="Times New Roman"/>
          <w:b/>
          <w:sz w:val="28"/>
          <w:szCs w:val="28"/>
        </w:rPr>
        <w:t>.</w:t>
      </w:r>
      <w:r w:rsidR="004352DE">
        <w:rPr>
          <w:rFonts w:ascii="Times New Roman" w:hAnsi="Times New Roman"/>
          <w:b/>
          <w:sz w:val="28"/>
          <w:szCs w:val="28"/>
        </w:rPr>
        <w:t xml:space="preserve"> </w:t>
      </w:r>
      <w:r w:rsidR="00393C01">
        <w:rPr>
          <w:rFonts w:ascii="Times New Roman" w:hAnsi="Times New Roman"/>
          <w:b/>
          <w:sz w:val="28"/>
          <w:szCs w:val="28"/>
        </w:rPr>
        <w:t xml:space="preserve"> </w:t>
      </w:r>
      <w:r w:rsidRPr="00A25D36">
        <w:rPr>
          <w:rFonts w:ascii="Times New Roman" w:hAnsi="Times New Roman"/>
          <w:sz w:val="28"/>
          <w:szCs w:val="28"/>
        </w:rPr>
        <w:t xml:space="preserve"> </w:t>
      </w:r>
    </w:p>
    <w:p w:rsidR="00A25D36" w:rsidRDefault="004352DE" w:rsidP="00A25D36">
      <w:pPr>
        <w:spacing w:after="0" w:line="240" w:lineRule="auto"/>
        <w:rPr>
          <w:rFonts w:ascii="Times New Roman" w:hAnsi="Times New Roman"/>
          <w:sz w:val="28"/>
          <w:szCs w:val="28"/>
        </w:rPr>
      </w:pPr>
      <w:r>
        <w:rPr>
          <w:rFonts w:ascii="Times New Roman" w:hAnsi="Times New Roman" w:cs="Times New Roman"/>
          <w:sz w:val="28"/>
          <w:szCs w:val="28"/>
        </w:rPr>
        <w:t xml:space="preserve">   </w:t>
      </w:r>
      <w:r w:rsidRPr="004352DE">
        <w:rPr>
          <w:rFonts w:ascii="Times New Roman" w:hAnsi="Times New Roman"/>
          <w:sz w:val="28"/>
          <w:szCs w:val="28"/>
        </w:rPr>
        <w:t xml:space="preserve">Было проведено мониторинговое исследование сформированности  универсальных учебных действий на завершающем этапе обобщения опыта. </w:t>
      </w:r>
    </w:p>
    <w:p w:rsidR="004352DE" w:rsidRDefault="004352DE" w:rsidP="00A25D36">
      <w:pPr>
        <w:spacing w:after="0" w:line="240" w:lineRule="auto"/>
        <w:rPr>
          <w:rFonts w:ascii="Times New Roman" w:hAnsi="Times New Roman"/>
          <w:sz w:val="28"/>
          <w:szCs w:val="28"/>
        </w:rPr>
      </w:pPr>
    </w:p>
    <w:p w:rsidR="004352DE" w:rsidRPr="004352DE" w:rsidRDefault="004352DE" w:rsidP="004352DE">
      <w:pPr>
        <w:spacing w:after="0" w:line="240" w:lineRule="auto"/>
        <w:rPr>
          <w:rFonts w:ascii="Times New Roman" w:hAnsi="Times New Roman" w:cs="Times New Roman"/>
          <w:i/>
          <w:sz w:val="28"/>
          <w:szCs w:val="28"/>
        </w:rPr>
      </w:pPr>
      <w:r>
        <w:rPr>
          <w:noProof/>
          <w:lang w:eastAsia="ru-RU"/>
        </w:rPr>
        <w:lastRenderedPageBreak/>
        <w:drawing>
          <wp:inline distT="0" distB="0" distL="0" distR="0">
            <wp:extent cx="2714625" cy="2495550"/>
            <wp:effectExtent l="19050" t="0" r="9525" b="0"/>
            <wp:docPr id="19" name="Объект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noProof/>
          <w:lang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724150" cy="2590800"/>
            <wp:effectExtent l="19050" t="0" r="19050" b="0"/>
            <wp:wrapSquare wrapText="bothSides"/>
            <wp:docPr id="16" name="Объект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ascii="Times New Roman" w:hAnsi="Times New Roman" w:cs="Times New Roman"/>
          <w:sz w:val="28"/>
          <w:szCs w:val="28"/>
        </w:rPr>
        <w:br w:type="textWrapping" w:clear="all"/>
      </w:r>
      <w:r w:rsidRPr="004352DE">
        <w:rPr>
          <w:rFonts w:ascii="Times New Roman" w:hAnsi="Times New Roman" w:cs="Times New Roman"/>
          <w:i/>
          <w:sz w:val="28"/>
          <w:szCs w:val="28"/>
        </w:rPr>
        <w:t xml:space="preserve">                 </w:t>
      </w:r>
      <w:r w:rsidRPr="004352DE">
        <w:rPr>
          <w:rFonts w:ascii="Times New Roman" w:hAnsi="Times New Roman"/>
          <w:i/>
          <w:sz w:val="28"/>
          <w:szCs w:val="28"/>
        </w:rPr>
        <w:t>Диаграмма 1</w:t>
      </w:r>
      <w:r w:rsidRPr="004352DE">
        <w:rPr>
          <w:rFonts w:ascii="Times New Roman" w:hAnsi="Times New Roman"/>
          <w:i/>
          <w:sz w:val="28"/>
          <w:szCs w:val="28"/>
        </w:rPr>
        <w:tab/>
      </w:r>
      <w:r w:rsidRPr="004352DE">
        <w:rPr>
          <w:rFonts w:ascii="Times New Roman" w:hAnsi="Times New Roman"/>
          <w:i/>
          <w:sz w:val="28"/>
          <w:szCs w:val="28"/>
        </w:rPr>
        <w:tab/>
      </w:r>
      <w:r w:rsidRPr="004352DE">
        <w:rPr>
          <w:rFonts w:ascii="Times New Roman" w:hAnsi="Times New Roman"/>
          <w:sz w:val="28"/>
          <w:szCs w:val="28"/>
        </w:rPr>
        <w:tab/>
      </w:r>
      <w:r w:rsidRPr="004352DE">
        <w:rPr>
          <w:rFonts w:ascii="Times New Roman" w:hAnsi="Times New Roman"/>
          <w:sz w:val="28"/>
          <w:szCs w:val="28"/>
        </w:rPr>
        <w:tab/>
      </w:r>
      <w:r w:rsidRPr="004352DE">
        <w:rPr>
          <w:rFonts w:ascii="Times New Roman" w:hAnsi="Times New Roman"/>
          <w:sz w:val="28"/>
          <w:szCs w:val="28"/>
        </w:rPr>
        <w:tab/>
      </w:r>
      <w:r w:rsidRPr="004352DE">
        <w:rPr>
          <w:rFonts w:ascii="Times New Roman" w:hAnsi="Times New Roman"/>
          <w:i/>
          <w:sz w:val="28"/>
          <w:szCs w:val="28"/>
        </w:rPr>
        <w:t>Диаграмма 2</w:t>
      </w:r>
    </w:p>
    <w:p w:rsidR="004352DE" w:rsidRPr="004352DE" w:rsidRDefault="004352DE" w:rsidP="004352DE">
      <w:pPr>
        <w:tabs>
          <w:tab w:val="left" w:pos="0"/>
        </w:tabs>
        <w:spacing w:after="0" w:line="240" w:lineRule="auto"/>
        <w:jc w:val="both"/>
        <w:rPr>
          <w:rFonts w:ascii="Times New Roman" w:hAnsi="Times New Roman"/>
          <w:sz w:val="28"/>
          <w:szCs w:val="28"/>
        </w:rPr>
      </w:pPr>
      <w:r w:rsidRPr="004352DE">
        <w:rPr>
          <w:rFonts w:ascii="Times New Roman" w:hAnsi="Times New Roman"/>
          <w:sz w:val="28"/>
          <w:szCs w:val="28"/>
        </w:rPr>
        <w:tab/>
        <w:t>Из диаграммы 1 видно, что увеличился показатель высокого уровня сформированности познавательных УУД на 11 %, показатель среднего – остался практически стабильным, низкого уровня – уменьшился на 22 %.</w:t>
      </w:r>
    </w:p>
    <w:p w:rsidR="004352DE" w:rsidRPr="004352DE" w:rsidRDefault="004352DE" w:rsidP="004352DE">
      <w:pPr>
        <w:tabs>
          <w:tab w:val="left" w:pos="0"/>
        </w:tabs>
        <w:spacing w:after="0" w:line="240" w:lineRule="auto"/>
        <w:jc w:val="both"/>
        <w:rPr>
          <w:rFonts w:ascii="Times New Roman" w:hAnsi="Times New Roman"/>
          <w:sz w:val="28"/>
          <w:szCs w:val="28"/>
        </w:rPr>
      </w:pPr>
      <w:r w:rsidRPr="004352DE">
        <w:rPr>
          <w:rFonts w:ascii="Times New Roman" w:hAnsi="Times New Roman"/>
          <w:sz w:val="28"/>
          <w:szCs w:val="28"/>
        </w:rPr>
        <w:tab/>
        <w:t xml:space="preserve">Вторая диаграмма показывает увеличение высокого уровня сформированности регулятивных УУД на 11 %, показатель среднего уровня </w:t>
      </w:r>
      <w:r>
        <w:rPr>
          <w:rFonts w:ascii="Times New Roman" w:hAnsi="Times New Roman"/>
          <w:sz w:val="28"/>
          <w:szCs w:val="28"/>
        </w:rPr>
        <w:t xml:space="preserve"> </w:t>
      </w:r>
      <w:r w:rsidRPr="004352DE">
        <w:rPr>
          <w:rFonts w:ascii="Times New Roman" w:hAnsi="Times New Roman"/>
          <w:sz w:val="28"/>
          <w:szCs w:val="28"/>
        </w:rPr>
        <w:t xml:space="preserve"> изменился</w:t>
      </w:r>
      <w:r>
        <w:rPr>
          <w:rFonts w:ascii="Times New Roman" w:hAnsi="Times New Roman"/>
          <w:sz w:val="28"/>
          <w:szCs w:val="28"/>
        </w:rPr>
        <w:t xml:space="preserve"> на 12%</w:t>
      </w:r>
      <w:r w:rsidRPr="004352DE">
        <w:rPr>
          <w:rFonts w:ascii="Times New Roman" w:hAnsi="Times New Roman"/>
          <w:sz w:val="28"/>
          <w:szCs w:val="28"/>
        </w:rPr>
        <w:t>, низкого уровня – уменьшился на 31 %.</w:t>
      </w:r>
    </w:p>
    <w:p w:rsidR="004352DE" w:rsidRDefault="004352DE" w:rsidP="004352DE">
      <w:pPr>
        <w:spacing w:after="0" w:line="240" w:lineRule="auto"/>
        <w:jc w:val="center"/>
        <w:rPr>
          <w:rFonts w:ascii="Times New Roman" w:hAnsi="Times New Roman" w:cs="Times New Roman"/>
          <w:sz w:val="28"/>
          <w:szCs w:val="28"/>
        </w:rPr>
      </w:pPr>
      <w:r>
        <w:rPr>
          <w:rFonts w:ascii="Times New Roman" w:hAnsi="Times New Roman"/>
          <w:noProof/>
          <w:sz w:val="24"/>
          <w:szCs w:val="24"/>
          <w:lang w:eastAsia="ru-RU"/>
        </w:rPr>
        <w:drawing>
          <wp:inline distT="0" distB="0" distL="0" distR="0">
            <wp:extent cx="2762250" cy="2371725"/>
            <wp:effectExtent l="19050" t="0" r="19050" b="0"/>
            <wp:docPr id="22" name="Объект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352DE" w:rsidRPr="004352DE" w:rsidRDefault="004352DE" w:rsidP="004352DE">
      <w:pPr>
        <w:tabs>
          <w:tab w:val="left" w:pos="0"/>
        </w:tabs>
        <w:spacing w:after="0"/>
        <w:jc w:val="both"/>
        <w:rPr>
          <w:rFonts w:ascii="Times New Roman" w:hAnsi="Times New Roman"/>
          <w:i/>
          <w:sz w:val="28"/>
          <w:szCs w:val="28"/>
        </w:rPr>
      </w:pPr>
      <w:r>
        <w:rPr>
          <w:rFonts w:ascii="Times New Roman" w:hAnsi="Times New Roman"/>
          <w:sz w:val="28"/>
          <w:szCs w:val="28"/>
        </w:rPr>
        <w:t xml:space="preserve">                                                   </w:t>
      </w:r>
      <w:r w:rsidRPr="004352DE">
        <w:rPr>
          <w:rFonts w:ascii="Times New Roman" w:hAnsi="Times New Roman"/>
          <w:i/>
          <w:sz w:val="28"/>
          <w:szCs w:val="28"/>
        </w:rPr>
        <w:t>Диаграмма 3</w:t>
      </w:r>
    </w:p>
    <w:p w:rsidR="004352DE" w:rsidRPr="004352DE" w:rsidRDefault="004352DE" w:rsidP="004352DE">
      <w:pPr>
        <w:tabs>
          <w:tab w:val="left" w:pos="0"/>
        </w:tabs>
        <w:spacing w:after="0"/>
        <w:jc w:val="both"/>
        <w:rPr>
          <w:rFonts w:ascii="Times New Roman" w:hAnsi="Times New Roman"/>
          <w:sz w:val="28"/>
          <w:szCs w:val="28"/>
        </w:rPr>
      </w:pPr>
      <w:r w:rsidRPr="004352DE">
        <w:rPr>
          <w:rFonts w:ascii="Times New Roman" w:hAnsi="Times New Roman"/>
          <w:sz w:val="28"/>
          <w:szCs w:val="28"/>
        </w:rPr>
        <w:tab/>
        <w:t xml:space="preserve">Результаты третьей диаграммы показывают, что высокий уровень сформированности </w:t>
      </w:r>
      <w:proofErr w:type="gramStart"/>
      <w:r w:rsidRPr="004352DE">
        <w:rPr>
          <w:rFonts w:ascii="Times New Roman" w:hAnsi="Times New Roman"/>
          <w:sz w:val="28"/>
          <w:szCs w:val="28"/>
        </w:rPr>
        <w:t>коммуникативных</w:t>
      </w:r>
      <w:proofErr w:type="gramEnd"/>
      <w:r w:rsidRPr="004352DE">
        <w:rPr>
          <w:rFonts w:ascii="Times New Roman" w:hAnsi="Times New Roman"/>
          <w:sz w:val="28"/>
          <w:szCs w:val="28"/>
        </w:rPr>
        <w:t xml:space="preserve"> УУД увеличился на 7 %, средний – изменился на 8%, низкий – уменьшился на 15 %.</w:t>
      </w:r>
    </w:p>
    <w:p w:rsidR="004352DE" w:rsidRDefault="004352DE" w:rsidP="004352DE">
      <w:pPr>
        <w:spacing w:after="0" w:line="240" w:lineRule="auto"/>
        <w:ind w:firstLine="708"/>
        <w:jc w:val="both"/>
        <w:rPr>
          <w:rFonts w:ascii="Times New Roman" w:hAnsi="Times New Roman"/>
          <w:sz w:val="28"/>
          <w:szCs w:val="28"/>
        </w:rPr>
      </w:pPr>
      <w:r w:rsidRPr="004352DE">
        <w:rPr>
          <w:rFonts w:ascii="Times New Roman" w:hAnsi="Times New Roman"/>
          <w:sz w:val="28"/>
          <w:szCs w:val="28"/>
        </w:rPr>
        <w:t>Успеваемость учащихся 100%, процент качества знаний стабилен в средне</w:t>
      </w:r>
      <w:r>
        <w:rPr>
          <w:rFonts w:ascii="Times New Roman" w:hAnsi="Times New Roman"/>
          <w:sz w:val="28"/>
          <w:szCs w:val="28"/>
        </w:rPr>
        <w:t>м</w:t>
      </w:r>
      <w:r w:rsidRPr="004352DE">
        <w:rPr>
          <w:rFonts w:ascii="Times New Roman" w:hAnsi="Times New Roman"/>
          <w:sz w:val="28"/>
          <w:szCs w:val="28"/>
        </w:rPr>
        <w:t xml:space="preserve"> 73%.</w:t>
      </w:r>
    </w:p>
    <w:p w:rsidR="004352DE" w:rsidRPr="004352DE" w:rsidRDefault="004352DE" w:rsidP="004352DE">
      <w:pPr>
        <w:spacing w:after="0" w:line="240" w:lineRule="auto"/>
        <w:ind w:firstLine="708"/>
        <w:jc w:val="both"/>
        <w:rPr>
          <w:rFonts w:ascii="Times New Roman" w:hAnsi="Times New Roman"/>
          <w:sz w:val="28"/>
          <w:szCs w:val="28"/>
        </w:rPr>
      </w:pPr>
    </w:p>
    <w:p w:rsidR="004352DE" w:rsidRPr="004352DE" w:rsidRDefault="004352DE" w:rsidP="004352DE">
      <w:pPr>
        <w:spacing w:after="0" w:line="240" w:lineRule="auto"/>
        <w:ind w:firstLine="708"/>
        <w:jc w:val="center"/>
        <w:rPr>
          <w:rFonts w:ascii="Times New Roman" w:hAnsi="Times New Roman"/>
          <w:sz w:val="28"/>
          <w:szCs w:val="28"/>
        </w:rPr>
      </w:pPr>
      <w:r w:rsidRPr="004352DE">
        <w:rPr>
          <w:rFonts w:ascii="Times New Roman" w:hAnsi="Times New Roman"/>
          <w:noProof/>
          <w:sz w:val="24"/>
          <w:szCs w:val="24"/>
          <w:lang w:eastAsia="ru-RU"/>
        </w:rPr>
        <w:lastRenderedPageBreak/>
        <w:drawing>
          <wp:inline distT="0" distB="0" distL="0" distR="0">
            <wp:extent cx="5476875" cy="2105025"/>
            <wp:effectExtent l="19050" t="0" r="9525" b="0"/>
            <wp:docPr id="25" name="Объект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352DE" w:rsidRDefault="004352DE" w:rsidP="004352DE">
      <w:pPr>
        <w:pStyle w:val="a6"/>
        <w:spacing w:before="0" w:beforeAutospacing="0" w:after="0" w:afterAutospacing="0"/>
        <w:ind w:firstLine="708"/>
        <w:jc w:val="both"/>
        <w:rPr>
          <w:sz w:val="28"/>
          <w:szCs w:val="28"/>
        </w:rPr>
      </w:pPr>
      <w:r w:rsidRPr="004352DE">
        <w:rPr>
          <w:sz w:val="28"/>
          <w:szCs w:val="28"/>
        </w:rPr>
        <w:t>Успешность формирования исследовательской компетенции младших школьников прослеживается в результатах конкурсов исследовательских работ и творческих проектов, олимпиад.</w:t>
      </w:r>
    </w:p>
    <w:p w:rsidR="00FC5DA4" w:rsidRPr="00FC5DA4" w:rsidRDefault="00FC5DA4" w:rsidP="000A49F4">
      <w:pPr>
        <w:pStyle w:val="a6"/>
        <w:spacing w:before="0" w:beforeAutospacing="0" w:after="0" w:afterAutospacing="0"/>
        <w:ind w:firstLine="708"/>
        <w:jc w:val="both"/>
        <w:rPr>
          <w:b/>
          <w:i/>
          <w:sz w:val="28"/>
          <w:szCs w:val="28"/>
        </w:rPr>
      </w:pPr>
      <w:r w:rsidRPr="00FC5DA4">
        <w:rPr>
          <w:b/>
          <w:i/>
          <w:sz w:val="28"/>
          <w:szCs w:val="28"/>
        </w:rPr>
        <w:t>Результативность конкурсов исследовательских работ:</w:t>
      </w:r>
    </w:p>
    <w:tbl>
      <w:tblPr>
        <w:tblStyle w:val="af1"/>
        <w:tblW w:w="0" w:type="auto"/>
        <w:tblLayout w:type="fixed"/>
        <w:tblLook w:val="04A0"/>
      </w:tblPr>
      <w:tblGrid>
        <w:gridCol w:w="776"/>
        <w:gridCol w:w="1346"/>
        <w:gridCol w:w="2664"/>
        <w:gridCol w:w="1276"/>
        <w:gridCol w:w="2126"/>
        <w:gridCol w:w="1383"/>
      </w:tblGrid>
      <w:tr w:rsidR="004D00F3" w:rsidTr="00B654C0">
        <w:tc>
          <w:tcPr>
            <w:tcW w:w="776" w:type="dxa"/>
            <w:textDirection w:val="btLr"/>
          </w:tcPr>
          <w:p w:rsidR="004D00F3" w:rsidRPr="004D00F3" w:rsidRDefault="004D00F3" w:rsidP="00B654C0">
            <w:pPr>
              <w:overflowPunct w:val="0"/>
              <w:autoSpaceDE w:val="0"/>
              <w:autoSpaceDN w:val="0"/>
              <w:adjustRightInd w:val="0"/>
              <w:ind w:right="113" w:firstLine="34"/>
              <w:jc w:val="center"/>
              <w:textAlignment w:val="baseline"/>
              <w:rPr>
                <w:rFonts w:ascii="Times New Roman" w:eastAsia="Calibri" w:hAnsi="Times New Roman"/>
                <w:i/>
                <w:sz w:val="24"/>
                <w:szCs w:val="24"/>
              </w:rPr>
            </w:pPr>
            <w:r w:rsidRPr="004D00F3">
              <w:rPr>
                <w:rFonts w:ascii="Times New Roman" w:eastAsia="Calibri" w:hAnsi="Times New Roman"/>
                <w:i/>
                <w:sz w:val="24"/>
                <w:szCs w:val="24"/>
              </w:rPr>
              <w:t>Учебный год</w:t>
            </w:r>
          </w:p>
        </w:tc>
        <w:tc>
          <w:tcPr>
            <w:tcW w:w="1346" w:type="dxa"/>
          </w:tcPr>
          <w:p w:rsidR="004D00F3" w:rsidRPr="004D00F3" w:rsidRDefault="004D00F3" w:rsidP="00B654C0">
            <w:pPr>
              <w:overflowPunct w:val="0"/>
              <w:autoSpaceDE w:val="0"/>
              <w:autoSpaceDN w:val="0"/>
              <w:adjustRightInd w:val="0"/>
              <w:jc w:val="center"/>
              <w:textAlignment w:val="baseline"/>
              <w:rPr>
                <w:rFonts w:ascii="Times New Roman" w:eastAsia="Calibri" w:hAnsi="Times New Roman"/>
                <w:i/>
                <w:sz w:val="24"/>
                <w:szCs w:val="24"/>
              </w:rPr>
            </w:pPr>
            <w:r w:rsidRPr="004D00F3">
              <w:rPr>
                <w:rFonts w:ascii="Times New Roman" w:eastAsia="Calibri" w:hAnsi="Times New Roman"/>
                <w:i/>
                <w:sz w:val="24"/>
                <w:szCs w:val="24"/>
              </w:rPr>
              <w:t>Уровень участия</w:t>
            </w:r>
          </w:p>
        </w:tc>
        <w:tc>
          <w:tcPr>
            <w:tcW w:w="2664" w:type="dxa"/>
          </w:tcPr>
          <w:p w:rsidR="004D00F3" w:rsidRPr="004D00F3" w:rsidRDefault="004D00F3" w:rsidP="00B654C0">
            <w:pPr>
              <w:overflowPunct w:val="0"/>
              <w:autoSpaceDE w:val="0"/>
              <w:autoSpaceDN w:val="0"/>
              <w:adjustRightInd w:val="0"/>
              <w:jc w:val="center"/>
              <w:textAlignment w:val="baseline"/>
              <w:rPr>
                <w:rFonts w:ascii="Times New Roman" w:eastAsia="Calibri" w:hAnsi="Times New Roman"/>
                <w:i/>
                <w:sz w:val="24"/>
                <w:szCs w:val="24"/>
              </w:rPr>
            </w:pPr>
            <w:r w:rsidRPr="004D00F3">
              <w:rPr>
                <w:rFonts w:ascii="Times New Roman" w:eastAsia="Calibri" w:hAnsi="Times New Roman"/>
                <w:i/>
                <w:sz w:val="24"/>
                <w:szCs w:val="24"/>
              </w:rPr>
              <w:t>Наименование олимпиады, конкурса, предмет (направление деятельности)</w:t>
            </w:r>
          </w:p>
        </w:tc>
        <w:tc>
          <w:tcPr>
            <w:tcW w:w="1276" w:type="dxa"/>
          </w:tcPr>
          <w:p w:rsidR="004D00F3" w:rsidRPr="004D00F3" w:rsidRDefault="00B654C0" w:rsidP="00B654C0">
            <w:pPr>
              <w:overflowPunct w:val="0"/>
              <w:autoSpaceDE w:val="0"/>
              <w:autoSpaceDN w:val="0"/>
              <w:adjustRightInd w:val="0"/>
              <w:jc w:val="center"/>
              <w:textAlignment w:val="baseline"/>
              <w:rPr>
                <w:rFonts w:ascii="Times New Roman" w:eastAsia="Calibri" w:hAnsi="Times New Roman"/>
                <w:b/>
                <w:i/>
                <w:sz w:val="24"/>
                <w:szCs w:val="24"/>
              </w:rPr>
            </w:pPr>
            <w:r>
              <w:rPr>
                <w:rFonts w:ascii="Times New Roman" w:eastAsia="Calibri" w:hAnsi="Times New Roman"/>
                <w:i/>
                <w:sz w:val="24"/>
                <w:szCs w:val="24"/>
              </w:rPr>
              <w:t>Кол-во участ-</w:t>
            </w:r>
            <w:r w:rsidR="004D00F3" w:rsidRPr="004D00F3">
              <w:rPr>
                <w:rFonts w:ascii="Times New Roman" w:eastAsia="Calibri" w:hAnsi="Times New Roman"/>
                <w:i/>
                <w:sz w:val="24"/>
                <w:szCs w:val="24"/>
              </w:rPr>
              <w:t>ов</w:t>
            </w:r>
          </w:p>
          <w:p w:rsidR="004D00F3" w:rsidRPr="004D00F3" w:rsidRDefault="004D00F3" w:rsidP="00B654C0">
            <w:pPr>
              <w:overflowPunct w:val="0"/>
              <w:autoSpaceDE w:val="0"/>
              <w:autoSpaceDN w:val="0"/>
              <w:adjustRightInd w:val="0"/>
              <w:jc w:val="center"/>
              <w:textAlignment w:val="baseline"/>
              <w:rPr>
                <w:rFonts w:ascii="Times New Roman" w:eastAsia="Calibri" w:hAnsi="Times New Roman"/>
                <w:i/>
                <w:sz w:val="24"/>
                <w:szCs w:val="24"/>
              </w:rPr>
            </w:pPr>
            <w:r w:rsidRPr="004D00F3">
              <w:rPr>
                <w:rFonts w:ascii="Times New Roman" w:eastAsia="Calibri" w:hAnsi="Times New Roman"/>
                <w:i/>
                <w:sz w:val="24"/>
                <w:szCs w:val="24"/>
              </w:rPr>
              <w:t>(чел)</w:t>
            </w:r>
          </w:p>
        </w:tc>
        <w:tc>
          <w:tcPr>
            <w:tcW w:w="2126" w:type="dxa"/>
          </w:tcPr>
          <w:p w:rsidR="004D00F3" w:rsidRPr="004D00F3" w:rsidRDefault="004D00F3" w:rsidP="00B654C0">
            <w:pPr>
              <w:overflowPunct w:val="0"/>
              <w:autoSpaceDE w:val="0"/>
              <w:autoSpaceDN w:val="0"/>
              <w:adjustRightInd w:val="0"/>
              <w:jc w:val="center"/>
              <w:textAlignment w:val="baseline"/>
              <w:rPr>
                <w:rFonts w:ascii="Times New Roman" w:eastAsia="Calibri" w:hAnsi="Times New Roman"/>
                <w:i/>
                <w:sz w:val="24"/>
                <w:szCs w:val="24"/>
              </w:rPr>
            </w:pPr>
            <w:r w:rsidRPr="004D00F3">
              <w:rPr>
                <w:rFonts w:ascii="Times New Roman" w:eastAsia="Calibri" w:hAnsi="Times New Roman"/>
                <w:i/>
                <w:sz w:val="24"/>
                <w:szCs w:val="24"/>
              </w:rPr>
              <w:t>Фамилия, имя обучающегося</w:t>
            </w:r>
            <w:r w:rsidR="00B654C0">
              <w:rPr>
                <w:rFonts w:ascii="Times New Roman" w:eastAsia="Calibri" w:hAnsi="Times New Roman"/>
                <w:i/>
                <w:sz w:val="24"/>
                <w:szCs w:val="24"/>
              </w:rPr>
              <w:t>, тема исследования.</w:t>
            </w:r>
          </w:p>
        </w:tc>
        <w:tc>
          <w:tcPr>
            <w:tcW w:w="1383" w:type="dxa"/>
          </w:tcPr>
          <w:p w:rsidR="004D00F3" w:rsidRPr="004D00F3" w:rsidRDefault="004D00F3" w:rsidP="00B654C0">
            <w:pPr>
              <w:overflowPunct w:val="0"/>
              <w:autoSpaceDE w:val="0"/>
              <w:autoSpaceDN w:val="0"/>
              <w:adjustRightInd w:val="0"/>
              <w:jc w:val="center"/>
              <w:textAlignment w:val="baseline"/>
              <w:rPr>
                <w:rFonts w:ascii="Times New Roman" w:eastAsia="Calibri" w:hAnsi="Times New Roman"/>
                <w:i/>
                <w:sz w:val="24"/>
                <w:szCs w:val="24"/>
              </w:rPr>
            </w:pPr>
            <w:r w:rsidRPr="004D00F3">
              <w:rPr>
                <w:rFonts w:ascii="Times New Roman" w:eastAsia="Calibri" w:hAnsi="Times New Roman"/>
                <w:i/>
                <w:sz w:val="24"/>
                <w:szCs w:val="24"/>
              </w:rPr>
              <w:t>Результат</w:t>
            </w:r>
          </w:p>
        </w:tc>
      </w:tr>
      <w:tr w:rsidR="00B654C0" w:rsidRPr="004D00F3" w:rsidTr="00B654C0">
        <w:tc>
          <w:tcPr>
            <w:tcW w:w="776" w:type="dxa"/>
          </w:tcPr>
          <w:p w:rsidR="00B654C0" w:rsidRPr="004D00F3" w:rsidRDefault="00B654C0" w:rsidP="00B654C0">
            <w:pPr>
              <w:jc w:val="center"/>
              <w:rPr>
                <w:rFonts w:ascii="Times New Roman" w:hAnsi="Times New Roman" w:cs="Times New Roman"/>
                <w:b/>
                <w:sz w:val="24"/>
                <w:szCs w:val="24"/>
              </w:rPr>
            </w:pPr>
            <w:r w:rsidRPr="004D00F3">
              <w:rPr>
                <w:rFonts w:ascii="Times New Roman" w:hAnsi="Times New Roman" w:cs="Times New Roman"/>
                <w:b/>
                <w:sz w:val="24"/>
                <w:szCs w:val="24"/>
              </w:rPr>
              <w:t>2013-2014</w:t>
            </w:r>
          </w:p>
        </w:tc>
        <w:tc>
          <w:tcPr>
            <w:tcW w:w="1346" w:type="dxa"/>
          </w:tcPr>
          <w:p w:rsidR="00B654C0" w:rsidRPr="004D00F3" w:rsidRDefault="00B654C0" w:rsidP="00B654C0">
            <w:pPr>
              <w:jc w:val="center"/>
              <w:rPr>
                <w:rFonts w:ascii="Times New Roman" w:hAnsi="Times New Roman" w:cs="Times New Roman"/>
                <w:sz w:val="24"/>
                <w:szCs w:val="24"/>
              </w:rPr>
            </w:pPr>
            <w:r w:rsidRPr="004D00F3">
              <w:rPr>
                <w:rFonts w:ascii="Times New Roman" w:hAnsi="Times New Roman" w:cs="Times New Roman"/>
                <w:sz w:val="24"/>
                <w:szCs w:val="24"/>
              </w:rPr>
              <w:t>Школьный</w:t>
            </w:r>
          </w:p>
        </w:tc>
        <w:tc>
          <w:tcPr>
            <w:tcW w:w="2664" w:type="dxa"/>
          </w:tcPr>
          <w:p w:rsidR="00B654C0" w:rsidRPr="004D00F3" w:rsidRDefault="00B654C0" w:rsidP="00B654C0">
            <w:pPr>
              <w:jc w:val="center"/>
              <w:rPr>
                <w:rFonts w:ascii="Times New Roman" w:hAnsi="Times New Roman" w:cs="Times New Roman"/>
                <w:sz w:val="24"/>
                <w:szCs w:val="24"/>
              </w:rPr>
            </w:pPr>
            <w:r w:rsidRPr="00F76D64">
              <w:rPr>
                <w:rFonts w:ascii="Times New Roman" w:eastAsia="Calibri" w:hAnsi="Times New Roman"/>
                <w:bCs/>
                <w:color w:val="000000" w:themeColor="text1"/>
                <w:sz w:val="24"/>
                <w:szCs w:val="24"/>
              </w:rPr>
              <w:t>Финальный этап школьного конкурса «Ломоносовские чтения»</w:t>
            </w:r>
            <w:r>
              <w:rPr>
                <w:rFonts w:ascii="Times New Roman" w:eastAsia="Calibri" w:hAnsi="Times New Roman"/>
                <w:bCs/>
                <w:color w:val="000000" w:themeColor="text1"/>
                <w:sz w:val="24"/>
                <w:szCs w:val="24"/>
              </w:rPr>
              <w:t xml:space="preserve">, </w:t>
            </w:r>
            <w:r>
              <w:rPr>
                <w:rFonts w:ascii="Times New Roman" w:eastAsia="Calibri" w:hAnsi="Times New Roman"/>
                <w:bCs/>
                <w:color w:val="000000" w:themeColor="text1"/>
                <w:sz w:val="24"/>
                <w:szCs w:val="24"/>
                <w:lang w:val="en-US"/>
              </w:rPr>
              <w:t>III</w:t>
            </w:r>
            <w:r w:rsidRPr="00F76D64">
              <w:rPr>
                <w:rFonts w:ascii="Times New Roman" w:eastAsia="Calibri" w:hAnsi="Times New Roman"/>
                <w:bCs/>
                <w:color w:val="000000" w:themeColor="text1"/>
                <w:sz w:val="24"/>
                <w:szCs w:val="24"/>
              </w:rPr>
              <w:t xml:space="preserve"> научно-практическая конференция.</w:t>
            </w:r>
          </w:p>
        </w:tc>
        <w:tc>
          <w:tcPr>
            <w:tcW w:w="1276" w:type="dxa"/>
          </w:tcPr>
          <w:p w:rsidR="00B654C0" w:rsidRDefault="00B654C0" w:rsidP="00B654C0">
            <w:pPr>
              <w:jc w:val="center"/>
              <w:rPr>
                <w:rFonts w:ascii="Times New Roman" w:eastAsia="Calibri" w:hAnsi="Times New Roman"/>
                <w:bCs/>
                <w:color w:val="000000" w:themeColor="text1"/>
                <w:sz w:val="24"/>
                <w:szCs w:val="24"/>
              </w:rPr>
            </w:pPr>
            <w:r w:rsidRPr="00F76D64">
              <w:rPr>
                <w:rFonts w:ascii="Times New Roman" w:eastAsia="Calibri" w:hAnsi="Times New Roman"/>
                <w:bCs/>
                <w:color w:val="000000" w:themeColor="text1"/>
                <w:sz w:val="24"/>
                <w:szCs w:val="24"/>
              </w:rPr>
              <w:t>6</w:t>
            </w:r>
            <w:r w:rsidR="00FC5DA4">
              <w:rPr>
                <w:rFonts w:ascii="Times New Roman" w:eastAsia="Calibri" w:hAnsi="Times New Roman"/>
                <w:bCs/>
                <w:color w:val="000000" w:themeColor="text1"/>
                <w:sz w:val="24"/>
                <w:szCs w:val="24"/>
              </w:rPr>
              <w:t xml:space="preserve"> уч.</w:t>
            </w:r>
          </w:p>
          <w:p w:rsidR="00B654C0" w:rsidRPr="00F76D64" w:rsidRDefault="00B654C0" w:rsidP="00B654C0">
            <w:pPr>
              <w:jc w:val="center"/>
              <w:rPr>
                <w:rFonts w:ascii="Times New Roman" w:eastAsia="Calibri" w:hAnsi="Times New Roman"/>
                <w:bCs/>
                <w:color w:val="000000" w:themeColor="text1"/>
                <w:sz w:val="24"/>
                <w:szCs w:val="24"/>
              </w:rPr>
            </w:pPr>
            <w:r>
              <w:rPr>
                <w:rFonts w:ascii="Times New Roman" w:eastAsia="Calibri" w:hAnsi="Times New Roman"/>
                <w:bCs/>
                <w:color w:val="000000" w:themeColor="text1"/>
                <w:sz w:val="24"/>
                <w:szCs w:val="24"/>
              </w:rPr>
              <w:t>1 класс</w:t>
            </w:r>
          </w:p>
        </w:tc>
        <w:tc>
          <w:tcPr>
            <w:tcW w:w="2126" w:type="dxa"/>
          </w:tcPr>
          <w:p w:rsidR="00B654C0" w:rsidRDefault="00B654C0" w:rsidP="00B654C0">
            <w:pPr>
              <w:jc w:val="center"/>
              <w:rPr>
                <w:rFonts w:ascii="Times New Roman" w:eastAsia="Calibri" w:hAnsi="Times New Roman"/>
                <w:bCs/>
                <w:color w:val="000000" w:themeColor="text1"/>
                <w:sz w:val="24"/>
                <w:szCs w:val="24"/>
              </w:rPr>
            </w:pPr>
            <w:r w:rsidRPr="00F76D64">
              <w:rPr>
                <w:rFonts w:ascii="Times New Roman" w:eastAsia="Calibri" w:hAnsi="Times New Roman"/>
                <w:bCs/>
                <w:color w:val="000000" w:themeColor="text1"/>
                <w:sz w:val="24"/>
                <w:szCs w:val="24"/>
              </w:rPr>
              <w:t xml:space="preserve">Коллективная работа учащихся: </w:t>
            </w:r>
          </w:p>
          <w:p w:rsidR="00B654C0" w:rsidRDefault="00B654C0" w:rsidP="00B654C0">
            <w:pPr>
              <w:jc w:val="center"/>
              <w:rPr>
                <w:rFonts w:ascii="Times New Roman" w:eastAsia="Calibri" w:hAnsi="Times New Roman"/>
                <w:bCs/>
                <w:color w:val="000000" w:themeColor="text1"/>
                <w:sz w:val="24"/>
                <w:szCs w:val="24"/>
              </w:rPr>
            </w:pPr>
            <w:r>
              <w:rPr>
                <w:rFonts w:ascii="Times New Roman" w:eastAsia="Calibri" w:hAnsi="Times New Roman"/>
                <w:bCs/>
                <w:color w:val="000000" w:themeColor="text1"/>
                <w:sz w:val="24"/>
                <w:szCs w:val="24"/>
              </w:rPr>
              <w:t>«Как вырастить огурцы на подоконнике?»</w:t>
            </w:r>
          </w:p>
          <w:p w:rsidR="00B654C0" w:rsidRPr="00F76D64" w:rsidRDefault="00B654C0" w:rsidP="00B654C0">
            <w:pPr>
              <w:jc w:val="center"/>
              <w:rPr>
                <w:rFonts w:ascii="Times New Roman" w:eastAsia="Calibri" w:hAnsi="Times New Roman"/>
                <w:bCs/>
                <w:color w:val="000000" w:themeColor="text1"/>
                <w:sz w:val="24"/>
                <w:szCs w:val="24"/>
              </w:rPr>
            </w:pPr>
            <w:r w:rsidRPr="00F76D64">
              <w:rPr>
                <w:rFonts w:ascii="Times New Roman" w:eastAsia="Calibri" w:hAnsi="Times New Roman"/>
                <w:bCs/>
                <w:color w:val="000000" w:themeColor="text1"/>
                <w:sz w:val="24"/>
                <w:szCs w:val="24"/>
              </w:rPr>
              <w:t>Аскеров А., Васильева А, Варфоломеева В</w:t>
            </w:r>
            <w:r>
              <w:rPr>
                <w:rFonts w:ascii="Times New Roman" w:eastAsia="Calibri" w:hAnsi="Times New Roman"/>
                <w:bCs/>
                <w:color w:val="000000" w:themeColor="text1"/>
                <w:sz w:val="24"/>
                <w:szCs w:val="24"/>
              </w:rPr>
              <w:t>., Сечинова А., Сокологорская С</w:t>
            </w:r>
          </w:p>
          <w:p w:rsidR="00B654C0" w:rsidRPr="00F76D64" w:rsidRDefault="00B654C0" w:rsidP="00B654C0">
            <w:pPr>
              <w:jc w:val="center"/>
              <w:rPr>
                <w:rFonts w:ascii="Times New Roman" w:eastAsia="Calibri" w:hAnsi="Times New Roman"/>
                <w:bCs/>
                <w:color w:val="000000" w:themeColor="text1"/>
                <w:sz w:val="24"/>
                <w:szCs w:val="24"/>
              </w:rPr>
            </w:pPr>
            <w:r w:rsidRPr="00F76D64">
              <w:rPr>
                <w:rFonts w:ascii="Times New Roman" w:eastAsia="Calibri" w:hAnsi="Times New Roman"/>
                <w:bCs/>
                <w:color w:val="000000" w:themeColor="text1"/>
                <w:sz w:val="24"/>
                <w:szCs w:val="24"/>
              </w:rPr>
              <w:t>Чиркова А.</w:t>
            </w:r>
          </w:p>
        </w:tc>
        <w:tc>
          <w:tcPr>
            <w:tcW w:w="1383" w:type="dxa"/>
          </w:tcPr>
          <w:p w:rsidR="00B654C0" w:rsidRPr="00F76D64" w:rsidRDefault="00B654C0" w:rsidP="00B654C0">
            <w:pPr>
              <w:ind w:right="-108"/>
              <w:jc w:val="center"/>
              <w:rPr>
                <w:rFonts w:ascii="Times New Roman" w:eastAsia="Calibri" w:hAnsi="Times New Roman"/>
                <w:color w:val="000000" w:themeColor="text1"/>
                <w:sz w:val="24"/>
                <w:szCs w:val="24"/>
              </w:rPr>
            </w:pPr>
            <w:r w:rsidRPr="00F76D64">
              <w:rPr>
                <w:rFonts w:ascii="Times New Roman" w:eastAsia="Calibri" w:hAnsi="Times New Roman"/>
                <w:color w:val="000000" w:themeColor="text1"/>
                <w:sz w:val="24"/>
                <w:szCs w:val="24"/>
              </w:rPr>
              <w:t>1 место</w:t>
            </w:r>
          </w:p>
          <w:p w:rsidR="00B654C0" w:rsidRPr="00F76D64" w:rsidRDefault="00B654C0" w:rsidP="00B654C0">
            <w:pPr>
              <w:ind w:right="-108"/>
              <w:jc w:val="center"/>
              <w:rPr>
                <w:rFonts w:ascii="Times New Roman" w:eastAsia="Calibri" w:hAnsi="Times New Roman"/>
                <w:color w:val="000000" w:themeColor="text1"/>
                <w:sz w:val="24"/>
                <w:szCs w:val="24"/>
              </w:rPr>
            </w:pPr>
          </w:p>
        </w:tc>
      </w:tr>
      <w:tr w:rsidR="00FC5DA4" w:rsidRPr="004D00F3" w:rsidTr="00B654C0">
        <w:tc>
          <w:tcPr>
            <w:tcW w:w="776" w:type="dxa"/>
            <w:vMerge w:val="restart"/>
          </w:tcPr>
          <w:p w:rsidR="00FC5DA4" w:rsidRPr="00B654C0" w:rsidRDefault="00FC5DA4" w:rsidP="00B654C0">
            <w:pPr>
              <w:jc w:val="center"/>
              <w:rPr>
                <w:rFonts w:ascii="Times New Roman" w:hAnsi="Times New Roman" w:cs="Times New Roman"/>
                <w:b/>
                <w:sz w:val="24"/>
                <w:szCs w:val="24"/>
              </w:rPr>
            </w:pPr>
            <w:r w:rsidRPr="00B654C0">
              <w:rPr>
                <w:rFonts w:ascii="Times New Roman" w:hAnsi="Times New Roman" w:cs="Times New Roman"/>
                <w:b/>
                <w:sz w:val="24"/>
                <w:szCs w:val="24"/>
              </w:rPr>
              <w:t>2014-2015</w:t>
            </w:r>
          </w:p>
        </w:tc>
        <w:tc>
          <w:tcPr>
            <w:tcW w:w="1346" w:type="dxa"/>
          </w:tcPr>
          <w:p w:rsidR="00FC5DA4" w:rsidRPr="00F76D64" w:rsidRDefault="00FC5DA4" w:rsidP="00FC5DA4">
            <w:pPr>
              <w:rPr>
                <w:rFonts w:ascii="Times New Roman" w:eastAsia="Calibri" w:hAnsi="Times New Roman"/>
                <w:sz w:val="24"/>
                <w:szCs w:val="24"/>
              </w:rPr>
            </w:pPr>
            <w:r w:rsidRPr="00F76D64">
              <w:rPr>
                <w:rFonts w:ascii="Times New Roman" w:eastAsia="Calibri" w:hAnsi="Times New Roman"/>
                <w:sz w:val="24"/>
                <w:szCs w:val="24"/>
              </w:rPr>
              <w:t>Школьный</w:t>
            </w:r>
          </w:p>
          <w:p w:rsidR="00FC5DA4" w:rsidRPr="00F76D64" w:rsidRDefault="00FC5DA4" w:rsidP="00FC5DA4">
            <w:pPr>
              <w:rPr>
                <w:rFonts w:ascii="Times New Roman" w:eastAsia="Calibri" w:hAnsi="Times New Roman"/>
                <w:sz w:val="24"/>
                <w:szCs w:val="24"/>
              </w:rPr>
            </w:pPr>
          </w:p>
          <w:p w:rsidR="00FC5DA4" w:rsidRPr="00F76D64" w:rsidRDefault="00FC5DA4" w:rsidP="00FC5DA4">
            <w:pPr>
              <w:rPr>
                <w:rFonts w:ascii="Times New Roman" w:eastAsia="Calibri" w:hAnsi="Times New Roman"/>
                <w:sz w:val="24"/>
                <w:szCs w:val="24"/>
              </w:rPr>
            </w:pPr>
          </w:p>
        </w:tc>
        <w:tc>
          <w:tcPr>
            <w:tcW w:w="2664" w:type="dxa"/>
          </w:tcPr>
          <w:p w:rsidR="00FC5DA4" w:rsidRPr="00F76D64" w:rsidRDefault="00FC5DA4" w:rsidP="00FC5DA4">
            <w:pPr>
              <w:rPr>
                <w:rFonts w:ascii="Times New Roman" w:eastAsia="Calibri" w:hAnsi="Times New Roman"/>
                <w:sz w:val="24"/>
                <w:szCs w:val="24"/>
              </w:rPr>
            </w:pPr>
            <w:r>
              <w:rPr>
                <w:rFonts w:ascii="Times New Roman" w:eastAsia="Calibri" w:hAnsi="Times New Roman"/>
                <w:sz w:val="24"/>
                <w:szCs w:val="24"/>
              </w:rPr>
              <w:t xml:space="preserve"> </w:t>
            </w:r>
            <w:r w:rsidRPr="00F76D64">
              <w:rPr>
                <w:rFonts w:ascii="Times New Roman" w:eastAsia="Calibri" w:hAnsi="Times New Roman"/>
                <w:bCs/>
                <w:color w:val="000000" w:themeColor="text1"/>
                <w:sz w:val="24"/>
                <w:szCs w:val="24"/>
              </w:rPr>
              <w:t>Финальный этап школьного конкурса «Ломоносовские чтения»</w:t>
            </w:r>
            <w:r>
              <w:rPr>
                <w:rFonts w:ascii="Times New Roman" w:eastAsia="Calibri" w:hAnsi="Times New Roman"/>
                <w:bCs/>
                <w:color w:val="000000" w:themeColor="text1"/>
                <w:sz w:val="24"/>
                <w:szCs w:val="24"/>
              </w:rPr>
              <w:t xml:space="preserve">, </w:t>
            </w:r>
            <w:r>
              <w:rPr>
                <w:rFonts w:ascii="Times New Roman" w:eastAsia="Calibri" w:hAnsi="Times New Roman"/>
                <w:bCs/>
                <w:color w:val="000000" w:themeColor="text1"/>
                <w:sz w:val="24"/>
                <w:szCs w:val="24"/>
                <w:lang w:val="en-US"/>
              </w:rPr>
              <w:t>IV</w:t>
            </w:r>
            <w:r w:rsidRPr="00F76D64">
              <w:rPr>
                <w:rFonts w:ascii="Times New Roman" w:eastAsia="Calibri" w:hAnsi="Times New Roman"/>
                <w:bCs/>
                <w:color w:val="000000" w:themeColor="text1"/>
                <w:sz w:val="24"/>
                <w:szCs w:val="24"/>
              </w:rPr>
              <w:t xml:space="preserve"> научно-практическая конференция.</w:t>
            </w:r>
          </w:p>
        </w:tc>
        <w:tc>
          <w:tcPr>
            <w:tcW w:w="1276" w:type="dxa"/>
          </w:tcPr>
          <w:p w:rsidR="00FC5DA4" w:rsidRDefault="00FC5DA4" w:rsidP="00FC5DA4">
            <w:pPr>
              <w:rPr>
                <w:rFonts w:ascii="Times New Roman" w:eastAsia="Calibri" w:hAnsi="Times New Roman"/>
                <w:sz w:val="24"/>
                <w:szCs w:val="24"/>
                <w:lang w:val="en-US"/>
              </w:rPr>
            </w:pPr>
            <w:r w:rsidRPr="00B654C0">
              <w:rPr>
                <w:rFonts w:ascii="Times New Roman" w:eastAsia="Calibri" w:hAnsi="Times New Roman"/>
                <w:sz w:val="24"/>
                <w:szCs w:val="24"/>
              </w:rPr>
              <w:t xml:space="preserve">       </w:t>
            </w:r>
            <w:r w:rsidRPr="00F76D64">
              <w:rPr>
                <w:rFonts w:ascii="Times New Roman" w:eastAsia="Calibri" w:hAnsi="Times New Roman"/>
                <w:sz w:val="24"/>
                <w:szCs w:val="24"/>
              </w:rPr>
              <w:t>2</w:t>
            </w:r>
            <w:r>
              <w:rPr>
                <w:rFonts w:ascii="Times New Roman" w:eastAsia="Calibri" w:hAnsi="Times New Roman"/>
                <w:sz w:val="24"/>
                <w:szCs w:val="24"/>
              </w:rPr>
              <w:t xml:space="preserve"> уч.</w:t>
            </w:r>
          </w:p>
          <w:p w:rsidR="00FC5DA4" w:rsidRPr="00B654C0" w:rsidRDefault="00FC5DA4" w:rsidP="00B654C0">
            <w:pPr>
              <w:jc w:val="center"/>
              <w:rPr>
                <w:rFonts w:ascii="Times New Roman" w:eastAsia="Calibri" w:hAnsi="Times New Roman"/>
                <w:sz w:val="24"/>
                <w:szCs w:val="24"/>
              </w:rPr>
            </w:pPr>
            <w:r>
              <w:rPr>
                <w:rFonts w:ascii="Times New Roman" w:eastAsia="Calibri" w:hAnsi="Times New Roman"/>
                <w:sz w:val="24"/>
                <w:szCs w:val="24"/>
                <w:lang w:val="en-US"/>
              </w:rPr>
              <w:t xml:space="preserve">2 </w:t>
            </w:r>
            <w:r>
              <w:rPr>
                <w:rFonts w:ascii="Times New Roman" w:eastAsia="Calibri" w:hAnsi="Times New Roman"/>
                <w:sz w:val="24"/>
                <w:szCs w:val="24"/>
              </w:rPr>
              <w:t>класс</w:t>
            </w:r>
          </w:p>
        </w:tc>
        <w:tc>
          <w:tcPr>
            <w:tcW w:w="2126" w:type="dxa"/>
          </w:tcPr>
          <w:p w:rsidR="00FC5DA4" w:rsidRDefault="00FC5DA4" w:rsidP="00FC5DA4">
            <w:pPr>
              <w:rPr>
                <w:rFonts w:ascii="Times New Roman" w:eastAsia="Calibri" w:hAnsi="Times New Roman"/>
                <w:sz w:val="24"/>
                <w:szCs w:val="24"/>
              </w:rPr>
            </w:pPr>
            <w:r w:rsidRPr="00F76D64">
              <w:rPr>
                <w:rFonts w:ascii="Times New Roman" w:eastAsia="Calibri" w:hAnsi="Times New Roman"/>
                <w:sz w:val="24"/>
                <w:szCs w:val="24"/>
              </w:rPr>
              <w:t>Чиркова Анастасия</w:t>
            </w:r>
          </w:p>
          <w:p w:rsidR="00FC5DA4" w:rsidRPr="00F76D64" w:rsidRDefault="00FC5DA4" w:rsidP="00FC5DA4">
            <w:pPr>
              <w:rPr>
                <w:rFonts w:ascii="Times New Roman" w:eastAsia="Calibri" w:hAnsi="Times New Roman"/>
                <w:sz w:val="24"/>
                <w:szCs w:val="24"/>
              </w:rPr>
            </w:pPr>
            <w:r>
              <w:rPr>
                <w:rFonts w:ascii="Times New Roman" w:eastAsia="Calibri" w:hAnsi="Times New Roman"/>
                <w:sz w:val="24"/>
                <w:szCs w:val="24"/>
              </w:rPr>
              <w:t>«Почему енота называют полоскун?»</w:t>
            </w:r>
          </w:p>
          <w:p w:rsidR="00FC5DA4" w:rsidRDefault="00FC5DA4" w:rsidP="00FC5DA4">
            <w:pPr>
              <w:rPr>
                <w:rFonts w:ascii="Times New Roman" w:eastAsia="Calibri" w:hAnsi="Times New Roman"/>
                <w:sz w:val="24"/>
                <w:szCs w:val="24"/>
              </w:rPr>
            </w:pPr>
            <w:r w:rsidRPr="00F76D64">
              <w:rPr>
                <w:rFonts w:ascii="Times New Roman" w:eastAsia="Calibri" w:hAnsi="Times New Roman"/>
                <w:sz w:val="24"/>
                <w:szCs w:val="24"/>
              </w:rPr>
              <w:t>Васильева Анастасия</w:t>
            </w:r>
          </w:p>
          <w:p w:rsidR="00FC5DA4" w:rsidRPr="00F76D64" w:rsidRDefault="00FC5DA4" w:rsidP="00FC5DA4">
            <w:pPr>
              <w:rPr>
                <w:rFonts w:ascii="Times New Roman" w:eastAsia="Calibri" w:hAnsi="Times New Roman"/>
                <w:sz w:val="24"/>
                <w:szCs w:val="24"/>
              </w:rPr>
            </w:pPr>
            <w:r>
              <w:rPr>
                <w:rFonts w:ascii="Times New Roman" w:eastAsia="Calibri" w:hAnsi="Times New Roman"/>
                <w:sz w:val="24"/>
                <w:szCs w:val="24"/>
              </w:rPr>
              <w:t>«Как произошла моя фамилия?»</w:t>
            </w:r>
          </w:p>
        </w:tc>
        <w:tc>
          <w:tcPr>
            <w:tcW w:w="1383" w:type="dxa"/>
          </w:tcPr>
          <w:p w:rsidR="00FC5DA4" w:rsidRPr="00F76D64" w:rsidRDefault="00FC5DA4" w:rsidP="00FC5DA4">
            <w:pPr>
              <w:rPr>
                <w:rFonts w:ascii="Times New Roman" w:eastAsia="Calibri" w:hAnsi="Times New Roman"/>
                <w:sz w:val="24"/>
                <w:szCs w:val="24"/>
              </w:rPr>
            </w:pPr>
            <w:r w:rsidRPr="00F76D64">
              <w:rPr>
                <w:rFonts w:ascii="Times New Roman" w:eastAsia="Calibri" w:hAnsi="Times New Roman"/>
                <w:sz w:val="24"/>
                <w:szCs w:val="24"/>
              </w:rPr>
              <w:t>2 место</w:t>
            </w:r>
          </w:p>
          <w:p w:rsidR="00FC5DA4" w:rsidRDefault="00FC5DA4" w:rsidP="00FC5DA4">
            <w:pPr>
              <w:rPr>
                <w:rFonts w:ascii="Times New Roman" w:eastAsia="Calibri" w:hAnsi="Times New Roman"/>
                <w:sz w:val="24"/>
                <w:szCs w:val="24"/>
              </w:rPr>
            </w:pPr>
          </w:p>
          <w:p w:rsidR="00FC5DA4" w:rsidRDefault="00FC5DA4" w:rsidP="00FC5DA4">
            <w:pPr>
              <w:rPr>
                <w:rFonts w:ascii="Times New Roman" w:eastAsia="Calibri" w:hAnsi="Times New Roman"/>
                <w:sz w:val="24"/>
                <w:szCs w:val="24"/>
              </w:rPr>
            </w:pPr>
          </w:p>
          <w:p w:rsidR="00FC5DA4" w:rsidRDefault="00FC5DA4" w:rsidP="00FC5DA4">
            <w:pPr>
              <w:rPr>
                <w:rFonts w:ascii="Times New Roman" w:eastAsia="Calibri" w:hAnsi="Times New Roman"/>
                <w:sz w:val="24"/>
                <w:szCs w:val="24"/>
              </w:rPr>
            </w:pPr>
          </w:p>
          <w:p w:rsidR="00FC5DA4" w:rsidRDefault="00FC5DA4" w:rsidP="00FC5DA4">
            <w:pPr>
              <w:rPr>
                <w:rFonts w:ascii="Times New Roman" w:eastAsia="Calibri" w:hAnsi="Times New Roman"/>
                <w:sz w:val="24"/>
                <w:szCs w:val="24"/>
              </w:rPr>
            </w:pPr>
          </w:p>
          <w:p w:rsidR="00FC5DA4" w:rsidRDefault="00FC5DA4" w:rsidP="00FC5DA4">
            <w:pPr>
              <w:rPr>
                <w:rFonts w:ascii="Times New Roman" w:eastAsia="Calibri" w:hAnsi="Times New Roman"/>
                <w:sz w:val="24"/>
                <w:szCs w:val="24"/>
              </w:rPr>
            </w:pPr>
          </w:p>
          <w:p w:rsidR="00FC5DA4" w:rsidRPr="00F76D64" w:rsidRDefault="00FC5DA4" w:rsidP="00FC5DA4">
            <w:pPr>
              <w:rPr>
                <w:rFonts w:ascii="Times New Roman" w:eastAsia="Calibri" w:hAnsi="Times New Roman"/>
                <w:sz w:val="24"/>
                <w:szCs w:val="24"/>
              </w:rPr>
            </w:pPr>
            <w:r w:rsidRPr="00F76D64">
              <w:rPr>
                <w:rFonts w:ascii="Times New Roman" w:eastAsia="Calibri" w:hAnsi="Times New Roman"/>
                <w:sz w:val="24"/>
                <w:szCs w:val="24"/>
              </w:rPr>
              <w:t>1 место</w:t>
            </w:r>
          </w:p>
        </w:tc>
      </w:tr>
      <w:tr w:rsidR="00FC5DA4" w:rsidRPr="004D00F3" w:rsidTr="00B654C0">
        <w:tc>
          <w:tcPr>
            <w:tcW w:w="776" w:type="dxa"/>
            <w:vMerge/>
          </w:tcPr>
          <w:p w:rsidR="00FC5DA4" w:rsidRPr="004D00F3" w:rsidRDefault="00FC5DA4" w:rsidP="00B654C0">
            <w:pPr>
              <w:jc w:val="center"/>
              <w:rPr>
                <w:rFonts w:ascii="Times New Roman" w:hAnsi="Times New Roman" w:cs="Times New Roman"/>
                <w:sz w:val="24"/>
                <w:szCs w:val="24"/>
              </w:rPr>
            </w:pPr>
          </w:p>
        </w:tc>
        <w:tc>
          <w:tcPr>
            <w:tcW w:w="1346" w:type="dxa"/>
          </w:tcPr>
          <w:p w:rsidR="00FC5DA4" w:rsidRPr="00F76D64" w:rsidRDefault="00FC5DA4" w:rsidP="00FC5DA4">
            <w:pPr>
              <w:rPr>
                <w:rFonts w:ascii="Times New Roman" w:eastAsia="Calibri" w:hAnsi="Times New Roman"/>
                <w:color w:val="000000" w:themeColor="text1"/>
                <w:sz w:val="24"/>
                <w:szCs w:val="24"/>
              </w:rPr>
            </w:pPr>
            <w:r>
              <w:rPr>
                <w:rFonts w:ascii="Times New Roman" w:eastAsia="Calibri" w:hAnsi="Times New Roman"/>
                <w:bCs/>
                <w:color w:val="000000" w:themeColor="text1"/>
                <w:sz w:val="24"/>
                <w:szCs w:val="24"/>
              </w:rPr>
              <w:t>Муниципаль</w:t>
            </w:r>
            <w:r w:rsidRPr="00F76D64">
              <w:rPr>
                <w:rFonts w:ascii="Times New Roman" w:eastAsia="Calibri" w:hAnsi="Times New Roman"/>
                <w:bCs/>
                <w:color w:val="000000" w:themeColor="text1"/>
                <w:sz w:val="24"/>
                <w:szCs w:val="24"/>
              </w:rPr>
              <w:t>ный</w:t>
            </w:r>
          </w:p>
        </w:tc>
        <w:tc>
          <w:tcPr>
            <w:tcW w:w="2664" w:type="dxa"/>
          </w:tcPr>
          <w:p w:rsidR="00FC5DA4" w:rsidRPr="00F76D64" w:rsidRDefault="00FC5DA4" w:rsidP="00FC5DA4">
            <w:pPr>
              <w:rPr>
                <w:rFonts w:ascii="Times New Roman" w:eastAsia="Calibri" w:hAnsi="Times New Roman"/>
                <w:color w:val="000000" w:themeColor="text1"/>
                <w:sz w:val="24"/>
                <w:szCs w:val="24"/>
              </w:rPr>
            </w:pPr>
            <w:r w:rsidRPr="00F76D64">
              <w:rPr>
                <w:rFonts w:ascii="Times New Roman" w:eastAsia="Calibri" w:hAnsi="Times New Roman"/>
                <w:color w:val="000000" w:themeColor="text1"/>
                <w:sz w:val="24"/>
                <w:szCs w:val="24"/>
              </w:rPr>
              <w:t>Девятая научно-практическая конференция научного общества учащихся, кафедра «Юный исследователь»</w:t>
            </w:r>
          </w:p>
        </w:tc>
        <w:tc>
          <w:tcPr>
            <w:tcW w:w="1276" w:type="dxa"/>
          </w:tcPr>
          <w:p w:rsidR="00FC5DA4" w:rsidRDefault="00FC5DA4" w:rsidP="00B654C0">
            <w:pPr>
              <w:jc w:val="center"/>
              <w:rPr>
                <w:rFonts w:ascii="Times New Roman" w:eastAsia="Calibri" w:hAnsi="Times New Roman"/>
                <w:color w:val="000000" w:themeColor="text1"/>
                <w:sz w:val="24"/>
                <w:szCs w:val="24"/>
              </w:rPr>
            </w:pPr>
            <w:r w:rsidRPr="00F76D64">
              <w:rPr>
                <w:rFonts w:ascii="Times New Roman" w:eastAsia="Calibri" w:hAnsi="Times New Roman"/>
                <w:color w:val="000000" w:themeColor="text1"/>
                <w:sz w:val="24"/>
                <w:szCs w:val="24"/>
              </w:rPr>
              <w:t>1</w:t>
            </w:r>
            <w:r>
              <w:rPr>
                <w:rFonts w:ascii="Times New Roman" w:eastAsia="Calibri" w:hAnsi="Times New Roman"/>
                <w:color w:val="000000" w:themeColor="text1"/>
                <w:sz w:val="24"/>
                <w:szCs w:val="24"/>
              </w:rPr>
              <w:t xml:space="preserve"> уч.</w:t>
            </w:r>
          </w:p>
          <w:p w:rsidR="00FC5DA4" w:rsidRPr="00F76D64" w:rsidRDefault="00FC5DA4" w:rsidP="00B654C0">
            <w:pPr>
              <w:jc w:val="cente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2 класс</w:t>
            </w:r>
          </w:p>
        </w:tc>
        <w:tc>
          <w:tcPr>
            <w:tcW w:w="2126" w:type="dxa"/>
          </w:tcPr>
          <w:p w:rsidR="00FC5DA4" w:rsidRDefault="00FC5DA4" w:rsidP="00FC5DA4">
            <w:pPr>
              <w:rPr>
                <w:rFonts w:ascii="Times New Roman" w:eastAsia="Calibri" w:hAnsi="Times New Roman"/>
                <w:color w:val="000000" w:themeColor="text1"/>
                <w:sz w:val="24"/>
                <w:szCs w:val="24"/>
              </w:rPr>
            </w:pPr>
            <w:r w:rsidRPr="00F76D64">
              <w:rPr>
                <w:rFonts w:ascii="Times New Roman" w:eastAsia="Calibri" w:hAnsi="Times New Roman"/>
                <w:color w:val="000000" w:themeColor="text1"/>
                <w:sz w:val="24"/>
                <w:szCs w:val="24"/>
              </w:rPr>
              <w:t>Васильева Анастасия</w:t>
            </w:r>
          </w:p>
          <w:p w:rsidR="00FC5DA4" w:rsidRPr="00F76D64" w:rsidRDefault="00FC5DA4" w:rsidP="00FC5DA4">
            <w:pPr>
              <w:rPr>
                <w:rFonts w:ascii="Times New Roman" w:eastAsia="Calibri" w:hAnsi="Times New Roman"/>
                <w:color w:val="000000" w:themeColor="text1"/>
                <w:sz w:val="24"/>
                <w:szCs w:val="24"/>
              </w:rPr>
            </w:pPr>
            <w:r>
              <w:rPr>
                <w:rFonts w:ascii="Times New Roman" w:eastAsia="Calibri" w:hAnsi="Times New Roman"/>
                <w:sz w:val="24"/>
                <w:szCs w:val="24"/>
              </w:rPr>
              <w:t>«Как произошла моя фамилия?»</w:t>
            </w:r>
          </w:p>
        </w:tc>
        <w:tc>
          <w:tcPr>
            <w:tcW w:w="1383" w:type="dxa"/>
          </w:tcPr>
          <w:p w:rsidR="00FC5DA4" w:rsidRPr="00B654C0" w:rsidRDefault="00FC5DA4" w:rsidP="00FC5DA4">
            <w:pPr>
              <w:rPr>
                <w:rFonts w:ascii="Times New Roman" w:eastAsia="Calibri" w:hAnsi="Times New Roman"/>
                <w:color w:val="000000" w:themeColor="text1"/>
              </w:rPr>
            </w:pPr>
            <w:r>
              <w:rPr>
                <w:rFonts w:ascii="Times New Roman" w:eastAsia="Calibri" w:hAnsi="Times New Roman"/>
                <w:color w:val="000000" w:themeColor="text1"/>
              </w:rPr>
              <w:t>П</w:t>
            </w:r>
            <w:r w:rsidRPr="00B654C0">
              <w:rPr>
                <w:rFonts w:ascii="Times New Roman" w:eastAsia="Calibri" w:hAnsi="Times New Roman"/>
                <w:color w:val="000000" w:themeColor="text1"/>
              </w:rPr>
              <w:t>обедитель</w:t>
            </w:r>
          </w:p>
        </w:tc>
      </w:tr>
      <w:tr w:rsidR="00FC5DA4" w:rsidRPr="004D00F3" w:rsidTr="00B654C0">
        <w:tc>
          <w:tcPr>
            <w:tcW w:w="776" w:type="dxa"/>
            <w:vMerge/>
          </w:tcPr>
          <w:p w:rsidR="00FC5DA4" w:rsidRPr="004D00F3" w:rsidRDefault="00FC5DA4" w:rsidP="00B654C0">
            <w:pPr>
              <w:jc w:val="center"/>
              <w:rPr>
                <w:rFonts w:ascii="Times New Roman" w:hAnsi="Times New Roman" w:cs="Times New Roman"/>
                <w:sz w:val="24"/>
                <w:szCs w:val="24"/>
              </w:rPr>
            </w:pPr>
          </w:p>
        </w:tc>
        <w:tc>
          <w:tcPr>
            <w:tcW w:w="1346" w:type="dxa"/>
          </w:tcPr>
          <w:p w:rsidR="00FC5DA4" w:rsidRDefault="00FC5DA4" w:rsidP="00FC5DA4">
            <w:pPr>
              <w:rPr>
                <w:rFonts w:ascii="Times New Roman" w:eastAsia="Calibri" w:hAnsi="Times New Roman"/>
                <w:bCs/>
                <w:color w:val="000000" w:themeColor="text1"/>
                <w:sz w:val="24"/>
                <w:szCs w:val="24"/>
              </w:rPr>
            </w:pPr>
            <w:r>
              <w:rPr>
                <w:rFonts w:ascii="Times New Roman" w:eastAsia="Calibri" w:hAnsi="Times New Roman"/>
                <w:bCs/>
                <w:color w:val="000000" w:themeColor="text1"/>
                <w:sz w:val="24"/>
                <w:szCs w:val="24"/>
              </w:rPr>
              <w:t>Краевой</w:t>
            </w:r>
          </w:p>
        </w:tc>
        <w:tc>
          <w:tcPr>
            <w:tcW w:w="2664" w:type="dxa"/>
          </w:tcPr>
          <w:p w:rsidR="00FC5DA4" w:rsidRPr="00F76D64" w:rsidRDefault="00FC5DA4" w:rsidP="00FC5DA4">
            <w:pPr>
              <w:rPr>
                <w:rFonts w:ascii="Times New Roman" w:eastAsia="Calibri" w:hAnsi="Times New Roman"/>
                <w:color w:val="000000" w:themeColor="text1"/>
                <w:sz w:val="24"/>
                <w:szCs w:val="24"/>
              </w:rPr>
            </w:pPr>
            <w:r w:rsidRPr="00F76D64">
              <w:rPr>
                <w:rFonts w:ascii="Times New Roman" w:eastAsia="Calibri" w:hAnsi="Times New Roman"/>
                <w:sz w:val="24"/>
                <w:szCs w:val="24"/>
              </w:rPr>
              <w:t xml:space="preserve">Заочный конкурс проектов и исследовательских работ младших школьников «Первые </w:t>
            </w:r>
            <w:r w:rsidRPr="00F76D64">
              <w:rPr>
                <w:rFonts w:ascii="Times New Roman" w:eastAsia="Calibri" w:hAnsi="Times New Roman"/>
                <w:sz w:val="24"/>
                <w:szCs w:val="24"/>
              </w:rPr>
              <w:lastRenderedPageBreak/>
              <w:t>открытия»</w:t>
            </w:r>
          </w:p>
        </w:tc>
        <w:tc>
          <w:tcPr>
            <w:tcW w:w="1276" w:type="dxa"/>
          </w:tcPr>
          <w:p w:rsidR="00FC5DA4" w:rsidRDefault="00FC5DA4" w:rsidP="00B654C0">
            <w:pPr>
              <w:jc w:val="cente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lastRenderedPageBreak/>
              <w:t>1 уч.</w:t>
            </w:r>
          </w:p>
          <w:p w:rsidR="00FC5DA4" w:rsidRPr="00F76D64" w:rsidRDefault="00FC5DA4" w:rsidP="00B654C0">
            <w:pPr>
              <w:jc w:val="cente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2 класс</w:t>
            </w:r>
          </w:p>
        </w:tc>
        <w:tc>
          <w:tcPr>
            <w:tcW w:w="2126" w:type="dxa"/>
          </w:tcPr>
          <w:p w:rsidR="00FC5DA4" w:rsidRDefault="00FC5DA4" w:rsidP="00FC5DA4">
            <w:pPr>
              <w:rPr>
                <w:rFonts w:ascii="Times New Roman" w:eastAsia="Calibri" w:hAnsi="Times New Roman"/>
                <w:color w:val="000000" w:themeColor="text1"/>
                <w:sz w:val="24"/>
                <w:szCs w:val="24"/>
              </w:rPr>
            </w:pPr>
            <w:r w:rsidRPr="00F76D64">
              <w:rPr>
                <w:rFonts w:ascii="Times New Roman" w:eastAsia="Calibri" w:hAnsi="Times New Roman"/>
                <w:color w:val="000000" w:themeColor="text1"/>
                <w:sz w:val="24"/>
                <w:szCs w:val="24"/>
              </w:rPr>
              <w:t>Васильева Анастасия</w:t>
            </w:r>
          </w:p>
          <w:p w:rsidR="00FC5DA4" w:rsidRPr="00F76D64" w:rsidRDefault="00FC5DA4" w:rsidP="00FC5DA4">
            <w:pPr>
              <w:rPr>
                <w:rFonts w:ascii="Times New Roman" w:eastAsia="Calibri" w:hAnsi="Times New Roman"/>
                <w:color w:val="000000" w:themeColor="text1"/>
                <w:sz w:val="24"/>
                <w:szCs w:val="24"/>
              </w:rPr>
            </w:pPr>
            <w:r>
              <w:rPr>
                <w:rFonts w:ascii="Times New Roman" w:eastAsia="Calibri" w:hAnsi="Times New Roman"/>
                <w:sz w:val="24"/>
                <w:szCs w:val="24"/>
              </w:rPr>
              <w:t>«Как произошла моя фамилия?»</w:t>
            </w:r>
          </w:p>
        </w:tc>
        <w:tc>
          <w:tcPr>
            <w:tcW w:w="1383" w:type="dxa"/>
          </w:tcPr>
          <w:p w:rsidR="00FC5DA4" w:rsidRDefault="00FC5DA4" w:rsidP="00FC5DA4">
            <w:pPr>
              <w:rPr>
                <w:rFonts w:ascii="Times New Roman" w:eastAsia="Calibri" w:hAnsi="Times New Roman"/>
                <w:color w:val="000000" w:themeColor="text1"/>
              </w:rPr>
            </w:pPr>
            <w:r>
              <w:rPr>
                <w:rFonts w:ascii="Times New Roman" w:eastAsia="Calibri" w:hAnsi="Times New Roman"/>
                <w:color w:val="000000" w:themeColor="text1"/>
              </w:rPr>
              <w:t>Сертификат</w:t>
            </w:r>
          </w:p>
          <w:p w:rsidR="00FC5DA4" w:rsidRDefault="00FC5DA4" w:rsidP="00FC5DA4">
            <w:pPr>
              <w:rPr>
                <w:rFonts w:ascii="Times New Roman" w:eastAsia="Calibri" w:hAnsi="Times New Roman"/>
                <w:color w:val="000000" w:themeColor="text1"/>
              </w:rPr>
            </w:pPr>
            <w:r>
              <w:rPr>
                <w:rFonts w:ascii="Times New Roman" w:eastAsia="Calibri" w:hAnsi="Times New Roman"/>
                <w:color w:val="000000" w:themeColor="text1"/>
              </w:rPr>
              <w:t>участника</w:t>
            </w:r>
          </w:p>
        </w:tc>
      </w:tr>
      <w:tr w:rsidR="00B654C0" w:rsidRPr="004D00F3" w:rsidTr="00B654C0">
        <w:tc>
          <w:tcPr>
            <w:tcW w:w="776" w:type="dxa"/>
          </w:tcPr>
          <w:p w:rsidR="00B654C0" w:rsidRPr="00B654C0" w:rsidRDefault="00B654C0" w:rsidP="00B654C0">
            <w:pPr>
              <w:jc w:val="center"/>
              <w:rPr>
                <w:rFonts w:ascii="Times New Roman" w:hAnsi="Times New Roman" w:cs="Times New Roman"/>
                <w:b/>
                <w:sz w:val="24"/>
                <w:szCs w:val="24"/>
              </w:rPr>
            </w:pPr>
            <w:r w:rsidRPr="00B654C0">
              <w:rPr>
                <w:rFonts w:ascii="Times New Roman" w:hAnsi="Times New Roman" w:cs="Times New Roman"/>
                <w:b/>
                <w:sz w:val="24"/>
                <w:szCs w:val="24"/>
              </w:rPr>
              <w:lastRenderedPageBreak/>
              <w:t>2015-2016</w:t>
            </w:r>
          </w:p>
        </w:tc>
        <w:tc>
          <w:tcPr>
            <w:tcW w:w="1346" w:type="dxa"/>
          </w:tcPr>
          <w:p w:rsidR="00B654C0" w:rsidRPr="004D00F3" w:rsidRDefault="00B654C0" w:rsidP="00B654C0">
            <w:pPr>
              <w:jc w:val="center"/>
              <w:rPr>
                <w:rFonts w:ascii="Times New Roman" w:hAnsi="Times New Roman" w:cs="Times New Roman"/>
                <w:sz w:val="24"/>
                <w:szCs w:val="24"/>
              </w:rPr>
            </w:pPr>
            <w:r>
              <w:rPr>
                <w:rFonts w:ascii="Times New Roman" w:hAnsi="Times New Roman" w:cs="Times New Roman"/>
                <w:sz w:val="24"/>
                <w:szCs w:val="24"/>
              </w:rPr>
              <w:t xml:space="preserve">Школьный </w:t>
            </w:r>
          </w:p>
        </w:tc>
        <w:tc>
          <w:tcPr>
            <w:tcW w:w="2664" w:type="dxa"/>
          </w:tcPr>
          <w:p w:rsidR="00B654C0" w:rsidRPr="00F76D64" w:rsidRDefault="00B654C0" w:rsidP="00FC5DA4">
            <w:pPr>
              <w:rPr>
                <w:rFonts w:ascii="Times New Roman" w:eastAsia="Calibri" w:hAnsi="Times New Roman"/>
                <w:sz w:val="24"/>
                <w:szCs w:val="24"/>
              </w:rPr>
            </w:pPr>
            <w:r>
              <w:rPr>
                <w:rFonts w:ascii="Times New Roman" w:eastAsia="Calibri" w:hAnsi="Times New Roman"/>
                <w:sz w:val="24"/>
                <w:szCs w:val="24"/>
              </w:rPr>
              <w:t xml:space="preserve"> </w:t>
            </w:r>
            <w:r w:rsidRPr="00F76D64">
              <w:rPr>
                <w:rFonts w:ascii="Times New Roman" w:eastAsia="Calibri" w:hAnsi="Times New Roman"/>
                <w:bCs/>
                <w:color w:val="000000" w:themeColor="text1"/>
                <w:sz w:val="24"/>
                <w:szCs w:val="24"/>
              </w:rPr>
              <w:t>Финальный этап школьного конкурса «Ломоносовские чтения»</w:t>
            </w:r>
            <w:r>
              <w:rPr>
                <w:rFonts w:ascii="Times New Roman" w:eastAsia="Calibri" w:hAnsi="Times New Roman"/>
                <w:bCs/>
                <w:color w:val="000000" w:themeColor="text1"/>
                <w:sz w:val="24"/>
                <w:szCs w:val="24"/>
              </w:rPr>
              <w:t xml:space="preserve">, </w:t>
            </w:r>
            <w:r>
              <w:rPr>
                <w:rFonts w:ascii="Times New Roman" w:eastAsia="Calibri" w:hAnsi="Times New Roman"/>
                <w:bCs/>
                <w:color w:val="000000" w:themeColor="text1"/>
                <w:sz w:val="24"/>
                <w:szCs w:val="24"/>
                <w:lang w:val="en-US"/>
              </w:rPr>
              <w:t>V</w:t>
            </w:r>
            <w:r w:rsidRPr="00F76D64">
              <w:rPr>
                <w:rFonts w:ascii="Times New Roman" w:eastAsia="Calibri" w:hAnsi="Times New Roman"/>
                <w:bCs/>
                <w:color w:val="000000" w:themeColor="text1"/>
                <w:sz w:val="24"/>
                <w:szCs w:val="24"/>
              </w:rPr>
              <w:t xml:space="preserve"> научно-практическая конференция.</w:t>
            </w:r>
          </w:p>
        </w:tc>
        <w:tc>
          <w:tcPr>
            <w:tcW w:w="1276" w:type="dxa"/>
          </w:tcPr>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3</w:t>
            </w:r>
            <w:r w:rsidR="00FC5DA4">
              <w:rPr>
                <w:rFonts w:ascii="Times New Roman" w:hAnsi="Times New Roman" w:cs="Times New Roman"/>
                <w:sz w:val="24"/>
                <w:szCs w:val="24"/>
              </w:rPr>
              <w:t xml:space="preserve"> уч.</w:t>
            </w:r>
          </w:p>
          <w:p w:rsidR="00B654C0" w:rsidRPr="004D00F3" w:rsidRDefault="00B654C0" w:rsidP="00B654C0">
            <w:pPr>
              <w:jc w:val="center"/>
              <w:rPr>
                <w:rFonts w:ascii="Times New Roman" w:hAnsi="Times New Roman" w:cs="Times New Roman"/>
                <w:sz w:val="24"/>
                <w:szCs w:val="24"/>
              </w:rPr>
            </w:pPr>
            <w:r>
              <w:rPr>
                <w:rFonts w:ascii="Times New Roman" w:hAnsi="Times New Roman" w:cs="Times New Roman"/>
                <w:sz w:val="24"/>
                <w:szCs w:val="24"/>
              </w:rPr>
              <w:t>3 класс</w:t>
            </w:r>
          </w:p>
        </w:tc>
        <w:tc>
          <w:tcPr>
            <w:tcW w:w="2126" w:type="dxa"/>
          </w:tcPr>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Сечинова Анна</w:t>
            </w:r>
          </w:p>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«Боятся ли кошки воды?»</w:t>
            </w:r>
          </w:p>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Варфоломеева Вероника</w:t>
            </w:r>
          </w:p>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«Кто-кто в моем аквариуме живет?»</w:t>
            </w:r>
          </w:p>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 xml:space="preserve">Чиркова Анастасия </w:t>
            </w:r>
          </w:p>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«Священная птица – ибис»</w:t>
            </w:r>
          </w:p>
          <w:p w:rsidR="00B654C0" w:rsidRPr="004D00F3" w:rsidRDefault="00B654C0" w:rsidP="00B654C0">
            <w:pPr>
              <w:jc w:val="center"/>
              <w:rPr>
                <w:rFonts w:ascii="Times New Roman" w:hAnsi="Times New Roman" w:cs="Times New Roman"/>
                <w:sz w:val="24"/>
                <w:szCs w:val="24"/>
              </w:rPr>
            </w:pPr>
          </w:p>
        </w:tc>
        <w:tc>
          <w:tcPr>
            <w:tcW w:w="1383" w:type="dxa"/>
          </w:tcPr>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1 место</w:t>
            </w:r>
          </w:p>
          <w:p w:rsidR="00B654C0" w:rsidRDefault="00B654C0" w:rsidP="00B654C0">
            <w:pPr>
              <w:jc w:val="center"/>
              <w:rPr>
                <w:rFonts w:ascii="Times New Roman" w:hAnsi="Times New Roman" w:cs="Times New Roman"/>
                <w:sz w:val="24"/>
                <w:szCs w:val="24"/>
              </w:rPr>
            </w:pPr>
          </w:p>
          <w:p w:rsidR="00B654C0" w:rsidRDefault="00B654C0" w:rsidP="00B654C0">
            <w:pPr>
              <w:jc w:val="center"/>
              <w:rPr>
                <w:rFonts w:ascii="Times New Roman" w:hAnsi="Times New Roman" w:cs="Times New Roman"/>
                <w:sz w:val="24"/>
                <w:szCs w:val="24"/>
              </w:rPr>
            </w:pPr>
          </w:p>
          <w:p w:rsidR="00B654C0" w:rsidRDefault="00B654C0" w:rsidP="00B654C0">
            <w:pPr>
              <w:jc w:val="center"/>
              <w:rPr>
                <w:rFonts w:ascii="Times New Roman" w:hAnsi="Times New Roman" w:cs="Times New Roman"/>
                <w:sz w:val="24"/>
                <w:szCs w:val="24"/>
              </w:rPr>
            </w:pPr>
            <w:r>
              <w:rPr>
                <w:rFonts w:ascii="Times New Roman" w:hAnsi="Times New Roman" w:cs="Times New Roman"/>
                <w:sz w:val="24"/>
                <w:szCs w:val="24"/>
              </w:rPr>
              <w:t>2 место</w:t>
            </w:r>
          </w:p>
          <w:p w:rsidR="00B654C0" w:rsidRDefault="00B654C0" w:rsidP="00B654C0">
            <w:pPr>
              <w:jc w:val="center"/>
              <w:rPr>
                <w:rFonts w:ascii="Times New Roman" w:hAnsi="Times New Roman" w:cs="Times New Roman"/>
                <w:sz w:val="24"/>
                <w:szCs w:val="24"/>
              </w:rPr>
            </w:pPr>
          </w:p>
          <w:p w:rsidR="00B654C0" w:rsidRDefault="00B654C0" w:rsidP="00B654C0">
            <w:pPr>
              <w:jc w:val="center"/>
              <w:rPr>
                <w:rFonts w:ascii="Times New Roman" w:hAnsi="Times New Roman" w:cs="Times New Roman"/>
                <w:sz w:val="24"/>
                <w:szCs w:val="24"/>
              </w:rPr>
            </w:pPr>
          </w:p>
          <w:p w:rsidR="00B654C0" w:rsidRDefault="00B654C0" w:rsidP="00B654C0">
            <w:pPr>
              <w:jc w:val="center"/>
              <w:rPr>
                <w:rFonts w:ascii="Times New Roman" w:hAnsi="Times New Roman" w:cs="Times New Roman"/>
                <w:sz w:val="24"/>
                <w:szCs w:val="24"/>
              </w:rPr>
            </w:pPr>
          </w:p>
          <w:p w:rsidR="00B654C0" w:rsidRDefault="00B654C0" w:rsidP="00B654C0">
            <w:pPr>
              <w:jc w:val="center"/>
              <w:rPr>
                <w:rFonts w:ascii="Times New Roman" w:hAnsi="Times New Roman" w:cs="Times New Roman"/>
                <w:sz w:val="24"/>
                <w:szCs w:val="24"/>
              </w:rPr>
            </w:pPr>
          </w:p>
          <w:p w:rsidR="00B654C0" w:rsidRPr="004D00F3" w:rsidRDefault="00B654C0" w:rsidP="00B654C0">
            <w:pPr>
              <w:jc w:val="center"/>
              <w:rPr>
                <w:rFonts w:ascii="Times New Roman" w:hAnsi="Times New Roman" w:cs="Times New Roman"/>
                <w:sz w:val="24"/>
                <w:szCs w:val="24"/>
              </w:rPr>
            </w:pPr>
            <w:r>
              <w:rPr>
                <w:rFonts w:ascii="Times New Roman" w:hAnsi="Times New Roman" w:cs="Times New Roman"/>
                <w:sz w:val="24"/>
                <w:szCs w:val="24"/>
              </w:rPr>
              <w:t>3 место</w:t>
            </w:r>
          </w:p>
        </w:tc>
      </w:tr>
      <w:tr w:rsidR="00FC5DA4" w:rsidRPr="004D00F3" w:rsidTr="00FC5DA4">
        <w:tc>
          <w:tcPr>
            <w:tcW w:w="776" w:type="dxa"/>
            <w:vMerge w:val="restart"/>
            <w:tcBorders>
              <w:top w:val="nil"/>
            </w:tcBorders>
          </w:tcPr>
          <w:p w:rsidR="00FC5DA4" w:rsidRPr="00B654C0" w:rsidRDefault="00FC5DA4" w:rsidP="00B654C0">
            <w:pPr>
              <w:jc w:val="center"/>
              <w:rPr>
                <w:rFonts w:ascii="Times New Roman" w:hAnsi="Times New Roman" w:cs="Times New Roman"/>
                <w:b/>
                <w:sz w:val="24"/>
                <w:szCs w:val="24"/>
              </w:rPr>
            </w:pPr>
            <w:r w:rsidRPr="00B654C0">
              <w:rPr>
                <w:rFonts w:ascii="Times New Roman" w:hAnsi="Times New Roman" w:cs="Times New Roman"/>
                <w:b/>
                <w:sz w:val="24"/>
                <w:szCs w:val="24"/>
              </w:rPr>
              <w:t>2015-2016</w:t>
            </w:r>
          </w:p>
        </w:tc>
        <w:tc>
          <w:tcPr>
            <w:tcW w:w="1346" w:type="dxa"/>
            <w:tcBorders>
              <w:top w:val="nil"/>
              <w:bottom w:val="single" w:sz="4" w:space="0" w:color="auto"/>
            </w:tcBorders>
          </w:tcPr>
          <w:p w:rsidR="00FC5DA4" w:rsidRPr="004D00F3" w:rsidRDefault="00FC5DA4" w:rsidP="00B654C0">
            <w:pPr>
              <w:jc w:val="center"/>
              <w:rPr>
                <w:rFonts w:ascii="Times New Roman" w:hAnsi="Times New Roman" w:cs="Times New Roman"/>
                <w:sz w:val="24"/>
                <w:szCs w:val="24"/>
              </w:rPr>
            </w:pPr>
            <w:r>
              <w:rPr>
                <w:rFonts w:ascii="Times New Roman" w:hAnsi="Times New Roman" w:cs="Times New Roman"/>
                <w:sz w:val="24"/>
                <w:szCs w:val="24"/>
              </w:rPr>
              <w:t xml:space="preserve">Муниципальный </w:t>
            </w:r>
          </w:p>
        </w:tc>
        <w:tc>
          <w:tcPr>
            <w:tcW w:w="2664" w:type="dxa"/>
          </w:tcPr>
          <w:p w:rsidR="00FC5DA4" w:rsidRPr="00F76D64" w:rsidRDefault="00FC5DA4" w:rsidP="00FC5DA4">
            <w:pP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 xml:space="preserve">Десятая </w:t>
            </w:r>
            <w:r w:rsidRPr="00F76D64">
              <w:rPr>
                <w:rFonts w:ascii="Times New Roman" w:eastAsia="Calibri" w:hAnsi="Times New Roman"/>
                <w:color w:val="000000" w:themeColor="text1"/>
                <w:sz w:val="24"/>
                <w:szCs w:val="24"/>
              </w:rPr>
              <w:t>научно-практическая конференция научного общества учащихся, кафедра «Юный исследователь»</w:t>
            </w:r>
          </w:p>
        </w:tc>
        <w:tc>
          <w:tcPr>
            <w:tcW w:w="1276" w:type="dxa"/>
          </w:tcPr>
          <w:p w:rsidR="00FC5DA4" w:rsidRDefault="00FC5DA4" w:rsidP="00B654C0">
            <w:pPr>
              <w:jc w:val="center"/>
              <w:rPr>
                <w:rFonts w:ascii="Times New Roman" w:hAnsi="Times New Roman" w:cs="Times New Roman"/>
                <w:sz w:val="24"/>
                <w:szCs w:val="24"/>
              </w:rPr>
            </w:pPr>
            <w:r>
              <w:rPr>
                <w:rFonts w:ascii="Times New Roman" w:hAnsi="Times New Roman" w:cs="Times New Roman"/>
                <w:sz w:val="24"/>
                <w:szCs w:val="24"/>
              </w:rPr>
              <w:t>1 уч.</w:t>
            </w:r>
          </w:p>
          <w:p w:rsidR="00FC5DA4" w:rsidRPr="004D00F3" w:rsidRDefault="00FC5DA4" w:rsidP="00B654C0">
            <w:pPr>
              <w:jc w:val="center"/>
              <w:rPr>
                <w:rFonts w:ascii="Times New Roman" w:hAnsi="Times New Roman" w:cs="Times New Roman"/>
                <w:sz w:val="24"/>
                <w:szCs w:val="24"/>
              </w:rPr>
            </w:pPr>
            <w:r>
              <w:rPr>
                <w:rFonts w:ascii="Times New Roman" w:hAnsi="Times New Roman" w:cs="Times New Roman"/>
                <w:sz w:val="24"/>
                <w:szCs w:val="24"/>
              </w:rPr>
              <w:t>3 класс</w:t>
            </w:r>
          </w:p>
        </w:tc>
        <w:tc>
          <w:tcPr>
            <w:tcW w:w="2126" w:type="dxa"/>
          </w:tcPr>
          <w:p w:rsidR="00FC5DA4" w:rsidRDefault="00FC5DA4" w:rsidP="00B654C0">
            <w:pPr>
              <w:jc w:val="center"/>
              <w:rPr>
                <w:rFonts w:ascii="Times New Roman" w:hAnsi="Times New Roman" w:cs="Times New Roman"/>
                <w:sz w:val="24"/>
                <w:szCs w:val="24"/>
              </w:rPr>
            </w:pPr>
            <w:r>
              <w:rPr>
                <w:rFonts w:ascii="Times New Roman" w:hAnsi="Times New Roman" w:cs="Times New Roman"/>
                <w:sz w:val="24"/>
                <w:szCs w:val="24"/>
              </w:rPr>
              <w:t xml:space="preserve">Сечинова Анна </w:t>
            </w:r>
          </w:p>
          <w:p w:rsidR="00FC5DA4" w:rsidRPr="004D00F3" w:rsidRDefault="00FC5DA4" w:rsidP="00B654C0">
            <w:pPr>
              <w:jc w:val="center"/>
              <w:rPr>
                <w:rFonts w:ascii="Times New Roman" w:hAnsi="Times New Roman" w:cs="Times New Roman"/>
                <w:sz w:val="24"/>
                <w:szCs w:val="24"/>
              </w:rPr>
            </w:pPr>
            <w:r>
              <w:rPr>
                <w:rFonts w:ascii="Times New Roman" w:hAnsi="Times New Roman" w:cs="Times New Roman"/>
                <w:sz w:val="24"/>
                <w:szCs w:val="24"/>
              </w:rPr>
              <w:t>«Боятся ли кошки воды?»</w:t>
            </w:r>
          </w:p>
        </w:tc>
        <w:tc>
          <w:tcPr>
            <w:tcW w:w="1383" w:type="dxa"/>
          </w:tcPr>
          <w:p w:rsidR="00FC5DA4" w:rsidRPr="00B654C0" w:rsidRDefault="00FC5DA4" w:rsidP="00B654C0">
            <w:pPr>
              <w:jc w:val="center"/>
              <w:rPr>
                <w:rFonts w:ascii="Times New Roman" w:hAnsi="Times New Roman" w:cs="Times New Roman"/>
              </w:rPr>
            </w:pPr>
            <w:r w:rsidRPr="00B654C0">
              <w:rPr>
                <w:rFonts w:ascii="Times New Roman" w:hAnsi="Times New Roman" w:cs="Times New Roman"/>
              </w:rPr>
              <w:t>Победитель</w:t>
            </w:r>
          </w:p>
        </w:tc>
      </w:tr>
      <w:tr w:rsidR="00FC5DA4" w:rsidRPr="004D00F3" w:rsidTr="00FC5DA4">
        <w:tc>
          <w:tcPr>
            <w:tcW w:w="776" w:type="dxa"/>
            <w:vMerge/>
          </w:tcPr>
          <w:p w:rsidR="00FC5DA4" w:rsidRPr="00B654C0" w:rsidRDefault="00FC5DA4" w:rsidP="00B654C0">
            <w:pPr>
              <w:jc w:val="center"/>
              <w:rPr>
                <w:rFonts w:ascii="Times New Roman" w:hAnsi="Times New Roman" w:cs="Times New Roman"/>
                <w:b/>
                <w:sz w:val="24"/>
                <w:szCs w:val="24"/>
              </w:rPr>
            </w:pPr>
          </w:p>
        </w:tc>
        <w:tc>
          <w:tcPr>
            <w:tcW w:w="1346" w:type="dxa"/>
            <w:tcBorders>
              <w:top w:val="nil"/>
            </w:tcBorders>
          </w:tcPr>
          <w:p w:rsidR="00FC5DA4" w:rsidRDefault="00FC5DA4" w:rsidP="00B654C0">
            <w:pPr>
              <w:jc w:val="center"/>
              <w:rPr>
                <w:rFonts w:ascii="Times New Roman" w:hAnsi="Times New Roman" w:cs="Times New Roman"/>
                <w:sz w:val="24"/>
                <w:szCs w:val="24"/>
              </w:rPr>
            </w:pPr>
            <w:r>
              <w:rPr>
                <w:rFonts w:ascii="Times New Roman" w:hAnsi="Times New Roman" w:cs="Times New Roman"/>
                <w:sz w:val="24"/>
                <w:szCs w:val="24"/>
              </w:rPr>
              <w:t>Краевой</w:t>
            </w:r>
          </w:p>
        </w:tc>
        <w:tc>
          <w:tcPr>
            <w:tcW w:w="2664" w:type="dxa"/>
          </w:tcPr>
          <w:p w:rsidR="00FC5DA4" w:rsidRDefault="00FC5DA4" w:rsidP="00FC5DA4">
            <w:pPr>
              <w:rPr>
                <w:rFonts w:ascii="Times New Roman" w:eastAsia="Calibri" w:hAnsi="Times New Roman"/>
                <w:color w:val="000000" w:themeColor="text1"/>
                <w:sz w:val="24"/>
                <w:szCs w:val="24"/>
              </w:rPr>
            </w:pPr>
            <w:r w:rsidRPr="00F76D64">
              <w:rPr>
                <w:rFonts w:ascii="Times New Roman" w:eastAsia="Calibri" w:hAnsi="Times New Roman"/>
                <w:sz w:val="24"/>
                <w:szCs w:val="24"/>
              </w:rPr>
              <w:t>Заочный конкурс проектов и исследовательских работ младших школьников «Первые открытия»</w:t>
            </w:r>
          </w:p>
        </w:tc>
        <w:tc>
          <w:tcPr>
            <w:tcW w:w="1276" w:type="dxa"/>
          </w:tcPr>
          <w:p w:rsidR="00FC5DA4" w:rsidRDefault="00FC5DA4" w:rsidP="00B654C0">
            <w:pPr>
              <w:jc w:val="center"/>
              <w:rPr>
                <w:rFonts w:ascii="Times New Roman" w:hAnsi="Times New Roman" w:cs="Times New Roman"/>
                <w:sz w:val="24"/>
                <w:szCs w:val="24"/>
              </w:rPr>
            </w:pPr>
            <w:r>
              <w:rPr>
                <w:rFonts w:ascii="Times New Roman" w:hAnsi="Times New Roman" w:cs="Times New Roman"/>
                <w:sz w:val="24"/>
                <w:szCs w:val="24"/>
              </w:rPr>
              <w:t>2 уч.</w:t>
            </w:r>
          </w:p>
        </w:tc>
        <w:tc>
          <w:tcPr>
            <w:tcW w:w="2126" w:type="dxa"/>
          </w:tcPr>
          <w:p w:rsidR="00FC5DA4" w:rsidRDefault="00FC5DA4" w:rsidP="00FC5DA4">
            <w:pPr>
              <w:jc w:val="center"/>
              <w:rPr>
                <w:rFonts w:ascii="Times New Roman" w:hAnsi="Times New Roman" w:cs="Times New Roman"/>
                <w:sz w:val="24"/>
                <w:szCs w:val="24"/>
              </w:rPr>
            </w:pPr>
            <w:r>
              <w:rPr>
                <w:rFonts w:ascii="Times New Roman" w:hAnsi="Times New Roman" w:cs="Times New Roman"/>
                <w:sz w:val="24"/>
                <w:szCs w:val="24"/>
              </w:rPr>
              <w:t xml:space="preserve">Сечинова Анна </w:t>
            </w:r>
          </w:p>
          <w:p w:rsidR="00FC5DA4" w:rsidRDefault="00FC5DA4" w:rsidP="00FC5DA4">
            <w:pPr>
              <w:jc w:val="center"/>
              <w:rPr>
                <w:rFonts w:ascii="Times New Roman" w:hAnsi="Times New Roman" w:cs="Times New Roman"/>
                <w:sz w:val="24"/>
                <w:szCs w:val="24"/>
              </w:rPr>
            </w:pPr>
            <w:r>
              <w:rPr>
                <w:rFonts w:ascii="Times New Roman" w:hAnsi="Times New Roman" w:cs="Times New Roman"/>
                <w:sz w:val="24"/>
                <w:szCs w:val="24"/>
              </w:rPr>
              <w:t>«Боятся ли кошки воды?»</w:t>
            </w:r>
          </w:p>
          <w:p w:rsidR="00FC5DA4" w:rsidRDefault="00FC5DA4" w:rsidP="00FC5DA4">
            <w:pPr>
              <w:jc w:val="center"/>
              <w:rPr>
                <w:rFonts w:ascii="Times New Roman" w:hAnsi="Times New Roman" w:cs="Times New Roman"/>
                <w:sz w:val="24"/>
                <w:szCs w:val="24"/>
              </w:rPr>
            </w:pPr>
            <w:r>
              <w:rPr>
                <w:rFonts w:ascii="Times New Roman" w:hAnsi="Times New Roman" w:cs="Times New Roman"/>
                <w:sz w:val="24"/>
                <w:szCs w:val="24"/>
              </w:rPr>
              <w:t>Варфоломеева Вероника</w:t>
            </w:r>
          </w:p>
          <w:p w:rsidR="00FC5DA4" w:rsidRDefault="00FC5DA4" w:rsidP="00712B60">
            <w:pPr>
              <w:jc w:val="center"/>
              <w:rPr>
                <w:rFonts w:ascii="Times New Roman" w:hAnsi="Times New Roman" w:cs="Times New Roman"/>
                <w:sz w:val="24"/>
                <w:szCs w:val="24"/>
              </w:rPr>
            </w:pPr>
            <w:r>
              <w:rPr>
                <w:rFonts w:ascii="Times New Roman" w:hAnsi="Times New Roman" w:cs="Times New Roman"/>
                <w:sz w:val="24"/>
                <w:szCs w:val="24"/>
              </w:rPr>
              <w:t>«Кто-кто в моем аквариуме живет?»</w:t>
            </w:r>
          </w:p>
        </w:tc>
        <w:tc>
          <w:tcPr>
            <w:tcW w:w="1383" w:type="dxa"/>
          </w:tcPr>
          <w:p w:rsidR="00FC5DA4" w:rsidRDefault="00FC5DA4" w:rsidP="00B654C0">
            <w:pPr>
              <w:jc w:val="center"/>
              <w:rPr>
                <w:rFonts w:ascii="Times New Roman" w:hAnsi="Times New Roman" w:cs="Times New Roman"/>
              </w:rPr>
            </w:pPr>
            <w:r>
              <w:rPr>
                <w:rFonts w:ascii="Times New Roman" w:hAnsi="Times New Roman" w:cs="Times New Roman"/>
              </w:rPr>
              <w:t>Сертификат участника</w:t>
            </w:r>
          </w:p>
          <w:p w:rsidR="00FC5DA4" w:rsidRDefault="00FC5DA4" w:rsidP="00B654C0">
            <w:pPr>
              <w:jc w:val="center"/>
              <w:rPr>
                <w:rFonts w:ascii="Times New Roman" w:hAnsi="Times New Roman" w:cs="Times New Roman"/>
              </w:rPr>
            </w:pPr>
          </w:p>
          <w:p w:rsidR="00FC5DA4" w:rsidRDefault="00FC5DA4" w:rsidP="00B654C0">
            <w:pPr>
              <w:jc w:val="center"/>
              <w:rPr>
                <w:rFonts w:ascii="Times New Roman" w:hAnsi="Times New Roman" w:cs="Times New Roman"/>
              </w:rPr>
            </w:pPr>
          </w:p>
          <w:p w:rsidR="00FC5DA4" w:rsidRPr="00B654C0" w:rsidRDefault="00FC5DA4" w:rsidP="00B654C0">
            <w:pPr>
              <w:jc w:val="center"/>
              <w:rPr>
                <w:rFonts w:ascii="Times New Roman" w:hAnsi="Times New Roman" w:cs="Times New Roman"/>
              </w:rPr>
            </w:pPr>
            <w:r>
              <w:rPr>
                <w:rFonts w:ascii="Times New Roman" w:hAnsi="Times New Roman" w:cs="Times New Roman"/>
              </w:rPr>
              <w:t>Сертификат участника</w:t>
            </w:r>
          </w:p>
        </w:tc>
      </w:tr>
    </w:tbl>
    <w:p w:rsidR="004352DE" w:rsidRPr="000C1F43" w:rsidRDefault="00FC5DA4" w:rsidP="00FC5DA4">
      <w:pPr>
        <w:spacing w:after="0" w:line="240" w:lineRule="auto"/>
        <w:rPr>
          <w:rFonts w:ascii="Times New Roman" w:hAnsi="Times New Roman" w:cs="Times New Roman"/>
          <w:b/>
          <w:i/>
          <w:sz w:val="28"/>
          <w:szCs w:val="28"/>
        </w:rPr>
      </w:pPr>
      <w:r>
        <w:rPr>
          <w:rFonts w:ascii="Times New Roman" w:hAnsi="Times New Roman" w:cs="Times New Roman"/>
          <w:sz w:val="24"/>
          <w:szCs w:val="24"/>
        </w:rPr>
        <w:t xml:space="preserve"> </w:t>
      </w:r>
      <w:r w:rsidRPr="000C1F43">
        <w:rPr>
          <w:rFonts w:ascii="Times New Roman" w:hAnsi="Times New Roman" w:cs="Times New Roman"/>
          <w:b/>
          <w:i/>
          <w:sz w:val="28"/>
          <w:szCs w:val="28"/>
        </w:rPr>
        <w:t>Подтверждение в приложении</w:t>
      </w:r>
      <w:r w:rsidR="00393C01" w:rsidRPr="000C1F43">
        <w:rPr>
          <w:rFonts w:ascii="Times New Roman" w:hAnsi="Times New Roman" w:cs="Times New Roman"/>
          <w:b/>
          <w:i/>
          <w:sz w:val="28"/>
          <w:szCs w:val="28"/>
        </w:rPr>
        <w:t xml:space="preserve"> </w:t>
      </w:r>
      <w:r w:rsidRPr="000C1F43">
        <w:rPr>
          <w:rFonts w:ascii="Times New Roman" w:hAnsi="Times New Roman" w:cs="Times New Roman"/>
          <w:b/>
          <w:i/>
          <w:sz w:val="28"/>
          <w:szCs w:val="28"/>
        </w:rPr>
        <w:t xml:space="preserve"> № </w:t>
      </w:r>
      <w:r w:rsidR="000C1F43" w:rsidRPr="000C1F43">
        <w:rPr>
          <w:rFonts w:ascii="Times New Roman" w:hAnsi="Times New Roman" w:cs="Times New Roman"/>
          <w:b/>
          <w:i/>
          <w:sz w:val="28"/>
          <w:szCs w:val="28"/>
        </w:rPr>
        <w:t>14</w:t>
      </w:r>
    </w:p>
    <w:p w:rsidR="00FC5DA4" w:rsidRDefault="00FC5DA4" w:rsidP="00FC5DA4">
      <w:pPr>
        <w:spacing w:after="0" w:line="240" w:lineRule="auto"/>
        <w:jc w:val="center"/>
        <w:rPr>
          <w:rFonts w:ascii="Times New Roman" w:hAnsi="Times New Roman" w:cs="Times New Roman"/>
          <w:b/>
          <w:i/>
          <w:sz w:val="28"/>
          <w:szCs w:val="28"/>
        </w:rPr>
      </w:pPr>
      <w:r w:rsidRPr="00FC5DA4">
        <w:rPr>
          <w:rFonts w:ascii="Times New Roman" w:hAnsi="Times New Roman" w:cs="Times New Roman"/>
          <w:b/>
          <w:i/>
          <w:sz w:val="28"/>
          <w:szCs w:val="28"/>
        </w:rPr>
        <w:t>Результативность участников олимпиад:</w:t>
      </w:r>
    </w:p>
    <w:tbl>
      <w:tblPr>
        <w:tblStyle w:val="af1"/>
        <w:tblW w:w="9606" w:type="dxa"/>
        <w:tblLayout w:type="fixed"/>
        <w:tblLook w:val="00A0"/>
      </w:tblPr>
      <w:tblGrid>
        <w:gridCol w:w="1134"/>
        <w:gridCol w:w="1559"/>
        <w:gridCol w:w="2518"/>
        <w:gridCol w:w="851"/>
        <w:gridCol w:w="2268"/>
        <w:gridCol w:w="1276"/>
      </w:tblGrid>
      <w:tr w:rsidR="00FC5DA4" w:rsidRPr="00FC5DA4" w:rsidTr="003B6BD8">
        <w:trPr>
          <w:trHeight w:val="1134"/>
        </w:trPr>
        <w:tc>
          <w:tcPr>
            <w:tcW w:w="1134" w:type="dxa"/>
            <w:textDirection w:val="btLr"/>
            <w:hideMark/>
          </w:tcPr>
          <w:p w:rsidR="00FC5DA4" w:rsidRPr="00FC5DA4" w:rsidRDefault="00FC5DA4" w:rsidP="00FC5DA4">
            <w:pPr>
              <w:overflowPunct w:val="0"/>
              <w:autoSpaceDE w:val="0"/>
              <w:autoSpaceDN w:val="0"/>
              <w:adjustRightInd w:val="0"/>
              <w:ind w:right="113" w:firstLine="34"/>
              <w:textAlignment w:val="baseline"/>
              <w:rPr>
                <w:rFonts w:ascii="Times New Roman" w:eastAsia="Calibri" w:hAnsi="Times New Roman" w:cs="Times New Roman"/>
                <w:sz w:val="24"/>
                <w:szCs w:val="24"/>
              </w:rPr>
            </w:pPr>
            <w:r w:rsidRPr="00FC5DA4">
              <w:rPr>
                <w:rFonts w:ascii="Times New Roman" w:eastAsia="Calibri" w:hAnsi="Times New Roman" w:cs="Times New Roman"/>
                <w:sz w:val="24"/>
                <w:szCs w:val="24"/>
              </w:rPr>
              <w:t>Учебный год</w:t>
            </w:r>
          </w:p>
        </w:tc>
        <w:tc>
          <w:tcPr>
            <w:tcW w:w="1559" w:type="dxa"/>
            <w:hideMark/>
          </w:tcPr>
          <w:p w:rsidR="00FC5DA4" w:rsidRPr="00FC5DA4" w:rsidRDefault="00FC5DA4" w:rsidP="00FC5DA4">
            <w:pPr>
              <w:overflowPunct w:val="0"/>
              <w:autoSpaceDE w:val="0"/>
              <w:autoSpaceDN w:val="0"/>
              <w:adjustRightInd w:val="0"/>
              <w:textAlignment w:val="baseline"/>
              <w:rPr>
                <w:rFonts w:ascii="Times New Roman" w:eastAsia="Calibri" w:hAnsi="Times New Roman" w:cs="Times New Roman"/>
                <w:sz w:val="24"/>
                <w:szCs w:val="24"/>
              </w:rPr>
            </w:pPr>
            <w:r w:rsidRPr="00FC5DA4">
              <w:rPr>
                <w:rFonts w:ascii="Times New Roman" w:eastAsia="Calibri" w:hAnsi="Times New Roman" w:cs="Times New Roman"/>
                <w:sz w:val="24"/>
                <w:szCs w:val="24"/>
              </w:rPr>
              <w:t>Уровень участия</w:t>
            </w:r>
          </w:p>
        </w:tc>
        <w:tc>
          <w:tcPr>
            <w:tcW w:w="2518" w:type="dxa"/>
            <w:hideMark/>
          </w:tcPr>
          <w:p w:rsidR="00FC5DA4" w:rsidRPr="00FC5DA4" w:rsidRDefault="00FC5DA4" w:rsidP="00FC5DA4">
            <w:pPr>
              <w:overflowPunct w:val="0"/>
              <w:autoSpaceDE w:val="0"/>
              <w:autoSpaceDN w:val="0"/>
              <w:adjustRightInd w:val="0"/>
              <w:textAlignment w:val="baseline"/>
              <w:rPr>
                <w:rFonts w:ascii="Times New Roman" w:eastAsia="Calibri" w:hAnsi="Times New Roman" w:cs="Times New Roman"/>
                <w:sz w:val="24"/>
                <w:szCs w:val="24"/>
              </w:rPr>
            </w:pPr>
            <w:r w:rsidRPr="00FC5DA4">
              <w:rPr>
                <w:rFonts w:ascii="Times New Roman" w:eastAsia="Calibri" w:hAnsi="Times New Roman" w:cs="Times New Roman"/>
                <w:sz w:val="24"/>
                <w:szCs w:val="24"/>
              </w:rPr>
              <w:t>Наименование олимпиады, конкурса, предмет (направление деятельности)</w:t>
            </w:r>
          </w:p>
        </w:tc>
        <w:tc>
          <w:tcPr>
            <w:tcW w:w="851" w:type="dxa"/>
            <w:hideMark/>
          </w:tcPr>
          <w:p w:rsidR="00FC5DA4" w:rsidRPr="00FC5DA4" w:rsidRDefault="00FC5DA4" w:rsidP="00FC5DA4">
            <w:pPr>
              <w:overflowPunct w:val="0"/>
              <w:autoSpaceDE w:val="0"/>
              <w:autoSpaceDN w:val="0"/>
              <w:adjustRightInd w:val="0"/>
              <w:textAlignment w:val="baseline"/>
              <w:rPr>
                <w:rFonts w:ascii="Times New Roman" w:eastAsia="Calibri" w:hAnsi="Times New Roman" w:cs="Times New Roman"/>
                <w:b/>
                <w:sz w:val="24"/>
                <w:szCs w:val="24"/>
              </w:rPr>
            </w:pPr>
            <w:r w:rsidRPr="00FC5DA4">
              <w:rPr>
                <w:rFonts w:ascii="Times New Roman" w:eastAsia="Calibri" w:hAnsi="Times New Roman" w:cs="Times New Roman"/>
                <w:sz w:val="24"/>
                <w:szCs w:val="24"/>
              </w:rPr>
              <w:t>Кол-во участ-ов</w:t>
            </w:r>
          </w:p>
          <w:p w:rsidR="00FC5DA4" w:rsidRPr="00FC5DA4" w:rsidRDefault="00FC5DA4" w:rsidP="00FC5DA4">
            <w:pPr>
              <w:overflowPunct w:val="0"/>
              <w:autoSpaceDE w:val="0"/>
              <w:autoSpaceDN w:val="0"/>
              <w:adjustRightInd w:val="0"/>
              <w:textAlignment w:val="baseline"/>
              <w:rPr>
                <w:rFonts w:ascii="Times New Roman" w:eastAsia="Calibri" w:hAnsi="Times New Roman" w:cs="Times New Roman"/>
                <w:sz w:val="24"/>
                <w:szCs w:val="24"/>
              </w:rPr>
            </w:pPr>
            <w:r w:rsidRPr="00FC5DA4">
              <w:rPr>
                <w:rFonts w:ascii="Times New Roman" w:eastAsia="Calibri" w:hAnsi="Times New Roman" w:cs="Times New Roman"/>
                <w:sz w:val="24"/>
                <w:szCs w:val="24"/>
              </w:rPr>
              <w:t xml:space="preserve">(чел) </w:t>
            </w:r>
          </w:p>
        </w:tc>
        <w:tc>
          <w:tcPr>
            <w:tcW w:w="2268" w:type="dxa"/>
            <w:hideMark/>
          </w:tcPr>
          <w:p w:rsidR="00FC5DA4" w:rsidRPr="00FC5DA4" w:rsidRDefault="00FC5DA4" w:rsidP="00FC5DA4">
            <w:pPr>
              <w:overflowPunct w:val="0"/>
              <w:autoSpaceDE w:val="0"/>
              <w:autoSpaceDN w:val="0"/>
              <w:adjustRightInd w:val="0"/>
              <w:textAlignment w:val="baseline"/>
              <w:rPr>
                <w:rFonts w:ascii="Times New Roman" w:eastAsia="Calibri" w:hAnsi="Times New Roman" w:cs="Times New Roman"/>
                <w:sz w:val="24"/>
                <w:szCs w:val="24"/>
              </w:rPr>
            </w:pPr>
            <w:r w:rsidRPr="00FC5DA4">
              <w:rPr>
                <w:rFonts w:ascii="Times New Roman" w:eastAsia="Calibri" w:hAnsi="Times New Roman" w:cs="Times New Roman"/>
                <w:sz w:val="24"/>
                <w:szCs w:val="24"/>
              </w:rPr>
              <w:t>Фамилия, имя обучающегося</w:t>
            </w:r>
          </w:p>
        </w:tc>
        <w:tc>
          <w:tcPr>
            <w:tcW w:w="1276" w:type="dxa"/>
            <w:hideMark/>
          </w:tcPr>
          <w:p w:rsidR="00FC5DA4" w:rsidRPr="00FC5DA4" w:rsidRDefault="00FC5DA4" w:rsidP="00FC5DA4">
            <w:pPr>
              <w:overflowPunct w:val="0"/>
              <w:autoSpaceDE w:val="0"/>
              <w:autoSpaceDN w:val="0"/>
              <w:adjustRightInd w:val="0"/>
              <w:textAlignment w:val="baseline"/>
              <w:rPr>
                <w:rFonts w:ascii="Times New Roman" w:eastAsia="Calibri" w:hAnsi="Times New Roman" w:cs="Times New Roman"/>
                <w:sz w:val="24"/>
                <w:szCs w:val="24"/>
              </w:rPr>
            </w:pPr>
            <w:r w:rsidRPr="00FC5DA4">
              <w:rPr>
                <w:rFonts w:ascii="Times New Roman" w:eastAsia="Calibri" w:hAnsi="Times New Roman" w:cs="Times New Roman"/>
                <w:sz w:val="24"/>
                <w:szCs w:val="24"/>
              </w:rPr>
              <w:t xml:space="preserve">Результат </w:t>
            </w:r>
          </w:p>
        </w:tc>
      </w:tr>
      <w:tr w:rsidR="00FC5DA4" w:rsidRPr="00FC5DA4" w:rsidTr="003B6BD8">
        <w:trPr>
          <w:trHeight w:val="1134"/>
        </w:trPr>
        <w:tc>
          <w:tcPr>
            <w:tcW w:w="1134" w:type="dxa"/>
            <w:vMerge w:val="restart"/>
          </w:tcPr>
          <w:p w:rsidR="00FC5DA4" w:rsidRPr="00A87D3C" w:rsidRDefault="00FC5DA4" w:rsidP="00FC5DA4">
            <w:pPr>
              <w:rPr>
                <w:rFonts w:ascii="Times New Roman" w:eastAsia="Calibri" w:hAnsi="Times New Roman" w:cs="Times New Roman"/>
                <w:b/>
                <w:color w:val="000000" w:themeColor="text1"/>
                <w:sz w:val="24"/>
                <w:szCs w:val="24"/>
              </w:rPr>
            </w:pPr>
            <w:r w:rsidRPr="00A87D3C">
              <w:rPr>
                <w:rFonts w:ascii="Times New Roman" w:eastAsia="Calibri" w:hAnsi="Times New Roman" w:cs="Times New Roman"/>
                <w:b/>
                <w:color w:val="000000" w:themeColor="text1"/>
                <w:sz w:val="24"/>
                <w:szCs w:val="24"/>
              </w:rPr>
              <w:t>2013-2014</w:t>
            </w:r>
          </w:p>
          <w:p w:rsidR="00FC5DA4" w:rsidRPr="00FC5DA4" w:rsidRDefault="00FC5DA4" w:rsidP="00FC5DA4">
            <w:pPr>
              <w:rPr>
                <w:rFonts w:ascii="Times New Roman" w:eastAsia="Calibri" w:hAnsi="Times New Roman" w:cs="Times New Roman"/>
                <w:color w:val="000000" w:themeColor="text1"/>
                <w:sz w:val="24"/>
                <w:szCs w:val="24"/>
              </w:rPr>
            </w:pPr>
          </w:p>
        </w:tc>
        <w:tc>
          <w:tcPr>
            <w:tcW w:w="1559" w:type="dxa"/>
            <w:hideMark/>
          </w:tcPr>
          <w:p w:rsidR="00FC5DA4" w:rsidRPr="00FC5DA4" w:rsidRDefault="00FC5DA4" w:rsidP="00FC5DA4">
            <w:pPr>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Школьный</w:t>
            </w:r>
          </w:p>
        </w:tc>
        <w:tc>
          <w:tcPr>
            <w:tcW w:w="2518" w:type="dxa"/>
            <w:hideMark/>
          </w:tcPr>
          <w:p w:rsidR="00FC5DA4" w:rsidRPr="00FC5DA4" w:rsidRDefault="00FC5DA4" w:rsidP="00FC5DA4">
            <w:pP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 xml:space="preserve"> </w:t>
            </w:r>
            <w:r w:rsidRPr="00FC5DA4">
              <w:rPr>
                <w:rFonts w:ascii="Times New Roman" w:eastAsia="Calibri" w:hAnsi="Times New Roman" w:cs="Times New Roman"/>
                <w:bCs/>
                <w:color w:val="000000" w:themeColor="text1"/>
                <w:sz w:val="24"/>
                <w:szCs w:val="24"/>
              </w:rPr>
              <w:t>Конкурс чтецов «Золотая осень».</w:t>
            </w:r>
          </w:p>
        </w:tc>
        <w:tc>
          <w:tcPr>
            <w:tcW w:w="851" w:type="dxa"/>
            <w:hideMark/>
          </w:tcPr>
          <w:p w:rsidR="00FC5DA4" w:rsidRPr="00FC5DA4" w:rsidRDefault="00FC5DA4" w:rsidP="00FC5DA4">
            <w:pP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 xml:space="preserve"> </w:t>
            </w:r>
            <w:r w:rsidRPr="00FC5DA4">
              <w:rPr>
                <w:rFonts w:ascii="Times New Roman" w:eastAsia="Calibri" w:hAnsi="Times New Roman" w:cs="Times New Roman"/>
                <w:bCs/>
                <w:sz w:val="24"/>
                <w:szCs w:val="24"/>
              </w:rPr>
              <w:t xml:space="preserve">4 </w:t>
            </w:r>
          </w:p>
        </w:tc>
        <w:tc>
          <w:tcPr>
            <w:tcW w:w="2268" w:type="dxa"/>
            <w:hideMark/>
          </w:tcPr>
          <w:p w:rsidR="00FC5DA4" w:rsidRPr="00FC5DA4" w:rsidRDefault="00FC5DA4" w:rsidP="00FC5DA4">
            <w:pP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 xml:space="preserve"> </w:t>
            </w:r>
            <w:r w:rsidRPr="00FC5DA4">
              <w:rPr>
                <w:rFonts w:ascii="Times New Roman" w:eastAsia="Calibri" w:hAnsi="Times New Roman" w:cs="Times New Roman"/>
                <w:bCs/>
                <w:color w:val="000000" w:themeColor="text1"/>
                <w:sz w:val="24"/>
                <w:szCs w:val="24"/>
              </w:rPr>
              <w:t>Сечинова Анна</w:t>
            </w:r>
          </w:p>
          <w:p w:rsidR="00FC5DA4" w:rsidRPr="00FC5DA4" w:rsidRDefault="00FC5DA4" w:rsidP="00FC5DA4">
            <w:pPr>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Аскеров Али</w:t>
            </w:r>
          </w:p>
          <w:p w:rsidR="00FC5DA4" w:rsidRPr="00FC5DA4" w:rsidRDefault="003B6BD8" w:rsidP="00FC5DA4">
            <w:pP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Васильева Анаст.</w:t>
            </w:r>
          </w:p>
          <w:p w:rsidR="00FC5DA4" w:rsidRPr="00FC5DA4" w:rsidRDefault="00FC5DA4" w:rsidP="00FC5DA4">
            <w:pPr>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 xml:space="preserve">Чиркова Анастасия </w:t>
            </w:r>
          </w:p>
        </w:tc>
        <w:tc>
          <w:tcPr>
            <w:tcW w:w="1276" w:type="dxa"/>
            <w:hideMark/>
          </w:tcPr>
          <w:p w:rsidR="00FC5DA4" w:rsidRPr="00FC5DA4" w:rsidRDefault="00FC5DA4" w:rsidP="00FC5DA4">
            <w:pPr>
              <w:ind w:right="-108"/>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w:t>
            </w:r>
            <w:r w:rsidRPr="00FC5DA4">
              <w:rPr>
                <w:rFonts w:ascii="Times New Roman" w:eastAsia="Calibri" w:hAnsi="Times New Roman" w:cs="Times New Roman"/>
                <w:bCs/>
                <w:color w:val="000000" w:themeColor="text1"/>
                <w:sz w:val="24"/>
                <w:szCs w:val="24"/>
              </w:rPr>
              <w:t xml:space="preserve">1 место </w:t>
            </w:r>
          </w:p>
          <w:p w:rsidR="00FC5DA4" w:rsidRPr="00FC5DA4" w:rsidRDefault="00FC5DA4" w:rsidP="00FC5DA4">
            <w:pPr>
              <w:ind w:right="-108"/>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2 место</w:t>
            </w:r>
          </w:p>
          <w:p w:rsidR="00FC5DA4" w:rsidRPr="00FC5DA4" w:rsidRDefault="00FC5DA4" w:rsidP="00FC5DA4">
            <w:pPr>
              <w:ind w:right="-108"/>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3 место</w:t>
            </w:r>
          </w:p>
          <w:p w:rsidR="00FC5DA4" w:rsidRPr="00FC5DA4" w:rsidRDefault="00FC5DA4" w:rsidP="00FC5DA4">
            <w:pPr>
              <w:ind w:right="-108"/>
              <w:rPr>
                <w:rFonts w:ascii="Times New Roman" w:eastAsia="Calibri" w:hAnsi="Times New Roman" w:cs="Times New Roman"/>
                <w:color w:val="000000" w:themeColor="text1"/>
                <w:sz w:val="24"/>
                <w:szCs w:val="24"/>
              </w:rPr>
            </w:pPr>
            <w:r w:rsidRPr="00FC5DA4">
              <w:rPr>
                <w:rFonts w:ascii="Times New Roman" w:eastAsia="Calibri" w:hAnsi="Times New Roman" w:cs="Times New Roman"/>
                <w:bCs/>
                <w:color w:val="000000" w:themeColor="text1"/>
                <w:sz w:val="24"/>
                <w:szCs w:val="24"/>
              </w:rPr>
              <w:t>участник</w:t>
            </w:r>
          </w:p>
        </w:tc>
      </w:tr>
      <w:tr w:rsidR="00A87D3C" w:rsidRPr="00FC5DA4" w:rsidTr="003B6BD8">
        <w:trPr>
          <w:trHeight w:val="1104"/>
        </w:trPr>
        <w:tc>
          <w:tcPr>
            <w:tcW w:w="1134" w:type="dxa"/>
            <w:vMerge/>
            <w:hideMark/>
          </w:tcPr>
          <w:p w:rsidR="00A87D3C" w:rsidRPr="00FC5DA4" w:rsidRDefault="00A87D3C" w:rsidP="00FC5DA4">
            <w:pPr>
              <w:rPr>
                <w:rFonts w:ascii="Times New Roman" w:eastAsia="Calibri" w:hAnsi="Times New Roman" w:cs="Times New Roman"/>
                <w:color w:val="000000" w:themeColor="text1"/>
                <w:sz w:val="24"/>
                <w:szCs w:val="24"/>
              </w:rPr>
            </w:pPr>
          </w:p>
        </w:tc>
        <w:tc>
          <w:tcPr>
            <w:tcW w:w="1559" w:type="dxa"/>
            <w:hideMark/>
          </w:tcPr>
          <w:p w:rsidR="00A87D3C" w:rsidRPr="00FC5DA4" w:rsidRDefault="00A87D3C" w:rsidP="00FC5DA4">
            <w:pPr>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 xml:space="preserve"> Школьный</w:t>
            </w:r>
          </w:p>
          <w:p w:rsidR="00A87D3C" w:rsidRPr="00FC5DA4" w:rsidRDefault="00A87D3C" w:rsidP="00FC5DA4">
            <w:pPr>
              <w:rPr>
                <w:rFonts w:ascii="Times New Roman" w:eastAsia="Calibri" w:hAnsi="Times New Roman" w:cs="Times New Roman"/>
                <w:bCs/>
                <w:color w:val="000000" w:themeColor="text1"/>
                <w:sz w:val="24"/>
                <w:szCs w:val="24"/>
              </w:rPr>
            </w:pPr>
            <w:r>
              <w:rPr>
                <w:rFonts w:ascii="Times New Roman" w:eastAsia="Calibri" w:hAnsi="Times New Roman" w:cs="Times New Roman"/>
                <w:bCs/>
                <w:sz w:val="24"/>
                <w:szCs w:val="24"/>
              </w:rPr>
              <w:t xml:space="preserve"> </w:t>
            </w:r>
          </w:p>
        </w:tc>
        <w:tc>
          <w:tcPr>
            <w:tcW w:w="2518" w:type="dxa"/>
            <w:hideMark/>
          </w:tcPr>
          <w:p w:rsidR="00A87D3C" w:rsidRPr="00FC5DA4" w:rsidRDefault="00A87D3C" w:rsidP="00FC5DA4">
            <w:pPr>
              <w:tabs>
                <w:tab w:val="left" w:pos="3186"/>
              </w:tabs>
              <w:rPr>
                <w:rFonts w:ascii="Times New Roman" w:hAnsi="Times New Roman" w:cs="Times New Roman"/>
                <w:sz w:val="24"/>
                <w:szCs w:val="24"/>
              </w:rPr>
            </w:pPr>
            <w:r w:rsidRPr="00FC5DA4">
              <w:rPr>
                <w:rFonts w:ascii="Times New Roman" w:hAnsi="Times New Roman" w:cs="Times New Roman"/>
                <w:sz w:val="24"/>
                <w:szCs w:val="24"/>
              </w:rPr>
              <w:t xml:space="preserve"> Конкурс чтецов «Зимушка-зима»</w:t>
            </w:r>
          </w:p>
          <w:p w:rsidR="00A87D3C" w:rsidRPr="00FC5DA4" w:rsidRDefault="00A87D3C" w:rsidP="00FC5DA4">
            <w:pPr>
              <w:rPr>
                <w:rFonts w:ascii="Times New Roman" w:hAnsi="Times New Roman" w:cs="Times New Roman"/>
                <w:sz w:val="24"/>
                <w:szCs w:val="24"/>
              </w:rPr>
            </w:pPr>
            <w:r>
              <w:rPr>
                <w:rFonts w:ascii="Times New Roman" w:eastAsia="Calibri" w:hAnsi="Times New Roman" w:cs="Times New Roman"/>
                <w:bCs/>
                <w:sz w:val="24"/>
                <w:szCs w:val="24"/>
              </w:rPr>
              <w:t xml:space="preserve"> </w:t>
            </w:r>
          </w:p>
        </w:tc>
        <w:tc>
          <w:tcPr>
            <w:tcW w:w="851" w:type="dxa"/>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3</w:t>
            </w:r>
          </w:p>
          <w:p w:rsidR="00A87D3C" w:rsidRPr="00FC5DA4" w:rsidRDefault="00A87D3C" w:rsidP="00FC5DA4">
            <w:pPr>
              <w:rPr>
                <w:rFonts w:ascii="Times New Roman" w:eastAsia="Calibri" w:hAnsi="Times New Roman" w:cs="Times New Roman"/>
                <w:bCs/>
                <w:sz w:val="24"/>
                <w:szCs w:val="24"/>
              </w:rPr>
            </w:pPr>
            <w:r>
              <w:rPr>
                <w:rFonts w:ascii="Times New Roman" w:eastAsia="Calibri" w:hAnsi="Times New Roman" w:cs="Times New Roman"/>
                <w:sz w:val="24"/>
                <w:szCs w:val="24"/>
              </w:rPr>
              <w:t xml:space="preserve"> </w:t>
            </w:r>
          </w:p>
        </w:tc>
        <w:tc>
          <w:tcPr>
            <w:tcW w:w="2268" w:type="dxa"/>
            <w:hideMark/>
          </w:tcPr>
          <w:p w:rsidR="00A87D3C" w:rsidRPr="00FC5DA4" w:rsidRDefault="00A87D3C" w:rsidP="00FC5DA4">
            <w:pPr>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Васильева Анастасия</w:t>
            </w:r>
          </w:p>
          <w:p w:rsidR="00A87D3C" w:rsidRPr="00FC5DA4" w:rsidRDefault="00A87D3C" w:rsidP="00FC5DA4">
            <w:pPr>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Сечинова Анна</w:t>
            </w:r>
          </w:p>
          <w:p w:rsidR="00A87D3C" w:rsidRPr="00FC5DA4" w:rsidRDefault="00A87D3C" w:rsidP="00FC5DA4">
            <w:pPr>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 xml:space="preserve">Чиркова Анастасия   </w:t>
            </w:r>
          </w:p>
          <w:p w:rsidR="00A87D3C" w:rsidRPr="00FC5DA4" w:rsidRDefault="00A87D3C" w:rsidP="00FC5DA4">
            <w:pPr>
              <w:rPr>
                <w:rFonts w:ascii="Times New Roman" w:eastAsia="Calibri" w:hAnsi="Times New Roman" w:cs="Times New Roman"/>
                <w:bCs/>
                <w:color w:val="000000" w:themeColor="text1"/>
                <w:sz w:val="24"/>
                <w:szCs w:val="24"/>
              </w:rPr>
            </w:pPr>
            <w:r>
              <w:rPr>
                <w:rFonts w:ascii="Times New Roman" w:eastAsia="Calibri" w:hAnsi="Times New Roman" w:cs="Times New Roman"/>
                <w:sz w:val="24"/>
                <w:szCs w:val="24"/>
              </w:rPr>
              <w:t xml:space="preserve"> </w:t>
            </w:r>
          </w:p>
        </w:tc>
        <w:tc>
          <w:tcPr>
            <w:tcW w:w="1276" w:type="dxa"/>
            <w:hideMark/>
          </w:tcPr>
          <w:p w:rsidR="00A87D3C" w:rsidRPr="00FC5DA4" w:rsidRDefault="00A87D3C" w:rsidP="00FC5DA4">
            <w:pPr>
              <w:ind w:right="-108"/>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 xml:space="preserve">1 место </w:t>
            </w:r>
          </w:p>
          <w:p w:rsidR="00A87D3C" w:rsidRPr="00FC5DA4" w:rsidRDefault="00A87D3C" w:rsidP="00FC5DA4">
            <w:pPr>
              <w:ind w:right="-108"/>
              <w:rPr>
                <w:rFonts w:ascii="Times New Roman" w:eastAsia="Calibri" w:hAnsi="Times New Roman" w:cs="Times New Roman"/>
                <w:bCs/>
                <w:color w:val="000000" w:themeColor="text1"/>
                <w:sz w:val="24"/>
                <w:szCs w:val="24"/>
              </w:rPr>
            </w:pPr>
            <w:r w:rsidRPr="00FC5DA4">
              <w:rPr>
                <w:rFonts w:ascii="Times New Roman" w:eastAsia="Calibri" w:hAnsi="Times New Roman" w:cs="Times New Roman"/>
                <w:bCs/>
                <w:color w:val="000000" w:themeColor="text1"/>
                <w:sz w:val="24"/>
                <w:szCs w:val="24"/>
              </w:rPr>
              <w:t xml:space="preserve">2 место </w:t>
            </w:r>
          </w:p>
          <w:p w:rsidR="00A87D3C" w:rsidRPr="00FC5DA4" w:rsidRDefault="00A87D3C" w:rsidP="00FC5DA4">
            <w:pPr>
              <w:ind w:right="-108"/>
              <w:rPr>
                <w:rFonts w:ascii="Times New Roman" w:eastAsia="Calibri" w:hAnsi="Times New Roman" w:cs="Times New Roman"/>
                <w:color w:val="000000" w:themeColor="text1"/>
                <w:sz w:val="24"/>
                <w:szCs w:val="24"/>
              </w:rPr>
            </w:pPr>
            <w:r w:rsidRPr="00FC5DA4">
              <w:rPr>
                <w:rFonts w:ascii="Times New Roman" w:eastAsia="Calibri" w:hAnsi="Times New Roman" w:cs="Times New Roman"/>
                <w:bCs/>
                <w:color w:val="000000" w:themeColor="text1"/>
                <w:sz w:val="24"/>
                <w:szCs w:val="24"/>
              </w:rPr>
              <w:t>3 место</w:t>
            </w:r>
          </w:p>
        </w:tc>
      </w:tr>
      <w:tr w:rsidR="00A87D3C" w:rsidRPr="00FC5DA4" w:rsidTr="003B6BD8">
        <w:trPr>
          <w:trHeight w:val="540"/>
        </w:trPr>
        <w:tc>
          <w:tcPr>
            <w:tcW w:w="1134" w:type="dxa"/>
            <w:vMerge w:val="restart"/>
            <w:hideMark/>
          </w:tcPr>
          <w:p w:rsidR="00A87D3C" w:rsidRPr="00A87D3C" w:rsidRDefault="00A87D3C" w:rsidP="00FC5DA4">
            <w:pPr>
              <w:rPr>
                <w:rFonts w:ascii="Times New Roman" w:eastAsia="Calibri" w:hAnsi="Times New Roman" w:cs="Times New Roman"/>
                <w:b/>
                <w:color w:val="FF0000"/>
                <w:sz w:val="24"/>
                <w:szCs w:val="24"/>
              </w:rPr>
            </w:pPr>
            <w:r w:rsidRPr="00A87D3C">
              <w:rPr>
                <w:rFonts w:ascii="Times New Roman" w:eastAsia="Calibri" w:hAnsi="Times New Roman" w:cs="Times New Roman"/>
                <w:b/>
                <w:sz w:val="24"/>
                <w:szCs w:val="24"/>
              </w:rPr>
              <w:t>2014-2015</w:t>
            </w:r>
          </w:p>
        </w:tc>
        <w:tc>
          <w:tcPr>
            <w:tcW w:w="1559"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color w:val="FF0000"/>
                <w:sz w:val="24"/>
                <w:szCs w:val="24"/>
              </w:rPr>
              <w:t xml:space="preserve"> </w:t>
            </w:r>
            <w:r w:rsidRPr="00FC5DA4">
              <w:rPr>
                <w:rFonts w:ascii="Times New Roman" w:eastAsia="Calibri" w:hAnsi="Times New Roman" w:cs="Times New Roman"/>
                <w:bCs/>
                <w:sz w:val="24"/>
                <w:szCs w:val="24"/>
              </w:rPr>
              <w:t>Школьный</w:t>
            </w:r>
          </w:p>
          <w:p w:rsidR="00A87D3C" w:rsidRPr="00FC5DA4" w:rsidRDefault="00A87D3C" w:rsidP="00FC5DA4">
            <w:pPr>
              <w:rPr>
                <w:rFonts w:ascii="Times New Roman" w:eastAsia="Calibri" w:hAnsi="Times New Roman" w:cs="Times New Roman"/>
                <w:color w:val="FF0000"/>
                <w:sz w:val="24"/>
                <w:szCs w:val="24"/>
              </w:rPr>
            </w:pPr>
          </w:p>
        </w:tc>
        <w:tc>
          <w:tcPr>
            <w:tcW w:w="2518"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color w:val="FF0000"/>
                <w:sz w:val="24"/>
                <w:szCs w:val="24"/>
              </w:rPr>
              <w:t xml:space="preserve"> </w:t>
            </w:r>
            <w:r w:rsidRPr="00FC5DA4">
              <w:rPr>
                <w:rFonts w:ascii="Times New Roman" w:eastAsia="Calibri" w:hAnsi="Times New Roman" w:cs="Times New Roman"/>
                <w:bCs/>
                <w:sz w:val="24"/>
                <w:szCs w:val="24"/>
              </w:rPr>
              <w:t>Предметная неделя: 1.Олимпиада по математике.</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2.Конкурс скороговорок</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 xml:space="preserve">2.Литературная викторина «В гостях </w:t>
            </w:r>
            <w:r w:rsidRPr="00FC5DA4">
              <w:rPr>
                <w:rFonts w:ascii="Times New Roman" w:eastAsia="Calibri" w:hAnsi="Times New Roman" w:cs="Times New Roman"/>
                <w:bCs/>
                <w:sz w:val="24"/>
                <w:szCs w:val="24"/>
              </w:rPr>
              <w:lastRenderedPageBreak/>
              <w:t>у сказки»</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3.Конкурс чтецов «Золотая осень»</w:t>
            </w:r>
          </w:p>
        </w:tc>
        <w:tc>
          <w:tcPr>
            <w:tcW w:w="851" w:type="dxa"/>
            <w:hideMark/>
          </w:tcPr>
          <w:p w:rsidR="00A87D3C" w:rsidRPr="00FC5DA4" w:rsidRDefault="00A87D3C" w:rsidP="00FC5DA4">
            <w:pPr>
              <w:rPr>
                <w:rFonts w:ascii="Times New Roman" w:eastAsia="Calibri" w:hAnsi="Times New Roman" w:cs="Times New Roman"/>
                <w:color w:val="FF0000"/>
                <w:sz w:val="24"/>
                <w:szCs w:val="24"/>
              </w:rPr>
            </w:pPr>
            <w:r w:rsidRPr="00FC5DA4">
              <w:rPr>
                <w:rFonts w:ascii="Times New Roman" w:eastAsia="Calibri" w:hAnsi="Times New Roman" w:cs="Times New Roman"/>
                <w:color w:val="FF0000"/>
                <w:sz w:val="24"/>
                <w:szCs w:val="24"/>
              </w:rPr>
              <w:lastRenderedPageBreak/>
              <w:t xml:space="preserve">     </w:t>
            </w:r>
          </w:p>
          <w:p w:rsidR="00A87D3C" w:rsidRPr="00A87D3C"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color w:val="FF0000"/>
                <w:sz w:val="24"/>
                <w:szCs w:val="24"/>
              </w:rPr>
              <w:t xml:space="preserve"> </w:t>
            </w:r>
            <w:r w:rsidRPr="00A87D3C">
              <w:rPr>
                <w:rFonts w:ascii="Times New Roman" w:eastAsia="Calibri" w:hAnsi="Times New Roman" w:cs="Times New Roman"/>
                <w:sz w:val="24"/>
                <w:szCs w:val="24"/>
              </w:rPr>
              <w:t>6</w:t>
            </w:r>
          </w:p>
        </w:tc>
        <w:tc>
          <w:tcPr>
            <w:tcW w:w="2268" w:type="dxa"/>
            <w:hideMark/>
          </w:tcPr>
          <w:p w:rsidR="003B6BD8" w:rsidRDefault="003B6BD8" w:rsidP="00FC5DA4">
            <w:pPr>
              <w:rPr>
                <w:rFonts w:ascii="Times New Roman" w:eastAsia="Calibri" w:hAnsi="Times New Roman" w:cs="Times New Roman"/>
                <w:sz w:val="24"/>
                <w:szCs w:val="24"/>
              </w:rPr>
            </w:pPr>
          </w:p>
          <w:p w:rsidR="00A87D3C" w:rsidRPr="00FC5DA4" w:rsidRDefault="003B6BD8" w:rsidP="00FC5DA4">
            <w:pPr>
              <w:rPr>
                <w:rFonts w:ascii="Times New Roman" w:eastAsia="Calibri" w:hAnsi="Times New Roman" w:cs="Times New Roman"/>
                <w:sz w:val="24"/>
                <w:szCs w:val="24"/>
              </w:rPr>
            </w:pPr>
            <w:r>
              <w:rPr>
                <w:rFonts w:ascii="Times New Roman" w:eastAsia="Calibri" w:hAnsi="Times New Roman" w:cs="Times New Roman"/>
                <w:sz w:val="24"/>
                <w:szCs w:val="24"/>
              </w:rPr>
              <w:t>Васильева Анастас.</w:t>
            </w:r>
          </w:p>
          <w:p w:rsidR="003B6BD8" w:rsidRDefault="003B6BD8" w:rsidP="00FC5DA4">
            <w:pPr>
              <w:rPr>
                <w:rFonts w:ascii="Times New Roman" w:eastAsia="Calibri" w:hAnsi="Times New Roman" w:cs="Times New Roman"/>
                <w:sz w:val="24"/>
                <w:szCs w:val="24"/>
              </w:rPr>
            </w:pPr>
          </w:p>
          <w:p w:rsidR="003B6BD8" w:rsidRDefault="003B6BD8" w:rsidP="00FC5DA4">
            <w:pPr>
              <w:rPr>
                <w:rFonts w:ascii="Times New Roman" w:eastAsia="Calibri" w:hAnsi="Times New Roman" w:cs="Times New Roman"/>
                <w:sz w:val="24"/>
                <w:szCs w:val="24"/>
              </w:rPr>
            </w:pPr>
          </w:p>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Чиркова Анастасия</w:t>
            </w:r>
          </w:p>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Сечинова Анна</w:t>
            </w:r>
          </w:p>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Сечинова Анна</w:t>
            </w:r>
          </w:p>
          <w:p w:rsidR="00A87D3C" w:rsidRPr="00FC5DA4" w:rsidRDefault="003B6BD8" w:rsidP="00FC5DA4">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Васильева Анаст.</w:t>
            </w:r>
          </w:p>
          <w:p w:rsidR="00A87D3C" w:rsidRPr="00FC5DA4" w:rsidRDefault="00A87D3C" w:rsidP="00FC5DA4">
            <w:pPr>
              <w:rPr>
                <w:rFonts w:ascii="Times New Roman" w:eastAsia="Calibri" w:hAnsi="Times New Roman" w:cs="Times New Roman"/>
                <w:sz w:val="24"/>
                <w:szCs w:val="24"/>
              </w:rPr>
            </w:pPr>
          </w:p>
          <w:p w:rsidR="00A87D3C" w:rsidRPr="00FC5DA4" w:rsidRDefault="00A87D3C" w:rsidP="00FC5DA4">
            <w:pPr>
              <w:rPr>
                <w:rFonts w:ascii="Times New Roman" w:eastAsia="Calibri" w:hAnsi="Times New Roman" w:cs="Times New Roman"/>
                <w:color w:val="FF0000"/>
                <w:sz w:val="24"/>
                <w:szCs w:val="24"/>
              </w:rPr>
            </w:pPr>
            <w:r w:rsidRPr="00FC5DA4">
              <w:rPr>
                <w:rFonts w:ascii="Times New Roman" w:eastAsia="Calibri" w:hAnsi="Times New Roman" w:cs="Times New Roman"/>
                <w:sz w:val="24"/>
                <w:szCs w:val="24"/>
              </w:rPr>
              <w:t>Сечинова Анна</w:t>
            </w:r>
          </w:p>
        </w:tc>
        <w:tc>
          <w:tcPr>
            <w:tcW w:w="1276" w:type="dxa"/>
            <w:hideMark/>
          </w:tcPr>
          <w:p w:rsidR="003B6BD8" w:rsidRDefault="00A87D3C" w:rsidP="00FC5DA4">
            <w:pPr>
              <w:rPr>
                <w:rFonts w:ascii="Times New Roman" w:eastAsia="Calibri" w:hAnsi="Times New Roman" w:cs="Times New Roman"/>
                <w:color w:val="FF0000"/>
                <w:sz w:val="24"/>
                <w:szCs w:val="24"/>
              </w:rPr>
            </w:pPr>
            <w:r w:rsidRPr="00FC5DA4">
              <w:rPr>
                <w:rFonts w:ascii="Times New Roman" w:eastAsia="Calibri" w:hAnsi="Times New Roman" w:cs="Times New Roman"/>
                <w:color w:val="FF0000"/>
                <w:sz w:val="24"/>
                <w:szCs w:val="24"/>
              </w:rPr>
              <w:lastRenderedPageBreak/>
              <w:t xml:space="preserve">  </w:t>
            </w:r>
          </w:p>
          <w:p w:rsidR="00A87D3C" w:rsidRPr="003B6BD8" w:rsidRDefault="00A87D3C" w:rsidP="00FC5DA4">
            <w:pPr>
              <w:rPr>
                <w:rFonts w:ascii="Times New Roman" w:eastAsia="Calibri" w:hAnsi="Times New Roman" w:cs="Times New Roman"/>
                <w:color w:val="FF0000"/>
                <w:sz w:val="24"/>
                <w:szCs w:val="24"/>
              </w:rPr>
            </w:pPr>
            <w:r w:rsidRPr="00FC5DA4">
              <w:rPr>
                <w:rFonts w:ascii="Times New Roman" w:eastAsia="Calibri" w:hAnsi="Times New Roman" w:cs="Times New Roman"/>
                <w:bCs/>
                <w:sz w:val="24"/>
                <w:szCs w:val="24"/>
              </w:rPr>
              <w:t>2 место</w:t>
            </w:r>
          </w:p>
          <w:p w:rsidR="003B6BD8" w:rsidRDefault="003B6BD8" w:rsidP="00FC5DA4">
            <w:pPr>
              <w:rPr>
                <w:rFonts w:ascii="Times New Roman" w:eastAsia="Calibri" w:hAnsi="Times New Roman" w:cs="Times New Roman"/>
                <w:bCs/>
                <w:sz w:val="24"/>
                <w:szCs w:val="24"/>
              </w:rPr>
            </w:pPr>
          </w:p>
          <w:p w:rsidR="003B6BD8" w:rsidRDefault="003B6BD8" w:rsidP="00FC5DA4">
            <w:pPr>
              <w:rPr>
                <w:rFonts w:ascii="Times New Roman" w:eastAsia="Calibri" w:hAnsi="Times New Roman" w:cs="Times New Roman"/>
                <w:bCs/>
                <w:sz w:val="24"/>
                <w:szCs w:val="24"/>
              </w:rPr>
            </w:pP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1 место</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1 ме</w:t>
            </w:r>
            <w:r>
              <w:rPr>
                <w:rFonts w:ascii="Times New Roman" w:eastAsia="Calibri" w:hAnsi="Times New Roman" w:cs="Times New Roman"/>
                <w:bCs/>
                <w:sz w:val="24"/>
                <w:szCs w:val="24"/>
              </w:rPr>
              <w:t>с</w:t>
            </w:r>
            <w:r w:rsidRPr="00FC5DA4">
              <w:rPr>
                <w:rFonts w:ascii="Times New Roman" w:eastAsia="Calibri" w:hAnsi="Times New Roman" w:cs="Times New Roman"/>
                <w:bCs/>
                <w:sz w:val="24"/>
                <w:szCs w:val="24"/>
              </w:rPr>
              <w:t>то</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1 место</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lastRenderedPageBreak/>
              <w:t>2 место</w:t>
            </w:r>
          </w:p>
          <w:p w:rsidR="00A87D3C" w:rsidRPr="00FC5DA4" w:rsidRDefault="00A87D3C" w:rsidP="00FC5DA4">
            <w:pPr>
              <w:rPr>
                <w:rFonts w:ascii="Times New Roman" w:eastAsia="Calibri" w:hAnsi="Times New Roman" w:cs="Times New Roman"/>
                <w:bCs/>
                <w:sz w:val="24"/>
                <w:szCs w:val="24"/>
              </w:rPr>
            </w:pPr>
          </w:p>
          <w:p w:rsidR="00A87D3C" w:rsidRPr="00FC5DA4" w:rsidRDefault="00A87D3C" w:rsidP="00FC5DA4">
            <w:pPr>
              <w:rPr>
                <w:rFonts w:ascii="Times New Roman" w:eastAsia="Calibri" w:hAnsi="Times New Roman" w:cs="Times New Roman"/>
                <w:bCs/>
                <w:color w:val="FF0000"/>
                <w:sz w:val="24"/>
                <w:szCs w:val="24"/>
              </w:rPr>
            </w:pPr>
            <w:r w:rsidRPr="00FC5DA4">
              <w:rPr>
                <w:rFonts w:ascii="Times New Roman" w:eastAsia="Calibri" w:hAnsi="Times New Roman" w:cs="Times New Roman"/>
                <w:bCs/>
                <w:sz w:val="24"/>
                <w:szCs w:val="24"/>
              </w:rPr>
              <w:t>1 место</w:t>
            </w:r>
          </w:p>
        </w:tc>
      </w:tr>
      <w:tr w:rsidR="00A87D3C" w:rsidRPr="00FC5DA4" w:rsidTr="003B6BD8">
        <w:tc>
          <w:tcPr>
            <w:tcW w:w="1134" w:type="dxa"/>
            <w:vMerge/>
          </w:tcPr>
          <w:p w:rsidR="00A87D3C" w:rsidRPr="00FC5DA4" w:rsidRDefault="00A87D3C" w:rsidP="00FC5DA4">
            <w:pPr>
              <w:rPr>
                <w:rFonts w:ascii="Times New Roman" w:eastAsia="Calibri" w:hAnsi="Times New Roman" w:cs="Times New Roman"/>
                <w:sz w:val="24"/>
                <w:szCs w:val="24"/>
              </w:rPr>
            </w:pPr>
          </w:p>
        </w:tc>
        <w:tc>
          <w:tcPr>
            <w:tcW w:w="1559"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Международ-ный</w:t>
            </w:r>
          </w:p>
        </w:tc>
        <w:tc>
          <w:tcPr>
            <w:tcW w:w="2518"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Международный дистанционный блиц-турнир по русскому языку проекта «Новый урок»</w:t>
            </w:r>
          </w:p>
        </w:tc>
        <w:tc>
          <w:tcPr>
            <w:tcW w:w="851" w:type="dxa"/>
            <w:hideMark/>
          </w:tcPr>
          <w:p w:rsidR="00A87D3C" w:rsidRPr="00A87D3C" w:rsidRDefault="00A87D3C" w:rsidP="00A87D3C">
            <w:pPr>
              <w:rPr>
                <w:rFonts w:ascii="Times New Roman" w:eastAsia="Calibri" w:hAnsi="Times New Roman" w:cs="Times New Roman"/>
                <w:bCs/>
                <w:sz w:val="24"/>
                <w:szCs w:val="24"/>
              </w:rPr>
            </w:pPr>
            <w:r>
              <w:rPr>
                <w:rFonts w:ascii="Times New Roman" w:eastAsia="Calibri" w:hAnsi="Times New Roman" w:cs="Times New Roman"/>
                <w:bCs/>
                <w:sz w:val="24"/>
                <w:szCs w:val="24"/>
              </w:rPr>
              <w:t>1</w:t>
            </w:r>
          </w:p>
        </w:tc>
        <w:tc>
          <w:tcPr>
            <w:tcW w:w="2268" w:type="dxa"/>
            <w:hideMark/>
          </w:tcPr>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 xml:space="preserve"> Сечинова Анна</w:t>
            </w:r>
          </w:p>
        </w:tc>
        <w:tc>
          <w:tcPr>
            <w:tcW w:w="1276" w:type="dxa"/>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 xml:space="preserve"> участник</w:t>
            </w:r>
          </w:p>
          <w:p w:rsidR="00A87D3C" w:rsidRPr="00FC5DA4" w:rsidRDefault="00A87D3C" w:rsidP="00FC5DA4">
            <w:pPr>
              <w:rPr>
                <w:rFonts w:ascii="Times New Roman" w:eastAsia="Calibri" w:hAnsi="Times New Roman" w:cs="Times New Roman"/>
                <w:bCs/>
                <w:sz w:val="24"/>
                <w:szCs w:val="24"/>
              </w:rPr>
            </w:pPr>
          </w:p>
        </w:tc>
      </w:tr>
      <w:tr w:rsidR="00A87D3C" w:rsidRPr="00FC5DA4" w:rsidTr="003B6BD8">
        <w:tc>
          <w:tcPr>
            <w:tcW w:w="1134" w:type="dxa"/>
            <w:vMerge/>
            <w:hideMark/>
          </w:tcPr>
          <w:p w:rsidR="00A87D3C" w:rsidRPr="00FC5DA4" w:rsidRDefault="00A87D3C" w:rsidP="00FC5DA4">
            <w:pPr>
              <w:rPr>
                <w:rFonts w:ascii="Times New Roman" w:eastAsia="Calibri" w:hAnsi="Times New Roman" w:cs="Times New Roman"/>
                <w:sz w:val="24"/>
                <w:szCs w:val="24"/>
              </w:rPr>
            </w:pPr>
          </w:p>
        </w:tc>
        <w:tc>
          <w:tcPr>
            <w:tcW w:w="1559"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Международ-ный</w:t>
            </w:r>
          </w:p>
        </w:tc>
        <w:tc>
          <w:tcPr>
            <w:tcW w:w="2518"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 xml:space="preserve"> Международный дистанционный блиц-турнир по  математике</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проекта «Новый урок».</w:t>
            </w:r>
          </w:p>
        </w:tc>
        <w:tc>
          <w:tcPr>
            <w:tcW w:w="851" w:type="dxa"/>
            <w:hideMark/>
          </w:tcPr>
          <w:p w:rsidR="00A87D3C" w:rsidRPr="00A87D3C" w:rsidRDefault="00A87D3C" w:rsidP="00A87D3C">
            <w:pPr>
              <w:rPr>
                <w:rFonts w:ascii="Times New Roman" w:eastAsia="Calibri" w:hAnsi="Times New Roman" w:cs="Times New Roman"/>
                <w:bCs/>
                <w:sz w:val="24"/>
                <w:szCs w:val="24"/>
              </w:rPr>
            </w:pPr>
            <w:r w:rsidRPr="00A87D3C">
              <w:rPr>
                <w:rFonts w:ascii="Times New Roman" w:eastAsia="Calibri" w:hAnsi="Times New Roman" w:cs="Times New Roman"/>
                <w:bCs/>
                <w:sz w:val="24"/>
                <w:szCs w:val="24"/>
              </w:rPr>
              <w:t xml:space="preserve">2  </w:t>
            </w:r>
          </w:p>
        </w:tc>
        <w:tc>
          <w:tcPr>
            <w:tcW w:w="2268" w:type="dxa"/>
            <w:hideMark/>
          </w:tcPr>
          <w:p w:rsidR="00A87D3C" w:rsidRPr="00FC5DA4" w:rsidRDefault="003B6BD8"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Васильева Анастас</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Чиркова Анастасия</w:t>
            </w:r>
          </w:p>
        </w:tc>
        <w:tc>
          <w:tcPr>
            <w:tcW w:w="1276" w:type="dxa"/>
            <w:hideMark/>
          </w:tcPr>
          <w:p w:rsidR="00A87D3C" w:rsidRPr="00FC5DA4" w:rsidRDefault="00A87D3C" w:rsidP="00FC5DA4">
            <w:pPr>
              <w:ind w:right="-108"/>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участник</w:t>
            </w:r>
          </w:p>
          <w:p w:rsidR="00A87D3C" w:rsidRPr="00FC5DA4" w:rsidRDefault="00A87D3C" w:rsidP="00FC5DA4">
            <w:pPr>
              <w:ind w:right="-108"/>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диплом</w:t>
            </w:r>
          </w:p>
          <w:p w:rsidR="00A87D3C" w:rsidRPr="00FC5DA4" w:rsidRDefault="00A87D3C" w:rsidP="00FC5DA4">
            <w:pPr>
              <w:ind w:right="-108"/>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(2 место)</w:t>
            </w:r>
          </w:p>
        </w:tc>
      </w:tr>
      <w:tr w:rsidR="00A87D3C" w:rsidRPr="00FC5DA4" w:rsidTr="003B6BD8">
        <w:tc>
          <w:tcPr>
            <w:tcW w:w="1134" w:type="dxa"/>
            <w:vMerge/>
            <w:hideMark/>
          </w:tcPr>
          <w:p w:rsidR="00A87D3C" w:rsidRPr="00FC5DA4" w:rsidRDefault="00A87D3C" w:rsidP="00FC5DA4">
            <w:pPr>
              <w:rPr>
                <w:rFonts w:ascii="Times New Roman" w:eastAsia="Calibri" w:hAnsi="Times New Roman" w:cs="Times New Roman"/>
                <w:sz w:val="24"/>
                <w:szCs w:val="24"/>
              </w:rPr>
            </w:pPr>
          </w:p>
        </w:tc>
        <w:tc>
          <w:tcPr>
            <w:tcW w:w="1559" w:type="dxa"/>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Международ-ный</w:t>
            </w:r>
          </w:p>
          <w:p w:rsidR="00A87D3C" w:rsidRPr="00FC5DA4" w:rsidRDefault="00A87D3C" w:rsidP="00FC5DA4">
            <w:pPr>
              <w:rPr>
                <w:rFonts w:ascii="Times New Roman" w:eastAsia="Calibri" w:hAnsi="Times New Roman" w:cs="Times New Roman"/>
                <w:bCs/>
                <w:sz w:val="24"/>
                <w:szCs w:val="24"/>
              </w:rPr>
            </w:pPr>
          </w:p>
        </w:tc>
        <w:tc>
          <w:tcPr>
            <w:tcW w:w="2518"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 xml:space="preserve"> Международная эвристическая олимпиада младших школьников «Совенок- 2015» </w:t>
            </w:r>
          </w:p>
        </w:tc>
        <w:tc>
          <w:tcPr>
            <w:tcW w:w="851" w:type="dxa"/>
            <w:hideMark/>
          </w:tcPr>
          <w:p w:rsidR="00A87D3C" w:rsidRPr="00A87D3C" w:rsidRDefault="00A87D3C" w:rsidP="00A87D3C">
            <w:pPr>
              <w:rPr>
                <w:rFonts w:ascii="Times New Roman" w:eastAsia="Calibri" w:hAnsi="Times New Roman" w:cs="Times New Roman"/>
                <w:bCs/>
                <w:sz w:val="24"/>
                <w:szCs w:val="24"/>
              </w:rPr>
            </w:pPr>
            <w:r w:rsidRPr="00A87D3C">
              <w:rPr>
                <w:rFonts w:ascii="Times New Roman" w:eastAsia="Calibri" w:hAnsi="Times New Roman" w:cs="Times New Roman"/>
                <w:bCs/>
                <w:sz w:val="24"/>
                <w:szCs w:val="24"/>
              </w:rPr>
              <w:t xml:space="preserve">3  </w:t>
            </w:r>
          </w:p>
        </w:tc>
        <w:tc>
          <w:tcPr>
            <w:tcW w:w="2268" w:type="dxa"/>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Чиркова Анастасия</w:t>
            </w:r>
          </w:p>
          <w:p w:rsidR="00A87D3C" w:rsidRPr="00FC5DA4" w:rsidRDefault="003B6BD8"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Васильева Анастас</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Сечинова Анна</w:t>
            </w:r>
          </w:p>
          <w:p w:rsidR="00A87D3C" w:rsidRPr="00FC5DA4" w:rsidRDefault="00A87D3C" w:rsidP="00FC5DA4">
            <w:pPr>
              <w:rPr>
                <w:rFonts w:ascii="Times New Roman" w:eastAsia="Calibri" w:hAnsi="Times New Roman" w:cs="Times New Roman"/>
                <w:bCs/>
                <w:sz w:val="24"/>
                <w:szCs w:val="24"/>
              </w:rPr>
            </w:pPr>
          </w:p>
          <w:p w:rsidR="00A87D3C" w:rsidRPr="00FC5DA4" w:rsidRDefault="00A87D3C" w:rsidP="00FC5DA4">
            <w:pPr>
              <w:rPr>
                <w:rFonts w:ascii="Times New Roman" w:eastAsia="Calibri" w:hAnsi="Times New Roman" w:cs="Times New Roman"/>
                <w:bCs/>
                <w:sz w:val="24"/>
                <w:szCs w:val="24"/>
              </w:rPr>
            </w:pPr>
          </w:p>
        </w:tc>
        <w:tc>
          <w:tcPr>
            <w:tcW w:w="1276" w:type="dxa"/>
          </w:tcPr>
          <w:p w:rsidR="00A87D3C" w:rsidRPr="00FC5DA4" w:rsidRDefault="00A87D3C" w:rsidP="00FC5DA4">
            <w:pPr>
              <w:ind w:right="-108"/>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 xml:space="preserve"> призер</w:t>
            </w:r>
          </w:p>
          <w:p w:rsidR="00A87D3C" w:rsidRPr="003B6BD8" w:rsidRDefault="00A87D3C" w:rsidP="00FC5DA4">
            <w:pPr>
              <w:ind w:right="-108"/>
              <w:rPr>
                <w:rFonts w:ascii="Times New Roman" w:eastAsia="Calibri" w:hAnsi="Times New Roman" w:cs="Times New Roman"/>
                <w:bCs/>
              </w:rPr>
            </w:pPr>
            <w:r w:rsidRPr="003B6BD8">
              <w:rPr>
                <w:rFonts w:ascii="Times New Roman" w:eastAsia="Calibri" w:hAnsi="Times New Roman" w:cs="Times New Roman"/>
                <w:bCs/>
              </w:rPr>
              <w:t>победитель</w:t>
            </w:r>
          </w:p>
          <w:p w:rsidR="00A87D3C" w:rsidRPr="00FC5DA4" w:rsidRDefault="00A87D3C" w:rsidP="00FC5DA4">
            <w:pPr>
              <w:ind w:right="-108"/>
              <w:rPr>
                <w:rFonts w:ascii="Times New Roman" w:eastAsia="Calibri" w:hAnsi="Times New Roman" w:cs="Times New Roman"/>
                <w:bCs/>
                <w:sz w:val="24"/>
                <w:szCs w:val="24"/>
              </w:rPr>
            </w:pPr>
            <w:r w:rsidRPr="003B6BD8">
              <w:rPr>
                <w:rFonts w:ascii="Times New Roman" w:eastAsia="Calibri" w:hAnsi="Times New Roman" w:cs="Times New Roman"/>
                <w:bCs/>
              </w:rPr>
              <w:t>победитель</w:t>
            </w:r>
          </w:p>
        </w:tc>
      </w:tr>
      <w:tr w:rsidR="00A87D3C" w:rsidRPr="00FC5DA4" w:rsidTr="003B6BD8">
        <w:trPr>
          <w:trHeight w:val="1005"/>
        </w:trPr>
        <w:tc>
          <w:tcPr>
            <w:tcW w:w="1134" w:type="dxa"/>
            <w:vMerge/>
            <w:hideMark/>
          </w:tcPr>
          <w:p w:rsidR="00A87D3C" w:rsidRPr="00FC5DA4" w:rsidRDefault="00A87D3C" w:rsidP="00FC5DA4">
            <w:pPr>
              <w:rPr>
                <w:rFonts w:ascii="Times New Roman" w:eastAsia="Calibri" w:hAnsi="Times New Roman" w:cs="Times New Roman"/>
                <w:sz w:val="24"/>
                <w:szCs w:val="24"/>
              </w:rPr>
            </w:pPr>
          </w:p>
        </w:tc>
        <w:tc>
          <w:tcPr>
            <w:tcW w:w="1559" w:type="dxa"/>
            <w:hideMark/>
          </w:tcPr>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Международ-ный</w:t>
            </w:r>
          </w:p>
          <w:p w:rsidR="00A87D3C" w:rsidRPr="00FC5DA4" w:rsidRDefault="00A87D3C" w:rsidP="00FC5DA4">
            <w:pPr>
              <w:rPr>
                <w:rFonts w:ascii="Times New Roman" w:eastAsia="Calibri" w:hAnsi="Times New Roman" w:cs="Times New Roman"/>
                <w:sz w:val="24"/>
                <w:szCs w:val="24"/>
              </w:rPr>
            </w:pPr>
          </w:p>
          <w:p w:rsidR="00A87D3C" w:rsidRPr="00FC5DA4" w:rsidRDefault="00A87D3C" w:rsidP="00FC5DA4">
            <w:pPr>
              <w:rPr>
                <w:rFonts w:ascii="Times New Roman" w:eastAsia="Calibri" w:hAnsi="Times New Roman" w:cs="Times New Roman"/>
                <w:sz w:val="24"/>
                <w:szCs w:val="24"/>
              </w:rPr>
            </w:pPr>
          </w:p>
        </w:tc>
        <w:tc>
          <w:tcPr>
            <w:tcW w:w="2518" w:type="dxa"/>
            <w:hideMark/>
          </w:tcPr>
          <w:p w:rsidR="00A87D3C" w:rsidRPr="00FC5DA4" w:rsidRDefault="00A87D3C" w:rsidP="00A87D3C">
            <w:pPr>
              <w:rPr>
                <w:rFonts w:ascii="Times New Roman" w:eastAsia="Calibri" w:hAnsi="Times New Roman" w:cs="Times New Roman"/>
                <w:sz w:val="24"/>
                <w:szCs w:val="24"/>
              </w:rPr>
            </w:pPr>
            <w:r w:rsidRPr="00FC5DA4">
              <w:rPr>
                <w:rFonts w:ascii="Times New Roman" w:eastAsia="Calibri" w:hAnsi="Times New Roman" w:cs="Times New Roman"/>
                <w:sz w:val="24"/>
                <w:szCs w:val="24"/>
              </w:rPr>
              <w:t xml:space="preserve"> Международный конкурс «Эму – специалист» 2014-2015</w:t>
            </w:r>
          </w:p>
        </w:tc>
        <w:tc>
          <w:tcPr>
            <w:tcW w:w="851" w:type="dxa"/>
            <w:hideMark/>
          </w:tcPr>
          <w:p w:rsidR="00A87D3C" w:rsidRPr="00A87D3C" w:rsidRDefault="00A87D3C" w:rsidP="00A87D3C">
            <w:pPr>
              <w:rPr>
                <w:rFonts w:ascii="Times New Roman" w:eastAsia="Calibri" w:hAnsi="Times New Roman" w:cs="Times New Roman"/>
                <w:sz w:val="24"/>
                <w:szCs w:val="24"/>
              </w:rPr>
            </w:pPr>
            <w:r w:rsidRPr="00FC5DA4">
              <w:rPr>
                <w:rFonts w:ascii="Times New Roman" w:eastAsia="Calibri" w:hAnsi="Times New Roman" w:cs="Times New Roman"/>
                <w:color w:val="FF0000"/>
                <w:sz w:val="24"/>
                <w:szCs w:val="24"/>
              </w:rPr>
              <w:t xml:space="preserve"> </w:t>
            </w:r>
            <w:r>
              <w:rPr>
                <w:rFonts w:ascii="Times New Roman" w:eastAsia="Calibri" w:hAnsi="Times New Roman" w:cs="Times New Roman"/>
                <w:color w:val="FF0000"/>
                <w:sz w:val="24"/>
                <w:szCs w:val="24"/>
              </w:rPr>
              <w:t xml:space="preserve"> </w:t>
            </w:r>
            <w:r>
              <w:rPr>
                <w:rFonts w:ascii="Times New Roman" w:eastAsia="Calibri" w:hAnsi="Times New Roman" w:cs="Times New Roman"/>
                <w:sz w:val="24"/>
                <w:szCs w:val="24"/>
              </w:rPr>
              <w:t>3</w:t>
            </w:r>
          </w:p>
        </w:tc>
        <w:tc>
          <w:tcPr>
            <w:tcW w:w="2268" w:type="dxa"/>
          </w:tcPr>
          <w:p w:rsidR="00A87D3C" w:rsidRPr="00FC5DA4" w:rsidRDefault="003B6BD8" w:rsidP="00FC5DA4">
            <w:pPr>
              <w:rPr>
                <w:rFonts w:ascii="Times New Roman" w:eastAsia="Calibri" w:hAnsi="Times New Roman" w:cs="Times New Roman"/>
                <w:sz w:val="24"/>
                <w:szCs w:val="24"/>
              </w:rPr>
            </w:pPr>
            <w:r>
              <w:rPr>
                <w:rFonts w:ascii="Times New Roman" w:eastAsia="Calibri" w:hAnsi="Times New Roman" w:cs="Times New Roman"/>
                <w:sz w:val="24"/>
                <w:szCs w:val="24"/>
              </w:rPr>
              <w:t xml:space="preserve">Чиркова </w:t>
            </w:r>
            <w:r w:rsidR="00A87D3C" w:rsidRPr="00FC5DA4">
              <w:rPr>
                <w:rFonts w:ascii="Times New Roman" w:eastAsia="Calibri" w:hAnsi="Times New Roman" w:cs="Times New Roman"/>
                <w:sz w:val="24"/>
                <w:szCs w:val="24"/>
              </w:rPr>
              <w:t>Анастасия</w:t>
            </w:r>
          </w:p>
          <w:p w:rsidR="00A87D3C" w:rsidRPr="00FC5DA4" w:rsidRDefault="003B6BD8" w:rsidP="00FC5DA4">
            <w:pPr>
              <w:rPr>
                <w:rFonts w:ascii="Times New Roman" w:eastAsia="Calibri" w:hAnsi="Times New Roman" w:cs="Times New Roman"/>
                <w:sz w:val="24"/>
                <w:szCs w:val="24"/>
              </w:rPr>
            </w:pPr>
            <w:r>
              <w:rPr>
                <w:rFonts w:ascii="Times New Roman" w:eastAsia="Calibri" w:hAnsi="Times New Roman" w:cs="Times New Roman"/>
                <w:sz w:val="24"/>
                <w:szCs w:val="24"/>
              </w:rPr>
              <w:t>Васильева Анастас</w:t>
            </w:r>
          </w:p>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Аскеров Али</w:t>
            </w:r>
          </w:p>
          <w:p w:rsidR="00A87D3C" w:rsidRPr="00FC5DA4" w:rsidRDefault="00A87D3C" w:rsidP="00FC5DA4">
            <w:pPr>
              <w:rPr>
                <w:rFonts w:ascii="Times New Roman" w:eastAsia="Calibri" w:hAnsi="Times New Roman" w:cs="Times New Roman"/>
                <w:bCs/>
                <w:sz w:val="24"/>
                <w:szCs w:val="24"/>
              </w:rPr>
            </w:pPr>
          </w:p>
        </w:tc>
        <w:tc>
          <w:tcPr>
            <w:tcW w:w="1276" w:type="dxa"/>
            <w:hideMark/>
          </w:tcPr>
          <w:p w:rsidR="00A87D3C" w:rsidRPr="003B6BD8" w:rsidRDefault="00A87D3C" w:rsidP="00FC5DA4">
            <w:pPr>
              <w:rPr>
                <w:rFonts w:ascii="Times New Roman" w:eastAsia="Calibri" w:hAnsi="Times New Roman" w:cs="Times New Roman"/>
                <w:sz w:val="20"/>
                <w:szCs w:val="20"/>
              </w:rPr>
            </w:pPr>
            <w:r w:rsidRPr="003B6BD8">
              <w:rPr>
                <w:rFonts w:ascii="Times New Roman" w:eastAsia="Calibri" w:hAnsi="Times New Roman" w:cs="Times New Roman"/>
                <w:sz w:val="20"/>
                <w:szCs w:val="20"/>
              </w:rPr>
              <w:t>победитель</w:t>
            </w:r>
          </w:p>
          <w:p w:rsidR="00A87D3C" w:rsidRPr="003B6BD8" w:rsidRDefault="00A87D3C" w:rsidP="00FC5DA4">
            <w:pPr>
              <w:rPr>
                <w:rFonts w:ascii="Times New Roman" w:eastAsia="Calibri" w:hAnsi="Times New Roman" w:cs="Times New Roman"/>
                <w:sz w:val="20"/>
                <w:szCs w:val="20"/>
              </w:rPr>
            </w:pPr>
            <w:r w:rsidRPr="003B6BD8">
              <w:rPr>
                <w:rFonts w:ascii="Times New Roman" w:eastAsia="Calibri" w:hAnsi="Times New Roman" w:cs="Times New Roman"/>
                <w:sz w:val="20"/>
                <w:szCs w:val="20"/>
              </w:rPr>
              <w:t>победитель</w:t>
            </w:r>
          </w:p>
          <w:p w:rsidR="00A87D3C" w:rsidRPr="003B6BD8" w:rsidRDefault="00A87D3C" w:rsidP="00FC5DA4">
            <w:pPr>
              <w:rPr>
                <w:rFonts w:ascii="Times New Roman" w:eastAsia="Calibri" w:hAnsi="Times New Roman" w:cs="Times New Roman"/>
                <w:bCs/>
                <w:sz w:val="20"/>
                <w:szCs w:val="20"/>
              </w:rPr>
            </w:pPr>
            <w:r w:rsidRPr="003B6BD8">
              <w:rPr>
                <w:rFonts w:ascii="Times New Roman" w:eastAsia="Calibri" w:hAnsi="Times New Roman" w:cs="Times New Roman"/>
                <w:sz w:val="20"/>
                <w:szCs w:val="20"/>
              </w:rPr>
              <w:t>участник</w:t>
            </w:r>
          </w:p>
        </w:tc>
      </w:tr>
      <w:tr w:rsidR="00A87D3C" w:rsidRPr="00FC5DA4" w:rsidTr="003B6BD8">
        <w:trPr>
          <w:trHeight w:val="555"/>
        </w:trPr>
        <w:tc>
          <w:tcPr>
            <w:tcW w:w="1134" w:type="dxa"/>
            <w:vMerge/>
            <w:hideMark/>
          </w:tcPr>
          <w:p w:rsidR="00A87D3C" w:rsidRPr="00FC5DA4" w:rsidRDefault="00A87D3C" w:rsidP="00FC5DA4">
            <w:pPr>
              <w:rPr>
                <w:rFonts w:ascii="Times New Roman" w:eastAsia="Calibri" w:hAnsi="Times New Roman" w:cs="Times New Roman"/>
                <w:sz w:val="24"/>
                <w:szCs w:val="24"/>
              </w:rPr>
            </w:pPr>
          </w:p>
        </w:tc>
        <w:tc>
          <w:tcPr>
            <w:tcW w:w="1559" w:type="dxa"/>
            <w:hideMark/>
          </w:tcPr>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Школьный</w:t>
            </w:r>
          </w:p>
          <w:p w:rsidR="00A87D3C" w:rsidRPr="00FC5DA4" w:rsidRDefault="00A87D3C" w:rsidP="00FC5DA4">
            <w:pPr>
              <w:rPr>
                <w:rFonts w:ascii="Times New Roman" w:eastAsia="Calibri" w:hAnsi="Times New Roman" w:cs="Times New Roman"/>
                <w:sz w:val="24"/>
                <w:szCs w:val="24"/>
              </w:rPr>
            </w:pPr>
          </w:p>
          <w:p w:rsidR="00A87D3C" w:rsidRPr="00FC5DA4" w:rsidRDefault="00A87D3C" w:rsidP="00FC5DA4">
            <w:pPr>
              <w:rPr>
                <w:rFonts w:ascii="Times New Roman" w:eastAsia="Calibri" w:hAnsi="Times New Roman" w:cs="Times New Roman"/>
                <w:sz w:val="24"/>
                <w:szCs w:val="24"/>
              </w:rPr>
            </w:pPr>
          </w:p>
        </w:tc>
        <w:tc>
          <w:tcPr>
            <w:tcW w:w="2518" w:type="dxa"/>
            <w:hideMark/>
          </w:tcPr>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Конкурс «Ученик года -2015»</w:t>
            </w:r>
          </w:p>
        </w:tc>
        <w:tc>
          <w:tcPr>
            <w:tcW w:w="851" w:type="dxa"/>
            <w:hideMark/>
          </w:tcPr>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1</w:t>
            </w:r>
          </w:p>
        </w:tc>
        <w:tc>
          <w:tcPr>
            <w:tcW w:w="2268" w:type="dxa"/>
          </w:tcPr>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Васильева Анастасия</w:t>
            </w:r>
          </w:p>
        </w:tc>
        <w:tc>
          <w:tcPr>
            <w:tcW w:w="1276" w:type="dxa"/>
            <w:hideMark/>
          </w:tcPr>
          <w:p w:rsidR="00A87D3C" w:rsidRPr="00FC5DA4" w:rsidRDefault="00A87D3C" w:rsidP="00FC5DA4">
            <w:pPr>
              <w:rPr>
                <w:rFonts w:ascii="Times New Roman" w:eastAsia="Calibri" w:hAnsi="Times New Roman" w:cs="Times New Roman"/>
                <w:sz w:val="24"/>
                <w:szCs w:val="24"/>
              </w:rPr>
            </w:pPr>
            <w:r w:rsidRPr="00FC5DA4">
              <w:rPr>
                <w:rFonts w:ascii="Times New Roman" w:eastAsia="Calibri" w:hAnsi="Times New Roman" w:cs="Times New Roman"/>
                <w:sz w:val="24"/>
                <w:szCs w:val="24"/>
              </w:rPr>
              <w:t>1 место</w:t>
            </w:r>
          </w:p>
        </w:tc>
      </w:tr>
      <w:tr w:rsidR="00A87D3C" w:rsidRPr="00FC5DA4" w:rsidTr="003B6BD8">
        <w:tc>
          <w:tcPr>
            <w:tcW w:w="1134" w:type="dxa"/>
            <w:vMerge/>
            <w:hideMark/>
          </w:tcPr>
          <w:p w:rsidR="00A87D3C" w:rsidRPr="00FC5DA4" w:rsidRDefault="00A87D3C" w:rsidP="00FC5DA4">
            <w:pPr>
              <w:rPr>
                <w:rFonts w:ascii="Times New Roman" w:eastAsia="Calibri" w:hAnsi="Times New Roman" w:cs="Times New Roman"/>
                <w:sz w:val="24"/>
                <w:szCs w:val="24"/>
              </w:rPr>
            </w:pPr>
          </w:p>
        </w:tc>
        <w:tc>
          <w:tcPr>
            <w:tcW w:w="1559"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Школьный</w:t>
            </w:r>
          </w:p>
        </w:tc>
        <w:tc>
          <w:tcPr>
            <w:tcW w:w="2518"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Конкурс чтецов, посвященный празднованию 70-летия Победы.</w:t>
            </w:r>
          </w:p>
        </w:tc>
        <w:tc>
          <w:tcPr>
            <w:tcW w:w="851"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2</w:t>
            </w:r>
          </w:p>
        </w:tc>
        <w:tc>
          <w:tcPr>
            <w:tcW w:w="2268"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 xml:space="preserve"> Сечинова Анна</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Васильева Анастасия</w:t>
            </w:r>
          </w:p>
        </w:tc>
        <w:tc>
          <w:tcPr>
            <w:tcW w:w="1276" w:type="dxa"/>
            <w:hideMark/>
          </w:tcPr>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1 место</w:t>
            </w:r>
          </w:p>
          <w:p w:rsidR="00A87D3C" w:rsidRPr="00FC5DA4" w:rsidRDefault="00A87D3C" w:rsidP="00FC5DA4">
            <w:pPr>
              <w:rPr>
                <w:rFonts w:ascii="Times New Roman" w:eastAsia="Calibri" w:hAnsi="Times New Roman" w:cs="Times New Roman"/>
                <w:bCs/>
                <w:sz w:val="24"/>
                <w:szCs w:val="24"/>
              </w:rPr>
            </w:pPr>
            <w:r w:rsidRPr="00FC5DA4">
              <w:rPr>
                <w:rFonts w:ascii="Times New Roman" w:eastAsia="Calibri" w:hAnsi="Times New Roman" w:cs="Times New Roman"/>
                <w:bCs/>
                <w:sz w:val="24"/>
                <w:szCs w:val="24"/>
              </w:rPr>
              <w:t>2 место</w:t>
            </w:r>
          </w:p>
        </w:tc>
      </w:tr>
      <w:tr w:rsidR="00193BAD" w:rsidRPr="00FC5DA4" w:rsidTr="003B6BD8">
        <w:tc>
          <w:tcPr>
            <w:tcW w:w="1134" w:type="dxa"/>
            <w:vMerge w:val="restart"/>
            <w:hideMark/>
          </w:tcPr>
          <w:p w:rsidR="00193BAD" w:rsidRPr="00A87D3C" w:rsidRDefault="00193BAD" w:rsidP="00FC5DA4">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Pr="00A87D3C">
              <w:rPr>
                <w:rFonts w:ascii="Times New Roman" w:eastAsia="Calibri" w:hAnsi="Times New Roman" w:cs="Times New Roman"/>
                <w:b/>
                <w:sz w:val="24"/>
                <w:szCs w:val="24"/>
              </w:rPr>
              <w:t>2015-2016</w:t>
            </w:r>
          </w:p>
          <w:p w:rsidR="00193BAD" w:rsidRPr="00FC5DA4" w:rsidRDefault="00193BAD" w:rsidP="00FC5DA4">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p>
        </w:tc>
        <w:tc>
          <w:tcPr>
            <w:tcW w:w="1559" w:type="dxa"/>
            <w:hideMark/>
          </w:tcPr>
          <w:p w:rsidR="00193BAD" w:rsidRPr="00FC5DA4"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Международный </w:t>
            </w:r>
          </w:p>
        </w:tc>
        <w:tc>
          <w:tcPr>
            <w:tcW w:w="2518" w:type="dxa"/>
            <w:hideMark/>
          </w:tcPr>
          <w:p w:rsidR="00193BAD" w:rsidRPr="00FC5DA4"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Занимательная викторина «Русские народные сказки».</w:t>
            </w:r>
          </w:p>
        </w:tc>
        <w:tc>
          <w:tcPr>
            <w:tcW w:w="851" w:type="dxa"/>
            <w:hideMark/>
          </w:tcPr>
          <w:p w:rsidR="00193BAD" w:rsidRPr="00FC5DA4"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4</w:t>
            </w:r>
          </w:p>
        </w:tc>
        <w:tc>
          <w:tcPr>
            <w:tcW w:w="2268"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Сечинова Анна</w:t>
            </w:r>
          </w:p>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Чиркова Анастасия</w:t>
            </w:r>
          </w:p>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Васильева </w:t>
            </w:r>
            <w:r w:rsidR="003B6BD8">
              <w:rPr>
                <w:rFonts w:ascii="Times New Roman" w:eastAsia="Calibri" w:hAnsi="Times New Roman" w:cs="Times New Roman"/>
                <w:bCs/>
                <w:sz w:val="24"/>
                <w:szCs w:val="24"/>
              </w:rPr>
              <w:t>Анастас</w:t>
            </w:r>
          </w:p>
          <w:p w:rsidR="000555D6" w:rsidRPr="00FC5DA4"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Аскеров Али</w:t>
            </w:r>
          </w:p>
        </w:tc>
        <w:tc>
          <w:tcPr>
            <w:tcW w:w="1276" w:type="dxa"/>
            <w:hideMark/>
          </w:tcPr>
          <w:p w:rsidR="00193BAD" w:rsidRPr="00712B60" w:rsidRDefault="00193BAD" w:rsidP="00712B60">
            <w:pPr>
              <w:pStyle w:val="a3"/>
              <w:numPr>
                <w:ilvl w:val="0"/>
                <w:numId w:val="14"/>
              </w:numPr>
              <w:rPr>
                <w:rFonts w:ascii="Times New Roman" w:eastAsia="Calibri" w:hAnsi="Times New Roman" w:cs="Times New Roman"/>
                <w:bCs/>
                <w:sz w:val="24"/>
                <w:szCs w:val="24"/>
              </w:rPr>
            </w:pPr>
            <w:r w:rsidRPr="00712B60">
              <w:rPr>
                <w:rFonts w:ascii="Times New Roman" w:eastAsia="Calibri" w:hAnsi="Times New Roman" w:cs="Times New Roman"/>
                <w:bCs/>
                <w:sz w:val="24"/>
                <w:szCs w:val="24"/>
              </w:rPr>
              <w:t>место</w:t>
            </w:r>
          </w:p>
          <w:p w:rsidR="00193BAD" w:rsidRDefault="00193BAD" w:rsidP="00712B60">
            <w:pPr>
              <w:ind w:left="30"/>
              <w:rPr>
                <w:rFonts w:ascii="Times New Roman" w:eastAsia="Calibri" w:hAnsi="Times New Roman" w:cs="Times New Roman"/>
                <w:bCs/>
                <w:sz w:val="24"/>
                <w:szCs w:val="24"/>
              </w:rPr>
            </w:pPr>
            <w:r w:rsidRPr="00712B60">
              <w:rPr>
                <w:rFonts w:ascii="Times New Roman" w:eastAsia="Calibri" w:hAnsi="Times New Roman" w:cs="Times New Roman"/>
                <w:bCs/>
                <w:sz w:val="24"/>
                <w:szCs w:val="24"/>
              </w:rPr>
              <w:t>1 место</w:t>
            </w:r>
          </w:p>
          <w:p w:rsidR="00193BAD" w:rsidRDefault="00193BAD" w:rsidP="00712B60">
            <w:pPr>
              <w:ind w:left="30"/>
              <w:rPr>
                <w:rFonts w:ascii="Times New Roman" w:eastAsia="Calibri" w:hAnsi="Times New Roman" w:cs="Times New Roman"/>
                <w:bCs/>
                <w:sz w:val="24"/>
                <w:szCs w:val="24"/>
              </w:rPr>
            </w:pPr>
            <w:r>
              <w:rPr>
                <w:rFonts w:ascii="Times New Roman" w:eastAsia="Calibri" w:hAnsi="Times New Roman" w:cs="Times New Roman"/>
                <w:bCs/>
                <w:sz w:val="24"/>
                <w:szCs w:val="24"/>
              </w:rPr>
              <w:t>1 место</w:t>
            </w:r>
          </w:p>
          <w:p w:rsidR="00193BAD" w:rsidRPr="00712B60" w:rsidRDefault="00193BAD" w:rsidP="00712B60">
            <w:pPr>
              <w:ind w:left="30"/>
              <w:rPr>
                <w:rFonts w:ascii="Times New Roman" w:eastAsia="Calibri" w:hAnsi="Times New Roman" w:cs="Times New Roman"/>
                <w:bCs/>
                <w:sz w:val="24"/>
                <w:szCs w:val="24"/>
              </w:rPr>
            </w:pPr>
            <w:r>
              <w:rPr>
                <w:rFonts w:ascii="Times New Roman" w:eastAsia="Calibri" w:hAnsi="Times New Roman" w:cs="Times New Roman"/>
                <w:bCs/>
                <w:sz w:val="24"/>
                <w:szCs w:val="24"/>
              </w:rPr>
              <w:t>3 место</w:t>
            </w:r>
          </w:p>
        </w:tc>
      </w:tr>
      <w:tr w:rsidR="00193BAD" w:rsidRPr="00FC5DA4" w:rsidTr="003B6BD8">
        <w:tc>
          <w:tcPr>
            <w:tcW w:w="1134" w:type="dxa"/>
            <w:vMerge/>
            <w:hideMark/>
          </w:tcPr>
          <w:p w:rsidR="00193BAD" w:rsidRPr="00A87D3C" w:rsidRDefault="00193BAD" w:rsidP="00FC5DA4">
            <w:pPr>
              <w:rPr>
                <w:rFonts w:ascii="Times New Roman" w:eastAsia="Calibri" w:hAnsi="Times New Roman" w:cs="Times New Roman"/>
                <w:b/>
                <w:sz w:val="24"/>
                <w:szCs w:val="24"/>
              </w:rPr>
            </w:pPr>
          </w:p>
        </w:tc>
        <w:tc>
          <w:tcPr>
            <w:tcW w:w="1559"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Международный </w:t>
            </w:r>
          </w:p>
        </w:tc>
        <w:tc>
          <w:tcPr>
            <w:tcW w:w="2518"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Познавательная викторина «Россия – Родина моя».</w:t>
            </w:r>
          </w:p>
        </w:tc>
        <w:tc>
          <w:tcPr>
            <w:tcW w:w="851" w:type="dxa"/>
            <w:hideMark/>
          </w:tcPr>
          <w:p w:rsidR="00193BAD" w:rsidRPr="00FC5DA4"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0555D6">
              <w:rPr>
                <w:rFonts w:ascii="Times New Roman" w:eastAsia="Calibri" w:hAnsi="Times New Roman" w:cs="Times New Roman"/>
                <w:bCs/>
                <w:sz w:val="24"/>
                <w:szCs w:val="24"/>
              </w:rPr>
              <w:t>4</w:t>
            </w:r>
          </w:p>
        </w:tc>
        <w:tc>
          <w:tcPr>
            <w:tcW w:w="2268"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Аскеров Али</w:t>
            </w:r>
          </w:p>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Васильева А</w:t>
            </w:r>
            <w:r w:rsidR="003B6BD8">
              <w:rPr>
                <w:rFonts w:ascii="Times New Roman" w:eastAsia="Calibri" w:hAnsi="Times New Roman" w:cs="Times New Roman"/>
                <w:bCs/>
                <w:sz w:val="24"/>
                <w:szCs w:val="24"/>
              </w:rPr>
              <w:t>настас</w:t>
            </w:r>
          </w:p>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Сечинова Анна</w:t>
            </w:r>
          </w:p>
          <w:p w:rsidR="000555D6" w:rsidRDefault="000555D6"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Варфоломеева В.</w:t>
            </w:r>
          </w:p>
        </w:tc>
        <w:tc>
          <w:tcPr>
            <w:tcW w:w="1276" w:type="dxa"/>
            <w:hideMark/>
          </w:tcPr>
          <w:p w:rsidR="00193BAD" w:rsidRDefault="00193BAD" w:rsidP="00193BAD">
            <w:pPr>
              <w:rPr>
                <w:rFonts w:ascii="Times New Roman" w:eastAsia="Calibri" w:hAnsi="Times New Roman" w:cs="Times New Roman"/>
                <w:bCs/>
                <w:sz w:val="24"/>
                <w:szCs w:val="24"/>
              </w:rPr>
            </w:pPr>
            <w:r w:rsidRPr="00193BAD">
              <w:rPr>
                <w:rFonts w:ascii="Times New Roman" w:eastAsia="Calibri" w:hAnsi="Times New Roman" w:cs="Times New Roman"/>
                <w:bCs/>
                <w:sz w:val="24"/>
                <w:szCs w:val="24"/>
              </w:rPr>
              <w:t>1 место</w:t>
            </w:r>
          </w:p>
          <w:p w:rsidR="00193BAD" w:rsidRDefault="00193BAD" w:rsidP="00193BAD">
            <w:pPr>
              <w:rPr>
                <w:rFonts w:ascii="Times New Roman" w:eastAsia="Calibri" w:hAnsi="Times New Roman" w:cs="Times New Roman"/>
                <w:bCs/>
                <w:sz w:val="24"/>
                <w:szCs w:val="24"/>
              </w:rPr>
            </w:pPr>
            <w:r>
              <w:rPr>
                <w:rFonts w:ascii="Times New Roman" w:eastAsia="Calibri" w:hAnsi="Times New Roman" w:cs="Times New Roman"/>
                <w:bCs/>
                <w:sz w:val="24"/>
                <w:szCs w:val="24"/>
              </w:rPr>
              <w:t>1 место</w:t>
            </w:r>
          </w:p>
          <w:p w:rsidR="00193BAD" w:rsidRDefault="00193BAD" w:rsidP="00193BAD">
            <w:pPr>
              <w:rPr>
                <w:rFonts w:ascii="Times New Roman" w:eastAsia="Calibri" w:hAnsi="Times New Roman" w:cs="Times New Roman"/>
                <w:bCs/>
                <w:sz w:val="24"/>
                <w:szCs w:val="24"/>
              </w:rPr>
            </w:pPr>
            <w:r>
              <w:rPr>
                <w:rFonts w:ascii="Times New Roman" w:eastAsia="Calibri" w:hAnsi="Times New Roman" w:cs="Times New Roman"/>
                <w:bCs/>
                <w:sz w:val="24"/>
                <w:szCs w:val="24"/>
              </w:rPr>
              <w:t>1 место</w:t>
            </w:r>
          </w:p>
          <w:p w:rsidR="000555D6" w:rsidRPr="003B6BD8" w:rsidRDefault="000555D6" w:rsidP="00193BAD">
            <w:pPr>
              <w:rPr>
                <w:rFonts w:ascii="Times New Roman" w:eastAsia="Calibri" w:hAnsi="Times New Roman" w:cs="Times New Roman"/>
                <w:bCs/>
                <w:sz w:val="20"/>
                <w:szCs w:val="20"/>
              </w:rPr>
            </w:pPr>
            <w:r w:rsidRPr="003B6BD8">
              <w:rPr>
                <w:rFonts w:ascii="Times New Roman" w:eastAsia="Calibri" w:hAnsi="Times New Roman" w:cs="Times New Roman"/>
                <w:bCs/>
                <w:sz w:val="20"/>
                <w:szCs w:val="20"/>
              </w:rPr>
              <w:t>сертификат</w:t>
            </w:r>
          </w:p>
        </w:tc>
      </w:tr>
      <w:tr w:rsidR="00193BAD" w:rsidRPr="00FC5DA4" w:rsidTr="003B6BD8">
        <w:tc>
          <w:tcPr>
            <w:tcW w:w="1134" w:type="dxa"/>
            <w:vMerge/>
            <w:hideMark/>
          </w:tcPr>
          <w:p w:rsidR="00193BAD" w:rsidRPr="00A87D3C" w:rsidRDefault="00193BAD" w:rsidP="00FC5DA4">
            <w:pPr>
              <w:rPr>
                <w:rFonts w:ascii="Times New Roman" w:eastAsia="Calibri" w:hAnsi="Times New Roman" w:cs="Times New Roman"/>
                <w:b/>
                <w:sz w:val="24"/>
                <w:szCs w:val="24"/>
              </w:rPr>
            </w:pPr>
          </w:p>
        </w:tc>
        <w:tc>
          <w:tcPr>
            <w:tcW w:w="1559"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Всероссий</w:t>
            </w:r>
          </w:p>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ский</w:t>
            </w:r>
          </w:p>
        </w:tc>
        <w:tc>
          <w:tcPr>
            <w:tcW w:w="2518"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Конкурс «Мультмарафон».</w:t>
            </w:r>
          </w:p>
        </w:tc>
        <w:tc>
          <w:tcPr>
            <w:tcW w:w="851" w:type="dxa"/>
            <w:hideMark/>
          </w:tcPr>
          <w:p w:rsidR="00193BAD" w:rsidRDefault="000555D6" w:rsidP="00193BAD">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4</w:t>
            </w:r>
          </w:p>
        </w:tc>
        <w:tc>
          <w:tcPr>
            <w:tcW w:w="2268"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Сечинова Анна</w:t>
            </w:r>
          </w:p>
          <w:p w:rsidR="00193BAD" w:rsidRDefault="003B6BD8"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Васильева Анастас</w:t>
            </w:r>
          </w:p>
          <w:p w:rsidR="00193BAD" w:rsidRDefault="003B6BD8"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Сокологорская С.</w:t>
            </w:r>
          </w:p>
          <w:p w:rsidR="000555D6" w:rsidRDefault="000555D6"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Леонович Степан</w:t>
            </w:r>
          </w:p>
        </w:tc>
        <w:tc>
          <w:tcPr>
            <w:tcW w:w="1276" w:type="dxa"/>
            <w:hideMark/>
          </w:tcPr>
          <w:p w:rsidR="00193BAD" w:rsidRPr="00193BAD" w:rsidRDefault="00193BAD" w:rsidP="00193BAD">
            <w:pPr>
              <w:pStyle w:val="a3"/>
              <w:numPr>
                <w:ilvl w:val="0"/>
                <w:numId w:val="14"/>
              </w:numPr>
              <w:rPr>
                <w:rFonts w:ascii="Times New Roman" w:eastAsia="Calibri" w:hAnsi="Times New Roman" w:cs="Times New Roman"/>
                <w:bCs/>
                <w:sz w:val="24"/>
                <w:szCs w:val="24"/>
              </w:rPr>
            </w:pPr>
            <w:r w:rsidRPr="00193BAD">
              <w:rPr>
                <w:rFonts w:ascii="Times New Roman" w:eastAsia="Calibri" w:hAnsi="Times New Roman" w:cs="Times New Roman"/>
                <w:bCs/>
                <w:sz w:val="24"/>
                <w:szCs w:val="24"/>
              </w:rPr>
              <w:t>место</w:t>
            </w:r>
          </w:p>
          <w:p w:rsidR="00193BAD" w:rsidRPr="00193BAD" w:rsidRDefault="00193BAD" w:rsidP="00193BAD">
            <w:pPr>
              <w:pStyle w:val="a3"/>
              <w:numPr>
                <w:ilvl w:val="0"/>
                <w:numId w:val="15"/>
              </w:numPr>
              <w:rPr>
                <w:rFonts w:ascii="Times New Roman" w:eastAsia="Calibri" w:hAnsi="Times New Roman" w:cs="Times New Roman"/>
                <w:bCs/>
                <w:sz w:val="24"/>
                <w:szCs w:val="24"/>
              </w:rPr>
            </w:pPr>
            <w:r w:rsidRPr="00193BAD">
              <w:rPr>
                <w:rFonts w:ascii="Times New Roman" w:eastAsia="Calibri" w:hAnsi="Times New Roman" w:cs="Times New Roman"/>
                <w:bCs/>
                <w:sz w:val="24"/>
                <w:szCs w:val="24"/>
              </w:rPr>
              <w:t>место</w:t>
            </w:r>
          </w:p>
          <w:p w:rsidR="00193BAD" w:rsidRDefault="00193BAD" w:rsidP="00193BAD">
            <w:pPr>
              <w:pStyle w:val="a3"/>
              <w:numPr>
                <w:ilvl w:val="0"/>
                <w:numId w:val="15"/>
              </w:numPr>
              <w:rPr>
                <w:rFonts w:ascii="Times New Roman" w:eastAsia="Calibri" w:hAnsi="Times New Roman" w:cs="Times New Roman"/>
                <w:bCs/>
                <w:sz w:val="24"/>
                <w:szCs w:val="24"/>
              </w:rPr>
            </w:pPr>
            <w:r w:rsidRPr="00193BAD">
              <w:rPr>
                <w:rFonts w:ascii="Times New Roman" w:eastAsia="Calibri" w:hAnsi="Times New Roman" w:cs="Times New Roman"/>
                <w:bCs/>
                <w:sz w:val="24"/>
                <w:szCs w:val="24"/>
              </w:rPr>
              <w:t>мест</w:t>
            </w:r>
            <w:r>
              <w:rPr>
                <w:rFonts w:ascii="Times New Roman" w:eastAsia="Calibri" w:hAnsi="Times New Roman" w:cs="Times New Roman"/>
                <w:bCs/>
                <w:sz w:val="24"/>
                <w:szCs w:val="24"/>
              </w:rPr>
              <w:t xml:space="preserve">о </w:t>
            </w:r>
          </w:p>
          <w:p w:rsidR="000555D6" w:rsidRPr="003B6BD8" w:rsidRDefault="000555D6" w:rsidP="000555D6">
            <w:pPr>
              <w:ind w:left="30"/>
              <w:rPr>
                <w:rFonts w:ascii="Times New Roman" w:eastAsia="Calibri" w:hAnsi="Times New Roman" w:cs="Times New Roman"/>
                <w:bCs/>
                <w:sz w:val="20"/>
                <w:szCs w:val="20"/>
              </w:rPr>
            </w:pPr>
            <w:r w:rsidRPr="003B6BD8">
              <w:rPr>
                <w:rFonts w:ascii="Times New Roman" w:eastAsia="Calibri" w:hAnsi="Times New Roman" w:cs="Times New Roman"/>
                <w:bCs/>
                <w:sz w:val="20"/>
                <w:szCs w:val="20"/>
              </w:rPr>
              <w:t>сертификат</w:t>
            </w:r>
          </w:p>
        </w:tc>
      </w:tr>
      <w:tr w:rsidR="00193BAD" w:rsidRPr="00FC5DA4" w:rsidTr="003B6BD8">
        <w:tc>
          <w:tcPr>
            <w:tcW w:w="1134" w:type="dxa"/>
            <w:hideMark/>
          </w:tcPr>
          <w:p w:rsidR="00193BAD" w:rsidRDefault="00193BAD" w:rsidP="00FC5DA4">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tc>
        <w:tc>
          <w:tcPr>
            <w:tcW w:w="1559"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Международный </w:t>
            </w:r>
          </w:p>
        </w:tc>
        <w:tc>
          <w:tcPr>
            <w:tcW w:w="2518"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«Кириллица» конкурс по русскому языку</w:t>
            </w:r>
          </w:p>
        </w:tc>
        <w:tc>
          <w:tcPr>
            <w:tcW w:w="851" w:type="dxa"/>
            <w:hideMark/>
          </w:tcPr>
          <w:p w:rsidR="00193BAD" w:rsidRDefault="000555D6" w:rsidP="000555D6">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4</w:t>
            </w:r>
          </w:p>
        </w:tc>
        <w:tc>
          <w:tcPr>
            <w:tcW w:w="2268" w:type="dxa"/>
            <w:hideMark/>
          </w:tcPr>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Варфоломеева Вер.</w:t>
            </w:r>
          </w:p>
          <w:p w:rsidR="00193BAD" w:rsidRDefault="003B6BD8"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Васильева Анастас</w:t>
            </w:r>
          </w:p>
          <w:p w:rsidR="00193BAD" w:rsidRDefault="00193BAD"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Сечинова Анна</w:t>
            </w:r>
          </w:p>
          <w:p w:rsidR="000555D6" w:rsidRDefault="000555D6" w:rsidP="00FC5DA4">
            <w:pPr>
              <w:rPr>
                <w:rFonts w:ascii="Times New Roman" w:eastAsia="Calibri" w:hAnsi="Times New Roman" w:cs="Times New Roman"/>
                <w:bCs/>
                <w:sz w:val="24"/>
                <w:szCs w:val="24"/>
              </w:rPr>
            </w:pPr>
            <w:r>
              <w:rPr>
                <w:rFonts w:ascii="Times New Roman" w:eastAsia="Calibri" w:hAnsi="Times New Roman" w:cs="Times New Roman"/>
                <w:bCs/>
                <w:sz w:val="24"/>
                <w:szCs w:val="24"/>
              </w:rPr>
              <w:t>Сокологорская С.</w:t>
            </w:r>
          </w:p>
        </w:tc>
        <w:tc>
          <w:tcPr>
            <w:tcW w:w="1276" w:type="dxa"/>
            <w:hideMark/>
          </w:tcPr>
          <w:p w:rsidR="00193BAD" w:rsidRPr="000555D6" w:rsidRDefault="000555D6" w:rsidP="000555D6">
            <w:pPr>
              <w:rPr>
                <w:rFonts w:ascii="Times New Roman" w:eastAsia="Calibri" w:hAnsi="Times New Roman" w:cs="Times New Roman"/>
                <w:bCs/>
                <w:sz w:val="24"/>
                <w:szCs w:val="24"/>
              </w:rPr>
            </w:pPr>
            <w:r>
              <w:rPr>
                <w:rFonts w:ascii="Times New Roman" w:eastAsia="Calibri" w:hAnsi="Times New Roman" w:cs="Times New Roman"/>
                <w:bCs/>
                <w:sz w:val="24"/>
                <w:szCs w:val="24"/>
              </w:rPr>
              <w:t>1</w:t>
            </w:r>
            <w:r w:rsidR="00193BAD" w:rsidRPr="000555D6">
              <w:rPr>
                <w:rFonts w:ascii="Times New Roman" w:eastAsia="Calibri" w:hAnsi="Times New Roman" w:cs="Times New Roman"/>
                <w:bCs/>
                <w:sz w:val="24"/>
                <w:szCs w:val="24"/>
              </w:rPr>
              <w:t>место</w:t>
            </w:r>
          </w:p>
          <w:p w:rsidR="00193BAD" w:rsidRPr="000555D6" w:rsidRDefault="000555D6" w:rsidP="000555D6">
            <w:pPr>
              <w:rPr>
                <w:rFonts w:ascii="Times New Roman" w:eastAsia="Calibri" w:hAnsi="Times New Roman" w:cs="Times New Roman"/>
                <w:bCs/>
                <w:sz w:val="24"/>
                <w:szCs w:val="24"/>
              </w:rPr>
            </w:pPr>
            <w:r w:rsidRPr="000555D6">
              <w:rPr>
                <w:rFonts w:ascii="Times New Roman" w:eastAsia="Calibri" w:hAnsi="Times New Roman" w:cs="Times New Roman"/>
                <w:bCs/>
                <w:sz w:val="24"/>
                <w:szCs w:val="24"/>
              </w:rPr>
              <w:t>3</w:t>
            </w:r>
            <w:r w:rsidR="00193BAD" w:rsidRPr="000555D6">
              <w:rPr>
                <w:rFonts w:ascii="Times New Roman" w:eastAsia="Calibri" w:hAnsi="Times New Roman" w:cs="Times New Roman"/>
                <w:bCs/>
                <w:sz w:val="24"/>
                <w:szCs w:val="24"/>
              </w:rPr>
              <w:t>место</w:t>
            </w:r>
          </w:p>
          <w:p w:rsidR="00193BAD" w:rsidRPr="000555D6" w:rsidRDefault="000555D6" w:rsidP="000555D6">
            <w:pPr>
              <w:rPr>
                <w:rFonts w:ascii="Times New Roman" w:eastAsia="Calibri" w:hAnsi="Times New Roman" w:cs="Times New Roman"/>
                <w:bCs/>
                <w:sz w:val="24"/>
                <w:szCs w:val="24"/>
              </w:rPr>
            </w:pPr>
            <w:r>
              <w:rPr>
                <w:rFonts w:ascii="Times New Roman" w:eastAsia="Calibri" w:hAnsi="Times New Roman" w:cs="Times New Roman"/>
                <w:bCs/>
                <w:sz w:val="24"/>
                <w:szCs w:val="24"/>
              </w:rPr>
              <w:t>3</w:t>
            </w:r>
            <w:r w:rsidRPr="000555D6">
              <w:rPr>
                <w:rFonts w:ascii="Times New Roman" w:eastAsia="Calibri" w:hAnsi="Times New Roman" w:cs="Times New Roman"/>
                <w:bCs/>
                <w:sz w:val="24"/>
                <w:szCs w:val="24"/>
              </w:rPr>
              <w:t>место</w:t>
            </w:r>
          </w:p>
          <w:p w:rsidR="000555D6" w:rsidRPr="000555D6" w:rsidRDefault="000555D6" w:rsidP="000555D6">
            <w:pPr>
              <w:ind w:left="30"/>
              <w:rPr>
                <w:rFonts w:ascii="Times New Roman" w:eastAsia="Calibri" w:hAnsi="Times New Roman" w:cs="Times New Roman"/>
                <w:bCs/>
                <w:sz w:val="20"/>
                <w:szCs w:val="20"/>
              </w:rPr>
            </w:pPr>
            <w:r w:rsidRPr="000555D6">
              <w:rPr>
                <w:rFonts w:ascii="Times New Roman" w:eastAsia="Calibri" w:hAnsi="Times New Roman" w:cs="Times New Roman"/>
                <w:bCs/>
                <w:sz w:val="20"/>
                <w:szCs w:val="20"/>
              </w:rPr>
              <w:t>сертификат</w:t>
            </w:r>
          </w:p>
        </w:tc>
      </w:tr>
      <w:tr w:rsidR="00193BAD" w:rsidRPr="00FC5DA4" w:rsidTr="003B6BD8">
        <w:tc>
          <w:tcPr>
            <w:tcW w:w="1134" w:type="dxa"/>
            <w:hideMark/>
          </w:tcPr>
          <w:p w:rsidR="00193BAD" w:rsidRPr="00A87D3C" w:rsidRDefault="00193BAD" w:rsidP="00FC5DA4">
            <w:pPr>
              <w:rPr>
                <w:rFonts w:ascii="Times New Roman" w:eastAsia="Calibri" w:hAnsi="Times New Roman" w:cs="Times New Roman"/>
                <w:b/>
                <w:sz w:val="24"/>
                <w:szCs w:val="24"/>
              </w:rPr>
            </w:pPr>
          </w:p>
        </w:tc>
        <w:tc>
          <w:tcPr>
            <w:tcW w:w="1559" w:type="dxa"/>
            <w:hideMark/>
          </w:tcPr>
          <w:p w:rsidR="00193BAD" w:rsidRDefault="00193BAD" w:rsidP="00FC5DA4">
            <w:pPr>
              <w:rPr>
                <w:rFonts w:ascii="Times New Roman" w:eastAsia="Calibri" w:hAnsi="Times New Roman" w:cs="Times New Roman"/>
                <w:bCs/>
                <w:sz w:val="24"/>
                <w:szCs w:val="24"/>
              </w:rPr>
            </w:pPr>
          </w:p>
        </w:tc>
        <w:tc>
          <w:tcPr>
            <w:tcW w:w="2518" w:type="dxa"/>
            <w:hideMark/>
          </w:tcPr>
          <w:p w:rsidR="00193BAD" w:rsidRDefault="00193BAD" w:rsidP="00FC5DA4">
            <w:pPr>
              <w:rPr>
                <w:rFonts w:ascii="Times New Roman" w:eastAsia="Calibri" w:hAnsi="Times New Roman" w:cs="Times New Roman"/>
                <w:bCs/>
                <w:sz w:val="24"/>
                <w:szCs w:val="24"/>
              </w:rPr>
            </w:pPr>
          </w:p>
        </w:tc>
        <w:tc>
          <w:tcPr>
            <w:tcW w:w="851" w:type="dxa"/>
            <w:hideMark/>
          </w:tcPr>
          <w:p w:rsidR="00193BAD" w:rsidRDefault="00193BAD" w:rsidP="00FC5DA4">
            <w:pPr>
              <w:rPr>
                <w:rFonts w:ascii="Times New Roman" w:eastAsia="Calibri" w:hAnsi="Times New Roman" w:cs="Times New Roman"/>
                <w:bCs/>
                <w:sz w:val="24"/>
                <w:szCs w:val="24"/>
              </w:rPr>
            </w:pPr>
          </w:p>
        </w:tc>
        <w:tc>
          <w:tcPr>
            <w:tcW w:w="2268" w:type="dxa"/>
            <w:hideMark/>
          </w:tcPr>
          <w:p w:rsidR="00193BAD" w:rsidRDefault="00193BAD" w:rsidP="00FC5DA4">
            <w:pPr>
              <w:rPr>
                <w:rFonts w:ascii="Times New Roman" w:eastAsia="Calibri" w:hAnsi="Times New Roman" w:cs="Times New Roman"/>
                <w:bCs/>
                <w:sz w:val="24"/>
                <w:szCs w:val="24"/>
              </w:rPr>
            </w:pPr>
          </w:p>
        </w:tc>
        <w:tc>
          <w:tcPr>
            <w:tcW w:w="1276" w:type="dxa"/>
            <w:hideMark/>
          </w:tcPr>
          <w:p w:rsidR="00193BAD" w:rsidRPr="00193BAD" w:rsidRDefault="00193BAD" w:rsidP="00193BAD">
            <w:pPr>
              <w:rPr>
                <w:rFonts w:ascii="Times New Roman" w:eastAsia="Calibri" w:hAnsi="Times New Roman" w:cs="Times New Roman"/>
                <w:bCs/>
                <w:sz w:val="24"/>
                <w:szCs w:val="24"/>
              </w:rPr>
            </w:pPr>
          </w:p>
        </w:tc>
      </w:tr>
    </w:tbl>
    <w:p w:rsidR="00A87D3C" w:rsidRPr="000C1F43" w:rsidRDefault="000C1F43" w:rsidP="00FC5DA4">
      <w:pPr>
        <w:spacing w:after="0" w:line="240" w:lineRule="auto"/>
        <w:rPr>
          <w:rFonts w:ascii="Times New Roman" w:hAnsi="Times New Roman" w:cs="Times New Roman"/>
          <w:b/>
          <w:i/>
          <w:sz w:val="28"/>
          <w:szCs w:val="28"/>
        </w:rPr>
      </w:pPr>
      <w:r w:rsidRPr="000C1F43">
        <w:rPr>
          <w:rFonts w:ascii="Times New Roman" w:hAnsi="Times New Roman" w:cs="Times New Roman"/>
          <w:b/>
          <w:i/>
          <w:sz w:val="28"/>
          <w:szCs w:val="28"/>
        </w:rPr>
        <w:t xml:space="preserve">Подтверждение в </w:t>
      </w:r>
      <w:r w:rsidR="00C16E7D" w:rsidRPr="000C1F43">
        <w:rPr>
          <w:rFonts w:ascii="Times New Roman" w:hAnsi="Times New Roman" w:cs="Times New Roman"/>
          <w:b/>
          <w:i/>
          <w:sz w:val="28"/>
          <w:szCs w:val="28"/>
        </w:rPr>
        <w:t>Приложение 16</w:t>
      </w:r>
      <w:r>
        <w:rPr>
          <w:rFonts w:ascii="Times New Roman" w:hAnsi="Times New Roman" w:cs="Times New Roman"/>
          <w:b/>
          <w:i/>
          <w:sz w:val="28"/>
          <w:szCs w:val="28"/>
        </w:rPr>
        <w:t>.</w:t>
      </w:r>
    </w:p>
    <w:p w:rsidR="006A3FC8" w:rsidRDefault="000555D6" w:rsidP="000A49F4">
      <w:pPr>
        <w:pStyle w:val="ad"/>
        <w:spacing w:after="0" w:line="240" w:lineRule="auto"/>
        <w:ind w:left="0" w:firstLine="567"/>
        <w:contextualSpacing/>
        <w:jc w:val="both"/>
        <w:rPr>
          <w:rFonts w:ascii="Times New Roman" w:hAnsi="Times New Roman"/>
          <w:color w:val="FF0000"/>
          <w:sz w:val="24"/>
          <w:szCs w:val="24"/>
        </w:rPr>
      </w:pPr>
      <w:r w:rsidRPr="000A49F4">
        <w:rPr>
          <w:rFonts w:ascii="Times New Roman" w:hAnsi="Times New Roman"/>
          <w:sz w:val="24"/>
          <w:szCs w:val="24"/>
        </w:rPr>
        <w:t>Данный опыт могут применять в своей работе учителя общеобразовательных учреждений всех уровней при организации системы классно-урочных  занятий и во внеурочной деятельности, независимо от УМК и организации внеурочной деятельности.</w:t>
      </w:r>
      <w:r w:rsidRPr="000A49F4">
        <w:rPr>
          <w:rFonts w:ascii="Times New Roman" w:hAnsi="Times New Roman"/>
          <w:sz w:val="24"/>
          <w:szCs w:val="24"/>
        </w:rPr>
        <w:tab/>
      </w:r>
      <w:r w:rsidR="00A3510C" w:rsidRPr="000A49F4">
        <w:rPr>
          <w:rFonts w:ascii="Times New Roman" w:hAnsi="Times New Roman"/>
          <w:sz w:val="24"/>
          <w:szCs w:val="24"/>
        </w:rPr>
        <w:t xml:space="preserve"> </w:t>
      </w:r>
      <w:r w:rsidR="00A3510C" w:rsidRPr="000A49F4">
        <w:rPr>
          <w:rFonts w:ascii="Times New Roman" w:hAnsi="Times New Roman"/>
          <w:color w:val="FF0000"/>
          <w:sz w:val="24"/>
          <w:szCs w:val="24"/>
        </w:rPr>
        <w:t xml:space="preserve"> </w:t>
      </w:r>
    </w:p>
    <w:p w:rsidR="000A49F4" w:rsidRPr="000A49F4" w:rsidRDefault="000A49F4" w:rsidP="000A49F4">
      <w:pPr>
        <w:pStyle w:val="ad"/>
        <w:spacing w:after="0" w:line="240" w:lineRule="auto"/>
        <w:ind w:left="0" w:firstLine="567"/>
        <w:contextualSpacing/>
        <w:jc w:val="both"/>
        <w:rPr>
          <w:rFonts w:ascii="Times New Roman" w:hAnsi="Times New Roman"/>
          <w:sz w:val="24"/>
          <w:szCs w:val="24"/>
        </w:rPr>
      </w:pPr>
    </w:p>
    <w:p w:rsidR="00A87D3C" w:rsidRDefault="00A87D3C" w:rsidP="000B1F6F">
      <w:pPr>
        <w:spacing w:after="0" w:line="240" w:lineRule="auto"/>
        <w:rPr>
          <w:rFonts w:ascii="Times New Roman" w:hAnsi="Times New Roman" w:cs="Times New Roman"/>
          <w:b/>
          <w:sz w:val="28"/>
          <w:szCs w:val="28"/>
        </w:rPr>
      </w:pPr>
      <w:r w:rsidRPr="00A87D3C">
        <w:rPr>
          <w:rFonts w:ascii="Times New Roman" w:hAnsi="Times New Roman" w:cs="Times New Roman"/>
          <w:b/>
          <w:sz w:val="28"/>
          <w:szCs w:val="28"/>
        </w:rPr>
        <w:lastRenderedPageBreak/>
        <w:t>Заключение</w:t>
      </w:r>
    </w:p>
    <w:p w:rsidR="000B1F6F" w:rsidRDefault="000B1F6F" w:rsidP="000B1F6F">
      <w:pPr>
        <w:spacing w:line="240" w:lineRule="auto"/>
        <w:jc w:val="both"/>
        <w:rPr>
          <w:rFonts w:ascii="Times New Roman" w:hAnsi="Times New Roman"/>
          <w:sz w:val="28"/>
          <w:szCs w:val="28"/>
        </w:rPr>
      </w:pPr>
      <w:r w:rsidRPr="000B1F6F">
        <w:rPr>
          <w:rFonts w:ascii="Times New Roman" w:hAnsi="Times New Roman"/>
          <w:sz w:val="28"/>
          <w:szCs w:val="28"/>
        </w:rPr>
        <w:t>Анализируя проделанную работу, я убедилась, что в процессе внедрения исследовательской деятельности у детей развиваются творческие способности; они учатся мыслить самостоятельно, проявлять инициативу, оригинальность суждений; у них развивается творческое воображение; возникает потребность в самореализации, самовыражении; усилилась положительная мотивация; формируются первичные навыки самостоятельной ориентации в справочной, научно-популярной литературе.</w:t>
      </w:r>
      <w:r w:rsidRPr="000B1F6F">
        <w:rPr>
          <w:rFonts w:ascii="Times New Roman" w:hAnsi="Times New Roman"/>
          <w:spacing w:val="-5"/>
          <w:sz w:val="28"/>
          <w:szCs w:val="28"/>
        </w:rPr>
        <w:t xml:space="preserve"> В условиях перехода на Федеральные государственные стандарты образования второго поколения организация исследовательской деятельности школьников обеспечивает формирование универсальных учебных действий школьника, воспитание ответственности учащегося за свой учебный опыт, принятие решений, дальнейшее образование, духовно-нравственного воспитание. В условиях правильной организации исследовательской деятельности дети незаметно для себя овладевают  нравственными нормами, усваивают моральные требования, у них развиваются нравственные чувства, закрепляются определённые формы поведения, т.е. формируются так называемые “нравственные привычки”. Трудолюбие, ответственность, самостоятельность, предприимчивость – такими качествами личности овладевают учащиеся в результате приобщения их к исследовательской работе. Выполняя исследования в группах, дети и сильные, и слабые имеют возможность развить лидерские качества. Участие в исследовательской деятельности повышает уверенность в себе, что позволяет успешнее учиться. Сколько радости испытывает ученик, когда он находится в поиске вместе с учителем. Что может быть интереснее для учителя, чем следить за работой мысли ребят, иногда направлять их по пути познания, а иногда и просто не мешать суметь вовремя отойти в сторону, дать детям насладиться радостью своего открытия. </w:t>
      </w:r>
      <w:r w:rsidRPr="000B1F6F">
        <w:rPr>
          <w:rFonts w:ascii="Times New Roman" w:hAnsi="Times New Roman"/>
          <w:spacing w:val="-5"/>
          <w:sz w:val="28"/>
          <w:szCs w:val="28"/>
        </w:rPr>
        <w:tab/>
      </w:r>
      <w:r w:rsidRPr="000B1F6F">
        <w:rPr>
          <w:rFonts w:ascii="Times New Roman" w:hAnsi="Times New Roman"/>
          <w:spacing w:val="-5"/>
          <w:sz w:val="28"/>
          <w:szCs w:val="28"/>
        </w:rPr>
        <w:tab/>
      </w:r>
      <w:r w:rsidRPr="000B1F6F">
        <w:rPr>
          <w:rFonts w:ascii="Times New Roman" w:hAnsi="Times New Roman"/>
          <w:spacing w:val="-5"/>
          <w:sz w:val="28"/>
          <w:szCs w:val="28"/>
        </w:rPr>
        <w:tab/>
      </w:r>
      <w:r w:rsidRPr="000B1F6F">
        <w:rPr>
          <w:rFonts w:ascii="Times New Roman" w:hAnsi="Times New Roman"/>
          <w:spacing w:val="-5"/>
          <w:sz w:val="28"/>
          <w:szCs w:val="28"/>
        </w:rPr>
        <w:tab/>
        <w:t xml:space="preserve">Практическая работа по формированию исследовательских навыков убеждает, что </w:t>
      </w:r>
      <w:r w:rsidRPr="000B1F6F">
        <w:rPr>
          <w:rFonts w:ascii="Times New Roman" w:hAnsi="Times New Roman"/>
          <w:sz w:val="28"/>
          <w:szCs w:val="28"/>
        </w:rPr>
        <w:t>исследовательская деятельность младших школьников на уроках и во внеурочное время многогранна. Правильная организация исследовательской деятельности, как в процессе урока, так и во внеурочное время, уже на начальном этапе обучения, позволяет формировать у обучающихся интеллектуальные умения (сравнение, сопоставление, анализ, синтез, абстрагирование, классификация); информационные умения (работать со словарями, справочной литературой, получать информацию у компетентных по данному вопросу лиц); коммуникативные умения; организационные умения (умение формулировать цель деятельности, осуществлять самоконтроль, самооценку), тем самым развить универсальные учебные действия</w:t>
      </w:r>
      <w:r>
        <w:rPr>
          <w:rFonts w:ascii="Times New Roman" w:hAnsi="Times New Roman"/>
          <w:sz w:val="28"/>
          <w:szCs w:val="28"/>
        </w:rPr>
        <w:t>.</w:t>
      </w:r>
    </w:p>
    <w:p w:rsidR="000A49F4" w:rsidRDefault="000A49F4" w:rsidP="000B1F6F">
      <w:pPr>
        <w:spacing w:line="240" w:lineRule="auto"/>
        <w:jc w:val="both"/>
        <w:rPr>
          <w:rFonts w:ascii="Times New Roman" w:hAnsi="Times New Roman"/>
          <w:sz w:val="28"/>
          <w:szCs w:val="28"/>
        </w:rPr>
      </w:pPr>
    </w:p>
    <w:p w:rsidR="000A49F4" w:rsidRDefault="000A49F4" w:rsidP="000B1F6F">
      <w:pPr>
        <w:spacing w:line="240" w:lineRule="auto"/>
        <w:jc w:val="both"/>
        <w:rPr>
          <w:rFonts w:ascii="Times New Roman" w:hAnsi="Times New Roman"/>
          <w:sz w:val="28"/>
          <w:szCs w:val="28"/>
        </w:rPr>
      </w:pPr>
    </w:p>
    <w:p w:rsidR="000E2D48" w:rsidRDefault="000E2D48" w:rsidP="000B1F6F">
      <w:pPr>
        <w:spacing w:line="240" w:lineRule="auto"/>
        <w:jc w:val="both"/>
        <w:rPr>
          <w:rFonts w:ascii="Times New Roman" w:hAnsi="Times New Roman"/>
          <w:b/>
          <w:spacing w:val="-5"/>
          <w:sz w:val="28"/>
          <w:szCs w:val="28"/>
        </w:rPr>
      </w:pPr>
    </w:p>
    <w:p w:rsidR="000A49F4" w:rsidRDefault="000E2D48" w:rsidP="000B1F6F">
      <w:pPr>
        <w:spacing w:line="240" w:lineRule="auto"/>
        <w:jc w:val="both"/>
        <w:rPr>
          <w:rFonts w:ascii="Times New Roman" w:hAnsi="Times New Roman"/>
          <w:b/>
          <w:spacing w:val="-5"/>
          <w:sz w:val="28"/>
          <w:szCs w:val="28"/>
        </w:rPr>
      </w:pPr>
      <w:r w:rsidRPr="000E2D48">
        <w:rPr>
          <w:rFonts w:ascii="Times New Roman" w:hAnsi="Times New Roman"/>
          <w:b/>
          <w:spacing w:val="-5"/>
          <w:sz w:val="28"/>
          <w:szCs w:val="28"/>
        </w:rPr>
        <w:lastRenderedPageBreak/>
        <w:t>Список использ</w:t>
      </w:r>
      <w:r>
        <w:rPr>
          <w:rFonts w:ascii="Times New Roman" w:hAnsi="Times New Roman"/>
          <w:b/>
          <w:spacing w:val="-5"/>
          <w:sz w:val="28"/>
          <w:szCs w:val="28"/>
        </w:rPr>
        <w:t>ованн</w:t>
      </w:r>
      <w:r w:rsidRPr="000E2D48">
        <w:rPr>
          <w:rFonts w:ascii="Times New Roman" w:hAnsi="Times New Roman"/>
          <w:b/>
          <w:spacing w:val="-5"/>
          <w:sz w:val="28"/>
          <w:szCs w:val="28"/>
        </w:rPr>
        <w:t>ой литературы</w:t>
      </w:r>
    </w:p>
    <w:p w:rsidR="000E2D48" w:rsidRPr="000C1BF0" w:rsidRDefault="000E2D48" w:rsidP="000E2D48">
      <w:pPr>
        <w:pStyle w:val="a3"/>
        <w:numPr>
          <w:ilvl w:val="0"/>
          <w:numId w:val="29"/>
        </w:numPr>
        <w:tabs>
          <w:tab w:val="clear" w:pos="360"/>
          <w:tab w:val="left" w:pos="0"/>
        </w:tabs>
        <w:spacing w:after="0" w:line="240" w:lineRule="auto"/>
        <w:ind w:left="0" w:firstLine="0"/>
        <w:jc w:val="both"/>
        <w:rPr>
          <w:rFonts w:ascii="Times New Roman" w:hAnsi="Times New Roman"/>
          <w:sz w:val="28"/>
          <w:szCs w:val="28"/>
        </w:rPr>
      </w:pPr>
      <w:r w:rsidRPr="000C1BF0">
        <w:rPr>
          <w:rFonts w:ascii="Times New Roman" w:hAnsi="Times New Roman"/>
          <w:sz w:val="28"/>
          <w:szCs w:val="28"/>
        </w:rPr>
        <w:t>Алексеев Н.Г., Леонтович А.В., Обухов А.В., Фомина Л.Ф. Концепция развития исследовательской деятельности учащихся // Исследовательская работа школьников. 2002. № 1.</w:t>
      </w:r>
    </w:p>
    <w:p w:rsidR="000E2D48" w:rsidRPr="000E2D48" w:rsidRDefault="000E2D48" w:rsidP="000E2D48">
      <w:pPr>
        <w:numPr>
          <w:ilvl w:val="0"/>
          <w:numId w:val="29"/>
        </w:numPr>
        <w:tabs>
          <w:tab w:val="num" w:pos="0"/>
        </w:tabs>
        <w:spacing w:after="0" w:line="240" w:lineRule="auto"/>
        <w:ind w:left="0" w:firstLine="0"/>
        <w:jc w:val="both"/>
        <w:rPr>
          <w:rFonts w:ascii="Times New Roman" w:hAnsi="Times New Roman"/>
          <w:sz w:val="28"/>
          <w:szCs w:val="28"/>
        </w:rPr>
      </w:pPr>
      <w:r>
        <w:rPr>
          <w:rFonts w:ascii="Times New Roman" w:hAnsi="Times New Roman"/>
          <w:sz w:val="28"/>
          <w:szCs w:val="28"/>
        </w:rPr>
        <w:tab/>
      </w:r>
      <w:proofErr w:type="spellStart"/>
      <w:r w:rsidRPr="000C1BF0">
        <w:rPr>
          <w:rFonts w:ascii="Times New Roman" w:hAnsi="Times New Roman"/>
          <w:sz w:val="28"/>
          <w:szCs w:val="28"/>
        </w:rPr>
        <w:t>Асмолов</w:t>
      </w:r>
      <w:proofErr w:type="spellEnd"/>
      <w:r w:rsidRPr="000C1BF0">
        <w:rPr>
          <w:rFonts w:ascii="Times New Roman" w:hAnsi="Times New Roman"/>
          <w:sz w:val="28"/>
          <w:szCs w:val="28"/>
        </w:rPr>
        <w:t>,  А.Г. Как проектировать универсальные учебные действия/ Москва, Просвещение – 2011.</w:t>
      </w:r>
    </w:p>
    <w:p w:rsidR="000E2D48" w:rsidRPr="000E2D48" w:rsidRDefault="000E2D48" w:rsidP="000E2D48">
      <w:pPr>
        <w:numPr>
          <w:ilvl w:val="0"/>
          <w:numId w:val="29"/>
        </w:numPr>
        <w:tabs>
          <w:tab w:val="clear" w:pos="360"/>
          <w:tab w:val="num" w:pos="0"/>
        </w:tabs>
        <w:spacing w:after="0" w:line="240" w:lineRule="auto"/>
        <w:ind w:left="0" w:firstLine="0"/>
        <w:jc w:val="both"/>
        <w:rPr>
          <w:rFonts w:ascii="Times New Roman" w:hAnsi="Times New Roman"/>
          <w:sz w:val="28"/>
          <w:szCs w:val="28"/>
        </w:rPr>
      </w:pPr>
      <w:proofErr w:type="spellStart"/>
      <w:r w:rsidRPr="000C1BF0">
        <w:rPr>
          <w:rFonts w:ascii="Times New Roman" w:hAnsi="Times New Roman"/>
          <w:sz w:val="28"/>
          <w:szCs w:val="28"/>
        </w:rPr>
        <w:t>Кукушин</w:t>
      </w:r>
      <w:proofErr w:type="spellEnd"/>
      <w:r w:rsidRPr="000C1BF0">
        <w:rPr>
          <w:rFonts w:ascii="Times New Roman" w:hAnsi="Times New Roman"/>
          <w:sz w:val="28"/>
          <w:szCs w:val="28"/>
        </w:rPr>
        <w:t xml:space="preserve"> В.С. Современные педагогические технологии в начальной школе / Пособие для учителей. – Феникс, 2003.</w:t>
      </w:r>
    </w:p>
    <w:p w:rsidR="000E2D48" w:rsidRPr="000C1BF0" w:rsidRDefault="000E2D48" w:rsidP="000E2D48">
      <w:pPr>
        <w:numPr>
          <w:ilvl w:val="0"/>
          <w:numId w:val="29"/>
        </w:numPr>
        <w:tabs>
          <w:tab w:val="num" w:pos="0"/>
        </w:tabs>
        <w:spacing w:after="0" w:line="240" w:lineRule="auto"/>
        <w:ind w:left="0" w:firstLine="0"/>
        <w:jc w:val="both"/>
        <w:rPr>
          <w:rFonts w:ascii="Times New Roman" w:hAnsi="Times New Roman"/>
          <w:sz w:val="28"/>
          <w:szCs w:val="28"/>
        </w:rPr>
      </w:pPr>
      <w:r>
        <w:rPr>
          <w:rFonts w:ascii="Times New Roman" w:hAnsi="Times New Roman"/>
          <w:bCs/>
          <w:spacing w:val="-3"/>
          <w:sz w:val="28"/>
          <w:szCs w:val="28"/>
        </w:rPr>
        <w:tab/>
      </w:r>
      <w:r w:rsidRPr="000C1BF0">
        <w:rPr>
          <w:rFonts w:ascii="Times New Roman" w:hAnsi="Times New Roman"/>
          <w:bCs/>
          <w:spacing w:val="-3"/>
          <w:sz w:val="28"/>
          <w:szCs w:val="28"/>
        </w:rPr>
        <w:t>Савенков, А.И. Методика исследовательского обучения младших школьников /А.И. Савенков - Самара: Издательство «Учебная литература», 2007.</w:t>
      </w:r>
    </w:p>
    <w:p w:rsidR="000E2D48" w:rsidRPr="00A665CA" w:rsidRDefault="000E2D48" w:rsidP="00A665CA">
      <w:pPr>
        <w:numPr>
          <w:ilvl w:val="0"/>
          <w:numId w:val="29"/>
        </w:numPr>
        <w:tabs>
          <w:tab w:val="num" w:pos="0"/>
        </w:tabs>
        <w:spacing w:after="0" w:line="240" w:lineRule="auto"/>
        <w:ind w:left="0" w:firstLine="0"/>
        <w:jc w:val="both"/>
        <w:rPr>
          <w:rFonts w:ascii="Times New Roman" w:hAnsi="Times New Roman"/>
          <w:sz w:val="28"/>
          <w:szCs w:val="28"/>
        </w:rPr>
      </w:pPr>
      <w:r>
        <w:rPr>
          <w:rFonts w:ascii="Times New Roman" w:hAnsi="Times New Roman"/>
          <w:sz w:val="28"/>
          <w:szCs w:val="28"/>
        </w:rPr>
        <w:tab/>
      </w:r>
      <w:r w:rsidRPr="000C1BF0">
        <w:rPr>
          <w:rFonts w:ascii="Times New Roman" w:hAnsi="Times New Roman"/>
          <w:sz w:val="28"/>
          <w:szCs w:val="28"/>
        </w:rPr>
        <w:t xml:space="preserve">Савенков, А.И. Маленький исследователь. Как научить младшего школьника приобретать знания / </w:t>
      </w:r>
      <w:r w:rsidRPr="000C1BF0">
        <w:rPr>
          <w:rFonts w:ascii="Times New Roman" w:hAnsi="Times New Roman"/>
          <w:bCs/>
          <w:spacing w:val="-3"/>
          <w:sz w:val="28"/>
          <w:szCs w:val="28"/>
        </w:rPr>
        <w:t xml:space="preserve">А.И. Савенков  - </w:t>
      </w:r>
      <w:r w:rsidRPr="000C1BF0">
        <w:rPr>
          <w:rFonts w:ascii="Times New Roman" w:hAnsi="Times New Roman"/>
          <w:sz w:val="28"/>
          <w:szCs w:val="28"/>
        </w:rPr>
        <w:t>Ярославль: Академия развития, 2002.</w:t>
      </w:r>
    </w:p>
    <w:p w:rsidR="000E2D48" w:rsidRPr="000C1BF0" w:rsidRDefault="000E2D48" w:rsidP="000E2D48">
      <w:pPr>
        <w:numPr>
          <w:ilvl w:val="0"/>
          <w:numId w:val="29"/>
        </w:numPr>
        <w:tabs>
          <w:tab w:val="num" w:pos="0"/>
        </w:tabs>
        <w:spacing w:after="0" w:line="240" w:lineRule="auto"/>
        <w:ind w:left="0" w:firstLine="0"/>
        <w:jc w:val="both"/>
        <w:rPr>
          <w:rFonts w:ascii="Times New Roman" w:hAnsi="Times New Roman"/>
          <w:sz w:val="28"/>
          <w:szCs w:val="28"/>
        </w:rPr>
      </w:pPr>
      <w:r>
        <w:rPr>
          <w:rFonts w:ascii="Times New Roman" w:hAnsi="Times New Roman"/>
          <w:sz w:val="28"/>
          <w:szCs w:val="28"/>
        </w:rPr>
        <w:tab/>
      </w:r>
      <w:r w:rsidRPr="000C1BF0">
        <w:rPr>
          <w:rFonts w:ascii="Times New Roman" w:hAnsi="Times New Roman"/>
          <w:sz w:val="28"/>
          <w:szCs w:val="28"/>
        </w:rPr>
        <w:t>Семёнова, Н.А.   Методы и формы обучения: Учитель – ученик. Исследовательская деятельность учащихся. //Начальная школа.- 2006. - №2.</w:t>
      </w:r>
    </w:p>
    <w:p w:rsidR="000E2D48" w:rsidRPr="000C1BF0" w:rsidRDefault="000E2D48" w:rsidP="000E2D48">
      <w:pPr>
        <w:numPr>
          <w:ilvl w:val="0"/>
          <w:numId w:val="29"/>
        </w:numPr>
        <w:tabs>
          <w:tab w:val="num" w:pos="0"/>
        </w:tabs>
        <w:spacing w:after="0" w:line="240" w:lineRule="auto"/>
        <w:ind w:left="0" w:firstLine="0"/>
        <w:jc w:val="both"/>
        <w:rPr>
          <w:rFonts w:ascii="Times New Roman" w:hAnsi="Times New Roman"/>
          <w:sz w:val="28"/>
          <w:szCs w:val="28"/>
        </w:rPr>
      </w:pPr>
      <w:r>
        <w:rPr>
          <w:rFonts w:ascii="Times New Roman" w:hAnsi="Times New Roman"/>
          <w:sz w:val="28"/>
          <w:szCs w:val="28"/>
        </w:rPr>
        <w:tab/>
      </w:r>
      <w:r w:rsidRPr="000C1BF0">
        <w:rPr>
          <w:rFonts w:ascii="Times New Roman" w:hAnsi="Times New Roman"/>
          <w:sz w:val="28"/>
          <w:szCs w:val="28"/>
        </w:rPr>
        <w:t>Федеральный государственный стандарт начального общего образования / Министерство образования и науки Российской Федерации. – М.: Просвещение, 2010.</w:t>
      </w:r>
    </w:p>
    <w:p w:rsidR="000E2D48" w:rsidRPr="00A665CA" w:rsidRDefault="000E2D48" w:rsidP="00A665CA">
      <w:pPr>
        <w:pStyle w:val="a6"/>
        <w:numPr>
          <w:ilvl w:val="0"/>
          <w:numId w:val="29"/>
        </w:numPr>
        <w:tabs>
          <w:tab w:val="clear" w:pos="360"/>
          <w:tab w:val="num" w:pos="0"/>
        </w:tabs>
        <w:spacing w:before="0" w:beforeAutospacing="0" w:after="0" w:afterAutospacing="0"/>
        <w:ind w:left="0" w:firstLine="0"/>
        <w:jc w:val="both"/>
        <w:rPr>
          <w:sz w:val="28"/>
          <w:szCs w:val="28"/>
        </w:rPr>
      </w:pPr>
      <w:proofErr w:type="spellStart"/>
      <w:r w:rsidRPr="000C1BF0">
        <w:rPr>
          <w:sz w:val="28"/>
          <w:szCs w:val="28"/>
        </w:rPr>
        <w:t>Цукерман</w:t>
      </w:r>
      <w:proofErr w:type="spellEnd"/>
      <w:r w:rsidRPr="000C1BF0">
        <w:rPr>
          <w:sz w:val="28"/>
          <w:szCs w:val="28"/>
        </w:rPr>
        <w:t xml:space="preserve"> Г.А. Виды общения в обучении. – Томск: изд-во Пеленг, 1996.</w:t>
      </w:r>
    </w:p>
    <w:p w:rsidR="000E2D48" w:rsidRPr="000C1BF0" w:rsidRDefault="000E2D48" w:rsidP="000E2D48">
      <w:pPr>
        <w:numPr>
          <w:ilvl w:val="0"/>
          <w:numId w:val="29"/>
        </w:numPr>
        <w:tabs>
          <w:tab w:val="num" w:pos="0"/>
        </w:tabs>
        <w:spacing w:after="0" w:line="240" w:lineRule="auto"/>
        <w:ind w:left="0" w:firstLine="0"/>
        <w:jc w:val="both"/>
        <w:rPr>
          <w:rFonts w:ascii="Times New Roman" w:hAnsi="Times New Roman"/>
          <w:sz w:val="28"/>
          <w:szCs w:val="28"/>
        </w:rPr>
      </w:pPr>
      <w:r w:rsidRPr="000C1BF0">
        <w:rPr>
          <w:rFonts w:ascii="Times New Roman" w:hAnsi="Times New Roman"/>
          <w:sz w:val="28"/>
          <w:szCs w:val="28"/>
        </w:rPr>
        <w:t xml:space="preserve"> </w:t>
      </w:r>
      <w:r>
        <w:rPr>
          <w:rFonts w:ascii="Times New Roman" w:hAnsi="Times New Roman"/>
          <w:sz w:val="28"/>
          <w:szCs w:val="28"/>
        </w:rPr>
        <w:tab/>
      </w:r>
      <w:r w:rsidRPr="000C1BF0">
        <w:rPr>
          <w:rFonts w:ascii="Times New Roman" w:hAnsi="Times New Roman"/>
          <w:sz w:val="28"/>
          <w:szCs w:val="28"/>
        </w:rPr>
        <w:t>Шумакова, Н. Б. Развитие исследовательских умений младших школьников// Москва, Просвещение, 2011.</w:t>
      </w:r>
    </w:p>
    <w:p w:rsidR="000E2D48" w:rsidRPr="000C1BF0" w:rsidRDefault="000E2D48" w:rsidP="000E2D48">
      <w:pPr>
        <w:numPr>
          <w:ilvl w:val="0"/>
          <w:numId w:val="29"/>
        </w:numPr>
        <w:tabs>
          <w:tab w:val="num" w:pos="0"/>
        </w:tabs>
        <w:spacing w:after="0" w:line="240" w:lineRule="auto"/>
        <w:ind w:left="0" w:firstLine="0"/>
        <w:jc w:val="both"/>
        <w:rPr>
          <w:rFonts w:ascii="Times New Roman" w:hAnsi="Times New Roman"/>
          <w:sz w:val="28"/>
          <w:szCs w:val="28"/>
        </w:rPr>
      </w:pPr>
      <w:r w:rsidRPr="000C1BF0">
        <w:rPr>
          <w:rFonts w:ascii="Times New Roman" w:hAnsi="Times New Roman"/>
          <w:sz w:val="28"/>
          <w:szCs w:val="28"/>
        </w:rPr>
        <w:t xml:space="preserve"> </w:t>
      </w:r>
      <w:r>
        <w:rPr>
          <w:rFonts w:ascii="Times New Roman" w:hAnsi="Times New Roman"/>
          <w:sz w:val="28"/>
          <w:szCs w:val="28"/>
        </w:rPr>
        <w:tab/>
      </w:r>
      <w:r w:rsidRPr="000C1BF0">
        <w:rPr>
          <w:rFonts w:ascii="Times New Roman" w:hAnsi="Times New Roman"/>
          <w:sz w:val="28"/>
          <w:szCs w:val="28"/>
        </w:rPr>
        <w:t>Шумакова, Н.Б. Обучение и развитие одарённых детей/ Н.Б. Шумакова – М.: Издательский дом РАО, 2003.</w:t>
      </w:r>
    </w:p>
    <w:p w:rsidR="000E2D48" w:rsidRPr="000C1BF0" w:rsidRDefault="000E2D48" w:rsidP="000E2D48">
      <w:pPr>
        <w:spacing w:after="0" w:line="240" w:lineRule="auto"/>
        <w:jc w:val="both"/>
        <w:rPr>
          <w:rFonts w:ascii="Times New Roman" w:hAnsi="Times New Roman"/>
          <w:sz w:val="28"/>
          <w:szCs w:val="28"/>
        </w:rPr>
      </w:pPr>
      <w:r w:rsidRPr="000C1BF0">
        <w:rPr>
          <w:rFonts w:ascii="Times New Roman" w:hAnsi="Times New Roman"/>
          <w:sz w:val="28"/>
          <w:szCs w:val="28"/>
        </w:rPr>
        <w:t>         </w:t>
      </w:r>
    </w:p>
    <w:p w:rsidR="000E2D48" w:rsidRPr="000C1BF0" w:rsidRDefault="000E2D48" w:rsidP="000E2D48">
      <w:pPr>
        <w:spacing w:after="0" w:line="240" w:lineRule="auto"/>
        <w:jc w:val="both"/>
        <w:rPr>
          <w:rFonts w:ascii="Times New Roman" w:hAnsi="Times New Roman"/>
          <w:sz w:val="28"/>
          <w:szCs w:val="28"/>
        </w:rPr>
      </w:pPr>
    </w:p>
    <w:p w:rsidR="000E2D48" w:rsidRDefault="000E2D48"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Default="00A665CA" w:rsidP="000E2D48">
      <w:pPr>
        <w:spacing w:after="0" w:line="240" w:lineRule="auto"/>
        <w:rPr>
          <w:rFonts w:ascii="Times New Roman" w:hAnsi="Times New Roman"/>
          <w:sz w:val="28"/>
          <w:szCs w:val="28"/>
        </w:rPr>
      </w:pPr>
    </w:p>
    <w:p w:rsidR="00A665CA" w:rsidRPr="00CE13ED" w:rsidRDefault="00A665CA" w:rsidP="000E2D48">
      <w:pPr>
        <w:spacing w:after="0" w:line="240" w:lineRule="auto"/>
        <w:rPr>
          <w:rFonts w:ascii="Times New Roman" w:hAnsi="Times New Roman"/>
          <w:sz w:val="28"/>
          <w:szCs w:val="28"/>
        </w:rPr>
      </w:pPr>
    </w:p>
    <w:p w:rsidR="000E2D48" w:rsidRPr="000E2D48" w:rsidRDefault="000E2D48" w:rsidP="000B1F6F">
      <w:pPr>
        <w:spacing w:line="240" w:lineRule="auto"/>
        <w:jc w:val="both"/>
        <w:rPr>
          <w:rFonts w:ascii="Times New Roman" w:hAnsi="Times New Roman"/>
          <w:b/>
          <w:spacing w:val="-5"/>
          <w:sz w:val="28"/>
          <w:szCs w:val="28"/>
        </w:rPr>
      </w:pPr>
    </w:p>
    <w:p w:rsidR="000B1F6F" w:rsidRDefault="00537E0C" w:rsidP="00537E0C">
      <w:pPr>
        <w:spacing w:after="0" w:line="240" w:lineRule="auto"/>
        <w:jc w:val="right"/>
        <w:rPr>
          <w:rFonts w:ascii="Times New Roman" w:hAnsi="Times New Roman" w:cs="Times New Roman"/>
          <w:sz w:val="28"/>
          <w:szCs w:val="28"/>
        </w:rPr>
      </w:pPr>
      <w:r w:rsidRPr="00537E0C">
        <w:rPr>
          <w:rFonts w:ascii="Times New Roman" w:hAnsi="Times New Roman" w:cs="Times New Roman"/>
          <w:sz w:val="28"/>
          <w:szCs w:val="28"/>
        </w:rPr>
        <w:lastRenderedPageBreak/>
        <w:t>Приложение №1</w:t>
      </w:r>
    </w:p>
    <w:p w:rsidR="00120A11" w:rsidRPr="00120A11" w:rsidRDefault="00120A11" w:rsidP="00120A11">
      <w:pPr>
        <w:pStyle w:val="c3"/>
        <w:shd w:val="clear" w:color="auto" w:fill="FFFFFF"/>
        <w:spacing w:before="0" w:beforeAutospacing="0" w:after="0" w:afterAutospacing="0"/>
        <w:jc w:val="center"/>
        <w:rPr>
          <w:rFonts w:ascii="Calibri" w:hAnsi="Calibri"/>
          <w:color w:val="000000"/>
          <w:sz w:val="22"/>
          <w:szCs w:val="22"/>
        </w:rPr>
      </w:pPr>
      <w:r>
        <w:rPr>
          <w:b/>
          <w:sz w:val="28"/>
          <w:szCs w:val="28"/>
        </w:rPr>
        <w:t xml:space="preserve"> </w:t>
      </w:r>
      <w:r w:rsidRPr="00120A11">
        <w:rPr>
          <w:b/>
          <w:bCs/>
          <w:color w:val="000000"/>
          <w:sz w:val="28"/>
        </w:rPr>
        <w:t>Памятка</w:t>
      </w:r>
    </w:p>
    <w:p w:rsidR="00120A11" w:rsidRPr="00120A11" w:rsidRDefault="00120A11" w:rsidP="00120A11">
      <w:pPr>
        <w:shd w:val="clear" w:color="auto" w:fill="FFFFFF"/>
        <w:spacing w:after="0" w:line="240" w:lineRule="auto"/>
        <w:jc w:val="center"/>
        <w:rPr>
          <w:rFonts w:ascii="Calibri" w:eastAsia="Times New Roman" w:hAnsi="Calibri" w:cs="Times New Roman"/>
          <w:color w:val="000000"/>
          <w:lang w:eastAsia="ru-RU"/>
        </w:rPr>
      </w:pPr>
      <w:r w:rsidRPr="00120A11">
        <w:rPr>
          <w:rFonts w:ascii="Times New Roman" w:eastAsia="Times New Roman" w:hAnsi="Times New Roman" w:cs="Times New Roman"/>
          <w:b/>
          <w:bCs/>
          <w:color w:val="000000"/>
          <w:sz w:val="28"/>
          <w:lang w:eastAsia="ru-RU"/>
        </w:rPr>
        <w:t>«Требования к оформлению проектов: информационного (познавательного), практико-ориентированного и исследовательского в начальной школе»</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b/>
          <w:bCs/>
          <w:color w:val="000000"/>
          <w:sz w:val="28"/>
          <w:lang w:eastAsia="ru-RU"/>
        </w:rPr>
        <w:t>Структура работы</w:t>
      </w:r>
      <w:r w:rsidRPr="00120A11">
        <w:rPr>
          <w:rFonts w:ascii="Times New Roman" w:eastAsia="Times New Roman" w:hAnsi="Times New Roman" w:cs="Times New Roman"/>
          <w:color w:val="000000"/>
          <w:sz w:val="28"/>
          <w:szCs w:val="28"/>
          <w:lang w:eastAsia="ru-RU"/>
        </w:rPr>
        <w:t>. Работа должна содержать: введение, основную часть, заключение, список литературы и ссылки на сайты, приложения (могут и отсутствовать), оглавление.</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b/>
          <w:bCs/>
          <w:color w:val="000000"/>
          <w:sz w:val="28"/>
          <w:lang w:eastAsia="ru-RU"/>
        </w:rPr>
        <w:t>Введение </w:t>
      </w:r>
      <w:r w:rsidRPr="00120A11">
        <w:rPr>
          <w:rFonts w:ascii="Times New Roman" w:eastAsia="Times New Roman" w:hAnsi="Times New Roman" w:cs="Times New Roman"/>
          <w:color w:val="000000"/>
          <w:sz w:val="28"/>
          <w:szCs w:val="28"/>
          <w:lang w:eastAsia="ru-RU"/>
        </w:rPr>
        <w:t>должно включать формулировку проблемы, отражать актуальность и новизну темы, определение целей и задач, краткий обзор используемой литературы, степень изученности данного вопроса, характеристику личного вклада автора работы в решении проблемы.</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b/>
          <w:bCs/>
          <w:color w:val="000000"/>
          <w:sz w:val="28"/>
          <w:lang w:eastAsia="ru-RU"/>
        </w:rPr>
        <w:t>Основная часть</w:t>
      </w:r>
      <w:r w:rsidRPr="00120A11">
        <w:rPr>
          <w:rFonts w:ascii="Times New Roman" w:eastAsia="Times New Roman" w:hAnsi="Times New Roman" w:cs="Times New Roman"/>
          <w:color w:val="000000"/>
          <w:sz w:val="28"/>
          <w:szCs w:val="28"/>
          <w:lang w:eastAsia="ru-RU"/>
        </w:rPr>
        <w:t> должна содержать информацию, собранную и обработанную автором, а именно, описание основных фактов, характеристику методов решения проблемы, сравнение методов, обоснование выбранного варианта решения. Основная часть делится на главы.</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color w:val="000000"/>
          <w:sz w:val="28"/>
          <w:szCs w:val="28"/>
          <w:lang w:eastAsia="ru-RU"/>
        </w:rPr>
        <w:t>В</w:t>
      </w:r>
      <w:r w:rsidRPr="00120A11">
        <w:rPr>
          <w:rFonts w:ascii="Times New Roman" w:eastAsia="Times New Roman" w:hAnsi="Times New Roman" w:cs="Times New Roman"/>
          <w:color w:val="000000"/>
          <w:sz w:val="28"/>
          <w:lang w:eastAsia="ru-RU"/>
        </w:rPr>
        <w:t> </w:t>
      </w:r>
      <w:r w:rsidRPr="00120A11">
        <w:rPr>
          <w:rFonts w:ascii="Times New Roman" w:eastAsia="Times New Roman" w:hAnsi="Times New Roman" w:cs="Times New Roman"/>
          <w:b/>
          <w:bCs/>
          <w:color w:val="000000"/>
          <w:sz w:val="28"/>
          <w:lang w:eastAsia="ru-RU"/>
        </w:rPr>
        <w:t>заключении</w:t>
      </w:r>
      <w:r w:rsidRPr="00120A11">
        <w:rPr>
          <w:rFonts w:ascii="Times New Roman" w:eastAsia="Times New Roman" w:hAnsi="Times New Roman" w:cs="Times New Roman"/>
          <w:color w:val="000000"/>
          <w:sz w:val="28"/>
          <w:szCs w:val="28"/>
          <w:lang w:eastAsia="ru-RU"/>
        </w:rPr>
        <w:t> кратко формулируются выводы и результаты, полученные автором (с указанием, если возможно, направления дальнейших исследований).</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color w:val="000000"/>
          <w:sz w:val="28"/>
          <w:szCs w:val="28"/>
          <w:lang w:eastAsia="ru-RU"/>
        </w:rPr>
        <w:t>В</w:t>
      </w:r>
      <w:r w:rsidRPr="00120A11">
        <w:rPr>
          <w:rFonts w:ascii="Times New Roman" w:eastAsia="Times New Roman" w:hAnsi="Times New Roman" w:cs="Times New Roman"/>
          <w:color w:val="000000"/>
          <w:sz w:val="28"/>
          <w:lang w:eastAsia="ru-RU"/>
        </w:rPr>
        <w:t> </w:t>
      </w:r>
      <w:r w:rsidRPr="00120A11">
        <w:rPr>
          <w:rFonts w:ascii="Times New Roman" w:eastAsia="Times New Roman" w:hAnsi="Times New Roman" w:cs="Times New Roman"/>
          <w:b/>
          <w:bCs/>
          <w:color w:val="000000"/>
          <w:sz w:val="28"/>
          <w:lang w:eastAsia="ru-RU"/>
        </w:rPr>
        <w:t>список литературы</w:t>
      </w:r>
      <w:r w:rsidRPr="00120A11">
        <w:rPr>
          <w:rFonts w:ascii="Times New Roman" w:eastAsia="Times New Roman" w:hAnsi="Times New Roman" w:cs="Times New Roman"/>
          <w:color w:val="000000"/>
          <w:sz w:val="28"/>
          <w:szCs w:val="28"/>
          <w:lang w:eastAsia="ru-RU"/>
        </w:rPr>
        <w:t> заносятся публикации, исследования и источники, используемые автором.</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color w:val="000000"/>
          <w:sz w:val="28"/>
          <w:szCs w:val="28"/>
          <w:lang w:eastAsia="ru-RU"/>
        </w:rPr>
        <w:t>Работа может содержать</w:t>
      </w:r>
      <w:r w:rsidRPr="00120A11">
        <w:rPr>
          <w:rFonts w:ascii="Times New Roman" w:eastAsia="Times New Roman" w:hAnsi="Times New Roman" w:cs="Times New Roman"/>
          <w:color w:val="000000"/>
          <w:sz w:val="28"/>
          <w:lang w:eastAsia="ru-RU"/>
        </w:rPr>
        <w:t> </w:t>
      </w:r>
      <w:r w:rsidRPr="00120A11">
        <w:rPr>
          <w:rFonts w:ascii="Times New Roman" w:eastAsia="Times New Roman" w:hAnsi="Times New Roman" w:cs="Times New Roman"/>
          <w:b/>
          <w:bCs/>
          <w:color w:val="000000"/>
          <w:sz w:val="28"/>
          <w:lang w:eastAsia="ru-RU"/>
        </w:rPr>
        <w:t>приложения</w:t>
      </w:r>
      <w:r w:rsidRPr="00120A11">
        <w:rPr>
          <w:rFonts w:ascii="Times New Roman" w:eastAsia="Times New Roman" w:hAnsi="Times New Roman" w:cs="Times New Roman"/>
          <w:color w:val="000000"/>
          <w:sz w:val="28"/>
          <w:szCs w:val="28"/>
          <w:lang w:eastAsia="ru-RU"/>
        </w:rPr>
        <w:t> с иллюстративным материалом (рисунки, схемы, таблицы, фотографии и. т. п.), которые должны быть связаны с содержанием.</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b/>
          <w:bCs/>
          <w:color w:val="000000"/>
          <w:sz w:val="28"/>
          <w:lang w:eastAsia="ru-RU"/>
        </w:rPr>
        <w:t>Оглавление</w:t>
      </w:r>
      <w:r w:rsidRPr="00120A11">
        <w:rPr>
          <w:rFonts w:ascii="Times New Roman" w:eastAsia="Times New Roman" w:hAnsi="Times New Roman" w:cs="Times New Roman"/>
          <w:color w:val="000000"/>
          <w:sz w:val="28"/>
          <w:szCs w:val="28"/>
          <w:lang w:eastAsia="ru-RU"/>
        </w:rPr>
        <w:t> может быть расположено как после титульного листа, так и в конце работы. В него должны быть включены основные заголовки работы (введение, названия глав и параграфов, заключение, список литературы, название приложений) и соответствующие номера страниц.</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b/>
          <w:bCs/>
          <w:color w:val="000000"/>
          <w:sz w:val="28"/>
          <w:lang w:eastAsia="ru-RU"/>
        </w:rPr>
        <w:t>Оформление работы</w:t>
      </w:r>
      <w:r w:rsidRPr="00120A11">
        <w:rPr>
          <w:rFonts w:ascii="Times New Roman" w:eastAsia="Times New Roman" w:hAnsi="Times New Roman" w:cs="Times New Roman"/>
          <w:color w:val="000000"/>
          <w:sz w:val="28"/>
          <w:szCs w:val="28"/>
          <w:lang w:eastAsia="ru-RU"/>
        </w:rPr>
        <w:t>: на листах формата А4, без исправлений, шрифт Тimes New Roman – 12, интервал – 1, поля: нижнее и верхнее – 2 см, правое – 1,5 см, левое – 3 см. Страницы должны быть пронумерованы. Работа с приложениями скрепляется с титульным листом (пластиковые файлы или скоросшиватели).</w:t>
      </w:r>
    </w:p>
    <w:p w:rsidR="00120A11" w:rsidRPr="00120A11" w:rsidRDefault="00120A11" w:rsidP="00120A11">
      <w:pPr>
        <w:shd w:val="clear" w:color="auto" w:fill="FFFFFF"/>
        <w:spacing w:after="0" w:line="240" w:lineRule="auto"/>
        <w:jc w:val="both"/>
        <w:rPr>
          <w:rFonts w:ascii="Calibri" w:eastAsia="Times New Roman" w:hAnsi="Calibri" w:cs="Times New Roman"/>
          <w:color w:val="000000"/>
          <w:lang w:eastAsia="ru-RU"/>
        </w:rPr>
      </w:pPr>
      <w:r w:rsidRPr="00120A11">
        <w:rPr>
          <w:rFonts w:ascii="Times New Roman" w:eastAsia="Times New Roman" w:hAnsi="Times New Roman" w:cs="Times New Roman"/>
          <w:b/>
          <w:bCs/>
          <w:color w:val="000000"/>
          <w:sz w:val="28"/>
          <w:lang w:eastAsia="ru-RU"/>
        </w:rPr>
        <w:t>Титульный лист</w:t>
      </w:r>
      <w:r w:rsidRPr="00120A11">
        <w:rPr>
          <w:rFonts w:ascii="Times New Roman" w:eastAsia="Times New Roman" w:hAnsi="Times New Roman" w:cs="Times New Roman"/>
          <w:color w:val="000000"/>
          <w:sz w:val="28"/>
          <w:szCs w:val="28"/>
          <w:lang w:eastAsia="ru-RU"/>
        </w:rPr>
        <w:t> содержит: название организации, название проекта и его вид (информационный , практико-ориентированный или исследовательский); сведения об авторе (ФИО, класс, ОУ) и научном руководителе (ФИО, место работы, должность, учёная степень).</w:t>
      </w:r>
    </w:p>
    <w:p w:rsidR="00537E0C" w:rsidRDefault="00537E0C" w:rsidP="00120A11">
      <w:pPr>
        <w:spacing w:after="0" w:line="240" w:lineRule="auto"/>
        <w:rPr>
          <w:rFonts w:ascii="Times New Roman" w:hAnsi="Times New Roman" w:cs="Times New Roman"/>
          <w:sz w:val="28"/>
          <w:szCs w:val="28"/>
        </w:rPr>
      </w:pPr>
    </w:p>
    <w:p w:rsidR="00537E0C" w:rsidRDefault="00537E0C" w:rsidP="00120A11">
      <w:pPr>
        <w:spacing w:after="0" w:line="240" w:lineRule="auto"/>
        <w:rPr>
          <w:rFonts w:ascii="Times New Roman" w:hAnsi="Times New Roman" w:cs="Times New Roman"/>
          <w:sz w:val="28"/>
          <w:szCs w:val="28"/>
        </w:rPr>
      </w:pPr>
    </w:p>
    <w:p w:rsidR="00120A11" w:rsidRDefault="00120A11" w:rsidP="00120A11">
      <w:pPr>
        <w:spacing w:after="0" w:line="240" w:lineRule="auto"/>
        <w:rPr>
          <w:rFonts w:ascii="Times New Roman" w:hAnsi="Times New Roman" w:cs="Times New Roman"/>
          <w:sz w:val="28"/>
          <w:szCs w:val="28"/>
        </w:rPr>
      </w:pPr>
    </w:p>
    <w:p w:rsidR="00120A11" w:rsidRDefault="00120A11" w:rsidP="00120A11">
      <w:pPr>
        <w:spacing w:after="0" w:line="240" w:lineRule="auto"/>
        <w:rPr>
          <w:rFonts w:ascii="Times New Roman" w:hAnsi="Times New Roman" w:cs="Times New Roman"/>
          <w:sz w:val="28"/>
          <w:szCs w:val="28"/>
        </w:rPr>
      </w:pPr>
    </w:p>
    <w:p w:rsidR="00120A11" w:rsidRDefault="00120A11" w:rsidP="00120A11">
      <w:pPr>
        <w:spacing w:after="0" w:line="240" w:lineRule="auto"/>
        <w:rPr>
          <w:rFonts w:ascii="Times New Roman" w:hAnsi="Times New Roman" w:cs="Times New Roman"/>
          <w:sz w:val="28"/>
          <w:szCs w:val="28"/>
        </w:rPr>
      </w:pPr>
    </w:p>
    <w:p w:rsidR="00120A11" w:rsidRDefault="00120A11" w:rsidP="00120A11">
      <w:pPr>
        <w:spacing w:after="0" w:line="240" w:lineRule="auto"/>
        <w:rPr>
          <w:rFonts w:ascii="Times New Roman" w:hAnsi="Times New Roman" w:cs="Times New Roman"/>
          <w:sz w:val="28"/>
          <w:szCs w:val="28"/>
        </w:rPr>
      </w:pPr>
    </w:p>
    <w:p w:rsidR="00120A11" w:rsidRDefault="00120A11" w:rsidP="00120A1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120A11" w:rsidRPr="00120A11" w:rsidRDefault="00120A11" w:rsidP="00120A11">
      <w:pPr>
        <w:pStyle w:val="c5"/>
        <w:shd w:val="clear" w:color="auto" w:fill="FFFFFF"/>
        <w:spacing w:before="0" w:beforeAutospacing="0" w:after="0" w:afterAutospacing="0"/>
        <w:jc w:val="center"/>
        <w:rPr>
          <w:color w:val="000000"/>
          <w:sz w:val="28"/>
          <w:szCs w:val="28"/>
        </w:rPr>
      </w:pPr>
      <w:r w:rsidRPr="00120A11">
        <w:rPr>
          <w:rStyle w:val="c0"/>
          <w:b/>
          <w:bCs/>
          <w:color w:val="000000"/>
          <w:sz w:val="28"/>
          <w:szCs w:val="28"/>
        </w:rPr>
        <w:t>Памятка учащимся начальной школы по работе над учебным проектом.</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color w:val="000000"/>
          <w:sz w:val="28"/>
          <w:szCs w:val="28"/>
        </w:rPr>
        <w:t> Дорогой друг! Тебя окружает удивительный мир. Знания о нём можно получать в готовом виде, но гораздо интереснее их добывать самому! Ты можешь сам стать исследователем того, что тебя интересует, создавать проекты  и делиться своими открытиями с  друзьями.  </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color w:val="000000"/>
          <w:sz w:val="28"/>
          <w:szCs w:val="28"/>
        </w:rPr>
        <w:t>Предлагаем памятку, которая поможет в работе над  проектом</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color w:val="000000"/>
          <w:sz w:val="28"/>
          <w:szCs w:val="28"/>
        </w:rPr>
        <w:t>           </w:t>
      </w:r>
      <w:r w:rsidRPr="00120A11">
        <w:rPr>
          <w:rStyle w:val="c0"/>
          <w:b/>
          <w:bCs/>
          <w:i/>
          <w:iCs/>
          <w:color w:val="000000"/>
          <w:sz w:val="28"/>
          <w:szCs w:val="28"/>
        </w:rPr>
        <w:t>1.Разберёмся  в значении некоторых слов:</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i/>
          <w:iCs/>
          <w:color w:val="000000"/>
          <w:sz w:val="28"/>
          <w:szCs w:val="28"/>
        </w:rPr>
        <w:t>Проект</w:t>
      </w:r>
      <w:r w:rsidRPr="00120A11">
        <w:rPr>
          <w:rStyle w:val="c0"/>
          <w:b/>
          <w:bCs/>
          <w:i/>
          <w:iCs/>
          <w:color w:val="000000"/>
          <w:sz w:val="28"/>
          <w:szCs w:val="28"/>
        </w:rPr>
        <w:t>-</w:t>
      </w:r>
      <w:r w:rsidRPr="00120A11">
        <w:rPr>
          <w:rStyle w:val="c0"/>
          <w:color w:val="000000"/>
          <w:sz w:val="28"/>
          <w:szCs w:val="28"/>
        </w:rPr>
        <w:t> это самостоятельная исследовательская деятельность учащихся по решению определённой проблемы, осуществляется с помощью взрослых.</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i/>
          <w:iCs/>
          <w:color w:val="000000"/>
          <w:sz w:val="28"/>
          <w:szCs w:val="28"/>
        </w:rPr>
        <w:t>Гипотеза –</w:t>
      </w:r>
      <w:r w:rsidRPr="00120A11">
        <w:rPr>
          <w:rStyle w:val="apple-converted-space"/>
          <w:i/>
          <w:iCs/>
          <w:color w:val="000000"/>
          <w:sz w:val="28"/>
          <w:szCs w:val="28"/>
        </w:rPr>
        <w:t> </w:t>
      </w:r>
      <w:r w:rsidRPr="00120A11">
        <w:rPr>
          <w:rStyle w:val="c0"/>
          <w:color w:val="000000"/>
          <w:sz w:val="28"/>
          <w:szCs w:val="28"/>
        </w:rPr>
        <w:t>это предположение, догадка, ещё не доказанная и не подтверждённая опытом.</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i/>
          <w:iCs/>
          <w:color w:val="000000"/>
          <w:sz w:val="28"/>
          <w:szCs w:val="28"/>
        </w:rPr>
        <w:t>Презентация</w:t>
      </w:r>
      <w:r w:rsidRPr="00120A11">
        <w:rPr>
          <w:rStyle w:val="apple-converted-space"/>
          <w:i/>
          <w:iCs/>
          <w:color w:val="000000"/>
          <w:sz w:val="28"/>
          <w:szCs w:val="28"/>
        </w:rPr>
        <w:t> </w:t>
      </w:r>
      <w:r w:rsidRPr="00120A11">
        <w:rPr>
          <w:rStyle w:val="c0"/>
          <w:b/>
          <w:bCs/>
          <w:i/>
          <w:iCs/>
          <w:color w:val="000000"/>
          <w:sz w:val="28"/>
          <w:szCs w:val="28"/>
        </w:rPr>
        <w:t>–</w:t>
      </w:r>
      <w:r w:rsidRPr="00120A11">
        <w:rPr>
          <w:rStyle w:val="apple-converted-space"/>
          <w:b/>
          <w:bCs/>
          <w:i/>
          <w:iCs/>
          <w:color w:val="000000"/>
          <w:sz w:val="28"/>
          <w:szCs w:val="28"/>
        </w:rPr>
        <w:t> </w:t>
      </w:r>
      <w:r w:rsidRPr="00120A11">
        <w:rPr>
          <w:rStyle w:val="c0"/>
          <w:color w:val="000000"/>
          <w:sz w:val="28"/>
          <w:szCs w:val="28"/>
        </w:rPr>
        <w:t>это наглядное представление окружающим того, каким был  замысел,  и  что получилось  в результате совместного решения проблемы. В ходе презентации необходимо чётко и ясно представить полученный результат.</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i/>
          <w:iCs/>
          <w:color w:val="000000"/>
          <w:sz w:val="28"/>
          <w:szCs w:val="28"/>
        </w:rPr>
        <w:t>Виды презентаций</w:t>
      </w:r>
      <w:r w:rsidRPr="00120A11">
        <w:rPr>
          <w:rStyle w:val="c0"/>
          <w:color w:val="000000"/>
          <w:sz w:val="28"/>
          <w:szCs w:val="28"/>
        </w:rPr>
        <w:t>:</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color w:val="000000"/>
          <w:sz w:val="28"/>
          <w:szCs w:val="28"/>
        </w:rPr>
        <w:t>Устное сообщение (сопровождаемое показом альбома, тематического стенда, эскизов )</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color w:val="000000"/>
          <w:sz w:val="28"/>
          <w:szCs w:val="28"/>
        </w:rPr>
        <w:t>Театрализованное представление</w:t>
      </w:r>
    </w:p>
    <w:p w:rsidR="00120A11" w:rsidRPr="00120A11" w:rsidRDefault="00120A11" w:rsidP="00120A11">
      <w:pPr>
        <w:pStyle w:val="c5"/>
        <w:shd w:val="clear" w:color="auto" w:fill="FFFFFF"/>
        <w:spacing w:before="0" w:beforeAutospacing="0" w:after="0" w:afterAutospacing="0"/>
        <w:rPr>
          <w:color w:val="000000"/>
          <w:sz w:val="28"/>
          <w:szCs w:val="28"/>
        </w:rPr>
      </w:pPr>
      <w:r w:rsidRPr="00120A11">
        <w:rPr>
          <w:rStyle w:val="c0"/>
          <w:color w:val="000000"/>
          <w:sz w:val="28"/>
          <w:szCs w:val="28"/>
        </w:rPr>
        <w:t>Слайд-шоу  и т.д.</w:t>
      </w:r>
    </w:p>
    <w:p w:rsidR="00120A11" w:rsidRPr="00120A11" w:rsidRDefault="00120A11" w:rsidP="00120A11">
      <w:pPr>
        <w:pStyle w:val="c5"/>
        <w:shd w:val="clear" w:color="auto" w:fill="FFFFFF"/>
        <w:spacing w:before="0" w:beforeAutospacing="0" w:after="0" w:afterAutospacing="0"/>
        <w:ind w:left="360"/>
        <w:jc w:val="center"/>
        <w:rPr>
          <w:color w:val="000000"/>
          <w:sz w:val="28"/>
          <w:szCs w:val="28"/>
        </w:rPr>
      </w:pPr>
      <w:r w:rsidRPr="00120A11">
        <w:rPr>
          <w:rStyle w:val="c0"/>
          <w:b/>
          <w:bCs/>
          <w:i/>
          <w:iCs/>
          <w:color w:val="000000"/>
          <w:sz w:val="28"/>
          <w:szCs w:val="28"/>
        </w:rPr>
        <w:t>2. Шаги  работы над проектом:</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color w:val="000000"/>
          <w:sz w:val="28"/>
          <w:szCs w:val="28"/>
        </w:rPr>
        <w:t>1.</w:t>
      </w:r>
      <w:r w:rsidRPr="00120A11">
        <w:rPr>
          <w:rStyle w:val="apple-converted-space"/>
          <w:color w:val="000000"/>
          <w:sz w:val="28"/>
          <w:szCs w:val="28"/>
        </w:rPr>
        <w:t> </w:t>
      </w:r>
      <w:r w:rsidRPr="00120A11">
        <w:rPr>
          <w:rStyle w:val="c0"/>
          <w:color w:val="000000"/>
          <w:sz w:val="28"/>
          <w:szCs w:val="28"/>
          <w:u w:val="single"/>
        </w:rPr>
        <w:t>Выбор темы.</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color w:val="000000"/>
          <w:sz w:val="28"/>
          <w:szCs w:val="28"/>
        </w:rPr>
        <w:t> Возможно, на помощь придут следующие вопросы:</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color w:val="000000"/>
          <w:sz w:val="28"/>
          <w:szCs w:val="28"/>
        </w:rPr>
        <w:t>*</w:t>
      </w:r>
      <w:r w:rsidRPr="00120A11">
        <w:rPr>
          <w:rStyle w:val="c0"/>
          <w:i/>
          <w:iCs/>
          <w:color w:val="000000"/>
          <w:sz w:val="28"/>
          <w:szCs w:val="28"/>
        </w:rPr>
        <w:t>Что мне интересно больше всего?</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i/>
          <w:iCs/>
          <w:color w:val="000000"/>
          <w:sz w:val="28"/>
          <w:szCs w:val="28"/>
        </w:rPr>
        <w:t>  *Что из изученного в школе хотелось бы узнать более глубоко?</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color w:val="000000"/>
          <w:sz w:val="28"/>
          <w:szCs w:val="28"/>
        </w:rPr>
        <w:t>2.</w:t>
      </w:r>
      <w:r w:rsidRPr="00120A11">
        <w:rPr>
          <w:rStyle w:val="apple-converted-space"/>
          <w:color w:val="000000"/>
          <w:sz w:val="28"/>
          <w:szCs w:val="28"/>
        </w:rPr>
        <w:t> </w:t>
      </w:r>
      <w:r w:rsidRPr="00120A11">
        <w:rPr>
          <w:rStyle w:val="c0"/>
          <w:color w:val="000000"/>
          <w:sz w:val="28"/>
          <w:szCs w:val="28"/>
          <w:u w:val="single"/>
        </w:rPr>
        <w:t>Сформулируй тему своего исследования.</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color w:val="000000"/>
          <w:sz w:val="28"/>
          <w:szCs w:val="28"/>
        </w:rPr>
        <w:t>3.</w:t>
      </w:r>
      <w:r w:rsidRPr="00120A11">
        <w:rPr>
          <w:rStyle w:val="apple-converted-space"/>
          <w:color w:val="000000"/>
          <w:sz w:val="28"/>
          <w:szCs w:val="28"/>
        </w:rPr>
        <w:t> </w:t>
      </w:r>
      <w:r w:rsidRPr="00120A11">
        <w:rPr>
          <w:rStyle w:val="c0"/>
          <w:color w:val="000000"/>
          <w:sz w:val="28"/>
          <w:szCs w:val="28"/>
          <w:u w:val="single"/>
        </w:rPr>
        <w:t>Подумай над целями и задачами твоей работы.</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color w:val="000000"/>
          <w:sz w:val="28"/>
          <w:szCs w:val="28"/>
        </w:rPr>
        <w:t> </w:t>
      </w:r>
      <w:r w:rsidRPr="00120A11">
        <w:rPr>
          <w:rStyle w:val="c0"/>
          <w:i/>
          <w:iCs/>
          <w:color w:val="000000"/>
          <w:sz w:val="28"/>
          <w:szCs w:val="28"/>
        </w:rPr>
        <w:t>Определить  </w:t>
      </w:r>
      <w:r w:rsidRPr="00120A11">
        <w:rPr>
          <w:rStyle w:val="apple-converted-space"/>
          <w:i/>
          <w:iCs/>
          <w:color w:val="000000"/>
          <w:sz w:val="28"/>
          <w:szCs w:val="28"/>
        </w:rPr>
        <w:t> </w:t>
      </w:r>
      <w:r w:rsidRPr="00120A11">
        <w:rPr>
          <w:rStyle w:val="c0"/>
          <w:b/>
          <w:bCs/>
          <w:i/>
          <w:iCs/>
          <w:color w:val="000000"/>
          <w:sz w:val="28"/>
          <w:szCs w:val="28"/>
        </w:rPr>
        <w:t>цель</w:t>
      </w:r>
      <w:r w:rsidRPr="00120A11">
        <w:rPr>
          <w:rStyle w:val="c0"/>
          <w:i/>
          <w:iCs/>
          <w:color w:val="000000"/>
          <w:sz w:val="28"/>
          <w:szCs w:val="28"/>
        </w:rPr>
        <w:t> исследования  - значит объяснить, зачем ты его проводишь.</w:t>
      </w:r>
    </w:p>
    <w:p w:rsidR="00120A11" w:rsidRPr="00120A11" w:rsidRDefault="00120A11" w:rsidP="00120A11">
      <w:pPr>
        <w:pStyle w:val="c5"/>
        <w:shd w:val="clear" w:color="auto" w:fill="FFFFFF"/>
        <w:spacing w:before="0" w:beforeAutospacing="0" w:after="0" w:afterAutospacing="0"/>
        <w:ind w:left="360"/>
        <w:rPr>
          <w:color w:val="000000"/>
          <w:sz w:val="28"/>
          <w:szCs w:val="28"/>
        </w:rPr>
      </w:pPr>
      <w:r w:rsidRPr="00120A11">
        <w:rPr>
          <w:rStyle w:val="c0"/>
          <w:b/>
          <w:bCs/>
          <w:i/>
          <w:iCs/>
          <w:color w:val="000000"/>
          <w:sz w:val="28"/>
          <w:szCs w:val="28"/>
        </w:rPr>
        <w:t>Задачи уточняют цель</w:t>
      </w:r>
      <w:r w:rsidRPr="00120A11">
        <w:rPr>
          <w:rStyle w:val="c0"/>
          <w:i/>
          <w:iCs/>
          <w:color w:val="000000"/>
          <w:sz w:val="28"/>
          <w:szCs w:val="28"/>
        </w:rPr>
        <w:t>, описывают основные шаги в работе.</w:t>
      </w:r>
    </w:p>
    <w:p w:rsidR="00120A11" w:rsidRPr="00120A11" w:rsidRDefault="00120A11" w:rsidP="00120A11">
      <w:pPr>
        <w:pStyle w:val="c5"/>
        <w:shd w:val="clear" w:color="auto" w:fill="FFFFFF"/>
        <w:spacing w:before="0" w:beforeAutospacing="0" w:after="0" w:afterAutospacing="0"/>
        <w:ind w:left="284"/>
        <w:rPr>
          <w:color w:val="000000"/>
          <w:sz w:val="28"/>
          <w:szCs w:val="28"/>
        </w:rPr>
      </w:pPr>
      <w:r w:rsidRPr="00120A11">
        <w:rPr>
          <w:rStyle w:val="c0"/>
          <w:color w:val="000000"/>
          <w:sz w:val="28"/>
          <w:szCs w:val="28"/>
        </w:rPr>
        <w:t>4.</w:t>
      </w:r>
      <w:r w:rsidRPr="00120A11">
        <w:rPr>
          <w:rStyle w:val="apple-converted-space"/>
          <w:color w:val="000000"/>
          <w:sz w:val="28"/>
          <w:szCs w:val="28"/>
        </w:rPr>
        <w:t> </w:t>
      </w:r>
      <w:r w:rsidRPr="00120A11">
        <w:rPr>
          <w:rStyle w:val="c0"/>
          <w:color w:val="000000"/>
          <w:sz w:val="28"/>
          <w:szCs w:val="28"/>
          <w:u w:val="single"/>
        </w:rPr>
        <w:t>Формулировка гипотезы.</w:t>
      </w:r>
    </w:p>
    <w:p w:rsidR="00120A11" w:rsidRPr="00120A11" w:rsidRDefault="00120A11" w:rsidP="00120A11">
      <w:pPr>
        <w:pStyle w:val="c5"/>
        <w:shd w:val="clear" w:color="auto" w:fill="FFFFFF"/>
        <w:spacing w:before="0" w:beforeAutospacing="0" w:after="0" w:afterAutospacing="0"/>
        <w:ind w:left="284"/>
        <w:rPr>
          <w:color w:val="000000"/>
          <w:sz w:val="28"/>
          <w:szCs w:val="28"/>
        </w:rPr>
      </w:pPr>
      <w:r w:rsidRPr="00120A11">
        <w:rPr>
          <w:rStyle w:val="c0"/>
          <w:color w:val="000000"/>
          <w:sz w:val="28"/>
          <w:szCs w:val="28"/>
        </w:rPr>
        <w:t>5</w:t>
      </w:r>
      <w:r w:rsidRPr="00120A11">
        <w:rPr>
          <w:rStyle w:val="c0"/>
          <w:color w:val="000000"/>
          <w:sz w:val="28"/>
          <w:szCs w:val="28"/>
          <w:u w:val="single"/>
        </w:rPr>
        <w:t>. Осуществление проектной деятельности.</w:t>
      </w:r>
    </w:p>
    <w:p w:rsidR="00120A11" w:rsidRPr="00120A11" w:rsidRDefault="00120A11" w:rsidP="00120A11">
      <w:pPr>
        <w:pStyle w:val="c5"/>
        <w:shd w:val="clear" w:color="auto" w:fill="FFFFFF"/>
        <w:spacing w:before="0" w:beforeAutospacing="0" w:after="0" w:afterAutospacing="0"/>
        <w:ind w:left="284"/>
        <w:rPr>
          <w:color w:val="000000"/>
          <w:sz w:val="28"/>
          <w:szCs w:val="28"/>
        </w:rPr>
      </w:pPr>
      <w:r w:rsidRPr="00120A11">
        <w:rPr>
          <w:rStyle w:val="c0"/>
          <w:i/>
          <w:iCs/>
          <w:color w:val="000000"/>
          <w:sz w:val="28"/>
          <w:szCs w:val="28"/>
        </w:rPr>
        <w:t> Активная самостоятельная работа. Консультации учителя. Оформление полученных результатов. Репетиция предстоящей презентации.</w:t>
      </w:r>
    </w:p>
    <w:p w:rsidR="00120A11" w:rsidRPr="00120A11" w:rsidRDefault="00120A11" w:rsidP="00120A11">
      <w:pPr>
        <w:pStyle w:val="c5"/>
        <w:shd w:val="clear" w:color="auto" w:fill="FFFFFF"/>
        <w:spacing w:before="0" w:beforeAutospacing="0" w:after="0" w:afterAutospacing="0"/>
        <w:ind w:left="284"/>
        <w:rPr>
          <w:color w:val="000000"/>
          <w:sz w:val="28"/>
          <w:szCs w:val="28"/>
        </w:rPr>
      </w:pPr>
      <w:r w:rsidRPr="00120A11">
        <w:rPr>
          <w:rStyle w:val="c0"/>
          <w:color w:val="000000"/>
          <w:sz w:val="28"/>
          <w:szCs w:val="28"/>
        </w:rPr>
        <w:t>6.</w:t>
      </w:r>
      <w:r w:rsidRPr="00120A11">
        <w:rPr>
          <w:rStyle w:val="apple-converted-space"/>
          <w:color w:val="000000"/>
          <w:sz w:val="28"/>
          <w:szCs w:val="28"/>
        </w:rPr>
        <w:t> </w:t>
      </w:r>
      <w:r w:rsidRPr="00120A11">
        <w:rPr>
          <w:rStyle w:val="c0"/>
          <w:color w:val="000000"/>
          <w:sz w:val="28"/>
          <w:szCs w:val="28"/>
          <w:u w:val="single"/>
        </w:rPr>
        <w:t>Презентация результатов</w:t>
      </w:r>
      <w:r w:rsidRPr="00120A11">
        <w:rPr>
          <w:rStyle w:val="c0"/>
          <w:i/>
          <w:iCs/>
          <w:color w:val="000000"/>
          <w:sz w:val="28"/>
          <w:szCs w:val="28"/>
          <w:u w:val="single"/>
        </w:rPr>
        <w:t>.</w:t>
      </w:r>
    </w:p>
    <w:p w:rsidR="00120A11" w:rsidRPr="00120A11" w:rsidRDefault="00120A11" w:rsidP="00120A11">
      <w:pPr>
        <w:pStyle w:val="c5"/>
        <w:shd w:val="clear" w:color="auto" w:fill="FFFFFF"/>
        <w:spacing w:before="0" w:beforeAutospacing="0" w:after="0" w:afterAutospacing="0"/>
        <w:ind w:left="284"/>
        <w:rPr>
          <w:color w:val="000000"/>
          <w:sz w:val="28"/>
          <w:szCs w:val="28"/>
        </w:rPr>
      </w:pPr>
      <w:r w:rsidRPr="00120A11">
        <w:rPr>
          <w:rStyle w:val="c0"/>
          <w:i/>
          <w:iCs/>
          <w:color w:val="000000"/>
          <w:sz w:val="28"/>
          <w:szCs w:val="28"/>
        </w:rPr>
        <w:t>Выступление в классе, на школьной конференции. В презентацию входит озвучивание проблемы, темы, цели, задач, гипотезы. Демонстрация полученного результата в виде созданных тобою: газеты, альбома, слайд-шоу и т.д. Заканчивается презентация собственными выводами, которые соотносятся с ранее выдвигаемой гипотезой.</w:t>
      </w:r>
      <w:r w:rsidRPr="00120A11">
        <w:rPr>
          <w:rStyle w:val="c0"/>
          <w:color w:val="000000"/>
          <w:sz w:val="28"/>
          <w:szCs w:val="28"/>
        </w:rPr>
        <w:t> </w:t>
      </w:r>
    </w:p>
    <w:p w:rsidR="00120A11" w:rsidRPr="00120A11" w:rsidRDefault="00120A11" w:rsidP="00120A11">
      <w:pPr>
        <w:pStyle w:val="c5"/>
        <w:shd w:val="clear" w:color="auto" w:fill="FFFFFF"/>
        <w:spacing w:before="0" w:beforeAutospacing="0" w:after="0" w:afterAutospacing="0"/>
        <w:ind w:left="284"/>
        <w:rPr>
          <w:color w:val="000000"/>
          <w:sz w:val="28"/>
          <w:szCs w:val="28"/>
        </w:rPr>
      </w:pPr>
      <w:r w:rsidRPr="00120A11">
        <w:rPr>
          <w:rStyle w:val="c0"/>
          <w:color w:val="000000"/>
          <w:sz w:val="28"/>
          <w:szCs w:val="28"/>
        </w:rPr>
        <w:t>7.</w:t>
      </w:r>
      <w:r w:rsidRPr="00120A11">
        <w:rPr>
          <w:rStyle w:val="apple-converted-space"/>
          <w:color w:val="000000"/>
          <w:sz w:val="28"/>
          <w:szCs w:val="28"/>
        </w:rPr>
        <w:t> </w:t>
      </w:r>
      <w:r w:rsidRPr="00120A11">
        <w:rPr>
          <w:rStyle w:val="c0"/>
          <w:color w:val="000000"/>
          <w:sz w:val="28"/>
          <w:szCs w:val="28"/>
          <w:u w:val="single"/>
        </w:rPr>
        <w:t>Самооценка своей работы.</w:t>
      </w:r>
    </w:p>
    <w:p w:rsidR="00120A11" w:rsidRPr="00120A11" w:rsidRDefault="00120A11" w:rsidP="00120A11">
      <w:pPr>
        <w:pStyle w:val="c5"/>
        <w:shd w:val="clear" w:color="auto" w:fill="FFFFFF"/>
        <w:spacing w:before="0" w:beforeAutospacing="0" w:after="0" w:afterAutospacing="0"/>
        <w:ind w:left="284"/>
        <w:rPr>
          <w:color w:val="000000"/>
          <w:sz w:val="28"/>
          <w:szCs w:val="28"/>
        </w:rPr>
      </w:pPr>
      <w:r w:rsidRPr="00120A11">
        <w:rPr>
          <w:rStyle w:val="c0"/>
          <w:i/>
          <w:iCs/>
          <w:color w:val="000000"/>
          <w:sz w:val="28"/>
          <w:szCs w:val="28"/>
        </w:rPr>
        <w:t> Ответь на вопросы: Доволен ли я результатом своей работы?  Что получилось хорошо?  В чём  испытывал трудности?</w:t>
      </w:r>
    </w:p>
    <w:p w:rsidR="00FE64CB" w:rsidRPr="00120A11" w:rsidRDefault="00120A11" w:rsidP="00FE64CB">
      <w:pPr>
        <w:pStyle w:val="c1"/>
        <w:shd w:val="clear" w:color="auto" w:fill="FFFFFF"/>
        <w:spacing w:before="0" w:beforeAutospacing="0" w:after="0" w:afterAutospacing="0"/>
        <w:ind w:left="710"/>
        <w:jc w:val="right"/>
        <w:rPr>
          <w:color w:val="000000"/>
          <w:sz w:val="28"/>
          <w:szCs w:val="28"/>
        </w:rPr>
      </w:pPr>
      <w:r>
        <w:rPr>
          <w:color w:val="000000"/>
          <w:sz w:val="28"/>
          <w:szCs w:val="28"/>
        </w:rPr>
        <w:lastRenderedPageBreak/>
        <w:t xml:space="preserve"> </w:t>
      </w:r>
      <w:r w:rsidR="00FE64CB">
        <w:rPr>
          <w:color w:val="000000"/>
          <w:sz w:val="28"/>
          <w:szCs w:val="28"/>
        </w:rPr>
        <w:t xml:space="preserve"> Приложение №3</w:t>
      </w:r>
    </w:p>
    <w:p w:rsidR="00FE64CB" w:rsidRPr="00FE64CB" w:rsidRDefault="00FE64CB" w:rsidP="00FE64CB">
      <w:pPr>
        <w:shd w:val="clear" w:color="auto" w:fill="FFFFFF"/>
        <w:spacing w:after="0" w:line="338" w:lineRule="atLeast"/>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8"/>
          <w:lang w:eastAsia="ru-RU"/>
        </w:rPr>
        <w:t>Критерии оценивания проекта</w:t>
      </w:r>
    </w:p>
    <w:p w:rsidR="00FE64CB" w:rsidRPr="00FE64CB" w:rsidRDefault="00FE64CB" w:rsidP="00FE64CB">
      <w:pPr>
        <w:shd w:val="clear" w:color="auto" w:fill="FFFFFF"/>
        <w:spacing w:after="0" w:line="338" w:lineRule="atLeast"/>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ИНДИВИДУАЛЬНАЯ КАРТА РЕЙТИНГОВОЙ ОЦЕНКИ ПРОЕКТА  ОБУЧАЮЩЕГОСЯ</w:t>
      </w:r>
    </w:p>
    <w:tbl>
      <w:tblPr>
        <w:tblW w:w="10155" w:type="dxa"/>
        <w:tblInd w:w="-116" w:type="dxa"/>
        <w:shd w:val="clear" w:color="auto" w:fill="FFFFFF"/>
        <w:tblLayout w:type="fixed"/>
        <w:tblCellMar>
          <w:left w:w="0" w:type="dxa"/>
          <w:right w:w="0" w:type="dxa"/>
        </w:tblCellMar>
        <w:tblLook w:val="04A0"/>
      </w:tblPr>
      <w:tblGrid>
        <w:gridCol w:w="2199"/>
        <w:gridCol w:w="4260"/>
        <w:gridCol w:w="1003"/>
        <w:gridCol w:w="1275"/>
        <w:gridCol w:w="1418"/>
      </w:tblGrid>
      <w:tr w:rsidR="00FE64CB" w:rsidRPr="00FE64CB" w:rsidTr="00FE64CB">
        <w:trPr>
          <w:trHeight w:val="660"/>
        </w:trPr>
        <w:tc>
          <w:tcPr>
            <w:tcW w:w="64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bookmarkStart w:id="12" w:name="e13775a15d613405b1a8ccdbc0220f438576a7fa"/>
            <w:bookmarkStart w:id="13" w:name="0"/>
            <w:bookmarkEnd w:id="12"/>
            <w:bookmarkEnd w:id="13"/>
            <w:r w:rsidRPr="00FE64CB">
              <w:rPr>
                <w:rFonts w:ascii="Times New Roman" w:eastAsia="Times New Roman" w:hAnsi="Times New Roman" w:cs="Times New Roman"/>
                <w:b/>
                <w:bCs/>
                <w:color w:val="000000"/>
                <w:sz w:val="24"/>
                <w:szCs w:val="24"/>
                <w:lang w:eastAsia="ru-RU"/>
              </w:rPr>
              <w:t>Критерии оценки</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Самооценка</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Оценка педагога</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Оценка одноклассников</w:t>
            </w:r>
          </w:p>
        </w:tc>
      </w:tr>
      <w:tr w:rsidR="00FE64CB" w:rsidRPr="00FE64CB" w:rsidTr="00FE64CB">
        <w:trPr>
          <w:trHeight w:val="420"/>
        </w:trPr>
        <w:tc>
          <w:tcPr>
            <w:tcW w:w="64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1. Достигнутый результат   (из 5 баллов)</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r>
      <w:tr w:rsidR="00FE64CB" w:rsidRPr="00FE64CB" w:rsidTr="00FE64CB">
        <w:trPr>
          <w:trHeight w:val="260"/>
        </w:trPr>
        <w:tc>
          <w:tcPr>
            <w:tcW w:w="64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2. Оформление проекта       (из 5 баллов)</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tabs>
                <w:tab w:val="left" w:pos="734"/>
              </w:tabs>
              <w:spacing w:after="0" w:line="240" w:lineRule="auto"/>
              <w:ind w:right="1587"/>
              <w:rPr>
                <w:rFonts w:ascii="Arial" w:eastAsia="Times New Roman" w:hAnsi="Arial" w:cs="Arial"/>
                <w:color w:val="666666"/>
                <w:sz w:val="23"/>
                <w:szCs w:val="23"/>
                <w:lang w:eastAsia="ru-RU"/>
              </w:rPr>
            </w:pPr>
          </w:p>
        </w:tc>
      </w:tr>
      <w:tr w:rsidR="00FE64CB" w:rsidRPr="00FE64CB" w:rsidTr="00FE64CB">
        <w:trPr>
          <w:trHeight w:val="360"/>
        </w:trPr>
        <w:tc>
          <w:tcPr>
            <w:tcW w:w="219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Защита</w:t>
            </w:r>
          </w:p>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проекта</w:t>
            </w:r>
          </w:p>
        </w:tc>
        <w:tc>
          <w:tcPr>
            <w:tcW w:w="4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 Представление (из 5 б.)</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r>
      <w:tr w:rsidR="00FE64CB" w:rsidRPr="00FE64CB" w:rsidTr="00FE64CB">
        <w:trPr>
          <w:trHeight w:val="260"/>
        </w:trPr>
        <w:tc>
          <w:tcPr>
            <w:tcW w:w="219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p>
        </w:tc>
        <w:tc>
          <w:tcPr>
            <w:tcW w:w="4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4. Ответы на вопросы    </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r>
      <w:tr w:rsidR="00FE64CB" w:rsidRPr="00FE64CB" w:rsidTr="00FE64CB">
        <w:trPr>
          <w:trHeight w:val="660"/>
        </w:trPr>
        <w:tc>
          <w:tcPr>
            <w:tcW w:w="219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Процесс</w:t>
            </w:r>
          </w:p>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проектирования</w:t>
            </w:r>
          </w:p>
        </w:tc>
        <w:tc>
          <w:tcPr>
            <w:tcW w:w="4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5. Способ приобретения знаний  </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r>
      <w:tr w:rsidR="00FE64CB" w:rsidRPr="00FE64CB" w:rsidTr="00FE64CB">
        <w:trPr>
          <w:trHeight w:val="140"/>
        </w:trPr>
        <w:tc>
          <w:tcPr>
            <w:tcW w:w="219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p>
        </w:tc>
        <w:tc>
          <w:tcPr>
            <w:tcW w:w="4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4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6. Творчество (из 5 баллов)</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r>
      <w:tr w:rsidR="00FE64CB" w:rsidRPr="00FE64CB" w:rsidTr="00FE64CB">
        <w:trPr>
          <w:trHeight w:val="140"/>
        </w:trPr>
        <w:tc>
          <w:tcPr>
            <w:tcW w:w="219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p>
        </w:tc>
        <w:tc>
          <w:tcPr>
            <w:tcW w:w="4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4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7. Практическая деятельность(из 5баллов)</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r>
      <w:tr w:rsidR="00FE64CB" w:rsidRPr="00FE64CB" w:rsidTr="00FE64CB">
        <w:trPr>
          <w:trHeight w:val="140"/>
        </w:trPr>
        <w:tc>
          <w:tcPr>
            <w:tcW w:w="219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p>
        </w:tc>
        <w:tc>
          <w:tcPr>
            <w:tcW w:w="4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4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8. Умение работать в команде (из 5 баллов)</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4"/>
                <w:szCs w:val="23"/>
                <w:lang w:eastAsia="ru-RU"/>
              </w:rPr>
            </w:pPr>
          </w:p>
        </w:tc>
      </w:tr>
      <w:tr w:rsidR="00FE64CB" w:rsidRPr="00FE64CB" w:rsidTr="00FE64CB">
        <w:trPr>
          <w:trHeight w:val="160"/>
        </w:trPr>
        <w:tc>
          <w:tcPr>
            <w:tcW w:w="219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p>
        </w:tc>
        <w:tc>
          <w:tcPr>
            <w:tcW w:w="42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6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     Итого            </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6"/>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6"/>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16"/>
                <w:szCs w:val="23"/>
                <w:lang w:eastAsia="ru-RU"/>
              </w:rPr>
            </w:pPr>
          </w:p>
        </w:tc>
      </w:tr>
      <w:tr w:rsidR="00FE64CB" w:rsidRPr="00FE64CB" w:rsidTr="00FE64CB">
        <w:trPr>
          <w:trHeight w:val="240"/>
        </w:trPr>
        <w:tc>
          <w:tcPr>
            <w:tcW w:w="64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Среднеарифметическая величина</w:t>
            </w:r>
          </w:p>
        </w:tc>
        <w:tc>
          <w:tcPr>
            <w:tcW w:w="10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Arial" w:eastAsia="Times New Roman" w:hAnsi="Arial" w:cs="Arial"/>
                <w:color w:val="666666"/>
                <w:sz w:val="23"/>
                <w:szCs w:val="23"/>
                <w:lang w:eastAsia="ru-RU"/>
              </w:rPr>
            </w:pPr>
          </w:p>
        </w:tc>
      </w:tr>
      <w:tr w:rsidR="00FE64CB" w:rsidRPr="00FE64CB" w:rsidTr="00FE64CB">
        <w:trPr>
          <w:trHeight w:val="1200"/>
        </w:trPr>
        <w:tc>
          <w:tcPr>
            <w:tcW w:w="64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35 из 40              «5»</w:t>
            </w:r>
          </w:p>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30 из 40              «4»</w:t>
            </w:r>
          </w:p>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FE64CB">
              <w:rPr>
                <w:rFonts w:ascii="Times New Roman" w:eastAsia="Times New Roman" w:hAnsi="Times New Roman" w:cs="Times New Roman"/>
                <w:color w:val="000000"/>
                <w:sz w:val="24"/>
                <w:szCs w:val="24"/>
                <w:lang w:eastAsia="ru-RU"/>
              </w:rPr>
              <w:t>от 20 до 30        «3»</w:t>
            </w:r>
          </w:p>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tc>
        <w:tc>
          <w:tcPr>
            <w:tcW w:w="369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w:t>
            </w:r>
          </w:p>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ОЦЕНКА</w:t>
            </w:r>
          </w:p>
        </w:tc>
      </w:tr>
    </w:tbl>
    <w:p w:rsidR="00FE64CB" w:rsidRPr="00FE64CB" w:rsidRDefault="00FE64CB" w:rsidP="00FE64CB">
      <w:pPr>
        <w:shd w:val="clear" w:color="auto" w:fill="FFFFFF"/>
        <w:spacing w:after="0" w:line="338" w:lineRule="atLeast"/>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8"/>
          <w:lang w:eastAsia="ru-RU"/>
        </w:rPr>
        <w:t>Критерии оценивания проекта</w:t>
      </w:r>
    </w:p>
    <w:tbl>
      <w:tblPr>
        <w:tblW w:w="10297" w:type="dxa"/>
        <w:tblInd w:w="-116" w:type="dxa"/>
        <w:shd w:val="clear" w:color="auto" w:fill="FFFFFF"/>
        <w:tblLayout w:type="fixed"/>
        <w:tblCellMar>
          <w:left w:w="0" w:type="dxa"/>
          <w:right w:w="0" w:type="dxa"/>
        </w:tblCellMar>
        <w:tblLook w:val="0520"/>
      </w:tblPr>
      <w:tblGrid>
        <w:gridCol w:w="9700"/>
        <w:gridCol w:w="597"/>
      </w:tblGrid>
      <w:tr w:rsidR="00FE64CB" w:rsidRPr="00FE64CB" w:rsidTr="00FE64CB">
        <w:trPr>
          <w:trHeight w:val="860"/>
        </w:trPr>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bookmarkStart w:id="14" w:name="2f4d96cd45ca4432f7a98423f3bdbb22f313d304"/>
            <w:bookmarkStart w:id="15" w:name="1"/>
            <w:bookmarkEnd w:id="14"/>
            <w:bookmarkEnd w:id="15"/>
            <w:r w:rsidRPr="00FE64CB">
              <w:rPr>
                <w:rFonts w:ascii="Times New Roman" w:eastAsia="Times New Roman" w:hAnsi="Times New Roman" w:cs="Times New Roman"/>
                <w:b/>
                <w:bCs/>
                <w:color w:val="000000"/>
                <w:sz w:val="24"/>
                <w:szCs w:val="24"/>
                <w:lang w:eastAsia="ru-RU"/>
              </w:rPr>
              <w:t>Критерий постановки цели, гипотезы, планирование путей её достижения</w:t>
            </w:r>
          </w:p>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(максимум 3 балла)</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Цель </w:t>
            </w:r>
            <w:r w:rsidRPr="00FE64CB">
              <w:rPr>
                <w:rFonts w:ascii="Times New Roman" w:eastAsia="Times New Roman" w:hAnsi="Times New Roman" w:cs="Times New Roman"/>
                <w:b/>
                <w:bCs/>
                <w:color w:val="000000"/>
                <w:sz w:val="24"/>
                <w:szCs w:val="24"/>
                <w:lang w:eastAsia="ru-RU"/>
              </w:rPr>
              <w:t>не сформирована</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0</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Цель определена, но </w:t>
            </w:r>
            <w:r w:rsidRPr="00FE64CB">
              <w:rPr>
                <w:rFonts w:ascii="Times New Roman" w:eastAsia="Times New Roman" w:hAnsi="Times New Roman" w:cs="Times New Roman"/>
                <w:b/>
                <w:bCs/>
                <w:color w:val="000000"/>
                <w:sz w:val="24"/>
                <w:szCs w:val="24"/>
                <w:lang w:eastAsia="ru-RU"/>
              </w:rPr>
              <w:t>план </w:t>
            </w:r>
            <w:r w:rsidRPr="00FE64CB">
              <w:rPr>
                <w:rFonts w:ascii="Times New Roman" w:eastAsia="Times New Roman" w:hAnsi="Times New Roman" w:cs="Times New Roman"/>
                <w:color w:val="000000"/>
                <w:sz w:val="24"/>
                <w:szCs w:val="24"/>
                <w:lang w:eastAsia="ru-RU"/>
              </w:rPr>
              <w:t>её достижения </w:t>
            </w:r>
            <w:r w:rsidRPr="00FE64CB">
              <w:rPr>
                <w:rFonts w:ascii="Times New Roman" w:eastAsia="Times New Roman" w:hAnsi="Times New Roman" w:cs="Times New Roman"/>
                <w:b/>
                <w:bCs/>
                <w:color w:val="000000"/>
                <w:sz w:val="24"/>
                <w:szCs w:val="24"/>
                <w:lang w:eastAsia="ru-RU"/>
              </w:rPr>
              <w:t>отсутствует</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1</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Цель определена, дан </w:t>
            </w:r>
            <w:r w:rsidRPr="00FE64CB">
              <w:rPr>
                <w:rFonts w:ascii="Times New Roman" w:eastAsia="Times New Roman" w:hAnsi="Times New Roman" w:cs="Times New Roman"/>
                <w:b/>
                <w:bCs/>
                <w:color w:val="000000"/>
                <w:sz w:val="24"/>
                <w:szCs w:val="24"/>
                <w:lang w:eastAsia="ru-RU"/>
              </w:rPr>
              <w:t>краткий план</w:t>
            </w:r>
            <w:r w:rsidRPr="00FE64CB">
              <w:rPr>
                <w:rFonts w:ascii="Times New Roman" w:eastAsia="Times New Roman" w:hAnsi="Times New Roman" w:cs="Times New Roman"/>
                <w:color w:val="000000"/>
                <w:sz w:val="24"/>
                <w:szCs w:val="24"/>
                <w:lang w:eastAsia="ru-RU"/>
              </w:rPr>
              <w:t> её достижения</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2</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Цель определена, ясно описана, </w:t>
            </w:r>
            <w:r w:rsidRPr="00FE64CB">
              <w:rPr>
                <w:rFonts w:ascii="Times New Roman" w:eastAsia="Times New Roman" w:hAnsi="Times New Roman" w:cs="Times New Roman"/>
                <w:b/>
                <w:bCs/>
                <w:color w:val="000000"/>
                <w:sz w:val="24"/>
                <w:szCs w:val="24"/>
                <w:lang w:eastAsia="ru-RU"/>
              </w:rPr>
              <w:t>дан подробный план</w:t>
            </w:r>
            <w:r w:rsidRPr="00FE64CB">
              <w:rPr>
                <w:rFonts w:ascii="Times New Roman" w:eastAsia="Times New Roman" w:hAnsi="Times New Roman" w:cs="Times New Roman"/>
                <w:color w:val="000000"/>
                <w:sz w:val="24"/>
                <w:szCs w:val="24"/>
                <w:lang w:eastAsia="ru-RU"/>
              </w:rPr>
              <w:t> её достижения</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w:t>
            </w:r>
          </w:p>
        </w:tc>
      </w:tr>
      <w:tr w:rsidR="00FE64CB" w:rsidRPr="00FE64CB" w:rsidTr="00FE64CB">
        <w:trPr>
          <w:trHeight w:val="860"/>
        </w:trPr>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Критерий глубины раскрытия темы проекта</w:t>
            </w:r>
          </w:p>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(максимум 3 балла)</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Тема проекта </w:t>
            </w:r>
            <w:r w:rsidRPr="00FE64CB">
              <w:rPr>
                <w:rFonts w:ascii="Times New Roman" w:eastAsia="Times New Roman" w:hAnsi="Times New Roman" w:cs="Times New Roman"/>
                <w:b/>
                <w:bCs/>
                <w:color w:val="000000"/>
                <w:sz w:val="24"/>
                <w:szCs w:val="24"/>
                <w:lang w:eastAsia="ru-RU"/>
              </w:rPr>
              <w:t>не раскрыта</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0</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Тема проекта раскрыта </w:t>
            </w:r>
            <w:r w:rsidRPr="00FE64CB">
              <w:rPr>
                <w:rFonts w:ascii="Times New Roman" w:eastAsia="Times New Roman" w:hAnsi="Times New Roman" w:cs="Times New Roman"/>
                <w:b/>
                <w:bCs/>
                <w:color w:val="000000"/>
                <w:sz w:val="24"/>
                <w:szCs w:val="24"/>
                <w:lang w:eastAsia="ru-RU"/>
              </w:rPr>
              <w:t>фрагментарно</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1</w:t>
            </w:r>
          </w:p>
        </w:tc>
      </w:tr>
      <w:tr w:rsidR="00FE64CB" w:rsidRPr="00FE64CB" w:rsidTr="00FE64CB">
        <w:trPr>
          <w:trHeight w:val="42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Тема проекта раскрыта, автор показал знание темы </w:t>
            </w:r>
            <w:r w:rsidRPr="00FE64CB">
              <w:rPr>
                <w:rFonts w:ascii="Times New Roman" w:eastAsia="Times New Roman" w:hAnsi="Times New Roman" w:cs="Times New Roman"/>
                <w:b/>
                <w:bCs/>
                <w:color w:val="000000"/>
                <w:sz w:val="24"/>
                <w:szCs w:val="24"/>
                <w:lang w:eastAsia="ru-RU"/>
              </w:rPr>
              <w:t>в рамках школьной программы.</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2</w:t>
            </w:r>
          </w:p>
        </w:tc>
      </w:tr>
      <w:tr w:rsidR="00FE64CB" w:rsidRPr="00FE64CB" w:rsidTr="00FE64CB">
        <w:trPr>
          <w:trHeight w:val="42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Тема проекта раскрыта, исчерпывающе, автор продемонстрировал глубокие </w:t>
            </w:r>
            <w:r w:rsidRPr="00FE64CB">
              <w:rPr>
                <w:rFonts w:ascii="Times New Roman" w:eastAsia="Times New Roman" w:hAnsi="Times New Roman" w:cs="Times New Roman"/>
                <w:b/>
                <w:bCs/>
                <w:color w:val="000000"/>
                <w:sz w:val="24"/>
                <w:szCs w:val="24"/>
                <w:lang w:eastAsia="ru-RU"/>
              </w:rPr>
              <w:t>знания, выходящие за рамки школьной программы</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w:t>
            </w:r>
          </w:p>
        </w:tc>
      </w:tr>
      <w:tr w:rsidR="00FE64CB" w:rsidRPr="00FE64CB" w:rsidTr="00FE64CB">
        <w:trPr>
          <w:trHeight w:val="860"/>
        </w:trPr>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Критерий разнообразия источников информации, целесообразность их использования (максимум 3 балла)</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Использована </w:t>
            </w:r>
            <w:r w:rsidRPr="00FE64CB">
              <w:rPr>
                <w:rFonts w:ascii="Times New Roman" w:eastAsia="Times New Roman" w:hAnsi="Times New Roman" w:cs="Times New Roman"/>
                <w:b/>
                <w:bCs/>
                <w:color w:val="000000"/>
                <w:sz w:val="24"/>
                <w:szCs w:val="24"/>
                <w:lang w:eastAsia="ru-RU"/>
              </w:rPr>
              <w:t>неподходящая</w:t>
            </w:r>
            <w:r w:rsidRPr="00FE64CB">
              <w:rPr>
                <w:rFonts w:ascii="Times New Roman" w:eastAsia="Times New Roman" w:hAnsi="Times New Roman" w:cs="Times New Roman"/>
                <w:color w:val="000000"/>
                <w:sz w:val="24"/>
                <w:szCs w:val="24"/>
                <w:lang w:eastAsia="ru-RU"/>
              </w:rPr>
              <w:t> информация</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0</w:t>
            </w:r>
          </w:p>
        </w:tc>
      </w:tr>
      <w:tr w:rsidR="00FE64CB" w:rsidRPr="00FE64CB" w:rsidTr="00FE64CB">
        <w:trPr>
          <w:trHeight w:val="42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Большая часть</w:t>
            </w:r>
            <w:r w:rsidRPr="00FE64CB">
              <w:rPr>
                <w:rFonts w:ascii="Times New Roman" w:eastAsia="Times New Roman" w:hAnsi="Times New Roman" w:cs="Times New Roman"/>
                <w:color w:val="000000"/>
                <w:sz w:val="24"/>
                <w:szCs w:val="24"/>
                <w:lang w:eastAsia="ru-RU"/>
              </w:rPr>
              <w:t> представленной информации </w:t>
            </w:r>
            <w:r w:rsidRPr="00FE64CB">
              <w:rPr>
                <w:rFonts w:ascii="Times New Roman" w:eastAsia="Times New Roman" w:hAnsi="Times New Roman" w:cs="Times New Roman"/>
                <w:b/>
                <w:bCs/>
                <w:color w:val="000000"/>
                <w:sz w:val="24"/>
                <w:szCs w:val="24"/>
                <w:lang w:eastAsia="ru-RU"/>
              </w:rPr>
              <w:t>не относится</w:t>
            </w:r>
            <w:r w:rsidRPr="00FE64CB">
              <w:rPr>
                <w:rFonts w:ascii="Times New Roman" w:eastAsia="Times New Roman" w:hAnsi="Times New Roman" w:cs="Times New Roman"/>
                <w:color w:val="000000"/>
                <w:sz w:val="24"/>
                <w:szCs w:val="24"/>
                <w:lang w:eastAsia="ru-RU"/>
              </w:rPr>
              <w:t> к теме работы</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1</w:t>
            </w:r>
          </w:p>
        </w:tc>
      </w:tr>
      <w:tr w:rsidR="00FE64CB" w:rsidRPr="00FE64CB" w:rsidTr="00FE64CB">
        <w:trPr>
          <w:trHeight w:val="42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lastRenderedPageBreak/>
              <w:t>Работа содержит </w:t>
            </w:r>
            <w:r w:rsidRPr="00FE64CB">
              <w:rPr>
                <w:rFonts w:ascii="Times New Roman" w:eastAsia="Times New Roman" w:hAnsi="Times New Roman" w:cs="Times New Roman"/>
                <w:b/>
                <w:bCs/>
                <w:color w:val="000000"/>
                <w:sz w:val="24"/>
                <w:szCs w:val="24"/>
                <w:lang w:eastAsia="ru-RU"/>
              </w:rPr>
              <w:t>незначительный объём</w:t>
            </w:r>
            <w:r w:rsidRPr="00FE64CB">
              <w:rPr>
                <w:rFonts w:ascii="Times New Roman" w:eastAsia="Times New Roman" w:hAnsi="Times New Roman" w:cs="Times New Roman"/>
                <w:color w:val="000000"/>
                <w:sz w:val="24"/>
                <w:szCs w:val="24"/>
                <w:lang w:eastAsia="ru-RU"/>
              </w:rPr>
              <w:t> подходящей информации из </w:t>
            </w:r>
            <w:r w:rsidRPr="00FE64CB">
              <w:rPr>
                <w:rFonts w:ascii="Times New Roman" w:eastAsia="Times New Roman" w:hAnsi="Times New Roman" w:cs="Times New Roman"/>
                <w:b/>
                <w:bCs/>
                <w:color w:val="000000"/>
                <w:sz w:val="24"/>
                <w:szCs w:val="24"/>
                <w:lang w:eastAsia="ru-RU"/>
              </w:rPr>
              <w:t>ограниченного</w:t>
            </w:r>
            <w:r>
              <w:rPr>
                <w:rFonts w:ascii="Times New Roman" w:eastAsia="Times New Roman" w:hAnsi="Times New Roman" w:cs="Times New Roman"/>
                <w:b/>
                <w:bCs/>
                <w:color w:val="000000"/>
                <w:sz w:val="24"/>
                <w:szCs w:val="24"/>
                <w:lang w:eastAsia="ru-RU"/>
              </w:rPr>
              <w:t xml:space="preserve"> </w:t>
            </w:r>
            <w:r w:rsidRPr="00FE64CB">
              <w:rPr>
                <w:rFonts w:ascii="Times New Roman" w:eastAsia="Times New Roman" w:hAnsi="Times New Roman" w:cs="Times New Roman"/>
                <w:color w:val="000000"/>
                <w:sz w:val="24"/>
                <w:szCs w:val="24"/>
                <w:lang w:eastAsia="ru-RU"/>
              </w:rPr>
              <w:t>числа однотипных </w:t>
            </w:r>
            <w:r w:rsidRPr="00FE64CB">
              <w:rPr>
                <w:rFonts w:ascii="Times New Roman" w:eastAsia="Times New Roman" w:hAnsi="Times New Roman" w:cs="Times New Roman"/>
                <w:b/>
                <w:bCs/>
                <w:color w:val="000000"/>
                <w:sz w:val="24"/>
                <w:szCs w:val="24"/>
                <w:lang w:eastAsia="ru-RU"/>
              </w:rPr>
              <w:t>источников</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2</w:t>
            </w:r>
          </w:p>
        </w:tc>
      </w:tr>
      <w:tr w:rsidR="00FE64CB" w:rsidRPr="00FE64CB" w:rsidTr="00FE64CB">
        <w:trPr>
          <w:trHeight w:val="42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Работа содержит </w:t>
            </w:r>
            <w:r w:rsidRPr="00FE64CB">
              <w:rPr>
                <w:rFonts w:ascii="Times New Roman" w:eastAsia="Times New Roman" w:hAnsi="Times New Roman" w:cs="Times New Roman"/>
                <w:b/>
                <w:bCs/>
                <w:color w:val="000000"/>
                <w:sz w:val="24"/>
                <w:szCs w:val="24"/>
                <w:lang w:eastAsia="ru-RU"/>
              </w:rPr>
              <w:t>достаточно полную</w:t>
            </w:r>
            <w:r w:rsidRPr="00FE64CB">
              <w:rPr>
                <w:rFonts w:ascii="Times New Roman" w:eastAsia="Times New Roman" w:hAnsi="Times New Roman" w:cs="Times New Roman"/>
                <w:color w:val="000000"/>
                <w:sz w:val="24"/>
                <w:szCs w:val="24"/>
                <w:lang w:eastAsia="ru-RU"/>
              </w:rPr>
              <w:t> информацию из </w:t>
            </w:r>
            <w:r w:rsidRPr="00FE64CB">
              <w:rPr>
                <w:rFonts w:ascii="Times New Roman" w:eastAsia="Times New Roman" w:hAnsi="Times New Roman" w:cs="Times New Roman"/>
                <w:b/>
                <w:bCs/>
                <w:color w:val="000000"/>
                <w:sz w:val="24"/>
                <w:szCs w:val="24"/>
                <w:lang w:eastAsia="ru-RU"/>
              </w:rPr>
              <w:t>разнообразных </w:t>
            </w:r>
            <w:r w:rsidRPr="00FE64CB">
              <w:rPr>
                <w:rFonts w:ascii="Times New Roman" w:eastAsia="Times New Roman" w:hAnsi="Times New Roman" w:cs="Times New Roman"/>
                <w:color w:val="000000"/>
                <w:sz w:val="24"/>
                <w:szCs w:val="24"/>
                <w:lang w:eastAsia="ru-RU"/>
              </w:rPr>
              <w:t>источников</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w:t>
            </w:r>
          </w:p>
        </w:tc>
      </w:tr>
      <w:tr w:rsidR="00FE64CB" w:rsidRPr="00FE64CB" w:rsidTr="00FE64CB">
        <w:trPr>
          <w:trHeight w:val="860"/>
        </w:trPr>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Критерий личной заинтересованности автора, творческий подход к работе</w:t>
            </w:r>
          </w:p>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(максимум 3 балла)</w:t>
            </w:r>
          </w:p>
        </w:tc>
      </w:tr>
      <w:tr w:rsidR="00FE64CB" w:rsidRPr="00FE64CB" w:rsidTr="00FE64CB">
        <w:trPr>
          <w:trHeight w:val="2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Работа </w:t>
            </w:r>
            <w:r w:rsidRPr="00FE64CB">
              <w:rPr>
                <w:rFonts w:ascii="Times New Roman" w:eastAsia="Times New Roman" w:hAnsi="Times New Roman" w:cs="Times New Roman"/>
                <w:b/>
                <w:bCs/>
                <w:color w:val="000000"/>
                <w:sz w:val="24"/>
                <w:szCs w:val="24"/>
                <w:lang w:eastAsia="ru-RU"/>
              </w:rPr>
              <w:t>шаблонная,</w:t>
            </w:r>
            <w:r w:rsidRPr="00FE64CB">
              <w:rPr>
                <w:rFonts w:ascii="Times New Roman" w:eastAsia="Times New Roman" w:hAnsi="Times New Roman" w:cs="Times New Roman"/>
                <w:color w:val="000000"/>
                <w:sz w:val="24"/>
                <w:szCs w:val="24"/>
                <w:lang w:eastAsia="ru-RU"/>
              </w:rPr>
              <w:t> показывающая </w:t>
            </w:r>
            <w:r w:rsidRPr="00FE64CB">
              <w:rPr>
                <w:rFonts w:ascii="Times New Roman" w:eastAsia="Times New Roman" w:hAnsi="Times New Roman" w:cs="Times New Roman"/>
                <w:b/>
                <w:bCs/>
                <w:color w:val="000000"/>
                <w:sz w:val="24"/>
                <w:szCs w:val="24"/>
                <w:lang w:eastAsia="ru-RU"/>
              </w:rPr>
              <w:t>формальное </w:t>
            </w:r>
            <w:r w:rsidRPr="00FE64CB">
              <w:rPr>
                <w:rFonts w:ascii="Times New Roman" w:eastAsia="Times New Roman" w:hAnsi="Times New Roman" w:cs="Times New Roman"/>
                <w:color w:val="000000"/>
                <w:sz w:val="24"/>
                <w:szCs w:val="24"/>
                <w:lang w:eastAsia="ru-RU"/>
              </w:rPr>
              <w:t>отношение автора</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0</w:t>
            </w:r>
          </w:p>
        </w:tc>
      </w:tr>
      <w:tr w:rsidR="00FE64CB" w:rsidRPr="00FE64CB" w:rsidTr="00FE64CB">
        <w:trPr>
          <w:trHeight w:val="44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Автор проявил </w:t>
            </w:r>
            <w:r w:rsidRPr="00FE64CB">
              <w:rPr>
                <w:rFonts w:ascii="Times New Roman" w:eastAsia="Times New Roman" w:hAnsi="Times New Roman" w:cs="Times New Roman"/>
                <w:b/>
                <w:bCs/>
                <w:color w:val="000000"/>
                <w:sz w:val="24"/>
                <w:szCs w:val="24"/>
                <w:lang w:eastAsia="ru-RU"/>
              </w:rPr>
              <w:t>незначительный интерес</w:t>
            </w:r>
            <w:r w:rsidRPr="00FE64CB">
              <w:rPr>
                <w:rFonts w:ascii="Times New Roman" w:eastAsia="Times New Roman" w:hAnsi="Times New Roman" w:cs="Times New Roman"/>
                <w:color w:val="000000"/>
                <w:sz w:val="24"/>
                <w:szCs w:val="24"/>
                <w:lang w:eastAsia="ru-RU"/>
              </w:rPr>
              <w:t> к теме проекта, но не продемонстрировал самостоятельности в работе, </w:t>
            </w:r>
            <w:r w:rsidRPr="00FE64CB">
              <w:rPr>
                <w:rFonts w:ascii="Times New Roman" w:eastAsia="Times New Roman" w:hAnsi="Times New Roman" w:cs="Times New Roman"/>
                <w:b/>
                <w:bCs/>
                <w:color w:val="000000"/>
                <w:sz w:val="24"/>
                <w:szCs w:val="24"/>
                <w:lang w:eastAsia="ru-RU"/>
              </w:rPr>
              <w:t>не использовал</w:t>
            </w:r>
            <w:r w:rsidRPr="00FE64CB">
              <w:rPr>
                <w:rFonts w:ascii="Times New Roman" w:eastAsia="Times New Roman" w:hAnsi="Times New Roman" w:cs="Times New Roman"/>
                <w:color w:val="000000"/>
                <w:sz w:val="24"/>
                <w:szCs w:val="24"/>
                <w:lang w:eastAsia="ru-RU"/>
              </w:rPr>
              <w:t> возможности творческого подхода</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1</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Работа самостоятельная, демонстрирующая </w:t>
            </w:r>
            <w:r w:rsidRPr="00FE64CB">
              <w:rPr>
                <w:rFonts w:ascii="Times New Roman" w:eastAsia="Times New Roman" w:hAnsi="Times New Roman" w:cs="Times New Roman"/>
                <w:b/>
                <w:bCs/>
                <w:color w:val="000000"/>
                <w:sz w:val="24"/>
                <w:szCs w:val="24"/>
                <w:lang w:eastAsia="ru-RU"/>
              </w:rPr>
              <w:t>серьёзную заинтересованность</w:t>
            </w:r>
            <w:r w:rsidRPr="00FE64CB">
              <w:rPr>
                <w:rFonts w:ascii="Times New Roman" w:eastAsia="Times New Roman" w:hAnsi="Times New Roman" w:cs="Times New Roman"/>
                <w:color w:val="000000"/>
                <w:sz w:val="24"/>
                <w:szCs w:val="24"/>
                <w:lang w:eastAsia="ru-RU"/>
              </w:rPr>
              <w:t> автора, предпринята попытка представить личный взгляд на тему проекта, применены </w:t>
            </w:r>
            <w:r w:rsidRPr="00FE64CB">
              <w:rPr>
                <w:rFonts w:ascii="Times New Roman" w:eastAsia="Times New Roman" w:hAnsi="Times New Roman" w:cs="Times New Roman"/>
                <w:b/>
                <w:bCs/>
                <w:color w:val="000000"/>
                <w:sz w:val="24"/>
                <w:szCs w:val="24"/>
                <w:lang w:eastAsia="ru-RU"/>
              </w:rPr>
              <w:t>элементы творчества</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2</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Работа отличается </w:t>
            </w:r>
            <w:r w:rsidRPr="00FE64CB">
              <w:rPr>
                <w:rFonts w:ascii="Times New Roman" w:eastAsia="Times New Roman" w:hAnsi="Times New Roman" w:cs="Times New Roman"/>
                <w:b/>
                <w:bCs/>
                <w:color w:val="000000"/>
                <w:sz w:val="24"/>
                <w:szCs w:val="24"/>
                <w:lang w:eastAsia="ru-RU"/>
              </w:rPr>
              <w:t>творческим подходом,</w:t>
            </w:r>
            <w:r w:rsidRPr="00FE64CB">
              <w:rPr>
                <w:rFonts w:ascii="Times New Roman" w:eastAsia="Times New Roman" w:hAnsi="Times New Roman" w:cs="Times New Roman"/>
                <w:color w:val="000000"/>
                <w:sz w:val="24"/>
                <w:szCs w:val="24"/>
                <w:lang w:eastAsia="ru-RU"/>
              </w:rPr>
              <w:t> собственным </w:t>
            </w:r>
            <w:r w:rsidRPr="00FE64CB">
              <w:rPr>
                <w:rFonts w:ascii="Times New Roman" w:eastAsia="Times New Roman" w:hAnsi="Times New Roman" w:cs="Times New Roman"/>
                <w:b/>
                <w:bCs/>
                <w:color w:val="000000"/>
                <w:sz w:val="24"/>
                <w:szCs w:val="24"/>
                <w:lang w:eastAsia="ru-RU"/>
              </w:rPr>
              <w:t>оригинальным </w:t>
            </w:r>
            <w:r w:rsidRPr="00FE64CB">
              <w:rPr>
                <w:rFonts w:ascii="Times New Roman" w:eastAsia="Times New Roman" w:hAnsi="Times New Roman" w:cs="Times New Roman"/>
                <w:color w:val="000000"/>
                <w:sz w:val="24"/>
                <w:szCs w:val="24"/>
                <w:lang w:eastAsia="ru-RU"/>
              </w:rPr>
              <w:t>отношением автора к идее проекта</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w:t>
            </w:r>
          </w:p>
        </w:tc>
      </w:tr>
      <w:tr w:rsidR="00FE64CB" w:rsidRPr="00FE64CB" w:rsidTr="00FE64CB">
        <w:trPr>
          <w:trHeight w:val="100"/>
        </w:trPr>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240" w:lineRule="auto"/>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Критерий соответствия требованиям оформления письменной части</w:t>
            </w:r>
          </w:p>
          <w:p w:rsidR="00FE64CB" w:rsidRPr="00FE64CB" w:rsidRDefault="00FE64CB" w:rsidP="00FE64CB">
            <w:pPr>
              <w:spacing w:after="0" w:line="100" w:lineRule="atLeast"/>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(максимум 3 балла)</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Письменная часть проекта </w:t>
            </w:r>
            <w:r w:rsidRPr="00FE64CB">
              <w:rPr>
                <w:rFonts w:ascii="Times New Roman" w:eastAsia="Times New Roman" w:hAnsi="Times New Roman" w:cs="Times New Roman"/>
                <w:b/>
                <w:bCs/>
                <w:color w:val="000000"/>
                <w:sz w:val="24"/>
                <w:szCs w:val="24"/>
                <w:lang w:eastAsia="ru-RU"/>
              </w:rPr>
              <w:t>отсутствует</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0</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В письменной части работы </w:t>
            </w:r>
            <w:r w:rsidRPr="00FE64CB">
              <w:rPr>
                <w:rFonts w:ascii="Times New Roman" w:eastAsia="Times New Roman" w:hAnsi="Times New Roman" w:cs="Times New Roman"/>
                <w:b/>
                <w:bCs/>
                <w:color w:val="000000"/>
                <w:sz w:val="24"/>
                <w:szCs w:val="24"/>
                <w:lang w:eastAsia="ru-RU"/>
              </w:rPr>
              <w:t>отсутствуют установленные</w:t>
            </w:r>
            <w:r>
              <w:rPr>
                <w:rFonts w:ascii="Times New Roman" w:eastAsia="Times New Roman" w:hAnsi="Times New Roman" w:cs="Times New Roman"/>
                <w:b/>
                <w:bCs/>
                <w:color w:val="000000"/>
                <w:sz w:val="24"/>
                <w:szCs w:val="24"/>
                <w:lang w:eastAsia="ru-RU"/>
              </w:rPr>
              <w:t xml:space="preserve"> </w:t>
            </w:r>
            <w:r w:rsidRPr="00FE64CB">
              <w:rPr>
                <w:rFonts w:ascii="Times New Roman" w:eastAsia="Times New Roman" w:hAnsi="Times New Roman" w:cs="Times New Roman"/>
                <w:b/>
                <w:bCs/>
                <w:color w:val="000000"/>
                <w:sz w:val="24"/>
                <w:szCs w:val="24"/>
                <w:lang w:eastAsia="ru-RU"/>
              </w:rPr>
              <w:t>правилами </w:t>
            </w:r>
            <w:r w:rsidRPr="00FE64CB">
              <w:rPr>
                <w:rFonts w:ascii="Times New Roman" w:eastAsia="Times New Roman" w:hAnsi="Times New Roman" w:cs="Times New Roman"/>
                <w:color w:val="000000"/>
                <w:sz w:val="24"/>
                <w:szCs w:val="24"/>
                <w:lang w:eastAsia="ru-RU"/>
              </w:rPr>
              <w:t>порядок и чёткая структура, допущены серьёзные ошибки в оформлении</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1</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Предприняты </w:t>
            </w:r>
            <w:r w:rsidRPr="00FE64CB">
              <w:rPr>
                <w:rFonts w:ascii="Times New Roman" w:eastAsia="Times New Roman" w:hAnsi="Times New Roman" w:cs="Times New Roman"/>
                <w:b/>
                <w:bCs/>
                <w:color w:val="000000"/>
                <w:sz w:val="24"/>
                <w:szCs w:val="24"/>
                <w:lang w:eastAsia="ru-RU"/>
              </w:rPr>
              <w:t>попытки оформить</w:t>
            </w:r>
            <w:r w:rsidRPr="00FE64CB">
              <w:rPr>
                <w:rFonts w:ascii="Times New Roman" w:eastAsia="Times New Roman" w:hAnsi="Times New Roman" w:cs="Times New Roman"/>
                <w:color w:val="000000"/>
                <w:sz w:val="24"/>
                <w:szCs w:val="24"/>
                <w:lang w:eastAsia="ru-RU"/>
              </w:rPr>
              <w:t> работу в соответствии с установленными правилами, придать её соответствующую структуру</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2</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Работа отличается чётким и грамотным оформлением </w:t>
            </w:r>
            <w:r w:rsidRPr="00FE64CB">
              <w:rPr>
                <w:rFonts w:ascii="Times New Roman" w:eastAsia="Times New Roman" w:hAnsi="Times New Roman" w:cs="Times New Roman"/>
                <w:b/>
                <w:bCs/>
                <w:color w:val="000000"/>
                <w:sz w:val="24"/>
                <w:szCs w:val="24"/>
                <w:lang w:eastAsia="ru-RU"/>
              </w:rPr>
              <w:t>в точном соответствии с установленными правилами</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w:t>
            </w:r>
          </w:p>
        </w:tc>
      </w:tr>
      <w:tr w:rsidR="00FE64CB" w:rsidRPr="00FE64CB" w:rsidTr="00FE64CB">
        <w:trPr>
          <w:trHeight w:val="100"/>
        </w:trPr>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jc w:val="center"/>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Критерий качества проектного продукта (максимум 3 балла)</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Проектный продукт </w:t>
            </w:r>
            <w:r w:rsidRPr="00FE64CB">
              <w:rPr>
                <w:rFonts w:ascii="Times New Roman" w:eastAsia="Times New Roman" w:hAnsi="Times New Roman" w:cs="Times New Roman"/>
                <w:b/>
                <w:bCs/>
                <w:color w:val="000000"/>
                <w:sz w:val="24"/>
                <w:szCs w:val="24"/>
                <w:lang w:eastAsia="ru-RU"/>
              </w:rPr>
              <w:t>отсутствует</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0</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Проектный продукт </w:t>
            </w:r>
            <w:r w:rsidRPr="00FE64CB">
              <w:rPr>
                <w:rFonts w:ascii="Times New Roman" w:eastAsia="Times New Roman" w:hAnsi="Times New Roman" w:cs="Times New Roman"/>
                <w:b/>
                <w:bCs/>
                <w:color w:val="000000"/>
                <w:sz w:val="24"/>
                <w:szCs w:val="24"/>
                <w:lang w:eastAsia="ru-RU"/>
              </w:rPr>
              <w:t>не соответствует требованиям качества</w:t>
            </w:r>
            <w:r w:rsidRPr="00FE64CB">
              <w:rPr>
                <w:rFonts w:ascii="Times New Roman" w:eastAsia="Times New Roman" w:hAnsi="Times New Roman" w:cs="Times New Roman"/>
                <w:color w:val="000000"/>
                <w:sz w:val="24"/>
                <w:szCs w:val="24"/>
                <w:lang w:eastAsia="ru-RU"/>
              </w:rPr>
              <w:t> (эстетика, удобство использования, соответствие заявленным целям)</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1</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Продукт </w:t>
            </w:r>
            <w:r w:rsidRPr="00FE64CB">
              <w:rPr>
                <w:rFonts w:ascii="Times New Roman" w:eastAsia="Times New Roman" w:hAnsi="Times New Roman" w:cs="Times New Roman"/>
                <w:b/>
                <w:bCs/>
                <w:color w:val="000000"/>
                <w:sz w:val="24"/>
                <w:szCs w:val="24"/>
                <w:lang w:eastAsia="ru-RU"/>
              </w:rPr>
              <w:t>не полностью соответствует</w:t>
            </w:r>
            <w:r w:rsidRPr="00FE64CB">
              <w:rPr>
                <w:rFonts w:ascii="Times New Roman" w:eastAsia="Times New Roman" w:hAnsi="Times New Roman" w:cs="Times New Roman"/>
                <w:color w:val="000000"/>
                <w:sz w:val="24"/>
                <w:szCs w:val="24"/>
                <w:lang w:eastAsia="ru-RU"/>
              </w:rPr>
              <w:t> требованиям качества</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2</w:t>
            </w:r>
          </w:p>
        </w:tc>
      </w:tr>
      <w:tr w:rsidR="00FE64CB" w:rsidRPr="00FE64CB" w:rsidTr="00FE64CB">
        <w:trPr>
          <w:trHeight w:val="100"/>
        </w:trPr>
        <w:tc>
          <w:tcPr>
            <w:tcW w:w="97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b/>
                <w:bCs/>
                <w:color w:val="000000"/>
                <w:sz w:val="24"/>
                <w:szCs w:val="24"/>
                <w:lang w:eastAsia="ru-RU"/>
              </w:rPr>
              <w:t>Продукт полностью соответствует требованиям качества</w:t>
            </w:r>
            <w:r w:rsidRPr="00FE64CB">
              <w:rPr>
                <w:rFonts w:ascii="Times New Roman" w:eastAsia="Times New Roman" w:hAnsi="Times New Roman" w:cs="Times New Roman"/>
                <w:color w:val="000000"/>
                <w:sz w:val="24"/>
                <w:szCs w:val="24"/>
                <w:lang w:eastAsia="ru-RU"/>
              </w:rPr>
              <w:t> (эстетичен, удобен в использовании, соответствует заявленным целям)</w:t>
            </w:r>
          </w:p>
        </w:tc>
        <w:tc>
          <w:tcPr>
            <w:tcW w:w="5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E64CB" w:rsidRPr="00FE64CB" w:rsidRDefault="00FE64CB" w:rsidP="00FE64CB">
            <w:pPr>
              <w:spacing w:after="0" w:line="100" w:lineRule="atLeast"/>
              <w:rPr>
                <w:rFonts w:ascii="Times New Roman" w:eastAsia="Times New Roman" w:hAnsi="Times New Roman" w:cs="Times New Roman"/>
                <w:color w:val="000000"/>
                <w:sz w:val="24"/>
                <w:szCs w:val="24"/>
                <w:lang w:eastAsia="ru-RU"/>
              </w:rPr>
            </w:pPr>
            <w:r w:rsidRPr="00FE64CB">
              <w:rPr>
                <w:rFonts w:ascii="Times New Roman" w:eastAsia="Times New Roman" w:hAnsi="Times New Roman" w:cs="Times New Roman"/>
                <w:color w:val="000000"/>
                <w:sz w:val="24"/>
                <w:szCs w:val="24"/>
                <w:lang w:eastAsia="ru-RU"/>
              </w:rPr>
              <w:t>3</w:t>
            </w:r>
          </w:p>
        </w:tc>
      </w:tr>
    </w:tbl>
    <w:p w:rsidR="00120A11" w:rsidRDefault="00120A11"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FE64CB" w:rsidRDefault="00FE64CB" w:rsidP="00120A11">
      <w:pPr>
        <w:spacing w:after="0" w:line="240" w:lineRule="auto"/>
        <w:rPr>
          <w:rFonts w:ascii="Times New Roman" w:hAnsi="Times New Roman" w:cs="Times New Roman"/>
          <w:sz w:val="28"/>
          <w:szCs w:val="28"/>
        </w:rPr>
      </w:pPr>
    </w:p>
    <w:p w:rsidR="005E3E76" w:rsidRDefault="005E3E76" w:rsidP="00FE64CB">
      <w:pPr>
        <w:spacing w:after="0" w:line="240" w:lineRule="auto"/>
        <w:jc w:val="right"/>
        <w:rPr>
          <w:rFonts w:ascii="Times New Roman" w:hAnsi="Times New Roman" w:cs="Times New Roman"/>
          <w:sz w:val="28"/>
          <w:szCs w:val="28"/>
        </w:rPr>
        <w:sectPr w:rsidR="005E3E76" w:rsidSect="000A49F4">
          <w:headerReference w:type="default" r:id="rId16"/>
          <w:footerReference w:type="default" r:id="rId17"/>
          <w:pgSz w:w="11906" w:h="16838"/>
          <w:pgMar w:top="1134" w:right="851" w:bottom="1134" w:left="1701" w:header="709" w:footer="709" w:gutter="0"/>
          <w:cols w:space="708"/>
          <w:titlePg/>
          <w:docGrid w:linePitch="360"/>
        </w:sectPr>
      </w:pPr>
    </w:p>
    <w:p w:rsidR="00353F4A" w:rsidRDefault="00FE64CB" w:rsidP="00997F1E">
      <w:pPr>
        <w:spacing w:after="0" w:line="240" w:lineRule="auto"/>
        <w:jc w:val="right"/>
        <w:rPr>
          <w:rFonts w:ascii="Times New Roman" w:hAnsi="Times New Roman" w:cs="Times New Roman"/>
          <w:sz w:val="28"/>
          <w:szCs w:val="28"/>
        </w:rPr>
      </w:pPr>
      <w:r w:rsidRPr="005E3E76">
        <w:rPr>
          <w:rFonts w:ascii="Times New Roman" w:hAnsi="Times New Roman" w:cs="Times New Roman"/>
          <w:sz w:val="28"/>
          <w:szCs w:val="28"/>
        </w:rPr>
        <w:lastRenderedPageBreak/>
        <w:t>Приложение №4</w:t>
      </w:r>
    </w:p>
    <w:p w:rsidR="00997F1E" w:rsidRPr="00997F1E" w:rsidRDefault="00997F1E" w:rsidP="00997F1E">
      <w:pPr>
        <w:spacing w:after="0" w:line="240" w:lineRule="auto"/>
        <w:jc w:val="center"/>
        <w:rPr>
          <w:rFonts w:ascii="Times New Roman" w:hAnsi="Times New Roman" w:cs="Times New Roman"/>
          <w:b/>
          <w:i/>
          <w:sz w:val="28"/>
          <w:szCs w:val="28"/>
        </w:rPr>
      </w:pPr>
      <w:r w:rsidRPr="00997F1E">
        <w:rPr>
          <w:rFonts w:ascii="Times New Roman" w:hAnsi="Times New Roman" w:cs="Times New Roman"/>
          <w:b/>
          <w:i/>
          <w:sz w:val="28"/>
          <w:szCs w:val="28"/>
        </w:rPr>
        <w:t>План-конспект урока обучения грамоте в 1 классе.</w:t>
      </w:r>
      <w:r w:rsidRPr="00997F1E">
        <w:rPr>
          <w:rFonts w:ascii="Times New Roman" w:hAnsi="Times New Roman" w:cs="Times New Roman"/>
          <w:i/>
          <w:sz w:val="28"/>
          <w:szCs w:val="28"/>
        </w:rPr>
        <w:t xml:space="preserve"> .</w:t>
      </w:r>
    </w:p>
    <w:p w:rsidR="00997F1E" w:rsidRPr="00997F1E" w:rsidRDefault="00997F1E" w:rsidP="00997F1E">
      <w:pPr>
        <w:spacing w:after="0" w:line="240" w:lineRule="auto"/>
        <w:rPr>
          <w:rFonts w:ascii="Times New Roman" w:hAnsi="Times New Roman" w:cs="Times New Roman"/>
          <w:b/>
          <w:i/>
          <w:sz w:val="28"/>
          <w:szCs w:val="28"/>
        </w:rPr>
      </w:pPr>
      <w:r w:rsidRPr="00997F1E">
        <w:rPr>
          <w:rFonts w:ascii="Times New Roman" w:hAnsi="Times New Roman" w:cs="Times New Roman"/>
          <w:b/>
          <w:sz w:val="28"/>
          <w:szCs w:val="28"/>
          <w:u w:val="single"/>
        </w:rPr>
        <w:t>Тема:</w:t>
      </w:r>
      <w:r w:rsidRPr="00997F1E">
        <w:rPr>
          <w:rFonts w:ascii="Times New Roman" w:hAnsi="Times New Roman" w:cs="Times New Roman"/>
          <w:sz w:val="28"/>
          <w:szCs w:val="28"/>
        </w:rPr>
        <w:t xml:space="preserve"> Звук </w:t>
      </w:r>
      <w:r w:rsidRPr="00997F1E">
        <w:rPr>
          <w:rFonts w:ascii="Times New Roman" w:hAnsi="Times New Roman" w:cs="Times New Roman"/>
          <w:position w:val="-10"/>
          <w:sz w:val="28"/>
          <w:szCs w:val="28"/>
        </w:rPr>
        <w:object w:dxaOrig="300" w:dyaOrig="340">
          <v:shape id="_x0000_i1027" type="#_x0000_t75" style="width:15pt;height:17.25pt" o:ole="">
            <v:imagedata r:id="rId8" o:title=""/>
          </v:shape>
          <o:OLEObject Type="Embed" ProgID="Equation.3" ShapeID="_x0000_i1027" DrawAspect="Content" ObjectID="_1541502160" r:id="rId18"/>
        </w:object>
      </w:r>
      <w:r w:rsidRPr="00997F1E">
        <w:rPr>
          <w:rFonts w:ascii="Times New Roman" w:hAnsi="Times New Roman" w:cs="Times New Roman"/>
          <w:sz w:val="28"/>
          <w:szCs w:val="28"/>
        </w:rPr>
        <w:t xml:space="preserve"> и его обозначение буквами О</w:t>
      </w:r>
      <w:proofErr w:type="gramStart"/>
      <w:r w:rsidRPr="00997F1E">
        <w:rPr>
          <w:rFonts w:ascii="Times New Roman" w:hAnsi="Times New Roman" w:cs="Times New Roman"/>
          <w:sz w:val="28"/>
          <w:szCs w:val="28"/>
        </w:rPr>
        <w:t>,Ё</w:t>
      </w:r>
      <w:proofErr w:type="gramEnd"/>
      <w:r w:rsidRPr="00997F1E">
        <w:rPr>
          <w:rFonts w:ascii="Times New Roman" w:hAnsi="Times New Roman" w:cs="Times New Roman"/>
          <w:sz w:val="28"/>
          <w:szCs w:val="28"/>
        </w:rPr>
        <w:t>.</w:t>
      </w:r>
    </w:p>
    <w:p w:rsidR="00997F1E" w:rsidRPr="00997F1E" w:rsidRDefault="00997F1E" w:rsidP="00997F1E">
      <w:pPr>
        <w:spacing w:after="0" w:line="240" w:lineRule="auto"/>
        <w:rPr>
          <w:rFonts w:ascii="Times New Roman" w:hAnsi="Times New Roman" w:cs="Times New Roman"/>
          <w:sz w:val="28"/>
          <w:szCs w:val="28"/>
        </w:rPr>
      </w:pPr>
      <w:r w:rsidRPr="00997F1E">
        <w:rPr>
          <w:rFonts w:ascii="Times New Roman" w:hAnsi="Times New Roman" w:cs="Times New Roman"/>
          <w:b/>
          <w:sz w:val="28"/>
          <w:szCs w:val="28"/>
          <w:u w:val="single"/>
        </w:rPr>
        <w:t>Цели урока</w:t>
      </w:r>
      <w:r w:rsidRPr="00997F1E">
        <w:rPr>
          <w:rFonts w:ascii="Times New Roman" w:hAnsi="Times New Roman" w:cs="Times New Roman"/>
          <w:sz w:val="28"/>
          <w:szCs w:val="28"/>
        </w:rPr>
        <w:t>:</w:t>
      </w:r>
    </w:p>
    <w:p w:rsidR="00997F1E" w:rsidRPr="00997F1E" w:rsidRDefault="00997F1E" w:rsidP="00997F1E">
      <w:pPr>
        <w:spacing w:after="0" w:line="240" w:lineRule="auto"/>
        <w:rPr>
          <w:rFonts w:ascii="Times New Roman" w:hAnsi="Times New Roman" w:cs="Times New Roman"/>
          <w:sz w:val="28"/>
          <w:szCs w:val="28"/>
        </w:rPr>
      </w:pPr>
      <w:r w:rsidRPr="00997F1E">
        <w:rPr>
          <w:rFonts w:ascii="Times New Roman" w:hAnsi="Times New Roman" w:cs="Times New Roman"/>
          <w:sz w:val="28"/>
          <w:szCs w:val="28"/>
        </w:rPr>
        <w:t xml:space="preserve">    •  </w:t>
      </w:r>
      <w:r w:rsidRPr="00997F1E">
        <w:rPr>
          <w:rFonts w:ascii="Times New Roman" w:hAnsi="Times New Roman" w:cs="Times New Roman"/>
          <w:b/>
          <w:sz w:val="28"/>
          <w:szCs w:val="28"/>
        </w:rPr>
        <w:t>предметные:</w:t>
      </w:r>
      <w:r w:rsidRPr="00997F1E">
        <w:rPr>
          <w:rFonts w:ascii="Times New Roman" w:hAnsi="Times New Roman" w:cs="Times New Roman"/>
          <w:sz w:val="28"/>
          <w:szCs w:val="28"/>
        </w:rPr>
        <w:t xml:space="preserve"> </w:t>
      </w:r>
    </w:p>
    <w:p w:rsidR="00997F1E" w:rsidRPr="00997F1E" w:rsidRDefault="00997F1E" w:rsidP="00997F1E">
      <w:pPr>
        <w:spacing w:after="0" w:line="240" w:lineRule="auto"/>
        <w:rPr>
          <w:rFonts w:ascii="Times New Roman" w:hAnsi="Times New Roman" w:cs="Times New Roman"/>
          <w:sz w:val="28"/>
          <w:szCs w:val="28"/>
        </w:rPr>
      </w:pPr>
      <w:r w:rsidRPr="00997F1E">
        <w:rPr>
          <w:rFonts w:ascii="Times New Roman" w:hAnsi="Times New Roman" w:cs="Times New Roman"/>
          <w:sz w:val="28"/>
          <w:szCs w:val="28"/>
        </w:rPr>
        <w:t>- знакомство с ролью букв О,Ё в обозначении звука   и твёрдости-мягкости согласных в словах.</w:t>
      </w:r>
    </w:p>
    <w:p w:rsidR="00997F1E" w:rsidRPr="00997F1E" w:rsidRDefault="00997F1E" w:rsidP="00997F1E">
      <w:pPr>
        <w:spacing w:after="0" w:line="240" w:lineRule="auto"/>
        <w:rPr>
          <w:rFonts w:ascii="Times New Roman" w:hAnsi="Times New Roman" w:cs="Times New Roman"/>
          <w:sz w:val="28"/>
          <w:szCs w:val="28"/>
        </w:rPr>
      </w:pPr>
      <w:r w:rsidRPr="00997F1E">
        <w:rPr>
          <w:rFonts w:ascii="Times New Roman" w:hAnsi="Times New Roman" w:cs="Times New Roman"/>
          <w:sz w:val="28"/>
          <w:szCs w:val="28"/>
        </w:rPr>
        <w:t>- формирование первоначальных представлений о нормах русского языка; развитие навыка чтения</w:t>
      </w:r>
    </w:p>
    <w:p w:rsidR="00997F1E" w:rsidRPr="00997F1E" w:rsidRDefault="00997F1E" w:rsidP="00997F1E">
      <w:pPr>
        <w:pStyle w:val="a3"/>
        <w:numPr>
          <w:ilvl w:val="0"/>
          <w:numId w:val="26"/>
        </w:numPr>
        <w:spacing w:after="0" w:line="240" w:lineRule="auto"/>
        <w:rPr>
          <w:rFonts w:ascii="Times New Roman" w:hAnsi="Times New Roman" w:cs="Times New Roman"/>
          <w:sz w:val="28"/>
          <w:szCs w:val="28"/>
        </w:rPr>
      </w:pPr>
      <w:r w:rsidRPr="00997F1E">
        <w:rPr>
          <w:rFonts w:ascii="Times New Roman" w:hAnsi="Times New Roman" w:cs="Times New Roman"/>
          <w:b/>
          <w:sz w:val="28"/>
          <w:szCs w:val="28"/>
        </w:rPr>
        <w:t>метапредметные</w:t>
      </w:r>
      <w:r w:rsidRPr="00997F1E">
        <w:rPr>
          <w:rFonts w:ascii="Times New Roman" w:hAnsi="Times New Roman" w:cs="Times New Roman"/>
          <w:sz w:val="28"/>
          <w:szCs w:val="28"/>
        </w:rPr>
        <w:t>:</w:t>
      </w:r>
    </w:p>
    <w:p w:rsidR="00997F1E" w:rsidRPr="00997F1E" w:rsidRDefault="00997F1E" w:rsidP="00997F1E">
      <w:pPr>
        <w:pStyle w:val="a3"/>
        <w:spacing w:after="0" w:line="240" w:lineRule="auto"/>
        <w:ind w:left="0"/>
        <w:rPr>
          <w:rFonts w:ascii="Times New Roman" w:hAnsi="Times New Roman" w:cs="Times New Roman"/>
          <w:sz w:val="28"/>
          <w:szCs w:val="28"/>
        </w:rPr>
      </w:pPr>
      <w:r w:rsidRPr="00997F1E">
        <w:rPr>
          <w:rFonts w:ascii="Times New Roman" w:hAnsi="Times New Roman" w:cs="Times New Roman"/>
          <w:sz w:val="28"/>
          <w:szCs w:val="28"/>
        </w:rPr>
        <w:t>- овладение учениками способностью принимать и сохранять цели и задачи учебной деятельности;</w:t>
      </w:r>
    </w:p>
    <w:p w:rsidR="00997F1E" w:rsidRPr="00997F1E" w:rsidRDefault="00997F1E" w:rsidP="00997F1E">
      <w:pPr>
        <w:pStyle w:val="a3"/>
        <w:spacing w:after="0" w:line="240" w:lineRule="auto"/>
        <w:ind w:left="0"/>
        <w:rPr>
          <w:rFonts w:ascii="Times New Roman" w:hAnsi="Times New Roman" w:cs="Times New Roman"/>
          <w:sz w:val="28"/>
          <w:szCs w:val="28"/>
        </w:rPr>
      </w:pPr>
      <w:r w:rsidRPr="00997F1E">
        <w:rPr>
          <w:rFonts w:ascii="Times New Roman" w:hAnsi="Times New Roman" w:cs="Times New Roman"/>
          <w:sz w:val="28"/>
          <w:szCs w:val="28"/>
        </w:rPr>
        <w:t>- развитие умения договариваться о распределении функций и ролей в совместной деятельности, осуществлять взаимный контроль в совместной деятельности;</w:t>
      </w:r>
    </w:p>
    <w:p w:rsidR="00997F1E" w:rsidRPr="00997F1E" w:rsidRDefault="00997F1E" w:rsidP="00997F1E">
      <w:pPr>
        <w:pStyle w:val="a3"/>
        <w:spacing w:after="0" w:line="240" w:lineRule="auto"/>
        <w:ind w:left="0"/>
        <w:rPr>
          <w:rFonts w:ascii="Times New Roman" w:hAnsi="Times New Roman" w:cs="Times New Roman"/>
          <w:sz w:val="28"/>
          <w:szCs w:val="28"/>
        </w:rPr>
      </w:pPr>
      <w:r w:rsidRPr="00997F1E">
        <w:rPr>
          <w:rFonts w:ascii="Times New Roman" w:hAnsi="Times New Roman" w:cs="Times New Roman"/>
          <w:sz w:val="28"/>
          <w:szCs w:val="28"/>
        </w:rPr>
        <w:t>- освоение начальных форм познавательной и личностной рефлексии;</w:t>
      </w:r>
    </w:p>
    <w:p w:rsidR="00997F1E" w:rsidRPr="00997F1E" w:rsidRDefault="00997F1E" w:rsidP="00997F1E">
      <w:pPr>
        <w:pStyle w:val="a3"/>
        <w:spacing w:after="0" w:line="240" w:lineRule="auto"/>
        <w:ind w:left="0"/>
        <w:rPr>
          <w:rFonts w:ascii="Times New Roman" w:hAnsi="Times New Roman" w:cs="Times New Roman"/>
          <w:sz w:val="28"/>
          <w:szCs w:val="28"/>
        </w:rPr>
      </w:pPr>
      <w:r w:rsidRPr="00997F1E">
        <w:rPr>
          <w:rFonts w:ascii="Times New Roman" w:hAnsi="Times New Roman" w:cs="Times New Roman"/>
          <w:sz w:val="28"/>
          <w:szCs w:val="28"/>
        </w:rPr>
        <w:t xml:space="preserve">         </w:t>
      </w:r>
      <w:r w:rsidRPr="00997F1E">
        <w:rPr>
          <w:rFonts w:ascii="Times New Roman" w:hAnsi="Times New Roman" w:cs="Times New Roman"/>
          <w:b/>
          <w:sz w:val="28"/>
          <w:szCs w:val="28"/>
        </w:rPr>
        <w:t>личностные</w:t>
      </w:r>
      <w:r w:rsidRPr="00997F1E">
        <w:rPr>
          <w:rFonts w:ascii="Times New Roman" w:hAnsi="Times New Roman" w:cs="Times New Roman"/>
          <w:sz w:val="28"/>
          <w:szCs w:val="28"/>
        </w:rPr>
        <w:t>:</w:t>
      </w:r>
    </w:p>
    <w:p w:rsidR="00997F1E" w:rsidRPr="00997F1E" w:rsidRDefault="00997F1E" w:rsidP="00997F1E">
      <w:pPr>
        <w:pStyle w:val="a3"/>
        <w:spacing w:after="0" w:line="240" w:lineRule="auto"/>
        <w:ind w:left="0"/>
        <w:rPr>
          <w:rFonts w:ascii="Times New Roman" w:hAnsi="Times New Roman" w:cs="Times New Roman"/>
          <w:sz w:val="28"/>
          <w:szCs w:val="28"/>
        </w:rPr>
      </w:pPr>
      <w:r w:rsidRPr="00997F1E">
        <w:rPr>
          <w:rFonts w:ascii="Times New Roman" w:hAnsi="Times New Roman" w:cs="Times New Roman"/>
          <w:sz w:val="28"/>
          <w:szCs w:val="28"/>
        </w:rPr>
        <w:t>- развитие у младших школьников мотивов учебной деятельности;</w:t>
      </w:r>
    </w:p>
    <w:p w:rsidR="00997F1E" w:rsidRPr="00997F1E" w:rsidRDefault="00997F1E" w:rsidP="00997F1E">
      <w:pPr>
        <w:pStyle w:val="a3"/>
        <w:spacing w:after="0" w:line="240" w:lineRule="auto"/>
        <w:ind w:left="0"/>
        <w:rPr>
          <w:rFonts w:ascii="Times New Roman" w:hAnsi="Times New Roman" w:cs="Times New Roman"/>
          <w:sz w:val="28"/>
          <w:szCs w:val="28"/>
        </w:rPr>
      </w:pPr>
      <w:r w:rsidRPr="00997F1E">
        <w:rPr>
          <w:rFonts w:ascii="Times New Roman" w:hAnsi="Times New Roman" w:cs="Times New Roman"/>
          <w:sz w:val="28"/>
          <w:szCs w:val="28"/>
        </w:rPr>
        <w:t>- воспитание трудолюбия, добрых взаимоотношений;</w:t>
      </w:r>
    </w:p>
    <w:p w:rsidR="00997F1E" w:rsidRPr="00997F1E" w:rsidRDefault="00997F1E" w:rsidP="00997F1E">
      <w:pPr>
        <w:pStyle w:val="a3"/>
        <w:spacing w:after="0" w:line="240" w:lineRule="auto"/>
        <w:rPr>
          <w:rFonts w:ascii="Times New Roman" w:hAnsi="Times New Roman" w:cs="Times New Roman"/>
          <w:sz w:val="28"/>
          <w:szCs w:val="28"/>
        </w:rPr>
      </w:pPr>
      <w:r w:rsidRPr="00997F1E">
        <w:rPr>
          <w:rFonts w:ascii="Times New Roman" w:hAnsi="Times New Roman" w:cs="Times New Roman"/>
          <w:b/>
          <w:sz w:val="28"/>
          <w:szCs w:val="28"/>
        </w:rPr>
        <w:t xml:space="preserve"> </w:t>
      </w:r>
    </w:p>
    <w:p w:rsidR="00997F1E" w:rsidRPr="00997F1E" w:rsidRDefault="00997F1E" w:rsidP="00997F1E">
      <w:pPr>
        <w:spacing w:after="0" w:line="240" w:lineRule="auto"/>
        <w:rPr>
          <w:rFonts w:ascii="Times New Roman" w:hAnsi="Times New Roman" w:cs="Times New Roman"/>
          <w:b/>
          <w:sz w:val="28"/>
          <w:szCs w:val="28"/>
          <w:u w:val="single"/>
        </w:rPr>
      </w:pPr>
      <w:r w:rsidRPr="00997F1E">
        <w:rPr>
          <w:rFonts w:ascii="Times New Roman" w:hAnsi="Times New Roman" w:cs="Times New Roman"/>
          <w:b/>
          <w:sz w:val="28"/>
          <w:szCs w:val="28"/>
          <w:u w:val="single"/>
        </w:rPr>
        <w:t xml:space="preserve">Оборудование: </w:t>
      </w:r>
    </w:p>
    <w:p w:rsidR="00997F1E" w:rsidRPr="00997F1E" w:rsidRDefault="00997F1E" w:rsidP="00997F1E">
      <w:pPr>
        <w:spacing w:after="0" w:line="240" w:lineRule="auto"/>
        <w:rPr>
          <w:rFonts w:ascii="Times New Roman" w:hAnsi="Times New Roman" w:cs="Times New Roman"/>
          <w:sz w:val="28"/>
          <w:szCs w:val="28"/>
        </w:rPr>
      </w:pPr>
      <w:r w:rsidRPr="00997F1E">
        <w:rPr>
          <w:rFonts w:ascii="Times New Roman" w:hAnsi="Times New Roman" w:cs="Times New Roman"/>
          <w:sz w:val="28"/>
          <w:szCs w:val="28"/>
        </w:rPr>
        <w:t>«Букварь» М.С. Соловейчик, Н.М. Бетенькова, 2 часть,  ; звуковые схемы слов;  рисунок «торт»; узоры красного, жёлтого и зелёного цвета для украшения торта; презентация.</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jc w:val="center"/>
        <w:rPr>
          <w:rFonts w:ascii="Times New Roman" w:hAnsi="Times New Roman" w:cs="Times New Roman"/>
          <w:b/>
          <w:sz w:val="24"/>
          <w:szCs w:val="24"/>
          <w:u w:val="single"/>
        </w:rPr>
      </w:pPr>
      <w:r w:rsidRPr="00997F1E">
        <w:rPr>
          <w:rFonts w:ascii="Times New Roman" w:hAnsi="Times New Roman" w:cs="Times New Roman"/>
          <w:b/>
          <w:sz w:val="24"/>
          <w:szCs w:val="24"/>
          <w:u w:val="single"/>
        </w:rPr>
        <w:t>Сценарий урока</w:t>
      </w:r>
    </w:p>
    <w:tbl>
      <w:tblPr>
        <w:tblpPr w:leftFromText="180" w:rightFromText="180" w:vertAnchor="text" w:tblpY="1"/>
        <w:tblOverlap w:val="never"/>
        <w:tblW w:w="14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52"/>
        <w:gridCol w:w="2173"/>
        <w:gridCol w:w="5005"/>
        <w:gridCol w:w="2075"/>
        <w:gridCol w:w="2686"/>
      </w:tblGrid>
      <w:tr w:rsidR="00997F1E" w:rsidRPr="00997F1E" w:rsidTr="00C93D71">
        <w:trPr>
          <w:trHeight w:val="1150"/>
        </w:trPr>
        <w:tc>
          <w:tcPr>
            <w:tcW w:w="2952" w:type="dxa"/>
          </w:tcPr>
          <w:p w:rsidR="00997F1E" w:rsidRPr="00997F1E" w:rsidRDefault="00997F1E" w:rsidP="00997F1E">
            <w:pPr>
              <w:spacing w:after="0" w:line="240" w:lineRule="auto"/>
              <w:jc w:val="center"/>
              <w:rPr>
                <w:rFonts w:ascii="Times New Roman" w:hAnsi="Times New Roman" w:cs="Times New Roman"/>
                <w:b/>
                <w:sz w:val="24"/>
                <w:szCs w:val="24"/>
              </w:rPr>
            </w:pPr>
            <w:r w:rsidRPr="00997F1E">
              <w:rPr>
                <w:rFonts w:ascii="Times New Roman" w:hAnsi="Times New Roman" w:cs="Times New Roman"/>
                <w:b/>
                <w:sz w:val="24"/>
                <w:szCs w:val="24"/>
              </w:rPr>
              <w:t>Этап  урока</w:t>
            </w:r>
          </w:p>
        </w:tc>
        <w:tc>
          <w:tcPr>
            <w:tcW w:w="2173" w:type="dxa"/>
          </w:tcPr>
          <w:p w:rsidR="00997F1E" w:rsidRPr="00997F1E" w:rsidRDefault="00997F1E" w:rsidP="00997F1E">
            <w:pPr>
              <w:spacing w:after="0" w:line="240" w:lineRule="auto"/>
              <w:jc w:val="center"/>
              <w:rPr>
                <w:rFonts w:ascii="Times New Roman" w:hAnsi="Times New Roman" w:cs="Times New Roman"/>
                <w:b/>
                <w:sz w:val="24"/>
                <w:szCs w:val="24"/>
              </w:rPr>
            </w:pPr>
            <w:r w:rsidRPr="00997F1E">
              <w:rPr>
                <w:rFonts w:ascii="Times New Roman" w:hAnsi="Times New Roman" w:cs="Times New Roman"/>
                <w:b/>
                <w:sz w:val="24"/>
                <w:szCs w:val="24"/>
              </w:rPr>
              <w:t>Формы, методы, методические приёмы</w:t>
            </w:r>
          </w:p>
        </w:tc>
        <w:tc>
          <w:tcPr>
            <w:tcW w:w="5005" w:type="dxa"/>
          </w:tcPr>
          <w:p w:rsidR="00997F1E" w:rsidRPr="00997F1E" w:rsidRDefault="00997F1E" w:rsidP="00997F1E">
            <w:pPr>
              <w:spacing w:after="0" w:line="240" w:lineRule="auto"/>
              <w:jc w:val="center"/>
              <w:rPr>
                <w:rFonts w:ascii="Times New Roman" w:hAnsi="Times New Roman" w:cs="Times New Roman"/>
                <w:b/>
                <w:sz w:val="24"/>
                <w:szCs w:val="24"/>
              </w:rPr>
            </w:pPr>
            <w:r w:rsidRPr="00997F1E">
              <w:rPr>
                <w:rFonts w:ascii="Times New Roman" w:hAnsi="Times New Roman" w:cs="Times New Roman"/>
                <w:b/>
                <w:sz w:val="24"/>
                <w:szCs w:val="24"/>
              </w:rPr>
              <w:t>Деятельность учителя</w:t>
            </w:r>
          </w:p>
        </w:tc>
        <w:tc>
          <w:tcPr>
            <w:tcW w:w="2075" w:type="dxa"/>
          </w:tcPr>
          <w:p w:rsidR="00997F1E" w:rsidRPr="00997F1E" w:rsidRDefault="00997F1E" w:rsidP="00997F1E">
            <w:pPr>
              <w:spacing w:after="0" w:line="240" w:lineRule="auto"/>
              <w:jc w:val="center"/>
              <w:rPr>
                <w:rFonts w:ascii="Times New Roman" w:hAnsi="Times New Roman" w:cs="Times New Roman"/>
                <w:b/>
                <w:sz w:val="24"/>
                <w:szCs w:val="24"/>
              </w:rPr>
            </w:pPr>
            <w:r w:rsidRPr="00997F1E">
              <w:rPr>
                <w:rFonts w:ascii="Times New Roman" w:hAnsi="Times New Roman" w:cs="Times New Roman"/>
                <w:b/>
                <w:sz w:val="24"/>
                <w:szCs w:val="24"/>
              </w:rPr>
              <w:t>Деятельность учащихся</w:t>
            </w:r>
          </w:p>
        </w:tc>
        <w:tc>
          <w:tcPr>
            <w:tcW w:w="2686" w:type="dxa"/>
          </w:tcPr>
          <w:p w:rsidR="00997F1E" w:rsidRPr="00997F1E" w:rsidRDefault="00997F1E" w:rsidP="00997F1E">
            <w:pPr>
              <w:spacing w:after="0" w:line="240" w:lineRule="auto"/>
              <w:jc w:val="center"/>
              <w:rPr>
                <w:rFonts w:ascii="Times New Roman" w:hAnsi="Times New Roman" w:cs="Times New Roman"/>
                <w:b/>
                <w:sz w:val="24"/>
                <w:szCs w:val="24"/>
              </w:rPr>
            </w:pPr>
            <w:r w:rsidRPr="00997F1E">
              <w:rPr>
                <w:rFonts w:ascii="Times New Roman" w:hAnsi="Times New Roman" w:cs="Times New Roman"/>
                <w:b/>
                <w:sz w:val="24"/>
                <w:szCs w:val="24"/>
              </w:rPr>
              <w:t>Универсальные учебные действия</w:t>
            </w:r>
          </w:p>
        </w:tc>
      </w:tr>
      <w:tr w:rsidR="00997F1E" w:rsidRPr="00997F1E" w:rsidTr="00C93D71">
        <w:trPr>
          <w:trHeight w:val="1150"/>
        </w:trPr>
        <w:tc>
          <w:tcPr>
            <w:tcW w:w="2952" w:type="dxa"/>
          </w:tcPr>
          <w:p w:rsidR="00997F1E" w:rsidRPr="00997F1E" w:rsidRDefault="00997F1E" w:rsidP="00997F1E">
            <w:pPr>
              <w:pStyle w:val="a3"/>
              <w:numPr>
                <w:ilvl w:val="0"/>
                <w:numId w:val="27"/>
              </w:numPr>
              <w:spacing w:after="0" w:line="240" w:lineRule="auto"/>
              <w:rPr>
                <w:rFonts w:ascii="Times New Roman" w:hAnsi="Times New Roman" w:cs="Times New Roman"/>
                <w:b/>
                <w:sz w:val="24"/>
                <w:szCs w:val="24"/>
                <w:lang w:val="en-US"/>
              </w:rPr>
            </w:pPr>
            <w:r w:rsidRPr="00997F1E">
              <w:rPr>
                <w:rFonts w:ascii="Times New Roman" w:hAnsi="Times New Roman" w:cs="Times New Roman"/>
                <w:b/>
                <w:sz w:val="24"/>
                <w:szCs w:val="24"/>
              </w:rPr>
              <w:lastRenderedPageBreak/>
              <w:t>Организация начала урока.</w:t>
            </w:r>
          </w:p>
          <w:p w:rsidR="00997F1E" w:rsidRPr="00997F1E" w:rsidRDefault="00997F1E" w:rsidP="00997F1E">
            <w:pPr>
              <w:pStyle w:val="a3"/>
              <w:spacing w:after="0" w:line="240" w:lineRule="auto"/>
              <w:ind w:left="360"/>
              <w:rPr>
                <w:rFonts w:ascii="Times New Roman" w:hAnsi="Times New Roman" w:cs="Times New Roman"/>
                <w:sz w:val="24"/>
                <w:szCs w:val="24"/>
              </w:rPr>
            </w:pPr>
            <w:r w:rsidRPr="00997F1E">
              <w:rPr>
                <w:rFonts w:ascii="Times New Roman" w:hAnsi="Times New Roman" w:cs="Times New Roman"/>
                <w:sz w:val="24"/>
                <w:szCs w:val="24"/>
              </w:rPr>
              <w:t>Проверка готовности класса и оборудования; эмоциональный настрой на урок.</w:t>
            </w:r>
          </w:p>
        </w:tc>
        <w:tc>
          <w:tcPr>
            <w:tcW w:w="2173"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Фронтальная.</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Словесный.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Беседа.</w:t>
            </w:r>
          </w:p>
        </w:tc>
        <w:tc>
          <w:tcPr>
            <w:tcW w:w="500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Время даром не теряем,</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На вопросы отвечаем.</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Не пройдет наш даром труд,</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Знанья пользу принесут!</w:t>
            </w:r>
          </w:p>
        </w:tc>
        <w:tc>
          <w:tcPr>
            <w:tcW w:w="207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Приветствуют учителя, правильно садятся за парты. Договаривают фразы до конца. Организуют своё рабочее место.</w:t>
            </w:r>
          </w:p>
        </w:tc>
        <w:tc>
          <w:tcPr>
            <w:tcW w:w="2686"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Регулятивные</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организация рабочего места</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Коммуникативные</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умение вступать в диалог</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Познавательные</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умение осознанно строить речевое высказывание в устной форме</w:t>
            </w:r>
          </w:p>
        </w:tc>
      </w:tr>
      <w:tr w:rsidR="00997F1E" w:rsidRPr="00997F1E" w:rsidTr="00C93D71">
        <w:trPr>
          <w:trHeight w:val="418"/>
        </w:trPr>
        <w:tc>
          <w:tcPr>
            <w:tcW w:w="2952" w:type="dxa"/>
          </w:tcPr>
          <w:p w:rsidR="00997F1E" w:rsidRPr="00997F1E" w:rsidRDefault="00997F1E" w:rsidP="00997F1E">
            <w:pPr>
              <w:pStyle w:val="a3"/>
              <w:numPr>
                <w:ilvl w:val="0"/>
                <w:numId w:val="27"/>
              </w:num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Актуализация опорных знаний.</w:t>
            </w:r>
          </w:p>
        </w:tc>
        <w:tc>
          <w:tcPr>
            <w:tcW w:w="2173"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Фронтальная.</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Игровая.</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Словесный.</w:t>
            </w:r>
          </w:p>
        </w:tc>
        <w:tc>
          <w:tcPr>
            <w:tcW w:w="500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1.</w:t>
            </w:r>
            <w:r w:rsidRPr="00997F1E">
              <w:rPr>
                <w:rFonts w:ascii="Times New Roman" w:hAnsi="Times New Roman" w:cs="Times New Roman"/>
                <w:b/>
                <w:sz w:val="24"/>
                <w:szCs w:val="24"/>
              </w:rPr>
              <w:t>Чтение ряда гласных с доски</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АОИУООААУИУыыЭОИУАыООУАОыэОО</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Какие звуки обозначают данные буквы?</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Сколько гласных звуков в русском языке?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Чем гласные звуки отличаются от согласных?</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Какую из этих букв можно назвать лишней и почему?</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w:t>
            </w:r>
          </w:p>
        </w:tc>
        <w:tc>
          <w:tcPr>
            <w:tcW w:w="207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Отвечают на вопросы, вспоминают ранее изученный материал, учатся мыслить логически, сравнивают и классифицируют различные гласные звуки.</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w:t>
            </w:r>
          </w:p>
        </w:tc>
        <w:tc>
          <w:tcPr>
            <w:tcW w:w="2686"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Коммуникативные</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умение выражать свои мысли полно и точно, уважая мнение других</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Регулятивные</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-выбирать действия в соответствии с поставленной задачей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Познавательные</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понимать заданный вопрос, в соответствии с ним строить свой ответ</w:t>
            </w:r>
          </w:p>
        </w:tc>
      </w:tr>
      <w:tr w:rsidR="00997F1E" w:rsidRPr="00997F1E" w:rsidTr="00C93D71">
        <w:trPr>
          <w:trHeight w:val="1150"/>
        </w:trPr>
        <w:tc>
          <w:tcPr>
            <w:tcW w:w="2952" w:type="dxa"/>
          </w:tcPr>
          <w:p w:rsidR="00997F1E" w:rsidRPr="00997F1E" w:rsidRDefault="00997F1E" w:rsidP="00997F1E">
            <w:pPr>
              <w:pStyle w:val="a3"/>
              <w:numPr>
                <w:ilvl w:val="0"/>
                <w:numId w:val="27"/>
              </w:num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Открытие нового знания. Постановка учебной проблемы.</w:t>
            </w:r>
          </w:p>
          <w:p w:rsidR="00997F1E" w:rsidRPr="00997F1E" w:rsidRDefault="00997F1E" w:rsidP="00997F1E">
            <w:pPr>
              <w:pStyle w:val="a3"/>
              <w:spacing w:after="0" w:line="240" w:lineRule="auto"/>
              <w:ind w:left="1080"/>
              <w:rPr>
                <w:rFonts w:ascii="Times New Roman" w:hAnsi="Times New Roman" w:cs="Times New Roman"/>
                <w:sz w:val="24"/>
                <w:szCs w:val="24"/>
              </w:rPr>
            </w:pPr>
          </w:p>
          <w:p w:rsidR="00997F1E" w:rsidRPr="00997F1E" w:rsidRDefault="00997F1E" w:rsidP="00997F1E">
            <w:pPr>
              <w:pStyle w:val="a3"/>
              <w:spacing w:after="0" w:line="240" w:lineRule="auto"/>
              <w:ind w:left="1080"/>
              <w:rPr>
                <w:rFonts w:ascii="Times New Roman" w:hAnsi="Times New Roman" w:cs="Times New Roman"/>
                <w:sz w:val="24"/>
                <w:szCs w:val="24"/>
              </w:rPr>
            </w:pPr>
          </w:p>
          <w:p w:rsidR="00997F1E" w:rsidRPr="00997F1E" w:rsidRDefault="00997F1E" w:rsidP="00997F1E">
            <w:pPr>
              <w:pStyle w:val="a3"/>
              <w:spacing w:after="0" w:line="240" w:lineRule="auto"/>
              <w:ind w:left="1080"/>
              <w:rPr>
                <w:rFonts w:ascii="Times New Roman" w:hAnsi="Times New Roman" w:cs="Times New Roman"/>
                <w:sz w:val="24"/>
                <w:szCs w:val="24"/>
              </w:rPr>
            </w:pPr>
          </w:p>
          <w:p w:rsidR="00997F1E" w:rsidRPr="00997F1E" w:rsidRDefault="00997F1E" w:rsidP="00997F1E">
            <w:pPr>
              <w:pStyle w:val="a3"/>
              <w:spacing w:after="0" w:line="240" w:lineRule="auto"/>
              <w:ind w:left="1080"/>
              <w:rPr>
                <w:rFonts w:ascii="Times New Roman" w:hAnsi="Times New Roman" w:cs="Times New Roman"/>
                <w:sz w:val="24"/>
                <w:szCs w:val="24"/>
              </w:rPr>
            </w:pPr>
          </w:p>
          <w:p w:rsidR="00997F1E" w:rsidRPr="00997F1E" w:rsidRDefault="00997F1E" w:rsidP="00997F1E">
            <w:pPr>
              <w:pStyle w:val="a3"/>
              <w:spacing w:after="0" w:line="240" w:lineRule="auto"/>
              <w:ind w:left="1080"/>
              <w:rPr>
                <w:rFonts w:ascii="Times New Roman" w:hAnsi="Times New Roman" w:cs="Times New Roman"/>
                <w:sz w:val="24"/>
                <w:szCs w:val="24"/>
              </w:rPr>
            </w:pPr>
          </w:p>
          <w:p w:rsidR="00997F1E" w:rsidRPr="00997F1E" w:rsidRDefault="00997F1E" w:rsidP="00997F1E">
            <w:pPr>
              <w:pStyle w:val="a3"/>
              <w:spacing w:after="0" w:line="240" w:lineRule="auto"/>
              <w:ind w:left="1080"/>
              <w:rPr>
                <w:rFonts w:ascii="Times New Roman" w:hAnsi="Times New Roman" w:cs="Times New Roman"/>
                <w:sz w:val="24"/>
                <w:szCs w:val="24"/>
              </w:rPr>
            </w:pPr>
          </w:p>
          <w:p w:rsidR="00997F1E" w:rsidRPr="00997F1E" w:rsidRDefault="00997F1E" w:rsidP="00997F1E">
            <w:pPr>
              <w:pStyle w:val="a3"/>
              <w:spacing w:after="0" w:line="240" w:lineRule="auto"/>
              <w:ind w:left="0"/>
              <w:rPr>
                <w:rFonts w:ascii="Times New Roman" w:hAnsi="Times New Roman" w:cs="Times New Roman"/>
                <w:sz w:val="24"/>
                <w:szCs w:val="24"/>
              </w:rPr>
            </w:pPr>
            <w:r w:rsidRPr="00997F1E">
              <w:rPr>
                <w:rFonts w:ascii="Times New Roman" w:hAnsi="Times New Roman" w:cs="Times New Roman"/>
                <w:sz w:val="24"/>
                <w:szCs w:val="24"/>
              </w:rPr>
              <w:t>Ознакомление с ролью букв О</w:t>
            </w:r>
            <w:proofErr w:type="gramStart"/>
            <w:r w:rsidRPr="00997F1E">
              <w:rPr>
                <w:rFonts w:ascii="Times New Roman" w:hAnsi="Times New Roman" w:cs="Times New Roman"/>
                <w:sz w:val="24"/>
                <w:szCs w:val="24"/>
              </w:rPr>
              <w:t>,Ё</w:t>
            </w:r>
            <w:proofErr w:type="gramEnd"/>
            <w:r w:rsidRPr="00997F1E">
              <w:rPr>
                <w:rFonts w:ascii="Times New Roman" w:hAnsi="Times New Roman" w:cs="Times New Roman"/>
                <w:sz w:val="24"/>
                <w:szCs w:val="24"/>
              </w:rPr>
              <w:t xml:space="preserve"> в обозначении звука </w:t>
            </w:r>
            <w:r w:rsidRPr="00997F1E">
              <w:rPr>
                <w:rFonts w:ascii="Times New Roman" w:hAnsi="Times New Roman" w:cs="Times New Roman"/>
                <w:position w:val="-10"/>
                <w:sz w:val="24"/>
                <w:szCs w:val="24"/>
              </w:rPr>
              <w:object w:dxaOrig="300" w:dyaOrig="340">
                <v:shape id="_x0000_i1028" type="#_x0000_t75" style="width:15pt;height:17.25pt" o:ole="">
                  <v:imagedata r:id="rId8" o:title=""/>
                </v:shape>
                <o:OLEObject Type="Embed" ProgID="Equation.3" ShapeID="_x0000_i1028" DrawAspect="Content" ObjectID="_1541502161" r:id="rId19"/>
              </w:object>
            </w:r>
            <w:r w:rsidRPr="00997F1E">
              <w:rPr>
                <w:rFonts w:ascii="Times New Roman" w:hAnsi="Times New Roman" w:cs="Times New Roman"/>
                <w:sz w:val="24"/>
                <w:szCs w:val="24"/>
              </w:rPr>
              <w:t xml:space="preserve"> и твёрдости-мягкости согласных.</w:t>
            </w: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ФИЗМИНУТКА</w:t>
            </w:r>
          </w:p>
          <w:p w:rsidR="00997F1E" w:rsidRPr="00997F1E" w:rsidRDefault="00997F1E" w:rsidP="00997F1E">
            <w:pPr>
              <w:pStyle w:val="a3"/>
              <w:spacing w:after="0" w:line="240" w:lineRule="auto"/>
              <w:rPr>
                <w:rFonts w:ascii="Times New Roman" w:hAnsi="Times New Roman" w:cs="Times New Roman"/>
                <w:sz w:val="24"/>
                <w:szCs w:val="24"/>
              </w:rPr>
            </w:pPr>
            <w:r w:rsidRPr="00997F1E">
              <w:rPr>
                <w:rFonts w:ascii="Times New Roman" w:hAnsi="Times New Roman" w:cs="Times New Roman"/>
                <w:sz w:val="24"/>
                <w:szCs w:val="24"/>
              </w:rPr>
              <w:t>Коллективный.</w:t>
            </w:r>
          </w:p>
        </w:tc>
        <w:tc>
          <w:tcPr>
            <w:tcW w:w="2173"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lastRenderedPageBreak/>
              <w:t>Коллективный.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Словесно-иллюстративный.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Практический.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Проблемный.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Подводящий диалог; обращение к жизненному </w:t>
            </w:r>
            <w:r w:rsidRPr="00997F1E">
              <w:rPr>
                <w:rFonts w:ascii="Times New Roman" w:hAnsi="Times New Roman" w:cs="Times New Roman"/>
                <w:sz w:val="24"/>
                <w:szCs w:val="24"/>
              </w:rPr>
              <w:lastRenderedPageBreak/>
              <w:t>опыту ребёнка.</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Формулировка темы урока детьми.</w:t>
            </w:r>
          </w:p>
        </w:tc>
        <w:tc>
          <w:tcPr>
            <w:tcW w:w="5005" w:type="dxa"/>
          </w:tcPr>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sz w:val="24"/>
                <w:szCs w:val="24"/>
              </w:rPr>
              <w:lastRenderedPageBreak/>
              <w:t>3.</w:t>
            </w:r>
            <w:r w:rsidRPr="00997F1E">
              <w:rPr>
                <w:rFonts w:ascii="Times New Roman" w:hAnsi="Times New Roman" w:cs="Times New Roman"/>
                <w:b/>
                <w:sz w:val="24"/>
                <w:szCs w:val="24"/>
              </w:rPr>
              <w:t>Вернёмся к первому заданию.</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Какая буква встречалась чаще других? (О)</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Что о ней можно рассказать? (ответы детей)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Звук </w:t>
            </w:r>
            <w:r w:rsidRPr="00997F1E">
              <w:rPr>
                <w:rFonts w:ascii="Times New Roman" w:hAnsi="Times New Roman" w:cs="Times New Roman"/>
                <w:position w:val="-10"/>
                <w:sz w:val="24"/>
                <w:szCs w:val="24"/>
              </w:rPr>
              <w:object w:dxaOrig="300" w:dyaOrig="340">
                <v:shape id="_x0000_i1029" type="#_x0000_t75" style="width:15pt;height:17.25pt" o:ole="">
                  <v:imagedata r:id="rId8" o:title=""/>
                </v:shape>
                <o:OLEObject Type="Embed" ProgID="Equation.3" ShapeID="_x0000_i1029" DrawAspect="Content" ObjectID="_1541502162" r:id="rId20"/>
              </w:object>
            </w:r>
            <w:r w:rsidRPr="00997F1E">
              <w:rPr>
                <w:rFonts w:ascii="Times New Roman" w:hAnsi="Times New Roman" w:cs="Times New Roman"/>
                <w:sz w:val="24"/>
                <w:szCs w:val="24"/>
              </w:rPr>
              <w:t>, который она обозначает, решил поиграть с нами в прятки. Нам предстоит узнать, как ещё мы будем обозначать на письме этот звук.(презентация слайд №1).</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Презентация: (слайд №2 )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 Что вы видите на картинке? (ответы детей)</w:t>
            </w: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sz w:val="24"/>
                <w:szCs w:val="24"/>
              </w:rPr>
              <w:t>- Куда села бабочка?</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Составим схему этого слова, обозначим каждый звук буквой.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w:t>
            </w:r>
            <w:r w:rsidR="00311878">
              <w:rPr>
                <w:rFonts w:ascii="Times New Roman" w:hAnsi="Times New Roman" w:cs="Times New Roman"/>
                <w:noProof/>
                <w:sz w:val="24"/>
                <w:szCs w:val="24"/>
                <w:lang w:eastAsia="ru-RU"/>
              </w:rPr>
              <w:pict>
                <v:oval id="_x0000_s1072" style="position:absolute;margin-left:51.55pt;margin-top:.1pt;width:17.25pt;height:15.75pt;flip:x;z-index:251694080;mso-position-horizontal-relative:text;mso-position-vertical-relative:text"/>
              </w:pict>
            </w:r>
            <w:r w:rsidR="00311878">
              <w:rPr>
                <w:rFonts w:ascii="Times New Roman" w:hAnsi="Times New Roman" w:cs="Times New Roman"/>
                <w:noProof/>
                <w:sz w:val="24"/>
                <w:szCs w:val="24"/>
                <w:lang w:eastAsia="ru-RU"/>
              </w:rPr>
              <w:pict>
                <v:rect id="_x0000_s1071" style="position:absolute;margin-left:73.3pt;margin-top:.1pt;width:27pt;height:15.75pt;z-index:251693056;mso-position-horizontal-relative:text;mso-position-vertical-relative:text"/>
              </w:pict>
            </w:r>
            <w:r w:rsidR="00311878">
              <w:rPr>
                <w:rFonts w:ascii="Times New Roman" w:hAnsi="Times New Roman" w:cs="Times New Roman"/>
                <w:noProof/>
                <w:sz w:val="24"/>
                <w:szCs w:val="24"/>
                <w:lang w:eastAsia="ru-RU"/>
              </w:rPr>
              <w:pict>
                <v:rect id="_x0000_s1070" style="position:absolute;margin-left:47.8pt;margin-top:.1pt;width:25.5pt;height:15.75pt;z-index:251692032;mso-position-horizontal-relative:text;mso-position-vertical-relative:text"/>
              </w:pict>
            </w:r>
            <w:r w:rsidR="00311878">
              <w:rPr>
                <w:rFonts w:ascii="Times New Roman" w:hAnsi="Times New Roman" w:cs="Times New Roman"/>
                <w:noProof/>
                <w:sz w:val="24"/>
                <w:szCs w:val="24"/>
                <w:lang w:eastAsia="ru-RU"/>
              </w:rPr>
              <w:pict>
                <v:rect id="_x0000_s1069" style="position:absolute;margin-left:25.3pt;margin-top:.1pt;width:22.5pt;height:15.75pt;z-index:251691008;mso-position-horizontal-relative:text;mso-position-vertical-relative:text"/>
              </w:pict>
            </w: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sz w:val="24"/>
                <w:szCs w:val="24"/>
              </w:rPr>
              <w:t xml:space="preserve">        </w:t>
            </w:r>
            <w:r w:rsidRPr="00997F1E">
              <w:rPr>
                <w:rFonts w:ascii="Times New Roman" w:hAnsi="Times New Roman" w:cs="Times New Roman"/>
                <w:b/>
                <w:sz w:val="24"/>
                <w:szCs w:val="24"/>
              </w:rPr>
              <w:t>Слайд №3</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Составьте предложения по  данной каритинке.. (ответы детей, возможны наводящие вопросы, чтобы дети сказали «Медведь несёт ведро, удочку и сачок»).</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Ответим на вопрос по-другому: Что делал медведь? (Медведь  нёс ведро, удочку и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сачок).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Выполним звуковой анализ слова  </w:t>
            </w:r>
            <w:r w:rsidRPr="00997F1E">
              <w:rPr>
                <w:rFonts w:ascii="Times New Roman" w:hAnsi="Times New Roman" w:cs="Times New Roman"/>
                <w:i/>
                <w:sz w:val="24"/>
                <w:szCs w:val="24"/>
              </w:rPr>
              <w:t>нёс,</w:t>
            </w:r>
            <w:r w:rsidRPr="00997F1E">
              <w:rPr>
                <w:rFonts w:ascii="Times New Roman" w:hAnsi="Times New Roman" w:cs="Times New Roman"/>
                <w:sz w:val="24"/>
                <w:szCs w:val="24"/>
              </w:rPr>
              <w:t xml:space="preserve"> обозначим каждый звук буквой.</w:t>
            </w:r>
          </w:p>
          <w:p w:rsidR="00997F1E" w:rsidRPr="00997F1E" w:rsidRDefault="00311878" w:rsidP="00997F1E">
            <w:pPr>
              <w:spacing w:after="0" w:line="240" w:lineRule="auto"/>
              <w:rPr>
                <w:rFonts w:ascii="Times New Roman" w:hAnsi="Times New Roman" w:cs="Times New Roman"/>
                <w:sz w:val="24"/>
                <w:szCs w:val="24"/>
              </w:rPr>
            </w:pPr>
            <w:r w:rsidRPr="00311878">
              <w:rPr>
                <w:rFonts w:ascii="Times New Roman" w:hAnsi="Times New Roman" w:cs="Times New Roman"/>
                <w:i/>
                <w:noProof/>
                <w:sz w:val="24"/>
                <w:szCs w:val="24"/>
                <w:lang w:eastAsia="ru-RU"/>
              </w:rPr>
              <w:pict>
                <v:oval id="_x0000_s1076" style="position:absolute;margin-left:42.8pt;margin-top:4.75pt;width:18.75pt;height:18.75pt;z-index:251698176"/>
              </w:pict>
            </w:r>
            <w:r w:rsidRPr="00311878">
              <w:rPr>
                <w:rFonts w:ascii="Times New Roman" w:hAnsi="Times New Roman" w:cs="Times New Roman"/>
                <w:i/>
                <w:noProof/>
                <w:sz w:val="24"/>
                <w:szCs w:val="24"/>
                <w:lang w:eastAsia="ru-RU"/>
              </w:rPr>
              <w:pict>
                <v:rect id="_x0000_s1075" style="position:absolute;margin-left:61.55pt;margin-top:4.75pt;width:28.5pt;height:18.75pt;z-index:251697152"/>
              </w:pict>
            </w:r>
            <w:r w:rsidRPr="00311878">
              <w:rPr>
                <w:rFonts w:ascii="Times New Roman" w:hAnsi="Times New Roman" w:cs="Times New Roman"/>
                <w:i/>
                <w:noProof/>
                <w:sz w:val="24"/>
                <w:szCs w:val="24"/>
                <w:lang w:eastAsia="ru-RU"/>
              </w:rPr>
              <w:pict>
                <v:rect id="_x0000_s1074" style="position:absolute;margin-left:35.05pt;margin-top:4.75pt;width:26.5pt;height:18.75pt;z-index:251696128"/>
              </w:pict>
            </w:r>
            <w:r w:rsidRPr="00311878">
              <w:rPr>
                <w:rFonts w:ascii="Times New Roman" w:hAnsi="Times New Roman" w:cs="Times New Roman"/>
                <w:i/>
                <w:noProof/>
                <w:sz w:val="24"/>
                <w:szCs w:val="24"/>
                <w:lang w:eastAsia="ru-RU"/>
              </w:rPr>
              <w:pict>
                <v:rect id="_x0000_s1073" style="position:absolute;margin-left:11.05pt;margin-top:4.75pt;width:24pt;height:18.75pt;z-index:251695104"/>
              </w:pict>
            </w:r>
          </w:p>
          <w:p w:rsidR="00997F1E" w:rsidRPr="00997F1E" w:rsidRDefault="00997F1E" w:rsidP="00997F1E">
            <w:pPr>
              <w:spacing w:after="0" w:line="240" w:lineRule="auto"/>
              <w:rPr>
                <w:rFonts w:ascii="Times New Roman" w:hAnsi="Times New Roman" w:cs="Times New Roman"/>
                <w:i/>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 Прочтем надписи под обеими схемами. Что у нас получилось?(слова одинаковые)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-Разве мы разбирали одинаковые слова?</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Давайте сравним схемы этих слов? (разные)</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311878" w:rsidP="00997F1E">
            <w:pPr>
              <w:tabs>
                <w:tab w:val="left" w:pos="765"/>
              </w:tabs>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v:oval id="_x0000_s1067" style="position:absolute;margin-left:42.8pt;margin-top:9.35pt;width:18.75pt;height:11.9pt;flip:x;z-index:251688960"/>
              </w:pict>
            </w:r>
            <w:r>
              <w:rPr>
                <w:rFonts w:ascii="Times New Roman" w:hAnsi="Times New Roman" w:cs="Times New Roman"/>
                <w:noProof/>
                <w:sz w:val="24"/>
                <w:szCs w:val="24"/>
                <w:lang w:eastAsia="ru-RU"/>
              </w:rPr>
              <w:pict>
                <v:oval id="_x0000_s1068" style="position:absolute;margin-left:151.75pt;margin-top:9.35pt;width:18.75pt;height:11.9pt;flip:x;z-index:251689984"/>
              </w:pict>
            </w:r>
            <w:r>
              <w:rPr>
                <w:rFonts w:ascii="Times New Roman" w:hAnsi="Times New Roman" w:cs="Times New Roman"/>
                <w:noProof/>
                <w:sz w:val="24"/>
                <w:szCs w:val="24"/>
                <w:lang w:eastAsia="ru-RU"/>
              </w:rPr>
              <w:pict>
                <v:rect id="_x0000_s1066" style="position:absolute;margin-left:178.8pt;margin-top:4.35pt;width:32.25pt;height:21.1pt;z-index:251687936">
                  <v:textbox style="mso-next-textbox:#_x0000_s1066">
                    <w:txbxContent>
                      <w:p w:rsidR="00A665CA" w:rsidRDefault="00A665CA" w:rsidP="00997F1E">
                        <w:pPr>
                          <w:jc w:val="center"/>
                        </w:pPr>
                        <w:r>
                          <w:t>–</w:t>
                        </w:r>
                      </w:p>
                    </w:txbxContent>
                  </v:textbox>
                </v:rect>
              </w:pict>
            </w:r>
            <w:r>
              <w:rPr>
                <w:rFonts w:ascii="Times New Roman" w:hAnsi="Times New Roman" w:cs="Times New Roman"/>
                <w:noProof/>
                <w:sz w:val="24"/>
                <w:szCs w:val="24"/>
                <w:lang w:eastAsia="ru-RU"/>
              </w:rPr>
              <w:pict>
                <v:rect id="_x0000_s1065" style="position:absolute;margin-left:148.05pt;margin-top:4.35pt;width:30.75pt;height:21.1pt;z-index:251686912"/>
              </w:pict>
            </w:r>
            <w:r>
              <w:rPr>
                <w:rFonts w:ascii="Times New Roman" w:hAnsi="Times New Roman" w:cs="Times New Roman"/>
                <w:noProof/>
                <w:sz w:val="24"/>
                <w:szCs w:val="24"/>
                <w:lang w:eastAsia="ru-RU"/>
              </w:rPr>
              <w:pict>
                <v:rect id="_x0000_s1064" style="position:absolute;margin-left:118.8pt;margin-top:4.35pt;width:29.25pt;height:21.1pt;z-index:251685888">
                  <v:textbox style="mso-next-textbox:#_x0000_s1064">
                    <w:txbxContent>
                      <w:p w:rsidR="00A665CA" w:rsidRDefault="00A665CA" w:rsidP="00997F1E">
                        <w:pPr>
                          <w:jc w:val="center"/>
                        </w:pPr>
                        <w:r>
                          <w:t>–</w:t>
                        </w:r>
                      </w:p>
                    </w:txbxContent>
                  </v:textbox>
                </v:rect>
              </w:pict>
            </w:r>
            <w:r>
              <w:rPr>
                <w:rFonts w:ascii="Times New Roman" w:hAnsi="Times New Roman" w:cs="Times New Roman"/>
                <w:noProof/>
                <w:sz w:val="24"/>
                <w:szCs w:val="24"/>
                <w:lang w:eastAsia="ru-RU"/>
              </w:rPr>
              <w:pict>
                <v:rect id="_x0000_s1063" style="position:absolute;margin-left:61.55pt;margin-top:4.35pt;width:28.5pt;height:21.1pt;z-index:251684864">
                  <v:textbox style="mso-next-textbox:#_x0000_s1063">
                    <w:txbxContent>
                      <w:p w:rsidR="00A665CA" w:rsidRDefault="00A665CA" w:rsidP="00997F1E">
                        <w:pPr>
                          <w:jc w:val="center"/>
                        </w:pPr>
                        <w:r>
                          <w:t>–</w:t>
                        </w:r>
                      </w:p>
                    </w:txbxContent>
                  </v:textbox>
                </v:rect>
              </w:pict>
            </w:r>
            <w:r>
              <w:rPr>
                <w:rFonts w:ascii="Times New Roman" w:hAnsi="Times New Roman" w:cs="Times New Roman"/>
                <w:noProof/>
                <w:sz w:val="24"/>
                <w:szCs w:val="24"/>
                <w:lang w:eastAsia="ru-RU"/>
              </w:rPr>
              <w:pict>
                <v:rect id="_x0000_s1062" style="position:absolute;margin-left:30.8pt;margin-top:4.35pt;width:30.75pt;height:21.1pt;z-index:251683840"/>
              </w:pict>
            </w:r>
            <w:r w:rsidR="00997F1E" w:rsidRPr="00997F1E">
              <w:rPr>
                <w:rFonts w:ascii="Times New Roman" w:hAnsi="Times New Roman" w:cs="Times New Roman"/>
                <w:noProof/>
                <w:position w:val="-2"/>
                <w:sz w:val="24"/>
                <w:szCs w:val="24"/>
                <w:lang w:eastAsia="ru-RU"/>
              </w:rPr>
              <w:object w:dxaOrig="200" w:dyaOrig="160">
                <v:shape id="_x0000_i1030" type="#_x0000_t75" style="width:9.75pt;height:8.25pt" o:ole="">
                  <v:imagedata r:id="rId21" o:title=""/>
                </v:shape>
                <o:OLEObject Type="Embed" ProgID="Equation.3" ShapeID="_x0000_i1030" DrawAspect="Content" ObjectID="_1541502163" r:id="rId22"/>
              </w:object>
            </w:r>
            <w:r>
              <w:rPr>
                <w:rFonts w:ascii="Times New Roman" w:hAnsi="Times New Roman" w:cs="Times New Roman"/>
                <w:noProof/>
                <w:sz w:val="24"/>
                <w:szCs w:val="24"/>
                <w:lang w:eastAsia="ru-RU"/>
              </w:rPr>
              <w:pict>
                <v:rect id="_x0000_s1061" style="position:absolute;margin-left:1.55pt;margin-top:4.35pt;width:29.25pt;height:21.1pt;z-index:251682816;mso-position-horizontal-relative:text;mso-position-vertical-relative:text">
                  <v:textbox style="mso-next-textbox:#_x0000_s1061">
                    <w:txbxContent>
                      <w:p w:rsidR="00A665CA" w:rsidRDefault="00A665CA" w:rsidP="00997F1E">
                        <w:pPr>
                          <w:jc w:val="center"/>
                        </w:pPr>
                        <w:r>
                          <w:t>=</w:t>
                        </w:r>
                      </w:p>
                    </w:txbxContent>
                  </v:textbox>
                </v:rect>
              </w:pict>
            </w:r>
            <w:r w:rsidR="00997F1E" w:rsidRPr="00997F1E">
              <w:rPr>
                <w:rFonts w:ascii="Times New Roman" w:hAnsi="Times New Roman" w:cs="Times New Roman"/>
                <w:sz w:val="24"/>
                <w:szCs w:val="24"/>
              </w:rPr>
              <w:tab/>
            </w:r>
          </w:p>
          <w:p w:rsidR="00997F1E" w:rsidRPr="00997F1E" w:rsidRDefault="00997F1E" w:rsidP="00997F1E">
            <w:pPr>
              <w:spacing w:after="0" w:line="240" w:lineRule="auto"/>
              <w:jc w:val="right"/>
              <w:rPr>
                <w:rFonts w:ascii="Times New Roman" w:hAnsi="Times New Roman" w:cs="Times New Roman"/>
                <w:sz w:val="24"/>
                <w:szCs w:val="24"/>
              </w:rPr>
            </w:pPr>
          </w:p>
          <w:p w:rsidR="00997F1E" w:rsidRPr="00997F1E" w:rsidRDefault="00997F1E" w:rsidP="00997F1E">
            <w:pPr>
              <w:spacing w:after="0" w:line="240" w:lineRule="auto"/>
              <w:jc w:val="center"/>
              <w:rPr>
                <w:rFonts w:ascii="Times New Roman" w:hAnsi="Times New Roman" w:cs="Times New Roman"/>
                <w:sz w:val="24"/>
                <w:szCs w:val="24"/>
              </w:rPr>
            </w:pPr>
            <w:r w:rsidRPr="00997F1E">
              <w:rPr>
                <w:rFonts w:ascii="Times New Roman" w:hAnsi="Times New Roman" w:cs="Times New Roman"/>
                <w:sz w:val="24"/>
                <w:szCs w:val="24"/>
              </w:rPr>
              <w:t>-Что же мы сделали не так? Где допустили ошибку?</w:t>
            </w:r>
          </w:p>
          <w:p w:rsidR="00997F1E" w:rsidRPr="00997F1E" w:rsidRDefault="00997F1E" w:rsidP="00997F1E">
            <w:pPr>
              <w:spacing w:after="0" w:line="240" w:lineRule="auto"/>
              <w:jc w:val="center"/>
              <w:rPr>
                <w:rFonts w:ascii="Times New Roman" w:hAnsi="Times New Roman" w:cs="Times New Roman"/>
                <w:sz w:val="24"/>
                <w:szCs w:val="24"/>
                <w:u w:val="single"/>
              </w:rPr>
            </w:pPr>
            <w:r w:rsidRPr="00997F1E">
              <w:rPr>
                <w:rFonts w:ascii="Times New Roman" w:hAnsi="Times New Roman" w:cs="Times New Roman"/>
                <w:sz w:val="24"/>
                <w:szCs w:val="24"/>
                <w:u w:val="single"/>
              </w:rPr>
              <w:t>Подводим детей к выводу:</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w:t>
            </w:r>
            <w:r w:rsidRPr="00997F1E">
              <w:rPr>
                <w:rFonts w:ascii="Times New Roman" w:hAnsi="Times New Roman" w:cs="Times New Roman"/>
                <w:b/>
                <w:sz w:val="24"/>
                <w:szCs w:val="24"/>
              </w:rPr>
              <w:t>Вывод</w:t>
            </w:r>
            <w:r w:rsidRPr="00997F1E">
              <w:rPr>
                <w:rFonts w:ascii="Times New Roman" w:hAnsi="Times New Roman" w:cs="Times New Roman"/>
                <w:sz w:val="24"/>
                <w:szCs w:val="24"/>
              </w:rPr>
              <w:t xml:space="preserve">: Там, где согласный произносится </w:t>
            </w:r>
            <w:r w:rsidRPr="00997F1E">
              <w:rPr>
                <w:rFonts w:ascii="Times New Roman" w:hAnsi="Times New Roman" w:cs="Times New Roman"/>
                <w:sz w:val="24"/>
                <w:szCs w:val="24"/>
              </w:rPr>
              <w:lastRenderedPageBreak/>
              <w:t>твёрдо, пишется буква «О». Где согласный произносится мягко, пишется буква Ё. Она и командует согласному: звучи мягко!</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Значит, какова тема нашего урока?</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Чему будем учиться на уроке?</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i/>
                <w:sz w:val="24"/>
                <w:szCs w:val="24"/>
              </w:rPr>
            </w:pPr>
            <w:r w:rsidRPr="00997F1E">
              <w:rPr>
                <w:rFonts w:ascii="Times New Roman" w:hAnsi="Times New Roman" w:cs="Times New Roman"/>
                <w:b/>
                <w:sz w:val="24"/>
                <w:szCs w:val="24"/>
              </w:rPr>
              <w:t xml:space="preserve">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w:t>
            </w:r>
          </w:p>
        </w:tc>
        <w:tc>
          <w:tcPr>
            <w:tcW w:w="2075" w:type="dxa"/>
          </w:tcPr>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Дети составляют </w:t>
            </w:r>
            <w:r w:rsidRPr="00997F1E">
              <w:rPr>
                <w:rFonts w:ascii="Times New Roman" w:hAnsi="Times New Roman" w:cs="Times New Roman"/>
                <w:sz w:val="24"/>
                <w:szCs w:val="24"/>
              </w:rPr>
              <w:lastRenderedPageBreak/>
              <w:t>предложения.</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Дети сталкиваются с проблемой, пытаются найти её решение, делают вывод.</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Дети формулируют тему урока, стоят план работы. </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tc>
        <w:tc>
          <w:tcPr>
            <w:tcW w:w="2686"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lastRenderedPageBreak/>
              <w:t>Познавательные</w:t>
            </w:r>
            <w:r w:rsidRPr="00997F1E">
              <w:rPr>
                <w:rFonts w:ascii="Times New Roman" w:hAnsi="Times New Roman" w:cs="Times New Roman"/>
                <w:sz w:val="24"/>
                <w:szCs w:val="24"/>
              </w:rPr>
              <w:t xml:space="preserve">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Отличают новое от уже известного;</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(логические):  строят рассуждение о двух возможных вариантах обозначения звука </w:t>
            </w:r>
            <w:r w:rsidRPr="00997F1E">
              <w:rPr>
                <w:rFonts w:ascii="Times New Roman" w:hAnsi="Times New Roman" w:cs="Times New Roman"/>
                <w:position w:val="-10"/>
                <w:sz w:val="24"/>
                <w:szCs w:val="24"/>
              </w:rPr>
              <w:object w:dxaOrig="300" w:dyaOrig="340">
                <v:shape id="_x0000_i1031" type="#_x0000_t75" style="width:15pt;height:17.25pt" o:ole="">
                  <v:imagedata r:id="rId8" o:title=""/>
                </v:shape>
                <o:OLEObject Type="Embed" ProgID="Equation.3" ShapeID="_x0000_i1031" DrawAspect="Content" ObjectID="_1541502164" r:id="rId23"/>
              </w:object>
            </w:r>
            <w:r w:rsidRPr="00997F1E">
              <w:rPr>
                <w:rFonts w:ascii="Times New Roman" w:hAnsi="Times New Roman" w:cs="Times New Roman"/>
                <w:sz w:val="24"/>
                <w:szCs w:val="24"/>
              </w:rPr>
              <w:t xml:space="preserve"> буквами О</w:t>
            </w:r>
            <w:proofErr w:type="gramStart"/>
            <w:r w:rsidRPr="00997F1E">
              <w:rPr>
                <w:rFonts w:ascii="Times New Roman" w:hAnsi="Times New Roman" w:cs="Times New Roman"/>
                <w:sz w:val="24"/>
                <w:szCs w:val="24"/>
              </w:rPr>
              <w:t>,Ё</w:t>
            </w:r>
            <w:proofErr w:type="gramEnd"/>
            <w:r w:rsidRPr="00997F1E">
              <w:rPr>
                <w:rFonts w:ascii="Times New Roman" w:hAnsi="Times New Roman" w:cs="Times New Roman"/>
                <w:sz w:val="24"/>
                <w:szCs w:val="24"/>
              </w:rPr>
              <w:t xml:space="preserve">; делают </w:t>
            </w:r>
            <w:r w:rsidRPr="00997F1E">
              <w:rPr>
                <w:rFonts w:ascii="Times New Roman" w:hAnsi="Times New Roman" w:cs="Times New Roman"/>
                <w:sz w:val="24"/>
                <w:szCs w:val="24"/>
              </w:rPr>
              <w:lastRenderedPageBreak/>
              <w:t>выводы в результате совместной работы в классе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Коммуникативные</w:t>
            </w:r>
            <w:r w:rsidRPr="00997F1E">
              <w:rPr>
                <w:rFonts w:ascii="Times New Roman" w:hAnsi="Times New Roman" w:cs="Times New Roman"/>
                <w:sz w:val="24"/>
                <w:szCs w:val="24"/>
              </w:rPr>
              <w:t>: выстраивают коммуникативно-речевые действия, направленные на учёт позиции собеседника (вслух говорит один, а другие внимательно слушают)</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tc>
      </w:tr>
      <w:tr w:rsidR="00997F1E" w:rsidRPr="00997F1E" w:rsidTr="00C93D71">
        <w:trPr>
          <w:trHeight w:val="132"/>
        </w:trPr>
        <w:tc>
          <w:tcPr>
            <w:tcW w:w="2952" w:type="dxa"/>
          </w:tcPr>
          <w:p w:rsidR="00997F1E" w:rsidRPr="00997F1E" w:rsidRDefault="00997F1E" w:rsidP="00997F1E">
            <w:pPr>
              <w:pStyle w:val="a3"/>
              <w:numPr>
                <w:ilvl w:val="0"/>
                <w:numId w:val="27"/>
              </w:num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lastRenderedPageBreak/>
              <w:t>Применение нового знания</w:t>
            </w: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tc>
        <w:tc>
          <w:tcPr>
            <w:tcW w:w="2173"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lastRenderedPageBreak/>
              <w:t>Индивидуальная.</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Словесный.</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Частично-поисковый, проблемный.</w:t>
            </w:r>
          </w:p>
        </w:tc>
        <w:tc>
          <w:tcPr>
            <w:tcW w:w="500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Вполголоса произнесите своё собственное имя, полное и краткий вариант. Останьтесь стоять те, кто обнаружил в своём имени звук </w:t>
            </w:r>
            <w:r w:rsidRPr="00997F1E">
              <w:rPr>
                <w:rFonts w:ascii="Times New Roman" w:hAnsi="Times New Roman" w:cs="Times New Roman"/>
                <w:position w:val="-10"/>
                <w:sz w:val="24"/>
                <w:szCs w:val="24"/>
              </w:rPr>
              <w:object w:dxaOrig="300" w:dyaOrig="340">
                <v:shape id="_x0000_i1032" type="#_x0000_t75" style="width:15pt;height:17.25pt" o:ole="">
                  <v:imagedata r:id="rId8" o:title=""/>
                </v:shape>
                <o:OLEObject Type="Embed" ProgID="Equation.3" ShapeID="_x0000_i1032" DrawAspect="Content" ObjectID="_1541502165" r:id="rId24"/>
              </w:object>
            </w:r>
            <w:r w:rsidRPr="00997F1E">
              <w:rPr>
                <w:rFonts w:ascii="Times New Roman" w:hAnsi="Times New Roman" w:cs="Times New Roman"/>
                <w:sz w:val="24"/>
                <w:szCs w:val="24"/>
              </w:rPr>
              <w:t>. Остальные ребята могут сесть на своё место.</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Произносим, проверяем. ( Соня).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i/>
                <w:sz w:val="24"/>
                <w:szCs w:val="24"/>
              </w:rPr>
              <w:t>Девочка выходит к доске.</w:t>
            </w:r>
            <w:r w:rsidRPr="00997F1E">
              <w:rPr>
                <w:rFonts w:ascii="Times New Roman" w:hAnsi="Times New Roman" w:cs="Times New Roman"/>
                <w:sz w:val="24"/>
                <w:szCs w:val="24"/>
              </w:rPr>
              <w:t xml:space="preserve">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Взгляните на эти две схемы.</w:t>
            </w:r>
          </w:p>
          <w:p w:rsidR="00997F1E" w:rsidRPr="00997F1E" w:rsidRDefault="00311878" w:rsidP="00997F1E">
            <w:pPr>
              <w:spacing w:after="0" w:line="240" w:lineRule="auto"/>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pict>
                <v:group id="_x0000_s1047" editas="canvas" style="width:165pt;height:81pt;mso-position-horizontal-relative:char;mso-position-vertical-relative:line" coordorigin="4821,2229" coordsize="5500,2777">
                  <o:lock v:ext="edit" aspectratio="t"/>
                  <v:shape id="_x0000_s1048" type="#_x0000_t75" style="position:absolute;left:4821;top:2229;width:5500;height:2777" o:preferrelative="f">
                    <v:fill o:detectmouseclick="t"/>
                    <v:path o:extrusionok="t" o:connecttype="none"/>
                    <o:lock v:ext="edit" text="t"/>
                  </v:shape>
                  <v:rect id="_x0000_s1049" style="position:absolute;left:5188;top:2538;width:916;height:925">
                    <v:textbox>
                      <w:txbxContent>
                        <w:p w:rsidR="00A665CA" w:rsidRDefault="00A665CA" w:rsidP="00997F1E">
                          <w:pPr>
                            <w:jc w:val="center"/>
                          </w:pPr>
                          <w:r>
                            <w:t>-–</w:t>
                          </w:r>
                        </w:p>
                      </w:txbxContent>
                    </v:textbox>
                  </v:rect>
                  <v:rect id="_x0000_s1050" style="position:absolute;left:6136;top:2538;width:917;height:925"/>
                  <v:rect id="_x0000_s1051" style="position:absolute;left:7053;top:2538;width:916;height:925">
                    <v:textbox>
                      <w:txbxContent>
                        <w:p w:rsidR="00A665CA" w:rsidRDefault="00A665CA" w:rsidP="00997F1E">
                          <w:pPr>
                            <w:jc w:val="center"/>
                          </w:pPr>
                          <w:r>
                            <w:t>=</w:t>
                          </w:r>
                        </w:p>
                      </w:txbxContent>
                    </v:textbox>
                  </v:rect>
                  <v:rect id="_x0000_s1052" style="position:absolute;left:7969;top:2538;width:917;height:925"/>
                  <v:oval id="_x0000_s1053" style="position:absolute;left:6471;top:2846;width:367;height:309"/>
                  <v:oval id="_x0000_s1054" style="position:absolute;left:8304;top:2846;width:367;height:309"/>
                  <v:rect id="_x0000_s1055" style="position:absolute;left:5188;top:4080;width:916;height:926">
                    <v:textbox>
                      <w:txbxContent>
                        <w:p w:rsidR="00A665CA" w:rsidRDefault="00A665CA" w:rsidP="00997F1E">
                          <w:pPr>
                            <w:jc w:val="center"/>
                          </w:pPr>
                          <w:r>
                            <w:t>=</w:t>
                          </w:r>
                        </w:p>
                      </w:txbxContent>
                    </v:textbox>
                  </v:rect>
                  <v:rect id="_x0000_s1056" style="position:absolute;left:6104;top:4080;width:1100;height:926"/>
                  <v:rect id="_x0000_s1057" style="position:absolute;left:7204;top:4080;width:1100;height:926">
                    <v:textbox>
                      <w:txbxContent>
                        <w:p w:rsidR="00A665CA" w:rsidRDefault="00A665CA" w:rsidP="00997F1E">
                          <w:pPr>
                            <w:jc w:val="center"/>
                          </w:pPr>
                          <w:r>
                            <w:t>––</w:t>
                          </w:r>
                        </w:p>
                      </w:txbxContent>
                    </v:textbox>
                  </v:rect>
                  <v:rect id="_x0000_s1058" style="position:absolute;left:8304;top:4080;width:1100;height:926"/>
                  <v:oval id="_x0000_s1059" style="position:absolute;left:6471;top:4389;width:367;height:309"/>
                  <v:oval id="_x0000_s1060" style="position:absolute;left:8671;top:4389;width:367;height:309"/>
                  <w10:wrap type="none"/>
                  <w10:anchorlock/>
                </v:group>
              </w:pic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Где схема имени  Соня?</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Соня, дай характеристику первым двум звукам твоего имени. Какой буквой ты обозначишь звук </w:t>
            </w:r>
            <w:r w:rsidRPr="00997F1E">
              <w:rPr>
                <w:rFonts w:ascii="Times New Roman" w:hAnsi="Times New Roman" w:cs="Times New Roman"/>
                <w:position w:val="-10"/>
                <w:sz w:val="24"/>
                <w:szCs w:val="24"/>
              </w:rPr>
              <w:object w:dxaOrig="300" w:dyaOrig="340">
                <v:shape id="_x0000_i1033" type="#_x0000_t75" style="width:15pt;height:17.25pt" o:ole="">
                  <v:imagedata r:id="rId8" o:title=""/>
                </v:shape>
                <o:OLEObject Type="Embed" ProgID="Equation.3" ShapeID="_x0000_i1033" DrawAspect="Content" ObjectID="_1541502166" r:id="rId25"/>
              </w:object>
            </w:r>
            <w:proofErr w:type="gramStart"/>
            <w:r w:rsidRPr="00997F1E">
              <w:rPr>
                <w:rFonts w:ascii="Times New Roman" w:hAnsi="Times New Roman" w:cs="Times New Roman"/>
                <w:sz w:val="24"/>
                <w:szCs w:val="24"/>
              </w:rPr>
              <w:t xml:space="preserve"> ?</w:t>
            </w:r>
            <w:proofErr w:type="gramEnd"/>
            <w:r w:rsidRPr="00997F1E">
              <w:rPr>
                <w:rFonts w:ascii="Times New Roman" w:hAnsi="Times New Roman" w:cs="Times New Roman"/>
                <w:sz w:val="24"/>
                <w:szCs w:val="24"/>
              </w:rPr>
              <w:t xml:space="preserve"> (О) Почему?</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А кто догадался для какого имени вторая </w:t>
            </w:r>
            <w:r w:rsidRPr="00997F1E">
              <w:rPr>
                <w:rFonts w:ascii="Times New Roman" w:hAnsi="Times New Roman" w:cs="Times New Roman"/>
                <w:sz w:val="24"/>
                <w:szCs w:val="24"/>
              </w:rPr>
              <w:lastRenderedPageBreak/>
              <w:t xml:space="preserve">схема? (Сема) Какой буквой  обозначим звук </w:t>
            </w:r>
            <w:r w:rsidRPr="00997F1E">
              <w:rPr>
                <w:rFonts w:ascii="Times New Roman" w:hAnsi="Times New Roman" w:cs="Times New Roman"/>
                <w:position w:val="-10"/>
                <w:sz w:val="24"/>
                <w:szCs w:val="24"/>
              </w:rPr>
              <w:object w:dxaOrig="300" w:dyaOrig="340">
                <v:shape id="_x0000_i1034" type="#_x0000_t75" style="width:15pt;height:17.25pt" o:ole="">
                  <v:imagedata r:id="rId8" o:title=""/>
                </v:shape>
                <o:OLEObject Type="Embed" ProgID="Equation.3" ShapeID="_x0000_i1034" DrawAspect="Content" ObjectID="_1541502167" r:id="rId26"/>
              </w:object>
            </w:r>
            <w:r w:rsidRPr="00997F1E">
              <w:rPr>
                <w:rFonts w:ascii="Times New Roman" w:hAnsi="Times New Roman" w:cs="Times New Roman"/>
                <w:sz w:val="24"/>
                <w:szCs w:val="24"/>
              </w:rPr>
              <w:t xml:space="preserve">? (Ё) Почему? </w:t>
            </w: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sz w:val="24"/>
                <w:szCs w:val="24"/>
              </w:rPr>
              <w:t xml:space="preserve">- Соня, сделай </w:t>
            </w:r>
            <w:r w:rsidRPr="00997F1E">
              <w:rPr>
                <w:rFonts w:ascii="Times New Roman" w:hAnsi="Times New Roman" w:cs="Times New Roman"/>
                <w:b/>
                <w:sz w:val="24"/>
                <w:szCs w:val="24"/>
              </w:rPr>
              <w:t>вывод.</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Я начну, а ты продолжи: После твёрдого согласного звук </w:t>
            </w:r>
            <w:r w:rsidRPr="00997F1E">
              <w:rPr>
                <w:rFonts w:ascii="Times New Roman" w:hAnsi="Times New Roman" w:cs="Times New Roman"/>
                <w:position w:val="-10"/>
                <w:sz w:val="24"/>
                <w:szCs w:val="24"/>
              </w:rPr>
              <w:object w:dxaOrig="300" w:dyaOrig="340">
                <v:shape id="_x0000_i1035" type="#_x0000_t75" style="width:15pt;height:17.25pt" o:ole="">
                  <v:imagedata r:id="rId8" o:title=""/>
                </v:shape>
                <o:OLEObject Type="Embed" ProgID="Equation.3" ShapeID="_x0000_i1035" DrawAspect="Content" ObjectID="_1541502168" r:id="rId27"/>
              </w:object>
            </w:r>
            <w:r w:rsidRPr="00997F1E">
              <w:rPr>
                <w:rFonts w:ascii="Times New Roman" w:hAnsi="Times New Roman" w:cs="Times New Roman"/>
                <w:sz w:val="24"/>
                <w:szCs w:val="24"/>
              </w:rPr>
              <w:t xml:space="preserve"> обозначим буквой… (О).  А после мягкого согласного звук </w:t>
            </w:r>
            <w:r w:rsidRPr="00997F1E">
              <w:rPr>
                <w:rFonts w:ascii="Times New Roman" w:hAnsi="Times New Roman" w:cs="Times New Roman"/>
                <w:position w:val="-10"/>
                <w:sz w:val="24"/>
                <w:szCs w:val="24"/>
              </w:rPr>
              <w:object w:dxaOrig="300" w:dyaOrig="340">
                <v:shape id="_x0000_i1036" type="#_x0000_t75" style="width:15pt;height:17.25pt" o:ole="">
                  <v:imagedata r:id="rId8" o:title=""/>
                </v:shape>
                <o:OLEObject Type="Embed" ProgID="Equation.3" ShapeID="_x0000_i1036" DrawAspect="Content" ObjectID="_1541502169" r:id="rId28"/>
              </w:object>
            </w:r>
            <w:r w:rsidRPr="00997F1E">
              <w:rPr>
                <w:rFonts w:ascii="Times New Roman" w:hAnsi="Times New Roman" w:cs="Times New Roman"/>
                <w:sz w:val="24"/>
                <w:szCs w:val="24"/>
              </w:rPr>
              <w:t xml:space="preserve"> обозначим буквой… (Ё).</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tc>
        <w:tc>
          <w:tcPr>
            <w:tcW w:w="207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lastRenderedPageBreak/>
              <w:t>Дети анализируют звуки собственного имени, находят или не находят необходимый звук.</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Дети осуществляют выбор, решают, кому остаться у </w:t>
            </w:r>
            <w:r w:rsidRPr="00997F1E">
              <w:rPr>
                <w:rFonts w:ascii="Times New Roman" w:hAnsi="Times New Roman" w:cs="Times New Roman"/>
                <w:sz w:val="24"/>
                <w:szCs w:val="24"/>
              </w:rPr>
              <w:lastRenderedPageBreak/>
              <w:t>доски. Класс помогает при затруднении отвечающих.</w:t>
            </w:r>
          </w:p>
        </w:tc>
        <w:tc>
          <w:tcPr>
            <w:tcW w:w="2686" w:type="dxa"/>
          </w:tcPr>
          <w:p w:rsidR="00997F1E" w:rsidRPr="00997F1E" w:rsidRDefault="00997F1E" w:rsidP="00997F1E">
            <w:pPr>
              <w:spacing w:after="0" w:line="240" w:lineRule="auto"/>
              <w:rPr>
                <w:rFonts w:ascii="Times New Roman" w:hAnsi="Times New Roman" w:cs="Times New Roman"/>
                <w:b/>
                <w:sz w:val="24"/>
                <w:szCs w:val="24"/>
              </w:rPr>
            </w:pP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 xml:space="preserve">Познавательные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Понимать заданный вопрос, в соответствии с ним строить ответ в устной форме </w:t>
            </w: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Регулятивные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Осуществлять выполнение учебной задачи под руководством учителя через диалог</w:t>
            </w: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Коммуникативные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Умение выражать свои мысли полно и точно</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tc>
      </w:tr>
      <w:tr w:rsidR="00997F1E" w:rsidRPr="00997F1E" w:rsidTr="00C93D71">
        <w:trPr>
          <w:trHeight w:val="281"/>
        </w:trPr>
        <w:tc>
          <w:tcPr>
            <w:tcW w:w="2952" w:type="dxa"/>
          </w:tcPr>
          <w:p w:rsidR="00997F1E" w:rsidRPr="00997F1E" w:rsidRDefault="00997F1E" w:rsidP="00997F1E">
            <w:pPr>
              <w:pStyle w:val="a3"/>
              <w:numPr>
                <w:ilvl w:val="0"/>
                <w:numId w:val="27"/>
              </w:num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lastRenderedPageBreak/>
              <w:t>Контроль и самопроверка знаний.</w:t>
            </w: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r w:rsidRPr="00997F1E">
              <w:rPr>
                <w:rFonts w:ascii="Times New Roman" w:hAnsi="Times New Roman" w:cs="Times New Roman"/>
                <w:sz w:val="24"/>
                <w:szCs w:val="24"/>
              </w:rPr>
              <w:t>Выявление качества и уровня овладения знаниями и способами действий, обеспечение их коррекции.</w:t>
            </w: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r w:rsidRPr="00997F1E">
              <w:rPr>
                <w:rFonts w:ascii="Times New Roman" w:hAnsi="Times New Roman" w:cs="Times New Roman"/>
                <w:b/>
                <w:sz w:val="24"/>
                <w:szCs w:val="24"/>
              </w:rPr>
              <w:t>ФИЗКУЛЬТМИНУТКА</w:t>
            </w: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ind w:left="0"/>
              <w:rPr>
                <w:rFonts w:ascii="Times New Roman" w:hAnsi="Times New Roman" w:cs="Times New Roman"/>
                <w:b/>
                <w:sz w:val="24"/>
                <w:szCs w:val="24"/>
              </w:rPr>
            </w:pPr>
            <w:r w:rsidRPr="00997F1E">
              <w:rPr>
                <w:rFonts w:ascii="Times New Roman" w:hAnsi="Times New Roman" w:cs="Times New Roman"/>
                <w:b/>
                <w:sz w:val="24"/>
                <w:szCs w:val="24"/>
              </w:rPr>
              <w:t>Работа по учебнику</w:t>
            </w: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p w:rsidR="00997F1E" w:rsidRPr="00997F1E" w:rsidRDefault="00997F1E" w:rsidP="00997F1E">
            <w:pPr>
              <w:pStyle w:val="a3"/>
              <w:spacing w:after="0" w:line="240" w:lineRule="auto"/>
              <w:rPr>
                <w:rFonts w:ascii="Times New Roman" w:hAnsi="Times New Roman" w:cs="Times New Roman"/>
                <w:b/>
                <w:sz w:val="24"/>
                <w:szCs w:val="24"/>
              </w:rPr>
            </w:pPr>
          </w:p>
        </w:tc>
        <w:tc>
          <w:tcPr>
            <w:tcW w:w="2173"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lastRenderedPageBreak/>
              <w:t>Игровой.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Практический.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ГРабота в паре.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Словесный.</w:t>
            </w:r>
          </w:p>
        </w:tc>
        <w:tc>
          <w:tcPr>
            <w:tcW w:w="5005" w:type="dxa"/>
          </w:tcPr>
          <w:p w:rsidR="00997F1E" w:rsidRPr="00997F1E" w:rsidRDefault="00997F1E" w:rsidP="00997F1E">
            <w:pPr>
              <w:spacing w:after="0" w:line="240" w:lineRule="auto"/>
              <w:rPr>
                <w:rFonts w:ascii="Times New Roman" w:hAnsi="Times New Roman" w:cs="Times New Roman"/>
                <w:b/>
                <w:sz w:val="24"/>
                <w:szCs w:val="24"/>
                <w:u w:val="single"/>
              </w:rPr>
            </w:pPr>
            <w:r w:rsidRPr="00997F1E">
              <w:rPr>
                <w:rFonts w:ascii="Times New Roman" w:hAnsi="Times New Roman" w:cs="Times New Roman"/>
                <w:b/>
                <w:sz w:val="24"/>
                <w:szCs w:val="24"/>
                <w:u w:val="single"/>
              </w:rPr>
              <w:t xml:space="preserve"> Слайд №4</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МО НО РО ЛО</w:t>
            </w:r>
            <w:r w:rsidRPr="00997F1E">
              <w:rPr>
                <w:rFonts w:ascii="Times New Roman" w:hAnsi="Times New Roman" w:cs="Times New Roman"/>
                <w:sz w:val="24"/>
                <w:szCs w:val="24"/>
              </w:rPr>
              <w:br/>
              <w:t>МЁ  НЁ ВЁ ЛЁ</w:t>
            </w:r>
            <w:r w:rsidRPr="00997F1E">
              <w:rPr>
                <w:rFonts w:ascii="Times New Roman" w:hAnsi="Times New Roman" w:cs="Times New Roman"/>
                <w:sz w:val="24"/>
                <w:szCs w:val="24"/>
              </w:rPr>
              <w:br/>
              <w:t>ОМ ОН ОР ОЛ</w:t>
            </w:r>
            <w:r w:rsidRPr="00997F1E">
              <w:rPr>
                <w:rFonts w:ascii="Times New Roman" w:hAnsi="Times New Roman" w:cs="Times New Roman"/>
                <w:sz w:val="24"/>
                <w:szCs w:val="24"/>
              </w:rPr>
              <w:br/>
              <w:t>ЁМ  ЁН ЁР ЁЛ</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-Прочитайте слоги. Дополните слоги где звук «о» обозначен буквой ё до полного слова.</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u w:val="single"/>
              </w:rPr>
              <w:t>Работа в паре</w:t>
            </w:r>
            <w:r w:rsidRPr="00997F1E">
              <w:rPr>
                <w:rFonts w:ascii="Times New Roman" w:hAnsi="Times New Roman" w:cs="Times New Roman"/>
                <w:sz w:val="24"/>
                <w:szCs w:val="24"/>
              </w:rPr>
              <w:t>: (учебник)</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-Прочитайте друг другу слоги, укажите на ошибки своего соседа и проговорите изученное сегодня на уроке правило.</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Дети выполняют упражнения под ранее изученные стихотворные рифмы.</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Откройте «Букварь» на с. 14</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Жужжащее чтение текста «Первоклассники»</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u w:val="single"/>
              </w:rPr>
              <w:t>Работа в паре</w: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-Чтение друг другу в паре.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Поднимите руку те, у кого получилось без ошибок прочитать текст. Молодцы! Остальные ребята обязательно научатся читать без ошибок и тоже очень скоро порадуются своему успеху.</w:t>
            </w:r>
          </w:p>
          <w:p w:rsidR="00997F1E" w:rsidRPr="00997F1E" w:rsidRDefault="00997F1E" w:rsidP="00997F1E">
            <w:pPr>
              <w:spacing w:after="0" w:line="240" w:lineRule="auto"/>
              <w:rPr>
                <w:rFonts w:ascii="Times New Roman" w:hAnsi="Times New Roman" w:cs="Times New Roman"/>
                <w:b/>
                <w:sz w:val="24"/>
                <w:szCs w:val="24"/>
                <w:u w:val="single"/>
              </w:rPr>
            </w:pPr>
            <w:r w:rsidRPr="00997F1E">
              <w:rPr>
                <w:rFonts w:ascii="Times New Roman" w:hAnsi="Times New Roman" w:cs="Times New Roman"/>
                <w:b/>
                <w:sz w:val="24"/>
                <w:szCs w:val="24"/>
                <w:u w:val="single"/>
              </w:rPr>
              <w:t xml:space="preserve"> </w:t>
            </w: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sz w:val="24"/>
                <w:szCs w:val="24"/>
              </w:rPr>
              <w:t xml:space="preserve"> </w:t>
            </w:r>
            <w:r w:rsidRPr="00997F1E">
              <w:rPr>
                <w:rFonts w:ascii="Times New Roman" w:hAnsi="Times New Roman" w:cs="Times New Roman"/>
                <w:b/>
                <w:sz w:val="24"/>
                <w:szCs w:val="24"/>
              </w:rPr>
              <w:t>Игра «Кто это?»</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Один человек   читает получившееся имя первоклассника, объясняя свое решение  .</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На с.15 чтение слов с буквой «Ё»</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1 строка</w:t>
            </w:r>
            <w:r w:rsidRPr="00997F1E">
              <w:rPr>
                <w:rFonts w:ascii="Times New Roman" w:hAnsi="Times New Roman" w:cs="Times New Roman"/>
                <w:sz w:val="24"/>
                <w:szCs w:val="24"/>
              </w:rPr>
              <w:t>: Какая общая часть есть у слов?</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2 строка</w:t>
            </w:r>
            <w:r w:rsidRPr="00997F1E">
              <w:rPr>
                <w:rFonts w:ascii="Times New Roman" w:hAnsi="Times New Roman" w:cs="Times New Roman"/>
                <w:sz w:val="24"/>
                <w:szCs w:val="24"/>
              </w:rPr>
              <w:t>: Назови лишнее слово, объясни свой выбор</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rPr>
              <w:t>3,4 строки</w:t>
            </w:r>
            <w:r w:rsidRPr="00997F1E">
              <w:rPr>
                <w:rFonts w:ascii="Times New Roman" w:hAnsi="Times New Roman" w:cs="Times New Roman"/>
                <w:sz w:val="24"/>
                <w:szCs w:val="24"/>
              </w:rPr>
              <w:t>: Почему про Алёну мы говорим «принесла», а про Артёма – принёс?</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В следующем задании мальчики находят слова, отвечающие на вопрос: « Что ОНА делала? или Что ОНА сделала?» Девочки, наоборот,: « Что ОН делал, Что Он сделал?» (слова читают сначала девочки, потом мальчики). Один ученик читает только слова с буквой «Ё».  </w:t>
            </w:r>
          </w:p>
        </w:tc>
        <w:tc>
          <w:tcPr>
            <w:tcW w:w="207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lastRenderedPageBreak/>
              <w:t>Дети читают слоги и дополняют их до полного слова.</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Дети в паре читают слоги со стечением согласных, выслушивают замечания, учатся договариваться, соглашаться с мнением соседа по парте.</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Дети сами </w:t>
            </w:r>
            <w:r w:rsidRPr="00997F1E">
              <w:rPr>
                <w:rFonts w:ascii="Times New Roman" w:hAnsi="Times New Roman" w:cs="Times New Roman"/>
                <w:sz w:val="24"/>
                <w:szCs w:val="24"/>
              </w:rPr>
              <w:lastRenderedPageBreak/>
              <w:t>предлагают одноклассникам выполнить любимые упражнения для профилактики утомления.</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Унавыка беглого дети упражняются в отработке навыка беглого чтения.</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Дети вспоминают правила сотрудничества, собираются в группы и обсуждают, где какое имя зашифровано.</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Дети работают с текстом учебника, </w:t>
            </w:r>
            <w:r w:rsidRPr="00997F1E">
              <w:rPr>
                <w:rFonts w:ascii="Times New Roman" w:hAnsi="Times New Roman" w:cs="Times New Roman"/>
                <w:sz w:val="24"/>
                <w:szCs w:val="24"/>
              </w:rPr>
              <w:lastRenderedPageBreak/>
              <w:t>размышляют, находят ответ на вопросы учителя.</w:t>
            </w:r>
          </w:p>
        </w:tc>
        <w:tc>
          <w:tcPr>
            <w:tcW w:w="2686" w:type="dxa"/>
          </w:tcPr>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lastRenderedPageBreak/>
              <w:t>Познавательные: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находить и выбирать способ решения поставленной задачи, умение строить модель</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Регулятивные: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взаимоконтроль выполнения задания в парах, в группе, при необходимости исправление ошибок, оценивание своей работы</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Коммуникативные: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умение вступать в диалог</w:t>
            </w:r>
          </w:p>
        </w:tc>
      </w:tr>
      <w:tr w:rsidR="00997F1E" w:rsidRPr="00997F1E" w:rsidTr="00C93D71">
        <w:trPr>
          <w:trHeight w:val="1150"/>
        </w:trPr>
        <w:tc>
          <w:tcPr>
            <w:tcW w:w="2952" w:type="dxa"/>
          </w:tcPr>
          <w:p w:rsidR="00997F1E" w:rsidRPr="00997F1E" w:rsidRDefault="00997F1E" w:rsidP="00997F1E">
            <w:pPr>
              <w:pStyle w:val="a3"/>
              <w:numPr>
                <w:ilvl w:val="0"/>
                <w:numId w:val="27"/>
              </w:num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lastRenderedPageBreak/>
              <w:t>Рефлексивно-оценочный</w:t>
            </w:r>
          </w:p>
        </w:tc>
        <w:tc>
          <w:tcPr>
            <w:tcW w:w="2173"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Фронтальный.</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Индивидуальный. Словесно-иллюстративный.</w:t>
            </w:r>
          </w:p>
        </w:tc>
        <w:tc>
          <w:tcPr>
            <w:tcW w:w="5005" w:type="dxa"/>
          </w:tcPr>
          <w:p w:rsidR="00997F1E" w:rsidRPr="00997F1E" w:rsidRDefault="00997F1E" w:rsidP="00997F1E">
            <w:pPr>
              <w:spacing w:after="0" w:line="240" w:lineRule="auto"/>
              <w:rPr>
                <w:rFonts w:ascii="Times New Roman" w:hAnsi="Times New Roman" w:cs="Times New Roman"/>
                <w:b/>
                <w:sz w:val="24"/>
                <w:szCs w:val="24"/>
                <w:u w:val="single"/>
              </w:rPr>
            </w:pPr>
            <w:r w:rsidRPr="00997F1E">
              <w:rPr>
                <w:rFonts w:ascii="Times New Roman" w:hAnsi="Times New Roman" w:cs="Times New Roman"/>
                <w:b/>
                <w:sz w:val="24"/>
                <w:szCs w:val="24"/>
                <w:u w:val="single"/>
              </w:rPr>
              <w:t>Ответы на вопросы:</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xml:space="preserve">- Узнали ли мы, какими буквами обозначается звук </w:t>
            </w:r>
            <w:r w:rsidRPr="00997F1E">
              <w:rPr>
                <w:rFonts w:ascii="Times New Roman" w:hAnsi="Times New Roman" w:cs="Times New Roman"/>
                <w:position w:val="-10"/>
                <w:sz w:val="24"/>
                <w:szCs w:val="24"/>
              </w:rPr>
              <w:object w:dxaOrig="300" w:dyaOrig="340">
                <v:shape id="_x0000_i1037" type="#_x0000_t75" style="width:15pt;height:17.25pt" o:ole="">
                  <v:imagedata r:id="rId8" o:title=""/>
                </v:shape>
                <o:OLEObject Type="Embed" ProgID="Equation.3" ShapeID="_x0000_i1037" DrawAspect="Content" ObjectID="_1541502170" r:id="rId29"/>
              </w:object>
            </w:r>
            <w:r w:rsidRPr="00997F1E">
              <w:rPr>
                <w:rFonts w:ascii="Times New Roman" w:hAnsi="Times New Roman" w:cs="Times New Roman"/>
                <w:sz w:val="24"/>
                <w:szCs w:val="24"/>
              </w:rPr>
              <w:t>?</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Что понравилось на уроке?</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Кого можно похвалить?</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b/>
                <w:sz w:val="24"/>
                <w:szCs w:val="24"/>
                <w:u w:val="single"/>
              </w:rPr>
              <w:t xml:space="preserve">Чтение текста  </w:t>
            </w:r>
            <w:r w:rsidRPr="00997F1E">
              <w:rPr>
                <w:rFonts w:ascii="Times New Roman" w:hAnsi="Times New Roman" w:cs="Times New Roman"/>
                <w:sz w:val="24"/>
                <w:szCs w:val="24"/>
              </w:rPr>
              <w:t>«Кто что испёк?» на с.15</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Что испекла мама?</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Что испёк повар?</w:t>
            </w:r>
          </w:p>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Торт, который повар испёк первоклассникам, необходимо украсить.</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Те, кому на уроке было всё понятно, кто доволен своей работой, украсит торт узорами красного цвета.</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Кто работал хорошо, но мог бы лучше – возьмите узоры жёлтого цвета.</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 у кого работа не получилась, кто недоволен собой, украсьте торт зелёными узорами.</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Вывод…</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Спасибо за работу на уроке!</w:t>
            </w:r>
          </w:p>
        </w:tc>
        <w:tc>
          <w:tcPr>
            <w:tcW w:w="2075" w:type="dxa"/>
          </w:tcPr>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Дети делают вывод по уроку, обобщают полученные знания.</w:t>
            </w: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Осуществляют самооценку своего участия в уроке.</w:t>
            </w:r>
          </w:p>
        </w:tc>
        <w:tc>
          <w:tcPr>
            <w:tcW w:w="2686" w:type="dxa"/>
          </w:tcPr>
          <w:p w:rsidR="00997F1E" w:rsidRPr="00997F1E" w:rsidRDefault="00997F1E" w:rsidP="00997F1E">
            <w:pPr>
              <w:spacing w:after="0" w:line="240" w:lineRule="auto"/>
              <w:rPr>
                <w:rFonts w:ascii="Times New Roman" w:hAnsi="Times New Roman" w:cs="Times New Roman"/>
                <w:b/>
                <w:sz w:val="24"/>
                <w:szCs w:val="24"/>
              </w:rPr>
            </w:pPr>
            <w:r w:rsidRPr="00997F1E">
              <w:rPr>
                <w:rFonts w:ascii="Times New Roman" w:hAnsi="Times New Roman" w:cs="Times New Roman"/>
                <w:b/>
                <w:sz w:val="24"/>
                <w:szCs w:val="24"/>
              </w:rPr>
              <w:t xml:space="preserve">Регулятивные: </w:t>
            </w:r>
          </w:p>
          <w:p w:rsidR="00997F1E" w:rsidRPr="00997F1E" w:rsidRDefault="00997F1E" w:rsidP="00997F1E">
            <w:pPr>
              <w:spacing w:after="0" w:line="240" w:lineRule="auto"/>
              <w:rPr>
                <w:rFonts w:ascii="Times New Roman" w:hAnsi="Times New Roman" w:cs="Times New Roman"/>
                <w:sz w:val="24"/>
                <w:szCs w:val="24"/>
              </w:rPr>
            </w:pPr>
            <w:r w:rsidRPr="00997F1E">
              <w:rPr>
                <w:rFonts w:ascii="Times New Roman" w:hAnsi="Times New Roman" w:cs="Times New Roman"/>
                <w:sz w:val="24"/>
                <w:szCs w:val="24"/>
              </w:rPr>
              <w:t>Адекватное понимание причин успеха/неуспеха в учебной деятельности.</w:t>
            </w:r>
          </w:p>
        </w:tc>
      </w:tr>
    </w:tbl>
    <w:p w:rsidR="00997F1E" w:rsidRPr="00997F1E" w:rsidRDefault="00997F1E" w:rsidP="00997F1E">
      <w:pPr>
        <w:spacing w:after="0" w:line="240" w:lineRule="auto"/>
        <w:jc w:val="center"/>
        <w:rPr>
          <w:rFonts w:ascii="Times New Roman" w:hAnsi="Times New Roman" w:cs="Times New Roman"/>
          <w:b/>
          <w:i/>
          <w:sz w:val="24"/>
          <w:szCs w:val="24"/>
        </w:rPr>
      </w:pPr>
      <w:r w:rsidRPr="00997F1E">
        <w:rPr>
          <w:rFonts w:ascii="Times New Roman" w:hAnsi="Times New Roman" w:cs="Times New Roman"/>
          <w:sz w:val="24"/>
          <w:szCs w:val="24"/>
        </w:rPr>
        <w:br w:type="textWrapping" w:clear="all"/>
      </w:r>
    </w:p>
    <w:p w:rsidR="00997F1E" w:rsidRPr="00997F1E" w:rsidRDefault="00997F1E" w:rsidP="00997F1E">
      <w:pPr>
        <w:spacing w:after="0" w:line="240" w:lineRule="auto"/>
        <w:jc w:val="center"/>
        <w:rPr>
          <w:rFonts w:ascii="Times New Roman" w:hAnsi="Times New Roman" w:cs="Times New Roman"/>
          <w:b/>
          <w:i/>
          <w:sz w:val="24"/>
          <w:szCs w:val="24"/>
        </w:rPr>
      </w:pPr>
    </w:p>
    <w:p w:rsidR="00997F1E" w:rsidRPr="00997F1E" w:rsidRDefault="00997F1E" w:rsidP="00997F1E">
      <w:pPr>
        <w:spacing w:after="0" w:line="240" w:lineRule="auto"/>
        <w:jc w:val="center"/>
        <w:rPr>
          <w:rFonts w:ascii="Times New Roman" w:hAnsi="Times New Roman" w:cs="Times New Roman"/>
          <w:b/>
          <w:i/>
          <w:sz w:val="24"/>
          <w:szCs w:val="24"/>
        </w:rPr>
      </w:pPr>
    </w:p>
    <w:p w:rsidR="00997F1E" w:rsidRPr="00997F1E" w:rsidRDefault="00997F1E" w:rsidP="00997F1E">
      <w:pPr>
        <w:spacing w:after="0" w:line="240" w:lineRule="auto"/>
        <w:jc w:val="center"/>
        <w:rPr>
          <w:rFonts w:ascii="Times New Roman" w:hAnsi="Times New Roman" w:cs="Times New Roman"/>
          <w:b/>
          <w:i/>
          <w:sz w:val="24"/>
          <w:szCs w:val="24"/>
        </w:rPr>
      </w:pPr>
    </w:p>
    <w:p w:rsidR="00997F1E" w:rsidRPr="00997F1E" w:rsidRDefault="00997F1E" w:rsidP="00997F1E">
      <w:pPr>
        <w:spacing w:after="0" w:line="240" w:lineRule="auto"/>
        <w:jc w:val="center"/>
        <w:rPr>
          <w:rFonts w:ascii="Times New Roman" w:hAnsi="Times New Roman" w:cs="Times New Roman"/>
          <w:b/>
          <w:i/>
          <w:sz w:val="24"/>
          <w:szCs w:val="24"/>
        </w:rPr>
      </w:pPr>
    </w:p>
    <w:p w:rsidR="00997F1E" w:rsidRPr="00997F1E" w:rsidRDefault="00997F1E" w:rsidP="00997F1E">
      <w:pPr>
        <w:spacing w:after="0" w:line="240" w:lineRule="auto"/>
        <w:jc w:val="center"/>
        <w:rPr>
          <w:rFonts w:ascii="Times New Roman" w:hAnsi="Times New Roman" w:cs="Times New Roman"/>
          <w:b/>
          <w:i/>
          <w:sz w:val="24"/>
          <w:szCs w:val="24"/>
        </w:rPr>
      </w:pPr>
    </w:p>
    <w:p w:rsidR="00997F1E" w:rsidRDefault="00997F1E" w:rsidP="00997F1E">
      <w:pPr>
        <w:spacing w:after="0"/>
        <w:jc w:val="center"/>
        <w:rPr>
          <w:b/>
          <w:i/>
          <w:sz w:val="24"/>
          <w:szCs w:val="24"/>
        </w:rPr>
      </w:pPr>
    </w:p>
    <w:p w:rsidR="00997F1E" w:rsidRDefault="00997F1E" w:rsidP="00353F4A">
      <w:pPr>
        <w:spacing w:after="0" w:line="240" w:lineRule="auto"/>
        <w:ind w:left="360"/>
        <w:jc w:val="both"/>
        <w:rPr>
          <w:rFonts w:ascii="Times New Roman" w:hAnsi="Times New Roman" w:cs="Times New Roman"/>
          <w:sz w:val="28"/>
          <w:szCs w:val="28"/>
        </w:rPr>
        <w:sectPr w:rsidR="00997F1E" w:rsidSect="005E3E76">
          <w:pgSz w:w="16838" w:h="11906" w:orient="landscape"/>
          <w:pgMar w:top="851" w:right="1134" w:bottom="1701" w:left="1134" w:header="709" w:footer="709" w:gutter="0"/>
          <w:cols w:space="708"/>
          <w:docGrid w:linePitch="360"/>
        </w:sectPr>
      </w:pPr>
    </w:p>
    <w:p w:rsidR="005E3E76" w:rsidRDefault="00353F4A" w:rsidP="00353F4A">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C52BBE" w:rsidRDefault="00C52BBE" w:rsidP="00C52BBE">
      <w:pPr>
        <w:spacing w:after="0" w:line="240" w:lineRule="auto"/>
        <w:rPr>
          <w:rFonts w:ascii="Times New Roman" w:hAnsi="Times New Roman" w:cs="Times New Roman"/>
          <w:sz w:val="28"/>
          <w:szCs w:val="28"/>
        </w:rPr>
      </w:pPr>
    </w:p>
    <w:p w:rsidR="00C52BBE" w:rsidRPr="00C52BBE" w:rsidRDefault="00C52BBE" w:rsidP="00C52BBE">
      <w:pPr>
        <w:spacing w:after="0" w:line="240" w:lineRule="auto"/>
        <w:jc w:val="center"/>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Упражнения для развития исследовательский понятий</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1.Упражнение "Многознайка"</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определение учащимися тем, которые, на их взгляд, ближе и интереснее </w:t>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t>Учитель начинает предложение с таких слов " А я могу рассказать вам много интересного о…", каждый ученик должен продолжить предложение и затем выбирается тот ответ, который более всего подходит к теме урока. Ученик, который дал его, рассказывает всё, что он знает по данной теме. Другие учащиеся дополняют его ответ (при необходимости).</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 2.Упражнение "Угадай – ка"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догадки и логического мышления </w:t>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t>Учитель предлагает одному из учащихся посмотреть на картинку (слово) и изобразить то, что там нарисовано (написано), другие учащиеся должны догадаться, о чём идёт речь.</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 3.Упражнение "Где я? Кто я?" </w:t>
      </w:r>
    </w:p>
    <w:p w:rsidR="00C52BBE" w:rsidRPr="00C52BBE" w:rsidRDefault="00C52BBE" w:rsidP="00C52BBE">
      <w:pPr>
        <w:spacing w:after="0" w:line="240" w:lineRule="auto"/>
        <w:jc w:val="both"/>
        <w:rPr>
          <w:rFonts w:ascii="Times New Roman" w:eastAsia="Calibri" w:hAnsi="Times New Roman" w:cs="Times New Roman"/>
          <w:b/>
          <w:sz w:val="28"/>
          <w:szCs w:val="28"/>
        </w:rPr>
      </w:pPr>
      <w:r w:rsidRPr="00C52BBE">
        <w:rPr>
          <w:rFonts w:ascii="Times New Roman" w:eastAsia="Calibri" w:hAnsi="Times New Roman" w:cs="Times New Roman"/>
          <w:sz w:val="28"/>
          <w:szCs w:val="28"/>
        </w:rPr>
        <w:t xml:space="preserve">Цель: развитие догадки и логического мышления </w:t>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t>Учитель предлагает прослушать небольшой музыкальный отрывок и нарисовать или написать то, что представили себе учащиеся. Затем результаты демонстрируются всему классу и обсуждаются. Выделятся главная тема.</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4.Упражнение "Представь себе!"</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воображения и дивергентного мышления, умения видеть проблемы. </w:t>
      </w:r>
      <w:r w:rsidRPr="00C52BBE">
        <w:rPr>
          <w:rFonts w:ascii="Times New Roman" w:eastAsia="Calibri" w:hAnsi="Times New Roman" w:cs="Times New Roman"/>
          <w:sz w:val="28"/>
          <w:szCs w:val="28"/>
        </w:rPr>
        <w:tab/>
      </w:r>
      <w:r w:rsidRPr="00C52BBE">
        <w:rPr>
          <w:rFonts w:ascii="Times New Roman" w:eastAsia="Calibri" w:hAnsi="Times New Roman" w:cs="Times New Roman"/>
          <w:sz w:val="28"/>
          <w:szCs w:val="28"/>
        </w:rPr>
        <w:tab/>
        <w:t>Учитель называет слово с общим названием или предложение. Учащиеся должны нарисовать то, что они представили. Все рисунки поясняются учащимися после завершения упражнения.</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b/>
          <w:i/>
          <w:sz w:val="28"/>
          <w:szCs w:val="28"/>
        </w:rPr>
        <w:t xml:space="preserve"> 5.Упражнение "Словесная картина"</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развитие воображения и дивергентного мышления, умения видеть проблемы Учитель рассказывает историю, связанную с темой урока. Учащиеся должны нарисовать то. Что они себе представляют. После обсуждения получившихся "картин", выделятся главная идея рассказа и тема урока.</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b/>
          <w:i/>
          <w:sz w:val="28"/>
          <w:szCs w:val="28"/>
        </w:rPr>
        <w:t xml:space="preserve"> 6. Упражнение "Продолжай – ка"</w:t>
      </w:r>
      <w:r w:rsidRPr="00C52BBE">
        <w:rPr>
          <w:rFonts w:ascii="Times New Roman" w:eastAsia="Calibri" w:hAnsi="Times New Roman" w:cs="Times New Roman"/>
          <w:sz w:val="28"/>
          <w:szCs w:val="28"/>
        </w:rPr>
        <w:t xml:space="preserve">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умения наблюдать и анализировать 1)Учитель начинает предложение, учащиеся продолжают, поясняя свой вариант; 2) Учитель рассказывает историю, но оставляет её незаконченной. Учащиеся должны написать продолжение, закончив определенными словами, которые учитель предварительно озвучил.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b/>
          <w:i/>
          <w:sz w:val="28"/>
          <w:szCs w:val="28"/>
        </w:rPr>
        <w:t>7. Упражнения "По следам идем и ответ найдем"</w:t>
      </w:r>
      <w:r w:rsidRPr="00C52BBE">
        <w:rPr>
          <w:rFonts w:ascii="Times New Roman" w:eastAsia="Calibri" w:hAnsi="Times New Roman" w:cs="Times New Roman"/>
          <w:sz w:val="28"/>
          <w:szCs w:val="28"/>
        </w:rPr>
        <w:t xml:space="preserve">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логического и аналитического мышления Учитель организует работу в парах (в малых группах). На карточках написаны этапы, которые необходимо разложить в правильной последовательности. Результаты проверяются, обсуждаются и корректируются. </w:t>
      </w:r>
    </w:p>
    <w:p w:rsidR="00C52BBE" w:rsidRPr="00C52BBE" w:rsidRDefault="00C52BBE" w:rsidP="00C52BBE">
      <w:pPr>
        <w:spacing w:after="0" w:line="240" w:lineRule="auto"/>
        <w:jc w:val="both"/>
        <w:rPr>
          <w:rFonts w:ascii="Times New Roman" w:eastAsia="Calibri" w:hAnsi="Times New Roman" w:cs="Times New Roman"/>
          <w:b/>
          <w:i/>
          <w:sz w:val="28"/>
          <w:szCs w:val="28"/>
        </w:rPr>
      </w:pP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b/>
          <w:i/>
          <w:sz w:val="28"/>
          <w:szCs w:val="28"/>
        </w:rPr>
        <w:t>8. Упражнения "Я не я"</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развитие умение видеть проблемы34 Учащиеся читают рассказ по определенной теме. После прочтения им предлагается рассказать историю от имени одного из героев и какой бы она была, если бы он её рассказывал.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9.Упражнение "Кто я? Что я?"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sz w:val="28"/>
          <w:szCs w:val="28"/>
        </w:rPr>
        <w:t xml:space="preserve">Цель: развитие умение видеть проблемы На доске предлагается спайдограмма, которую необходимо заполнить. (Можно заполнить середину, написав тему, а также можно сделать подписи под стрелками, дав возможность учащимся определить тему по ассоциации.)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10. Упражнение "Я такой!"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умения наблюдать и анализировать Называется предмет. Например: стол. Задача учащихся – называть как можно больше возможных признаков этого предмета. Так, например, стол может быть: красивым, большим, новым, высоким, пластмассовым, письменным, детским, удобным и др. Выиграет тот, кто выделит и напишет как можно больше признаков этого предмета. Учитель может организовать работу над данным упражнением как индивидуально, так и в группах.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11. Упражнение "Зачем нам нужен…"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Цель: развитие умение видеть проблемы Учащимся предлагается какой-нибудь хорошо знакомый предмет, с хорошо известными свойствами. Это может быть, например, карандаш. Задание – найти как можно больше вариантов нетрадиционного, но при этом реального использования этого предмета.</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 12. Упражнение "Я вижу…"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умения выявлять проблему Учащимся предлагается рассмотреть какой-нибудь хорошо знакомый им объект и сказать, что видят их глаза в данную минуту.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13. Упражнение "А может быть…"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умений выдвигать гипотезы. Учитель задает наводящий вопрос по теме урок (Например: Почему бывают день и ночь?), учащиеся должны сделать предположение, начав свой ответ со слов: "А может быть…".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14. Упражнение "Полезный – бесполезный"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умений анализировать и выдвигать гипотезы Учитель сначала предлагает ряд слов (предметы мебели, растения, животные и т.д.) и предлагает определенную ситуацию. Учащиеся должны выделить полезные и бесполезные предметы. К тем предметам, которые оказались бесполезными учащиеся должны придумать условия, пи которых и они бы стали полезными. Возможно и действие от обратного если учитель задает вопрос: "При каких условиях эти же предметы могут быть совершенно бесполезны и даже вредны?"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15. Упражнение "Почемучка"</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развитие умений анализировать и выдвигать гипотезы Учитель предлагает дать объяснения определенным событиям: сначала – самые </w:t>
      </w:r>
      <w:r w:rsidRPr="00C52BBE">
        <w:rPr>
          <w:rFonts w:ascii="Times New Roman" w:eastAsia="Calibri" w:hAnsi="Times New Roman" w:cs="Times New Roman"/>
          <w:sz w:val="28"/>
          <w:szCs w:val="28"/>
        </w:rPr>
        <w:lastRenderedPageBreak/>
        <w:t xml:space="preserve">правдоподобные, затем – самые неправдоподобные (Например: листья на дереве пожелтели).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16. Упражнение "Что скрывает черный ящик"</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развитие умения задавать вопросы Учитель прячет в коробку предмет. Непосредственно связанный с темой урока. Учащиеся должны задавать вопросы, которые помогут догадаться, что лежит в ящике. Но вопросы должны быть такими, чтобы ответ на них был "Да" или "Нет".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17. Упражнение "Кто о чем"</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развитие умения задавать вопросы Ученику, вышедшему к доске, учитель дает несколько карточек с вопросами. Он, не читая вопроса вслух и не показывая, что написано на карточке, громко отвечает на него. Например, на карточке написано: "Вы любите фрукты?" Учащийся отвечает "Я люблю яблоки". Всем остальным надо угадать, какой вопрос был задан.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18. Упражнение "Кто лишний?"</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развитие умений классифицировать. Учителем предлагается логический ряд, где необходимо выбрать лишнее слово или картинку. Возможен вариант, когда лишние слова можно объединить по какому- либо принципу.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19. Упражнение "Я начну, я ты продолжи"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Цель: развитие умений классифицировать Учитель предлагает логический ряд. Объединенный по какому-либо принципу, учащимся предлагается его продолжить.</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 20. Упражнение "Ошибочка вышла"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Цель: развитие способности к наблюдению и умению анализировать Учитель предлагает картинку или рассказ, включающие в себя ошибки. Учащиеся должны найти их и объяснить своё решение. </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21. Упражнение "Что тут не так"</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 xml:space="preserve"> Цель: развитие способности к наблюдению и умению анализировать Учитель предлагает учащимся посмотреть на картинку в течении минуты и постараться все запомнить. Затем предлагает, измененный вариант и просит сказать, что изменилось.</w:t>
      </w:r>
    </w:p>
    <w:p w:rsidR="00C52BBE" w:rsidRPr="00C52BBE" w:rsidRDefault="00C52BBE" w:rsidP="00C52BBE">
      <w:pPr>
        <w:spacing w:after="0" w:line="240" w:lineRule="auto"/>
        <w:jc w:val="both"/>
        <w:rPr>
          <w:rFonts w:ascii="Times New Roman" w:eastAsia="Calibri" w:hAnsi="Times New Roman" w:cs="Times New Roman"/>
          <w:b/>
          <w:i/>
          <w:sz w:val="28"/>
          <w:szCs w:val="28"/>
        </w:rPr>
      </w:pPr>
      <w:r w:rsidRPr="00C52BBE">
        <w:rPr>
          <w:rFonts w:ascii="Times New Roman" w:eastAsia="Calibri" w:hAnsi="Times New Roman" w:cs="Times New Roman"/>
          <w:b/>
          <w:i/>
          <w:sz w:val="28"/>
          <w:szCs w:val="28"/>
        </w:rPr>
        <w:t xml:space="preserve"> 22. Упражнение "Докажи мне" </w:t>
      </w:r>
    </w:p>
    <w:p w:rsidR="00C52BBE" w:rsidRPr="00C52BBE" w:rsidRDefault="00C52BBE" w:rsidP="00C52BBE">
      <w:pPr>
        <w:spacing w:after="0" w:line="240" w:lineRule="auto"/>
        <w:jc w:val="both"/>
        <w:rPr>
          <w:rFonts w:ascii="Times New Roman" w:eastAsia="Calibri" w:hAnsi="Times New Roman" w:cs="Times New Roman"/>
          <w:sz w:val="28"/>
          <w:szCs w:val="28"/>
        </w:rPr>
      </w:pPr>
      <w:r w:rsidRPr="00C52BBE">
        <w:rPr>
          <w:rFonts w:ascii="Times New Roman" w:eastAsia="Calibri" w:hAnsi="Times New Roman" w:cs="Times New Roman"/>
          <w:sz w:val="28"/>
          <w:szCs w:val="28"/>
        </w:rPr>
        <w:t>Цель: развитие умения обосновать Учитель предлагается ряд предметов (слов). Учащиеся называют существенные признаки и свойства предметов и доказывают, почему они нам необходимы в жизни.</w:t>
      </w:r>
    </w:p>
    <w:p w:rsidR="00C52BBE" w:rsidRPr="00C52BBE" w:rsidRDefault="00C52BBE" w:rsidP="00C52BBE">
      <w:pPr>
        <w:spacing w:after="0" w:line="240" w:lineRule="auto"/>
        <w:jc w:val="right"/>
        <w:rPr>
          <w:rFonts w:ascii="Times New Roman" w:eastAsia="Calibri" w:hAnsi="Times New Roman" w:cs="Times New Roman"/>
          <w:i/>
          <w:sz w:val="28"/>
          <w:szCs w:val="28"/>
        </w:rPr>
      </w:pPr>
    </w:p>
    <w:p w:rsidR="00C52BBE" w:rsidRDefault="00C52BBE" w:rsidP="00C52BBE">
      <w:pPr>
        <w:spacing w:after="0" w:line="240" w:lineRule="auto"/>
        <w:jc w:val="right"/>
        <w:rPr>
          <w:rFonts w:ascii="Times New Roman" w:hAnsi="Times New Roman" w:cs="Times New Roman"/>
          <w:sz w:val="28"/>
          <w:szCs w:val="28"/>
        </w:rPr>
      </w:pPr>
    </w:p>
    <w:p w:rsidR="00C52BBE" w:rsidRDefault="00C52BBE" w:rsidP="00C52BBE">
      <w:pPr>
        <w:spacing w:after="0" w:line="240" w:lineRule="auto"/>
        <w:jc w:val="right"/>
        <w:rPr>
          <w:rFonts w:ascii="Times New Roman" w:hAnsi="Times New Roman" w:cs="Times New Roman"/>
          <w:sz w:val="28"/>
          <w:szCs w:val="28"/>
        </w:rPr>
      </w:pPr>
    </w:p>
    <w:p w:rsidR="00C52BBE" w:rsidRDefault="00C52BBE" w:rsidP="00C52BBE">
      <w:pPr>
        <w:spacing w:after="0" w:line="240" w:lineRule="auto"/>
        <w:jc w:val="right"/>
        <w:rPr>
          <w:rFonts w:ascii="Times New Roman" w:hAnsi="Times New Roman" w:cs="Times New Roman"/>
          <w:sz w:val="28"/>
          <w:szCs w:val="28"/>
        </w:rPr>
      </w:pPr>
    </w:p>
    <w:p w:rsidR="00C52BBE" w:rsidRDefault="00C52BBE" w:rsidP="00C52BBE">
      <w:pPr>
        <w:spacing w:after="0" w:line="240" w:lineRule="auto"/>
        <w:jc w:val="right"/>
        <w:rPr>
          <w:rFonts w:ascii="Times New Roman" w:hAnsi="Times New Roman" w:cs="Times New Roman"/>
          <w:sz w:val="28"/>
          <w:szCs w:val="28"/>
        </w:rPr>
      </w:pPr>
    </w:p>
    <w:p w:rsidR="00C52BBE" w:rsidRDefault="00C52BBE" w:rsidP="00C52BBE">
      <w:pPr>
        <w:spacing w:after="0" w:line="240" w:lineRule="auto"/>
        <w:jc w:val="right"/>
        <w:rPr>
          <w:rFonts w:ascii="Times New Roman" w:hAnsi="Times New Roman" w:cs="Times New Roman"/>
          <w:sz w:val="28"/>
          <w:szCs w:val="28"/>
        </w:rPr>
      </w:pPr>
    </w:p>
    <w:p w:rsidR="00C52BBE" w:rsidRDefault="00C52BBE" w:rsidP="00C52BBE">
      <w:pPr>
        <w:spacing w:after="0" w:line="240" w:lineRule="auto"/>
        <w:jc w:val="right"/>
        <w:rPr>
          <w:rFonts w:ascii="Times New Roman" w:hAnsi="Times New Roman" w:cs="Times New Roman"/>
          <w:sz w:val="28"/>
          <w:szCs w:val="28"/>
        </w:rPr>
      </w:pPr>
    </w:p>
    <w:p w:rsidR="00C52BBE" w:rsidRDefault="00C52BBE" w:rsidP="00C52BBE">
      <w:pPr>
        <w:spacing w:after="0" w:line="240" w:lineRule="auto"/>
        <w:jc w:val="right"/>
        <w:rPr>
          <w:rFonts w:ascii="Times New Roman" w:hAnsi="Times New Roman" w:cs="Times New Roman"/>
          <w:sz w:val="28"/>
          <w:szCs w:val="28"/>
        </w:rPr>
        <w:sectPr w:rsidR="00C52BBE" w:rsidSect="00353F4A">
          <w:pgSz w:w="11906" w:h="16838"/>
          <w:pgMar w:top="1134" w:right="851" w:bottom="1134" w:left="1701" w:header="709" w:footer="709" w:gutter="0"/>
          <w:cols w:space="708"/>
          <w:docGrid w:linePitch="360"/>
        </w:sectPr>
      </w:pPr>
    </w:p>
    <w:p w:rsidR="00997F1E" w:rsidRDefault="00C52BBE" w:rsidP="00997F1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997F1E" w:rsidRPr="00997F1E" w:rsidRDefault="00997F1E" w:rsidP="00997F1E">
      <w:pPr>
        <w:spacing w:after="0" w:line="240" w:lineRule="auto"/>
        <w:jc w:val="center"/>
        <w:rPr>
          <w:rFonts w:ascii="Times New Roman" w:hAnsi="Times New Roman" w:cs="Times New Roman"/>
          <w:b/>
          <w:sz w:val="28"/>
          <w:szCs w:val="28"/>
        </w:rPr>
      </w:pPr>
      <w:r w:rsidRPr="00997F1E">
        <w:rPr>
          <w:rFonts w:ascii="Times New Roman" w:hAnsi="Times New Roman" w:cs="Times New Roman"/>
          <w:b/>
          <w:sz w:val="28"/>
          <w:szCs w:val="28"/>
        </w:rPr>
        <w:t>План-конспект урока по  окружающему миру в 3 классе.</w:t>
      </w:r>
    </w:p>
    <w:p w:rsidR="00C52BBE" w:rsidRDefault="00C52BBE" w:rsidP="00997F1E">
      <w:pPr>
        <w:spacing w:after="0" w:line="240" w:lineRule="auto"/>
        <w:rPr>
          <w:rFonts w:ascii="Times New Roman" w:hAnsi="Times New Roman" w:cs="Times New Roman"/>
          <w:sz w:val="28"/>
          <w:szCs w:val="28"/>
        </w:rPr>
      </w:pPr>
      <w:r w:rsidRPr="005E3E76">
        <w:rPr>
          <w:rFonts w:ascii="Times New Roman" w:eastAsia="Times New Roman" w:hAnsi="Times New Roman" w:cs="Times New Roman"/>
          <w:b/>
          <w:sz w:val="28"/>
          <w:szCs w:val="28"/>
          <w:lang w:eastAsia="ru-RU"/>
        </w:rPr>
        <w:t xml:space="preserve">Тема: </w:t>
      </w:r>
      <w:r w:rsidRPr="005E3E76">
        <w:rPr>
          <w:rFonts w:ascii="Times New Roman" w:eastAsia="Times New Roman" w:hAnsi="Times New Roman" w:cs="Times New Roman"/>
          <w:sz w:val="28"/>
          <w:szCs w:val="28"/>
          <w:lang w:eastAsia="ru-RU"/>
        </w:rPr>
        <w:t>Свойства воздуха.</w:t>
      </w:r>
    </w:p>
    <w:p w:rsidR="00C52BBE" w:rsidRDefault="00C52BBE" w:rsidP="00C52BBE">
      <w:pPr>
        <w:spacing w:after="0" w:line="240" w:lineRule="auto"/>
        <w:rPr>
          <w:rFonts w:ascii="Times New Roman" w:hAnsi="Times New Roman" w:cs="Times New Roman"/>
          <w:sz w:val="28"/>
          <w:szCs w:val="28"/>
        </w:rPr>
      </w:pPr>
      <w:r w:rsidRPr="005E3E76">
        <w:rPr>
          <w:rFonts w:ascii="Times New Roman" w:eastAsia="Times New Roman" w:hAnsi="Times New Roman" w:cs="Times New Roman"/>
          <w:b/>
          <w:bCs/>
          <w:sz w:val="28"/>
          <w:szCs w:val="28"/>
          <w:lang w:eastAsia="ru-RU"/>
        </w:rPr>
        <w:t>Цели предметные:</w:t>
      </w:r>
      <w:r w:rsidRPr="005E3E76">
        <w:rPr>
          <w:rFonts w:ascii="Times New Roman" w:eastAsia="Times New Roman" w:hAnsi="Times New Roman" w:cs="Times New Roman"/>
          <w:sz w:val="28"/>
          <w:szCs w:val="28"/>
          <w:lang w:eastAsia="ru-RU"/>
        </w:rPr>
        <w:t xml:space="preserve"> выявить  свойства воздуха в ходе наблюдений и опытов.</w:t>
      </w:r>
    </w:p>
    <w:p w:rsidR="00C52BBE" w:rsidRDefault="00C52BBE" w:rsidP="00C52BBE">
      <w:pPr>
        <w:spacing w:after="0" w:line="240" w:lineRule="auto"/>
        <w:rPr>
          <w:rFonts w:ascii="Times New Roman" w:hAnsi="Times New Roman" w:cs="Times New Roman"/>
          <w:sz w:val="28"/>
          <w:szCs w:val="28"/>
        </w:rPr>
      </w:pPr>
      <w:r w:rsidRPr="005E3E76">
        <w:rPr>
          <w:rFonts w:ascii="Times New Roman" w:eastAsia="Times New Roman" w:hAnsi="Times New Roman" w:cs="Times New Roman"/>
          <w:b/>
          <w:bCs/>
          <w:sz w:val="28"/>
          <w:szCs w:val="28"/>
          <w:lang w:eastAsia="ru-RU"/>
        </w:rPr>
        <w:t>Задачи на формирование универсальных учебных действий (УУД).</w:t>
      </w:r>
    </w:p>
    <w:p w:rsidR="00C52BBE" w:rsidRPr="005E3E76" w:rsidRDefault="00C52BBE" w:rsidP="00C52BBE">
      <w:pPr>
        <w:spacing w:after="0" w:line="240" w:lineRule="auto"/>
        <w:rPr>
          <w:rFonts w:ascii="Times New Roman" w:hAnsi="Times New Roman" w:cs="Times New Roman"/>
          <w:sz w:val="28"/>
          <w:szCs w:val="28"/>
        </w:rPr>
      </w:pPr>
      <w:r w:rsidRPr="005E3E76">
        <w:rPr>
          <w:rFonts w:ascii="Times New Roman" w:eastAsia="Times New Roman" w:hAnsi="Times New Roman" w:cs="Times New Roman"/>
          <w:b/>
          <w:bCs/>
          <w:sz w:val="28"/>
          <w:szCs w:val="28"/>
          <w:lang w:eastAsia="ru-RU"/>
        </w:rPr>
        <w:t>Личностные УУД:</w:t>
      </w:r>
      <w:r>
        <w:rPr>
          <w:rFonts w:ascii="Times New Roman" w:eastAsia="Times New Roman" w:hAnsi="Times New Roman" w:cs="Times New Roman"/>
          <w:b/>
          <w:bCs/>
          <w:sz w:val="28"/>
          <w:szCs w:val="28"/>
          <w:lang w:eastAsia="ru-RU"/>
        </w:rPr>
        <w:t xml:space="preserve"> </w:t>
      </w:r>
      <w:r w:rsidRPr="005E3E76">
        <w:rPr>
          <w:rFonts w:ascii="Times New Roman" w:eastAsia="Times New Roman" w:hAnsi="Times New Roman" w:cs="Times New Roman"/>
          <w:sz w:val="28"/>
          <w:szCs w:val="28"/>
          <w:lang w:eastAsia="ru-RU"/>
        </w:rPr>
        <w:t xml:space="preserve">повышение уровня мотивации учебной деятельности; </w:t>
      </w:r>
    </w:p>
    <w:p w:rsidR="00C52BBE" w:rsidRPr="005E3E76" w:rsidRDefault="00C52BBE" w:rsidP="00C52BBE">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 xml:space="preserve">ориентация на понимание причин успеха или неуспеха выполненной работы, на восприятие и понимание предложений и оценок учителей и товарищей; </w:t>
      </w:r>
    </w:p>
    <w:p w:rsidR="00C52BBE" w:rsidRPr="005E3E76" w:rsidRDefault="00C52BBE" w:rsidP="00C52BBE">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духовно-нравственное развитие детей посредством формирования особого отношения к природе — источнику жизни на земле.</w:t>
      </w:r>
    </w:p>
    <w:p w:rsidR="00C52BBE" w:rsidRPr="005E3E76" w:rsidRDefault="00C52BBE" w:rsidP="00C52BBE">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 xml:space="preserve"> воспитание бережного  отношения к  природе</w:t>
      </w:r>
    </w:p>
    <w:p w:rsidR="00C52BBE" w:rsidRPr="005E3E76" w:rsidRDefault="00C52BBE" w:rsidP="00C52BBE">
      <w:pPr>
        <w:pStyle w:val="a3"/>
        <w:numPr>
          <w:ilvl w:val="0"/>
          <w:numId w:val="17"/>
        </w:numPr>
        <w:tabs>
          <w:tab w:val="left" w:pos="3240"/>
        </w:tabs>
        <w:spacing w:line="240" w:lineRule="auto"/>
        <w:jc w:val="both"/>
        <w:rPr>
          <w:rFonts w:ascii="Times New Roman" w:hAnsi="Times New Roman" w:cs="Times New Roman"/>
          <w:sz w:val="28"/>
          <w:szCs w:val="28"/>
        </w:rPr>
      </w:pPr>
      <w:r w:rsidRPr="005E3E76">
        <w:rPr>
          <w:rFonts w:ascii="Times New Roman" w:hAnsi="Times New Roman" w:cs="Times New Roman"/>
          <w:sz w:val="28"/>
          <w:szCs w:val="28"/>
        </w:rPr>
        <w:t xml:space="preserve"> воспитывать доверительные отношения, чувство взаимопомощи, поддержки;</w:t>
      </w:r>
    </w:p>
    <w:p w:rsidR="00C52BBE" w:rsidRPr="005E3E76" w:rsidRDefault="00C52BBE" w:rsidP="00C52BBE">
      <w:pPr>
        <w:pStyle w:val="a3"/>
        <w:numPr>
          <w:ilvl w:val="0"/>
          <w:numId w:val="17"/>
        </w:numPr>
        <w:tabs>
          <w:tab w:val="left" w:pos="3240"/>
        </w:tabs>
        <w:spacing w:line="240" w:lineRule="auto"/>
        <w:jc w:val="both"/>
        <w:rPr>
          <w:rFonts w:ascii="Times New Roman" w:hAnsi="Times New Roman" w:cs="Times New Roman"/>
          <w:sz w:val="28"/>
          <w:szCs w:val="28"/>
        </w:rPr>
      </w:pPr>
      <w:r w:rsidRPr="005E3E76">
        <w:rPr>
          <w:rFonts w:ascii="Times New Roman" w:hAnsi="Times New Roman" w:cs="Times New Roman"/>
          <w:sz w:val="28"/>
          <w:szCs w:val="28"/>
        </w:rPr>
        <w:t>Воспитывать бережное отношение к природе;</w:t>
      </w:r>
    </w:p>
    <w:p w:rsidR="00C52BBE" w:rsidRPr="005E3E76" w:rsidRDefault="00C52BBE" w:rsidP="00C52BBE">
      <w:p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b/>
          <w:bCs/>
          <w:sz w:val="28"/>
          <w:szCs w:val="28"/>
          <w:lang w:eastAsia="ru-RU"/>
        </w:rPr>
        <w:t>Регулятивные УУД:</w:t>
      </w:r>
    </w:p>
    <w:p w:rsidR="00C52BBE" w:rsidRPr="005E3E76" w:rsidRDefault="00C52BBE" w:rsidP="00C52BBE">
      <w:pPr>
        <w:numPr>
          <w:ilvl w:val="0"/>
          <w:numId w:val="18"/>
        </w:numPr>
        <w:spacing w:after="0"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вырабатывать способность различать способ и результат действия;</w:t>
      </w:r>
    </w:p>
    <w:p w:rsidR="00C52BBE" w:rsidRPr="005E3E76" w:rsidRDefault="00C52BBE" w:rsidP="00C52BBE">
      <w:pPr>
        <w:pStyle w:val="a3"/>
        <w:numPr>
          <w:ilvl w:val="0"/>
          <w:numId w:val="17"/>
        </w:numPr>
        <w:tabs>
          <w:tab w:val="left" w:pos="3240"/>
        </w:tabs>
        <w:spacing w:after="0" w:line="240" w:lineRule="auto"/>
        <w:jc w:val="both"/>
        <w:rPr>
          <w:rFonts w:ascii="Times New Roman" w:hAnsi="Times New Roman" w:cs="Times New Roman"/>
          <w:sz w:val="28"/>
          <w:szCs w:val="28"/>
        </w:rPr>
      </w:pPr>
      <w:r w:rsidRPr="005E3E76">
        <w:rPr>
          <w:rFonts w:ascii="Times New Roman" w:eastAsia="Times New Roman" w:hAnsi="Times New Roman" w:cs="Times New Roman"/>
          <w:sz w:val="28"/>
          <w:szCs w:val="28"/>
          <w:lang w:eastAsia="ru-RU"/>
        </w:rPr>
        <w:t>в сотрудничестве с учителем ставить новые творческие и учебные задачи.</w:t>
      </w:r>
    </w:p>
    <w:p w:rsidR="00C52BBE" w:rsidRPr="005E3E76" w:rsidRDefault="00C52BBE" w:rsidP="00C52BBE">
      <w:pPr>
        <w:pStyle w:val="a3"/>
        <w:numPr>
          <w:ilvl w:val="0"/>
          <w:numId w:val="17"/>
        </w:numPr>
        <w:tabs>
          <w:tab w:val="left" w:pos="3240"/>
        </w:tabs>
        <w:spacing w:line="240" w:lineRule="auto"/>
        <w:jc w:val="both"/>
        <w:rPr>
          <w:rFonts w:ascii="Times New Roman" w:hAnsi="Times New Roman" w:cs="Times New Roman"/>
          <w:sz w:val="28"/>
          <w:szCs w:val="28"/>
        </w:rPr>
      </w:pPr>
      <w:r w:rsidRPr="005E3E76">
        <w:rPr>
          <w:rFonts w:ascii="Times New Roman" w:hAnsi="Times New Roman" w:cs="Times New Roman"/>
          <w:sz w:val="28"/>
          <w:szCs w:val="28"/>
        </w:rPr>
        <w:t xml:space="preserve"> создавать условия психологической комфортности адекватную самооценку собственной деятельности.</w:t>
      </w:r>
    </w:p>
    <w:p w:rsidR="00C52BBE" w:rsidRPr="005E3E76" w:rsidRDefault="00C52BBE" w:rsidP="00C52BBE">
      <w:pPr>
        <w:pStyle w:val="a3"/>
        <w:numPr>
          <w:ilvl w:val="0"/>
          <w:numId w:val="17"/>
        </w:numPr>
        <w:tabs>
          <w:tab w:val="left" w:pos="3240"/>
        </w:tabs>
        <w:spacing w:line="240" w:lineRule="auto"/>
        <w:jc w:val="both"/>
        <w:rPr>
          <w:rFonts w:ascii="Times New Roman" w:hAnsi="Times New Roman" w:cs="Times New Roman"/>
          <w:sz w:val="28"/>
          <w:szCs w:val="28"/>
        </w:rPr>
      </w:pPr>
      <w:r w:rsidRPr="005E3E76">
        <w:rPr>
          <w:rFonts w:ascii="Times New Roman" w:hAnsi="Times New Roman" w:cs="Times New Roman"/>
          <w:sz w:val="28"/>
          <w:szCs w:val="28"/>
        </w:rPr>
        <w:t>Уметь формулировать несложную учебную задачу урока, отвечать на поставленные вопросы, сотрудничать;</w:t>
      </w:r>
    </w:p>
    <w:p w:rsidR="00C52BBE" w:rsidRPr="005E3E76" w:rsidRDefault="00C52BBE" w:rsidP="00C52BBE">
      <w:p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b/>
          <w:bCs/>
          <w:sz w:val="28"/>
          <w:szCs w:val="28"/>
          <w:lang w:eastAsia="ru-RU"/>
        </w:rPr>
        <w:t>Познавательные УУД:</w:t>
      </w:r>
    </w:p>
    <w:p w:rsidR="00C52BBE" w:rsidRPr="005E3E76" w:rsidRDefault="00C52BBE" w:rsidP="00C52BBE">
      <w:pPr>
        <w:numPr>
          <w:ilvl w:val="0"/>
          <w:numId w:val="19"/>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 xml:space="preserve">учить наблюдать, делать выводы, обобщать; </w:t>
      </w:r>
    </w:p>
    <w:p w:rsidR="00C52BBE" w:rsidRPr="005E3E76" w:rsidRDefault="00C52BBE" w:rsidP="00C52BBE">
      <w:pPr>
        <w:pStyle w:val="a3"/>
        <w:numPr>
          <w:ilvl w:val="0"/>
          <w:numId w:val="19"/>
        </w:numPr>
        <w:tabs>
          <w:tab w:val="left" w:pos="3240"/>
        </w:tabs>
        <w:spacing w:line="240" w:lineRule="auto"/>
        <w:jc w:val="both"/>
        <w:rPr>
          <w:rFonts w:ascii="Times New Roman" w:hAnsi="Times New Roman" w:cs="Times New Roman"/>
          <w:sz w:val="28"/>
          <w:szCs w:val="28"/>
        </w:rPr>
      </w:pPr>
      <w:r w:rsidRPr="005E3E76">
        <w:rPr>
          <w:rFonts w:ascii="Times New Roman" w:hAnsi="Times New Roman" w:cs="Times New Roman"/>
          <w:sz w:val="28"/>
          <w:szCs w:val="28"/>
        </w:rPr>
        <w:t>развивать наблюдательность и умения рассуждать;</w:t>
      </w:r>
    </w:p>
    <w:p w:rsidR="00C52BBE" w:rsidRPr="005E3E76" w:rsidRDefault="00C52BBE" w:rsidP="00C52BBE">
      <w:pPr>
        <w:pStyle w:val="a3"/>
        <w:numPr>
          <w:ilvl w:val="0"/>
          <w:numId w:val="19"/>
        </w:numPr>
        <w:tabs>
          <w:tab w:val="left" w:pos="3240"/>
        </w:tabs>
        <w:spacing w:line="240" w:lineRule="auto"/>
        <w:jc w:val="both"/>
        <w:rPr>
          <w:rFonts w:ascii="Times New Roman" w:hAnsi="Times New Roman" w:cs="Times New Roman"/>
          <w:sz w:val="28"/>
          <w:szCs w:val="28"/>
        </w:rPr>
      </w:pPr>
      <w:r w:rsidRPr="005E3E76">
        <w:rPr>
          <w:rFonts w:ascii="Times New Roman" w:hAnsi="Times New Roman" w:cs="Times New Roman"/>
          <w:sz w:val="28"/>
          <w:szCs w:val="28"/>
        </w:rPr>
        <w:t>Уметь проводить несложные исследования;</w:t>
      </w:r>
    </w:p>
    <w:p w:rsidR="00C52BBE" w:rsidRPr="005E3E76" w:rsidRDefault="00C52BBE" w:rsidP="00C52BBE">
      <w:p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b/>
          <w:bCs/>
          <w:sz w:val="28"/>
          <w:szCs w:val="28"/>
          <w:lang w:eastAsia="ru-RU"/>
        </w:rPr>
        <w:lastRenderedPageBreak/>
        <w:t>Коммуникативные УУД:</w:t>
      </w:r>
    </w:p>
    <w:p w:rsidR="00C52BBE" w:rsidRPr="005E3E76" w:rsidRDefault="00C52BBE" w:rsidP="00C52BBE">
      <w:pPr>
        <w:numPr>
          <w:ilvl w:val="0"/>
          <w:numId w:val="20"/>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адекватно использовать коммуникативные (речевые) средства для решения различных коммуникативных задач, овладевать диалогической формой коммуникации;</w:t>
      </w:r>
    </w:p>
    <w:p w:rsidR="00C52BBE" w:rsidRPr="005E3E76" w:rsidRDefault="00C52BBE" w:rsidP="00C52BBE">
      <w:pPr>
        <w:numPr>
          <w:ilvl w:val="0"/>
          <w:numId w:val="20"/>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задавать существенные вопросы, формулировать собственное мнение;</w:t>
      </w:r>
    </w:p>
    <w:p w:rsidR="00C52BBE" w:rsidRPr="005E3E76" w:rsidRDefault="00C52BBE" w:rsidP="00C52BBE">
      <w:pPr>
        <w:numPr>
          <w:ilvl w:val="0"/>
          <w:numId w:val="20"/>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договариваться и приходить к общему решению в совместной деятельности, в том числе, в ситуации столкновения интересов;</w:t>
      </w:r>
    </w:p>
    <w:p w:rsidR="00C52BBE" w:rsidRPr="005E3E76" w:rsidRDefault="00C52BBE" w:rsidP="00C52BBE">
      <w:pPr>
        <w:numPr>
          <w:ilvl w:val="0"/>
          <w:numId w:val="20"/>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 xml:space="preserve">адекватно оценивать свою роль в коллективной (парной) творческой деятельности. </w:t>
      </w:r>
    </w:p>
    <w:p w:rsidR="00C52BBE" w:rsidRPr="005E3E76" w:rsidRDefault="00C52BBE" w:rsidP="00C52BBE">
      <w:p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b/>
          <w:bCs/>
          <w:sz w:val="28"/>
          <w:szCs w:val="28"/>
          <w:lang w:eastAsia="ru-RU"/>
        </w:rPr>
        <w:t>Оборудование и материалы: для учителя:</w:t>
      </w:r>
    </w:p>
    <w:p w:rsidR="00C52BBE" w:rsidRPr="005E3E76" w:rsidRDefault="00C52BBE" w:rsidP="00C52BBE">
      <w:pPr>
        <w:numPr>
          <w:ilvl w:val="0"/>
          <w:numId w:val="21"/>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ноутбук;</w:t>
      </w:r>
    </w:p>
    <w:p w:rsidR="00C52BBE" w:rsidRPr="005E3E76" w:rsidRDefault="00C52BBE" w:rsidP="00C52BBE">
      <w:pPr>
        <w:numPr>
          <w:ilvl w:val="0"/>
          <w:numId w:val="21"/>
        </w:numPr>
        <w:spacing w:before="100" w:beforeAutospacing="1" w:after="100" w:afterAutospacing="1" w:line="240" w:lineRule="auto"/>
        <w:rPr>
          <w:rFonts w:ascii="Times New Roman" w:eastAsia="Times New Roman" w:hAnsi="Times New Roman" w:cs="Times New Roman"/>
          <w:sz w:val="28"/>
          <w:szCs w:val="28"/>
          <w:lang w:eastAsia="ru-RU"/>
        </w:rPr>
      </w:pPr>
      <w:r w:rsidRPr="005E3E76">
        <w:rPr>
          <w:rFonts w:ascii="Times New Roman" w:eastAsia="Times New Roman" w:hAnsi="Times New Roman" w:cs="Times New Roman"/>
          <w:sz w:val="28"/>
          <w:szCs w:val="28"/>
          <w:lang w:eastAsia="ru-RU"/>
        </w:rPr>
        <w:t xml:space="preserve"> шарики для  выполнения опытов, ножницы карточки с названием темы урока и свойствами воздуха, 2 конверта с заданиями, весы, шкатулка с надписью «Мои знания»;</w:t>
      </w:r>
    </w:p>
    <w:p w:rsidR="00C52BBE" w:rsidRPr="005E3E76" w:rsidRDefault="00C52BBE" w:rsidP="00C52BBE">
      <w:pPr>
        <w:spacing w:line="240" w:lineRule="auto"/>
        <w:rPr>
          <w:rFonts w:ascii="Times New Roman" w:hAnsi="Times New Roman" w:cs="Times New Roman"/>
          <w:b/>
          <w:sz w:val="28"/>
          <w:szCs w:val="28"/>
        </w:rPr>
      </w:pPr>
      <w:r w:rsidRPr="005E3E76">
        <w:rPr>
          <w:rFonts w:ascii="Times New Roman" w:hAnsi="Times New Roman" w:cs="Times New Roman"/>
          <w:b/>
          <w:sz w:val="28"/>
          <w:szCs w:val="28"/>
        </w:rPr>
        <w:t xml:space="preserve">для учащихся: </w:t>
      </w:r>
    </w:p>
    <w:p w:rsidR="00C52BBE" w:rsidRPr="005E3E76" w:rsidRDefault="00C52BBE" w:rsidP="00C52BBE">
      <w:pPr>
        <w:pStyle w:val="a3"/>
        <w:numPr>
          <w:ilvl w:val="0"/>
          <w:numId w:val="23"/>
        </w:numPr>
        <w:spacing w:line="240" w:lineRule="auto"/>
        <w:rPr>
          <w:rFonts w:ascii="Times New Roman" w:hAnsi="Times New Roman" w:cs="Times New Roman"/>
          <w:sz w:val="28"/>
          <w:szCs w:val="28"/>
        </w:rPr>
      </w:pPr>
      <w:r w:rsidRPr="005E3E76">
        <w:rPr>
          <w:rFonts w:ascii="Times New Roman" w:hAnsi="Times New Roman" w:cs="Times New Roman"/>
          <w:sz w:val="28"/>
          <w:szCs w:val="28"/>
        </w:rPr>
        <w:t>учебник, тетрадь на печатной основе, цветные магниты, воздушные шары,</w:t>
      </w:r>
    </w:p>
    <w:p w:rsidR="00C52BBE" w:rsidRPr="005E3E76" w:rsidRDefault="00C52BBE" w:rsidP="00C52BBE">
      <w:pPr>
        <w:pStyle w:val="a3"/>
        <w:spacing w:line="240" w:lineRule="auto"/>
        <w:rPr>
          <w:rFonts w:ascii="Times New Roman" w:hAnsi="Times New Roman" w:cs="Times New Roman"/>
          <w:sz w:val="28"/>
          <w:szCs w:val="28"/>
        </w:rPr>
      </w:pPr>
    </w:p>
    <w:p w:rsidR="00C52BBE" w:rsidRPr="005E3E76" w:rsidRDefault="00C52BBE" w:rsidP="00C52BBE">
      <w:pPr>
        <w:spacing w:line="240" w:lineRule="auto"/>
        <w:rPr>
          <w:rFonts w:ascii="Times New Roman" w:hAnsi="Times New Roman" w:cs="Times New Roman"/>
          <w:sz w:val="28"/>
          <w:szCs w:val="28"/>
        </w:rPr>
      </w:pPr>
    </w:p>
    <w:p w:rsidR="00C52BBE" w:rsidRPr="005E3E76" w:rsidRDefault="00C52BBE" w:rsidP="00C52BBE">
      <w:pPr>
        <w:spacing w:line="240" w:lineRule="auto"/>
        <w:rPr>
          <w:rFonts w:ascii="Times New Roman" w:hAnsi="Times New Roman" w:cs="Times New Roman"/>
          <w:sz w:val="28"/>
          <w:szCs w:val="28"/>
        </w:rPr>
      </w:pPr>
    </w:p>
    <w:p w:rsidR="00C52BBE" w:rsidRPr="005E3E76" w:rsidRDefault="00C52BBE" w:rsidP="00C52BBE">
      <w:pPr>
        <w:spacing w:line="240" w:lineRule="auto"/>
        <w:rPr>
          <w:rFonts w:ascii="Times New Roman" w:hAnsi="Times New Roman" w:cs="Times New Roman"/>
          <w:sz w:val="28"/>
          <w:szCs w:val="28"/>
        </w:rPr>
      </w:pPr>
    </w:p>
    <w:p w:rsidR="00C52BBE" w:rsidRDefault="00C52BBE" w:rsidP="00C52BBE">
      <w:pPr>
        <w:spacing w:line="240" w:lineRule="auto"/>
        <w:rPr>
          <w:rFonts w:ascii="Times New Roman" w:hAnsi="Times New Roman" w:cs="Times New Roman"/>
          <w:sz w:val="28"/>
          <w:szCs w:val="28"/>
        </w:rPr>
      </w:pPr>
    </w:p>
    <w:p w:rsidR="00C52BBE" w:rsidRPr="005E3E76" w:rsidRDefault="00C52BBE" w:rsidP="00C52BBE">
      <w:pPr>
        <w:spacing w:line="240" w:lineRule="auto"/>
        <w:rPr>
          <w:rFonts w:ascii="Times New Roman" w:hAnsi="Times New Roman" w:cs="Times New Roman"/>
          <w:sz w:val="28"/>
          <w:szCs w:val="28"/>
        </w:rPr>
      </w:pPr>
    </w:p>
    <w:p w:rsidR="00C52BBE" w:rsidRPr="005E3E76" w:rsidRDefault="00C52BBE" w:rsidP="00C52BBE">
      <w:pPr>
        <w:spacing w:line="240" w:lineRule="auto"/>
        <w:jc w:val="center"/>
        <w:rPr>
          <w:rFonts w:ascii="Times New Roman" w:hAnsi="Times New Roman" w:cs="Times New Roman"/>
          <w:sz w:val="28"/>
          <w:szCs w:val="28"/>
        </w:rPr>
      </w:pPr>
      <w:r w:rsidRPr="005E3E76">
        <w:rPr>
          <w:rFonts w:ascii="Times New Roman" w:hAnsi="Times New Roman" w:cs="Times New Roman"/>
          <w:b/>
          <w:i/>
          <w:sz w:val="28"/>
          <w:szCs w:val="28"/>
        </w:rPr>
        <w:lastRenderedPageBreak/>
        <w:t>Ход урока.</w:t>
      </w:r>
    </w:p>
    <w:tbl>
      <w:tblPr>
        <w:tblStyle w:val="af1"/>
        <w:tblW w:w="0" w:type="auto"/>
        <w:tblLook w:val="04A0"/>
      </w:tblPr>
      <w:tblGrid>
        <w:gridCol w:w="4928"/>
        <w:gridCol w:w="4929"/>
        <w:gridCol w:w="4929"/>
      </w:tblGrid>
      <w:tr w:rsidR="00C52BBE" w:rsidRPr="005E3E76" w:rsidTr="00C93D71">
        <w:trPr>
          <w:trHeight w:val="143"/>
        </w:trPr>
        <w:tc>
          <w:tcPr>
            <w:tcW w:w="4930" w:type="dxa"/>
          </w:tcPr>
          <w:p w:rsidR="00C52BBE" w:rsidRPr="005E3E76" w:rsidRDefault="00C52BBE" w:rsidP="00C93D71">
            <w:pPr>
              <w:jc w:val="center"/>
              <w:rPr>
                <w:rFonts w:ascii="Times New Roman" w:hAnsi="Times New Roman" w:cs="Times New Roman"/>
                <w:b/>
                <w:i/>
                <w:sz w:val="28"/>
                <w:szCs w:val="28"/>
              </w:rPr>
            </w:pPr>
            <w:r w:rsidRPr="005E3E76">
              <w:rPr>
                <w:rFonts w:ascii="Times New Roman" w:hAnsi="Times New Roman" w:cs="Times New Roman"/>
                <w:b/>
                <w:i/>
                <w:sz w:val="28"/>
                <w:szCs w:val="28"/>
              </w:rPr>
              <w:t>Этапы урока</w:t>
            </w:r>
          </w:p>
        </w:tc>
        <w:tc>
          <w:tcPr>
            <w:tcW w:w="4930" w:type="dxa"/>
          </w:tcPr>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Деятельность учителя.</w:t>
            </w:r>
          </w:p>
        </w:tc>
        <w:tc>
          <w:tcPr>
            <w:tcW w:w="4930" w:type="dxa"/>
          </w:tcPr>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Деятельность ученика.</w:t>
            </w:r>
          </w:p>
        </w:tc>
      </w:tr>
      <w:tr w:rsidR="00C52BBE" w:rsidRPr="005E3E76" w:rsidTr="00C93D71">
        <w:trPr>
          <w:trHeight w:val="143"/>
        </w:trPr>
        <w:tc>
          <w:tcPr>
            <w:tcW w:w="4930" w:type="dxa"/>
          </w:tcPr>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1</w:t>
            </w:r>
            <w:r w:rsidRPr="005E3E76">
              <w:rPr>
                <w:rFonts w:ascii="Times New Roman" w:hAnsi="Times New Roman" w:cs="Times New Roman"/>
                <w:b/>
                <w:i/>
                <w:sz w:val="28"/>
                <w:szCs w:val="28"/>
              </w:rPr>
              <w:t>.Самоопределение к деятельности</w:t>
            </w:r>
            <w:r w:rsidRPr="005E3E76">
              <w:rPr>
                <w:rFonts w:ascii="Times New Roman" w:hAnsi="Times New Roman" w:cs="Times New Roman"/>
                <w:sz w:val="28"/>
                <w:szCs w:val="28"/>
              </w:rPr>
              <w:t>.</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w:t>
            </w: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Слайд 1.</w:t>
            </w:r>
          </w:p>
        </w:tc>
        <w:tc>
          <w:tcPr>
            <w:tcW w:w="4930" w:type="dxa"/>
          </w:tcPr>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 xml:space="preserve"> Прозвенел и смолк звонок.</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 xml:space="preserve">Начинается урок, </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Чтобы весело нам было,</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Чтобы солнышко светило.</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Позовем его к нам в класс:</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«Просим погостить у нас»</w:t>
            </w:r>
          </w:p>
          <w:p w:rsidR="00C52BBE" w:rsidRPr="005E3E76" w:rsidRDefault="00C52BBE" w:rsidP="00C93D71">
            <w:pPr>
              <w:jc w:val="both"/>
              <w:rPr>
                <w:rFonts w:ascii="Times New Roman" w:hAnsi="Times New Roman" w:cs="Times New Roman"/>
                <w:sz w:val="28"/>
                <w:szCs w:val="28"/>
              </w:rPr>
            </w:pPr>
          </w:p>
          <w:p w:rsidR="00C52BBE" w:rsidRPr="005E3E76" w:rsidRDefault="00C52BBE" w:rsidP="00C52BBE">
            <w:pPr>
              <w:jc w:val="both"/>
              <w:rPr>
                <w:rFonts w:ascii="Times New Roman" w:hAnsi="Times New Roman" w:cs="Times New Roman"/>
                <w:sz w:val="28"/>
                <w:szCs w:val="28"/>
              </w:rPr>
            </w:pPr>
            <w:r w:rsidRPr="005E3E76">
              <w:rPr>
                <w:rFonts w:ascii="Times New Roman" w:hAnsi="Times New Roman" w:cs="Times New Roman"/>
                <w:sz w:val="28"/>
                <w:szCs w:val="28"/>
              </w:rPr>
              <w:t>Мы приветливо улыбнемся солнышку, друг другу. А солнышко лаской и теплом согреет нас. Теперь у нас прекрасное н</w:t>
            </w:r>
            <w:r>
              <w:rPr>
                <w:rFonts w:ascii="Times New Roman" w:hAnsi="Times New Roman" w:cs="Times New Roman"/>
                <w:sz w:val="28"/>
                <w:szCs w:val="28"/>
              </w:rPr>
              <w:t>астроение – пора начинать урок.</w:t>
            </w:r>
          </w:p>
        </w:tc>
        <w:tc>
          <w:tcPr>
            <w:tcW w:w="4930" w:type="dxa"/>
          </w:tcPr>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Хором произнося</w:t>
            </w:r>
            <w:r>
              <w:rPr>
                <w:rFonts w:ascii="Times New Roman" w:hAnsi="Times New Roman" w:cs="Times New Roman"/>
                <w:sz w:val="28"/>
                <w:szCs w:val="28"/>
              </w:rPr>
              <w:t>т</w:t>
            </w:r>
            <w:r w:rsidRPr="005E3E76">
              <w:rPr>
                <w:rFonts w:ascii="Times New Roman" w:hAnsi="Times New Roman" w:cs="Times New Roman"/>
                <w:sz w:val="28"/>
                <w:szCs w:val="28"/>
              </w:rPr>
              <w:t xml:space="preserve"> последнюю строчку.</w:t>
            </w: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tc>
      </w:tr>
      <w:tr w:rsidR="00C52BBE" w:rsidRPr="005E3E76" w:rsidTr="00C93D71">
        <w:trPr>
          <w:trHeight w:val="143"/>
        </w:trPr>
        <w:tc>
          <w:tcPr>
            <w:tcW w:w="4930" w:type="dxa"/>
          </w:tcPr>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sz w:val="28"/>
                <w:szCs w:val="28"/>
              </w:rPr>
              <w:t>2</w:t>
            </w:r>
            <w:r w:rsidRPr="005E3E76">
              <w:rPr>
                <w:rFonts w:ascii="Times New Roman" w:hAnsi="Times New Roman" w:cs="Times New Roman"/>
                <w:sz w:val="28"/>
                <w:szCs w:val="28"/>
              </w:rPr>
              <w:t>..</w:t>
            </w:r>
            <w:r w:rsidRPr="005E3E76">
              <w:rPr>
                <w:rFonts w:ascii="Times New Roman" w:hAnsi="Times New Roman" w:cs="Times New Roman"/>
                <w:b/>
                <w:i/>
                <w:sz w:val="28"/>
                <w:szCs w:val="28"/>
              </w:rPr>
              <w:t>Актулизация знаний и фиксация затруднений в деятельности.</w:t>
            </w:r>
          </w:p>
          <w:p w:rsidR="00C52BBE" w:rsidRPr="005E3E76" w:rsidRDefault="00C52BBE" w:rsidP="00C93D71">
            <w:pPr>
              <w:jc w:val="both"/>
              <w:rPr>
                <w:rFonts w:ascii="Times New Roman" w:hAnsi="Times New Roman" w:cs="Times New Roman"/>
                <w:b/>
                <w:i/>
                <w:sz w:val="28"/>
                <w:szCs w:val="28"/>
              </w:rPr>
            </w:pPr>
          </w:p>
        </w:tc>
        <w:tc>
          <w:tcPr>
            <w:tcW w:w="4930" w:type="dxa"/>
          </w:tcPr>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 xml:space="preserve"> -Начнем наш урок с проверки домашнего задания.</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У меня шкатулка «Мои знания». Выходим к доске берем листочек с вопросом, отвечаем – кладем в шкатулку.</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Вопросы:</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1.Какой увеличительный прибор используют в своей работе биологи?</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2.Какие группы живых существ были обнаружены с помощью микроскопа?</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3.К каким организмам относятся бактерии, растения, животные?</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lastRenderedPageBreak/>
              <w:t>4.Почему нужно проветривать комнату?</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5.Что такое воздух?</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6.Назовите свойства воздуха?</w:t>
            </w:r>
          </w:p>
        </w:tc>
        <w:tc>
          <w:tcPr>
            <w:tcW w:w="4930" w:type="dxa"/>
          </w:tcPr>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Default="00C52BBE" w:rsidP="00C93D71">
            <w:pPr>
              <w:jc w:val="both"/>
              <w:rPr>
                <w:rFonts w:ascii="Times New Roman" w:hAnsi="Times New Roman" w:cs="Times New Roman"/>
                <w:sz w:val="28"/>
                <w:szCs w:val="28"/>
              </w:rPr>
            </w:pPr>
          </w:p>
          <w:p w:rsidR="00C52BBE"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Микроскоп</w:t>
            </w: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Бактерии, простейшие</w:t>
            </w: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Живая природа.</w:t>
            </w: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Профилактика болезней.</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w:t>
            </w:r>
          </w:p>
          <w:p w:rsidR="00C52BBE" w:rsidRPr="005E3E76" w:rsidRDefault="00C52BBE" w:rsidP="00C93D71">
            <w:pPr>
              <w:jc w:val="both"/>
              <w:rPr>
                <w:rFonts w:ascii="Times New Roman" w:hAnsi="Times New Roman" w:cs="Times New Roman"/>
                <w:sz w:val="28"/>
                <w:szCs w:val="28"/>
              </w:rPr>
            </w:pPr>
            <w:r>
              <w:rPr>
                <w:rFonts w:ascii="Times New Roman" w:hAnsi="Times New Roman" w:cs="Times New Roman"/>
                <w:sz w:val="28"/>
                <w:szCs w:val="28"/>
              </w:rPr>
              <w:t>?</w:t>
            </w:r>
          </w:p>
        </w:tc>
      </w:tr>
      <w:tr w:rsidR="00C52BBE" w:rsidRPr="005E3E76" w:rsidTr="00C93D71">
        <w:trPr>
          <w:trHeight w:val="143"/>
        </w:trPr>
        <w:tc>
          <w:tcPr>
            <w:tcW w:w="4930" w:type="dxa"/>
          </w:tcPr>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b/>
                <w:i/>
                <w:sz w:val="28"/>
                <w:szCs w:val="28"/>
              </w:rPr>
              <w:lastRenderedPageBreak/>
              <w:t>3. Постановка учебной задачи</w:t>
            </w:r>
            <w:r w:rsidRPr="005E3E76">
              <w:rPr>
                <w:rFonts w:ascii="Times New Roman" w:hAnsi="Times New Roman" w:cs="Times New Roman"/>
                <w:sz w:val="28"/>
                <w:szCs w:val="28"/>
              </w:rPr>
              <w:t>.</w:t>
            </w: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На доске выставляется тема урока.</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sz w:val="28"/>
                <w:szCs w:val="28"/>
              </w:rPr>
            </w:pPr>
            <w:r w:rsidRPr="005E3E76">
              <w:rPr>
                <w:rFonts w:ascii="Times New Roman" w:hAnsi="Times New Roman" w:cs="Times New Roman"/>
                <w:b/>
                <w:sz w:val="28"/>
                <w:szCs w:val="28"/>
              </w:rPr>
              <w:t xml:space="preserve">                                                   Слайд 2.</w:t>
            </w:r>
          </w:p>
        </w:tc>
        <w:tc>
          <w:tcPr>
            <w:tcW w:w="4930" w:type="dxa"/>
          </w:tcPr>
          <w:p w:rsidR="00C52BBE" w:rsidRPr="005E3E76" w:rsidRDefault="00C52BBE" w:rsidP="00C93D71">
            <w:pPr>
              <w:jc w:val="both"/>
              <w:rPr>
                <w:rFonts w:ascii="Times New Roman" w:hAnsi="Times New Roman" w:cs="Times New Roman"/>
                <w:sz w:val="28"/>
                <w:szCs w:val="28"/>
              </w:rPr>
            </w:pPr>
            <w:r>
              <w:rPr>
                <w:rFonts w:ascii="Times New Roman" w:hAnsi="Times New Roman" w:cs="Times New Roman"/>
                <w:sz w:val="28"/>
                <w:szCs w:val="28"/>
              </w:rPr>
              <w:t>- Н</w:t>
            </w:r>
            <w:r w:rsidRPr="005E3E76">
              <w:rPr>
                <w:rFonts w:ascii="Times New Roman" w:hAnsi="Times New Roman" w:cs="Times New Roman"/>
                <w:sz w:val="28"/>
                <w:szCs w:val="28"/>
              </w:rPr>
              <w:t>а какие вопросы вы не смогли ответить? Почему?</w:t>
            </w: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 Сформулируйте тему урока.</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Поставим перед собой задачи на этот урок:</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1.Узнать…</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2.Исследовать…</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3.Обсудить как человек и животные …</w:t>
            </w:r>
          </w:p>
        </w:tc>
        <w:tc>
          <w:tcPr>
            <w:tcW w:w="4930" w:type="dxa"/>
          </w:tcPr>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 Что такое воздух?</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-Назовите свойства воздуха?</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 Потому что эту тему еще не изучали.</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 xml:space="preserve"> </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Воздух. Свойств воздуха.</w:t>
            </w:r>
          </w:p>
          <w:p w:rsidR="00C52BBE" w:rsidRPr="005E3E76" w:rsidRDefault="00C52BBE" w:rsidP="00C93D71">
            <w:pPr>
              <w:jc w:val="both"/>
              <w:rPr>
                <w:rFonts w:ascii="Times New Roman" w:hAnsi="Times New Roman" w:cs="Times New Roman"/>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-Тема урока воздух.</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Что такое воздух?</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Свойства воздуха.</w:t>
            </w: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t>Используют свойство воздуха.</w:t>
            </w:r>
          </w:p>
          <w:p w:rsidR="00C52BBE" w:rsidRPr="005E3E76" w:rsidRDefault="00C52BBE" w:rsidP="00C93D71">
            <w:pPr>
              <w:rPr>
                <w:rFonts w:ascii="Times New Roman" w:hAnsi="Times New Roman" w:cs="Times New Roman"/>
                <w:sz w:val="28"/>
                <w:szCs w:val="28"/>
              </w:rPr>
            </w:pPr>
          </w:p>
        </w:tc>
      </w:tr>
      <w:tr w:rsidR="00C52BBE" w:rsidRPr="005E3E76" w:rsidTr="00C93D71">
        <w:trPr>
          <w:trHeight w:val="143"/>
        </w:trPr>
        <w:tc>
          <w:tcPr>
            <w:tcW w:w="4930" w:type="dxa"/>
          </w:tcPr>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b/>
                <w:i/>
                <w:sz w:val="28"/>
                <w:szCs w:val="28"/>
              </w:rPr>
              <w:t xml:space="preserve">4. «Открытие» учащимися нового знания. </w:t>
            </w: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Технология критического мышления. Прием «Знаем –Хотим узнать – Узнаем».</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Слайд 3. Правила поведения при выполнении опытов.</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Практическая часть.</w:t>
            </w: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Опыт 1.</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lastRenderedPageBreak/>
              <w:t>Работа в группах.</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Опыт 2.</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u w:val="single"/>
              </w:rPr>
            </w:pPr>
            <w:r w:rsidRPr="005E3E76">
              <w:rPr>
                <w:rFonts w:ascii="Times New Roman" w:hAnsi="Times New Roman" w:cs="Times New Roman"/>
                <w:b/>
                <w:i/>
                <w:sz w:val="28"/>
                <w:szCs w:val="28"/>
                <w:u w:val="single"/>
              </w:rPr>
              <w:t>Кластер.</w:t>
            </w:r>
          </w:p>
          <w:p w:rsidR="00C52BBE" w:rsidRPr="005E3E76" w:rsidRDefault="00311878" w:rsidP="00C93D71">
            <w:pPr>
              <w:jc w:val="both"/>
              <w:rPr>
                <w:rFonts w:ascii="Times New Roman" w:hAnsi="Times New Roman" w:cs="Times New Roman"/>
                <w:b/>
                <w:i/>
                <w:sz w:val="28"/>
                <w:szCs w:val="28"/>
                <w:u w:val="single"/>
              </w:rPr>
            </w:pPr>
            <w:r>
              <w:rPr>
                <w:rFonts w:ascii="Times New Roman" w:hAnsi="Times New Roman" w:cs="Times New Roman"/>
                <w:b/>
                <w:i/>
                <w:noProof/>
                <w:sz w:val="28"/>
                <w:szCs w:val="28"/>
                <w:u w:val="single"/>
              </w:rPr>
              <w:pict>
                <v:shapetype id="_x0000_t202" coordsize="21600,21600" o:spt="202" path="m,l,21600r21600,l21600,xe">
                  <v:stroke joinstyle="miter"/>
                  <v:path gradientshapeok="t" o:connecttype="rect"/>
                </v:shapetype>
                <v:shape id="_x0000_s1037" type="#_x0000_t202" style="position:absolute;left:0;text-align:left;margin-left:31.75pt;margin-top:7.7pt;width:108.5pt;height:24.3pt;z-index:251671552">
                  <v:textbox style="mso-next-textbox:#_x0000_s1037">
                    <w:txbxContent>
                      <w:p w:rsidR="00A665CA" w:rsidRPr="00DC5050" w:rsidRDefault="00A665CA" w:rsidP="00C52BBE">
                        <w:pPr>
                          <w:rPr>
                            <w:sz w:val="24"/>
                            <w:szCs w:val="24"/>
                          </w:rPr>
                        </w:pPr>
                        <w:r w:rsidRPr="00DC5050">
                          <w:rPr>
                            <w:sz w:val="24"/>
                            <w:szCs w:val="24"/>
                          </w:rPr>
                          <w:t>Свойства воздуха</w:t>
                        </w:r>
                      </w:p>
                    </w:txbxContent>
                  </v:textbox>
                </v:shape>
              </w:pict>
            </w:r>
          </w:p>
          <w:p w:rsidR="00C52BBE" w:rsidRPr="005E3E76" w:rsidRDefault="00C52BBE" w:rsidP="00C93D71">
            <w:pPr>
              <w:jc w:val="both"/>
              <w:rPr>
                <w:rFonts w:ascii="Times New Roman" w:hAnsi="Times New Roman" w:cs="Times New Roman"/>
                <w:b/>
                <w:i/>
                <w:sz w:val="28"/>
                <w:szCs w:val="28"/>
                <w:u w:val="single"/>
              </w:rPr>
            </w:pPr>
            <w:r w:rsidRPr="005E3E76">
              <w:rPr>
                <w:rFonts w:ascii="Times New Roman" w:hAnsi="Times New Roman" w:cs="Times New Roman"/>
                <w:b/>
                <w:i/>
                <w:sz w:val="28"/>
                <w:szCs w:val="28"/>
                <w:u w:val="single"/>
              </w:rPr>
              <w:t xml:space="preserve">            </w:t>
            </w:r>
          </w:p>
          <w:p w:rsidR="00C52BBE" w:rsidRPr="005E3E76" w:rsidRDefault="00311878" w:rsidP="00C93D71">
            <w:pPr>
              <w:jc w:val="both"/>
              <w:rPr>
                <w:rFonts w:ascii="Times New Roman" w:hAnsi="Times New Roman" w:cs="Times New Roman"/>
                <w:b/>
                <w:i/>
                <w:sz w:val="28"/>
                <w:szCs w:val="28"/>
                <w:u w:val="single"/>
              </w:rPr>
            </w:pPr>
            <w:r w:rsidRPr="00311878">
              <w:rPr>
                <w:rFonts w:ascii="Times New Roman" w:hAnsi="Times New Roman" w:cs="Times New Roman"/>
                <w:noProof/>
                <w:sz w:val="28"/>
                <w:szCs w:val="28"/>
              </w:rPr>
              <w:pict>
                <v:shape id="_x0000_s1038" type="#_x0000_t202" style="position:absolute;left:0;text-align:left;margin-left:57.85pt;margin-top:10.55pt;width:26.85pt;height:76.3pt;z-index:251672576">
                  <v:textbox style="layout-flow:vertical;mso-layout-flow-alt:bottom-to-top;mso-next-textbox:#_x0000_s1038">
                    <w:txbxContent>
                      <w:p w:rsidR="00A665CA" w:rsidRPr="00DC5050" w:rsidRDefault="00A665CA" w:rsidP="00C52BBE">
                        <w:pPr>
                          <w:rPr>
                            <w:sz w:val="24"/>
                            <w:szCs w:val="24"/>
                          </w:rPr>
                        </w:pPr>
                        <w:r w:rsidRPr="00DC5050">
                          <w:rPr>
                            <w:sz w:val="24"/>
                            <w:szCs w:val="24"/>
                          </w:rPr>
                          <w:t>невидим</w:t>
                        </w:r>
                      </w:p>
                    </w:txbxContent>
                  </v:textbox>
                </v:shape>
              </w:pict>
            </w: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u w:val="single"/>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Опыт 3.</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311878" w:rsidP="00C93D71">
            <w:pPr>
              <w:jc w:val="both"/>
              <w:rPr>
                <w:rFonts w:ascii="Times New Roman" w:hAnsi="Times New Roman" w:cs="Times New Roman"/>
                <w:b/>
                <w:i/>
                <w:sz w:val="28"/>
                <w:szCs w:val="28"/>
              </w:rPr>
            </w:pPr>
            <w:r w:rsidRPr="00311878">
              <w:rPr>
                <w:rFonts w:ascii="Times New Roman" w:hAnsi="Times New Roman" w:cs="Times New Roman"/>
                <w:noProof/>
                <w:sz w:val="28"/>
                <w:szCs w:val="28"/>
              </w:rPr>
              <w:pict>
                <v:shape id="_x0000_s1039" type="#_x0000_t202" style="position:absolute;left:0;text-align:left;margin-left:147.3pt;margin-top:12.8pt;width:26.25pt;height:107.7pt;z-index:251673600">
                  <v:textbox style="layout-flow:vertical;mso-layout-flow-alt:bottom-to-top;mso-next-textbox:#_x0000_s1039">
                    <w:txbxContent>
                      <w:p w:rsidR="00A665CA" w:rsidRPr="00F1225F" w:rsidRDefault="00A665CA" w:rsidP="00C52BBE">
                        <w:pPr>
                          <w:rPr>
                            <w:sz w:val="24"/>
                            <w:szCs w:val="24"/>
                          </w:rPr>
                        </w:pPr>
                        <w:r w:rsidRPr="00F1225F">
                          <w:rPr>
                            <w:sz w:val="24"/>
                            <w:szCs w:val="24"/>
                          </w:rPr>
                          <w:t>прозра</w:t>
                        </w:r>
                        <w:r>
                          <w:rPr>
                            <w:sz w:val="24"/>
                            <w:szCs w:val="24"/>
                          </w:rPr>
                          <w:t>ч</w:t>
                        </w:r>
                        <w:r w:rsidRPr="00F1225F">
                          <w:rPr>
                            <w:sz w:val="24"/>
                            <w:szCs w:val="24"/>
                          </w:rPr>
                          <w:t>ный</w:t>
                        </w:r>
                      </w:p>
                    </w:txbxContent>
                  </v:textbox>
                </v:shape>
              </w:pic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311878" w:rsidP="00C93D71">
            <w:pPr>
              <w:jc w:val="both"/>
              <w:rPr>
                <w:rFonts w:ascii="Times New Roman" w:hAnsi="Times New Roman" w:cs="Times New Roman"/>
                <w:b/>
                <w:i/>
                <w:sz w:val="28"/>
                <w:szCs w:val="28"/>
              </w:rPr>
            </w:pPr>
            <w:r w:rsidRPr="00311878">
              <w:rPr>
                <w:rFonts w:ascii="Times New Roman" w:hAnsi="Times New Roman" w:cs="Times New Roman"/>
                <w:noProof/>
                <w:sz w:val="28"/>
                <w:szCs w:val="28"/>
              </w:rPr>
              <w:pict>
                <v:shape id="_x0000_s1040" type="#_x0000_t202" style="position:absolute;left:0;text-align:left;margin-left:98.6pt;margin-top:7.8pt;width:37.3pt;height:112.3pt;z-index:251674624">
                  <v:textbox style="layout-flow:vertical;mso-layout-flow-alt:bottom-to-top;mso-next-textbox:#_x0000_s1040">
                    <w:txbxContent>
                      <w:p w:rsidR="00A665CA" w:rsidRPr="00F1225F" w:rsidRDefault="00A665CA" w:rsidP="00C52BBE">
                        <w:pPr>
                          <w:rPr>
                            <w:sz w:val="24"/>
                            <w:szCs w:val="24"/>
                          </w:rPr>
                        </w:pPr>
                        <w:r w:rsidRPr="00F1225F">
                          <w:rPr>
                            <w:rFonts w:ascii="Times New Roman" w:hAnsi="Times New Roman" w:cs="Times New Roman"/>
                            <w:sz w:val="24"/>
                            <w:szCs w:val="24"/>
                          </w:rPr>
                          <w:t xml:space="preserve">Не имеет </w:t>
                        </w:r>
                        <w:r>
                          <w:rPr>
                            <w:rFonts w:ascii="Times New Roman" w:hAnsi="Times New Roman" w:cs="Times New Roman"/>
                            <w:sz w:val="24"/>
                            <w:szCs w:val="24"/>
                          </w:rPr>
                          <w:t xml:space="preserve"> </w:t>
                        </w:r>
                        <w:r w:rsidRPr="00F1225F">
                          <w:rPr>
                            <w:rFonts w:ascii="Times New Roman" w:hAnsi="Times New Roman" w:cs="Times New Roman"/>
                            <w:sz w:val="24"/>
                            <w:szCs w:val="24"/>
                          </w:rPr>
                          <w:t>запаха</w:t>
                        </w:r>
                      </w:p>
                    </w:txbxContent>
                  </v:textbox>
                </v:shape>
              </w:pict>
            </w: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Опыт 4.</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Default="00311878" w:rsidP="00C93D71">
            <w:pPr>
              <w:jc w:val="both"/>
              <w:rPr>
                <w:rFonts w:ascii="Times New Roman" w:hAnsi="Times New Roman" w:cs="Times New Roman"/>
                <w:b/>
                <w:i/>
                <w:sz w:val="28"/>
                <w:szCs w:val="28"/>
              </w:rPr>
            </w:pPr>
            <w:r>
              <w:rPr>
                <w:rFonts w:ascii="Times New Roman" w:hAnsi="Times New Roman" w:cs="Times New Roman"/>
                <w:b/>
                <w:i/>
                <w:noProof/>
                <w:sz w:val="28"/>
                <w:szCs w:val="28"/>
              </w:rPr>
              <w:pict>
                <v:shape id="_x0000_s1041" type="#_x0000_t202" style="position:absolute;left:0;text-align:left;margin-left:87.75pt;margin-top:8.4pt;width:35.55pt;height:81.55pt;z-index:251675648">
                  <v:textbox style="layout-flow:vertical;mso-layout-flow-alt:bottom-to-top;mso-next-textbox:#_x0000_s1041">
                    <w:txbxContent>
                      <w:p w:rsidR="00A665CA" w:rsidRPr="00F1225F" w:rsidRDefault="00A665CA" w:rsidP="00C52BBE">
                        <w:pPr>
                          <w:rPr>
                            <w:sz w:val="24"/>
                            <w:szCs w:val="24"/>
                          </w:rPr>
                        </w:pPr>
                        <w:r w:rsidRPr="00F1225F">
                          <w:rPr>
                            <w:rFonts w:ascii="Times New Roman" w:hAnsi="Times New Roman" w:cs="Times New Roman"/>
                            <w:sz w:val="24"/>
                            <w:szCs w:val="24"/>
                          </w:rPr>
                          <w:t>бесцветный</w:t>
                        </w:r>
                      </w:p>
                    </w:txbxContent>
                  </v:textbox>
                </v:shape>
              </w:pict>
            </w:r>
            <w:r w:rsidR="00C52BBE" w:rsidRPr="005E3E76">
              <w:rPr>
                <w:rFonts w:ascii="Times New Roman" w:hAnsi="Times New Roman" w:cs="Times New Roman"/>
                <w:b/>
                <w:i/>
                <w:sz w:val="28"/>
                <w:szCs w:val="28"/>
              </w:rPr>
              <w:t xml:space="preserve">                                                  </w:t>
            </w:r>
          </w:p>
          <w:p w:rsidR="00C52BBE" w:rsidRDefault="00C52BBE" w:rsidP="00C93D71">
            <w:pPr>
              <w:jc w:val="both"/>
              <w:rPr>
                <w:rFonts w:ascii="Times New Roman" w:hAnsi="Times New Roman" w:cs="Times New Roman"/>
                <w:b/>
                <w:i/>
                <w:sz w:val="28"/>
                <w:szCs w:val="28"/>
              </w:rPr>
            </w:pPr>
          </w:p>
          <w:p w:rsidR="00C52BBE"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lastRenderedPageBreak/>
              <w:t>Опыт 5.</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5.Физкультминутка.</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6.Продолжаем открывать новые знания.</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w:t>
            </w:r>
            <w:r>
              <w:rPr>
                <w:rFonts w:ascii="Times New Roman" w:hAnsi="Times New Roman" w:cs="Times New Roman"/>
                <w:b/>
                <w:i/>
                <w:sz w:val="28"/>
                <w:szCs w:val="28"/>
              </w:rPr>
              <w:t xml:space="preserve">           </w:t>
            </w:r>
            <w:r w:rsidRPr="005E3E76">
              <w:rPr>
                <w:rFonts w:ascii="Times New Roman" w:hAnsi="Times New Roman" w:cs="Times New Roman"/>
                <w:b/>
                <w:i/>
                <w:sz w:val="28"/>
                <w:szCs w:val="28"/>
              </w:rPr>
              <w:t xml:space="preserve"> Опыт 6.</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311878" w:rsidP="00C93D71">
            <w:pPr>
              <w:jc w:val="both"/>
              <w:rPr>
                <w:rFonts w:ascii="Times New Roman" w:hAnsi="Times New Roman" w:cs="Times New Roman"/>
                <w:b/>
                <w:i/>
                <w:sz w:val="28"/>
                <w:szCs w:val="28"/>
              </w:rPr>
            </w:pPr>
            <w:r>
              <w:rPr>
                <w:rFonts w:ascii="Times New Roman" w:hAnsi="Times New Roman" w:cs="Times New Roman"/>
                <w:b/>
                <w:i/>
                <w:noProof/>
                <w:sz w:val="28"/>
                <w:szCs w:val="28"/>
              </w:rPr>
              <w:pict>
                <v:shape id="_x0000_s1042" type="#_x0000_t202" style="position:absolute;left:0;text-align:left;margin-left:91.05pt;margin-top:10.1pt;width:19.5pt;height:115.5pt;z-index:251676672">
                  <v:textbox style="layout-flow:vertical;mso-layout-flow-alt:bottom-to-top;mso-next-textbox:#_x0000_s1042">
                    <w:txbxContent>
                      <w:p w:rsidR="00A665CA" w:rsidRPr="00D80591" w:rsidRDefault="00A665CA" w:rsidP="00C52BBE">
                        <w:pPr>
                          <w:rPr>
                            <w:sz w:val="24"/>
                            <w:szCs w:val="24"/>
                          </w:rPr>
                        </w:pPr>
                        <w:r w:rsidRPr="00D80591">
                          <w:rPr>
                            <w:rFonts w:ascii="Times New Roman" w:hAnsi="Times New Roman" w:cs="Times New Roman"/>
                            <w:sz w:val="24"/>
                            <w:szCs w:val="24"/>
                          </w:rPr>
                          <w:t>Имеет вес</w:t>
                        </w:r>
                      </w:p>
                    </w:txbxContent>
                  </v:textbox>
                </v:shape>
              </w:pict>
            </w:r>
          </w:p>
          <w:p w:rsidR="00C52BBE" w:rsidRPr="005E3E76" w:rsidRDefault="00311878" w:rsidP="00C93D71">
            <w:pPr>
              <w:jc w:val="both"/>
              <w:rPr>
                <w:rFonts w:ascii="Times New Roman" w:hAnsi="Times New Roman" w:cs="Times New Roman"/>
                <w:b/>
                <w:i/>
                <w:sz w:val="28"/>
                <w:szCs w:val="28"/>
              </w:rPr>
            </w:pPr>
            <w:r>
              <w:rPr>
                <w:rFonts w:ascii="Times New Roman" w:hAnsi="Times New Roman" w:cs="Times New Roman"/>
                <w:b/>
                <w:i/>
                <w:noProof/>
                <w:sz w:val="28"/>
                <w:szCs w:val="28"/>
              </w:rPr>
              <w:pict>
                <v:shape id="_x0000_s1046" type="#_x0000_t202" style="position:absolute;left:0;text-align:left;margin-left:152.35pt;margin-top:12.3pt;width:36.45pt;height:88.45pt;z-index:251680768">
                  <v:textbox style="layout-flow:vertical;mso-layout-flow-alt:bottom-to-top;mso-next-textbox:#_x0000_s1046">
                    <w:txbxContent>
                      <w:p w:rsidR="00A665CA" w:rsidRPr="00CE49C1" w:rsidRDefault="00A665CA" w:rsidP="00C52BBE">
                        <w:pPr>
                          <w:rPr>
                            <w:sz w:val="24"/>
                            <w:szCs w:val="24"/>
                          </w:rPr>
                        </w:pPr>
                        <w:r w:rsidRPr="00CE49C1">
                          <w:rPr>
                            <w:rFonts w:ascii="Times New Roman" w:hAnsi="Times New Roman" w:cs="Times New Roman"/>
                            <w:sz w:val="24"/>
                            <w:szCs w:val="24"/>
                          </w:rPr>
                          <w:t>Имеет вес</w:t>
                        </w:r>
                      </w:p>
                    </w:txbxContent>
                  </v:textbox>
                </v:shape>
              </w:pic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7.Исползование полученных знаний в жизни.</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 xml:space="preserve">  </w:t>
            </w:r>
          </w:p>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i/>
                <w:sz w:val="28"/>
                <w:szCs w:val="28"/>
              </w:rPr>
              <w:t>Прием «Инсерт»           Слайд 4.</w:t>
            </w:r>
          </w:p>
        </w:tc>
        <w:tc>
          <w:tcPr>
            <w:tcW w:w="4930" w:type="dxa"/>
          </w:tcPr>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lastRenderedPageBreak/>
              <w:t xml:space="preserve"> Для того, чтобы наша работа на уроке была более продуктивной поработаем с таблицей.</w:t>
            </w:r>
          </w:p>
          <w:p w:rsidR="00C52BBE" w:rsidRPr="005E3E76" w:rsidRDefault="00C52BBE" w:rsidP="00C93D71">
            <w:pPr>
              <w:rPr>
                <w:rFonts w:ascii="Times New Roman" w:hAnsi="Times New Roman" w:cs="Times New Roman"/>
                <w:sz w:val="28"/>
                <w:szCs w:val="28"/>
              </w:rPr>
            </w:pPr>
          </w:p>
          <w:tbl>
            <w:tblPr>
              <w:tblStyle w:val="af1"/>
              <w:tblW w:w="0" w:type="auto"/>
              <w:tblInd w:w="30" w:type="dxa"/>
              <w:tblLook w:val="04A0"/>
            </w:tblPr>
            <w:tblGrid>
              <w:gridCol w:w="1546"/>
              <w:gridCol w:w="1546"/>
              <w:gridCol w:w="1546"/>
            </w:tblGrid>
            <w:tr w:rsidR="00C52BBE" w:rsidRPr="005E3E76" w:rsidTr="00C93D71">
              <w:trPr>
                <w:trHeight w:val="143"/>
              </w:trPr>
              <w:tc>
                <w:tcPr>
                  <w:tcW w:w="1546" w:type="dxa"/>
                </w:tcPr>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Знаем </w:t>
                  </w:r>
                </w:p>
              </w:tc>
              <w:tc>
                <w:tcPr>
                  <w:tcW w:w="1546" w:type="dxa"/>
                </w:tcPr>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Хотим узнать</w:t>
                  </w:r>
                </w:p>
              </w:tc>
              <w:tc>
                <w:tcPr>
                  <w:tcW w:w="1546" w:type="dxa"/>
                </w:tcPr>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узнали</w:t>
                  </w:r>
                </w:p>
              </w:tc>
            </w:tr>
            <w:tr w:rsidR="00C52BBE" w:rsidRPr="005E3E76" w:rsidTr="00C93D71">
              <w:trPr>
                <w:trHeight w:val="143"/>
              </w:trPr>
              <w:tc>
                <w:tcPr>
                  <w:tcW w:w="1546" w:type="dxa"/>
                </w:tcPr>
                <w:p w:rsidR="00C52BBE" w:rsidRPr="005E3E76" w:rsidRDefault="00C52BBE" w:rsidP="00C93D71">
                  <w:pPr>
                    <w:rPr>
                      <w:rFonts w:ascii="Times New Roman" w:hAnsi="Times New Roman" w:cs="Times New Roman"/>
                      <w:sz w:val="28"/>
                      <w:szCs w:val="28"/>
                    </w:rPr>
                  </w:pPr>
                </w:p>
              </w:tc>
              <w:tc>
                <w:tcPr>
                  <w:tcW w:w="1546" w:type="dxa"/>
                </w:tcPr>
                <w:p w:rsidR="00C52BBE" w:rsidRPr="005E3E76" w:rsidRDefault="00C52BBE" w:rsidP="00C93D71">
                  <w:pPr>
                    <w:rPr>
                      <w:rFonts w:ascii="Times New Roman" w:hAnsi="Times New Roman" w:cs="Times New Roman"/>
                      <w:sz w:val="28"/>
                      <w:szCs w:val="28"/>
                    </w:rPr>
                  </w:pPr>
                </w:p>
              </w:tc>
              <w:tc>
                <w:tcPr>
                  <w:tcW w:w="1546" w:type="dxa"/>
                </w:tcPr>
                <w:p w:rsidR="00C52BBE" w:rsidRPr="005E3E76" w:rsidRDefault="00C52BBE" w:rsidP="00C93D71">
                  <w:pPr>
                    <w:rPr>
                      <w:rFonts w:ascii="Times New Roman" w:hAnsi="Times New Roman" w:cs="Times New Roman"/>
                      <w:sz w:val="28"/>
                      <w:szCs w:val="28"/>
                    </w:rPr>
                  </w:pPr>
                </w:p>
              </w:tc>
            </w:tr>
          </w:tbl>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Чтобы заполнить последний столбец, нам нужно сегодня на уроке быть не только хорошими слушателями, но исследователями.</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lastRenderedPageBreak/>
              <w:t>Поэтому предлагаю вам провести на просто урок окружающего мира, а заседание научного клуба «Юный исследователь». А раз заседание научное. То и открытия у нас будут научные.</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Любое научное заседание начинается с доклада о каком-либо открытии или исследовании.</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Вот и у нас сегодня есть докладчик. Я предлагаю вам послушать Сечинову Анну в небольшим докладом на тему: «Воздух». Прошу всех слушателей быть внимательными и найти в Анином докладе информацию, которая  поможет вам ответить на поставленные в таблице вопросы.</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На какие поставленные вопросы вам помог ответить Анин доклад?</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Какого газа в воздухе наибольшее количество?</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откроем учебники, поработаем с диаграммой с.88. Назовите процентное соотношение газов в воздухе.</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lastRenderedPageBreak/>
              <w:t xml:space="preserve">-Ребята, чтобы узнать какими свойствами обладает воздух нужно провести опыты.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Но вначале  предложите ваши гипотезы. Опытным путем проверим ваши гипотезы. Опыты  будем проводить в группах и все вместе.</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Повторим правила поведения при выполнении опытов.</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 Кто из вас видел воздух?</w:t>
            </w:r>
            <w:r w:rsidRPr="005E3E76">
              <w:rPr>
                <w:rFonts w:ascii="Times New Roman" w:hAnsi="Times New Roman" w:cs="Times New Roman"/>
                <w:sz w:val="28"/>
                <w:szCs w:val="28"/>
              </w:rPr>
              <w:br/>
              <w:t xml:space="preserve">-Он ведь около нас, а мы его </w:t>
            </w:r>
            <w:r w:rsidRPr="005E3E76">
              <w:rPr>
                <w:rFonts w:ascii="Times New Roman" w:hAnsi="Times New Roman" w:cs="Times New Roman"/>
                <w:sz w:val="28"/>
                <w:szCs w:val="28"/>
                <w:u w:val="single"/>
              </w:rPr>
              <w:t>не видим.</w:t>
            </w:r>
            <w:r w:rsidRPr="005E3E76">
              <w:rPr>
                <w:rFonts w:ascii="Times New Roman" w:hAnsi="Times New Roman" w:cs="Times New Roman"/>
                <w:sz w:val="28"/>
                <w:szCs w:val="28"/>
              </w:rPr>
              <w:t xml:space="preserve">  Воздух заполняет все промежутки, трещинки и щели в предметах.  Куда бы мы не пошли, куда бы ни поехали по морю или по суше, как бы высоко ни поднялись на самолете, как бы низко ни спустились в шахту, - повсюду есть воздух.</w:t>
            </w:r>
            <w:r w:rsidRPr="005E3E76">
              <w:rPr>
                <w:rFonts w:ascii="Times New Roman" w:hAnsi="Times New Roman" w:cs="Times New Roman"/>
                <w:sz w:val="28"/>
                <w:szCs w:val="28"/>
              </w:rPr>
              <w:br/>
              <w:t>-А как это можно доказать?</w:t>
            </w:r>
            <w:r w:rsidRPr="005E3E76">
              <w:rPr>
                <w:rFonts w:ascii="Times New Roman" w:hAnsi="Times New Roman" w:cs="Times New Roman"/>
                <w:sz w:val="28"/>
                <w:szCs w:val="28"/>
              </w:rPr>
              <w:br/>
              <w:t>Оказывается можно доказать, что он около нас.</w:t>
            </w:r>
            <w:r w:rsidRPr="005E3E76">
              <w:rPr>
                <w:rFonts w:ascii="Times New Roman" w:hAnsi="Times New Roman" w:cs="Times New Roman"/>
                <w:sz w:val="28"/>
                <w:szCs w:val="28"/>
              </w:rPr>
              <w:br/>
              <w:t>- Возьмите тетрадку и помашите ей. Что вы чувствуете?</w:t>
            </w:r>
            <w:r w:rsidRPr="005E3E76">
              <w:rPr>
                <w:rFonts w:ascii="Times New Roman" w:hAnsi="Times New Roman" w:cs="Times New Roman"/>
                <w:sz w:val="28"/>
                <w:szCs w:val="28"/>
              </w:rPr>
              <w:br/>
              <w:t xml:space="preserve">-Это и есть воздух, который движется, перемещается с места на место.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lastRenderedPageBreak/>
              <w:t>-Что мы доказали этим опытом?</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Сейчас я предлагаю вам поработать в группах, и узнать какими   свойствами обладает воздух.</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Возьмите воздушный шар и надуйте его.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Сделайте небольшое отверстие, надавите на воздушный шар и направьте струю на каждого из ребят в вашей группе.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-Видели ли вы там воздух?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А слышали ли вы его?</w:t>
            </w:r>
            <w:r w:rsidRPr="005E3E76">
              <w:rPr>
                <w:rFonts w:ascii="Times New Roman" w:hAnsi="Times New Roman" w:cs="Times New Roman"/>
                <w:sz w:val="28"/>
                <w:szCs w:val="28"/>
              </w:rPr>
              <w:br/>
              <w:t>-Какое же первое свойство воздуха мы с вами открыли.  Видим мы его или нет?</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Предлагаю все свойства воздуха оформлять в виде «паутинки» на доске.</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Продолжим  работу  в группах. У вас на столе лежат конверты с заданиями.</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Что вам поможет правильно провести опыты и сделать выводы?</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-Решите, кто вашей группе будет читать задание, кто проводить опыт и </w:t>
            </w:r>
            <w:r w:rsidRPr="005E3E76">
              <w:rPr>
                <w:rFonts w:ascii="Times New Roman" w:hAnsi="Times New Roman" w:cs="Times New Roman"/>
                <w:sz w:val="28"/>
                <w:szCs w:val="28"/>
              </w:rPr>
              <w:lastRenderedPageBreak/>
              <w:t xml:space="preserve">кто расскажет нам о результатах своего опыта.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1 группа:</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Посмотрите по сторонам, что вы видите. Поднимите тетрадь перед собой, видите ли что за ней?</w:t>
            </w:r>
            <w:r w:rsidRPr="005E3E76">
              <w:rPr>
                <w:rFonts w:ascii="Times New Roman" w:hAnsi="Times New Roman" w:cs="Times New Roman"/>
                <w:sz w:val="28"/>
                <w:szCs w:val="28"/>
              </w:rPr>
              <w:br/>
              <w:t> ( Нет, тетрадь непрозрачная, через нее не видно других предметов)</w:t>
            </w:r>
            <w:r w:rsidRPr="005E3E76">
              <w:rPr>
                <w:rFonts w:ascii="Times New Roman" w:hAnsi="Times New Roman" w:cs="Times New Roman"/>
                <w:sz w:val="28"/>
                <w:szCs w:val="28"/>
              </w:rPr>
              <w:br/>
              <w:t>- Можете ли вы увидеть через  стену, что делается в соседнем классе?</w:t>
            </w:r>
            <w:r w:rsidRPr="005E3E76">
              <w:rPr>
                <w:rFonts w:ascii="Times New Roman" w:hAnsi="Times New Roman" w:cs="Times New Roman"/>
                <w:sz w:val="28"/>
                <w:szCs w:val="28"/>
              </w:rPr>
              <w:br/>
              <w:t xml:space="preserve">Сделайте вывод, значит воздух, какой? (Прозрачный или непрозрачный). Выберите правильный ответ.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2 группа:</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Вспомните, чем пахнет лесной воздух?  Что вы чувствуете, находясь на берегу реки? Что вы чувствуете, когда мама печет пироги?  Вдохните глубоко, что вы почувствовали? (Ничего).</w:t>
            </w:r>
            <w:r w:rsidRPr="005E3E76">
              <w:rPr>
                <w:rFonts w:ascii="Times New Roman" w:hAnsi="Times New Roman" w:cs="Times New Roman"/>
                <w:sz w:val="28"/>
                <w:szCs w:val="28"/>
              </w:rPr>
              <w:br/>
              <w:t>-Закройте глаза. Что вы чувствуете? ( Запах духов, освежителя воздуха).</w:t>
            </w:r>
            <w:r w:rsidRPr="005E3E76">
              <w:rPr>
                <w:rFonts w:ascii="Times New Roman" w:hAnsi="Times New Roman" w:cs="Times New Roman"/>
                <w:sz w:val="28"/>
                <w:szCs w:val="28"/>
              </w:rPr>
              <w:br/>
              <w:t xml:space="preserve">-Сделайте вывод, значит  чистый воздух  имеет или  не имеет  запаха. Выберите правильный ответ.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Заслушаем  каждую группу и узнаем  результат их опытов.</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lastRenderedPageBreak/>
              <w:t>-Следующий опыт проведем все вместе.</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Посмотрите на комнатные растения.</w:t>
            </w:r>
            <w:r w:rsidRPr="005E3E76">
              <w:rPr>
                <w:rFonts w:ascii="Times New Roman" w:hAnsi="Times New Roman" w:cs="Times New Roman"/>
                <w:sz w:val="28"/>
                <w:szCs w:val="28"/>
              </w:rPr>
              <w:br/>
              <w:t>Какого они цвета?</w:t>
            </w:r>
            <w:r w:rsidRPr="005E3E76">
              <w:rPr>
                <w:rFonts w:ascii="Times New Roman" w:hAnsi="Times New Roman" w:cs="Times New Roman"/>
                <w:sz w:val="28"/>
                <w:szCs w:val="28"/>
              </w:rPr>
              <w:br/>
              <w:t>-Посмотрите на   дверь класса какого она цвета?</w:t>
            </w:r>
            <w:r w:rsidRPr="005E3E76">
              <w:rPr>
                <w:rFonts w:ascii="Times New Roman" w:hAnsi="Times New Roman" w:cs="Times New Roman"/>
                <w:sz w:val="28"/>
                <w:szCs w:val="28"/>
              </w:rPr>
              <w:br/>
              <w:t>-Как вы думаете, какого цвета воздух?</w:t>
            </w:r>
            <w:r w:rsidRPr="005E3E76">
              <w:rPr>
                <w:rFonts w:ascii="Times New Roman" w:hAnsi="Times New Roman" w:cs="Times New Roman"/>
                <w:sz w:val="28"/>
                <w:szCs w:val="28"/>
              </w:rPr>
              <w:br/>
              <w:t>-Сделайте вывод, значит воздух  не имеет цвета (бесцветен) или имеет цвет. Выберите правильный ответ.</w:t>
            </w:r>
          </w:p>
          <w:p w:rsidR="00C52BBE" w:rsidRPr="005E3E76" w:rsidRDefault="00C52BBE" w:rsidP="00C93D71">
            <w:pPr>
              <w:rPr>
                <w:rFonts w:ascii="Times New Roman" w:hAnsi="Times New Roman" w:cs="Times New Roman"/>
                <w:sz w:val="28"/>
                <w:szCs w:val="28"/>
              </w:rPr>
            </w:pPr>
          </w:p>
          <w:p w:rsidR="00C52BBE"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Закройте ладошками рот и нос.</w:t>
            </w:r>
            <w:r w:rsidRPr="005E3E76">
              <w:rPr>
                <w:rFonts w:ascii="Times New Roman" w:hAnsi="Times New Roman" w:cs="Times New Roman"/>
                <w:sz w:val="28"/>
                <w:szCs w:val="28"/>
              </w:rPr>
              <w:br/>
              <w:t> Вдохните глубоко воздух и посчитайте, кто сколько может без воздуха.</w:t>
            </w:r>
            <w:r w:rsidRPr="005E3E76">
              <w:rPr>
                <w:rFonts w:ascii="Times New Roman" w:hAnsi="Times New Roman" w:cs="Times New Roman"/>
                <w:sz w:val="28"/>
                <w:szCs w:val="28"/>
              </w:rPr>
              <w:br/>
              <w:t xml:space="preserve">-Какое было желание? </w:t>
            </w:r>
            <w:r w:rsidRPr="005E3E76">
              <w:rPr>
                <w:rFonts w:ascii="Times New Roman" w:hAnsi="Times New Roman" w:cs="Times New Roman"/>
                <w:sz w:val="28"/>
                <w:szCs w:val="28"/>
              </w:rPr>
              <w:br/>
              <w:t>-Страшно даже подумать, что будет, если воздух вдруг исчезнет. Без воздуха мы просто погибнем.</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b/>
                <w:bCs/>
                <w:sz w:val="28"/>
                <w:szCs w:val="28"/>
              </w:rPr>
              <w:t>Упр.1    « Упрямая свеча».</w:t>
            </w:r>
            <w:r w:rsidRPr="005E3E76">
              <w:rPr>
                <w:rFonts w:ascii="Times New Roman" w:hAnsi="Times New Roman" w:cs="Times New Roman"/>
                <w:sz w:val="28"/>
                <w:szCs w:val="28"/>
              </w:rPr>
              <w:br/>
              <w:t>   Наберем в грудь «побольше», воздуха и задуем воображаемую свечу на счет 1,2,3,4,5.</w:t>
            </w:r>
            <w:r w:rsidRPr="005E3E76">
              <w:rPr>
                <w:rFonts w:ascii="Times New Roman" w:hAnsi="Times New Roman" w:cs="Times New Roman"/>
                <w:sz w:val="28"/>
                <w:szCs w:val="28"/>
              </w:rPr>
              <w:br/>
              <w:t>Не погасла, попробуем еще раз.</w:t>
            </w:r>
            <w:r w:rsidRPr="005E3E76">
              <w:rPr>
                <w:rFonts w:ascii="Times New Roman" w:hAnsi="Times New Roman" w:cs="Times New Roman"/>
                <w:sz w:val="28"/>
                <w:szCs w:val="28"/>
              </w:rPr>
              <w:br/>
            </w:r>
            <w:r w:rsidRPr="005E3E76">
              <w:rPr>
                <w:rFonts w:ascii="Times New Roman" w:hAnsi="Times New Roman" w:cs="Times New Roman"/>
                <w:b/>
                <w:bCs/>
                <w:sz w:val="28"/>
                <w:szCs w:val="28"/>
              </w:rPr>
              <w:t>Упр.2   « Проколотый мяч».</w:t>
            </w:r>
            <w:r w:rsidRPr="005E3E76">
              <w:rPr>
                <w:rFonts w:ascii="Times New Roman" w:hAnsi="Times New Roman" w:cs="Times New Roman"/>
                <w:sz w:val="28"/>
                <w:szCs w:val="28"/>
              </w:rPr>
              <w:br/>
              <w:t>   Надулись как мячик, выпустили воздух  с-с-с.</w:t>
            </w:r>
            <w:r w:rsidRPr="005E3E76">
              <w:rPr>
                <w:rFonts w:ascii="Times New Roman" w:hAnsi="Times New Roman" w:cs="Times New Roman"/>
                <w:sz w:val="28"/>
                <w:szCs w:val="28"/>
              </w:rPr>
              <w:br/>
            </w:r>
            <w:r w:rsidRPr="005E3E76">
              <w:rPr>
                <w:rFonts w:ascii="Times New Roman" w:hAnsi="Times New Roman" w:cs="Times New Roman"/>
                <w:b/>
                <w:bCs/>
                <w:sz w:val="28"/>
                <w:szCs w:val="28"/>
              </w:rPr>
              <w:lastRenderedPageBreak/>
              <w:t>Упр.3  « Лесной ландыш».</w:t>
            </w:r>
            <w:r w:rsidRPr="005E3E76">
              <w:rPr>
                <w:rFonts w:ascii="Times New Roman" w:hAnsi="Times New Roman" w:cs="Times New Roman"/>
                <w:sz w:val="28"/>
                <w:szCs w:val="28"/>
              </w:rPr>
              <w:br/>
              <w:t>   Свободная поза, сорвали ландыш, глубоко понюхали.</w:t>
            </w:r>
            <w:r w:rsidRPr="005E3E76">
              <w:rPr>
                <w:rFonts w:ascii="Times New Roman" w:hAnsi="Times New Roman" w:cs="Times New Roman"/>
                <w:sz w:val="28"/>
                <w:szCs w:val="28"/>
              </w:rPr>
              <w:br/>
              <w:t>    Ах?- выдох . (3-4 раза).</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-Ребята, давайте обобщим: проведя опыты, что вы узнали о свойствах воздуха? А как выдумаете – это все свойства воздуха?</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Предлагаю провести еще один опыт, чтобы узнать следующее свойство воздуха.</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-Возьмите в одну руку книгу. Имеет ли вес книга?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А  воздух имеет вес?</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Проделаем опыт. Возьмем два по-разному надутых шарика и взвесим их.</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Посмотрите, какой шарик тяжелее?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Почему он тяжелее?</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Сделайте вывод: имеет ли воздух вес.</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Заседание нашего научного клуба продолжается. Сегодня мы уже заслушали доклад, проделали ряд </w:t>
            </w:r>
            <w:r w:rsidRPr="005E3E76">
              <w:rPr>
                <w:rFonts w:ascii="Times New Roman" w:hAnsi="Times New Roman" w:cs="Times New Roman"/>
                <w:sz w:val="28"/>
                <w:szCs w:val="28"/>
              </w:rPr>
              <w:lastRenderedPageBreak/>
              <w:t>опытов. Теперь нам осталось поработать с научной статьей.</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Перед вами текст. Работая с научным текстом, мы будем делать на полях пометы.</w:t>
            </w:r>
          </w:p>
          <w:p w:rsidR="00C52BBE" w:rsidRPr="005E3E76" w:rsidRDefault="00311878" w:rsidP="00C93D71">
            <w:pP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44" type="#_x0000_t32" style="position:absolute;margin-left:8.5pt;margin-top:7.55pt;width:5.25pt;height:5.2pt;flip:y;z-index:251678720" o:connectortype="straight"/>
              </w:pict>
            </w:r>
            <w:r>
              <w:rPr>
                <w:rFonts w:ascii="Times New Roman" w:hAnsi="Times New Roman" w:cs="Times New Roman"/>
                <w:noProof/>
                <w:sz w:val="28"/>
                <w:szCs w:val="28"/>
              </w:rPr>
              <w:pict>
                <v:shape id="_x0000_s1043" type="#_x0000_t32" style="position:absolute;margin-left:1.6pt;margin-top:7.55pt;width:6.9pt;height:5.2pt;z-index:251677696" o:connectortype="straight"/>
              </w:pict>
            </w:r>
            <w:r w:rsidR="00C52BBE" w:rsidRPr="005E3E76">
              <w:rPr>
                <w:rFonts w:ascii="Times New Roman" w:hAnsi="Times New Roman" w:cs="Times New Roman"/>
                <w:sz w:val="28"/>
                <w:szCs w:val="28"/>
              </w:rPr>
              <w:t xml:space="preserve">     - уже знал;</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__ - я думал по другому;</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 это для меня новое;</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 не понятно.</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-Что вы отметили сигналом «уже знал»?</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Что отметили сигналом «я думал по другому»?</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-А есть ли у нас в классе ребята, которые узнали из статьи что-то новое?</w:t>
            </w:r>
          </w:p>
          <w:p w:rsidR="00C52BBE" w:rsidRPr="005E3E76" w:rsidRDefault="00311878" w:rsidP="00C93D71">
            <w:pPr>
              <w:rPr>
                <w:rFonts w:ascii="Times New Roman" w:hAnsi="Times New Roman" w:cs="Times New Roman"/>
                <w:sz w:val="28"/>
                <w:szCs w:val="28"/>
              </w:rPr>
            </w:pPr>
            <w:r>
              <w:rPr>
                <w:rFonts w:ascii="Times New Roman" w:hAnsi="Times New Roman" w:cs="Times New Roman"/>
                <w:noProof/>
                <w:sz w:val="28"/>
                <w:szCs w:val="28"/>
              </w:rPr>
              <w:pict>
                <v:shape id="_x0000_s1045" type="#_x0000_t202" style="position:absolute;margin-left:-82.55pt;margin-top:-20.45pt;width:34.7pt;height:96.3pt;z-index:251679744">
                  <v:textbox style="layout-flow:vertical;mso-layout-flow-alt:bottom-to-top;mso-next-textbox:#_x0000_s1045">
                    <w:txbxContent>
                      <w:p w:rsidR="00A665CA" w:rsidRPr="00E7394C" w:rsidRDefault="00A665CA" w:rsidP="00C52BBE">
                        <w:pPr>
                          <w:rPr>
                            <w:sz w:val="24"/>
                            <w:szCs w:val="24"/>
                          </w:rPr>
                        </w:pPr>
                        <w:r>
                          <w:rPr>
                            <w:rFonts w:ascii="Times New Roman" w:hAnsi="Times New Roman" w:cs="Times New Roman"/>
                            <w:sz w:val="24"/>
                            <w:szCs w:val="24"/>
                          </w:rPr>
                          <w:t>Сохраняет тепло</w:t>
                        </w:r>
                      </w:p>
                    </w:txbxContent>
                  </v:textbox>
                </v:shape>
              </w:pict>
            </w:r>
            <w:r w:rsidR="00C52BBE" w:rsidRPr="005E3E76">
              <w:rPr>
                <w:rFonts w:ascii="Times New Roman" w:hAnsi="Times New Roman" w:cs="Times New Roman"/>
                <w:sz w:val="28"/>
                <w:szCs w:val="28"/>
              </w:rPr>
              <w:t>-О каком свойстве воздуха говорилось в статье?</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А что  в статье осталось для вас непонятным? </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Сделайте вывод:</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Для чего человек ставит на зиму двойные рамы, надевает  зимой шапки и шубы?</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-Значит, какое свойство воздуха </w:t>
            </w:r>
            <w:r w:rsidRPr="005E3E76">
              <w:rPr>
                <w:rFonts w:ascii="Times New Roman" w:hAnsi="Times New Roman" w:cs="Times New Roman"/>
                <w:sz w:val="28"/>
                <w:szCs w:val="28"/>
              </w:rPr>
              <w:lastRenderedPageBreak/>
              <w:t>научился использовать человек и животные?</w:t>
            </w:r>
          </w:p>
        </w:tc>
        <w:tc>
          <w:tcPr>
            <w:tcW w:w="4930" w:type="dxa"/>
          </w:tcPr>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sz w:val="28"/>
                <w:szCs w:val="28"/>
              </w:rPr>
              <w:lastRenderedPageBreak/>
              <w:t>Заполняют 1 и 2 столбец таблицы.</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Знаем: записываются все детские высказывания.</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Хотим узнать: Что такое воздух?</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Из чего состоит воздух. Свойства воздуха.</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i/>
                <w:sz w:val="28"/>
                <w:szCs w:val="28"/>
              </w:rPr>
              <w:t xml:space="preserve"> </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Слушают доклад Сечиной Анны на тему «Воздух» +  презентация.</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Что такое воздух. Из чего состоит воздух.</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Азота.</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Читают диаграмму.</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Читают со слайда правила поведения при выполнении опытов.</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Ответы детей.</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i/>
                <w:sz w:val="28"/>
                <w:szCs w:val="28"/>
              </w:rPr>
              <w:t>Дети тетрадкой машут себе на лицо</w:t>
            </w:r>
            <w:r w:rsidRPr="005E3E76">
              <w:rPr>
                <w:rFonts w:ascii="Times New Roman" w:hAnsi="Times New Roman" w:cs="Times New Roman"/>
                <w:sz w:val="28"/>
                <w:szCs w:val="28"/>
              </w:rPr>
              <w:t>.</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 Ветерок.</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Что воздух находится  вокруг нас</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 xml:space="preserve">Работа в группах.  </w:t>
            </w: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Проделывают опыт.</w:t>
            </w: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i/>
                <w:sz w:val="28"/>
                <w:szCs w:val="28"/>
              </w:rPr>
              <w:t xml:space="preserve">. </w:t>
            </w:r>
            <w:r w:rsidRPr="005E3E76">
              <w:rPr>
                <w:rFonts w:ascii="Times New Roman" w:hAnsi="Times New Roman" w:cs="Times New Roman"/>
                <w:sz w:val="28"/>
                <w:szCs w:val="28"/>
              </w:rPr>
              <w:t>- Нет.</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Да, он свистел.</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sz w:val="28"/>
                <w:szCs w:val="28"/>
              </w:rPr>
              <w:t xml:space="preserve">- Невидим воздух, но можем услышать, как он выходит. </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Читать внимательно задание и четко следовать инструкции. </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 xml:space="preserve">Самостоятельная работа в группах.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i/>
                <w:sz w:val="28"/>
                <w:szCs w:val="28"/>
              </w:rPr>
              <w:t xml:space="preserve"> </w:t>
            </w:r>
            <w:r w:rsidRPr="005E3E76">
              <w:rPr>
                <w:rFonts w:ascii="Times New Roman" w:hAnsi="Times New Roman" w:cs="Times New Roman"/>
                <w:sz w:val="28"/>
                <w:szCs w:val="28"/>
              </w:rPr>
              <w:t xml:space="preserve"> Поводят опыт. Делают вывод с </w:t>
            </w:r>
            <w:r w:rsidRPr="005E3E76">
              <w:rPr>
                <w:rFonts w:ascii="Times New Roman" w:hAnsi="Times New Roman" w:cs="Times New Roman"/>
                <w:sz w:val="28"/>
                <w:szCs w:val="28"/>
              </w:rPr>
              <w:lastRenderedPageBreak/>
              <w:t>помощью карточки.</w:t>
            </w:r>
          </w:p>
          <w:p w:rsidR="00C52BBE" w:rsidRPr="005E3E76" w:rsidRDefault="00C52BBE" w:rsidP="00C93D71">
            <w:pPr>
              <w:rPr>
                <w:rFonts w:ascii="Times New Roman" w:hAnsi="Times New Roman" w:cs="Times New Roman"/>
                <w:sz w:val="28"/>
                <w:szCs w:val="28"/>
                <w:u w:val="single"/>
              </w:rPr>
            </w:pPr>
            <w:r w:rsidRPr="005E3E76">
              <w:rPr>
                <w:rFonts w:ascii="Times New Roman" w:hAnsi="Times New Roman" w:cs="Times New Roman"/>
                <w:sz w:val="28"/>
                <w:szCs w:val="28"/>
                <w:u w:val="single"/>
              </w:rPr>
              <w:t>Карточка –помощник.</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Глядя по сторонам, мы увидели _____________.. Подняв тетрадь перед собой, мы через нее _______________, через стену увидеть, что происходит в соседнем классе мы тоже _______________________, потому что тетрадь и стена _____________________.А воздух _________________________. Через него мы ________________ все окружающие предметы.</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Проводят опыт. Делают вывод.</w:t>
            </w:r>
          </w:p>
          <w:p w:rsidR="00C52BBE" w:rsidRPr="005E3E76" w:rsidRDefault="00C52BBE" w:rsidP="00C93D71">
            <w:pPr>
              <w:rPr>
                <w:rFonts w:ascii="Times New Roman" w:hAnsi="Times New Roman" w:cs="Times New Roman"/>
                <w:sz w:val="28"/>
                <w:szCs w:val="28"/>
                <w:u w:val="single"/>
              </w:rPr>
            </w:pPr>
            <w:r w:rsidRPr="005E3E76">
              <w:rPr>
                <w:rFonts w:ascii="Times New Roman" w:hAnsi="Times New Roman" w:cs="Times New Roman"/>
                <w:sz w:val="28"/>
                <w:szCs w:val="28"/>
                <w:u w:val="single"/>
              </w:rPr>
              <w:t>Карточка-помощник.</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Лесной воздух пахнет ____________., а  когда мама печет пироги пахнет _______________.</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Вздохнув глубоко мы почувствовали ________________. Сделали вывод: чистый воздух__________________.</w:t>
            </w:r>
          </w:p>
          <w:p w:rsidR="00C52BBE" w:rsidRPr="005E3E76" w:rsidRDefault="00C52BBE" w:rsidP="00C93D71">
            <w:pPr>
              <w:spacing w:before="100" w:beforeAutospacing="1" w:after="100" w:afterAutospacing="1"/>
              <w:rPr>
                <w:rFonts w:ascii="Times New Roman" w:hAnsi="Times New Roman" w:cs="Times New Roman"/>
                <w:sz w:val="28"/>
                <w:szCs w:val="28"/>
              </w:rPr>
            </w:pPr>
          </w:p>
          <w:p w:rsidR="00C52BBE" w:rsidRPr="005E3E76" w:rsidRDefault="00C52BBE" w:rsidP="00C93D71">
            <w:pPr>
              <w:spacing w:before="100" w:beforeAutospacing="1" w:after="100" w:afterAutospacing="1"/>
              <w:rPr>
                <w:rFonts w:ascii="Times New Roman" w:hAnsi="Times New Roman" w:cs="Times New Roman"/>
                <w:sz w:val="28"/>
                <w:szCs w:val="28"/>
              </w:rPr>
            </w:pPr>
          </w:p>
          <w:p w:rsidR="00C52BBE" w:rsidRPr="005E3E76" w:rsidRDefault="00C52BBE" w:rsidP="00C93D71">
            <w:pPr>
              <w:spacing w:before="100" w:beforeAutospacing="1" w:after="100" w:afterAutospacing="1"/>
              <w:rPr>
                <w:rFonts w:ascii="Times New Roman" w:hAnsi="Times New Roman" w:cs="Times New Roman"/>
                <w:sz w:val="28"/>
                <w:szCs w:val="28"/>
              </w:rPr>
            </w:pPr>
          </w:p>
          <w:p w:rsidR="00C52BBE" w:rsidRPr="005E3E76" w:rsidRDefault="00C52BBE" w:rsidP="00C93D71">
            <w:pPr>
              <w:spacing w:before="100" w:beforeAutospacing="1" w:after="100" w:afterAutospacing="1"/>
              <w:rPr>
                <w:rFonts w:ascii="Times New Roman" w:hAnsi="Times New Roman" w:cs="Times New Roman"/>
                <w:sz w:val="28"/>
                <w:szCs w:val="28"/>
              </w:rPr>
            </w:pPr>
            <w:r w:rsidRPr="005E3E76">
              <w:rPr>
                <w:rFonts w:ascii="Times New Roman" w:hAnsi="Times New Roman" w:cs="Times New Roman"/>
                <w:sz w:val="28"/>
                <w:szCs w:val="28"/>
              </w:rPr>
              <w:lastRenderedPageBreak/>
              <w:t>Зеленые.</w:t>
            </w:r>
          </w:p>
          <w:p w:rsidR="00C52BBE" w:rsidRPr="005E3E76" w:rsidRDefault="00C52BBE" w:rsidP="00C93D71">
            <w:pPr>
              <w:spacing w:before="100" w:beforeAutospacing="1" w:after="100" w:afterAutospacing="1"/>
              <w:rPr>
                <w:rFonts w:ascii="Times New Roman" w:hAnsi="Times New Roman" w:cs="Times New Roman"/>
                <w:sz w:val="28"/>
                <w:szCs w:val="28"/>
              </w:rPr>
            </w:pPr>
            <w:r w:rsidRPr="005E3E76">
              <w:rPr>
                <w:rFonts w:ascii="Times New Roman" w:hAnsi="Times New Roman" w:cs="Times New Roman"/>
                <w:sz w:val="28"/>
                <w:szCs w:val="28"/>
              </w:rPr>
              <w:t>Белая.</w:t>
            </w:r>
          </w:p>
          <w:p w:rsidR="00C52BBE" w:rsidRPr="005E3E76" w:rsidRDefault="00C52BBE" w:rsidP="00C93D71">
            <w:pPr>
              <w:spacing w:before="100" w:beforeAutospacing="1" w:after="100" w:afterAutospacing="1"/>
              <w:rPr>
                <w:rFonts w:ascii="Times New Roman" w:hAnsi="Times New Roman" w:cs="Times New Roman"/>
                <w:sz w:val="28"/>
                <w:szCs w:val="28"/>
              </w:rPr>
            </w:pPr>
          </w:p>
          <w:p w:rsidR="00C52BBE" w:rsidRPr="005E3E76" w:rsidRDefault="00C52BBE" w:rsidP="00C93D71">
            <w:pPr>
              <w:spacing w:before="100" w:beforeAutospacing="1" w:after="100" w:afterAutospacing="1"/>
              <w:rPr>
                <w:rFonts w:ascii="Times New Roman" w:hAnsi="Times New Roman" w:cs="Times New Roman"/>
                <w:sz w:val="28"/>
                <w:szCs w:val="28"/>
              </w:rPr>
            </w:pPr>
            <w:r w:rsidRPr="005E3E76">
              <w:rPr>
                <w:rFonts w:ascii="Times New Roman" w:hAnsi="Times New Roman" w:cs="Times New Roman"/>
                <w:sz w:val="28"/>
                <w:szCs w:val="28"/>
              </w:rPr>
              <w:t>Бесцветен.</w:t>
            </w:r>
          </w:p>
          <w:p w:rsidR="00C52BBE" w:rsidRPr="005E3E76" w:rsidRDefault="00C52BBE" w:rsidP="00C93D71">
            <w:pPr>
              <w:spacing w:before="100" w:beforeAutospacing="1" w:after="100" w:afterAutospacing="1"/>
              <w:rPr>
                <w:rFonts w:ascii="Times New Roman" w:hAnsi="Times New Roman" w:cs="Times New Roman"/>
                <w:i/>
                <w:sz w:val="28"/>
                <w:szCs w:val="28"/>
              </w:rPr>
            </w:pPr>
          </w:p>
          <w:p w:rsidR="00C52BBE" w:rsidRDefault="00C52BBE" w:rsidP="00C93D71">
            <w:pPr>
              <w:spacing w:before="100" w:beforeAutospacing="1" w:after="100" w:afterAutospacing="1"/>
              <w:rPr>
                <w:rFonts w:ascii="Times New Roman" w:hAnsi="Times New Roman" w:cs="Times New Roman"/>
                <w:sz w:val="28"/>
                <w:szCs w:val="28"/>
              </w:rPr>
            </w:pPr>
          </w:p>
          <w:p w:rsidR="00C52BBE" w:rsidRPr="005E3E76" w:rsidRDefault="00C52BBE" w:rsidP="00C93D71">
            <w:pPr>
              <w:spacing w:before="100" w:beforeAutospacing="1" w:after="100" w:afterAutospacing="1"/>
              <w:rPr>
                <w:rFonts w:ascii="Times New Roman" w:hAnsi="Times New Roman" w:cs="Times New Roman"/>
                <w:sz w:val="28"/>
                <w:szCs w:val="28"/>
              </w:rPr>
            </w:pPr>
            <w:r w:rsidRPr="005E3E76">
              <w:rPr>
                <w:rFonts w:ascii="Times New Roman" w:hAnsi="Times New Roman" w:cs="Times New Roman"/>
                <w:sz w:val="28"/>
                <w:szCs w:val="28"/>
              </w:rPr>
              <w:t>Выполняют упражнения.</w:t>
            </w:r>
          </w:p>
          <w:p w:rsidR="00C52BBE" w:rsidRPr="005E3E76" w:rsidRDefault="00C52BBE" w:rsidP="00C93D71">
            <w:pPr>
              <w:spacing w:before="100" w:beforeAutospacing="1" w:after="100" w:afterAutospacing="1"/>
              <w:rPr>
                <w:rFonts w:ascii="Times New Roman" w:hAnsi="Times New Roman" w:cs="Times New Roman"/>
                <w:i/>
                <w:sz w:val="28"/>
                <w:szCs w:val="28"/>
              </w:rPr>
            </w:pPr>
          </w:p>
          <w:p w:rsidR="00C52BBE" w:rsidRPr="005E3E76" w:rsidRDefault="00C52BBE" w:rsidP="00C93D71">
            <w:pPr>
              <w:spacing w:before="100" w:beforeAutospacing="1" w:after="100" w:afterAutospacing="1"/>
              <w:rPr>
                <w:rFonts w:ascii="Times New Roman" w:hAnsi="Times New Roman" w:cs="Times New Roman"/>
                <w:sz w:val="28"/>
                <w:szCs w:val="28"/>
              </w:rPr>
            </w:pPr>
            <w:r w:rsidRPr="005E3E76">
              <w:rPr>
                <w:rFonts w:ascii="Times New Roman" w:hAnsi="Times New Roman" w:cs="Times New Roman"/>
                <w:sz w:val="28"/>
                <w:szCs w:val="28"/>
              </w:rPr>
              <w:t xml:space="preserve">. </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b/>
                <w:i/>
                <w:sz w:val="28"/>
                <w:szCs w:val="28"/>
              </w:rPr>
              <w:t xml:space="preserve"> </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b/>
                <w:bCs/>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Учащиеся рассказывают о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свойствах воздуха, используя составленный кластер.</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Имеет вес.</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Ответы детей.</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Надутый шар тяжелее.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В надутом шарике есть воздух, он перевесил.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-Воздух имеет вес. </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Работа  с научным текстом, карандашом на полях делают пометы.</w:t>
            </w: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Ответы детей.</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Воздух   сохраняет тепло.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Ответы детей.</w:t>
            </w:r>
          </w:p>
          <w:p w:rsidR="00C52BBE" w:rsidRPr="005E3E76" w:rsidRDefault="00C52BBE" w:rsidP="00C93D71">
            <w:pPr>
              <w:rPr>
                <w:rFonts w:ascii="Times New Roman" w:hAnsi="Times New Roman" w:cs="Times New Roman"/>
                <w:sz w:val="28"/>
                <w:szCs w:val="28"/>
              </w:rPr>
            </w:pP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Сохранять тепло.</w:t>
            </w:r>
          </w:p>
        </w:tc>
      </w:tr>
      <w:tr w:rsidR="00C52BBE" w:rsidRPr="005E3E76" w:rsidTr="00C93D71">
        <w:trPr>
          <w:trHeight w:val="143"/>
        </w:trPr>
        <w:tc>
          <w:tcPr>
            <w:tcW w:w="4930" w:type="dxa"/>
          </w:tcPr>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sz w:val="28"/>
                <w:szCs w:val="28"/>
              </w:rPr>
              <w:lastRenderedPageBreak/>
              <w:t>5</w:t>
            </w:r>
            <w:r w:rsidRPr="005E3E76">
              <w:rPr>
                <w:rFonts w:ascii="Times New Roman" w:hAnsi="Times New Roman" w:cs="Times New Roman"/>
                <w:b/>
                <w:i/>
                <w:sz w:val="28"/>
                <w:szCs w:val="28"/>
              </w:rPr>
              <w:t>.Обобщение  изученного материала. Рефлексия</w:t>
            </w: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b/>
                <w:i/>
                <w:sz w:val="28"/>
                <w:szCs w:val="28"/>
              </w:rPr>
            </w:pPr>
          </w:p>
          <w:p w:rsidR="00C52BBE" w:rsidRPr="005E3E76" w:rsidRDefault="00C52BBE" w:rsidP="00C93D71">
            <w:pPr>
              <w:jc w:val="both"/>
              <w:rPr>
                <w:rFonts w:ascii="Times New Roman" w:hAnsi="Times New Roman" w:cs="Times New Roman"/>
                <w:sz w:val="28"/>
                <w:szCs w:val="28"/>
              </w:rPr>
            </w:pPr>
            <w:r w:rsidRPr="005E3E76">
              <w:rPr>
                <w:rFonts w:ascii="Times New Roman" w:hAnsi="Times New Roman" w:cs="Times New Roman"/>
                <w:b/>
                <w:i/>
                <w:sz w:val="28"/>
                <w:szCs w:val="28"/>
              </w:rPr>
              <w:t xml:space="preserve">                                 Слайд 5.</w:t>
            </w:r>
          </w:p>
          <w:p w:rsidR="00C52BBE" w:rsidRPr="005E3E76" w:rsidRDefault="00C52BBE" w:rsidP="00C93D71">
            <w:pPr>
              <w:jc w:val="both"/>
              <w:rPr>
                <w:rFonts w:ascii="Times New Roman" w:hAnsi="Times New Roman" w:cs="Times New Roman"/>
                <w:i/>
                <w:sz w:val="28"/>
                <w:szCs w:val="28"/>
              </w:rPr>
            </w:pPr>
            <w:r w:rsidRPr="005E3E76">
              <w:rPr>
                <w:rFonts w:ascii="Times New Roman" w:hAnsi="Times New Roman" w:cs="Times New Roman"/>
                <w:sz w:val="28"/>
                <w:szCs w:val="28"/>
              </w:rPr>
              <w:t xml:space="preserve"> </w:t>
            </w:r>
          </w:p>
          <w:p w:rsidR="00C52BBE" w:rsidRPr="005E3E76" w:rsidRDefault="00C52BBE" w:rsidP="00C93D71">
            <w:pPr>
              <w:jc w:val="both"/>
              <w:rPr>
                <w:rFonts w:ascii="Times New Roman" w:hAnsi="Times New Roman" w:cs="Times New Roman"/>
                <w:b/>
                <w:i/>
                <w:sz w:val="28"/>
                <w:szCs w:val="28"/>
              </w:rPr>
            </w:pPr>
          </w:p>
        </w:tc>
        <w:tc>
          <w:tcPr>
            <w:tcW w:w="4930" w:type="dxa"/>
          </w:tcPr>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Вот и подошло к концу заседание научного клуба. Пора подвести итоги.</w:t>
            </w: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sz w:val="28"/>
                <w:szCs w:val="28"/>
              </w:rPr>
              <w:t xml:space="preserve"> -В начале урока мы ставили перед собой задачи. Давайте вспомним и проверим,  удалось ли нам решить эти задачи.</w:t>
            </w:r>
            <w:r w:rsidRPr="005E3E76">
              <w:rPr>
                <w:rFonts w:ascii="Times New Roman" w:hAnsi="Times New Roman" w:cs="Times New Roman"/>
                <w:i/>
                <w:sz w:val="28"/>
                <w:szCs w:val="28"/>
              </w:rPr>
              <w:t xml:space="preserve">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Какие гипотезы выдвигали? Что подтвердилось?</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Молодцы!</w:t>
            </w: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 xml:space="preserve"> Итог урока подведем неоконченными предложениями. </w:t>
            </w:r>
            <w:r w:rsidRPr="005E3E76">
              <w:rPr>
                <w:rFonts w:ascii="Times New Roman" w:hAnsi="Times New Roman" w:cs="Times New Roman"/>
                <w:sz w:val="28"/>
                <w:szCs w:val="28"/>
              </w:rPr>
              <w:t xml:space="preserve"> Выберите фразу и закончите ее</w:t>
            </w:r>
            <w:r>
              <w:rPr>
                <w:rFonts w:ascii="Times New Roman" w:hAnsi="Times New Roman" w:cs="Times New Roman"/>
                <w:sz w:val="28"/>
                <w:szCs w:val="28"/>
              </w:rPr>
              <w:t>.</w:t>
            </w:r>
          </w:p>
        </w:tc>
        <w:tc>
          <w:tcPr>
            <w:tcW w:w="4930" w:type="dxa"/>
          </w:tcPr>
          <w:p w:rsidR="00C52BBE" w:rsidRPr="005E3E76" w:rsidRDefault="00C52BBE" w:rsidP="00C93D71">
            <w:pPr>
              <w:jc w:val="both"/>
              <w:rPr>
                <w:rFonts w:ascii="Times New Roman" w:hAnsi="Times New Roman" w:cs="Times New Roman"/>
                <w:i/>
                <w:sz w:val="28"/>
                <w:szCs w:val="28"/>
              </w:rPr>
            </w:pPr>
            <w:r w:rsidRPr="005E3E76">
              <w:rPr>
                <w:rFonts w:ascii="Times New Roman" w:hAnsi="Times New Roman" w:cs="Times New Roman"/>
                <w:sz w:val="28"/>
                <w:szCs w:val="28"/>
              </w:rPr>
              <w:t>-</w:t>
            </w:r>
            <w:r w:rsidRPr="005E3E76">
              <w:rPr>
                <w:rFonts w:ascii="Times New Roman" w:hAnsi="Times New Roman" w:cs="Times New Roman"/>
                <w:i/>
                <w:sz w:val="28"/>
                <w:szCs w:val="28"/>
              </w:rPr>
              <w:t xml:space="preserve"> Ответы детей, с использованием таблицы.</w:t>
            </w:r>
          </w:p>
          <w:p w:rsidR="00C52BBE" w:rsidRPr="005E3E76" w:rsidRDefault="00C52BBE" w:rsidP="00C93D71">
            <w:pPr>
              <w:jc w:val="both"/>
              <w:rPr>
                <w:rFonts w:ascii="Times New Roman" w:hAnsi="Times New Roman" w:cs="Times New Roman"/>
                <w:i/>
                <w:sz w:val="28"/>
                <w:szCs w:val="28"/>
              </w:rPr>
            </w:pPr>
          </w:p>
          <w:p w:rsidR="00C52BBE" w:rsidRPr="005E3E76" w:rsidRDefault="00C52BBE" w:rsidP="00C93D71">
            <w:pPr>
              <w:jc w:val="both"/>
              <w:rPr>
                <w:rFonts w:ascii="Times New Roman" w:hAnsi="Times New Roman" w:cs="Times New Roman"/>
                <w:i/>
                <w:sz w:val="28"/>
                <w:szCs w:val="28"/>
              </w:rPr>
            </w:pPr>
          </w:p>
          <w:p w:rsidR="00C52BBE" w:rsidRPr="005E3E76" w:rsidRDefault="00C52BBE" w:rsidP="00C93D71">
            <w:pPr>
              <w:jc w:val="both"/>
              <w:rPr>
                <w:rFonts w:ascii="Times New Roman" w:hAnsi="Times New Roman" w:cs="Times New Roman"/>
                <w:i/>
                <w:sz w:val="28"/>
                <w:szCs w:val="28"/>
              </w:rPr>
            </w:pPr>
          </w:p>
          <w:p w:rsidR="00C52BBE" w:rsidRPr="005E3E76" w:rsidRDefault="00C52BBE" w:rsidP="00C93D71">
            <w:pPr>
              <w:jc w:val="both"/>
              <w:rPr>
                <w:rFonts w:ascii="Times New Roman" w:hAnsi="Times New Roman" w:cs="Times New Roman"/>
                <w:b/>
                <w:i/>
                <w:sz w:val="28"/>
                <w:szCs w:val="28"/>
              </w:rPr>
            </w:pPr>
          </w:p>
        </w:tc>
      </w:tr>
      <w:tr w:rsidR="00C52BBE" w:rsidRPr="005E3E76" w:rsidTr="00C93D71">
        <w:trPr>
          <w:trHeight w:val="143"/>
        </w:trPr>
        <w:tc>
          <w:tcPr>
            <w:tcW w:w="4930" w:type="dxa"/>
          </w:tcPr>
          <w:p w:rsidR="00C52BBE" w:rsidRPr="005E3E76" w:rsidRDefault="00C52BBE" w:rsidP="00C93D71">
            <w:pPr>
              <w:jc w:val="both"/>
              <w:rPr>
                <w:rFonts w:ascii="Times New Roman" w:hAnsi="Times New Roman" w:cs="Times New Roman"/>
                <w:b/>
                <w:i/>
                <w:sz w:val="28"/>
                <w:szCs w:val="28"/>
              </w:rPr>
            </w:pPr>
            <w:r w:rsidRPr="005E3E76">
              <w:rPr>
                <w:rFonts w:ascii="Times New Roman" w:hAnsi="Times New Roman" w:cs="Times New Roman"/>
                <w:b/>
                <w:sz w:val="28"/>
                <w:szCs w:val="28"/>
              </w:rPr>
              <w:t>6</w:t>
            </w:r>
            <w:r w:rsidRPr="005E3E76">
              <w:rPr>
                <w:rFonts w:ascii="Times New Roman" w:hAnsi="Times New Roman" w:cs="Times New Roman"/>
                <w:b/>
                <w:i/>
                <w:sz w:val="28"/>
                <w:szCs w:val="28"/>
              </w:rPr>
              <w:t xml:space="preserve">. Итог. </w:t>
            </w:r>
          </w:p>
        </w:tc>
        <w:tc>
          <w:tcPr>
            <w:tcW w:w="4930" w:type="dxa"/>
          </w:tcPr>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Оцените свою работу и работу вашей группы.</w:t>
            </w:r>
          </w:p>
          <w:p w:rsidR="00C52BBE" w:rsidRPr="005E3E76" w:rsidRDefault="00C52BBE" w:rsidP="00C93D71">
            <w:pPr>
              <w:ind w:left="360" w:hanging="360"/>
              <w:rPr>
                <w:rFonts w:ascii="Times New Roman" w:hAnsi="Times New Roman" w:cs="Times New Roman"/>
                <w:sz w:val="28"/>
                <w:szCs w:val="28"/>
              </w:rPr>
            </w:pPr>
            <w:r w:rsidRPr="005E3E76">
              <w:rPr>
                <w:rFonts w:ascii="Times New Roman" w:hAnsi="Times New Roman" w:cs="Times New Roman"/>
                <w:sz w:val="28"/>
                <w:szCs w:val="28"/>
              </w:rPr>
              <w:t>-  Кто организовывал работу группы?  Кто лучше всех, по -вашему мнению, работал в группе?</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-Домашнее задание:  учебник с.88-91 чтение, составить план доклада на тему «Свойства воздуха .</w:t>
            </w: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(задание записано на  доске)</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 xml:space="preserve"> </w:t>
            </w:r>
          </w:p>
          <w:p w:rsidR="00C52BBE" w:rsidRPr="005E3E76" w:rsidRDefault="00C52BBE" w:rsidP="00C93D71">
            <w:pPr>
              <w:rPr>
                <w:rFonts w:ascii="Times New Roman" w:hAnsi="Times New Roman" w:cs="Times New Roman"/>
                <w:sz w:val="28"/>
                <w:szCs w:val="28"/>
              </w:rPr>
            </w:pPr>
            <w:r w:rsidRPr="005E3E76">
              <w:rPr>
                <w:rFonts w:ascii="Times New Roman" w:hAnsi="Times New Roman" w:cs="Times New Roman"/>
                <w:sz w:val="28"/>
                <w:szCs w:val="28"/>
              </w:rPr>
              <w:t>-Спасибо всем за урок.</w:t>
            </w:r>
          </w:p>
        </w:tc>
        <w:tc>
          <w:tcPr>
            <w:tcW w:w="4930" w:type="dxa"/>
          </w:tcPr>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Ответы детей.</w:t>
            </w: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 xml:space="preserve"> </w:t>
            </w: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p>
          <w:p w:rsidR="00C52BBE" w:rsidRPr="005E3E76" w:rsidRDefault="00C52BBE" w:rsidP="00C93D71">
            <w:pPr>
              <w:rPr>
                <w:rFonts w:ascii="Times New Roman" w:hAnsi="Times New Roman" w:cs="Times New Roman"/>
                <w:i/>
                <w:sz w:val="28"/>
                <w:szCs w:val="28"/>
              </w:rPr>
            </w:pPr>
            <w:r w:rsidRPr="005E3E76">
              <w:rPr>
                <w:rFonts w:ascii="Times New Roman" w:hAnsi="Times New Roman" w:cs="Times New Roman"/>
                <w:i/>
                <w:sz w:val="28"/>
                <w:szCs w:val="28"/>
              </w:rPr>
              <w:t>-Записывают задание в дневник.</w:t>
            </w:r>
          </w:p>
        </w:tc>
      </w:tr>
    </w:tbl>
    <w:p w:rsidR="00C52BBE" w:rsidRDefault="00C52BBE" w:rsidP="00C52BBE">
      <w:pPr>
        <w:spacing w:line="240" w:lineRule="auto"/>
        <w:jc w:val="center"/>
        <w:rPr>
          <w:rFonts w:ascii="Times New Roman" w:hAnsi="Times New Roman" w:cs="Times New Roman"/>
          <w:sz w:val="28"/>
          <w:szCs w:val="28"/>
        </w:rPr>
      </w:pPr>
    </w:p>
    <w:p w:rsidR="00C52BBE" w:rsidRDefault="00C52BBE" w:rsidP="00C52BBE">
      <w:pPr>
        <w:spacing w:line="240" w:lineRule="auto"/>
        <w:jc w:val="center"/>
        <w:rPr>
          <w:rFonts w:ascii="Times New Roman" w:hAnsi="Times New Roman" w:cs="Times New Roman"/>
          <w:sz w:val="28"/>
          <w:szCs w:val="28"/>
        </w:rPr>
      </w:pPr>
    </w:p>
    <w:p w:rsidR="00C52BBE" w:rsidRPr="005E3E76" w:rsidRDefault="00C52BBE" w:rsidP="00C52BBE">
      <w:pPr>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Дополнительный материал к уроку.</w:t>
      </w:r>
    </w:p>
    <w:p w:rsidR="00C52BBE" w:rsidRDefault="00C52BBE" w:rsidP="00C52BBE">
      <w:pPr>
        <w:spacing w:after="0" w:line="240" w:lineRule="auto"/>
        <w:jc w:val="both"/>
        <w:rPr>
          <w:rFonts w:ascii="Times New Roman" w:hAnsi="Times New Roman" w:cs="Times New Roman"/>
          <w:b/>
          <w:sz w:val="28"/>
          <w:szCs w:val="28"/>
        </w:rPr>
      </w:pPr>
      <w:r w:rsidRPr="005E3E76">
        <w:rPr>
          <w:rFonts w:ascii="Times New Roman" w:hAnsi="Times New Roman" w:cs="Times New Roman"/>
          <w:sz w:val="28"/>
          <w:szCs w:val="28"/>
        </w:rPr>
        <w:t xml:space="preserve">                                                                                </w:t>
      </w:r>
      <w:r w:rsidRPr="005E3E76">
        <w:rPr>
          <w:rFonts w:ascii="Times New Roman" w:hAnsi="Times New Roman" w:cs="Times New Roman"/>
          <w:b/>
          <w:sz w:val="28"/>
          <w:szCs w:val="28"/>
        </w:rPr>
        <w:t>Научная статья.</w:t>
      </w:r>
    </w:p>
    <w:p w:rsidR="00C52BBE" w:rsidRPr="00353F4A" w:rsidRDefault="00C52BBE" w:rsidP="00C52BBE">
      <w:pPr>
        <w:spacing w:after="0" w:line="240" w:lineRule="auto"/>
        <w:jc w:val="both"/>
        <w:rPr>
          <w:rFonts w:ascii="Times New Roman" w:hAnsi="Times New Roman" w:cs="Times New Roman"/>
          <w:b/>
          <w:sz w:val="28"/>
          <w:szCs w:val="28"/>
        </w:rPr>
      </w:pPr>
      <w:r w:rsidRPr="005E3E76">
        <w:rPr>
          <w:rFonts w:ascii="Times New Roman" w:hAnsi="Times New Roman" w:cs="Times New Roman"/>
          <w:sz w:val="28"/>
          <w:szCs w:val="28"/>
        </w:rPr>
        <w:t xml:space="preserve">                                                                        Интересное свойство воздуха.</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У воздуха есть еще одно интересное свойство.</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Многие растения, зимующие под снегом, не замерзают потому, что между холодными частицами снега много воздуха, и снежный сугроб напоминает теплое одеяло, укрывающие стебли и корни растений.</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 xml:space="preserve">   – Осенью белочка, заяц, волк, лиса и другие звери линяют. Зимний мех гуще и пышнее, чем летний. Между густыми волосками задерживается больше воздуха, и животным в заснеженном лесу не страшен мороз.</w:t>
      </w:r>
      <w:r w:rsidRPr="005E3E76">
        <w:rPr>
          <w:rStyle w:val="apple-converted-space"/>
          <w:color w:val="555555"/>
          <w:sz w:val="28"/>
          <w:szCs w:val="28"/>
        </w:rPr>
        <w:t> </w:t>
      </w:r>
      <w:r w:rsidRPr="005E3E76">
        <w:rPr>
          <w:color w:val="000000"/>
          <w:sz w:val="28"/>
          <w:szCs w:val="28"/>
        </w:rPr>
        <w:t xml:space="preserve"> </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 xml:space="preserve">  – И лисе в самые сильные морозы не холодно в снежной постели, ведь она укрывается, как теплым пледом, своим хвостом, между длинными волосками которого много воздуха, не пропускающего холод.</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 А некоторые птицы – тетерев, глухарь – в самые трескучие морозы зарываются в глубокий снег. Так теплее. Хоть снег и холодный, но между снежинками есть воздух. Этот воздух и защищает животных от холода.</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 В сильные морозы птицы сидят нахохлившись, то есть расправляют свои пёрышки так, чтобы между ними были побольше воздуха.</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 xml:space="preserve">   Значит, воздух обладает ещё одним полезным </w:t>
      </w:r>
      <w:r w:rsidRPr="005E3E76">
        <w:rPr>
          <w:b/>
          <w:bCs/>
          <w:color w:val="000000"/>
          <w:sz w:val="28"/>
          <w:szCs w:val="28"/>
        </w:rPr>
        <w:t>свойством – сохранять тепло.</w:t>
      </w:r>
    </w:p>
    <w:p w:rsidR="00C52BBE" w:rsidRPr="005E3E76" w:rsidRDefault="00C52BBE" w:rsidP="00C52BBE">
      <w:pPr>
        <w:pStyle w:val="a6"/>
        <w:shd w:val="clear" w:color="auto" w:fill="FFFFFF"/>
        <w:spacing w:before="0" w:beforeAutospacing="0" w:after="0" w:afterAutospacing="0"/>
        <w:rPr>
          <w:color w:val="000000"/>
          <w:sz w:val="28"/>
          <w:szCs w:val="28"/>
        </w:rPr>
      </w:pPr>
      <w:r w:rsidRPr="005E3E76">
        <w:rPr>
          <w:color w:val="000000"/>
          <w:sz w:val="28"/>
          <w:szCs w:val="28"/>
        </w:rPr>
        <w:t xml:space="preserve">   Поэтому в домах делают двойные рамы, зимой надевают шапки, шубы.</w:t>
      </w:r>
    </w:p>
    <w:p w:rsidR="00C52BBE" w:rsidRPr="005E3E76" w:rsidRDefault="00C52BBE" w:rsidP="00C52BBE">
      <w:pPr>
        <w:spacing w:line="240" w:lineRule="auto"/>
        <w:jc w:val="both"/>
        <w:rPr>
          <w:rFonts w:ascii="Times New Roman" w:hAnsi="Times New Roman" w:cs="Times New Roman"/>
          <w:b/>
          <w:sz w:val="28"/>
          <w:szCs w:val="28"/>
        </w:rPr>
      </w:pPr>
      <w:r w:rsidRPr="005E3E76">
        <w:rPr>
          <w:rFonts w:ascii="Times New Roman" w:hAnsi="Times New Roman" w:cs="Times New Roman"/>
          <w:b/>
          <w:sz w:val="28"/>
          <w:szCs w:val="28"/>
        </w:rPr>
        <w:t xml:space="preserve">                                                                              Рефлексия.</w:t>
      </w:r>
    </w:p>
    <w:p w:rsidR="00C52BBE" w:rsidRPr="005E3E76" w:rsidRDefault="00C52BBE" w:rsidP="00C52BBE">
      <w:p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Закончите фразу:</w:t>
      </w:r>
    </w:p>
    <w:p w:rsidR="00C52BBE" w:rsidRPr="005E3E76"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сегодня я узнал…</w:t>
      </w:r>
    </w:p>
    <w:p w:rsidR="00C52BBE" w:rsidRPr="005E3E76"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было интересно…</w:t>
      </w:r>
    </w:p>
    <w:p w:rsidR="00C52BBE" w:rsidRPr="005E3E76"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было трудно…</w:t>
      </w:r>
    </w:p>
    <w:p w:rsidR="00C52BBE" w:rsidRPr="005E3E76"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я понял, что…</w:t>
      </w:r>
    </w:p>
    <w:p w:rsidR="00C52BBE" w:rsidRPr="005E3E76"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теперь я могу…</w:t>
      </w:r>
    </w:p>
    <w:p w:rsidR="00C52BBE" w:rsidRPr="005E3E76"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я попробую…</w:t>
      </w:r>
    </w:p>
    <w:p w:rsidR="00C52BBE" w:rsidRPr="005E3E76"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меня удивило…</w:t>
      </w:r>
    </w:p>
    <w:p w:rsidR="00C52BBE" w:rsidRDefault="00C52BBE" w:rsidP="00C52BBE">
      <w:pPr>
        <w:numPr>
          <w:ilvl w:val="0"/>
          <w:numId w:val="25"/>
        </w:numPr>
        <w:spacing w:after="0" w:line="240" w:lineRule="auto"/>
        <w:jc w:val="both"/>
        <w:rPr>
          <w:rFonts w:ascii="Times New Roman" w:hAnsi="Times New Roman" w:cs="Times New Roman"/>
          <w:sz w:val="28"/>
          <w:szCs w:val="28"/>
        </w:rPr>
      </w:pPr>
      <w:r w:rsidRPr="005E3E76">
        <w:rPr>
          <w:rFonts w:ascii="Times New Roman" w:hAnsi="Times New Roman" w:cs="Times New Roman"/>
          <w:sz w:val="28"/>
          <w:szCs w:val="28"/>
        </w:rPr>
        <w:t>урок дал мне для жизни…</w:t>
      </w:r>
    </w:p>
    <w:p w:rsidR="00997F1E" w:rsidRDefault="00997F1E" w:rsidP="00997F1E">
      <w:pPr>
        <w:spacing w:after="0" w:line="240" w:lineRule="auto"/>
        <w:jc w:val="right"/>
        <w:rPr>
          <w:rFonts w:ascii="Times New Roman" w:hAnsi="Times New Roman" w:cs="Times New Roman"/>
          <w:sz w:val="28"/>
          <w:szCs w:val="28"/>
        </w:rPr>
        <w:sectPr w:rsidR="00997F1E" w:rsidSect="00C52BBE">
          <w:pgSz w:w="16838" w:h="11906" w:orient="landscape"/>
          <w:pgMar w:top="851" w:right="1134" w:bottom="1701" w:left="1134" w:header="709" w:footer="709" w:gutter="0"/>
          <w:cols w:space="708"/>
          <w:docGrid w:linePitch="360"/>
        </w:sectPr>
      </w:pPr>
    </w:p>
    <w:p w:rsidR="000E2D48" w:rsidRDefault="000E2D48" w:rsidP="00997F1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Приложения 7,8,9,10,11,12 на диске</w:t>
      </w:r>
    </w:p>
    <w:p w:rsidR="00997F1E" w:rsidRDefault="00FD48B2" w:rsidP="00997F1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Приложение №13</w:t>
      </w:r>
    </w:p>
    <w:p w:rsidR="00FD48B2" w:rsidRPr="00FD48B2" w:rsidRDefault="00FD48B2" w:rsidP="00FD48B2">
      <w:pPr>
        <w:spacing w:after="0" w:line="240" w:lineRule="auto"/>
        <w:jc w:val="center"/>
        <w:rPr>
          <w:rFonts w:ascii="Times New Roman" w:eastAsia="Calibri" w:hAnsi="Times New Roman" w:cs="Times New Roman"/>
          <w:b/>
          <w:i/>
          <w:sz w:val="28"/>
          <w:szCs w:val="28"/>
        </w:rPr>
      </w:pPr>
      <w:r w:rsidRPr="00FD48B2">
        <w:rPr>
          <w:rFonts w:ascii="Times New Roman" w:eastAsia="Calibri" w:hAnsi="Times New Roman" w:cs="Times New Roman"/>
          <w:b/>
          <w:i/>
          <w:sz w:val="28"/>
          <w:szCs w:val="28"/>
        </w:rPr>
        <w:t>Мониторинг исследовательских умений</w:t>
      </w:r>
    </w:p>
    <w:p w:rsidR="00FD48B2" w:rsidRPr="00FD48B2" w:rsidRDefault="00FD48B2" w:rsidP="00FD48B2">
      <w:pPr>
        <w:spacing w:after="0" w:line="240" w:lineRule="auto"/>
        <w:rPr>
          <w:rFonts w:ascii="Times New Roman" w:eastAsia="Calibri" w:hAnsi="Times New Roman" w:cs="Times New Roman"/>
          <w:i/>
          <w:sz w:val="28"/>
          <w:szCs w:val="28"/>
        </w:rPr>
      </w:pPr>
      <w:r w:rsidRPr="00FD48B2">
        <w:rPr>
          <w:rFonts w:ascii="Times New Roman" w:eastAsia="Calibri" w:hAnsi="Times New Roman" w:cs="Times New Roman"/>
          <w:i/>
          <w:sz w:val="28"/>
          <w:szCs w:val="28"/>
        </w:rPr>
        <w:t xml:space="preserve">Уровни и критерии сформированности исследовательской деятельности </w:t>
      </w:r>
    </w:p>
    <w:p w:rsidR="00FD48B2" w:rsidRPr="00FD48B2" w:rsidRDefault="00FD48B2" w:rsidP="00FD48B2">
      <w:pPr>
        <w:spacing w:after="0" w:line="240" w:lineRule="auto"/>
        <w:ind w:firstLine="708"/>
        <w:jc w:val="center"/>
        <w:rPr>
          <w:rFonts w:ascii="Times New Roman" w:eastAsia="Calibri" w:hAnsi="Times New Roman" w:cs="Times New Roman"/>
          <w:i/>
          <w:sz w:val="28"/>
          <w:szCs w:val="28"/>
        </w:rPr>
      </w:pPr>
      <w:r w:rsidRPr="00FD48B2">
        <w:rPr>
          <w:rFonts w:ascii="Times New Roman" w:eastAsia="Calibri" w:hAnsi="Times New Roman" w:cs="Times New Roman"/>
          <w:i/>
          <w:sz w:val="28"/>
          <w:szCs w:val="28"/>
        </w:rPr>
        <w:t>(по Ивашовой О.А.)</w:t>
      </w:r>
    </w:p>
    <w:p w:rsidR="00FD48B2" w:rsidRPr="00FD48B2" w:rsidRDefault="00FD48B2" w:rsidP="00FD48B2">
      <w:pPr>
        <w:spacing w:after="0" w:line="240" w:lineRule="auto"/>
        <w:ind w:firstLine="708"/>
        <w:jc w:val="both"/>
        <w:rPr>
          <w:rFonts w:ascii="Times New Roman" w:eastAsia="Calibri" w:hAnsi="Times New Roman" w:cs="Times New Roman"/>
          <w:sz w:val="28"/>
          <w:szCs w:val="28"/>
        </w:rPr>
      </w:pPr>
      <w:r w:rsidRPr="00FD48B2">
        <w:rPr>
          <w:rFonts w:ascii="Times New Roman" w:eastAsia="Calibri" w:hAnsi="Times New Roman" w:cs="Times New Roman"/>
          <w:b/>
          <w:i/>
          <w:sz w:val="28"/>
          <w:szCs w:val="28"/>
        </w:rPr>
        <w:t xml:space="preserve"> 1. Исходный</w:t>
      </w:r>
      <w:r w:rsidRPr="00FD48B2">
        <w:rPr>
          <w:rFonts w:ascii="Times New Roman" w:eastAsia="Calibri" w:hAnsi="Times New Roman" w:cs="Times New Roman"/>
          <w:sz w:val="28"/>
          <w:szCs w:val="28"/>
        </w:rPr>
        <w:t xml:space="preserve"> – низкий уровень проявления интереса к ведению исследовательской работы, отсутствие знаний об исследовательской деятельности, умений исследовательской деятельности. Возможна реализация исследовательских действий по аналогии. Ученик редко проявляет инициативу и оригинальный подход в учебном исследовании, не высказывает идей, предложений, предположений по работе. Только под руководством учителя. </w:t>
      </w:r>
    </w:p>
    <w:p w:rsidR="00FD48B2" w:rsidRPr="00FD48B2" w:rsidRDefault="00FD48B2" w:rsidP="00FD48B2">
      <w:pPr>
        <w:spacing w:after="0" w:line="240" w:lineRule="auto"/>
        <w:ind w:firstLine="708"/>
        <w:jc w:val="both"/>
        <w:rPr>
          <w:rFonts w:ascii="Times New Roman" w:eastAsia="Calibri" w:hAnsi="Times New Roman" w:cs="Times New Roman"/>
          <w:sz w:val="28"/>
          <w:szCs w:val="28"/>
        </w:rPr>
      </w:pPr>
      <w:r w:rsidRPr="00FD48B2">
        <w:rPr>
          <w:rFonts w:ascii="Times New Roman" w:eastAsia="Calibri" w:hAnsi="Times New Roman" w:cs="Times New Roman"/>
          <w:b/>
          <w:i/>
          <w:sz w:val="28"/>
          <w:szCs w:val="28"/>
        </w:rPr>
        <w:t>2. Начальный уровень</w:t>
      </w:r>
      <w:r w:rsidRPr="00FD48B2">
        <w:rPr>
          <w:rFonts w:ascii="Times New Roman" w:eastAsia="Calibri" w:hAnsi="Times New Roman" w:cs="Times New Roman"/>
          <w:sz w:val="28"/>
          <w:szCs w:val="28"/>
        </w:rPr>
        <w:t xml:space="preserve"> – характеризуется появлением внешних мотивов к ведению исследования, возможностью с помощью учителя находить проблему и предлагать различные варианты её решения. На начальном этапе дети способны выполнять элементарные кратковременные исследования по аналогии с помощью взрослых. Наблюдается владение основами знаний по организации своей исследовательской работы, некоторыми простыми исследовательскими умениями. Проявление креативности можно расценивать как невысокое. </w:t>
      </w:r>
    </w:p>
    <w:p w:rsidR="00FD48B2" w:rsidRPr="00FD48B2" w:rsidRDefault="00FD48B2" w:rsidP="00FD48B2">
      <w:pPr>
        <w:spacing w:after="0" w:line="240" w:lineRule="auto"/>
        <w:ind w:firstLine="708"/>
        <w:jc w:val="both"/>
        <w:rPr>
          <w:rFonts w:ascii="Times New Roman" w:eastAsia="Calibri" w:hAnsi="Times New Roman" w:cs="Times New Roman"/>
          <w:sz w:val="28"/>
          <w:szCs w:val="28"/>
        </w:rPr>
      </w:pPr>
      <w:r w:rsidRPr="00FD48B2">
        <w:rPr>
          <w:rFonts w:ascii="Times New Roman" w:eastAsia="Calibri" w:hAnsi="Times New Roman" w:cs="Times New Roman"/>
          <w:b/>
          <w:i/>
          <w:sz w:val="28"/>
          <w:szCs w:val="28"/>
        </w:rPr>
        <w:t>3. Продуктивный уровень</w:t>
      </w:r>
      <w:r w:rsidRPr="00FD48B2">
        <w:rPr>
          <w:rFonts w:ascii="Times New Roman" w:eastAsia="Calibri" w:hAnsi="Times New Roman" w:cs="Times New Roman"/>
          <w:sz w:val="28"/>
          <w:szCs w:val="28"/>
        </w:rPr>
        <w:t xml:space="preserve"> – устойчивые внутренние и внешние мотивы к ведению исследовательской (проектной) работы, есть желание вести самостоятельно (индивидуально или с группой) исследование. Учащийся имеет определённые знания об исследовательской деятельности, владеет многими умениями осуществления учебного исследования (может определить тему, цель и задачи исследования с помощью педагога или самостоятельно, работать с источником информации); демонстрирует возможность оригинального подхода к решению проблемы, представлению результата своей деятельности. </w:t>
      </w:r>
    </w:p>
    <w:p w:rsidR="00FD48B2" w:rsidRPr="00FD48B2" w:rsidRDefault="00FD48B2" w:rsidP="00FD48B2">
      <w:pPr>
        <w:spacing w:after="0" w:line="240" w:lineRule="auto"/>
        <w:ind w:firstLine="708"/>
        <w:jc w:val="both"/>
        <w:rPr>
          <w:rFonts w:ascii="Times New Roman" w:eastAsia="Calibri" w:hAnsi="Times New Roman" w:cs="Times New Roman"/>
          <w:sz w:val="28"/>
          <w:szCs w:val="28"/>
        </w:rPr>
      </w:pPr>
      <w:r w:rsidRPr="00FD48B2">
        <w:rPr>
          <w:rFonts w:ascii="Times New Roman" w:eastAsia="Calibri" w:hAnsi="Times New Roman" w:cs="Times New Roman"/>
          <w:b/>
          <w:i/>
          <w:sz w:val="28"/>
          <w:szCs w:val="28"/>
        </w:rPr>
        <w:t>4. Креативный уровень</w:t>
      </w:r>
      <w:r w:rsidRPr="00FD48B2">
        <w:rPr>
          <w:rFonts w:ascii="Times New Roman" w:eastAsia="Calibri" w:hAnsi="Times New Roman" w:cs="Times New Roman"/>
          <w:sz w:val="28"/>
          <w:szCs w:val="28"/>
        </w:rPr>
        <w:t xml:space="preserve"> – проявляется постоянный интерес к ведению различного рода исследований, возможность самостоятельно и творчески подходить к выбору темы исследования, умение ставить цель, задачи, продуктивно находить способы решения поставленных задач; высокая доля самостоятельности в реализации работы на всех этапах исследования; умение оригинально представить результат деятельности.</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На основе этого были выделены следующие критерии: </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Ученик может выдвигать гипотезу; </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Ученик может находить в тексте значимую информацию; </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Ученик умеет формулировать вопросы; </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Ученик может составить план своих действий;</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 Ученик умеет выделять причинно-следственные связи; </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Ученик может делать выводы на основе прочитанного (увиденного, услышанного);</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lastRenderedPageBreak/>
        <w:t xml:space="preserve"> • Ученик может предложить несколько вариантов решения поставленной проблемы.</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Шкала оценивания: 0 баллов – не умеет </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1 балл - нуждается в помощи учителя</w:t>
      </w:r>
    </w:p>
    <w:p w:rsidR="00FD48B2" w:rsidRPr="00FD48B2" w:rsidRDefault="00FD48B2" w:rsidP="00FD48B2">
      <w:pPr>
        <w:spacing w:after="0" w:line="240" w:lineRule="auto"/>
        <w:jc w:val="both"/>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2 балла – может выполнить самостоятельно</w:t>
      </w:r>
    </w:p>
    <w:p w:rsidR="00FD48B2" w:rsidRPr="00FD48B2" w:rsidRDefault="00FD48B2" w:rsidP="00FD48B2">
      <w:pPr>
        <w:spacing w:after="0" w:line="240" w:lineRule="auto"/>
        <w:jc w:val="center"/>
        <w:rPr>
          <w:rFonts w:ascii="Times New Roman" w:eastAsia="Calibri" w:hAnsi="Times New Roman" w:cs="Times New Roman"/>
          <w:sz w:val="28"/>
          <w:szCs w:val="28"/>
        </w:rPr>
      </w:pPr>
      <w:r w:rsidRPr="00FD48B2">
        <w:rPr>
          <w:rFonts w:ascii="Times New Roman" w:eastAsia="Calibri" w:hAnsi="Times New Roman" w:cs="Times New Roman"/>
          <w:b/>
          <w:i/>
          <w:sz w:val="28"/>
          <w:szCs w:val="28"/>
        </w:rPr>
        <w:t>Уровень развития исследовательских навыков</w:t>
      </w:r>
      <w:r w:rsidRPr="00FD48B2">
        <w:rPr>
          <w:rFonts w:ascii="Times New Roman" w:eastAsia="Calibri" w:hAnsi="Times New Roman" w:cs="Times New Roman"/>
          <w:sz w:val="28"/>
          <w:szCs w:val="28"/>
        </w:rPr>
        <w:t>:</w:t>
      </w:r>
    </w:p>
    <w:p w:rsidR="00FD48B2" w:rsidRPr="00FD48B2" w:rsidRDefault="00FD48B2" w:rsidP="00FD48B2">
      <w:pPr>
        <w:spacing w:after="0" w:line="240" w:lineRule="auto"/>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0 – 5 баллов – низкий уровень</w:t>
      </w:r>
    </w:p>
    <w:p w:rsidR="00FD48B2" w:rsidRPr="00FD48B2" w:rsidRDefault="00FD48B2" w:rsidP="00FD48B2">
      <w:pPr>
        <w:spacing w:after="0" w:line="240" w:lineRule="auto"/>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6 – 9 баллов – средний уровень</w:t>
      </w:r>
    </w:p>
    <w:p w:rsidR="00FD48B2" w:rsidRPr="00FD48B2" w:rsidRDefault="00FD48B2" w:rsidP="00FD48B2">
      <w:pPr>
        <w:spacing w:after="0" w:line="240" w:lineRule="auto"/>
        <w:rPr>
          <w:rFonts w:ascii="Times New Roman" w:eastAsia="Calibri" w:hAnsi="Times New Roman" w:cs="Times New Roman"/>
          <w:sz w:val="28"/>
          <w:szCs w:val="28"/>
        </w:rPr>
      </w:pPr>
      <w:r w:rsidRPr="00FD48B2">
        <w:rPr>
          <w:rFonts w:ascii="Times New Roman" w:eastAsia="Calibri" w:hAnsi="Times New Roman" w:cs="Times New Roman"/>
          <w:sz w:val="28"/>
          <w:szCs w:val="28"/>
        </w:rPr>
        <w:t xml:space="preserve"> 10-14 баллов – высокий уровень</w:t>
      </w:r>
    </w:p>
    <w:p w:rsidR="00FD48B2" w:rsidRPr="00FD48B2" w:rsidRDefault="00FD48B2" w:rsidP="00FD48B2">
      <w:pPr>
        <w:spacing w:after="0" w:line="240" w:lineRule="auto"/>
        <w:rPr>
          <w:rFonts w:ascii="Times New Roman" w:hAnsi="Times New Roman" w:cs="Times New Roman"/>
          <w:sz w:val="28"/>
          <w:szCs w:val="28"/>
        </w:rPr>
      </w:pPr>
    </w:p>
    <w:p w:rsidR="007248BD" w:rsidRPr="00FD48B2" w:rsidRDefault="007248BD" w:rsidP="00FD48B2">
      <w:pPr>
        <w:spacing w:after="0" w:line="240" w:lineRule="auto"/>
        <w:rPr>
          <w:rFonts w:ascii="Times New Roman" w:hAnsi="Times New Roman" w:cs="Times New Roman"/>
          <w:sz w:val="28"/>
          <w:szCs w:val="28"/>
        </w:rPr>
      </w:pPr>
    </w:p>
    <w:p w:rsidR="00997F1E" w:rsidRPr="00FD48B2" w:rsidRDefault="00997F1E" w:rsidP="00FD48B2">
      <w:pPr>
        <w:spacing w:after="0" w:line="240" w:lineRule="auto"/>
        <w:jc w:val="right"/>
        <w:rPr>
          <w:rFonts w:ascii="Times New Roman" w:hAnsi="Times New Roman" w:cs="Times New Roman"/>
          <w:sz w:val="28"/>
          <w:szCs w:val="28"/>
        </w:rPr>
      </w:pPr>
    </w:p>
    <w:p w:rsidR="007248BD" w:rsidRPr="00FD48B2" w:rsidRDefault="007248BD" w:rsidP="00FD48B2">
      <w:pPr>
        <w:spacing w:after="0" w:line="240" w:lineRule="auto"/>
        <w:rPr>
          <w:rFonts w:ascii="Times New Roman" w:hAnsi="Times New Roman" w:cs="Times New Roman"/>
          <w:sz w:val="28"/>
          <w:szCs w:val="28"/>
        </w:rPr>
        <w:sectPr w:rsidR="007248BD" w:rsidRPr="00FD48B2" w:rsidSect="00997F1E">
          <w:pgSz w:w="11906" w:h="16838"/>
          <w:pgMar w:top="1134" w:right="851" w:bottom="1134" w:left="1701" w:header="709" w:footer="709" w:gutter="0"/>
          <w:cols w:space="708"/>
          <w:docGrid w:linePitch="360"/>
        </w:sectPr>
      </w:pPr>
    </w:p>
    <w:p w:rsidR="002C1273" w:rsidRDefault="00FD48B2" w:rsidP="002C127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№13</w:t>
      </w:r>
    </w:p>
    <w:p w:rsidR="00FD48B2" w:rsidRPr="002C1273" w:rsidRDefault="002C1273" w:rsidP="002C1273">
      <w:pPr>
        <w:spacing w:after="0" w:line="240" w:lineRule="auto"/>
        <w:jc w:val="center"/>
        <w:rPr>
          <w:rFonts w:ascii="Times New Roman" w:hAnsi="Times New Roman" w:cs="Times New Roman"/>
          <w:b/>
          <w:sz w:val="28"/>
          <w:szCs w:val="28"/>
        </w:rPr>
      </w:pPr>
      <w:r w:rsidRPr="002C1273">
        <w:rPr>
          <w:rFonts w:ascii="Times New Roman" w:hAnsi="Times New Roman" w:cs="Times New Roman"/>
          <w:b/>
          <w:sz w:val="28"/>
          <w:szCs w:val="28"/>
        </w:rPr>
        <w:t>Грамоты, сертификаты участников  НОУ</w:t>
      </w:r>
    </w:p>
    <w:p w:rsidR="005E3E76" w:rsidRDefault="003E3A01" w:rsidP="00C52BBE">
      <w:pPr>
        <w:spacing w:after="0" w:line="240" w:lineRule="auto"/>
        <w:rPr>
          <w:rFonts w:ascii="Times New Roman" w:hAnsi="Times New Roman" w:cs="Times New Roman"/>
          <w:sz w:val="28"/>
          <w:szCs w:val="28"/>
        </w:rPr>
      </w:pPr>
      <w:r w:rsidRPr="003E3A01">
        <w:rPr>
          <w:rFonts w:ascii="Times New Roman" w:hAnsi="Times New Roman" w:cs="Times New Roman"/>
          <w:noProof/>
          <w:sz w:val="28"/>
          <w:szCs w:val="28"/>
          <w:lang w:eastAsia="ru-RU"/>
        </w:rPr>
        <w:drawing>
          <wp:inline distT="0" distB="0" distL="0" distR="0">
            <wp:extent cx="5124959" cy="7248525"/>
            <wp:effectExtent l="19050" t="0" r="0" b="0"/>
            <wp:docPr id="15" name="Рисунок 9" descr="C:\Users\Голобоков\Desktop\2015 аттестация Г\пректная деятельность\SCX-3200_20151019_09065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Голобоков\Desktop\2015 аттестация Г\пректная деятельность\SCX-3200_20151019_09065407.jpg"/>
                    <pic:cNvPicPr>
                      <a:picLocks noChangeAspect="1" noChangeArrowheads="1"/>
                    </pic:cNvPicPr>
                  </pic:nvPicPr>
                  <pic:blipFill>
                    <a:blip r:embed="rId30" cstate="print"/>
                    <a:srcRect/>
                    <a:stretch>
                      <a:fillRect/>
                    </a:stretch>
                  </pic:blipFill>
                  <pic:spPr bwMode="auto">
                    <a:xfrm>
                      <a:off x="0" y="0"/>
                      <a:ext cx="5124959" cy="7248525"/>
                    </a:xfrm>
                    <a:prstGeom prst="rect">
                      <a:avLst/>
                    </a:prstGeom>
                    <a:noFill/>
                    <a:ln w="9525">
                      <a:noFill/>
                      <a:miter lim="800000"/>
                      <a:headEnd/>
                      <a:tailEnd/>
                    </a:ln>
                  </pic:spPr>
                </pic:pic>
              </a:graphicData>
            </a:graphic>
          </wp:inline>
        </w:drawing>
      </w:r>
    </w:p>
    <w:p w:rsidR="003E3A01" w:rsidRDefault="003E3A01" w:rsidP="00C52BBE">
      <w:pPr>
        <w:spacing w:after="0" w:line="240" w:lineRule="auto"/>
        <w:rPr>
          <w:rFonts w:ascii="Times New Roman" w:hAnsi="Times New Roman" w:cs="Times New Roman"/>
          <w:sz w:val="28"/>
          <w:szCs w:val="28"/>
        </w:rPr>
      </w:pPr>
    </w:p>
    <w:p w:rsidR="003E3A01" w:rsidRDefault="003E3A01" w:rsidP="00C52BBE">
      <w:pPr>
        <w:spacing w:after="0" w:line="240" w:lineRule="auto"/>
        <w:rPr>
          <w:rFonts w:ascii="Times New Roman" w:hAnsi="Times New Roman" w:cs="Times New Roman"/>
          <w:sz w:val="28"/>
          <w:szCs w:val="28"/>
        </w:rPr>
      </w:pPr>
    </w:p>
    <w:p w:rsidR="003E3A01" w:rsidRDefault="003E3A01" w:rsidP="00C52BBE">
      <w:pPr>
        <w:spacing w:after="0" w:line="240" w:lineRule="auto"/>
        <w:rPr>
          <w:rFonts w:ascii="Times New Roman" w:hAnsi="Times New Roman" w:cs="Times New Roman"/>
          <w:sz w:val="28"/>
          <w:szCs w:val="28"/>
        </w:rPr>
      </w:pPr>
      <w:r w:rsidRPr="003E3A01">
        <w:rPr>
          <w:rFonts w:ascii="Times New Roman" w:hAnsi="Times New Roman" w:cs="Times New Roman"/>
          <w:noProof/>
          <w:sz w:val="28"/>
          <w:szCs w:val="28"/>
          <w:lang w:eastAsia="ru-RU"/>
        </w:rPr>
        <w:lastRenderedPageBreak/>
        <w:drawing>
          <wp:inline distT="0" distB="0" distL="0" distR="0">
            <wp:extent cx="2562225" cy="3623643"/>
            <wp:effectExtent l="19050" t="0" r="9525"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562804" cy="3624461"/>
                    </a:xfrm>
                    <a:prstGeom prst="rect">
                      <a:avLst/>
                    </a:prstGeom>
                    <a:noFill/>
                  </pic:spPr>
                </pic:pic>
              </a:graphicData>
            </a:graphic>
          </wp:inline>
        </w:drawing>
      </w:r>
      <w:r>
        <w:rPr>
          <w:rFonts w:ascii="Times New Roman" w:hAnsi="Times New Roman" w:cs="Times New Roman"/>
          <w:sz w:val="28"/>
          <w:szCs w:val="28"/>
        </w:rPr>
        <w:t xml:space="preserve">                </w:t>
      </w:r>
      <w:r w:rsidRPr="003E3A01">
        <w:rPr>
          <w:rFonts w:ascii="Times New Roman" w:hAnsi="Times New Roman" w:cs="Times New Roman"/>
          <w:noProof/>
          <w:sz w:val="28"/>
          <w:szCs w:val="28"/>
          <w:lang w:eastAsia="ru-RU"/>
        </w:rPr>
        <w:drawing>
          <wp:inline distT="0" distB="0" distL="0" distR="0">
            <wp:extent cx="2457450" cy="3628113"/>
            <wp:effectExtent l="19050" t="0" r="0" b="0"/>
            <wp:docPr id="6" name="Рисунок 12" descr="C:\Users\Голобоков\Desktop\2015 аттестация Г\пректная деятельность\SCX-3200_20151019_09101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Голобоков\Desktop\2015 аттестация Г\пректная деятельность\SCX-3200_20151019_09101903.jpg"/>
                    <pic:cNvPicPr>
                      <a:picLocks noChangeAspect="1" noChangeArrowheads="1"/>
                    </pic:cNvPicPr>
                  </pic:nvPicPr>
                  <pic:blipFill>
                    <a:blip r:embed="rId32" cstate="print"/>
                    <a:srcRect/>
                    <a:stretch>
                      <a:fillRect/>
                    </a:stretch>
                  </pic:blipFill>
                  <pic:spPr bwMode="auto">
                    <a:xfrm>
                      <a:off x="0" y="0"/>
                      <a:ext cx="2461516" cy="3634116"/>
                    </a:xfrm>
                    <a:prstGeom prst="rect">
                      <a:avLst/>
                    </a:prstGeom>
                    <a:noFill/>
                    <a:ln w="9525">
                      <a:noFill/>
                      <a:miter lim="800000"/>
                      <a:headEnd/>
                      <a:tailEnd/>
                    </a:ln>
                  </pic:spPr>
                </pic:pic>
              </a:graphicData>
            </a:graphic>
          </wp:inline>
        </w:drawing>
      </w:r>
    </w:p>
    <w:p w:rsidR="003E3A01" w:rsidRDefault="003E3A01" w:rsidP="00C52BBE">
      <w:pPr>
        <w:spacing w:after="0" w:line="240" w:lineRule="auto"/>
        <w:rPr>
          <w:rFonts w:ascii="Times New Roman" w:hAnsi="Times New Roman" w:cs="Times New Roman"/>
          <w:sz w:val="28"/>
          <w:szCs w:val="28"/>
        </w:rPr>
      </w:pPr>
      <w:r w:rsidRPr="003E3A01">
        <w:rPr>
          <w:rFonts w:ascii="Times New Roman" w:hAnsi="Times New Roman" w:cs="Times New Roman"/>
          <w:noProof/>
          <w:sz w:val="28"/>
          <w:szCs w:val="28"/>
          <w:lang w:eastAsia="ru-RU"/>
        </w:rPr>
        <w:drawing>
          <wp:inline distT="0" distB="0" distL="0" distR="0">
            <wp:extent cx="2876550" cy="4162425"/>
            <wp:effectExtent l="19050" t="0" r="0" b="0"/>
            <wp:docPr id="7" name="Рисунок 13" descr="C:\Users\Голобоков\Desktop\2015 аттестация Г\пректная деятельность\SCX-3200_20151019_09113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Голобоков\Desktop\2015 аттестация Г\пректная деятельность\SCX-3200_20151019_09113602.jpg"/>
                    <pic:cNvPicPr>
                      <a:picLocks noChangeAspect="1" noChangeArrowheads="1"/>
                    </pic:cNvPicPr>
                  </pic:nvPicPr>
                  <pic:blipFill>
                    <a:blip r:embed="rId33" cstate="print"/>
                    <a:srcRect/>
                    <a:stretch>
                      <a:fillRect/>
                    </a:stretch>
                  </pic:blipFill>
                  <pic:spPr bwMode="auto">
                    <a:xfrm>
                      <a:off x="0" y="0"/>
                      <a:ext cx="2877953" cy="416445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drawing>
          <wp:inline distT="0" distB="0" distL="0" distR="0">
            <wp:extent cx="3013007" cy="4257675"/>
            <wp:effectExtent l="19050" t="0" r="0" b="0"/>
            <wp:docPr id="66" name="Рисунок 66" descr="C:\Users\Голобоков\Desktop\ГРАМОТЫ-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Голобоков\Desktop\ГРАМОТЫ-2.jpg"/>
                    <pic:cNvPicPr>
                      <a:picLocks noChangeAspect="1" noChangeArrowheads="1"/>
                    </pic:cNvPicPr>
                  </pic:nvPicPr>
                  <pic:blipFill>
                    <a:blip r:embed="rId34" cstate="print"/>
                    <a:srcRect/>
                    <a:stretch>
                      <a:fillRect/>
                    </a:stretch>
                  </pic:blipFill>
                  <pic:spPr bwMode="auto">
                    <a:xfrm>
                      <a:off x="0" y="0"/>
                      <a:ext cx="3013719" cy="4258681"/>
                    </a:xfrm>
                    <a:prstGeom prst="rect">
                      <a:avLst/>
                    </a:prstGeom>
                    <a:noFill/>
                    <a:ln w="9525">
                      <a:noFill/>
                      <a:miter lim="800000"/>
                      <a:headEnd/>
                      <a:tailEnd/>
                    </a:ln>
                  </pic:spPr>
                </pic:pic>
              </a:graphicData>
            </a:graphic>
          </wp:inline>
        </w:drawing>
      </w:r>
    </w:p>
    <w:p w:rsidR="003E3A01" w:rsidRDefault="003E3A01" w:rsidP="00C52BBE">
      <w:pPr>
        <w:spacing w:after="0" w:line="240" w:lineRule="auto"/>
        <w:rPr>
          <w:rFonts w:ascii="Times New Roman" w:hAnsi="Times New Roman" w:cs="Times New Roman"/>
          <w:sz w:val="28"/>
          <w:szCs w:val="28"/>
        </w:rPr>
      </w:pPr>
    </w:p>
    <w:p w:rsidR="003E3A01" w:rsidRDefault="003E3A01" w:rsidP="00C52BBE">
      <w:pPr>
        <w:spacing w:after="0" w:line="240" w:lineRule="auto"/>
        <w:rPr>
          <w:rFonts w:ascii="Times New Roman" w:hAnsi="Times New Roman" w:cs="Times New Roman"/>
          <w:sz w:val="28"/>
          <w:szCs w:val="28"/>
        </w:rPr>
      </w:pPr>
    </w:p>
    <w:p w:rsidR="003E3A01" w:rsidRDefault="003E3A01" w:rsidP="00C52BBE">
      <w:pPr>
        <w:spacing w:after="0" w:line="240" w:lineRule="auto"/>
        <w:rPr>
          <w:rFonts w:ascii="Times New Roman" w:hAnsi="Times New Roman" w:cs="Times New Roman"/>
          <w:sz w:val="28"/>
          <w:szCs w:val="28"/>
        </w:rPr>
      </w:pPr>
    </w:p>
    <w:p w:rsidR="003E3A01" w:rsidRDefault="002C1273" w:rsidP="00C52BBE">
      <w:pPr>
        <w:spacing w:after="0" w:line="240" w:lineRule="auto"/>
        <w:rPr>
          <w:rFonts w:ascii="Times New Roman" w:hAnsi="Times New Roman" w:cs="Times New Roman"/>
          <w:sz w:val="28"/>
          <w:szCs w:val="28"/>
        </w:rPr>
      </w:pPr>
      <w:r w:rsidRPr="002C1273">
        <w:rPr>
          <w:rFonts w:ascii="Times New Roman" w:hAnsi="Times New Roman" w:cs="Times New Roman"/>
          <w:noProof/>
          <w:sz w:val="28"/>
          <w:szCs w:val="28"/>
          <w:lang w:eastAsia="ru-RU"/>
        </w:rPr>
        <w:lastRenderedPageBreak/>
        <w:drawing>
          <wp:inline distT="0" distB="0" distL="0" distR="0">
            <wp:extent cx="2868899" cy="4057650"/>
            <wp:effectExtent l="19050" t="0" r="7651" b="0"/>
            <wp:docPr id="8" name="Рисунок 16" descr="C:\Users\Голобоков\Desktop\2015 аттестация Г\мои грамоты\SCX-3200_20151019_09424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Голобоков\Desktop\2015 аттестация Г\мои грамоты\SCX-3200_20151019_09424307.jpg"/>
                    <pic:cNvPicPr>
                      <a:picLocks noChangeAspect="1" noChangeArrowheads="1"/>
                    </pic:cNvPicPr>
                  </pic:nvPicPr>
                  <pic:blipFill>
                    <a:blip r:embed="rId35" cstate="print"/>
                    <a:srcRect/>
                    <a:stretch>
                      <a:fillRect/>
                    </a:stretch>
                  </pic:blipFill>
                  <pic:spPr bwMode="auto">
                    <a:xfrm>
                      <a:off x="0" y="0"/>
                      <a:ext cx="2870299" cy="405963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2771775" cy="4062546"/>
            <wp:effectExtent l="19050" t="0" r="9525" b="0"/>
            <wp:docPr id="68" name="Рисунок 68" descr="C:\Users\Голобоков\Desktop\ГРАМОТЫ-2.jpgва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Голобоков\Desktop\ГРАМОТЫ-2.jpgвав.jpg"/>
                    <pic:cNvPicPr>
                      <a:picLocks noChangeAspect="1" noChangeArrowheads="1"/>
                    </pic:cNvPicPr>
                  </pic:nvPicPr>
                  <pic:blipFill>
                    <a:blip r:embed="rId36" cstate="print"/>
                    <a:srcRect/>
                    <a:stretch>
                      <a:fillRect/>
                    </a:stretch>
                  </pic:blipFill>
                  <pic:spPr bwMode="auto">
                    <a:xfrm>
                      <a:off x="0" y="0"/>
                      <a:ext cx="2773802" cy="4065517"/>
                    </a:xfrm>
                    <a:prstGeom prst="rect">
                      <a:avLst/>
                    </a:prstGeom>
                    <a:noFill/>
                    <a:ln w="9525">
                      <a:noFill/>
                      <a:miter lim="800000"/>
                      <a:headEnd/>
                      <a:tailEnd/>
                    </a:ln>
                  </pic:spPr>
                </pic:pic>
              </a:graphicData>
            </a:graphic>
          </wp:inline>
        </w:drawing>
      </w:r>
    </w:p>
    <w:p w:rsidR="003E3A01" w:rsidRDefault="002C1273" w:rsidP="002C1273">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505200" cy="4953193"/>
            <wp:effectExtent l="19050" t="0" r="0" b="0"/>
            <wp:docPr id="69" name="Рисунок 69" descr="C:\Users\Голобоков\Desktop\с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Голобоков\Desktop\ссс.jpg"/>
                    <pic:cNvPicPr>
                      <a:picLocks noChangeAspect="1" noChangeArrowheads="1"/>
                    </pic:cNvPicPr>
                  </pic:nvPicPr>
                  <pic:blipFill>
                    <a:blip r:embed="rId37" cstate="print"/>
                    <a:srcRect/>
                    <a:stretch>
                      <a:fillRect/>
                    </a:stretch>
                  </pic:blipFill>
                  <pic:spPr bwMode="auto">
                    <a:xfrm>
                      <a:off x="0" y="0"/>
                      <a:ext cx="3507107" cy="4955887"/>
                    </a:xfrm>
                    <a:prstGeom prst="rect">
                      <a:avLst/>
                    </a:prstGeom>
                    <a:noFill/>
                    <a:ln w="9525">
                      <a:noFill/>
                      <a:miter lim="800000"/>
                      <a:headEnd/>
                      <a:tailEnd/>
                    </a:ln>
                  </pic:spPr>
                </pic:pic>
              </a:graphicData>
            </a:graphic>
          </wp:inline>
        </w:drawing>
      </w:r>
    </w:p>
    <w:p w:rsidR="00BF3B50" w:rsidRDefault="00BF3B50" w:rsidP="00BF3B5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№14</w:t>
      </w:r>
    </w:p>
    <w:p w:rsidR="00BF3B50" w:rsidRDefault="00BF3B50" w:rsidP="00BF3B50">
      <w:pPr>
        <w:spacing w:after="0" w:line="240" w:lineRule="auto"/>
        <w:jc w:val="center"/>
        <w:rPr>
          <w:rFonts w:ascii="Times New Roman" w:hAnsi="Times New Roman" w:cs="Times New Roman"/>
          <w:b/>
          <w:sz w:val="28"/>
          <w:szCs w:val="28"/>
        </w:rPr>
      </w:pPr>
      <w:r w:rsidRPr="00BF3B50">
        <w:rPr>
          <w:rFonts w:ascii="Times New Roman" w:hAnsi="Times New Roman" w:cs="Times New Roman"/>
          <w:b/>
          <w:sz w:val="28"/>
          <w:szCs w:val="28"/>
        </w:rPr>
        <w:t>Грамоты победителей олимпиад.</w:t>
      </w:r>
    </w:p>
    <w:p w:rsidR="00BF3B50" w:rsidRDefault="00BF3B50" w:rsidP="00BF3B50">
      <w:pPr>
        <w:spacing w:after="0" w:line="240" w:lineRule="auto"/>
        <w:rPr>
          <w:rFonts w:ascii="Times New Roman" w:hAnsi="Times New Roman" w:cs="Times New Roman"/>
          <w:b/>
          <w:sz w:val="28"/>
          <w:szCs w:val="28"/>
        </w:rPr>
      </w:pPr>
      <w:r w:rsidRPr="00BF3B50">
        <w:rPr>
          <w:rFonts w:ascii="Times New Roman" w:hAnsi="Times New Roman" w:cs="Times New Roman"/>
          <w:b/>
          <w:noProof/>
          <w:sz w:val="28"/>
          <w:szCs w:val="28"/>
          <w:lang w:eastAsia="ru-RU"/>
        </w:rPr>
        <w:drawing>
          <wp:inline distT="0" distB="0" distL="0" distR="0">
            <wp:extent cx="5939790" cy="4199637"/>
            <wp:effectExtent l="19050" t="0" r="3810" b="0"/>
            <wp:docPr id="59" name="Рисунок 6" descr="C:\Users\Голобоков\Desktop\2015 аттестация Г\всероссийские грамоты\SCX-3200_20151019_12071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Голобоков\Desktop\2015 аттестация Г\всероссийские грамоты\SCX-3200_20151019_12071300.jpg"/>
                    <pic:cNvPicPr>
                      <a:picLocks noChangeAspect="1" noChangeArrowheads="1"/>
                    </pic:cNvPicPr>
                  </pic:nvPicPr>
                  <pic:blipFill>
                    <a:blip r:embed="rId38" cstate="print"/>
                    <a:srcRect/>
                    <a:stretch>
                      <a:fillRect/>
                    </a:stretch>
                  </pic:blipFill>
                  <pic:spPr bwMode="auto">
                    <a:xfrm>
                      <a:off x="0" y="0"/>
                      <a:ext cx="5939790" cy="4199637"/>
                    </a:xfrm>
                    <a:prstGeom prst="rect">
                      <a:avLst/>
                    </a:prstGeom>
                    <a:noFill/>
                    <a:ln w="9525">
                      <a:noFill/>
                      <a:miter lim="800000"/>
                      <a:headEnd/>
                      <a:tailEnd/>
                    </a:ln>
                  </pic:spPr>
                </pic:pic>
              </a:graphicData>
            </a:graphic>
          </wp:inline>
        </w:drawing>
      </w:r>
    </w:p>
    <w:p w:rsidR="00BF3B50" w:rsidRDefault="00BF3B50" w:rsidP="00BF3B50">
      <w:pPr>
        <w:spacing w:after="0" w:line="240" w:lineRule="auto"/>
        <w:rPr>
          <w:rFonts w:ascii="Times New Roman" w:hAnsi="Times New Roman" w:cs="Times New Roman"/>
          <w:b/>
          <w:sz w:val="28"/>
          <w:szCs w:val="28"/>
        </w:rPr>
      </w:pPr>
      <w:r w:rsidRPr="00BF3B50">
        <w:rPr>
          <w:rFonts w:ascii="Times New Roman" w:hAnsi="Times New Roman" w:cs="Times New Roman"/>
          <w:b/>
          <w:noProof/>
          <w:sz w:val="28"/>
          <w:szCs w:val="28"/>
          <w:lang w:eastAsia="ru-RU"/>
        </w:rPr>
        <w:drawing>
          <wp:inline distT="0" distB="0" distL="0" distR="0">
            <wp:extent cx="5543550" cy="3919481"/>
            <wp:effectExtent l="19050" t="0" r="0" b="0"/>
            <wp:docPr id="60" name="Рисунок 7" descr="C:\Users\Голобоков\Desktop\2015 аттестация Г\всероссийские грамоты\SCX-3200_20151019_12075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Голобоков\Desktop\2015 аттестация Г\всероссийские грамоты\SCX-3200_20151019_12075300.jpg"/>
                    <pic:cNvPicPr>
                      <a:picLocks noChangeAspect="1" noChangeArrowheads="1"/>
                    </pic:cNvPicPr>
                  </pic:nvPicPr>
                  <pic:blipFill>
                    <a:blip r:embed="rId39" cstate="print"/>
                    <a:srcRect/>
                    <a:stretch>
                      <a:fillRect/>
                    </a:stretch>
                  </pic:blipFill>
                  <pic:spPr bwMode="auto">
                    <a:xfrm>
                      <a:off x="0" y="0"/>
                      <a:ext cx="5547655" cy="3922383"/>
                    </a:xfrm>
                    <a:prstGeom prst="rect">
                      <a:avLst/>
                    </a:prstGeom>
                    <a:noFill/>
                    <a:ln w="9525">
                      <a:noFill/>
                      <a:miter lim="800000"/>
                      <a:headEnd/>
                      <a:tailEnd/>
                    </a:ln>
                  </pic:spPr>
                </pic:pic>
              </a:graphicData>
            </a:graphic>
          </wp:inline>
        </w:drawing>
      </w:r>
    </w:p>
    <w:p w:rsidR="00BF3B50" w:rsidRDefault="00BF3B50" w:rsidP="00BF3B50">
      <w:pPr>
        <w:spacing w:after="0" w:line="240" w:lineRule="auto"/>
        <w:rPr>
          <w:rFonts w:ascii="Times New Roman" w:hAnsi="Times New Roman" w:cs="Times New Roman"/>
          <w:b/>
          <w:sz w:val="28"/>
          <w:szCs w:val="28"/>
        </w:rPr>
      </w:pPr>
      <w:r w:rsidRPr="00BF3B50">
        <w:rPr>
          <w:rFonts w:ascii="Times New Roman" w:hAnsi="Times New Roman" w:cs="Times New Roman"/>
          <w:b/>
          <w:noProof/>
          <w:sz w:val="28"/>
          <w:szCs w:val="28"/>
          <w:lang w:eastAsia="ru-RU"/>
        </w:rPr>
        <w:lastRenderedPageBreak/>
        <w:drawing>
          <wp:inline distT="0" distB="0" distL="0" distR="0">
            <wp:extent cx="2857500" cy="4218920"/>
            <wp:effectExtent l="19050" t="0" r="0" b="0"/>
            <wp:docPr id="99" name="Рисунок 44" descr="C:\Users\Голобоков\Desktop\2015 аттестация Г\школьные\SCX-3200_20151019_12353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Голобоков\Desktop\2015 аттестация Г\школьные\SCX-3200_20151019_12353100.jpg"/>
                    <pic:cNvPicPr>
                      <a:picLocks noChangeAspect="1" noChangeArrowheads="1"/>
                    </pic:cNvPicPr>
                  </pic:nvPicPr>
                  <pic:blipFill>
                    <a:blip r:embed="rId40" cstate="print"/>
                    <a:srcRect/>
                    <a:stretch>
                      <a:fillRect/>
                    </a:stretch>
                  </pic:blipFill>
                  <pic:spPr bwMode="auto">
                    <a:xfrm>
                      <a:off x="0" y="0"/>
                      <a:ext cx="2857500" cy="4218920"/>
                    </a:xfrm>
                    <a:prstGeom prst="rect">
                      <a:avLst/>
                    </a:prstGeom>
                    <a:noFill/>
                    <a:ln w="9525">
                      <a:noFill/>
                      <a:miter lim="800000"/>
                      <a:headEnd/>
                      <a:tailEnd/>
                    </a:ln>
                  </pic:spPr>
                </pic:pic>
              </a:graphicData>
            </a:graphic>
          </wp:inline>
        </w:drawing>
      </w:r>
      <w:r w:rsidRPr="00BF3B50">
        <w:rPr>
          <w:rFonts w:ascii="Times New Roman" w:hAnsi="Times New Roman" w:cs="Times New Roman"/>
          <w:b/>
          <w:noProof/>
          <w:sz w:val="28"/>
          <w:szCs w:val="28"/>
          <w:lang w:eastAsia="ru-RU"/>
        </w:rPr>
        <w:drawing>
          <wp:inline distT="0" distB="0" distL="0" distR="0">
            <wp:extent cx="2705100" cy="4215766"/>
            <wp:effectExtent l="19050" t="0" r="0" b="0"/>
            <wp:docPr id="100" name="Рисунок 45" descr="C:\Users\Голобоков\Desktop\2015 аттестация Г\школьные\SCX-3200_20151019_12355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Голобоков\Desktop\2015 аттестация Г\школьные\SCX-3200_20151019_12355907.jpg"/>
                    <pic:cNvPicPr>
                      <a:picLocks noChangeAspect="1" noChangeArrowheads="1"/>
                    </pic:cNvPicPr>
                  </pic:nvPicPr>
                  <pic:blipFill>
                    <a:blip r:embed="rId41" cstate="print"/>
                    <a:srcRect/>
                    <a:stretch>
                      <a:fillRect/>
                    </a:stretch>
                  </pic:blipFill>
                  <pic:spPr bwMode="auto">
                    <a:xfrm>
                      <a:off x="0" y="0"/>
                      <a:ext cx="2704296" cy="4214513"/>
                    </a:xfrm>
                    <a:prstGeom prst="rect">
                      <a:avLst/>
                    </a:prstGeom>
                    <a:noFill/>
                    <a:ln w="9525">
                      <a:noFill/>
                      <a:miter lim="800000"/>
                      <a:headEnd/>
                      <a:tailEnd/>
                    </a:ln>
                  </pic:spPr>
                </pic:pic>
              </a:graphicData>
            </a:graphic>
          </wp:inline>
        </w:drawing>
      </w:r>
    </w:p>
    <w:p w:rsidR="00BF3B50" w:rsidRDefault="00BF3B50" w:rsidP="00BF3B50">
      <w:pPr>
        <w:spacing w:after="0" w:line="240" w:lineRule="auto"/>
        <w:rPr>
          <w:rFonts w:ascii="Times New Roman" w:hAnsi="Times New Roman" w:cs="Times New Roman"/>
          <w:b/>
          <w:sz w:val="28"/>
          <w:szCs w:val="28"/>
        </w:rPr>
      </w:pPr>
      <w:r w:rsidRPr="00BF3B50">
        <w:rPr>
          <w:rFonts w:ascii="Times New Roman" w:hAnsi="Times New Roman" w:cs="Times New Roman"/>
          <w:b/>
          <w:noProof/>
          <w:sz w:val="28"/>
          <w:szCs w:val="28"/>
          <w:lang w:eastAsia="ru-RU"/>
        </w:rPr>
        <w:drawing>
          <wp:inline distT="0" distB="0" distL="0" distR="0">
            <wp:extent cx="2857500" cy="4219575"/>
            <wp:effectExtent l="19050" t="0" r="0" b="0"/>
            <wp:docPr id="9" name="Рисунок 57" descr="C:\Users\Голобоков\Desktop\2015 аттестация Г\международные\SCX-3200_20151019_08574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Голобоков\Desktop\2015 аттестация Г\международные\SCX-3200_20151019_08574808.jpg"/>
                    <pic:cNvPicPr>
                      <a:picLocks noChangeAspect="1" noChangeArrowheads="1"/>
                    </pic:cNvPicPr>
                  </pic:nvPicPr>
                  <pic:blipFill>
                    <a:blip r:embed="rId42" cstate="print"/>
                    <a:srcRect/>
                    <a:stretch>
                      <a:fillRect/>
                    </a:stretch>
                  </pic:blipFill>
                  <pic:spPr bwMode="auto">
                    <a:xfrm>
                      <a:off x="0" y="0"/>
                      <a:ext cx="2863189" cy="4227976"/>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lang w:eastAsia="ru-RU"/>
        </w:rPr>
        <w:drawing>
          <wp:inline distT="0" distB="0" distL="0" distR="0">
            <wp:extent cx="3026488" cy="4276725"/>
            <wp:effectExtent l="19050" t="0" r="2462" b="0"/>
            <wp:docPr id="70" name="Рисунок 70" descr="C:\Users\Голобоков\Desktop\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Голобоков\Desktop\333.jpg"/>
                    <pic:cNvPicPr>
                      <a:picLocks noChangeAspect="1" noChangeArrowheads="1"/>
                    </pic:cNvPicPr>
                  </pic:nvPicPr>
                  <pic:blipFill>
                    <a:blip r:embed="rId43" cstate="print"/>
                    <a:srcRect/>
                    <a:stretch>
                      <a:fillRect/>
                    </a:stretch>
                  </pic:blipFill>
                  <pic:spPr bwMode="auto">
                    <a:xfrm>
                      <a:off x="0" y="0"/>
                      <a:ext cx="3027203" cy="4277735"/>
                    </a:xfrm>
                    <a:prstGeom prst="rect">
                      <a:avLst/>
                    </a:prstGeom>
                    <a:noFill/>
                    <a:ln w="9525">
                      <a:noFill/>
                      <a:miter lim="800000"/>
                      <a:headEnd/>
                      <a:tailEnd/>
                    </a:ln>
                  </pic:spPr>
                </pic:pic>
              </a:graphicData>
            </a:graphic>
          </wp:inline>
        </w:drawing>
      </w:r>
    </w:p>
    <w:p w:rsidR="00BF3B50" w:rsidRDefault="00BF3B50" w:rsidP="00BF3B50">
      <w:pPr>
        <w:spacing w:after="0" w:line="240" w:lineRule="auto"/>
        <w:rPr>
          <w:rFonts w:ascii="Times New Roman" w:hAnsi="Times New Roman" w:cs="Times New Roman"/>
          <w:b/>
          <w:sz w:val="28"/>
          <w:szCs w:val="28"/>
        </w:rPr>
      </w:pPr>
      <w:r w:rsidRPr="00BF3B50">
        <w:rPr>
          <w:rFonts w:ascii="Times New Roman" w:hAnsi="Times New Roman" w:cs="Times New Roman"/>
          <w:b/>
          <w:noProof/>
          <w:sz w:val="28"/>
          <w:szCs w:val="28"/>
          <w:lang w:eastAsia="ru-RU"/>
        </w:rPr>
        <w:lastRenderedPageBreak/>
        <w:drawing>
          <wp:inline distT="0" distB="0" distL="0" distR="0">
            <wp:extent cx="4667012" cy="6600825"/>
            <wp:effectExtent l="19050" t="0" r="238" b="0"/>
            <wp:docPr id="121" name="Рисунок 66" descr="C:\Users\Голобоков\Desktop\2015 аттестация Г\международные\SCX-3200_20151019_09031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Голобоков\Desktop\2015 аттестация Г\международные\SCX-3200_20151019_09031801.jpg"/>
                    <pic:cNvPicPr>
                      <a:picLocks noChangeAspect="1" noChangeArrowheads="1"/>
                    </pic:cNvPicPr>
                  </pic:nvPicPr>
                  <pic:blipFill>
                    <a:blip r:embed="rId44" cstate="print"/>
                    <a:srcRect/>
                    <a:stretch>
                      <a:fillRect/>
                    </a:stretch>
                  </pic:blipFill>
                  <pic:spPr bwMode="auto">
                    <a:xfrm>
                      <a:off x="0" y="0"/>
                      <a:ext cx="4665625" cy="6598863"/>
                    </a:xfrm>
                    <a:prstGeom prst="rect">
                      <a:avLst/>
                    </a:prstGeom>
                    <a:noFill/>
                    <a:ln w="9525">
                      <a:noFill/>
                      <a:miter lim="800000"/>
                      <a:headEnd/>
                      <a:tailEnd/>
                    </a:ln>
                  </pic:spPr>
                </pic:pic>
              </a:graphicData>
            </a:graphic>
          </wp:inline>
        </w:drawing>
      </w:r>
    </w:p>
    <w:p w:rsidR="00BF3B50" w:rsidRDefault="00BF3B50" w:rsidP="00BF3B50">
      <w:pPr>
        <w:spacing w:after="0" w:line="240" w:lineRule="auto"/>
        <w:rPr>
          <w:rFonts w:ascii="Times New Roman" w:hAnsi="Times New Roman" w:cs="Times New Roman"/>
          <w:b/>
          <w:sz w:val="28"/>
          <w:szCs w:val="28"/>
        </w:rPr>
      </w:pPr>
    </w:p>
    <w:p w:rsidR="00BF3B50" w:rsidRDefault="00BF3B50" w:rsidP="00BF3B50">
      <w:pPr>
        <w:spacing w:after="0" w:line="240" w:lineRule="auto"/>
        <w:rPr>
          <w:rFonts w:ascii="Times New Roman" w:hAnsi="Times New Roman" w:cs="Times New Roman"/>
          <w:b/>
          <w:sz w:val="28"/>
          <w:szCs w:val="28"/>
        </w:rPr>
      </w:pPr>
    </w:p>
    <w:p w:rsidR="00BF3B50" w:rsidRDefault="00C16E7D" w:rsidP="00BF3B50">
      <w:pPr>
        <w:spacing w:after="0" w:line="240" w:lineRule="auto"/>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lastRenderedPageBreak/>
        <w:drawing>
          <wp:inline distT="0" distB="0" distL="0" distR="0">
            <wp:extent cx="2876550" cy="4064848"/>
            <wp:effectExtent l="19050" t="0" r="0" b="0"/>
            <wp:docPr id="71" name="Рисунок 71" descr="C:\Users\Голобоков\Desktop\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Голобоков\Desktop\66.jpg"/>
                    <pic:cNvPicPr>
                      <a:picLocks noChangeAspect="1" noChangeArrowheads="1"/>
                    </pic:cNvPicPr>
                  </pic:nvPicPr>
                  <pic:blipFill>
                    <a:blip r:embed="rId45" cstate="print"/>
                    <a:srcRect/>
                    <a:stretch>
                      <a:fillRect/>
                    </a:stretch>
                  </pic:blipFill>
                  <pic:spPr bwMode="auto">
                    <a:xfrm>
                      <a:off x="0" y="0"/>
                      <a:ext cx="2878548" cy="4067671"/>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lang w:eastAsia="ru-RU"/>
        </w:rPr>
        <w:drawing>
          <wp:inline distT="0" distB="0" distL="0" distR="0">
            <wp:extent cx="2723166" cy="4067175"/>
            <wp:effectExtent l="19050" t="0" r="984" b="0"/>
            <wp:docPr id="72" name="Рисунок 72" descr="C:\Users\Голобоков\Desktop\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Голобоков\Desktop\77.jpg"/>
                    <pic:cNvPicPr>
                      <a:picLocks noChangeAspect="1" noChangeArrowheads="1"/>
                    </pic:cNvPicPr>
                  </pic:nvPicPr>
                  <pic:blipFill>
                    <a:blip r:embed="rId46" cstate="print"/>
                    <a:srcRect/>
                    <a:stretch>
                      <a:fillRect/>
                    </a:stretch>
                  </pic:blipFill>
                  <pic:spPr bwMode="auto">
                    <a:xfrm>
                      <a:off x="0" y="0"/>
                      <a:ext cx="2726653" cy="4072384"/>
                    </a:xfrm>
                    <a:prstGeom prst="rect">
                      <a:avLst/>
                    </a:prstGeom>
                    <a:noFill/>
                    <a:ln w="9525">
                      <a:noFill/>
                      <a:miter lim="800000"/>
                      <a:headEnd/>
                      <a:tailEnd/>
                    </a:ln>
                  </pic:spPr>
                </pic:pic>
              </a:graphicData>
            </a:graphic>
          </wp:inline>
        </w:drawing>
      </w:r>
    </w:p>
    <w:p w:rsidR="00C16E7D" w:rsidRDefault="00C16E7D" w:rsidP="00BF3B50">
      <w:pPr>
        <w:spacing w:after="0" w:line="240" w:lineRule="auto"/>
        <w:rPr>
          <w:rFonts w:ascii="Times New Roman" w:hAnsi="Times New Roman" w:cs="Times New Roman"/>
          <w:b/>
          <w:noProof/>
          <w:sz w:val="28"/>
          <w:szCs w:val="28"/>
          <w:lang w:eastAsia="ru-RU"/>
        </w:rPr>
      </w:pPr>
    </w:p>
    <w:p w:rsidR="00C16E7D" w:rsidRPr="00BF3B50" w:rsidRDefault="00C16E7D" w:rsidP="00BF3B50">
      <w:pPr>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716425" cy="3838575"/>
            <wp:effectExtent l="19050" t="0" r="7725" b="0"/>
            <wp:docPr id="74" name="Рисунок 74" descr="C:\Users\Голобоков\Desktop\а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Голобоков\Desktop\аа.jpg"/>
                    <pic:cNvPicPr>
                      <a:picLocks noChangeAspect="1" noChangeArrowheads="1"/>
                    </pic:cNvPicPr>
                  </pic:nvPicPr>
                  <pic:blipFill>
                    <a:blip r:embed="rId47" cstate="print"/>
                    <a:srcRect/>
                    <a:stretch>
                      <a:fillRect/>
                    </a:stretch>
                  </pic:blipFill>
                  <pic:spPr bwMode="auto">
                    <a:xfrm>
                      <a:off x="0" y="0"/>
                      <a:ext cx="2717067" cy="3839482"/>
                    </a:xfrm>
                    <a:prstGeom prst="rect">
                      <a:avLst/>
                    </a:prstGeom>
                    <a:noFill/>
                    <a:ln w="9525">
                      <a:noFill/>
                      <a:miter lim="800000"/>
                      <a:headEnd/>
                      <a:tailEnd/>
                    </a:ln>
                  </pic:spPr>
                </pic:pic>
              </a:graphicData>
            </a:graphic>
          </wp:inline>
        </w:drawing>
      </w: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lang w:eastAsia="ru-RU"/>
        </w:rPr>
        <w:drawing>
          <wp:inline distT="0" distB="0" distL="0" distR="0">
            <wp:extent cx="2714625" cy="3781425"/>
            <wp:effectExtent l="19050" t="0" r="9525" b="0"/>
            <wp:docPr id="75" name="Рисунок 75" descr="C:\Users\Голобоков\Desktop\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Голобоков\Desktop\сс.jpg"/>
                    <pic:cNvPicPr>
                      <a:picLocks noChangeAspect="1" noChangeArrowheads="1"/>
                    </pic:cNvPicPr>
                  </pic:nvPicPr>
                  <pic:blipFill>
                    <a:blip r:embed="rId48" cstate="print"/>
                    <a:srcRect/>
                    <a:stretch>
                      <a:fillRect/>
                    </a:stretch>
                  </pic:blipFill>
                  <pic:spPr bwMode="auto">
                    <a:xfrm>
                      <a:off x="0" y="0"/>
                      <a:ext cx="2716906" cy="3784603"/>
                    </a:xfrm>
                    <a:prstGeom prst="rect">
                      <a:avLst/>
                    </a:prstGeom>
                    <a:noFill/>
                    <a:ln w="9525">
                      <a:noFill/>
                      <a:miter lim="800000"/>
                      <a:headEnd/>
                      <a:tailEnd/>
                    </a:ln>
                  </pic:spPr>
                </pic:pic>
              </a:graphicData>
            </a:graphic>
          </wp:inline>
        </w:drawing>
      </w:r>
    </w:p>
    <w:sectPr w:rsidR="00C16E7D" w:rsidRPr="00BF3B50" w:rsidSect="00997F1E">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CB3" w:rsidRDefault="00BB1CB3" w:rsidP="003B6BD8">
      <w:pPr>
        <w:spacing w:after="0" w:line="240" w:lineRule="auto"/>
      </w:pPr>
      <w:r>
        <w:separator/>
      </w:r>
    </w:p>
  </w:endnote>
  <w:endnote w:type="continuationSeparator" w:id="0">
    <w:p w:rsidR="00BB1CB3" w:rsidRDefault="00BB1CB3" w:rsidP="003B6B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7183"/>
      <w:docPartObj>
        <w:docPartGallery w:val="Page Numbers (Bottom of Page)"/>
        <w:docPartUnique/>
      </w:docPartObj>
    </w:sdtPr>
    <w:sdtContent>
      <w:p w:rsidR="00A665CA" w:rsidRDefault="00311878">
        <w:pPr>
          <w:pStyle w:val="af4"/>
          <w:jc w:val="center"/>
        </w:pPr>
        <w:fldSimple w:instr=" PAGE   \* MERGEFORMAT ">
          <w:r w:rsidR="006C0876">
            <w:rPr>
              <w:noProof/>
            </w:rPr>
            <w:t>6</w:t>
          </w:r>
        </w:fldSimple>
      </w:p>
    </w:sdtContent>
  </w:sdt>
  <w:p w:rsidR="00A665CA" w:rsidRDefault="00A665CA">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CB3" w:rsidRDefault="00BB1CB3" w:rsidP="003B6BD8">
      <w:pPr>
        <w:spacing w:after="0" w:line="240" w:lineRule="auto"/>
      </w:pPr>
      <w:r>
        <w:separator/>
      </w:r>
    </w:p>
  </w:footnote>
  <w:footnote w:type="continuationSeparator" w:id="0">
    <w:p w:rsidR="00BB1CB3" w:rsidRDefault="00BB1CB3" w:rsidP="003B6B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CA" w:rsidRDefault="00A665CA" w:rsidP="003B6BD8">
    <w:pPr>
      <w:pStyle w:val="af2"/>
      <w:jc w:val="center"/>
    </w:pPr>
    <w:r>
      <w:t>Голобокова Оксана Николаевна</w:t>
    </w:r>
  </w:p>
  <w:p w:rsidR="00A665CA" w:rsidRDefault="00A665CA">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4682E"/>
    <w:multiLevelType w:val="hybridMultilevel"/>
    <w:tmpl w:val="FF80563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BB95B22"/>
    <w:multiLevelType w:val="hybridMultilevel"/>
    <w:tmpl w:val="DBB0927E"/>
    <w:lvl w:ilvl="0" w:tplc="63984612">
      <w:start w:val="1"/>
      <w:numFmt w:val="decimal"/>
      <w:lvlText w:val="%1."/>
      <w:lvlJc w:val="left"/>
      <w:pPr>
        <w:tabs>
          <w:tab w:val="num" w:pos="720"/>
        </w:tabs>
        <w:ind w:left="720" w:hanging="360"/>
      </w:pPr>
    </w:lvl>
    <w:lvl w:ilvl="1" w:tplc="8C6EEB18" w:tentative="1">
      <w:start w:val="1"/>
      <w:numFmt w:val="decimal"/>
      <w:lvlText w:val="%2."/>
      <w:lvlJc w:val="left"/>
      <w:pPr>
        <w:tabs>
          <w:tab w:val="num" w:pos="1440"/>
        </w:tabs>
        <w:ind w:left="1440" w:hanging="360"/>
      </w:pPr>
    </w:lvl>
    <w:lvl w:ilvl="2" w:tplc="B750E722" w:tentative="1">
      <w:start w:val="1"/>
      <w:numFmt w:val="decimal"/>
      <w:lvlText w:val="%3."/>
      <w:lvlJc w:val="left"/>
      <w:pPr>
        <w:tabs>
          <w:tab w:val="num" w:pos="2160"/>
        </w:tabs>
        <w:ind w:left="2160" w:hanging="360"/>
      </w:pPr>
    </w:lvl>
    <w:lvl w:ilvl="3" w:tplc="893C3AE4" w:tentative="1">
      <w:start w:val="1"/>
      <w:numFmt w:val="decimal"/>
      <w:lvlText w:val="%4."/>
      <w:lvlJc w:val="left"/>
      <w:pPr>
        <w:tabs>
          <w:tab w:val="num" w:pos="2880"/>
        </w:tabs>
        <w:ind w:left="2880" w:hanging="360"/>
      </w:pPr>
    </w:lvl>
    <w:lvl w:ilvl="4" w:tplc="B72EE9D0" w:tentative="1">
      <w:start w:val="1"/>
      <w:numFmt w:val="decimal"/>
      <w:lvlText w:val="%5."/>
      <w:lvlJc w:val="left"/>
      <w:pPr>
        <w:tabs>
          <w:tab w:val="num" w:pos="3600"/>
        </w:tabs>
        <w:ind w:left="3600" w:hanging="360"/>
      </w:pPr>
    </w:lvl>
    <w:lvl w:ilvl="5" w:tplc="7DCEE034" w:tentative="1">
      <w:start w:val="1"/>
      <w:numFmt w:val="decimal"/>
      <w:lvlText w:val="%6."/>
      <w:lvlJc w:val="left"/>
      <w:pPr>
        <w:tabs>
          <w:tab w:val="num" w:pos="4320"/>
        </w:tabs>
        <w:ind w:left="4320" w:hanging="360"/>
      </w:pPr>
    </w:lvl>
    <w:lvl w:ilvl="6" w:tplc="EECE1922" w:tentative="1">
      <w:start w:val="1"/>
      <w:numFmt w:val="decimal"/>
      <w:lvlText w:val="%7."/>
      <w:lvlJc w:val="left"/>
      <w:pPr>
        <w:tabs>
          <w:tab w:val="num" w:pos="5040"/>
        </w:tabs>
        <w:ind w:left="5040" w:hanging="360"/>
      </w:pPr>
    </w:lvl>
    <w:lvl w:ilvl="7" w:tplc="9EBAC3B4" w:tentative="1">
      <w:start w:val="1"/>
      <w:numFmt w:val="decimal"/>
      <w:lvlText w:val="%8."/>
      <w:lvlJc w:val="left"/>
      <w:pPr>
        <w:tabs>
          <w:tab w:val="num" w:pos="5760"/>
        </w:tabs>
        <w:ind w:left="5760" w:hanging="360"/>
      </w:pPr>
    </w:lvl>
    <w:lvl w:ilvl="8" w:tplc="48EC0DAA" w:tentative="1">
      <w:start w:val="1"/>
      <w:numFmt w:val="decimal"/>
      <w:lvlText w:val="%9."/>
      <w:lvlJc w:val="left"/>
      <w:pPr>
        <w:tabs>
          <w:tab w:val="num" w:pos="6480"/>
        </w:tabs>
        <w:ind w:left="6480" w:hanging="360"/>
      </w:pPr>
    </w:lvl>
  </w:abstractNum>
  <w:abstractNum w:abstractNumId="2">
    <w:nsid w:val="114D64A2"/>
    <w:multiLevelType w:val="hybridMultilevel"/>
    <w:tmpl w:val="F0081F0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3">
    <w:nsid w:val="15076453"/>
    <w:multiLevelType w:val="multilevel"/>
    <w:tmpl w:val="3776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AD46C7"/>
    <w:multiLevelType w:val="hybridMultilevel"/>
    <w:tmpl w:val="ED14D4B2"/>
    <w:lvl w:ilvl="0" w:tplc="E7F66008">
      <w:start w:val="1"/>
      <w:numFmt w:val="bullet"/>
      <w:lvlText w:val="•"/>
      <w:lvlJc w:val="left"/>
      <w:pPr>
        <w:ind w:left="720" w:hanging="360"/>
      </w:pPr>
      <w:rPr>
        <w:rFonts w:ascii="Comic Sans MS" w:hAnsi="Comic Sans M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3A3C1F"/>
    <w:multiLevelType w:val="hybridMultilevel"/>
    <w:tmpl w:val="866EB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895B32"/>
    <w:multiLevelType w:val="multilevel"/>
    <w:tmpl w:val="C00C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0414C8"/>
    <w:multiLevelType w:val="hybridMultilevel"/>
    <w:tmpl w:val="BE16C95A"/>
    <w:lvl w:ilvl="0" w:tplc="17208F44">
      <w:start w:val="1"/>
      <w:numFmt w:val="bullet"/>
      <w:lvlText w:val=""/>
      <w:lvlJc w:val="left"/>
      <w:pPr>
        <w:tabs>
          <w:tab w:val="num" w:pos="323"/>
        </w:tabs>
        <w:ind w:left="323" w:hanging="323"/>
      </w:pPr>
      <w:rPr>
        <w:rFonts w:ascii="Wingdings" w:hAnsi="Wingdings" w:hint="default"/>
      </w:rPr>
    </w:lvl>
    <w:lvl w:ilvl="1" w:tplc="04190003" w:tentative="1">
      <w:start w:val="1"/>
      <w:numFmt w:val="bullet"/>
      <w:lvlText w:val="o"/>
      <w:lvlJc w:val="left"/>
      <w:pPr>
        <w:tabs>
          <w:tab w:val="num" w:pos="1762"/>
        </w:tabs>
        <w:ind w:left="1762" w:hanging="360"/>
      </w:pPr>
      <w:rPr>
        <w:rFonts w:ascii="Courier New" w:hAnsi="Courier New" w:cs="Courier New" w:hint="default"/>
      </w:rPr>
    </w:lvl>
    <w:lvl w:ilvl="2" w:tplc="04190005" w:tentative="1">
      <w:start w:val="1"/>
      <w:numFmt w:val="bullet"/>
      <w:lvlText w:val=""/>
      <w:lvlJc w:val="left"/>
      <w:pPr>
        <w:tabs>
          <w:tab w:val="num" w:pos="2482"/>
        </w:tabs>
        <w:ind w:left="2482" w:hanging="360"/>
      </w:pPr>
      <w:rPr>
        <w:rFonts w:ascii="Wingdings" w:hAnsi="Wingdings" w:hint="default"/>
      </w:rPr>
    </w:lvl>
    <w:lvl w:ilvl="3" w:tplc="04190001" w:tentative="1">
      <w:start w:val="1"/>
      <w:numFmt w:val="bullet"/>
      <w:lvlText w:val=""/>
      <w:lvlJc w:val="left"/>
      <w:pPr>
        <w:tabs>
          <w:tab w:val="num" w:pos="3202"/>
        </w:tabs>
        <w:ind w:left="3202" w:hanging="360"/>
      </w:pPr>
      <w:rPr>
        <w:rFonts w:ascii="Symbol" w:hAnsi="Symbol" w:hint="default"/>
      </w:rPr>
    </w:lvl>
    <w:lvl w:ilvl="4" w:tplc="04190003" w:tentative="1">
      <w:start w:val="1"/>
      <w:numFmt w:val="bullet"/>
      <w:lvlText w:val="o"/>
      <w:lvlJc w:val="left"/>
      <w:pPr>
        <w:tabs>
          <w:tab w:val="num" w:pos="3922"/>
        </w:tabs>
        <w:ind w:left="3922" w:hanging="360"/>
      </w:pPr>
      <w:rPr>
        <w:rFonts w:ascii="Courier New" w:hAnsi="Courier New" w:cs="Courier New" w:hint="default"/>
      </w:rPr>
    </w:lvl>
    <w:lvl w:ilvl="5" w:tplc="04190005" w:tentative="1">
      <w:start w:val="1"/>
      <w:numFmt w:val="bullet"/>
      <w:lvlText w:val=""/>
      <w:lvlJc w:val="left"/>
      <w:pPr>
        <w:tabs>
          <w:tab w:val="num" w:pos="4642"/>
        </w:tabs>
        <w:ind w:left="4642" w:hanging="360"/>
      </w:pPr>
      <w:rPr>
        <w:rFonts w:ascii="Wingdings" w:hAnsi="Wingdings" w:hint="default"/>
      </w:rPr>
    </w:lvl>
    <w:lvl w:ilvl="6" w:tplc="04190001" w:tentative="1">
      <w:start w:val="1"/>
      <w:numFmt w:val="bullet"/>
      <w:lvlText w:val=""/>
      <w:lvlJc w:val="left"/>
      <w:pPr>
        <w:tabs>
          <w:tab w:val="num" w:pos="5362"/>
        </w:tabs>
        <w:ind w:left="5362" w:hanging="360"/>
      </w:pPr>
      <w:rPr>
        <w:rFonts w:ascii="Symbol" w:hAnsi="Symbol" w:hint="default"/>
      </w:rPr>
    </w:lvl>
    <w:lvl w:ilvl="7" w:tplc="04190003" w:tentative="1">
      <w:start w:val="1"/>
      <w:numFmt w:val="bullet"/>
      <w:lvlText w:val="o"/>
      <w:lvlJc w:val="left"/>
      <w:pPr>
        <w:tabs>
          <w:tab w:val="num" w:pos="6082"/>
        </w:tabs>
        <w:ind w:left="6082" w:hanging="360"/>
      </w:pPr>
      <w:rPr>
        <w:rFonts w:ascii="Courier New" w:hAnsi="Courier New" w:cs="Courier New" w:hint="default"/>
      </w:rPr>
    </w:lvl>
    <w:lvl w:ilvl="8" w:tplc="04190005" w:tentative="1">
      <w:start w:val="1"/>
      <w:numFmt w:val="bullet"/>
      <w:lvlText w:val=""/>
      <w:lvlJc w:val="left"/>
      <w:pPr>
        <w:tabs>
          <w:tab w:val="num" w:pos="6802"/>
        </w:tabs>
        <w:ind w:left="6802" w:hanging="360"/>
      </w:pPr>
      <w:rPr>
        <w:rFonts w:ascii="Wingdings" w:hAnsi="Wingdings" w:hint="default"/>
      </w:rPr>
    </w:lvl>
  </w:abstractNum>
  <w:abstractNum w:abstractNumId="8">
    <w:nsid w:val="285F7763"/>
    <w:multiLevelType w:val="hybridMultilevel"/>
    <w:tmpl w:val="EC3E8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E723FE"/>
    <w:multiLevelType w:val="hybridMultilevel"/>
    <w:tmpl w:val="ED2651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C2247E1"/>
    <w:multiLevelType w:val="hybridMultilevel"/>
    <w:tmpl w:val="791A4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C9A5244"/>
    <w:multiLevelType w:val="hybridMultilevel"/>
    <w:tmpl w:val="82BCCA44"/>
    <w:lvl w:ilvl="0" w:tplc="E7F66008">
      <w:start w:val="1"/>
      <w:numFmt w:val="bullet"/>
      <w:lvlText w:val="•"/>
      <w:lvlJc w:val="left"/>
      <w:pPr>
        <w:ind w:left="720" w:hanging="360"/>
      </w:pPr>
      <w:rPr>
        <w:rFonts w:ascii="Comic Sans MS" w:hAnsi="Comic Sans M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FA157D"/>
    <w:multiLevelType w:val="multilevel"/>
    <w:tmpl w:val="33887612"/>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nsid w:val="37E87DA9"/>
    <w:multiLevelType w:val="multilevel"/>
    <w:tmpl w:val="4E98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C96174B"/>
    <w:multiLevelType w:val="multilevel"/>
    <w:tmpl w:val="75EC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176C92"/>
    <w:multiLevelType w:val="hybridMultilevel"/>
    <w:tmpl w:val="E9948942"/>
    <w:lvl w:ilvl="0" w:tplc="2E1A23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61EC5"/>
    <w:multiLevelType w:val="hybridMultilevel"/>
    <w:tmpl w:val="7C4E3E8E"/>
    <w:lvl w:ilvl="0" w:tplc="24F89304">
      <w:start w:val="2"/>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17">
    <w:nsid w:val="444A0130"/>
    <w:multiLevelType w:val="hybridMultilevel"/>
    <w:tmpl w:val="26025F22"/>
    <w:lvl w:ilvl="0" w:tplc="49BE79DA">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18">
    <w:nsid w:val="46BB3EA2"/>
    <w:multiLevelType w:val="hybridMultilevel"/>
    <w:tmpl w:val="20826E7A"/>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19">
    <w:nsid w:val="476B184E"/>
    <w:multiLevelType w:val="hybridMultilevel"/>
    <w:tmpl w:val="18720B84"/>
    <w:lvl w:ilvl="0" w:tplc="89B8F1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E081B"/>
    <w:multiLevelType w:val="hybridMultilevel"/>
    <w:tmpl w:val="4B58BCB0"/>
    <w:lvl w:ilvl="0" w:tplc="E0BC26B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A6676C"/>
    <w:multiLevelType w:val="multilevel"/>
    <w:tmpl w:val="CB70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4D36A2"/>
    <w:multiLevelType w:val="hybridMultilevel"/>
    <w:tmpl w:val="C0CCE6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4430CD"/>
    <w:multiLevelType w:val="multilevel"/>
    <w:tmpl w:val="E974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001D02"/>
    <w:multiLevelType w:val="hybridMultilevel"/>
    <w:tmpl w:val="09E86336"/>
    <w:lvl w:ilvl="0" w:tplc="03F08C20">
      <w:numFmt w:val="bullet"/>
      <w:lvlText w:val=""/>
      <w:lvlJc w:val="left"/>
      <w:pPr>
        <w:tabs>
          <w:tab w:val="num" w:pos="1065"/>
        </w:tabs>
        <w:ind w:left="1065" w:hanging="360"/>
      </w:pPr>
      <w:rPr>
        <w:rFonts w:ascii="Symbol" w:eastAsia="Times New Roman" w:hAnsi="Symbol" w:cs="Times New Roman" w:hint="default"/>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5">
    <w:nsid w:val="6C793D3B"/>
    <w:multiLevelType w:val="hybridMultilevel"/>
    <w:tmpl w:val="0228053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D1A5183"/>
    <w:multiLevelType w:val="multilevel"/>
    <w:tmpl w:val="9760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1E4B15"/>
    <w:multiLevelType w:val="hybridMultilevel"/>
    <w:tmpl w:val="5FF4927E"/>
    <w:lvl w:ilvl="0" w:tplc="62C47044">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8FC3258"/>
    <w:multiLevelType w:val="hybridMultilevel"/>
    <w:tmpl w:val="25D84288"/>
    <w:lvl w:ilvl="0" w:tplc="F13072A8">
      <w:start w:val="1"/>
      <w:numFmt w:val="bullet"/>
      <w:lvlText w:val=""/>
      <w:lvlJc w:val="left"/>
      <w:pPr>
        <w:tabs>
          <w:tab w:val="num" w:pos="720"/>
        </w:tabs>
        <w:ind w:left="720" w:hanging="360"/>
      </w:pPr>
      <w:rPr>
        <w:rFonts w:ascii="Wingdings 2" w:hAnsi="Wingdings 2" w:hint="default"/>
      </w:rPr>
    </w:lvl>
    <w:lvl w:ilvl="1" w:tplc="0786F6E8" w:tentative="1">
      <w:start w:val="1"/>
      <w:numFmt w:val="bullet"/>
      <w:lvlText w:val=""/>
      <w:lvlJc w:val="left"/>
      <w:pPr>
        <w:tabs>
          <w:tab w:val="num" w:pos="1440"/>
        </w:tabs>
        <w:ind w:left="1440" w:hanging="360"/>
      </w:pPr>
      <w:rPr>
        <w:rFonts w:ascii="Wingdings 2" w:hAnsi="Wingdings 2" w:hint="default"/>
      </w:rPr>
    </w:lvl>
    <w:lvl w:ilvl="2" w:tplc="E0D4A3DC" w:tentative="1">
      <w:start w:val="1"/>
      <w:numFmt w:val="bullet"/>
      <w:lvlText w:val=""/>
      <w:lvlJc w:val="left"/>
      <w:pPr>
        <w:tabs>
          <w:tab w:val="num" w:pos="2160"/>
        </w:tabs>
        <w:ind w:left="2160" w:hanging="360"/>
      </w:pPr>
      <w:rPr>
        <w:rFonts w:ascii="Wingdings 2" w:hAnsi="Wingdings 2" w:hint="default"/>
      </w:rPr>
    </w:lvl>
    <w:lvl w:ilvl="3" w:tplc="C2802CB0" w:tentative="1">
      <w:start w:val="1"/>
      <w:numFmt w:val="bullet"/>
      <w:lvlText w:val=""/>
      <w:lvlJc w:val="left"/>
      <w:pPr>
        <w:tabs>
          <w:tab w:val="num" w:pos="2880"/>
        </w:tabs>
        <w:ind w:left="2880" w:hanging="360"/>
      </w:pPr>
      <w:rPr>
        <w:rFonts w:ascii="Wingdings 2" w:hAnsi="Wingdings 2" w:hint="default"/>
      </w:rPr>
    </w:lvl>
    <w:lvl w:ilvl="4" w:tplc="E44AAC2C" w:tentative="1">
      <w:start w:val="1"/>
      <w:numFmt w:val="bullet"/>
      <w:lvlText w:val=""/>
      <w:lvlJc w:val="left"/>
      <w:pPr>
        <w:tabs>
          <w:tab w:val="num" w:pos="3600"/>
        </w:tabs>
        <w:ind w:left="3600" w:hanging="360"/>
      </w:pPr>
      <w:rPr>
        <w:rFonts w:ascii="Wingdings 2" w:hAnsi="Wingdings 2" w:hint="default"/>
      </w:rPr>
    </w:lvl>
    <w:lvl w:ilvl="5" w:tplc="8004AB0C" w:tentative="1">
      <w:start w:val="1"/>
      <w:numFmt w:val="bullet"/>
      <w:lvlText w:val=""/>
      <w:lvlJc w:val="left"/>
      <w:pPr>
        <w:tabs>
          <w:tab w:val="num" w:pos="4320"/>
        </w:tabs>
        <w:ind w:left="4320" w:hanging="360"/>
      </w:pPr>
      <w:rPr>
        <w:rFonts w:ascii="Wingdings 2" w:hAnsi="Wingdings 2" w:hint="default"/>
      </w:rPr>
    </w:lvl>
    <w:lvl w:ilvl="6" w:tplc="6EDC8CC8" w:tentative="1">
      <w:start w:val="1"/>
      <w:numFmt w:val="bullet"/>
      <w:lvlText w:val=""/>
      <w:lvlJc w:val="left"/>
      <w:pPr>
        <w:tabs>
          <w:tab w:val="num" w:pos="5040"/>
        </w:tabs>
        <w:ind w:left="5040" w:hanging="360"/>
      </w:pPr>
      <w:rPr>
        <w:rFonts w:ascii="Wingdings 2" w:hAnsi="Wingdings 2" w:hint="default"/>
      </w:rPr>
    </w:lvl>
    <w:lvl w:ilvl="7" w:tplc="36888C56" w:tentative="1">
      <w:start w:val="1"/>
      <w:numFmt w:val="bullet"/>
      <w:lvlText w:val=""/>
      <w:lvlJc w:val="left"/>
      <w:pPr>
        <w:tabs>
          <w:tab w:val="num" w:pos="5760"/>
        </w:tabs>
        <w:ind w:left="5760" w:hanging="360"/>
      </w:pPr>
      <w:rPr>
        <w:rFonts w:ascii="Wingdings 2" w:hAnsi="Wingdings 2" w:hint="default"/>
      </w:rPr>
    </w:lvl>
    <w:lvl w:ilvl="8" w:tplc="6158D0D0" w:tentative="1">
      <w:start w:val="1"/>
      <w:numFmt w:val="bullet"/>
      <w:lvlText w:val=""/>
      <w:lvlJc w:val="left"/>
      <w:pPr>
        <w:tabs>
          <w:tab w:val="num" w:pos="6480"/>
        </w:tabs>
        <w:ind w:left="6480" w:hanging="360"/>
      </w:pPr>
      <w:rPr>
        <w:rFonts w:ascii="Wingdings 2" w:hAnsi="Wingdings 2" w:hint="default"/>
      </w:rPr>
    </w:lvl>
  </w:abstractNum>
  <w:num w:numId="1">
    <w:abstractNumId w:val="15"/>
  </w:num>
  <w:num w:numId="2">
    <w:abstractNumId w:val="7"/>
  </w:num>
  <w:num w:numId="3">
    <w:abstractNumId w:val="11"/>
  </w:num>
  <w:num w:numId="4">
    <w:abstractNumId w:val="4"/>
  </w:num>
  <w:num w:numId="5">
    <w:abstractNumId w:val="0"/>
  </w:num>
  <w:num w:numId="6">
    <w:abstractNumId w:val="18"/>
  </w:num>
  <w:num w:numId="7">
    <w:abstractNumId w:val="27"/>
  </w:num>
  <w:num w:numId="8">
    <w:abstractNumId w:val="24"/>
  </w:num>
  <w:num w:numId="9">
    <w:abstractNumId w:val="22"/>
  </w:num>
  <w:num w:numId="10">
    <w:abstractNumId w:val="9"/>
  </w:num>
  <w:num w:numId="11">
    <w:abstractNumId w:val="8"/>
  </w:num>
  <w:num w:numId="12">
    <w:abstractNumId w:val="5"/>
  </w:num>
  <w:num w:numId="13">
    <w:abstractNumId w:val="14"/>
  </w:num>
  <w:num w:numId="14">
    <w:abstractNumId w:val="17"/>
  </w:num>
  <w:num w:numId="15">
    <w:abstractNumId w:val="16"/>
  </w:num>
  <w:num w:numId="16">
    <w:abstractNumId w:val="20"/>
  </w:num>
  <w:num w:numId="17">
    <w:abstractNumId w:val="23"/>
  </w:num>
  <w:num w:numId="18">
    <w:abstractNumId w:val="21"/>
  </w:num>
  <w:num w:numId="19">
    <w:abstractNumId w:val="26"/>
  </w:num>
  <w:num w:numId="20">
    <w:abstractNumId w:val="6"/>
  </w:num>
  <w:num w:numId="21">
    <w:abstractNumId w:val="3"/>
  </w:num>
  <w:num w:numId="22">
    <w:abstractNumId w:val="13"/>
  </w:num>
  <w:num w:numId="23">
    <w:abstractNumId w:val="10"/>
  </w:num>
  <w:num w:numId="24">
    <w:abstractNumId w:val="1"/>
  </w:num>
  <w:num w:numId="25">
    <w:abstractNumId w:val="28"/>
  </w:num>
  <w:num w:numId="26">
    <w:abstractNumId w:val="25"/>
  </w:num>
  <w:num w:numId="27">
    <w:abstractNumId w:val="19"/>
  </w:num>
  <w:num w:numId="28">
    <w:abstractNumId w:val="12"/>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357FC"/>
    <w:rsid w:val="0001393C"/>
    <w:rsid w:val="000555D6"/>
    <w:rsid w:val="00057AD5"/>
    <w:rsid w:val="0006771D"/>
    <w:rsid w:val="0007793E"/>
    <w:rsid w:val="000A49F4"/>
    <w:rsid w:val="000B1F6F"/>
    <w:rsid w:val="000C1F43"/>
    <w:rsid w:val="000E2D48"/>
    <w:rsid w:val="00120A11"/>
    <w:rsid w:val="00193BAD"/>
    <w:rsid w:val="001B0E52"/>
    <w:rsid w:val="001C6FD4"/>
    <w:rsid w:val="001E09AD"/>
    <w:rsid w:val="002C1273"/>
    <w:rsid w:val="002D40B3"/>
    <w:rsid w:val="002E027B"/>
    <w:rsid w:val="002E5A74"/>
    <w:rsid w:val="0031081D"/>
    <w:rsid w:val="00311878"/>
    <w:rsid w:val="00334383"/>
    <w:rsid w:val="0035039C"/>
    <w:rsid w:val="00353F4A"/>
    <w:rsid w:val="0038487B"/>
    <w:rsid w:val="00393C01"/>
    <w:rsid w:val="0039779E"/>
    <w:rsid w:val="003B5200"/>
    <w:rsid w:val="003B6BD8"/>
    <w:rsid w:val="003D18F4"/>
    <w:rsid w:val="003E3A01"/>
    <w:rsid w:val="00405078"/>
    <w:rsid w:val="004352DE"/>
    <w:rsid w:val="004576E2"/>
    <w:rsid w:val="004A0043"/>
    <w:rsid w:val="004D00F3"/>
    <w:rsid w:val="00537E0C"/>
    <w:rsid w:val="00537F7B"/>
    <w:rsid w:val="00551C35"/>
    <w:rsid w:val="00564EC5"/>
    <w:rsid w:val="005860E5"/>
    <w:rsid w:val="005A6E98"/>
    <w:rsid w:val="005E3E76"/>
    <w:rsid w:val="005E6D96"/>
    <w:rsid w:val="005F196D"/>
    <w:rsid w:val="00623C1A"/>
    <w:rsid w:val="006605A5"/>
    <w:rsid w:val="00690FC9"/>
    <w:rsid w:val="006A3FC8"/>
    <w:rsid w:val="006C0876"/>
    <w:rsid w:val="00712B60"/>
    <w:rsid w:val="007248BD"/>
    <w:rsid w:val="007329F5"/>
    <w:rsid w:val="0074231C"/>
    <w:rsid w:val="007C7A18"/>
    <w:rsid w:val="007F06A6"/>
    <w:rsid w:val="008628A1"/>
    <w:rsid w:val="008A00A8"/>
    <w:rsid w:val="008E68EE"/>
    <w:rsid w:val="00912A83"/>
    <w:rsid w:val="009467E7"/>
    <w:rsid w:val="00997F1E"/>
    <w:rsid w:val="009C457F"/>
    <w:rsid w:val="00A25D36"/>
    <w:rsid w:val="00A3510C"/>
    <w:rsid w:val="00A665CA"/>
    <w:rsid w:val="00A87D3C"/>
    <w:rsid w:val="00B07E23"/>
    <w:rsid w:val="00B357FC"/>
    <w:rsid w:val="00B62266"/>
    <w:rsid w:val="00B654C0"/>
    <w:rsid w:val="00B92AFF"/>
    <w:rsid w:val="00BB1CB3"/>
    <w:rsid w:val="00BC2992"/>
    <w:rsid w:val="00BD7031"/>
    <w:rsid w:val="00BF3B50"/>
    <w:rsid w:val="00C16E7D"/>
    <w:rsid w:val="00C52BBE"/>
    <w:rsid w:val="00C93D71"/>
    <w:rsid w:val="00CE444B"/>
    <w:rsid w:val="00D20C1F"/>
    <w:rsid w:val="00D87B4F"/>
    <w:rsid w:val="00E51D3A"/>
    <w:rsid w:val="00E7136C"/>
    <w:rsid w:val="00E91A20"/>
    <w:rsid w:val="00EC03CF"/>
    <w:rsid w:val="00EC22DA"/>
    <w:rsid w:val="00F069B2"/>
    <w:rsid w:val="00F10719"/>
    <w:rsid w:val="00F257B8"/>
    <w:rsid w:val="00F60215"/>
    <w:rsid w:val="00FC5DA4"/>
    <w:rsid w:val="00FD48B2"/>
    <w:rsid w:val="00FE64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43"/>
        <o:r id="V:Rule4"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29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7031"/>
    <w:pPr>
      <w:ind w:left="720"/>
      <w:contextualSpacing/>
    </w:pPr>
  </w:style>
  <w:style w:type="paragraph" w:styleId="a4">
    <w:name w:val="Subtitle"/>
    <w:basedOn w:val="a"/>
    <w:link w:val="a5"/>
    <w:qFormat/>
    <w:rsid w:val="00BD7031"/>
    <w:pPr>
      <w:spacing w:after="0" w:line="240" w:lineRule="auto"/>
      <w:ind w:left="-360"/>
      <w:jc w:val="center"/>
    </w:pPr>
    <w:rPr>
      <w:rFonts w:ascii="Times New Roman" w:eastAsia="Times New Roman" w:hAnsi="Times New Roman" w:cs="Times New Roman"/>
      <w:b/>
      <w:bCs/>
      <w:sz w:val="28"/>
      <w:szCs w:val="28"/>
      <w:lang w:eastAsia="ru-RU"/>
    </w:rPr>
  </w:style>
  <w:style w:type="character" w:customStyle="1" w:styleId="a5">
    <w:name w:val="Подзаголовок Знак"/>
    <w:basedOn w:val="a0"/>
    <w:link w:val="a4"/>
    <w:rsid w:val="00BD7031"/>
    <w:rPr>
      <w:rFonts w:ascii="Times New Roman" w:eastAsia="Times New Roman" w:hAnsi="Times New Roman" w:cs="Times New Roman"/>
      <w:b/>
      <w:bCs/>
      <w:sz w:val="28"/>
      <w:szCs w:val="28"/>
      <w:lang w:eastAsia="ru-RU"/>
    </w:rPr>
  </w:style>
  <w:style w:type="paragraph" w:styleId="a6">
    <w:name w:val="Normal (Web)"/>
    <w:aliases w:val="Обычный (веб) Знак,Обычный (веб) Знак1 Знак,Обычный (веб) Знак Знак Знак"/>
    <w:basedOn w:val="a"/>
    <w:link w:val="1"/>
    <w:unhideWhenUsed/>
    <w:rsid w:val="00623C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
    <w:name w:val="Обычный (веб) Знак1"/>
    <w:aliases w:val="Обычный (веб) Знак Знак,Обычный (веб) Знак1 Знак Знак,Обычный (веб) Знак Знак Знак Знак"/>
    <w:link w:val="a6"/>
    <w:locked/>
    <w:rsid w:val="00623C1A"/>
    <w:rPr>
      <w:rFonts w:ascii="Times New Roman" w:eastAsia="Times New Roman" w:hAnsi="Times New Roman" w:cs="Times New Roman"/>
      <w:sz w:val="24"/>
      <w:szCs w:val="24"/>
    </w:rPr>
  </w:style>
  <w:style w:type="paragraph" w:customStyle="1" w:styleId="Default">
    <w:name w:val="Default"/>
    <w:rsid w:val="00623C1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FontStyle12">
    <w:name w:val="Font Style12"/>
    <w:uiPriority w:val="99"/>
    <w:rsid w:val="0031081D"/>
    <w:rPr>
      <w:rFonts w:ascii="Times New Roman" w:hAnsi="Times New Roman" w:cs="Times New Roman"/>
      <w:sz w:val="24"/>
      <w:szCs w:val="24"/>
    </w:rPr>
  </w:style>
  <w:style w:type="paragraph" w:styleId="a7">
    <w:name w:val="Body Text"/>
    <w:basedOn w:val="a"/>
    <w:link w:val="a8"/>
    <w:uiPriority w:val="99"/>
    <w:unhideWhenUsed/>
    <w:rsid w:val="003D18F4"/>
    <w:pPr>
      <w:spacing w:after="120"/>
    </w:pPr>
    <w:rPr>
      <w:rFonts w:ascii="Calibri" w:eastAsia="Times New Roman" w:hAnsi="Calibri" w:cs="Times New Roman"/>
      <w:lang w:eastAsia="ru-RU"/>
    </w:rPr>
  </w:style>
  <w:style w:type="character" w:customStyle="1" w:styleId="a8">
    <w:name w:val="Основной текст Знак"/>
    <w:basedOn w:val="a0"/>
    <w:link w:val="a7"/>
    <w:uiPriority w:val="99"/>
    <w:rsid w:val="003D18F4"/>
    <w:rPr>
      <w:rFonts w:ascii="Calibri" w:eastAsia="Times New Roman" w:hAnsi="Calibri" w:cs="Times New Roman"/>
      <w:lang w:eastAsia="ru-RU"/>
    </w:rPr>
  </w:style>
  <w:style w:type="paragraph" w:styleId="a9">
    <w:name w:val="No Spacing"/>
    <w:uiPriority w:val="1"/>
    <w:qFormat/>
    <w:rsid w:val="009C457F"/>
    <w:pPr>
      <w:spacing w:after="0" w:line="240" w:lineRule="auto"/>
    </w:pPr>
  </w:style>
  <w:style w:type="character" w:customStyle="1" w:styleId="apple-converted-space">
    <w:name w:val="apple-converted-space"/>
    <w:basedOn w:val="a0"/>
    <w:rsid w:val="009C457F"/>
  </w:style>
  <w:style w:type="character" w:styleId="aa">
    <w:name w:val="Emphasis"/>
    <w:uiPriority w:val="20"/>
    <w:qFormat/>
    <w:rsid w:val="0007793E"/>
    <w:rPr>
      <w:i/>
      <w:iCs/>
    </w:rPr>
  </w:style>
  <w:style w:type="character" w:styleId="ab">
    <w:name w:val="Strong"/>
    <w:basedOn w:val="a0"/>
    <w:uiPriority w:val="22"/>
    <w:qFormat/>
    <w:rsid w:val="0007793E"/>
    <w:rPr>
      <w:b/>
      <w:bCs/>
    </w:rPr>
  </w:style>
  <w:style w:type="paragraph" w:customStyle="1" w:styleId="ac">
    <w:name w:val="Знак"/>
    <w:basedOn w:val="a"/>
    <w:rsid w:val="006605A5"/>
    <w:pPr>
      <w:spacing w:after="160" w:line="240" w:lineRule="exact"/>
    </w:pPr>
    <w:rPr>
      <w:rFonts w:ascii="Verdana" w:eastAsia="Times New Roman" w:hAnsi="Verdana" w:cs="Verdana"/>
      <w:sz w:val="20"/>
      <w:szCs w:val="20"/>
      <w:lang w:val="en-US"/>
    </w:rPr>
  </w:style>
  <w:style w:type="character" w:customStyle="1" w:styleId="c7">
    <w:name w:val="c7"/>
    <w:basedOn w:val="a0"/>
    <w:rsid w:val="006605A5"/>
  </w:style>
  <w:style w:type="character" w:customStyle="1" w:styleId="apple-style-span">
    <w:name w:val="apple-style-span"/>
    <w:basedOn w:val="a0"/>
    <w:rsid w:val="001C6FD4"/>
  </w:style>
  <w:style w:type="paragraph" w:styleId="ad">
    <w:name w:val="Body Text Indent"/>
    <w:basedOn w:val="a"/>
    <w:link w:val="ae"/>
    <w:uiPriority w:val="99"/>
    <w:unhideWhenUsed/>
    <w:rsid w:val="005E6D96"/>
    <w:pPr>
      <w:spacing w:after="120"/>
      <w:ind w:left="283"/>
    </w:pPr>
    <w:rPr>
      <w:rFonts w:ascii="Calibri" w:eastAsia="Times New Roman" w:hAnsi="Calibri" w:cs="Times New Roman"/>
      <w:lang w:eastAsia="ru-RU"/>
    </w:rPr>
  </w:style>
  <w:style w:type="character" w:customStyle="1" w:styleId="ae">
    <w:name w:val="Основной текст с отступом Знак"/>
    <w:basedOn w:val="a0"/>
    <w:link w:val="ad"/>
    <w:uiPriority w:val="99"/>
    <w:rsid w:val="005E6D96"/>
    <w:rPr>
      <w:rFonts w:ascii="Calibri" w:eastAsia="Times New Roman" w:hAnsi="Calibri" w:cs="Times New Roman"/>
      <w:lang w:eastAsia="ru-RU"/>
    </w:rPr>
  </w:style>
  <w:style w:type="paragraph" w:customStyle="1" w:styleId="c1">
    <w:name w:val="c1"/>
    <w:basedOn w:val="a"/>
    <w:rsid w:val="001B0E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B0E52"/>
  </w:style>
  <w:style w:type="paragraph" w:styleId="af">
    <w:name w:val="Balloon Text"/>
    <w:basedOn w:val="a"/>
    <w:link w:val="af0"/>
    <w:uiPriority w:val="99"/>
    <w:semiHidden/>
    <w:unhideWhenUsed/>
    <w:rsid w:val="00F257B8"/>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257B8"/>
    <w:rPr>
      <w:rFonts w:ascii="Tahoma" w:hAnsi="Tahoma" w:cs="Tahoma"/>
      <w:sz w:val="16"/>
      <w:szCs w:val="16"/>
    </w:rPr>
  </w:style>
  <w:style w:type="table" w:styleId="af1">
    <w:name w:val="Table Grid"/>
    <w:basedOn w:val="a1"/>
    <w:rsid w:val="004D00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6">
    <w:name w:val="Light List Accent 6"/>
    <w:basedOn w:val="a1"/>
    <w:uiPriority w:val="61"/>
    <w:rsid w:val="00FC5DA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af2">
    <w:name w:val="header"/>
    <w:basedOn w:val="a"/>
    <w:link w:val="af3"/>
    <w:uiPriority w:val="99"/>
    <w:unhideWhenUsed/>
    <w:rsid w:val="003B6BD8"/>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3B6BD8"/>
  </w:style>
  <w:style w:type="paragraph" w:styleId="af4">
    <w:name w:val="footer"/>
    <w:basedOn w:val="a"/>
    <w:link w:val="af5"/>
    <w:uiPriority w:val="99"/>
    <w:unhideWhenUsed/>
    <w:rsid w:val="003B6BD8"/>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3B6BD8"/>
  </w:style>
  <w:style w:type="paragraph" w:customStyle="1" w:styleId="c3">
    <w:name w:val="c3"/>
    <w:basedOn w:val="a"/>
    <w:rsid w:val="00120A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120A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120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20A11"/>
  </w:style>
  <w:style w:type="paragraph" w:customStyle="1" w:styleId="c22">
    <w:name w:val="c22"/>
    <w:basedOn w:val="a"/>
    <w:rsid w:val="00FE64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FE64CB"/>
  </w:style>
  <w:style w:type="paragraph" w:customStyle="1" w:styleId="c10">
    <w:name w:val="c10"/>
    <w:basedOn w:val="a"/>
    <w:rsid w:val="00FE64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0E2D48"/>
    <w:pPr>
      <w:spacing w:after="120" w:line="480" w:lineRule="auto"/>
    </w:pPr>
  </w:style>
  <w:style w:type="character" w:customStyle="1" w:styleId="20">
    <w:name w:val="Основной текст 2 Знак"/>
    <w:basedOn w:val="a0"/>
    <w:link w:val="2"/>
    <w:uiPriority w:val="99"/>
    <w:semiHidden/>
    <w:rsid w:val="000E2D48"/>
  </w:style>
</w:styles>
</file>

<file path=word/webSettings.xml><?xml version="1.0" encoding="utf-8"?>
<w:webSettings xmlns:r="http://schemas.openxmlformats.org/officeDocument/2006/relationships" xmlns:w="http://schemas.openxmlformats.org/wordprocessingml/2006/main">
  <w:divs>
    <w:div w:id="214127683">
      <w:bodyDiv w:val="1"/>
      <w:marLeft w:val="0"/>
      <w:marRight w:val="0"/>
      <w:marTop w:val="0"/>
      <w:marBottom w:val="0"/>
      <w:divBdr>
        <w:top w:val="none" w:sz="0" w:space="0" w:color="auto"/>
        <w:left w:val="none" w:sz="0" w:space="0" w:color="auto"/>
        <w:bottom w:val="none" w:sz="0" w:space="0" w:color="auto"/>
        <w:right w:val="none" w:sz="0" w:space="0" w:color="auto"/>
      </w:divBdr>
    </w:div>
    <w:div w:id="246156181">
      <w:bodyDiv w:val="1"/>
      <w:marLeft w:val="0"/>
      <w:marRight w:val="0"/>
      <w:marTop w:val="0"/>
      <w:marBottom w:val="0"/>
      <w:divBdr>
        <w:top w:val="none" w:sz="0" w:space="0" w:color="auto"/>
        <w:left w:val="none" w:sz="0" w:space="0" w:color="auto"/>
        <w:bottom w:val="none" w:sz="0" w:space="0" w:color="auto"/>
        <w:right w:val="none" w:sz="0" w:space="0" w:color="auto"/>
      </w:divBdr>
    </w:div>
    <w:div w:id="483283062">
      <w:bodyDiv w:val="1"/>
      <w:marLeft w:val="0"/>
      <w:marRight w:val="0"/>
      <w:marTop w:val="0"/>
      <w:marBottom w:val="0"/>
      <w:divBdr>
        <w:top w:val="none" w:sz="0" w:space="0" w:color="auto"/>
        <w:left w:val="none" w:sz="0" w:space="0" w:color="auto"/>
        <w:bottom w:val="none" w:sz="0" w:space="0" w:color="auto"/>
        <w:right w:val="none" w:sz="0" w:space="0" w:color="auto"/>
      </w:divBdr>
    </w:div>
    <w:div w:id="771633189">
      <w:bodyDiv w:val="1"/>
      <w:marLeft w:val="0"/>
      <w:marRight w:val="0"/>
      <w:marTop w:val="0"/>
      <w:marBottom w:val="0"/>
      <w:divBdr>
        <w:top w:val="none" w:sz="0" w:space="0" w:color="auto"/>
        <w:left w:val="none" w:sz="0" w:space="0" w:color="auto"/>
        <w:bottom w:val="none" w:sz="0" w:space="0" w:color="auto"/>
        <w:right w:val="none" w:sz="0" w:space="0" w:color="auto"/>
      </w:divBdr>
    </w:div>
    <w:div w:id="864438742">
      <w:bodyDiv w:val="1"/>
      <w:marLeft w:val="0"/>
      <w:marRight w:val="0"/>
      <w:marTop w:val="0"/>
      <w:marBottom w:val="0"/>
      <w:divBdr>
        <w:top w:val="none" w:sz="0" w:space="0" w:color="auto"/>
        <w:left w:val="none" w:sz="0" w:space="0" w:color="auto"/>
        <w:bottom w:val="none" w:sz="0" w:space="0" w:color="auto"/>
        <w:right w:val="none" w:sz="0" w:space="0" w:color="auto"/>
      </w:divBdr>
    </w:div>
    <w:div w:id="1407190447">
      <w:bodyDiv w:val="1"/>
      <w:marLeft w:val="0"/>
      <w:marRight w:val="0"/>
      <w:marTop w:val="0"/>
      <w:marBottom w:val="0"/>
      <w:divBdr>
        <w:top w:val="none" w:sz="0" w:space="0" w:color="auto"/>
        <w:left w:val="none" w:sz="0" w:space="0" w:color="auto"/>
        <w:bottom w:val="none" w:sz="0" w:space="0" w:color="auto"/>
        <w:right w:val="none" w:sz="0" w:space="0" w:color="auto"/>
      </w:divBdr>
    </w:div>
    <w:div w:id="1696341889">
      <w:bodyDiv w:val="1"/>
      <w:marLeft w:val="0"/>
      <w:marRight w:val="0"/>
      <w:marTop w:val="0"/>
      <w:marBottom w:val="0"/>
      <w:divBdr>
        <w:top w:val="none" w:sz="0" w:space="0" w:color="auto"/>
        <w:left w:val="none" w:sz="0" w:space="0" w:color="auto"/>
        <w:bottom w:val="none" w:sz="0" w:space="0" w:color="auto"/>
        <w:right w:val="none" w:sz="0" w:space="0" w:color="auto"/>
      </w:divBdr>
    </w:div>
    <w:div w:id="196589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oleObject" Target="embeddings/oleObject2.bin"/><Relationship Id="rId26" Type="http://schemas.openxmlformats.org/officeDocument/2006/relationships/oleObject" Target="embeddings/oleObject9.bin"/><Relationship Id="rId39"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2.wmf"/><Relationship Id="rId34" Type="http://schemas.openxmlformats.org/officeDocument/2006/relationships/image" Target="media/image7.jpeg"/><Relationship Id="rId42" Type="http://schemas.openxmlformats.org/officeDocument/2006/relationships/image" Target="media/image15.jpeg"/><Relationship Id="rId47" Type="http://schemas.openxmlformats.org/officeDocument/2006/relationships/image" Target="media/image20.jpe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5" Type="http://schemas.openxmlformats.org/officeDocument/2006/relationships/oleObject" Target="embeddings/oleObject8.bin"/><Relationship Id="rId33" Type="http://schemas.openxmlformats.org/officeDocument/2006/relationships/image" Target="media/image6.jpeg"/><Relationship Id="rId38" Type="http://schemas.openxmlformats.org/officeDocument/2006/relationships/image" Target="media/image11.jpeg"/><Relationship Id="rId46"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oleObject" Target="embeddings/oleObject4.bin"/><Relationship Id="rId29" Type="http://schemas.openxmlformats.org/officeDocument/2006/relationships/oleObject" Target="embeddings/oleObject12.bin"/><Relationship Id="rId41"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oleObject" Target="embeddings/oleObject7.bin"/><Relationship Id="rId32" Type="http://schemas.openxmlformats.org/officeDocument/2006/relationships/image" Target="media/image5.jpeg"/><Relationship Id="rId37" Type="http://schemas.openxmlformats.org/officeDocument/2006/relationships/image" Target="media/image10.jpeg"/><Relationship Id="rId40" Type="http://schemas.openxmlformats.org/officeDocument/2006/relationships/image" Target="media/image13.jpeg"/><Relationship Id="rId45"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oleObject" Target="embeddings/oleObject6.bin"/><Relationship Id="rId28" Type="http://schemas.openxmlformats.org/officeDocument/2006/relationships/oleObject" Target="embeddings/oleObject11.bin"/><Relationship Id="rId36" Type="http://schemas.openxmlformats.org/officeDocument/2006/relationships/image" Target="media/image9.jpeg"/><Relationship Id="rId49"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oleObject" Target="embeddings/oleObject3.bin"/><Relationship Id="rId31" Type="http://schemas.openxmlformats.org/officeDocument/2006/relationships/image" Target="media/image4.png"/><Relationship Id="rId44"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5.xml"/><Relationship Id="rId22" Type="http://schemas.openxmlformats.org/officeDocument/2006/relationships/oleObject" Target="embeddings/oleObject5.bin"/><Relationship Id="rId27" Type="http://schemas.openxmlformats.org/officeDocument/2006/relationships/oleObject" Target="embeddings/oleObject10.bin"/><Relationship Id="rId30" Type="http://schemas.openxmlformats.org/officeDocument/2006/relationships/image" Target="media/image3.jpeg"/><Relationship Id="rId35" Type="http://schemas.openxmlformats.org/officeDocument/2006/relationships/image" Target="media/image8.jpeg"/><Relationship Id="rId43" Type="http://schemas.openxmlformats.org/officeDocument/2006/relationships/image" Target="media/image16.jpeg"/><Relationship Id="rId48" Type="http://schemas.openxmlformats.org/officeDocument/2006/relationships/image" Target="media/image21.jpeg"/><Relationship Id="rId8" Type="http://schemas.openxmlformats.org/officeDocument/2006/relationships/image" Target="media/image1.wm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умение выдвигать гипотезу</c:v>
                </c:pt>
              </c:strCache>
            </c:strRef>
          </c:tx>
          <c:cat>
            <c:strRef>
              <c:f>Лист1!$A$2:$A$4</c:f>
              <c:strCache>
                <c:ptCount val="3"/>
                <c:pt idx="0">
                  <c:v>2013-2014 1 класс</c:v>
                </c:pt>
                <c:pt idx="1">
                  <c:v>2014-2015 2 класс</c:v>
                </c:pt>
                <c:pt idx="2">
                  <c:v>2015-2016 3 класс</c:v>
                </c:pt>
              </c:strCache>
            </c:strRef>
          </c:cat>
          <c:val>
            <c:numRef>
              <c:f>Лист1!$B$2:$B$4</c:f>
              <c:numCache>
                <c:formatCode>0%</c:formatCode>
                <c:ptCount val="3"/>
                <c:pt idx="0">
                  <c:v>0.2</c:v>
                </c:pt>
                <c:pt idx="1">
                  <c:v>0.4</c:v>
                </c:pt>
                <c:pt idx="2">
                  <c:v>0.72000000000000064</c:v>
                </c:pt>
              </c:numCache>
            </c:numRef>
          </c:val>
        </c:ser>
        <c:ser>
          <c:idx val="1"/>
          <c:order val="1"/>
          <c:tx>
            <c:strRef>
              <c:f>Лист1!$C$1</c:f>
              <c:strCache>
                <c:ptCount val="1"/>
                <c:pt idx="0">
                  <c:v>умение формулировать вопрос</c:v>
                </c:pt>
              </c:strCache>
            </c:strRef>
          </c:tx>
          <c:cat>
            <c:strRef>
              <c:f>Лист1!$A$2:$A$4</c:f>
              <c:strCache>
                <c:ptCount val="3"/>
                <c:pt idx="0">
                  <c:v>2013-2014 1 класс</c:v>
                </c:pt>
                <c:pt idx="1">
                  <c:v>2014-2015 2 класс</c:v>
                </c:pt>
                <c:pt idx="2">
                  <c:v>2015-2016 3 класс</c:v>
                </c:pt>
              </c:strCache>
            </c:strRef>
          </c:cat>
          <c:val>
            <c:numRef>
              <c:f>Лист1!$C$2:$C$4</c:f>
              <c:numCache>
                <c:formatCode>0%</c:formatCode>
                <c:ptCount val="3"/>
                <c:pt idx="0">
                  <c:v>0.60000000000000064</c:v>
                </c:pt>
                <c:pt idx="1">
                  <c:v>0.78</c:v>
                </c:pt>
                <c:pt idx="2">
                  <c:v>0.9</c:v>
                </c:pt>
              </c:numCache>
            </c:numRef>
          </c:val>
        </c:ser>
        <c:ser>
          <c:idx val="2"/>
          <c:order val="2"/>
          <c:tx>
            <c:strRef>
              <c:f>Лист1!$D$1</c:f>
              <c:strCache>
                <c:ptCount val="1"/>
                <c:pt idx="0">
                  <c:v>выделять причинно-следственные связи</c:v>
                </c:pt>
              </c:strCache>
            </c:strRef>
          </c:tx>
          <c:cat>
            <c:strRef>
              <c:f>Лист1!$A$2:$A$4</c:f>
              <c:strCache>
                <c:ptCount val="3"/>
                <c:pt idx="0">
                  <c:v>2013-2014 1 класс</c:v>
                </c:pt>
                <c:pt idx="1">
                  <c:v>2014-2015 2 класс</c:v>
                </c:pt>
                <c:pt idx="2">
                  <c:v>2015-2016 3 класс</c:v>
                </c:pt>
              </c:strCache>
            </c:strRef>
          </c:cat>
          <c:val>
            <c:numRef>
              <c:f>Лист1!$D$2:$D$4</c:f>
              <c:numCache>
                <c:formatCode>0%</c:formatCode>
                <c:ptCount val="3"/>
                <c:pt idx="0">
                  <c:v>0.25</c:v>
                </c:pt>
                <c:pt idx="1">
                  <c:v>0.5</c:v>
                </c:pt>
                <c:pt idx="2">
                  <c:v>0.86000000000000065</c:v>
                </c:pt>
              </c:numCache>
            </c:numRef>
          </c:val>
        </c:ser>
        <c:ser>
          <c:idx val="3"/>
          <c:order val="3"/>
          <c:tx>
            <c:strRef>
              <c:f>Лист1!$E$1</c:f>
              <c:strCache>
                <c:ptCount val="1"/>
                <c:pt idx="0">
                  <c:v>находить в тексте значимую информацию</c:v>
                </c:pt>
              </c:strCache>
            </c:strRef>
          </c:tx>
          <c:cat>
            <c:strRef>
              <c:f>Лист1!$A$2:$A$4</c:f>
              <c:strCache>
                <c:ptCount val="3"/>
                <c:pt idx="0">
                  <c:v>2013-2014 1 класс</c:v>
                </c:pt>
                <c:pt idx="1">
                  <c:v>2014-2015 2 класс</c:v>
                </c:pt>
                <c:pt idx="2">
                  <c:v>2015-2016 3 класс</c:v>
                </c:pt>
              </c:strCache>
            </c:strRef>
          </c:cat>
          <c:val>
            <c:numRef>
              <c:f>Лист1!$E$2:$E$4</c:f>
              <c:numCache>
                <c:formatCode>0%</c:formatCode>
                <c:ptCount val="3"/>
                <c:pt idx="0">
                  <c:v>0.15000000000000022</c:v>
                </c:pt>
                <c:pt idx="1">
                  <c:v>0.30000000000000032</c:v>
                </c:pt>
                <c:pt idx="2">
                  <c:v>0.64000000000000101</c:v>
                </c:pt>
              </c:numCache>
            </c:numRef>
          </c:val>
        </c:ser>
        <c:ser>
          <c:idx val="4"/>
          <c:order val="4"/>
          <c:tx>
            <c:strRef>
              <c:f>Лист1!$F$1</c:f>
              <c:strCache>
                <c:ptCount val="1"/>
                <c:pt idx="0">
                  <c:v>составлять план действий</c:v>
                </c:pt>
              </c:strCache>
            </c:strRef>
          </c:tx>
          <c:cat>
            <c:strRef>
              <c:f>Лист1!$A$2:$A$4</c:f>
              <c:strCache>
                <c:ptCount val="3"/>
                <c:pt idx="0">
                  <c:v>2013-2014 1 класс</c:v>
                </c:pt>
                <c:pt idx="1">
                  <c:v>2014-2015 2 класс</c:v>
                </c:pt>
                <c:pt idx="2">
                  <c:v>2015-2016 3 класс</c:v>
                </c:pt>
              </c:strCache>
            </c:strRef>
          </c:cat>
          <c:val>
            <c:numRef>
              <c:f>Лист1!$F$2:$F$4</c:f>
              <c:numCache>
                <c:formatCode>0%</c:formatCode>
                <c:ptCount val="3"/>
                <c:pt idx="0">
                  <c:v>0.14000000000000001</c:v>
                </c:pt>
                <c:pt idx="1">
                  <c:v>0.30000000000000032</c:v>
                </c:pt>
                <c:pt idx="2">
                  <c:v>0.5800000000000004</c:v>
                </c:pt>
              </c:numCache>
            </c:numRef>
          </c:val>
        </c:ser>
        <c:shape val="cylinder"/>
        <c:axId val="31408896"/>
        <c:axId val="31410432"/>
        <c:axId val="0"/>
      </c:bar3DChart>
      <c:catAx>
        <c:axId val="31408896"/>
        <c:scaling>
          <c:orientation val="minMax"/>
        </c:scaling>
        <c:axPos val="b"/>
        <c:tickLblPos val="nextTo"/>
        <c:crossAx val="31410432"/>
        <c:crosses val="autoZero"/>
        <c:auto val="1"/>
        <c:lblAlgn val="ctr"/>
        <c:lblOffset val="100"/>
      </c:catAx>
      <c:valAx>
        <c:axId val="31410432"/>
        <c:scaling>
          <c:orientation val="minMax"/>
        </c:scaling>
        <c:axPos val="l"/>
        <c:majorGridlines/>
        <c:numFmt formatCode="0%" sourceLinked="1"/>
        <c:tickLblPos val="nextTo"/>
        <c:crossAx val="31408896"/>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низкий уровень</c:v>
                </c:pt>
              </c:strCache>
            </c:strRef>
          </c:tx>
          <c:cat>
            <c:strRef>
              <c:f>Лист1!$A$2:$A$4</c:f>
              <c:strCache>
                <c:ptCount val="3"/>
                <c:pt idx="0">
                  <c:v> 2013-2014        1 класс</c:v>
                </c:pt>
                <c:pt idx="1">
                  <c:v>2014-2015         2 класс</c:v>
                </c:pt>
                <c:pt idx="2">
                  <c:v>2015-2016         3 класс</c:v>
                </c:pt>
              </c:strCache>
            </c:strRef>
          </c:cat>
          <c:val>
            <c:numRef>
              <c:f>Лист1!$B$2:$B$4</c:f>
              <c:numCache>
                <c:formatCode>0%</c:formatCode>
                <c:ptCount val="3"/>
                <c:pt idx="0">
                  <c:v>0.37000000000000038</c:v>
                </c:pt>
                <c:pt idx="1">
                  <c:v>0.28000000000000008</c:v>
                </c:pt>
                <c:pt idx="2">
                  <c:v>0.17</c:v>
                </c:pt>
              </c:numCache>
            </c:numRef>
          </c:val>
        </c:ser>
        <c:ser>
          <c:idx val="1"/>
          <c:order val="1"/>
          <c:tx>
            <c:strRef>
              <c:f>Лист1!$C$1</c:f>
              <c:strCache>
                <c:ptCount val="1"/>
                <c:pt idx="0">
                  <c:v>средний уровень</c:v>
                </c:pt>
              </c:strCache>
            </c:strRef>
          </c:tx>
          <c:cat>
            <c:strRef>
              <c:f>Лист1!$A$2:$A$4</c:f>
              <c:strCache>
                <c:ptCount val="3"/>
                <c:pt idx="0">
                  <c:v> 2013-2014        1 класс</c:v>
                </c:pt>
                <c:pt idx="1">
                  <c:v>2014-2015         2 класс</c:v>
                </c:pt>
                <c:pt idx="2">
                  <c:v>2015-2016         3 класс</c:v>
                </c:pt>
              </c:strCache>
            </c:strRef>
          </c:cat>
          <c:val>
            <c:numRef>
              <c:f>Лист1!$C$2:$C$4</c:f>
              <c:numCache>
                <c:formatCode>0%</c:formatCode>
                <c:ptCount val="3"/>
                <c:pt idx="0">
                  <c:v>0.47000000000000008</c:v>
                </c:pt>
                <c:pt idx="1">
                  <c:v>0.42000000000000032</c:v>
                </c:pt>
                <c:pt idx="2">
                  <c:v>0.46</c:v>
                </c:pt>
              </c:numCache>
            </c:numRef>
          </c:val>
        </c:ser>
        <c:ser>
          <c:idx val="2"/>
          <c:order val="2"/>
          <c:tx>
            <c:strRef>
              <c:f>Лист1!$D$1</c:f>
              <c:strCache>
                <c:ptCount val="1"/>
                <c:pt idx="0">
                  <c:v>высокий уровень</c:v>
                </c:pt>
              </c:strCache>
            </c:strRef>
          </c:tx>
          <c:cat>
            <c:strRef>
              <c:f>Лист1!$A$2:$A$4</c:f>
              <c:strCache>
                <c:ptCount val="3"/>
                <c:pt idx="0">
                  <c:v> 2013-2014        1 класс</c:v>
                </c:pt>
                <c:pt idx="1">
                  <c:v>2014-2015         2 класс</c:v>
                </c:pt>
                <c:pt idx="2">
                  <c:v>2015-2016         3 класс</c:v>
                </c:pt>
              </c:strCache>
            </c:strRef>
          </c:cat>
          <c:val>
            <c:numRef>
              <c:f>Лист1!$D$2:$D$4</c:f>
              <c:numCache>
                <c:formatCode>0%</c:formatCode>
                <c:ptCount val="3"/>
                <c:pt idx="0">
                  <c:v>0.16</c:v>
                </c:pt>
                <c:pt idx="1">
                  <c:v>0.30000000000000032</c:v>
                </c:pt>
                <c:pt idx="2">
                  <c:v>0.37000000000000038</c:v>
                </c:pt>
              </c:numCache>
            </c:numRef>
          </c:val>
        </c:ser>
        <c:shape val="cylinder"/>
        <c:axId val="63741312"/>
        <c:axId val="63751296"/>
        <c:axId val="0"/>
      </c:bar3DChart>
      <c:catAx>
        <c:axId val="63741312"/>
        <c:scaling>
          <c:orientation val="minMax"/>
        </c:scaling>
        <c:axPos val="b"/>
        <c:tickLblPos val="nextTo"/>
        <c:crossAx val="63751296"/>
        <c:crosses val="autoZero"/>
        <c:auto val="1"/>
        <c:lblAlgn val="ctr"/>
        <c:lblOffset val="100"/>
      </c:catAx>
      <c:valAx>
        <c:axId val="63751296"/>
        <c:scaling>
          <c:orientation val="minMax"/>
        </c:scaling>
        <c:axPos val="l"/>
        <c:majorGridlines/>
        <c:numFmt formatCode="0%" sourceLinked="1"/>
        <c:tickLblPos val="nextTo"/>
        <c:crossAx val="63741312"/>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096" b="0">
                <a:latin typeface="Times New Roman" pitchFamily="18" charset="0"/>
                <a:cs typeface="Times New Roman" pitchFamily="18" charset="0"/>
              </a:defRPr>
            </a:pPr>
            <a:r>
              <a:rPr lang="ru-RU" sz="1098" b="0">
                <a:latin typeface="Times New Roman" pitchFamily="18" charset="0"/>
                <a:cs typeface="Times New Roman" pitchFamily="18" charset="0"/>
              </a:rPr>
              <a:t>Регулятивные УУД</a:t>
            </a:r>
          </a:p>
          <a:p>
            <a:pPr>
              <a:defRPr sz="1096" b="0">
                <a:latin typeface="Times New Roman" pitchFamily="18" charset="0"/>
                <a:cs typeface="Times New Roman" pitchFamily="18" charset="0"/>
              </a:defRPr>
            </a:pPr>
            <a:r>
              <a:rPr lang="ru-RU" sz="1098" b="0">
                <a:latin typeface="Times New Roman" pitchFamily="18" charset="0"/>
                <a:cs typeface="Times New Roman" pitchFamily="18" charset="0"/>
              </a:rPr>
              <a:t>(методика</a:t>
            </a:r>
            <a:r>
              <a:rPr lang="ru-RU" sz="1098" b="0" baseline="0">
                <a:latin typeface="Times New Roman" pitchFamily="18" charset="0"/>
                <a:cs typeface="Times New Roman" pitchFamily="18" charset="0"/>
              </a:rPr>
              <a:t> А.Н. Венгера</a:t>
            </a:r>
            <a:r>
              <a:rPr lang="ru-RU" sz="1098" b="0">
                <a:latin typeface="Times New Roman" pitchFamily="18" charset="0"/>
                <a:cs typeface="Times New Roman" pitchFamily="18" charset="0"/>
              </a:rPr>
              <a:t>)</a:t>
            </a:r>
          </a:p>
        </c:rich>
      </c:tx>
    </c:title>
    <c:view3D>
      <c:depthPercent val="100"/>
      <c:rAngAx val="1"/>
    </c:view3D>
    <c:plotArea>
      <c:layout/>
      <c:bar3DChart>
        <c:barDir val="col"/>
        <c:grouping val="stacked"/>
        <c:ser>
          <c:idx val="0"/>
          <c:order val="0"/>
          <c:tx>
            <c:strRef>
              <c:f>Лист1!$B$1</c:f>
              <c:strCache>
                <c:ptCount val="1"/>
                <c:pt idx="0">
                  <c:v>высокий</c:v>
                </c:pt>
              </c:strCache>
            </c:strRef>
          </c:tx>
          <c:dLbls>
            <c:showVal val="1"/>
          </c:dLbls>
          <c:cat>
            <c:numRef>
              <c:f>Лист1!$A$2:$A$5</c:f>
              <c:numCache>
                <c:formatCode>General</c:formatCode>
                <c:ptCount val="4"/>
                <c:pt idx="0">
                  <c:v>2014</c:v>
                </c:pt>
                <c:pt idx="1">
                  <c:v>2015</c:v>
                </c:pt>
                <c:pt idx="2">
                  <c:v>2016</c:v>
                </c:pt>
              </c:numCache>
            </c:numRef>
          </c:cat>
          <c:val>
            <c:numRef>
              <c:f>Лист1!$B$2:$B$5</c:f>
              <c:numCache>
                <c:formatCode>0%</c:formatCode>
                <c:ptCount val="4"/>
                <c:pt idx="0">
                  <c:v>6.0000000000000032E-2</c:v>
                </c:pt>
                <c:pt idx="1">
                  <c:v>0.1</c:v>
                </c:pt>
                <c:pt idx="2">
                  <c:v>0.17</c:v>
                </c:pt>
              </c:numCache>
            </c:numRef>
          </c:val>
        </c:ser>
        <c:ser>
          <c:idx val="1"/>
          <c:order val="1"/>
          <c:tx>
            <c:strRef>
              <c:f>Лист1!$C$1</c:f>
              <c:strCache>
                <c:ptCount val="1"/>
                <c:pt idx="0">
                  <c:v>средний</c:v>
                </c:pt>
              </c:strCache>
            </c:strRef>
          </c:tx>
          <c:dLbls>
            <c:dLbl>
              <c:idx val="0"/>
              <c:layout>
                <c:manualLayout>
                  <c:x val="1.0246447225955945E-2"/>
                  <c:y val="2.6134116030673716E-2"/>
                </c:manualLayout>
              </c:layout>
              <c:spPr/>
              <c:txPr>
                <a:bodyPr/>
                <a:lstStyle/>
                <a:p>
                  <a:pPr>
                    <a:defRPr/>
                  </a:pPr>
                  <a:endParaRPr lang="ru-RU"/>
                </a:p>
              </c:txPr>
              <c:showVal val="1"/>
            </c:dLbl>
            <c:showVal val="1"/>
          </c:dLbls>
          <c:cat>
            <c:numRef>
              <c:f>Лист1!$A$2:$A$5</c:f>
              <c:numCache>
                <c:formatCode>General</c:formatCode>
                <c:ptCount val="4"/>
                <c:pt idx="0">
                  <c:v>2014</c:v>
                </c:pt>
                <c:pt idx="1">
                  <c:v>2015</c:v>
                </c:pt>
                <c:pt idx="2">
                  <c:v>2016</c:v>
                </c:pt>
              </c:numCache>
            </c:numRef>
          </c:cat>
          <c:val>
            <c:numRef>
              <c:f>Лист1!$C$2:$C$5</c:f>
              <c:numCache>
                <c:formatCode>0%</c:formatCode>
                <c:ptCount val="4"/>
                <c:pt idx="0">
                  <c:v>0.3800000000000005</c:v>
                </c:pt>
                <c:pt idx="1">
                  <c:v>0.42000000000000032</c:v>
                </c:pt>
                <c:pt idx="2">
                  <c:v>0.5</c:v>
                </c:pt>
              </c:numCache>
            </c:numRef>
          </c:val>
        </c:ser>
        <c:ser>
          <c:idx val="2"/>
          <c:order val="2"/>
          <c:tx>
            <c:strRef>
              <c:f>Лист1!$D$1</c:f>
              <c:strCache>
                <c:ptCount val="1"/>
                <c:pt idx="0">
                  <c:v>низкий</c:v>
                </c:pt>
              </c:strCache>
            </c:strRef>
          </c:tx>
          <c:dLbls>
            <c:dLbl>
              <c:idx val="0"/>
              <c:layout>
                <c:manualLayout>
                  <c:x val="2.0492894451911891E-2"/>
                  <c:y val="0"/>
                </c:manualLayout>
              </c:layout>
              <c:spPr/>
              <c:txPr>
                <a:bodyPr/>
                <a:lstStyle/>
                <a:p>
                  <a:pPr>
                    <a:defRPr/>
                  </a:pPr>
                  <a:endParaRPr lang="ru-RU"/>
                </a:p>
              </c:txPr>
              <c:showVal val="1"/>
            </c:dLbl>
            <c:dLbl>
              <c:idx val="2"/>
              <c:layout>
                <c:manualLayout>
                  <c:x val="2.0492894451911891E-2"/>
                  <c:y val="0"/>
                </c:manualLayout>
              </c:layout>
              <c:spPr/>
              <c:txPr>
                <a:bodyPr/>
                <a:lstStyle/>
                <a:p>
                  <a:pPr>
                    <a:defRPr/>
                  </a:pPr>
                  <a:endParaRPr lang="ru-RU"/>
                </a:p>
              </c:txPr>
              <c:showVal val="1"/>
            </c:dLbl>
            <c:showVal val="1"/>
          </c:dLbls>
          <c:cat>
            <c:numRef>
              <c:f>Лист1!$A$2:$A$5</c:f>
              <c:numCache>
                <c:formatCode>General</c:formatCode>
                <c:ptCount val="4"/>
                <c:pt idx="0">
                  <c:v>2014</c:v>
                </c:pt>
                <c:pt idx="1">
                  <c:v>2015</c:v>
                </c:pt>
                <c:pt idx="2">
                  <c:v>2016</c:v>
                </c:pt>
              </c:numCache>
            </c:numRef>
          </c:cat>
          <c:val>
            <c:numRef>
              <c:f>Лист1!$D$2:$D$5</c:f>
              <c:numCache>
                <c:formatCode>0%</c:formatCode>
                <c:ptCount val="4"/>
                <c:pt idx="0">
                  <c:v>0.56000000000000005</c:v>
                </c:pt>
                <c:pt idx="1">
                  <c:v>0.48000000000000032</c:v>
                </c:pt>
                <c:pt idx="2">
                  <c:v>0.25</c:v>
                </c:pt>
              </c:numCache>
            </c:numRef>
          </c:val>
        </c:ser>
        <c:gapWidth val="75"/>
        <c:shape val="cylinder"/>
        <c:axId val="91883392"/>
        <c:axId val="91884928"/>
        <c:axId val="0"/>
      </c:bar3DChart>
      <c:catAx>
        <c:axId val="91883392"/>
        <c:scaling>
          <c:orientation val="minMax"/>
        </c:scaling>
        <c:axPos val="b"/>
        <c:numFmt formatCode="General" sourceLinked="1"/>
        <c:majorTickMark val="none"/>
        <c:tickLblPos val="nextTo"/>
        <c:crossAx val="91884928"/>
        <c:crosses val="autoZero"/>
        <c:auto val="1"/>
        <c:lblAlgn val="ctr"/>
        <c:lblOffset val="100"/>
      </c:catAx>
      <c:valAx>
        <c:axId val="91884928"/>
        <c:scaling>
          <c:orientation val="minMax"/>
        </c:scaling>
        <c:axPos val="l"/>
        <c:majorGridlines/>
        <c:numFmt formatCode="0%" sourceLinked="1"/>
        <c:majorTickMark val="none"/>
        <c:tickLblPos val="nextTo"/>
        <c:spPr>
          <a:ln w="9507">
            <a:noFill/>
          </a:ln>
        </c:spPr>
        <c:crossAx val="91883392"/>
        <c:crosses val="autoZero"/>
        <c:crossBetween val="between"/>
      </c:valAx>
      <c:spPr>
        <a:noFill/>
        <a:ln w="25374">
          <a:noFill/>
        </a:ln>
      </c:spPr>
    </c:plotArea>
    <c:legend>
      <c:legendPos val="b"/>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098" b="0">
                <a:latin typeface="Times New Roman" pitchFamily="18" charset="0"/>
                <a:cs typeface="Times New Roman" pitchFamily="18" charset="0"/>
              </a:defRPr>
            </a:pPr>
            <a:r>
              <a:rPr lang="ru-RU" sz="1099" b="0">
                <a:latin typeface="Times New Roman" pitchFamily="18" charset="0"/>
                <a:cs typeface="Times New Roman" pitchFamily="18" charset="0"/>
              </a:rPr>
              <a:t>Познавательные УУД</a:t>
            </a:r>
          </a:p>
          <a:p>
            <a:pPr>
              <a:defRPr sz="1098" b="0">
                <a:latin typeface="Times New Roman" pitchFamily="18" charset="0"/>
                <a:cs typeface="Times New Roman" pitchFamily="18" charset="0"/>
              </a:defRPr>
            </a:pPr>
            <a:r>
              <a:rPr lang="ru-RU" sz="1099" b="0">
                <a:latin typeface="Times New Roman" pitchFamily="18" charset="0"/>
                <a:cs typeface="Times New Roman" pitchFamily="18" charset="0"/>
              </a:rPr>
              <a:t>(тест</a:t>
            </a:r>
            <a:r>
              <a:rPr lang="ru-RU" sz="1099" b="0" baseline="0">
                <a:latin typeface="Times New Roman" pitchFamily="18" charset="0"/>
                <a:cs typeface="Times New Roman" pitchFamily="18" charset="0"/>
              </a:rPr>
              <a:t> Д. Векслера в версии А.Ю. Панасюка</a:t>
            </a:r>
            <a:r>
              <a:rPr lang="ru-RU" sz="1099" b="0">
                <a:latin typeface="Times New Roman" pitchFamily="18" charset="0"/>
                <a:cs typeface="Times New Roman" pitchFamily="18" charset="0"/>
              </a:rPr>
              <a:t>)</a:t>
            </a:r>
          </a:p>
        </c:rich>
      </c:tx>
    </c:title>
    <c:view3D>
      <c:depthPercent val="100"/>
      <c:rAngAx val="1"/>
    </c:view3D>
    <c:plotArea>
      <c:layout/>
      <c:bar3DChart>
        <c:barDir val="col"/>
        <c:grouping val="percentStacked"/>
        <c:ser>
          <c:idx val="0"/>
          <c:order val="0"/>
          <c:tx>
            <c:strRef>
              <c:f>Лист1!$B$1</c:f>
              <c:strCache>
                <c:ptCount val="1"/>
                <c:pt idx="0">
                  <c:v>высокий</c:v>
                </c:pt>
              </c:strCache>
            </c:strRef>
          </c:tx>
          <c:dLbls>
            <c:showVal val="1"/>
          </c:dLbls>
          <c:cat>
            <c:numRef>
              <c:f>Лист1!$A$2:$A$4</c:f>
              <c:numCache>
                <c:formatCode>General</c:formatCode>
                <c:ptCount val="3"/>
                <c:pt idx="0">
                  <c:v>2014</c:v>
                </c:pt>
                <c:pt idx="1">
                  <c:v>2015</c:v>
                </c:pt>
                <c:pt idx="2">
                  <c:v>2016</c:v>
                </c:pt>
              </c:numCache>
            </c:numRef>
          </c:cat>
          <c:val>
            <c:numRef>
              <c:f>Лист1!$B$2:$B$4</c:f>
              <c:numCache>
                <c:formatCode>0%</c:formatCode>
                <c:ptCount val="3"/>
                <c:pt idx="0">
                  <c:v>0.2</c:v>
                </c:pt>
                <c:pt idx="1">
                  <c:v>0.27</c:v>
                </c:pt>
                <c:pt idx="2">
                  <c:v>0.31000000000000044</c:v>
                </c:pt>
              </c:numCache>
            </c:numRef>
          </c:val>
        </c:ser>
        <c:ser>
          <c:idx val="1"/>
          <c:order val="1"/>
          <c:tx>
            <c:strRef>
              <c:f>Лист1!$C$1</c:f>
              <c:strCache>
                <c:ptCount val="1"/>
                <c:pt idx="0">
                  <c:v>средний</c:v>
                </c:pt>
              </c:strCache>
            </c:strRef>
          </c:tx>
          <c:dLbls>
            <c:dLbl>
              <c:idx val="0"/>
              <c:layout>
                <c:manualLayout>
                  <c:x val="1.0246447225955945E-2"/>
                  <c:y val="2.6134116030673719E-2"/>
                </c:manualLayout>
              </c:layout>
              <c:spPr/>
              <c:txPr>
                <a:bodyPr/>
                <a:lstStyle/>
                <a:p>
                  <a:pPr>
                    <a:defRPr/>
                  </a:pPr>
                  <a:endParaRPr lang="ru-RU"/>
                </a:p>
              </c:txPr>
              <c:showVal val="1"/>
            </c:dLbl>
            <c:showVal val="1"/>
          </c:dLbls>
          <c:cat>
            <c:numRef>
              <c:f>Лист1!$A$2:$A$4</c:f>
              <c:numCache>
                <c:formatCode>General</c:formatCode>
                <c:ptCount val="3"/>
                <c:pt idx="0">
                  <c:v>2014</c:v>
                </c:pt>
                <c:pt idx="1">
                  <c:v>2015</c:v>
                </c:pt>
                <c:pt idx="2">
                  <c:v>2016</c:v>
                </c:pt>
              </c:numCache>
            </c:numRef>
          </c:cat>
          <c:val>
            <c:numRef>
              <c:f>Лист1!$C$2:$C$4</c:f>
              <c:numCache>
                <c:formatCode>0%</c:formatCode>
                <c:ptCount val="3"/>
                <c:pt idx="0">
                  <c:v>0.33000000000000057</c:v>
                </c:pt>
                <c:pt idx="1">
                  <c:v>0.35000000000000031</c:v>
                </c:pt>
                <c:pt idx="2">
                  <c:v>0.42000000000000032</c:v>
                </c:pt>
              </c:numCache>
            </c:numRef>
          </c:val>
        </c:ser>
        <c:ser>
          <c:idx val="2"/>
          <c:order val="2"/>
          <c:tx>
            <c:strRef>
              <c:f>Лист1!$D$1</c:f>
              <c:strCache>
                <c:ptCount val="1"/>
                <c:pt idx="0">
                  <c:v>низкий</c:v>
                </c:pt>
              </c:strCache>
            </c:strRef>
          </c:tx>
          <c:dLbls>
            <c:dLbl>
              <c:idx val="0"/>
              <c:layout>
                <c:manualLayout>
                  <c:x val="2.0492894451911891E-2"/>
                  <c:y val="0"/>
                </c:manualLayout>
              </c:layout>
              <c:spPr/>
              <c:txPr>
                <a:bodyPr/>
                <a:lstStyle/>
                <a:p>
                  <a:pPr>
                    <a:defRPr/>
                  </a:pPr>
                  <a:endParaRPr lang="ru-RU"/>
                </a:p>
              </c:txPr>
              <c:showVal val="1"/>
            </c:dLbl>
            <c:dLbl>
              <c:idx val="2"/>
              <c:layout>
                <c:manualLayout>
                  <c:x val="2.0492894451911891E-2"/>
                  <c:y val="0"/>
                </c:manualLayout>
              </c:layout>
              <c:spPr/>
              <c:txPr>
                <a:bodyPr/>
                <a:lstStyle/>
                <a:p>
                  <a:pPr>
                    <a:defRPr/>
                  </a:pPr>
                  <a:endParaRPr lang="ru-RU"/>
                </a:p>
              </c:txPr>
              <c:showVal val="1"/>
            </c:dLbl>
            <c:showVal val="1"/>
          </c:dLbls>
          <c:cat>
            <c:numRef>
              <c:f>Лист1!$A$2:$A$4</c:f>
              <c:numCache>
                <c:formatCode>General</c:formatCode>
                <c:ptCount val="3"/>
                <c:pt idx="0">
                  <c:v>2014</c:v>
                </c:pt>
                <c:pt idx="1">
                  <c:v>2015</c:v>
                </c:pt>
                <c:pt idx="2">
                  <c:v>2016</c:v>
                </c:pt>
              </c:numCache>
            </c:numRef>
          </c:cat>
          <c:val>
            <c:numRef>
              <c:f>Лист1!$D$2:$D$4</c:f>
              <c:numCache>
                <c:formatCode>0%</c:formatCode>
                <c:ptCount val="3"/>
                <c:pt idx="0">
                  <c:v>0.47000000000000008</c:v>
                </c:pt>
                <c:pt idx="1">
                  <c:v>0.3800000000000005</c:v>
                </c:pt>
                <c:pt idx="2">
                  <c:v>0.25</c:v>
                </c:pt>
              </c:numCache>
            </c:numRef>
          </c:val>
        </c:ser>
        <c:gapWidth val="75"/>
        <c:shape val="cylinder"/>
        <c:axId val="91938176"/>
        <c:axId val="91939968"/>
        <c:axId val="0"/>
      </c:bar3DChart>
      <c:catAx>
        <c:axId val="91938176"/>
        <c:scaling>
          <c:orientation val="minMax"/>
        </c:scaling>
        <c:axPos val="b"/>
        <c:numFmt formatCode="General" sourceLinked="1"/>
        <c:majorTickMark val="none"/>
        <c:tickLblPos val="nextTo"/>
        <c:crossAx val="91939968"/>
        <c:crosses val="autoZero"/>
        <c:auto val="1"/>
        <c:lblAlgn val="ctr"/>
        <c:lblOffset val="100"/>
      </c:catAx>
      <c:valAx>
        <c:axId val="91939968"/>
        <c:scaling>
          <c:orientation val="minMax"/>
        </c:scaling>
        <c:axPos val="l"/>
        <c:majorGridlines/>
        <c:numFmt formatCode="0%" sourceLinked="1"/>
        <c:majorTickMark val="none"/>
        <c:tickLblPos val="nextTo"/>
        <c:spPr>
          <a:ln w="9520">
            <a:noFill/>
          </a:ln>
        </c:spPr>
        <c:crossAx val="91938176"/>
        <c:crosses val="autoZero"/>
        <c:crossBetween val="between"/>
      </c:valAx>
      <c:spPr>
        <a:noFill/>
        <a:ln w="25399">
          <a:noFill/>
        </a:ln>
      </c:spPr>
    </c:plotArea>
    <c:legend>
      <c:legendPos val="b"/>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085" b="0">
                <a:latin typeface="Times New Roman" pitchFamily="18" charset="0"/>
                <a:cs typeface="Times New Roman" pitchFamily="18" charset="0"/>
              </a:defRPr>
            </a:pPr>
            <a:r>
              <a:rPr lang="ru-RU" sz="1092" b="0">
                <a:latin typeface="Times New Roman" pitchFamily="18" charset="0"/>
                <a:cs typeface="Times New Roman" pitchFamily="18" charset="0"/>
              </a:rPr>
              <a:t>Коммуникативные УУД</a:t>
            </a:r>
          </a:p>
          <a:p>
            <a:pPr>
              <a:defRPr sz="1085" b="0">
                <a:latin typeface="Times New Roman" pitchFamily="18" charset="0"/>
                <a:cs typeface="Times New Roman" pitchFamily="18" charset="0"/>
              </a:defRPr>
            </a:pPr>
            <a:r>
              <a:rPr lang="ru-RU" sz="1092" b="0">
                <a:latin typeface="Times New Roman" pitchFamily="18" charset="0"/>
                <a:cs typeface="Times New Roman" pitchFamily="18" charset="0"/>
              </a:rPr>
              <a:t>(методика</a:t>
            </a:r>
            <a:r>
              <a:rPr lang="ru-RU" sz="1092" b="0" baseline="0">
                <a:latin typeface="Times New Roman" pitchFamily="18" charset="0"/>
                <a:cs typeface="Times New Roman" pitchFamily="18" charset="0"/>
              </a:rPr>
              <a:t> Г. А. Цукермана</a:t>
            </a:r>
            <a:r>
              <a:rPr lang="ru-RU" sz="1092" b="0">
                <a:latin typeface="Times New Roman" pitchFamily="18" charset="0"/>
                <a:cs typeface="Times New Roman" pitchFamily="18" charset="0"/>
              </a:rPr>
              <a:t>)</a:t>
            </a:r>
          </a:p>
        </c:rich>
      </c:tx>
    </c:title>
    <c:view3D>
      <c:depthPercent val="100"/>
      <c:rAngAx val="1"/>
    </c:view3D>
    <c:plotArea>
      <c:layout/>
      <c:bar3DChart>
        <c:barDir val="col"/>
        <c:grouping val="stacked"/>
        <c:ser>
          <c:idx val="0"/>
          <c:order val="0"/>
          <c:tx>
            <c:strRef>
              <c:f>Лист1!$B$1</c:f>
              <c:strCache>
                <c:ptCount val="1"/>
                <c:pt idx="0">
                  <c:v>высокий</c:v>
                </c:pt>
              </c:strCache>
            </c:strRef>
          </c:tx>
          <c:dLbls>
            <c:showVal val="1"/>
          </c:dLbls>
          <c:cat>
            <c:numRef>
              <c:f>Лист1!$A$2:$A$5</c:f>
              <c:numCache>
                <c:formatCode>General</c:formatCode>
                <c:ptCount val="4"/>
                <c:pt idx="0">
                  <c:v>2014</c:v>
                </c:pt>
                <c:pt idx="1">
                  <c:v>2015</c:v>
                </c:pt>
                <c:pt idx="2">
                  <c:v>2016</c:v>
                </c:pt>
              </c:numCache>
            </c:numRef>
          </c:cat>
          <c:val>
            <c:numRef>
              <c:f>Лист1!$B$2:$B$5</c:f>
              <c:numCache>
                <c:formatCode>0%</c:formatCode>
                <c:ptCount val="4"/>
                <c:pt idx="0">
                  <c:v>0.26</c:v>
                </c:pt>
                <c:pt idx="1">
                  <c:v>0.30000000000000032</c:v>
                </c:pt>
                <c:pt idx="2">
                  <c:v>0.33000000000000057</c:v>
                </c:pt>
              </c:numCache>
            </c:numRef>
          </c:val>
        </c:ser>
        <c:ser>
          <c:idx val="1"/>
          <c:order val="1"/>
          <c:tx>
            <c:strRef>
              <c:f>Лист1!$C$1</c:f>
              <c:strCache>
                <c:ptCount val="1"/>
                <c:pt idx="0">
                  <c:v>средний</c:v>
                </c:pt>
              </c:strCache>
            </c:strRef>
          </c:tx>
          <c:dLbls>
            <c:dLbl>
              <c:idx val="0"/>
              <c:layout>
                <c:manualLayout>
                  <c:x val="1.024627240743844E-2"/>
                  <c:y val="3.8186230905237271E-3"/>
                </c:manualLayout>
              </c:layout>
              <c:spPr/>
              <c:txPr>
                <a:bodyPr/>
                <a:lstStyle/>
                <a:p>
                  <a:pPr>
                    <a:defRPr/>
                  </a:pPr>
                  <a:endParaRPr lang="ru-RU"/>
                </a:p>
              </c:txPr>
              <c:showVal val="1"/>
            </c:dLbl>
            <c:dLbl>
              <c:idx val="2"/>
              <c:layout>
                <c:manualLayout>
                  <c:x val="7.4758447802710229E-3"/>
                  <c:y val="0"/>
                </c:manualLayout>
              </c:layout>
              <c:spPr/>
              <c:txPr>
                <a:bodyPr/>
                <a:lstStyle/>
                <a:p>
                  <a:pPr>
                    <a:defRPr/>
                  </a:pPr>
                  <a:endParaRPr lang="ru-RU"/>
                </a:p>
              </c:txPr>
              <c:showVal val="1"/>
            </c:dLbl>
            <c:showVal val="1"/>
          </c:dLbls>
          <c:cat>
            <c:numRef>
              <c:f>Лист1!$A$2:$A$5</c:f>
              <c:numCache>
                <c:formatCode>General</c:formatCode>
                <c:ptCount val="4"/>
                <c:pt idx="0">
                  <c:v>2014</c:v>
                </c:pt>
                <c:pt idx="1">
                  <c:v>2015</c:v>
                </c:pt>
                <c:pt idx="2">
                  <c:v>2016</c:v>
                </c:pt>
              </c:numCache>
            </c:numRef>
          </c:cat>
          <c:val>
            <c:numRef>
              <c:f>Лист1!$C$2:$C$5</c:f>
              <c:numCache>
                <c:formatCode>0%</c:formatCode>
                <c:ptCount val="4"/>
                <c:pt idx="0">
                  <c:v>0.48000000000000032</c:v>
                </c:pt>
                <c:pt idx="1">
                  <c:v>0.52</c:v>
                </c:pt>
                <c:pt idx="2">
                  <c:v>0.56000000000000005</c:v>
                </c:pt>
              </c:numCache>
            </c:numRef>
          </c:val>
        </c:ser>
        <c:ser>
          <c:idx val="2"/>
          <c:order val="2"/>
          <c:tx>
            <c:strRef>
              <c:f>Лист1!$D$1</c:f>
              <c:strCache>
                <c:ptCount val="1"/>
                <c:pt idx="0">
                  <c:v>низкий</c:v>
                </c:pt>
              </c:strCache>
            </c:strRef>
          </c:tx>
          <c:dLbls>
            <c:dLbl>
              <c:idx val="0"/>
              <c:layout>
                <c:manualLayout>
                  <c:x val="2.0492894451911891E-2"/>
                  <c:y val="0"/>
                </c:manualLayout>
              </c:layout>
              <c:spPr/>
              <c:txPr>
                <a:bodyPr/>
                <a:lstStyle/>
                <a:p>
                  <a:pPr>
                    <a:defRPr/>
                  </a:pPr>
                  <a:endParaRPr lang="ru-RU"/>
                </a:p>
              </c:txPr>
              <c:showVal val="1"/>
            </c:dLbl>
            <c:dLbl>
              <c:idx val="2"/>
              <c:layout>
                <c:manualLayout>
                  <c:x val="2.0492894451911891E-2"/>
                  <c:y val="0"/>
                </c:manualLayout>
              </c:layout>
              <c:spPr/>
              <c:txPr>
                <a:bodyPr/>
                <a:lstStyle/>
                <a:p>
                  <a:pPr>
                    <a:defRPr/>
                  </a:pPr>
                  <a:endParaRPr lang="ru-RU"/>
                </a:p>
              </c:txPr>
              <c:showVal val="1"/>
            </c:dLbl>
            <c:showVal val="1"/>
          </c:dLbls>
          <c:cat>
            <c:numRef>
              <c:f>Лист1!$A$2:$A$5</c:f>
              <c:numCache>
                <c:formatCode>General</c:formatCode>
                <c:ptCount val="4"/>
                <c:pt idx="0">
                  <c:v>2014</c:v>
                </c:pt>
                <c:pt idx="1">
                  <c:v>2015</c:v>
                </c:pt>
                <c:pt idx="2">
                  <c:v>2016</c:v>
                </c:pt>
              </c:numCache>
            </c:numRef>
          </c:cat>
          <c:val>
            <c:numRef>
              <c:f>Лист1!$D$2:$D$5</c:f>
              <c:numCache>
                <c:formatCode>0%</c:formatCode>
                <c:ptCount val="4"/>
                <c:pt idx="0">
                  <c:v>0.26</c:v>
                </c:pt>
                <c:pt idx="1">
                  <c:v>0.18000000000000022</c:v>
                </c:pt>
                <c:pt idx="2">
                  <c:v>0.11</c:v>
                </c:pt>
              </c:numCache>
            </c:numRef>
          </c:val>
        </c:ser>
        <c:gapWidth val="75"/>
        <c:shape val="cylinder"/>
        <c:axId val="96691712"/>
        <c:axId val="96693248"/>
        <c:axId val="0"/>
      </c:bar3DChart>
      <c:catAx>
        <c:axId val="96691712"/>
        <c:scaling>
          <c:orientation val="minMax"/>
        </c:scaling>
        <c:axPos val="b"/>
        <c:numFmt formatCode="General" sourceLinked="1"/>
        <c:majorTickMark val="none"/>
        <c:tickLblPos val="nextTo"/>
        <c:crossAx val="96693248"/>
        <c:crosses val="autoZero"/>
        <c:auto val="1"/>
        <c:lblAlgn val="ctr"/>
        <c:lblOffset val="100"/>
      </c:catAx>
      <c:valAx>
        <c:axId val="96693248"/>
        <c:scaling>
          <c:orientation val="minMax"/>
        </c:scaling>
        <c:axPos val="l"/>
        <c:majorGridlines/>
        <c:numFmt formatCode="0%" sourceLinked="1"/>
        <c:majorTickMark val="none"/>
        <c:tickLblPos val="nextTo"/>
        <c:spPr>
          <a:ln w="9458">
            <a:noFill/>
          </a:ln>
        </c:spPr>
        <c:crossAx val="96691712"/>
        <c:crosses val="autoZero"/>
        <c:crossBetween val="between"/>
      </c:valAx>
      <c:spPr>
        <a:noFill/>
        <a:ln w="25394">
          <a:noFill/>
        </a:ln>
      </c:spPr>
    </c:plotArea>
    <c:legend>
      <c:legendPos val="b"/>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40"/>
  <c:chart>
    <c:view3D>
      <c:hPercent val="47"/>
      <c:depthPercent val="210"/>
      <c:rAngAx val="1"/>
    </c:view3D>
    <c:plotArea>
      <c:layout>
        <c:manualLayout>
          <c:layoutTarget val="inner"/>
          <c:xMode val="edge"/>
          <c:yMode val="edge"/>
          <c:x val="6.1151079136690663E-2"/>
          <c:y val="4.7846889952153124E-2"/>
          <c:w val="0.6726618705036016"/>
          <c:h val="0.78468899521531099"/>
        </c:manualLayout>
      </c:layout>
      <c:bar3DChart>
        <c:barDir val="col"/>
        <c:grouping val="clustered"/>
        <c:ser>
          <c:idx val="0"/>
          <c:order val="0"/>
          <c:tx>
            <c:strRef>
              <c:f>Sheet1!$A$2</c:f>
              <c:strCache>
                <c:ptCount val="1"/>
              </c:strCache>
            </c:strRef>
          </c:tx>
          <c:cat>
            <c:strRef>
              <c:f>Sheet1!$B$1:$E$1</c:f>
              <c:strCache>
                <c:ptCount val="3"/>
                <c:pt idx="0">
                  <c:v>2 класс</c:v>
                </c:pt>
                <c:pt idx="1">
                  <c:v>-</c:v>
                </c:pt>
                <c:pt idx="2">
                  <c:v>3 класс</c:v>
                </c:pt>
              </c:strCache>
            </c:strRef>
          </c:cat>
          <c:val>
            <c:numRef>
              <c:f>Sheet1!$B$2:$E$2</c:f>
              <c:numCache>
                <c:formatCode>General</c:formatCode>
                <c:ptCount val="4"/>
              </c:numCache>
            </c:numRef>
          </c:val>
        </c:ser>
        <c:ser>
          <c:idx val="1"/>
          <c:order val="1"/>
          <c:tx>
            <c:strRef>
              <c:f>Sheet1!$A$3</c:f>
              <c:strCache>
                <c:ptCount val="1"/>
                <c:pt idx="0">
                  <c:v>успеваемость</c:v>
                </c:pt>
              </c:strCache>
            </c:strRef>
          </c:tx>
          <c:cat>
            <c:strRef>
              <c:f>Sheet1!$B$1:$E$1</c:f>
              <c:strCache>
                <c:ptCount val="3"/>
                <c:pt idx="0">
                  <c:v>2 класс</c:v>
                </c:pt>
                <c:pt idx="1">
                  <c:v>-</c:v>
                </c:pt>
                <c:pt idx="2">
                  <c:v>3 класс</c:v>
                </c:pt>
              </c:strCache>
            </c:strRef>
          </c:cat>
          <c:val>
            <c:numRef>
              <c:f>Sheet1!$B$3:$E$3</c:f>
              <c:numCache>
                <c:formatCode>General</c:formatCode>
                <c:ptCount val="4"/>
                <c:pt idx="0" formatCode="0%">
                  <c:v>1</c:v>
                </c:pt>
                <c:pt idx="2" formatCode="0%">
                  <c:v>1</c:v>
                </c:pt>
              </c:numCache>
            </c:numRef>
          </c:val>
        </c:ser>
        <c:ser>
          <c:idx val="2"/>
          <c:order val="2"/>
          <c:tx>
            <c:strRef>
              <c:f>Sheet1!$A$4</c:f>
              <c:strCache>
                <c:ptCount val="1"/>
                <c:pt idx="0">
                  <c:v>качество знаний</c:v>
                </c:pt>
              </c:strCache>
            </c:strRef>
          </c:tx>
          <c:dLbls>
            <c:dLbl>
              <c:idx val="0"/>
              <c:layout>
                <c:manualLayout>
                  <c:x val="4.6666755488051305E-2"/>
                  <c:y val="-2.9803457666383301E-2"/>
                </c:manualLayout>
              </c:layout>
              <c:showVal val="1"/>
            </c:dLbl>
            <c:dLbl>
              <c:idx val="2"/>
              <c:layout>
                <c:manualLayout>
                  <c:x val="4.4444444444444502E-2"/>
                  <c:y val="-4.3184885290148453E-2"/>
                </c:manualLayout>
              </c:layout>
              <c:showVal val="1"/>
            </c:dLbl>
            <c:showVal val="1"/>
          </c:dLbls>
          <c:cat>
            <c:strRef>
              <c:f>Sheet1!$B$1:$E$1</c:f>
              <c:strCache>
                <c:ptCount val="3"/>
                <c:pt idx="0">
                  <c:v>2 класс</c:v>
                </c:pt>
                <c:pt idx="1">
                  <c:v>-</c:v>
                </c:pt>
                <c:pt idx="2">
                  <c:v>3 класс</c:v>
                </c:pt>
              </c:strCache>
            </c:strRef>
          </c:cat>
          <c:val>
            <c:numRef>
              <c:f>Sheet1!$B$4:$E$4</c:f>
              <c:numCache>
                <c:formatCode>General</c:formatCode>
                <c:ptCount val="4"/>
                <c:pt idx="0" formatCode="0%">
                  <c:v>0.72000000000000064</c:v>
                </c:pt>
                <c:pt idx="2" formatCode="0%">
                  <c:v>0.750000000000001</c:v>
                </c:pt>
              </c:numCache>
            </c:numRef>
          </c:val>
        </c:ser>
        <c:ser>
          <c:idx val="3"/>
          <c:order val="3"/>
          <c:tx>
            <c:strRef>
              <c:f>Sheet1!$A$5</c:f>
              <c:strCache>
                <c:ptCount val="1"/>
              </c:strCache>
            </c:strRef>
          </c:tx>
          <c:cat>
            <c:strRef>
              <c:f>Sheet1!$B$1:$E$1</c:f>
              <c:strCache>
                <c:ptCount val="3"/>
                <c:pt idx="0">
                  <c:v>2 класс</c:v>
                </c:pt>
                <c:pt idx="1">
                  <c:v>-</c:v>
                </c:pt>
                <c:pt idx="2">
                  <c:v>3 класс</c:v>
                </c:pt>
              </c:strCache>
            </c:strRef>
          </c:cat>
          <c:val>
            <c:numRef>
              <c:f>Sheet1!$B$5:$E$5</c:f>
              <c:numCache>
                <c:formatCode>General</c:formatCode>
                <c:ptCount val="4"/>
              </c:numCache>
            </c:numRef>
          </c:val>
        </c:ser>
        <c:gapWidth val="0"/>
        <c:gapDepth val="0"/>
        <c:shape val="cone"/>
        <c:axId val="63716736"/>
        <c:axId val="63715200"/>
        <c:axId val="0"/>
      </c:bar3DChart>
      <c:valAx>
        <c:axId val="63715200"/>
        <c:scaling>
          <c:orientation val="minMax"/>
        </c:scaling>
        <c:axPos val="l"/>
        <c:majorGridlines/>
        <c:numFmt formatCode="General" sourceLinked="1"/>
        <c:tickLblPos val="nextTo"/>
        <c:txPr>
          <a:bodyPr rot="0" vert="horz"/>
          <a:lstStyle/>
          <a:p>
            <a:pPr>
              <a:defRPr/>
            </a:pPr>
            <a:endParaRPr lang="ru-RU"/>
          </a:p>
        </c:txPr>
        <c:crossAx val="63716736"/>
        <c:crosses val="autoZero"/>
        <c:crossBetween val="between"/>
      </c:valAx>
      <c:catAx>
        <c:axId val="63716736"/>
        <c:scaling>
          <c:orientation val="minMax"/>
        </c:scaling>
        <c:axPos val="b"/>
        <c:numFmt formatCode="\О\с\н\о\в\н\о\й" sourceLinked="1"/>
        <c:tickLblPos val="low"/>
        <c:txPr>
          <a:bodyPr rot="0" vert="horz"/>
          <a:lstStyle/>
          <a:p>
            <a:pPr>
              <a:defRPr/>
            </a:pPr>
            <a:endParaRPr lang="ru-RU"/>
          </a:p>
        </c:txPr>
        <c:crossAx val="63715200"/>
        <c:crosses val="autoZero"/>
        <c:auto val="1"/>
        <c:lblAlgn val="ctr"/>
        <c:lblOffset val="100"/>
        <c:tickLblSkip val="1"/>
        <c:tickMarkSkip val="1"/>
      </c:catAx>
    </c:plotArea>
    <c:legend>
      <c:legendPos val="r"/>
      <c:legendEntry>
        <c:idx val="0"/>
        <c:delete val="1"/>
      </c:legendEntry>
      <c:legendEntry>
        <c:idx val="3"/>
        <c:delete val="1"/>
      </c:legendEntry>
      <c:layout>
        <c:manualLayout>
          <c:xMode val="edge"/>
          <c:yMode val="edge"/>
          <c:x val="0.68991980880438764"/>
          <c:y val="0.39696345649101555"/>
          <c:w val="0.19734306382433928"/>
          <c:h val="0.20607308701796914"/>
        </c:manualLayout>
      </c:layout>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16A31F-1E23-4C72-B7D9-6B411F2F4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1009</TotalTime>
  <Pages>58</Pages>
  <Words>12366</Words>
  <Characters>70489</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82690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Голобоков</dc:creator>
  <cp:lastModifiedBy>Голобоков</cp:lastModifiedBy>
  <cp:revision>4</cp:revision>
  <cp:lastPrinted>2016-11-24T11:15:00Z</cp:lastPrinted>
  <dcterms:created xsi:type="dcterms:W3CDTF">2016-10-14T11:11:00Z</dcterms:created>
  <dcterms:modified xsi:type="dcterms:W3CDTF">2016-11-24T11:16:00Z</dcterms:modified>
</cp:coreProperties>
</file>