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4FB" w:rsidRPr="00B12D73" w:rsidRDefault="001314FB" w:rsidP="001314FB">
      <w:pPr>
        <w:jc w:val="center"/>
        <w:rPr>
          <w:b/>
          <w:bCs/>
          <w:sz w:val="28"/>
          <w:szCs w:val="28"/>
        </w:rPr>
      </w:pPr>
      <w:r w:rsidRPr="00B12D73">
        <w:rPr>
          <w:b/>
          <w:bCs/>
          <w:sz w:val="28"/>
          <w:szCs w:val="28"/>
        </w:rPr>
        <w:t xml:space="preserve">Муниципальное бюджетное общеобразовательное учреждение </w:t>
      </w:r>
    </w:p>
    <w:p w:rsidR="001314FB" w:rsidRDefault="001314FB" w:rsidP="001314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«Пречистенская средняя школа имени И.И. </w:t>
      </w:r>
      <w:proofErr w:type="spellStart"/>
      <w:r>
        <w:rPr>
          <w:b/>
          <w:bCs/>
          <w:sz w:val="28"/>
          <w:szCs w:val="28"/>
        </w:rPr>
        <w:t>Цапова</w:t>
      </w:r>
      <w:proofErr w:type="spellEnd"/>
      <w:r>
        <w:rPr>
          <w:b/>
          <w:bCs/>
          <w:sz w:val="28"/>
          <w:szCs w:val="28"/>
        </w:rPr>
        <w:t>»</w:t>
      </w:r>
    </w:p>
    <w:p w:rsidR="001314FB" w:rsidRPr="00B12D73" w:rsidRDefault="001314FB" w:rsidP="001314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Гагаринский район, Смоленская область</w:t>
      </w: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4785"/>
        <w:gridCol w:w="4786"/>
      </w:tblGrid>
      <w:tr w:rsidR="001314FB" w:rsidRPr="00B12D73" w:rsidTr="005F72AA">
        <w:tc>
          <w:tcPr>
            <w:tcW w:w="4785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_________________Е.В. Макаренкова</w:t>
            </w:r>
          </w:p>
        </w:tc>
        <w:tc>
          <w:tcPr>
            <w:tcW w:w="4786" w:type="dxa"/>
          </w:tcPr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6C0">
              <w:rPr>
                <w:rFonts w:ascii="Times New Roman" w:hAnsi="Times New Roman" w:cs="Times New Roman"/>
                <w:sz w:val="28"/>
                <w:szCs w:val="28"/>
              </w:rPr>
              <w:t>директор МБОУ «Пречистенская средняя школа» __________________Н.В. Мелентьева</w:t>
            </w:r>
          </w:p>
          <w:p w:rsidR="001314FB" w:rsidRPr="004436C0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Default="001314FB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40"/>
          <w:szCs w:val="40"/>
        </w:rPr>
        <w:t>Программа повышения качества образования на уроках физической культуры</w:t>
      </w:r>
    </w:p>
    <w:p w:rsidR="001314FB" w:rsidRPr="008070C5" w:rsidRDefault="001314FB" w:rsidP="001314FB">
      <w:pPr>
        <w:pStyle w:val="western"/>
        <w:jc w:val="right"/>
        <w:rPr>
          <w:color w:val="FF0000"/>
          <w:sz w:val="28"/>
          <w:szCs w:val="28"/>
        </w:rPr>
      </w:pPr>
      <w:r w:rsidRPr="00B12D73">
        <w:rPr>
          <w:sz w:val="28"/>
          <w:szCs w:val="28"/>
        </w:rPr>
        <w:t xml:space="preserve">Учитель </w:t>
      </w:r>
      <w:r w:rsidRPr="00965C0D">
        <w:rPr>
          <w:sz w:val="28"/>
          <w:szCs w:val="28"/>
        </w:rPr>
        <w:t>физической культуры</w:t>
      </w:r>
    </w:p>
    <w:p w:rsidR="001314FB" w:rsidRPr="00965C0D" w:rsidRDefault="001314FB" w:rsidP="001314FB">
      <w:pPr>
        <w:pStyle w:val="western"/>
        <w:jc w:val="right"/>
        <w:rPr>
          <w:sz w:val="28"/>
          <w:szCs w:val="28"/>
        </w:rPr>
      </w:pPr>
      <w:r w:rsidRPr="00965C0D">
        <w:rPr>
          <w:sz w:val="28"/>
          <w:szCs w:val="28"/>
        </w:rPr>
        <w:t xml:space="preserve">высшей категории </w:t>
      </w:r>
    </w:p>
    <w:p w:rsidR="001314FB" w:rsidRPr="00965C0D" w:rsidRDefault="001314FB" w:rsidP="001314FB">
      <w:pPr>
        <w:pStyle w:val="western"/>
        <w:jc w:val="right"/>
        <w:rPr>
          <w:sz w:val="28"/>
          <w:szCs w:val="28"/>
        </w:rPr>
      </w:pPr>
      <w:r w:rsidRPr="00965C0D">
        <w:rPr>
          <w:sz w:val="28"/>
          <w:szCs w:val="28"/>
        </w:rPr>
        <w:t>Фирсова Наталья Анатольевна</w:t>
      </w: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 w:rsidRPr="008070C5">
        <w:rPr>
          <w:bCs/>
          <w:sz w:val="28"/>
          <w:szCs w:val="28"/>
        </w:rPr>
        <w:t>С. Пречистое</w:t>
      </w: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2019 г.</w:t>
      </w:r>
    </w:p>
    <w:p w:rsidR="004436C0" w:rsidRPr="008070C5" w:rsidRDefault="004436C0" w:rsidP="001314FB">
      <w:pPr>
        <w:pStyle w:val="western"/>
        <w:jc w:val="center"/>
        <w:rPr>
          <w:bCs/>
          <w:sz w:val="28"/>
          <w:szCs w:val="28"/>
        </w:rPr>
      </w:pPr>
    </w:p>
    <w:p w:rsidR="001314FB" w:rsidRPr="00F53857" w:rsidRDefault="001314FB" w:rsidP="00131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85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p w:rsidR="001314FB" w:rsidRPr="0037025C" w:rsidRDefault="001314FB" w:rsidP="001314FB">
      <w:pPr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8" w:space="0" w:color="4F81BD"/>
          <w:bottom w:val="single" w:sz="8" w:space="0" w:color="4F81BD"/>
        </w:tblBorders>
        <w:tblLook w:val="01E0"/>
      </w:tblPr>
      <w:tblGrid>
        <w:gridCol w:w="3168"/>
        <w:gridCol w:w="6403"/>
      </w:tblGrid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1314FB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F53857">
              <w:rPr>
                <w:b/>
                <w:bCs/>
                <w:i/>
                <w:iCs/>
                <w:color w:val="000000"/>
                <w:sz w:val="28"/>
                <w:szCs w:val="28"/>
              </w:rPr>
              <w:t>Программа повышения качества образования на уроках физической культуры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«Об образовании в Российской Федерации» от 29 декабря 2012 года №273ФЗ;</w:t>
            </w:r>
          </w:p>
          <w:p w:rsidR="001314FB" w:rsidRPr="00F53857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 12.2010 г. №1897.</w:t>
            </w:r>
          </w:p>
          <w:p w:rsidR="001314FB" w:rsidRPr="00F53857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 школы.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00CE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60" w:after="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высшей категории Фирсова Наталья Анатольевна</w:t>
            </w:r>
          </w:p>
        </w:tc>
      </w:tr>
      <w:tr w:rsidR="001314FB" w:rsidRPr="0037025C" w:rsidTr="00562A55">
        <w:trPr>
          <w:trHeight w:val="823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562A55" w:rsidP="00562A55">
            <w:pPr>
              <w:spacing w:before="60" w:after="60"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Цель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2AA" w:rsidRPr="00DC30E7" w:rsidRDefault="005F72AA" w:rsidP="005F72AA">
            <w:pPr>
              <w:pStyle w:val="a5"/>
              <w:shd w:val="clear" w:color="auto" w:fill="FFFFFF"/>
              <w:spacing w:before="0" w:beforeAutospacing="0" w:after="0" w:afterAutospacing="0"/>
              <w:rPr>
                <w:sz w:val="27"/>
                <w:szCs w:val="27"/>
              </w:rPr>
            </w:pPr>
            <w:proofErr w:type="gramStart"/>
            <w:r w:rsidRPr="005F72AA">
              <w:rPr>
                <w:sz w:val="28"/>
                <w:szCs w:val="28"/>
              </w:rPr>
              <w:t>повысить уровень физического и психического состояния обучающихся до величин, гарантирующих им стабильное здоровье, а так же приобщение обучающихся к регулярным занятиям физическими упражнениями и спортом</w:t>
            </w:r>
            <w:r>
              <w:rPr>
                <w:sz w:val="27"/>
                <w:szCs w:val="27"/>
              </w:rPr>
              <w:t>.</w:t>
            </w:r>
            <w:proofErr w:type="gramEnd"/>
          </w:p>
          <w:p w:rsidR="001314FB" w:rsidRPr="00F53857" w:rsidRDefault="001314FB" w:rsidP="00562A55">
            <w:pPr>
              <w:pStyle w:val="western"/>
              <w:ind w:firstLine="360"/>
              <w:jc w:val="both"/>
              <w:rPr>
                <w:sz w:val="28"/>
                <w:szCs w:val="28"/>
              </w:rPr>
            </w:pP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8400CE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E7" w:rsidRPr="008400CE" w:rsidRDefault="00DC30E7" w:rsidP="00DC30E7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sz w:val="28"/>
                <w:szCs w:val="28"/>
              </w:rPr>
              <w:t>использовать на уроках и во внеурочное время современные инновационные методики, новые формы организации и проведения учебных занятий;</w:t>
            </w:r>
          </w:p>
          <w:p w:rsidR="00DC30E7" w:rsidRPr="008400CE" w:rsidRDefault="00DC30E7" w:rsidP="00DC30E7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методическое совершенствование учителей </w:t>
            </w:r>
            <w:r w:rsidR="008400CE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физической  культуры </w:t>
            </w:r>
            <w:r w:rsidRPr="008400CE">
              <w:rPr>
                <w:rFonts w:ascii="Times New Roman" w:hAnsi="Times New Roman" w:cs="Times New Roman"/>
                <w:sz w:val="28"/>
                <w:szCs w:val="28"/>
              </w:rPr>
              <w:t>для повышения их профессионализма;</w:t>
            </w:r>
          </w:p>
          <w:p w:rsidR="001314FB" w:rsidRPr="008400CE" w:rsidRDefault="00DC30E7" w:rsidP="00DC30E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sz w:val="28"/>
                <w:szCs w:val="28"/>
              </w:rPr>
              <w:t>активнее и шире использовать на уроках современные педагогические технологии, возможности информационно-коммуникативных технологий, сети интернет.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Исполнители основных мероприятий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60" w:after="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высшей категории Фирсова Наталья Анатольевна</w:t>
            </w:r>
          </w:p>
          <w:p w:rsidR="001314FB" w:rsidRPr="00F53857" w:rsidRDefault="001314FB" w:rsidP="005F72AA">
            <w:pPr>
              <w:spacing w:before="60" w:after="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   Королев Сергей Владимирович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>Участники 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1-11 классов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организации </w:t>
            </w:r>
            <w:proofErr w:type="gramStart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контроля  за</w:t>
            </w:r>
            <w:proofErr w:type="gramEnd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</w:t>
            </w:r>
            <w:proofErr w:type="gramStart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реализацией Программы осуществляет администрация школы.</w:t>
            </w:r>
          </w:p>
          <w:p w:rsidR="001314FB" w:rsidRPr="00F53857" w:rsidRDefault="001314FB" w:rsidP="005F72AA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Куратор Программы - зам</w:t>
            </w:r>
            <w:proofErr w:type="gramStart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иректора по УВР Макаренкова Е.В.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Время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62A55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62A55"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-2025 г.г.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1 этап – подготовительный</w:t>
            </w:r>
            <w:r w:rsidR="00562A55"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62A55" w:rsidRPr="00F538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2 этап – практический, включающий реализацию, анализ и обобщение результатов повседневной работы 20</w:t>
            </w:r>
            <w:r w:rsidR="00562A55" w:rsidRPr="00F5385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-2024 г;</w:t>
            </w:r>
          </w:p>
          <w:p w:rsidR="001314FB" w:rsidRPr="00F53857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3 этап – завершающий, включающий анализ результативности работы, определение новых задач, способных совершенствовать пути достижения целей 2025 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F53857">
              <w:rPr>
                <w:sz w:val="28"/>
                <w:szCs w:val="28"/>
              </w:rPr>
              <w:t xml:space="preserve">Диагностика качества знаний по классам </w:t>
            </w:r>
            <w:proofErr w:type="gramStart"/>
            <w:r w:rsidRPr="00F53857">
              <w:rPr>
                <w:sz w:val="28"/>
                <w:szCs w:val="28"/>
              </w:rPr>
              <w:t xml:space="preserve">( </w:t>
            </w:r>
            <w:proofErr w:type="gramEnd"/>
            <w:r w:rsidRPr="00F53857">
              <w:rPr>
                <w:sz w:val="28"/>
                <w:szCs w:val="28"/>
              </w:rPr>
              <w:t>стартовая и итоговая диагностики)</w:t>
            </w:r>
          </w:p>
          <w:p w:rsidR="00562A55" w:rsidRPr="00F53857" w:rsidRDefault="00562A55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F53857">
              <w:rPr>
                <w:sz w:val="28"/>
                <w:szCs w:val="28"/>
              </w:rPr>
              <w:t xml:space="preserve">Развитие </w:t>
            </w:r>
            <w:r w:rsidR="006452F8" w:rsidRPr="00F53857">
              <w:rPr>
                <w:sz w:val="28"/>
                <w:szCs w:val="28"/>
              </w:rPr>
              <w:t>интереса и мотивации</w:t>
            </w:r>
            <w:r w:rsidRPr="00F53857">
              <w:rPr>
                <w:sz w:val="28"/>
                <w:szCs w:val="28"/>
              </w:rPr>
              <w:t>, как фактор</w:t>
            </w:r>
            <w:r w:rsidR="006452F8" w:rsidRPr="00F53857">
              <w:rPr>
                <w:sz w:val="28"/>
                <w:szCs w:val="28"/>
              </w:rPr>
              <w:t>ы</w:t>
            </w:r>
            <w:r w:rsidRPr="00F53857">
              <w:rPr>
                <w:sz w:val="28"/>
                <w:szCs w:val="28"/>
              </w:rPr>
              <w:t xml:space="preserve"> повышающего активность учащихся </w:t>
            </w:r>
            <w:r w:rsidR="006452F8" w:rsidRPr="00F53857">
              <w:rPr>
                <w:sz w:val="28"/>
                <w:szCs w:val="28"/>
              </w:rPr>
              <w:t xml:space="preserve"> на уроке физической культуры</w:t>
            </w:r>
          </w:p>
          <w:p w:rsidR="006452F8" w:rsidRPr="00F53857" w:rsidRDefault="006452F8" w:rsidP="00562A55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F53857">
              <w:rPr>
                <w:sz w:val="28"/>
                <w:szCs w:val="28"/>
              </w:rPr>
              <w:t xml:space="preserve">Повышение уровня </w:t>
            </w:r>
            <w:proofErr w:type="spellStart"/>
            <w:r w:rsidRPr="00F53857">
              <w:rPr>
                <w:sz w:val="28"/>
                <w:szCs w:val="28"/>
              </w:rPr>
              <w:t>обученности</w:t>
            </w:r>
            <w:proofErr w:type="spellEnd"/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применяемые педагогические технологии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0CE" w:rsidRPr="008400CE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ИКТ</w:t>
            </w:r>
          </w:p>
          <w:p w:rsidR="001314FB" w:rsidRPr="008400CE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проблемного обучения;</w:t>
            </w:r>
          </w:p>
          <w:p w:rsidR="001314FB" w:rsidRPr="008400CE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Технология  </w:t>
            </w:r>
            <w:r w:rsidR="008400CE"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сотрудничества</w:t>
            </w: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1314FB" w:rsidRPr="008400CE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проектного обучения;</w:t>
            </w:r>
          </w:p>
          <w:p w:rsidR="001314FB" w:rsidRPr="008400CE" w:rsidRDefault="001314FB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личностно-ориентированного обучения</w:t>
            </w:r>
          </w:p>
          <w:p w:rsidR="008400CE" w:rsidRPr="008400CE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Игровые технологии</w:t>
            </w:r>
          </w:p>
          <w:p w:rsidR="008400CE" w:rsidRPr="008400CE" w:rsidRDefault="008400CE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критического мышления</w:t>
            </w:r>
          </w:p>
          <w:p w:rsidR="00562A55" w:rsidRPr="00F53857" w:rsidRDefault="00562A55" w:rsidP="00562A55">
            <w:pPr>
              <w:numPr>
                <w:ilvl w:val="0"/>
                <w:numId w:val="7"/>
              </w:numPr>
              <w:spacing w:after="0" w:line="330" w:lineRule="atLeas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Здоровьесберегательная технология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64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наблюдения;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с участниками образовательного процесса;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консультации;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дифференцированные задания;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учебные задания </w:t>
            </w:r>
            <w:proofErr w:type="spellStart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рактикоориентированной</w:t>
            </w:r>
            <w:proofErr w:type="spellEnd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направленности;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игровые технологии</w:t>
            </w:r>
            <w:proofErr w:type="gramStart"/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1314FB" w:rsidRPr="00F53857" w:rsidRDefault="006452F8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соревнования, турниры, </w:t>
            </w:r>
            <w:r w:rsidR="001314FB"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олимпиады</w:t>
            </w:r>
            <w:proofErr w:type="gramStart"/>
            <w:r w:rsidR="001314FB"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1314FB" w:rsidRPr="00F53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конкурсы, выполнение норм ГТО;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работа в малых группах;</w:t>
            </w:r>
          </w:p>
          <w:p w:rsidR="001314FB" w:rsidRPr="00F53857" w:rsidRDefault="001314FB" w:rsidP="001314FB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спортивные секции; </w:t>
            </w:r>
          </w:p>
          <w:p w:rsidR="001314FB" w:rsidRPr="00F53857" w:rsidRDefault="001314FB" w:rsidP="006452F8">
            <w:pPr>
              <w:pStyle w:val="a3"/>
              <w:numPr>
                <w:ilvl w:val="0"/>
                <w:numId w:val="4"/>
              </w:numPr>
              <w:spacing w:after="0"/>
              <w:contextualSpacing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задания творческого и нестандартного характера; 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line="36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Включение </w:t>
            </w:r>
            <w:r w:rsid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в</w:t>
            </w: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содержание уроков физическая культур</w:t>
            </w:r>
            <w:r w:rsid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а </w:t>
            </w: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новых видов, форм, инновационных технологий.</w:t>
            </w:r>
          </w:p>
          <w:p w:rsidR="006365ED" w:rsidRPr="008400CE" w:rsidRDefault="008400CE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Раз</w:t>
            </w:r>
            <w:r w:rsidR="006365ED"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ное сочетание традиционных и инновационных подходов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Формирование вариативной части программы по физической культуре,учитывающей индивидуальные способности, интересы, потребности, мотивы учащихся, а также образовательные возможности школы.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Усиление образовательной направленностифизической культуры.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Построение учебно-воспитательного процессапо физической культуре с учетом педагогических технологий образования</w:t>
            </w:r>
            <w:r w:rsid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О</w:t>
            </w:r>
            <w:r w:rsid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снащение образ</w:t>
            </w: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овательногоучреждения современными средствами материально-технического обеспечения школьных уроков.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Внедрение в систему уроков физической культуры профессиональной компетентности.</w:t>
            </w:r>
          </w:p>
          <w:p w:rsidR="006365ED" w:rsidRPr="008400CE" w:rsidRDefault="006365ED" w:rsidP="006365ED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Организация и проведе</w:t>
            </w:r>
            <w:r w:rsidR="008400CE">
              <w:rPr>
                <w:rFonts w:ascii="Times New Roman" w:hAnsi="Times New Roman" w:cs="Times New Roman"/>
                <w:noProof/>
                <w:sz w:val="24"/>
                <w:szCs w:val="24"/>
              </w:rPr>
              <w:t>ние встреч с выпускниками школы, спортсменами, тренерами.</w:t>
            </w:r>
          </w:p>
          <w:p w:rsidR="001314FB" w:rsidRPr="00F53857" w:rsidRDefault="001314FB" w:rsidP="006365ED">
            <w:pPr>
              <w:pStyle w:val="western"/>
              <w:rPr>
                <w:color w:val="FF0000"/>
                <w:sz w:val="28"/>
                <w:szCs w:val="28"/>
              </w:rPr>
            </w:pPr>
          </w:p>
        </w:tc>
      </w:tr>
    </w:tbl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040D6" w:rsidRPr="00F53857" w:rsidRDefault="00F040D6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rFonts w:ascii="Arial" w:hAnsi="Arial" w:cs="Arial"/>
          <w:b/>
          <w:sz w:val="21"/>
          <w:szCs w:val="21"/>
        </w:rPr>
      </w:pPr>
      <w:proofErr w:type="spellStart"/>
      <w:r w:rsidRPr="00F53857">
        <w:rPr>
          <w:b/>
          <w:sz w:val="27"/>
          <w:szCs w:val="27"/>
        </w:rPr>
        <w:lastRenderedPageBreak/>
        <w:t>Пояснительная</w:t>
      </w:r>
      <w:r w:rsidR="00F53857" w:rsidRPr="00F53857">
        <w:rPr>
          <w:b/>
          <w:sz w:val="27"/>
          <w:szCs w:val="27"/>
        </w:rPr>
        <w:t>записка</w:t>
      </w:r>
      <w:proofErr w:type="spellEnd"/>
    </w:p>
    <w:p w:rsidR="00866039" w:rsidRDefault="00866039" w:rsidP="00F040D6">
      <w:pPr>
        <w:pStyle w:val="a5"/>
        <w:shd w:val="clear" w:color="auto" w:fill="FFFFFF"/>
        <w:spacing w:before="0" w:beforeAutospacing="0" w:after="0" w:afterAutospacing="0" w:line="294" w:lineRule="atLeast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Повышение качества образования – актуальная  проблема не только для России, но и для всего мирового сообщества. Ее решение связано с модернизацией содержания образования, оптимизацией способов и технологий организации образовательного процесса и, конечно, переосмыслением цели и результата образования.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Состояние здоровья школьников во многом зависит от работы учителя 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особенно от качества занятий на уроках физической культуры. В современных условиях от учителя требуется не только хорошая спортивная форма, но и глубокая теоретическая подготовка, широкая эрудиция, знание возрастной психологии, физиологии, высокие нравственные качества.</w:t>
      </w:r>
    </w:p>
    <w:p w:rsidR="00F040D6" w:rsidRPr="00F040D6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  <w:r w:rsidRPr="00F040D6">
        <w:rPr>
          <w:sz w:val="27"/>
          <w:szCs w:val="27"/>
        </w:rPr>
        <w:t>Исходя из своего опыта работы, считаю, что при организации и проведении современного урока физкультуры необходимо использование</w:t>
      </w:r>
      <w:r w:rsidR="00F040D6" w:rsidRPr="00F040D6">
        <w:rPr>
          <w:sz w:val="27"/>
          <w:szCs w:val="27"/>
        </w:rPr>
        <w:t xml:space="preserve"> следующих технологий</w:t>
      </w:r>
      <w:proofErr w:type="gramStart"/>
      <w:r w:rsidR="00F040D6" w:rsidRPr="00F040D6">
        <w:rPr>
          <w:sz w:val="27"/>
          <w:szCs w:val="27"/>
        </w:rPr>
        <w:t xml:space="preserve"> :</w:t>
      </w:r>
      <w:proofErr w:type="gramEnd"/>
    </w:p>
    <w:p w:rsidR="00562A55" w:rsidRPr="00DC30E7" w:rsidRDefault="00F53857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proofErr w:type="gramStart"/>
      <w:r w:rsidRPr="008400CE">
        <w:rPr>
          <w:b/>
          <w:sz w:val="27"/>
          <w:szCs w:val="27"/>
        </w:rPr>
        <w:t>Цель программы:</w:t>
      </w:r>
      <w:r w:rsidR="003D6E52">
        <w:rPr>
          <w:b/>
          <w:sz w:val="27"/>
          <w:szCs w:val="27"/>
        </w:rPr>
        <w:t xml:space="preserve"> </w:t>
      </w:r>
      <w:r w:rsidR="00DC30E7" w:rsidRPr="00DC30E7">
        <w:rPr>
          <w:sz w:val="27"/>
          <w:szCs w:val="27"/>
        </w:rPr>
        <w:t>повысить</w:t>
      </w:r>
      <w:r w:rsidR="00DC30E7">
        <w:rPr>
          <w:sz w:val="27"/>
          <w:szCs w:val="27"/>
        </w:rPr>
        <w:t xml:space="preserve"> уровень физического и психического состояния обучающихся до величин, гарантирующих им стабильное</w:t>
      </w:r>
      <w:r w:rsidR="006365ED">
        <w:rPr>
          <w:sz w:val="27"/>
          <w:szCs w:val="27"/>
        </w:rPr>
        <w:t xml:space="preserve"> здоровье, а так же приобщение обучающихся к регулярным занятиям физическими упражнениями и спортом.</w:t>
      </w:r>
      <w:proofErr w:type="gramEnd"/>
    </w:p>
    <w:p w:rsidR="00DC30E7" w:rsidRPr="00DC30E7" w:rsidRDefault="00F53857" w:rsidP="00DC30E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E52">
        <w:rPr>
          <w:rFonts w:ascii="Times New Roman" w:hAnsi="Times New Roman" w:cs="Times New Roman"/>
          <w:b/>
          <w:sz w:val="27"/>
          <w:szCs w:val="27"/>
        </w:rPr>
        <w:t>Задачи</w:t>
      </w:r>
      <w:proofErr w:type="gramStart"/>
      <w:r w:rsidRPr="003D6E52">
        <w:rPr>
          <w:rFonts w:ascii="Times New Roman" w:hAnsi="Times New Roman" w:cs="Times New Roman"/>
          <w:b/>
          <w:sz w:val="27"/>
          <w:szCs w:val="27"/>
        </w:rPr>
        <w:t xml:space="preserve"> :</w:t>
      </w:r>
      <w:proofErr w:type="gramEnd"/>
      <w:r w:rsidR="003D6E52" w:rsidRPr="003D6E5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DC30E7" w:rsidRPr="00DC30E7">
        <w:rPr>
          <w:rFonts w:ascii="Times New Roman" w:hAnsi="Times New Roman" w:cs="Times New Roman"/>
          <w:sz w:val="28"/>
          <w:szCs w:val="28"/>
        </w:rPr>
        <w:t>использовать на уроках и во внеурочное время современные инновационные методики, новые формы организации и проведения учебных занятий;</w:t>
      </w:r>
    </w:p>
    <w:p w:rsidR="00DC30E7" w:rsidRPr="00DC30E7" w:rsidRDefault="00DC30E7" w:rsidP="00DC30E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30E7">
        <w:rPr>
          <w:rFonts w:ascii="Times New Roman" w:hAnsi="Times New Roman" w:cs="Times New Roman"/>
          <w:sz w:val="28"/>
          <w:szCs w:val="28"/>
        </w:rPr>
        <w:t>продолжать методическое совершенствование учителей для повышения их профессионализма;</w:t>
      </w:r>
    </w:p>
    <w:p w:rsidR="00F53857" w:rsidRPr="00F53857" w:rsidRDefault="00DC30E7" w:rsidP="00DC30E7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b/>
          <w:color w:val="FF0000"/>
          <w:sz w:val="27"/>
          <w:szCs w:val="27"/>
        </w:rPr>
      </w:pPr>
      <w:r w:rsidRPr="00DC30E7">
        <w:rPr>
          <w:sz w:val="28"/>
          <w:szCs w:val="28"/>
        </w:rPr>
        <w:t>активнее и шире использовать на уроках современные педагогические технологии, возможности информационно-коммуникативных технологий, сети интернет.</w:t>
      </w:r>
    </w:p>
    <w:p w:rsidR="00562A55" w:rsidRDefault="00562A55" w:rsidP="001314FB">
      <w:pPr>
        <w:pStyle w:val="a5"/>
        <w:shd w:val="clear" w:color="auto" w:fill="FFFFFF"/>
        <w:spacing w:before="0" w:beforeAutospacing="0" w:after="0" w:afterAutospacing="0"/>
        <w:rPr>
          <w:b/>
          <w:sz w:val="27"/>
          <w:szCs w:val="27"/>
        </w:rPr>
      </w:pPr>
    </w:p>
    <w:p w:rsidR="002B1215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7"/>
          <w:szCs w:val="27"/>
        </w:rPr>
      </w:pPr>
      <w:proofErr w:type="spellStart"/>
      <w:r w:rsidRPr="001314FB">
        <w:rPr>
          <w:b/>
          <w:sz w:val="27"/>
          <w:szCs w:val="27"/>
        </w:rPr>
        <w:t>Инфомационно</w:t>
      </w:r>
      <w:proofErr w:type="spellEnd"/>
      <w:r w:rsidRPr="001314FB">
        <w:rPr>
          <w:b/>
          <w:sz w:val="27"/>
          <w:szCs w:val="27"/>
        </w:rPr>
        <w:t xml:space="preserve"> - коммуникационные технологии</w:t>
      </w:r>
    </w:p>
    <w:p w:rsidR="001314FB" w:rsidRPr="002B1215" w:rsidRDefault="002B1215" w:rsidP="001314FB">
      <w:pPr>
        <w:pStyle w:val="a5"/>
        <w:shd w:val="clear" w:color="auto" w:fill="FFFFFF"/>
        <w:spacing w:before="0" w:beforeAutospacing="0" w:after="0" w:afterAutospacing="0"/>
        <w:rPr>
          <w:b/>
          <w:sz w:val="27"/>
          <w:szCs w:val="27"/>
        </w:rPr>
      </w:pPr>
      <w:r w:rsidRPr="002B1215">
        <w:rPr>
          <w:color w:val="333333"/>
          <w:sz w:val="27"/>
          <w:szCs w:val="27"/>
          <w:shd w:val="clear" w:color="auto" w:fill="FFFFFF"/>
        </w:rPr>
        <w:t>активизация познавательной деятельности обучающихся на уроках теоретического обучения, внеурочных мероприятиях; обогащение содержания уроков.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Результаты: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•</w:t>
      </w:r>
      <w:r w:rsidRPr="001314FB">
        <w:rPr>
          <w:sz w:val="27"/>
          <w:szCs w:val="27"/>
        </w:rPr>
        <w:tab/>
        <w:t xml:space="preserve">активизация познавательной деятельности </w:t>
      </w:r>
      <w:proofErr w:type="gramStart"/>
      <w:r w:rsidRPr="001314FB">
        <w:rPr>
          <w:sz w:val="27"/>
          <w:szCs w:val="27"/>
        </w:rPr>
        <w:t>обучающихся</w:t>
      </w:r>
      <w:proofErr w:type="gramEnd"/>
      <w:r w:rsidRPr="001314FB">
        <w:rPr>
          <w:sz w:val="27"/>
          <w:szCs w:val="27"/>
        </w:rPr>
        <w:t>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•</w:t>
      </w:r>
      <w:r w:rsidRPr="001314FB">
        <w:rPr>
          <w:sz w:val="27"/>
          <w:szCs w:val="27"/>
        </w:rPr>
        <w:tab/>
        <w:t>высокая степень дифференциации обучения;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•</w:t>
      </w:r>
      <w:r w:rsidRPr="001314FB">
        <w:rPr>
          <w:sz w:val="27"/>
          <w:szCs w:val="27"/>
        </w:rPr>
        <w:tab/>
        <w:t>рост объема выполняемой работы на уроке в 1,5-2 раза;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•</w:t>
      </w:r>
      <w:r w:rsidRPr="001314FB">
        <w:rPr>
          <w:sz w:val="27"/>
          <w:szCs w:val="27"/>
        </w:rPr>
        <w:tab/>
        <w:t>усовершенствование контроля знаний;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•</w:t>
      </w:r>
      <w:r w:rsidRPr="001314FB">
        <w:rPr>
          <w:sz w:val="27"/>
          <w:szCs w:val="27"/>
        </w:rPr>
        <w:tab/>
        <w:t>рациональная организация учебного процесса, повышение эффективности урока.</w:t>
      </w:r>
    </w:p>
    <w:p w:rsidR="008400CE" w:rsidRPr="003D6E52" w:rsidRDefault="008400CE" w:rsidP="001314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  <w:sz w:val="27"/>
          <w:szCs w:val="27"/>
        </w:rPr>
      </w:pPr>
      <w:r w:rsidRPr="003D6E52">
        <w:rPr>
          <w:b/>
          <w:color w:val="000000" w:themeColor="text1"/>
          <w:sz w:val="27"/>
          <w:szCs w:val="27"/>
        </w:rPr>
        <w:t>Технология личностно-ориентированного обучения</w:t>
      </w:r>
    </w:p>
    <w:p w:rsidR="00254AFD" w:rsidRPr="003D6E52" w:rsidRDefault="00254AFD" w:rsidP="00254AFD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3D6E52">
        <w:rPr>
          <w:rFonts w:ascii="Times New Roman" w:hAnsi="Times New Roman" w:cs="Times New Roman"/>
          <w:sz w:val="27"/>
          <w:szCs w:val="27"/>
        </w:rPr>
        <w:t xml:space="preserve">Сущность технологии заключается </w:t>
      </w:r>
      <w:proofErr w:type="gramStart"/>
      <w:r w:rsidRPr="003D6E52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Pr="003D6E52">
        <w:rPr>
          <w:rFonts w:ascii="Times New Roman" w:hAnsi="Times New Roman" w:cs="Times New Roman"/>
          <w:sz w:val="27"/>
          <w:szCs w:val="27"/>
        </w:rPr>
        <w:t xml:space="preserve">: </w:t>
      </w:r>
    </w:p>
    <w:p w:rsidR="00254AFD" w:rsidRPr="003D6E52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3D6E52">
        <w:rPr>
          <w:rFonts w:ascii="Times New Roman" w:hAnsi="Times New Roman" w:cs="Times New Roman"/>
          <w:sz w:val="27"/>
          <w:szCs w:val="27"/>
        </w:rPr>
        <w:t xml:space="preserve">личностно– </w:t>
      </w:r>
      <w:proofErr w:type="gramStart"/>
      <w:r w:rsidRPr="003D6E52">
        <w:rPr>
          <w:rFonts w:ascii="Times New Roman" w:hAnsi="Times New Roman" w:cs="Times New Roman"/>
          <w:sz w:val="27"/>
          <w:szCs w:val="27"/>
        </w:rPr>
        <w:t>ор</w:t>
      </w:r>
      <w:proofErr w:type="gramEnd"/>
      <w:r w:rsidRPr="003D6E52">
        <w:rPr>
          <w:rFonts w:ascii="Times New Roman" w:hAnsi="Times New Roman" w:cs="Times New Roman"/>
          <w:sz w:val="27"/>
          <w:szCs w:val="27"/>
        </w:rPr>
        <w:t>иентированном характере обучения;</w:t>
      </w:r>
    </w:p>
    <w:p w:rsidR="00254AFD" w:rsidRPr="003D6E52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3D6E52">
        <w:rPr>
          <w:rFonts w:ascii="Times New Roman" w:hAnsi="Times New Roman" w:cs="Times New Roman"/>
          <w:sz w:val="27"/>
          <w:szCs w:val="27"/>
        </w:rPr>
        <w:t xml:space="preserve">индивидуальном </w:t>
      </w:r>
      <w:proofErr w:type="gramStart"/>
      <w:r w:rsidRPr="003D6E52">
        <w:rPr>
          <w:rFonts w:ascii="Times New Roman" w:hAnsi="Times New Roman" w:cs="Times New Roman"/>
          <w:sz w:val="27"/>
          <w:szCs w:val="27"/>
        </w:rPr>
        <w:t>подходе</w:t>
      </w:r>
      <w:proofErr w:type="gramEnd"/>
      <w:r w:rsidRPr="003D6E52">
        <w:rPr>
          <w:rFonts w:ascii="Times New Roman" w:hAnsi="Times New Roman" w:cs="Times New Roman"/>
          <w:sz w:val="27"/>
          <w:szCs w:val="27"/>
        </w:rPr>
        <w:t xml:space="preserve"> к каждому ребёнку при организации занятий физической культурой;</w:t>
      </w:r>
    </w:p>
    <w:p w:rsidR="00254AFD" w:rsidRPr="003D6E52" w:rsidRDefault="00254AFD" w:rsidP="00254AF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proofErr w:type="gramStart"/>
      <w:r w:rsidRPr="003D6E52">
        <w:rPr>
          <w:rFonts w:ascii="Times New Roman" w:hAnsi="Times New Roman" w:cs="Times New Roman"/>
          <w:sz w:val="27"/>
          <w:szCs w:val="27"/>
        </w:rPr>
        <w:t>формировании</w:t>
      </w:r>
      <w:proofErr w:type="gramEnd"/>
      <w:r w:rsidRPr="003D6E52">
        <w:rPr>
          <w:rFonts w:ascii="Times New Roman" w:hAnsi="Times New Roman" w:cs="Times New Roman"/>
          <w:sz w:val="27"/>
          <w:szCs w:val="27"/>
        </w:rPr>
        <w:t xml:space="preserve"> осознанной потребности в физкультурно-оздоровительной и спортивно-творческой деятельности.</w:t>
      </w:r>
    </w:p>
    <w:p w:rsidR="009325F2" w:rsidRPr="003D6E52" w:rsidRDefault="009325F2" w:rsidP="009325F2">
      <w:pPr>
        <w:pStyle w:val="a5"/>
        <w:shd w:val="clear" w:color="auto" w:fill="FFFFFF"/>
        <w:spacing w:before="0" w:beforeAutospacing="0" w:after="0" w:afterAutospacing="0"/>
        <w:ind w:left="720"/>
        <w:rPr>
          <w:sz w:val="27"/>
          <w:szCs w:val="27"/>
        </w:rPr>
      </w:pPr>
      <w:r w:rsidRPr="003D6E52">
        <w:rPr>
          <w:sz w:val="27"/>
          <w:szCs w:val="27"/>
        </w:rPr>
        <w:t>Результаты:</w:t>
      </w:r>
    </w:p>
    <w:p w:rsidR="00254AFD" w:rsidRPr="003D6E52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3D6E5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создание творческой атмосферы на уроке,</w:t>
      </w:r>
    </w:p>
    <w:p w:rsidR="009325F2" w:rsidRPr="003D6E52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3D6E5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 развитие индивидуальных способностей детей </w:t>
      </w:r>
    </w:p>
    <w:p w:rsidR="009325F2" w:rsidRPr="003D6E52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6E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активизации мышления учащихся </w:t>
      </w:r>
    </w:p>
    <w:p w:rsidR="009325F2" w:rsidRPr="003D6E52" w:rsidRDefault="009325F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6E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формирования интереса к физической культуре </w:t>
      </w:r>
    </w:p>
    <w:p w:rsidR="008400CE" w:rsidRPr="003D6E52" w:rsidRDefault="003D6E52" w:rsidP="003D6E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6E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самооценк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b/>
          <w:sz w:val="27"/>
          <w:szCs w:val="27"/>
        </w:rPr>
        <w:t>Проектная технология</w:t>
      </w:r>
      <w:r w:rsidRPr="001314FB">
        <w:rPr>
          <w:sz w:val="27"/>
          <w:szCs w:val="27"/>
        </w:rPr>
        <w:t xml:space="preserve"> — развивает творческие способности, самостоятельную познавательную активность;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Результаты: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реализация субъект - субъектного подхода в организации учебной деятельности;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формирование  активной познавательной и мыслительной деятельности учащихся;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 усиление мотивации к изучению предмета;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 создание благоприятной атмосферы на уроке;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исключение монологического преподнесения учебного материала.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7"/>
          <w:szCs w:val="27"/>
        </w:rPr>
      </w:pPr>
      <w:r w:rsidRPr="001314FB">
        <w:rPr>
          <w:b/>
          <w:sz w:val="27"/>
          <w:szCs w:val="27"/>
        </w:rPr>
        <w:t>Игровые технологии</w:t>
      </w:r>
    </w:p>
    <w:p w:rsidR="004436C0" w:rsidRPr="004436C0" w:rsidRDefault="004436C0" w:rsidP="004436C0">
      <w:pPr>
        <w:pStyle w:val="c11"/>
        <w:shd w:val="clear" w:color="auto" w:fill="FFFFFF"/>
        <w:spacing w:before="0" w:beforeAutospacing="0" w:after="0" w:afterAutospacing="0"/>
        <w:ind w:firstLine="568"/>
        <w:rPr>
          <w:sz w:val="27"/>
          <w:szCs w:val="27"/>
        </w:rPr>
      </w:pPr>
      <w:r w:rsidRPr="004436C0">
        <w:rPr>
          <w:sz w:val="27"/>
          <w:szCs w:val="27"/>
        </w:rPr>
        <w:t>Игра - это вид деятельности в условиях ситуаций, направленных на воссоздание и усвоение общественного опыта, в котором складывается и совершенствуется самоуправление поведением</w:t>
      </w:r>
    </w:p>
    <w:p w:rsidR="004436C0" w:rsidRPr="004436C0" w:rsidRDefault="004436C0" w:rsidP="004436C0">
      <w:pPr>
        <w:pStyle w:val="c1"/>
        <w:shd w:val="clear" w:color="auto" w:fill="FFFFFF"/>
        <w:spacing w:before="0" w:beforeAutospacing="0" w:after="0" w:afterAutospacing="0"/>
        <w:ind w:firstLine="568"/>
        <w:rPr>
          <w:sz w:val="27"/>
          <w:szCs w:val="27"/>
        </w:rPr>
      </w:pPr>
      <w:r w:rsidRPr="004436C0">
        <w:rPr>
          <w:sz w:val="27"/>
          <w:szCs w:val="27"/>
        </w:rPr>
        <w:t>В игровой модели учебного процесса создание проблемной ситуации происходит через введение игровой ситуации: проблемная ситуация проживается участниками в ее игровом воплощении, основу деятельности составляет игровое моделирование, часть деятельности учащихся происходит в условно-игровом плане</w:t>
      </w:r>
    </w:p>
    <w:p w:rsidR="001314FB" w:rsidRPr="004436C0" w:rsidRDefault="004436C0" w:rsidP="004436C0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436C0">
        <w:rPr>
          <w:rFonts w:ascii="Times New Roman" w:eastAsia="Times New Roman" w:hAnsi="Times New Roman" w:cs="Times New Roman"/>
          <w:sz w:val="27"/>
          <w:szCs w:val="27"/>
        </w:rPr>
        <w:t>Результат:</w:t>
      </w:r>
      <w:r w:rsidRPr="004436C0">
        <w:rPr>
          <w:rFonts w:ascii="Times New Roman" w:eastAsia="Times New Roman" w:hAnsi="Times New Roman" w:cs="Times New Roman"/>
          <w:b/>
          <w:i/>
          <w:sz w:val="27"/>
          <w:szCs w:val="27"/>
        </w:rPr>
        <w:t xml:space="preserve"> </w:t>
      </w:r>
      <w:r w:rsidRPr="004436C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ученики овладевают умениями быстрее и лучше мыслить, анализировать складывающуюся обстановку, принимать самостоятельные решения, укрепляют здоровье и совершенствуют функциональные возможности организма, осваивают актуальные способы физкультурной деятельности с </w:t>
      </w:r>
      <w:proofErr w:type="spellStart"/>
      <w:r w:rsidRPr="004436C0">
        <w:rPr>
          <w:rFonts w:ascii="Times New Roman" w:hAnsi="Times New Roman" w:cs="Times New Roman"/>
          <w:sz w:val="27"/>
          <w:szCs w:val="27"/>
          <w:shd w:val="clear" w:color="auto" w:fill="FFFFFF"/>
        </w:rPr>
        <w:t>общеприкладной</w:t>
      </w:r>
      <w:proofErr w:type="spellEnd"/>
      <w:r w:rsidRPr="004436C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и спортивно – рекреационной направленностью учебного предмета.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b/>
          <w:sz w:val="27"/>
          <w:szCs w:val="27"/>
        </w:rPr>
        <w:t xml:space="preserve">Технология критического </w:t>
      </w:r>
      <w:proofErr w:type="gramStart"/>
      <w:r w:rsidRPr="001314FB">
        <w:rPr>
          <w:b/>
          <w:sz w:val="27"/>
          <w:szCs w:val="27"/>
        </w:rPr>
        <w:t>мышления</w:t>
      </w:r>
      <w:r w:rsidRPr="001314FB">
        <w:rPr>
          <w:sz w:val="27"/>
          <w:szCs w:val="27"/>
        </w:rPr>
        <w:t>–это</w:t>
      </w:r>
      <w:proofErr w:type="gramEnd"/>
      <w:r w:rsidRPr="001314FB">
        <w:rPr>
          <w:sz w:val="27"/>
          <w:szCs w:val="27"/>
        </w:rPr>
        <w:t xml:space="preserve"> способность анализировать информацию спозиции логики и личностно-ориентированного подхода с тем, чтобы применять полученные результаты, как к стандартам, так и нестандартным ситуациям, вопросам и проблемам.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-способствует взаимоуважению партнеров, пониманию и продуктивному взаимодействию между людьми;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 - учащиеся овладевают умением интегрировать информацию, вырабатывать собственное мнение на основе осмысления различного опыта, идей и представлений, строить умозаключения и логические цепи доказательств (развивает системное логическое мышление).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- формирует у учащихся  умение выражать свои мысли ясно, уверенно и корректно по отношению к окружающим.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b/>
          <w:sz w:val="27"/>
          <w:szCs w:val="27"/>
        </w:rPr>
        <w:t>Технология проблемного обучения</w:t>
      </w:r>
      <w:r w:rsidRPr="001314FB">
        <w:rPr>
          <w:sz w:val="27"/>
          <w:szCs w:val="27"/>
        </w:rPr>
        <w:t>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proofErr w:type="spellStart"/>
      <w:r w:rsidRPr="001314FB">
        <w:rPr>
          <w:sz w:val="27"/>
          <w:szCs w:val="27"/>
        </w:rPr>
        <w:t>Результат:использование</w:t>
      </w:r>
      <w:proofErr w:type="spellEnd"/>
      <w:r w:rsidRPr="001314FB">
        <w:rPr>
          <w:sz w:val="27"/>
          <w:szCs w:val="27"/>
        </w:rPr>
        <w:t xml:space="preserve"> проблемного обучения способствует развитию у обучающихся познавательной деятельности и проявляется в активизации этой </w:t>
      </w:r>
      <w:proofErr w:type="spellStart"/>
      <w:r w:rsidRPr="001314FB">
        <w:rPr>
          <w:sz w:val="27"/>
          <w:szCs w:val="27"/>
        </w:rPr>
        <w:t>деятельности</w:t>
      </w:r>
      <w:proofErr w:type="gramStart"/>
      <w:r w:rsidRPr="001314FB">
        <w:rPr>
          <w:sz w:val="27"/>
          <w:szCs w:val="27"/>
        </w:rPr>
        <w:t>.П</w:t>
      </w:r>
      <w:proofErr w:type="gramEnd"/>
      <w:r w:rsidRPr="001314FB">
        <w:rPr>
          <w:sz w:val="27"/>
          <w:szCs w:val="27"/>
        </w:rPr>
        <w:t>роблемная</w:t>
      </w:r>
      <w:proofErr w:type="spellEnd"/>
      <w:r w:rsidRPr="001314FB">
        <w:rPr>
          <w:sz w:val="27"/>
          <w:szCs w:val="27"/>
        </w:rPr>
        <w:t xml:space="preserve"> ситуация – состояние интеллектуального </w:t>
      </w:r>
      <w:r w:rsidRPr="001314FB">
        <w:rPr>
          <w:sz w:val="27"/>
          <w:szCs w:val="27"/>
        </w:rPr>
        <w:lastRenderedPageBreak/>
        <w:t>затруднения, которое требует поиска новых знаний и новых способов их получения.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b/>
          <w:sz w:val="27"/>
          <w:szCs w:val="27"/>
        </w:rPr>
        <w:t>Обучение в сотрудничестве</w:t>
      </w:r>
      <w:r w:rsidRPr="001314FB">
        <w:rPr>
          <w:sz w:val="27"/>
          <w:szCs w:val="27"/>
        </w:rPr>
        <w:t>: (групповая и парная работа)</w:t>
      </w:r>
    </w:p>
    <w:p w:rsidR="001314FB" w:rsidRPr="001314FB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1314FB">
        <w:rPr>
          <w:sz w:val="27"/>
          <w:szCs w:val="27"/>
        </w:rPr>
        <w:t>Результат:групповая работа создаёт благоприятные условия для включения всех школьников в активную работу на уроке. При организации работы в группах каждый ученик мыслит, выражает своё мнение. В группах рождаются споры, обсуждаются разные варианты решения. Групповая форма работы позволяет реализовать индивидуальный подход в условиях массового обучения, организовать взаимодействие детей для выявления их индивидуальных возможностей и потребностей, тем самым повышая качество  образования.</w:t>
      </w:r>
    </w:p>
    <w:p w:rsidR="008A22EA" w:rsidRPr="008A22EA" w:rsidRDefault="008A22EA" w:rsidP="008A22EA">
      <w:pPr>
        <w:pStyle w:val="c2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proofErr w:type="spellStart"/>
      <w:r w:rsidRPr="008A22EA">
        <w:rPr>
          <w:rFonts w:eastAsia="Wingdings"/>
          <w:b/>
          <w:sz w:val="27"/>
          <w:szCs w:val="27"/>
        </w:rPr>
        <w:t>Здорвьесберегающие</w:t>
      </w:r>
      <w:proofErr w:type="spellEnd"/>
      <w:r w:rsidRPr="008A22EA">
        <w:rPr>
          <w:rFonts w:eastAsia="Wingdings"/>
          <w:b/>
          <w:sz w:val="27"/>
          <w:szCs w:val="27"/>
        </w:rPr>
        <w:t xml:space="preserve"> </w:t>
      </w:r>
      <w:proofErr w:type="spellStart"/>
      <w:r w:rsidRPr="008A22EA">
        <w:rPr>
          <w:rFonts w:eastAsia="Wingdings"/>
          <w:b/>
          <w:sz w:val="27"/>
          <w:szCs w:val="27"/>
        </w:rPr>
        <w:t>технологии</w:t>
      </w:r>
      <w:r w:rsidRPr="008A22EA">
        <w:rPr>
          <w:color w:val="000000"/>
          <w:sz w:val="27"/>
          <w:szCs w:val="27"/>
          <w:shd w:val="clear" w:color="auto" w:fill="FFFFFF"/>
        </w:rPr>
        <w:t>создание</w:t>
      </w:r>
      <w:proofErr w:type="spellEnd"/>
      <w:r w:rsidRPr="008A22EA">
        <w:rPr>
          <w:color w:val="000000"/>
          <w:sz w:val="27"/>
          <w:szCs w:val="27"/>
          <w:shd w:val="clear" w:color="auto" w:fill="FFFFFF"/>
        </w:rPr>
        <w:t xml:space="preserve"> условий  для сохранения здоровья школьников на период обучения в школе.</w:t>
      </w:r>
    </w:p>
    <w:p w:rsidR="008A22EA" w:rsidRPr="00A26D1C" w:rsidRDefault="008A22EA" w:rsidP="00840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8A22EA">
        <w:rPr>
          <w:rFonts w:ascii="Times New Roman" w:hAnsi="Times New Roman" w:cs="Times New Roman"/>
          <w:sz w:val="27"/>
          <w:szCs w:val="27"/>
        </w:rPr>
        <w:t xml:space="preserve">Результат: </w:t>
      </w:r>
      <w:r w:rsidRPr="008A22E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рациональная плотность урока; использование на  уроке  вопросов, связанных со здоровьем учащихся, содействующих формированию у школьников ценностей здорового образа жизни и потребностей в нем; </w:t>
      </w:r>
      <w:bookmarkStart w:id="0" w:name="_GoBack"/>
      <w:bookmarkEnd w:id="0"/>
      <w:r w:rsidRPr="008A22EA">
        <w:rPr>
          <w:rFonts w:ascii="Times New Roman" w:eastAsia="Times New Roman" w:hAnsi="Times New Roman" w:cs="Times New Roman"/>
          <w:color w:val="000000"/>
          <w:sz w:val="27"/>
          <w:szCs w:val="27"/>
        </w:rPr>
        <w:t>оптимальное сочетание разнообразных видов деятельности; предпочтение методов и приёмов обучения, содействующих развитию инициативы и творчества учащихся; формирование мотивации учащихся; реализацию  индивидуального подхода к учащимся с учетом их личностных возможностей;</w:t>
      </w:r>
      <w:proofErr w:type="gramEnd"/>
      <w:r w:rsidRPr="008A22E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организация на уроке благоприятного психологического климата, ситуации успеха и эмоциональной разрядки; введение в урок приемов и методов, способствующих познанию возможностей своего организма, развитию самооценки уровня своего физического развития.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ПРИНЦИПЫ, ИСПОЛЬЗУЕМЫЕ В ПЕДАГОГИЧЕСКОЙ ДЕЯТЕЛЬНОСТИ: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доступность;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прочность;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сознательность и активность;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демократичность;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учет индивидуальных способностей.</w:t>
      </w:r>
    </w:p>
    <w:p w:rsidR="001314FB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ИНТЕРЕС КАК ФАКТОР, ПОВЫШАЮЩИЙ АКТИВНОСТЬ УЧАЩИХСЯ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Задавая вопрос, что способствует повышению эффективности урока, имеем ввидуцелеустремлённую активность учеников в процессе обучения. Активность, проявляемая учениками на уроке, может быть представлена в двух видах: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познавательная;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двигательная.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Познавательная активность учащихся, как правило, характеризуется направленностью на самообразование по предмету. В этом случае ученик придает значение содержательной стороне обучения.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Двигательная активность учащихся связана с </w:t>
      </w:r>
      <w:proofErr w:type="gramStart"/>
      <w:r>
        <w:rPr>
          <w:color w:val="000000"/>
          <w:sz w:val="27"/>
          <w:szCs w:val="27"/>
        </w:rPr>
        <w:t>непосредственными</w:t>
      </w:r>
      <w:proofErr w:type="gramEnd"/>
      <w:r>
        <w:rPr>
          <w:color w:val="000000"/>
          <w:sz w:val="27"/>
          <w:szCs w:val="27"/>
        </w:rPr>
        <w:t>, мотивированным и осознанным выполнением физических упражнений.</w:t>
      </w:r>
    </w:p>
    <w:p w:rsidR="00866039" w:rsidRPr="001314FB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Интерес -</w:t>
      </w:r>
      <w:r w:rsidR="00866039" w:rsidRPr="001314FB">
        <w:rPr>
          <w:sz w:val="27"/>
          <w:szCs w:val="27"/>
        </w:rPr>
        <w:t xml:space="preserve"> это положительное отношение к чему - либо, побуждающее человека проявить активность для познания интересующего.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Интерес учащихся на уроке физической культуры отличается разнообразием целевых установок учащихся: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lastRenderedPageBreak/>
        <w:t>- укрепить здоровье;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сформировать тело;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развивать физические и психические качества.</w:t>
      </w:r>
    </w:p>
    <w:p w:rsid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1314FB">
        <w:rPr>
          <w:sz w:val="27"/>
          <w:szCs w:val="27"/>
        </w:rPr>
        <w:t>Интерес познавательной деятельности - мощный двигатель обучения и учения. От него зависит не только продуктивность овладения знаниями, способами познавательной деятельности, но и общий тонус всей учебной деятельности. В практике осуществляется стимуляция познавательного интереса через организацию учебной деятельности учащихся. В ходе обучения познавательный интерес выступает как мотив не только побуждающий к совершению действий, но и влияющий на характер их протекания</w:t>
      </w:r>
      <w:r>
        <w:rPr>
          <w:color w:val="000000"/>
          <w:sz w:val="27"/>
          <w:szCs w:val="27"/>
        </w:rPr>
        <w:t xml:space="preserve">. 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Стимулами, связанными с организацией и характером протекания учебной деятельности, являются: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многообразие форм самостоятельной работы, их сменяемость (это стимулирует активную деятельность, помогает осознать необходимость в преодолении трудностей, заставляет думать);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 xml:space="preserve">- </w:t>
      </w:r>
      <w:proofErr w:type="spellStart"/>
      <w:r w:rsidRPr="001314FB">
        <w:rPr>
          <w:sz w:val="27"/>
          <w:szCs w:val="27"/>
        </w:rPr>
        <w:t>проблемность</w:t>
      </w:r>
      <w:proofErr w:type="spellEnd"/>
      <w:r w:rsidRPr="001314FB">
        <w:rPr>
          <w:sz w:val="27"/>
          <w:szCs w:val="27"/>
        </w:rPr>
        <w:t xml:space="preserve"> изучения материала, ее стимулы, способствующие развитию и укреплению познавательного интереса.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 xml:space="preserve">Среди условий, при которых развивается познавательная активность учащихся, выделяются </w:t>
      </w:r>
      <w:proofErr w:type="gramStart"/>
      <w:r w:rsidRPr="001314FB">
        <w:rPr>
          <w:sz w:val="27"/>
          <w:szCs w:val="27"/>
        </w:rPr>
        <w:t>следующие</w:t>
      </w:r>
      <w:proofErr w:type="gramEnd"/>
      <w:r w:rsidRPr="001314FB">
        <w:rPr>
          <w:sz w:val="27"/>
          <w:szCs w:val="27"/>
        </w:rPr>
        <w:t>: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пробуждение интереса к изучаемому предмету. Этому способствует организация обучения, при которой учащиеся действуют активно, потому что вовлекаются в процесс самостоятельного поиска и «открытия» новых знаний;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разнообразие видов деятельности на уроке;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осознание учащимися важности, необходимости и целесообразности освоения намеченных учителем действий на уроке;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 xml:space="preserve">- связь нового материала с ранее </w:t>
      </w:r>
      <w:proofErr w:type="gramStart"/>
      <w:r w:rsidRPr="001314FB">
        <w:rPr>
          <w:sz w:val="27"/>
          <w:szCs w:val="27"/>
        </w:rPr>
        <w:t>изученным</w:t>
      </w:r>
      <w:proofErr w:type="gramEnd"/>
      <w:r w:rsidRPr="001314FB">
        <w:rPr>
          <w:sz w:val="27"/>
          <w:szCs w:val="27"/>
        </w:rPr>
        <w:t>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доступность учебного материала, характеризующегося определенной степенью трудности, сложности;</w:t>
      </w:r>
    </w:p>
    <w:p w:rsidR="00866039" w:rsidRPr="001314FB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1314FB">
        <w:rPr>
          <w:sz w:val="27"/>
          <w:szCs w:val="27"/>
        </w:rPr>
        <w:t>- своевременность контроля и оценки результатов деятельности учащихся; яркость, эмоциональность учебного материала, создание положительного эмоционального тонуса.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ОСНОВЫ ЗНАНИЙ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Самым важным </w:t>
      </w:r>
      <w:r w:rsidR="001314FB">
        <w:rPr>
          <w:color w:val="000000"/>
          <w:sz w:val="27"/>
          <w:szCs w:val="27"/>
        </w:rPr>
        <w:t xml:space="preserve">в любой учебной программе </w:t>
      </w:r>
      <w:proofErr w:type="gramStart"/>
      <w:r w:rsidR="001314FB">
        <w:rPr>
          <w:color w:val="000000"/>
          <w:sz w:val="27"/>
          <w:szCs w:val="27"/>
        </w:rPr>
        <w:t>по</w:t>
      </w:r>
      <w:proofErr w:type="gramEnd"/>
      <w:r w:rsidR="001314FB"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является</w:t>
      </w:r>
      <w:proofErr w:type="gramEnd"/>
      <w:r>
        <w:rPr>
          <w:color w:val="000000"/>
          <w:sz w:val="27"/>
          <w:szCs w:val="27"/>
        </w:rPr>
        <w:t xml:space="preserve"> раздел «Основы знаний», в ходе которого идет формирование новых знаний, умений и навыков. Этот блок содержит в себе весь учебный материал с указанием всевозможных видов деятельности учащихся и использование различных носителей информации.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Содержание специальных основ знаний, так же как и общих, определяется учебной программой. Особое внимание уделяется формированию знаний учащихся по организации и формам самостоятельных занятий физическими упражнениями. Делается это с учётом возрастных особенностей и степени подготовленности школьников.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Так, учащиеся 5-6 классов усваивают значения таких понятий как гигиенические правила занятий, дыхательная система и ее функции, значение физических упражнений, питания, его значение для роста и развития организма.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МЕЖПРЕДМЕТНЫЕ СВЯЗИ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Одной из форм развития познавательного интереса являются </w:t>
      </w:r>
      <w:proofErr w:type="spellStart"/>
      <w:r>
        <w:rPr>
          <w:color w:val="000000"/>
          <w:sz w:val="27"/>
          <w:szCs w:val="27"/>
        </w:rPr>
        <w:t>межпредметные</w:t>
      </w:r>
      <w:proofErr w:type="spellEnd"/>
      <w:r>
        <w:rPr>
          <w:color w:val="000000"/>
          <w:sz w:val="27"/>
          <w:szCs w:val="27"/>
        </w:rPr>
        <w:t xml:space="preserve"> связи на уроке, этому способствует интеграция содержания учебного материала урока физической культуры с содержанием других предметов, таких как </w:t>
      </w:r>
      <w:r w:rsidR="001314FB">
        <w:rPr>
          <w:color w:val="000000"/>
          <w:sz w:val="27"/>
          <w:szCs w:val="27"/>
        </w:rPr>
        <w:t xml:space="preserve">ОБЖ, </w:t>
      </w:r>
      <w:r>
        <w:rPr>
          <w:color w:val="000000"/>
          <w:sz w:val="27"/>
          <w:szCs w:val="27"/>
        </w:rPr>
        <w:t xml:space="preserve">физика, биология, природоведение, </w:t>
      </w:r>
      <w:proofErr w:type="spellStart"/>
      <w:r>
        <w:rPr>
          <w:color w:val="000000"/>
          <w:sz w:val="27"/>
          <w:szCs w:val="27"/>
        </w:rPr>
        <w:t>математика</w:t>
      </w:r>
      <w:r w:rsidR="001314FB">
        <w:rPr>
          <w:color w:val="000000"/>
          <w:sz w:val="27"/>
          <w:szCs w:val="27"/>
        </w:rPr>
        <w:t>и</w:t>
      </w:r>
      <w:proofErr w:type="spellEnd"/>
      <w:r w:rsidR="001314FB">
        <w:rPr>
          <w:color w:val="000000"/>
          <w:sz w:val="27"/>
          <w:szCs w:val="27"/>
        </w:rPr>
        <w:t xml:space="preserve"> т.д</w:t>
      </w:r>
      <w:r>
        <w:rPr>
          <w:color w:val="000000"/>
          <w:sz w:val="27"/>
          <w:szCs w:val="27"/>
        </w:rPr>
        <w:t>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определёнными математическими понятиями на начальном этапе обучения учащиеся знакомятся при построении в одну шеренгу ( это прямая), в колонну по два, по тр</w:t>
      </w:r>
      <w:proofErr w:type="gramStart"/>
      <w:r>
        <w:rPr>
          <w:color w:val="000000"/>
          <w:sz w:val="27"/>
          <w:szCs w:val="27"/>
        </w:rPr>
        <w:t>и-</w:t>
      </w:r>
      <w:proofErr w:type="gramEnd"/>
      <w:r>
        <w:rPr>
          <w:color w:val="000000"/>
          <w:sz w:val="27"/>
          <w:szCs w:val="27"/>
        </w:rPr>
        <w:t xml:space="preserve"> (параллельные прямые), в круг -(окружность) и т.д. Работа над общей физической подготовкой невозможна без осмысления таких биологических понятий как дыхание, обмен веществ.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позволяет, с одной стороны, более глубоко изучить предмет, а с другой, выработать устойчивую привычку к систематическим занятиям. Жизненный опыт учащегося и приобретённые знания и умения по данным дисциплинам позволяют осуществлять на уроках физической культуры взаимосвязь содержания обучения с другими предметами, что способствует формированию устойчивого интереса к физической культуре.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ФАКТОРЫ, СПОСОБСТВУЮЩИЕ ПОВЫШЕНИЮ АКТИВНОСТИ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Активность учащихся зависит от многих факторов, основными из которых являются: правильная постановка задач урока, создание положительного эмоционального фона, оптимальная загруженность школьника.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Положительный настрой в начале урока при постановке познавательных задач поддерживается в дальнейшем при организации выполнения учебных задний.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Ученик должен знать не только то, что он выполняет, но и как надо выполнить. Учащиеся самостоятельно учатся творческому выполнению заданий, способам и приемам учебной деятельности. Например, при установке снарядов и подготовке инвентаря дается возможность старшим в группах решать не только приготовить и установить оборудование в зависимости от содержания урока и указанных условий, но и определить, где и как наиболее целесообразно разместить снаряды, инвентарь и самих занимающихся.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Зная, как нужно работать в этом или ином случае, учащиеся с меньшей затратой времени и сил, с большей эффективностью усваивают новые знания и умения. Все это способствует развитию познавательного интереса, вызывает желание узнать больше, укрепляет веру в собственные силы. Например: в одном случае дается учащимся инструктаж, как лучше выполнить упражнение, в другом - необходимо вспомнить связь с ранее изученным материалом, объяснить допущенные ошибки, осмыслить движения (задания), выделить в них главное.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осуществления самоконтроля на уроке применяются специальные карточки с некоторыми типичными ошибками. Такой анализ ошибок позволяет выявить, кто из учеников не умеет еще осуществлять контроль и самоконтроль, кому стоит помогать.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При </w:t>
      </w:r>
      <w:proofErr w:type="spellStart"/>
      <w:r>
        <w:rPr>
          <w:color w:val="000000"/>
          <w:sz w:val="27"/>
          <w:szCs w:val="27"/>
        </w:rPr>
        <w:t>взаимооценке</w:t>
      </w:r>
      <w:proofErr w:type="spellEnd"/>
      <w:r>
        <w:rPr>
          <w:color w:val="000000"/>
          <w:sz w:val="27"/>
          <w:szCs w:val="27"/>
        </w:rPr>
        <w:t xml:space="preserve"> используются сравнения. Например, демонстрируется одно и то же движение в разных вариантах, в одном из них допущена техническая неточность. Ученики должны назвать ошибки, определить причины, вызвавшие их, указать, как исправить.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Создание положительного эмоционального фона так же способствует созидательной активной деятельности на уроках. Как правило, он формируется </w:t>
      </w:r>
      <w:r>
        <w:rPr>
          <w:color w:val="000000"/>
          <w:sz w:val="27"/>
          <w:szCs w:val="27"/>
        </w:rPr>
        <w:lastRenderedPageBreak/>
        <w:t>у учащихся еще до начала урока и должен сохраниться на всем его протяжении. Эмоциональный фон может меняться по ходу занятий.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Зависит он, прежде всего, от самочувствия учеников, их интереса к предмету, к физическим упражнениям, от настроения, от оценок их деятельности. Существует несколько методов, способствующих повышению эмоциональности урока и вызывающих положительные эмоц</w:t>
      </w:r>
      <w:proofErr w:type="gramStart"/>
      <w:r>
        <w:rPr>
          <w:color w:val="000000"/>
          <w:sz w:val="27"/>
          <w:szCs w:val="27"/>
        </w:rPr>
        <w:t>ии у у</w:t>
      </w:r>
      <w:proofErr w:type="gramEnd"/>
      <w:r>
        <w:rPr>
          <w:color w:val="000000"/>
          <w:sz w:val="27"/>
          <w:szCs w:val="27"/>
        </w:rPr>
        <w:t>чащихся, выполняющих физические упражнения.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Использование игровых и соревновательных методов повышает эмоциональный фон урока. Например, в 5 - 7 классах даю задание: найти и провести одну подвижную игру, где учащиеся сами объясняют правила игры и определяют, какие качества во время игры развиваются. Известно, что однообразная физическая деятельность приводит к развитию неблагоприятных психических состояний.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САМОСТОЯТЕЛЬНЫЕ ЗАНЯТИЯ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числе основных задач физического воспитания следует считать задачу, связанную с формированием у учащихся потребности в физическом самосовершенствовании.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Прежде всего, учащиеся должны овладеть двигательными навыками, которыми они будут пользоваться во время самостоятельных занятий. </w:t>
      </w:r>
      <w:proofErr w:type="gramStart"/>
      <w:r>
        <w:rPr>
          <w:color w:val="000000"/>
          <w:sz w:val="27"/>
          <w:szCs w:val="27"/>
        </w:rPr>
        <w:t>Это</w:t>
      </w:r>
      <w:proofErr w:type="gramEnd"/>
      <w:r>
        <w:rPr>
          <w:color w:val="000000"/>
          <w:sz w:val="27"/>
          <w:szCs w:val="27"/>
        </w:rPr>
        <w:t xml:space="preserve"> во-первых, общеразвивающие упражнения; они являются содержанием утренней гимнастики, динамических пауз во время приготовления уроков. Во-вторых, прочные навыки ходьбы и бега. С них начинается или заканчивается каждое самостоятельное занятие. Помимо овладения двигательными навыками и умениями каждый ученик должен анализировать полученный результат, измерять уровень развития основных двигательных качеств, подсчитывать изменения чистоты сердечных сокращений.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Важным качеством является способность организовывать подвижные и спортивные игры, которые часто используются во время самостоятельных занятий и овладевать навыками судейства; умение пользоваться иллюстрациями, таблицами, в которых описаны те или иные упражнения. Нет необходимости доказывать, что лишь овладевая достаточно высоким кругом знаний, учащиеся получат возможность грамотно и осмысленно заниматься физическими упражнениями, важно уметь планировать самостоятельные занятия - значит учить школьников думать как при выполнении упражнений, так и при самостоятельном подборе заданий, который можно поручать ученикам в соответствии с возрастом уже с младших классов.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 образом, уроки физической культуры приобретают творческий характер. В условиях атмосферы сотрудничества, благоприятного эмоционального фона и стиля общения повышается двигательная и познавательная активность учащихся, расширяется их общий кругозор. При снижении динамического напряжения укрепляется эмоциональное и психическое здоровье, изменяется отношение ученика к самому себе и окружающим. Приобретаются практические навыки поддержания собственного здоровья, формируется положительное отношение к урокам физической культуры и спорта.</w:t>
      </w:r>
    </w:p>
    <w:p w:rsidR="006452F8" w:rsidRDefault="006452F8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6452F8" w:rsidRDefault="006452F8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7"/>
          <w:szCs w:val="27"/>
        </w:rPr>
      </w:pPr>
      <w:r w:rsidRPr="006452F8">
        <w:rPr>
          <w:b/>
          <w:color w:val="000000"/>
          <w:sz w:val="27"/>
          <w:szCs w:val="27"/>
        </w:rPr>
        <w:t>Формы работы</w:t>
      </w:r>
      <w:r>
        <w:rPr>
          <w:b/>
          <w:color w:val="000000"/>
          <w:sz w:val="27"/>
          <w:szCs w:val="27"/>
        </w:rPr>
        <w:t>: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lastRenderedPageBreak/>
        <w:t>•</w:t>
      </w:r>
      <w:r w:rsidRPr="006452F8">
        <w:rPr>
          <w:color w:val="000000"/>
          <w:sz w:val="27"/>
          <w:szCs w:val="27"/>
        </w:rPr>
        <w:tab/>
        <w:t>наблюдения;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диагностика;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беседы с участниками образовательного процесса;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консультации;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дифференцированные задания;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 xml:space="preserve">учебные задания </w:t>
      </w:r>
      <w:proofErr w:type="spellStart"/>
      <w:r w:rsidRPr="006452F8">
        <w:rPr>
          <w:color w:val="000000"/>
          <w:sz w:val="27"/>
          <w:szCs w:val="27"/>
        </w:rPr>
        <w:t>практикоориентированной</w:t>
      </w:r>
      <w:proofErr w:type="spellEnd"/>
      <w:r w:rsidRPr="006452F8">
        <w:rPr>
          <w:color w:val="000000"/>
          <w:sz w:val="27"/>
          <w:szCs w:val="27"/>
        </w:rPr>
        <w:t xml:space="preserve"> направленности;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проектная деятельность;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игровые технологии</w:t>
      </w:r>
      <w:proofErr w:type="gramStart"/>
      <w:r w:rsidRPr="006452F8">
        <w:rPr>
          <w:color w:val="000000"/>
          <w:sz w:val="27"/>
          <w:szCs w:val="27"/>
        </w:rPr>
        <w:t xml:space="preserve"> ;</w:t>
      </w:r>
      <w:proofErr w:type="gramEnd"/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соревнования, турниры,  олимпиады</w:t>
      </w:r>
      <w:proofErr w:type="gramStart"/>
      <w:r w:rsidRPr="006452F8">
        <w:rPr>
          <w:color w:val="000000"/>
          <w:sz w:val="27"/>
          <w:szCs w:val="27"/>
        </w:rPr>
        <w:t xml:space="preserve"> ,</w:t>
      </w:r>
      <w:proofErr w:type="gramEnd"/>
      <w:r w:rsidRPr="006452F8">
        <w:rPr>
          <w:color w:val="000000"/>
          <w:sz w:val="27"/>
          <w:szCs w:val="27"/>
        </w:rPr>
        <w:t xml:space="preserve"> конкурсы, выполнение норм ГТО;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работа в малых группах;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 xml:space="preserve"> спортивные секции; </w:t>
      </w:r>
    </w:p>
    <w:p w:rsidR="006452F8" w:rsidRPr="006452F8" w:rsidRDefault="006452F8" w:rsidP="006452F8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6452F8">
        <w:rPr>
          <w:color w:val="000000"/>
          <w:sz w:val="27"/>
          <w:szCs w:val="27"/>
        </w:rPr>
        <w:t>•</w:t>
      </w:r>
      <w:r w:rsidRPr="006452F8">
        <w:rPr>
          <w:color w:val="000000"/>
          <w:sz w:val="27"/>
          <w:szCs w:val="27"/>
        </w:rPr>
        <w:tab/>
        <w:t>задания творческого и нестандартного характера;</w:t>
      </w:r>
    </w:p>
    <w:p w:rsidR="00866039" w:rsidRDefault="00866039" w:rsidP="00CF7A9D">
      <w:pPr>
        <w:rPr>
          <w:rFonts w:ascii="Times New Roman" w:hAnsi="Times New Roman" w:cs="Times New Roman"/>
          <w:sz w:val="28"/>
          <w:szCs w:val="28"/>
        </w:rPr>
      </w:pPr>
    </w:p>
    <w:p w:rsidR="00CF7A9D" w:rsidRPr="001314FB" w:rsidRDefault="00CF7A9D" w:rsidP="00CF7A9D">
      <w:pPr>
        <w:rPr>
          <w:rFonts w:ascii="Times New Roman" w:hAnsi="Times New Roman" w:cs="Times New Roman"/>
          <w:b/>
          <w:sz w:val="28"/>
          <w:szCs w:val="28"/>
        </w:rPr>
      </w:pPr>
      <w:r w:rsidRPr="001314FB">
        <w:rPr>
          <w:rFonts w:ascii="Times New Roman" w:hAnsi="Times New Roman" w:cs="Times New Roman"/>
          <w:b/>
          <w:sz w:val="28"/>
          <w:szCs w:val="28"/>
        </w:rPr>
        <w:t xml:space="preserve">Комплекс мер по повышению качества преподавания физической культуры </w:t>
      </w:r>
    </w:p>
    <w:p w:rsidR="00CF7A9D" w:rsidRPr="00FE085E" w:rsidRDefault="00CF7A9D" w:rsidP="00CF7A9D">
      <w:pPr>
        <w:rPr>
          <w:rFonts w:ascii="Times New Roman" w:hAnsi="Times New Roman" w:cs="Times New Roman"/>
          <w:sz w:val="28"/>
          <w:szCs w:val="28"/>
        </w:rPr>
      </w:pPr>
      <w:r w:rsidRPr="00FE085E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FE085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E085E">
        <w:rPr>
          <w:rFonts w:ascii="Times New Roman" w:hAnsi="Times New Roman" w:cs="Times New Roman"/>
          <w:sz w:val="28"/>
          <w:szCs w:val="28"/>
        </w:rPr>
        <w:t xml:space="preserve"> Повышение качества школьного образования </w:t>
      </w:r>
    </w:p>
    <w:p w:rsidR="00CF7A9D" w:rsidRPr="00FE085E" w:rsidRDefault="00CF7A9D" w:rsidP="00FE08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85E">
        <w:rPr>
          <w:rFonts w:ascii="Times New Roman" w:hAnsi="Times New Roman" w:cs="Times New Roman"/>
          <w:sz w:val="28"/>
          <w:szCs w:val="28"/>
        </w:rPr>
        <w:t xml:space="preserve">Решение поставленной цели будет осуществляться </w:t>
      </w:r>
      <w:proofErr w:type="gramStart"/>
      <w:r w:rsidRPr="00FE085E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FE085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7A9D" w:rsidRPr="00FE085E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E085E">
        <w:rPr>
          <w:rFonts w:ascii="Times New Roman" w:hAnsi="Times New Roman" w:cs="Times New Roman"/>
          <w:sz w:val="28"/>
          <w:szCs w:val="28"/>
        </w:rPr>
        <w:t xml:space="preserve">совершенствование  профессиональной компетентности педагога в вопросах  реализации  </w:t>
      </w:r>
      <w:proofErr w:type="spellStart"/>
      <w:r w:rsidRPr="00FE085E">
        <w:rPr>
          <w:rFonts w:ascii="Times New Roman" w:hAnsi="Times New Roman" w:cs="Times New Roman"/>
          <w:sz w:val="28"/>
          <w:szCs w:val="28"/>
        </w:rPr>
        <w:t>системнодеятельностного</w:t>
      </w:r>
      <w:proofErr w:type="spellEnd"/>
      <w:r w:rsidRPr="00FE085E">
        <w:rPr>
          <w:rFonts w:ascii="Times New Roman" w:hAnsi="Times New Roman" w:cs="Times New Roman"/>
          <w:sz w:val="28"/>
          <w:szCs w:val="28"/>
        </w:rPr>
        <w:t xml:space="preserve"> подхода и  оценки качества результатов образования </w:t>
      </w:r>
    </w:p>
    <w:p w:rsidR="00CF7A9D" w:rsidRPr="00FE085E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E085E">
        <w:rPr>
          <w:rFonts w:ascii="Times New Roman" w:hAnsi="Times New Roman" w:cs="Times New Roman"/>
          <w:sz w:val="28"/>
          <w:szCs w:val="28"/>
        </w:rPr>
        <w:t xml:space="preserve">оценку качества учебного и программно-методического фонда   </w:t>
      </w:r>
    </w:p>
    <w:p w:rsidR="00CF7A9D" w:rsidRPr="00FE085E" w:rsidRDefault="00CF7A9D" w:rsidP="00FE08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E085E">
        <w:rPr>
          <w:rFonts w:ascii="Times New Roman" w:hAnsi="Times New Roman" w:cs="Times New Roman"/>
          <w:sz w:val="28"/>
          <w:szCs w:val="28"/>
        </w:rPr>
        <w:t xml:space="preserve">применение в процессе обучения информационных технологий </w:t>
      </w:r>
    </w:p>
    <w:p w:rsidR="00CF7A9D" w:rsidRPr="00FE085E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339"/>
        <w:gridCol w:w="2580"/>
        <w:gridCol w:w="3077"/>
        <w:gridCol w:w="2467"/>
      </w:tblGrid>
      <w:tr w:rsidR="00CF7A9D" w:rsidRPr="00FE085E" w:rsidTr="00CF7A9D">
        <w:tc>
          <w:tcPr>
            <w:tcW w:w="113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Месяц  </w:t>
            </w:r>
          </w:p>
        </w:tc>
        <w:tc>
          <w:tcPr>
            <w:tcW w:w="269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Проблема и ее причина  </w:t>
            </w:r>
          </w:p>
        </w:tc>
        <w:tc>
          <w:tcPr>
            <w:tcW w:w="3422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Меры по устранению проблемы  </w:t>
            </w:r>
          </w:p>
        </w:tc>
        <w:tc>
          <w:tcPr>
            <w:tcW w:w="2213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Прогнозируемый результат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69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Недостаточная готовность учащихся к продолжению обучения в школе.</w:t>
            </w:r>
          </w:p>
        </w:tc>
        <w:tc>
          <w:tcPr>
            <w:tcW w:w="3422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Беседы по организации режима подготовки домашних заданий. Своевременный контроль ЗУН. Проведение мониторинга и олимпиады.</w:t>
            </w:r>
          </w:p>
        </w:tc>
        <w:tc>
          <w:tcPr>
            <w:tcW w:w="2213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Активизация мотивации обучения. Адаптация учащихся к учебному труду.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69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Возможные пробелы в знаниях и трудности в освоении отдельных тем у некоторых учащихся.</w:t>
            </w:r>
          </w:p>
        </w:tc>
        <w:tc>
          <w:tcPr>
            <w:tcW w:w="3422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консультаций для учащихся, имеющих пробелы и испытывающих трудности в освоении отдельных тем. Индивидуальная </w:t>
            </w: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с учащимися   </w:t>
            </w:r>
          </w:p>
        </w:tc>
        <w:tc>
          <w:tcPr>
            <w:tcW w:w="2213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Устранение пробелов, ликвидация трудностей в освоении тем.  Повышение уровня </w:t>
            </w:r>
            <w:proofErr w:type="spellStart"/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694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Наличие неуспевающих и слабоуспевающих учащихся по итогам  I триместра</w:t>
            </w:r>
          </w:p>
        </w:tc>
        <w:tc>
          <w:tcPr>
            <w:tcW w:w="3422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групп взаимной помощи из учащихся. Работа по консультированию пробелов и трудностей. Поощрение хороших учащихся за помощь </w:t>
            </w:r>
            <w:proofErr w:type="gramStart"/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отстающим</w:t>
            </w:r>
            <w:proofErr w:type="gramEnd"/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.  Участие в спортивных праздниках школы, муниципальных соревнованиях.</w:t>
            </w:r>
          </w:p>
        </w:tc>
        <w:tc>
          <w:tcPr>
            <w:tcW w:w="2213" w:type="dxa"/>
          </w:tcPr>
          <w:p w:rsidR="00CF7A9D" w:rsidRPr="00FE085E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учения у </w:t>
            </w:r>
            <w:proofErr w:type="gramStart"/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слабоуспевающих</w:t>
            </w:r>
            <w:proofErr w:type="gramEnd"/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69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Возможная неблагоприятная оценочная ситуация для отдельных учащихся  Индивидуальная работа с учащимися</w:t>
            </w:r>
          </w:p>
        </w:tc>
        <w:tc>
          <w:tcPr>
            <w:tcW w:w="3422" w:type="dxa"/>
          </w:tcPr>
          <w:p w:rsidR="00CF7A9D" w:rsidRPr="00FE085E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Оптимальное использование часов школьного компонента. Работа секций.</w:t>
            </w:r>
          </w:p>
        </w:tc>
        <w:tc>
          <w:tcPr>
            <w:tcW w:w="2213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Ликвидация пробелов. Формирование духа взаимопомощи и поддержки в коллективе учащихся.  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69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Недостаточное внимание к учащимся, успешно справляющимся с учебой.</w:t>
            </w:r>
          </w:p>
        </w:tc>
        <w:tc>
          <w:tcPr>
            <w:tcW w:w="3422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Участие в спортивных праздниках школы, муниципальных соревнованиях.</w:t>
            </w:r>
          </w:p>
        </w:tc>
        <w:tc>
          <w:tcPr>
            <w:tcW w:w="2213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Возрастание престижа знаний в детском коллективе.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94" w:type="dxa"/>
          </w:tcPr>
          <w:p w:rsidR="00CF7A9D" w:rsidRPr="00FE085E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большого числа учащихся, испытывающих утомление от учебных нагрузок. </w:t>
            </w:r>
          </w:p>
        </w:tc>
        <w:tc>
          <w:tcPr>
            <w:tcW w:w="3422" w:type="dxa"/>
          </w:tcPr>
          <w:p w:rsidR="00CF7A9D" w:rsidRPr="00FE085E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Подвижные перемены. Проведение оздоровительных мероприятий в рамках программы «Здоровье». Работа секции ОФП.</w:t>
            </w:r>
          </w:p>
        </w:tc>
        <w:tc>
          <w:tcPr>
            <w:tcW w:w="2213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Возможное облегчение учебного труда для быстро утомляющихся учащихся.</w:t>
            </w:r>
          </w:p>
        </w:tc>
      </w:tr>
      <w:tr w:rsidR="00CF7A9D" w:rsidRPr="00FE085E" w:rsidTr="00CF7A9D">
        <w:tc>
          <w:tcPr>
            <w:tcW w:w="1134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94" w:type="dxa"/>
          </w:tcPr>
          <w:p w:rsidR="00CF7A9D" w:rsidRPr="00FE085E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Возможная неблагоприятная оценочная ситуация отдельных учащихся в связи с предстоящей аттестацией за II триместр</w:t>
            </w:r>
          </w:p>
        </w:tc>
        <w:tc>
          <w:tcPr>
            <w:tcW w:w="3422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Консультирование, дополнительный опрос, индивидуальные задания</w:t>
            </w:r>
          </w:p>
        </w:tc>
        <w:tc>
          <w:tcPr>
            <w:tcW w:w="2213" w:type="dxa"/>
          </w:tcPr>
          <w:p w:rsidR="00CF7A9D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. Снижение количества  учащихся с «3»</w:t>
            </w:r>
          </w:p>
        </w:tc>
      </w:tr>
      <w:tr w:rsidR="00362659" w:rsidRPr="00FE085E" w:rsidTr="00CF7A9D">
        <w:tc>
          <w:tcPr>
            <w:tcW w:w="1134" w:type="dxa"/>
          </w:tcPr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94" w:type="dxa"/>
          </w:tcPr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Недостаточно </w:t>
            </w: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прочное освоение учебного материала, пройденного за год.</w:t>
            </w:r>
          </w:p>
        </w:tc>
        <w:tc>
          <w:tcPr>
            <w:tcW w:w="3422" w:type="dxa"/>
          </w:tcPr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</w:t>
            </w: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индивидуальных занятий  </w:t>
            </w:r>
          </w:p>
        </w:tc>
        <w:tc>
          <w:tcPr>
            <w:tcW w:w="2213" w:type="dxa"/>
          </w:tcPr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Восстановление в </w:t>
            </w: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памяти учащихся тем, пройденных за год. Более прочное закрепление материала.</w:t>
            </w:r>
          </w:p>
        </w:tc>
      </w:tr>
      <w:tr w:rsidR="00362659" w:rsidRPr="00FE085E" w:rsidTr="00CF7A9D">
        <w:tc>
          <w:tcPr>
            <w:tcW w:w="1134" w:type="dxa"/>
          </w:tcPr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694" w:type="dxa"/>
          </w:tcPr>
          <w:p w:rsidR="00362659" w:rsidRPr="00FE085E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Проблема успешного проведения годовой и итоговой аттестации.</w:t>
            </w:r>
          </w:p>
        </w:tc>
        <w:tc>
          <w:tcPr>
            <w:tcW w:w="3422" w:type="dxa"/>
          </w:tcPr>
          <w:p w:rsidR="00FE085E" w:rsidRPr="00FE085E" w:rsidRDefault="00FE085E" w:rsidP="00FE0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повторения, тренировочные и контрольные работы. Дни здоровья </w:t>
            </w:r>
          </w:p>
          <w:p w:rsidR="00362659" w:rsidRPr="00FE085E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:rsidR="00362659" w:rsidRPr="00FE085E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85E">
              <w:rPr>
                <w:rFonts w:ascii="Times New Roman" w:hAnsi="Times New Roman" w:cs="Times New Roman"/>
                <w:sz w:val="28"/>
                <w:szCs w:val="28"/>
              </w:rPr>
              <w:t>Четко организовывается успешная годовая аттестация.</w:t>
            </w:r>
          </w:p>
        </w:tc>
      </w:tr>
    </w:tbl>
    <w:p w:rsidR="00CF7A9D" w:rsidRPr="00FE085E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40D6" w:rsidRPr="006452F8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452F8">
        <w:rPr>
          <w:b/>
          <w:sz w:val="27"/>
          <w:szCs w:val="27"/>
        </w:rPr>
        <w:t>Результативность</w:t>
      </w:r>
      <w:r w:rsidRPr="006452F8">
        <w:rPr>
          <w:sz w:val="27"/>
          <w:szCs w:val="27"/>
        </w:rPr>
        <w:t>может быть определена по следующим показателям:</w:t>
      </w:r>
    </w:p>
    <w:p w:rsidR="00F040D6" w:rsidRPr="006452F8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452F8">
        <w:rPr>
          <w:sz w:val="27"/>
          <w:szCs w:val="27"/>
        </w:rPr>
        <w:t>- устойчивый интерес к предмету;</w:t>
      </w:r>
    </w:p>
    <w:p w:rsidR="00F040D6" w:rsidRPr="006452F8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452F8">
        <w:rPr>
          <w:sz w:val="27"/>
          <w:szCs w:val="27"/>
        </w:rPr>
        <w:t>- отсутствие проблем с успеваемостью и дисциплиной;</w:t>
      </w:r>
    </w:p>
    <w:p w:rsidR="00F040D6" w:rsidRPr="006452F8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452F8">
        <w:rPr>
          <w:sz w:val="27"/>
          <w:szCs w:val="27"/>
        </w:rPr>
        <w:t xml:space="preserve">- </w:t>
      </w:r>
      <w:proofErr w:type="gramStart"/>
      <w:r w:rsidRPr="006452F8">
        <w:rPr>
          <w:sz w:val="27"/>
          <w:szCs w:val="27"/>
        </w:rPr>
        <w:t>улучшении</w:t>
      </w:r>
      <w:proofErr w:type="gramEnd"/>
      <w:r w:rsidRPr="006452F8">
        <w:rPr>
          <w:sz w:val="27"/>
          <w:szCs w:val="27"/>
        </w:rPr>
        <w:t xml:space="preserve"> состояния здоровья;</w:t>
      </w:r>
    </w:p>
    <w:p w:rsidR="00F040D6" w:rsidRPr="006452F8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452F8">
        <w:rPr>
          <w:sz w:val="27"/>
          <w:szCs w:val="27"/>
        </w:rPr>
        <w:t>- повышения физической работоспособности;</w:t>
      </w:r>
    </w:p>
    <w:p w:rsidR="00F040D6" w:rsidRDefault="00F040D6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  <w:r w:rsidRPr="006452F8">
        <w:rPr>
          <w:sz w:val="27"/>
          <w:szCs w:val="27"/>
        </w:rPr>
        <w:t>- развитие личностных качеств: настойчивости, целеустремленности, воли.</w:t>
      </w:r>
    </w:p>
    <w:p w:rsidR="006452F8" w:rsidRDefault="006452F8" w:rsidP="00F040D6">
      <w:pPr>
        <w:pStyle w:val="a5"/>
        <w:shd w:val="clear" w:color="auto" w:fill="FFFFFF"/>
        <w:spacing w:before="0" w:beforeAutospacing="0" w:after="0" w:afterAutospacing="0" w:line="294" w:lineRule="atLeast"/>
        <w:rPr>
          <w:sz w:val="27"/>
          <w:szCs w:val="27"/>
        </w:rPr>
      </w:pPr>
    </w:p>
    <w:p w:rsidR="006452F8" w:rsidRPr="008400CE" w:rsidRDefault="006452F8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b/>
          <w:sz w:val="28"/>
          <w:szCs w:val="28"/>
        </w:rPr>
        <w:t>Ожидаемые результаты</w:t>
      </w:r>
      <w:r w:rsidRPr="008400CE">
        <w:rPr>
          <w:sz w:val="28"/>
          <w:szCs w:val="28"/>
        </w:rPr>
        <w:t>: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Включение в содержание уроков физическая культура новых видов, форм, инновационных технологий.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Разное сочетание традиционных и инновационных подходов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 xml:space="preserve">Формирование вариативной части программы по физической </w:t>
      </w:r>
      <w:proofErr w:type="spellStart"/>
      <w:r w:rsidRPr="008400CE">
        <w:rPr>
          <w:sz w:val="28"/>
          <w:szCs w:val="28"/>
        </w:rPr>
        <w:t>культуре</w:t>
      </w:r>
      <w:proofErr w:type="gramStart"/>
      <w:r w:rsidRPr="008400CE">
        <w:rPr>
          <w:sz w:val="28"/>
          <w:szCs w:val="28"/>
        </w:rPr>
        <w:t>,у</w:t>
      </w:r>
      <w:proofErr w:type="gramEnd"/>
      <w:r w:rsidRPr="008400CE">
        <w:rPr>
          <w:sz w:val="28"/>
          <w:szCs w:val="28"/>
        </w:rPr>
        <w:t>читывающей</w:t>
      </w:r>
      <w:proofErr w:type="spellEnd"/>
      <w:r w:rsidRPr="008400CE">
        <w:rPr>
          <w:sz w:val="28"/>
          <w:szCs w:val="28"/>
        </w:rPr>
        <w:t xml:space="preserve"> индивидуальные способности, интересы, потребности, мотивы учащихся, а также образовательные возможности школы.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Усиление образовательной направленности физической культуры.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Построение учебно-воспитательного процесса по физической культуре с учетом педагогических технологий образования.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Оснащение образовательного учреждения современными средствами материально-технического обеспечения школьных уроков.</w:t>
      </w:r>
    </w:p>
    <w:p w:rsidR="008400C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Внедрение в систему уроков физической культуры профессиональной компетентности.</w:t>
      </w:r>
    </w:p>
    <w:p w:rsidR="00FE085E" w:rsidRPr="008400CE" w:rsidRDefault="008400CE" w:rsidP="008400CE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400CE">
        <w:rPr>
          <w:sz w:val="28"/>
          <w:szCs w:val="28"/>
        </w:rPr>
        <w:t>Организация и проведение встреч с выпускниками школы, спортсменами, тренерами.</w:t>
      </w:r>
    </w:p>
    <w:sectPr w:rsidR="00FE085E" w:rsidRPr="008400CE" w:rsidSect="00F5385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2AA" w:rsidRDefault="005F72AA" w:rsidP="00F53857">
      <w:pPr>
        <w:spacing w:after="0" w:line="240" w:lineRule="auto"/>
      </w:pPr>
      <w:r>
        <w:separator/>
      </w:r>
    </w:p>
  </w:endnote>
  <w:endnote w:type="continuationSeparator" w:id="1">
    <w:p w:rsidR="005F72AA" w:rsidRDefault="005F72AA" w:rsidP="00F53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6985062"/>
      <w:docPartObj>
        <w:docPartGallery w:val="Page Numbers (Bottom of Page)"/>
        <w:docPartUnique/>
      </w:docPartObj>
    </w:sdtPr>
    <w:sdtContent>
      <w:p w:rsidR="005F72AA" w:rsidRDefault="00AF614C">
        <w:pPr>
          <w:pStyle w:val="a8"/>
          <w:jc w:val="right"/>
        </w:pPr>
        <w:r>
          <w:fldChar w:fldCharType="begin"/>
        </w:r>
        <w:r w:rsidR="008400CE">
          <w:instrText>PAGE   \* MERGEFORMAT</w:instrText>
        </w:r>
        <w:r>
          <w:fldChar w:fldCharType="separate"/>
        </w:r>
        <w:r w:rsidR="004436C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F72AA" w:rsidRDefault="005F72A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2AA" w:rsidRDefault="005F72AA" w:rsidP="00F53857">
      <w:pPr>
        <w:spacing w:after="0" w:line="240" w:lineRule="auto"/>
      </w:pPr>
      <w:r>
        <w:separator/>
      </w:r>
    </w:p>
  </w:footnote>
  <w:footnote w:type="continuationSeparator" w:id="1">
    <w:p w:rsidR="005F72AA" w:rsidRDefault="005F72AA" w:rsidP="00F53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43EB2"/>
    <w:multiLevelType w:val="hybridMultilevel"/>
    <w:tmpl w:val="DDB06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610A6"/>
    <w:multiLevelType w:val="hybridMultilevel"/>
    <w:tmpl w:val="DD34CD50"/>
    <w:lvl w:ilvl="0" w:tplc="D80A8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C3DB8"/>
    <w:multiLevelType w:val="hybridMultilevel"/>
    <w:tmpl w:val="666A47AC"/>
    <w:lvl w:ilvl="0" w:tplc="BEF8AE2C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3B196257"/>
    <w:multiLevelType w:val="hybridMultilevel"/>
    <w:tmpl w:val="F0241C42"/>
    <w:lvl w:ilvl="0" w:tplc="D80A816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23482"/>
    <w:multiLevelType w:val="hybridMultilevel"/>
    <w:tmpl w:val="601E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FF72916"/>
    <w:multiLevelType w:val="hybridMultilevel"/>
    <w:tmpl w:val="90C09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EE0285"/>
    <w:multiLevelType w:val="hybridMultilevel"/>
    <w:tmpl w:val="CEA88DE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F5B4A"/>
    <w:multiLevelType w:val="hybridMultilevel"/>
    <w:tmpl w:val="EC481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D95D6D"/>
    <w:multiLevelType w:val="hybridMultilevel"/>
    <w:tmpl w:val="D702F004"/>
    <w:lvl w:ilvl="0" w:tplc="D80A81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7A9D"/>
    <w:rsid w:val="001314FB"/>
    <w:rsid w:val="00254AFD"/>
    <w:rsid w:val="002B1215"/>
    <w:rsid w:val="00362659"/>
    <w:rsid w:val="003D6E52"/>
    <w:rsid w:val="004334D3"/>
    <w:rsid w:val="004436C0"/>
    <w:rsid w:val="00562A55"/>
    <w:rsid w:val="005F72AA"/>
    <w:rsid w:val="006365ED"/>
    <w:rsid w:val="006452F8"/>
    <w:rsid w:val="008400CE"/>
    <w:rsid w:val="00866039"/>
    <w:rsid w:val="0089792B"/>
    <w:rsid w:val="008A22EA"/>
    <w:rsid w:val="009325F2"/>
    <w:rsid w:val="00972669"/>
    <w:rsid w:val="009961CE"/>
    <w:rsid w:val="009F39C8"/>
    <w:rsid w:val="00AF614C"/>
    <w:rsid w:val="00B4235D"/>
    <w:rsid w:val="00CF7A9D"/>
    <w:rsid w:val="00DC30E7"/>
    <w:rsid w:val="00F040D6"/>
    <w:rsid w:val="00F53857"/>
    <w:rsid w:val="00FE0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0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5AD7-2866-48DC-95E0-6B3166004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13</Pages>
  <Words>3563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2020-09-19T18:37:00Z</dcterms:created>
  <dcterms:modified xsi:type="dcterms:W3CDTF">2020-09-22T17:09:00Z</dcterms:modified>
</cp:coreProperties>
</file>