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B9F" w:rsidRDefault="000320D0"/>
    <w:p w:rsidR="005C3546" w:rsidRDefault="005C3546"/>
    <w:p w:rsidR="005C3546" w:rsidRDefault="005C3546"/>
    <w:tbl>
      <w:tblPr>
        <w:tblW w:w="0" w:type="auto"/>
        <w:tblLook w:val="04A0"/>
      </w:tblPr>
      <w:tblGrid>
        <w:gridCol w:w="3227"/>
        <w:gridCol w:w="5953"/>
      </w:tblGrid>
      <w:tr w:rsidR="005C3546" w:rsidRPr="00C86ADE" w:rsidTr="006B20CF">
        <w:tc>
          <w:tcPr>
            <w:tcW w:w="3227" w:type="dxa"/>
          </w:tcPr>
          <w:p w:rsidR="005C3546" w:rsidRPr="00C86ADE" w:rsidRDefault="005C3546" w:rsidP="006B20C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</w:tcPr>
          <w:p w:rsidR="005C3546" w:rsidRPr="00C86ADE" w:rsidRDefault="005C3546" w:rsidP="006B20CF">
            <w:pPr>
              <w:spacing w:line="312" w:lineRule="auto"/>
              <w:ind w:left="-107" w:right="-852"/>
              <w:rPr>
                <w:sz w:val="28"/>
                <w:szCs w:val="28"/>
                <w:lang w:eastAsia="en-US"/>
              </w:rPr>
            </w:pPr>
            <w:r w:rsidRPr="00C86ADE">
              <w:rPr>
                <w:sz w:val="28"/>
                <w:szCs w:val="28"/>
                <w:lang w:eastAsia="en-US"/>
              </w:rPr>
              <w:t xml:space="preserve">    </w:t>
            </w:r>
          </w:p>
        </w:tc>
      </w:tr>
    </w:tbl>
    <w:p w:rsidR="005C3546" w:rsidRPr="00C86ADE" w:rsidRDefault="005C3546" w:rsidP="005C3546">
      <w:pPr>
        <w:rPr>
          <w:sz w:val="28"/>
          <w:szCs w:val="28"/>
        </w:rPr>
      </w:pPr>
    </w:p>
    <w:p w:rsidR="005C3546" w:rsidRPr="00C86ADE" w:rsidRDefault="005C3546" w:rsidP="005C3546">
      <w:pPr>
        <w:spacing w:line="312" w:lineRule="auto"/>
        <w:ind w:firstLine="4218"/>
        <w:rPr>
          <w:sz w:val="28"/>
          <w:szCs w:val="28"/>
        </w:rPr>
      </w:pPr>
    </w:p>
    <w:p w:rsidR="005C3546" w:rsidRPr="00C86ADE" w:rsidRDefault="005C3546" w:rsidP="005C3546">
      <w:pPr>
        <w:spacing w:line="312" w:lineRule="auto"/>
        <w:ind w:firstLine="4218"/>
        <w:rPr>
          <w:sz w:val="28"/>
          <w:szCs w:val="28"/>
        </w:rPr>
      </w:pPr>
    </w:p>
    <w:p w:rsidR="005C3546" w:rsidRDefault="005C3546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0320D0" w:rsidRPr="00C86ADE" w:rsidRDefault="000320D0" w:rsidP="005C3546">
      <w:pPr>
        <w:spacing w:line="312" w:lineRule="auto"/>
        <w:ind w:firstLine="4218"/>
        <w:rPr>
          <w:sz w:val="28"/>
          <w:szCs w:val="28"/>
        </w:rPr>
      </w:pPr>
    </w:p>
    <w:p w:rsidR="005C3546" w:rsidRPr="00C86ADE" w:rsidRDefault="005C3546" w:rsidP="005C3546">
      <w:pPr>
        <w:jc w:val="center"/>
        <w:rPr>
          <w:b/>
          <w:noProof/>
          <w:sz w:val="28"/>
          <w:szCs w:val="28"/>
        </w:rPr>
      </w:pPr>
      <w:r w:rsidRPr="00C86ADE">
        <w:rPr>
          <w:b/>
          <w:noProof/>
          <w:sz w:val="28"/>
          <w:szCs w:val="28"/>
        </w:rPr>
        <w:t xml:space="preserve">ОБОБЩЕНИЕ </w:t>
      </w:r>
      <w:r w:rsidR="000320D0">
        <w:rPr>
          <w:b/>
          <w:noProof/>
          <w:sz w:val="28"/>
          <w:szCs w:val="28"/>
        </w:rPr>
        <w:t xml:space="preserve">ПЕДАГОГИЧЕСКОГО </w:t>
      </w:r>
      <w:r w:rsidRPr="00C86ADE">
        <w:rPr>
          <w:b/>
          <w:noProof/>
          <w:sz w:val="28"/>
          <w:szCs w:val="28"/>
        </w:rPr>
        <w:t>ОПЫТА ПО ТЕМЕ:</w:t>
      </w:r>
    </w:p>
    <w:p w:rsidR="005C3546" w:rsidRPr="00C86ADE" w:rsidRDefault="005C3546" w:rsidP="005C3546">
      <w:pPr>
        <w:jc w:val="center"/>
        <w:rPr>
          <w:b/>
          <w:noProof/>
          <w:sz w:val="28"/>
          <w:szCs w:val="28"/>
        </w:rPr>
      </w:pPr>
    </w:p>
    <w:p w:rsidR="005C3546" w:rsidRPr="00C86ADE" w:rsidRDefault="005C3546" w:rsidP="005C3546">
      <w:pPr>
        <w:ind w:left="1134" w:hanging="1134"/>
        <w:rPr>
          <w:b/>
          <w:noProof/>
          <w:sz w:val="28"/>
          <w:szCs w:val="28"/>
        </w:rPr>
      </w:pPr>
      <w:r w:rsidRPr="00C86ADE">
        <w:rPr>
          <w:b/>
          <w:noProof/>
          <w:sz w:val="28"/>
          <w:szCs w:val="28"/>
        </w:rPr>
        <w:t xml:space="preserve">            </w:t>
      </w:r>
      <w:r>
        <w:rPr>
          <w:b/>
          <w:noProof/>
          <w:sz w:val="28"/>
          <w:szCs w:val="28"/>
        </w:rPr>
        <w:t xml:space="preserve">    «Организация и методика проведения занятия по Правилам       дорожного движения</w:t>
      </w:r>
      <w:r w:rsidRPr="00C86ADE">
        <w:rPr>
          <w:b/>
          <w:noProof/>
          <w:sz w:val="28"/>
          <w:szCs w:val="28"/>
        </w:rPr>
        <w:t>»</w:t>
      </w:r>
    </w:p>
    <w:p w:rsidR="005C3546" w:rsidRPr="00C86ADE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ind w:left="-284"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  <w:r w:rsidRPr="00C86ADE">
        <w:rPr>
          <w:rStyle w:val="FontStyle33"/>
          <w:sz w:val="28"/>
          <w:szCs w:val="28"/>
        </w:rPr>
        <w:t xml:space="preserve">                                                                    Выполнил:</w:t>
      </w: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  <w:r w:rsidRPr="00C86ADE">
        <w:rPr>
          <w:rStyle w:val="FontStyle33"/>
          <w:sz w:val="28"/>
          <w:szCs w:val="28"/>
        </w:rPr>
        <w:t xml:space="preserve">                                                 Преподаватель Змитрук Игорь Георгиевич</w:t>
      </w: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Pr="00C86ADE" w:rsidRDefault="005C3546" w:rsidP="005C3546">
      <w:pPr>
        <w:pStyle w:val="Style4"/>
        <w:widowControl/>
        <w:jc w:val="center"/>
        <w:rPr>
          <w:rStyle w:val="FontStyle33"/>
          <w:sz w:val="28"/>
          <w:szCs w:val="28"/>
        </w:rPr>
      </w:pPr>
    </w:p>
    <w:p w:rsidR="005C3546" w:rsidRDefault="005C3546"/>
    <w:tbl>
      <w:tblPr>
        <w:tblW w:w="11195" w:type="dxa"/>
        <w:tblLook w:val="04A0"/>
      </w:tblPr>
      <w:tblGrid>
        <w:gridCol w:w="10598"/>
        <w:gridCol w:w="313"/>
        <w:gridCol w:w="284"/>
      </w:tblGrid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СОДЕРЖАНИЕ</w:t>
            </w:r>
          </w:p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опыта </w:t>
            </w:r>
          </w:p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ind w:left="-42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97" w:type="dxa"/>
            <w:gridSpan w:val="2"/>
            <w:hideMark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>2  Актуальность и перспективность опыта</w:t>
            </w:r>
          </w:p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Style w:val="11"/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5C3546">
              <w:rPr>
                <w:rStyle w:val="11"/>
                <w:rFonts w:ascii="Times New Roman" w:hAnsi="Times New Roman" w:cs="Times New Roman"/>
                <w:b/>
                <w:iCs/>
                <w:sz w:val="28"/>
                <w:szCs w:val="28"/>
              </w:rPr>
              <w:t>3.  Новизна опыта.</w:t>
            </w:r>
          </w:p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hideMark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sz w:val="28"/>
                <w:szCs w:val="28"/>
              </w:rPr>
              <w:t xml:space="preserve">4.   </w:t>
            </w: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>Планирование учебного процесса</w:t>
            </w:r>
          </w:p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5. Организация и методика проведения занятия</w:t>
            </w:r>
          </w:p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 w:rsidP="005C35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/>
                <w:noProof/>
                <w:sz w:val="28"/>
                <w:szCs w:val="28"/>
              </w:rPr>
            </w:pPr>
            <w:r w:rsidRPr="005C3546">
              <w:rPr>
                <w:b/>
                <w:noProof/>
                <w:sz w:val="28"/>
                <w:szCs w:val="28"/>
              </w:rPr>
              <w:t xml:space="preserve">6. План  проведения занятия </w:t>
            </w:r>
          </w:p>
          <w:p w:rsidR="005C3546" w:rsidRPr="005C3546" w:rsidRDefault="005C3546" w:rsidP="005C35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/>
                <w:noProof/>
                <w:sz w:val="28"/>
                <w:szCs w:val="28"/>
              </w:rPr>
            </w:pPr>
          </w:p>
          <w:p w:rsidR="005C3546" w:rsidRPr="005C3546" w:rsidRDefault="005C3546" w:rsidP="005C3546">
            <w:pPr>
              <w:pStyle w:val="Style2"/>
              <w:widowControl/>
              <w:spacing w:line="276" w:lineRule="auto"/>
              <w:rPr>
                <w:rStyle w:val="FontStyle31"/>
                <w:sz w:val="28"/>
                <w:szCs w:val="28"/>
              </w:rPr>
            </w:pPr>
            <w:r w:rsidRPr="005C3546">
              <w:rPr>
                <w:rStyle w:val="FontStyle31"/>
                <w:sz w:val="28"/>
                <w:szCs w:val="28"/>
              </w:rPr>
              <w:t>7. Информационное обеспечение обучения</w:t>
            </w:r>
          </w:p>
          <w:p w:rsidR="005C3546" w:rsidRPr="005C3546" w:rsidRDefault="005C3546" w:rsidP="005C3546">
            <w:pPr>
              <w:pStyle w:val="Style2"/>
              <w:widowControl/>
              <w:spacing w:line="276" w:lineRule="auto"/>
              <w:rPr>
                <w:rStyle w:val="FontStyle31"/>
                <w:sz w:val="28"/>
                <w:szCs w:val="28"/>
              </w:rPr>
            </w:pPr>
          </w:p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>8 Результативность опыта</w:t>
            </w:r>
          </w:p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 Адресная </w:t>
            </w:r>
            <w:r w:rsidRPr="005C35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направленность опыта</w:t>
            </w:r>
          </w:p>
          <w:p w:rsidR="005C3546" w:rsidRPr="005C3546" w:rsidRDefault="005C3546" w:rsidP="005C3546">
            <w:pPr>
              <w:pStyle w:val="30"/>
              <w:shd w:val="clear" w:color="auto" w:fill="auto"/>
              <w:spacing w:before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pStyle w:val="3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pStyle w:val="3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pStyle w:val="3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pStyle w:val="3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C3546" w:rsidRPr="005C3546" w:rsidRDefault="005C3546">
            <w:pPr>
              <w:pStyle w:val="3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5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rPr>
          <w:trHeight w:val="1022"/>
        </w:trPr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noProof/>
                <w:sz w:val="28"/>
                <w:szCs w:val="28"/>
              </w:rPr>
            </w:pPr>
          </w:p>
          <w:p w:rsidR="005C3546" w:rsidRPr="005C3546" w:rsidRDefault="005C3546">
            <w:pPr>
              <w:pStyle w:val="Style2"/>
              <w:widowControl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pStyle w:val="3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5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pStyle w:val="30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dxa"/>
            <w:gridSpan w:val="2"/>
          </w:tcPr>
          <w:p w:rsidR="005C3546" w:rsidRPr="005C3546" w:rsidRDefault="005C3546">
            <w:pPr>
              <w:pStyle w:val="3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109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546" w:rsidRPr="005C3546" w:rsidRDefault="005C3546">
            <w:pPr>
              <w:pStyle w:val="30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4" w:type="dxa"/>
          </w:tcPr>
          <w:p w:rsidR="005C3546" w:rsidRPr="005C3546" w:rsidRDefault="005C3546">
            <w:pPr>
              <w:pStyle w:val="30"/>
              <w:shd w:val="clear" w:color="auto" w:fill="auto"/>
              <w:spacing w:befor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  <w:r w:rsidRPr="005C3546">
        <w:rPr>
          <w:sz w:val="28"/>
          <w:szCs w:val="28"/>
        </w:rPr>
        <w:t xml:space="preserve">     </w:t>
      </w: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  <w:r w:rsidRPr="005C3546">
        <w:rPr>
          <w:b/>
          <w:sz w:val="28"/>
          <w:szCs w:val="28"/>
        </w:rPr>
        <w:t xml:space="preserve">1     Наименование опыта  </w:t>
      </w: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noProof/>
          <w:sz w:val="28"/>
          <w:szCs w:val="28"/>
        </w:rPr>
      </w:pPr>
      <w:r w:rsidRPr="005C3546">
        <w:rPr>
          <w:noProof/>
          <w:sz w:val="28"/>
          <w:szCs w:val="28"/>
        </w:rPr>
        <w:t xml:space="preserve">Организация и методика проведения занятия по Правилам       дорожного движения </w:t>
      </w:r>
    </w:p>
    <w:p w:rsidR="005C3546" w:rsidRPr="005C3546" w:rsidRDefault="005C3546" w:rsidP="005C3546">
      <w:pPr>
        <w:pStyle w:val="Style4"/>
        <w:widowControl/>
        <w:rPr>
          <w:b/>
          <w:noProof/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  <w:r w:rsidRPr="005C3546">
        <w:rPr>
          <w:b/>
          <w:noProof/>
          <w:sz w:val="28"/>
          <w:szCs w:val="28"/>
        </w:rPr>
        <w:t>2.</w:t>
      </w:r>
      <w:r w:rsidRPr="005C3546">
        <w:rPr>
          <w:b/>
          <w:sz w:val="28"/>
          <w:szCs w:val="28"/>
          <w:lang w:eastAsia="en-US"/>
        </w:rPr>
        <w:t xml:space="preserve"> Актуальность и перспективность опыта</w:t>
      </w:r>
    </w:p>
    <w:p w:rsidR="005C3546" w:rsidRPr="005C3546" w:rsidRDefault="005C3546" w:rsidP="005C3546">
      <w:pPr>
        <w:pStyle w:val="Style4"/>
        <w:widowControl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           Обеспечение безопасности дорожного движения (БДД) имеет целью предупреждение, предотвращение и устранение явлений и опасных ситуаций, угрожающих жизни и здоровью людей, имуществу граждан, предприятий, учреждений и организаций, и их последствий. 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         Интересы безопасности дорожного движения любых видов транспортных перевозок, охрана жизни, здоровья и имущества граждан, защита их прав, законных интересов и имущества - это основные приоритеты дорожного движения и в России, и в зарубежных странах. Именно в этих целях устанавливаются разрешительные режимы в области БДД путем предупреждения транспортных происшествий, снижения тяжести их последствий. Безопасность дорожного движения с конституционно-правовой точки зрения является одной из гарантий конституционного права на жизнь. Обеспечение безопасного движения на автомобильных дорогах является комплексной общегосударственной задачей. Государство устанавливает полномочия и ответственность Правительства РФ, федеральных органов исполнительной власти, органов исполнительной власти субъектов Российской Федерации и органов местного самоуправления в области БДД, координирует их деятельность, а также деятельность общественных объединений, юридических и физических лиц в целях предупреждения дорожно-транспортных происшествий (ДТП) и снижения тяжести их последствий. 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rStyle w:val="FontStyle33"/>
          <w:b/>
          <w:sz w:val="28"/>
          <w:szCs w:val="28"/>
        </w:rPr>
      </w:pPr>
      <w:r w:rsidRPr="005C3546">
        <w:rPr>
          <w:sz w:val="28"/>
          <w:szCs w:val="28"/>
        </w:rPr>
        <w:t xml:space="preserve">           В Концепции долгосрочного социально-экономического развития Российской Федерации на период до 2025 года одной из заявленных целей государственной политики в сфере развития транспорта является создание условий для повышения конкурентоспособности экономики и качества жизни населения, включая повышение комплексной безопасности и устойчивости транспортной системы. Для этого разрабатывается комплекс современных и соответствующих мировой практике законодательных, нормативно-правовых и методических документов, вводится и усиливается </w:t>
      </w:r>
      <w:r w:rsidRPr="005C3546">
        <w:rPr>
          <w:sz w:val="28"/>
          <w:szCs w:val="28"/>
        </w:rPr>
        <w:lastRenderedPageBreak/>
        <w:t>административная ответственность за нарушение установленных норм и правил.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         </w:t>
      </w:r>
      <w:proofErr w:type="gramStart"/>
      <w:r w:rsidRPr="005C3546">
        <w:rPr>
          <w:sz w:val="28"/>
          <w:szCs w:val="28"/>
        </w:rPr>
        <w:t>Задачи сохранения жизни и здоровья участников дорожного движения (за счет повышения дисциплины на дорогах, качества дорожной инфраструктуры, организации дорожного движения, повышения качества и оперативности медицинской помощи пострадавшим и др.) и, как следствие, сокращения демографического и социально-экономического ущерба от дорожно-транспортных происшествий и их последствий согласуются с приоритетными задачами социально-экономического развития Российской Федерации в долгосрочной и среднесрочной перспективе и направлены на обеспечение</w:t>
      </w:r>
      <w:proofErr w:type="gramEnd"/>
      <w:r w:rsidRPr="005C3546">
        <w:rPr>
          <w:sz w:val="28"/>
          <w:szCs w:val="28"/>
        </w:rPr>
        <w:t xml:space="preserve"> снижения темпов убыли населения Российской Федерации, создания условий для роста его численности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          Правила дорожного движения (ПДД) — совокупность норм, которые регламентируют обязанности всех участников дорожного движения и устанавливают технические требования к транспортным средствам в целях создания условий для безопасного движения ТС. История Правил дорожного движения уходит корнями в глубокое прошлое. Первые попытки упорядочить перемещение по городским улицам были предприняты Гаем Юлием Цезарем, по распоряжению которого в 50-х годах </w:t>
      </w:r>
      <w:proofErr w:type="gramStart"/>
      <w:r w:rsidRPr="005C3546">
        <w:rPr>
          <w:sz w:val="28"/>
          <w:szCs w:val="28"/>
        </w:rPr>
        <w:t>до</w:t>
      </w:r>
      <w:proofErr w:type="gramEnd"/>
      <w:r w:rsidRPr="005C3546">
        <w:rPr>
          <w:sz w:val="28"/>
          <w:szCs w:val="28"/>
        </w:rPr>
        <w:t xml:space="preserve"> н.э. </w:t>
      </w:r>
      <w:proofErr w:type="gramStart"/>
      <w:r w:rsidRPr="005C3546">
        <w:rPr>
          <w:sz w:val="28"/>
          <w:szCs w:val="28"/>
        </w:rPr>
        <w:t>некоторые</w:t>
      </w:r>
      <w:proofErr w:type="gramEnd"/>
      <w:r w:rsidRPr="005C3546">
        <w:rPr>
          <w:sz w:val="28"/>
          <w:szCs w:val="28"/>
        </w:rPr>
        <w:t xml:space="preserve"> улицы Древнего Рима были сделаны односторонними. Движение транспортных средств было регламентировано на международном уровне Парижской конвенцией, которая была принята в 1909 году. В Советском Союзе Правила дорожного движения впервые были приняты в 1940 году; с того момента до настоящего времени ПДД СССР, а затем Российской Федерации неоднократно дополнялись, изменялись, совершенствовались, всякий раз приближаясь к современным реалиям. Современные ПДД установлены постановлением Правительства РФ от 23.10.1993 № 1090 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136" w:afterAutospacing="0" w:line="276" w:lineRule="auto"/>
        <w:rPr>
          <w:sz w:val="28"/>
          <w:szCs w:val="28"/>
        </w:rPr>
      </w:pPr>
      <w:r w:rsidRPr="005C3546">
        <w:rPr>
          <w:sz w:val="28"/>
          <w:szCs w:val="28"/>
        </w:rPr>
        <w:t xml:space="preserve">       Дорожно-транспортная аварийность продолжает оставаться одной из острейших социально-экономических проблем Российской Федерации. Ежегодно на дорогах страны в результате ДТП погибают или получают ранения свыше 275 тыс. человек, причем в большинстве своем это молодые люди трудоспособного возраста и дети. 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136" w:afterAutospacing="0" w:line="276" w:lineRule="auto"/>
        <w:jc w:val="both"/>
        <w:rPr>
          <w:color w:val="333333"/>
          <w:sz w:val="28"/>
          <w:szCs w:val="28"/>
        </w:rPr>
      </w:pPr>
      <w:r w:rsidRPr="005C3546">
        <w:rPr>
          <w:sz w:val="28"/>
          <w:szCs w:val="28"/>
        </w:rPr>
        <w:t xml:space="preserve">        </w:t>
      </w:r>
      <w:proofErr w:type="gramStart"/>
      <w:r w:rsidRPr="005C3546">
        <w:rPr>
          <w:sz w:val="28"/>
          <w:szCs w:val="28"/>
        </w:rPr>
        <w:t xml:space="preserve">В   </w:t>
      </w:r>
      <w:proofErr w:type="spellStart"/>
      <w:r w:rsidRPr="005C3546">
        <w:rPr>
          <w:sz w:val="28"/>
          <w:szCs w:val="28"/>
        </w:rPr>
        <w:t>Коврове</w:t>
      </w:r>
      <w:proofErr w:type="spellEnd"/>
      <w:r w:rsidRPr="005C3546">
        <w:rPr>
          <w:sz w:val="28"/>
          <w:szCs w:val="28"/>
        </w:rPr>
        <w:t xml:space="preserve">  и  </w:t>
      </w:r>
      <w:proofErr w:type="spellStart"/>
      <w:r w:rsidRPr="005C3546">
        <w:rPr>
          <w:sz w:val="28"/>
          <w:szCs w:val="28"/>
        </w:rPr>
        <w:t>Ковровском</w:t>
      </w:r>
      <w:proofErr w:type="spellEnd"/>
      <w:r w:rsidRPr="005C3546">
        <w:rPr>
          <w:sz w:val="28"/>
          <w:szCs w:val="28"/>
        </w:rPr>
        <w:t xml:space="preserve">  районе только за 6 месяцев 2020 года   </w:t>
      </w:r>
      <w:r w:rsidRPr="005C3546">
        <w:rPr>
          <w:color w:val="333333"/>
          <w:sz w:val="28"/>
          <w:szCs w:val="28"/>
        </w:rPr>
        <w:t xml:space="preserve">зарегистрировано 108 дорожно-транспортных происшествий с пострадавшими, в которых 14 человек погибли, 147 получили ранения различной степени тяжести.   20 дорожно-транспортных происшествий произошло с участием несовершеннолетних в возрасте до 18 лет: 14 ДТП с участием детей в возрасте до 16 лет, 6 ДТП с участием подростков в возрасте </w:t>
      </w:r>
      <w:r w:rsidRPr="005C3546">
        <w:rPr>
          <w:color w:val="333333"/>
          <w:sz w:val="28"/>
          <w:szCs w:val="28"/>
        </w:rPr>
        <w:lastRenderedPageBreak/>
        <w:t>от 16 до</w:t>
      </w:r>
      <w:proofErr w:type="gramEnd"/>
      <w:r w:rsidRPr="005C3546">
        <w:rPr>
          <w:color w:val="333333"/>
          <w:sz w:val="28"/>
          <w:szCs w:val="28"/>
        </w:rPr>
        <w:t xml:space="preserve"> 18 лет. В результате ДТП пострадало 23 несовершеннолетних, 1 погиб.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   По статистике причиной более 60% ДТП  является человеческий фактор. В том числе слабое знание водителями требований Правил дорожного движения.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proofErr w:type="spellStart"/>
      <w:r w:rsidRPr="005C3546">
        <w:rPr>
          <w:sz w:val="28"/>
          <w:szCs w:val="28"/>
        </w:rPr>
        <w:t>Ковровский</w:t>
      </w:r>
      <w:proofErr w:type="spellEnd"/>
      <w:r w:rsidRPr="005C3546">
        <w:rPr>
          <w:sz w:val="28"/>
          <w:szCs w:val="28"/>
        </w:rPr>
        <w:t xml:space="preserve"> транспортный колледж</w:t>
      </w:r>
      <w:r>
        <w:rPr>
          <w:sz w:val="28"/>
          <w:szCs w:val="28"/>
        </w:rPr>
        <w:t xml:space="preserve"> готовит специалистов для автот</w:t>
      </w:r>
      <w:r w:rsidRPr="005C3546">
        <w:rPr>
          <w:sz w:val="28"/>
          <w:szCs w:val="28"/>
        </w:rPr>
        <w:t>ранспортных предприятий. Выпускники могут работать контролёром технического состояния автомобилей и диспетчером автомобильного транспорта. Выполнение должностных обязанностей без знаний ПДД невозможно.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rStyle w:val="11"/>
          <w:b/>
          <w:iCs/>
          <w:sz w:val="28"/>
          <w:szCs w:val="28"/>
        </w:rPr>
      </w:pPr>
      <w:r>
        <w:rPr>
          <w:rStyle w:val="11"/>
          <w:b/>
          <w:iCs/>
          <w:sz w:val="28"/>
          <w:szCs w:val="28"/>
        </w:rPr>
        <w:t xml:space="preserve"> </w:t>
      </w:r>
      <w:r w:rsidRPr="005C3546">
        <w:rPr>
          <w:rStyle w:val="11"/>
          <w:b/>
          <w:iCs/>
          <w:sz w:val="28"/>
          <w:szCs w:val="28"/>
        </w:rPr>
        <w:t>3.  Новизна опыта.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rStyle w:val="11"/>
          <w:b/>
          <w:iCs/>
          <w:sz w:val="28"/>
          <w:szCs w:val="28"/>
        </w:rPr>
      </w:pPr>
    </w:p>
    <w:p w:rsid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Новизна  моей педагогической идеи по теме  </w:t>
      </w:r>
      <w:r w:rsidRPr="005C3546">
        <w:rPr>
          <w:sz w:val="28"/>
          <w:szCs w:val="28"/>
        </w:rPr>
        <w:t> заключается в изменении подходов к планированию и организации  учебного процесса, организации и методике проведения занятия  и нацелена на разработку    комплекса  педагогических и профессиональных  условий,  обеспечивающих  эффективное  развитие  профессиональных компетенций.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b/>
          <w:sz w:val="28"/>
          <w:szCs w:val="28"/>
        </w:rPr>
      </w:pPr>
      <w:r w:rsidRPr="005C3546">
        <w:rPr>
          <w:sz w:val="28"/>
          <w:szCs w:val="28"/>
        </w:rPr>
        <w:t xml:space="preserve">  4.   </w:t>
      </w:r>
      <w:r w:rsidRPr="005C3546">
        <w:rPr>
          <w:b/>
          <w:sz w:val="28"/>
          <w:szCs w:val="28"/>
        </w:rPr>
        <w:t>Планирование учебного процесса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b/>
          <w:sz w:val="28"/>
          <w:szCs w:val="28"/>
        </w:rPr>
        <w:t xml:space="preserve"> </w:t>
      </w:r>
      <w:r w:rsidRPr="005C3546">
        <w:rPr>
          <w:sz w:val="28"/>
          <w:szCs w:val="28"/>
        </w:rPr>
        <w:t>Исходные данные для планировани</w:t>
      </w:r>
      <w:proofErr w:type="gramStart"/>
      <w:r w:rsidRPr="005C3546">
        <w:rPr>
          <w:sz w:val="28"/>
          <w:szCs w:val="28"/>
        </w:rPr>
        <w:t>я-</w:t>
      </w:r>
      <w:proofErr w:type="gramEnd"/>
      <w:r w:rsidRPr="005C3546">
        <w:rPr>
          <w:sz w:val="28"/>
          <w:szCs w:val="28"/>
        </w:rPr>
        <w:t xml:space="preserve"> учебный план и педагогическая нагрузка преподавателя.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>Планирующие документы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>- Рабочая программа дисциплины ОП</w:t>
      </w:r>
      <w:proofErr w:type="gramStart"/>
      <w:r w:rsidRPr="005C3546">
        <w:rPr>
          <w:sz w:val="28"/>
          <w:szCs w:val="28"/>
        </w:rPr>
        <w:t>.В</w:t>
      </w:r>
      <w:proofErr w:type="gramEnd"/>
      <w:r w:rsidRPr="005C3546">
        <w:rPr>
          <w:sz w:val="28"/>
          <w:szCs w:val="28"/>
        </w:rPr>
        <w:t>Ч.10 «</w:t>
      </w:r>
      <w:r w:rsidRPr="005C3546">
        <w:rPr>
          <w:color w:val="000000"/>
          <w:sz w:val="28"/>
          <w:szCs w:val="28"/>
        </w:rPr>
        <w:t>Правила дорожного движения</w:t>
      </w:r>
      <w:r w:rsidRPr="005C3546">
        <w:rPr>
          <w:sz w:val="28"/>
          <w:szCs w:val="28"/>
        </w:rPr>
        <w:t>»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>- Календарно-тематический план</w:t>
      </w:r>
    </w:p>
    <w:p w:rsidR="005C3546" w:rsidRPr="005C3546" w:rsidRDefault="005C3546" w:rsidP="005C3546">
      <w:pPr>
        <w:pStyle w:val="Style4"/>
        <w:widowControl/>
        <w:spacing w:line="276" w:lineRule="auto"/>
        <w:jc w:val="both"/>
        <w:rPr>
          <w:sz w:val="28"/>
          <w:szCs w:val="28"/>
        </w:rPr>
      </w:pP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ind w:firstLine="851"/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Рассмотрим на примере   подготовки студентов по </w:t>
      </w:r>
      <w:r w:rsidRPr="005C3546">
        <w:rPr>
          <w:color w:val="000000"/>
          <w:sz w:val="28"/>
          <w:szCs w:val="28"/>
        </w:rPr>
        <w:t xml:space="preserve">специальности </w:t>
      </w:r>
      <w:r w:rsidRPr="005C3546">
        <w:rPr>
          <w:rStyle w:val="FontStyle31"/>
          <w:b w:val="0"/>
          <w:sz w:val="28"/>
          <w:szCs w:val="28"/>
        </w:rPr>
        <w:t xml:space="preserve">23.01.06  </w:t>
      </w:r>
      <w:r w:rsidRPr="005C3546">
        <w:rPr>
          <w:sz w:val="28"/>
          <w:szCs w:val="28"/>
        </w:rPr>
        <w:t>Машинист дорожных и строительных машин</w:t>
      </w:r>
      <w:proofErr w:type="gramStart"/>
      <w:r w:rsidRPr="005C3546">
        <w:rPr>
          <w:sz w:val="28"/>
          <w:szCs w:val="28"/>
        </w:rPr>
        <w:t xml:space="preserve"> .</w:t>
      </w:r>
      <w:proofErr w:type="gramEnd"/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ind w:firstLine="851"/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Рабочая программа дисциплины ОП</w:t>
      </w:r>
      <w:proofErr w:type="gramStart"/>
      <w:r w:rsidRPr="005C3546">
        <w:rPr>
          <w:sz w:val="28"/>
          <w:szCs w:val="28"/>
        </w:rPr>
        <w:t>.В</w:t>
      </w:r>
      <w:proofErr w:type="gramEnd"/>
      <w:r w:rsidRPr="005C3546">
        <w:rPr>
          <w:sz w:val="28"/>
          <w:szCs w:val="28"/>
        </w:rPr>
        <w:t>Ч.10 «</w:t>
      </w:r>
      <w:r w:rsidRPr="005C3546">
        <w:rPr>
          <w:color w:val="000000"/>
          <w:sz w:val="28"/>
          <w:szCs w:val="28"/>
        </w:rPr>
        <w:t>Правила дорожного движения</w:t>
      </w:r>
      <w:r w:rsidRPr="005C3546">
        <w:rPr>
          <w:sz w:val="28"/>
          <w:szCs w:val="28"/>
        </w:rPr>
        <w:t xml:space="preserve">» разработана для реализации федерального государственного образовательного стандарта СПО по </w:t>
      </w:r>
      <w:r w:rsidRPr="005C3546">
        <w:rPr>
          <w:color w:val="000000"/>
          <w:sz w:val="28"/>
          <w:szCs w:val="28"/>
        </w:rPr>
        <w:t xml:space="preserve">специальности </w:t>
      </w:r>
      <w:r w:rsidRPr="005C3546">
        <w:rPr>
          <w:rStyle w:val="FontStyle31"/>
          <w:b w:val="0"/>
          <w:sz w:val="28"/>
          <w:szCs w:val="28"/>
        </w:rPr>
        <w:t xml:space="preserve">23.01.06  </w:t>
      </w:r>
      <w:r w:rsidRPr="005C3546">
        <w:rPr>
          <w:sz w:val="28"/>
          <w:szCs w:val="28"/>
        </w:rPr>
        <w:t>Машинист дорожных и строительных машин</w:t>
      </w:r>
      <w:r w:rsidRPr="005C3546">
        <w:rPr>
          <w:color w:val="000000"/>
          <w:sz w:val="28"/>
          <w:szCs w:val="28"/>
        </w:rPr>
        <w:t xml:space="preserve"> </w:t>
      </w:r>
      <w:r w:rsidRPr="005C3546">
        <w:rPr>
          <w:sz w:val="28"/>
          <w:szCs w:val="28"/>
        </w:rPr>
        <w:t>с целью расширения и углубления подготовки, определенной содержанием обязательной части ППССЗ в соответствии с запросами  и потребностями работодателя.</w:t>
      </w:r>
    </w:p>
    <w:p w:rsidR="005C3546" w:rsidRPr="005C3546" w:rsidRDefault="005C3546" w:rsidP="005C3546">
      <w:pPr>
        <w:pStyle w:val="Style18"/>
        <w:widowControl/>
        <w:spacing w:line="360" w:lineRule="auto"/>
        <w:ind w:firstLine="709"/>
        <w:jc w:val="both"/>
        <w:rPr>
          <w:rStyle w:val="FontStyle31"/>
          <w:sz w:val="28"/>
          <w:szCs w:val="28"/>
        </w:rPr>
      </w:pPr>
      <w:r w:rsidRPr="005C3546">
        <w:rPr>
          <w:rStyle w:val="FontStyle31"/>
          <w:sz w:val="28"/>
          <w:szCs w:val="28"/>
        </w:rPr>
        <w:t>Место учебной дисциплины в структуре основной профессиональной образовательной программы:</w:t>
      </w:r>
    </w:p>
    <w:p w:rsidR="005C3546" w:rsidRPr="005C3546" w:rsidRDefault="005C3546" w:rsidP="005C3546">
      <w:pPr>
        <w:pStyle w:val="Style17"/>
        <w:widowControl/>
        <w:ind w:firstLine="709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 xml:space="preserve">профессиональный цикл, </w:t>
      </w:r>
      <w:proofErr w:type="spellStart"/>
      <w:r w:rsidRPr="005C3546">
        <w:rPr>
          <w:rStyle w:val="FontStyle42"/>
          <w:sz w:val="28"/>
          <w:szCs w:val="28"/>
        </w:rPr>
        <w:t>общепрофессиональная</w:t>
      </w:r>
      <w:proofErr w:type="spellEnd"/>
      <w:r w:rsidRPr="005C3546">
        <w:rPr>
          <w:rStyle w:val="FontStyle42"/>
          <w:sz w:val="28"/>
          <w:szCs w:val="28"/>
        </w:rPr>
        <w:t xml:space="preserve"> дисциплина.</w:t>
      </w:r>
    </w:p>
    <w:p w:rsidR="005C3546" w:rsidRPr="005C3546" w:rsidRDefault="005C3546" w:rsidP="005C3546">
      <w:pPr>
        <w:pStyle w:val="Style18"/>
        <w:widowControl/>
        <w:ind w:firstLine="720"/>
        <w:jc w:val="both"/>
        <w:rPr>
          <w:rStyle w:val="FontStyle31"/>
          <w:sz w:val="28"/>
          <w:szCs w:val="28"/>
        </w:rPr>
      </w:pPr>
    </w:p>
    <w:p w:rsidR="005C3546" w:rsidRPr="005C3546" w:rsidRDefault="005C3546" w:rsidP="005C3546">
      <w:pPr>
        <w:pStyle w:val="Style18"/>
        <w:widowControl/>
        <w:spacing w:line="360" w:lineRule="auto"/>
        <w:ind w:firstLine="720"/>
        <w:jc w:val="both"/>
        <w:rPr>
          <w:rStyle w:val="FontStyle31"/>
          <w:sz w:val="28"/>
          <w:szCs w:val="28"/>
        </w:rPr>
      </w:pPr>
      <w:r w:rsidRPr="005C3546">
        <w:rPr>
          <w:rStyle w:val="FontStyle31"/>
          <w:sz w:val="28"/>
          <w:szCs w:val="28"/>
        </w:rPr>
        <w:lastRenderedPageBreak/>
        <w:t>Цели и задачи учебной дисциплины — требования к результатам освоения учебной дисциплины:</w:t>
      </w:r>
    </w:p>
    <w:p w:rsidR="005C3546" w:rsidRPr="005C3546" w:rsidRDefault="005C3546" w:rsidP="005C3546">
      <w:pPr>
        <w:pStyle w:val="Style17"/>
        <w:widowControl/>
        <w:spacing w:line="360" w:lineRule="auto"/>
        <w:ind w:firstLine="720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В результате освоения учебной дисциплины обучающийся должен уметь:</w:t>
      </w:r>
    </w:p>
    <w:p w:rsidR="005C3546" w:rsidRPr="005C3546" w:rsidRDefault="005C3546" w:rsidP="005C3546">
      <w:pPr>
        <w:pStyle w:val="Style20"/>
        <w:widowControl/>
        <w:numPr>
          <w:ilvl w:val="0"/>
          <w:numId w:val="1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пользоваться дорожными знаками и разметкой;</w:t>
      </w:r>
    </w:p>
    <w:p w:rsidR="005C3546" w:rsidRPr="005C3546" w:rsidRDefault="005C3546" w:rsidP="005C3546">
      <w:pPr>
        <w:pStyle w:val="Style20"/>
        <w:widowControl/>
        <w:numPr>
          <w:ilvl w:val="0"/>
          <w:numId w:val="1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ориентироваться по сигналам регулировщика;</w:t>
      </w:r>
    </w:p>
    <w:p w:rsidR="005C3546" w:rsidRPr="005C3546" w:rsidRDefault="005C3546" w:rsidP="005C3546">
      <w:pPr>
        <w:pStyle w:val="Style20"/>
        <w:widowControl/>
        <w:numPr>
          <w:ilvl w:val="0"/>
          <w:numId w:val="1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определять очередность проезда различных транспортных средств;</w:t>
      </w:r>
    </w:p>
    <w:p w:rsidR="005C3546" w:rsidRPr="005C3546" w:rsidRDefault="005C3546" w:rsidP="005C3546">
      <w:pPr>
        <w:pStyle w:val="Style20"/>
        <w:widowControl/>
        <w:numPr>
          <w:ilvl w:val="0"/>
          <w:numId w:val="1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обеспечивать безопасное размещение и перевозку грузов;</w:t>
      </w:r>
    </w:p>
    <w:p w:rsidR="005C3546" w:rsidRPr="005C3546" w:rsidRDefault="005C3546" w:rsidP="005C3546">
      <w:pPr>
        <w:pStyle w:val="Style20"/>
        <w:widowControl/>
        <w:numPr>
          <w:ilvl w:val="0"/>
          <w:numId w:val="1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предвидеть возникновение опасностей при движении транспортных средств;</w:t>
      </w:r>
    </w:p>
    <w:p w:rsidR="005C3546" w:rsidRPr="005C3546" w:rsidRDefault="005C3546" w:rsidP="005C3546">
      <w:pPr>
        <w:pStyle w:val="Style20"/>
        <w:widowControl/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.</w:t>
      </w:r>
    </w:p>
    <w:p w:rsidR="005C3546" w:rsidRPr="005C3546" w:rsidRDefault="005C3546" w:rsidP="005C3546">
      <w:pPr>
        <w:pStyle w:val="Style19"/>
        <w:widowControl/>
        <w:spacing w:line="360" w:lineRule="auto"/>
        <w:ind w:firstLine="720"/>
        <w:jc w:val="both"/>
        <w:rPr>
          <w:rStyle w:val="FontStyle42"/>
          <w:b/>
          <w:sz w:val="28"/>
          <w:szCs w:val="28"/>
        </w:rPr>
      </w:pPr>
      <w:r w:rsidRPr="005C3546">
        <w:rPr>
          <w:rStyle w:val="FontStyle42"/>
          <w:b/>
          <w:sz w:val="28"/>
          <w:szCs w:val="28"/>
        </w:rPr>
        <w:t>В результате освоения учебной дисциплины обучающийся должен знать:</w:t>
      </w:r>
    </w:p>
    <w:p w:rsidR="005C3546" w:rsidRPr="005C3546" w:rsidRDefault="005C3546" w:rsidP="005C3546">
      <w:pPr>
        <w:pStyle w:val="Style20"/>
        <w:widowControl/>
        <w:numPr>
          <w:ilvl w:val="0"/>
          <w:numId w:val="2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причины дорожно-транспортных происшествий;</w:t>
      </w:r>
    </w:p>
    <w:p w:rsidR="005C3546" w:rsidRPr="005C3546" w:rsidRDefault="005C3546" w:rsidP="005C3546">
      <w:pPr>
        <w:pStyle w:val="Style20"/>
        <w:widowControl/>
        <w:numPr>
          <w:ilvl w:val="0"/>
          <w:numId w:val="2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зависимость дистанции от различных факторов;</w:t>
      </w:r>
    </w:p>
    <w:p w:rsidR="005C3546" w:rsidRPr="005C3546" w:rsidRDefault="005C3546" w:rsidP="005C3546">
      <w:pPr>
        <w:pStyle w:val="Style20"/>
        <w:widowControl/>
        <w:numPr>
          <w:ilvl w:val="0"/>
          <w:numId w:val="2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дополнительные требования к движению транспортных средств и движению в колонне;</w:t>
      </w:r>
    </w:p>
    <w:p w:rsidR="005C3546" w:rsidRPr="005C3546" w:rsidRDefault="005C3546" w:rsidP="005C3546">
      <w:pPr>
        <w:pStyle w:val="Style20"/>
        <w:widowControl/>
        <w:numPr>
          <w:ilvl w:val="0"/>
          <w:numId w:val="2"/>
        </w:numPr>
        <w:spacing w:line="360" w:lineRule="auto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особенности перевозки людей и грузов;</w:t>
      </w:r>
    </w:p>
    <w:p w:rsidR="005C3546" w:rsidRPr="005C3546" w:rsidRDefault="005C3546" w:rsidP="005C3546">
      <w:pPr>
        <w:pStyle w:val="Style20"/>
        <w:widowControl/>
        <w:numPr>
          <w:ilvl w:val="0"/>
          <w:numId w:val="2"/>
        </w:numPr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основы законодательства в сфере дорожного движения.</w:t>
      </w:r>
    </w:p>
    <w:p w:rsidR="005C3546" w:rsidRPr="005C3546" w:rsidRDefault="005C3546" w:rsidP="005C3546">
      <w:pPr>
        <w:pStyle w:val="Style20"/>
        <w:widowControl/>
        <w:ind w:left="360"/>
        <w:jc w:val="both"/>
        <w:rPr>
          <w:rStyle w:val="FontStyle42"/>
          <w:sz w:val="28"/>
          <w:szCs w:val="28"/>
        </w:rPr>
      </w:pPr>
    </w:p>
    <w:p w:rsidR="005C3546" w:rsidRPr="005C3546" w:rsidRDefault="005C3546" w:rsidP="005C3546">
      <w:pPr>
        <w:ind w:left="360"/>
        <w:rPr>
          <w:b/>
          <w:sz w:val="28"/>
          <w:szCs w:val="28"/>
        </w:rPr>
      </w:pPr>
      <w:r w:rsidRPr="005C3546">
        <w:rPr>
          <w:b/>
          <w:sz w:val="28"/>
          <w:szCs w:val="28"/>
        </w:rPr>
        <w:t>В процессе освоения дисциплины формируются общие и профессиональные компетенции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8470"/>
      </w:tblGrid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Код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 xml:space="preserve">                                              Наименование результата обучения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1.1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Обеспечивать безопасность движения транспортных сре</w:t>
            </w:r>
            <w:proofErr w:type="gramStart"/>
            <w:r w:rsidRPr="005C3546">
              <w:rPr>
                <w:sz w:val="28"/>
                <w:szCs w:val="28"/>
              </w:rPr>
              <w:t>дств пр</w:t>
            </w:r>
            <w:proofErr w:type="gramEnd"/>
            <w:r w:rsidRPr="005C3546">
              <w:rPr>
                <w:sz w:val="28"/>
                <w:szCs w:val="28"/>
              </w:rPr>
              <w:t>и производстве работ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1.2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Обеспечивать безопасное и качественное выполнение работ при использовании  подъёмно-транспортных</w:t>
            </w:r>
            <w:proofErr w:type="gramStart"/>
            <w:r w:rsidRPr="005C3546">
              <w:rPr>
                <w:sz w:val="28"/>
                <w:szCs w:val="28"/>
              </w:rPr>
              <w:t xml:space="preserve"> ,</w:t>
            </w:r>
            <w:proofErr w:type="gramEnd"/>
            <w:r w:rsidRPr="005C3546">
              <w:rPr>
                <w:sz w:val="28"/>
                <w:szCs w:val="28"/>
              </w:rPr>
              <w:t xml:space="preserve"> строительных, дорожных машин и механизмов 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2.1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Выполнять регламентные работы по ТО и ремонту подъёмно-транспортных</w:t>
            </w:r>
            <w:proofErr w:type="gramStart"/>
            <w:r w:rsidRPr="005C3546">
              <w:rPr>
                <w:sz w:val="28"/>
                <w:szCs w:val="28"/>
              </w:rPr>
              <w:t xml:space="preserve"> ,</w:t>
            </w:r>
            <w:proofErr w:type="gramEnd"/>
            <w:r w:rsidRPr="005C3546">
              <w:rPr>
                <w:sz w:val="28"/>
                <w:szCs w:val="28"/>
              </w:rPr>
              <w:t xml:space="preserve"> строительных, дорожных машин и механизмов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2.2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Контролировать качество выполнения работ по ТО и ремонту подъёмно-транспортных</w:t>
            </w:r>
            <w:proofErr w:type="gramStart"/>
            <w:r w:rsidRPr="005C3546">
              <w:rPr>
                <w:sz w:val="28"/>
                <w:szCs w:val="28"/>
              </w:rPr>
              <w:t xml:space="preserve"> ,</w:t>
            </w:r>
            <w:proofErr w:type="gramEnd"/>
            <w:r w:rsidRPr="005C3546">
              <w:rPr>
                <w:sz w:val="28"/>
                <w:szCs w:val="28"/>
              </w:rPr>
              <w:t xml:space="preserve"> строительных, дорожных машин и механизмов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2.3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Определять техническое состояние систем и механизмов подъёмно-транспортных</w:t>
            </w:r>
            <w:proofErr w:type="gramStart"/>
            <w:r w:rsidRPr="005C3546">
              <w:rPr>
                <w:sz w:val="28"/>
                <w:szCs w:val="28"/>
              </w:rPr>
              <w:t xml:space="preserve"> ,</w:t>
            </w:r>
            <w:proofErr w:type="gramEnd"/>
            <w:r w:rsidRPr="005C3546">
              <w:rPr>
                <w:sz w:val="28"/>
                <w:szCs w:val="28"/>
              </w:rPr>
              <w:t xml:space="preserve"> строительных, дорожных машин и механизмов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lastRenderedPageBreak/>
              <w:t>ПК 2.4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Вести учётно-отчётную документацию по ТО и ремонту подъёмно-транспортных</w:t>
            </w:r>
            <w:proofErr w:type="gramStart"/>
            <w:r w:rsidRPr="005C3546">
              <w:rPr>
                <w:sz w:val="28"/>
                <w:szCs w:val="28"/>
              </w:rPr>
              <w:t xml:space="preserve"> ,</w:t>
            </w:r>
            <w:proofErr w:type="gramEnd"/>
            <w:r w:rsidRPr="005C3546">
              <w:rPr>
                <w:sz w:val="28"/>
                <w:szCs w:val="28"/>
              </w:rPr>
              <w:t xml:space="preserve"> строительных, дорожных машин и механизмов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3.1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Организовывать работу персонала  по эксплуатации подъёмно-транспортных</w:t>
            </w:r>
            <w:proofErr w:type="gramStart"/>
            <w:r w:rsidRPr="005C3546">
              <w:rPr>
                <w:sz w:val="28"/>
                <w:szCs w:val="28"/>
              </w:rPr>
              <w:t xml:space="preserve"> ,</w:t>
            </w:r>
            <w:proofErr w:type="gramEnd"/>
            <w:r w:rsidRPr="005C3546">
              <w:rPr>
                <w:sz w:val="28"/>
                <w:szCs w:val="28"/>
              </w:rPr>
              <w:t xml:space="preserve"> строительных, дорожных машин и механизмов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3.2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 xml:space="preserve">Осуществлять </w:t>
            </w:r>
            <w:proofErr w:type="gramStart"/>
            <w:r w:rsidRPr="005C3546">
              <w:rPr>
                <w:sz w:val="28"/>
                <w:szCs w:val="28"/>
              </w:rPr>
              <w:t>контроль за</w:t>
            </w:r>
            <w:proofErr w:type="gramEnd"/>
            <w:r w:rsidRPr="005C3546">
              <w:rPr>
                <w:sz w:val="28"/>
                <w:szCs w:val="28"/>
              </w:rPr>
              <w:t xml:space="preserve"> соблюдением технологической дисциплины при выполнении работ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3.3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Составлять и оформлять техническую и отчётную документацию о работе ремонтно-механического отделения структурного подразделения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ПК 3.4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Участвовать в подготовке документации для лицензирования производственной деятельности структурного подразделения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1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2.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3.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4.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5.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6.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7.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. Брать на себя ответственность за работу членов команды (подчиненных), результат выполнения заданий.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8.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5C3546" w:rsidRPr="005C3546" w:rsidTr="005C354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ОК 9.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46" w:rsidRPr="005C3546" w:rsidRDefault="005C3546">
            <w:pPr>
              <w:rPr>
                <w:sz w:val="28"/>
                <w:szCs w:val="28"/>
              </w:rPr>
            </w:pPr>
            <w:r w:rsidRPr="005C3546">
              <w:rPr>
                <w:sz w:val="28"/>
                <w:szCs w:val="28"/>
              </w:rPr>
              <w:t>Ориентироваться в условиях частой смены технологий в профессиональной деятельности</w:t>
            </w:r>
          </w:p>
        </w:tc>
      </w:tr>
    </w:tbl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ind w:firstLine="851"/>
        <w:jc w:val="both"/>
        <w:rPr>
          <w:sz w:val="28"/>
          <w:szCs w:val="28"/>
        </w:rPr>
      </w:pP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     Рекомендуемое количество часов на освоение программы дисциплины «</w:t>
      </w:r>
      <w:r w:rsidRPr="005C3546">
        <w:rPr>
          <w:color w:val="000000"/>
          <w:sz w:val="28"/>
          <w:szCs w:val="28"/>
        </w:rPr>
        <w:t>Правила дорожного движения</w:t>
      </w:r>
      <w:r w:rsidRPr="005C3546">
        <w:rPr>
          <w:sz w:val="28"/>
          <w:szCs w:val="28"/>
        </w:rPr>
        <w:t xml:space="preserve">»: максимальная учебная нагрузка обучающегося 82 часов, в том числе обязательной аудиторной нагрузки  - 44 ч. практической работы- 40 часов; </w:t>
      </w:r>
    </w:p>
    <w:p w:rsidR="005C3546" w:rsidRPr="005C3546" w:rsidRDefault="005C3546" w:rsidP="005C3546">
      <w:pPr>
        <w:jc w:val="both"/>
        <w:rPr>
          <w:color w:val="000000"/>
          <w:sz w:val="28"/>
          <w:szCs w:val="28"/>
        </w:rPr>
      </w:pPr>
      <w:r w:rsidRPr="005C3546">
        <w:rPr>
          <w:sz w:val="28"/>
          <w:szCs w:val="28"/>
        </w:rPr>
        <w:t xml:space="preserve">     При разработке  Рабочей  программы планирую для изучения каждой темы дисциплины отвести 4 часа, в том числе: теоретическое занятие – 2 часа, практическое занятие – 2 часа. Определяю</w:t>
      </w:r>
      <w:r w:rsidRPr="005C3546">
        <w:rPr>
          <w:color w:val="000000"/>
          <w:sz w:val="28"/>
          <w:szCs w:val="28"/>
        </w:rPr>
        <w:t xml:space="preserve"> уровень усвоения  по каждой теме.  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 На основе рабочей программы разрабатываю </w:t>
      </w:r>
      <w:r w:rsidRPr="005C3546">
        <w:rPr>
          <w:sz w:val="28"/>
          <w:szCs w:val="28"/>
        </w:rPr>
        <w:t>Календарно-тематический план</w:t>
      </w:r>
      <w:proofErr w:type="gramStart"/>
      <w:r w:rsidRPr="005C3546">
        <w:rPr>
          <w:sz w:val="28"/>
          <w:szCs w:val="28"/>
        </w:rPr>
        <w:t xml:space="preserve"> .</w:t>
      </w:r>
      <w:proofErr w:type="gramEnd"/>
      <w:r w:rsidRPr="005C3546">
        <w:rPr>
          <w:sz w:val="28"/>
          <w:szCs w:val="28"/>
        </w:rPr>
        <w:t xml:space="preserve"> Затем представляю документы на согласование и утверждение </w:t>
      </w:r>
      <w:proofErr w:type="spellStart"/>
      <w:r w:rsidRPr="005C3546">
        <w:rPr>
          <w:sz w:val="28"/>
          <w:szCs w:val="28"/>
        </w:rPr>
        <w:t>руководствц</w:t>
      </w:r>
      <w:proofErr w:type="spellEnd"/>
      <w:r w:rsidRPr="005C3546">
        <w:rPr>
          <w:sz w:val="28"/>
          <w:szCs w:val="28"/>
        </w:rPr>
        <w:t xml:space="preserve"> колледжа.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jc w:val="both"/>
        <w:rPr>
          <w:b/>
          <w:noProof/>
          <w:sz w:val="28"/>
          <w:szCs w:val="28"/>
        </w:rPr>
      </w:pPr>
      <w:r w:rsidRPr="005C3546">
        <w:rPr>
          <w:b/>
          <w:noProof/>
          <w:sz w:val="28"/>
          <w:szCs w:val="28"/>
        </w:rPr>
        <w:t>5. Организация и методика проведения занятия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Правила дорожного движения, как и любой нормативно-правовой акт-это формулировки. При изучении темы « Общие положения» основное внимание уделяю  знанию студентами основных положений  Правил. 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При изучении каждой темы применяю метод – </w:t>
      </w:r>
      <w:r w:rsidRPr="005C3546">
        <w:rPr>
          <w:b/>
          <w:sz w:val="28"/>
          <w:szCs w:val="28"/>
        </w:rPr>
        <w:t>рассказ- показ- тренировка.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jc w:val="both"/>
        <w:rPr>
          <w:b/>
          <w:sz w:val="28"/>
          <w:szCs w:val="28"/>
        </w:rPr>
      </w:pPr>
      <w:r w:rsidRPr="005C3546">
        <w:rPr>
          <w:b/>
          <w:sz w:val="28"/>
          <w:szCs w:val="28"/>
        </w:rPr>
        <w:t xml:space="preserve">Рассказ – </w:t>
      </w:r>
      <w:r w:rsidRPr="005C3546">
        <w:rPr>
          <w:sz w:val="28"/>
          <w:szCs w:val="28"/>
        </w:rPr>
        <w:t>теория, административная ответственность водителя за нарушение требований ПДД по теме, разбор  ДТП, к которым  может  привести нарушение требований темы ПДД</w:t>
      </w:r>
      <w:r w:rsidRPr="005C3546">
        <w:rPr>
          <w:b/>
          <w:sz w:val="28"/>
          <w:szCs w:val="28"/>
        </w:rPr>
        <w:t>.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b/>
          <w:sz w:val="28"/>
          <w:szCs w:val="28"/>
        </w:rPr>
        <w:t xml:space="preserve">Показ – </w:t>
      </w:r>
      <w:r w:rsidRPr="005C3546">
        <w:rPr>
          <w:sz w:val="28"/>
          <w:szCs w:val="28"/>
        </w:rPr>
        <w:t>использование видеоматериала на ДВД.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b/>
          <w:sz w:val="28"/>
          <w:szCs w:val="28"/>
        </w:rPr>
        <w:t xml:space="preserve">Тренировка- </w:t>
      </w:r>
      <w:r w:rsidRPr="005C3546">
        <w:rPr>
          <w:sz w:val="28"/>
          <w:szCs w:val="28"/>
        </w:rPr>
        <w:t xml:space="preserve">решение тестовых заданий и </w:t>
      </w:r>
      <w:proofErr w:type="gramStart"/>
      <w:r w:rsidRPr="005C3546">
        <w:rPr>
          <w:sz w:val="28"/>
          <w:szCs w:val="28"/>
        </w:rPr>
        <w:t>задач</w:t>
      </w:r>
      <w:proofErr w:type="gramEnd"/>
      <w:r w:rsidRPr="005C3546">
        <w:rPr>
          <w:rStyle w:val="fontstyle01"/>
          <w:rFonts w:ascii="Times New Roman" w:hAnsi="Times New Roman" w:cs="Times New Roman"/>
          <w:sz w:val="28"/>
          <w:szCs w:val="28"/>
        </w:rPr>
        <w:t xml:space="preserve"> рекомендованных НИЦ БДД     МВД РФ</w:t>
      </w:r>
      <w:r w:rsidRPr="005C3546">
        <w:rPr>
          <w:sz w:val="28"/>
          <w:szCs w:val="28"/>
        </w:rPr>
        <w:t xml:space="preserve"> по теме ПДД с использований </w:t>
      </w:r>
      <w:proofErr w:type="spellStart"/>
      <w:r w:rsidRPr="005C3546">
        <w:rPr>
          <w:sz w:val="28"/>
          <w:szCs w:val="28"/>
        </w:rPr>
        <w:t>интернет-ресурса</w:t>
      </w:r>
      <w:proofErr w:type="spellEnd"/>
      <w:r w:rsidRPr="005C3546">
        <w:rPr>
          <w:sz w:val="28"/>
          <w:szCs w:val="28"/>
        </w:rPr>
        <w:t xml:space="preserve">  </w:t>
      </w:r>
      <w:proofErr w:type="spellStart"/>
      <w:r w:rsidRPr="005C3546">
        <w:rPr>
          <w:sz w:val="28"/>
          <w:szCs w:val="28"/>
        </w:rPr>
        <w:t>ПДД-онлайн</w:t>
      </w:r>
      <w:proofErr w:type="spellEnd"/>
      <w:r w:rsidRPr="005C3546">
        <w:rPr>
          <w:sz w:val="28"/>
          <w:szCs w:val="28"/>
        </w:rPr>
        <w:t>.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sz w:val="28"/>
          <w:szCs w:val="28"/>
        </w:rPr>
        <w:t>Теоретические занятия проводятся в специализированном классе «Правила и безопасность дорожного движения»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sz w:val="28"/>
          <w:szCs w:val="28"/>
        </w:rPr>
        <w:t>Практические занятия проводятся в компьютерном  классе с возможностью выхода в интернет.   На практическом  занятии каждый студент оценивается.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jc w:val="both"/>
        <w:rPr>
          <w:b/>
          <w:noProof/>
          <w:sz w:val="28"/>
          <w:szCs w:val="28"/>
        </w:rPr>
      </w:pPr>
      <w:r w:rsidRPr="005C3546">
        <w:rPr>
          <w:b/>
          <w:noProof/>
          <w:sz w:val="28"/>
          <w:szCs w:val="28"/>
        </w:rPr>
        <w:t xml:space="preserve">6. План  проведения занятия 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rPr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Тема занятия:  1.9  «</w:t>
      </w:r>
      <w:r w:rsidRPr="005C3546">
        <w:rPr>
          <w:b/>
          <w:color w:val="000000"/>
          <w:sz w:val="28"/>
          <w:szCs w:val="28"/>
        </w:rPr>
        <w:t>Скорость движения транспортных средств»</w:t>
      </w:r>
    </w:p>
    <w:p w:rsidR="005C3546" w:rsidRPr="005C3546" w:rsidRDefault="005C3546" w:rsidP="005C3546">
      <w:pPr>
        <w:rPr>
          <w:color w:val="000000"/>
          <w:sz w:val="28"/>
          <w:szCs w:val="28"/>
        </w:rPr>
      </w:pPr>
      <w:r w:rsidRPr="005C3546">
        <w:rPr>
          <w:b/>
          <w:color w:val="000000"/>
          <w:sz w:val="28"/>
          <w:szCs w:val="28"/>
        </w:rPr>
        <w:t>Время</w:t>
      </w:r>
      <w:r w:rsidRPr="005C3546">
        <w:rPr>
          <w:color w:val="000000"/>
          <w:sz w:val="28"/>
          <w:szCs w:val="28"/>
        </w:rPr>
        <w:t xml:space="preserve">: 4 часа </w:t>
      </w:r>
    </w:p>
    <w:p w:rsidR="005C3546" w:rsidRPr="005C3546" w:rsidRDefault="005C3546" w:rsidP="005C3546">
      <w:pPr>
        <w:pStyle w:val="a4"/>
        <w:shd w:val="clear" w:color="auto" w:fill="FFFFFF"/>
        <w:spacing w:line="276" w:lineRule="auto"/>
        <w:jc w:val="center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Цель занятия: </w:t>
      </w:r>
    </w:p>
    <w:p w:rsidR="005C3546" w:rsidRPr="005C3546" w:rsidRDefault="005C3546" w:rsidP="005C3546">
      <w:pPr>
        <w:spacing w:line="276" w:lineRule="auto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- научить выбору оптимальной скорости движения в зависимости от дорожных и погодных условий, квалификации водителя</w:t>
      </w:r>
    </w:p>
    <w:p w:rsidR="005C3546" w:rsidRPr="005C3546" w:rsidRDefault="005C3546" w:rsidP="005C3546">
      <w:pPr>
        <w:spacing w:line="276" w:lineRule="auto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- довести требования ПДД к скорости движения транспортных средств</w:t>
      </w:r>
    </w:p>
    <w:p w:rsidR="005C3546" w:rsidRPr="005C3546" w:rsidRDefault="005C3546" w:rsidP="005C3546">
      <w:pPr>
        <w:spacing w:line="276" w:lineRule="auto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-  довести ответственность водителя за нарушение скоростного режима</w:t>
      </w:r>
    </w:p>
    <w:p w:rsidR="005C3546" w:rsidRPr="005C3546" w:rsidRDefault="005C3546" w:rsidP="005C3546">
      <w:pPr>
        <w:spacing w:line="276" w:lineRule="auto"/>
        <w:rPr>
          <w:sz w:val="28"/>
          <w:szCs w:val="28"/>
        </w:rPr>
      </w:pPr>
      <w:r w:rsidRPr="005C3546">
        <w:rPr>
          <w:color w:val="000000"/>
          <w:sz w:val="28"/>
          <w:szCs w:val="28"/>
        </w:rPr>
        <w:t>- провести  разбор типичных дорожно-транспортных ситуаций  и ДТП связанные с нарушением скоростного режима</w:t>
      </w:r>
    </w:p>
    <w:p w:rsidR="005C3546" w:rsidRPr="005C3546" w:rsidRDefault="005C3546" w:rsidP="005C3546">
      <w:pPr>
        <w:spacing w:line="276" w:lineRule="auto"/>
        <w:rPr>
          <w:color w:val="000000"/>
          <w:sz w:val="28"/>
          <w:szCs w:val="28"/>
        </w:rPr>
      </w:pPr>
      <w:proofErr w:type="gramStart"/>
      <w:r w:rsidRPr="005C3546">
        <w:rPr>
          <w:b/>
          <w:color w:val="000000"/>
          <w:sz w:val="28"/>
          <w:szCs w:val="28"/>
        </w:rPr>
        <w:t>Обучаемые</w:t>
      </w:r>
      <w:proofErr w:type="gramEnd"/>
      <w:r w:rsidRPr="005C3546">
        <w:rPr>
          <w:b/>
          <w:color w:val="000000"/>
          <w:sz w:val="28"/>
          <w:szCs w:val="28"/>
        </w:rPr>
        <w:t>:</w:t>
      </w:r>
      <w:r w:rsidRPr="005C3546">
        <w:rPr>
          <w:color w:val="000000"/>
          <w:sz w:val="28"/>
          <w:szCs w:val="28"/>
        </w:rPr>
        <w:t xml:space="preserve"> - группа   25 человек,  3курс </w:t>
      </w:r>
    </w:p>
    <w:p w:rsidR="005C3546" w:rsidRPr="005C3546" w:rsidRDefault="005C3546" w:rsidP="005C3546">
      <w:pPr>
        <w:spacing w:line="276" w:lineRule="auto"/>
        <w:rPr>
          <w:color w:val="000000"/>
          <w:sz w:val="28"/>
          <w:szCs w:val="28"/>
        </w:rPr>
      </w:pPr>
      <w:r w:rsidRPr="005C3546">
        <w:rPr>
          <w:b/>
          <w:color w:val="000000"/>
          <w:sz w:val="28"/>
          <w:szCs w:val="28"/>
        </w:rPr>
        <w:t>Материальное обеспечение:</w:t>
      </w:r>
      <w:r w:rsidRPr="005C3546">
        <w:rPr>
          <w:color w:val="000000"/>
          <w:sz w:val="28"/>
          <w:szCs w:val="28"/>
        </w:rPr>
        <w:t xml:space="preserve"> специализированный класс по БДД, компьютеры – 12 ед., электронные тренажёры -2 ед., «Правила дорожного движения» - 25 шт.</w:t>
      </w:r>
    </w:p>
    <w:p w:rsidR="005C3546" w:rsidRPr="005C3546" w:rsidRDefault="005C3546" w:rsidP="005C3546">
      <w:pPr>
        <w:jc w:val="both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                                Организация занятия: </w:t>
      </w:r>
    </w:p>
    <w:p w:rsidR="005C3546" w:rsidRPr="005C3546" w:rsidRDefault="005C3546" w:rsidP="005C3546">
      <w:pPr>
        <w:jc w:val="both"/>
        <w:rPr>
          <w:color w:val="000000"/>
          <w:sz w:val="28"/>
          <w:szCs w:val="28"/>
        </w:rPr>
      </w:pPr>
    </w:p>
    <w:p w:rsidR="005C3546" w:rsidRPr="005C3546" w:rsidRDefault="005C3546" w:rsidP="005C3546">
      <w:pPr>
        <w:jc w:val="both"/>
        <w:rPr>
          <w:color w:val="000000"/>
          <w:sz w:val="28"/>
          <w:szCs w:val="28"/>
        </w:rPr>
      </w:pPr>
      <w:r w:rsidRPr="005C3546">
        <w:rPr>
          <w:b/>
          <w:color w:val="000000"/>
          <w:sz w:val="28"/>
          <w:szCs w:val="28"/>
        </w:rPr>
        <w:t>Теоретическое  занятие</w:t>
      </w:r>
      <w:r w:rsidRPr="005C3546">
        <w:rPr>
          <w:color w:val="000000"/>
          <w:sz w:val="28"/>
          <w:szCs w:val="28"/>
        </w:rPr>
        <w:t>- 2 часа</w:t>
      </w:r>
    </w:p>
    <w:p w:rsidR="005C3546" w:rsidRPr="005C3546" w:rsidRDefault="005C3546" w:rsidP="005C3546">
      <w:pPr>
        <w:jc w:val="both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Тема «Скорость движения. Факторы, влияющие на выбор скорости. Максимальная скорость для различных транспортных средств, запрещения </w:t>
      </w:r>
      <w:r w:rsidRPr="005C3546">
        <w:rPr>
          <w:color w:val="000000"/>
          <w:sz w:val="28"/>
          <w:szCs w:val="28"/>
        </w:rPr>
        <w:lastRenderedPageBreak/>
        <w:t>водителям  во время движения»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Тип и вид занятия -  </w:t>
      </w:r>
      <w:r w:rsidRPr="005C3546">
        <w:rPr>
          <w:sz w:val="28"/>
          <w:szCs w:val="28"/>
        </w:rPr>
        <w:t xml:space="preserve"> Урок усвоения новых знаний, лекция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sz w:val="28"/>
          <w:szCs w:val="28"/>
        </w:rPr>
        <w:t>Место проведения:- класс 104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sz w:val="28"/>
          <w:szCs w:val="28"/>
        </w:rPr>
        <w:t>Материальное обеспечение: «Правила дорожного движения», 10 глава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jc w:val="both"/>
        <w:rPr>
          <w:b/>
          <w:bCs/>
          <w:color w:val="000000"/>
          <w:sz w:val="28"/>
          <w:szCs w:val="28"/>
        </w:rPr>
      </w:pPr>
      <w:r w:rsidRPr="005C3546">
        <w:rPr>
          <w:b/>
          <w:color w:val="000000"/>
          <w:sz w:val="28"/>
          <w:szCs w:val="28"/>
        </w:rPr>
        <w:t>Практическое занятие</w:t>
      </w:r>
      <w:r w:rsidRPr="005C3546">
        <w:rPr>
          <w:b/>
          <w:bCs/>
          <w:color w:val="000000"/>
          <w:sz w:val="28"/>
          <w:szCs w:val="28"/>
        </w:rPr>
        <w:t xml:space="preserve"> -2 часа </w:t>
      </w:r>
    </w:p>
    <w:p w:rsidR="005C3546" w:rsidRPr="005C3546" w:rsidRDefault="005C3546" w:rsidP="005C3546">
      <w:pPr>
        <w:spacing w:line="360" w:lineRule="auto"/>
        <w:jc w:val="both"/>
        <w:rPr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 xml:space="preserve">Тема </w:t>
      </w:r>
      <w:r w:rsidRPr="005C3546">
        <w:rPr>
          <w:color w:val="000000"/>
          <w:sz w:val="28"/>
          <w:szCs w:val="28"/>
        </w:rPr>
        <w:t>Разбор типичных дорожно-транспортных ситуаций</w:t>
      </w:r>
      <w:r w:rsidRPr="005C3546">
        <w:rPr>
          <w:color w:val="000000"/>
          <w:sz w:val="28"/>
          <w:szCs w:val="28"/>
        </w:rPr>
        <w:br/>
        <w:t>с использованием технических средств обучения</w:t>
      </w:r>
      <w:proofErr w:type="gramStart"/>
      <w:r w:rsidRPr="005C3546">
        <w:rPr>
          <w:color w:val="000000"/>
          <w:sz w:val="28"/>
          <w:szCs w:val="28"/>
        </w:rPr>
        <w:t>..</w:t>
      </w:r>
      <w:r w:rsidRPr="005C3546">
        <w:rPr>
          <w:color w:val="000000"/>
          <w:sz w:val="28"/>
          <w:szCs w:val="28"/>
        </w:rPr>
        <w:br/>
      </w:r>
      <w:proofErr w:type="gramEnd"/>
      <w:r w:rsidRPr="005C3546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Решение тематических задач </w:t>
      </w:r>
      <w:r w:rsidRPr="005C3546">
        <w:rPr>
          <w:color w:val="000000"/>
          <w:sz w:val="28"/>
          <w:szCs w:val="28"/>
        </w:rPr>
        <w:t>по темам 1.7 – 1.9</w:t>
      </w:r>
      <w:r w:rsidRPr="005C3546">
        <w:rPr>
          <w:b/>
          <w:color w:val="000000"/>
          <w:sz w:val="28"/>
          <w:szCs w:val="28"/>
        </w:rPr>
        <w:t xml:space="preserve"> </w:t>
      </w:r>
      <w:r w:rsidRPr="005C3546">
        <w:rPr>
          <w:rStyle w:val="fontstyle01"/>
          <w:rFonts w:ascii="Times New Roman" w:hAnsi="Times New Roman" w:cs="Times New Roman"/>
          <w:b/>
          <w:sz w:val="28"/>
          <w:szCs w:val="28"/>
        </w:rPr>
        <w:t>рекомендованных НИЦ БДД МВД РФ</w:t>
      </w:r>
      <w:r w:rsidRPr="005C3546">
        <w:rPr>
          <w:rStyle w:val="fontstyle21"/>
          <w:rFonts w:ascii="Times New Roman" w:hAnsi="Times New Roman" w:cs="Times New Roman"/>
          <w:sz w:val="28"/>
          <w:szCs w:val="28"/>
        </w:rPr>
        <w:t xml:space="preserve">, </w:t>
      </w:r>
      <w:r w:rsidRPr="005C3546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работа с интернет </w:t>
      </w:r>
      <w:r w:rsidRPr="005C3546">
        <w:rPr>
          <w:rStyle w:val="fontstyle21"/>
          <w:rFonts w:ascii="Times New Roman" w:hAnsi="Times New Roman" w:cs="Times New Roman"/>
          <w:sz w:val="28"/>
          <w:szCs w:val="28"/>
        </w:rPr>
        <w:t xml:space="preserve">- </w:t>
      </w:r>
      <w:r w:rsidRPr="005C3546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ресурсами </w:t>
      </w:r>
      <w:r w:rsidRPr="005C3546">
        <w:rPr>
          <w:rStyle w:val="fontstyle21"/>
          <w:rFonts w:ascii="Times New Roman" w:hAnsi="Times New Roman" w:cs="Times New Roman"/>
          <w:sz w:val="28"/>
          <w:szCs w:val="28"/>
        </w:rPr>
        <w:t>«</w:t>
      </w:r>
      <w:r w:rsidRPr="005C3546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ПДД </w:t>
      </w:r>
      <w:proofErr w:type="spellStart"/>
      <w:r w:rsidRPr="005C3546">
        <w:rPr>
          <w:rStyle w:val="fontstyle01"/>
          <w:rFonts w:ascii="Times New Roman" w:hAnsi="Times New Roman" w:cs="Times New Roman"/>
          <w:b/>
          <w:sz w:val="28"/>
          <w:szCs w:val="28"/>
        </w:rPr>
        <w:t>онлайн</w:t>
      </w:r>
      <w:proofErr w:type="spellEnd"/>
      <w:r w:rsidRPr="005C3546">
        <w:rPr>
          <w:rStyle w:val="fontstyle01"/>
          <w:rFonts w:ascii="Times New Roman" w:hAnsi="Times New Roman" w:cs="Times New Roman"/>
          <w:b/>
          <w:sz w:val="28"/>
          <w:szCs w:val="28"/>
        </w:rPr>
        <w:t>». Тестирование.</w:t>
      </w:r>
      <w:r w:rsidRPr="005C3546">
        <w:rPr>
          <w:color w:val="000000"/>
          <w:sz w:val="28"/>
          <w:szCs w:val="28"/>
        </w:rPr>
        <w:t xml:space="preserve"> </w:t>
      </w:r>
    </w:p>
    <w:p w:rsidR="005C3546" w:rsidRPr="005C3546" w:rsidRDefault="005C3546" w:rsidP="005C3546">
      <w:pPr>
        <w:spacing w:line="360" w:lineRule="auto"/>
        <w:jc w:val="both"/>
        <w:rPr>
          <w:sz w:val="28"/>
          <w:szCs w:val="28"/>
        </w:rPr>
      </w:pPr>
      <w:r w:rsidRPr="005C3546">
        <w:rPr>
          <w:b/>
          <w:color w:val="000000"/>
          <w:sz w:val="28"/>
          <w:szCs w:val="28"/>
        </w:rPr>
        <w:t>Тип и вид занятия</w:t>
      </w:r>
      <w:r w:rsidRPr="005C3546">
        <w:rPr>
          <w:color w:val="000000"/>
          <w:sz w:val="28"/>
          <w:szCs w:val="28"/>
        </w:rPr>
        <w:t xml:space="preserve">    </w:t>
      </w:r>
      <w:r w:rsidRPr="005C3546">
        <w:rPr>
          <w:sz w:val="28"/>
          <w:szCs w:val="28"/>
        </w:rPr>
        <w:t xml:space="preserve">Урок комбинированный </w:t>
      </w:r>
    </w:p>
    <w:p w:rsidR="005C3546" w:rsidRPr="005C3546" w:rsidRDefault="005C3546" w:rsidP="005C3546">
      <w:pPr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>Место проведения:- класс 323</w:t>
      </w:r>
    </w:p>
    <w:p w:rsidR="005C3546" w:rsidRPr="005C3546" w:rsidRDefault="005C3546" w:rsidP="005C3546">
      <w:pPr>
        <w:spacing w:line="276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>Материальное обеспечение: Правила дорожного движения» 10 глава, тестовые задания, компьютеры.</w:t>
      </w:r>
    </w:p>
    <w:p w:rsidR="005C3546" w:rsidRPr="005C3546" w:rsidRDefault="005C3546" w:rsidP="005C3546">
      <w:pPr>
        <w:spacing w:line="360" w:lineRule="auto"/>
        <w:jc w:val="both"/>
        <w:rPr>
          <w:sz w:val="28"/>
          <w:szCs w:val="28"/>
        </w:rPr>
      </w:pPr>
    </w:p>
    <w:p w:rsidR="005C3546" w:rsidRPr="005C3546" w:rsidRDefault="005C3546" w:rsidP="005C3546">
      <w:pPr>
        <w:spacing w:line="360" w:lineRule="auto"/>
        <w:jc w:val="both"/>
        <w:rPr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 Самостоятельная работа учащихся: Решение тематических задач </w:t>
      </w:r>
      <w:proofErr w:type="spellStart"/>
      <w:proofErr w:type="gramStart"/>
      <w:r w:rsidRPr="005C3546">
        <w:rPr>
          <w:color w:val="000000"/>
          <w:sz w:val="28"/>
          <w:szCs w:val="28"/>
        </w:rPr>
        <w:t>реко</w:t>
      </w:r>
      <w:proofErr w:type="spellEnd"/>
      <w:r w:rsidRPr="005C3546">
        <w:rPr>
          <w:color w:val="000000"/>
          <w:sz w:val="28"/>
          <w:szCs w:val="28"/>
        </w:rPr>
        <w:br/>
      </w:r>
      <w:proofErr w:type="spellStart"/>
      <w:r w:rsidRPr="005C3546">
        <w:rPr>
          <w:color w:val="000000"/>
          <w:sz w:val="28"/>
          <w:szCs w:val="28"/>
        </w:rPr>
        <w:t>мендованных</w:t>
      </w:r>
      <w:proofErr w:type="spellEnd"/>
      <w:proofErr w:type="gramEnd"/>
      <w:r w:rsidRPr="005C3546">
        <w:rPr>
          <w:color w:val="000000"/>
          <w:sz w:val="28"/>
          <w:szCs w:val="28"/>
        </w:rPr>
        <w:t xml:space="preserve"> НИЦ БДД МВД РФ, работа с интернет - ресурсами «ПДД он</w:t>
      </w:r>
      <w:r w:rsidRPr="005C3546">
        <w:rPr>
          <w:color w:val="000000"/>
          <w:sz w:val="28"/>
          <w:szCs w:val="28"/>
        </w:rPr>
        <w:br/>
      </w:r>
      <w:proofErr w:type="spellStart"/>
      <w:r w:rsidRPr="005C3546">
        <w:rPr>
          <w:color w:val="000000"/>
          <w:sz w:val="28"/>
          <w:szCs w:val="28"/>
        </w:rPr>
        <w:t>лайн</w:t>
      </w:r>
      <w:proofErr w:type="spellEnd"/>
      <w:r w:rsidRPr="005C3546">
        <w:rPr>
          <w:color w:val="000000"/>
          <w:sz w:val="28"/>
          <w:szCs w:val="28"/>
        </w:rPr>
        <w:t>» и подготовка сообщения по §10 ПДД.</w:t>
      </w:r>
    </w:p>
    <w:p w:rsidR="005C3546" w:rsidRPr="005C3546" w:rsidRDefault="005C3546" w:rsidP="005C3546">
      <w:pPr>
        <w:spacing w:line="360" w:lineRule="auto"/>
        <w:jc w:val="both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         </w:t>
      </w:r>
    </w:p>
    <w:p w:rsidR="005C3546" w:rsidRPr="005C3546" w:rsidRDefault="005C3546" w:rsidP="005C3546">
      <w:pPr>
        <w:spacing w:line="360" w:lineRule="auto"/>
        <w:jc w:val="both"/>
        <w:rPr>
          <w:color w:val="000000"/>
          <w:sz w:val="28"/>
          <w:szCs w:val="28"/>
        </w:rPr>
      </w:pPr>
    </w:p>
    <w:p w:rsidR="005C3546" w:rsidRPr="005C3546" w:rsidRDefault="005C3546" w:rsidP="005C3546">
      <w:pPr>
        <w:spacing w:line="360" w:lineRule="auto"/>
        <w:jc w:val="both"/>
        <w:rPr>
          <w:color w:val="000000"/>
          <w:sz w:val="28"/>
          <w:szCs w:val="28"/>
        </w:rPr>
      </w:pPr>
    </w:p>
    <w:p w:rsidR="005C3546" w:rsidRPr="005C3546" w:rsidRDefault="005C3546" w:rsidP="005C3546">
      <w:pPr>
        <w:spacing w:line="360" w:lineRule="auto"/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                                           ТЕСТ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rPr>
          <w:sz w:val="28"/>
          <w:szCs w:val="28"/>
        </w:rPr>
      </w:pPr>
      <w:r w:rsidRPr="005C3546">
        <w:rPr>
          <w:sz w:val="28"/>
          <w:szCs w:val="28"/>
        </w:rPr>
        <w:t>Ф.И.О.________________________________________________</w:t>
      </w:r>
    </w:p>
    <w:p w:rsidR="005C3546" w:rsidRPr="005C3546" w:rsidRDefault="005C3546" w:rsidP="005C3546">
      <w:pPr>
        <w:rPr>
          <w:sz w:val="28"/>
          <w:szCs w:val="28"/>
        </w:rPr>
      </w:pPr>
      <w:r w:rsidRPr="005C3546">
        <w:rPr>
          <w:sz w:val="28"/>
          <w:szCs w:val="28"/>
        </w:rPr>
        <w:t>№ группы_____________________________</w:t>
      </w:r>
    </w:p>
    <w:p w:rsidR="005C3546" w:rsidRPr="005C3546" w:rsidRDefault="005C3546" w:rsidP="005C3546">
      <w:pPr>
        <w:rPr>
          <w:sz w:val="28"/>
          <w:szCs w:val="28"/>
        </w:rPr>
      </w:pPr>
      <w:r w:rsidRPr="005C3546">
        <w:rPr>
          <w:sz w:val="28"/>
          <w:szCs w:val="28"/>
        </w:rPr>
        <w:t>Дата заполнения_______________</w:t>
      </w:r>
    </w:p>
    <w:p w:rsidR="005C3546" w:rsidRDefault="005C3546" w:rsidP="005C3546">
      <w:pPr>
        <w:rPr>
          <w:b/>
          <w:bCs/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 xml:space="preserve">                             </w:t>
      </w:r>
    </w:p>
    <w:p w:rsidR="005C3546" w:rsidRPr="005C3546" w:rsidRDefault="005C3546" w:rsidP="005C3546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</w:t>
      </w:r>
      <w:r w:rsidRPr="005C3546">
        <w:rPr>
          <w:b/>
          <w:bCs/>
          <w:color w:val="000000"/>
          <w:sz w:val="28"/>
          <w:szCs w:val="28"/>
        </w:rPr>
        <w:t xml:space="preserve">  «</w:t>
      </w:r>
      <w:r w:rsidRPr="005C3546">
        <w:rPr>
          <w:color w:val="000000"/>
          <w:sz w:val="28"/>
          <w:szCs w:val="28"/>
        </w:rPr>
        <w:t>Скорость движения транспортных средств»</w:t>
      </w:r>
    </w:p>
    <w:p w:rsidR="005C3546" w:rsidRPr="005C3546" w:rsidRDefault="005C3546" w:rsidP="005C3546">
      <w:pPr>
        <w:jc w:val="center"/>
        <w:rPr>
          <w:b/>
          <w:sz w:val="28"/>
          <w:szCs w:val="28"/>
        </w:rPr>
      </w:pPr>
    </w:p>
    <w:p w:rsidR="005C3546" w:rsidRPr="005C3546" w:rsidRDefault="005C3546" w:rsidP="005C3546">
      <w:pPr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Уважаемые учащиеся! Ответьте, пожалуйста, на вопросы теста, выбрав один из предложенных вариантов ответа (подчеркните)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1.Транспортным средствам, буксирующим механические транспортные средства, разрешается движение со скоростью не более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2.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населенных пунктах разрешается движение транспортных средств со скоростью не более</w:t>
      </w:r>
      <w:r w:rsidRPr="005C35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3.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жилых зонах и на дворовых территориях разрешается движение транспортных средств со скоростью не более</w:t>
      </w:r>
      <w:r w:rsidRPr="005C35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25 км/ч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4.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Транспортным средствам, буксирующим механические транспортные средства, разрешается движение со скоростью не более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   5.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Вне населенных пунктов разрешается движение междугородним и маломестным автобусам на всех дорогах со скоростью не более</w:t>
      </w:r>
      <w:r w:rsidRPr="005C35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   6. </w:t>
      </w:r>
      <w:r w:rsidRPr="005C3546">
        <w:rPr>
          <w:color w:val="333333"/>
          <w:sz w:val="28"/>
          <w:szCs w:val="28"/>
        </w:rPr>
        <w:t>Вне населенных пунктов разрешается движение грузовым автомобилям, перевозящим людей в кузове со скоростью не более</w:t>
      </w:r>
      <w:r w:rsidRPr="005C3546">
        <w:rPr>
          <w:sz w:val="28"/>
          <w:szCs w:val="28"/>
        </w:rPr>
        <w:t xml:space="preserve">.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5C3546">
        <w:rPr>
          <w:sz w:val="28"/>
          <w:szCs w:val="28"/>
        </w:rPr>
        <w:t xml:space="preserve">7. </w:t>
      </w:r>
      <w:r w:rsidRPr="005C3546">
        <w:rPr>
          <w:color w:val="333333"/>
          <w:sz w:val="28"/>
          <w:szCs w:val="28"/>
        </w:rPr>
        <w:t>Вне населенных пунктов разрешается движение междугородним и маломестным автобусам на всех дорогах со скоростью не более</w:t>
      </w:r>
      <w:r w:rsidRPr="005C3546">
        <w:rPr>
          <w:sz w:val="28"/>
          <w:szCs w:val="28"/>
        </w:rPr>
        <w:t xml:space="preserve">.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5C3546">
        <w:rPr>
          <w:sz w:val="28"/>
          <w:szCs w:val="28"/>
        </w:rPr>
        <w:t>8.</w:t>
      </w:r>
      <w:r w:rsidRPr="005C3546">
        <w:rPr>
          <w:color w:val="333333"/>
          <w:sz w:val="28"/>
          <w:szCs w:val="28"/>
        </w:rPr>
        <w:t xml:space="preserve"> Вне населенных пунктов разрешается движение транспортным средствам, осуществляющим организованные перевозки групп детей со скоростью не более</w:t>
      </w:r>
      <w:r w:rsidRPr="005C3546">
        <w:rPr>
          <w:sz w:val="28"/>
          <w:szCs w:val="28"/>
        </w:rPr>
        <w:t xml:space="preserve">.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color w:val="000000"/>
          <w:sz w:val="28"/>
          <w:szCs w:val="28"/>
        </w:rPr>
      </w:pPr>
      <w:r w:rsidRPr="005C3546">
        <w:rPr>
          <w:sz w:val="28"/>
          <w:szCs w:val="28"/>
        </w:rPr>
        <w:t xml:space="preserve">    9. </w:t>
      </w:r>
      <w:r w:rsidRPr="005C3546">
        <w:rPr>
          <w:color w:val="333333"/>
          <w:sz w:val="28"/>
          <w:szCs w:val="28"/>
        </w:rPr>
        <w:t>Легковым автомобилям при буксировке прицепа, грузовым автомобилям с разрешенной максимальной массой более 3,5 т разрешается движение на автомагистралях со скоростью не более</w:t>
      </w:r>
      <w:r w:rsidRPr="005C3546">
        <w:rPr>
          <w:color w:val="000000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5C3546" w:rsidRPr="005C3546" w:rsidRDefault="005C3546" w:rsidP="005C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    10. </w:t>
      </w:r>
      <w:r w:rsidRPr="005C3546">
        <w:rPr>
          <w:sz w:val="28"/>
          <w:szCs w:val="28"/>
        </w:rPr>
        <w:t xml:space="preserve"> </w:t>
      </w:r>
      <w:r w:rsidRPr="005C3546">
        <w:rPr>
          <w:color w:val="333333"/>
          <w:sz w:val="28"/>
          <w:szCs w:val="28"/>
        </w:rPr>
        <w:t>Легковым автомобилям при буксировке прицепа, грузовым автомобилям с разрешенной максимальной массой более 3,5 т разрешается движение на других дорогах со скоростью не более</w:t>
      </w:r>
      <w:r w:rsidRPr="005C3546">
        <w:rPr>
          <w:color w:val="000000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а)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б)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70 км/ч</w:t>
      </w:r>
      <w:r w:rsidRPr="005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 xml:space="preserve">в) </w:t>
      </w:r>
      <w:r w:rsidRPr="005C35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 км/ч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t>За каждый положительный ответ Вы получаете 1 балл. Если в итоге Вы набрали  10 баллов – отлично, 9 баллов – хорошо, 8 баллов - удовлетворительно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Тест 2. Выбор скоростного режима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1. Наиболее безопасной скоростью при движении в транспортном потоке является: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скорость на 10 км/ч ниже средней скорости потока;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б) скорость на 10 км/ч выше средней скорости транспортного потока;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скорость, равная средней скорости потока;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скорость, не превышающая разрешенные пределы.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2. Если при движении по дороге вы видите впереди ухабы и рытвины: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продолжайте двигаться с той же скоростью;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б) увеличьте скорость движения;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снижайте скорость движения и внимательно смотрите на дорогу;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резко тормозите.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3. При движении на скользкой дороге: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посильнее нажимайте на тормоз при необходимости снижения скорости;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б) снижайте скорость как можно </w:t>
      </w:r>
      <w:proofErr w:type="gramStart"/>
      <w:r w:rsidRPr="005C3546">
        <w:rPr>
          <w:color w:val="000000"/>
          <w:sz w:val="28"/>
          <w:szCs w:val="28"/>
        </w:rPr>
        <w:t>более плавно</w:t>
      </w:r>
      <w:proofErr w:type="gramEnd"/>
      <w:r w:rsidRPr="005C3546">
        <w:rPr>
          <w:color w:val="000000"/>
          <w:sz w:val="28"/>
          <w:szCs w:val="28"/>
        </w:rPr>
        <w:t>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в) </w:t>
      </w:r>
      <w:proofErr w:type="gramStart"/>
      <w:r w:rsidRPr="005C3546">
        <w:rPr>
          <w:color w:val="000000"/>
          <w:sz w:val="28"/>
          <w:szCs w:val="28"/>
        </w:rPr>
        <w:t>почаще</w:t>
      </w:r>
      <w:proofErr w:type="gramEnd"/>
      <w:r w:rsidRPr="005C3546">
        <w:rPr>
          <w:color w:val="000000"/>
          <w:sz w:val="28"/>
          <w:szCs w:val="28"/>
        </w:rPr>
        <w:t xml:space="preserve"> меняйте скорость движения;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сократите дистанцию до впереди движущегося автомобиля.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4. Если во время вашего движения начался дождь: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будьте осторожны и снизьте скорость движения, так как дождь, реагируя с нефтепродуктами, входящими в состав покрытия дороги, делает ее поверхность скользкой;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б) не снижайте скорость движения, если дождь не станет очень сильным;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если вы находитесь недалеко от пункта назначения, прибавьте скорость, чтобы двигаться под дождем как можно меньше времени;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остановитесь и переждите, пока дождь не закончится.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lastRenderedPageBreak/>
        <w:t>5. Если дорога, по которой вы движетесь, покрыта слоем воды: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не снижайте скорость движения;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б) увеличьте скорость, если при движении возникает хлюпающий звук;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увеличьте дистанцию до лидирующего транспортного средства, особенно, если это грузовой автомобиль;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увеличьте скорость движения, если чувствуете, что колеса вашего автомобиля теряют контакт с дорогой.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6. Если вы видите, что участок дороги впереди покрыт влажными листьями; надо: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резко повернуть руль, чтобы объехать этот участок дороги;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б) снять ногу с педали газа, как только вы въехали на этот участок дороги;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снять ногу с педали тормоза при движении по этому участку;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при движении как можно чаще поворачивать рулевое колесо то вправо, то влево, чтобы улучшить контакт шин с дорогой.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7. Если при движении по дороге вы попадаете на обледенелый участок, надо: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снизить скорость движения сразу после въезда на такой участок;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б) при движении по такому участку поддерживать равномерную скорость движения;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увеличить скорость при движении по этому участку.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8. При движении в сильном тумане надо: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включить дальний свет фар;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б) снизить скорость движения;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уменьшить дистанцию до лидирующего автомобиля;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не смотреть на дорожную разметку.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9. При приближении к нерегулируемому перекрестку надо: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увеличить скорость движения;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 xml:space="preserve">б) снизить скорость движения настолько, чтобы иметь возможность </w:t>
      </w:r>
      <w:proofErr w:type="gramStart"/>
      <w:r w:rsidRPr="005C3546">
        <w:rPr>
          <w:color w:val="000000"/>
          <w:sz w:val="28"/>
          <w:szCs w:val="28"/>
        </w:rPr>
        <w:t>остановиться</w:t>
      </w:r>
      <w:proofErr w:type="gramEnd"/>
      <w:r w:rsidRPr="005C3546">
        <w:rPr>
          <w:color w:val="000000"/>
          <w:sz w:val="28"/>
          <w:szCs w:val="28"/>
        </w:rPr>
        <w:t xml:space="preserve"> не выезжая на перекресток;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двигаться с постоянной скоростью;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резко тормозить.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i/>
          <w:iCs/>
          <w:color w:val="000000"/>
          <w:sz w:val="28"/>
          <w:szCs w:val="28"/>
        </w:rPr>
        <w:t>10. При движении в городе надо: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а) двигаться с максимальной разрешающей скоростью;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б) держаться ближе к стоящим у тротуара автомобилям;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в) увеличивать скорость при приближении к перекрестку;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  <w:r w:rsidRPr="005C3546">
        <w:rPr>
          <w:color w:val="000000"/>
          <w:sz w:val="28"/>
          <w:szCs w:val="28"/>
        </w:rPr>
        <w:t>г) избегать резких разгонов от светофора к светофору.</w:t>
      </w:r>
    </w:p>
    <w:p w:rsidR="005C3546" w:rsidRPr="005C3546" w:rsidRDefault="005C3546" w:rsidP="005C354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3546">
        <w:rPr>
          <w:rFonts w:ascii="Times New Roman" w:hAnsi="Times New Roman" w:cs="Times New Roman"/>
          <w:sz w:val="28"/>
          <w:szCs w:val="28"/>
        </w:rPr>
        <w:lastRenderedPageBreak/>
        <w:t>За каждый положительный ответ Вы получаете 1 балл. Если в итоге Вы набрали  10 баллов – отлично, 9 баллов – хорошо, 8 баллов - удовлетворительно</w:t>
      </w:r>
    </w:p>
    <w:p w:rsidR="005C3546" w:rsidRPr="005C3546" w:rsidRDefault="005C3546" w:rsidP="005C3546">
      <w:pPr>
        <w:pStyle w:val="a4"/>
        <w:shd w:val="clear" w:color="auto" w:fill="FFFFFF"/>
        <w:spacing w:before="0" w:beforeAutospacing="0" w:after="94" w:afterAutospacing="0"/>
        <w:rPr>
          <w:color w:val="000000"/>
          <w:sz w:val="28"/>
          <w:szCs w:val="28"/>
        </w:rPr>
      </w:pP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  <w:r w:rsidRPr="005C3546">
        <w:rPr>
          <w:bCs/>
          <w:color w:val="000000"/>
          <w:sz w:val="28"/>
          <w:szCs w:val="28"/>
        </w:rPr>
        <w:t>ТЕМЫ   ПРАКТИЧЕСКИХ ЗАНЯТИЙ</w:t>
      </w:r>
      <w:r>
        <w:rPr>
          <w:bCs/>
          <w:color w:val="000000"/>
          <w:sz w:val="28"/>
          <w:szCs w:val="28"/>
        </w:rPr>
        <w:t xml:space="preserve">, </w:t>
      </w:r>
      <w:r w:rsidRPr="005C3546">
        <w:rPr>
          <w:bCs/>
          <w:color w:val="000000"/>
          <w:sz w:val="28"/>
          <w:szCs w:val="28"/>
        </w:rPr>
        <w:t xml:space="preserve"> ВРЕМЯ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</w:p>
    <w:p w:rsidR="005C3546" w:rsidRPr="005C3546" w:rsidRDefault="005C3546" w:rsidP="005C3546">
      <w:pPr>
        <w:shd w:val="clear" w:color="auto" w:fill="FFFFFF"/>
        <w:spacing w:line="147" w:lineRule="atLeast"/>
        <w:rPr>
          <w:b/>
          <w:bCs/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Раздел 1. Правила дорожного движения.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Практическая работа №1</w:t>
      </w:r>
      <w:r w:rsidRPr="005C3546">
        <w:rPr>
          <w:color w:val="000000"/>
          <w:sz w:val="28"/>
          <w:szCs w:val="28"/>
        </w:rPr>
        <w:t>: «Общие положения» 2 ч.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</w:p>
    <w:p w:rsidR="005C3546" w:rsidRPr="005C3546" w:rsidRDefault="005C3546" w:rsidP="005C3546">
      <w:pPr>
        <w:shd w:val="clear" w:color="auto" w:fill="FFFFFF"/>
        <w:spacing w:line="147" w:lineRule="atLeast"/>
        <w:rPr>
          <w:i/>
          <w:iCs/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Практическая работа №2:</w:t>
      </w:r>
      <w:r w:rsidRPr="005C3546">
        <w:rPr>
          <w:color w:val="000000"/>
          <w:sz w:val="28"/>
          <w:szCs w:val="28"/>
        </w:rPr>
        <w:t> «Обязанности водителей,</w:t>
      </w:r>
      <w:r w:rsidRPr="005C3546">
        <w:rPr>
          <w:bCs/>
          <w:color w:val="000000"/>
          <w:sz w:val="28"/>
          <w:szCs w:val="28"/>
        </w:rPr>
        <w:t xml:space="preserve"> пешеходов и пассажиров</w:t>
      </w:r>
      <w:r w:rsidRPr="005C3546">
        <w:rPr>
          <w:color w:val="000000"/>
          <w:sz w:val="28"/>
          <w:szCs w:val="28"/>
        </w:rPr>
        <w:t xml:space="preserve">»  </w:t>
      </w:r>
      <w:r w:rsidRPr="005C3546">
        <w:rPr>
          <w:b/>
          <w:bCs/>
          <w:color w:val="000000"/>
          <w:sz w:val="28"/>
          <w:szCs w:val="28"/>
        </w:rPr>
        <w:t> </w:t>
      </w:r>
      <w:r w:rsidRPr="005C3546">
        <w:rPr>
          <w:i/>
          <w:iCs/>
          <w:color w:val="000000"/>
          <w:sz w:val="28"/>
          <w:szCs w:val="28"/>
        </w:rPr>
        <w:t>2 ч.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Практическая работа №3</w:t>
      </w:r>
      <w:r w:rsidRPr="005C3546">
        <w:rPr>
          <w:color w:val="000000"/>
          <w:sz w:val="28"/>
          <w:szCs w:val="28"/>
        </w:rPr>
        <w:t xml:space="preserve"> «Дорожные знаки» 4 ч.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Практическая работа №4:</w:t>
      </w:r>
      <w:r w:rsidRPr="005C3546">
        <w:rPr>
          <w:color w:val="000000"/>
          <w:sz w:val="28"/>
          <w:szCs w:val="28"/>
        </w:rPr>
        <w:t> «Дорожная разметка и её характеристики» 2 ч.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bCs/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 xml:space="preserve">Практическая работа №5: </w:t>
      </w:r>
      <w:r w:rsidRPr="005C3546">
        <w:rPr>
          <w:bCs/>
          <w:color w:val="000000"/>
          <w:sz w:val="28"/>
          <w:szCs w:val="28"/>
        </w:rPr>
        <w:t>«Специальные сигналы» 2 ч.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Практическая работа №6:</w:t>
      </w:r>
      <w:r w:rsidRPr="005C3546">
        <w:rPr>
          <w:color w:val="000000"/>
          <w:sz w:val="28"/>
          <w:szCs w:val="28"/>
        </w:rPr>
        <w:t xml:space="preserve"> «Регулирование дорожного движения». 2 ч.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Практическая работа №7: «</w:t>
      </w:r>
      <w:r w:rsidRPr="005C3546">
        <w:rPr>
          <w:bCs/>
          <w:color w:val="000000"/>
          <w:sz w:val="28"/>
          <w:szCs w:val="28"/>
        </w:rPr>
        <w:t>Аварийная сигнализация»</w:t>
      </w:r>
      <w:r w:rsidRPr="005C3546">
        <w:rPr>
          <w:color w:val="000000"/>
          <w:sz w:val="28"/>
          <w:szCs w:val="28"/>
        </w:rPr>
        <w:t xml:space="preserve"> 2 ч.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color w:val="000000"/>
          <w:sz w:val="28"/>
          <w:szCs w:val="28"/>
        </w:rPr>
      </w:pPr>
      <w:r w:rsidRPr="005C3546">
        <w:rPr>
          <w:rFonts w:ascii="Times New Roman" w:hAnsi="Times New Roman"/>
          <w:color w:val="000000"/>
          <w:sz w:val="28"/>
          <w:szCs w:val="28"/>
        </w:rPr>
        <w:t>Практическая работа №8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: « Начало движения, маневрирование»</w:t>
      </w:r>
      <w:r w:rsidRPr="005C3546">
        <w:rPr>
          <w:rFonts w:ascii="Times New Roman" w:hAnsi="Times New Roman"/>
          <w:b w:val="0"/>
          <w:color w:val="000000"/>
          <w:sz w:val="28"/>
          <w:szCs w:val="28"/>
        </w:rPr>
        <w:t xml:space="preserve"> 10 ч.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 w:val="0"/>
          <w:color w:val="000000"/>
          <w:sz w:val="28"/>
          <w:szCs w:val="28"/>
        </w:rPr>
        <w:t xml:space="preserve">                                                 -  </w:t>
      </w:r>
      <w:r w:rsidRPr="005C3546">
        <w:rPr>
          <w:rFonts w:ascii="Times New Roman" w:hAnsi="Times New Roman"/>
          <w:b w:val="0"/>
          <w:bCs w:val="0"/>
          <w:color w:val="2A6496"/>
          <w:sz w:val="28"/>
          <w:szCs w:val="28"/>
        </w:rPr>
        <w:t xml:space="preserve"> 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Сигналы поворота 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                                               -  Начало движение, перестроение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                                       -      Повороты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                                        -   Разворот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                                        -   Движение задним ходом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2A6496"/>
          <w:sz w:val="28"/>
          <w:szCs w:val="28"/>
        </w:rPr>
      </w:pP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color w:val="000000"/>
          <w:sz w:val="28"/>
          <w:szCs w:val="28"/>
        </w:rPr>
        <w:t>Практическая работа №9: «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Расположение ТС»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color w:val="000000"/>
          <w:sz w:val="28"/>
          <w:szCs w:val="28"/>
        </w:rPr>
        <w:t>Практическая работа №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10</w:t>
      </w:r>
      <w:r w:rsidRPr="005C3546">
        <w:rPr>
          <w:rFonts w:ascii="Times New Roman" w:hAnsi="Times New Roman"/>
          <w:color w:val="000000"/>
          <w:sz w:val="28"/>
          <w:szCs w:val="28"/>
        </w:rPr>
        <w:t>: «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Скорость движения»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Cs w:val="0"/>
          <w:color w:val="000000"/>
          <w:sz w:val="28"/>
          <w:szCs w:val="28"/>
        </w:rPr>
        <w:t>Практическая работа №11</w:t>
      </w:r>
      <w:r w:rsidRPr="005C3546">
        <w:rPr>
          <w:rFonts w:ascii="Times New Roman" w:hAnsi="Times New Roman"/>
          <w:color w:val="000000"/>
          <w:sz w:val="28"/>
          <w:szCs w:val="28"/>
        </w:rPr>
        <w:t>:</w:t>
      </w:r>
      <w:r w:rsidRPr="005C3546">
        <w:rPr>
          <w:rFonts w:ascii="Times New Roman" w:hAnsi="Times New Roman"/>
          <w:b w:val="0"/>
          <w:bCs w:val="0"/>
          <w:color w:val="2A6496"/>
          <w:sz w:val="28"/>
          <w:szCs w:val="28"/>
        </w:rPr>
        <w:t xml:space="preserve"> «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Обгон опережение разъезд»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color w:val="000000"/>
          <w:sz w:val="28"/>
          <w:szCs w:val="28"/>
        </w:rPr>
      </w:pPr>
      <w:r w:rsidRPr="005C3546">
        <w:rPr>
          <w:rFonts w:ascii="Times New Roman" w:hAnsi="Times New Roman"/>
          <w:bCs w:val="0"/>
          <w:color w:val="000000"/>
          <w:sz w:val="28"/>
          <w:szCs w:val="28"/>
        </w:rPr>
        <w:t xml:space="preserve">Практическая работа №12: </w:t>
      </w:r>
      <w:r w:rsidRPr="005C3546">
        <w:rPr>
          <w:rFonts w:ascii="Times New Roman" w:hAnsi="Times New Roman"/>
          <w:b w:val="0"/>
          <w:color w:val="000000"/>
          <w:sz w:val="28"/>
          <w:szCs w:val="28"/>
        </w:rPr>
        <w:t>«Остановка и стоянка»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color w:val="000000"/>
          <w:sz w:val="28"/>
          <w:szCs w:val="28"/>
        </w:rPr>
      </w:pPr>
      <w:r w:rsidRPr="005C3546">
        <w:rPr>
          <w:rFonts w:ascii="Times New Roman" w:hAnsi="Times New Roman"/>
          <w:color w:val="000000"/>
          <w:sz w:val="28"/>
          <w:szCs w:val="28"/>
        </w:rPr>
        <w:t>Практическая работа №13 </w:t>
      </w:r>
      <w:r w:rsidRPr="005C3546">
        <w:rPr>
          <w:rFonts w:ascii="Times New Roman" w:hAnsi="Times New Roman"/>
          <w:b w:val="0"/>
          <w:color w:val="000000"/>
          <w:sz w:val="28"/>
          <w:szCs w:val="28"/>
        </w:rPr>
        <w:t>«Проезд перекрёстков» 8 ч.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                                           -  Регулируемые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                                           - </w:t>
      </w:r>
      <w:proofErr w:type="gramStart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Нерегулируемые</w:t>
      </w:r>
      <w:proofErr w:type="gramEnd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равнозначных дорог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                                                     - </w:t>
      </w:r>
      <w:proofErr w:type="gramStart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Нерегулируемые</w:t>
      </w:r>
      <w:proofErr w:type="gramEnd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неравнозначных дорог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jc w:val="center"/>
        <w:rPr>
          <w:rFonts w:ascii="Times New Roman" w:hAnsi="Times New Roman"/>
          <w:b w:val="0"/>
          <w:bCs w:val="0"/>
          <w:color w:val="2A6496"/>
          <w:sz w:val="28"/>
          <w:szCs w:val="28"/>
        </w:rPr>
      </w:pP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  <w:r w:rsidRPr="005C3546">
        <w:rPr>
          <w:b/>
          <w:bCs/>
          <w:color w:val="000000"/>
          <w:sz w:val="28"/>
          <w:szCs w:val="28"/>
        </w:rPr>
        <w:t> Практическая работа №14</w:t>
      </w:r>
      <w:r w:rsidRPr="005C3546">
        <w:rPr>
          <w:color w:val="000000"/>
          <w:sz w:val="28"/>
          <w:szCs w:val="28"/>
        </w:rPr>
        <w:t>: «Проезд пешеходных переходов и остановок маршрутных транспортных  средств»</w:t>
      </w:r>
      <w:r w:rsidRPr="005C3546">
        <w:rPr>
          <w:i/>
          <w:iCs/>
          <w:color w:val="000000"/>
          <w:sz w:val="28"/>
          <w:szCs w:val="28"/>
        </w:rPr>
        <w:t>.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2A6496"/>
          <w:sz w:val="28"/>
          <w:szCs w:val="28"/>
        </w:rPr>
      </w:pPr>
      <w:r w:rsidRPr="005C3546">
        <w:rPr>
          <w:rFonts w:ascii="Times New Roman" w:hAnsi="Times New Roman"/>
          <w:bCs w:val="0"/>
          <w:color w:val="000000"/>
          <w:sz w:val="28"/>
          <w:szCs w:val="28"/>
        </w:rPr>
        <w:lastRenderedPageBreak/>
        <w:t>Практическая работа №15</w:t>
      </w:r>
      <w:r w:rsidRPr="005C3546">
        <w:rPr>
          <w:rFonts w:ascii="Times New Roman" w:hAnsi="Times New Roman"/>
          <w:color w:val="000000"/>
          <w:sz w:val="28"/>
          <w:szCs w:val="28"/>
        </w:rPr>
        <w:t>: «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Движение </w:t>
      </w:r>
      <w:proofErr w:type="gramStart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через ж</w:t>
      </w:r>
      <w:proofErr w:type="gramEnd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/</w:t>
      </w:r>
      <w:proofErr w:type="spellStart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д</w:t>
      </w:r>
      <w:proofErr w:type="spellEnd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пути»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2A6496"/>
          <w:sz w:val="28"/>
          <w:szCs w:val="28"/>
        </w:rPr>
      </w:pPr>
      <w:r w:rsidRPr="005C3546">
        <w:rPr>
          <w:rFonts w:ascii="Times New Roman" w:hAnsi="Times New Roman"/>
          <w:color w:val="000000"/>
          <w:sz w:val="28"/>
          <w:szCs w:val="28"/>
        </w:rPr>
        <w:t>Практическая работа №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16</w:t>
      </w:r>
      <w:r w:rsidRPr="005C3546">
        <w:rPr>
          <w:rFonts w:ascii="Times New Roman" w:hAnsi="Times New Roman"/>
          <w:color w:val="000000"/>
          <w:sz w:val="28"/>
          <w:szCs w:val="28"/>
        </w:rPr>
        <w:t>: «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Движение</w:t>
      </w:r>
      <w:r w:rsidRPr="005C3546">
        <w:rPr>
          <w:rFonts w:ascii="Times New Roman" w:hAnsi="Times New Roman"/>
          <w:b w:val="0"/>
          <w:bCs w:val="0"/>
          <w:color w:val="2A6496"/>
          <w:sz w:val="28"/>
          <w:szCs w:val="28"/>
        </w:rPr>
        <w:t xml:space="preserve">  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по Автомагистрали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2A6496"/>
          <w:sz w:val="28"/>
          <w:szCs w:val="28"/>
        </w:rPr>
      </w:pPr>
      <w:r w:rsidRPr="005C3546">
        <w:rPr>
          <w:rFonts w:ascii="Times New Roman" w:hAnsi="Times New Roman"/>
          <w:color w:val="000000"/>
          <w:sz w:val="28"/>
          <w:szCs w:val="28"/>
        </w:rPr>
        <w:t xml:space="preserve"> Практическая работа №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17:</w:t>
      </w:r>
      <w:r w:rsidRPr="005C3546">
        <w:rPr>
          <w:rFonts w:ascii="Times New Roman" w:hAnsi="Times New Roman"/>
          <w:b w:val="0"/>
          <w:bCs w:val="0"/>
          <w:color w:val="2A6496"/>
          <w:sz w:val="28"/>
          <w:szCs w:val="28"/>
        </w:rPr>
        <w:t xml:space="preserve"> 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Движение в жилых зонах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2A6496"/>
          <w:sz w:val="28"/>
          <w:szCs w:val="28"/>
        </w:rPr>
      </w:pPr>
      <w:r w:rsidRPr="005C3546">
        <w:rPr>
          <w:rFonts w:ascii="Times New Roman" w:hAnsi="Times New Roman"/>
          <w:bCs w:val="0"/>
          <w:color w:val="000000"/>
          <w:sz w:val="28"/>
          <w:szCs w:val="28"/>
        </w:rPr>
        <w:t>Практическая работа №18</w:t>
      </w:r>
      <w:r w:rsidRPr="005C3546">
        <w:rPr>
          <w:rFonts w:ascii="Times New Roman" w:hAnsi="Times New Roman"/>
          <w:color w:val="000000"/>
          <w:sz w:val="28"/>
          <w:szCs w:val="28"/>
        </w:rPr>
        <w:t>: «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Фары и сигнал»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color w:val="000000"/>
          <w:sz w:val="28"/>
          <w:szCs w:val="28"/>
        </w:rPr>
      </w:pPr>
      <w:r w:rsidRPr="005C3546">
        <w:rPr>
          <w:rFonts w:ascii="Times New Roman" w:hAnsi="Times New Roman"/>
          <w:bCs w:val="0"/>
          <w:color w:val="000000"/>
          <w:sz w:val="28"/>
          <w:szCs w:val="28"/>
        </w:rPr>
        <w:t>Практическая работа №19</w:t>
      </w:r>
      <w:r w:rsidRPr="005C3546">
        <w:rPr>
          <w:rFonts w:ascii="Times New Roman" w:hAnsi="Times New Roman"/>
          <w:color w:val="000000"/>
          <w:sz w:val="28"/>
          <w:szCs w:val="28"/>
        </w:rPr>
        <w:t>: «</w:t>
      </w:r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Буксировка</w:t>
      </w:r>
      <w:r w:rsidRPr="005C3546">
        <w:rPr>
          <w:rFonts w:ascii="Times New Roman" w:hAnsi="Times New Roman"/>
          <w:color w:val="000000"/>
          <w:sz w:val="28"/>
          <w:szCs w:val="28"/>
        </w:rPr>
        <w:t>»</w:t>
      </w:r>
    </w:p>
    <w:p w:rsidR="005C3546" w:rsidRPr="005C3546" w:rsidRDefault="005C3546" w:rsidP="005C3546">
      <w:pPr>
        <w:pStyle w:val="1"/>
        <w:shd w:val="clear" w:color="auto" w:fill="FFFFFF"/>
        <w:spacing w:before="0" w:after="30"/>
        <w:rPr>
          <w:rFonts w:ascii="Times New Roman" w:hAnsi="Times New Roman"/>
          <w:b w:val="0"/>
          <w:bCs w:val="0"/>
          <w:color w:val="2A6496"/>
          <w:sz w:val="28"/>
          <w:szCs w:val="28"/>
        </w:rPr>
      </w:pPr>
      <w:r w:rsidRPr="005C3546">
        <w:rPr>
          <w:rFonts w:ascii="Times New Roman" w:hAnsi="Times New Roman"/>
          <w:bCs w:val="0"/>
          <w:color w:val="000000"/>
          <w:sz w:val="28"/>
          <w:szCs w:val="28"/>
        </w:rPr>
        <w:t>Практическая работа №20</w:t>
      </w:r>
      <w:proofErr w:type="gramStart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:</w:t>
      </w:r>
      <w:proofErr w:type="gramEnd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«Приоритет </w:t>
      </w:r>
      <w:proofErr w:type="gramStart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>маршрутных</w:t>
      </w:r>
      <w:proofErr w:type="gramEnd"/>
      <w:r w:rsidRPr="005C354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ТС»</w:t>
      </w:r>
    </w:p>
    <w:p w:rsidR="005C3546" w:rsidRPr="005C3546" w:rsidRDefault="005C3546" w:rsidP="005C3546">
      <w:pPr>
        <w:shd w:val="clear" w:color="auto" w:fill="FFFFFF"/>
        <w:spacing w:line="147" w:lineRule="atLeast"/>
        <w:rPr>
          <w:color w:val="000000"/>
          <w:sz w:val="28"/>
          <w:szCs w:val="28"/>
        </w:rPr>
      </w:pPr>
    </w:p>
    <w:p w:rsidR="005C3546" w:rsidRPr="005C3546" w:rsidRDefault="005C3546" w:rsidP="005C3546">
      <w:pPr>
        <w:pStyle w:val="Style2"/>
        <w:widowControl/>
        <w:jc w:val="both"/>
        <w:rPr>
          <w:rStyle w:val="FontStyle31"/>
          <w:sz w:val="28"/>
          <w:szCs w:val="28"/>
        </w:rPr>
      </w:pPr>
      <w:r w:rsidRPr="005C3546">
        <w:rPr>
          <w:rStyle w:val="FontStyle31"/>
          <w:sz w:val="28"/>
          <w:szCs w:val="28"/>
        </w:rPr>
        <w:t>7. Информационное обеспечение обучения</w:t>
      </w:r>
    </w:p>
    <w:p w:rsidR="005C3546" w:rsidRPr="005C3546" w:rsidRDefault="005C3546" w:rsidP="005C3546">
      <w:pPr>
        <w:pStyle w:val="Style2"/>
        <w:widowControl/>
        <w:jc w:val="center"/>
        <w:rPr>
          <w:rStyle w:val="FontStyle31"/>
          <w:sz w:val="28"/>
          <w:szCs w:val="28"/>
        </w:rPr>
      </w:pPr>
    </w:p>
    <w:p w:rsidR="005C3546" w:rsidRPr="005C3546" w:rsidRDefault="005C3546" w:rsidP="005C3546">
      <w:pPr>
        <w:pStyle w:val="Style2"/>
        <w:widowControl/>
        <w:jc w:val="center"/>
        <w:rPr>
          <w:rStyle w:val="FontStyle31"/>
          <w:b w:val="0"/>
          <w:sz w:val="28"/>
          <w:szCs w:val="28"/>
        </w:rPr>
      </w:pPr>
      <w:r w:rsidRPr="005C3546">
        <w:rPr>
          <w:rStyle w:val="FontStyle31"/>
          <w:b w:val="0"/>
          <w:sz w:val="28"/>
          <w:szCs w:val="28"/>
        </w:rPr>
        <w:t xml:space="preserve">Перечень рекомендуемых учебных изданий, </w:t>
      </w:r>
      <w:proofErr w:type="spellStart"/>
      <w:r w:rsidRPr="005C3546">
        <w:rPr>
          <w:rStyle w:val="FontStyle31"/>
          <w:b w:val="0"/>
          <w:sz w:val="28"/>
          <w:szCs w:val="28"/>
        </w:rPr>
        <w:t>интернет-ресурсов</w:t>
      </w:r>
      <w:proofErr w:type="spellEnd"/>
      <w:r w:rsidRPr="005C3546">
        <w:rPr>
          <w:rStyle w:val="FontStyle31"/>
          <w:b w:val="0"/>
          <w:sz w:val="28"/>
          <w:szCs w:val="28"/>
        </w:rPr>
        <w:t xml:space="preserve">, </w:t>
      </w:r>
    </w:p>
    <w:p w:rsidR="005C3546" w:rsidRPr="005C3546" w:rsidRDefault="005C3546" w:rsidP="005C3546">
      <w:pPr>
        <w:pStyle w:val="Style2"/>
        <w:widowControl/>
        <w:jc w:val="center"/>
        <w:rPr>
          <w:rStyle w:val="FontStyle31"/>
          <w:b w:val="0"/>
          <w:sz w:val="28"/>
          <w:szCs w:val="28"/>
        </w:rPr>
      </w:pPr>
      <w:r w:rsidRPr="005C3546">
        <w:rPr>
          <w:rStyle w:val="FontStyle31"/>
          <w:b w:val="0"/>
          <w:sz w:val="28"/>
          <w:szCs w:val="28"/>
        </w:rPr>
        <w:t>дополнительной литературы</w:t>
      </w:r>
    </w:p>
    <w:p w:rsidR="005C3546" w:rsidRPr="005C3546" w:rsidRDefault="005C3546" w:rsidP="005C3546">
      <w:pPr>
        <w:pStyle w:val="Style17"/>
        <w:widowControl/>
        <w:ind w:firstLine="720"/>
        <w:jc w:val="both"/>
        <w:rPr>
          <w:rStyle w:val="FontStyle42"/>
          <w:sz w:val="28"/>
          <w:szCs w:val="28"/>
        </w:rPr>
      </w:pPr>
    </w:p>
    <w:p w:rsidR="005C3546" w:rsidRPr="005C3546" w:rsidRDefault="005C3546" w:rsidP="005C3546">
      <w:pPr>
        <w:pStyle w:val="Style17"/>
        <w:widowControl/>
        <w:ind w:firstLine="720"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Основные источники: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 xml:space="preserve">1. Федеральный закон от 10.12.1995 г. № 196 «О безопасности дорожного движения» 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33"/>
          <w:sz w:val="28"/>
          <w:szCs w:val="28"/>
        </w:rPr>
        <w:t xml:space="preserve">2. </w:t>
      </w:r>
      <w:r w:rsidRPr="005C3546">
        <w:rPr>
          <w:rStyle w:val="FontStyle42"/>
          <w:sz w:val="28"/>
          <w:szCs w:val="28"/>
        </w:rPr>
        <w:t>Федеральный закон от 25.04.2002 г. № 40-ФЗ «Об обязательном страховании гражданской ответственности владельцев транспортных средств».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3. Федеральный закон от 08.11.2007 г. № 259-ФЗ «Устав автомобильного транспорта и городского наземного электрического транспорта».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4. Федеральный закон от 09.02.2007 г. № 16-ФЗ «О транспортной безопасности» (сизм</w:t>
      </w:r>
      <w:proofErr w:type="gramStart"/>
      <w:r w:rsidRPr="005C3546">
        <w:rPr>
          <w:rStyle w:val="FontStyle42"/>
          <w:sz w:val="28"/>
          <w:szCs w:val="28"/>
        </w:rPr>
        <w:t>.о</w:t>
      </w:r>
      <w:proofErr w:type="gramEnd"/>
      <w:r w:rsidRPr="005C3546">
        <w:rPr>
          <w:rStyle w:val="FontStyle42"/>
          <w:sz w:val="28"/>
          <w:szCs w:val="28"/>
        </w:rPr>
        <w:t>т29.06.2010 г.).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5. Федеральный закон от 30.11.1994 г. № 5-ФЗ «Гражданский кодекс Российской Федерации» (ГК РФ) Часть 1 (действующая редакция).</w:t>
      </w:r>
    </w:p>
    <w:p w:rsidR="005C3546" w:rsidRPr="005C3546" w:rsidRDefault="005C3546" w:rsidP="005C3546">
      <w:pPr>
        <w:pStyle w:val="Style24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 xml:space="preserve">6. Постановление Правительства РФ от 23.20.1993 г. № 1090 «О Правилах дорожного движения» 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7. Федеральный закон от 30.12.2001 г. № 195-ФЗ «Кодекс Российской Федерации об административных правонарушениях» (КОАЛ РФ) (действующая редакция).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>8. Федеральный закон от 13.06.1996 г. № 63-ФЗ «Уголовный Кодекс Российской Федерации» (УК РФ) (действующая редакция).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 xml:space="preserve">9. ГОСТ </w:t>
      </w:r>
      <w:proofErr w:type="gramStart"/>
      <w:r w:rsidRPr="005C3546">
        <w:rPr>
          <w:rStyle w:val="FontStyle42"/>
          <w:sz w:val="28"/>
          <w:szCs w:val="28"/>
        </w:rPr>
        <w:t>Р</w:t>
      </w:r>
      <w:proofErr w:type="gramEnd"/>
      <w:r w:rsidRPr="005C3546">
        <w:rPr>
          <w:rStyle w:val="FontStyle42"/>
          <w:sz w:val="28"/>
          <w:szCs w:val="28"/>
        </w:rPr>
        <w:t xml:space="preserve"> 52289-2004.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 xml:space="preserve">10. ГОСТ </w:t>
      </w:r>
      <w:proofErr w:type="gramStart"/>
      <w:r w:rsidRPr="005C3546">
        <w:rPr>
          <w:rStyle w:val="FontStyle42"/>
          <w:sz w:val="28"/>
          <w:szCs w:val="28"/>
        </w:rPr>
        <w:t>Р</w:t>
      </w:r>
      <w:proofErr w:type="gramEnd"/>
      <w:r w:rsidRPr="005C3546">
        <w:rPr>
          <w:rStyle w:val="FontStyle42"/>
          <w:sz w:val="28"/>
          <w:szCs w:val="28"/>
        </w:rPr>
        <w:t xml:space="preserve"> 52290-2004. Технические средства организации дорожного движения. Знаки дорожные. Общие технические требования.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 xml:space="preserve">11. </w:t>
      </w:r>
      <w:r w:rsidRPr="005C3546">
        <w:rPr>
          <w:rStyle w:val="FontStyle41"/>
          <w:sz w:val="28"/>
          <w:szCs w:val="28"/>
        </w:rPr>
        <w:t xml:space="preserve">Илларионов В. А. </w:t>
      </w:r>
      <w:r w:rsidRPr="005C3546">
        <w:rPr>
          <w:rStyle w:val="FontStyle42"/>
          <w:sz w:val="28"/>
          <w:szCs w:val="28"/>
        </w:rPr>
        <w:t>Правила дорожного движения и основы безопасного управления автомобилем. М: Транспорт, 2018.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 xml:space="preserve">12. </w:t>
      </w:r>
      <w:proofErr w:type="spellStart"/>
      <w:r w:rsidRPr="005C3546">
        <w:rPr>
          <w:rStyle w:val="FontStyle41"/>
          <w:sz w:val="28"/>
          <w:szCs w:val="28"/>
        </w:rPr>
        <w:t>Клинковштейн</w:t>
      </w:r>
      <w:proofErr w:type="spellEnd"/>
      <w:r w:rsidRPr="005C3546">
        <w:rPr>
          <w:rStyle w:val="FontStyle41"/>
          <w:sz w:val="28"/>
          <w:szCs w:val="28"/>
        </w:rPr>
        <w:t xml:space="preserve"> Г.И., Афанасьев М.Б. </w:t>
      </w:r>
      <w:r w:rsidRPr="005C3546">
        <w:rPr>
          <w:rStyle w:val="FontStyle42"/>
          <w:sz w:val="28"/>
          <w:szCs w:val="28"/>
        </w:rPr>
        <w:t>Организация дорожного движения: Учеб</w:t>
      </w:r>
      <w:proofErr w:type="gramStart"/>
      <w:r w:rsidRPr="005C3546">
        <w:rPr>
          <w:rStyle w:val="FontStyle42"/>
          <w:sz w:val="28"/>
          <w:szCs w:val="28"/>
        </w:rPr>
        <w:t>.</w:t>
      </w:r>
      <w:proofErr w:type="gramEnd"/>
      <w:r w:rsidRPr="005C3546">
        <w:rPr>
          <w:rStyle w:val="FontStyle42"/>
          <w:sz w:val="28"/>
          <w:szCs w:val="28"/>
        </w:rPr>
        <w:t xml:space="preserve"> </w:t>
      </w:r>
      <w:proofErr w:type="gramStart"/>
      <w:r w:rsidRPr="005C3546">
        <w:rPr>
          <w:rStyle w:val="FontStyle42"/>
          <w:sz w:val="28"/>
          <w:szCs w:val="28"/>
        </w:rPr>
        <w:t>д</w:t>
      </w:r>
      <w:proofErr w:type="gramEnd"/>
      <w:r w:rsidRPr="005C3546">
        <w:rPr>
          <w:rStyle w:val="FontStyle42"/>
          <w:sz w:val="28"/>
          <w:szCs w:val="28"/>
        </w:rPr>
        <w:t xml:space="preserve">ля вузов. - 5-е изд., </w:t>
      </w:r>
      <w:proofErr w:type="spellStart"/>
      <w:r w:rsidRPr="005C3546">
        <w:rPr>
          <w:rStyle w:val="FontStyle42"/>
          <w:sz w:val="28"/>
          <w:szCs w:val="28"/>
        </w:rPr>
        <w:t>перераб</w:t>
      </w:r>
      <w:proofErr w:type="spellEnd"/>
      <w:r w:rsidRPr="005C3546">
        <w:rPr>
          <w:rStyle w:val="FontStyle42"/>
          <w:sz w:val="28"/>
          <w:szCs w:val="28"/>
        </w:rPr>
        <w:t>. и доп. М.: Транспорт, 2018.</w:t>
      </w:r>
    </w:p>
    <w:p w:rsidR="005C3546" w:rsidRPr="005C3546" w:rsidRDefault="005C3546" w:rsidP="005C3546">
      <w:pPr>
        <w:pStyle w:val="Style26"/>
        <w:widowControl/>
        <w:jc w:val="both"/>
        <w:rPr>
          <w:rStyle w:val="FontStyle42"/>
          <w:sz w:val="28"/>
          <w:szCs w:val="28"/>
        </w:rPr>
      </w:pPr>
      <w:r w:rsidRPr="005C3546">
        <w:rPr>
          <w:rStyle w:val="FontStyle42"/>
          <w:sz w:val="28"/>
          <w:szCs w:val="28"/>
        </w:rPr>
        <w:t xml:space="preserve">13.  </w:t>
      </w:r>
      <w:r w:rsidRPr="005C3546">
        <w:rPr>
          <w:rStyle w:val="FontStyle41"/>
          <w:sz w:val="28"/>
          <w:szCs w:val="28"/>
        </w:rPr>
        <w:t xml:space="preserve">Романов А.Н. </w:t>
      </w:r>
      <w:r w:rsidRPr="005C3546">
        <w:rPr>
          <w:rStyle w:val="FontStyle42"/>
          <w:sz w:val="28"/>
          <w:szCs w:val="28"/>
        </w:rPr>
        <w:t xml:space="preserve">Автотранспортная психология: </w:t>
      </w:r>
      <w:proofErr w:type="spellStart"/>
      <w:r w:rsidRPr="005C3546">
        <w:rPr>
          <w:rStyle w:val="FontStyle42"/>
          <w:sz w:val="28"/>
          <w:szCs w:val="28"/>
        </w:rPr>
        <w:t>Учеб</w:t>
      </w:r>
      <w:proofErr w:type="gramStart"/>
      <w:r w:rsidRPr="005C3546">
        <w:rPr>
          <w:rStyle w:val="FontStyle42"/>
          <w:sz w:val="28"/>
          <w:szCs w:val="28"/>
        </w:rPr>
        <w:t>.п</w:t>
      </w:r>
      <w:proofErr w:type="gramEnd"/>
      <w:r w:rsidRPr="005C3546">
        <w:rPr>
          <w:rStyle w:val="FontStyle42"/>
          <w:sz w:val="28"/>
          <w:szCs w:val="28"/>
        </w:rPr>
        <w:t>особие</w:t>
      </w:r>
      <w:proofErr w:type="spellEnd"/>
      <w:r w:rsidRPr="005C3546">
        <w:rPr>
          <w:rStyle w:val="FontStyle42"/>
          <w:sz w:val="28"/>
          <w:szCs w:val="28"/>
        </w:rPr>
        <w:t>. М.: Академия, 2018.</w:t>
      </w:r>
    </w:p>
    <w:p w:rsidR="005C3546" w:rsidRPr="005C3546" w:rsidRDefault="005C3546" w:rsidP="005C3546">
      <w:pPr>
        <w:pStyle w:val="Style1"/>
        <w:widowControl/>
        <w:jc w:val="both"/>
        <w:rPr>
          <w:rStyle w:val="FontStyle42"/>
          <w:sz w:val="28"/>
          <w:szCs w:val="28"/>
        </w:rPr>
      </w:pPr>
    </w:p>
    <w:p w:rsidR="005C3546" w:rsidRPr="005C3546" w:rsidRDefault="005C3546" w:rsidP="005C3546">
      <w:pPr>
        <w:pStyle w:val="Style1"/>
        <w:widowControl/>
        <w:jc w:val="both"/>
        <w:rPr>
          <w:rStyle w:val="FontStyle42"/>
          <w:sz w:val="28"/>
          <w:szCs w:val="28"/>
        </w:rPr>
      </w:pPr>
    </w:p>
    <w:p w:rsidR="005C3546" w:rsidRDefault="005C3546" w:rsidP="005C3546">
      <w:pPr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 </w:t>
      </w:r>
      <w:r w:rsidRPr="005C3546">
        <w:rPr>
          <w:sz w:val="28"/>
          <w:szCs w:val="28"/>
        </w:rPr>
        <w:t xml:space="preserve"> </w:t>
      </w:r>
      <w:r w:rsidRPr="005C3546">
        <w:rPr>
          <w:b/>
          <w:sz w:val="28"/>
          <w:szCs w:val="28"/>
          <w:lang w:eastAsia="en-US"/>
        </w:rPr>
        <w:t xml:space="preserve"> 8. Результативность опыта</w:t>
      </w:r>
    </w:p>
    <w:p w:rsidR="005C3546" w:rsidRPr="005C3546" w:rsidRDefault="005C3546" w:rsidP="005C3546">
      <w:pPr>
        <w:jc w:val="both"/>
        <w:rPr>
          <w:b/>
          <w:sz w:val="28"/>
          <w:szCs w:val="28"/>
          <w:lang w:eastAsia="en-US"/>
        </w:rPr>
      </w:pPr>
    </w:p>
    <w:p w:rsidR="005C3546" w:rsidRPr="005C3546" w:rsidRDefault="005C3546" w:rsidP="005C3546">
      <w:pPr>
        <w:jc w:val="both"/>
        <w:rPr>
          <w:rFonts w:eastAsia="TimesNewRoman"/>
          <w:color w:val="00000A"/>
          <w:sz w:val="28"/>
          <w:szCs w:val="28"/>
        </w:rPr>
      </w:pPr>
      <w:r w:rsidRPr="005C3546">
        <w:rPr>
          <w:rFonts w:eastAsia="TimesNewRoman"/>
          <w:color w:val="00000A"/>
          <w:sz w:val="28"/>
          <w:szCs w:val="28"/>
        </w:rPr>
        <w:t xml:space="preserve">Методика организации обучения, используемая мной, способствует увеличению учебных возможностей учащихся, повышению уровня знаний и профессиональных умений, 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jc w:val="both"/>
        <w:rPr>
          <w:rFonts w:eastAsia="TimesNewRoman"/>
          <w:b/>
          <w:color w:val="00000A"/>
          <w:sz w:val="28"/>
          <w:szCs w:val="28"/>
        </w:rPr>
      </w:pPr>
      <w:r w:rsidRPr="005C3546">
        <w:rPr>
          <w:rFonts w:eastAsia="TimesNewRoman"/>
          <w:b/>
          <w:color w:val="00000A"/>
          <w:sz w:val="28"/>
          <w:szCs w:val="28"/>
        </w:rPr>
        <w:t>Анализ  обучения учащихся при 100-процентной успеваемости показал следующие результаты:</w:t>
      </w:r>
    </w:p>
    <w:tbl>
      <w:tblPr>
        <w:tblpPr w:leftFromText="180" w:rightFromText="180" w:vertAnchor="text" w:horzAnchor="margin" w:tblpXSpec="center" w:tblpY="2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69"/>
        <w:gridCol w:w="5796"/>
      </w:tblGrid>
      <w:tr w:rsidR="005C3546" w:rsidRPr="005C3546" w:rsidTr="005C3546"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546" w:rsidRPr="005C3546" w:rsidRDefault="005C3546">
            <w:pPr>
              <w:jc w:val="both"/>
              <w:rPr>
                <w:rFonts w:eastAsia="TimesNewRoman"/>
                <w:color w:val="00000A"/>
                <w:sz w:val="28"/>
                <w:szCs w:val="28"/>
              </w:rPr>
            </w:pPr>
            <w:r w:rsidRPr="005C3546">
              <w:rPr>
                <w:rFonts w:eastAsia="TimesNewRoman"/>
                <w:color w:val="00000A"/>
                <w:sz w:val="28"/>
                <w:szCs w:val="28"/>
              </w:rPr>
              <w:t xml:space="preserve">Учебный год 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546" w:rsidRPr="005C3546" w:rsidRDefault="005C3546">
            <w:pPr>
              <w:jc w:val="center"/>
              <w:rPr>
                <w:rFonts w:eastAsia="TimesNewRoman"/>
                <w:color w:val="00000A"/>
                <w:sz w:val="28"/>
                <w:szCs w:val="28"/>
              </w:rPr>
            </w:pPr>
            <w:r w:rsidRPr="005C3546">
              <w:rPr>
                <w:rFonts w:eastAsia="TimesNewRoman"/>
                <w:color w:val="00000A"/>
                <w:sz w:val="28"/>
                <w:szCs w:val="28"/>
              </w:rPr>
              <w:t>Качество «хорошо» и «отлично»  (</w:t>
            </w:r>
            <w:proofErr w:type="gramStart"/>
            <w:r w:rsidRPr="005C3546">
              <w:rPr>
                <w:rFonts w:eastAsia="TimesNewRoman"/>
                <w:color w:val="00000A"/>
                <w:sz w:val="28"/>
                <w:szCs w:val="28"/>
              </w:rPr>
              <w:t>в</w:t>
            </w:r>
            <w:proofErr w:type="gramEnd"/>
            <w:r w:rsidRPr="005C3546">
              <w:rPr>
                <w:rFonts w:eastAsia="TimesNewRoman"/>
                <w:color w:val="00000A"/>
                <w:sz w:val="28"/>
                <w:szCs w:val="28"/>
              </w:rPr>
              <w:t xml:space="preserve"> %)</w:t>
            </w:r>
          </w:p>
          <w:p w:rsidR="005C3546" w:rsidRPr="005C3546" w:rsidRDefault="005C3546">
            <w:pPr>
              <w:jc w:val="center"/>
              <w:rPr>
                <w:rFonts w:eastAsia="TimesNewRoman"/>
                <w:color w:val="00000A"/>
                <w:sz w:val="28"/>
                <w:szCs w:val="28"/>
              </w:rPr>
            </w:pPr>
          </w:p>
        </w:tc>
      </w:tr>
      <w:tr w:rsidR="005C3546" w:rsidRPr="005C3546" w:rsidTr="005C3546"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546" w:rsidRPr="005C3546" w:rsidRDefault="005C3546">
            <w:pPr>
              <w:jc w:val="both"/>
              <w:rPr>
                <w:rFonts w:eastAsia="TimesNewRoman"/>
                <w:color w:val="00000A"/>
                <w:sz w:val="28"/>
                <w:szCs w:val="28"/>
              </w:rPr>
            </w:pPr>
            <w:r w:rsidRPr="005C3546">
              <w:rPr>
                <w:rFonts w:eastAsia="TimesNewRoman"/>
                <w:color w:val="00000A"/>
                <w:sz w:val="28"/>
                <w:szCs w:val="28"/>
              </w:rPr>
              <w:t>2017-2018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546" w:rsidRPr="005C3546" w:rsidRDefault="005C3546">
            <w:pPr>
              <w:jc w:val="center"/>
              <w:rPr>
                <w:rFonts w:eastAsia="TimesNewRoman"/>
                <w:color w:val="00000A"/>
                <w:sz w:val="28"/>
                <w:szCs w:val="28"/>
              </w:rPr>
            </w:pPr>
            <w:r w:rsidRPr="005C3546">
              <w:rPr>
                <w:rFonts w:eastAsia="TimesNewRoman"/>
                <w:color w:val="00000A"/>
                <w:sz w:val="28"/>
                <w:szCs w:val="28"/>
              </w:rPr>
              <w:t>77,3%</w:t>
            </w:r>
          </w:p>
        </w:tc>
      </w:tr>
      <w:tr w:rsidR="005C3546" w:rsidRPr="005C3546" w:rsidTr="005C3546"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546" w:rsidRPr="005C3546" w:rsidRDefault="005C3546">
            <w:pPr>
              <w:jc w:val="both"/>
              <w:rPr>
                <w:rFonts w:eastAsia="TimesNewRoman"/>
                <w:color w:val="00000A"/>
                <w:sz w:val="28"/>
                <w:szCs w:val="28"/>
              </w:rPr>
            </w:pPr>
            <w:r w:rsidRPr="005C3546">
              <w:rPr>
                <w:rFonts w:eastAsia="TimesNewRoman"/>
                <w:color w:val="00000A"/>
                <w:sz w:val="28"/>
                <w:szCs w:val="28"/>
              </w:rPr>
              <w:t>2018-2019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546" w:rsidRPr="005C3546" w:rsidRDefault="005C3546">
            <w:pPr>
              <w:jc w:val="center"/>
              <w:rPr>
                <w:rFonts w:eastAsia="TimesNewRoman"/>
                <w:color w:val="00000A"/>
                <w:sz w:val="28"/>
                <w:szCs w:val="28"/>
              </w:rPr>
            </w:pPr>
            <w:r w:rsidRPr="005C3546">
              <w:rPr>
                <w:rFonts w:eastAsia="TimesNewRoman"/>
                <w:color w:val="00000A"/>
                <w:sz w:val="28"/>
                <w:szCs w:val="28"/>
              </w:rPr>
              <w:t>80%</w:t>
            </w:r>
          </w:p>
        </w:tc>
      </w:tr>
      <w:tr w:rsidR="005C3546" w:rsidRPr="005C3546" w:rsidTr="005C3546"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546" w:rsidRPr="005C3546" w:rsidRDefault="005C3546">
            <w:pPr>
              <w:jc w:val="both"/>
              <w:rPr>
                <w:rFonts w:eastAsia="TimesNewRoman"/>
                <w:color w:val="00000A"/>
                <w:sz w:val="28"/>
                <w:szCs w:val="28"/>
              </w:rPr>
            </w:pPr>
            <w:r w:rsidRPr="005C3546">
              <w:rPr>
                <w:rFonts w:eastAsia="TimesNewRoman"/>
                <w:color w:val="00000A"/>
                <w:sz w:val="28"/>
                <w:szCs w:val="28"/>
              </w:rPr>
              <w:t>2019-2020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546" w:rsidRPr="005C3546" w:rsidRDefault="005C3546">
            <w:pPr>
              <w:rPr>
                <w:rFonts w:eastAsia="TimesNewRoman"/>
                <w:color w:val="00000A"/>
                <w:sz w:val="28"/>
                <w:szCs w:val="28"/>
              </w:rPr>
            </w:pPr>
            <w:r w:rsidRPr="005C3546">
              <w:rPr>
                <w:rFonts w:eastAsia="TimesNewRoman"/>
                <w:color w:val="00000A"/>
                <w:sz w:val="28"/>
                <w:szCs w:val="28"/>
              </w:rPr>
              <w:t xml:space="preserve">                                            85%</w:t>
            </w:r>
          </w:p>
        </w:tc>
      </w:tr>
    </w:tbl>
    <w:p w:rsidR="005C3546" w:rsidRPr="005C3546" w:rsidRDefault="005C3546" w:rsidP="005C3546">
      <w:pPr>
        <w:jc w:val="both"/>
        <w:rPr>
          <w:rFonts w:eastAsia="TimesNewRoman"/>
          <w:color w:val="00000A"/>
          <w:sz w:val="28"/>
          <w:szCs w:val="28"/>
        </w:rPr>
      </w:pPr>
    </w:p>
    <w:p w:rsidR="005C3546" w:rsidRPr="005C3546" w:rsidRDefault="005C3546" w:rsidP="005C3546">
      <w:pPr>
        <w:rPr>
          <w:rFonts w:eastAsia="TimesNewRoman"/>
          <w:color w:val="00000A"/>
          <w:sz w:val="28"/>
          <w:szCs w:val="28"/>
        </w:rPr>
      </w:pPr>
    </w:p>
    <w:p w:rsidR="005C3546" w:rsidRPr="005C3546" w:rsidRDefault="005C3546" w:rsidP="005C3546">
      <w:pPr>
        <w:jc w:val="both"/>
        <w:rPr>
          <w:rFonts w:eastAsia="TimesNewRoman"/>
          <w:color w:val="00000A"/>
          <w:sz w:val="28"/>
          <w:szCs w:val="28"/>
        </w:rPr>
      </w:pPr>
      <w:r w:rsidRPr="005C3546">
        <w:rPr>
          <w:rFonts w:eastAsia="TimesNewRoman"/>
          <w:color w:val="00000A"/>
          <w:sz w:val="28"/>
          <w:szCs w:val="28"/>
        </w:rPr>
        <w:t>Анализ текущей и промежуточной успеваемости показывает, что профессиональные умения и навыки учащихся соответствуют требованиям  ФГОС</w:t>
      </w:r>
      <w:proofErr w:type="gramStart"/>
      <w:r w:rsidRPr="005C3546">
        <w:rPr>
          <w:rFonts w:eastAsia="TimesNewRoman"/>
          <w:color w:val="00000A"/>
          <w:sz w:val="28"/>
          <w:szCs w:val="28"/>
        </w:rPr>
        <w:t xml:space="preserve"> .</w:t>
      </w:r>
      <w:proofErr w:type="gramEnd"/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shd w:val="clear" w:color="auto" w:fill="FFFFFF"/>
        <w:spacing w:after="100" w:afterAutospacing="1"/>
        <w:jc w:val="both"/>
        <w:textAlignment w:val="baseline"/>
        <w:rPr>
          <w:b/>
          <w:sz w:val="28"/>
          <w:szCs w:val="28"/>
        </w:rPr>
      </w:pPr>
      <w:r w:rsidRPr="005C3546">
        <w:rPr>
          <w:b/>
          <w:sz w:val="28"/>
          <w:szCs w:val="28"/>
        </w:rPr>
        <w:t xml:space="preserve">  9.Адресность опыта</w:t>
      </w:r>
      <w:r w:rsidRPr="005C3546">
        <w:rPr>
          <w:sz w:val="28"/>
          <w:szCs w:val="28"/>
        </w:rPr>
        <w:t xml:space="preserve">                       </w:t>
      </w:r>
    </w:p>
    <w:p w:rsidR="005C3546" w:rsidRPr="005C3546" w:rsidRDefault="005C3546" w:rsidP="005C354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5C3546">
        <w:rPr>
          <w:rFonts w:ascii="Times New Roman" w:hAnsi="Times New Roman"/>
          <w:sz w:val="28"/>
          <w:szCs w:val="28"/>
          <w:lang w:eastAsia="ru-RU"/>
        </w:rPr>
        <w:t xml:space="preserve">            Диапазон применения опыта достаточно широк.  </w:t>
      </w:r>
      <w:r w:rsidRPr="005C3546">
        <w:rPr>
          <w:rFonts w:ascii="Times New Roman" w:hAnsi="Times New Roman"/>
          <w:noProof/>
          <w:sz w:val="28"/>
          <w:szCs w:val="28"/>
        </w:rPr>
        <w:t>Организация и методика проведения занятия</w:t>
      </w:r>
      <w:r w:rsidRPr="005C3546">
        <w:rPr>
          <w:rFonts w:ascii="Times New Roman" w:hAnsi="Times New Roman"/>
          <w:sz w:val="28"/>
          <w:szCs w:val="28"/>
          <w:lang w:eastAsia="ru-RU"/>
        </w:rPr>
        <w:t xml:space="preserve">, предлагаемые в опыте приемлемы для использования в работе  преподавателей других дисциплин  и мастеров производственного обучения. </w:t>
      </w:r>
    </w:p>
    <w:p w:rsidR="005C3546" w:rsidRPr="005C3546" w:rsidRDefault="005C3546" w:rsidP="005C3546">
      <w:pPr>
        <w:jc w:val="both"/>
        <w:rPr>
          <w:sz w:val="28"/>
          <w:szCs w:val="28"/>
        </w:rPr>
      </w:pPr>
    </w:p>
    <w:p w:rsidR="005C3546" w:rsidRPr="005C3546" w:rsidRDefault="005C3546" w:rsidP="005C3546">
      <w:pPr>
        <w:pStyle w:val="Style12"/>
        <w:widowControl/>
        <w:rPr>
          <w:rStyle w:val="FontStyle46"/>
          <w:spacing w:val="30"/>
          <w:sz w:val="28"/>
          <w:szCs w:val="28"/>
        </w:rPr>
      </w:pPr>
    </w:p>
    <w:sectPr w:rsidR="005C3546" w:rsidRPr="005C3546" w:rsidSect="00AA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T8F4o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B2E71"/>
    <w:multiLevelType w:val="hybridMultilevel"/>
    <w:tmpl w:val="CB6228A0"/>
    <w:lvl w:ilvl="0" w:tplc="D746349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outline w:val="0"/>
        <w:shadow/>
        <w:emboss w:val="0"/>
        <w:imprint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AC354B"/>
    <w:multiLevelType w:val="hybridMultilevel"/>
    <w:tmpl w:val="812A9478"/>
    <w:lvl w:ilvl="0" w:tplc="D746349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outline w:val="0"/>
        <w:shadow/>
        <w:emboss w:val="0"/>
        <w:imprint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B31BC8"/>
    <w:multiLevelType w:val="hybridMultilevel"/>
    <w:tmpl w:val="6B10E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5C3546"/>
    <w:rsid w:val="000320D0"/>
    <w:rsid w:val="0047423F"/>
    <w:rsid w:val="0057194D"/>
    <w:rsid w:val="00592BEC"/>
    <w:rsid w:val="005C3546"/>
    <w:rsid w:val="00AA6143"/>
    <w:rsid w:val="00D85F56"/>
    <w:rsid w:val="00EF4B3C"/>
    <w:rsid w:val="00FD7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5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354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5C354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354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semiHidden/>
    <w:rsid w:val="005C3546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5C354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C3546"/>
    <w:pPr>
      <w:widowControl/>
      <w:autoSpaceDE/>
      <w:autoSpaceDN/>
      <w:adjustRightInd/>
      <w:spacing w:before="100" w:beforeAutospacing="1" w:after="100" w:afterAutospacing="1"/>
    </w:pPr>
  </w:style>
  <w:style w:type="paragraph" w:styleId="a5">
    <w:name w:val="Subtitle"/>
    <w:basedOn w:val="a"/>
    <w:next w:val="a"/>
    <w:link w:val="a6"/>
    <w:uiPriority w:val="11"/>
    <w:qFormat/>
    <w:rsid w:val="005C3546"/>
    <w:pPr>
      <w:widowControl/>
      <w:autoSpaceDE/>
      <w:autoSpaceDN/>
      <w:adjustRightInd/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5C3546"/>
    <w:rPr>
      <w:rFonts w:ascii="Cambria" w:eastAsia="Times New Roman" w:hAnsi="Cambria" w:cs="Times New Roman"/>
      <w:sz w:val="24"/>
      <w:szCs w:val="24"/>
    </w:rPr>
  </w:style>
  <w:style w:type="character" w:customStyle="1" w:styleId="a7">
    <w:name w:val="Без интервала Знак"/>
    <w:link w:val="a8"/>
    <w:uiPriority w:val="1"/>
    <w:locked/>
    <w:rsid w:val="005C3546"/>
    <w:rPr>
      <w:rFonts w:ascii="Calibri" w:eastAsia="Calibri" w:hAnsi="Calibri"/>
    </w:rPr>
  </w:style>
  <w:style w:type="paragraph" w:styleId="a8">
    <w:name w:val="No Spacing"/>
    <w:link w:val="a7"/>
    <w:uiPriority w:val="1"/>
    <w:qFormat/>
    <w:rsid w:val="005C3546"/>
    <w:pPr>
      <w:spacing w:after="0" w:line="240" w:lineRule="auto"/>
    </w:pPr>
    <w:rPr>
      <w:rFonts w:ascii="Calibri" w:eastAsia="Calibri" w:hAnsi="Calibri"/>
    </w:rPr>
  </w:style>
  <w:style w:type="paragraph" w:customStyle="1" w:styleId="Style1">
    <w:name w:val="Style1"/>
    <w:basedOn w:val="a"/>
    <w:uiPriority w:val="99"/>
    <w:rsid w:val="005C3546"/>
  </w:style>
  <w:style w:type="paragraph" w:customStyle="1" w:styleId="Style2">
    <w:name w:val="Style2"/>
    <w:basedOn w:val="a"/>
    <w:uiPriority w:val="99"/>
    <w:rsid w:val="005C3546"/>
  </w:style>
  <w:style w:type="paragraph" w:customStyle="1" w:styleId="Style4">
    <w:name w:val="Style4"/>
    <w:basedOn w:val="a"/>
    <w:rsid w:val="005C3546"/>
  </w:style>
  <w:style w:type="paragraph" w:customStyle="1" w:styleId="Style12">
    <w:name w:val="Style12"/>
    <w:basedOn w:val="a"/>
    <w:uiPriority w:val="99"/>
    <w:rsid w:val="005C3546"/>
  </w:style>
  <w:style w:type="paragraph" w:customStyle="1" w:styleId="Style17">
    <w:name w:val="Style17"/>
    <w:basedOn w:val="a"/>
    <w:uiPriority w:val="99"/>
    <w:rsid w:val="005C3546"/>
  </w:style>
  <w:style w:type="paragraph" w:customStyle="1" w:styleId="Style18">
    <w:name w:val="Style18"/>
    <w:basedOn w:val="a"/>
    <w:uiPriority w:val="99"/>
    <w:rsid w:val="005C3546"/>
  </w:style>
  <w:style w:type="paragraph" w:customStyle="1" w:styleId="Style19">
    <w:name w:val="Style19"/>
    <w:basedOn w:val="a"/>
    <w:uiPriority w:val="99"/>
    <w:rsid w:val="005C3546"/>
  </w:style>
  <w:style w:type="paragraph" w:customStyle="1" w:styleId="Style20">
    <w:name w:val="Style20"/>
    <w:basedOn w:val="a"/>
    <w:uiPriority w:val="99"/>
    <w:rsid w:val="005C3546"/>
  </w:style>
  <w:style w:type="paragraph" w:customStyle="1" w:styleId="Style24">
    <w:name w:val="Style24"/>
    <w:basedOn w:val="a"/>
    <w:uiPriority w:val="99"/>
    <w:rsid w:val="005C3546"/>
  </w:style>
  <w:style w:type="paragraph" w:customStyle="1" w:styleId="Style26">
    <w:name w:val="Style26"/>
    <w:basedOn w:val="a"/>
    <w:uiPriority w:val="99"/>
    <w:rsid w:val="005C3546"/>
  </w:style>
  <w:style w:type="character" w:customStyle="1" w:styleId="3">
    <w:name w:val="Основной текст (3)_"/>
    <w:link w:val="30"/>
    <w:locked/>
    <w:rsid w:val="005C3546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5C3546"/>
    <w:pPr>
      <w:widowControl/>
      <w:shd w:val="clear" w:color="auto" w:fill="FFFFFF"/>
      <w:autoSpaceDE/>
      <w:autoSpaceDN/>
      <w:adjustRightInd/>
      <w:spacing w:before="2880" w:line="26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31">
    <w:name w:val="Font Style31"/>
    <w:rsid w:val="005C354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5C3546"/>
    <w:rPr>
      <w:rFonts w:ascii="Times New Roman" w:hAnsi="Times New Roman" w:cs="Times New Roman" w:hint="default"/>
      <w:sz w:val="20"/>
      <w:szCs w:val="20"/>
    </w:rPr>
  </w:style>
  <w:style w:type="character" w:customStyle="1" w:styleId="FontStyle41">
    <w:name w:val="Font Style41"/>
    <w:rsid w:val="005C3546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FontStyle42">
    <w:name w:val="Font Style42"/>
    <w:rsid w:val="005C3546"/>
    <w:rPr>
      <w:rFonts w:ascii="Times New Roman" w:hAnsi="Times New Roman" w:cs="Times New Roman" w:hint="default"/>
      <w:sz w:val="24"/>
      <w:szCs w:val="24"/>
    </w:rPr>
  </w:style>
  <w:style w:type="character" w:customStyle="1" w:styleId="FontStyle43">
    <w:name w:val="Font Style43"/>
    <w:rsid w:val="005C3546"/>
    <w:rPr>
      <w:rFonts w:ascii="Times New Roman" w:hAnsi="Times New Roman" w:cs="Times New Roman" w:hint="default"/>
      <w:sz w:val="22"/>
      <w:szCs w:val="22"/>
    </w:rPr>
  </w:style>
  <w:style w:type="character" w:customStyle="1" w:styleId="FontStyle44">
    <w:name w:val="Font Style44"/>
    <w:rsid w:val="005C3546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45">
    <w:name w:val="Font Style45"/>
    <w:rsid w:val="005C3546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character" w:customStyle="1" w:styleId="FontStyle46">
    <w:name w:val="Font Style46"/>
    <w:rsid w:val="005C3546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01">
    <w:name w:val="fontstyle01"/>
    <w:basedOn w:val="a0"/>
    <w:uiPriority w:val="99"/>
    <w:rsid w:val="005C3546"/>
    <w:rPr>
      <w:rFonts w:ascii="TT8F4o00" w:hAnsi="TT8F4o00" w:cs="TT8F4o00" w:hint="default"/>
      <w:color w:val="000000"/>
      <w:sz w:val="24"/>
      <w:szCs w:val="24"/>
    </w:rPr>
  </w:style>
  <w:style w:type="character" w:customStyle="1" w:styleId="fontstyle21">
    <w:name w:val="fontstyle21"/>
    <w:basedOn w:val="a0"/>
    <w:uiPriority w:val="99"/>
    <w:rsid w:val="005C3546"/>
    <w:rPr>
      <w:rFonts w:ascii="Times-Roman" w:hAnsi="Times-Roman" w:cs="Times-Roman" w:hint="default"/>
      <w:color w:val="000000"/>
      <w:sz w:val="24"/>
      <w:szCs w:val="24"/>
    </w:rPr>
  </w:style>
  <w:style w:type="character" w:customStyle="1" w:styleId="11">
    <w:name w:val="Основной шрифт абзаца1"/>
    <w:rsid w:val="005C35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3440</Words>
  <Characters>19611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2020-09-19T06:53:00Z</dcterms:created>
  <dcterms:modified xsi:type="dcterms:W3CDTF">2020-09-23T13:41:00Z</dcterms:modified>
</cp:coreProperties>
</file>