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CFC" w:rsidRDefault="00F15CFC" w:rsidP="00F15CFC">
      <w:pPr>
        <w:ind w:firstLine="283"/>
        <w:jc w:val="center"/>
        <w:rPr>
          <w:b/>
          <w:bCs/>
          <w:sz w:val="36"/>
          <w:szCs w:val="36"/>
        </w:rPr>
      </w:pPr>
      <w:bookmarkStart w:id="0" w:name="__DdeLink__7_1220487071"/>
      <w:bookmarkEnd w:id="0"/>
      <w:r>
        <w:rPr>
          <w:b/>
          <w:bCs/>
          <w:sz w:val="36"/>
          <w:szCs w:val="36"/>
        </w:rPr>
        <w:t>Статья на тему «</w:t>
      </w:r>
      <w:r w:rsidR="006D4D52">
        <w:rPr>
          <w:b/>
          <w:bCs/>
          <w:sz w:val="36"/>
          <w:szCs w:val="36"/>
        </w:rPr>
        <w:t>Растим патриотов</w:t>
      </w:r>
      <w:r>
        <w:rPr>
          <w:b/>
          <w:bCs/>
          <w:sz w:val="36"/>
          <w:szCs w:val="36"/>
        </w:rPr>
        <w:t>»</w:t>
      </w:r>
    </w:p>
    <w:p w:rsidR="00F15CFC" w:rsidRDefault="00F15CFC">
      <w:pPr>
        <w:ind w:firstLine="283"/>
        <w:jc w:val="center"/>
        <w:rPr>
          <w:b/>
          <w:bCs/>
          <w:sz w:val="36"/>
          <w:szCs w:val="36"/>
        </w:rPr>
      </w:pPr>
    </w:p>
    <w:p w:rsidR="007F712C" w:rsidRPr="00F15CFC" w:rsidRDefault="007F712C" w:rsidP="00F15CFC">
      <w:pPr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</w:p>
    <w:p w:rsidR="00B54769" w:rsidRPr="00F15CFC" w:rsidRDefault="007F712C" w:rsidP="00F15CFC">
      <w:pPr>
        <w:spacing w:line="276" w:lineRule="auto"/>
        <w:ind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5CFC">
        <w:rPr>
          <w:rFonts w:ascii="Times New Roman" w:hAnsi="Times New Roman" w:cs="Times New Roman"/>
          <w:bCs/>
          <w:sz w:val="28"/>
          <w:szCs w:val="28"/>
        </w:rPr>
        <w:t>Чувство патриотизма многогранно по своему содержанию, и его трудно определить несколькими словами. Это и любовь к Родине, к родным местам, гордость за свой народ. Уважение к Государственному гимну, флагу, гербу. Это уважение к защитникам Отчизны.</w:t>
      </w:r>
    </w:p>
    <w:p w:rsidR="007F712C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 xml:space="preserve">Систематическая работа по патриотическому воспитанию проводится во всех школах России. </w:t>
      </w:r>
      <w:r w:rsidR="007F712C" w:rsidRPr="00F15CFC">
        <w:rPr>
          <w:rFonts w:ascii="Times New Roman" w:hAnsi="Times New Roman" w:cs="Times New Roman"/>
          <w:sz w:val="28"/>
          <w:szCs w:val="28"/>
        </w:rPr>
        <w:t xml:space="preserve">Но огромное значение придается этому в кадетских школах. </w:t>
      </w:r>
    </w:p>
    <w:p w:rsidR="007F712C" w:rsidRPr="00F15CFC" w:rsidRDefault="007F712C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Патриотическое воспитание современного кадета – это систематическая и целенаправленная деятельность по формированию у воспитанников высокого патриотического сознания, чувства верности своей стране, готовности к выполнению гражданского долга и конституционных обязанностей по защите интересов страны.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Важную роль в воспитании обучающихся в кадетских школах играет обстановка, в которой с самого начала оказывается ребенок. Обучает и воспитывает кадета весь учебно-воспитательный комплекс, созданный в кадетской-школе: учителя, воспитатели, установленный порядок и образ жизни. Воспитательный процесс в первую очередь направлен на то, чтобы преодолеть детскую агрессивность, отучить от вредных привычек, сплотить их на высоких духовных идеалах, привить чувство патриотизма, любви к Родине, готовность защищать слабых и способность преодолевать трудности.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На</w:t>
      </w:r>
      <w:r w:rsidR="007F712C" w:rsidRPr="00F15CFC">
        <w:rPr>
          <w:rFonts w:ascii="Times New Roman" w:hAnsi="Times New Roman" w:cs="Times New Roman"/>
          <w:sz w:val="28"/>
          <w:szCs w:val="28"/>
        </w:rPr>
        <w:t>ша кадетская школа ориентирован</w:t>
      </w:r>
      <w:r w:rsidRPr="00F15CFC">
        <w:rPr>
          <w:rFonts w:ascii="Times New Roman" w:hAnsi="Times New Roman" w:cs="Times New Roman"/>
          <w:sz w:val="28"/>
          <w:szCs w:val="28"/>
        </w:rPr>
        <w:t>а на конкретный военный п</w:t>
      </w:r>
      <w:r w:rsidR="007F712C" w:rsidRPr="00F15CFC">
        <w:rPr>
          <w:rFonts w:ascii="Times New Roman" w:hAnsi="Times New Roman" w:cs="Times New Roman"/>
          <w:sz w:val="28"/>
          <w:szCs w:val="28"/>
        </w:rPr>
        <w:t>рофиль: кадетская школа</w:t>
      </w:r>
      <w:r w:rsidRPr="00F15CFC">
        <w:rPr>
          <w:rFonts w:ascii="Times New Roman" w:hAnsi="Times New Roman" w:cs="Times New Roman"/>
          <w:sz w:val="28"/>
          <w:szCs w:val="28"/>
        </w:rPr>
        <w:t xml:space="preserve"> авиации, цель которой не просто дать своим кадетам знания по основам наук, а подготовить юношей к служению Отечеству на военном и гражданском поприщах.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Военно-патри</w:t>
      </w:r>
      <w:r w:rsidR="008D73EA">
        <w:rPr>
          <w:rFonts w:ascii="Times New Roman" w:hAnsi="Times New Roman" w:cs="Times New Roman"/>
          <w:sz w:val="28"/>
          <w:szCs w:val="28"/>
        </w:rPr>
        <w:t>отическое воспитание в нашей КШ</w:t>
      </w:r>
      <w:r w:rsidRPr="00F15CFC">
        <w:rPr>
          <w:rFonts w:ascii="Times New Roman" w:hAnsi="Times New Roman" w:cs="Times New Roman"/>
          <w:sz w:val="28"/>
          <w:szCs w:val="28"/>
        </w:rPr>
        <w:t xml:space="preserve"> начинается с подготовки кадета к ритуалу принятия Клятвы кадета, которое напоминает ритуал принятия военнослужащими Присяги. Для будущих защитников Родины это ступенька на пути к военной службе.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Каждый год в феврале в нашей школе проводится месячник оборонно-массовой работы и военно-патриотического воспитания. В это время проходят встречи с ветеранами ВОВ, участниками войн в Афганистане и Чечне, военнослужащими, выпускниками школы, которые уже закончили военные училища или еще учатся, Уроки Мужества, День Защитника Отечества, День Памяти погибших в Афганистане и Чечне, конкурс «А ну-ка, парни!», мероприятия, связанные с памятными датами в истории Российского государства: День Героев Отечества, День снятия Ленинградской блокады, День Памяти 6-ой псковской дивизии.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lastRenderedPageBreak/>
        <w:t>17 сентября и 9 мая кадеты участвуют в Вахтах Памяти, возложении гирлянды Славы на братском захоронении, операции «Обелиск», парадах поколений.</w:t>
      </w:r>
    </w:p>
    <w:p w:rsidR="007F712C" w:rsidRPr="00F15CFC" w:rsidRDefault="007F712C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 xml:space="preserve">Наш народ мужественно прошел все испытания связанные с Великой Отечественной войной: страх, боль, голод, смерть, потери. В этом 2020 году мы празднуем 75-летие Великой Победы. Кадеты нашей школы не остались в стороне, не смотря на карантин, связанный с </w:t>
      </w:r>
      <w:r w:rsidRPr="00F15CF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F15CFC" w:rsidRPr="00F15CFC">
        <w:rPr>
          <w:rFonts w:ascii="Times New Roman" w:hAnsi="Times New Roman" w:cs="Times New Roman"/>
          <w:sz w:val="28"/>
          <w:szCs w:val="28"/>
        </w:rPr>
        <w:t>-19, они уча</w:t>
      </w:r>
      <w:r w:rsidRPr="00F15CFC">
        <w:rPr>
          <w:rFonts w:ascii="Times New Roman" w:hAnsi="Times New Roman" w:cs="Times New Roman"/>
          <w:sz w:val="28"/>
          <w:szCs w:val="28"/>
        </w:rPr>
        <w:t>ствовали в акциях «Бессмертный полк», «Окна Победы», в проекте «Дорогой памяти», поздравляли ветеранов с праздником.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В нашей школе помогают кадетам в профессиональном самоопределении.</w:t>
      </w:r>
    </w:p>
    <w:p w:rsidR="00B54769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На этапе обучения в 10 классе кадеты знакомятся с летным делом: устройством самолета и пилотировании. В конце учебного года проходят тренировки и прыжки с парашютом, полеты под руководством инструктора. Именно в это время кадеты задумываются о военной карьере.</w:t>
      </w:r>
    </w:p>
    <w:p w:rsidR="00F15CFC" w:rsidRPr="00F15CFC" w:rsidRDefault="00F15CFC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В конечном счете, комплексная воспитательная работа, мероприятия, которые проводятся в нашей кадетской школе, воспитывают в кадетах высокое чувство патриотизма, верность долгу, честь, порядочность, бескорыстие, скромность, любовь к порядку. Длительное совместное пребывание в стенах кадетской школы, общий уклад жизни в значительной степени содействуют воспитанию кадетов в духе товарищества и взаимовыручки. Кадетские школы создают касту, проникнутую лучшими историческими традициями, формируют тот слой общества, который способствует приумножению славы России.</w:t>
      </w:r>
    </w:p>
    <w:p w:rsidR="00F15CFC" w:rsidRPr="00F15CFC" w:rsidRDefault="0086186A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F15CFC">
        <w:rPr>
          <w:rFonts w:ascii="Times New Roman" w:hAnsi="Times New Roman" w:cs="Times New Roman"/>
          <w:sz w:val="28"/>
          <w:szCs w:val="28"/>
        </w:rPr>
        <w:t>Очень непростая задача — воспитать человека любящим свою Родину, свой народ, быть готовым к защите своей Отчизны. Но она осуществима, и мы, педагоги, будем и в дальнейшем вы</w:t>
      </w:r>
      <w:r w:rsidR="00F15CFC" w:rsidRPr="00F15CFC">
        <w:rPr>
          <w:rFonts w:ascii="Times New Roman" w:hAnsi="Times New Roman" w:cs="Times New Roman"/>
          <w:sz w:val="28"/>
          <w:szCs w:val="28"/>
        </w:rPr>
        <w:t>полнять её с любовью и добротой, не забывая мудрых слов: «Ученик – это не сосуд, который нужно наполнить знаниями, а факел, который нужно зажечь!»</w:t>
      </w:r>
    </w:p>
    <w:p w:rsidR="00F15CFC" w:rsidRPr="00F15CFC" w:rsidRDefault="00F15CFC" w:rsidP="00F15CFC">
      <w:pPr>
        <w:spacing w:line="276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54769" w:rsidRPr="00F15CFC" w:rsidRDefault="00B54769" w:rsidP="00F15CFC">
      <w:pPr>
        <w:spacing w:line="276" w:lineRule="auto"/>
        <w:ind w:firstLine="283"/>
        <w:rPr>
          <w:rFonts w:ascii="Times New Roman" w:hAnsi="Times New Roman" w:cs="Times New Roman"/>
          <w:sz w:val="28"/>
          <w:szCs w:val="28"/>
        </w:rPr>
      </w:pPr>
    </w:p>
    <w:p w:rsidR="00B54769" w:rsidRPr="001D7216" w:rsidRDefault="0086186A">
      <w:pPr>
        <w:ind w:firstLine="28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D7216">
        <w:rPr>
          <w:rFonts w:ascii="Times New Roman" w:hAnsi="Times New Roman" w:cs="Times New Roman"/>
          <w:i/>
          <w:sz w:val="28"/>
          <w:szCs w:val="28"/>
        </w:rPr>
        <w:t>Автор: Л. П. Фокина</w:t>
      </w:r>
    </w:p>
    <w:p w:rsidR="00B54769" w:rsidRPr="001D7216" w:rsidRDefault="0086186A">
      <w:pPr>
        <w:ind w:firstLine="28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D7216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bookmarkStart w:id="1" w:name="_GoBack"/>
      <w:bookmarkEnd w:id="1"/>
      <w:r w:rsidR="006D4D52" w:rsidRPr="001D7216">
        <w:rPr>
          <w:rFonts w:ascii="Times New Roman" w:hAnsi="Times New Roman" w:cs="Times New Roman"/>
          <w:i/>
          <w:sz w:val="28"/>
          <w:szCs w:val="28"/>
        </w:rPr>
        <w:t>ГБОУ «Дятьковская кадетская школа»</w:t>
      </w:r>
    </w:p>
    <w:sectPr w:rsidR="00B54769" w:rsidRPr="001D721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69"/>
    <w:rsid w:val="001D7216"/>
    <w:rsid w:val="006D4D52"/>
    <w:rsid w:val="007F712C"/>
    <w:rsid w:val="0086186A"/>
    <w:rsid w:val="008D73EA"/>
    <w:rsid w:val="00B54769"/>
    <w:rsid w:val="00F1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20CE27-92E7-4774-9760-20091BAB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overflowPunct w:val="0"/>
    </w:pPr>
    <w:rPr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1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1">
    <w:name w:val="Основной текст1"/>
    <w:basedOn w:val="a"/>
    <w:pPr>
      <w:spacing w:after="140" w:line="288" w:lineRule="auto"/>
    </w:pPr>
  </w:style>
  <w:style w:type="paragraph" w:customStyle="1" w:styleId="10">
    <w:name w:val="Список1"/>
    <w:basedOn w:val="1"/>
  </w:style>
  <w:style w:type="paragraph" w:customStyle="1" w:styleId="11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Kh_Shad</dc:creator>
  <cp:lastModifiedBy>user</cp:lastModifiedBy>
  <cp:revision>4</cp:revision>
  <cp:lastPrinted>2015-01-30T12:29:00Z</cp:lastPrinted>
  <dcterms:created xsi:type="dcterms:W3CDTF">2020-09-19T14:42:00Z</dcterms:created>
  <dcterms:modified xsi:type="dcterms:W3CDTF">2020-09-22T12:54:00Z</dcterms:modified>
  <dc:language>ru-RU</dc:language>
</cp:coreProperties>
</file>