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066E" w:rsidRPr="00CA066E" w:rsidRDefault="00CA066E" w:rsidP="00CA066E">
      <w:pPr>
        <w:spacing w:before="100" w:beforeAutospacing="1" w:after="100" w:afterAutospacing="1" w:line="240" w:lineRule="auto"/>
        <w:jc w:val="center"/>
        <w:rPr>
          <w:rFonts w:ascii="Times New Roman" w:eastAsia="Times New Roman" w:hAnsi="Times New Roman" w:cs="Times New Roman"/>
          <w:b/>
          <w:bCs/>
          <w:sz w:val="28"/>
          <w:szCs w:val="28"/>
          <w:lang w:eastAsia="ru-RU"/>
        </w:rPr>
      </w:pPr>
    </w:p>
    <w:p w:rsidR="00CA066E" w:rsidRPr="00CA066E" w:rsidRDefault="00CA066E" w:rsidP="00CA066E">
      <w:pPr>
        <w:spacing w:before="100" w:beforeAutospacing="1" w:after="100" w:afterAutospacing="1" w:line="240" w:lineRule="auto"/>
        <w:jc w:val="center"/>
        <w:rPr>
          <w:rFonts w:ascii="Times New Roman" w:eastAsia="Times New Roman" w:hAnsi="Times New Roman" w:cs="Times New Roman"/>
          <w:b/>
          <w:bCs/>
          <w:sz w:val="28"/>
          <w:szCs w:val="28"/>
          <w:lang w:eastAsia="ru-RU"/>
        </w:rPr>
      </w:pPr>
    </w:p>
    <w:p w:rsidR="00CA066E" w:rsidRPr="00CA066E" w:rsidRDefault="00CA066E" w:rsidP="00CA066E">
      <w:pPr>
        <w:spacing w:before="100" w:beforeAutospacing="1" w:after="100" w:afterAutospacing="1" w:line="240" w:lineRule="auto"/>
        <w:jc w:val="center"/>
        <w:rPr>
          <w:rFonts w:ascii="Times New Roman" w:eastAsia="Times New Roman" w:hAnsi="Times New Roman" w:cs="Times New Roman"/>
          <w:b/>
          <w:bCs/>
          <w:sz w:val="28"/>
          <w:szCs w:val="28"/>
          <w:lang w:eastAsia="ru-RU"/>
        </w:rPr>
      </w:pPr>
    </w:p>
    <w:p w:rsidR="00CA066E" w:rsidRPr="00CA066E" w:rsidRDefault="00CA066E" w:rsidP="00CA066E">
      <w:pPr>
        <w:spacing w:before="100" w:beforeAutospacing="1" w:after="100" w:afterAutospacing="1" w:line="240" w:lineRule="auto"/>
        <w:jc w:val="center"/>
        <w:rPr>
          <w:rFonts w:ascii="Times New Roman" w:eastAsia="Times New Roman" w:hAnsi="Times New Roman" w:cs="Times New Roman"/>
          <w:b/>
          <w:bCs/>
          <w:sz w:val="28"/>
          <w:szCs w:val="28"/>
          <w:lang w:eastAsia="ru-RU"/>
        </w:rPr>
      </w:pPr>
    </w:p>
    <w:p w:rsidR="00CA066E" w:rsidRPr="00CA066E" w:rsidRDefault="00CA066E" w:rsidP="00CA066E">
      <w:pPr>
        <w:spacing w:before="100" w:beforeAutospacing="1" w:after="100" w:afterAutospacing="1" w:line="240" w:lineRule="auto"/>
        <w:jc w:val="center"/>
        <w:rPr>
          <w:rFonts w:ascii="Times New Roman" w:eastAsia="Times New Roman" w:hAnsi="Times New Roman" w:cs="Times New Roman"/>
          <w:b/>
          <w:bCs/>
          <w:sz w:val="28"/>
          <w:szCs w:val="28"/>
          <w:lang w:eastAsia="ru-RU"/>
        </w:rPr>
      </w:pPr>
    </w:p>
    <w:p w:rsidR="00CA066E" w:rsidRPr="00CA066E" w:rsidRDefault="00CA066E" w:rsidP="00CA066E">
      <w:pPr>
        <w:spacing w:before="100" w:beforeAutospacing="1" w:after="100" w:afterAutospacing="1" w:line="240" w:lineRule="auto"/>
        <w:jc w:val="center"/>
        <w:rPr>
          <w:rFonts w:ascii="Times New Roman" w:eastAsia="Times New Roman" w:hAnsi="Times New Roman" w:cs="Times New Roman"/>
          <w:b/>
          <w:bCs/>
          <w:sz w:val="28"/>
          <w:szCs w:val="28"/>
          <w:lang w:eastAsia="ru-RU"/>
        </w:rPr>
      </w:pPr>
    </w:p>
    <w:p w:rsidR="00CA066E" w:rsidRPr="00CA066E" w:rsidRDefault="00CA066E" w:rsidP="00CA066E">
      <w:pPr>
        <w:spacing w:before="100" w:beforeAutospacing="1" w:after="100" w:afterAutospacing="1" w:line="240" w:lineRule="auto"/>
        <w:jc w:val="center"/>
        <w:rPr>
          <w:rFonts w:ascii="Times New Roman" w:eastAsia="Times New Roman" w:hAnsi="Times New Roman" w:cs="Times New Roman"/>
          <w:b/>
          <w:bCs/>
          <w:sz w:val="28"/>
          <w:szCs w:val="28"/>
          <w:lang w:eastAsia="ru-RU"/>
        </w:rPr>
      </w:pPr>
      <w:r w:rsidRPr="00CA066E">
        <w:rPr>
          <w:rFonts w:ascii="Times New Roman" w:eastAsia="Times New Roman" w:hAnsi="Times New Roman" w:cs="Times New Roman"/>
          <w:b/>
          <w:bCs/>
          <w:sz w:val="28"/>
          <w:szCs w:val="28"/>
          <w:lang w:eastAsia="ru-RU"/>
        </w:rPr>
        <w:t xml:space="preserve"> «Формирование беглости чтения второклассников на уроках литературного чтения»</w:t>
      </w:r>
    </w:p>
    <w:p w:rsidR="00CA066E" w:rsidRPr="00CA066E" w:rsidRDefault="00CA066E" w:rsidP="00CA066E">
      <w:pPr>
        <w:spacing w:before="100" w:beforeAutospacing="1" w:after="100" w:afterAutospacing="1" w:line="240" w:lineRule="auto"/>
        <w:jc w:val="right"/>
        <w:rPr>
          <w:rFonts w:ascii="Times New Roman" w:eastAsia="Times New Roman" w:hAnsi="Times New Roman" w:cs="Times New Roman"/>
          <w:sz w:val="24"/>
          <w:szCs w:val="24"/>
          <w:lang w:eastAsia="ru-RU"/>
        </w:rPr>
      </w:pPr>
    </w:p>
    <w:p w:rsidR="00CA066E" w:rsidRPr="00CA066E" w:rsidRDefault="00CA066E" w:rsidP="00CA066E">
      <w:pPr>
        <w:spacing w:before="100" w:beforeAutospacing="1" w:after="100" w:afterAutospacing="1" w:line="240" w:lineRule="auto"/>
        <w:jc w:val="right"/>
        <w:rPr>
          <w:rFonts w:ascii="Times New Roman" w:eastAsia="Times New Roman" w:hAnsi="Times New Roman" w:cs="Times New Roman"/>
          <w:sz w:val="24"/>
          <w:szCs w:val="24"/>
          <w:lang w:eastAsia="ru-RU"/>
        </w:rPr>
      </w:pPr>
    </w:p>
    <w:p w:rsidR="00CA066E" w:rsidRPr="00CA066E" w:rsidRDefault="00CA066E" w:rsidP="00CA066E">
      <w:pPr>
        <w:spacing w:before="100" w:beforeAutospacing="1" w:after="100" w:afterAutospacing="1" w:line="240" w:lineRule="auto"/>
        <w:jc w:val="right"/>
        <w:rPr>
          <w:rFonts w:ascii="Times New Roman" w:eastAsia="Times New Roman" w:hAnsi="Times New Roman" w:cs="Times New Roman"/>
          <w:sz w:val="24"/>
          <w:szCs w:val="24"/>
          <w:lang w:eastAsia="ru-RU"/>
        </w:rPr>
      </w:pPr>
    </w:p>
    <w:p w:rsidR="00CA066E" w:rsidRPr="00CA066E" w:rsidRDefault="00CA066E" w:rsidP="00CA066E">
      <w:pPr>
        <w:spacing w:before="100" w:beforeAutospacing="1" w:after="100" w:afterAutospacing="1" w:line="240" w:lineRule="auto"/>
        <w:jc w:val="right"/>
        <w:rPr>
          <w:rFonts w:ascii="Times New Roman" w:eastAsia="Times New Roman" w:hAnsi="Times New Roman" w:cs="Times New Roman"/>
          <w:sz w:val="24"/>
          <w:szCs w:val="24"/>
          <w:lang w:eastAsia="ru-RU"/>
        </w:rPr>
      </w:pPr>
    </w:p>
    <w:p w:rsidR="00CA066E" w:rsidRPr="00CA066E" w:rsidRDefault="00CA066E" w:rsidP="00CA066E">
      <w:pPr>
        <w:spacing w:before="100" w:beforeAutospacing="1" w:after="100" w:afterAutospacing="1" w:line="240" w:lineRule="auto"/>
        <w:jc w:val="right"/>
        <w:rPr>
          <w:rFonts w:ascii="Times New Roman" w:eastAsia="Times New Roman" w:hAnsi="Times New Roman" w:cs="Times New Roman"/>
          <w:sz w:val="24"/>
          <w:szCs w:val="24"/>
          <w:lang w:eastAsia="ru-RU"/>
        </w:rPr>
      </w:pPr>
    </w:p>
    <w:p w:rsidR="00CA066E" w:rsidRPr="00CA066E" w:rsidRDefault="00CA066E" w:rsidP="00CA066E">
      <w:pPr>
        <w:spacing w:before="100" w:beforeAutospacing="1" w:after="100" w:afterAutospacing="1" w:line="240" w:lineRule="auto"/>
        <w:jc w:val="right"/>
        <w:rPr>
          <w:rFonts w:ascii="Times New Roman" w:eastAsia="Times New Roman" w:hAnsi="Times New Roman" w:cs="Times New Roman"/>
          <w:sz w:val="24"/>
          <w:szCs w:val="24"/>
          <w:lang w:eastAsia="ru-RU"/>
        </w:rPr>
      </w:pPr>
    </w:p>
    <w:p w:rsidR="00CA066E" w:rsidRPr="00CA066E" w:rsidRDefault="00CA066E" w:rsidP="00CA066E">
      <w:pPr>
        <w:spacing w:before="100" w:beforeAutospacing="1" w:after="100" w:afterAutospacing="1" w:line="240" w:lineRule="auto"/>
        <w:jc w:val="right"/>
        <w:rPr>
          <w:rFonts w:ascii="Times New Roman" w:eastAsia="Times New Roman" w:hAnsi="Times New Roman" w:cs="Times New Roman"/>
          <w:sz w:val="24"/>
          <w:szCs w:val="24"/>
          <w:lang w:eastAsia="ru-RU"/>
        </w:rPr>
      </w:pPr>
    </w:p>
    <w:p w:rsidR="00CA066E" w:rsidRDefault="00CA066E" w:rsidP="00CA066E">
      <w:pPr>
        <w:spacing w:before="100" w:beforeAutospacing="1" w:after="100" w:afterAutospacing="1"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Попова Лариса Александровна</w:t>
      </w:r>
      <w:bookmarkStart w:id="0" w:name="_GoBack"/>
      <w:bookmarkEnd w:id="0"/>
    </w:p>
    <w:p w:rsidR="00CA066E" w:rsidRPr="00CA066E" w:rsidRDefault="00CA066E" w:rsidP="00CA066E">
      <w:pPr>
        <w:spacing w:before="100" w:beforeAutospacing="1" w:after="100" w:afterAutospacing="1" w:line="240" w:lineRule="auto"/>
        <w:jc w:val="right"/>
        <w:rPr>
          <w:rFonts w:ascii="Times New Roman" w:eastAsia="Times New Roman" w:hAnsi="Times New Roman" w:cs="Times New Roman"/>
          <w:sz w:val="24"/>
          <w:szCs w:val="24"/>
          <w:lang w:eastAsia="ru-RU"/>
        </w:rPr>
      </w:pPr>
      <w:r w:rsidRPr="00CA066E">
        <w:rPr>
          <w:rFonts w:ascii="Times New Roman" w:eastAsia="Times New Roman" w:hAnsi="Times New Roman" w:cs="Times New Roman"/>
          <w:sz w:val="24"/>
          <w:szCs w:val="24"/>
          <w:lang w:eastAsia="ru-RU"/>
        </w:rPr>
        <w:t>учитель МОУ СОШ с УИОП</w:t>
      </w:r>
    </w:p>
    <w:p w:rsidR="00CA066E" w:rsidRPr="00CA066E" w:rsidRDefault="00CA066E" w:rsidP="00CA066E">
      <w:pPr>
        <w:spacing w:before="100" w:beforeAutospacing="1" w:after="100" w:afterAutospacing="1" w:line="240" w:lineRule="auto"/>
        <w:jc w:val="right"/>
        <w:rPr>
          <w:rFonts w:ascii="Times New Roman" w:eastAsia="Times New Roman" w:hAnsi="Times New Roman" w:cs="Times New Roman"/>
          <w:sz w:val="24"/>
          <w:szCs w:val="24"/>
          <w:lang w:eastAsia="ru-RU"/>
        </w:rPr>
      </w:pPr>
      <w:r w:rsidRPr="00CA066E">
        <w:rPr>
          <w:rFonts w:ascii="Times New Roman" w:eastAsia="Times New Roman" w:hAnsi="Times New Roman" w:cs="Times New Roman"/>
          <w:sz w:val="24"/>
          <w:szCs w:val="24"/>
          <w:lang w:eastAsia="ru-RU"/>
        </w:rPr>
        <w:t xml:space="preserve"> №1 г. Советска Кировской области </w:t>
      </w:r>
    </w:p>
    <w:p w:rsidR="00CA066E" w:rsidRPr="00CA066E" w:rsidRDefault="00CA066E" w:rsidP="00CA066E">
      <w:pPr>
        <w:spacing w:before="100" w:beforeAutospacing="1" w:after="100" w:afterAutospacing="1" w:line="240" w:lineRule="auto"/>
        <w:jc w:val="right"/>
        <w:rPr>
          <w:rFonts w:ascii="Times New Roman" w:eastAsia="Times New Roman" w:hAnsi="Times New Roman" w:cs="Times New Roman"/>
          <w:sz w:val="24"/>
          <w:szCs w:val="24"/>
          <w:lang w:eastAsia="ru-RU"/>
        </w:rPr>
      </w:pPr>
    </w:p>
    <w:p w:rsidR="00CA066E" w:rsidRPr="00CA066E" w:rsidRDefault="00CA066E" w:rsidP="00CA066E">
      <w:pPr>
        <w:spacing w:before="100" w:beforeAutospacing="1" w:after="100" w:afterAutospacing="1" w:line="240" w:lineRule="auto"/>
        <w:jc w:val="right"/>
        <w:rPr>
          <w:rFonts w:ascii="Times New Roman" w:eastAsia="Times New Roman" w:hAnsi="Times New Roman" w:cs="Times New Roman"/>
          <w:sz w:val="24"/>
          <w:szCs w:val="24"/>
          <w:lang w:eastAsia="ru-RU"/>
        </w:rPr>
      </w:pPr>
    </w:p>
    <w:p w:rsidR="00CA066E" w:rsidRPr="00CA066E" w:rsidRDefault="00CA066E" w:rsidP="00CA066E">
      <w:pPr>
        <w:spacing w:before="100" w:beforeAutospacing="1" w:after="100" w:afterAutospacing="1" w:line="240" w:lineRule="auto"/>
        <w:jc w:val="right"/>
        <w:rPr>
          <w:rFonts w:ascii="Times New Roman" w:eastAsia="Times New Roman" w:hAnsi="Times New Roman" w:cs="Times New Roman"/>
          <w:sz w:val="24"/>
          <w:szCs w:val="24"/>
          <w:lang w:eastAsia="ru-RU"/>
        </w:rPr>
      </w:pPr>
    </w:p>
    <w:p w:rsidR="00CA066E" w:rsidRPr="00CA066E" w:rsidRDefault="00CA066E" w:rsidP="00CA066E">
      <w:pPr>
        <w:spacing w:before="100" w:beforeAutospacing="1" w:after="100" w:afterAutospacing="1" w:line="240" w:lineRule="auto"/>
        <w:jc w:val="right"/>
        <w:rPr>
          <w:rFonts w:ascii="Times New Roman" w:eastAsia="Times New Roman" w:hAnsi="Times New Roman" w:cs="Times New Roman"/>
          <w:sz w:val="24"/>
          <w:szCs w:val="24"/>
          <w:lang w:eastAsia="ru-RU"/>
        </w:rPr>
      </w:pPr>
    </w:p>
    <w:p w:rsidR="00CA066E" w:rsidRPr="00CA066E" w:rsidRDefault="00CA066E" w:rsidP="00CA066E">
      <w:pPr>
        <w:spacing w:before="100" w:beforeAutospacing="1" w:after="100" w:afterAutospacing="1" w:line="240" w:lineRule="auto"/>
        <w:jc w:val="right"/>
        <w:rPr>
          <w:rFonts w:ascii="Times New Roman" w:eastAsia="Times New Roman" w:hAnsi="Times New Roman" w:cs="Times New Roman"/>
          <w:sz w:val="24"/>
          <w:szCs w:val="24"/>
          <w:lang w:eastAsia="ru-RU"/>
        </w:rPr>
      </w:pPr>
    </w:p>
    <w:p w:rsidR="00CA066E" w:rsidRPr="00CA066E" w:rsidRDefault="00CA066E" w:rsidP="00CA066E">
      <w:pPr>
        <w:spacing w:before="100" w:beforeAutospacing="1" w:after="100" w:afterAutospacing="1" w:line="240" w:lineRule="auto"/>
        <w:jc w:val="center"/>
        <w:rPr>
          <w:rFonts w:ascii="Times New Roman" w:eastAsia="Times New Roman" w:hAnsi="Times New Roman" w:cs="Times New Roman"/>
          <w:b/>
          <w:bCs/>
          <w:sz w:val="28"/>
          <w:szCs w:val="28"/>
          <w:lang w:eastAsia="ru-RU"/>
        </w:rPr>
      </w:pPr>
      <w:r w:rsidRPr="00CA066E">
        <w:rPr>
          <w:rFonts w:ascii="Times New Roman" w:eastAsia="Times New Roman" w:hAnsi="Times New Roman" w:cs="Times New Roman"/>
          <w:sz w:val="24"/>
          <w:szCs w:val="24"/>
          <w:lang w:eastAsia="ru-RU"/>
        </w:rPr>
        <w:t>2019г</w:t>
      </w:r>
      <w:r w:rsidRPr="00CA066E">
        <w:rPr>
          <w:rFonts w:ascii="Times New Roman" w:eastAsia="Times New Roman" w:hAnsi="Times New Roman" w:cs="Times New Roman"/>
          <w:sz w:val="24"/>
          <w:szCs w:val="24"/>
          <w:lang w:eastAsia="ru-RU"/>
        </w:rPr>
        <w:br w:type="page"/>
      </w:r>
      <w:r w:rsidRPr="00CA066E">
        <w:rPr>
          <w:rFonts w:ascii="Times New Roman" w:eastAsia="Times New Roman" w:hAnsi="Times New Roman" w:cs="Times New Roman"/>
          <w:b/>
          <w:bCs/>
          <w:sz w:val="28"/>
          <w:szCs w:val="28"/>
          <w:lang w:eastAsia="ru-RU"/>
        </w:rPr>
        <w:lastRenderedPageBreak/>
        <w:t>Содержание</w:t>
      </w:r>
    </w:p>
    <w:p w:rsidR="00CA066E" w:rsidRPr="00CA066E" w:rsidRDefault="00CA066E" w:rsidP="00CA066E">
      <w:pPr>
        <w:autoSpaceDE w:val="0"/>
        <w:autoSpaceDN w:val="0"/>
        <w:adjustRightInd w:val="0"/>
        <w:spacing w:after="0" w:line="360" w:lineRule="auto"/>
        <w:jc w:val="both"/>
        <w:rPr>
          <w:rFonts w:ascii="Times New Roman" w:eastAsia="OpenSymbol" w:hAnsi="Times New Roman" w:cs="Calibri"/>
          <w:sz w:val="28"/>
          <w:szCs w:val="28"/>
        </w:rPr>
      </w:pPr>
      <w:r w:rsidRPr="00CA066E">
        <w:rPr>
          <w:rFonts w:ascii="Times New Roman" w:eastAsia="OpenSymbol" w:hAnsi="Times New Roman" w:cs="Times New Roman"/>
          <w:sz w:val="28"/>
          <w:szCs w:val="28"/>
        </w:rPr>
        <w:t>Введение………………………………………………………………………...3</w:t>
      </w:r>
    </w:p>
    <w:p w:rsidR="00CA066E" w:rsidRPr="00CA066E" w:rsidRDefault="00CA066E" w:rsidP="00CA066E">
      <w:pPr>
        <w:autoSpaceDE w:val="0"/>
        <w:autoSpaceDN w:val="0"/>
        <w:adjustRightInd w:val="0"/>
        <w:spacing w:after="0" w:line="360" w:lineRule="auto"/>
        <w:jc w:val="both"/>
        <w:rPr>
          <w:rFonts w:ascii="Times New Roman" w:eastAsia="OpenSymbol" w:hAnsi="Times New Roman" w:cs="Calibri"/>
          <w:sz w:val="28"/>
          <w:szCs w:val="28"/>
        </w:rPr>
      </w:pPr>
      <w:r w:rsidRPr="00CA066E">
        <w:rPr>
          <w:rFonts w:ascii="Times New Roman" w:eastAsia="OpenSymbol" w:hAnsi="Times New Roman" w:cs="Times New Roman"/>
          <w:sz w:val="28"/>
          <w:szCs w:val="28"/>
        </w:rPr>
        <w:t>Глава 1.Теоретические и методические основы формирования беглости чтения у второклассников на уроках литературного чтения</w:t>
      </w:r>
    </w:p>
    <w:p w:rsidR="00CA066E" w:rsidRPr="00CA066E" w:rsidRDefault="00CA066E" w:rsidP="00CA066E">
      <w:pPr>
        <w:autoSpaceDE w:val="0"/>
        <w:autoSpaceDN w:val="0"/>
        <w:adjustRightInd w:val="0"/>
        <w:spacing w:after="0" w:line="360" w:lineRule="auto"/>
        <w:jc w:val="both"/>
        <w:rPr>
          <w:rFonts w:ascii="Times New Roman" w:eastAsia="Calibri" w:hAnsi="Times New Roman" w:cs="Times New Roman"/>
          <w:sz w:val="28"/>
          <w:szCs w:val="28"/>
        </w:rPr>
      </w:pPr>
      <w:r w:rsidRPr="00CA066E">
        <w:rPr>
          <w:rFonts w:ascii="Times New Roman" w:eastAsia="Calibri" w:hAnsi="Times New Roman" w:cs="Times New Roman"/>
          <w:sz w:val="28"/>
          <w:szCs w:val="28"/>
        </w:rPr>
        <w:t>1.1.Литературное чтение как учебная дисциплина в начальной школе……………………………………………………………………………7</w:t>
      </w:r>
    </w:p>
    <w:p w:rsidR="00CA066E" w:rsidRPr="00CA066E" w:rsidRDefault="00CA066E" w:rsidP="00CA066E">
      <w:pPr>
        <w:autoSpaceDE w:val="0"/>
        <w:autoSpaceDN w:val="0"/>
        <w:adjustRightInd w:val="0"/>
        <w:spacing w:after="0" w:line="360" w:lineRule="auto"/>
        <w:jc w:val="both"/>
        <w:rPr>
          <w:rFonts w:ascii="Times New Roman" w:eastAsia="Calibri" w:hAnsi="Times New Roman" w:cs="Times New Roman"/>
          <w:sz w:val="28"/>
          <w:szCs w:val="28"/>
        </w:rPr>
      </w:pPr>
      <w:r w:rsidRPr="00CA066E">
        <w:rPr>
          <w:rFonts w:ascii="Times New Roman" w:eastAsia="Calibri" w:hAnsi="Times New Roman" w:cs="Times New Roman"/>
          <w:sz w:val="28"/>
          <w:szCs w:val="28"/>
        </w:rPr>
        <w:t>1.2. Беглость чтения: понятие, специфика формирования в начальной школе…………………………………………………………………………..20</w:t>
      </w:r>
    </w:p>
    <w:p w:rsidR="00CA066E" w:rsidRPr="00CA066E" w:rsidRDefault="00CA066E" w:rsidP="00CA066E">
      <w:pPr>
        <w:autoSpaceDE w:val="0"/>
        <w:autoSpaceDN w:val="0"/>
        <w:adjustRightInd w:val="0"/>
        <w:spacing w:after="0" w:line="360" w:lineRule="auto"/>
        <w:jc w:val="both"/>
        <w:rPr>
          <w:rFonts w:ascii="Times New Roman" w:eastAsia="Calibri" w:hAnsi="Times New Roman" w:cs="Times New Roman"/>
          <w:sz w:val="28"/>
          <w:szCs w:val="28"/>
        </w:rPr>
      </w:pPr>
      <w:r w:rsidRPr="00CA066E">
        <w:rPr>
          <w:rFonts w:ascii="Times New Roman" w:eastAsia="Calibri" w:hAnsi="Times New Roman" w:cs="Times New Roman"/>
          <w:sz w:val="28"/>
          <w:szCs w:val="28"/>
        </w:rPr>
        <w:t>1.3. Приёмы формирования беглости чтения на уроках литературного чтения в начальных классах………………………………………………………….25</w:t>
      </w:r>
    </w:p>
    <w:p w:rsidR="00CA066E" w:rsidRPr="00CA066E" w:rsidRDefault="00CA066E" w:rsidP="00CA066E">
      <w:pPr>
        <w:autoSpaceDE w:val="0"/>
        <w:autoSpaceDN w:val="0"/>
        <w:adjustRightInd w:val="0"/>
        <w:spacing w:after="0" w:line="360" w:lineRule="auto"/>
        <w:jc w:val="both"/>
        <w:rPr>
          <w:rFonts w:ascii="Times New Roman" w:eastAsia="Calibri" w:hAnsi="Times New Roman" w:cs="Times New Roman"/>
          <w:sz w:val="28"/>
          <w:szCs w:val="28"/>
        </w:rPr>
      </w:pPr>
      <w:r w:rsidRPr="00CA066E">
        <w:rPr>
          <w:rFonts w:ascii="Times New Roman" w:eastAsia="Calibri" w:hAnsi="Times New Roman" w:cs="Times New Roman"/>
          <w:sz w:val="28"/>
          <w:szCs w:val="28"/>
        </w:rPr>
        <w:t>Глава 2. Опытно-экспериментальная работа по формированию навыка беглости чтения у учащихся 2 класса</w:t>
      </w:r>
    </w:p>
    <w:p w:rsidR="00CA066E" w:rsidRPr="00CA066E" w:rsidRDefault="00CA066E" w:rsidP="00CA066E">
      <w:pPr>
        <w:autoSpaceDE w:val="0"/>
        <w:autoSpaceDN w:val="0"/>
        <w:adjustRightInd w:val="0"/>
        <w:spacing w:after="0" w:line="360" w:lineRule="auto"/>
        <w:jc w:val="both"/>
        <w:rPr>
          <w:rFonts w:ascii="Times New Roman" w:eastAsia="Calibri" w:hAnsi="Times New Roman" w:cs="Times New Roman"/>
          <w:sz w:val="28"/>
          <w:szCs w:val="28"/>
        </w:rPr>
      </w:pPr>
      <w:r w:rsidRPr="00CA066E">
        <w:rPr>
          <w:rFonts w:ascii="Times New Roman" w:eastAsia="Calibri" w:hAnsi="Times New Roman" w:cs="Times New Roman"/>
          <w:sz w:val="28"/>
          <w:szCs w:val="28"/>
        </w:rPr>
        <w:t xml:space="preserve">2.1 Выявление уровня </w:t>
      </w:r>
      <w:proofErr w:type="spellStart"/>
      <w:r w:rsidRPr="00CA066E">
        <w:rPr>
          <w:rFonts w:ascii="Times New Roman" w:eastAsia="Calibri" w:hAnsi="Times New Roman" w:cs="Times New Roman"/>
          <w:sz w:val="28"/>
          <w:szCs w:val="28"/>
        </w:rPr>
        <w:t>сформированности</w:t>
      </w:r>
      <w:proofErr w:type="spellEnd"/>
      <w:r w:rsidRPr="00CA066E">
        <w:rPr>
          <w:rFonts w:ascii="Times New Roman" w:eastAsia="Calibri" w:hAnsi="Times New Roman" w:cs="Times New Roman"/>
          <w:sz w:val="28"/>
          <w:szCs w:val="28"/>
        </w:rPr>
        <w:t xml:space="preserve"> беглости чтения у второклассников…………………………………………………………….…33</w:t>
      </w:r>
    </w:p>
    <w:p w:rsidR="00CA066E" w:rsidRPr="00CA066E" w:rsidRDefault="00CA066E" w:rsidP="00CA066E">
      <w:pPr>
        <w:autoSpaceDE w:val="0"/>
        <w:autoSpaceDN w:val="0"/>
        <w:adjustRightInd w:val="0"/>
        <w:spacing w:after="0" w:line="360" w:lineRule="auto"/>
        <w:jc w:val="both"/>
        <w:rPr>
          <w:rFonts w:ascii="Times New Roman" w:eastAsia="Calibri" w:hAnsi="Times New Roman" w:cs="Times New Roman"/>
          <w:sz w:val="28"/>
          <w:szCs w:val="28"/>
        </w:rPr>
      </w:pPr>
      <w:r w:rsidRPr="00CA066E">
        <w:rPr>
          <w:rFonts w:ascii="Times New Roman" w:eastAsia="Calibri" w:hAnsi="Times New Roman" w:cs="Times New Roman"/>
          <w:sz w:val="28"/>
          <w:szCs w:val="28"/>
        </w:rPr>
        <w:t>2.2 Работа по дальнейшему формированию беглости чтения у второклассников…………………………………………………………….…36</w:t>
      </w:r>
    </w:p>
    <w:p w:rsidR="00CA066E" w:rsidRPr="00CA066E" w:rsidRDefault="00CA066E" w:rsidP="00CA066E">
      <w:pPr>
        <w:autoSpaceDE w:val="0"/>
        <w:autoSpaceDN w:val="0"/>
        <w:adjustRightInd w:val="0"/>
        <w:spacing w:after="0" w:line="360" w:lineRule="auto"/>
        <w:jc w:val="both"/>
        <w:rPr>
          <w:rFonts w:ascii="Times New Roman" w:eastAsia="Calibri" w:hAnsi="Times New Roman" w:cs="Times New Roman"/>
          <w:sz w:val="28"/>
          <w:szCs w:val="28"/>
        </w:rPr>
      </w:pPr>
      <w:r w:rsidRPr="00CA066E">
        <w:rPr>
          <w:rFonts w:ascii="Times New Roman" w:eastAsia="Calibri" w:hAnsi="Times New Roman" w:cs="Times New Roman"/>
          <w:sz w:val="28"/>
          <w:szCs w:val="28"/>
        </w:rPr>
        <w:t>2.3 Динамика формирования беглости чтения у учащихся 2 класса на уроках литературного чтения……………………………………………………….41</w:t>
      </w:r>
    </w:p>
    <w:p w:rsidR="00CA066E" w:rsidRPr="00CA066E" w:rsidRDefault="00CA066E" w:rsidP="00CA066E">
      <w:pPr>
        <w:autoSpaceDE w:val="0"/>
        <w:autoSpaceDN w:val="0"/>
        <w:adjustRightInd w:val="0"/>
        <w:spacing w:after="0" w:line="360" w:lineRule="auto"/>
        <w:jc w:val="both"/>
        <w:rPr>
          <w:rFonts w:ascii="Times New Roman" w:eastAsia="Calibri" w:hAnsi="Times New Roman" w:cs="Times New Roman"/>
          <w:sz w:val="28"/>
          <w:szCs w:val="28"/>
        </w:rPr>
      </w:pPr>
      <w:r w:rsidRPr="00CA066E">
        <w:rPr>
          <w:rFonts w:ascii="Times New Roman" w:eastAsia="Calibri" w:hAnsi="Times New Roman" w:cs="Times New Roman"/>
          <w:sz w:val="28"/>
          <w:szCs w:val="28"/>
        </w:rPr>
        <w:t>Список литературы………………………………………………………….45</w:t>
      </w:r>
    </w:p>
    <w:p w:rsidR="00CA066E" w:rsidRPr="00CA066E" w:rsidRDefault="00CA066E" w:rsidP="00CA066E">
      <w:pPr>
        <w:autoSpaceDE w:val="0"/>
        <w:autoSpaceDN w:val="0"/>
        <w:adjustRightInd w:val="0"/>
        <w:spacing w:after="0" w:line="360" w:lineRule="auto"/>
        <w:jc w:val="both"/>
        <w:rPr>
          <w:rFonts w:ascii="Times New Roman" w:eastAsia="Calibri" w:hAnsi="Times New Roman" w:cs="Times New Roman"/>
          <w:sz w:val="28"/>
          <w:szCs w:val="28"/>
        </w:rPr>
      </w:pPr>
      <w:r w:rsidRPr="00CA066E">
        <w:rPr>
          <w:rFonts w:ascii="Times New Roman" w:eastAsia="Calibri" w:hAnsi="Times New Roman" w:cs="Times New Roman"/>
          <w:sz w:val="28"/>
          <w:szCs w:val="28"/>
        </w:rPr>
        <w:t>Приложения………………………………………………………………....50</w:t>
      </w:r>
    </w:p>
    <w:p w:rsidR="00CA066E" w:rsidRPr="00CA066E" w:rsidRDefault="00CA066E" w:rsidP="00CA066E">
      <w:pPr>
        <w:autoSpaceDE w:val="0"/>
        <w:autoSpaceDN w:val="0"/>
        <w:adjustRightInd w:val="0"/>
        <w:spacing w:after="0" w:line="360" w:lineRule="auto"/>
        <w:jc w:val="both"/>
        <w:rPr>
          <w:rFonts w:ascii="Times New Roman" w:eastAsia="Calibri" w:hAnsi="Times New Roman" w:cs="Times New Roman"/>
          <w:sz w:val="28"/>
          <w:szCs w:val="28"/>
        </w:rPr>
      </w:pPr>
    </w:p>
    <w:p w:rsidR="00CA066E" w:rsidRPr="00CA066E" w:rsidRDefault="00CA066E" w:rsidP="00CA066E">
      <w:pPr>
        <w:autoSpaceDE w:val="0"/>
        <w:autoSpaceDN w:val="0"/>
        <w:adjustRightInd w:val="0"/>
        <w:spacing w:after="0" w:line="360" w:lineRule="auto"/>
        <w:jc w:val="both"/>
        <w:rPr>
          <w:rFonts w:ascii="Times New Roman" w:eastAsia="OpenSymbol" w:hAnsi="Times New Roman" w:cs="Calibri"/>
          <w:sz w:val="28"/>
          <w:szCs w:val="28"/>
        </w:rPr>
      </w:pPr>
    </w:p>
    <w:p w:rsidR="00CA066E" w:rsidRPr="00CA066E" w:rsidRDefault="00CA066E" w:rsidP="00CA066E">
      <w:pPr>
        <w:rPr>
          <w:rFonts w:ascii="Calibri" w:eastAsia="Calibri" w:hAnsi="Calibri" w:cs="Calibri"/>
        </w:rPr>
      </w:pPr>
    </w:p>
    <w:p w:rsidR="00CA066E" w:rsidRPr="00CA066E" w:rsidRDefault="00CA066E" w:rsidP="00CA066E">
      <w:pPr>
        <w:autoSpaceDE w:val="0"/>
        <w:autoSpaceDN w:val="0"/>
        <w:adjustRightInd w:val="0"/>
        <w:spacing w:after="0" w:line="360" w:lineRule="auto"/>
        <w:jc w:val="both"/>
        <w:rPr>
          <w:rFonts w:ascii="Times New Roman" w:eastAsia="Calibri" w:hAnsi="Times New Roman" w:cs="Times New Roman"/>
          <w:sz w:val="28"/>
          <w:szCs w:val="28"/>
        </w:rPr>
      </w:pPr>
    </w:p>
    <w:p w:rsidR="00CA066E" w:rsidRPr="00CA066E" w:rsidRDefault="00CA066E" w:rsidP="00CA066E">
      <w:pPr>
        <w:autoSpaceDE w:val="0"/>
        <w:autoSpaceDN w:val="0"/>
        <w:adjustRightInd w:val="0"/>
        <w:spacing w:after="0" w:line="360" w:lineRule="auto"/>
        <w:jc w:val="both"/>
        <w:rPr>
          <w:rFonts w:ascii="Times New Roman" w:eastAsia="OpenSymbol" w:hAnsi="Times New Roman" w:cs="Calibri"/>
          <w:sz w:val="28"/>
          <w:szCs w:val="28"/>
        </w:rPr>
      </w:pPr>
    </w:p>
    <w:p w:rsidR="00CA066E" w:rsidRPr="00CA066E" w:rsidRDefault="00CA066E" w:rsidP="00CA066E">
      <w:pPr>
        <w:autoSpaceDE w:val="0"/>
        <w:autoSpaceDN w:val="0"/>
        <w:adjustRightInd w:val="0"/>
        <w:spacing w:after="0" w:line="360" w:lineRule="auto"/>
        <w:jc w:val="both"/>
        <w:rPr>
          <w:rFonts w:ascii="Times New Roman" w:eastAsia="OpenSymbol" w:hAnsi="Times New Roman" w:cs="Calibri"/>
          <w:sz w:val="28"/>
          <w:szCs w:val="28"/>
        </w:rPr>
      </w:pPr>
    </w:p>
    <w:p w:rsidR="00CA066E" w:rsidRPr="00CA066E" w:rsidRDefault="00CA066E" w:rsidP="00CA066E">
      <w:pPr>
        <w:autoSpaceDE w:val="0"/>
        <w:autoSpaceDN w:val="0"/>
        <w:adjustRightInd w:val="0"/>
        <w:spacing w:after="0" w:line="360" w:lineRule="auto"/>
        <w:jc w:val="both"/>
        <w:rPr>
          <w:rFonts w:ascii="Times New Roman" w:eastAsia="OpenSymbol" w:hAnsi="Times New Roman" w:cs="Calibri"/>
          <w:sz w:val="28"/>
          <w:szCs w:val="28"/>
        </w:rPr>
      </w:pPr>
    </w:p>
    <w:p w:rsidR="00CA066E" w:rsidRPr="00CA066E" w:rsidRDefault="00CA066E" w:rsidP="00CA066E">
      <w:pPr>
        <w:autoSpaceDE w:val="0"/>
        <w:autoSpaceDN w:val="0"/>
        <w:adjustRightInd w:val="0"/>
        <w:spacing w:after="0" w:line="360" w:lineRule="auto"/>
        <w:jc w:val="both"/>
        <w:rPr>
          <w:rFonts w:ascii="Times New Roman" w:eastAsia="OpenSymbol" w:hAnsi="Times New Roman" w:cs="Calibri"/>
          <w:sz w:val="28"/>
          <w:szCs w:val="28"/>
        </w:rPr>
      </w:pPr>
    </w:p>
    <w:p w:rsidR="00CA066E" w:rsidRPr="00CA066E" w:rsidRDefault="00CA066E" w:rsidP="00CA066E">
      <w:pPr>
        <w:autoSpaceDE w:val="0"/>
        <w:autoSpaceDN w:val="0"/>
        <w:adjustRightInd w:val="0"/>
        <w:spacing w:after="0" w:line="360" w:lineRule="auto"/>
        <w:jc w:val="both"/>
        <w:rPr>
          <w:rFonts w:ascii="Times New Roman" w:eastAsia="OpenSymbol" w:hAnsi="Times New Roman" w:cs="Calibri"/>
          <w:sz w:val="28"/>
          <w:szCs w:val="28"/>
        </w:rPr>
      </w:pPr>
    </w:p>
    <w:p w:rsidR="00CA066E" w:rsidRPr="00CA066E" w:rsidRDefault="00CA066E" w:rsidP="00CA066E">
      <w:pPr>
        <w:autoSpaceDE w:val="0"/>
        <w:autoSpaceDN w:val="0"/>
        <w:adjustRightInd w:val="0"/>
        <w:spacing w:after="0" w:line="360" w:lineRule="auto"/>
        <w:ind w:right="-143"/>
        <w:jc w:val="both"/>
        <w:rPr>
          <w:rFonts w:ascii="Times New Roman" w:eastAsia="OpenSymbol" w:hAnsi="Times New Roman" w:cs="Calibri"/>
          <w:b/>
          <w:bCs/>
          <w:sz w:val="28"/>
          <w:szCs w:val="28"/>
        </w:rPr>
      </w:pPr>
    </w:p>
    <w:p w:rsidR="00CA066E" w:rsidRPr="00CA066E" w:rsidRDefault="00CA066E" w:rsidP="00CA066E">
      <w:pPr>
        <w:autoSpaceDE w:val="0"/>
        <w:autoSpaceDN w:val="0"/>
        <w:adjustRightInd w:val="0"/>
        <w:spacing w:after="0" w:line="360" w:lineRule="auto"/>
        <w:ind w:right="-143"/>
        <w:jc w:val="both"/>
        <w:rPr>
          <w:rFonts w:ascii="Times New Roman" w:eastAsia="OpenSymbol" w:hAnsi="Times New Roman" w:cs="Calibri"/>
          <w:b/>
          <w:bCs/>
          <w:sz w:val="28"/>
          <w:szCs w:val="28"/>
        </w:rPr>
      </w:pPr>
      <w:r w:rsidRPr="00CA066E">
        <w:rPr>
          <w:rFonts w:ascii="Times New Roman" w:eastAsia="OpenSymbol" w:hAnsi="Times New Roman" w:cs="Times New Roman"/>
          <w:b/>
          <w:bCs/>
          <w:sz w:val="28"/>
          <w:szCs w:val="28"/>
        </w:rPr>
        <w:t>Введение</w:t>
      </w:r>
    </w:p>
    <w:p w:rsidR="00CA066E" w:rsidRPr="00CA066E" w:rsidRDefault="00CA066E" w:rsidP="00CA066E">
      <w:pPr>
        <w:autoSpaceDE w:val="0"/>
        <w:autoSpaceDN w:val="0"/>
        <w:adjustRightInd w:val="0"/>
        <w:spacing w:after="0" w:line="360" w:lineRule="auto"/>
        <w:ind w:firstLine="709"/>
        <w:jc w:val="both"/>
        <w:rPr>
          <w:rFonts w:ascii="Times New Roman" w:eastAsia="TimesNewRomanPSMT" w:hAnsi="Times New Roman" w:cs="Times New Roman"/>
          <w:sz w:val="28"/>
          <w:szCs w:val="28"/>
        </w:rPr>
      </w:pPr>
      <w:r w:rsidRPr="00CA066E">
        <w:rPr>
          <w:rFonts w:ascii="Times New Roman" w:eastAsia="TimesNewRomanPSMT" w:hAnsi="Times New Roman" w:cs="Times New Roman"/>
          <w:sz w:val="28"/>
          <w:szCs w:val="28"/>
        </w:rPr>
        <w:t>Огромная роль в воспитании, образовании, развитие школьников отводится чтению. Чтение-это не только тот предмет, которым надо успешно овладеть ребёнку, но и предмет, посредством которого он будет осваивать другие дисциплины. Поэтому одной из актуальных тем начальной школы является формирование навыков правильного, беглого, сознательного, выразительного чтения.</w:t>
      </w:r>
    </w:p>
    <w:p w:rsidR="00CA066E" w:rsidRPr="00CA066E" w:rsidRDefault="00CA066E" w:rsidP="00CA066E">
      <w:pPr>
        <w:autoSpaceDE w:val="0"/>
        <w:autoSpaceDN w:val="0"/>
        <w:adjustRightInd w:val="0"/>
        <w:spacing w:after="0" w:line="360" w:lineRule="auto"/>
        <w:ind w:firstLine="709"/>
        <w:jc w:val="both"/>
        <w:rPr>
          <w:rFonts w:ascii="Times New Roman" w:eastAsia="TimesNewRomanPSMT" w:hAnsi="Times New Roman" w:cs="Times New Roman"/>
          <w:sz w:val="28"/>
          <w:szCs w:val="28"/>
        </w:rPr>
      </w:pPr>
      <w:r w:rsidRPr="00CA066E">
        <w:rPr>
          <w:rFonts w:ascii="Times New Roman" w:eastAsia="TimesNewRomanPSMT" w:hAnsi="Times New Roman" w:cs="Times New Roman"/>
          <w:sz w:val="28"/>
          <w:szCs w:val="28"/>
        </w:rPr>
        <w:t xml:space="preserve">Для того чтобы ребёнок мог успешно учиться в школе, в первую очередь, ему необходимо овладеть основными учебными навыками: чтением, письмом и счётом. Можно сказать, что именно они являются основой всего образования. Чтение является средством приобретения новых знаний, необходимых для дальнейшего обучения. Учащийся, который не научился читать или плохо умеет это делать, не может успешно приобретать знания и использовать их на практике. Ведь процесс школьного обучения всегда предполагает самостоятельную работу детей, прежде всего работу над книгой. Недостаточное овладение учащимися техникой чтения будет сопровождаться серьёзными трудностями в учебной работе, которые могут привести к неуспеваемости.  </w:t>
      </w:r>
    </w:p>
    <w:p w:rsidR="00CA066E" w:rsidRPr="00CA066E" w:rsidRDefault="00CA066E" w:rsidP="00CA066E">
      <w:pPr>
        <w:autoSpaceDE w:val="0"/>
        <w:autoSpaceDN w:val="0"/>
        <w:adjustRightInd w:val="0"/>
        <w:spacing w:after="0" w:line="360" w:lineRule="auto"/>
        <w:ind w:firstLine="709"/>
        <w:jc w:val="both"/>
        <w:rPr>
          <w:rFonts w:ascii="Times New Roman" w:eastAsia="TimesNewRomanPSMT" w:hAnsi="Times New Roman" w:cs="Times New Roman"/>
          <w:sz w:val="28"/>
          <w:szCs w:val="28"/>
        </w:rPr>
      </w:pPr>
      <w:r w:rsidRPr="00CA066E">
        <w:rPr>
          <w:rFonts w:ascii="Times New Roman" w:eastAsia="TimesNewRomanPSMT" w:hAnsi="Times New Roman" w:cs="Times New Roman"/>
          <w:sz w:val="28"/>
          <w:szCs w:val="28"/>
        </w:rPr>
        <w:t>Проблема обучения чтению в настоящее время вышла за пределы школьной программы. Культура чтения, умение извлекать максимум информации из прочитанного - главные факторы, определяющие успешность развития личности в целом. Именно благодаря чтению беглому, правильному, осознанному достигаются цели, поставленные перед начальным образованием:</w:t>
      </w:r>
    </w:p>
    <w:p w:rsidR="00CA066E" w:rsidRPr="00CA066E" w:rsidRDefault="00CA066E" w:rsidP="00CA066E">
      <w:pPr>
        <w:autoSpaceDE w:val="0"/>
        <w:autoSpaceDN w:val="0"/>
        <w:adjustRightInd w:val="0"/>
        <w:spacing w:after="0" w:line="360" w:lineRule="auto"/>
        <w:ind w:firstLine="709"/>
        <w:jc w:val="both"/>
        <w:rPr>
          <w:rFonts w:ascii="Times New Roman" w:eastAsia="TimesNewRomanPSMT" w:hAnsi="Times New Roman" w:cs="Times New Roman"/>
          <w:sz w:val="28"/>
          <w:szCs w:val="28"/>
        </w:rPr>
      </w:pPr>
      <w:r w:rsidRPr="00CA066E">
        <w:rPr>
          <w:rFonts w:ascii="Times New Roman" w:eastAsia="TimesNewRomanPSMT" w:hAnsi="Times New Roman" w:cs="Times New Roman"/>
          <w:sz w:val="28"/>
          <w:szCs w:val="28"/>
        </w:rPr>
        <w:t>- освоение младшими школьниками элементарных общеобразовательных знаний, обеспечивающих развитие у них познавательных способностей и умений в освоении образовательных программ основной школы;</w:t>
      </w:r>
    </w:p>
    <w:p w:rsidR="00CA066E" w:rsidRPr="00CA066E" w:rsidRDefault="00CA066E" w:rsidP="00CA066E">
      <w:pPr>
        <w:autoSpaceDE w:val="0"/>
        <w:autoSpaceDN w:val="0"/>
        <w:adjustRightInd w:val="0"/>
        <w:spacing w:after="0" w:line="360" w:lineRule="auto"/>
        <w:ind w:firstLine="709"/>
        <w:jc w:val="both"/>
        <w:rPr>
          <w:rFonts w:ascii="Times New Roman" w:eastAsia="TimesNewRomanPSMT" w:hAnsi="Times New Roman" w:cs="Times New Roman"/>
          <w:sz w:val="28"/>
          <w:szCs w:val="28"/>
        </w:rPr>
      </w:pPr>
      <w:r w:rsidRPr="00CA066E">
        <w:rPr>
          <w:rFonts w:ascii="Times New Roman" w:eastAsia="TimesNewRomanPSMT" w:hAnsi="Times New Roman" w:cs="Times New Roman"/>
          <w:sz w:val="28"/>
          <w:szCs w:val="28"/>
        </w:rPr>
        <w:t>- формирование основных навыков учебной деятельности;</w:t>
      </w:r>
    </w:p>
    <w:p w:rsidR="00CA066E" w:rsidRPr="00CA066E" w:rsidRDefault="00CA066E" w:rsidP="00CA066E">
      <w:pPr>
        <w:autoSpaceDE w:val="0"/>
        <w:autoSpaceDN w:val="0"/>
        <w:adjustRightInd w:val="0"/>
        <w:spacing w:after="0" w:line="360" w:lineRule="auto"/>
        <w:ind w:firstLine="709"/>
        <w:jc w:val="both"/>
        <w:rPr>
          <w:rFonts w:ascii="Times New Roman" w:eastAsia="TimesNewRomanPSMT" w:hAnsi="Times New Roman" w:cs="Times New Roman"/>
          <w:sz w:val="28"/>
          <w:szCs w:val="28"/>
        </w:rPr>
      </w:pPr>
      <w:r w:rsidRPr="00CA066E">
        <w:rPr>
          <w:rFonts w:ascii="Times New Roman" w:eastAsia="TimesNewRomanPSMT" w:hAnsi="Times New Roman" w:cs="Times New Roman"/>
          <w:sz w:val="28"/>
          <w:szCs w:val="28"/>
        </w:rPr>
        <w:lastRenderedPageBreak/>
        <w:t>- приобщение к отечественной и мировой культуре с учётом национального менталитета, культурно-исторических особенностей и традиций своей страны".</w:t>
      </w:r>
    </w:p>
    <w:p w:rsidR="00CA066E" w:rsidRPr="00CA066E" w:rsidRDefault="00CA066E" w:rsidP="00CA066E">
      <w:pPr>
        <w:autoSpaceDE w:val="0"/>
        <w:autoSpaceDN w:val="0"/>
        <w:adjustRightInd w:val="0"/>
        <w:spacing w:after="0" w:line="360" w:lineRule="auto"/>
        <w:ind w:firstLine="709"/>
        <w:jc w:val="both"/>
        <w:rPr>
          <w:rFonts w:ascii="Times New Roman" w:eastAsia="TimesNewRomanPSMT" w:hAnsi="Times New Roman" w:cs="Times New Roman"/>
          <w:sz w:val="28"/>
          <w:szCs w:val="28"/>
        </w:rPr>
      </w:pPr>
      <w:r w:rsidRPr="00CA066E">
        <w:rPr>
          <w:rFonts w:ascii="Times New Roman" w:eastAsia="TimesNewRomanPSMT" w:hAnsi="Times New Roman" w:cs="Times New Roman"/>
          <w:sz w:val="28"/>
          <w:szCs w:val="28"/>
        </w:rPr>
        <w:t>- формирование творческой личности, имеющей определённый исследовательский потенциал.</w:t>
      </w:r>
    </w:p>
    <w:p w:rsidR="00CA066E" w:rsidRPr="00CA066E" w:rsidRDefault="00CA066E" w:rsidP="00CA066E">
      <w:pPr>
        <w:autoSpaceDE w:val="0"/>
        <w:autoSpaceDN w:val="0"/>
        <w:adjustRightInd w:val="0"/>
        <w:spacing w:after="0" w:line="360" w:lineRule="auto"/>
        <w:ind w:firstLine="709"/>
        <w:jc w:val="both"/>
        <w:rPr>
          <w:rFonts w:ascii="Times New Roman" w:eastAsia="TimesNewRomanPSMT" w:hAnsi="Times New Roman" w:cs="Times New Roman"/>
          <w:sz w:val="28"/>
          <w:szCs w:val="28"/>
        </w:rPr>
      </w:pPr>
      <w:r w:rsidRPr="00CA066E">
        <w:rPr>
          <w:rFonts w:ascii="Times New Roman" w:eastAsia="TimesNewRomanPSMT" w:hAnsi="Times New Roman" w:cs="Times New Roman"/>
          <w:sz w:val="28"/>
          <w:szCs w:val="28"/>
        </w:rPr>
        <w:t xml:space="preserve">Актуальность исследования. </w:t>
      </w:r>
    </w:p>
    <w:p w:rsidR="00CA066E" w:rsidRPr="00CA066E" w:rsidRDefault="00CA066E" w:rsidP="00CA066E">
      <w:pPr>
        <w:autoSpaceDE w:val="0"/>
        <w:autoSpaceDN w:val="0"/>
        <w:adjustRightInd w:val="0"/>
        <w:spacing w:after="0" w:line="360" w:lineRule="auto"/>
        <w:ind w:firstLine="709"/>
        <w:jc w:val="both"/>
        <w:rPr>
          <w:rFonts w:ascii="Times New Roman" w:eastAsia="TimesNewRomanPSMT" w:hAnsi="Times New Roman" w:cs="Times New Roman"/>
          <w:sz w:val="28"/>
          <w:szCs w:val="28"/>
        </w:rPr>
      </w:pPr>
      <w:r w:rsidRPr="00CA066E">
        <w:rPr>
          <w:rFonts w:ascii="Times New Roman" w:eastAsia="TimesNewRomanPSMT" w:hAnsi="Times New Roman" w:cs="Times New Roman"/>
          <w:sz w:val="28"/>
          <w:szCs w:val="28"/>
        </w:rPr>
        <w:t xml:space="preserve">Трудно переоценить роль чтения в развитии и становлении личности ребёнка. Чтение – это важнейший способ освоения информации, культурного наследия прошлого и настоящего, формирования нравственных и гражданских качеств. К сожалению, сегодня во всём мире наблюдается тенденция снижения интереса к чтению. Это обусловлено бурным развитием электронных средств массовой информации и индустрии развлечений, которые вытесняют книги из приоритетов ребёнка, заменяя их другими, всё более доступными и притягательными средствами получения информации и проведения досуга, такими, например, как Интернет. Школьники стали медленнее читать, у них не вырабатывается навык скоростного чтения, столь необходимый в наш перегруженный информацией век. В результате многие из них не успевают осваивать школьную программу, снижается успешность обучения. </w:t>
      </w:r>
    </w:p>
    <w:p w:rsidR="00CA066E" w:rsidRPr="00CA066E" w:rsidRDefault="00CA066E" w:rsidP="00CA066E">
      <w:pPr>
        <w:autoSpaceDE w:val="0"/>
        <w:autoSpaceDN w:val="0"/>
        <w:adjustRightInd w:val="0"/>
        <w:spacing w:after="0" w:line="360" w:lineRule="auto"/>
        <w:ind w:firstLine="709"/>
        <w:jc w:val="both"/>
        <w:rPr>
          <w:rFonts w:ascii="Times New Roman" w:eastAsia="TimesNewRomanPSMT" w:hAnsi="Times New Roman" w:cs="Times New Roman"/>
          <w:sz w:val="28"/>
          <w:szCs w:val="28"/>
        </w:rPr>
      </w:pPr>
      <w:r w:rsidRPr="00CA066E">
        <w:rPr>
          <w:rFonts w:ascii="Times New Roman" w:eastAsia="TimesNewRomanPSMT" w:hAnsi="Times New Roman" w:cs="Times New Roman"/>
          <w:sz w:val="28"/>
          <w:szCs w:val="28"/>
        </w:rPr>
        <w:t>Цель исследования: выявить  приёмы формирования беглости чтения у второклассников.</w:t>
      </w:r>
    </w:p>
    <w:p w:rsidR="00CA066E" w:rsidRPr="00CA066E" w:rsidRDefault="00CA066E" w:rsidP="00CA066E">
      <w:pPr>
        <w:autoSpaceDE w:val="0"/>
        <w:autoSpaceDN w:val="0"/>
        <w:adjustRightInd w:val="0"/>
        <w:spacing w:after="0" w:line="360" w:lineRule="auto"/>
        <w:ind w:firstLine="709"/>
        <w:jc w:val="both"/>
        <w:rPr>
          <w:rFonts w:ascii="Times New Roman" w:eastAsia="TimesNewRomanPSMT" w:hAnsi="Times New Roman" w:cs="Times New Roman"/>
          <w:sz w:val="28"/>
          <w:szCs w:val="28"/>
        </w:rPr>
      </w:pPr>
      <w:r w:rsidRPr="00CA066E">
        <w:rPr>
          <w:rFonts w:ascii="Times New Roman" w:eastAsia="TimesNewRomanPSMT" w:hAnsi="Times New Roman" w:cs="Times New Roman"/>
          <w:sz w:val="28"/>
          <w:szCs w:val="28"/>
        </w:rPr>
        <w:t>Объект исследования: процесс формирования беглости чтения у второклассников на уроках литературного чтения.</w:t>
      </w:r>
    </w:p>
    <w:p w:rsidR="00CA066E" w:rsidRPr="00CA066E" w:rsidRDefault="00CA066E" w:rsidP="00CA066E">
      <w:pPr>
        <w:autoSpaceDE w:val="0"/>
        <w:autoSpaceDN w:val="0"/>
        <w:adjustRightInd w:val="0"/>
        <w:spacing w:after="0" w:line="360" w:lineRule="auto"/>
        <w:ind w:firstLine="709"/>
        <w:jc w:val="both"/>
        <w:rPr>
          <w:rFonts w:ascii="Times New Roman" w:eastAsia="TimesNewRomanPSMT" w:hAnsi="Times New Roman" w:cs="Calibri"/>
          <w:sz w:val="28"/>
          <w:szCs w:val="28"/>
        </w:rPr>
      </w:pPr>
      <w:r w:rsidRPr="00CA066E">
        <w:rPr>
          <w:rFonts w:ascii="Times New Roman" w:eastAsia="TimesNewRomanPSMT" w:hAnsi="Times New Roman" w:cs="Times New Roman"/>
          <w:sz w:val="28"/>
          <w:szCs w:val="28"/>
        </w:rPr>
        <w:t>Предмет исследования: приёмы формирования беглости чтения у второклассников на уроках литературного чтения.</w:t>
      </w:r>
    </w:p>
    <w:p w:rsidR="00CA066E" w:rsidRPr="00CA066E" w:rsidRDefault="00CA066E" w:rsidP="00CA066E">
      <w:pPr>
        <w:autoSpaceDE w:val="0"/>
        <w:autoSpaceDN w:val="0"/>
        <w:adjustRightInd w:val="0"/>
        <w:spacing w:after="0" w:line="360" w:lineRule="auto"/>
        <w:ind w:firstLine="709"/>
        <w:jc w:val="both"/>
        <w:rPr>
          <w:rFonts w:ascii="Times New Roman" w:eastAsia="TimesNewRomanPSMT" w:hAnsi="Times New Roman" w:cs="Times New Roman"/>
          <w:sz w:val="28"/>
          <w:szCs w:val="28"/>
        </w:rPr>
      </w:pPr>
      <w:r w:rsidRPr="00CA066E">
        <w:rPr>
          <w:rFonts w:ascii="Times New Roman" w:eastAsia="TimesNewRomanPSMT" w:hAnsi="Times New Roman" w:cs="Times New Roman"/>
          <w:sz w:val="28"/>
          <w:szCs w:val="28"/>
        </w:rPr>
        <w:t>Гипотеза исследования.</w:t>
      </w:r>
    </w:p>
    <w:p w:rsidR="00CA066E" w:rsidRPr="00CA066E" w:rsidRDefault="00CA066E" w:rsidP="00CA066E">
      <w:pPr>
        <w:autoSpaceDE w:val="0"/>
        <w:autoSpaceDN w:val="0"/>
        <w:adjustRightInd w:val="0"/>
        <w:spacing w:after="0" w:line="360" w:lineRule="auto"/>
        <w:ind w:firstLine="709"/>
        <w:jc w:val="both"/>
        <w:rPr>
          <w:rFonts w:ascii="Times New Roman" w:eastAsia="TimesNewRomanPSMT" w:hAnsi="Times New Roman" w:cs="Times New Roman"/>
          <w:sz w:val="28"/>
          <w:szCs w:val="28"/>
        </w:rPr>
      </w:pPr>
      <w:r w:rsidRPr="00CA066E">
        <w:rPr>
          <w:rFonts w:ascii="Times New Roman" w:eastAsia="TimesNewRomanPSMT" w:hAnsi="Times New Roman" w:cs="Times New Roman"/>
          <w:sz w:val="28"/>
          <w:szCs w:val="28"/>
        </w:rPr>
        <w:t>Формирование беглости чтения у второклассников будет происходить эффективнее, если:</w:t>
      </w:r>
    </w:p>
    <w:p w:rsidR="00CA066E" w:rsidRPr="00CA066E" w:rsidRDefault="00CA066E" w:rsidP="00CA066E">
      <w:pPr>
        <w:autoSpaceDE w:val="0"/>
        <w:autoSpaceDN w:val="0"/>
        <w:adjustRightInd w:val="0"/>
        <w:spacing w:after="0" w:line="360" w:lineRule="auto"/>
        <w:ind w:firstLine="709"/>
        <w:jc w:val="both"/>
        <w:rPr>
          <w:rFonts w:ascii="Times New Roman" w:eastAsia="TimesNewRomanPSMT" w:hAnsi="Times New Roman" w:cs="Times New Roman"/>
          <w:sz w:val="28"/>
          <w:szCs w:val="28"/>
        </w:rPr>
      </w:pPr>
      <w:r w:rsidRPr="00CA066E">
        <w:rPr>
          <w:rFonts w:ascii="Times New Roman" w:eastAsia="TimesNewRomanPSMT" w:hAnsi="Times New Roman" w:cs="Times New Roman"/>
          <w:sz w:val="28"/>
          <w:szCs w:val="28"/>
        </w:rPr>
        <w:t>- на уроках литературного чтения использовать специальные приёмы, направленные на формирование беглости чтения;</w:t>
      </w:r>
    </w:p>
    <w:p w:rsidR="00CA066E" w:rsidRPr="00CA066E" w:rsidRDefault="00CA066E" w:rsidP="00CA066E">
      <w:pPr>
        <w:autoSpaceDE w:val="0"/>
        <w:autoSpaceDN w:val="0"/>
        <w:adjustRightInd w:val="0"/>
        <w:spacing w:after="0" w:line="360" w:lineRule="auto"/>
        <w:ind w:firstLine="709"/>
        <w:jc w:val="both"/>
        <w:rPr>
          <w:rFonts w:ascii="Times New Roman" w:eastAsia="TimesNewRomanPSMT" w:hAnsi="Times New Roman" w:cs="Times New Roman"/>
          <w:sz w:val="28"/>
          <w:szCs w:val="28"/>
        </w:rPr>
      </w:pPr>
      <w:r w:rsidRPr="00CA066E">
        <w:rPr>
          <w:rFonts w:ascii="Times New Roman" w:eastAsia="TimesNewRomanPSMT" w:hAnsi="Times New Roman" w:cs="Times New Roman"/>
          <w:sz w:val="28"/>
          <w:szCs w:val="28"/>
        </w:rPr>
        <w:lastRenderedPageBreak/>
        <w:t>-данные приёмы будут применяться систематически (на каждом уроке литературного чтения)</w:t>
      </w:r>
    </w:p>
    <w:p w:rsidR="00CA066E" w:rsidRPr="00CA066E" w:rsidRDefault="00CA066E" w:rsidP="00CA066E">
      <w:pPr>
        <w:autoSpaceDE w:val="0"/>
        <w:autoSpaceDN w:val="0"/>
        <w:adjustRightInd w:val="0"/>
        <w:spacing w:after="0" w:line="360" w:lineRule="auto"/>
        <w:ind w:firstLine="709"/>
        <w:jc w:val="both"/>
        <w:rPr>
          <w:rFonts w:ascii="Times New Roman" w:eastAsia="TimesNewRomanPSMT" w:hAnsi="Times New Roman" w:cs="Times New Roman"/>
          <w:sz w:val="28"/>
          <w:szCs w:val="28"/>
        </w:rPr>
      </w:pPr>
      <w:r w:rsidRPr="00CA066E">
        <w:rPr>
          <w:rFonts w:ascii="Times New Roman" w:eastAsia="TimesNewRomanPSMT" w:hAnsi="Times New Roman" w:cs="Times New Roman"/>
          <w:sz w:val="28"/>
          <w:szCs w:val="28"/>
        </w:rPr>
        <w:t>Задачи исследования:</w:t>
      </w:r>
    </w:p>
    <w:p w:rsidR="00CA066E" w:rsidRPr="00CA066E" w:rsidRDefault="00CA066E" w:rsidP="00CA066E">
      <w:pPr>
        <w:autoSpaceDE w:val="0"/>
        <w:autoSpaceDN w:val="0"/>
        <w:adjustRightInd w:val="0"/>
        <w:spacing w:after="0" w:line="360" w:lineRule="auto"/>
        <w:ind w:firstLine="709"/>
        <w:jc w:val="both"/>
        <w:rPr>
          <w:rFonts w:ascii="Times New Roman" w:eastAsia="TimesNewRomanPSMT" w:hAnsi="Times New Roman" w:cs="Times New Roman"/>
          <w:sz w:val="28"/>
          <w:szCs w:val="28"/>
        </w:rPr>
      </w:pPr>
      <w:r w:rsidRPr="00CA066E">
        <w:rPr>
          <w:rFonts w:ascii="Times New Roman" w:eastAsia="TimesNewRomanPSMT" w:hAnsi="Times New Roman" w:cs="Times New Roman"/>
          <w:sz w:val="28"/>
          <w:szCs w:val="28"/>
        </w:rPr>
        <w:t>-охарактеризовать литературное чтение как учебную дисциплину в начальной школе;</w:t>
      </w:r>
    </w:p>
    <w:p w:rsidR="00CA066E" w:rsidRPr="00CA066E" w:rsidRDefault="00CA066E" w:rsidP="00CA066E">
      <w:pPr>
        <w:autoSpaceDE w:val="0"/>
        <w:autoSpaceDN w:val="0"/>
        <w:adjustRightInd w:val="0"/>
        <w:spacing w:after="0" w:line="360" w:lineRule="auto"/>
        <w:ind w:firstLine="709"/>
        <w:jc w:val="both"/>
        <w:rPr>
          <w:rFonts w:ascii="Times New Roman" w:eastAsia="TimesNewRomanPSMT" w:hAnsi="Times New Roman" w:cs="Times New Roman"/>
          <w:sz w:val="28"/>
          <w:szCs w:val="28"/>
        </w:rPr>
      </w:pPr>
      <w:r w:rsidRPr="00CA066E">
        <w:rPr>
          <w:rFonts w:ascii="Times New Roman" w:eastAsia="TimesNewRomanPSMT" w:hAnsi="Times New Roman" w:cs="Times New Roman"/>
          <w:sz w:val="28"/>
          <w:szCs w:val="28"/>
        </w:rPr>
        <w:t>-систематизировать и обобщить материал о беглости чтения;</w:t>
      </w:r>
    </w:p>
    <w:p w:rsidR="00CA066E" w:rsidRPr="00CA066E" w:rsidRDefault="00CA066E" w:rsidP="00CA066E">
      <w:pPr>
        <w:autoSpaceDE w:val="0"/>
        <w:autoSpaceDN w:val="0"/>
        <w:adjustRightInd w:val="0"/>
        <w:spacing w:after="0" w:line="360" w:lineRule="auto"/>
        <w:ind w:firstLine="709"/>
        <w:jc w:val="both"/>
        <w:rPr>
          <w:rFonts w:ascii="Times New Roman" w:eastAsia="TimesNewRomanPSMT" w:hAnsi="Times New Roman" w:cs="Calibri"/>
          <w:sz w:val="28"/>
          <w:szCs w:val="28"/>
        </w:rPr>
      </w:pPr>
      <w:r w:rsidRPr="00CA066E">
        <w:rPr>
          <w:rFonts w:ascii="Times New Roman" w:eastAsia="TimesNewRomanPSMT" w:hAnsi="Times New Roman" w:cs="Times New Roman"/>
          <w:sz w:val="28"/>
          <w:szCs w:val="28"/>
        </w:rPr>
        <w:t>-выявить приёмы формирования беглости чтения на уроках литературного чтения, экспериментально проверить их эффективность.</w:t>
      </w:r>
    </w:p>
    <w:p w:rsidR="00CA066E" w:rsidRPr="00CA066E" w:rsidRDefault="00CA066E" w:rsidP="00CA066E">
      <w:pPr>
        <w:autoSpaceDE w:val="0"/>
        <w:autoSpaceDN w:val="0"/>
        <w:adjustRightInd w:val="0"/>
        <w:spacing w:after="0" w:line="360" w:lineRule="auto"/>
        <w:ind w:firstLine="709"/>
        <w:jc w:val="both"/>
        <w:rPr>
          <w:rFonts w:ascii="Times New Roman" w:eastAsia="TimesNewRomanPSMT" w:hAnsi="Times New Roman" w:cs="Times New Roman"/>
          <w:sz w:val="28"/>
          <w:szCs w:val="28"/>
        </w:rPr>
      </w:pPr>
      <w:r w:rsidRPr="00CA066E">
        <w:rPr>
          <w:rFonts w:ascii="Times New Roman" w:eastAsia="TimesNewRomanPSMT" w:hAnsi="Times New Roman" w:cs="Times New Roman"/>
          <w:sz w:val="28"/>
          <w:szCs w:val="28"/>
        </w:rPr>
        <w:t>Теоретические (методологические) основы.</w:t>
      </w:r>
    </w:p>
    <w:p w:rsidR="00CA066E" w:rsidRPr="00CA066E" w:rsidRDefault="00CA066E" w:rsidP="00CA066E">
      <w:pPr>
        <w:autoSpaceDE w:val="0"/>
        <w:autoSpaceDN w:val="0"/>
        <w:adjustRightInd w:val="0"/>
        <w:spacing w:after="0" w:line="360" w:lineRule="auto"/>
        <w:ind w:firstLine="709"/>
        <w:jc w:val="both"/>
        <w:rPr>
          <w:rFonts w:ascii="Times New Roman" w:eastAsia="TimesNewRomanPSMT" w:hAnsi="Times New Roman" w:cs="Times New Roman"/>
          <w:sz w:val="28"/>
          <w:szCs w:val="28"/>
        </w:rPr>
      </w:pPr>
      <w:r w:rsidRPr="00CA066E">
        <w:rPr>
          <w:rFonts w:ascii="Times New Roman" w:eastAsia="TimesNewRomanPSMT" w:hAnsi="Times New Roman" w:cs="Times New Roman"/>
          <w:sz w:val="28"/>
          <w:szCs w:val="28"/>
        </w:rPr>
        <w:t xml:space="preserve">Над проблемой формирования навыка беглого   чтения работали такие известные педагоги как К. Д. Ушинский, Н.А. Зайцев, Б. П. Никитин, И.Т. Федоренко, Д.Б. </w:t>
      </w:r>
      <w:proofErr w:type="spellStart"/>
      <w:r w:rsidRPr="00CA066E">
        <w:rPr>
          <w:rFonts w:ascii="Times New Roman" w:eastAsia="TimesNewRomanPSMT" w:hAnsi="Times New Roman" w:cs="Times New Roman"/>
          <w:sz w:val="28"/>
          <w:szCs w:val="28"/>
        </w:rPr>
        <w:t>Эльконин</w:t>
      </w:r>
      <w:proofErr w:type="spellEnd"/>
      <w:r w:rsidRPr="00CA066E">
        <w:rPr>
          <w:rFonts w:ascii="Times New Roman" w:eastAsia="TimesNewRomanPSMT" w:hAnsi="Times New Roman" w:cs="Times New Roman"/>
          <w:sz w:val="28"/>
          <w:szCs w:val="28"/>
        </w:rPr>
        <w:t xml:space="preserve">, </w:t>
      </w:r>
      <w:proofErr w:type="spellStart"/>
      <w:r w:rsidRPr="00CA066E">
        <w:rPr>
          <w:rFonts w:ascii="Times New Roman" w:eastAsia="TimesNewRomanPSMT" w:hAnsi="Times New Roman" w:cs="Times New Roman"/>
          <w:sz w:val="28"/>
          <w:szCs w:val="28"/>
        </w:rPr>
        <w:t>В.Г.Горецкий</w:t>
      </w:r>
      <w:proofErr w:type="spellEnd"/>
      <w:r w:rsidRPr="00CA066E">
        <w:rPr>
          <w:rFonts w:ascii="Times New Roman" w:eastAsia="TimesNewRomanPSMT" w:hAnsi="Times New Roman" w:cs="Times New Roman"/>
          <w:sz w:val="28"/>
          <w:szCs w:val="28"/>
        </w:rPr>
        <w:t xml:space="preserve">, Н.Ф. </w:t>
      </w:r>
      <w:proofErr w:type="spellStart"/>
      <w:r w:rsidRPr="00CA066E">
        <w:rPr>
          <w:rFonts w:ascii="Times New Roman" w:eastAsia="TimesNewRomanPSMT" w:hAnsi="Times New Roman" w:cs="Times New Roman"/>
          <w:sz w:val="28"/>
          <w:szCs w:val="28"/>
        </w:rPr>
        <w:t>Бунаков</w:t>
      </w:r>
      <w:proofErr w:type="spellEnd"/>
      <w:r w:rsidRPr="00CA066E">
        <w:rPr>
          <w:rFonts w:ascii="Times New Roman" w:eastAsia="TimesNewRomanPSMT" w:hAnsi="Times New Roman" w:cs="Times New Roman"/>
          <w:sz w:val="28"/>
          <w:szCs w:val="28"/>
        </w:rPr>
        <w:t xml:space="preserve">, Ш. А. </w:t>
      </w:r>
      <w:proofErr w:type="spellStart"/>
      <w:r w:rsidRPr="00CA066E">
        <w:rPr>
          <w:rFonts w:ascii="Times New Roman" w:eastAsia="TimesNewRomanPSMT" w:hAnsi="Times New Roman" w:cs="Times New Roman"/>
          <w:sz w:val="28"/>
          <w:szCs w:val="28"/>
        </w:rPr>
        <w:t>Амонашвили</w:t>
      </w:r>
      <w:proofErr w:type="spellEnd"/>
      <w:r w:rsidRPr="00CA066E">
        <w:rPr>
          <w:rFonts w:ascii="Times New Roman" w:eastAsia="TimesNewRomanPSMT" w:hAnsi="Times New Roman" w:cs="Times New Roman"/>
          <w:sz w:val="28"/>
          <w:szCs w:val="28"/>
        </w:rPr>
        <w:t xml:space="preserve">, Шибаева Л.В., Давыдова А.В., Н.Н. </w:t>
      </w:r>
      <w:proofErr w:type="spellStart"/>
      <w:r w:rsidRPr="00CA066E">
        <w:rPr>
          <w:rFonts w:ascii="Times New Roman" w:eastAsia="TimesNewRomanPSMT" w:hAnsi="Times New Roman" w:cs="Times New Roman"/>
          <w:sz w:val="28"/>
          <w:szCs w:val="28"/>
        </w:rPr>
        <w:t>Светловская</w:t>
      </w:r>
      <w:proofErr w:type="spellEnd"/>
      <w:r w:rsidRPr="00CA066E">
        <w:rPr>
          <w:rFonts w:ascii="Times New Roman" w:eastAsia="TimesNewRomanPSMT" w:hAnsi="Times New Roman" w:cs="Times New Roman"/>
          <w:sz w:val="28"/>
          <w:szCs w:val="28"/>
        </w:rPr>
        <w:t xml:space="preserve"> и другие.</w:t>
      </w:r>
    </w:p>
    <w:p w:rsidR="00CA066E" w:rsidRPr="00CA066E" w:rsidRDefault="00CA066E" w:rsidP="00CA066E">
      <w:pPr>
        <w:autoSpaceDE w:val="0"/>
        <w:autoSpaceDN w:val="0"/>
        <w:adjustRightInd w:val="0"/>
        <w:spacing w:after="0" w:line="360" w:lineRule="auto"/>
        <w:ind w:firstLine="709"/>
        <w:jc w:val="both"/>
        <w:rPr>
          <w:rFonts w:ascii="Times New Roman" w:eastAsia="TimesNewRomanPSMT" w:hAnsi="Times New Roman" w:cs="Times New Roman"/>
          <w:sz w:val="28"/>
          <w:szCs w:val="28"/>
        </w:rPr>
      </w:pPr>
      <w:r w:rsidRPr="00CA066E">
        <w:rPr>
          <w:rFonts w:ascii="Times New Roman" w:eastAsia="TimesNewRomanPSMT" w:hAnsi="Times New Roman" w:cs="Times New Roman"/>
          <w:sz w:val="28"/>
          <w:szCs w:val="28"/>
        </w:rPr>
        <w:t>Так, Шибаева Л.В. считает, что навыки чтения высокого порядка представляют собой сложную систему, содержащую как элементарные операции знакового кодирования, расшифровки грамматических конструкций, так и сложных способов смысловой интерпретации основного текста, авторской позиции [56].</w:t>
      </w:r>
    </w:p>
    <w:p w:rsidR="00CA066E" w:rsidRPr="00CA066E" w:rsidRDefault="00CA066E" w:rsidP="00CA066E">
      <w:pPr>
        <w:autoSpaceDE w:val="0"/>
        <w:autoSpaceDN w:val="0"/>
        <w:adjustRightInd w:val="0"/>
        <w:spacing w:after="0" w:line="360" w:lineRule="auto"/>
        <w:ind w:firstLine="709"/>
        <w:jc w:val="both"/>
        <w:rPr>
          <w:rFonts w:ascii="Times New Roman" w:eastAsia="TimesNewRomanPSMT" w:hAnsi="Times New Roman" w:cs="Times New Roman"/>
          <w:sz w:val="28"/>
          <w:szCs w:val="28"/>
        </w:rPr>
      </w:pPr>
      <w:r w:rsidRPr="00CA066E">
        <w:rPr>
          <w:rFonts w:ascii="Times New Roman" w:eastAsia="TimesNewRomanPSMT" w:hAnsi="Times New Roman" w:cs="Times New Roman"/>
          <w:sz w:val="28"/>
          <w:szCs w:val="28"/>
        </w:rPr>
        <w:t xml:space="preserve">Техника чтения, сформированная на уровне навыков высокого порядка, является существенной предпосылкой развитой читательской деятельности. В условиях школьного образования низкий уровень навыков чтения у школьников будет постоянно давать о себе знать в учебных и </w:t>
      </w:r>
      <w:proofErr w:type="spellStart"/>
      <w:r w:rsidRPr="00CA066E">
        <w:rPr>
          <w:rFonts w:ascii="Times New Roman" w:eastAsia="TimesNewRomanPSMT" w:hAnsi="Times New Roman" w:cs="Times New Roman"/>
          <w:sz w:val="28"/>
          <w:szCs w:val="28"/>
        </w:rPr>
        <w:t>внеучебных</w:t>
      </w:r>
      <w:proofErr w:type="spellEnd"/>
      <w:r w:rsidRPr="00CA066E">
        <w:rPr>
          <w:rFonts w:ascii="Times New Roman" w:eastAsia="TimesNewRomanPSMT" w:hAnsi="Times New Roman" w:cs="Times New Roman"/>
          <w:sz w:val="28"/>
          <w:szCs w:val="28"/>
        </w:rPr>
        <w:t xml:space="preserve"> ситуациях уже в начальной школе.</w:t>
      </w:r>
    </w:p>
    <w:p w:rsidR="00CA066E" w:rsidRPr="00CA066E" w:rsidRDefault="00CA066E" w:rsidP="00CA066E">
      <w:pPr>
        <w:autoSpaceDE w:val="0"/>
        <w:autoSpaceDN w:val="0"/>
        <w:adjustRightInd w:val="0"/>
        <w:spacing w:after="0" w:line="360" w:lineRule="auto"/>
        <w:ind w:firstLine="709"/>
        <w:jc w:val="both"/>
        <w:rPr>
          <w:rFonts w:ascii="Times New Roman" w:eastAsia="TimesNewRomanPSMT" w:hAnsi="Times New Roman" w:cs="Calibri"/>
          <w:sz w:val="28"/>
          <w:szCs w:val="28"/>
        </w:rPr>
      </w:pPr>
      <w:r w:rsidRPr="00CA066E">
        <w:rPr>
          <w:rFonts w:ascii="Times New Roman" w:eastAsia="TimesNewRomanPSMT" w:hAnsi="Times New Roman" w:cs="Times New Roman"/>
          <w:sz w:val="28"/>
          <w:szCs w:val="28"/>
        </w:rPr>
        <w:t xml:space="preserve">Профессор Давыдова </w:t>
      </w:r>
      <w:proofErr w:type="spellStart"/>
      <w:r w:rsidRPr="00CA066E">
        <w:rPr>
          <w:rFonts w:ascii="Times New Roman" w:eastAsia="TimesNewRomanPSMT" w:hAnsi="Times New Roman" w:cs="Times New Roman"/>
          <w:sz w:val="28"/>
          <w:szCs w:val="28"/>
        </w:rPr>
        <w:t>А.В.отмечает</w:t>
      </w:r>
      <w:proofErr w:type="spellEnd"/>
      <w:r w:rsidRPr="00CA066E">
        <w:rPr>
          <w:rFonts w:ascii="Times New Roman" w:eastAsia="TimesNewRomanPSMT" w:hAnsi="Times New Roman" w:cs="Times New Roman"/>
          <w:sz w:val="28"/>
          <w:szCs w:val="28"/>
        </w:rPr>
        <w:t>, что плохой навык чтения часто служит причиной неуспеваемости учащихся по другим предметам. Недостатки в чтении не только затрудняют понимание читаемого, но и вызывают в детях нелюбовь к чтению, в результате чего задерживается умственное развитие ребенка [17]</w:t>
      </w:r>
    </w:p>
    <w:p w:rsidR="00CA066E" w:rsidRPr="00CA066E" w:rsidRDefault="00CA066E" w:rsidP="00CA066E">
      <w:pPr>
        <w:autoSpaceDE w:val="0"/>
        <w:autoSpaceDN w:val="0"/>
        <w:adjustRightInd w:val="0"/>
        <w:spacing w:after="0" w:line="360" w:lineRule="auto"/>
        <w:ind w:firstLine="709"/>
        <w:jc w:val="both"/>
        <w:rPr>
          <w:rFonts w:ascii="Times New Roman" w:eastAsia="TimesNewRomanPSMT" w:hAnsi="Times New Roman" w:cs="Calibri"/>
          <w:sz w:val="28"/>
          <w:szCs w:val="28"/>
        </w:rPr>
      </w:pPr>
      <w:r w:rsidRPr="00CA066E">
        <w:rPr>
          <w:rFonts w:ascii="Times New Roman" w:eastAsia="TimesNewRomanPSMT" w:hAnsi="Times New Roman" w:cs="Times New Roman"/>
          <w:sz w:val="28"/>
          <w:szCs w:val="28"/>
        </w:rPr>
        <w:t>Методы исследования:</w:t>
      </w:r>
    </w:p>
    <w:p w:rsidR="00CA066E" w:rsidRPr="00CA066E" w:rsidRDefault="00CA066E" w:rsidP="00CA066E">
      <w:pPr>
        <w:autoSpaceDE w:val="0"/>
        <w:autoSpaceDN w:val="0"/>
        <w:adjustRightInd w:val="0"/>
        <w:spacing w:after="0" w:line="360" w:lineRule="auto"/>
        <w:ind w:firstLine="709"/>
        <w:jc w:val="both"/>
        <w:rPr>
          <w:rFonts w:ascii="Times New Roman" w:eastAsia="TimesNewRomanPSMT" w:hAnsi="Times New Roman" w:cs="Times New Roman"/>
          <w:sz w:val="28"/>
          <w:szCs w:val="28"/>
        </w:rPr>
      </w:pPr>
      <w:r w:rsidRPr="00CA066E">
        <w:rPr>
          <w:rFonts w:ascii="Times New Roman" w:eastAsia="TimesNewRomanPSMT" w:hAnsi="Times New Roman" w:cs="Times New Roman"/>
          <w:sz w:val="28"/>
          <w:szCs w:val="28"/>
        </w:rPr>
        <w:lastRenderedPageBreak/>
        <w:t xml:space="preserve">- теоретический анализ психолого-педагогической, научно-методической литературы, </w:t>
      </w:r>
    </w:p>
    <w:p w:rsidR="00CA066E" w:rsidRPr="00CA066E" w:rsidRDefault="00CA066E" w:rsidP="00CA066E">
      <w:pPr>
        <w:autoSpaceDE w:val="0"/>
        <w:autoSpaceDN w:val="0"/>
        <w:adjustRightInd w:val="0"/>
        <w:spacing w:after="0" w:line="360" w:lineRule="auto"/>
        <w:ind w:firstLine="709"/>
        <w:jc w:val="both"/>
        <w:rPr>
          <w:rFonts w:ascii="Times New Roman" w:eastAsia="TimesNewRomanPSMT" w:hAnsi="Times New Roman" w:cs="Times New Roman"/>
          <w:sz w:val="28"/>
          <w:szCs w:val="28"/>
        </w:rPr>
      </w:pPr>
      <w:r w:rsidRPr="00CA066E">
        <w:rPr>
          <w:rFonts w:ascii="Times New Roman" w:eastAsia="TimesNewRomanPSMT" w:hAnsi="Times New Roman" w:cs="Times New Roman"/>
          <w:sz w:val="28"/>
          <w:szCs w:val="28"/>
        </w:rPr>
        <w:t xml:space="preserve">-  тестирование, </w:t>
      </w:r>
    </w:p>
    <w:p w:rsidR="00CA066E" w:rsidRPr="00CA066E" w:rsidRDefault="00CA066E" w:rsidP="00CA066E">
      <w:pPr>
        <w:autoSpaceDE w:val="0"/>
        <w:autoSpaceDN w:val="0"/>
        <w:adjustRightInd w:val="0"/>
        <w:spacing w:after="0" w:line="360" w:lineRule="auto"/>
        <w:ind w:firstLine="709"/>
        <w:jc w:val="both"/>
        <w:rPr>
          <w:rFonts w:ascii="Times New Roman" w:eastAsia="TimesNewRomanPSMT" w:hAnsi="Times New Roman" w:cs="Calibri"/>
          <w:sz w:val="28"/>
          <w:szCs w:val="28"/>
        </w:rPr>
      </w:pPr>
      <w:r w:rsidRPr="00CA066E">
        <w:rPr>
          <w:rFonts w:ascii="Times New Roman" w:eastAsia="TimesNewRomanPSMT" w:hAnsi="Times New Roman" w:cs="Times New Roman"/>
          <w:sz w:val="28"/>
          <w:szCs w:val="28"/>
        </w:rPr>
        <w:t>- наблюдение, беседа,</w:t>
      </w:r>
    </w:p>
    <w:p w:rsidR="00CA066E" w:rsidRPr="00CA066E" w:rsidRDefault="00CA066E" w:rsidP="00CA066E">
      <w:pPr>
        <w:autoSpaceDE w:val="0"/>
        <w:autoSpaceDN w:val="0"/>
        <w:adjustRightInd w:val="0"/>
        <w:spacing w:after="0" w:line="360" w:lineRule="auto"/>
        <w:ind w:firstLine="709"/>
        <w:jc w:val="both"/>
        <w:rPr>
          <w:rFonts w:ascii="Times New Roman" w:eastAsia="TimesNewRomanPSMT" w:hAnsi="Times New Roman" w:cs="Times New Roman"/>
          <w:sz w:val="28"/>
          <w:szCs w:val="28"/>
        </w:rPr>
      </w:pPr>
      <w:r w:rsidRPr="00CA066E">
        <w:rPr>
          <w:rFonts w:ascii="Times New Roman" w:eastAsia="TimesNewRomanPSMT" w:hAnsi="Times New Roman" w:cs="Times New Roman"/>
          <w:sz w:val="28"/>
          <w:szCs w:val="28"/>
        </w:rPr>
        <w:t>- эксперимент,</w:t>
      </w:r>
    </w:p>
    <w:p w:rsidR="00CA066E" w:rsidRPr="00CA066E" w:rsidRDefault="00CA066E" w:rsidP="00CA066E">
      <w:pPr>
        <w:autoSpaceDE w:val="0"/>
        <w:autoSpaceDN w:val="0"/>
        <w:adjustRightInd w:val="0"/>
        <w:spacing w:after="0" w:line="360" w:lineRule="auto"/>
        <w:ind w:firstLine="709"/>
        <w:jc w:val="both"/>
        <w:rPr>
          <w:rFonts w:ascii="Times New Roman" w:eastAsia="TimesNewRomanPSMT" w:hAnsi="Times New Roman" w:cs="Calibri"/>
          <w:sz w:val="28"/>
          <w:szCs w:val="28"/>
        </w:rPr>
      </w:pPr>
      <w:r w:rsidRPr="00CA066E">
        <w:rPr>
          <w:rFonts w:ascii="Times New Roman" w:eastAsia="TimesNewRomanPSMT" w:hAnsi="Times New Roman" w:cs="Times New Roman"/>
          <w:sz w:val="28"/>
          <w:szCs w:val="28"/>
        </w:rPr>
        <w:t>-  анализ и обработка данных, полученных в результате исследования.</w:t>
      </w:r>
    </w:p>
    <w:p w:rsidR="00CA066E" w:rsidRPr="00CA066E" w:rsidRDefault="00CA066E" w:rsidP="00CA066E">
      <w:pPr>
        <w:autoSpaceDE w:val="0"/>
        <w:autoSpaceDN w:val="0"/>
        <w:adjustRightInd w:val="0"/>
        <w:spacing w:after="0" w:line="360" w:lineRule="auto"/>
        <w:ind w:firstLine="709"/>
        <w:jc w:val="both"/>
        <w:rPr>
          <w:rFonts w:ascii="Times New Roman" w:eastAsia="TimesNewRomanPSMT" w:hAnsi="Times New Roman" w:cs="Times New Roman"/>
          <w:sz w:val="28"/>
          <w:szCs w:val="28"/>
        </w:rPr>
      </w:pPr>
      <w:r w:rsidRPr="00CA066E">
        <w:rPr>
          <w:rFonts w:ascii="Times New Roman" w:eastAsia="TimesNewRomanPSMT" w:hAnsi="Times New Roman" w:cs="Times New Roman"/>
          <w:sz w:val="28"/>
          <w:szCs w:val="28"/>
        </w:rPr>
        <w:t>Теоретическая значимость исследования:</w:t>
      </w:r>
    </w:p>
    <w:p w:rsidR="00CA066E" w:rsidRPr="00CA066E" w:rsidRDefault="00CA066E" w:rsidP="00CA066E">
      <w:pPr>
        <w:autoSpaceDE w:val="0"/>
        <w:autoSpaceDN w:val="0"/>
        <w:adjustRightInd w:val="0"/>
        <w:spacing w:after="0" w:line="360" w:lineRule="auto"/>
        <w:ind w:firstLine="709"/>
        <w:jc w:val="both"/>
        <w:rPr>
          <w:rFonts w:ascii="Times New Roman" w:eastAsia="TimesNewRomanPSMT" w:hAnsi="Times New Roman" w:cs="Calibri"/>
          <w:sz w:val="28"/>
          <w:szCs w:val="28"/>
        </w:rPr>
      </w:pPr>
      <w:r w:rsidRPr="00CA066E">
        <w:rPr>
          <w:rFonts w:ascii="Times New Roman" w:eastAsia="TimesNewRomanPSMT" w:hAnsi="Times New Roman" w:cs="Times New Roman"/>
          <w:sz w:val="28"/>
          <w:szCs w:val="28"/>
        </w:rPr>
        <w:t>-обобщён материал о специфике формирования беглости чтения младших школьников на уроках литературного чтения.</w:t>
      </w:r>
    </w:p>
    <w:p w:rsidR="00CA066E" w:rsidRPr="00CA066E" w:rsidRDefault="00CA066E" w:rsidP="00CA066E">
      <w:pPr>
        <w:autoSpaceDE w:val="0"/>
        <w:autoSpaceDN w:val="0"/>
        <w:adjustRightInd w:val="0"/>
        <w:spacing w:after="0" w:line="360" w:lineRule="auto"/>
        <w:ind w:firstLine="709"/>
        <w:jc w:val="both"/>
        <w:rPr>
          <w:rFonts w:ascii="Times New Roman" w:eastAsia="TimesNewRomanPSMT" w:hAnsi="Times New Roman" w:cs="Calibri"/>
          <w:sz w:val="28"/>
          <w:szCs w:val="28"/>
        </w:rPr>
      </w:pPr>
      <w:r w:rsidRPr="00CA066E">
        <w:rPr>
          <w:rFonts w:ascii="Times New Roman" w:eastAsia="TimesNewRomanPSMT" w:hAnsi="Times New Roman" w:cs="Times New Roman"/>
          <w:sz w:val="28"/>
          <w:szCs w:val="28"/>
        </w:rPr>
        <w:t>Практическая ценность исследования:</w:t>
      </w:r>
    </w:p>
    <w:p w:rsidR="00CA066E" w:rsidRPr="00CA066E" w:rsidRDefault="00CA066E" w:rsidP="00CA066E">
      <w:pPr>
        <w:autoSpaceDE w:val="0"/>
        <w:autoSpaceDN w:val="0"/>
        <w:adjustRightInd w:val="0"/>
        <w:spacing w:after="0" w:line="360" w:lineRule="auto"/>
        <w:ind w:firstLine="709"/>
        <w:jc w:val="both"/>
        <w:rPr>
          <w:rFonts w:ascii="Times New Roman" w:eastAsia="TimesNewRomanPSMT" w:hAnsi="Times New Roman" w:cs="Calibri"/>
          <w:sz w:val="28"/>
          <w:szCs w:val="28"/>
        </w:rPr>
      </w:pPr>
      <w:r w:rsidRPr="00CA066E">
        <w:rPr>
          <w:rFonts w:ascii="Times New Roman" w:eastAsia="TimesNewRomanPSMT" w:hAnsi="Times New Roman" w:cs="Times New Roman"/>
          <w:sz w:val="28"/>
          <w:szCs w:val="28"/>
        </w:rPr>
        <w:t>- выявленные приёмы формирования беглости чтения могут быть использованы учителями начальных классов на уроках литературного чтения.</w:t>
      </w:r>
    </w:p>
    <w:p w:rsidR="00CA066E" w:rsidRPr="00CA066E" w:rsidRDefault="00CA066E" w:rsidP="00CA066E">
      <w:pPr>
        <w:autoSpaceDE w:val="0"/>
        <w:autoSpaceDN w:val="0"/>
        <w:adjustRightInd w:val="0"/>
        <w:spacing w:after="0" w:line="360" w:lineRule="auto"/>
        <w:ind w:firstLine="709"/>
        <w:jc w:val="both"/>
        <w:rPr>
          <w:rFonts w:ascii="Times New Roman" w:eastAsia="TimesNewRomanPSMT" w:hAnsi="Times New Roman" w:cs="Times New Roman"/>
          <w:sz w:val="28"/>
          <w:szCs w:val="28"/>
        </w:rPr>
      </w:pPr>
      <w:r w:rsidRPr="00CA066E">
        <w:rPr>
          <w:rFonts w:ascii="Times New Roman" w:eastAsia="TimesNewRomanPSMT" w:hAnsi="Times New Roman" w:cs="Times New Roman"/>
          <w:sz w:val="28"/>
          <w:szCs w:val="28"/>
        </w:rPr>
        <w:t xml:space="preserve">Апробация исследования. </w:t>
      </w:r>
      <w:proofErr w:type="gramStart"/>
      <w:r w:rsidRPr="00CA066E">
        <w:rPr>
          <w:rFonts w:ascii="Times New Roman" w:eastAsia="TimesNewRomanPSMT" w:hAnsi="Times New Roman" w:cs="Times New Roman"/>
          <w:sz w:val="28"/>
          <w:szCs w:val="28"/>
        </w:rPr>
        <w:t>(Мастер-класс на окружном методическом объединении.</w:t>
      </w:r>
      <w:proofErr w:type="gramEnd"/>
      <w:r w:rsidRPr="00CA066E">
        <w:rPr>
          <w:rFonts w:ascii="Times New Roman" w:eastAsia="TimesNewRomanPSMT" w:hAnsi="Times New Roman" w:cs="Times New Roman"/>
          <w:sz w:val="28"/>
          <w:szCs w:val="28"/>
        </w:rPr>
        <w:t xml:space="preserve"> </w:t>
      </w:r>
      <w:proofErr w:type="gramStart"/>
      <w:r w:rsidRPr="00CA066E">
        <w:rPr>
          <w:rFonts w:ascii="Times New Roman" w:eastAsia="TimesNewRomanPSMT" w:hAnsi="Times New Roman" w:cs="Times New Roman"/>
          <w:sz w:val="28"/>
          <w:szCs w:val="28"/>
        </w:rPr>
        <w:t>Выступление перед студентами педагогического колледжа)</w:t>
      </w:r>
      <w:proofErr w:type="gramEnd"/>
    </w:p>
    <w:p w:rsidR="00CA066E" w:rsidRPr="00CA066E" w:rsidRDefault="00CA066E" w:rsidP="00CA066E">
      <w:pPr>
        <w:tabs>
          <w:tab w:val="left" w:pos="3046"/>
        </w:tabs>
        <w:spacing w:after="0" w:line="360" w:lineRule="auto"/>
        <w:ind w:firstLine="709"/>
        <w:jc w:val="both"/>
        <w:rPr>
          <w:rFonts w:ascii="Times New Roman" w:eastAsia="TimesNewRomanPSMT" w:hAnsi="Times New Roman" w:cs="Calibri"/>
          <w:sz w:val="28"/>
          <w:szCs w:val="28"/>
        </w:rPr>
      </w:pPr>
      <w:r w:rsidRPr="00CA066E">
        <w:rPr>
          <w:rFonts w:ascii="Times New Roman" w:eastAsia="TimesNewRomanPSMT" w:hAnsi="Times New Roman" w:cs="Times New Roman"/>
          <w:sz w:val="28"/>
          <w:szCs w:val="28"/>
        </w:rPr>
        <w:t>База исследования.</w:t>
      </w:r>
      <w:r w:rsidRPr="00CA066E">
        <w:rPr>
          <w:rFonts w:ascii="Times New Roman" w:eastAsia="TimesNewRomanPSMT" w:hAnsi="Times New Roman" w:cs="Times New Roman"/>
          <w:sz w:val="28"/>
          <w:szCs w:val="28"/>
        </w:rPr>
        <w:tab/>
        <w:t>МОУ СОШ с УИОП №1 г. Советска Кировской области. (2 «а» и 2 «г» классы)</w:t>
      </w:r>
    </w:p>
    <w:p w:rsidR="00CA066E" w:rsidRPr="00CA066E" w:rsidRDefault="00CA066E" w:rsidP="00CA066E">
      <w:pPr>
        <w:tabs>
          <w:tab w:val="left" w:pos="7095"/>
        </w:tabs>
        <w:spacing w:line="360" w:lineRule="auto"/>
        <w:ind w:right="-143"/>
        <w:jc w:val="both"/>
        <w:rPr>
          <w:rFonts w:ascii="Times New Roman" w:eastAsia="Calibri" w:hAnsi="Times New Roman" w:cs="Times New Roman"/>
          <w:b/>
          <w:bCs/>
          <w:sz w:val="28"/>
          <w:szCs w:val="28"/>
        </w:rPr>
      </w:pPr>
      <w:r w:rsidRPr="00CA066E">
        <w:rPr>
          <w:rFonts w:ascii="Times New Roman" w:eastAsia="Calibri" w:hAnsi="Times New Roman" w:cs="Times New Roman"/>
          <w:b/>
          <w:bCs/>
          <w:sz w:val="28"/>
          <w:szCs w:val="28"/>
        </w:rPr>
        <w:br w:type="page"/>
      </w:r>
      <w:r w:rsidRPr="00CA066E">
        <w:rPr>
          <w:rFonts w:ascii="Times New Roman" w:eastAsia="Calibri" w:hAnsi="Times New Roman" w:cs="Times New Roman"/>
          <w:b/>
          <w:bCs/>
          <w:sz w:val="28"/>
          <w:szCs w:val="28"/>
        </w:rPr>
        <w:lastRenderedPageBreak/>
        <w:t>Глава 1. Теоретические и методические основы формирования беглости чтения у второклассников на уроках литературного чтения</w:t>
      </w:r>
    </w:p>
    <w:p w:rsidR="00CA066E" w:rsidRPr="00CA066E" w:rsidRDefault="00CA066E" w:rsidP="00CA066E">
      <w:pPr>
        <w:tabs>
          <w:tab w:val="left" w:pos="7095"/>
        </w:tabs>
        <w:spacing w:line="360" w:lineRule="auto"/>
        <w:ind w:right="-143"/>
        <w:jc w:val="both"/>
        <w:rPr>
          <w:rFonts w:ascii="Times New Roman" w:eastAsia="Calibri" w:hAnsi="Times New Roman" w:cs="Times New Roman"/>
          <w:b/>
          <w:bCs/>
          <w:sz w:val="28"/>
          <w:szCs w:val="28"/>
        </w:rPr>
      </w:pPr>
      <w:r w:rsidRPr="00CA066E">
        <w:rPr>
          <w:rFonts w:ascii="Times New Roman" w:eastAsia="Calibri" w:hAnsi="Times New Roman" w:cs="Times New Roman"/>
          <w:b/>
          <w:bCs/>
          <w:sz w:val="28"/>
          <w:szCs w:val="28"/>
        </w:rPr>
        <w:t>1.1.Литературное чтение как учебная дисциплина  в начальной школе</w:t>
      </w:r>
    </w:p>
    <w:p w:rsidR="00CA066E" w:rsidRPr="00CA066E" w:rsidRDefault="00CA066E" w:rsidP="00CA066E">
      <w:pPr>
        <w:shd w:val="clear" w:color="auto" w:fill="FFFFFF"/>
        <w:spacing w:after="0" w:line="360" w:lineRule="auto"/>
        <w:ind w:firstLine="709"/>
        <w:jc w:val="both"/>
        <w:rPr>
          <w:rFonts w:ascii="Times New Roman" w:eastAsia="Calibri" w:hAnsi="Times New Roman" w:cs="Times New Roman"/>
          <w:sz w:val="28"/>
          <w:szCs w:val="28"/>
        </w:rPr>
      </w:pPr>
      <w:r w:rsidRPr="00CA066E">
        <w:rPr>
          <w:rFonts w:ascii="Times New Roman" w:eastAsia="Calibri" w:hAnsi="Times New Roman" w:cs="Times New Roman"/>
          <w:sz w:val="28"/>
          <w:szCs w:val="28"/>
        </w:rPr>
        <w:t xml:space="preserve">Литературное чтение - один из основных предметов в системе подготовки младшего школьника. Наряду с русским языком он формирует функциональную грамотность, способствует общему развитию и воспитанию ребенка. Успешность изучения курса литературного чтения обеспечивает результативность </w:t>
      </w:r>
      <w:proofErr w:type="gramStart"/>
      <w:r w:rsidRPr="00CA066E">
        <w:rPr>
          <w:rFonts w:ascii="Times New Roman" w:eastAsia="Calibri" w:hAnsi="Times New Roman" w:cs="Times New Roman"/>
          <w:sz w:val="28"/>
          <w:szCs w:val="28"/>
        </w:rPr>
        <w:t>обучения по</w:t>
      </w:r>
      <w:proofErr w:type="gramEnd"/>
      <w:r w:rsidRPr="00CA066E">
        <w:rPr>
          <w:rFonts w:ascii="Times New Roman" w:eastAsia="Calibri" w:hAnsi="Times New Roman" w:cs="Times New Roman"/>
          <w:sz w:val="28"/>
          <w:szCs w:val="28"/>
        </w:rPr>
        <w:t xml:space="preserve"> другим предметам начальной школы[52].  Курс литературного чтения призван продолжить обучение детей чтению, ввести в мир художественной литературы и помочь осмыслять образность словесного искусства, посредством которой художественное произведение раскрывается во всей своей полноте и многогранности. Литературное чтение пробуждает у детей интерес к словесному творчеству и к чтению художественных произведений.       Литературное чтение — это один из важных и ответственных этапов большого пути ребенка в литературу. От качества обучения в этот период во многом зависит полноценное приобщение ребенка к книге, развитие у него умения интуитивно чувствовать красоту поэтического слова, свойственную дошкольникам, формирование у него в дальнейшем потребности в систематическом чтении произведений подлинно художественной литературы[7].Художественное литературное произведение своим духовным, нравственно-эстетическим содержанием способно активно влиять на всю личность читателя, его чувства, сознание, волю. Оно по своей природе оказывает большое воспитательное воздействие на школьника, формирует его личность. Изучение курса литературного чтения в начальной школе направлено на достижение следующих целей: </w:t>
      </w:r>
    </w:p>
    <w:p w:rsidR="00CA066E" w:rsidRPr="00CA066E" w:rsidRDefault="00CA066E" w:rsidP="00CA066E">
      <w:pPr>
        <w:shd w:val="clear" w:color="auto" w:fill="FFFFFF"/>
        <w:spacing w:after="0" w:line="360" w:lineRule="auto"/>
        <w:ind w:firstLine="709"/>
        <w:jc w:val="both"/>
        <w:rPr>
          <w:rFonts w:ascii="Times New Roman" w:eastAsia="Calibri" w:hAnsi="Times New Roman" w:cs="Times New Roman"/>
          <w:sz w:val="28"/>
          <w:szCs w:val="28"/>
        </w:rPr>
      </w:pPr>
      <w:r w:rsidRPr="00CA066E">
        <w:rPr>
          <w:rFonts w:ascii="Times New Roman" w:eastAsia="Calibri" w:hAnsi="Times New Roman" w:cs="Times New Roman"/>
          <w:sz w:val="28"/>
          <w:szCs w:val="28"/>
        </w:rPr>
        <w:t xml:space="preserve">-  овладение осознанным, правильным, беглым и выразительным чтением как базовым навыком в системе образования младших школьников; </w:t>
      </w:r>
    </w:p>
    <w:p w:rsidR="00CA066E" w:rsidRPr="00CA066E" w:rsidRDefault="00CA066E" w:rsidP="00CA066E">
      <w:pPr>
        <w:shd w:val="clear" w:color="auto" w:fill="FFFFFF"/>
        <w:spacing w:after="0" w:line="360" w:lineRule="auto"/>
        <w:ind w:firstLine="709"/>
        <w:jc w:val="both"/>
        <w:rPr>
          <w:rFonts w:ascii="Times New Roman" w:eastAsia="Calibri" w:hAnsi="Times New Roman" w:cs="Times New Roman"/>
          <w:sz w:val="28"/>
          <w:szCs w:val="28"/>
        </w:rPr>
      </w:pPr>
      <w:r w:rsidRPr="00CA066E">
        <w:rPr>
          <w:rFonts w:ascii="Times New Roman" w:eastAsia="Calibri" w:hAnsi="Times New Roman" w:cs="Times New Roman"/>
          <w:sz w:val="28"/>
          <w:szCs w:val="28"/>
        </w:rPr>
        <w:lastRenderedPageBreak/>
        <w:t xml:space="preserve">- формирование читательского кругозора и приобретение опыта самостоятельной читательской деятельности; </w:t>
      </w:r>
    </w:p>
    <w:p w:rsidR="00CA066E" w:rsidRPr="00CA066E" w:rsidRDefault="00CA066E" w:rsidP="00CA066E">
      <w:pPr>
        <w:shd w:val="clear" w:color="auto" w:fill="FFFFFF"/>
        <w:spacing w:after="0" w:line="360" w:lineRule="auto"/>
        <w:ind w:firstLine="709"/>
        <w:jc w:val="both"/>
        <w:rPr>
          <w:rFonts w:ascii="Times New Roman" w:eastAsia="Calibri" w:hAnsi="Times New Roman" w:cs="Times New Roman"/>
          <w:sz w:val="28"/>
          <w:szCs w:val="28"/>
        </w:rPr>
      </w:pPr>
      <w:proofErr w:type="gramStart"/>
      <w:r w:rsidRPr="00CA066E">
        <w:rPr>
          <w:rFonts w:ascii="Times New Roman" w:eastAsia="Calibri" w:hAnsi="Times New Roman" w:cs="Times New Roman"/>
          <w:sz w:val="28"/>
          <w:szCs w:val="28"/>
        </w:rPr>
        <w:t xml:space="preserve">- совершенствование всех видов речевой деятельное приобретения умения работать с разными видами информации; </w:t>
      </w:r>
      <w:proofErr w:type="gramEnd"/>
    </w:p>
    <w:p w:rsidR="00CA066E" w:rsidRPr="00CA066E" w:rsidRDefault="00CA066E" w:rsidP="00CA066E">
      <w:pPr>
        <w:shd w:val="clear" w:color="auto" w:fill="FFFFFF"/>
        <w:spacing w:after="0" w:line="360" w:lineRule="auto"/>
        <w:ind w:firstLine="709"/>
        <w:jc w:val="both"/>
        <w:rPr>
          <w:rFonts w:ascii="Times New Roman" w:eastAsia="Calibri" w:hAnsi="Times New Roman" w:cs="Times New Roman"/>
          <w:sz w:val="28"/>
          <w:szCs w:val="28"/>
        </w:rPr>
      </w:pPr>
      <w:r w:rsidRPr="00CA066E">
        <w:rPr>
          <w:rFonts w:ascii="Times New Roman" w:eastAsia="Calibri" w:hAnsi="Times New Roman" w:cs="Times New Roman"/>
          <w:sz w:val="28"/>
          <w:szCs w:val="28"/>
        </w:rPr>
        <w:t xml:space="preserve">-  развитие художественно-творческих и познавательных способностей, эмоциональной отзывчивости при чтении художественных произведений, формирование эстетического ношения к искусству слова; овладение первоначальными навыками работы с учебными и научно-познавательными текстами; </w:t>
      </w:r>
    </w:p>
    <w:p w:rsidR="00CA066E" w:rsidRPr="00CA066E" w:rsidRDefault="00CA066E" w:rsidP="00CA066E">
      <w:pPr>
        <w:shd w:val="clear" w:color="auto" w:fill="FFFFFF"/>
        <w:spacing w:after="0" w:line="360" w:lineRule="auto"/>
        <w:ind w:firstLine="709"/>
        <w:jc w:val="both"/>
        <w:rPr>
          <w:rFonts w:ascii="Times New Roman" w:eastAsia="Calibri" w:hAnsi="Times New Roman" w:cs="Times New Roman"/>
          <w:sz w:val="28"/>
          <w:szCs w:val="28"/>
        </w:rPr>
      </w:pPr>
      <w:r w:rsidRPr="00CA066E">
        <w:rPr>
          <w:rFonts w:ascii="Times New Roman" w:eastAsia="Calibri" w:hAnsi="Times New Roman" w:cs="Times New Roman"/>
          <w:sz w:val="28"/>
          <w:szCs w:val="28"/>
        </w:rPr>
        <w:t xml:space="preserve">- воспитание интереса к чтению и книге; обогащение нравственного опыта младших школьников, формирование представлений о добре и зле; развитие нравственных чувств, уважения к культуре народов многонациональной России и друг стран. </w:t>
      </w:r>
    </w:p>
    <w:p w:rsidR="00CA066E" w:rsidRPr="00CA066E" w:rsidRDefault="00CA066E" w:rsidP="00CA066E">
      <w:pPr>
        <w:spacing w:after="0" w:line="360" w:lineRule="auto"/>
        <w:ind w:firstLine="709"/>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 xml:space="preserve">Приоритетной целью обучения литературному чтению в начальной школе является формирование читательской компетентности младшего школьника, осознание себя как грамотного читателя, способного к творческой деятельности. Читательская компетентность определяется владением техникой чтения,  приемами понимания прочитанного и прослушанного произведения, знанием книг и умением их самостоятельно выбирать, </w:t>
      </w:r>
      <w:proofErr w:type="spellStart"/>
      <w:r w:rsidRPr="00CA066E">
        <w:rPr>
          <w:rFonts w:ascii="Times New Roman" w:eastAsia="Calibri" w:hAnsi="Times New Roman" w:cs="Times New Roman"/>
          <w:sz w:val="28"/>
          <w:szCs w:val="28"/>
          <w:lang w:eastAsia="ru-RU"/>
        </w:rPr>
        <w:t>сформированностью</w:t>
      </w:r>
      <w:proofErr w:type="spellEnd"/>
      <w:r w:rsidRPr="00CA066E">
        <w:rPr>
          <w:rFonts w:ascii="Times New Roman" w:eastAsia="Calibri" w:hAnsi="Times New Roman" w:cs="Times New Roman"/>
          <w:sz w:val="28"/>
          <w:szCs w:val="28"/>
          <w:lang w:eastAsia="ru-RU"/>
        </w:rPr>
        <w:t xml:space="preserve"> духовной потребности в книге как средстве познания мира и самопознания [52].  Курс литературного чтения для 1—4 классов является первой ступенью единого непрерывного курса литературы средней общеобразовательной школы.  </w:t>
      </w:r>
    </w:p>
    <w:p w:rsidR="00CA066E" w:rsidRPr="00CA066E" w:rsidRDefault="00CA066E" w:rsidP="00CA066E">
      <w:pPr>
        <w:spacing w:after="0" w:line="360" w:lineRule="auto"/>
        <w:ind w:firstLine="709"/>
        <w:jc w:val="both"/>
        <w:rPr>
          <w:rFonts w:ascii="Times New Roman" w:eastAsia="Calibri" w:hAnsi="Times New Roman" w:cs="Times New Roman"/>
          <w:color w:val="000000"/>
          <w:sz w:val="28"/>
          <w:szCs w:val="28"/>
          <w:lang w:eastAsia="ru-RU"/>
        </w:rPr>
      </w:pPr>
      <w:r w:rsidRPr="00CA066E">
        <w:rPr>
          <w:rFonts w:ascii="Times New Roman" w:eastAsia="Calibri" w:hAnsi="Times New Roman" w:cs="Times New Roman"/>
          <w:sz w:val="28"/>
          <w:szCs w:val="28"/>
          <w:lang w:eastAsia="ru-RU"/>
        </w:rPr>
        <w:t> </w:t>
      </w:r>
      <w:r w:rsidRPr="00CA066E">
        <w:rPr>
          <w:rFonts w:ascii="Times New Roman" w:eastAsia="Calibri" w:hAnsi="Times New Roman" w:cs="Times New Roman"/>
          <w:color w:val="000000"/>
          <w:sz w:val="28"/>
          <w:szCs w:val="28"/>
          <w:lang w:eastAsia="ru-RU"/>
        </w:rPr>
        <w:t>Системный курс литературного чтения начинается со второго года обучения.</w:t>
      </w:r>
    </w:p>
    <w:p w:rsidR="00CA066E" w:rsidRPr="00CA066E" w:rsidRDefault="00CA066E" w:rsidP="00CA066E">
      <w:pPr>
        <w:spacing w:after="0" w:line="360" w:lineRule="auto"/>
        <w:ind w:firstLine="709"/>
        <w:jc w:val="both"/>
        <w:rPr>
          <w:rFonts w:ascii="Times New Roman" w:eastAsia="Calibri" w:hAnsi="Times New Roman" w:cs="Times New Roman"/>
          <w:color w:val="000000"/>
          <w:sz w:val="28"/>
          <w:szCs w:val="28"/>
          <w:lang w:eastAsia="ru-RU"/>
        </w:rPr>
      </w:pPr>
      <w:r w:rsidRPr="00CA066E">
        <w:rPr>
          <w:rFonts w:ascii="Times New Roman" w:eastAsia="Calibri" w:hAnsi="Times New Roman" w:cs="Times New Roman"/>
          <w:color w:val="000000"/>
          <w:sz w:val="28"/>
          <w:szCs w:val="28"/>
          <w:lang w:eastAsia="ru-RU"/>
        </w:rPr>
        <w:t>Специфика курса обучения заключается в комплексной подготовке, объединяющей совершенствование навыка чтения, освоение приёмов смыслового и художественно-эстетического содержания книги и самостоятельное знакомство с миром книг на основе сформированных читательских умений.</w:t>
      </w:r>
    </w:p>
    <w:p w:rsidR="00CA066E" w:rsidRPr="00CA066E" w:rsidRDefault="00CA066E" w:rsidP="00CA066E">
      <w:pPr>
        <w:spacing w:after="0" w:line="360" w:lineRule="auto"/>
        <w:ind w:firstLine="709"/>
        <w:jc w:val="both"/>
        <w:rPr>
          <w:rFonts w:ascii="Times New Roman" w:eastAsia="Calibri" w:hAnsi="Times New Roman" w:cs="Times New Roman"/>
          <w:color w:val="000000"/>
          <w:sz w:val="28"/>
          <w:szCs w:val="28"/>
          <w:lang w:eastAsia="ru-RU"/>
        </w:rPr>
      </w:pPr>
      <w:r w:rsidRPr="00CA066E">
        <w:rPr>
          <w:rFonts w:ascii="Times New Roman" w:eastAsia="Calibri" w:hAnsi="Times New Roman" w:cs="Times New Roman"/>
          <w:color w:val="000000"/>
          <w:sz w:val="28"/>
          <w:szCs w:val="28"/>
          <w:lang w:eastAsia="ru-RU"/>
        </w:rPr>
        <w:lastRenderedPageBreak/>
        <w:t>Содержание обучения составляет детская литература во всём объёме доступ</w:t>
      </w:r>
      <w:r w:rsidRPr="00CA066E">
        <w:rPr>
          <w:rFonts w:ascii="Times New Roman" w:eastAsia="Calibri" w:hAnsi="Times New Roman" w:cs="Times New Roman"/>
          <w:color w:val="000000"/>
          <w:sz w:val="28"/>
          <w:szCs w:val="28"/>
          <w:lang w:eastAsia="ru-RU"/>
        </w:rPr>
        <w:softHyphen/>
        <w:t>ного младшему школьнику круга чтения и комплекс знаний, умений и навыков, обеспечивающих все стороны читательской подготовки.</w:t>
      </w:r>
    </w:p>
    <w:p w:rsidR="00CA066E" w:rsidRPr="00CA066E" w:rsidRDefault="00CA066E" w:rsidP="00CA066E">
      <w:pPr>
        <w:spacing w:after="0" w:line="360" w:lineRule="auto"/>
        <w:ind w:firstLine="709"/>
        <w:jc w:val="both"/>
        <w:rPr>
          <w:rFonts w:ascii="Times New Roman" w:eastAsia="Calibri" w:hAnsi="Times New Roman" w:cs="Times New Roman"/>
          <w:color w:val="000000"/>
          <w:sz w:val="28"/>
          <w:szCs w:val="28"/>
          <w:lang w:eastAsia="ru-RU"/>
        </w:rPr>
      </w:pPr>
      <w:r w:rsidRPr="00CA066E">
        <w:rPr>
          <w:rFonts w:ascii="Times New Roman" w:eastAsia="Calibri" w:hAnsi="Times New Roman" w:cs="Times New Roman"/>
          <w:color w:val="000000"/>
          <w:sz w:val="28"/>
          <w:szCs w:val="28"/>
          <w:lang w:eastAsia="ru-RU"/>
        </w:rPr>
        <w:t>Система нравственно-эстетических представлений, чувств задаётся отбором литературных произведений, тематикой чтения, методами работы.</w:t>
      </w:r>
    </w:p>
    <w:p w:rsidR="00CA066E" w:rsidRPr="00CA066E" w:rsidRDefault="00CA066E" w:rsidP="00CA066E">
      <w:pPr>
        <w:spacing w:after="0" w:line="360" w:lineRule="auto"/>
        <w:ind w:firstLine="709"/>
        <w:jc w:val="both"/>
        <w:rPr>
          <w:rFonts w:ascii="Times New Roman" w:eastAsia="Calibri" w:hAnsi="Times New Roman" w:cs="Times New Roman"/>
          <w:color w:val="000000"/>
          <w:sz w:val="28"/>
          <w:szCs w:val="28"/>
          <w:lang w:eastAsia="ru-RU"/>
        </w:rPr>
      </w:pPr>
      <w:r w:rsidRPr="00CA066E">
        <w:rPr>
          <w:rFonts w:ascii="Times New Roman" w:eastAsia="Calibri" w:hAnsi="Times New Roman" w:cs="Times New Roman"/>
          <w:color w:val="000000"/>
          <w:sz w:val="28"/>
          <w:szCs w:val="28"/>
          <w:lang w:eastAsia="ru-RU"/>
        </w:rPr>
        <w:t>Культура речевой коммуникации и развитие свободной творческой деятельно</w:t>
      </w:r>
      <w:r w:rsidRPr="00CA066E">
        <w:rPr>
          <w:rFonts w:ascii="Times New Roman" w:eastAsia="Calibri" w:hAnsi="Times New Roman" w:cs="Times New Roman"/>
          <w:color w:val="000000"/>
          <w:sz w:val="28"/>
          <w:szCs w:val="28"/>
          <w:lang w:eastAsia="ru-RU"/>
        </w:rPr>
        <w:softHyphen/>
        <w:t>сти формируется в специально разработанных учебных ситуациях.</w:t>
      </w:r>
    </w:p>
    <w:p w:rsidR="00CA066E" w:rsidRPr="00CA066E" w:rsidRDefault="00CA066E" w:rsidP="00CA066E">
      <w:pPr>
        <w:spacing w:after="0" w:line="360" w:lineRule="auto"/>
        <w:ind w:firstLine="709"/>
        <w:jc w:val="both"/>
        <w:rPr>
          <w:rFonts w:ascii="Times New Roman" w:eastAsia="Calibri" w:hAnsi="Times New Roman" w:cs="Times New Roman"/>
          <w:color w:val="000000"/>
          <w:sz w:val="28"/>
          <w:szCs w:val="28"/>
          <w:lang w:eastAsia="ru-RU"/>
        </w:rPr>
      </w:pPr>
      <w:r w:rsidRPr="00CA066E">
        <w:rPr>
          <w:rFonts w:ascii="Times New Roman" w:eastAsia="Calibri" w:hAnsi="Times New Roman" w:cs="Times New Roman"/>
          <w:color w:val="000000"/>
          <w:sz w:val="28"/>
          <w:szCs w:val="28"/>
          <w:lang w:eastAsia="ru-RU"/>
        </w:rPr>
        <w:t>Круг детского чтения по годам обучения представлен концентрически с учётом доступности тематики, жанров, авторского разнообразия типов изданий, характе</w:t>
      </w:r>
      <w:r w:rsidRPr="00CA066E">
        <w:rPr>
          <w:rFonts w:ascii="Times New Roman" w:eastAsia="Calibri" w:hAnsi="Times New Roman" w:cs="Times New Roman"/>
          <w:color w:val="000000"/>
          <w:sz w:val="28"/>
          <w:szCs w:val="28"/>
          <w:lang w:eastAsia="ru-RU"/>
        </w:rPr>
        <w:softHyphen/>
        <w:t>ра литературы — отечественной и зарубежной, созданной на русском языке или переводной.</w:t>
      </w:r>
    </w:p>
    <w:p w:rsidR="00CA066E" w:rsidRPr="00CA066E" w:rsidRDefault="00CA066E" w:rsidP="00CA066E">
      <w:pPr>
        <w:spacing w:after="0" w:line="360" w:lineRule="auto"/>
        <w:ind w:firstLine="709"/>
        <w:jc w:val="both"/>
        <w:rPr>
          <w:rFonts w:ascii="Times New Roman" w:eastAsia="Calibri" w:hAnsi="Times New Roman" w:cs="Times New Roman"/>
          <w:color w:val="000000"/>
          <w:sz w:val="28"/>
          <w:szCs w:val="28"/>
          <w:lang w:eastAsia="ru-RU"/>
        </w:rPr>
      </w:pPr>
      <w:r w:rsidRPr="00CA066E">
        <w:rPr>
          <w:rFonts w:ascii="Times New Roman" w:eastAsia="Calibri" w:hAnsi="Times New Roman" w:cs="Times New Roman"/>
          <w:color w:val="000000"/>
          <w:sz w:val="28"/>
          <w:szCs w:val="28"/>
          <w:lang w:eastAsia="ru-RU"/>
        </w:rPr>
        <w:t>Содержание обучения, круг чтения практически не претерпели изменений. По жанрово-видовым особеннос</w:t>
      </w:r>
      <w:r w:rsidRPr="00CA066E">
        <w:rPr>
          <w:rFonts w:ascii="Times New Roman" w:eastAsia="Calibri" w:hAnsi="Times New Roman" w:cs="Times New Roman"/>
          <w:color w:val="000000"/>
          <w:sz w:val="28"/>
          <w:szCs w:val="28"/>
          <w:lang w:eastAsia="ru-RU"/>
        </w:rPr>
        <w:softHyphen/>
        <w:t xml:space="preserve">тям учебный материал представлен в разных аспектах. </w:t>
      </w:r>
      <w:proofErr w:type="gramStart"/>
      <w:r w:rsidRPr="00CA066E">
        <w:rPr>
          <w:rFonts w:ascii="Times New Roman" w:eastAsia="Calibri" w:hAnsi="Times New Roman" w:cs="Times New Roman"/>
          <w:color w:val="000000"/>
          <w:sz w:val="28"/>
          <w:szCs w:val="28"/>
          <w:lang w:eastAsia="ru-RU"/>
        </w:rPr>
        <w:t>При этом задается система последовательного освоения жанров от класса к классу: сказки, рассказы, стихотворения (1 класс); прибаутки, считалки, загадки, сказки о животных, литературные сказки (2 класс); бытовая сказка, игровой фольклор, повести, лирические произве</w:t>
      </w:r>
      <w:r w:rsidRPr="00CA066E">
        <w:rPr>
          <w:rFonts w:ascii="Times New Roman" w:eastAsia="Calibri" w:hAnsi="Times New Roman" w:cs="Times New Roman"/>
          <w:color w:val="000000"/>
          <w:sz w:val="28"/>
          <w:szCs w:val="28"/>
          <w:lang w:eastAsia="ru-RU"/>
        </w:rPr>
        <w:softHyphen/>
        <w:t>дения (3 класс); колыбельная поэзия, волшебная сказка, очерки, словарные статьи (4 класс)</w:t>
      </w:r>
      <w:proofErr w:type="gramEnd"/>
    </w:p>
    <w:p w:rsidR="00CA066E" w:rsidRPr="00CA066E" w:rsidRDefault="00CA066E" w:rsidP="00CA066E">
      <w:pPr>
        <w:shd w:val="clear" w:color="auto" w:fill="FFFFFF"/>
        <w:spacing w:after="0" w:line="360" w:lineRule="auto"/>
        <w:ind w:firstLine="709"/>
        <w:jc w:val="both"/>
        <w:rPr>
          <w:rFonts w:ascii="Times New Roman" w:eastAsia="Calibri" w:hAnsi="Times New Roman" w:cs="Times New Roman"/>
          <w:sz w:val="28"/>
          <w:szCs w:val="28"/>
        </w:rPr>
      </w:pPr>
      <w:r w:rsidRPr="00CA066E">
        <w:rPr>
          <w:rFonts w:ascii="Times New Roman" w:eastAsia="Calibri" w:hAnsi="Times New Roman" w:cs="Times New Roman"/>
          <w:sz w:val="28"/>
          <w:szCs w:val="28"/>
        </w:rPr>
        <w:t>Изучение литературного чтения в 1 классе начинается ввод</w:t>
      </w:r>
      <w:r w:rsidRPr="00CA066E">
        <w:rPr>
          <w:rFonts w:ascii="Times New Roman" w:eastAsia="Calibri" w:hAnsi="Times New Roman" w:cs="Times New Roman"/>
          <w:sz w:val="28"/>
          <w:szCs w:val="28"/>
        </w:rPr>
        <w:softHyphen/>
        <w:t>ным интегрированным курсом «Обучение грамоте»: его продол</w:t>
      </w:r>
      <w:r w:rsidRPr="00CA066E">
        <w:rPr>
          <w:rFonts w:ascii="Times New Roman" w:eastAsia="Calibri" w:hAnsi="Times New Roman" w:cs="Times New Roman"/>
          <w:sz w:val="28"/>
          <w:szCs w:val="28"/>
        </w:rPr>
        <w:softHyphen/>
        <w:t>жительность (приблизительно) 23 учебные недели по 9 ч в не</w:t>
      </w:r>
      <w:r w:rsidRPr="00CA066E">
        <w:rPr>
          <w:rFonts w:ascii="Times New Roman" w:eastAsia="Calibri" w:hAnsi="Times New Roman" w:cs="Times New Roman"/>
          <w:sz w:val="28"/>
          <w:szCs w:val="28"/>
        </w:rPr>
        <w:softHyphen/>
        <w:t>делю (объединяются часы учебного плана по русскому языку и литературному чтению), что определяется темпом обучаемости, индивидуальными особенностями учащихся и спецификой ис</w:t>
      </w:r>
      <w:r w:rsidRPr="00CA066E">
        <w:rPr>
          <w:rFonts w:ascii="Times New Roman" w:eastAsia="Calibri" w:hAnsi="Times New Roman" w:cs="Times New Roman"/>
          <w:sz w:val="28"/>
          <w:szCs w:val="28"/>
        </w:rPr>
        <w:softHyphen/>
        <w:t>пользуемых учебных средств. После курса обучения грамоте начинается раздельное изу</w:t>
      </w:r>
      <w:r w:rsidRPr="00CA066E">
        <w:rPr>
          <w:rFonts w:ascii="Times New Roman" w:eastAsia="Calibri" w:hAnsi="Times New Roman" w:cs="Times New Roman"/>
          <w:sz w:val="28"/>
          <w:szCs w:val="28"/>
        </w:rPr>
        <w:softHyphen/>
        <w:t xml:space="preserve">чение литературного чтения и русского языка. В программу литературного чтения включаются такие разделы, как «Виды речевой деятельности», «Круг детского чтения», «Литературная пропедевтика», «Творческая деятельность учащихся». Круг чтения от класса к классу постепенно расширяет читательские возможности </w:t>
      </w:r>
      <w:r w:rsidRPr="00CA066E">
        <w:rPr>
          <w:rFonts w:ascii="Times New Roman" w:eastAsia="Calibri" w:hAnsi="Times New Roman" w:cs="Times New Roman"/>
          <w:sz w:val="28"/>
          <w:szCs w:val="28"/>
        </w:rPr>
        <w:lastRenderedPageBreak/>
        <w:t>детей и их знания об окружающем мире, о своих сверстниках, об их жизни, играх, приключениях, о природе и ее охране, об истории нашей Родины, помогающие накоплению социально-нравственного опыта ребенка, обретению качеств «читательской самостоятельности».       При обучении детей чтению их знания должны пополниться и элементарными понятиями литературоведческого характера: простейшими сведениями об авторе — писателе, о теме читаемого произведения, его жанре, особенностях малых фольклорных жанров (загадка, прибаутка, пословица, считалка). Дети получат первоначальные представления об изобразительных и выразительных возможностях словесного искусства (о «живописании словом», о метафоре, сравнении, олицетворении, ритмичности и музыкальности стихотворной речи)[46]</w:t>
      </w:r>
    </w:p>
    <w:p w:rsidR="00CA066E" w:rsidRPr="00CA066E" w:rsidRDefault="00CA066E" w:rsidP="00CA066E">
      <w:pPr>
        <w:shd w:val="clear" w:color="auto" w:fill="FFFFFF"/>
        <w:spacing w:after="0" w:line="360" w:lineRule="auto"/>
        <w:ind w:firstLine="709"/>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shd w:val="clear" w:color="auto" w:fill="FFFFFF"/>
          <w:lang w:eastAsia="ru-RU"/>
        </w:rPr>
        <w:t xml:space="preserve">Первый год обучения литературному чтению  - самый важный, поскольку научившиеся читать дети в короткий </w:t>
      </w:r>
      <w:proofErr w:type="spellStart"/>
      <w:r w:rsidRPr="00CA066E">
        <w:rPr>
          <w:rFonts w:ascii="Times New Roman" w:eastAsia="Calibri" w:hAnsi="Times New Roman" w:cs="Times New Roman"/>
          <w:sz w:val="28"/>
          <w:szCs w:val="28"/>
          <w:shd w:val="clear" w:color="auto" w:fill="FFFFFF"/>
          <w:lang w:eastAsia="ru-RU"/>
        </w:rPr>
        <w:t>послебукварный</w:t>
      </w:r>
      <w:proofErr w:type="spellEnd"/>
      <w:r w:rsidRPr="00CA066E">
        <w:rPr>
          <w:rFonts w:ascii="Times New Roman" w:eastAsia="Calibri" w:hAnsi="Times New Roman" w:cs="Times New Roman"/>
          <w:sz w:val="28"/>
          <w:szCs w:val="28"/>
          <w:shd w:val="clear" w:color="auto" w:fill="FFFFFF"/>
          <w:lang w:eastAsia="ru-RU"/>
        </w:rPr>
        <w:t xml:space="preserve"> период должны открыть для себя художественный текст как особый способ изображения деятельности, как источник знаний о мире, о жизни, о людях и их отношениях и, в конечном итоге о себе. В первом классе закладывается фундамент читательской грамотности, дети получают начальные представления о художественном произведении, о способности автора словами нарисовать картину и передать чувство и настроение, донести до читателя идею. </w:t>
      </w:r>
    </w:p>
    <w:p w:rsidR="00CA066E" w:rsidRPr="00CA066E" w:rsidRDefault="00CA066E" w:rsidP="00CA066E">
      <w:pPr>
        <w:shd w:val="clear" w:color="auto" w:fill="FFFFFF"/>
        <w:spacing w:after="0" w:line="360" w:lineRule="auto"/>
        <w:ind w:firstLine="709"/>
        <w:jc w:val="both"/>
        <w:rPr>
          <w:rFonts w:ascii="Times New Roman" w:eastAsia="Calibri" w:hAnsi="Times New Roman" w:cs="Times New Roman"/>
          <w:sz w:val="28"/>
          <w:szCs w:val="28"/>
          <w:shd w:val="clear" w:color="auto" w:fill="FFFFFF"/>
          <w:lang w:eastAsia="ru-RU"/>
        </w:rPr>
      </w:pPr>
      <w:r w:rsidRPr="00CA066E">
        <w:rPr>
          <w:rFonts w:ascii="Times New Roman" w:eastAsia="Calibri" w:hAnsi="Times New Roman" w:cs="Times New Roman"/>
          <w:sz w:val="28"/>
          <w:szCs w:val="28"/>
          <w:shd w:val="clear" w:color="auto" w:fill="FFFFFF"/>
          <w:lang w:eastAsia="ru-RU"/>
        </w:rPr>
        <w:t>В конце первого года обучения учащиеся должны:</w:t>
      </w:r>
    </w:p>
    <w:p w:rsidR="00CA066E" w:rsidRPr="00CA066E" w:rsidRDefault="00CA066E" w:rsidP="00CA066E">
      <w:pPr>
        <w:shd w:val="clear" w:color="auto" w:fill="FFFFFF"/>
        <w:spacing w:after="0" w:line="360" w:lineRule="auto"/>
        <w:ind w:firstLine="709"/>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 xml:space="preserve">- осознанно читать вслух небольшие тексты целыми словами (темп чтения ориентировочно 25-30слов в минуту) с допущением плавного слогового чтения отдельных слов со сложной </w:t>
      </w:r>
      <w:proofErr w:type="spellStart"/>
      <w:r w:rsidRPr="00CA066E">
        <w:rPr>
          <w:rFonts w:ascii="Times New Roman" w:eastAsia="Calibri" w:hAnsi="Times New Roman" w:cs="Times New Roman"/>
          <w:sz w:val="28"/>
          <w:szCs w:val="28"/>
          <w:lang w:eastAsia="ru-RU"/>
        </w:rPr>
        <w:t>словобуквенной</w:t>
      </w:r>
      <w:proofErr w:type="spellEnd"/>
      <w:r w:rsidRPr="00CA066E">
        <w:rPr>
          <w:rFonts w:ascii="Times New Roman" w:eastAsia="Calibri" w:hAnsi="Times New Roman" w:cs="Times New Roman"/>
          <w:sz w:val="28"/>
          <w:szCs w:val="28"/>
          <w:lang w:eastAsia="ru-RU"/>
        </w:rPr>
        <w:t xml:space="preserve"> структурой;</w:t>
      </w:r>
    </w:p>
    <w:p w:rsidR="00CA066E" w:rsidRPr="00CA066E" w:rsidRDefault="00CA066E" w:rsidP="00CA066E">
      <w:pPr>
        <w:shd w:val="clear" w:color="auto" w:fill="FFFFFF"/>
        <w:spacing w:after="0" w:line="360" w:lineRule="auto"/>
        <w:ind w:firstLine="709"/>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ориентироваться в речевом потоке, находить начало и конец высказывания;</w:t>
      </w:r>
    </w:p>
    <w:p w:rsidR="00CA066E" w:rsidRPr="00CA066E" w:rsidRDefault="00CA066E" w:rsidP="00CA066E">
      <w:pPr>
        <w:shd w:val="clear" w:color="auto" w:fill="FFFFFF"/>
        <w:spacing w:after="0" w:line="360" w:lineRule="auto"/>
        <w:ind w:firstLine="709"/>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понимать фактическое содержание текста;</w:t>
      </w:r>
    </w:p>
    <w:p w:rsidR="00CA066E" w:rsidRPr="00CA066E" w:rsidRDefault="00CA066E" w:rsidP="00CA066E">
      <w:pPr>
        <w:shd w:val="clear" w:color="auto" w:fill="FFFFFF"/>
        <w:spacing w:after="0" w:line="360" w:lineRule="auto"/>
        <w:ind w:firstLine="709"/>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отвечать на вопросы по содержанию текста;</w:t>
      </w:r>
    </w:p>
    <w:p w:rsidR="00CA066E" w:rsidRPr="00CA066E" w:rsidRDefault="00CA066E" w:rsidP="00CA066E">
      <w:pPr>
        <w:shd w:val="clear" w:color="auto" w:fill="FFFFFF"/>
        <w:spacing w:after="0" w:line="360" w:lineRule="auto"/>
        <w:ind w:firstLine="709"/>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выделять события, видеть их последовательность в произведении;</w:t>
      </w:r>
    </w:p>
    <w:p w:rsidR="00CA066E" w:rsidRPr="00CA066E" w:rsidRDefault="00CA066E" w:rsidP="00CA066E">
      <w:pPr>
        <w:shd w:val="clear" w:color="auto" w:fill="FFFFFF"/>
        <w:spacing w:after="0" w:line="360" w:lineRule="auto"/>
        <w:ind w:firstLine="709"/>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lastRenderedPageBreak/>
        <w:t>подробно пересказывать небольшие по объему тексты;</w:t>
      </w:r>
    </w:p>
    <w:p w:rsidR="00CA066E" w:rsidRPr="00CA066E" w:rsidRDefault="00CA066E" w:rsidP="00CA066E">
      <w:pPr>
        <w:shd w:val="clear" w:color="auto" w:fill="FFFFFF"/>
        <w:spacing w:after="0" w:line="360" w:lineRule="auto"/>
        <w:ind w:firstLine="709"/>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пользоваться словарями учебника;</w:t>
      </w:r>
    </w:p>
    <w:p w:rsidR="00CA066E" w:rsidRPr="00CA066E" w:rsidRDefault="00CA066E" w:rsidP="00CA066E">
      <w:pPr>
        <w:shd w:val="clear" w:color="auto" w:fill="FFFFFF"/>
        <w:spacing w:after="0" w:line="360" w:lineRule="auto"/>
        <w:ind w:firstLine="709"/>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выражать свои эмоции и чувства в выразительном чтении;</w:t>
      </w:r>
    </w:p>
    <w:p w:rsidR="00CA066E" w:rsidRPr="00CA066E" w:rsidRDefault="00CA066E" w:rsidP="00CA066E">
      <w:pPr>
        <w:shd w:val="clear" w:color="auto" w:fill="FFFFFF"/>
        <w:spacing w:after="0" w:line="360" w:lineRule="auto"/>
        <w:ind w:firstLine="709"/>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овладеть следующими терминами: автор, художественный текст, стихотворение, рифма, ритм, устное народное творчество.</w:t>
      </w:r>
    </w:p>
    <w:p w:rsidR="00CA066E" w:rsidRPr="00CA066E" w:rsidRDefault="00CA066E" w:rsidP="00CA066E">
      <w:pPr>
        <w:shd w:val="clear" w:color="auto" w:fill="FFFFFF"/>
        <w:spacing w:after="0" w:line="360" w:lineRule="auto"/>
        <w:ind w:firstLine="709"/>
        <w:jc w:val="both"/>
        <w:rPr>
          <w:rFonts w:ascii="Times New Roman" w:eastAsia="Calibri" w:hAnsi="Times New Roman" w:cs="Times New Roman"/>
          <w:sz w:val="28"/>
          <w:szCs w:val="28"/>
          <w:shd w:val="clear" w:color="auto" w:fill="FFFFFF"/>
          <w:lang w:eastAsia="ru-RU"/>
        </w:rPr>
      </w:pPr>
      <w:r w:rsidRPr="00CA066E">
        <w:rPr>
          <w:rFonts w:ascii="Times New Roman" w:eastAsia="Calibri" w:hAnsi="Times New Roman" w:cs="Times New Roman"/>
          <w:sz w:val="28"/>
          <w:szCs w:val="28"/>
          <w:shd w:val="clear" w:color="auto" w:fill="FFFFFF"/>
          <w:lang w:eastAsia="ru-RU"/>
        </w:rPr>
        <w:t>Второй год  обучения литературному чтению базируется на литературных знаниях и читательских умениях первого класса, но представления учащихся о природе художественного текста, о способах создания художественного образа в произведениях разных родов и жанров расширяются и углубляются. В этом учебном году сохраняется проблемно - тематический подход, но очевидной «сюжетной» основой программы становится система нравственным проблем, связанных с детством, школой, друзьями, родными и природой. Работа над текстом направляется ответами на два ключевых вопроса: «Что читаем? Как изображено?»  </w:t>
      </w:r>
    </w:p>
    <w:p w:rsidR="00CA066E" w:rsidRPr="00CA066E" w:rsidRDefault="00CA066E" w:rsidP="00CA066E">
      <w:pPr>
        <w:shd w:val="clear" w:color="auto" w:fill="FFFFFF"/>
        <w:spacing w:after="0" w:line="360" w:lineRule="auto"/>
        <w:ind w:firstLine="709"/>
        <w:jc w:val="both"/>
        <w:rPr>
          <w:rFonts w:ascii="Times New Roman" w:eastAsia="Calibri" w:hAnsi="Times New Roman" w:cs="Times New Roman"/>
          <w:sz w:val="28"/>
          <w:szCs w:val="28"/>
          <w:shd w:val="clear" w:color="auto" w:fill="FFFFFF"/>
          <w:lang w:eastAsia="ru-RU"/>
        </w:rPr>
      </w:pPr>
      <w:r w:rsidRPr="00CA066E">
        <w:rPr>
          <w:rFonts w:ascii="Times New Roman" w:eastAsia="Calibri" w:hAnsi="Times New Roman" w:cs="Times New Roman"/>
          <w:sz w:val="28"/>
          <w:szCs w:val="28"/>
          <w:shd w:val="clear" w:color="auto" w:fill="FFFFFF"/>
          <w:lang w:eastAsia="ru-RU"/>
        </w:rPr>
        <w:t>В конце второго  года обучения учащиеся должны:</w:t>
      </w:r>
    </w:p>
    <w:p w:rsidR="00CA066E" w:rsidRPr="00CA066E" w:rsidRDefault="00CA066E" w:rsidP="00CA066E">
      <w:pPr>
        <w:shd w:val="clear" w:color="auto" w:fill="FFFFFF"/>
        <w:spacing w:after="0" w:line="360" w:lineRule="auto"/>
        <w:ind w:firstLine="709"/>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осознанно читать вслух (темп чтения ориентировочно 35-55слов в минуту) или про себя (45-65 слов в минуту);</w:t>
      </w:r>
    </w:p>
    <w:p w:rsidR="00CA066E" w:rsidRPr="00CA066E" w:rsidRDefault="00CA066E" w:rsidP="00CA066E">
      <w:pPr>
        <w:shd w:val="clear" w:color="auto" w:fill="FFFFFF"/>
        <w:spacing w:after="0" w:line="360" w:lineRule="auto"/>
        <w:ind w:firstLine="709"/>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находить в тексте отрывки по заданию (выборочное чтение);</w:t>
      </w:r>
    </w:p>
    <w:p w:rsidR="00CA066E" w:rsidRPr="00CA066E" w:rsidRDefault="00CA066E" w:rsidP="00CA066E">
      <w:pPr>
        <w:shd w:val="clear" w:color="auto" w:fill="FFFFFF"/>
        <w:spacing w:after="0" w:line="360" w:lineRule="auto"/>
        <w:ind w:firstLine="709"/>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делить текст на смысловые части, озаглавливать их;</w:t>
      </w:r>
    </w:p>
    <w:p w:rsidR="00CA066E" w:rsidRPr="00CA066E" w:rsidRDefault="00CA066E" w:rsidP="00CA066E">
      <w:pPr>
        <w:shd w:val="clear" w:color="auto" w:fill="FFFFFF"/>
        <w:spacing w:after="0" w:line="360" w:lineRule="auto"/>
        <w:ind w:firstLine="709"/>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выделять главную мысль прочитанного произведения;</w:t>
      </w:r>
    </w:p>
    <w:p w:rsidR="00CA066E" w:rsidRPr="00CA066E" w:rsidRDefault="00CA066E" w:rsidP="00CA066E">
      <w:pPr>
        <w:shd w:val="clear" w:color="auto" w:fill="FFFFFF"/>
        <w:spacing w:after="0" w:line="360" w:lineRule="auto"/>
        <w:ind w:firstLine="709"/>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определять тему произведения;</w:t>
      </w:r>
    </w:p>
    <w:p w:rsidR="00CA066E" w:rsidRPr="00CA066E" w:rsidRDefault="00CA066E" w:rsidP="00CA066E">
      <w:pPr>
        <w:shd w:val="clear" w:color="auto" w:fill="FFFFFF"/>
        <w:spacing w:after="0" w:line="360" w:lineRule="auto"/>
        <w:ind w:firstLine="709"/>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сочинять устные рассказы и небольшие тексты на заданную тему и по плану;</w:t>
      </w:r>
    </w:p>
    <w:p w:rsidR="00CA066E" w:rsidRPr="00CA066E" w:rsidRDefault="00CA066E" w:rsidP="00CA066E">
      <w:pPr>
        <w:shd w:val="clear" w:color="auto" w:fill="FFFFFF"/>
        <w:spacing w:after="0" w:line="360" w:lineRule="auto"/>
        <w:ind w:firstLine="709"/>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отвечать на вопросы по содержанию картины художника;</w:t>
      </w:r>
    </w:p>
    <w:p w:rsidR="00CA066E" w:rsidRPr="00CA066E" w:rsidRDefault="00CA066E" w:rsidP="00CA066E">
      <w:pPr>
        <w:shd w:val="clear" w:color="auto" w:fill="FFFFFF"/>
        <w:spacing w:after="0" w:line="360" w:lineRule="auto"/>
        <w:ind w:firstLine="709"/>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составлять описание природы, предметов;</w:t>
      </w:r>
    </w:p>
    <w:p w:rsidR="00CA066E" w:rsidRPr="00CA066E" w:rsidRDefault="00CA066E" w:rsidP="00CA066E">
      <w:pPr>
        <w:shd w:val="clear" w:color="auto" w:fill="FFFFFF"/>
        <w:spacing w:after="0" w:line="360" w:lineRule="auto"/>
        <w:ind w:firstLine="709"/>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пересказать текст подробно и выборочно;</w:t>
      </w:r>
    </w:p>
    <w:p w:rsidR="00CA066E" w:rsidRPr="00CA066E" w:rsidRDefault="00CA066E" w:rsidP="00CA066E">
      <w:pPr>
        <w:shd w:val="clear" w:color="auto" w:fill="FFFFFF"/>
        <w:spacing w:after="0" w:line="360" w:lineRule="auto"/>
        <w:ind w:firstLine="709"/>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высказывать оценочные суждения, рассуждать, доказывать свою позицию;</w:t>
      </w:r>
    </w:p>
    <w:p w:rsidR="00CA066E" w:rsidRPr="00CA066E" w:rsidRDefault="00CA066E" w:rsidP="00CA066E">
      <w:pPr>
        <w:shd w:val="clear" w:color="auto" w:fill="FFFFFF"/>
        <w:spacing w:after="0" w:line="360" w:lineRule="auto"/>
        <w:ind w:firstLine="709"/>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выразительно читать диалоги, читать по ролям.</w:t>
      </w:r>
    </w:p>
    <w:p w:rsidR="00CA066E" w:rsidRPr="00CA066E" w:rsidRDefault="00CA066E" w:rsidP="00CA066E">
      <w:pPr>
        <w:spacing w:after="0" w:line="360" w:lineRule="auto"/>
        <w:ind w:firstLine="709"/>
        <w:jc w:val="both"/>
        <w:rPr>
          <w:rFonts w:ascii="Times New Roman" w:eastAsia="Calibri" w:hAnsi="Times New Roman" w:cs="Times New Roman"/>
          <w:sz w:val="28"/>
          <w:szCs w:val="28"/>
          <w:shd w:val="clear" w:color="auto" w:fill="FFFFFF"/>
          <w:lang w:eastAsia="ru-RU"/>
        </w:rPr>
      </w:pPr>
      <w:r w:rsidRPr="00CA066E">
        <w:rPr>
          <w:rFonts w:ascii="Times New Roman" w:eastAsia="Calibri" w:hAnsi="Times New Roman" w:cs="Times New Roman"/>
          <w:sz w:val="28"/>
          <w:szCs w:val="28"/>
          <w:shd w:val="clear" w:color="auto" w:fill="FFFFFF"/>
          <w:lang w:eastAsia="ru-RU"/>
        </w:rPr>
        <w:lastRenderedPageBreak/>
        <w:t xml:space="preserve">Третий год обучения выстроен на основе </w:t>
      </w:r>
      <w:proofErr w:type="spellStart"/>
      <w:r w:rsidRPr="00CA066E">
        <w:rPr>
          <w:rFonts w:ascii="Times New Roman" w:eastAsia="Calibri" w:hAnsi="Times New Roman" w:cs="Times New Roman"/>
          <w:sz w:val="28"/>
          <w:szCs w:val="28"/>
          <w:shd w:val="clear" w:color="auto" w:fill="FFFFFF"/>
          <w:lang w:eastAsia="ru-RU"/>
        </w:rPr>
        <w:t>родо</w:t>
      </w:r>
      <w:proofErr w:type="spellEnd"/>
      <w:r w:rsidRPr="00CA066E">
        <w:rPr>
          <w:rFonts w:ascii="Times New Roman" w:eastAsia="Calibri" w:hAnsi="Times New Roman" w:cs="Times New Roman"/>
          <w:sz w:val="28"/>
          <w:szCs w:val="28"/>
          <w:shd w:val="clear" w:color="auto" w:fill="FFFFFF"/>
          <w:lang w:eastAsia="ru-RU"/>
        </w:rPr>
        <w:t>-жанрового подхода и характеризуется дальнейшим освоением природы художественного текста через углубление и расширение представлений учащихся о жанрах: миф, былина, сказка, сказ, басня, рассказ, пьеса. Ученики — читатели учатся находить в произведении элементы сюжета, овладевают кратким пересказом произведения и пересказом текста с его творческой обработкой. В</w:t>
      </w:r>
      <w:r w:rsidRPr="00CA066E">
        <w:rPr>
          <w:rFonts w:ascii="Times New Roman" w:eastAsia="Calibri" w:hAnsi="Times New Roman" w:cs="Times New Roman"/>
          <w:b/>
          <w:bCs/>
          <w:sz w:val="28"/>
          <w:szCs w:val="28"/>
          <w:shd w:val="clear" w:color="auto" w:fill="FFFFFF"/>
          <w:lang w:eastAsia="ru-RU"/>
        </w:rPr>
        <w:t> </w:t>
      </w:r>
      <w:r w:rsidRPr="00CA066E">
        <w:rPr>
          <w:rFonts w:ascii="Times New Roman" w:eastAsia="Calibri" w:hAnsi="Times New Roman" w:cs="Times New Roman"/>
          <w:sz w:val="28"/>
          <w:szCs w:val="28"/>
          <w:shd w:val="clear" w:color="auto" w:fill="FFFFFF"/>
          <w:lang w:eastAsia="ru-RU"/>
        </w:rPr>
        <w:t xml:space="preserve">процессе работы над лирикой учащиеся наблюдают за способами выражения чувств автора и учатся переживать в своем выразительном чтении сложное переживание и развитие чувства, соотносить зрительный образ с </w:t>
      </w:r>
      <w:proofErr w:type="gramStart"/>
      <w:r w:rsidRPr="00CA066E">
        <w:rPr>
          <w:rFonts w:ascii="Times New Roman" w:eastAsia="Calibri" w:hAnsi="Times New Roman" w:cs="Times New Roman"/>
          <w:sz w:val="28"/>
          <w:szCs w:val="28"/>
          <w:shd w:val="clear" w:color="auto" w:fill="FFFFFF"/>
          <w:lang w:eastAsia="ru-RU"/>
        </w:rPr>
        <w:t>чувственным</w:t>
      </w:r>
      <w:proofErr w:type="gramEnd"/>
      <w:r w:rsidRPr="00CA066E">
        <w:rPr>
          <w:rFonts w:ascii="Times New Roman" w:eastAsia="Calibri" w:hAnsi="Times New Roman" w:cs="Times New Roman"/>
          <w:sz w:val="28"/>
          <w:szCs w:val="28"/>
          <w:shd w:val="clear" w:color="auto" w:fill="FFFFFF"/>
          <w:lang w:eastAsia="ru-RU"/>
        </w:rPr>
        <w:t>, образ - переживание - с главной мыслью произведения.</w:t>
      </w:r>
    </w:p>
    <w:p w:rsidR="00CA066E" w:rsidRPr="00CA066E" w:rsidRDefault="00CA066E" w:rsidP="00CA066E">
      <w:pPr>
        <w:spacing w:after="0" w:line="360" w:lineRule="auto"/>
        <w:ind w:firstLine="709"/>
        <w:jc w:val="both"/>
        <w:rPr>
          <w:rFonts w:ascii="Times New Roman" w:eastAsia="Calibri" w:hAnsi="Times New Roman" w:cs="Times New Roman"/>
          <w:sz w:val="28"/>
          <w:szCs w:val="28"/>
          <w:shd w:val="clear" w:color="auto" w:fill="FFFFFF"/>
          <w:lang w:eastAsia="ru-RU"/>
        </w:rPr>
      </w:pPr>
      <w:r w:rsidRPr="00CA066E">
        <w:rPr>
          <w:rFonts w:ascii="Times New Roman" w:eastAsia="Calibri" w:hAnsi="Times New Roman" w:cs="Times New Roman"/>
          <w:sz w:val="28"/>
          <w:szCs w:val="28"/>
          <w:shd w:val="clear" w:color="auto" w:fill="FFFFFF"/>
          <w:lang w:eastAsia="ru-RU"/>
        </w:rPr>
        <w:t>В конце третьего года обучения учащиеся должны:</w:t>
      </w:r>
    </w:p>
    <w:p w:rsidR="00CA066E" w:rsidRPr="00CA066E" w:rsidRDefault="00CA066E" w:rsidP="00CA066E">
      <w:pPr>
        <w:spacing w:after="0" w:line="360" w:lineRule="auto"/>
        <w:ind w:firstLine="709"/>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 читать вслух ориентировочно 60-70 слов в минуту, про себя на 20-30 слов больше;</w:t>
      </w:r>
    </w:p>
    <w:p w:rsidR="00CA066E" w:rsidRPr="00CA066E" w:rsidRDefault="00CA066E" w:rsidP="00CA066E">
      <w:pPr>
        <w:spacing w:after="0" w:line="360" w:lineRule="auto"/>
        <w:ind w:firstLine="709"/>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 менять темп и способ чтения в зависимости от задач;</w:t>
      </w:r>
    </w:p>
    <w:p w:rsidR="00CA066E" w:rsidRPr="00CA066E" w:rsidRDefault="00CA066E" w:rsidP="00CA066E">
      <w:pPr>
        <w:spacing w:after="0" w:line="360" w:lineRule="auto"/>
        <w:ind w:firstLine="709"/>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уметь пересказывать те</w:t>
      </w:r>
      <w:proofErr w:type="gramStart"/>
      <w:r w:rsidRPr="00CA066E">
        <w:rPr>
          <w:rFonts w:ascii="Times New Roman" w:eastAsia="Calibri" w:hAnsi="Times New Roman" w:cs="Times New Roman"/>
          <w:sz w:val="28"/>
          <w:szCs w:val="28"/>
          <w:lang w:eastAsia="ru-RU"/>
        </w:rPr>
        <w:t>кст кр</w:t>
      </w:r>
      <w:proofErr w:type="gramEnd"/>
      <w:r w:rsidRPr="00CA066E">
        <w:rPr>
          <w:rFonts w:ascii="Times New Roman" w:eastAsia="Calibri" w:hAnsi="Times New Roman" w:cs="Times New Roman"/>
          <w:sz w:val="28"/>
          <w:szCs w:val="28"/>
          <w:lang w:eastAsia="ru-RU"/>
        </w:rPr>
        <w:t>атко с его творческой обработкой;</w:t>
      </w:r>
    </w:p>
    <w:p w:rsidR="00CA066E" w:rsidRPr="00CA066E" w:rsidRDefault="00CA066E" w:rsidP="00CA066E">
      <w:pPr>
        <w:spacing w:after="0" w:line="360" w:lineRule="auto"/>
        <w:ind w:firstLine="709"/>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различать ведущие жанры художественной литературы: миф, былину, сказку, басню;</w:t>
      </w:r>
    </w:p>
    <w:p w:rsidR="00CA066E" w:rsidRPr="00CA066E" w:rsidRDefault="00CA066E" w:rsidP="00CA066E">
      <w:pPr>
        <w:spacing w:after="0" w:line="360" w:lineRule="auto"/>
        <w:ind w:firstLine="709"/>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объяснять и оценивать поступки героев произведения, мотивировать свою личностную оценку;</w:t>
      </w:r>
    </w:p>
    <w:p w:rsidR="00CA066E" w:rsidRPr="00CA066E" w:rsidRDefault="00CA066E" w:rsidP="00CA066E">
      <w:pPr>
        <w:spacing w:after="0" w:line="360" w:lineRule="auto"/>
        <w:ind w:firstLine="709"/>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-передавать в выразительном чтении изменение эмоционального состояния героя и свое внутреннее видение картины.</w:t>
      </w:r>
    </w:p>
    <w:p w:rsidR="00CA066E" w:rsidRPr="00CA066E" w:rsidRDefault="00CA066E" w:rsidP="00CA066E">
      <w:pPr>
        <w:spacing w:after="0" w:line="360" w:lineRule="auto"/>
        <w:ind w:firstLine="709"/>
        <w:jc w:val="both"/>
        <w:rPr>
          <w:rFonts w:ascii="Times New Roman" w:eastAsia="Calibri" w:hAnsi="Times New Roman" w:cs="Times New Roman"/>
          <w:sz w:val="28"/>
          <w:szCs w:val="28"/>
          <w:shd w:val="clear" w:color="auto" w:fill="FFFFFF"/>
          <w:lang w:eastAsia="ru-RU"/>
        </w:rPr>
      </w:pPr>
      <w:r w:rsidRPr="00CA066E">
        <w:rPr>
          <w:rFonts w:ascii="Times New Roman" w:eastAsia="Calibri" w:hAnsi="Times New Roman" w:cs="Times New Roman"/>
          <w:sz w:val="28"/>
          <w:szCs w:val="28"/>
          <w:shd w:val="clear" w:color="auto" w:fill="FFFFFF"/>
          <w:lang w:eastAsia="ru-RU"/>
        </w:rPr>
        <w:t xml:space="preserve">Четвертый год  обучения является заключительным в  начальном образовании детей. Задачи завершения начального периода литературного  образования детей. Задачи завершения начального периода литературного образования ребенка определяет содержательный аспект курса «Литературное чтение» и монографический принцип его построения: объединение произведений вокруг одной проблемы или подборка нескольких произведений одного автора. Ученики-читатели в этот последний год обучения в начальной школе по уровню своих знаний и </w:t>
      </w:r>
      <w:r w:rsidRPr="00CA066E">
        <w:rPr>
          <w:rFonts w:ascii="Times New Roman" w:eastAsia="Calibri" w:hAnsi="Times New Roman" w:cs="Times New Roman"/>
          <w:sz w:val="28"/>
          <w:szCs w:val="28"/>
          <w:shd w:val="clear" w:color="auto" w:fill="FFFFFF"/>
          <w:lang w:eastAsia="ru-RU"/>
        </w:rPr>
        <w:lastRenderedPageBreak/>
        <w:t>умений способны освоить основы комплексного анализа художественного произведения.</w:t>
      </w:r>
    </w:p>
    <w:p w:rsidR="00CA066E" w:rsidRPr="00CA066E" w:rsidRDefault="00CA066E" w:rsidP="00CA066E">
      <w:pPr>
        <w:spacing w:after="0" w:line="360" w:lineRule="auto"/>
        <w:ind w:firstLine="709"/>
        <w:jc w:val="both"/>
        <w:rPr>
          <w:rFonts w:ascii="Times New Roman" w:eastAsia="Calibri" w:hAnsi="Times New Roman" w:cs="Times New Roman"/>
          <w:sz w:val="28"/>
          <w:szCs w:val="28"/>
          <w:shd w:val="clear" w:color="auto" w:fill="FFFFFF"/>
          <w:lang w:eastAsia="ru-RU"/>
        </w:rPr>
      </w:pPr>
      <w:r w:rsidRPr="00CA066E">
        <w:rPr>
          <w:rFonts w:ascii="Times New Roman" w:eastAsia="Calibri" w:hAnsi="Times New Roman" w:cs="Times New Roman"/>
          <w:sz w:val="28"/>
          <w:szCs w:val="28"/>
          <w:shd w:val="clear" w:color="auto" w:fill="FFFFFF"/>
          <w:lang w:eastAsia="ru-RU"/>
        </w:rPr>
        <w:t>В конце четвертого курса обучения учащиеся должны:</w:t>
      </w:r>
    </w:p>
    <w:p w:rsidR="00CA066E" w:rsidRPr="00CA066E" w:rsidRDefault="00CA066E" w:rsidP="00CA066E">
      <w:pPr>
        <w:spacing w:after="0" w:line="360" w:lineRule="auto"/>
        <w:ind w:firstLine="709"/>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-осознано и выразительно читать художественные произведения разных литературных жанров с темпом чтения ориентировочно 90 слов в минуту, при ведущем чтении про себя с более высоким темпом;</w:t>
      </w:r>
    </w:p>
    <w:p w:rsidR="00CA066E" w:rsidRPr="00CA066E" w:rsidRDefault="00CA066E" w:rsidP="00CA066E">
      <w:pPr>
        <w:spacing w:after="0" w:line="360" w:lineRule="auto"/>
        <w:ind w:firstLine="709"/>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-пересказывать те</w:t>
      </w:r>
      <w:proofErr w:type="gramStart"/>
      <w:r w:rsidRPr="00CA066E">
        <w:rPr>
          <w:rFonts w:ascii="Times New Roman" w:eastAsia="Calibri" w:hAnsi="Times New Roman" w:cs="Times New Roman"/>
          <w:sz w:val="28"/>
          <w:szCs w:val="28"/>
          <w:lang w:eastAsia="ru-RU"/>
        </w:rPr>
        <w:t>кст кр</w:t>
      </w:r>
      <w:proofErr w:type="gramEnd"/>
      <w:r w:rsidRPr="00CA066E">
        <w:rPr>
          <w:rFonts w:ascii="Times New Roman" w:eastAsia="Calibri" w:hAnsi="Times New Roman" w:cs="Times New Roman"/>
          <w:sz w:val="28"/>
          <w:szCs w:val="28"/>
          <w:lang w:eastAsia="ru-RU"/>
        </w:rPr>
        <w:t>атко, подробно и выборочно;</w:t>
      </w:r>
    </w:p>
    <w:p w:rsidR="00CA066E" w:rsidRPr="00CA066E" w:rsidRDefault="00CA066E" w:rsidP="00CA066E">
      <w:pPr>
        <w:spacing w:after="0" w:line="360" w:lineRule="auto"/>
        <w:ind w:firstLine="709"/>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вычленять основные элементы сюжета произведения (завязка, развитие действия, развязка), определить идею произведения;</w:t>
      </w:r>
    </w:p>
    <w:p w:rsidR="00CA066E" w:rsidRPr="00CA066E" w:rsidRDefault="00CA066E" w:rsidP="00CA066E">
      <w:pPr>
        <w:spacing w:after="0" w:line="360" w:lineRule="auto"/>
        <w:ind w:firstLine="709"/>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-самостоятельно составлять характеристику литературного героя;</w:t>
      </w:r>
    </w:p>
    <w:p w:rsidR="00CA066E" w:rsidRPr="00CA066E" w:rsidRDefault="00CA066E" w:rsidP="00CA066E">
      <w:pPr>
        <w:spacing w:after="0" w:line="360" w:lineRule="auto"/>
        <w:ind w:firstLine="709"/>
        <w:jc w:val="both"/>
        <w:rPr>
          <w:rFonts w:ascii="Times New Roman" w:eastAsia="Calibri" w:hAnsi="Times New Roman" w:cs="Times New Roman"/>
          <w:sz w:val="28"/>
          <w:szCs w:val="28"/>
          <w:lang w:eastAsia="ru-RU"/>
        </w:rPr>
      </w:pPr>
      <w:proofErr w:type="gramStart"/>
      <w:r w:rsidRPr="00CA066E">
        <w:rPr>
          <w:rFonts w:ascii="Times New Roman" w:eastAsia="Calibri" w:hAnsi="Times New Roman" w:cs="Times New Roman"/>
          <w:sz w:val="28"/>
          <w:szCs w:val="28"/>
          <w:lang w:eastAsia="ru-RU"/>
        </w:rPr>
        <w:t>-определять в тексте авторскую позицию, осознавать свое отношение к ней;</w:t>
      </w:r>
      <w:r w:rsidRPr="00CA066E">
        <w:rPr>
          <w:rFonts w:ascii="Times New Roman" w:eastAsia="Calibri" w:hAnsi="Times New Roman" w:cs="Times New Roman"/>
          <w:sz w:val="28"/>
          <w:szCs w:val="28"/>
          <w:lang w:eastAsia="ru-RU"/>
        </w:rPr>
        <w:br/>
        <w:t>предавать свои эстетические впечатления от прочитанного и отношение к нему в различных формах устной и письменной речи;</w:t>
      </w:r>
      <w:proofErr w:type="gramEnd"/>
    </w:p>
    <w:p w:rsidR="00CA066E" w:rsidRPr="00CA066E" w:rsidRDefault="00CA066E" w:rsidP="00CA066E">
      <w:pPr>
        <w:spacing w:after="0" w:line="360" w:lineRule="auto"/>
        <w:ind w:firstLine="709"/>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-самостоятельно определять задачу выразительного чтения и находить интонационные средства ее воплощения;</w:t>
      </w:r>
    </w:p>
    <w:p w:rsidR="00CA066E" w:rsidRPr="00CA066E" w:rsidRDefault="00CA066E" w:rsidP="00CA066E">
      <w:pPr>
        <w:spacing w:after="0" w:line="360" w:lineRule="auto"/>
        <w:ind w:firstLine="709"/>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-сочинять рассказы и сказки по придуманному или заимствованному сюжету;</w:t>
      </w:r>
      <w:r w:rsidRPr="00CA066E">
        <w:rPr>
          <w:rFonts w:ascii="Times New Roman" w:eastAsia="Calibri" w:hAnsi="Times New Roman" w:cs="Times New Roman"/>
          <w:sz w:val="28"/>
          <w:szCs w:val="28"/>
          <w:lang w:eastAsia="ru-RU"/>
        </w:rPr>
        <w:br/>
        <w:t>писать изложения и сочинения с элементами рассуждений, уметь описать предмет или картину природы;</w:t>
      </w:r>
    </w:p>
    <w:p w:rsidR="00CA066E" w:rsidRPr="00CA066E" w:rsidRDefault="00CA066E" w:rsidP="00CA066E">
      <w:pPr>
        <w:spacing w:after="0" w:line="360" w:lineRule="auto"/>
        <w:ind w:firstLine="709"/>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-писать сочинения по картине, анализируя ее содержание, настроение и способы художественного изображения;</w:t>
      </w:r>
    </w:p>
    <w:p w:rsidR="00CA066E" w:rsidRPr="00CA066E" w:rsidRDefault="00CA066E" w:rsidP="00CA066E">
      <w:pPr>
        <w:spacing w:after="0" w:line="360" w:lineRule="auto"/>
        <w:ind w:firstLine="709"/>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-писать отзывы и аннотации на прочитанные книги, вести читательский дневник.</w:t>
      </w:r>
    </w:p>
    <w:p w:rsidR="00CA066E" w:rsidRPr="00CA066E" w:rsidRDefault="00CA066E" w:rsidP="00CA066E">
      <w:pPr>
        <w:spacing w:after="0" w:line="360" w:lineRule="auto"/>
        <w:ind w:firstLine="709"/>
        <w:jc w:val="both"/>
        <w:rPr>
          <w:rFonts w:ascii="Times New Roman" w:eastAsia="Calibri" w:hAnsi="Times New Roman" w:cs="Times New Roman"/>
          <w:sz w:val="28"/>
          <w:szCs w:val="28"/>
          <w:shd w:val="clear" w:color="auto" w:fill="FFFFFF"/>
          <w:lang w:eastAsia="ru-RU"/>
        </w:rPr>
      </w:pPr>
      <w:r w:rsidRPr="00CA066E">
        <w:rPr>
          <w:rFonts w:ascii="Times New Roman" w:eastAsia="Calibri" w:hAnsi="Times New Roman" w:cs="Times New Roman"/>
          <w:sz w:val="28"/>
          <w:szCs w:val="28"/>
          <w:shd w:val="clear" w:color="auto" w:fill="FFFFFF"/>
          <w:lang w:eastAsia="ru-RU"/>
        </w:rPr>
        <w:t>Таким образом, при освоении программы обучающиеся  в начальной школе получают необходимые  знания и </w:t>
      </w:r>
      <w:proofErr w:type="gramStart"/>
      <w:r w:rsidRPr="00CA066E">
        <w:rPr>
          <w:rFonts w:ascii="Times New Roman" w:eastAsia="Calibri" w:hAnsi="Times New Roman" w:cs="Times New Roman"/>
          <w:sz w:val="28"/>
          <w:szCs w:val="28"/>
          <w:shd w:val="clear" w:color="auto" w:fill="FFFFFF"/>
          <w:lang w:eastAsia="ru-RU"/>
        </w:rPr>
        <w:t>умения</w:t>
      </w:r>
      <w:proofErr w:type="gramEnd"/>
      <w:r w:rsidRPr="00CA066E">
        <w:rPr>
          <w:rFonts w:ascii="Times New Roman" w:eastAsia="Calibri" w:hAnsi="Times New Roman" w:cs="Times New Roman"/>
          <w:sz w:val="28"/>
          <w:szCs w:val="28"/>
          <w:shd w:val="clear" w:color="auto" w:fill="FFFFFF"/>
          <w:lang w:eastAsia="ru-RU"/>
        </w:rPr>
        <w:t xml:space="preserve"> способствующие дальнейшему  успешному обучению в среднем  звене[52]. </w:t>
      </w:r>
    </w:p>
    <w:p w:rsidR="00CA066E" w:rsidRPr="00CA066E" w:rsidRDefault="00CA066E" w:rsidP="00CA066E">
      <w:pPr>
        <w:spacing w:after="0" w:line="360" w:lineRule="auto"/>
        <w:ind w:firstLine="709"/>
        <w:jc w:val="both"/>
        <w:rPr>
          <w:rFonts w:ascii="Times New Roman" w:eastAsia="Calibri" w:hAnsi="Times New Roman" w:cs="Times New Roman"/>
          <w:sz w:val="28"/>
          <w:szCs w:val="28"/>
          <w:shd w:val="clear" w:color="auto" w:fill="FFFFFF"/>
          <w:lang w:eastAsia="ru-RU"/>
        </w:rPr>
      </w:pPr>
      <w:r w:rsidRPr="00CA066E">
        <w:rPr>
          <w:rFonts w:ascii="Times New Roman" w:eastAsia="Calibri" w:hAnsi="Times New Roman" w:cs="Times New Roman"/>
          <w:sz w:val="28"/>
          <w:szCs w:val="28"/>
          <w:shd w:val="clear" w:color="auto" w:fill="FFFFFF"/>
          <w:lang w:eastAsia="ru-RU"/>
        </w:rPr>
        <w:t xml:space="preserve">Достижение этих знаний и умений  зависит от уровня </w:t>
      </w:r>
      <w:proofErr w:type="spellStart"/>
      <w:r w:rsidRPr="00CA066E">
        <w:rPr>
          <w:rFonts w:ascii="Times New Roman" w:eastAsia="Calibri" w:hAnsi="Times New Roman" w:cs="Times New Roman"/>
          <w:sz w:val="28"/>
          <w:szCs w:val="28"/>
          <w:shd w:val="clear" w:color="auto" w:fill="FFFFFF"/>
          <w:lang w:eastAsia="ru-RU"/>
        </w:rPr>
        <w:t>сформированности</w:t>
      </w:r>
      <w:proofErr w:type="spellEnd"/>
      <w:r w:rsidRPr="00CA066E">
        <w:rPr>
          <w:rFonts w:ascii="Times New Roman" w:eastAsia="Calibri" w:hAnsi="Times New Roman" w:cs="Times New Roman"/>
          <w:sz w:val="28"/>
          <w:szCs w:val="28"/>
          <w:shd w:val="clear" w:color="auto" w:fill="FFFFFF"/>
          <w:lang w:eastAsia="ru-RU"/>
        </w:rPr>
        <w:t xml:space="preserve"> у ребенка навыка чтения. Основы этой учебной </w:t>
      </w:r>
      <w:r w:rsidRPr="00CA066E">
        <w:rPr>
          <w:rFonts w:ascii="Times New Roman" w:eastAsia="Calibri" w:hAnsi="Times New Roman" w:cs="Times New Roman"/>
          <w:sz w:val="28"/>
          <w:szCs w:val="28"/>
          <w:shd w:val="clear" w:color="auto" w:fill="FFFFFF"/>
          <w:lang w:eastAsia="ru-RU"/>
        </w:rPr>
        <w:lastRenderedPageBreak/>
        <w:t xml:space="preserve">деятельности закладываются при изучении букваря. На уроках литературного чтения продолжается освоение </w:t>
      </w:r>
      <w:proofErr w:type="spellStart"/>
      <w:r w:rsidRPr="00CA066E">
        <w:rPr>
          <w:rFonts w:ascii="Times New Roman" w:eastAsia="Calibri" w:hAnsi="Times New Roman" w:cs="Times New Roman"/>
          <w:sz w:val="28"/>
          <w:szCs w:val="28"/>
          <w:shd w:val="clear" w:color="auto" w:fill="FFFFFF"/>
          <w:lang w:eastAsia="ru-RU"/>
        </w:rPr>
        <w:t>ребенкоммеханизма</w:t>
      </w:r>
      <w:proofErr w:type="spellEnd"/>
      <w:r w:rsidRPr="00CA066E">
        <w:rPr>
          <w:rFonts w:ascii="Times New Roman" w:eastAsia="Calibri" w:hAnsi="Times New Roman" w:cs="Times New Roman"/>
          <w:sz w:val="28"/>
          <w:szCs w:val="28"/>
          <w:shd w:val="clear" w:color="auto" w:fill="FFFFFF"/>
          <w:lang w:eastAsia="ru-RU"/>
        </w:rPr>
        <w:t xml:space="preserve"> чтения, развитие технических навыков и совершенствование качества чтения. </w:t>
      </w:r>
      <w:r w:rsidRPr="00CA066E">
        <w:rPr>
          <w:rFonts w:ascii="Times New Roman" w:eastAsia="Calibri" w:hAnsi="Times New Roman" w:cs="Times New Roman"/>
          <w:sz w:val="28"/>
          <w:szCs w:val="28"/>
          <w:lang w:eastAsia="ru-RU"/>
        </w:rPr>
        <w:br/>
      </w:r>
      <w:r w:rsidRPr="00CA066E">
        <w:rPr>
          <w:rFonts w:ascii="Times New Roman" w:eastAsia="Calibri" w:hAnsi="Times New Roman" w:cs="Times New Roman"/>
          <w:sz w:val="28"/>
          <w:szCs w:val="28"/>
          <w:shd w:val="clear" w:color="auto" w:fill="FFFFFF"/>
          <w:lang w:eastAsia="ru-RU"/>
        </w:rPr>
        <w:t>Использование различных типов упражнений и словарной работы на уроках литературного чтения развивают речевую деятельность учащихся, обогащают их словарный запас. </w:t>
      </w:r>
    </w:p>
    <w:p w:rsidR="00CA066E" w:rsidRPr="00CA066E" w:rsidRDefault="00CA066E" w:rsidP="00CA066E">
      <w:pPr>
        <w:spacing w:after="0" w:line="360" w:lineRule="auto"/>
        <w:ind w:firstLine="709"/>
        <w:jc w:val="both"/>
        <w:rPr>
          <w:rFonts w:ascii="Times New Roman" w:eastAsia="Calibri" w:hAnsi="Times New Roman" w:cs="Times New Roman"/>
          <w:color w:val="000000"/>
          <w:sz w:val="28"/>
          <w:szCs w:val="28"/>
          <w:lang w:eastAsia="ru-RU"/>
        </w:rPr>
      </w:pPr>
      <w:r w:rsidRPr="00CA066E">
        <w:rPr>
          <w:rFonts w:ascii="Times New Roman" w:eastAsia="Calibri" w:hAnsi="Times New Roman" w:cs="Times New Roman"/>
          <w:color w:val="000000"/>
          <w:sz w:val="28"/>
          <w:szCs w:val="28"/>
          <w:lang w:eastAsia="ru-RU"/>
        </w:rPr>
        <w:t xml:space="preserve">В настоящее время начальная школа находится на этапе модернизации и обновления содержания образования. В связи с этим в трех системах начального обучения (традиционная начальная школа, система </w:t>
      </w:r>
      <w:proofErr w:type="spellStart"/>
      <w:r w:rsidRPr="00CA066E">
        <w:rPr>
          <w:rFonts w:ascii="Times New Roman" w:eastAsia="Calibri" w:hAnsi="Times New Roman" w:cs="Times New Roman"/>
          <w:color w:val="000000"/>
          <w:sz w:val="28"/>
          <w:szCs w:val="28"/>
          <w:lang w:eastAsia="ru-RU"/>
        </w:rPr>
        <w:t>Л.В.Занкова</w:t>
      </w:r>
      <w:proofErr w:type="spellEnd"/>
      <w:r w:rsidRPr="00CA066E">
        <w:rPr>
          <w:rFonts w:ascii="Times New Roman" w:eastAsia="Calibri" w:hAnsi="Times New Roman" w:cs="Times New Roman"/>
          <w:color w:val="000000"/>
          <w:sz w:val="28"/>
          <w:szCs w:val="28"/>
          <w:lang w:eastAsia="ru-RU"/>
        </w:rPr>
        <w:t xml:space="preserve">, система </w:t>
      </w:r>
      <w:proofErr w:type="spellStart"/>
      <w:r w:rsidRPr="00CA066E">
        <w:rPr>
          <w:rFonts w:ascii="Times New Roman" w:eastAsia="Calibri" w:hAnsi="Times New Roman" w:cs="Times New Roman"/>
          <w:color w:val="000000"/>
          <w:sz w:val="28"/>
          <w:szCs w:val="28"/>
          <w:lang w:eastAsia="ru-RU"/>
        </w:rPr>
        <w:t>Д.Б.Эльконина</w:t>
      </w:r>
      <w:proofErr w:type="spellEnd"/>
      <w:r w:rsidRPr="00CA066E">
        <w:rPr>
          <w:rFonts w:ascii="Times New Roman" w:eastAsia="Calibri" w:hAnsi="Times New Roman" w:cs="Times New Roman"/>
          <w:color w:val="000000"/>
          <w:sz w:val="28"/>
          <w:szCs w:val="28"/>
          <w:lang w:eastAsia="ru-RU"/>
        </w:rPr>
        <w:t xml:space="preserve"> - </w:t>
      </w:r>
      <w:proofErr w:type="spellStart"/>
      <w:r w:rsidRPr="00CA066E">
        <w:rPr>
          <w:rFonts w:ascii="Times New Roman" w:eastAsia="Calibri" w:hAnsi="Times New Roman" w:cs="Times New Roman"/>
          <w:color w:val="000000"/>
          <w:sz w:val="28"/>
          <w:szCs w:val="28"/>
          <w:lang w:eastAsia="ru-RU"/>
        </w:rPr>
        <w:t>В.В.Давыдова</w:t>
      </w:r>
      <w:proofErr w:type="spellEnd"/>
      <w:r w:rsidRPr="00CA066E">
        <w:rPr>
          <w:rFonts w:ascii="Times New Roman" w:eastAsia="Calibri" w:hAnsi="Times New Roman" w:cs="Times New Roman"/>
          <w:color w:val="000000"/>
          <w:sz w:val="28"/>
          <w:szCs w:val="28"/>
          <w:lang w:eastAsia="ru-RU"/>
        </w:rPr>
        <w:t xml:space="preserve">) интенсивно развивается вариативность образовательных программ и учебно-методических комплектов. В силу того, что учителю сложно смоделировать свой комплект учебников, были разработаны целостные модели образования, которые обеспечиваются комплектами учебников по всем предметам с 1 по 4 классы. Каждая модель начального образования построена на единых психолого-педагогических концептуальных основах. Содержание предметов в этих моделях выстраивается в единой логике, которой соответствует методический аппарат всех учебников. К целостным моделям относятся: модель "Начальная школа 21 века" (научный руководитель профессор </w:t>
      </w:r>
      <w:proofErr w:type="spellStart"/>
      <w:r w:rsidRPr="00CA066E">
        <w:rPr>
          <w:rFonts w:ascii="Times New Roman" w:eastAsia="Calibri" w:hAnsi="Times New Roman" w:cs="Times New Roman"/>
          <w:color w:val="000000"/>
          <w:sz w:val="28"/>
          <w:szCs w:val="28"/>
          <w:lang w:eastAsia="ru-RU"/>
        </w:rPr>
        <w:t>Н.Ф.Виноградова</w:t>
      </w:r>
      <w:proofErr w:type="spellEnd"/>
      <w:r w:rsidRPr="00CA066E">
        <w:rPr>
          <w:rFonts w:ascii="Times New Roman" w:eastAsia="Calibri" w:hAnsi="Times New Roman" w:cs="Times New Roman"/>
          <w:color w:val="000000"/>
          <w:sz w:val="28"/>
          <w:szCs w:val="28"/>
          <w:lang w:eastAsia="ru-RU"/>
        </w:rPr>
        <w:t xml:space="preserve">), "Школа 2000..." - "Школа 2100" (научные руководители академик </w:t>
      </w:r>
      <w:proofErr w:type="spellStart"/>
      <w:r w:rsidRPr="00CA066E">
        <w:rPr>
          <w:rFonts w:ascii="Times New Roman" w:eastAsia="Calibri" w:hAnsi="Times New Roman" w:cs="Times New Roman"/>
          <w:color w:val="000000"/>
          <w:sz w:val="28"/>
          <w:szCs w:val="28"/>
          <w:lang w:eastAsia="ru-RU"/>
        </w:rPr>
        <w:t>А.А.Леонтьев</w:t>
      </w:r>
      <w:proofErr w:type="spellEnd"/>
      <w:r w:rsidRPr="00CA066E">
        <w:rPr>
          <w:rFonts w:ascii="Times New Roman" w:eastAsia="Calibri" w:hAnsi="Times New Roman" w:cs="Times New Roman"/>
          <w:color w:val="000000"/>
          <w:sz w:val="28"/>
          <w:szCs w:val="28"/>
          <w:lang w:eastAsia="ru-RU"/>
        </w:rPr>
        <w:t xml:space="preserve"> и </w:t>
      </w:r>
      <w:proofErr w:type="spellStart"/>
      <w:r w:rsidRPr="00CA066E">
        <w:rPr>
          <w:rFonts w:ascii="Times New Roman" w:eastAsia="Calibri" w:hAnsi="Times New Roman" w:cs="Times New Roman"/>
          <w:color w:val="000000"/>
          <w:sz w:val="28"/>
          <w:szCs w:val="28"/>
          <w:lang w:eastAsia="ru-RU"/>
        </w:rPr>
        <w:t>Л.Г.Петерсон</w:t>
      </w:r>
      <w:proofErr w:type="spellEnd"/>
      <w:r w:rsidRPr="00CA066E">
        <w:rPr>
          <w:rFonts w:ascii="Times New Roman" w:eastAsia="Calibri" w:hAnsi="Times New Roman" w:cs="Times New Roman"/>
          <w:color w:val="000000"/>
          <w:sz w:val="28"/>
          <w:szCs w:val="28"/>
          <w:lang w:eastAsia="ru-RU"/>
        </w:rPr>
        <w:t xml:space="preserve">), "Гармония" (научные руководитель профессор </w:t>
      </w:r>
      <w:proofErr w:type="spellStart"/>
      <w:r w:rsidRPr="00CA066E">
        <w:rPr>
          <w:rFonts w:ascii="Times New Roman" w:eastAsia="Calibri" w:hAnsi="Times New Roman" w:cs="Times New Roman"/>
          <w:color w:val="000000"/>
          <w:sz w:val="28"/>
          <w:szCs w:val="28"/>
          <w:lang w:eastAsia="ru-RU"/>
        </w:rPr>
        <w:t>Н.Б.Истомина</w:t>
      </w:r>
      <w:proofErr w:type="spellEnd"/>
      <w:r w:rsidRPr="00CA066E">
        <w:rPr>
          <w:rFonts w:ascii="Times New Roman" w:eastAsia="Calibri" w:hAnsi="Times New Roman" w:cs="Times New Roman"/>
          <w:color w:val="000000"/>
          <w:sz w:val="28"/>
          <w:szCs w:val="28"/>
          <w:lang w:eastAsia="ru-RU"/>
        </w:rPr>
        <w:t>), «Школа России» (научный  руководитель А. А. Плешаков)</w:t>
      </w:r>
    </w:p>
    <w:p w:rsidR="00CA066E" w:rsidRPr="00CA066E" w:rsidRDefault="00CA066E" w:rsidP="00CA066E">
      <w:pPr>
        <w:spacing w:after="0" w:line="360" w:lineRule="auto"/>
        <w:ind w:firstLine="709"/>
        <w:jc w:val="both"/>
        <w:rPr>
          <w:rFonts w:ascii="Times New Roman" w:eastAsia="Calibri" w:hAnsi="Times New Roman" w:cs="Times New Roman"/>
          <w:b/>
          <w:bCs/>
          <w:color w:val="000000"/>
          <w:sz w:val="28"/>
          <w:szCs w:val="28"/>
          <w:lang w:eastAsia="ru-RU"/>
        </w:rPr>
      </w:pPr>
      <w:r w:rsidRPr="00CA066E">
        <w:rPr>
          <w:rFonts w:ascii="Times New Roman" w:eastAsia="Calibri" w:hAnsi="Times New Roman" w:cs="Times New Roman"/>
          <w:b/>
          <w:bCs/>
          <w:color w:val="000000"/>
          <w:sz w:val="28"/>
          <w:szCs w:val="28"/>
          <w:lang w:eastAsia="ru-RU"/>
        </w:rPr>
        <w:t>Традиционная система начального  образования.</w:t>
      </w:r>
    </w:p>
    <w:p w:rsidR="00CA066E" w:rsidRPr="00CA066E" w:rsidRDefault="00CA066E" w:rsidP="00CA066E">
      <w:pPr>
        <w:spacing w:after="0" w:line="360" w:lineRule="auto"/>
        <w:ind w:firstLine="709"/>
        <w:jc w:val="both"/>
        <w:rPr>
          <w:rFonts w:ascii="Times New Roman" w:eastAsia="Calibri" w:hAnsi="Times New Roman" w:cs="Times New Roman"/>
          <w:b/>
          <w:bCs/>
          <w:color w:val="000000"/>
          <w:sz w:val="28"/>
          <w:szCs w:val="28"/>
          <w:lang w:eastAsia="ru-RU"/>
        </w:rPr>
      </w:pPr>
      <w:r w:rsidRPr="00CA066E">
        <w:rPr>
          <w:rFonts w:ascii="Times New Roman" w:eastAsia="Calibri" w:hAnsi="Times New Roman" w:cs="Times New Roman"/>
          <w:b/>
          <w:bCs/>
          <w:color w:val="000000"/>
          <w:sz w:val="28"/>
          <w:szCs w:val="28"/>
          <w:lang w:eastAsia="ru-RU"/>
        </w:rPr>
        <w:t>Особенности комплекта учебников комплекта  «Школа России»</w:t>
      </w:r>
    </w:p>
    <w:p w:rsidR="00CA066E" w:rsidRPr="00CA066E" w:rsidRDefault="00CA066E" w:rsidP="00CA066E">
      <w:pPr>
        <w:spacing w:after="0" w:line="360" w:lineRule="auto"/>
        <w:jc w:val="both"/>
        <w:rPr>
          <w:rFonts w:ascii="Times New Roman" w:eastAsia="Calibri" w:hAnsi="Times New Roman" w:cs="Times New Roman"/>
          <w:bCs/>
          <w:color w:val="000000"/>
          <w:sz w:val="28"/>
          <w:szCs w:val="28"/>
          <w:lang w:eastAsia="ru-RU"/>
        </w:rPr>
      </w:pPr>
      <w:r w:rsidRPr="00CA066E">
        <w:rPr>
          <w:rFonts w:ascii="Times New Roman" w:eastAsia="Calibri" w:hAnsi="Times New Roman" w:cs="Times New Roman"/>
          <w:bCs/>
          <w:color w:val="000000"/>
          <w:sz w:val="28"/>
          <w:szCs w:val="28"/>
          <w:lang w:eastAsia="ru-RU"/>
        </w:rPr>
        <w:t>«Родная речь» учебник для 1 класса, автор: Голованова М.В.</w:t>
      </w:r>
    </w:p>
    <w:p w:rsidR="00CA066E" w:rsidRPr="00CA066E" w:rsidRDefault="00CA066E" w:rsidP="00CA066E">
      <w:pPr>
        <w:spacing w:after="0" w:line="360" w:lineRule="auto"/>
        <w:jc w:val="both"/>
        <w:rPr>
          <w:rFonts w:ascii="Times New Roman" w:eastAsia="Calibri" w:hAnsi="Times New Roman" w:cs="Times New Roman"/>
          <w:bCs/>
          <w:color w:val="000000"/>
          <w:sz w:val="28"/>
          <w:szCs w:val="28"/>
          <w:lang w:eastAsia="ru-RU"/>
        </w:rPr>
      </w:pPr>
      <w:r w:rsidRPr="00CA066E">
        <w:rPr>
          <w:rFonts w:ascii="Times New Roman" w:eastAsia="Calibri" w:hAnsi="Times New Roman" w:cs="Times New Roman"/>
          <w:bCs/>
          <w:color w:val="000000"/>
          <w:sz w:val="28"/>
          <w:szCs w:val="28"/>
          <w:lang w:eastAsia="ru-RU"/>
        </w:rPr>
        <w:t xml:space="preserve">«Родная речь» учебники для 2-4 классов, авторы: Климанова Л.Ф., Горецкий В.Г., Голованова М.В. </w:t>
      </w:r>
    </w:p>
    <w:p w:rsidR="00CA066E" w:rsidRPr="00CA066E" w:rsidRDefault="00CA066E" w:rsidP="00CA066E">
      <w:pPr>
        <w:spacing w:after="0" w:line="360" w:lineRule="auto"/>
        <w:ind w:firstLine="709"/>
        <w:jc w:val="both"/>
        <w:rPr>
          <w:rFonts w:ascii="Times New Roman" w:eastAsia="Calibri" w:hAnsi="Times New Roman" w:cs="Times New Roman"/>
          <w:bCs/>
          <w:color w:val="000000"/>
          <w:sz w:val="28"/>
          <w:szCs w:val="28"/>
          <w:lang w:eastAsia="ru-RU"/>
        </w:rPr>
      </w:pPr>
    </w:p>
    <w:p w:rsidR="00CA066E" w:rsidRPr="00CA066E" w:rsidRDefault="00CA066E" w:rsidP="00CA066E">
      <w:pPr>
        <w:spacing w:after="0" w:line="360" w:lineRule="auto"/>
        <w:ind w:firstLine="709"/>
        <w:jc w:val="both"/>
        <w:rPr>
          <w:rFonts w:ascii="Times New Roman" w:eastAsia="Calibri" w:hAnsi="Times New Roman" w:cs="Times New Roman"/>
          <w:bCs/>
          <w:color w:val="000000"/>
          <w:sz w:val="28"/>
          <w:szCs w:val="28"/>
          <w:lang w:eastAsia="ru-RU"/>
        </w:rPr>
      </w:pPr>
    </w:p>
    <w:p w:rsidR="00CA066E" w:rsidRPr="00CA066E" w:rsidRDefault="00CA066E" w:rsidP="00CA066E">
      <w:pPr>
        <w:spacing w:after="0" w:line="360" w:lineRule="auto"/>
        <w:ind w:firstLine="709"/>
        <w:jc w:val="both"/>
        <w:rPr>
          <w:rFonts w:ascii="Times New Roman" w:eastAsia="Calibri" w:hAnsi="Times New Roman" w:cs="Times New Roman"/>
          <w:bCs/>
          <w:color w:val="000000"/>
          <w:sz w:val="28"/>
          <w:szCs w:val="28"/>
          <w:lang w:eastAsia="ru-RU"/>
        </w:rPr>
      </w:pPr>
    </w:p>
    <w:p w:rsidR="00CA066E" w:rsidRPr="00CA066E" w:rsidRDefault="00CA066E" w:rsidP="00CA066E">
      <w:pPr>
        <w:spacing w:after="0" w:line="360" w:lineRule="auto"/>
        <w:ind w:firstLine="709"/>
        <w:jc w:val="both"/>
        <w:rPr>
          <w:rFonts w:ascii="Times New Roman" w:eastAsia="Calibri" w:hAnsi="Times New Roman" w:cs="Times New Roman"/>
          <w:bCs/>
          <w:color w:val="000000"/>
          <w:sz w:val="28"/>
          <w:szCs w:val="28"/>
          <w:lang w:eastAsia="ru-RU"/>
        </w:rPr>
      </w:pPr>
      <w:r w:rsidRPr="00CA066E">
        <w:rPr>
          <w:rFonts w:ascii="Times New Roman" w:eastAsia="Calibri" w:hAnsi="Times New Roman" w:cs="Times New Roman"/>
          <w:bCs/>
          <w:color w:val="000000"/>
          <w:sz w:val="28"/>
          <w:szCs w:val="28"/>
          <w:lang w:eastAsia="ru-RU"/>
        </w:rPr>
        <w:t>Специфика: курс обучения литературному чтению проходит в тесной интеграции с русским языком; обучение чтению сочетается с первоначальным литературным образованием и изучением родного языка.</w:t>
      </w:r>
    </w:p>
    <w:p w:rsidR="00CA066E" w:rsidRPr="00CA066E" w:rsidRDefault="00CA066E" w:rsidP="00CA066E">
      <w:pPr>
        <w:spacing w:after="0" w:line="360" w:lineRule="auto"/>
        <w:ind w:firstLine="709"/>
        <w:jc w:val="both"/>
        <w:rPr>
          <w:rFonts w:ascii="Times New Roman" w:eastAsia="Calibri" w:hAnsi="Times New Roman" w:cs="Times New Roman"/>
          <w:bCs/>
          <w:color w:val="000000"/>
          <w:sz w:val="28"/>
          <w:szCs w:val="28"/>
          <w:lang w:eastAsia="ru-RU"/>
        </w:rPr>
      </w:pPr>
    </w:p>
    <w:p w:rsidR="00CA066E" w:rsidRPr="00CA066E" w:rsidRDefault="00CA066E" w:rsidP="00CA066E">
      <w:pPr>
        <w:spacing w:after="0" w:line="360" w:lineRule="auto"/>
        <w:ind w:firstLine="709"/>
        <w:jc w:val="both"/>
        <w:rPr>
          <w:rFonts w:ascii="Times New Roman" w:eastAsia="Calibri" w:hAnsi="Times New Roman" w:cs="Times New Roman"/>
          <w:bCs/>
          <w:color w:val="000000"/>
          <w:sz w:val="28"/>
          <w:szCs w:val="28"/>
          <w:lang w:eastAsia="ru-RU"/>
        </w:rPr>
      </w:pPr>
      <w:r w:rsidRPr="00CA066E">
        <w:rPr>
          <w:rFonts w:ascii="Times New Roman" w:eastAsia="Calibri" w:hAnsi="Times New Roman" w:cs="Times New Roman"/>
          <w:bCs/>
          <w:color w:val="000000"/>
          <w:sz w:val="28"/>
          <w:szCs w:val="28"/>
          <w:lang w:eastAsia="ru-RU"/>
        </w:rPr>
        <w:t>Отличительная особенность: введение раздела «Опыт творческой деятельности и эмоционально-чувственного отношения к действительности», как одного из основных при работе над художественным произведением посредством приёмов, которые помогут учащимся полноценно воспринимать художественное произведение на основе проявления собственных творческих способностей.</w:t>
      </w:r>
    </w:p>
    <w:p w:rsidR="00CA066E" w:rsidRPr="00CA066E" w:rsidRDefault="00CA066E" w:rsidP="00CA066E">
      <w:pPr>
        <w:spacing w:after="0" w:line="360" w:lineRule="auto"/>
        <w:ind w:firstLine="709"/>
        <w:jc w:val="both"/>
        <w:rPr>
          <w:rFonts w:ascii="Times New Roman" w:eastAsia="Calibri" w:hAnsi="Times New Roman" w:cs="Times New Roman"/>
          <w:b/>
          <w:color w:val="000000"/>
          <w:sz w:val="28"/>
          <w:szCs w:val="28"/>
          <w:lang w:eastAsia="ru-RU"/>
        </w:rPr>
      </w:pPr>
      <w:r w:rsidRPr="00CA066E">
        <w:rPr>
          <w:rFonts w:ascii="Times New Roman" w:eastAsia="Calibri" w:hAnsi="Times New Roman" w:cs="Times New Roman"/>
          <w:b/>
          <w:color w:val="000000"/>
          <w:sz w:val="28"/>
          <w:szCs w:val="28"/>
          <w:lang w:eastAsia="ru-RU"/>
        </w:rPr>
        <w:t>УМК «Гармония»</w:t>
      </w:r>
    </w:p>
    <w:p w:rsidR="00CA066E" w:rsidRPr="00CA066E" w:rsidRDefault="00CA066E" w:rsidP="00CA066E">
      <w:pPr>
        <w:spacing w:after="0" w:line="360" w:lineRule="auto"/>
        <w:ind w:firstLine="709"/>
        <w:jc w:val="both"/>
        <w:rPr>
          <w:rFonts w:ascii="Times New Roman" w:eastAsia="Calibri" w:hAnsi="Times New Roman" w:cs="Times New Roman"/>
          <w:color w:val="000000"/>
          <w:sz w:val="28"/>
          <w:szCs w:val="28"/>
          <w:lang w:eastAsia="ru-RU"/>
        </w:rPr>
      </w:pPr>
      <w:r w:rsidRPr="00CA066E">
        <w:rPr>
          <w:rFonts w:ascii="Times New Roman" w:eastAsia="Calibri" w:hAnsi="Times New Roman" w:cs="Times New Roman"/>
          <w:color w:val="000000"/>
          <w:sz w:val="28"/>
          <w:szCs w:val="28"/>
          <w:lang w:eastAsia="ru-RU"/>
        </w:rPr>
        <w:t xml:space="preserve">Учебно-методический комплект "Гармония" для четырехлетней начальной школы создан на кафедре методики начального обучения Московского государственного открытого педагогического университета им. </w:t>
      </w:r>
      <w:proofErr w:type="spellStart"/>
      <w:r w:rsidRPr="00CA066E">
        <w:rPr>
          <w:rFonts w:ascii="Times New Roman" w:eastAsia="Calibri" w:hAnsi="Times New Roman" w:cs="Times New Roman"/>
          <w:color w:val="000000"/>
          <w:sz w:val="28"/>
          <w:szCs w:val="28"/>
          <w:lang w:eastAsia="ru-RU"/>
        </w:rPr>
        <w:t>М.А.Шолохова</w:t>
      </w:r>
      <w:proofErr w:type="spellEnd"/>
      <w:r w:rsidRPr="00CA066E">
        <w:rPr>
          <w:rFonts w:ascii="Times New Roman" w:eastAsia="Calibri" w:hAnsi="Times New Roman" w:cs="Times New Roman"/>
          <w:color w:val="000000"/>
          <w:sz w:val="28"/>
          <w:szCs w:val="28"/>
          <w:lang w:eastAsia="ru-RU"/>
        </w:rPr>
        <w:t>.</w:t>
      </w:r>
      <w:r w:rsidRPr="00CA066E">
        <w:rPr>
          <w:rFonts w:ascii="Times New Roman" w:eastAsia="Calibri" w:hAnsi="Times New Roman" w:cs="Times New Roman"/>
          <w:color w:val="000000"/>
          <w:sz w:val="28"/>
          <w:szCs w:val="28"/>
          <w:lang w:eastAsia="ru-RU"/>
        </w:rPr>
        <w:br/>
        <w:t xml:space="preserve">Входящие в комплект учебники, учебники-тетради и тетради с печатной основой являются результатом многолетнего научно-методического поиска путей совершенствования начального образования, который осуществлялся авторами комплекта: </w:t>
      </w:r>
      <w:proofErr w:type="spellStart"/>
      <w:proofErr w:type="gramStart"/>
      <w:r w:rsidRPr="00CA066E">
        <w:rPr>
          <w:rFonts w:ascii="Times New Roman" w:eastAsia="Calibri" w:hAnsi="Times New Roman" w:cs="Times New Roman"/>
          <w:color w:val="000000"/>
          <w:sz w:val="28"/>
          <w:szCs w:val="28"/>
          <w:lang w:eastAsia="ru-RU"/>
        </w:rPr>
        <w:t>Н.Б.Истоминой</w:t>
      </w:r>
      <w:proofErr w:type="spellEnd"/>
      <w:r w:rsidRPr="00CA066E">
        <w:rPr>
          <w:rFonts w:ascii="Times New Roman" w:eastAsia="Calibri" w:hAnsi="Times New Roman" w:cs="Times New Roman"/>
          <w:color w:val="000000"/>
          <w:sz w:val="28"/>
          <w:szCs w:val="28"/>
          <w:lang w:eastAsia="ru-RU"/>
        </w:rPr>
        <w:t xml:space="preserve">, </w:t>
      </w:r>
      <w:proofErr w:type="spellStart"/>
      <w:r w:rsidRPr="00CA066E">
        <w:rPr>
          <w:rFonts w:ascii="Times New Roman" w:eastAsia="Calibri" w:hAnsi="Times New Roman" w:cs="Times New Roman"/>
          <w:color w:val="000000"/>
          <w:sz w:val="28"/>
          <w:szCs w:val="28"/>
          <w:lang w:eastAsia="ru-RU"/>
        </w:rPr>
        <w:t>д.п.н</w:t>
      </w:r>
      <w:proofErr w:type="spellEnd"/>
      <w:r w:rsidRPr="00CA066E">
        <w:rPr>
          <w:rFonts w:ascii="Times New Roman" w:eastAsia="Calibri" w:hAnsi="Times New Roman" w:cs="Times New Roman"/>
          <w:color w:val="000000"/>
          <w:sz w:val="28"/>
          <w:szCs w:val="28"/>
          <w:lang w:eastAsia="ru-RU"/>
        </w:rPr>
        <w:t xml:space="preserve">., профессором; </w:t>
      </w:r>
      <w:proofErr w:type="spellStart"/>
      <w:r w:rsidRPr="00CA066E">
        <w:rPr>
          <w:rFonts w:ascii="Times New Roman" w:eastAsia="Calibri" w:hAnsi="Times New Roman" w:cs="Times New Roman"/>
          <w:color w:val="000000"/>
          <w:sz w:val="28"/>
          <w:szCs w:val="28"/>
          <w:lang w:eastAsia="ru-RU"/>
        </w:rPr>
        <w:t>М.С.Соловейчик</w:t>
      </w:r>
      <w:proofErr w:type="spellEnd"/>
      <w:r w:rsidRPr="00CA066E">
        <w:rPr>
          <w:rFonts w:ascii="Times New Roman" w:eastAsia="Calibri" w:hAnsi="Times New Roman" w:cs="Times New Roman"/>
          <w:color w:val="000000"/>
          <w:sz w:val="28"/>
          <w:szCs w:val="28"/>
          <w:lang w:eastAsia="ru-RU"/>
        </w:rPr>
        <w:t xml:space="preserve">, </w:t>
      </w:r>
      <w:proofErr w:type="spellStart"/>
      <w:r w:rsidRPr="00CA066E">
        <w:rPr>
          <w:rFonts w:ascii="Times New Roman" w:eastAsia="Calibri" w:hAnsi="Times New Roman" w:cs="Times New Roman"/>
          <w:color w:val="000000"/>
          <w:sz w:val="28"/>
          <w:szCs w:val="28"/>
          <w:lang w:eastAsia="ru-RU"/>
        </w:rPr>
        <w:t>к.п.н</w:t>
      </w:r>
      <w:proofErr w:type="spellEnd"/>
      <w:r w:rsidRPr="00CA066E">
        <w:rPr>
          <w:rFonts w:ascii="Times New Roman" w:eastAsia="Calibri" w:hAnsi="Times New Roman" w:cs="Times New Roman"/>
          <w:color w:val="000000"/>
          <w:sz w:val="28"/>
          <w:szCs w:val="28"/>
          <w:lang w:eastAsia="ru-RU"/>
        </w:rPr>
        <w:t xml:space="preserve">., профессором; </w:t>
      </w:r>
      <w:proofErr w:type="spellStart"/>
      <w:r w:rsidRPr="00CA066E">
        <w:rPr>
          <w:rFonts w:ascii="Times New Roman" w:eastAsia="Calibri" w:hAnsi="Times New Roman" w:cs="Times New Roman"/>
          <w:color w:val="000000"/>
          <w:sz w:val="28"/>
          <w:szCs w:val="28"/>
          <w:lang w:eastAsia="ru-RU"/>
        </w:rPr>
        <w:t>Н.С.Кузьменко</w:t>
      </w:r>
      <w:proofErr w:type="spellEnd"/>
      <w:r w:rsidRPr="00CA066E">
        <w:rPr>
          <w:rFonts w:ascii="Times New Roman" w:eastAsia="Calibri" w:hAnsi="Times New Roman" w:cs="Times New Roman"/>
          <w:color w:val="000000"/>
          <w:sz w:val="28"/>
          <w:szCs w:val="28"/>
          <w:lang w:eastAsia="ru-RU"/>
        </w:rPr>
        <w:t xml:space="preserve">, к. п. н., доцентом; О.В. </w:t>
      </w:r>
      <w:proofErr w:type="spellStart"/>
      <w:r w:rsidRPr="00CA066E">
        <w:rPr>
          <w:rFonts w:ascii="Times New Roman" w:eastAsia="Calibri" w:hAnsi="Times New Roman" w:cs="Times New Roman"/>
          <w:color w:val="000000"/>
          <w:sz w:val="28"/>
          <w:szCs w:val="28"/>
          <w:lang w:eastAsia="ru-RU"/>
        </w:rPr>
        <w:t>Кубасовой</w:t>
      </w:r>
      <w:proofErr w:type="spellEnd"/>
      <w:r w:rsidRPr="00CA066E">
        <w:rPr>
          <w:rFonts w:ascii="Times New Roman" w:eastAsia="Calibri" w:hAnsi="Times New Roman" w:cs="Times New Roman"/>
          <w:color w:val="000000"/>
          <w:sz w:val="28"/>
          <w:szCs w:val="28"/>
          <w:lang w:eastAsia="ru-RU"/>
        </w:rPr>
        <w:t xml:space="preserve">, </w:t>
      </w:r>
      <w:proofErr w:type="spellStart"/>
      <w:r w:rsidRPr="00CA066E">
        <w:rPr>
          <w:rFonts w:ascii="Times New Roman" w:eastAsia="Calibri" w:hAnsi="Times New Roman" w:cs="Times New Roman"/>
          <w:color w:val="000000"/>
          <w:sz w:val="28"/>
          <w:szCs w:val="28"/>
          <w:lang w:eastAsia="ru-RU"/>
        </w:rPr>
        <w:t>к.п.н</w:t>
      </w:r>
      <w:proofErr w:type="spellEnd"/>
      <w:r w:rsidRPr="00CA066E">
        <w:rPr>
          <w:rFonts w:ascii="Times New Roman" w:eastAsia="Calibri" w:hAnsi="Times New Roman" w:cs="Times New Roman"/>
          <w:color w:val="000000"/>
          <w:sz w:val="28"/>
          <w:szCs w:val="28"/>
          <w:lang w:eastAsia="ru-RU"/>
        </w:rPr>
        <w:t xml:space="preserve">., доцентом; </w:t>
      </w:r>
      <w:proofErr w:type="spellStart"/>
      <w:r w:rsidRPr="00CA066E">
        <w:rPr>
          <w:rFonts w:ascii="Times New Roman" w:eastAsia="Calibri" w:hAnsi="Times New Roman" w:cs="Times New Roman"/>
          <w:color w:val="000000"/>
          <w:sz w:val="28"/>
          <w:szCs w:val="28"/>
          <w:lang w:eastAsia="ru-RU"/>
        </w:rPr>
        <w:t>О.Т.Поглазовой</w:t>
      </w:r>
      <w:proofErr w:type="spellEnd"/>
      <w:r w:rsidRPr="00CA066E">
        <w:rPr>
          <w:rFonts w:ascii="Times New Roman" w:eastAsia="Calibri" w:hAnsi="Times New Roman" w:cs="Times New Roman"/>
          <w:color w:val="000000"/>
          <w:sz w:val="28"/>
          <w:szCs w:val="28"/>
          <w:lang w:eastAsia="ru-RU"/>
        </w:rPr>
        <w:t xml:space="preserve">, </w:t>
      </w:r>
      <w:proofErr w:type="spellStart"/>
      <w:r w:rsidRPr="00CA066E">
        <w:rPr>
          <w:rFonts w:ascii="Times New Roman" w:eastAsia="Calibri" w:hAnsi="Times New Roman" w:cs="Times New Roman"/>
          <w:color w:val="000000"/>
          <w:sz w:val="28"/>
          <w:szCs w:val="28"/>
          <w:lang w:eastAsia="ru-RU"/>
        </w:rPr>
        <w:t>к.п.н</w:t>
      </w:r>
      <w:proofErr w:type="spellEnd"/>
      <w:r w:rsidRPr="00CA066E">
        <w:rPr>
          <w:rFonts w:ascii="Times New Roman" w:eastAsia="Calibri" w:hAnsi="Times New Roman" w:cs="Times New Roman"/>
          <w:color w:val="000000"/>
          <w:sz w:val="28"/>
          <w:szCs w:val="28"/>
          <w:lang w:eastAsia="ru-RU"/>
        </w:rPr>
        <w:t xml:space="preserve">., старшим преподавателем; Н.М. Конышевой, </w:t>
      </w:r>
      <w:proofErr w:type="spellStart"/>
      <w:r w:rsidRPr="00CA066E">
        <w:rPr>
          <w:rFonts w:ascii="Times New Roman" w:eastAsia="Calibri" w:hAnsi="Times New Roman" w:cs="Times New Roman"/>
          <w:color w:val="000000"/>
          <w:sz w:val="28"/>
          <w:szCs w:val="28"/>
          <w:lang w:eastAsia="ru-RU"/>
        </w:rPr>
        <w:t>д.п.н</w:t>
      </w:r>
      <w:proofErr w:type="spellEnd"/>
      <w:r w:rsidRPr="00CA066E">
        <w:rPr>
          <w:rFonts w:ascii="Times New Roman" w:eastAsia="Calibri" w:hAnsi="Times New Roman" w:cs="Times New Roman"/>
          <w:color w:val="000000"/>
          <w:sz w:val="28"/>
          <w:szCs w:val="28"/>
          <w:lang w:eastAsia="ru-RU"/>
        </w:rPr>
        <w:t>.</w:t>
      </w:r>
      <w:proofErr w:type="gramEnd"/>
    </w:p>
    <w:p w:rsidR="00CA066E" w:rsidRPr="00CA066E" w:rsidRDefault="00CA066E" w:rsidP="00CA066E">
      <w:pPr>
        <w:spacing w:after="0" w:line="360" w:lineRule="auto"/>
        <w:ind w:firstLine="709"/>
        <w:jc w:val="both"/>
        <w:rPr>
          <w:rFonts w:ascii="Times New Roman" w:eastAsia="Calibri" w:hAnsi="Times New Roman" w:cs="Times New Roman"/>
          <w:color w:val="000000"/>
          <w:sz w:val="28"/>
          <w:szCs w:val="28"/>
          <w:lang w:eastAsia="ru-RU"/>
        </w:rPr>
      </w:pPr>
      <w:r w:rsidRPr="00CA066E">
        <w:rPr>
          <w:rFonts w:ascii="Times New Roman" w:eastAsia="Calibri" w:hAnsi="Times New Roman" w:cs="Times New Roman"/>
          <w:b/>
          <w:bCs/>
          <w:color w:val="000000"/>
          <w:sz w:val="28"/>
          <w:szCs w:val="28"/>
          <w:lang w:eastAsia="ru-RU"/>
        </w:rPr>
        <w:t>Особенности комплекта учебников "Гармония"</w:t>
      </w:r>
      <w:r w:rsidRPr="00CA066E">
        <w:rPr>
          <w:rFonts w:ascii="Times New Roman" w:eastAsia="Calibri" w:hAnsi="Times New Roman" w:cs="Times New Roman"/>
          <w:color w:val="000000"/>
          <w:sz w:val="28"/>
          <w:szCs w:val="28"/>
          <w:lang w:eastAsia="ru-RU"/>
        </w:rPr>
        <w:br/>
      </w:r>
      <w:r w:rsidRPr="00CA066E">
        <w:rPr>
          <w:rFonts w:ascii="Times New Roman" w:eastAsia="Calibri" w:hAnsi="Times New Roman" w:cs="Times New Roman"/>
          <w:kern w:val="28"/>
          <w:sz w:val="28"/>
          <w:szCs w:val="28"/>
          <w:lang w:eastAsia="ru-RU"/>
        </w:rPr>
        <w:t xml:space="preserve"> «Литературное чтение», автор: </w:t>
      </w:r>
      <w:proofErr w:type="spellStart"/>
      <w:r w:rsidRPr="00CA066E">
        <w:rPr>
          <w:rFonts w:ascii="Times New Roman" w:eastAsia="Calibri" w:hAnsi="Times New Roman" w:cs="Times New Roman"/>
          <w:kern w:val="28"/>
          <w:sz w:val="28"/>
          <w:szCs w:val="28"/>
          <w:lang w:eastAsia="ru-RU"/>
        </w:rPr>
        <w:t>Кубасова</w:t>
      </w:r>
      <w:proofErr w:type="spellEnd"/>
      <w:r w:rsidRPr="00CA066E">
        <w:rPr>
          <w:rFonts w:ascii="Times New Roman" w:eastAsia="Calibri" w:hAnsi="Times New Roman" w:cs="Times New Roman"/>
          <w:kern w:val="28"/>
          <w:sz w:val="28"/>
          <w:szCs w:val="28"/>
          <w:lang w:eastAsia="ru-RU"/>
        </w:rPr>
        <w:t xml:space="preserve"> О.В.</w:t>
      </w:r>
    </w:p>
    <w:p w:rsidR="00CA066E" w:rsidRPr="00CA066E" w:rsidRDefault="00CA066E" w:rsidP="00CA066E">
      <w:pPr>
        <w:spacing w:after="0" w:line="360" w:lineRule="auto"/>
        <w:ind w:firstLine="709"/>
        <w:jc w:val="both"/>
        <w:rPr>
          <w:rFonts w:ascii="Times New Roman" w:eastAsia="Calibri" w:hAnsi="Times New Roman" w:cs="Times New Roman"/>
          <w:kern w:val="28"/>
          <w:sz w:val="28"/>
          <w:szCs w:val="28"/>
          <w:lang w:eastAsia="ru-RU"/>
        </w:rPr>
      </w:pPr>
      <w:r w:rsidRPr="00CA066E">
        <w:rPr>
          <w:rFonts w:ascii="Times New Roman" w:eastAsia="Calibri" w:hAnsi="Times New Roman" w:cs="Times New Roman"/>
          <w:i/>
          <w:iCs/>
          <w:kern w:val="28"/>
          <w:sz w:val="28"/>
          <w:szCs w:val="28"/>
          <w:lang w:eastAsia="ru-RU"/>
        </w:rPr>
        <w:t>Специфика:</w:t>
      </w:r>
      <w:r w:rsidRPr="00CA066E">
        <w:rPr>
          <w:rFonts w:ascii="Times New Roman" w:eastAsia="Calibri" w:hAnsi="Times New Roman" w:cs="Times New Roman"/>
          <w:kern w:val="28"/>
          <w:sz w:val="28"/>
          <w:szCs w:val="28"/>
          <w:lang w:eastAsia="ru-RU"/>
        </w:rPr>
        <w:t xml:space="preserve"> наличие базовых позиций, таких как:</w:t>
      </w:r>
    </w:p>
    <w:p w:rsidR="00CA066E" w:rsidRPr="00CA066E" w:rsidRDefault="00CA066E" w:rsidP="00CA066E">
      <w:pPr>
        <w:tabs>
          <w:tab w:val="left" w:pos="993"/>
        </w:tabs>
        <w:spacing w:after="0" w:line="360" w:lineRule="auto"/>
        <w:ind w:firstLine="709"/>
        <w:jc w:val="both"/>
        <w:rPr>
          <w:rFonts w:ascii="Times New Roman" w:eastAsia="Calibri" w:hAnsi="Times New Roman" w:cs="Times New Roman"/>
          <w:kern w:val="28"/>
          <w:sz w:val="28"/>
          <w:szCs w:val="28"/>
          <w:lang w:eastAsia="ru-RU"/>
        </w:rPr>
      </w:pPr>
      <w:r w:rsidRPr="00CA066E">
        <w:rPr>
          <w:rFonts w:ascii="Times New Roman" w:eastAsia="Calibri" w:hAnsi="Times New Roman" w:cs="Times New Roman"/>
          <w:kern w:val="28"/>
          <w:sz w:val="28"/>
          <w:szCs w:val="28"/>
          <w:lang w:eastAsia="ru-RU"/>
        </w:rPr>
        <w:t>- обеспечение мотивационной среды;</w:t>
      </w:r>
    </w:p>
    <w:p w:rsidR="00CA066E" w:rsidRPr="00CA066E" w:rsidRDefault="00CA066E" w:rsidP="00CA066E">
      <w:pPr>
        <w:tabs>
          <w:tab w:val="left" w:pos="993"/>
        </w:tabs>
        <w:spacing w:after="0" w:line="360" w:lineRule="auto"/>
        <w:ind w:firstLine="709"/>
        <w:jc w:val="both"/>
        <w:rPr>
          <w:rFonts w:ascii="Times New Roman" w:eastAsia="Calibri" w:hAnsi="Times New Roman" w:cs="Times New Roman"/>
          <w:kern w:val="28"/>
          <w:sz w:val="28"/>
          <w:szCs w:val="28"/>
          <w:lang w:eastAsia="ru-RU"/>
        </w:rPr>
      </w:pPr>
      <w:r w:rsidRPr="00CA066E">
        <w:rPr>
          <w:rFonts w:ascii="Times New Roman" w:eastAsia="Calibri" w:hAnsi="Times New Roman" w:cs="Times New Roman"/>
          <w:kern w:val="28"/>
          <w:sz w:val="28"/>
          <w:szCs w:val="28"/>
          <w:lang w:eastAsia="ru-RU"/>
        </w:rPr>
        <w:t>- внимание к личности писателя;</w:t>
      </w:r>
    </w:p>
    <w:p w:rsidR="00CA066E" w:rsidRPr="00CA066E" w:rsidRDefault="00CA066E" w:rsidP="00CA066E">
      <w:pPr>
        <w:tabs>
          <w:tab w:val="left" w:pos="993"/>
        </w:tabs>
        <w:spacing w:after="0" w:line="360" w:lineRule="auto"/>
        <w:ind w:firstLine="709"/>
        <w:jc w:val="both"/>
        <w:rPr>
          <w:rFonts w:ascii="Times New Roman" w:eastAsia="Calibri" w:hAnsi="Times New Roman" w:cs="Times New Roman"/>
          <w:kern w:val="28"/>
          <w:sz w:val="28"/>
          <w:szCs w:val="28"/>
          <w:lang w:eastAsia="ru-RU"/>
        </w:rPr>
      </w:pPr>
      <w:r w:rsidRPr="00CA066E">
        <w:rPr>
          <w:rFonts w:ascii="Times New Roman" w:eastAsia="Calibri" w:hAnsi="Times New Roman" w:cs="Times New Roman"/>
          <w:kern w:val="28"/>
          <w:sz w:val="28"/>
          <w:szCs w:val="28"/>
          <w:lang w:eastAsia="ru-RU"/>
        </w:rPr>
        <w:t>- бережное отношение к авторскому замыслу;</w:t>
      </w:r>
    </w:p>
    <w:p w:rsidR="00CA066E" w:rsidRPr="00CA066E" w:rsidRDefault="00CA066E" w:rsidP="00CA066E">
      <w:pPr>
        <w:tabs>
          <w:tab w:val="left" w:pos="993"/>
        </w:tabs>
        <w:spacing w:after="0" w:line="360" w:lineRule="auto"/>
        <w:ind w:firstLine="709"/>
        <w:jc w:val="both"/>
        <w:rPr>
          <w:rFonts w:ascii="Times New Roman" w:eastAsia="Calibri" w:hAnsi="Times New Roman" w:cs="Times New Roman"/>
          <w:kern w:val="28"/>
          <w:sz w:val="28"/>
          <w:szCs w:val="28"/>
          <w:lang w:eastAsia="ru-RU"/>
        </w:rPr>
      </w:pPr>
      <w:r w:rsidRPr="00CA066E">
        <w:rPr>
          <w:rFonts w:ascii="Times New Roman" w:eastAsia="Calibri" w:hAnsi="Times New Roman" w:cs="Times New Roman"/>
          <w:kern w:val="28"/>
          <w:sz w:val="28"/>
          <w:szCs w:val="28"/>
          <w:lang w:eastAsia="ru-RU"/>
        </w:rPr>
        <w:lastRenderedPageBreak/>
        <w:t xml:space="preserve">- наличие ответного коммуникационного акта, выраженного в </w:t>
      </w:r>
      <w:proofErr w:type="spellStart"/>
      <w:r w:rsidRPr="00CA066E">
        <w:rPr>
          <w:rFonts w:ascii="Times New Roman" w:eastAsia="Calibri" w:hAnsi="Times New Roman" w:cs="Times New Roman"/>
          <w:kern w:val="28"/>
          <w:sz w:val="28"/>
          <w:szCs w:val="28"/>
          <w:lang w:eastAsia="ru-RU"/>
        </w:rPr>
        <w:t>интепритации</w:t>
      </w:r>
      <w:proofErr w:type="spellEnd"/>
      <w:r w:rsidRPr="00CA066E">
        <w:rPr>
          <w:rFonts w:ascii="Times New Roman" w:eastAsia="Calibri" w:hAnsi="Times New Roman" w:cs="Times New Roman"/>
          <w:kern w:val="28"/>
          <w:sz w:val="28"/>
          <w:szCs w:val="28"/>
          <w:lang w:eastAsia="ru-RU"/>
        </w:rPr>
        <w:t xml:space="preserve"> полученной информации (эмоциональной, интеллектуальной, эстетической).</w:t>
      </w:r>
    </w:p>
    <w:p w:rsidR="00CA066E" w:rsidRPr="00CA066E" w:rsidRDefault="00CA066E" w:rsidP="00CA066E">
      <w:pPr>
        <w:spacing w:after="0" w:line="360" w:lineRule="auto"/>
        <w:ind w:firstLine="709"/>
        <w:jc w:val="both"/>
        <w:rPr>
          <w:rFonts w:ascii="Times New Roman" w:eastAsia="Calibri" w:hAnsi="Times New Roman" w:cs="Times New Roman"/>
          <w:kern w:val="28"/>
          <w:sz w:val="28"/>
          <w:szCs w:val="28"/>
          <w:lang w:eastAsia="ru-RU"/>
        </w:rPr>
      </w:pPr>
      <w:r w:rsidRPr="00CA066E">
        <w:rPr>
          <w:rFonts w:ascii="Times New Roman" w:eastAsia="Calibri" w:hAnsi="Times New Roman" w:cs="Times New Roman"/>
          <w:i/>
          <w:iCs/>
          <w:kern w:val="28"/>
          <w:sz w:val="28"/>
          <w:szCs w:val="28"/>
          <w:lang w:eastAsia="ru-RU"/>
        </w:rPr>
        <w:t>Отличительная особенность:</w:t>
      </w:r>
      <w:r w:rsidRPr="00CA066E">
        <w:rPr>
          <w:rFonts w:ascii="Times New Roman" w:eastAsia="Calibri" w:hAnsi="Times New Roman" w:cs="Times New Roman"/>
          <w:kern w:val="28"/>
          <w:sz w:val="28"/>
          <w:szCs w:val="28"/>
          <w:lang w:eastAsia="ru-RU"/>
        </w:rPr>
        <w:t xml:space="preserve"> осознанная установка на дистанционное (посредством чтения текста) общение с писателем.</w:t>
      </w:r>
    </w:p>
    <w:p w:rsidR="00CA066E" w:rsidRPr="00CA066E" w:rsidRDefault="00CA066E" w:rsidP="00CA066E">
      <w:pPr>
        <w:spacing w:after="0" w:line="360" w:lineRule="auto"/>
        <w:ind w:firstLine="709"/>
        <w:jc w:val="both"/>
        <w:rPr>
          <w:rFonts w:ascii="Times New Roman" w:eastAsia="Calibri" w:hAnsi="Times New Roman" w:cs="Times New Roman"/>
          <w:color w:val="000000"/>
          <w:sz w:val="28"/>
          <w:szCs w:val="28"/>
          <w:lang w:eastAsia="ru-RU"/>
        </w:rPr>
      </w:pPr>
      <w:r w:rsidRPr="00CA066E">
        <w:rPr>
          <w:rFonts w:ascii="Times New Roman" w:eastAsia="Calibri" w:hAnsi="Times New Roman" w:cs="Times New Roman"/>
          <w:b/>
          <w:bCs/>
          <w:color w:val="000000"/>
          <w:sz w:val="28"/>
          <w:szCs w:val="28"/>
          <w:lang w:eastAsia="ru-RU"/>
        </w:rPr>
        <w:t xml:space="preserve">Особенности комплекта учебников "Начальная школа XXI века" (под редакцией </w:t>
      </w:r>
      <w:proofErr w:type="spellStart"/>
      <w:r w:rsidRPr="00CA066E">
        <w:rPr>
          <w:rFonts w:ascii="Times New Roman" w:eastAsia="Calibri" w:hAnsi="Times New Roman" w:cs="Times New Roman"/>
          <w:b/>
          <w:bCs/>
          <w:color w:val="000000"/>
          <w:sz w:val="28"/>
          <w:szCs w:val="28"/>
          <w:lang w:eastAsia="ru-RU"/>
        </w:rPr>
        <w:t>Н.Ф.Виноградовой</w:t>
      </w:r>
      <w:proofErr w:type="spellEnd"/>
      <w:r w:rsidRPr="00CA066E">
        <w:rPr>
          <w:rFonts w:ascii="Times New Roman" w:eastAsia="Calibri" w:hAnsi="Times New Roman" w:cs="Times New Roman"/>
          <w:b/>
          <w:bCs/>
          <w:color w:val="000000"/>
          <w:sz w:val="28"/>
          <w:szCs w:val="28"/>
          <w:lang w:eastAsia="ru-RU"/>
        </w:rPr>
        <w:t>)</w:t>
      </w:r>
    </w:p>
    <w:p w:rsidR="00CA066E" w:rsidRPr="00CA066E" w:rsidRDefault="00CA066E" w:rsidP="00CA066E">
      <w:pPr>
        <w:spacing w:after="0" w:line="360" w:lineRule="auto"/>
        <w:ind w:firstLine="709"/>
        <w:jc w:val="both"/>
        <w:rPr>
          <w:rFonts w:ascii="Times New Roman" w:eastAsia="Calibri" w:hAnsi="Times New Roman" w:cs="Times New Roman"/>
          <w:color w:val="000000"/>
          <w:sz w:val="28"/>
          <w:szCs w:val="28"/>
          <w:lang w:eastAsia="ru-RU"/>
        </w:rPr>
      </w:pPr>
      <w:r w:rsidRPr="00CA066E">
        <w:rPr>
          <w:rFonts w:ascii="Times New Roman" w:eastAsia="Calibri" w:hAnsi="Times New Roman" w:cs="Times New Roman"/>
          <w:color w:val="000000"/>
          <w:sz w:val="28"/>
          <w:szCs w:val="28"/>
          <w:lang w:eastAsia="ru-RU"/>
        </w:rPr>
        <w:t>Конструирование курса "Литературное чтение" подчинялось приоритетной задаче - углублению интереса к чтению и литературе, осознанию учеником значения читательской деятельности как средства успешности обучения и развития человека, формирование умений работать с произведениями разного жанра, вида и стиля. Исходя из этого, обновление содержания курса шло за счет расширения круга классических и современных произведений, при литературном анализе которых особое внимание уделялось сравнению произведений разных авторов, жанров и тематики, а также моделирующей деятельности учащихся.</w:t>
      </w:r>
      <w:r w:rsidRPr="00CA066E">
        <w:rPr>
          <w:rFonts w:ascii="Times New Roman" w:eastAsia="Calibri" w:hAnsi="Times New Roman" w:cs="Times New Roman"/>
          <w:b/>
          <w:bCs/>
          <w:i/>
          <w:iCs/>
          <w:kern w:val="28"/>
          <w:sz w:val="28"/>
          <w:szCs w:val="28"/>
          <w:lang w:eastAsia="ru-RU"/>
        </w:rPr>
        <w:t xml:space="preserve"> УМК «Школа </w:t>
      </w:r>
      <w:r w:rsidRPr="00CA066E">
        <w:rPr>
          <w:rFonts w:ascii="Times New Roman" w:eastAsia="Calibri" w:hAnsi="Times New Roman" w:cs="Times New Roman"/>
          <w:b/>
          <w:bCs/>
          <w:i/>
          <w:iCs/>
          <w:kern w:val="28"/>
          <w:sz w:val="28"/>
          <w:szCs w:val="28"/>
          <w:lang w:val="en-US" w:eastAsia="ru-RU"/>
        </w:rPr>
        <w:t>XXI</w:t>
      </w:r>
      <w:r w:rsidRPr="00CA066E">
        <w:rPr>
          <w:rFonts w:ascii="Times New Roman" w:eastAsia="Calibri" w:hAnsi="Times New Roman" w:cs="Times New Roman"/>
          <w:b/>
          <w:bCs/>
          <w:i/>
          <w:iCs/>
          <w:kern w:val="28"/>
          <w:sz w:val="28"/>
          <w:szCs w:val="28"/>
          <w:lang w:eastAsia="ru-RU"/>
        </w:rPr>
        <w:t xml:space="preserve"> века»</w:t>
      </w:r>
    </w:p>
    <w:p w:rsidR="00CA066E" w:rsidRPr="00CA066E" w:rsidRDefault="00CA066E" w:rsidP="00CA066E">
      <w:pPr>
        <w:spacing w:after="0" w:line="360" w:lineRule="auto"/>
        <w:ind w:firstLine="709"/>
        <w:jc w:val="both"/>
        <w:rPr>
          <w:rFonts w:ascii="Times New Roman" w:eastAsia="Calibri" w:hAnsi="Times New Roman" w:cs="Times New Roman"/>
          <w:color w:val="000000"/>
          <w:sz w:val="28"/>
          <w:szCs w:val="28"/>
          <w:lang w:eastAsia="ru-RU"/>
        </w:rPr>
      </w:pPr>
      <w:r w:rsidRPr="00CA066E">
        <w:rPr>
          <w:rFonts w:ascii="Times New Roman" w:eastAsia="Calibri" w:hAnsi="Times New Roman" w:cs="Times New Roman"/>
          <w:color w:val="000000"/>
          <w:sz w:val="28"/>
          <w:szCs w:val="28"/>
          <w:lang w:eastAsia="ru-RU"/>
        </w:rPr>
        <w:t>Частью курса литературного чтения является «Литературное слушание».</w:t>
      </w:r>
      <w:r w:rsidRPr="00CA066E">
        <w:rPr>
          <w:rFonts w:ascii="Times New Roman" w:eastAsia="Calibri" w:hAnsi="Times New Roman" w:cs="Times New Roman"/>
          <w:color w:val="000000"/>
          <w:sz w:val="28"/>
          <w:szCs w:val="28"/>
          <w:lang w:eastAsia="ru-RU"/>
        </w:rPr>
        <w:br/>
        <w:t xml:space="preserve">Ведущей идеей "Литературного слушания", является углубление процесса восприятия художественного произведения, поддержка и развитие интереса к чтению в тот период, когда сам школьник еще недостаточно владеет навыком самостоятельного чтения (1 год обучения). Исходя из этого, уроки литературного слушания решают не столько дидактические задачи, связанные с детальным "препарированием" текста, сколько развивают оценочные суждения первоклассников и умение анализировать эмоциональные состояния, вызванные слушанием конкретного произведения. </w:t>
      </w:r>
    </w:p>
    <w:p w:rsidR="00CA066E" w:rsidRPr="00CA066E" w:rsidRDefault="00CA066E" w:rsidP="00CA066E">
      <w:pPr>
        <w:spacing w:after="0" w:line="360" w:lineRule="auto"/>
        <w:ind w:firstLine="709"/>
        <w:jc w:val="both"/>
        <w:rPr>
          <w:rFonts w:ascii="Times New Roman" w:eastAsia="Calibri" w:hAnsi="Times New Roman" w:cs="Times New Roman"/>
          <w:b/>
          <w:bCs/>
          <w:kern w:val="28"/>
          <w:sz w:val="28"/>
          <w:szCs w:val="28"/>
          <w:lang w:eastAsia="ru-RU"/>
        </w:rPr>
      </w:pPr>
      <w:r w:rsidRPr="00CA066E">
        <w:rPr>
          <w:rFonts w:ascii="Times New Roman" w:eastAsia="Calibri" w:hAnsi="Times New Roman" w:cs="Times New Roman"/>
          <w:b/>
          <w:bCs/>
          <w:kern w:val="28"/>
          <w:sz w:val="28"/>
          <w:szCs w:val="28"/>
          <w:lang w:eastAsia="ru-RU"/>
        </w:rPr>
        <w:t xml:space="preserve">«Литературное чтение», авторы: </w:t>
      </w:r>
      <w:proofErr w:type="spellStart"/>
      <w:r w:rsidRPr="00CA066E">
        <w:rPr>
          <w:rFonts w:ascii="Times New Roman" w:eastAsia="Calibri" w:hAnsi="Times New Roman" w:cs="Times New Roman"/>
          <w:b/>
          <w:bCs/>
          <w:kern w:val="28"/>
          <w:sz w:val="28"/>
          <w:szCs w:val="28"/>
          <w:lang w:eastAsia="ru-RU"/>
        </w:rPr>
        <w:t>Ефросинина</w:t>
      </w:r>
      <w:proofErr w:type="spellEnd"/>
      <w:r w:rsidRPr="00CA066E">
        <w:rPr>
          <w:rFonts w:ascii="Times New Roman" w:eastAsia="Calibri" w:hAnsi="Times New Roman" w:cs="Times New Roman"/>
          <w:b/>
          <w:bCs/>
          <w:kern w:val="28"/>
          <w:sz w:val="28"/>
          <w:szCs w:val="28"/>
          <w:lang w:eastAsia="ru-RU"/>
        </w:rPr>
        <w:t xml:space="preserve"> Л.А., </w:t>
      </w:r>
      <w:proofErr w:type="spellStart"/>
      <w:r w:rsidRPr="00CA066E">
        <w:rPr>
          <w:rFonts w:ascii="Times New Roman" w:eastAsia="Calibri" w:hAnsi="Times New Roman" w:cs="Times New Roman"/>
          <w:b/>
          <w:bCs/>
          <w:kern w:val="28"/>
          <w:sz w:val="28"/>
          <w:szCs w:val="28"/>
          <w:lang w:eastAsia="ru-RU"/>
        </w:rPr>
        <w:t>Оморокова</w:t>
      </w:r>
      <w:proofErr w:type="spellEnd"/>
      <w:r w:rsidRPr="00CA066E">
        <w:rPr>
          <w:rFonts w:ascii="Times New Roman" w:eastAsia="Calibri" w:hAnsi="Times New Roman" w:cs="Times New Roman"/>
          <w:b/>
          <w:bCs/>
          <w:kern w:val="28"/>
          <w:sz w:val="28"/>
          <w:szCs w:val="28"/>
          <w:lang w:eastAsia="ru-RU"/>
        </w:rPr>
        <w:t xml:space="preserve"> М.И.</w:t>
      </w:r>
    </w:p>
    <w:p w:rsidR="00CA066E" w:rsidRPr="00CA066E" w:rsidRDefault="00CA066E" w:rsidP="00CA066E">
      <w:pPr>
        <w:spacing w:after="0" w:line="360" w:lineRule="auto"/>
        <w:ind w:firstLine="709"/>
        <w:jc w:val="both"/>
        <w:rPr>
          <w:rFonts w:ascii="Times New Roman" w:eastAsia="Calibri" w:hAnsi="Times New Roman" w:cs="Times New Roman"/>
          <w:i/>
          <w:iCs/>
          <w:kern w:val="28"/>
          <w:sz w:val="28"/>
          <w:szCs w:val="28"/>
          <w:lang w:eastAsia="ru-RU"/>
        </w:rPr>
      </w:pPr>
      <w:r w:rsidRPr="00CA066E">
        <w:rPr>
          <w:rFonts w:ascii="Times New Roman" w:eastAsia="Calibri" w:hAnsi="Times New Roman" w:cs="Times New Roman"/>
          <w:i/>
          <w:iCs/>
          <w:kern w:val="28"/>
          <w:sz w:val="28"/>
          <w:szCs w:val="28"/>
          <w:lang w:eastAsia="ru-RU"/>
        </w:rPr>
        <w:lastRenderedPageBreak/>
        <w:t xml:space="preserve">Специфика: </w:t>
      </w:r>
    </w:p>
    <w:p w:rsidR="00CA066E" w:rsidRPr="00CA066E" w:rsidRDefault="00CA066E" w:rsidP="00CA066E">
      <w:pPr>
        <w:tabs>
          <w:tab w:val="left" w:pos="993"/>
        </w:tabs>
        <w:spacing w:after="0" w:line="360" w:lineRule="auto"/>
        <w:ind w:firstLine="709"/>
        <w:jc w:val="both"/>
        <w:rPr>
          <w:rFonts w:ascii="Times New Roman" w:eastAsia="Calibri" w:hAnsi="Times New Roman" w:cs="Times New Roman"/>
          <w:kern w:val="28"/>
          <w:sz w:val="28"/>
          <w:szCs w:val="28"/>
          <w:lang w:eastAsia="ru-RU"/>
        </w:rPr>
      </w:pPr>
      <w:r w:rsidRPr="00CA066E">
        <w:rPr>
          <w:rFonts w:ascii="Times New Roman" w:eastAsia="Calibri" w:hAnsi="Times New Roman" w:cs="Times New Roman"/>
          <w:kern w:val="28"/>
          <w:sz w:val="28"/>
          <w:szCs w:val="28"/>
          <w:lang w:eastAsia="ru-RU"/>
        </w:rPr>
        <w:t>- сочетание работы над собственно чтением: техническими навыками и читательскими умениями;</w:t>
      </w:r>
    </w:p>
    <w:p w:rsidR="00CA066E" w:rsidRPr="00CA066E" w:rsidRDefault="00CA066E" w:rsidP="00CA066E">
      <w:pPr>
        <w:tabs>
          <w:tab w:val="left" w:pos="993"/>
        </w:tabs>
        <w:spacing w:after="0" w:line="360" w:lineRule="auto"/>
        <w:ind w:firstLine="709"/>
        <w:jc w:val="both"/>
        <w:rPr>
          <w:rFonts w:ascii="Times New Roman" w:eastAsia="Calibri" w:hAnsi="Times New Roman" w:cs="Times New Roman"/>
          <w:kern w:val="28"/>
          <w:sz w:val="28"/>
          <w:szCs w:val="28"/>
          <w:lang w:eastAsia="ru-RU"/>
        </w:rPr>
      </w:pPr>
      <w:r w:rsidRPr="00CA066E">
        <w:rPr>
          <w:rFonts w:ascii="Times New Roman" w:eastAsia="Calibri" w:hAnsi="Times New Roman" w:cs="Times New Roman"/>
          <w:kern w:val="28"/>
          <w:sz w:val="28"/>
          <w:szCs w:val="28"/>
          <w:lang w:eastAsia="ru-RU"/>
        </w:rPr>
        <w:t xml:space="preserve">- работа с текстом как с </w:t>
      </w:r>
      <w:proofErr w:type="spellStart"/>
      <w:r w:rsidRPr="00CA066E">
        <w:rPr>
          <w:rFonts w:ascii="Times New Roman" w:eastAsia="Calibri" w:hAnsi="Times New Roman" w:cs="Times New Roman"/>
          <w:kern w:val="28"/>
          <w:sz w:val="28"/>
          <w:szCs w:val="28"/>
          <w:lang w:eastAsia="ru-RU"/>
        </w:rPr>
        <w:t>речеведческой</w:t>
      </w:r>
      <w:proofErr w:type="spellEnd"/>
      <w:r w:rsidRPr="00CA066E">
        <w:rPr>
          <w:rFonts w:ascii="Times New Roman" w:eastAsia="Calibri" w:hAnsi="Times New Roman" w:cs="Times New Roman"/>
          <w:kern w:val="28"/>
          <w:sz w:val="28"/>
          <w:szCs w:val="28"/>
          <w:lang w:eastAsia="ru-RU"/>
        </w:rPr>
        <w:t xml:space="preserve"> единицей, а с литературным произведением – как с искусством слова;</w:t>
      </w:r>
    </w:p>
    <w:p w:rsidR="00CA066E" w:rsidRPr="00CA066E" w:rsidRDefault="00CA066E" w:rsidP="00CA066E">
      <w:pPr>
        <w:tabs>
          <w:tab w:val="left" w:pos="993"/>
        </w:tabs>
        <w:spacing w:after="0" w:line="360" w:lineRule="auto"/>
        <w:ind w:firstLine="709"/>
        <w:jc w:val="both"/>
        <w:rPr>
          <w:rFonts w:ascii="Times New Roman" w:eastAsia="Calibri" w:hAnsi="Times New Roman" w:cs="Times New Roman"/>
          <w:kern w:val="28"/>
          <w:sz w:val="28"/>
          <w:szCs w:val="28"/>
          <w:lang w:eastAsia="ru-RU"/>
        </w:rPr>
      </w:pPr>
      <w:r w:rsidRPr="00CA066E">
        <w:rPr>
          <w:rFonts w:ascii="Times New Roman" w:eastAsia="Calibri" w:hAnsi="Times New Roman" w:cs="Times New Roman"/>
          <w:kern w:val="28"/>
          <w:sz w:val="28"/>
          <w:szCs w:val="28"/>
          <w:lang w:eastAsia="ru-RU"/>
        </w:rPr>
        <w:t>- одновременная работа над языком произведения и речью детей;</w:t>
      </w:r>
    </w:p>
    <w:p w:rsidR="00CA066E" w:rsidRPr="00CA066E" w:rsidRDefault="00CA066E" w:rsidP="00CA066E">
      <w:pPr>
        <w:tabs>
          <w:tab w:val="left" w:pos="993"/>
        </w:tabs>
        <w:spacing w:after="0" w:line="360" w:lineRule="auto"/>
        <w:ind w:firstLine="709"/>
        <w:jc w:val="both"/>
        <w:rPr>
          <w:rFonts w:ascii="Times New Roman" w:eastAsia="Calibri" w:hAnsi="Times New Roman" w:cs="Times New Roman"/>
          <w:kern w:val="28"/>
          <w:sz w:val="28"/>
          <w:szCs w:val="28"/>
          <w:lang w:eastAsia="ru-RU"/>
        </w:rPr>
      </w:pPr>
      <w:r w:rsidRPr="00CA066E">
        <w:rPr>
          <w:rFonts w:ascii="Times New Roman" w:eastAsia="Calibri" w:hAnsi="Times New Roman" w:cs="Times New Roman"/>
          <w:kern w:val="28"/>
          <w:sz w:val="28"/>
          <w:szCs w:val="28"/>
          <w:lang w:eastAsia="ru-RU"/>
        </w:rPr>
        <w:t>- сочетание работы над художественным произведением и детской книгой как особым объектом изучения;</w:t>
      </w:r>
    </w:p>
    <w:p w:rsidR="00CA066E" w:rsidRPr="00CA066E" w:rsidRDefault="00CA066E" w:rsidP="00CA066E">
      <w:pPr>
        <w:tabs>
          <w:tab w:val="left" w:pos="993"/>
        </w:tabs>
        <w:spacing w:after="0" w:line="360" w:lineRule="auto"/>
        <w:ind w:firstLine="709"/>
        <w:jc w:val="both"/>
        <w:rPr>
          <w:rFonts w:ascii="Times New Roman" w:eastAsia="Calibri" w:hAnsi="Times New Roman" w:cs="Times New Roman"/>
          <w:kern w:val="28"/>
          <w:sz w:val="28"/>
          <w:szCs w:val="28"/>
          <w:lang w:eastAsia="ru-RU"/>
        </w:rPr>
      </w:pPr>
      <w:r w:rsidRPr="00CA066E">
        <w:rPr>
          <w:rFonts w:ascii="Times New Roman" w:eastAsia="Calibri" w:hAnsi="Times New Roman" w:cs="Times New Roman"/>
          <w:kern w:val="28"/>
          <w:sz w:val="28"/>
          <w:szCs w:val="28"/>
          <w:lang w:eastAsia="ru-RU"/>
        </w:rPr>
        <w:t>- различение художественных и научно-популярных произведений;</w:t>
      </w:r>
    </w:p>
    <w:p w:rsidR="00CA066E" w:rsidRPr="00CA066E" w:rsidRDefault="00CA066E" w:rsidP="00CA066E">
      <w:pPr>
        <w:tabs>
          <w:tab w:val="left" w:pos="993"/>
        </w:tabs>
        <w:spacing w:after="0" w:line="360" w:lineRule="auto"/>
        <w:ind w:firstLine="709"/>
        <w:jc w:val="both"/>
        <w:rPr>
          <w:rFonts w:ascii="Times New Roman" w:eastAsia="Calibri" w:hAnsi="Times New Roman" w:cs="Times New Roman"/>
          <w:kern w:val="28"/>
          <w:sz w:val="28"/>
          <w:szCs w:val="28"/>
          <w:lang w:eastAsia="ru-RU"/>
        </w:rPr>
      </w:pPr>
      <w:r w:rsidRPr="00CA066E">
        <w:rPr>
          <w:rFonts w:ascii="Times New Roman" w:eastAsia="Calibri" w:hAnsi="Times New Roman" w:cs="Times New Roman"/>
          <w:kern w:val="28"/>
          <w:sz w:val="28"/>
          <w:szCs w:val="28"/>
          <w:lang w:eastAsia="ru-RU"/>
        </w:rPr>
        <w:t>- формирование литературоведческих понятий, обеспечивающих полноценное восприятие произведения;</w:t>
      </w:r>
    </w:p>
    <w:p w:rsidR="00CA066E" w:rsidRPr="00CA066E" w:rsidRDefault="00CA066E" w:rsidP="00CA066E">
      <w:pPr>
        <w:tabs>
          <w:tab w:val="left" w:pos="993"/>
        </w:tabs>
        <w:spacing w:after="0" w:line="360" w:lineRule="auto"/>
        <w:ind w:firstLine="709"/>
        <w:jc w:val="both"/>
        <w:rPr>
          <w:rFonts w:ascii="Times New Roman" w:eastAsia="Calibri" w:hAnsi="Times New Roman" w:cs="Times New Roman"/>
          <w:kern w:val="28"/>
          <w:sz w:val="28"/>
          <w:szCs w:val="28"/>
          <w:lang w:eastAsia="ru-RU"/>
        </w:rPr>
      </w:pPr>
      <w:r w:rsidRPr="00CA066E">
        <w:rPr>
          <w:rFonts w:ascii="Times New Roman" w:eastAsia="Calibri" w:hAnsi="Times New Roman" w:cs="Times New Roman"/>
          <w:kern w:val="28"/>
          <w:sz w:val="28"/>
          <w:szCs w:val="28"/>
          <w:lang w:eastAsia="ru-RU"/>
        </w:rPr>
        <w:t>- освоение литературного произведения в сочетании с творческой деятельностью учащихся, развитием их эмоциональной сферы, обогащением духовного мира.</w:t>
      </w:r>
    </w:p>
    <w:p w:rsidR="00CA066E" w:rsidRPr="00CA066E" w:rsidRDefault="00CA066E" w:rsidP="00CA066E">
      <w:pPr>
        <w:spacing w:after="0" w:line="360" w:lineRule="auto"/>
        <w:ind w:firstLine="709"/>
        <w:jc w:val="both"/>
        <w:rPr>
          <w:rFonts w:ascii="Times New Roman" w:eastAsia="Calibri" w:hAnsi="Times New Roman" w:cs="Times New Roman"/>
          <w:kern w:val="28"/>
          <w:sz w:val="28"/>
          <w:szCs w:val="28"/>
          <w:lang w:eastAsia="ru-RU"/>
        </w:rPr>
      </w:pPr>
      <w:r w:rsidRPr="00CA066E">
        <w:rPr>
          <w:rFonts w:ascii="Times New Roman" w:eastAsia="Calibri" w:hAnsi="Times New Roman" w:cs="Times New Roman"/>
          <w:i/>
          <w:iCs/>
          <w:kern w:val="28"/>
          <w:sz w:val="28"/>
          <w:szCs w:val="28"/>
          <w:lang w:eastAsia="ru-RU"/>
        </w:rPr>
        <w:t>Отличительная особенность:</w:t>
      </w:r>
      <w:r w:rsidRPr="00CA066E">
        <w:rPr>
          <w:rFonts w:ascii="Times New Roman" w:eastAsia="Calibri" w:hAnsi="Times New Roman" w:cs="Times New Roman"/>
          <w:kern w:val="28"/>
          <w:sz w:val="28"/>
          <w:szCs w:val="28"/>
          <w:lang w:eastAsia="ru-RU"/>
        </w:rPr>
        <w:t xml:space="preserve"> «нерасчленённость» и «</w:t>
      </w:r>
      <w:proofErr w:type="spellStart"/>
      <w:r w:rsidRPr="00CA066E">
        <w:rPr>
          <w:rFonts w:ascii="Times New Roman" w:eastAsia="Calibri" w:hAnsi="Times New Roman" w:cs="Times New Roman"/>
          <w:kern w:val="28"/>
          <w:sz w:val="28"/>
          <w:szCs w:val="28"/>
          <w:lang w:eastAsia="ru-RU"/>
        </w:rPr>
        <w:t>переплётность</w:t>
      </w:r>
      <w:proofErr w:type="spellEnd"/>
      <w:r w:rsidRPr="00CA066E">
        <w:rPr>
          <w:rFonts w:ascii="Times New Roman" w:eastAsia="Calibri" w:hAnsi="Times New Roman" w:cs="Times New Roman"/>
          <w:kern w:val="28"/>
          <w:sz w:val="28"/>
          <w:szCs w:val="28"/>
          <w:lang w:eastAsia="ru-RU"/>
        </w:rPr>
        <w:t>» обучения работе с книгой. При изучении произведений постоянно идёт обучение работе с книгой учебной, художественной и справочной, развивается интерес к самостоятельному чтению.</w:t>
      </w:r>
    </w:p>
    <w:p w:rsidR="00CA066E" w:rsidRPr="00CA066E" w:rsidRDefault="00CA066E" w:rsidP="00CA066E">
      <w:pPr>
        <w:spacing w:after="0" w:line="360" w:lineRule="auto"/>
        <w:ind w:firstLine="709"/>
        <w:jc w:val="both"/>
        <w:rPr>
          <w:rFonts w:ascii="Times New Roman" w:eastAsia="Calibri" w:hAnsi="Times New Roman" w:cs="Times New Roman"/>
          <w:color w:val="000000"/>
          <w:sz w:val="28"/>
          <w:szCs w:val="28"/>
          <w:lang w:eastAsia="ru-RU"/>
        </w:rPr>
      </w:pPr>
      <w:r w:rsidRPr="00CA066E">
        <w:rPr>
          <w:rFonts w:ascii="Times New Roman" w:eastAsia="Calibri" w:hAnsi="Times New Roman" w:cs="Times New Roman"/>
          <w:b/>
          <w:bCs/>
          <w:color w:val="000000"/>
          <w:sz w:val="28"/>
          <w:szCs w:val="28"/>
          <w:lang w:eastAsia="ru-RU"/>
        </w:rPr>
        <w:t xml:space="preserve">Особенности комплекта </w:t>
      </w:r>
      <w:proofErr w:type="spellStart"/>
      <w:r w:rsidRPr="00CA066E">
        <w:rPr>
          <w:rFonts w:ascii="Times New Roman" w:eastAsia="Calibri" w:hAnsi="Times New Roman" w:cs="Times New Roman"/>
          <w:b/>
          <w:bCs/>
          <w:color w:val="000000"/>
          <w:sz w:val="28"/>
          <w:szCs w:val="28"/>
          <w:lang w:eastAsia="ru-RU"/>
        </w:rPr>
        <w:t>учебников</w:t>
      </w:r>
      <w:proofErr w:type="gramStart"/>
      <w:r w:rsidRPr="00CA066E">
        <w:rPr>
          <w:rFonts w:ascii="Times New Roman" w:eastAsia="Calibri" w:hAnsi="Times New Roman" w:cs="Times New Roman"/>
          <w:b/>
          <w:bCs/>
          <w:color w:val="000000"/>
          <w:sz w:val="28"/>
          <w:szCs w:val="28"/>
          <w:lang w:eastAsia="ru-RU"/>
        </w:rPr>
        <w:t>"Ш</w:t>
      </w:r>
      <w:proofErr w:type="gramEnd"/>
      <w:r w:rsidRPr="00CA066E">
        <w:rPr>
          <w:rFonts w:ascii="Times New Roman" w:eastAsia="Calibri" w:hAnsi="Times New Roman" w:cs="Times New Roman"/>
          <w:b/>
          <w:bCs/>
          <w:color w:val="000000"/>
          <w:sz w:val="28"/>
          <w:szCs w:val="28"/>
          <w:lang w:eastAsia="ru-RU"/>
        </w:rPr>
        <w:t>кола</w:t>
      </w:r>
      <w:proofErr w:type="spellEnd"/>
      <w:r w:rsidRPr="00CA066E">
        <w:rPr>
          <w:rFonts w:ascii="Times New Roman" w:eastAsia="Calibri" w:hAnsi="Times New Roman" w:cs="Times New Roman"/>
          <w:b/>
          <w:bCs/>
          <w:color w:val="000000"/>
          <w:sz w:val="28"/>
          <w:szCs w:val="28"/>
          <w:lang w:eastAsia="ru-RU"/>
        </w:rPr>
        <w:t xml:space="preserve"> 2000..." - "Школа 2100"</w:t>
      </w:r>
    </w:p>
    <w:p w:rsidR="00CA066E" w:rsidRPr="00CA066E" w:rsidRDefault="00CA066E" w:rsidP="00CA066E">
      <w:pPr>
        <w:spacing w:after="0" w:line="360" w:lineRule="auto"/>
        <w:ind w:firstLine="709"/>
        <w:jc w:val="both"/>
        <w:rPr>
          <w:rFonts w:ascii="Times New Roman" w:eastAsia="Calibri" w:hAnsi="Times New Roman" w:cs="Times New Roman"/>
          <w:color w:val="000000"/>
          <w:sz w:val="28"/>
          <w:szCs w:val="28"/>
          <w:lang w:eastAsia="ru-RU"/>
        </w:rPr>
      </w:pPr>
      <w:r w:rsidRPr="00CA066E">
        <w:rPr>
          <w:rFonts w:ascii="Times New Roman" w:eastAsia="Calibri" w:hAnsi="Times New Roman" w:cs="Times New Roman"/>
          <w:color w:val="000000"/>
          <w:sz w:val="28"/>
          <w:szCs w:val="28"/>
          <w:lang w:eastAsia="ru-RU"/>
        </w:rPr>
        <w:t xml:space="preserve">Учебно-методический комплект "Школа 2000..." - "Школа 2100" включает в себя учебники по обучению грамоте, русскому языку, литературному чтению, окружающему миру авторов Р.Н. </w:t>
      </w:r>
      <w:proofErr w:type="spellStart"/>
      <w:r w:rsidRPr="00CA066E">
        <w:rPr>
          <w:rFonts w:ascii="Times New Roman" w:eastAsia="Calibri" w:hAnsi="Times New Roman" w:cs="Times New Roman"/>
          <w:color w:val="000000"/>
          <w:sz w:val="28"/>
          <w:szCs w:val="28"/>
          <w:lang w:eastAsia="ru-RU"/>
        </w:rPr>
        <w:t>Бунеева</w:t>
      </w:r>
      <w:proofErr w:type="spellEnd"/>
      <w:r w:rsidRPr="00CA066E">
        <w:rPr>
          <w:rFonts w:ascii="Times New Roman" w:eastAsia="Calibri" w:hAnsi="Times New Roman" w:cs="Times New Roman"/>
          <w:color w:val="000000"/>
          <w:sz w:val="28"/>
          <w:szCs w:val="28"/>
          <w:lang w:eastAsia="ru-RU"/>
        </w:rPr>
        <w:t xml:space="preserve">, Е.В. </w:t>
      </w:r>
      <w:proofErr w:type="spellStart"/>
      <w:r w:rsidRPr="00CA066E">
        <w:rPr>
          <w:rFonts w:ascii="Times New Roman" w:eastAsia="Calibri" w:hAnsi="Times New Roman" w:cs="Times New Roman"/>
          <w:color w:val="000000"/>
          <w:sz w:val="28"/>
          <w:szCs w:val="28"/>
          <w:lang w:eastAsia="ru-RU"/>
        </w:rPr>
        <w:t>Бунеевой</w:t>
      </w:r>
      <w:proofErr w:type="spellEnd"/>
      <w:r w:rsidRPr="00CA066E">
        <w:rPr>
          <w:rFonts w:ascii="Times New Roman" w:eastAsia="Calibri" w:hAnsi="Times New Roman" w:cs="Times New Roman"/>
          <w:color w:val="000000"/>
          <w:sz w:val="28"/>
          <w:szCs w:val="28"/>
          <w:lang w:eastAsia="ru-RU"/>
        </w:rPr>
        <w:t xml:space="preserve">, О.В. Прониной, А.А. Вахрушева, разработанные в рамках программы "Школа 2100" под руководством доктора филологических и психологических наук, академика РАО А.А. Леонтьева. </w:t>
      </w:r>
      <w:r w:rsidRPr="00CA066E">
        <w:rPr>
          <w:rFonts w:ascii="Times New Roman" w:eastAsia="Calibri" w:hAnsi="Times New Roman" w:cs="Times New Roman"/>
          <w:color w:val="000000"/>
          <w:sz w:val="28"/>
          <w:szCs w:val="28"/>
          <w:lang w:eastAsia="ru-RU"/>
        </w:rPr>
        <w:br/>
      </w:r>
    </w:p>
    <w:p w:rsidR="00CA066E" w:rsidRPr="00CA066E" w:rsidRDefault="00CA066E" w:rsidP="00CA066E">
      <w:pPr>
        <w:spacing w:after="0" w:line="360" w:lineRule="auto"/>
        <w:ind w:firstLine="709"/>
        <w:jc w:val="both"/>
        <w:rPr>
          <w:rFonts w:ascii="Times New Roman" w:eastAsia="Calibri" w:hAnsi="Times New Roman" w:cs="Times New Roman"/>
          <w:color w:val="000000"/>
          <w:sz w:val="28"/>
          <w:szCs w:val="28"/>
          <w:lang w:eastAsia="ru-RU"/>
        </w:rPr>
      </w:pPr>
      <w:r w:rsidRPr="00CA066E">
        <w:rPr>
          <w:rFonts w:ascii="Times New Roman" w:eastAsia="Calibri" w:hAnsi="Times New Roman" w:cs="Times New Roman"/>
          <w:color w:val="000000"/>
          <w:sz w:val="28"/>
          <w:szCs w:val="28"/>
          <w:lang w:eastAsia="ru-RU"/>
        </w:rPr>
        <w:t xml:space="preserve">Курс обучения чтению и начальное литературное образование представляет собой систему литературного чтения: 1 класс - детская литература; 2 класс - фольклор, сказки, литературные сказки; 3 класс - литература детская и "взрослая", рекомендации для детского чтения; 4 класс </w:t>
      </w:r>
      <w:r w:rsidRPr="00CA066E">
        <w:rPr>
          <w:rFonts w:ascii="Times New Roman" w:eastAsia="Calibri" w:hAnsi="Times New Roman" w:cs="Times New Roman"/>
          <w:color w:val="000000"/>
          <w:sz w:val="28"/>
          <w:szCs w:val="28"/>
          <w:lang w:eastAsia="ru-RU"/>
        </w:rPr>
        <w:lastRenderedPageBreak/>
        <w:t xml:space="preserve">- систематический курс детской литературы от первых детских писателей до наших дней. </w:t>
      </w:r>
      <w:r w:rsidRPr="00CA066E">
        <w:rPr>
          <w:rFonts w:ascii="Times New Roman" w:eastAsia="Calibri" w:hAnsi="Times New Roman" w:cs="Times New Roman"/>
          <w:color w:val="000000"/>
          <w:sz w:val="28"/>
          <w:szCs w:val="28"/>
          <w:lang w:eastAsia="ru-RU"/>
        </w:rPr>
        <w:br/>
      </w:r>
    </w:p>
    <w:p w:rsidR="00CA066E" w:rsidRPr="00CA066E" w:rsidRDefault="00CA066E" w:rsidP="00CA066E">
      <w:pPr>
        <w:spacing w:after="0" w:line="360" w:lineRule="auto"/>
        <w:ind w:firstLine="709"/>
        <w:jc w:val="both"/>
        <w:rPr>
          <w:rFonts w:ascii="Times New Roman" w:eastAsia="Calibri" w:hAnsi="Times New Roman" w:cs="Times New Roman"/>
          <w:b/>
          <w:bCs/>
          <w:i/>
          <w:iCs/>
          <w:kern w:val="28"/>
          <w:sz w:val="28"/>
          <w:szCs w:val="28"/>
          <w:lang w:eastAsia="ru-RU"/>
        </w:rPr>
      </w:pPr>
      <w:r w:rsidRPr="00CA066E">
        <w:rPr>
          <w:rFonts w:ascii="Times New Roman" w:eastAsia="Calibri" w:hAnsi="Times New Roman" w:cs="Times New Roman"/>
          <w:b/>
          <w:bCs/>
          <w:i/>
          <w:iCs/>
          <w:kern w:val="28"/>
          <w:sz w:val="28"/>
          <w:szCs w:val="28"/>
          <w:lang w:eastAsia="ru-RU"/>
        </w:rPr>
        <w:t xml:space="preserve"> УМК «Школа 2100»</w:t>
      </w:r>
    </w:p>
    <w:p w:rsidR="00CA066E" w:rsidRPr="00CA066E" w:rsidRDefault="00CA066E" w:rsidP="00CA066E">
      <w:pPr>
        <w:spacing w:after="0" w:line="360" w:lineRule="auto"/>
        <w:ind w:firstLine="709"/>
        <w:jc w:val="both"/>
        <w:rPr>
          <w:rFonts w:ascii="Times New Roman" w:eastAsia="Calibri" w:hAnsi="Times New Roman" w:cs="Times New Roman"/>
          <w:kern w:val="28"/>
          <w:sz w:val="28"/>
          <w:szCs w:val="28"/>
          <w:lang w:eastAsia="ru-RU"/>
        </w:rPr>
      </w:pPr>
      <w:r w:rsidRPr="00CA066E">
        <w:rPr>
          <w:rFonts w:ascii="Times New Roman" w:eastAsia="Calibri" w:hAnsi="Times New Roman" w:cs="Times New Roman"/>
          <w:kern w:val="28"/>
          <w:sz w:val="28"/>
          <w:szCs w:val="28"/>
          <w:lang w:eastAsia="ru-RU"/>
        </w:rPr>
        <w:t xml:space="preserve">«Литературное  чтение», авторы: </w:t>
      </w:r>
      <w:proofErr w:type="spellStart"/>
      <w:r w:rsidRPr="00CA066E">
        <w:rPr>
          <w:rFonts w:ascii="Times New Roman" w:eastAsia="Calibri" w:hAnsi="Times New Roman" w:cs="Times New Roman"/>
          <w:kern w:val="28"/>
          <w:sz w:val="28"/>
          <w:szCs w:val="28"/>
          <w:lang w:eastAsia="ru-RU"/>
        </w:rPr>
        <w:t>Бунеев</w:t>
      </w:r>
      <w:proofErr w:type="spellEnd"/>
      <w:r w:rsidRPr="00CA066E">
        <w:rPr>
          <w:rFonts w:ascii="Times New Roman" w:eastAsia="Calibri" w:hAnsi="Times New Roman" w:cs="Times New Roman"/>
          <w:kern w:val="28"/>
          <w:sz w:val="28"/>
          <w:szCs w:val="28"/>
          <w:lang w:eastAsia="ru-RU"/>
        </w:rPr>
        <w:t xml:space="preserve"> Р.Н., </w:t>
      </w:r>
      <w:proofErr w:type="spellStart"/>
      <w:r w:rsidRPr="00CA066E">
        <w:rPr>
          <w:rFonts w:ascii="Times New Roman" w:eastAsia="Calibri" w:hAnsi="Times New Roman" w:cs="Times New Roman"/>
          <w:kern w:val="28"/>
          <w:sz w:val="28"/>
          <w:szCs w:val="28"/>
          <w:lang w:eastAsia="ru-RU"/>
        </w:rPr>
        <w:t>Бунеева</w:t>
      </w:r>
      <w:proofErr w:type="spellEnd"/>
      <w:r w:rsidRPr="00CA066E">
        <w:rPr>
          <w:rFonts w:ascii="Times New Roman" w:eastAsia="Calibri" w:hAnsi="Times New Roman" w:cs="Times New Roman"/>
          <w:kern w:val="28"/>
          <w:sz w:val="28"/>
          <w:szCs w:val="28"/>
          <w:lang w:eastAsia="ru-RU"/>
        </w:rPr>
        <w:t xml:space="preserve"> Е.В.</w:t>
      </w:r>
    </w:p>
    <w:p w:rsidR="00CA066E" w:rsidRPr="00CA066E" w:rsidRDefault="00CA066E" w:rsidP="00CA066E">
      <w:pPr>
        <w:spacing w:after="0" w:line="360" w:lineRule="auto"/>
        <w:ind w:firstLine="709"/>
        <w:jc w:val="both"/>
        <w:rPr>
          <w:rFonts w:ascii="Times New Roman" w:eastAsia="Calibri" w:hAnsi="Times New Roman" w:cs="Times New Roman"/>
          <w:i/>
          <w:iCs/>
          <w:kern w:val="28"/>
          <w:sz w:val="28"/>
          <w:szCs w:val="28"/>
          <w:lang w:eastAsia="ru-RU"/>
        </w:rPr>
      </w:pPr>
      <w:r w:rsidRPr="00CA066E">
        <w:rPr>
          <w:rFonts w:ascii="Times New Roman" w:eastAsia="Calibri" w:hAnsi="Times New Roman" w:cs="Times New Roman"/>
          <w:i/>
          <w:iCs/>
          <w:kern w:val="28"/>
          <w:sz w:val="28"/>
          <w:szCs w:val="28"/>
          <w:lang w:eastAsia="ru-RU"/>
        </w:rPr>
        <w:t xml:space="preserve">Специфика: </w:t>
      </w:r>
    </w:p>
    <w:p w:rsidR="00CA066E" w:rsidRPr="00CA066E" w:rsidRDefault="00CA066E" w:rsidP="00CA066E">
      <w:pPr>
        <w:spacing w:after="0" w:line="360" w:lineRule="auto"/>
        <w:ind w:firstLine="709"/>
        <w:jc w:val="both"/>
        <w:rPr>
          <w:rFonts w:ascii="Times New Roman" w:eastAsia="Calibri" w:hAnsi="Times New Roman" w:cs="Times New Roman"/>
          <w:kern w:val="28"/>
          <w:sz w:val="28"/>
          <w:szCs w:val="28"/>
          <w:lang w:eastAsia="ru-RU"/>
        </w:rPr>
      </w:pPr>
      <w:r w:rsidRPr="00CA066E">
        <w:rPr>
          <w:rFonts w:ascii="Times New Roman" w:eastAsia="Calibri" w:hAnsi="Times New Roman" w:cs="Times New Roman"/>
          <w:kern w:val="28"/>
          <w:sz w:val="28"/>
          <w:szCs w:val="28"/>
          <w:lang w:eastAsia="ru-RU"/>
        </w:rPr>
        <w:t>Линии, общие с курсом русского языка:</w:t>
      </w:r>
    </w:p>
    <w:p w:rsidR="00CA066E" w:rsidRPr="00CA066E" w:rsidRDefault="00CA066E" w:rsidP="00CA066E">
      <w:pPr>
        <w:tabs>
          <w:tab w:val="left" w:pos="993"/>
        </w:tabs>
        <w:spacing w:after="0" w:line="360" w:lineRule="auto"/>
        <w:ind w:firstLine="709"/>
        <w:jc w:val="both"/>
        <w:rPr>
          <w:rFonts w:ascii="Times New Roman" w:eastAsia="Calibri" w:hAnsi="Times New Roman" w:cs="Times New Roman"/>
          <w:kern w:val="28"/>
          <w:sz w:val="28"/>
          <w:szCs w:val="28"/>
          <w:lang w:eastAsia="ru-RU"/>
        </w:rPr>
      </w:pPr>
      <w:r w:rsidRPr="00CA066E">
        <w:rPr>
          <w:rFonts w:ascii="Times New Roman" w:eastAsia="Calibri" w:hAnsi="Times New Roman" w:cs="Times New Roman"/>
          <w:kern w:val="28"/>
          <w:sz w:val="28"/>
          <w:szCs w:val="28"/>
          <w:lang w:eastAsia="ru-RU"/>
        </w:rPr>
        <w:t>- овладение функциональной грамотой на уровне предмета (извлечение, преобразование и использование текстовой информации);</w:t>
      </w:r>
    </w:p>
    <w:p w:rsidR="00CA066E" w:rsidRPr="00CA066E" w:rsidRDefault="00CA066E" w:rsidP="00CA066E">
      <w:pPr>
        <w:tabs>
          <w:tab w:val="left" w:pos="993"/>
        </w:tabs>
        <w:spacing w:after="0" w:line="360" w:lineRule="auto"/>
        <w:ind w:firstLine="709"/>
        <w:jc w:val="both"/>
        <w:rPr>
          <w:rFonts w:ascii="Times New Roman" w:eastAsia="Calibri" w:hAnsi="Times New Roman" w:cs="Times New Roman"/>
          <w:kern w:val="28"/>
          <w:sz w:val="28"/>
          <w:szCs w:val="28"/>
          <w:lang w:eastAsia="ru-RU"/>
        </w:rPr>
      </w:pPr>
      <w:r w:rsidRPr="00CA066E">
        <w:rPr>
          <w:rFonts w:ascii="Times New Roman" w:eastAsia="Calibri" w:hAnsi="Times New Roman" w:cs="Times New Roman"/>
          <w:kern w:val="28"/>
          <w:sz w:val="28"/>
          <w:szCs w:val="28"/>
          <w:lang w:eastAsia="ru-RU"/>
        </w:rPr>
        <w:t>- овладение техникой чтения, приёмами понимания и анализа текста;</w:t>
      </w:r>
    </w:p>
    <w:p w:rsidR="00CA066E" w:rsidRPr="00CA066E" w:rsidRDefault="00CA066E" w:rsidP="00CA066E">
      <w:pPr>
        <w:tabs>
          <w:tab w:val="left" w:pos="993"/>
        </w:tabs>
        <w:spacing w:after="0" w:line="360" w:lineRule="auto"/>
        <w:ind w:firstLine="709"/>
        <w:jc w:val="both"/>
        <w:rPr>
          <w:rFonts w:ascii="Times New Roman" w:eastAsia="Calibri" w:hAnsi="Times New Roman" w:cs="Times New Roman"/>
          <w:kern w:val="28"/>
          <w:sz w:val="28"/>
          <w:szCs w:val="28"/>
          <w:lang w:eastAsia="ru-RU"/>
        </w:rPr>
      </w:pPr>
      <w:r w:rsidRPr="00CA066E">
        <w:rPr>
          <w:rFonts w:ascii="Times New Roman" w:eastAsia="Calibri" w:hAnsi="Times New Roman" w:cs="Times New Roman"/>
          <w:kern w:val="28"/>
          <w:sz w:val="28"/>
          <w:szCs w:val="28"/>
          <w:lang w:eastAsia="ru-RU"/>
        </w:rPr>
        <w:t>- овладение умениями и навыками различных видов устной и письменной речи.</w:t>
      </w:r>
    </w:p>
    <w:p w:rsidR="00CA066E" w:rsidRPr="00CA066E" w:rsidRDefault="00CA066E" w:rsidP="00CA066E">
      <w:pPr>
        <w:spacing w:after="0" w:line="360" w:lineRule="auto"/>
        <w:ind w:firstLine="709"/>
        <w:jc w:val="both"/>
        <w:rPr>
          <w:rFonts w:ascii="Times New Roman" w:eastAsia="Calibri" w:hAnsi="Times New Roman" w:cs="Times New Roman"/>
          <w:kern w:val="28"/>
          <w:sz w:val="28"/>
          <w:szCs w:val="28"/>
          <w:lang w:eastAsia="ru-RU"/>
        </w:rPr>
      </w:pPr>
      <w:r w:rsidRPr="00CA066E">
        <w:rPr>
          <w:rFonts w:ascii="Times New Roman" w:eastAsia="Calibri" w:hAnsi="Times New Roman" w:cs="Times New Roman"/>
          <w:kern w:val="28"/>
          <w:sz w:val="28"/>
          <w:szCs w:val="28"/>
          <w:lang w:eastAsia="ru-RU"/>
        </w:rPr>
        <w:t>Линии, специфические для курса «Литературное чтение»:</w:t>
      </w:r>
    </w:p>
    <w:p w:rsidR="00CA066E" w:rsidRPr="00CA066E" w:rsidRDefault="00CA066E" w:rsidP="00CA066E">
      <w:pPr>
        <w:tabs>
          <w:tab w:val="left" w:pos="993"/>
        </w:tabs>
        <w:spacing w:after="0" w:line="360" w:lineRule="auto"/>
        <w:ind w:firstLine="709"/>
        <w:jc w:val="both"/>
        <w:rPr>
          <w:rFonts w:ascii="Times New Roman" w:eastAsia="Calibri" w:hAnsi="Times New Roman" w:cs="Times New Roman"/>
          <w:kern w:val="28"/>
          <w:sz w:val="28"/>
          <w:szCs w:val="28"/>
          <w:lang w:eastAsia="ru-RU"/>
        </w:rPr>
      </w:pPr>
      <w:r w:rsidRPr="00CA066E">
        <w:rPr>
          <w:rFonts w:ascii="Times New Roman" w:eastAsia="Calibri" w:hAnsi="Times New Roman" w:cs="Times New Roman"/>
          <w:kern w:val="28"/>
          <w:sz w:val="28"/>
          <w:szCs w:val="28"/>
          <w:lang w:eastAsia="ru-RU"/>
        </w:rPr>
        <w:t xml:space="preserve">- определение и объяснение своего эмоционально-оценочного отношения к </w:t>
      </w:r>
      <w:proofErr w:type="gramStart"/>
      <w:r w:rsidRPr="00CA066E">
        <w:rPr>
          <w:rFonts w:ascii="Times New Roman" w:eastAsia="Calibri" w:hAnsi="Times New Roman" w:cs="Times New Roman"/>
          <w:kern w:val="28"/>
          <w:sz w:val="28"/>
          <w:szCs w:val="28"/>
          <w:lang w:eastAsia="ru-RU"/>
        </w:rPr>
        <w:t>прочитанному</w:t>
      </w:r>
      <w:proofErr w:type="gramEnd"/>
      <w:r w:rsidRPr="00CA066E">
        <w:rPr>
          <w:rFonts w:ascii="Times New Roman" w:eastAsia="Calibri" w:hAnsi="Times New Roman" w:cs="Times New Roman"/>
          <w:kern w:val="28"/>
          <w:sz w:val="28"/>
          <w:szCs w:val="28"/>
          <w:lang w:eastAsia="ru-RU"/>
        </w:rPr>
        <w:t>;</w:t>
      </w:r>
    </w:p>
    <w:p w:rsidR="00CA066E" w:rsidRPr="00CA066E" w:rsidRDefault="00CA066E" w:rsidP="00CA066E">
      <w:pPr>
        <w:tabs>
          <w:tab w:val="left" w:pos="993"/>
        </w:tabs>
        <w:spacing w:after="0" w:line="360" w:lineRule="auto"/>
        <w:ind w:firstLine="709"/>
        <w:jc w:val="both"/>
        <w:rPr>
          <w:rFonts w:ascii="Times New Roman" w:eastAsia="Calibri" w:hAnsi="Times New Roman" w:cs="Times New Roman"/>
          <w:kern w:val="28"/>
          <w:sz w:val="28"/>
          <w:szCs w:val="28"/>
          <w:lang w:eastAsia="ru-RU"/>
        </w:rPr>
      </w:pPr>
      <w:r w:rsidRPr="00CA066E">
        <w:rPr>
          <w:rFonts w:ascii="Times New Roman" w:eastAsia="Calibri" w:hAnsi="Times New Roman" w:cs="Times New Roman"/>
          <w:kern w:val="28"/>
          <w:sz w:val="28"/>
          <w:szCs w:val="28"/>
          <w:lang w:eastAsia="ru-RU"/>
        </w:rPr>
        <w:t>- приобщение к литературе как к искусству слова;</w:t>
      </w:r>
    </w:p>
    <w:p w:rsidR="00CA066E" w:rsidRPr="00CA066E" w:rsidRDefault="00CA066E" w:rsidP="00CA066E">
      <w:pPr>
        <w:tabs>
          <w:tab w:val="left" w:pos="993"/>
        </w:tabs>
        <w:spacing w:after="0" w:line="360" w:lineRule="auto"/>
        <w:ind w:firstLine="709"/>
        <w:jc w:val="both"/>
        <w:rPr>
          <w:rFonts w:ascii="Times New Roman" w:eastAsia="Calibri" w:hAnsi="Times New Roman" w:cs="Times New Roman"/>
          <w:kern w:val="28"/>
          <w:sz w:val="28"/>
          <w:szCs w:val="28"/>
          <w:lang w:eastAsia="ru-RU"/>
        </w:rPr>
      </w:pPr>
      <w:r w:rsidRPr="00CA066E">
        <w:rPr>
          <w:rFonts w:ascii="Times New Roman" w:eastAsia="Calibri" w:hAnsi="Times New Roman" w:cs="Times New Roman"/>
          <w:kern w:val="28"/>
          <w:sz w:val="28"/>
          <w:szCs w:val="28"/>
          <w:lang w:eastAsia="ru-RU"/>
        </w:rPr>
        <w:t>- приобретение и первичная систематизация знаний о литературе, книгах, писателях.</w:t>
      </w:r>
    </w:p>
    <w:p w:rsidR="00CA066E" w:rsidRPr="00CA066E" w:rsidRDefault="00CA066E" w:rsidP="00CA066E">
      <w:pPr>
        <w:spacing w:after="0" w:line="360" w:lineRule="auto"/>
        <w:ind w:firstLine="709"/>
        <w:jc w:val="both"/>
        <w:rPr>
          <w:rFonts w:ascii="Times New Roman" w:eastAsia="Calibri" w:hAnsi="Times New Roman" w:cs="Times New Roman"/>
          <w:kern w:val="28"/>
          <w:sz w:val="28"/>
          <w:szCs w:val="28"/>
          <w:lang w:eastAsia="ru-RU"/>
        </w:rPr>
      </w:pPr>
      <w:r w:rsidRPr="00CA066E">
        <w:rPr>
          <w:rFonts w:ascii="Times New Roman" w:eastAsia="Calibri" w:hAnsi="Times New Roman" w:cs="Times New Roman"/>
          <w:i/>
          <w:iCs/>
          <w:kern w:val="28"/>
          <w:sz w:val="28"/>
          <w:szCs w:val="28"/>
          <w:lang w:eastAsia="ru-RU"/>
        </w:rPr>
        <w:t xml:space="preserve">Отличительная особенность: </w:t>
      </w:r>
      <w:r w:rsidRPr="00CA066E">
        <w:rPr>
          <w:rFonts w:ascii="Times New Roman" w:eastAsia="Calibri" w:hAnsi="Times New Roman" w:cs="Times New Roman"/>
          <w:kern w:val="28"/>
          <w:sz w:val="28"/>
          <w:szCs w:val="28"/>
          <w:lang w:eastAsia="ru-RU"/>
        </w:rPr>
        <w:t>при составлении учебников за основу взят «тематический принцип» - все учебники объединены внутренней логикой, используются «сквозные персонажи», уроки литературного чтения строятся в форме эвристической беседы (принцип идейно-художественной значимости). Принцип актуализации тематики чтения реализуется за счёт связи текстов с природным и историческим календарём. Предусматривается организация домашнего чтения детей и уроки внеклассного чтения, на которых осуществляется работа с детской книгой, а не с хрестоматией (принцип целостного восприятия художественного произведения).</w:t>
      </w:r>
    </w:p>
    <w:p w:rsidR="00CA066E" w:rsidRPr="00CA066E" w:rsidRDefault="00CA066E" w:rsidP="00CA066E">
      <w:pPr>
        <w:spacing w:after="0" w:line="360" w:lineRule="auto"/>
        <w:ind w:firstLine="709"/>
        <w:jc w:val="both"/>
        <w:rPr>
          <w:rFonts w:ascii="Times New Roman" w:eastAsia="Calibri" w:hAnsi="Times New Roman" w:cs="Times New Roman"/>
          <w:kern w:val="28"/>
          <w:sz w:val="28"/>
          <w:szCs w:val="28"/>
          <w:lang w:eastAsia="ru-RU"/>
        </w:rPr>
      </w:pPr>
      <w:r w:rsidRPr="00CA066E">
        <w:rPr>
          <w:rFonts w:ascii="Times New Roman" w:eastAsia="Calibri" w:hAnsi="Times New Roman" w:cs="Times New Roman"/>
          <w:kern w:val="28"/>
          <w:sz w:val="28"/>
          <w:szCs w:val="28"/>
          <w:lang w:eastAsia="ru-RU"/>
        </w:rPr>
        <w:t xml:space="preserve">Все представленные учебники соответствуют ФГОС НОО второго поколения.  </w:t>
      </w:r>
    </w:p>
    <w:p w:rsidR="00CA066E" w:rsidRPr="00CA066E" w:rsidRDefault="00CA066E" w:rsidP="00CA066E">
      <w:pPr>
        <w:spacing w:after="0" w:line="360" w:lineRule="auto"/>
        <w:ind w:firstLine="709"/>
        <w:jc w:val="both"/>
        <w:rPr>
          <w:rFonts w:ascii="Times New Roman" w:eastAsia="Calibri" w:hAnsi="Times New Roman" w:cs="Times New Roman"/>
          <w:kern w:val="28"/>
          <w:sz w:val="28"/>
          <w:szCs w:val="28"/>
          <w:lang w:eastAsia="ru-RU"/>
        </w:rPr>
      </w:pPr>
      <w:r w:rsidRPr="00CA066E">
        <w:rPr>
          <w:rFonts w:ascii="Times New Roman" w:eastAsia="Calibri" w:hAnsi="Times New Roman" w:cs="Times New Roman"/>
          <w:kern w:val="28"/>
          <w:sz w:val="28"/>
          <w:szCs w:val="28"/>
          <w:lang w:eastAsia="ru-RU"/>
        </w:rPr>
        <w:lastRenderedPageBreak/>
        <w:t>Учебники хорошо иллюстрированы. Во всех учебниках хорошо разработан аппарат ориентировки в учебнике: иллюстративный материал, условные обозначения, которые помогают детям ориентироваться в учебнике. Присутствуют условные обозначения, которые направляют детей на работу с толковым словарём, указывают, в какой форме должны проводиться те или иные упражнения. Особыми обозначениями выделены сложные для выполнения задания.</w:t>
      </w:r>
    </w:p>
    <w:p w:rsidR="00CA066E" w:rsidRPr="00CA066E" w:rsidRDefault="00CA066E" w:rsidP="00CA066E">
      <w:pPr>
        <w:spacing w:after="0" w:line="360" w:lineRule="auto"/>
        <w:ind w:firstLine="709"/>
        <w:jc w:val="both"/>
        <w:rPr>
          <w:rFonts w:ascii="Times New Roman" w:eastAsia="Calibri" w:hAnsi="Times New Roman" w:cs="Times New Roman"/>
          <w:kern w:val="28"/>
          <w:sz w:val="28"/>
          <w:szCs w:val="28"/>
          <w:lang w:eastAsia="ru-RU"/>
        </w:rPr>
      </w:pPr>
      <w:r w:rsidRPr="00CA066E">
        <w:rPr>
          <w:rFonts w:ascii="Times New Roman" w:eastAsia="Calibri" w:hAnsi="Times New Roman" w:cs="Times New Roman"/>
          <w:kern w:val="28"/>
          <w:sz w:val="28"/>
          <w:szCs w:val="28"/>
          <w:lang w:eastAsia="ru-RU"/>
        </w:rPr>
        <w:t xml:space="preserve"> Методический аппарат учебников по чтению содержит разнообразные задания, выполнение которых предполагает индивидуальную работу обучающихся (словесное, музыкальное и графическое рисование, составление плана текста, все виды пересказа и др.), групповую деятельность</w:t>
      </w:r>
      <w:proofErr w:type="gramStart"/>
      <w:r w:rsidRPr="00CA066E">
        <w:rPr>
          <w:rFonts w:ascii="Times New Roman" w:eastAsia="Calibri" w:hAnsi="Times New Roman" w:cs="Times New Roman"/>
          <w:kern w:val="28"/>
          <w:sz w:val="28"/>
          <w:szCs w:val="28"/>
          <w:lang w:eastAsia="ru-RU"/>
        </w:rPr>
        <w:t xml:space="preserve"> ,</w:t>
      </w:r>
      <w:proofErr w:type="gramEnd"/>
      <w:r w:rsidRPr="00CA066E">
        <w:rPr>
          <w:rFonts w:ascii="Times New Roman" w:eastAsia="Calibri" w:hAnsi="Times New Roman" w:cs="Times New Roman"/>
          <w:kern w:val="28"/>
          <w:sz w:val="28"/>
          <w:szCs w:val="28"/>
          <w:lang w:eastAsia="ru-RU"/>
        </w:rPr>
        <w:t xml:space="preserve"> а также коллективную, фронтальную формы выполнения заданий (беседа, конкурсы чтецов, работа с книжной выставкой…). На обеспечение индивидуальной работы, кроме учебников, направлены  рабочие тетради и хрестоматии. В состав учебно-методических комплектов  по литературному чтению входят: программа, учебник, рабочая тетрадь, тестовые задания, хрестоматии для дополнительного чтения, методические рекомендации для учителей. В комплекте учебников по программе «Гармония» представлена фонохрестоматия. </w:t>
      </w:r>
    </w:p>
    <w:p w:rsidR="00CA066E" w:rsidRPr="00CA066E" w:rsidRDefault="00CA066E" w:rsidP="00CA066E">
      <w:pPr>
        <w:spacing w:after="0" w:line="360" w:lineRule="auto"/>
        <w:ind w:firstLine="709"/>
        <w:jc w:val="both"/>
        <w:rPr>
          <w:rFonts w:ascii="Times New Roman" w:eastAsia="Calibri" w:hAnsi="Times New Roman" w:cs="Times New Roman"/>
          <w:kern w:val="28"/>
          <w:sz w:val="28"/>
          <w:szCs w:val="28"/>
          <w:lang w:eastAsia="ru-RU"/>
        </w:rPr>
      </w:pPr>
      <w:r w:rsidRPr="00CA066E">
        <w:rPr>
          <w:rFonts w:ascii="Times New Roman" w:eastAsia="Calibri" w:hAnsi="Times New Roman" w:cs="Times New Roman"/>
          <w:kern w:val="28"/>
          <w:sz w:val="28"/>
          <w:szCs w:val="28"/>
          <w:lang w:eastAsia="ru-RU"/>
        </w:rPr>
        <w:t xml:space="preserve">Круг чтения детей составляют произведения устного народного творчества русского народа и народов мира: сказки, загадки, пословицы, былины, легенды, сказы, отрывки из Библии, из летописи, стихотворные и прозаические произведения отечественных и зарубежных писателей-классиков, детских писателей, произведения о жизни детей разных народов и стран, приключенческая детская книга. Научно-познавательная книга: о природе, путешествиях, истории, научных открытиях. Юмористическая и сатирическая книга, очерки и воспоминания, справочная детская литература (детские энциклопедии, словари) </w:t>
      </w:r>
    </w:p>
    <w:p w:rsidR="00CA066E" w:rsidRPr="00CA066E" w:rsidRDefault="00CA066E" w:rsidP="00CA066E">
      <w:pPr>
        <w:spacing w:after="0" w:line="360" w:lineRule="auto"/>
        <w:ind w:firstLine="709"/>
        <w:jc w:val="both"/>
        <w:rPr>
          <w:rFonts w:ascii="Times New Roman" w:eastAsia="Calibri" w:hAnsi="Times New Roman" w:cs="Times New Roman"/>
          <w:kern w:val="28"/>
          <w:sz w:val="28"/>
          <w:szCs w:val="28"/>
          <w:lang w:eastAsia="ru-RU"/>
        </w:rPr>
      </w:pPr>
      <w:r w:rsidRPr="00CA066E">
        <w:rPr>
          <w:rFonts w:ascii="Times New Roman" w:eastAsia="Calibri" w:hAnsi="Times New Roman" w:cs="Times New Roman"/>
          <w:kern w:val="28"/>
          <w:sz w:val="28"/>
          <w:szCs w:val="28"/>
          <w:lang w:eastAsia="ru-RU"/>
        </w:rPr>
        <w:t xml:space="preserve">Различие заключается в распределении материала по классам. Так, в УМК «Школа 2100» с  фольклором дети знакомятся только во втором классе. </w:t>
      </w:r>
      <w:r w:rsidRPr="00CA066E">
        <w:rPr>
          <w:rFonts w:ascii="Times New Roman" w:eastAsia="Calibri" w:hAnsi="Times New Roman" w:cs="Times New Roman"/>
          <w:kern w:val="28"/>
          <w:sz w:val="28"/>
          <w:szCs w:val="28"/>
          <w:lang w:eastAsia="ru-RU"/>
        </w:rPr>
        <w:lastRenderedPageBreak/>
        <w:t>В остальных комплектах с фольклором дети знакомятся с первого класса. А в учебнике УМК «Гармония» в первом классе дети, в основном,  читают произведения русских писателей и поэтов.</w:t>
      </w:r>
    </w:p>
    <w:p w:rsidR="00CA066E" w:rsidRPr="00CA066E" w:rsidRDefault="00CA066E" w:rsidP="00CA066E">
      <w:pPr>
        <w:spacing w:after="0" w:line="360" w:lineRule="auto"/>
        <w:ind w:firstLine="709"/>
        <w:jc w:val="both"/>
        <w:rPr>
          <w:rFonts w:ascii="Times New Roman" w:eastAsia="Calibri" w:hAnsi="Times New Roman" w:cs="Times New Roman"/>
          <w:kern w:val="28"/>
          <w:sz w:val="28"/>
          <w:szCs w:val="28"/>
          <w:lang w:eastAsia="ru-RU"/>
        </w:rPr>
      </w:pPr>
      <w:r w:rsidRPr="00CA066E">
        <w:rPr>
          <w:rFonts w:ascii="Times New Roman" w:eastAsia="Calibri" w:hAnsi="Times New Roman" w:cs="Times New Roman"/>
          <w:kern w:val="28"/>
          <w:sz w:val="28"/>
          <w:szCs w:val="28"/>
          <w:lang w:eastAsia="ru-RU"/>
        </w:rPr>
        <w:t xml:space="preserve">Особенное внимание хочется обратить на УМК «Гармония». Именно в нём целенаправленно ведётся работ по развитию техники чтения. Во втором классе </w:t>
      </w:r>
      <w:proofErr w:type="gramStart"/>
      <w:r w:rsidRPr="00CA066E">
        <w:rPr>
          <w:rFonts w:ascii="Times New Roman" w:eastAsia="Calibri" w:hAnsi="Times New Roman" w:cs="Times New Roman"/>
          <w:kern w:val="28"/>
          <w:sz w:val="28"/>
          <w:szCs w:val="28"/>
          <w:lang w:eastAsia="ru-RU"/>
        </w:rPr>
        <w:t>включены</w:t>
      </w:r>
      <w:proofErr w:type="gramEnd"/>
      <w:r w:rsidRPr="00CA066E">
        <w:rPr>
          <w:rFonts w:ascii="Times New Roman" w:eastAsia="Calibri" w:hAnsi="Times New Roman" w:cs="Times New Roman"/>
          <w:kern w:val="28"/>
          <w:sz w:val="28"/>
          <w:szCs w:val="28"/>
          <w:lang w:eastAsia="ru-RU"/>
        </w:rPr>
        <w:t xml:space="preserve"> в раздел под названием «Читаем правильно»,  «Читаем быстро», «Читаем выразительно».</w:t>
      </w:r>
    </w:p>
    <w:p w:rsidR="00CA066E" w:rsidRPr="00CA066E" w:rsidRDefault="00CA066E" w:rsidP="00CA066E">
      <w:pPr>
        <w:tabs>
          <w:tab w:val="left" w:pos="993"/>
        </w:tabs>
        <w:spacing w:after="0" w:line="360" w:lineRule="auto"/>
        <w:jc w:val="both"/>
        <w:rPr>
          <w:rFonts w:ascii="Times New Roman" w:eastAsia="Calibri" w:hAnsi="Times New Roman" w:cs="Times New Roman"/>
          <w:sz w:val="28"/>
          <w:szCs w:val="28"/>
        </w:rPr>
      </w:pPr>
      <w:r w:rsidRPr="00CA066E">
        <w:rPr>
          <w:rFonts w:ascii="Times New Roman" w:eastAsia="Calibri" w:hAnsi="Times New Roman" w:cs="Times New Roman"/>
          <w:kern w:val="28"/>
          <w:sz w:val="28"/>
          <w:szCs w:val="28"/>
          <w:lang w:eastAsia="ru-RU"/>
        </w:rPr>
        <w:tab/>
        <w:t xml:space="preserve">При всём разнообразии, </w:t>
      </w:r>
      <w:r w:rsidRPr="00CA066E">
        <w:rPr>
          <w:rFonts w:ascii="Times New Roman" w:eastAsia="Calibri" w:hAnsi="Times New Roman" w:cs="Times New Roman"/>
          <w:sz w:val="28"/>
          <w:szCs w:val="28"/>
        </w:rPr>
        <w:t>учебники  по литературному чтению — это, прежде всего, проводники  в сложный и прекрасный мир литературы и искусства. Задача курса литературного чтения — а, следовательно, и учебников — привить интерес, вызвать потребность в чтении, научить общаться с книгой, размышлять, постигать смысл прочитанного.</w:t>
      </w:r>
    </w:p>
    <w:p w:rsidR="00CA066E" w:rsidRPr="00CA066E" w:rsidRDefault="00CA066E" w:rsidP="00CA066E">
      <w:pPr>
        <w:tabs>
          <w:tab w:val="left" w:pos="993"/>
        </w:tabs>
        <w:spacing w:after="0" w:line="360" w:lineRule="auto"/>
        <w:ind w:firstLine="709"/>
        <w:jc w:val="both"/>
        <w:rPr>
          <w:rFonts w:ascii="Times New Roman" w:eastAsia="Calibri" w:hAnsi="Times New Roman" w:cs="Times New Roman"/>
          <w:kern w:val="28"/>
          <w:sz w:val="28"/>
          <w:szCs w:val="28"/>
          <w:lang w:eastAsia="ru-RU"/>
        </w:rPr>
      </w:pPr>
      <w:r w:rsidRPr="00CA066E">
        <w:rPr>
          <w:rFonts w:ascii="Times New Roman" w:eastAsia="Calibri" w:hAnsi="Times New Roman" w:cs="Times New Roman"/>
          <w:sz w:val="28"/>
          <w:szCs w:val="28"/>
        </w:rPr>
        <w:t>Но не во всех комплектах  прослеживаются   упражнения  на  выработку беглости чтения.  Основное внимание уделено формированию осознанности чтения. Тогда как, осознанность чтения невозможна без беглости чтения.</w:t>
      </w:r>
    </w:p>
    <w:p w:rsidR="00CA066E" w:rsidRPr="00CA066E" w:rsidRDefault="00CA066E" w:rsidP="00CA066E">
      <w:pPr>
        <w:spacing w:line="360" w:lineRule="auto"/>
        <w:ind w:right="-143"/>
        <w:jc w:val="both"/>
        <w:rPr>
          <w:rFonts w:ascii="Times New Roman" w:eastAsia="Calibri" w:hAnsi="Times New Roman" w:cs="Times New Roman"/>
          <w:sz w:val="28"/>
          <w:szCs w:val="28"/>
        </w:rPr>
      </w:pPr>
    </w:p>
    <w:p w:rsidR="00CA066E" w:rsidRPr="00CA066E" w:rsidRDefault="00CA066E" w:rsidP="00CA066E">
      <w:pPr>
        <w:spacing w:after="270" w:line="360" w:lineRule="auto"/>
        <w:ind w:right="-143"/>
        <w:jc w:val="both"/>
        <w:textAlignment w:val="baseline"/>
        <w:rPr>
          <w:rFonts w:ascii="Times New Roman" w:eastAsia="Calibri" w:hAnsi="Times New Roman" w:cs="Times New Roman"/>
          <w:sz w:val="28"/>
          <w:szCs w:val="28"/>
          <w:lang w:eastAsia="ru-RU"/>
        </w:rPr>
      </w:pPr>
      <w:r w:rsidRPr="00CA066E">
        <w:rPr>
          <w:rFonts w:ascii="Times New Roman" w:eastAsia="Calibri" w:hAnsi="Times New Roman" w:cs="Times New Roman"/>
          <w:b/>
          <w:bCs/>
          <w:sz w:val="28"/>
          <w:szCs w:val="28"/>
          <w:shd w:val="clear" w:color="auto" w:fill="FFFFFF"/>
          <w:lang w:eastAsia="ru-RU"/>
        </w:rPr>
        <w:t xml:space="preserve">1.2 </w:t>
      </w:r>
      <w:r w:rsidRPr="00CA066E">
        <w:rPr>
          <w:rFonts w:ascii="Times New Roman" w:eastAsia="Calibri" w:hAnsi="Times New Roman" w:cs="Times New Roman"/>
          <w:b/>
          <w:bCs/>
          <w:sz w:val="28"/>
          <w:szCs w:val="28"/>
        </w:rPr>
        <w:t>Беглость чтения: понятие, специфика формирования в начальной школе</w:t>
      </w:r>
    </w:p>
    <w:p w:rsidR="00CA066E" w:rsidRPr="00CA066E" w:rsidRDefault="00CA066E" w:rsidP="00CA066E">
      <w:pPr>
        <w:spacing w:after="0" w:line="360" w:lineRule="auto"/>
        <w:ind w:firstLine="709"/>
        <w:jc w:val="both"/>
        <w:textAlignment w:val="baseline"/>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Научить детей правильному, беглому, осознанному, выразительному чтению - одна из задач начального образования. Умения и навыки чтения формируются не только как важнейший вид речевой и умственной деятельности, но и как сложный комплекс умений и навыков, имеющий обучающий характер, используемый учениками при изучении всех учебных предметов, во всех случаях внеклассной и внешкольной жизни. Следовательно, необходима, систематическая, целенаправленная работа над развитием и совершенствованием навыков беглого, осознанного чтения от класса к классу.</w:t>
      </w:r>
    </w:p>
    <w:p w:rsidR="00CA066E" w:rsidRPr="00CA066E" w:rsidRDefault="00CA066E" w:rsidP="00CA066E">
      <w:pPr>
        <w:spacing w:after="0" w:line="360" w:lineRule="auto"/>
        <w:ind w:firstLine="709"/>
        <w:jc w:val="both"/>
        <w:textAlignment w:val="baseline"/>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lastRenderedPageBreak/>
        <w:t xml:space="preserve">Современная методика понимает навык чтения как автоматизированное умение по озвучиванию печатного текста, предполагающее осознание идеи воспринимаемого произведения и выработку собственного отношения </w:t>
      </w:r>
      <w:proofErr w:type="gramStart"/>
      <w:r w:rsidRPr="00CA066E">
        <w:rPr>
          <w:rFonts w:ascii="Times New Roman" w:eastAsia="Calibri" w:hAnsi="Times New Roman" w:cs="Times New Roman"/>
          <w:sz w:val="28"/>
          <w:szCs w:val="28"/>
          <w:lang w:eastAsia="ru-RU"/>
        </w:rPr>
        <w:t>к</w:t>
      </w:r>
      <w:proofErr w:type="gramEnd"/>
      <w:r w:rsidRPr="00CA066E">
        <w:rPr>
          <w:rFonts w:ascii="Times New Roman" w:eastAsia="Calibri" w:hAnsi="Times New Roman" w:cs="Times New Roman"/>
          <w:sz w:val="28"/>
          <w:szCs w:val="28"/>
          <w:lang w:eastAsia="ru-RU"/>
        </w:rPr>
        <w:t xml:space="preserve"> читаемому. В свою очередь такая читательская деятельность предполагает умение думать над текстом до начала чтения, в процессе чтения и после завершения чтения. Именно такое “вдумчивое чтение", основанное на совершенном навыке чтения, становится средством приобщения ребенка к культурной традиции, погружения в мир литературы, развития его личности. При этом важно помнить, что навык чтения - надежное средство ориентации в мощном потоке информации, с которым приходится сталкиваться современному человеку.</w:t>
      </w:r>
    </w:p>
    <w:p w:rsidR="00CA066E" w:rsidRPr="00CA066E" w:rsidRDefault="00CA066E" w:rsidP="00CA066E">
      <w:pPr>
        <w:spacing w:after="0" w:line="360" w:lineRule="auto"/>
        <w:ind w:firstLine="709"/>
        <w:jc w:val="both"/>
        <w:textAlignment w:val="baseline"/>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В методике принято характеризовать навык чтения, называя четыре его качества: правильность, беглость, сознательность и выразительность.</w:t>
      </w:r>
    </w:p>
    <w:p w:rsidR="00CA066E" w:rsidRPr="00CA066E" w:rsidRDefault="00CA066E" w:rsidP="00CA066E">
      <w:pPr>
        <w:spacing w:after="0" w:line="360" w:lineRule="auto"/>
        <w:ind w:firstLine="709"/>
        <w:jc w:val="both"/>
        <w:textAlignment w:val="baseline"/>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 xml:space="preserve">Правильность определяется как плавное чтение без искажений, влияющих на смысл </w:t>
      </w:r>
      <w:proofErr w:type="gramStart"/>
      <w:r w:rsidRPr="00CA066E">
        <w:rPr>
          <w:rFonts w:ascii="Times New Roman" w:eastAsia="Calibri" w:hAnsi="Times New Roman" w:cs="Times New Roman"/>
          <w:sz w:val="28"/>
          <w:szCs w:val="28"/>
          <w:lang w:eastAsia="ru-RU"/>
        </w:rPr>
        <w:t>читаемого</w:t>
      </w:r>
      <w:proofErr w:type="gramEnd"/>
      <w:r w:rsidRPr="00CA066E">
        <w:rPr>
          <w:rFonts w:ascii="Times New Roman" w:eastAsia="Calibri" w:hAnsi="Times New Roman" w:cs="Times New Roman"/>
          <w:sz w:val="28"/>
          <w:szCs w:val="28"/>
          <w:lang w:eastAsia="ru-RU"/>
        </w:rPr>
        <w:t>.</w:t>
      </w:r>
    </w:p>
    <w:p w:rsidR="00CA066E" w:rsidRPr="00CA066E" w:rsidRDefault="00CA066E" w:rsidP="00CA066E">
      <w:pPr>
        <w:spacing w:after="0" w:line="360" w:lineRule="auto"/>
        <w:ind w:firstLine="709"/>
        <w:jc w:val="both"/>
        <w:textAlignment w:val="baseline"/>
        <w:rPr>
          <w:rFonts w:ascii="Times New Roman" w:eastAsia="Calibri" w:hAnsi="Times New Roman" w:cs="Times New Roman"/>
          <w:sz w:val="28"/>
          <w:szCs w:val="28"/>
          <w:lang w:eastAsia="ru-RU"/>
        </w:rPr>
      </w:pPr>
      <w:proofErr w:type="gramStart"/>
      <w:r w:rsidRPr="00CA066E">
        <w:rPr>
          <w:rFonts w:ascii="Times New Roman" w:eastAsia="Calibri" w:hAnsi="Times New Roman" w:cs="Times New Roman"/>
          <w:sz w:val="28"/>
          <w:szCs w:val="28"/>
          <w:lang w:eastAsia="ru-RU"/>
        </w:rPr>
        <w:t>Беглость - это скорость чтения, обусловливающая понимание прочитанного.</w:t>
      </w:r>
      <w:proofErr w:type="gramEnd"/>
      <w:r w:rsidRPr="00CA066E">
        <w:rPr>
          <w:rFonts w:ascii="Times New Roman" w:eastAsia="Calibri" w:hAnsi="Times New Roman" w:cs="Times New Roman"/>
          <w:sz w:val="28"/>
          <w:szCs w:val="28"/>
          <w:lang w:eastAsia="ru-RU"/>
        </w:rPr>
        <w:t xml:space="preserve"> Такая скорость измеряется количеством печатных знаков, прочитанных за единицу времени (обычно количеством слов в 1 минуту).</w:t>
      </w:r>
    </w:p>
    <w:p w:rsidR="00CA066E" w:rsidRPr="00CA066E" w:rsidRDefault="00CA066E" w:rsidP="00CA066E">
      <w:pPr>
        <w:spacing w:after="0" w:line="360" w:lineRule="auto"/>
        <w:ind w:firstLine="709"/>
        <w:jc w:val="both"/>
        <w:textAlignment w:val="baseline"/>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 xml:space="preserve">Сознательность чтения в методической литературе последнего времени трактуется как понимание замысла автора, осознание художественных средств, помогающих реализовать этот замысел, и осмысление своего собственного отношения </w:t>
      </w:r>
      <w:proofErr w:type="gramStart"/>
      <w:r w:rsidRPr="00CA066E">
        <w:rPr>
          <w:rFonts w:ascii="Times New Roman" w:eastAsia="Calibri" w:hAnsi="Times New Roman" w:cs="Times New Roman"/>
          <w:sz w:val="28"/>
          <w:szCs w:val="28"/>
          <w:lang w:eastAsia="ru-RU"/>
        </w:rPr>
        <w:t>к</w:t>
      </w:r>
      <w:proofErr w:type="gramEnd"/>
      <w:r w:rsidRPr="00CA066E">
        <w:rPr>
          <w:rFonts w:ascii="Times New Roman" w:eastAsia="Calibri" w:hAnsi="Times New Roman" w:cs="Times New Roman"/>
          <w:sz w:val="28"/>
          <w:szCs w:val="28"/>
          <w:lang w:eastAsia="ru-RU"/>
        </w:rPr>
        <w:t xml:space="preserve"> прочитанному.</w:t>
      </w:r>
    </w:p>
    <w:p w:rsidR="00CA066E" w:rsidRPr="00CA066E" w:rsidRDefault="00CA066E" w:rsidP="00CA066E">
      <w:pPr>
        <w:spacing w:after="0" w:line="360" w:lineRule="auto"/>
        <w:ind w:firstLine="709"/>
        <w:jc w:val="both"/>
        <w:textAlignment w:val="baseline"/>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Выразительность - это способность средствами устной речи передать слушателям главную мысль произведения и свое собственное отношение к нему.</w:t>
      </w:r>
    </w:p>
    <w:p w:rsidR="00CA066E" w:rsidRPr="00CA066E" w:rsidRDefault="00CA066E" w:rsidP="00CA066E">
      <w:pPr>
        <w:spacing w:after="0" w:line="360" w:lineRule="auto"/>
        <w:ind w:firstLine="709"/>
        <w:jc w:val="both"/>
        <w:textAlignment w:val="baseline"/>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 xml:space="preserve">Все названные качества взаимосвязаны между собой и взаимообусловлены. Без правильного озвучивания графических знаков невозможно понимание отдельных единиц текста, без уяснения значения каждой единицы нельзя уяснить их связь, а без внутренней связи отдельно взятых компонентов текста не произойдет осознания идеи произведения. В </w:t>
      </w:r>
      <w:r w:rsidRPr="00CA066E">
        <w:rPr>
          <w:rFonts w:ascii="Times New Roman" w:eastAsia="Calibri" w:hAnsi="Times New Roman" w:cs="Times New Roman"/>
          <w:sz w:val="28"/>
          <w:szCs w:val="28"/>
          <w:lang w:eastAsia="ru-RU"/>
        </w:rPr>
        <w:lastRenderedPageBreak/>
        <w:t>свою очередь, понимание общего смысла произведения помогает правильности чтения отдельных его элементов, а правильное чтение и понимание текста становятся основой для выразительности чтения. Беглость, являясь темпом чтения, при определенных условиях становится средством выразительности. Таким образом, подготовка чтеца должна строиться с учетом одновременной работы над всеми четырьмя качествами навыка чтения. Данный подход реализуется уже в период обучения грамоте. Еще важнее такую систему работы иметь в виду на уроке при чтении художественных текстов.</w:t>
      </w:r>
    </w:p>
    <w:p w:rsidR="00CA066E" w:rsidRPr="00CA066E" w:rsidRDefault="00CA066E" w:rsidP="00CA066E">
      <w:pPr>
        <w:spacing w:after="0" w:line="360" w:lineRule="auto"/>
        <w:ind w:firstLine="709"/>
        <w:jc w:val="both"/>
        <w:rPr>
          <w:rFonts w:ascii="Times New Roman" w:eastAsia="Calibri" w:hAnsi="Times New Roman" w:cs="Times New Roman"/>
          <w:sz w:val="28"/>
          <w:szCs w:val="28"/>
        </w:rPr>
      </w:pPr>
      <w:r w:rsidRPr="00CA066E">
        <w:rPr>
          <w:rFonts w:ascii="Times New Roman" w:eastAsia="Calibri" w:hAnsi="Times New Roman" w:cs="Times New Roman"/>
          <w:sz w:val="28"/>
          <w:szCs w:val="28"/>
        </w:rPr>
        <w:t>Рассмотрим беглость, как качество навыка чтения, ибо оно является фундаментальным, основополагающим при обучении чтению.</w:t>
      </w:r>
    </w:p>
    <w:p w:rsidR="00CA066E" w:rsidRPr="00CA066E" w:rsidRDefault="00CA066E" w:rsidP="00CA066E">
      <w:pPr>
        <w:spacing w:after="0" w:line="360" w:lineRule="auto"/>
        <w:ind w:firstLine="709"/>
        <w:jc w:val="both"/>
        <w:rPr>
          <w:rFonts w:ascii="Times New Roman" w:eastAsia="Calibri" w:hAnsi="Times New Roman" w:cs="Times New Roman"/>
          <w:sz w:val="28"/>
          <w:szCs w:val="28"/>
        </w:rPr>
      </w:pPr>
      <w:r w:rsidRPr="00CA066E">
        <w:rPr>
          <w:rFonts w:ascii="Times New Roman" w:eastAsia="Calibri" w:hAnsi="Times New Roman" w:cs="Times New Roman"/>
          <w:sz w:val="28"/>
          <w:szCs w:val="28"/>
        </w:rPr>
        <w:t xml:space="preserve">Беглость чтения – это очень сложный и важный качественный аспект навыка чтения. Для определения исходных методических положений, касающихся формирования беглости как качества навыка чтения, обратимся к исследованию Т.Г. Егорова процессов восприятия у опытного чтеца и у ребёнка, приступающего к овладению чтением[19]. При чтении движение глаз происходит скачками: глаз быстро перемещается от одной точки текста  к другой. Скорость движения глаза велика: от 0,01 до 0,03 секунды. Возможность чтения при передвижении глаза практически исключена, следовательно, чтение осуществляется во время остановок глаза – фиксаций. Время фиксаций в 15-20 раз превосходит время движения глаза. Следовательно, чем больше фиксаций на строку, тем ниже скорость чтения, и наоборот. Число фиксаций не соответствует количеству слов в строке, они не имеют строго определённого места, могут приходиться на начало, середину, конец и даже промежуток между словами. Количество фиксаций на строке определяется полем зрения читающего, то есть размерами строки, охватываемой чтецом за одно движение глаза. Поле зрения может включать в себя одну букву или слог (у ребенка, обучающегося чтению), или слово, словосочетание, предложение, абзац (у опытного чтеца). Следовательно, чем </w:t>
      </w:r>
      <w:r w:rsidRPr="00CA066E">
        <w:rPr>
          <w:rFonts w:ascii="Times New Roman" w:eastAsia="Calibri" w:hAnsi="Times New Roman" w:cs="Times New Roman"/>
          <w:sz w:val="28"/>
          <w:szCs w:val="28"/>
        </w:rPr>
        <w:lastRenderedPageBreak/>
        <w:t>больше объём поля зрения чтеца, тем меньше количество фиксаций на строку, тем выше скорость чтения.</w:t>
      </w:r>
    </w:p>
    <w:p w:rsidR="00CA066E" w:rsidRPr="00CA066E" w:rsidRDefault="00CA066E" w:rsidP="00CA066E">
      <w:pPr>
        <w:spacing w:after="0" w:line="360" w:lineRule="auto"/>
        <w:ind w:firstLine="709"/>
        <w:jc w:val="both"/>
        <w:rPr>
          <w:rFonts w:ascii="Times New Roman" w:eastAsia="Calibri" w:hAnsi="Times New Roman" w:cs="Times New Roman"/>
          <w:sz w:val="28"/>
          <w:szCs w:val="28"/>
        </w:rPr>
      </w:pPr>
      <w:r w:rsidRPr="00CA066E">
        <w:rPr>
          <w:rFonts w:ascii="Times New Roman" w:eastAsia="Calibri" w:hAnsi="Times New Roman" w:cs="Times New Roman"/>
          <w:sz w:val="28"/>
          <w:szCs w:val="28"/>
        </w:rPr>
        <w:t>При чтении наблюдается движение глаза не только слева направо, но и наоборот, справа налево. Это называется регрессией и рассматривается как поправка, вносимая чтецом в чтение. Регрессия не носит регулярного характера: в одних частях текста она наблюдается чаще, в других -  реже. Это зависит от степени трудности отрывка, от важности прочитываемого фрагмента текста. Регрессии снижают скорость чтения.</w:t>
      </w:r>
    </w:p>
    <w:p w:rsidR="00CA066E" w:rsidRPr="00CA066E" w:rsidRDefault="00CA066E" w:rsidP="00CA066E">
      <w:pPr>
        <w:spacing w:after="0" w:line="360" w:lineRule="auto"/>
        <w:ind w:firstLine="709"/>
        <w:jc w:val="both"/>
        <w:rPr>
          <w:rFonts w:ascii="Times New Roman" w:eastAsia="Calibri" w:hAnsi="Times New Roman" w:cs="Times New Roman"/>
          <w:sz w:val="28"/>
          <w:szCs w:val="28"/>
        </w:rPr>
      </w:pPr>
      <w:r w:rsidRPr="00CA066E">
        <w:rPr>
          <w:rFonts w:ascii="Times New Roman" w:eastAsia="Calibri" w:hAnsi="Times New Roman" w:cs="Times New Roman"/>
          <w:sz w:val="28"/>
          <w:szCs w:val="28"/>
        </w:rPr>
        <w:t>Единицей восприятия текста у опытного чтеца является целое слово. Скорость восприятия слова у опытного чтеца близка к скорости восприятия отдельной буквы. При этом чтец ориентируется на длину слова (количество входящих в него букв) и конфигурацию входящих в него букв (элементы, выступающие над строкой и уходящие под строку).</w:t>
      </w:r>
    </w:p>
    <w:p w:rsidR="00CA066E" w:rsidRPr="00CA066E" w:rsidRDefault="00CA066E" w:rsidP="00CA066E">
      <w:pPr>
        <w:spacing w:after="0" w:line="360" w:lineRule="auto"/>
        <w:ind w:firstLine="709"/>
        <w:jc w:val="both"/>
        <w:rPr>
          <w:rFonts w:ascii="Times New Roman" w:eastAsia="Calibri" w:hAnsi="Times New Roman" w:cs="Times New Roman"/>
          <w:sz w:val="28"/>
          <w:szCs w:val="28"/>
        </w:rPr>
      </w:pPr>
      <w:r w:rsidRPr="00CA066E">
        <w:rPr>
          <w:rFonts w:ascii="Times New Roman" w:eastAsia="Calibri" w:hAnsi="Times New Roman" w:cs="Times New Roman"/>
          <w:sz w:val="28"/>
          <w:szCs w:val="28"/>
        </w:rPr>
        <w:t>Опытный чтец опирается при чтении на верхнюю часть строки. Этим объясняется то, что чтение наполовину срезанных строк, букв оказывается более быстрым и правильным, чем чтение полных строк.</w:t>
      </w:r>
    </w:p>
    <w:p w:rsidR="00CA066E" w:rsidRPr="00CA066E" w:rsidRDefault="00CA066E" w:rsidP="00CA066E">
      <w:pPr>
        <w:spacing w:after="0" w:line="360" w:lineRule="auto"/>
        <w:ind w:firstLine="709"/>
        <w:jc w:val="both"/>
        <w:rPr>
          <w:rFonts w:ascii="Times New Roman" w:eastAsia="Calibri" w:hAnsi="Times New Roman" w:cs="Times New Roman"/>
          <w:sz w:val="28"/>
          <w:szCs w:val="28"/>
        </w:rPr>
      </w:pPr>
      <w:r w:rsidRPr="00CA066E">
        <w:rPr>
          <w:rFonts w:ascii="Times New Roman" w:eastAsia="Calibri" w:hAnsi="Times New Roman" w:cs="Times New Roman"/>
          <w:sz w:val="28"/>
          <w:szCs w:val="28"/>
        </w:rPr>
        <w:t>Беглость чтения зависит от биологических (генетических) качеств личности: от темперамента, быстроты реакции, качества зрения и слуха.</w:t>
      </w:r>
    </w:p>
    <w:p w:rsidR="00CA066E" w:rsidRPr="00CA066E" w:rsidRDefault="00CA066E" w:rsidP="00CA066E">
      <w:pPr>
        <w:spacing w:after="0" w:line="360" w:lineRule="auto"/>
        <w:ind w:firstLine="709"/>
        <w:jc w:val="both"/>
        <w:rPr>
          <w:rFonts w:ascii="Times New Roman" w:eastAsia="Calibri" w:hAnsi="Times New Roman" w:cs="Times New Roman"/>
          <w:sz w:val="28"/>
          <w:szCs w:val="28"/>
        </w:rPr>
      </w:pPr>
      <w:r w:rsidRPr="00CA066E">
        <w:rPr>
          <w:rFonts w:ascii="Times New Roman" w:eastAsia="Calibri" w:hAnsi="Times New Roman" w:cs="Times New Roman"/>
          <w:sz w:val="28"/>
          <w:szCs w:val="28"/>
        </w:rPr>
        <w:t>Нормальной беглостью является темп, который соответствует темпу обычной устной речи ребёнка. Поэтому при замере техники чтения у ребёнка следует учитывать этот фактор. Беглость чтения про себя обычно на 15% -20% интенсивнее, чем скорость чтения вслух. Беглость чтения – это автоматизированное действие, поэтому его можно улучшать, интенсифицировать с помощью специальных упражнений. Можно развить беглость не менее чем на 50%, у многих на 100%, у отдельных людей – более.</w:t>
      </w:r>
    </w:p>
    <w:p w:rsidR="00CA066E" w:rsidRPr="00CA066E" w:rsidRDefault="00CA066E" w:rsidP="00CA066E">
      <w:pPr>
        <w:spacing w:after="0" w:line="360" w:lineRule="auto"/>
        <w:ind w:firstLine="709"/>
        <w:jc w:val="both"/>
        <w:rPr>
          <w:rFonts w:ascii="Times New Roman" w:eastAsia="Calibri" w:hAnsi="Times New Roman" w:cs="Times New Roman"/>
          <w:sz w:val="28"/>
          <w:szCs w:val="28"/>
        </w:rPr>
      </w:pPr>
      <w:r w:rsidRPr="00CA066E">
        <w:rPr>
          <w:rFonts w:ascii="Times New Roman" w:eastAsia="Calibri" w:hAnsi="Times New Roman" w:cs="Times New Roman"/>
          <w:sz w:val="28"/>
          <w:szCs w:val="28"/>
        </w:rPr>
        <w:t xml:space="preserve">Как уже отмечалось, опытный чтец схватывает и букву, и слово за одну фиксацию, за одно и то же время. Такому восприятию слова способствует накапливаемый в процессе чтения банк «зрительных образов слов», когда внешний облик слова, схватываемый сразу, соотносится сего значением. </w:t>
      </w:r>
      <w:r w:rsidRPr="00CA066E">
        <w:rPr>
          <w:rFonts w:ascii="Times New Roman" w:eastAsia="Calibri" w:hAnsi="Times New Roman" w:cs="Times New Roman"/>
          <w:sz w:val="28"/>
          <w:szCs w:val="28"/>
        </w:rPr>
        <w:lastRenderedPageBreak/>
        <w:t xml:space="preserve">Например: К </w:t>
      </w:r>
      <w:proofErr w:type="gramStart"/>
      <w:r w:rsidRPr="00CA066E">
        <w:rPr>
          <w:rFonts w:ascii="Times New Roman" w:eastAsia="Calibri" w:hAnsi="Times New Roman" w:cs="Times New Roman"/>
          <w:sz w:val="28"/>
          <w:szCs w:val="28"/>
        </w:rPr>
        <w:t>Р</w:t>
      </w:r>
      <w:proofErr w:type="gramEnd"/>
      <w:r w:rsidRPr="00CA066E">
        <w:rPr>
          <w:rFonts w:ascii="Times New Roman" w:eastAsia="Calibri" w:hAnsi="Times New Roman" w:cs="Times New Roman"/>
          <w:sz w:val="28"/>
          <w:szCs w:val="28"/>
        </w:rPr>
        <w:t xml:space="preserve"> Н Д Ш – карандаш. Или: … ТОДИ ….. ПРЕ…  …СКОГО  …ЗЫК… - методике преподавания русского языка. Следовательно, нужно стремиться к тому, чтобы при чтении дети схватывали не отдельные буквы, слоги, а слова, словосочетания, фрагменты текста, отдавая себе каждый раз отчёт в том. Что они схватывают.</w:t>
      </w:r>
    </w:p>
    <w:p w:rsidR="00CA066E" w:rsidRPr="00CA066E" w:rsidRDefault="00CA066E" w:rsidP="00CA066E">
      <w:pPr>
        <w:spacing w:after="0" w:line="360" w:lineRule="auto"/>
        <w:ind w:firstLine="709"/>
        <w:jc w:val="both"/>
        <w:rPr>
          <w:rFonts w:ascii="Times New Roman" w:eastAsia="Calibri" w:hAnsi="Times New Roman" w:cs="Times New Roman"/>
          <w:sz w:val="28"/>
          <w:szCs w:val="28"/>
        </w:rPr>
      </w:pPr>
      <w:r w:rsidRPr="00CA066E">
        <w:rPr>
          <w:rFonts w:ascii="Times New Roman" w:eastAsia="Calibri" w:hAnsi="Times New Roman" w:cs="Times New Roman"/>
          <w:sz w:val="28"/>
          <w:szCs w:val="28"/>
        </w:rPr>
        <w:t xml:space="preserve">Естественно, что возможность увеличения скорости чтения, так как она связана с пониманием, зависит от общей культуры человека, меры его таланта. </w:t>
      </w:r>
    </w:p>
    <w:p w:rsidR="00CA066E" w:rsidRPr="00CA066E" w:rsidRDefault="00CA066E" w:rsidP="00CA066E">
      <w:pPr>
        <w:spacing w:after="0" w:line="360" w:lineRule="auto"/>
        <w:ind w:firstLine="709"/>
        <w:jc w:val="both"/>
        <w:rPr>
          <w:rFonts w:ascii="Times New Roman" w:eastAsia="Calibri" w:hAnsi="Times New Roman" w:cs="Times New Roman"/>
          <w:sz w:val="28"/>
          <w:szCs w:val="28"/>
        </w:rPr>
      </w:pPr>
      <w:r w:rsidRPr="00CA066E">
        <w:rPr>
          <w:rFonts w:ascii="Times New Roman" w:eastAsia="Calibri" w:hAnsi="Times New Roman" w:cs="Times New Roman"/>
          <w:sz w:val="28"/>
          <w:szCs w:val="28"/>
        </w:rPr>
        <w:t xml:space="preserve">Замедленный темп чтения – враг понимания. Установлено, что если темп чтения у ребёнка 30-32 слова в минуту вслух и 45 – про себя, то он не может осмыслить содержание текста самостоятельно. Дочитывая предложение, он теряет, забывает начало. И в этом случае дети просто заучивают тексты наизусть. Прав </w:t>
      </w:r>
      <w:proofErr w:type="spellStart"/>
      <w:r w:rsidRPr="00CA066E">
        <w:rPr>
          <w:rFonts w:ascii="Times New Roman" w:eastAsia="Calibri" w:hAnsi="Times New Roman" w:cs="Times New Roman"/>
          <w:sz w:val="28"/>
          <w:szCs w:val="28"/>
        </w:rPr>
        <w:t>В.А.Сухомлинский</w:t>
      </w:r>
      <w:proofErr w:type="spellEnd"/>
      <w:r w:rsidRPr="00CA066E">
        <w:rPr>
          <w:rFonts w:ascii="Times New Roman" w:eastAsia="Calibri" w:hAnsi="Times New Roman" w:cs="Times New Roman"/>
          <w:sz w:val="28"/>
          <w:szCs w:val="28"/>
        </w:rPr>
        <w:t>, отмечавший, что медленное чтение приводит к тому, что чем больше дети учатся, тем больше они тупеют. Они обречены на зубрёжку, ненависть к учебному труду[53].</w:t>
      </w:r>
    </w:p>
    <w:p w:rsidR="00CA066E" w:rsidRPr="00CA066E" w:rsidRDefault="00CA066E" w:rsidP="00CA066E">
      <w:pPr>
        <w:spacing w:after="0" w:line="360" w:lineRule="auto"/>
        <w:ind w:firstLine="709"/>
        <w:jc w:val="both"/>
        <w:rPr>
          <w:rFonts w:ascii="Times New Roman" w:eastAsia="Calibri" w:hAnsi="Times New Roman" w:cs="Times New Roman"/>
          <w:sz w:val="28"/>
          <w:szCs w:val="28"/>
        </w:rPr>
      </w:pPr>
      <w:r w:rsidRPr="00CA066E">
        <w:rPr>
          <w:rFonts w:ascii="Times New Roman" w:eastAsia="Calibri" w:hAnsi="Times New Roman" w:cs="Times New Roman"/>
          <w:sz w:val="28"/>
          <w:szCs w:val="28"/>
        </w:rPr>
        <w:t>Наибольший прирост скорости чтения наблюдается в начальных классах. Если в начальной школе скорость чтения возрастает в 3 раза (в 1 классе – 30 слов, в 3 – 4 классах – 90-100), то есть на 400 знаков (70 слов) в минуту, то в среднем звене возрастает на 180 знаков (30 слов) в минуту.</w:t>
      </w:r>
    </w:p>
    <w:p w:rsidR="00CA066E" w:rsidRPr="00CA066E" w:rsidRDefault="00CA066E" w:rsidP="00CA066E">
      <w:pPr>
        <w:spacing w:after="0" w:line="360" w:lineRule="auto"/>
        <w:ind w:firstLine="709"/>
        <w:jc w:val="both"/>
        <w:rPr>
          <w:rFonts w:ascii="Times New Roman" w:eastAsia="Calibri" w:hAnsi="Times New Roman" w:cs="Times New Roman"/>
          <w:sz w:val="28"/>
          <w:szCs w:val="28"/>
        </w:rPr>
      </w:pPr>
      <w:r w:rsidRPr="00CA066E">
        <w:rPr>
          <w:rFonts w:ascii="Times New Roman" w:eastAsia="Calibri" w:hAnsi="Times New Roman" w:cs="Times New Roman"/>
          <w:sz w:val="28"/>
          <w:szCs w:val="28"/>
        </w:rPr>
        <w:t xml:space="preserve">Среди быстро читающих детей 55 % учатся на «4» и «5», среди медленно читающих таких детей только 4%. </w:t>
      </w:r>
    </w:p>
    <w:p w:rsidR="00CA066E" w:rsidRPr="00CA066E" w:rsidRDefault="00CA066E" w:rsidP="00CA066E">
      <w:pPr>
        <w:spacing w:after="0" w:line="360" w:lineRule="auto"/>
        <w:ind w:firstLine="709"/>
        <w:jc w:val="both"/>
        <w:rPr>
          <w:rFonts w:ascii="Times New Roman" w:eastAsia="Calibri" w:hAnsi="Times New Roman" w:cs="Times New Roman"/>
          <w:sz w:val="28"/>
          <w:szCs w:val="28"/>
        </w:rPr>
      </w:pPr>
      <w:r w:rsidRPr="00CA066E">
        <w:rPr>
          <w:rFonts w:ascii="Times New Roman" w:eastAsia="Calibri" w:hAnsi="Times New Roman" w:cs="Times New Roman"/>
          <w:sz w:val="28"/>
          <w:szCs w:val="28"/>
        </w:rPr>
        <w:t>Различие в темпе чтения у учащихся класса нарушает у них темп письма, разрушает скорость работы класса. Так, например, если разрыв в скорости чтения в 1 классе между быстро и медленно читающими детьми составляет 137 знаков (22 слова) в минуту, то в 6 классе он равен 830 знакам (540 слов).</w:t>
      </w:r>
      <w:r w:rsidRPr="00CA066E">
        <w:rPr>
          <w:rFonts w:ascii="Times New Roman" w:eastAsia="Calibri" w:hAnsi="Times New Roman" w:cs="Times New Roman"/>
          <w:sz w:val="28"/>
          <w:szCs w:val="28"/>
        </w:rPr>
        <w:tab/>
      </w:r>
    </w:p>
    <w:p w:rsidR="00CA066E" w:rsidRPr="00CA066E" w:rsidRDefault="00CA066E" w:rsidP="00CA066E">
      <w:pPr>
        <w:spacing w:after="0" w:line="360" w:lineRule="auto"/>
        <w:ind w:firstLine="709"/>
        <w:jc w:val="both"/>
        <w:rPr>
          <w:rFonts w:ascii="Times New Roman" w:eastAsia="Calibri" w:hAnsi="Times New Roman" w:cs="Times New Roman"/>
          <w:sz w:val="28"/>
          <w:szCs w:val="28"/>
        </w:rPr>
      </w:pPr>
      <w:r w:rsidRPr="00CA066E">
        <w:rPr>
          <w:rFonts w:ascii="Times New Roman" w:eastAsia="Calibri" w:hAnsi="Times New Roman" w:cs="Times New Roman"/>
          <w:sz w:val="28"/>
          <w:szCs w:val="28"/>
        </w:rPr>
        <w:t xml:space="preserve">Различие в скорости чтения влечёт за собой различие в скорости письма. Если в 1 классе оно составляет 3 знака, то во 2 классе – 16, а в 7 – 48 знаков. </w:t>
      </w:r>
    </w:p>
    <w:p w:rsidR="00CA066E" w:rsidRPr="00CA066E" w:rsidRDefault="00CA066E" w:rsidP="00CA066E">
      <w:pPr>
        <w:spacing w:after="0" w:line="360" w:lineRule="auto"/>
        <w:ind w:firstLine="709"/>
        <w:jc w:val="both"/>
        <w:rPr>
          <w:rFonts w:ascii="Times New Roman" w:eastAsia="Calibri" w:hAnsi="Times New Roman" w:cs="Times New Roman"/>
          <w:sz w:val="28"/>
          <w:szCs w:val="28"/>
        </w:rPr>
      </w:pPr>
      <w:r w:rsidRPr="00CA066E">
        <w:rPr>
          <w:rFonts w:ascii="Times New Roman" w:eastAsia="Calibri" w:hAnsi="Times New Roman" w:cs="Times New Roman"/>
          <w:sz w:val="28"/>
          <w:szCs w:val="28"/>
        </w:rPr>
        <w:lastRenderedPageBreak/>
        <w:t>Знание этих закономерностей – необходимое условие эффективной организации обучения чтению[9].</w:t>
      </w:r>
    </w:p>
    <w:p w:rsidR="00CA066E" w:rsidRPr="00CA066E" w:rsidRDefault="00CA066E" w:rsidP="00CA066E">
      <w:pPr>
        <w:spacing w:after="0" w:line="360" w:lineRule="auto"/>
        <w:ind w:firstLine="709"/>
        <w:jc w:val="both"/>
        <w:rPr>
          <w:rFonts w:ascii="Times New Roman" w:eastAsia="Calibri" w:hAnsi="Times New Roman" w:cs="Times New Roman"/>
          <w:sz w:val="28"/>
          <w:szCs w:val="28"/>
        </w:rPr>
      </w:pPr>
    </w:p>
    <w:p w:rsidR="00CA066E" w:rsidRPr="00CA066E" w:rsidRDefault="00CA066E" w:rsidP="00CA066E">
      <w:pPr>
        <w:spacing w:after="0" w:line="360" w:lineRule="auto"/>
        <w:ind w:firstLine="709"/>
        <w:jc w:val="both"/>
        <w:rPr>
          <w:rFonts w:ascii="Times New Roman" w:eastAsia="Calibri" w:hAnsi="Times New Roman" w:cs="Times New Roman"/>
          <w:sz w:val="28"/>
          <w:szCs w:val="28"/>
        </w:rPr>
      </w:pPr>
    </w:p>
    <w:p w:rsidR="00CA066E" w:rsidRPr="00CA066E" w:rsidRDefault="00CA066E" w:rsidP="00CA066E">
      <w:pPr>
        <w:spacing w:after="0" w:line="360" w:lineRule="auto"/>
        <w:ind w:firstLine="709"/>
        <w:jc w:val="both"/>
        <w:rPr>
          <w:rFonts w:ascii="Times New Roman" w:eastAsia="Calibri" w:hAnsi="Times New Roman" w:cs="Times New Roman"/>
          <w:sz w:val="28"/>
          <w:szCs w:val="28"/>
        </w:rPr>
      </w:pPr>
    </w:p>
    <w:p w:rsidR="00CA066E" w:rsidRPr="00CA066E" w:rsidRDefault="00CA066E" w:rsidP="00CA066E">
      <w:pPr>
        <w:spacing w:line="360" w:lineRule="auto"/>
        <w:ind w:right="-143"/>
        <w:jc w:val="both"/>
        <w:rPr>
          <w:rFonts w:ascii="Times New Roman" w:eastAsia="Calibri" w:hAnsi="Times New Roman" w:cs="Times New Roman"/>
          <w:sz w:val="28"/>
          <w:szCs w:val="28"/>
        </w:rPr>
      </w:pPr>
      <w:r w:rsidRPr="00CA066E">
        <w:rPr>
          <w:rFonts w:ascii="Times New Roman" w:eastAsia="Calibri" w:hAnsi="Times New Roman" w:cs="Times New Roman"/>
          <w:b/>
          <w:bCs/>
          <w:sz w:val="28"/>
          <w:szCs w:val="28"/>
        </w:rPr>
        <w:t>1.3. Приёмы формирования беглости чтения на уроках литературного чтения в начальных классах</w:t>
      </w:r>
      <w:r w:rsidRPr="00CA066E">
        <w:rPr>
          <w:rFonts w:ascii="Times New Roman" w:eastAsia="Calibri" w:hAnsi="Times New Roman" w:cs="Times New Roman"/>
          <w:b/>
          <w:bCs/>
          <w:sz w:val="28"/>
          <w:szCs w:val="28"/>
        </w:rPr>
        <w:tab/>
      </w:r>
    </w:p>
    <w:p w:rsidR="00CA066E" w:rsidRPr="00CA066E" w:rsidRDefault="00CA066E" w:rsidP="00CA066E">
      <w:pPr>
        <w:spacing w:after="0" w:line="360" w:lineRule="auto"/>
        <w:ind w:firstLine="709"/>
        <w:jc w:val="both"/>
        <w:rPr>
          <w:rFonts w:ascii="Times New Roman" w:eastAsia="Calibri" w:hAnsi="Times New Roman" w:cs="Times New Roman"/>
          <w:sz w:val="28"/>
          <w:szCs w:val="28"/>
        </w:rPr>
      </w:pPr>
      <w:r w:rsidRPr="00CA066E">
        <w:rPr>
          <w:rFonts w:ascii="Times New Roman" w:eastAsia="Calibri" w:hAnsi="Times New Roman" w:cs="Times New Roman"/>
          <w:sz w:val="28"/>
          <w:szCs w:val="28"/>
        </w:rPr>
        <w:t>Прежде чем говорить о приёмах, формирующих беглость чтения, обратим внимание на факторы, тормозящие развитие беглости чтения.</w:t>
      </w:r>
    </w:p>
    <w:p w:rsidR="00CA066E" w:rsidRPr="00CA066E" w:rsidRDefault="00CA066E" w:rsidP="00CA066E">
      <w:pPr>
        <w:spacing w:after="0" w:line="360" w:lineRule="auto"/>
        <w:ind w:firstLine="709"/>
        <w:jc w:val="both"/>
        <w:rPr>
          <w:rFonts w:ascii="Times New Roman" w:eastAsia="Calibri" w:hAnsi="Times New Roman" w:cs="Times New Roman"/>
          <w:sz w:val="28"/>
          <w:szCs w:val="28"/>
        </w:rPr>
      </w:pPr>
      <w:r w:rsidRPr="00CA066E">
        <w:rPr>
          <w:rFonts w:ascii="Times New Roman" w:eastAsia="Calibri" w:hAnsi="Times New Roman" w:cs="Times New Roman"/>
          <w:sz w:val="28"/>
          <w:szCs w:val="28"/>
        </w:rPr>
        <w:t>1. Неразвитость артикуляции</w:t>
      </w:r>
    </w:p>
    <w:p w:rsidR="00CA066E" w:rsidRPr="00CA066E" w:rsidRDefault="00CA066E" w:rsidP="00CA066E">
      <w:pPr>
        <w:spacing w:after="0" w:line="360" w:lineRule="auto"/>
        <w:ind w:firstLine="709"/>
        <w:jc w:val="both"/>
        <w:rPr>
          <w:rFonts w:ascii="Times New Roman" w:eastAsia="Calibri" w:hAnsi="Times New Roman" w:cs="Times New Roman"/>
          <w:sz w:val="28"/>
          <w:szCs w:val="28"/>
        </w:rPr>
      </w:pPr>
      <w:r w:rsidRPr="00CA066E">
        <w:rPr>
          <w:rFonts w:ascii="Times New Roman" w:eastAsia="Calibri" w:hAnsi="Times New Roman" w:cs="Times New Roman"/>
          <w:sz w:val="28"/>
          <w:szCs w:val="28"/>
        </w:rPr>
        <w:t>Говоря о неразвитости артикуляции, мы имеем в виду неспособность ребёнка произносить некоторые звуки речи. Постановка артикуляции в этом случае – задача логопеда. Мы остановимся только на тех случаях, когда ребёнок все звуки произносит верно, а при стечении согласных звуков либо их смешивает, либо заменяет, либо пропускает отдельные звуки. Этот факт наблюдается в устной речи, и, естественно, переносится на чтение и письмо.</w:t>
      </w:r>
    </w:p>
    <w:p w:rsidR="00CA066E" w:rsidRPr="00CA066E" w:rsidRDefault="00CA066E" w:rsidP="00CA066E">
      <w:pPr>
        <w:spacing w:after="0" w:line="360" w:lineRule="auto"/>
        <w:ind w:firstLine="709"/>
        <w:jc w:val="both"/>
        <w:rPr>
          <w:rFonts w:ascii="Times New Roman" w:eastAsia="Calibri" w:hAnsi="Times New Roman" w:cs="Times New Roman"/>
          <w:sz w:val="28"/>
          <w:szCs w:val="28"/>
        </w:rPr>
      </w:pPr>
      <w:r w:rsidRPr="00CA066E">
        <w:rPr>
          <w:rFonts w:ascii="Times New Roman" w:eastAsia="Calibri" w:hAnsi="Times New Roman" w:cs="Times New Roman"/>
          <w:sz w:val="28"/>
          <w:szCs w:val="28"/>
        </w:rPr>
        <w:t xml:space="preserve">Ошибки, вызванные этой причиной, снижают скорость чтения. Для совершенствования </w:t>
      </w:r>
      <w:proofErr w:type="spellStart"/>
      <w:r w:rsidRPr="00CA066E">
        <w:rPr>
          <w:rFonts w:ascii="Times New Roman" w:eastAsia="Calibri" w:hAnsi="Times New Roman" w:cs="Times New Roman"/>
          <w:sz w:val="28"/>
          <w:szCs w:val="28"/>
        </w:rPr>
        <w:t>артикулирования</w:t>
      </w:r>
      <w:proofErr w:type="spellEnd"/>
      <w:r w:rsidRPr="00CA066E">
        <w:rPr>
          <w:rFonts w:ascii="Times New Roman" w:eastAsia="Calibri" w:hAnsi="Times New Roman" w:cs="Times New Roman"/>
          <w:sz w:val="28"/>
          <w:szCs w:val="28"/>
        </w:rPr>
        <w:t xml:space="preserve"> стечения согласных звуков следует использовать скороговорки. В них, как правило, специально подобраны слова со смешиваемыми звуками, то есть близкими по месту образования или по способу образования. Скороговорки лучше всего вводить как </w:t>
      </w:r>
      <w:proofErr w:type="spellStart"/>
      <w:r w:rsidRPr="00CA066E">
        <w:rPr>
          <w:rFonts w:ascii="Times New Roman" w:eastAsia="Calibri" w:hAnsi="Times New Roman" w:cs="Times New Roman"/>
          <w:sz w:val="28"/>
          <w:szCs w:val="28"/>
        </w:rPr>
        <w:t>полутораминутные</w:t>
      </w:r>
      <w:proofErr w:type="spellEnd"/>
      <w:r w:rsidRPr="00CA066E">
        <w:rPr>
          <w:rFonts w:ascii="Times New Roman" w:eastAsia="Calibri" w:hAnsi="Times New Roman" w:cs="Times New Roman"/>
          <w:sz w:val="28"/>
          <w:szCs w:val="28"/>
        </w:rPr>
        <w:t xml:space="preserve"> разминки в начале урока. С их помощью не только формируется артикуляционная культура, но и создаётся установка на работу. </w:t>
      </w:r>
    </w:p>
    <w:p w:rsidR="00CA066E" w:rsidRPr="00CA066E" w:rsidRDefault="00CA066E" w:rsidP="00CA066E">
      <w:pPr>
        <w:spacing w:after="0" w:line="360" w:lineRule="auto"/>
        <w:ind w:firstLine="709"/>
        <w:jc w:val="both"/>
        <w:rPr>
          <w:rFonts w:ascii="Times New Roman" w:eastAsia="Calibri" w:hAnsi="Times New Roman" w:cs="Times New Roman"/>
          <w:sz w:val="28"/>
          <w:szCs w:val="28"/>
        </w:rPr>
      </w:pPr>
      <w:r w:rsidRPr="00CA066E">
        <w:rPr>
          <w:rFonts w:ascii="Times New Roman" w:eastAsia="Calibri" w:hAnsi="Times New Roman" w:cs="Times New Roman"/>
          <w:sz w:val="28"/>
          <w:szCs w:val="28"/>
        </w:rPr>
        <w:t>2. Неритмичность дыхания</w:t>
      </w:r>
    </w:p>
    <w:p w:rsidR="00CA066E" w:rsidRPr="00CA066E" w:rsidRDefault="00CA066E" w:rsidP="00CA066E">
      <w:pPr>
        <w:spacing w:after="0" w:line="360" w:lineRule="auto"/>
        <w:ind w:firstLine="709"/>
        <w:jc w:val="both"/>
        <w:rPr>
          <w:rFonts w:ascii="Times New Roman" w:eastAsia="Calibri" w:hAnsi="Times New Roman" w:cs="Times New Roman"/>
          <w:sz w:val="28"/>
          <w:szCs w:val="28"/>
        </w:rPr>
      </w:pPr>
      <w:r w:rsidRPr="00CA066E">
        <w:rPr>
          <w:rFonts w:ascii="Times New Roman" w:eastAsia="Calibri" w:hAnsi="Times New Roman" w:cs="Times New Roman"/>
          <w:sz w:val="28"/>
          <w:szCs w:val="28"/>
        </w:rPr>
        <w:t xml:space="preserve">Дети, приступающие к овладению чтением, не умеют правильно, рационально использовать дыхание. Это приводит к тому, что у ребёнка часто не хватает дыхания для того, чтобы дочитать фразу до конца, и он делает остановки внутри предложения и даже в середине слова. Это, естественно, также снижает скорость чтения. Вызванные названной </w:t>
      </w:r>
      <w:r w:rsidRPr="00CA066E">
        <w:rPr>
          <w:rFonts w:ascii="Times New Roman" w:eastAsia="Calibri" w:hAnsi="Times New Roman" w:cs="Times New Roman"/>
          <w:sz w:val="28"/>
          <w:szCs w:val="28"/>
        </w:rPr>
        <w:lastRenderedPageBreak/>
        <w:t xml:space="preserve">причиной паузы разрушают смысл </w:t>
      </w:r>
      <w:proofErr w:type="gramStart"/>
      <w:r w:rsidRPr="00CA066E">
        <w:rPr>
          <w:rFonts w:ascii="Times New Roman" w:eastAsia="Calibri" w:hAnsi="Times New Roman" w:cs="Times New Roman"/>
          <w:sz w:val="28"/>
          <w:szCs w:val="28"/>
        </w:rPr>
        <w:t>читаемого</w:t>
      </w:r>
      <w:proofErr w:type="gramEnd"/>
      <w:r w:rsidRPr="00CA066E">
        <w:rPr>
          <w:rFonts w:ascii="Times New Roman" w:eastAsia="Calibri" w:hAnsi="Times New Roman" w:cs="Times New Roman"/>
          <w:sz w:val="28"/>
          <w:szCs w:val="28"/>
        </w:rPr>
        <w:t>, что также не способствует быстрому прочтению и осмыслению прочитанного.</w:t>
      </w:r>
    </w:p>
    <w:p w:rsidR="00CA066E" w:rsidRPr="00CA066E" w:rsidRDefault="00CA066E" w:rsidP="00CA066E">
      <w:pPr>
        <w:spacing w:after="0" w:line="360" w:lineRule="auto"/>
        <w:ind w:firstLine="709"/>
        <w:jc w:val="both"/>
        <w:rPr>
          <w:rFonts w:ascii="Times New Roman" w:eastAsia="Calibri" w:hAnsi="Times New Roman" w:cs="Times New Roman"/>
          <w:sz w:val="28"/>
          <w:szCs w:val="28"/>
        </w:rPr>
      </w:pPr>
      <w:r w:rsidRPr="00CA066E">
        <w:rPr>
          <w:rFonts w:ascii="Times New Roman" w:eastAsia="Calibri" w:hAnsi="Times New Roman" w:cs="Times New Roman"/>
          <w:sz w:val="28"/>
          <w:szCs w:val="28"/>
        </w:rPr>
        <w:t xml:space="preserve">Чтобы научить </w:t>
      </w:r>
      <w:proofErr w:type="gramStart"/>
      <w:r w:rsidRPr="00CA066E">
        <w:rPr>
          <w:rFonts w:ascii="Times New Roman" w:eastAsia="Calibri" w:hAnsi="Times New Roman" w:cs="Times New Roman"/>
          <w:sz w:val="28"/>
          <w:szCs w:val="28"/>
        </w:rPr>
        <w:t>правильно</w:t>
      </w:r>
      <w:proofErr w:type="gramEnd"/>
      <w:r w:rsidRPr="00CA066E">
        <w:rPr>
          <w:rFonts w:ascii="Times New Roman" w:eastAsia="Calibri" w:hAnsi="Times New Roman" w:cs="Times New Roman"/>
          <w:sz w:val="28"/>
          <w:szCs w:val="28"/>
        </w:rPr>
        <w:t xml:space="preserve"> расходовать дыхание при чтении, нужно, во-первых, показать подбор дыхания и правильное его расходование при чтении предложения так, чтобы следующий вдох соответствовал паузе в конце предложения. Во-вторых, использовать </w:t>
      </w:r>
      <w:proofErr w:type="spellStart"/>
      <w:r w:rsidRPr="00CA066E">
        <w:rPr>
          <w:rFonts w:ascii="Times New Roman" w:eastAsia="Calibri" w:hAnsi="Times New Roman" w:cs="Times New Roman"/>
          <w:sz w:val="28"/>
          <w:szCs w:val="28"/>
        </w:rPr>
        <w:t>долгоговорки</w:t>
      </w:r>
      <w:proofErr w:type="spellEnd"/>
      <w:r w:rsidRPr="00CA066E">
        <w:rPr>
          <w:rFonts w:ascii="Times New Roman" w:eastAsia="Calibri" w:hAnsi="Times New Roman" w:cs="Times New Roman"/>
          <w:sz w:val="28"/>
          <w:szCs w:val="28"/>
        </w:rPr>
        <w:t xml:space="preserve">. </w:t>
      </w:r>
      <w:proofErr w:type="spellStart"/>
      <w:r w:rsidRPr="00CA066E">
        <w:rPr>
          <w:rFonts w:ascii="Times New Roman" w:eastAsia="Calibri" w:hAnsi="Times New Roman" w:cs="Times New Roman"/>
          <w:sz w:val="28"/>
          <w:szCs w:val="28"/>
        </w:rPr>
        <w:t>Долгоговорка</w:t>
      </w:r>
      <w:proofErr w:type="spellEnd"/>
      <w:r w:rsidRPr="00CA066E">
        <w:rPr>
          <w:rFonts w:ascii="Times New Roman" w:eastAsia="Calibri" w:hAnsi="Times New Roman" w:cs="Times New Roman"/>
          <w:sz w:val="28"/>
          <w:szCs w:val="28"/>
        </w:rPr>
        <w:t xml:space="preserve"> произносится обычно на одном дыхании, которое так экономно расходуется, чтобы его хватило на всю фразу.</w:t>
      </w:r>
    </w:p>
    <w:p w:rsidR="00CA066E" w:rsidRPr="00CA066E" w:rsidRDefault="00CA066E" w:rsidP="00CA066E">
      <w:pPr>
        <w:spacing w:after="0" w:line="360" w:lineRule="auto"/>
        <w:ind w:firstLine="709"/>
        <w:jc w:val="both"/>
        <w:rPr>
          <w:rFonts w:ascii="Times New Roman" w:eastAsia="Calibri" w:hAnsi="Times New Roman" w:cs="Times New Roman"/>
          <w:sz w:val="28"/>
          <w:szCs w:val="28"/>
        </w:rPr>
      </w:pPr>
      <w:r w:rsidRPr="00CA066E">
        <w:rPr>
          <w:rFonts w:ascii="Times New Roman" w:eastAsia="Calibri" w:hAnsi="Times New Roman" w:cs="Times New Roman"/>
          <w:sz w:val="28"/>
          <w:szCs w:val="28"/>
        </w:rPr>
        <w:t>3. Трудности в прочтении «длинных»  слов и слов на стечениях согласных</w:t>
      </w:r>
    </w:p>
    <w:p w:rsidR="00CA066E" w:rsidRPr="00CA066E" w:rsidRDefault="00CA066E" w:rsidP="00CA066E">
      <w:pPr>
        <w:spacing w:after="0" w:line="360" w:lineRule="auto"/>
        <w:ind w:firstLine="709"/>
        <w:jc w:val="both"/>
        <w:rPr>
          <w:rFonts w:ascii="Times New Roman" w:eastAsia="Calibri" w:hAnsi="Times New Roman" w:cs="Times New Roman"/>
          <w:sz w:val="28"/>
          <w:szCs w:val="28"/>
        </w:rPr>
      </w:pPr>
      <w:r w:rsidRPr="00CA066E">
        <w:rPr>
          <w:rFonts w:ascii="Times New Roman" w:eastAsia="Calibri" w:hAnsi="Times New Roman" w:cs="Times New Roman"/>
          <w:sz w:val="28"/>
          <w:szCs w:val="28"/>
        </w:rPr>
        <w:t xml:space="preserve">К трудным словам относятся многосложные, состоящие более чем из трёх слогов, и слова со стечением согласных, которое трудно для </w:t>
      </w:r>
      <w:proofErr w:type="spellStart"/>
      <w:r w:rsidRPr="00CA066E">
        <w:rPr>
          <w:rFonts w:ascii="Times New Roman" w:eastAsia="Calibri" w:hAnsi="Times New Roman" w:cs="Times New Roman"/>
          <w:sz w:val="28"/>
          <w:szCs w:val="28"/>
        </w:rPr>
        <w:t>артикулирования</w:t>
      </w:r>
      <w:proofErr w:type="spellEnd"/>
      <w:r w:rsidRPr="00CA066E">
        <w:rPr>
          <w:rFonts w:ascii="Times New Roman" w:eastAsia="Calibri" w:hAnsi="Times New Roman" w:cs="Times New Roman"/>
          <w:sz w:val="28"/>
          <w:szCs w:val="28"/>
        </w:rPr>
        <w:t>.</w:t>
      </w:r>
    </w:p>
    <w:p w:rsidR="00CA066E" w:rsidRPr="00CA066E" w:rsidRDefault="00CA066E" w:rsidP="00CA066E">
      <w:pPr>
        <w:spacing w:after="0" w:line="360" w:lineRule="auto"/>
        <w:ind w:firstLine="709"/>
        <w:jc w:val="both"/>
        <w:rPr>
          <w:rFonts w:ascii="Times New Roman" w:eastAsia="Calibri" w:hAnsi="Times New Roman" w:cs="Times New Roman"/>
          <w:sz w:val="28"/>
          <w:szCs w:val="28"/>
        </w:rPr>
      </w:pPr>
      <w:r w:rsidRPr="00CA066E">
        <w:rPr>
          <w:rFonts w:ascii="Times New Roman" w:eastAsia="Calibri" w:hAnsi="Times New Roman" w:cs="Times New Roman"/>
          <w:sz w:val="28"/>
          <w:szCs w:val="28"/>
        </w:rPr>
        <w:t>С первой группой слов можно работать  таким образом:</w:t>
      </w:r>
    </w:p>
    <w:p w:rsidR="00CA066E" w:rsidRPr="00CA066E" w:rsidRDefault="00CA066E" w:rsidP="00CA066E">
      <w:pPr>
        <w:spacing w:after="0" w:line="360" w:lineRule="auto"/>
        <w:ind w:firstLine="709"/>
        <w:jc w:val="both"/>
        <w:rPr>
          <w:rFonts w:ascii="Times New Roman" w:eastAsia="Calibri" w:hAnsi="Times New Roman" w:cs="Times New Roman"/>
          <w:sz w:val="28"/>
          <w:szCs w:val="28"/>
        </w:rPr>
      </w:pPr>
      <w:r w:rsidRPr="00CA066E">
        <w:rPr>
          <w:rFonts w:ascii="Times New Roman" w:eastAsia="Calibri" w:hAnsi="Times New Roman" w:cs="Times New Roman"/>
          <w:sz w:val="28"/>
          <w:szCs w:val="28"/>
        </w:rPr>
        <w:t>1.</w:t>
      </w:r>
      <w:r w:rsidRPr="00CA066E">
        <w:rPr>
          <w:rFonts w:ascii="Times New Roman" w:eastAsia="Calibri" w:hAnsi="Times New Roman" w:cs="Times New Roman"/>
          <w:sz w:val="28"/>
          <w:szCs w:val="28"/>
        </w:rPr>
        <w:tab/>
        <w:t>Слово выписывается на доску, делится на слоги вертикальными чертами, прочитывается по слогам, затем целым словом.</w:t>
      </w:r>
    </w:p>
    <w:p w:rsidR="00CA066E" w:rsidRPr="00CA066E" w:rsidRDefault="00CA066E" w:rsidP="00CA066E">
      <w:pPr>
        <w:spacing w:after="0" w:line="360" w:lineRule="auto"/>
        <w:ind w:firstLine="709"/>
        <w:jc w:val="both"/>
        <w:rPr>
          <w:rFonts w:ascii="Times New Roman" w:eastAsia="Calibri" w:hAnsi="Times New Roman" w:cs="Times New Roman"/>
          <w:sz w:val="28"/>
          <w:szCs w:val="28"/>
        </w:rPr>
      </w:pPr>
      <w:r w:rsidRPr="00CA066E">
        <w:rPr>
          <w:rFonts w:ascii="Times New Roman" w:eastAsia="Calibri" w:hAnsi="Times New Roman" w:cs="Times New Roman"/>
          <w:sz w:val="28"/>
          <w:szCs w:val="28"/>
        </w:rPr>
        <w:t>2.</w:t>
      </w:r>
      <w:r w:rsidRPr="00CA066E">
        <w:rPr>
          <w:rFonts w:ascii="Times New Roman" w:eastAsia="Calibri" w:hAnsi="Times New Roman" w:cs="Times New Roman"/>
          <w:sz w:val="28"/>
          <w:szCs w:val="28"/>
        </w:rPr>
        <w:tab/>
        <w:t>Слово набирается из букв разрезной азбуки на наборном полотне, затем также прочитывается по слогам и целым словом.</w:t>
      </w:r>
    </w:p>
    <w:p w:rsidR="00CA066E" w:rsidRPr="00CA066E" w:rsidRDefault="00CA066E" w:rsidP="00CA066E">
      <w:pPr>
        <w:spacing w:after="0" w:line="360" w:lineRule="auto"/>
        <w:ind w:firstLine="709"/>
        <w:jc w:val="both"/>
        <w:rPr>
          <w:rFonts w:ascii="Times New Roman" w:eastAsia="Calibri" w:hAnsi="Times New Roman" w:cs="Times New Roman"/>
          <w:sz w:val="28"/>
          <w:szCs w:val="28"/>
        </w:rPr>
      </w:pPr>
      <w:r w:rsidRPr="00CA066E">
        <w:rPr>
          <w:rFonts w:ascii="Times New Roman" w:eastAsia="Calibri" w:hAnsi="Times New Roman" w:cs="Times New Roman"/>
          <w:sz w:val="28"/>
          <w:szCs w:val="28"/>
        </w:rPr>
        <w:t>3.</w:t>
      </w:r>
      <w:r w:rsidRPr="00CA066E">
        <w:rPr>
          <w:rFonts w:ascii="Times New Roman" w:eastAsia="Calibri" w:hAnsi="Times New Roman" w:cs="Times New Roman"/>
          <w:sz w:val="28"/>
          <w:szCs w:val="28"/>
        </w:rPr>
        <w:tab/>
        <w:t xml:space="preserve">Чтение слова с плаката, который демонстрируется в течение 1-2 секунд. В этом случае мобилизуется зрительная память, и слово схватывается за одно движение глаза, как буква. </w:t>
      </w:r>
    </w:p>
    <w:p w:rsidR="00CA066E" w:rsidRPr="00CA066E" w:rsidRDefault="00CA066E" w:rsidP="00CA066E">
      <w:pPr>
        <w:spacing w:after="0" w:line="360" w:lineRule="auto"/>
        <w:ind w:firstLine="709"/>
        <w:jc w:val="both"/>
        <w:rPr>
          <w:rFonts w:ascii="Times New Roman" w:eastAsia="Calibri" w:hAnsi="Times New Roman" w:cs="Times New Roman"/>
          <w:sz w:val="28"/>
          <w:szCs w:val="28"/>
        </w:rPr>
      </w:pPr>
      <w:r w:rsidRPr="00CA066E">
        <w:rPr>
          <w:rFonts w:ascii="Times New Roman" w:eastAsia="Calibri" w:hAnsi="Times New Roman" w:cs="Times New Roman"/>
          <w:sz w:val="28"/>
          <w:szCs w:val="28"/>
        </w:rPr>
        <w:t>4.</w:t>
      </w:r>
      <w:r w:rsidRPr="00CA066E">
        <w:rPr>
          <w:rFonts w:ascii="Times New Roman" w:eastAsia="Calibri" w:hAnsi="Times New Roman" w:cs="Times New Roman"/>
          <w:sz w:val="28"/>
          <w:szCs w:val="28"/>
        </w:rPr>
        <w:tab/>
        <w:t xml:space="preserve">Чтение слов с указкой. </w:t>
      </w:r>
    </w:p>
    <w:p w:rsidR="00CA066E" w:rsidRPr="00CA066E" w:rsidRDefault="00CA066E" w:rsidP="00CA066E">
      <w:pPr>
        <w:spacing w:after="0" w:line="360" w:lineRule="auto"/>
        <w:ind w:firstLine="709"/>
        <w:jc w:val="both"/>
        <w:rPr>
          <w:rFonts w:ascii="Times New Roman" w:eastAsia="Calibri" w:hAnsi="Times New Roman" w:cs="Times New Roman"/>
          <w:sz w:val="28"/>
          <w:szCs w:val="28"/>
        </w:rPr>
      </w:pPr>
      <w:r w:rsidRPr="00CA066E">
        <w:rPr>
          <w:rFonts w:ascii="Times New Roman" w:eastAsia="Calibri" w:hAnsi="Times New Roman" w:cs="Times New Roman"/>
          <w:sz w:val="28"/>
          <w:szCs w:val="28"/>
        </w:rPr>
        <w:t xml:space="preserve">Слово печатается на доске, учитель прочитывает, одновременно ведя указкой, и показывает, где можно сделать остановку. </w:t>
      </w:r>
    </w:p>
    <w:p w:rsidR="00CA066E" w:rsidRPr="00CA066E" w:rsidRDefault="00CA066E" w:rsidP="00CA066E">
      <w:pPr>
        <w:spacing w:after="0" w:line="360" w:lineRule="auto"/>
        <w:ind w:firstLine="709"/>
        <w:jc w:val="both"/>
        <w:rPr>
          <w:rFonts w:ascii="Times New Roman" w:eastAsia="Calibri" w:hAnsi="Times New Roman" w:cs="Times New Roman"/>
          <w:sz w:val="28"/>
          <w:szCs w:val="28"/>
        </w:rPr>
      </w:pPr>
      <w:r w:rsidRPr="00CA066E">
        <w:rPr>
          <w:rFonts w:ascii="Times New Roman" w:eastAsia="Calibri" w:hAnsi="Times New Roman" w:cs="Times New Roman"/>
          <w:sz w:val="28"/>
          <w:szCs w:val="28"/>
        </w:rPr>
        <w:t xml:space="preserve">4. Слоговое чтение </w:t>
      </w:r>
    </w:p>
    <w:p w:rsidR="00CA066E" w:rsidRPr="00CA066E" w:rsidRDefault="00CA066E" w:rsidP="00CA066E">
      <w:pPr>
        <w:spacing w:after="0" w:line="360" w:lineRule="auto"/>
        <w:ind w:firstLine="709"/>
        <w:jc w:val="both"/>
        <w:rPr>
          <w:rFonts w:ascii="Times New Roman" w:eastAsia="Calibri" w:hAnsi="Times New Roman" w:cs="Times New Roman"/>
          <w:sz w:val="28"/>
          <w:szCs w:val="28"/>
        </w:rPr>
      </w:pPr>
      <w:r w:rsidRPr="00CA066E">
        <w:rPr>
          <w:rFonts w:ascii="Times New Roman" w:eastAsia="Calibri" w:hAnsi="Times New Roman" w:cs="Times New Roman"/>
          <w:sz w:val="28"/>
          <w:szCs w:val="28"/>
        </w:rPr>
        <w:t xml:space="preserve">Оно является помехой развития беглости чтения при переходе на чтение целыми словами. Преодолению его способствуют приёмы, названные выше. </w:t>
      </w:r>
    </w:p>
    <w:p w:rsidR="00CA066E" w:rsidRPr="00CA066E" w:rsidRDefault="00CA066E" w:rsidP="00CA066E">
      <w:pPr>
        <w:spacing w:after="0" w:line="360" w:lineRule="auto"/>
        <w:ind w:firstLine="709"/>
        <w:jc w:val="both"/>
        <w:rPr>
          <w:rFonts w:ascii="Times New Roman" w:eastAsia="Calibri" w:hAnsi="Times New Roman" w:cs="Times New Roman"/>
          <w:sz w:val="28"/>
          <w:szCs w:val="28"/>
        </w:rPr>
      </w:pPr>
      <w:r w:rsidRPr="00CA066E">
        <w:rPr>
          <w:rFonts w:ascii="Times New Roman" w:eastAsia="Calibri" w:hAnsi="Times New Roman" w:cs="Times New Roman"/>
          <w:sz w:val="28"/>
          <w:szCs w:val="28"/>
        </w:rPr>
        <w:t>Теперь обратимся к приемам, которые способствуют формированию беглости чтения.</w:t>
      </w:r>
    </w:p>
    <w:p w:rsidR="00CA066E" w:rsidRPr="00CA066E" w:rsidRDefault="00CA066E" w:rsidP="00CA066E">
      <w:pPr>
        <w:spacing w:after="0" w:line="360" w:lineRule="auto"/>
        <w:ind w:firstLine="709"/>
        <w:jc w:val="both"/>
        <w:rPr>
          <w:rFonts w:ascii="Times New Roman" w:eastAsia="Calibri" w:hAnsi="Times New Roman" w:cs="Times New Roman"/>
          <w:sz w:val="28"/>
          <w:szCs w:val="28"/>
        </w:rPr>
      </w:pPr>
      <w:r w:rsidRPr="00CA066E">
        <w:rPr>
          <w:rFonts w:ascii="Times New Roman" w:eastAsia="Calibri" w:hAnsi="Times New Roman" w:cs="Times New Roman"/>
          <w:sz w:val="28"/>
          <w:szCs w:val="28"/>
        </w:rPr>
        <w:lastRenderedPageBreak/>
        <w:t>На этапе изучения букв:</w:t>
      </w:r>
    </w:p>
    <w:p w:rsidR="00CA066E" w:rsidRPr="00CA066E" w:rsidRDefault="00CA066E" w:rsidP="00CA066E">
      <w:pPr>
        <w:spacing w:after="0" w:line="360" w:lineRule="auto"/>
        <w:ind w:firstLine="709"/>
        <w:jc w:val="both"/>
        <w:rPr>
          <w:rFonts w:ascii="Times New Roman" w:eastAsia="Calibri" w:hAnsi="Times New Roman" w:cs="Times New Roman"/>
          <w:sz w:val="28"/>
          <w:szCs w:val="28"/>
        </w:rPr>
      </w:pPr>
      <w:r w:rsidRPr="00CA066E">
        <w:rPr>
          <w:rFonts w:ascii="Times New Roman" w:eastAsia="Calibri" w:hAnsi="Times New Roman" w:cs="Times New Roman"/>
          <w:sz w:val="28"/>
          <w:szCs w:val="28"/>
        </w:rPr>
        <w:t xml:space="preserve">а) </w:t>
      </w:r>
      <w:proofErr w:type="spellStart"/>
      <w:r w:rsidRPr="00CA066E">
        <w:rPr>
          <w:rFonts w:ascii="Times New Roman" w:eastAsia="Calibri" w:hAnsi="Times New Roman" w:cs="Times New Roman"/>
          <w:sz w:val="28"/>
          <w:szCs w:val="28"/>
        </w:rPr>
        <w:t>Выщипывание</w:t>
      </w:r>
      <w:proofErr w:type="spellEnd"/>
      <w:r w:rsidRPr="00CA066E">
        <w:rPr>
          <w:rFonts w:ascii="Times New Roman" w:eastAsia="Calibri" w:hAnsi="Times New Roman" w:cs="Times New Roman"/>
          <w:sz w:val="28"/>
          <w:szCs w:val="28"/>
        </w:rPr>
        <w:t xml:space="preserve"> буквы из листа мягкой, рыхлой бумаги. Это упражнение способствует запоминанию внешнего вида буквы и развивает мелкие мышцы кисти руки, без чего обучение письму не может быть успешным.</w:t>
      </w:r>
    </w:p>
    <w:p w:rsidR="00CA066E" w:rsidRPr="00CA066E" w:rsidRDefault="00CA066E" w:rsidP="00CA066E">
      <w:pPr>
        <w:spacing w:after="0" w:line="360" w:lineRule="auto"/>
        <w:ind w:firstLine="709"/>
        <w:jc w:val="both"/>
        <w:rPr>
          <w:rFonts w:ascii="Times New Roman" w:eastAsia="Calibri" w:hAnsi="Times New Roman" w:cs="Times New Roman"/>
          <w:sz w:val="28"/>
          <w:szCs w:val="28"/>
        </w:rPr>
      </w:pPr>
      <w:r w:rsidRPr="00CA066E">
        <w:rPr>
          <w:rFonts w:ascii="Times New Roman" w:eastAsia="Calibri" w:hAnsi="Times New Roman" w:cs="Times New Roman"/>
          <w:sz w:val="28"/>
          <w:szCs w:val="28"/>
        </w:rPr>
        <w:t xml:space="preserve">б) Вычёркивание изученной буквы из текста. Для этого берётся небольшой газетный текст, в котором вычёркивается указанная буква. Это упражнение помогает также запомнить внешний вид буквы. </w:t>
      </w:r>
    </w:p>
    <w:p w:rsidR="00CA066E" w:rsidRPr="00CA066E" w:rsidRDefault="00CA066E" w:rsidP="00CA066E">
      <w:pPr>
        <w:spacing w:after="0" w:line="360" w:lineRule="auto"/>
        <w:ind w:firstLine="709"/>
        <w:jc w:val="both"/>
        <w:rPr>
          <w:rFonts w:ascii="Times New Roman" w:eastAsia="Calibri" w:hAnsi="Times New Roman" w:cs="Times New Roman"/>
          <w:sz w:val="28"/>
          <w:szCs w:val="28"/>
        </w:rPr>
      </w:pPr>
      <w:r w:rsidRPr="00CA066E">
        <w:rPr>
          <w:rFonts w:ascii="Times New Roman" w:eastAsia="Calibri" w:hAnsi="Times New Roman" w:cs="Times New Roman"/>
          <w:sz w:val="28"/>
          <w:szCs w:val="28"/>
        </w:rPr>
        <w:t>в) Чтение прямого слога с транспаранта, наборного полотна, слоговой  таблицы, буквенной матрицы. Это упражнение даёт возможность довести до автоматизма чтение прямого слога, то есть называние слога без его прочтения, что К.Д. Ушинский справедливо назвал ключом к овладению чтением.</w:t>
      </w:r>
    </w:p>
    <w:p w:rsidR="00CA066E" w:rsidRPr="00CA066E" w:rsidRDefault="00CA066E" w:rsidP="00CA066E">
      <w:pPr>
        <w:spacing w:after="0" w:line="360" w:lineRule="auto"/>
        <w:ind w:firstLine="709"/>
        <w:jc w:val="both"/>
        <w:rPr>
          <w:rFonts w:ascii="Times New Roman" w:eastAsia="Calibri" w:hAnsi="Times New Roman" w:cs="Times New Roman"/>
          <w:sz w:val="28"/>
          <w:szCs w:val="28"/>
        </w:rPr>
      </w:pPr>
      <w:r w:rsidRPr="00CA066E">
        <w:rPr>
          <w:rFonts w:ascii="Times New Roman" w:eastAsia="Calibri" w:hAnsi="Times New Roman" w:cs="Times New Roman"/>
          <w:sz w:val="28"/>
          <w:szCs w:val="28"/>
        </w:rPr>
        <w:t xml:space="preserve">г) </w:t>
      </w:r>
      <w:proofErr w:type="spellStart"/>
      <w:r w:rsidRPr="00CA066E">
        <w:rPr>
          <w:rFonts w:ascii="Times New Roman" w:eastAsia="Calibri" w:hAnsi="Times New Roman" w:cs="Times New Roman"/>
          <w:sz w:val="28"/>
          <w:szCs w:val="28"/>
        </w:rPr>
        <w:t>Слого</w:t>
      </w:r>
      <w:proofErr w:type="spellEnd"/>
      <w:r w:rsidRPr="00CA066E">
        <w:rPr>
          <w:rFonts w:ascii="Times New Roman" w:eastAsia="Calibri" w:hAnsi="Times New Roman" w:cs="Times New Roman"/>
          <w:sz w:val="28"/>
          <w:szCs w:val="28"/>
        </w:rPr>
        <w:t>-буквенный анализ слов, который присутствует практически на каждом этапе каждого урока. Он может быть в разных вариантах: полный, выборочный, с опорой на схему, с оставлением схемы. Анализироваться могут отдельные звуки в слове с точки зрения деления их на согласные и гласные, согласных – на звонкие и глухие и так далее.</w:t>
      </w:r>
    </w:p>
    <w:p w:rsidR="00CA066E" w:rsidRPr="00CA066E" w:rsidRDefault="00CA066E" w:rsidP="00CA066E">
      <w:pPr>
        <w:spacing w:after="0" w:line="360" w:lineRule="auto"/>
        <w:ind w:firstLine="709"/>
        <w:jc w:val="both"/>
        <w:rPr>
          <w:rFonts w:ascii="Times New Roman" w:eastAsia="Calibri" w:hAnsi="Times New Roman" w:cs="Times New Roman"/>
          <w:sz w:val="28"/>
          <w:szCs w:val="28"/>
        </w:rPr>
      </w:pPr>
      <w:r w:rsidRPr="00CA066E">
        <w:rPr>
          <w:rFonts w:ascii="Times New Roman" w:eastAsia="Calibri" w:hAnsi="Times New Roman" w:cs="Times New Roman"/>
          <w:sz w:val="28"/>
          <w:szCs w:val="28"/>
        </w:rPr>
        <w:t>д) Сопоставление букв по внешнему виду (какие буквы похожи друг на друга, чем различаются). Это даёт возможность избежать ошибок при  чтении и письме, связанных со смешением букв.</w:t>
      </w:r>
    </w:p>
    <w:p w:rsidR="00CA066E" w:rsidRPr="00CA066E" w:rsidRDefault="00CA066E" w:rsidP="00CA066E">
      <w:pPr>
        <w:spacing w:after="0" w:line="360" w:lineRule="auto"/>
        <w:ind w:firstLine="709"/>
        <w:jc w:val="both"/>
        <w:rPr>
          <w:rFonts w:ascii="Times New Roman" w:eastAsia="Calibri" w:hAnsi="Times New Roman" w:cs="Times New Roman"/>
          <w:sz w:val="28"/>
          <w:szCs w:val="28"/>
        </w:rPr>
      </w:pPr>
      <w:r w:rsidRPr="00CA066E">
        <w:rPr>
          <w:rFonts w:ascii="Times New Roman" w:eastAsia="Calibri" w:hAnsi="Times New Roman" w:cs="Times New Roman"/>
          <w:sz w:val="28"/>
          <w:szCs w:val="28"/>
        </w:rPr>
        <w:t>е) Составление слов из слоговых и буквенных карточек на наборном полотне.</w:t>
      </w:r>
    </w:p>
    <w:p w:rsidR="00CA066E" w:rsidRPr="00CA066E" w:rsidRDefault="00CA066E" w:rsidP="00CA066E">
      <w:pPr>
        <w:spacing w:after="0" w:line="360" w:lineRule="auto"/>
        <w:ind w:firstLine="709"/>
        <w:jc w:val="both"/>
        <w:rPr>
          <w:rFonts w:ascii="Times New Roman" w:eastAsia="Calibri" w:hAnsi="Times New Roman" w:cs="Times New Roman"/>
          <w:sz w:val="28"/>
          <w:szCs w:val="28"/>
        </w:rPr>
      </w:pPr>
      <w:r w:rsidRPr="00CA066E">
        <w:rPr>
          <w:rFonts w:ascii="Times New Roman" w:eastAsia="Calibri" w:hAnsi="Times New Roman" w:cs="Times New Roman"/>
          <w:sz w:val="28"/>
          <w:szCs w:val="28"/>
        </w:rPr>
        <w:t xml:space="preserve">з) Чтение слога с транспаранта и </w:t>
      </w:r>
      <w:proofErr w:type="spellStart"/>
      <w:r w:rsidRPr="00CA066E">
        <w:rPr>
          <w:rFonts w:ascii="Times New Roman" w:eastAsia="Calibri" w:hAnsi="Times New Roman" w:cs="Times New Roman"/>
          <w:sz w:val="28"/>
          <w:szCs w:val="28"/>
        </w:rPr>
        <w:t>договаривание</w:t>
      </w:r>
      <w:proofErr w:type="spellEnd"/>
      <w:r w:rsidRPr="00CA066E">
        <w:rPr>
          <w:rFonts w:ascii="Times New Roman" w:eastAsia="Calibri" w:hAnsi="Times New Roman" w:cs="Times New Roman"/>
          <w:sz w:val="28"/>
          <w:szCs w:val="28"/>
        </w:rPr>
        <w:t xml:space="preserve"> его до слова. Это позволяет, во-первых, автоматического прочтения слога, во-вторых, расширяет поле зрения до слова (это упражнение хорошо при изучении первых пяти согласных букв, когда дети не научились ещё при чтении ориентироваться на слог), в-третьих, способствует сознательности чтения.</w:t>
      </w:r>
    </w:p>
    <w:p w:rsidR="00CA066E" w:rsidRPr="00CA066E" w:rsidRDefault="00CA066E" w:rsidP="00CA066E">
      <w:pPr>
        <w:spacing w:after="0" w:line="360" w:lineRule="auto"/>
        <w:ind w:firstLine="709"/>
        <w:jc w:val="both"/>
        <w:rPr>
          <w:rFonts w:ascii="Times New Roman" w:eastAsia="Calibri" w:hAnsi="Times New Roman" w:cs="Times New Roman"/>
          <w:sz w:val="28"/>
          <w:szCs w:val="28"/>
        </w:rPr>
      </w:pPr>
      <w:r w:rsidRPr="00CA066E">
        <w:rPr>
          <w:rFonts w:ascii="Times New Roman" w:eastAsia="Calibri" w:hAnsi="Times New Roman" w:cs="Times New Roman"/>
          <w:sz w:val="28"/>
          <w:szCs w:val="28"/>
        </w:rPr>
        <w:t>и)  Чтение вслух без отработки чтения про себя</w:t>
      </w:r>
    </w:p>
    <w:p w:rsidR="00CA066E" w:rsidRPr="00CA066E" w:rsidRDefault="00CA066E" w:rsidP="00CA066E">
      <w:pPr>
        <w:spacing w:after="0" w:line="360" w:lineRule="auto"/>
        <w:ind w:firstLine="709"/>
        <w:jc w:val="both"/>
        <w:rPr>
          <w:rFonts w:ascii="Times New Roman" w:eastAsia="Calibri" w:hAnsi="Times New Roman" w:cs="Times New Roman"/>
          <w:sz w:val="28"/>
          <w:szCs w:val="28"/>
        </w:rPr>
      </w:pPr>
      <w:r w:rsidRPr="00CA066E">
        <w:rPr>
          <w:rFonts w:ascii="Times New Roman" w:eastAsia="Calibri" w:hAnsi="Times New Roman" w:cs="Times New Roman"/>
          <w:sz w:val="28"/>
          <w:szCs w:val="28"/>
        </w:rPr>
        <w:lastRenderedPageBreak/>
        <w:t>Овладение чтением вслух и про себя должно происходить одновременно. Буквально с первых уроков изучения согласных следует давать для чтения про себя карточки со слогами, позже со словами. Последовательность обучения чтению про себя такова: сначала читают те</w:t>
      </w:r>
      <w:proofErr w:type="gramStart"/>
      <w:r w:rsidRPr="00CA066E">
        <w:rPr>
          <w:rFonts w:ascii="Times New Roman" w:eastAsia="Calibri" w:hAnsi="Times New Roman" w:cs="Times New Roman"/>
          <w:sz w:val="28"/>
          <w:szCs w:val="28"/>
        </w:rPr>
        <w:t>кст всл</w:t>
      </w:r>
      <w:proofErr w:type="gramEnd"/>
      <w:r w:rsidRPr="00CA066E">
        <w:rPr>
          <w:rFonts w:ascii="Times New Roman" w:eastAsia="Calibri" w:hAnsi="Times New Roman" w:cs="Times New Roman"/>
          <w:sz w:val="28"/>
          <w:szCs w:val="28"/>
        </w:rPr>
        <w:t xml:space="preserve">ух, затем вполголоса, потом потихоньку, чтобы не мешать соседу, затем только шевеля губами, но беззвучно, и, наконец, сомкнув губы. </w:t>
      </w:r>
    </w:p>
    <w:p w:rsidR="00CA066E" w:rsidRPr="00CA066E" w:rsidRDefault="00CA066E" w:rsidP="00CA066E">
      <w:pPr>
        <w:spacing w:after="0" w:line="360" w:lineRule="auto"/>
        <w:ind w:firstLine="709"/>
        <w:jc w:val="both"/>
        <w:rPr>
          <w:rFonts w:ascii="Times New Roman" w:eastAsia="Calibri" w:hAnsi="Times New Roman" w:cs="Times New Roman"/>
          <w:sz w:val="28"/>
          <w:szCs w:val="28"/>
        </w:rPr>
      </w:pPr>
      <w:r w:rsidRPr="00CA066E">
        <w:rPr>
          <w:rFonts w:ascii="Times New Roman" w:eastAsia="Calibri" w:hAnsi="Times New Roman" w:cs="Times New Roman"/>
          <w:sz w:val="28"/>
          <w:szCs w:val="28"/>
        </w:rPr>
        <w:t>л) Заучивание наизусть.</w:t>
      </w:r>
    </w:p>
    <w:p w:rsidR="00CA066E" w:rsidRPr="00CA066E" w:rsidRDefault="00CA066E" w:rsidP="00CA066E">
      <w:pPr>
        <w:spacing w:after="0" w:line="360" w:lineRule="auto"/>
        <w:ind w:firstLine="709"/>
        <w:jc w:val="both"/>
        <w:rPr>
          <w:rFonts w:ascii="Times New Roman" w:eastAsia="Calibri" w:hAnsi="Times New Roman" w:cs="Times New Roman"/>
          <w:sz w:val="28"/>
          <w:szCs w:val="28"/>
        </w:rPr>
      </w:pPr>
      <w:r w:rsidRPr="00CA066E">
        <w:rPr>
          <w:rFonts w:ascii="Times New Roman" w:eastAsia="Calibri" w:hAnsi="Times New Roman" w:cs="Times New Roman"/>
          <w:sz w:val="28"/>
          <w:szCs w:val="28"/>
        </w:rPr>
        <w:t xml:space="preserve">В школе часто учат наизусть, но ограничиваются обычно стихами. Однако в большей степени полезно заучивание прозы, особенно если её внутренняя ритмическая организация ярко выражена. Следует давать для заучивания наизусть хотя бы 2-3 предложения, наиболее </w:t>
      </w:r>
      <w:proofErr w:type="gramStart"/>
      <w:r w:rsidRPr="00CA066E">
        <w:rPr>
          <w:rFonts w:ascii="Times New Roman" w:eastAsia="Calibri" w:hAnsi="Times New Roman" w:cs="Times New Roman"/>
          <w:sz w:val="28"/>
          <w:szCs w:val="28"/>
        </w:rPr>
        <w:t>интересных</w:t>
      </w:r>
      <w:proofErr w:type="gramEnd"/>
      <w:r w:rsidRPr="00CA066E">
        <w:rPr>
          <w:rFonts w:ascii="Times New Roman" w:eastAsia="Calibri" w:hAnsi="Times New Roman" w:cs="Times New Roman"/>
          <w:sz w:val="28"/>
          <w:szCs w:val="28"/>
        </w:rPr>
        <w:t xml:space="preserve"> с языковой точки зрения. Такое заучивание наизусть формирует умение читать прозу, учитывая её особенности, то есть ритм, темп, обусловленные содержанием.</w:t>
      </w:r>
    </w:p>
    <w:p w:rsidR="00CA066E" w:rsidRPr="00CA066E" w:rsidRDefault="00CA066E" w:rsidP="00CA066E">
      <w:pPr>
        <w:spacing w:after="0" w:line="360" w:lineRule="auto"/>
        <w:ind w:firstLine="709"/>
        <w:jc w:val="both"/>
        <w:rPr>
          <w:rFonts w:ascii="Times New Roman" w:eastAsia="Calibri" w:hAnsi="Times New Roman" w:cs="Times New Roman"/>
          <w:sz w:val="28"/>
          <w:szCs w:val="28"/>
        </w:rPr>
      </w:pPr>
      <w:r w:rsidRPr="00CA066E">
        <w:rPr>
          <w:rFonts w:ascii="Times New Roman" w:eastAsia="Calibri" w:hAnsi="Times New Roman" w:cs="Times New Roman"/>
          <w:sz w:val="28"/>
          <w:szCs w:val="28"/>
        </w:rPr>
        <w:t>После того, как ребёнок овладеет слоговым чтением, нужно использовать различные упражнения на развитие беглости чтения.</w:t>
      </w:r>
    </w:p>
    <w:p w:rsidR="00CA066E" w:rsidRPr="00CA066E" w:rsidRDefault="00CA066E" w:rsidP="00CA066E">
      <w:pPr>
        <w:spacing w:after="0" w:line="360" w:lineRule="auto"/>
        <w:ind w:firstLine="709"/>
        <w:jc w:val="both"/>
        <w:rPr>
          <w:rFonts w:ascii="Times New Roman" w:eastAsia="Calibri" w:hAnsi="Times New Roman" w:cs="Times New Roman"/>
          <w:sz w:val="28"/>
          <w:szCs w:val="28"/>
        </w:rPr>
      </w:pPr>
      <w:r w:rsidRPr="00CA066E">
        <w:rPr>
          <w:rFonts w:ascii="Times New Roman" w:eastAsia="Calibri" w:hAnsi="Times New Roman" w:cs="Times New Roman"/>
          <w:sz w:val="28"/>
          <w:szCs w:val="28"/>
        </w:rPr>
        <w:t>Все эти упражнения можно поделить на несколько групп:</w:t>
      </w:r>
    </w:p>
    <w:p w:rsidR="00CA066E" w:rsidRPr="00CA066E" w:rsidRDefault="00CA066E" w:rsidP="00CA066E">
      <w:pPr>
        <w:spacing w:after="0" w:line="360" w:lineRule="auto"/>
        <w:ind w:firstLine="709"/>
        <w:jc w:val="both"/>
        <w:rPr>
          <w:rFonts w:ascii="Times New Roman" w:eastAsia="Calibri" w:hAnsi="Times New Roman" w:cs="Times New Roman"/>
          <w:sz w:val="28"/>
          <w:szCs w:val="28"/>
        </w:rPr>
      </w:pPr>
      <w:r w:rsidRPr="00CA066E">
        <w:rPr>
          <w:rFonts w:ascii="Times New Roman" w:eastAsia="Calibri" w:hAnsi="Times New Roman" w:cs="Times New Roman"/>
          <w:sz w:val="28"/>
          <w:szCs w:val="28"/>
        </w:rPr>
        <w:t>а) упражнения для развития артикуляции</w:t>
      </w:r>
    </w:p>
    <w:p w:rsidR="00CA066E" w:rsidRPr="00CA066E" w:rsidRDefault="00CA066E" w:rsidP="00CA066E">
      <w:pPr>
        <w:spacing w:after="0" w:line="360" w:lineRule="auto"/>
        <w:ind w:firstLine="709"/>
        <w:jc w:val="both"/>
        <w:rPr>
          <w:rFonts w:ascii="Times New Roman" w:eastAsia="Calibri" w:hAnsi="Times New Roman" w:cs="Times New Roman"/>
          <w:sz w:val="28"/>
          <w:szCs w:val="28"/>
        </w:rPr>
      </w:pPr>
      <w:r w:rsidRPr="00CA066E">
        <w:rPr>
          <w:rFonts w:ascii="Times New Roman" w:eastAsia="Calibri" w:hAnsi="Times New Roman" w:cs="Times New Roman"/>
          <w:sz w:val="28"/>
          <w:szCs w:val="28"/>
        </w:rPr>
        <w:t>б) упражнения, направленные на формирование «банка образов слов»</w:t>
      </w:r>
    </w:p>
    <w:p w:rsidR="00CA066E" w:rsidRPr="00CA066E" w:rsidRDefault="00CA066E" w:rsidP="00CA066E">
      <w:pPr>
        <w:spacing w:after="0" w:line="360" w:lineRule="auto"/>
        <w:ind w:firstLine="709"/>
        <w:jc w:val="both"/>
        <w:rPr>
          <w:rFonts w:ascii="Times New Roman" w:eastAsia="Calibri" w:hAnsi="Times New Roman" w:cs="Times New Roman"/>
          <w:sz w:val="28"/>
          <w:szCs w:val="28"/>
        </w:rPr>
      </w:pPr>
      <w:r w:rsidRPr="00CA066E">
        <w:rPr>
          <w:rFonts w:ascii="Times New Roman" w:eastAsia="Calibri" w:hAnsi="Times New Roman" w:cs="Times New Roman"/>
          <w:sz w:val="28"/>
          <w:szCs w:val="28"/>
        </w:rPr>
        <w:t>в) упражнения, направленные на развитие зрительной памяти.</w:t>
      </w:r>
    </w:p>
    <w:p w:rsidR="00CA066E" w:rsidRPr="00CA066E" w:rsidRDefault="00CA066E" w:rsidP="00CA066E">
      <w:pPr>
        <w:spacing w:after="0" w:line="360" w:lineRule="auto"/>
        <w:ind w:firstLine="709"/>
        <w:jc w:val="both"/>
        <w:rPr>
          <w:rFonts w:ascii="Times New Roman" w:eastAsia="Calibri" w:hAnsi="Times New Roman" w:cs="Times New Roman"/>
          <w:sz w:val="28"/>
          <w:szCs w:val="28"/>
        </w:rPr>
      </w:pPr>
      <w:r w:rsidRPr="00CA066E">
        <w:rPr>
          <w:rFonts w:ascii="Times New Roman" w:eastAsia="Calibri" w:hAnsi="Times New Roman" w:cs="Times New Roman"/>
          <w:sz w:val="28"/>
          <w:szCs w:val="28"/>
        </w:rPr>
        <w:t>Систематическое использование таких упражнений на протяжении обучения в начальной школе поможет детям сформировать беглость чтения, которая позволит им успешно осваивать программу в среднем звене.</w:t>
      </w:r>
    </w:p>
    <w:p w:rsidR="00CA066E" w:rsidRPr="00CA066E" w:rsidRDefault="00CA066E" w:rsidP="00CA066E">
      <w:pPr>
        <w:spacing w:after="0" w:line="360" w:lineRule="auto"/>
        <w:ind w:firstLine="709"/>
        <w:jc w:val="both"/>
        <w:rPr>
          <w:rFonts w:ascii="Times New Roman" w:eastAsia="Calibri" w:hAnsi="Times New Roman" w:cs="Times New Roman"/>
          <w:sz w:val="28"/>
          <w:szCs w:val="28"/>
        </w:rPr>
      </w:pPr>
      <w:r w:rsidRPr="00CA066E">
        <w:rPr>
          <w:rFonts w:ascii="Times New Roman" w:eastAsia="Calibri" w:hAnsi="Times New Roman" w:cs="Times New Roman"/>
          <w:sz w:val="28"/>
          <w:szCs w:val="28"/>
        </w:rPr>
        <w:t xml:space="preserve">Для этого необходимо стремиться, чтобы в конце начального обучения ученики имели скорость чтения не ниже 120 слов в минуту. Известный ученый и педагог В. Н. Зайцев в своих исследованиях пришел к выводу, что только техника чтения не ниже 120 слов в минуту дает ребенку возможность успешно учиться в средней школе. Именно при темпе чтения в 120-150 слов в минуту достигается лучшее понимание текста учениками. К такому оптимальному темпу чтения в течение столетий приспособилось мышление и </w:t>
      </w:r>
      <w:r w:rsidRPr="00CA066E">
        <w:rPr>
          <w:rFonts w:ascii="Times New Roman" w:eastAsia="Calibri" w:hAnsi="Times New Roman" w:cs="Times New Roman"/>
          <w:sz w:val="28"/>
          <w:szCs w:val="28"/>
        </w:rPr>
        <w:lastRenderedPageBreak/>
        <w:t xml:space="preserve">артикуляционный аппарат человека. </w:t>
      </w:r>
      <w:proofErr w:type="gramStart"/>
      <w:r w:rsidRPr="00CA066E">
        <w:rPr>
          <w:rFonts w:ascii="Times New Roman" w:eastAsia="Calibri" w:hAnsi="Times New Roman" w:cs="Times New Roman"/>
          <w:sz w:val="28"/>
          <w:szCs w:val="28"/>
        </w:rPr>
        <w:t>Средняя скорость чтения у дикторов телевидения составляет 130 слов в минуту и находится как раз в оптимальном диапазоне разговорной речи – в  оптимальном для осмысления материала.</w:t>
      </w:r>
      <w:proofErr w:type="gramEnd"/>
      <w:r w:rsidRPr="00CA066E">
        <w:rPr>
          <w:rFonts w:ascii="Times New Roman" w:eastAsia="Calibri" w:hAnsi="Times New Roman" w:cs="Times New Roman"/>
          <w:sz w:val="28"/>
          <w:szCs w:val="28"/>
        </w:rPr>
        <w:t xml:space="preserve"> Не подлежит сомнению тот факт, что реальная  скорость чтения у учащихся общеобразовательных школ намного ниже приведенных выше цифр. Отсюда и большинство бед современной школы[24]</w:t>
      </w:r>
    </w:p>
    <w:p w:rsidR="00CA066E" w:rsidRPr="00CA066E" w:rsidRDefault="00CA066E" w:rsidP="00CA066E">
      <w:pPr>
        <w:spacing w:after="0" w:line="360" w:lineRule="auto"/>
        <w:ind w:firstLine="709"/>
        <w:jc w:val="both"/>
        <w:rPr>
          <w:rFonts w:ascii="Times New Roman" w:eastAsia="Calibri" w:hAnsi="Times New Roman" w:cs="Times New Roman"/>
          <w:sz w:val="28"/>
          <w:szCs w:val="28"/>
        </w:rPr>
      </w:pPr>
      <w:r w:rsidRPr="00CA066E">
        <w:rPr>
          <w:rFonts w:ascii="Times New Roman" w:eastAsia="Calibri" w:hAnsi="Times New Roman" w:cs="Times New Roman"/>
          <w:sz w:val="28"/>
          <w:szCs w:val="28"/>
        </w:rPr>
        <w:t>Каковы же основные приемы  используются для достижения оптимальной скорости чтения?</w:t>
      </w:r>
    </w:p>
    <w:p w:rsidR="00CA066E" w:rsidRPr="00CA066E" w:rsidRDefault="00CA066E" w:rsidP="00CA066E">
      <w:pPr>
        <w:spacing w:after="0" w:line="360" w:lineRule="auto"/>
        <w:ind w:firstLine="709"/>
        <w:jc w:val="both"/>
        <w:rPr>
          <w:rFonts w:ascii="Times New Roman" w:eastAsia="Calibri" w:hAnsi="Times New Roman" w:cs="Times New Roman"/>
          <w:sz w:val="28"/>
          <w:szCs w:val="28"/>
        </w:rPr>
      </w:pPr>
      <w:r w:rsidRPr="00CA066E">
        <w:rPr>
          <w:rFonts w:ascii="Times New Roman" w:eastAsia="Calibri" w:hAnsi="Times New Roman" w:cs="Times New Roman"/>
          <w:sz w:val="28"/>
          <w:szCs w:val="28"/>
        </w:rPr>
        <w:t>-  Важна не длительность, а частота тренировочных упражнений. Память человека устроена таким образом, что запоминается не то, что постоянно перед глазами, а то, что мелькает: то есть, то нет. Именно это создает раздражение и запоминается. Поэтому, если мы хотим помочь детям освоить какие-то умения и довести их до автоматизма, до уровня навыка, нужно ежедневно, через определенные промежутки времени проводить с ними небольшие по объему упражнения.</w:t>
      </w:r>
    </w:p>
    <w:p w:rsidR="00CA066E" w:rsidRPr="00CA066E" w:rsidRDefault="00CA066E" w:rsidP="00CA066E">
      <w:pPr>
        <w:spacing w:after="0" w:line="360" w:lineRule="auto"/>
        <w:ind w:firstLine="709"/>
        <w:jc w:val="both"/>
        <w:rPr>
          <w:rFonts w:ascii="Times New Roman" w:eastAsia="Calibri" w:hAnsi="Times New Roman" w:cs="Times New Roman"/>
          <w:sz w:val="28"/>
          <w:szCs w:val="28"/>
        </w:rPr>
      </w:pPr>
      <w:r w:rsidRPr="00CA066E">
        <w:rPr>
          <w:rFonts w:ascii="Times New Roman" w:eastAsia="Calibri" w:hAnsi="Times New Roman" w:cs="Times New Roman"/>
          <w:sz w:val="28"/>
          <w:szCs w:val="28"/>
        </w:rPr>
        <w:t>Жужжащее чтение.</w:t>
      </w:r>
    </w:p>
    <w:p w:rsidR="00CA066E" w:rsidRPr="00CA066E" w:rsidRDefault="00CA066E" w:rsidP="00CA066E">
      <w:pPr>
        <w:spacing w:after="0" w:line="360" w:lineRule="auto"/>
        <w:ind w:firstLine="709"/>
        <w:jc w:val="both"/>
        <w:rPr>
          <w:rFonts w:ascii="Times New Roman" w:eastAsia="Calibri" w:hAnsi="Times New Roman" w:cs="Times New Roman"/>
          <w:sz w:val="28"/>
          <w:szCs w:val="28"/>
        </w:rPr>
      </w:pPr>
      <w:r w:rsidRPr="00CA066E">
        <w:rPr>
          <w:rFonts w:ascii="Times New Roman" w:eastAsia="Calibri" w:hAnsi="Times New Roman" w:cs="Times New Roman"/>
          <w:sz w:val="28"/>
          <w:szCs w:val="28"/>
        </w:rPr>
        <w:t>Сейчас, наверно, нет ни одного специалиста, который бы не удостоверился в эффективности жужжащего чтения. При обычной методике учитель за урок опросит не более 10 учеников. При этом каждый из детей поупражняется не более 2 минут. Используя  жужжащее чтение можно добиться более высоких результатов. Все ученики читают одновременно вслух, вполголоса, чтобы не мешать товарищам, каждый со своей скоростью, кто-то быстрее, а кто-то медленнее. Тренинг идет 5 минут. Таким образом, не 10 человек, а весь класс упражняется в течение 5 минут.</w:t>
      </w:r>
    </w:p>
    <w:p w:rsidR="00CA066E" w:rsidRPr="00CA066E" w:rsidRDefault="00CA066E" w:rsidP="00CA066E">
      <w:pPr>
        <w:spacing w:after="0" w:line="360" w:lineRule="auto"/>
        <w:ind w:firstLine="709"/>
        <w:jc w:val="both"/>
        <w:rPr>
          <w:rFonts w:ascii="Times New Roman" w:eastAsia="Calibri" w:hAnsi="Times New Roman" w:cs="Times New Roman"/>
          <w:sz w:val="28"/>
          <w:szCs w:val="28"/>
        </w:rPr>
      </w:pPr>
      <w:r w:rsidRPr="00CA066E">
        <w:rPr>
          <w:rFonts w:ascii="Times New Roman" w:eastAsia="Calibri" w:hAnsi="Times New Roman" w:cs="Times New Roman"/>
          <w:sz w:val="28"/>
          <w:szCs w:val="28"/>
        </w:rPr>
        <w:t>Этот резерв целесообразно использовать на каждом уроке, кроме математики. Это так называемые пятиминутки чтения.</w:t>
      </w:r>
    </w:p>
    <w:p w:rsidR="00CA066E" w:rsidRPr="00CA066E" w:rsidRDefault="00CA066E" w:rsidP="00CA066E">
      <w:pPr>
        <w:spacing w:after="0" w:line="360" w:lineRule="auto"/>
        <w:ind w:firstLine="709"/>
        <w:jc w:val="both"/>
        <w:rPr>
          <w:rFonts w:ascii="Times New Roman" w:eastAsia="Calibri" w:hAnsi="Times New Roman" w:cs="Times New Roman"/>
          <w:sz w:val="28"/>
          <w:szCs w:val="28"/>
        </w:rPr>
      </w:pPr>
      <w:r w:rsidRPr="00CA066E">
        <w:rPr>
          <w:rFonts w:ascii="Times New Roman" w:eastAsia="Calibri" w:hAnsi="Times New Roman" w:cs="Times New Roman"/>
          <w:sz w:val="28"/>
          <w:szCs w:val="28"/>
        </w:rPr>
        <w:t>По обычной методике учитель имеет 4 урока чтения в неделю. И за одну неделю опросит каждого из 30 учащихся по одному разу, т.е. учащиеся будут иметь по две минуты тренировки в неделю. Всего 2 минуты! Вряд ли за это время можно научить ребенка нормально читать.</w:t>
      </w:r>
    </w:p>
    <w:p w:rsidR="00CA066E" w:rsidRPr="00CA066E" w:rsidRDefault="00CA066E" w:rsidP="00CA066E">
      <w:pPr>
        <w:spacing w:after="0" w:line="360" w:lineRule="auto"/>
        <w:ind w:firstLine="709"/>
        <w:jc w:val="both"/>
        <w:rPr>
          <w:rFonts w:ascii="Times New Roman" w:eastAsia="Calibri" w:hAnsi="Times New Roman" w:cs="Times New Roman"/>
          <w:sz w:val="28"/>
          <w:szCs w:val="28"/>
        </w:rPr>
      </w:pPr>
      <w:r w:rsidRPr="00CA066E">
        <w:rPr>
          <w:rFonts w:ascii="Times New Roman" w:eastAsia="Calibri" w:hAnsi="Times New Roman" w:cs="Times New Roman"/>
          <w:sz w:val="28"/>
          <w:szCs w:val="28"/>
        </w:rPr>
        <w:lastRenderedPageBreak/>
        <w:t>Если ребенок не любит читать, то необходим режим щадящего чтения. Это такой режим, когда ребенок прочитает одну-две строчки и получает кратковременный отдых. При применении этого режима могут быть использованы диафильмы или книги, в которых на листе напечатаны 2-3 строки в сопровождении красочных иллюстраций.</w:t>
      </w:r>
    </w:p>
    <w:p w:rsidR="00CA066E" w:rsidRPr="00CA066E" w:rsidRDefault="00CA066E" w:rsidP="00CA066E">
      <w:pPr>
        <w:spacing w:after="0" w:line="360" w:lineRule="auto"/>
        <w:ind w:firstLine="709"/>
        <w:jc w:val="both"/>
        <w:rPr>
          <w:rFonts w:ascii="Times New Roman" w:eastAsia="Calibri" w:hAnsi="Times New Roman" w:cs="Times New Roman"/>
          <w:sz w:val="28"/>
          <w:szCs w:val="28"/>
        </w:rPr>
      </w:pPr>
      <w:r w:rsidRPr="00CA066E">
        <w:rPr>
          <w:rFonts w:ascii="Times New Roman" w:eastAsia="Calibri" w:hAnsi="Times New Roman" w:cs="Times New Roman"/>
          <w:sz w:val="28"/>
          <w:szCs w:val="28"/>
        </w:rPr>
        <w:t xml:space="preserve">Иногда развитие техники чтения тормозится из-за слаборазвитой оперативной памяти. Например, ребенок читает предложение, состоящее из 6-8 слов. Дочитав до 3-4 слова, забыл начало. Поэтому он никак не может уловить смысл предложения, ему приходится читать снова и снова. </w:t>
      </w:r>
    </w:p>
    <w:p w:rsidR="00CA066E" w:rsidRPr="00CA066E" w:rsidRDefault="00CA066E" w:rsidP="00CA066E">
      <w:pPr>
        <w:spacing w:after="0" w:line="360" w:lineRule="auto"/>
        <w:ind w:firstLine="709"/>
        <w:jc w:val="both"/>
        <w:rPr>
          <w:rFonts w:ascii="Times New Roman" w:eastAsia="Calibri" w:hAnsi="Times New Roman" w:cs="Times New Roman"/>
          <w:sz w:val="28"/>
          <w:szCs w:val="28"/>
        </w:rPr>
      </w:pPr>
      <w:r w:rsidRPr="00CA066E">
        <w:rPr>
          <w:rFonts w:ascii="Times New Roman" w:eastAsia="Calibri" w:hAnsi="Times New Roman" w:cs="Times New Roman"/>
          <w:sz w:val="28"/>
          <w:szCs w:val="28"/>
        </w:rPr>
        <w:t>Для работы над оперативной памятью используют зрительные диктанты, разработанные профессором И.Т. Федоренко[25]. На доске  пишут 6 предложений и закрывают листом бумаги. Затем ли</w:t>
      </w:r>
      <w:proofErr w:type="gramStart"/>
      <w:r w:rsidRPr="00CA066E">
        <w:rPr>
          <w:rFonts w:ascii="Times New Roman" w:eastAsia="Calibri" w:hAnsi="Times New Roman" w:cs="Times New Roman"/>
          <w:sz w:val="28"/>
          <w:szCs w:val="28"/>
        </w:rPr>
        <w:t>ст сдв</w:t>
      </w:r>
      <w:proofErr w:type="gramEnd"/>
      <w:r w:rsidRPr="00CA066E">
        <w:rPr>
          <w:rFonts w:ascii="Times New Roman" w:eastAsia="Calibri" w:hAnsi="Times New Roman" w:cs="Times New Roman"/>
          <w:sz w:val="28"/>
          <w:szCs w:val="28"/>
        </w:rPr>
        <w:t>игают, открывая первое предложение и демонстрируют в течение 4-5 секунд. Затем предложение стирают и предлагают записать. На  6 предложений  уходит 6-8 минут урока.</w:t>
      </w:r>
    </w:p>
    <w:p w:rsidR="00CA066E" w:rsidRPr="00CA066E" w:rsidRDefault="00CA066E" w:rsidP="00CA066E">
      <w:pPr>
        <w:spacing w:after="0" w:line="360" w:lineRule="auto"/>
        <w:ind w:firstLine="709"/>
        <w:jc w:val="both"/>
        <w:rPr>
          <w:rFonts w:ascii="Times New Roman" w:eastAsia="Calibri" w:hAnsi="Times New Roman" w:cs="Times New Roman"/>
          <w:sz w:val="28"/>
          <w:szCs w:val="28"/>
        </w:rPr>
      </w:pPr>
      <w:r w:rsidRPr="00CA066E">
        <w:rPr>
          <w:rFonts w:ascii="Times New Roman" w:eastAsia="Calibri" w:hAnsi="Times New Roman" w:cs="Times New Roman"/>
          <w:sz w:val="28"/>
          <w:szCs w:val="28"/>
        </w:rPr>
        <w:t>Зрительные диктанты должны писаться ежедневно. Если писать нерегулярно, никакого эффекта не будет.</w:t>
      </w:r>
    </w:p>
    <w:p w:rsidR="00CA066E" w:rsidRPr="00CA066E" w:rsidRDefault="00CA066E" w:rsidP="00CA066E">
      <w:pPr>
        <w:spacing w:after="0" w:line="360" w:lineRule="auto"/>
        <w:ind w:firstLine="709"/>
        <w:jc w:val="both"/>
        <w:rPr>
          <w:rFonts w:ascii="Times New Roman" w:eastAsia="Calibri" w:hAnsi="Times New Roman" w:cs="Times New Roman"/>
          <w:sz w:val="28"/>
          <w:szCs w:val="28"/>
        </w:rPr>
      </w:pPr>
      <w:r w:rsidRPr="00CA066E">
        <w:rPr>
          <w:rFonts w:ascii="Times New Roman" w:eastAsia="Calibri" w:hAnsi="Times New Roman" w:cs="Times New Roman"/>
          <w:sz w:val="28"/>
          <w:szCs w:val="28"/>
        </w:rPr>
        <w:t>Развитию внимания  также способствует чтение слов по карточкам с изменением одной буквы.</w:t>
      </w:r>
    </w:p>
    <w:p w:rsidR="00CA066E" w:rsidRPr="00CA066E" w:rsidRDefault="00CA066E" w:rsidP="00CA066E">
      <w:pPr>
        <w:spacing w:after="0" w:line="360" w:lineRule="auto"/>
        <w:ind w:firstLine="709"/>
        <w:jc w:val="both"/>
        <w:rPr>
          <w:rFonts w:ascii="Times New Roman" w:eastAsia="Calibri" w:hAnsi="Times New Roman" w:cs="Times New Roman"/>
          <w:sz w:val="28"/>
          <w:szCs w:val="28"/>
        </w:rPr>
      </w:pPr>
      <w:r w:rsidRPr="00CA066E">
        <w:rPr>
          <w:rFonts w:ascii="Times New Roman" w:eastAsia="Calibri" w:hAnsi="Times New Roman" w:cs="Times New Roman"/>
          <w:sz w:val="28"/>
          <w:szCs w:val="28"/>
        </w:rPr>
        <w:t>Можно использовать также другие упражнения:</w:t>
      </w:r>
    </w:p>
    <w:p w:rsidR="00CA066E" w:rsidRPr="00CA066E" w:rsidRDefault="00CA066E" w:rsidP="00CA066E">
      <w:pPr>
        <w:spacing w:after="0" w:line="360" w:lineRule="auto"/>
        <w:ind w:firstLine="709"/>
        <w:jc w:val="both"/>
        <w:rPr>
          <w:rFonts w:ascii="Times New Roman" w:eastAsia="Calibri" w:hAnsi="Times New Roman" w:cs="Times New Roman"/>
          <w:sz w:val="28"/>
          <w:szCs w:val="28"/>
        </w:rPr>
      </w:pPr>
      <w:r w:rsidRPr="00CA066E">
        <w:rPr>
          <w:rFonts w:ascii="Times New Roman" w:eastAsia="Calibri" w:hAnsi="Times New Roman" w:cs="Times New Roman"/>
          <w:sz w:val="28"/>
          <w:szCs w:val="28"/>
        </w:rPr>
        <w:t>-игра «</w:t>
      </w:r>
      <w:proofErr w:type="spellStart"/>
      <w:r w:rsidRPr="00CA066E">
        <w:rPr>
          <w:rFonts w:ascii="Times New Roman" w:eastAsia="Calibri" w:hAnsi="Times New Roman" w:cs="Times New Roman"/>
          <w:sz w:val="28"/>
          <w:szCs w:val="28"/>
        </w:rPr>
        <w:t>Фотоглаз</w:t>
      </w:r>
      <w:proofErr w:type="spellEnd"/>
      <w:r w:rsidRPr="00CA066E">
        <w:rPr>
          <w:rFonts w:ascii="Times New Roman" w:eastAsia="Calibri" w:hAnsi="Times New Roman" w:cs="Times New Roman"/>
          <w:sz w:val="28"/>
          <w:szCs w:val="28"/>
        </w:rPr>
        <w:t>». Сфотографировать (запомнить) несколько слов, написанных взрослым, и ответить на вопрос, есть ли слово, которое произнес взрослый, в перечне или нет?</w:t>
      </w:r>
    </w:p>
    <w:p w:rsidR="00CA066E" w:rsidRPr="00CA066E" w:rsidRDefault="00CA066E" w:rsidP="00CA066E">
      <w:pPr>
        <w:spacing w:after="0" w:line="360" w:lineRule="auto"/>
        <w:ind w:firstLine="709"/>
        <w:jc w:val="both"/>
        <w:rPr>
          <w:rFonts w:ascii="Times New Roman" w:eastAsia="Calibri" w:hAnsi="Times New Roman" w:cs="Times New Roman"/>
          <w:sz w:val="28"/>
          <w:szCs w:val="28"/>
        </w:rPr>
      </w:pPr>
      <w:r w:rsidRPr="00CA066E">
        <w:rPr>
          <w:rFonts w:ascii="Times New Roman" w:eastAsia="Calibri" w:hAnsi="Times New Roman" w:cs="Times New Roman"/>
          <w:sz w:val="28"/>
          <w:szCs w:val="28"/>
        </w:rPr>
        <w:t>-найти нужную строку в тексте (упражнение тренирует вертикальное движение глаз по странице)</w:t>
      </w:r>
    </w:p>
    <w:p w:rsidR="00CA066E" w:rsidRPr="00CA066E" w:rsidRDefault="00CA066E" w:rsidP="00CA066E">
      <w:pPr>
        <w:spacing w:after="0" w:line="360" w:lineRule="auto"/>
        <w:ind w:firstLine="709"/>
        <w:jc w:val="both"/>
        <w:rPr>
          <w:rFonts w:ascii="Times New Roman" w:eastAsia="Calibri" w:hAnsi="Times New Roman" w:cs="Times New Roman"/>
          <w:sz w:val="28"/>
          <w:szCs w:val="28"/>
        </w:rPr>
      </w:pPr>
      <w:r w:rsidRPr="00CA066E">
        <w:rPr>
          <w:rFonts w:ascii="Times New Roman" w:eastAsia="Calibri" w:hAnsi="Times New Roman" w:cs="Times New Roman"/>
          <w:sz w:val="28"/>
          <w:szCs w:val="28"/>
        </w:rPr>
        <w:t>-чтение за взрослым</w:t>
      </w:r>
    </w:p>
    <w:p w:rsidR="00CA066E" w:rsidRPr="00CA066E" w:rsidRDefault="00CA066E" w:rsidP="00CA066E">
      <w:pPr>
        <w:spacing w:after="0" w:line="360" w:lineRule="auto"/>
        <w:ind w:firstLine="709"/>
        <w:jc w:val="both"/>
        <w:rPr>
          <w:rFonts w:ascii="Times New Roman" w:eastAsia="Calibri" w:hAnsi="Times New Roman" w:cs="Times New Roman"/>
          <w:sz w:val="28"/>
          <w:szCs w:val="28"/>
        </w:rPr>
      </w:pPr>
      <w:r w:rsidRPr="00CA066E">
        <w:rPr>
          <w:rFonts w:ascii="Times New Roman" w:eastAsia="Calibri" w:hAnsi="Times New Roman" w:cs="Times New Roman"/>
          <w:sz w:val="28"/>
          <w:szCs w:val="28"/>
        </w:rPr>
        <w:t>-за минуту найти в тексте слова на какую-либо букву</w:t>
      </w:r>
    </w:p>
    <w:p w:rsidR="00CA066E" w:rsidRPr="00CA066E" w:rsidRDefault="00CA066E" w:rsidP="00CA066E">
      <w:pPr>
        <w:spacing w:after="0" w:line="360" w:lineRule="auto"/>
        <w:ind w:firstLine="709"/>
        <w:jc w:val="both"/>
        <w:rPr>
          <w:rFonts w:ascii="Times New Roman" w:eastAsia="Calibri" w:hAnsi="Times New Roman" w:cs="Times New Roman"/>
          <w:sz w:val="28"/>
          <w:szCs w:val="28"/>
        </w:rPr>
      </w:pPr>
      <w:r w:rsidRPr="00CA066E">
        <w:rPr>
          <w:rFonts w:ascii="Times New Roman" w:eastAsia="Calibri" w:hAnsi="Times New Roman" w:cs="Times New Roman"/>
          <w:sz w:val="28"/>
          <w:szCs w:val="28"/>
        </w:rPr>
        <w:t xml:space="preserve">Многократное чтение. При проведении многократного чтения следует учитывать, что скорость чтения у детей различна. Поэтому не следует </w:t>
      </w:r>
      <w:r w:rsidRPr="00CA066E">
        <w:rPr>
          <w:rFonts w:ascii="Times New Roman" w:eastAsia="Calibri" w:hAnsi="Times New Roman" w:cs="Times New Roman"/>
          <w:sz w:val="28"/>
          <w:szCs w:val="28"/>
        </w:rPr>
        <w:lastRenderedPageBreak/>
        <w:t>задавать  одинаковый по объему отрывок, лучше ориентироваться на один и тот же промежуток времени.</w:t>
      </w:r>
    </w:p>
    <w:p w:rsidR="00CA066E" w:rsidRPr="00CA066E" w:rsidRDefault="00CA066E" w:rsidP="00CA066E">
      <w:pPr>
        <w:spacing w:after="0" w:line="360" w:lineRule="auto"/>
        <w:ind w:firstLine="709"/>
        <w:jc w:val="both"/>
        <w:rPr>
          <w:rFonts w:ascii="Times New Roman" w:eastAsia="Calibri" w:hAnsi="Times New Roman" w:cs="Times New Roman"/>
          <w:sz w:val="28"/>
          <w:szCs w:val="28"/>
        </w:rPr>
      </w:pPr>
      <w:r w:rsidRPr="00CA066E">
        <w:rPr>
          <w:rFonts w:ascii="Times New Roman" w:eastAsia="Calibri" w:hAnsi="Times New Roman" w:cs="Times New Roman"/>
          <w:sz w:val="28"/>
          <w:szCs w:val="28"/>
        </w:rPr>
        <w:t>Чтение в темпе скороговорки. Не следует уделять внимание выразительности чтения. Нельзя ставить взаимоисключающие задачи. Это упражнение предназначено  только для развития артикуляционного аппарата, поэтому требования к выразительности чтения здесь понижены, но зато повышены требования к четкости прочтения окончаний слов.</w:t>
      </w:r>
    </w:p>
    <w:p w:rsidR="00CA066E" w:rsidRPr="00CA066E" w:rsidRDefault="00CA066E" w:rsidP="00CA066E">
      <w:pPr>
        <w:autoSpaceDE w:val="0"/>
        <w:autoSpaceDN w:val="0"/>
        <w:adjustRightInd w:val="0"/>
        <w:spacing w:after="0" w:line="360" w:lineRule="auto"/>
        <w:ind w:firstLine="709"/>
        <w:rPr>
          <w:rFonts w:ascii="Times New Roman" w:eastAsia="Calibri" w:hAnsi="Times New Roman" w:cs="Times New Roman"/>
          <w:sz w:val="24"/>
          <w:szCs w:val="24"/>
        </w:rPr>
      </w:pPr>
      <w:r w:rsidRPr="00CA066E">
        <w:rPr>
          <w:rFonts w:ascii="Times New Roman" w:eastAsia="Calibri" w:hAnsi="Times New Roman" w:cs="Times New Roman"/>
          <w:b/>
          <w:bCs/>
          <w:sz w:val="28"/>
          <w:szCs w:val="28"/>
        </w:rPr>
        <w:t>Вывод</w:t>
      </w:r>
    </w:p>
    <w:p w:rsidR="00CA066E" w:rsidRPr="00CA066E" w:rsidRDefault="00CA066E" w:rsidP="00CA066E">
      <w:pPr>
        <w:autoSpaceDE w:val="0"/>
        <w:autoSpaceDN w:val="0"/>
        <w:adjustRightInd w:val="0"/>
        <w:spacing w:after="0" w:line="360" w:lineRule="auto"/>
        <w:ind w:firstLine="709"/>
        <w:jc w:val="both"/>
        <w:rPr>
          <w:rFonts w:ascii="Times New Roman" w:eastAsia="Calibri" w:hAnsi="Times New Roman" w:cs="Times New Roman"/>
          <w:sz w:val="28"/>
          <w:szCs w:val="28"/>
        </w:rPr>
      </w:pPr>
      <w:r w:rsidRPr="00CA066E">
        <w:rPr>
          <w:rFonts w:ascii="Times New Roman" w:eastAsia="Calibri" w:hAnsi="Times New Roman" w:cs="Times New Roman"/>
          <w:sz w:val="28"/>
          <w:szCs w:val="28"/>
        </w:rPr>
        <w:t xml:space="preserve">1. Литературное чтение — один из основных предметов в обучении младших школьников. Он формирует </w:t>
      </w:r>
      <w:proofErr w:type="spellStart"/>
      <w:r w:rsidRPr="00CA066E">
        <w:rPr>
          <w:rFonts w:ascii="Times New Roman" w:eastAsia="Calibri" w:hAnsi="Times New Roman" w:cs="Times New Roman"/>
          <w:sz w:val="28"/>
          <w:szCs w:val="28"/>
        </w:rPr>
        <w:t>общеучебный</w:t>
      </w:r>
      <w:proofErr w:type="spellEnd"/>
      <w:r w:rsidRPr="00CA066E">
        <w:rPr>
          <w:rFonts w:ascii="Times New Roman" w:eastAsia="Calibri" w:hAnsi="Times New Roman" w:cs="Times New Roman"/>
          <w:sz w:val="28"/>
          <w:szCs w:val="28"/>
        </w:rPr>
        <w:t xml:space="preserve"> навык чтения и умение работать с текстом, пробуждает интерес к чтению художественной литературы и способствует общему развитию ребёнка, его духовно-нравственному и эстетическому воспитанию. Успешность изучения курса литературного чтения обеспечивает результативность по другим предметам начальной школы.</w:t>
      </w:r>
    </w:p>
    <w:p w:rsidR="00CA066E" w:rsidRPr="00CA066E" w:rsidRDefault="00CA066E" w:rsidP="00CA066E">
      <w:pPr>
        <w:autoSpaceDE w:val="0"/>
        <w:autoSpaceDN w:val="0"/>
        <w:adjustRightInd w:val="0"/>
        <w:spacing w:after="0" w:line="360" w:lineRule="auto"/>
        <w:ind w:firstLine="709"/>
        <w:jc w:val="both"/>
        <w:rPr>
          <w:rFonts w:ascii="Times New Roman" w:eastAsia="Calibri" w:hAnsi="Times New Roman" w:cs="Times New Roman"/>
          <w:sz w:val="28"/>
          <w:szCs w:val="28"/>
        </w:rPr>
      </w:pPr>
      <w:r w:rsidRPr="00CA066E">
        <w:rPr>
          <w:rFonts w:ascii="Times New Roman" w:eastAsia="Calibri" w:hAnsi="Times New Roman" w:cs="Times New Roman"/>
          <w:sz w:val="28"/>
          <w:szCs w:val="28"/>
          <w:lang w:eastAsia="ru-RU"/>
        </w:rPr>
        <w:t xml:space="preserve">2.Литературное чтение обеспечено </w:t>
      </w:r>
      <w:proofErr w:type="gramStart"/>
      <w:r w:rsidRPr="00CA066E">
        <w:rPr>
          <w:rFonts w:ascii="Times New Roman" w:eastAsia="Calibri" w:hAnsi="Times New Roman" w:cs="Times New Roman"/>
          <w:sz w:val="28"/>
          <w:szCs w:val="28"/>
          <w:lang w:eastAsia="ru-RU"/>
        </w:rPr>
        <w:t>разнообразными</w:t>
      </w:r>
      <w:proofErr w:type="gramEnd"/>
      <w:r w:rsidRPr="00CA066E">
        <w:rPr>
          <w:rFonts w:ascii="Times New Roman" w:eastAsia="Calibri" w:hAnsi="Times New Roman" w:cs="Times New Roman"/>
          <w:sz w:val="28"/>
          <w:szCs w:val="28"/>
          <w:lang w:eastAsia="ru-RU"/>
        </w:rPr>
        <w:t xml:space="preserve"> УМК.</w:t>
      </w:r>
      <w:r w:rsidRPr="00CA066E">
        <w:rPr>
          <w:rFonts w:ascii="Tahoma" w:eastAsia="Calibri" w:hAnsi="Tahoma" w:cs="Tahoma"/>
          <w:sz w:val="28"/>
          <w:szCs w:val="28"/>
          <w:lang w:eastAsia="ru-RU"/>
        </w:rPr>
        <w:t> </w:t>
      </w:r>
      <w:r w:rsidRPr="00CA066E">
        <w:rPr>
          <w:rFonts w:ascii="Times New Roman" w:eastAsia="Calibri" w:hAnsi="Times New Roman" w:cs="Times New Roman"/>
          <w:sz w:val="28"/>
          <w:szCs w:val="28"/>
          <w:lang w:eastAsia="ru-RU"/>
        </w:rPr>
        <w:t xml:space="preserve">Учебный материал книг подобран таким образом, чтобы наиболее полно раскрыть весь спектр литературы для детей в  идейно-тематическом, </w:t>
      </w:r>
      <w:proofErr w:type="spellStart"/>
      <w:r w:rsidRPr="00CA066E">
        <w:rPr>
          <w:rFonts w:ascii="Times New Roman" w:eastAsia="Calibri" w:hAnsi="Times New Roman" w:cs="Times New Roman"/>
          <w:sz w:val="28"/>
          <w:szCs w:val="28"/>
          <w:lang w:eastAsia="ru-RU"/>
        </w:rPr>
        <w:t>видо</w:t>
      </w:r>
      <w:proofErr w:type="spellEnd"/>
      <w:r w:rsidRPr="00CA066E">
        <w:rPr>
          <w:rFonts w:ascii="Times New Roman" w:eastAsia="Calibri" w:hAnsi="Times New Roman" w:cs="Times New Roman"/>
          <w:sz w:val="28"/>
          <w:szCs w:val="28"/>
          <w:lang w:eastAsia="ru-RU"/>
        </w:rPr>
        <w:t xml:space="preserve">-жанровом, эстетическом </w:t>
      </w:r>
      <w:proofErr w:type="spellStart"/>
      <w:r w:rsidRPr="00CA066E">
        <w:rPr>
          <w:rFonts w:ascii="Times New Roman" w:eastAsia="Calibri" w:hAnsi="Times New Roman" w:cs="Times New Roman"/>
          <w:sz w:val="28"/>
          <w:szCs w:val="28"/>
          <w:lang w:eastAsia="ru-RU"/>
        </w:rPr>
        <w:t>многообразии</w:t>
      </w:r>
      <w:proofErr w:type="gramStart"/>
      <w:r w:rsidRPr="00CA066E">
        <w:rPr>
          <w:rFonts w:ascii="Times New Roman" w:eastAsia="Calibri" w:hAnsi="Times New Roman" w:cs="Times New Roman"/>
          <w:sz w:val="28"/>
          <w:szCs w:val="28"/>
          <w:lang w:eastAsia="ru-RU"/>
        </w:rPr>
        <w:t>.К</w:t>
      </w:r>
      <w:proofErr w:type="gramEnd"/>
      <w:r w:rsidRPr="00CA066E">
        <w:rPr>
          <w:rFonts w:ascii="Times New Roman" w:eastAsia="Calibri" w:hAnsi="Times New Roman" w:cs="Times New Roman"/>
          <w:sz w:val="28"/>
          <w:szCs w:val="28"/>
          <w:lang w:eastAsia="ru-RU"/>
        </w:rPr>
        <w:t>роме</w:t>
      </w:r>
      <w:proofErr w:type="spellEnd"/>
      <w:r w:rsidRPr="00CA066E">
        <w:rPr>
          <w:rFonts w:ascii="Times New Roman" w:eastAsia="Calibri" w:hAnsi="Times New Roman" w:cs="Times New Roman"/>
          <w:sz w:val="28"/>
          <w:szCs w:val="28"/>
          <w:lang w:eastAsia="ru-RU"/>
        </w:rPr>
        <w:t xml:space="preserve"> того, все учебники позволяют формировать навык полноценного чтения. Но значение учебника для развития навыка чтения будет более весомым, если в него будут включены специальные упражнения по формированию и развитию навыка беглого чтения.</w:t>
      </w:r>
    </w:p>
    <w:p w:rsidR="00CA066E" w:rsidRPr="00CA066E" w:rsidRDefault="00CA066E" w:rsidP="00CA066E">
      <w:pPr>
        <w:spacing w:after="0" w:line="360" w:lineRule="auto"/>
        <w:ind w:firstLine="709"/>
        <w:jc w:val="both"/>
        <w:rPr>
          <w:rFonts w:ascii="Times New Roman" w:eastAsia="Calibri" w:hAnsi="Times New Roman" w:cs="Times New Roman"/>
          <w:sz w:val="28"/>
          <w:szCs w:val="28"/>
        </w:rPr>
      </w:pPr>
      <w:r w:rsidRPr="00CA066E">
        <w:rPr>
          <w:rFonts w:ascii="Times New Roman" w:eastAsia="Calibri" w:hAnsi="Times New Roman" w:cs="Times New Roman"/>
          <w:sz w:val="28"/>
          <w:szCs w:val="28"/>
        </w:rPr>
        <w:t xml:space="preserve">3.Не умаляя важности  остальных качеств полноценного навыка чтения, на первое место можно поставить беглость чтения, поскольку </w:t>
      </w:r>
      <w:proofErr w:type="spellStart"/>
      <w:r w:rsidRPr="00CA066E">
        <w:rPr>
          <w:rFonts w:ascii="Times New Roman" w:eastAsia="Calibri" w:hAnsi="Times New Roman" w:cs="Times New Roman"/>
          <w:sz w:val="28"/>
          <w:szCs w:val="28"/>
        </w:rPr>
        <w:t>несформированность</w:t>
      </w:r>
      <w:proofErr w:type="spellEnd"/>
      <w:r w:rsidRPr="00CA066E">
        <w:rPr>
          <w:rFonts w:ascii="Times New Roman" w:eastAsia="Calibri" w:hAnsi="Times New Roman" w:cs="Times New Roman"/>
          <w:sz w:val="28"/>
          <w:szCs w:val="28"/>
        </w:rPr>
        <w:t xml:space="preserve"> этого качества препятствует формированию осознанности, правильности и выразительности. Поэтому формирование данного качества следует уделить особое внимание. Его формированию и развитию способствуют специальные упражнения, направленные на расширение «поля зрения», развитие оперативной памяти, формирования </w:t>
      </w:r>
      <w:r w:rsidRPr="00CA066E">
        <w:rPr>
          <w:rFonts w:ascii="Times New Roman" w:eastAsia="Calibri" w:hAnsi="Times New Roman" w:cs="Times New Roman"/>
          <w:sz w:val="28"/>
          <w:szCs w:val="28"/>
        </w:rPr>
        <w:lastRenderedPageBreak/>
        <w:t xml:space="preserve">«банка образов слов». Главное условие эффективности данных упражнений – систематичность проведения. Эпизодическое использование упражнений не даёт положительного результата. </w:t>
      </w:r>
    </w:p>
    <w:p w:rsidR="00CA066E" w:rsidRPr="00CA066E" w:rsidRDefault="00CA066E" w:rsidP="00CA066E">
      <w:pPr>
        <w:spacing w:after="0" w:line="360" w:lineRule="auto"/>
        <w:ind w:right="-143"/>
        <w:jc w:val="both"/>
        <w:rPr>
          <w:rFonts w:ascii="Times New Roman" w:eastAsia="Calibri" w:hAnsi="Times New Roman" w:cs="Times New Roman"/>
          <w:b/>
          <w:bCs/>
          <w:sz w:val="28"/>
          <w:szCs w:val="28"/>
          <w:lang w:eastAsia="ru-RU"/>
        </w:rPr>
      </w:pPr>
      <w:r w:rsidRPr="00CA066E">
        <w:rPr>
          <w:rFonts w:ascii="Times New Roman" w:eastAsia="Calibri" w:hAnsi="Times New Roman" w:cs="Times New Roman"/>
          <w:b/>
          <w:bCs/>
          <w:sz w:val="28"/>
          <w:szCs w:val="28"/>
          <w:lang w:eastAsia="ru-RU"/>
        </w:rPr>
        <w:br w:type="page"/>
      </w:r>
      <w:r w:rsidRPr="00CA066E">
        <w:rPr>
          <w:rFonts w:ascii="Times New Roman" w:eastAsia="Calibri" w:hAnsi="Times New Roman" w:cs="Times New Roman"/>
          <w:b/>
          <w:bCs/>
          <w:sz w:val="28"/>
          <w:szCs w:val="28"/>
          <w:lang w:eastAsia="ru-RU"/>
        </w:rPr>
        <w:lastRenderedPageBreak/>
        <w:t>ГЛАВА 2. Опытно-экспериментальная  работа по формированию беглости чтения у учащихся 2 класса</w:t>
      </w:r>
    </w:p>
    <w:p w:rsidR="00CA066E" w:rsidRPr="00CA066E" w:rsidRDefault="00CA066E" w:rsidP="00CA066E">
      <w:pPr>
        <w:spacing w:after="0" w:line="360" w:lineRule="auto"/>
        <w:ind w:right="-143"/>
        <w:jc w:val="both"/>
        <w:rPr>
          <w:rFonts w:ascii="Times New Roman" w:eastAsia="Calibri" w:hAnsi="Times New Roman" w:cs="Times New Roman"/>
          <w:sz w:val="28"/>
          <w:szCs w:val="28"/>
          <w:lang w:eastAsia="ru-RU"/>
        </w:rPr>
      </w:pPr>
      <w:r w:rsidRPr="00CA066E">
        <w:rPr>
          <w:rFonts w:ascii="Times New Roman" w:eastAsia="Calibri" w:hAnsi="Times New Roman" w:cs="Times New Roman"/>
          <w:b/>
          <w:bCs/>
          <w:sz w:val="28"/>
          <w:szCs w:val="28"/>
          <w:lang w:eastAsia="ru-RU"/>
        </w:rPr>
        <w:t>База исследования:</w:t>
      </w:r>
      <w:r w:rsidRPr="00CA066E">
        <w:rPr>
          <w:rFonts w:ascii="Times New Roman" w:eastAsia="Calibri" w:hAnsi="Times New Roman" w:cs="Times New Roman"/>
          <w:sz w:val="28"/>
          <w:szCs w:val="28"/>
          <w:lang w:eastAsia="ru-RU"/>
        </w:rPr>
        <w:t xml:space="preserve"> МОУ СОШ с УИОП №1 г. Советска Кировской области  в 2 "г" экспериментальном и 2 "а</w:t>
      </w:r>
      <w:proofErr w:type="gramStart"/>
      <w:r w:rsidRPr="00CA066E">
        <w:rPr>
          <w:rFonts w:ascii="Times New Roman" w:eastAsia="Calibri" w:hAnsi="Times New Roman" w:cs="Times New Roman"/>
          <w:sz w:val="28"/>
          <w:szCs w:val="28"/>
          <w:lang w:eastAsia="ru-RU"/>
        </w:rPr>
        <w:t>"-</w:t>
      </w:r>
      <w:proofErr w:type="gramEnd"/>
      <w:r w:rsidRPr="00CA066E">
        <w:rPr>
          <w:rFonts w:ascii="Times New Roman" w:eastAsia="Calibri" w:hAnsi="Times New Roman" w:cs="Times New Roman"/>
          <w:sz w:val="28"/>
          <w:szCs w:val="28"/>
          <w:lang w:eastAsia="ru-RU"/>
        </w:rPr>
        <w:t xml:space="preserve">контрольном классе на протяжении 2015-2016г </w:t>
      </w:r>
    </w:p>
    <w:p w:rsidR="00CA066E" w:rsidRPr="00CA066E" w:rsidRDefault="00CA066E" w:rsidP="00CA066E">
      <w:pPr>
        <w:spacing w:after="0" w:line="360" w:lineRule="auto"/>
        <w:ind w:right="-143"/>
        <w:jc w:val="both"/>
        <w:rPr>
          <w:rFonts w:ascii="Times New Roman" w:eastAsia="Calibri" w:hAnsi="Times New Roman" w:cs="Times New Roman"/>
          <w:b/>
          <w:bCs/>
          <w:sz w:val="28"/>
          <w:szCs w:val="28"/>
          <w:lang w:eastAsia="ru-RU"/>
        </w:rPr>
      </w:pPr>
      <w:r w:rsidRPr="00CA066E">
        <w:rPr>
          <w:rFonts w:ascii="Times New Roman" w:eastAsia="Calibri" w:hAnsi="Times New Roman" w:cs="Times New Roman"/>
          <w:b/>
          <w:bCs/>
          <w:sz w:val="28"/>
          <w:szCs w:val="28"/>
          <w:lang w:eastAsia="ru-RU"/>
        </w:rPr>
        <w:t xml:space="preserve">2.1 Выявление уровня </w:t>
      </w:r>
      <w:proofErr w:type="spellStart"/>
      <w:r w:rsidRPr="00CA066E">
        <w:rPr>
          <w:rFonts w:ascii="Times New Roman" w:eastAsia="Calibri" w:hAnsi="Times New Roman" w:cs="Times New Roman"/>
          <w:b/>
          <w:bCs/>
          <w:sz w:val="28"/>
          <w:szCs w:val="28"/>
          <w:lang w:eastAsia="ru-RU"/>
        </w:rPr>
        <w:t>сформированности</w:t>
      </w:r>
      <w:proofErr w:type="spellEnd"/>
      <w:r w:rsidRPr="00CA066E">
        <w:rPr>
          <w:rFonts w:ascii="Times New Roman" w:eastAsia="Calibri" w:hAnsi="Times New Roman" w:cs="Times New Roman"/>
          <w:b/>
          <w:bCs/>
          <w:sz w:val="28"/>
          <w:szCs w:val="28"/>
          <w:lang w:eastAsia="ru-RU"/>
        </w:rPr>
        <w:t xml:space="preserve"> беглости чтения у второклассников</w:t>
      </w:r>
    </w:p>
    <w:p w:rsidR="00CA066E" w:rsidRPr="00CA066E" w:rsidRDefault="00CA066E" w:rsidP="00CA066E">
      <w:pPr>
        <w:spacing w:after="0" w:line="360" w:lineRule="auto"/>
        <w:ind w:right="-143"/>
        <w:jc w:val="both"/>
        <w:rPr>
          <w:rFonts w:ascii="Times New Roman" w:eastAsia="Calibri" w:hAnsi="Times New Roman" w:cs="Times New Roman"/>
          <w:b/>
          <w:bCs/>
          <w:sz w:val="28"/>
          <w:szCs w:val="28"/>
          <w:lang w:eastAsia="ru-RU"/>
        </w:rPr>
      </w:pPr>
      <w:r w:rsidRPr="00CA066E">
        <w:rPr>
          <w:rFonts w:ascii="Times New Roman" w:eastAsia="Calibri" w:hAnsi="Times New Roman" w:cs="Times New Roman"/>
          <w:b/>
          <w:bCs/>
          <w:sz w:val="28"/>
          <w:szCs w:val="28"/>
          <w:lang w:eastAsia="ru-RU"/>
        </w:rPr>
        <w:t>Цель исследования:</w:t>
      </w:r>
    </w:p>
    <w:p w:rsidR="00CA066E" w:rsidRPr="00CA066E" w:rsidRDefault="00CA066E" w:rsidP="00CA066E">
      <w:pPr>
        <w:spacing w:after="0" w:line="360" w:lineRule="auto"/>
        <w:ind w:right="-143"/>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 xml:space="preserve">-проверить уровень </w:t>
      </w:r>
      <w:proofErr w:type="spellStart"/>
      <w:r w:rsidRPr="00CA066E">
        <w:rPr>
          <w:rFonts w:ascii="Times New Roman" w:eastAsia="Calibri" w:hAnsi="Times New Roman" w:cs="Times New Roman"/>
          <w:sz w:val="28"/>
          <w:szCs w:val="28"/>
          <w:lang w:eastAsia="ru-RU"/>
        </w:rPr>
        <w:t>сформированности</w:t>
      </w:r>
      <w:proofErr w:type="spellEnd"/>
      <w:r w:rsidRPr="00CA066E">
        <w:rPr>
          <w:rFonts w:ascii="Times New Roman" w:eastAsia="Calibri" w:hAnsi="Times New Roman" w:cs="Times New Roman"/>
          <w:sz w:val="28"/>
          <w:szCs w:val="28"/>
          <w:lang w:eastAsia="ru-RU"/>
        </w:rPr>
        <w:t xml:space="preserve"> навыка беглого чтения у второклассников.</w:t>
      </w:r>
    </w:p>
    <w:p w:rsidR="00CA066E" w:rsidRPr="00CA066E" w:rsidRDefault="00CA066E" w:rsidP="00CA066E">
      <w:pPr>
        <w:spacing w:after="0" w:line="360" w:lineRule="auto"/>
        <w:ind w:right="-143"/>
        <w:jc w:val="both"/>
        <w:rPr>
          <w:rFonts w:ascii="Times New Roman" w:eastAsia="Calibri" w:hAnsi="Times New Roman" w:cs="Times New Roman"/>
          <w:b/>
          <w:bCs/>
          <w:sz w:val="28"/>
          <w:szCs w:val="28"/>
          <w:lang w:eastAsia="ru-RU"/>
        </w:rPr>
      </w:pPr>
      <w:r w:rsidRPr="00CA066E">
        <w:rPr>
          <w:rFonts w:ascii="Times New Roman" w:eastAsia="Calibri" w:hAnsi="Times New Roman" w:cs="Times New Roman"/>
          <w:b/>
          <w:bCs/>
          <w:sz w:val="28"/>
          <w:szCs w:val="28"/>
          <w:lang w:eastAsia="ru-RU"/>
        </w:rPr>
        <w:t>Задачи исследования:</w:t>
      </w:r>
    </w:p>
    <w:p w:rsidR="00CA066E" w:rsidRPr="00CA066E" w:rsidRDefault="00CA066E" w:rsidP="00CA066E">
      <w:pPr>
        <w:spacing w:after="0" w:line="360" w:lineRule="auto"/>
        <w:ind w:right="-143"/>
        <w:jc w:val="both"/>
        <w:rPr>
          <w:rFonts w:ascii="Times New Roman" w:eastAsia="Calibri" w:hAnsi="Times New Roman" w:cs="Times New Roman"/>
          <w:sz w:val="28"/>
          <w:szCs w:val="28"/>
          <w:lang w:eastAsia="ru-RU"/>
        </w:rPr>
      </w:pPr>
      <w:r w:rsidRPr="00CA066E">
        <w:rPr>
          <w:rFonts w:ascii="Times New Roman" w:eastAsia="Calibri" w:hAnsi="Times New Roman" w:cs="Times New Roman"/>
          <w:b/>
          <w:bCs/>
          <w:sz w:val="28"/>
          <w:szCs w:val="28"/>
          <w:lang w:eastAsia="ru-RU"/>
        </w:rPr>
        <w:t xml:space="preserve">- </w:t>
      </w:r>
      <w:r w:rsidRPr="00CA066E">
        <w:rPr>
          <w:rFonts w:ascii="Times New Roman" w:eastAsia="Calibri" w:hAnsi="Times New Roman" w:cs="Times New Roman"/>
          <w:sz w:val="28"/>
          <w:szCs w:val="28"/>
          <w:lang w:eastAsia="ru-RU"/>
        </w:rPr>
        <w:t xml:space="preserve">подобрать диагностический материал для проверки уровня </w:t>
      </w:r>
      <w:proofErr w:type="spellStart"/>
      <w:r w:rsidRPr="00CA066E">
        <w:rPr>
          <w:rFonts w:ascii="Times New Roman" w:eastAsia="Calibri" w:hAnsi="Times New Roman" w:cs="Times New Roman"/>
          <w:sz w:val="28"/>
          <w:szCs w:val="28"/>
          <w:lang w:eastAsia="ru-RU"/>
        </w:rPr>
        <w:t>сформированности</w:t>
      </w:r>
      <w:proofErr w:type="spellEnd"/>
      <w:r w:rsidRPr="00CA066E">
        <w:rPr>
          <w:rFonts w:ascii="Times New Roman" w:eastAsia="Calibri" w:hAnsi="Times New Roman" w:cs="Times New Roman"/>
          <w:sz w:val="28"/>
          <w:szCs w:val="28"/>
          <w:lang w:eastAsia="ru-RU"/>
        </w:rPr>
        <w:t xml:space="preserve"> беглости чтения у второклассников;</w:t>
      </w:r>
    </w:p>
    <w:p w:rsidR="00CA066E" w:rsidRPr="00CA066E" w:rsidRDefault="00CA066E" w:rsidP="00CA066E">
      <w:pPr>
        <w:spacing w:after="0" w:line="360" w:lineRule="auto"/>
        <w:ind w:right="-143"/>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 xml:space="preserve">-провести диагностику </w:t>
      </w:r>
      <w:proofErr w:type="spellStart"/>
      <w:r w:rsidRPr="00CA066E">
        <w:rPr>
          <w:rFonts w:ascii="Times New Roman" w:eastAsia="Calibri" w:hAnsi="Times New Roman" w:cs="Times New Roman"/>
          <w:sz w:val="28"/>
          <w:szCs w:val="28"/>
          <w:lang w:eastAsia="ru-RU"/>
        </w:rPr>
        <w:t>сформированности</w:t>
      </w:r>
      <w:proofErr w:type="spellEnd"/>
      <w:r w:rsidRPr="00CA066E">
        <w:rPr>
          <w:rFonts w:ascii="Times New Roman" w:eastAsia="Calibri" w:hAnsi="Times New Roman" w:cs="Times New Roman"/>
          <w:sz w:val="28"/>
          <w:szCs w:val="28"/>
          <w:lang w:eastAsia="ru-RU"/>
        </w:rPr>
        <w:t xml:space="preserve"> беглости чтения у второклассников и выявить результаты.</w:t>
      </w:r>
    </w:p>
    <w:p w:rsidR="00CA066E" w:rsidRPr="00CA066E" w:rsidRDefault="00CA066E" w:rsidP="00CA066E">
      <w:pPr>
        <w:spacing w:after="0" w:line="360" w:lineRule="auto"/>
        <w:ind w:right="-143"/>
        <w:jc w:val="both"/>
        <w:rPr>
          <w:rFonts w:ascii="Times New Roman" w:eastAsia="Calibri" w:hAnsi="Times New Roman" w:cs="Times New Roman"/>
          <w:sz w:val="28"/>
          <w:szCs w:val="28"/>
          <w:lang w:eastAsia="ru-RU"/>
        </w:rPr>
      </w:pPr>
      <w:r w:rsidRPr="00CA066E">
        <w:rPr>
          <w:rFonts w:ascii="Times New Roman" w:eastAsia="Calibri" w:hAnsi="Times New Roman" w:cs="Times New Roman"/>
          <w:b/>
          <w:bCs/>
          <w:sz w:val="28"/>
          <w:szCs w:val="28"/>
          <w:lang w:eastAsia="ru-RU"/>
        </w:rPr>
        <w:t xml:space="preserve">Время исследования: </w:t>
      </w:r>
      <w:r w:rsidRPr="00CA066E">
        <w:rPr>
          <w:rFonts w:ascii="Times New Roman" w:eastAsia="Calibri" w:hAnsi="Times New Roman" w:cs="Times New Roman"/>
          <w:sz w:val="28"/>
          <w:szCs w:val="28"/>
          <w:lang w:eastAsia="ru-RU"/>
        </w:rPr>
        <w:t>с 7 по 14 сентября.</w:t>
      </w:r>
    </w:p>
    <w:p w:rsidR="00CA066E" w:rsidRPr="00CA066E" w:rsidRDefault="00CA066E" w:rsidP="00CA066E">
      <w:pPr>
        <w:spacing w:after="0" w:line="360" w:lineRule="auto"/>
        <w:ind w:right="-143" w:firstLine="708"/>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Экспериментальные исследования проводились на базе МОУ СОШ с УИОП №1 г. Советска Кировской области во 2 «г» экспериментальном и 2 «а»- контрольном классе. Опытно-экспериментальная работа проходила в несколько этапов:</w:t>
      </w:r>
    </w:p>
    <w:p w:rsidR="00CA066E" w:rsidRPr="00CA066E" w:rsidRDefault="00CA066E" w:rsidP="00CA066E">
      <w:pPr>
        <w:spacing w:after="0" w:line="360" w:lineRule="auto"/>
        <w:ind w:right="-143"/>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1 этап - констатирующий эксперимент (диагностика уровня развития навыка беглого чтения)</w:t>
      </w:r>
    </w:p>
    <w:p w:rsidR="00CA066E" w:rsidRPr="00CA066E" w:rsidRDefault="00CA066E" w:rsidP="00CA066E">
      <w:pPr>
        <w:spacing w:after="0" w:line="360" w:lineRule="auto"/>
        <w:ind w:right="-143"/>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2 этап - формирующий эксперимен</w:t>
      </w:r>
      <w:proofErr w:type="gramStart"/>
      <w:r w:rsidRPr="00CA066E">
        <w:rPr>
          <w:rFonts w:ascii="Times New Roman" w:eastAsia="Calibri" w:hAnsi="Times New Roman" w:cs="Times New Roman"/>
          <w:sz w:val="28"/>
          <w:szCs w:val="28"/>
          <w:lang w:eastAsia="ru-RU"/>
        </w:rPr>
        <w:t>т(</w:t>
      </w:r>
      <w:proofErr w:type="gramEnd"/>
      <w:r w:rsidRPr="00CA066E">
        <w:rPr>
          <w:rFonts w:ascii="Times New Roman" w:eastAsia="Calibri" w:hAnsi="Times New Roman" w:cs="Times New Roman"/>
          <w:sz w:val="28"/>
          <w:szCs w:val="28"/>
          <w:lang w:eastAsia="ru-RU"/>
        </w:rPr>
        <w:t>реализация упражнений, направленных на развитие навыка чтения) ;</w:t>
      </w:r>
    </w:p>
    <w:p w:rsidR="00CA066E" w:rsidRPr="00CA066E" w:rsidRDefault="00CA066E" w:rsidP="00CA066E">
      <w:pPr>
        <w:spacing w:after="0" w:line="360" w:lineRule="auto"/>
        <w:ind w:right="-143"/>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3 этап - анализ результатов опытно-экспериментальной работы,</w:t>
      </w:r>
    </w:p>
    <w:p w:rsidR="00CA066E" w:rsidRPr="00CA066E" w:rsidRDefault="00CA066E" w:rsidP="00CA066E">
      <w:pPr>
        <w:spacing w:line="360" w:lineRule="auto"/>
        <w:ind w:right="-143" w:firstLine="708"/>
        <w:rPr>
          <w:rFonts w:ascii="Times New Roman" w:eastAsia="Calibri" w:hAnsi="Times New Roman" w:cs="Times New Roman"/>
          <w:b/>
          <w:bCs/>
          <w:sz w:val="28"/>
          <w:szCs w:val="28"/>
          <w:lang w:eastAsia="ru-RU"/>
        </w:rPr>
      </w:pPr>
      <w:r w:rsidRPr="00CA066E">
        <w:rPr>
          <w:rFonts w:ascii="Times New Roman" w:eastAsia="Calibri" w:hAnsi="Times New Roman" w:cs="Times New Roman"/>
          <w:sz w:val="28"/>
          <w:szCs w:val="28"/>
          <w:lang w:eastAsia="ru-RU"/>
        </w:rPr>
        <w:t xml:space="preserve">Для определения скорости чтения были использованы замеры, которые проводились с помощью текстов для проверки техники чтения учащихся из методического пособия В.Г. Горецкого, Л.И. </w:t>
      </w:r>
      <w:proofErr w:type="spellStart"/>
      <w:r w:rsidRPr="00CA066E">
        <w:rPr>
          <w:rFonts w:ascii="Times New Roman" w:eastAsia="Calibri" w:hAnsi="Times New Roman" w:cs="Times New Roman"/>
          <w:sz w:val="28"/>
          <w:szCs w:val="28"/>
          <w:lang w:eastAsia="ru-RU"/>
        </w:rPr>
        <w:t>Тикуновой</w:t>
      </w:r>
      <w:proofErr w:type="spellEnd"/>
      <w:r w:rsidRPr="00CA066E">
        <w:rPr>
          <w:rFonts w:ascii="Times New Roman" w:eastAsia="Calibri" w:hAnsi="Times New Roman" w:cs="Times New Roman"/>
          <w:sz w:val="28"/>
          <w:szCs w:val="28"/>
          <w:lang w:eastAsia="ru-RU"/>
        </w:rPr>
        <w:t xml:space="preserve">. (Темп чтения вслух)  </w:t>
      </w:r>
      <w:r w:rsidRPr="00CA066E">
        <w:rPr>
          <w:rFonts w:ascii="Times New Roman" w:eastAsia="Calibri" w:hAnsi="Times New Roman" w:cs="Times New Roman"/>
          <w:b/>
          <w:bCs/>
          <w:sz w:val="28"/>
          <w:szCs w:val="28"/>
          <w:lang w:eastAsia="ru-RU"/>
        </w:rPr>
        <w:t>Приложение</w:t>
      </w:r>
      <w:proofErr w:type="gramStart"/>
      <w:r w:rsidRPr="00CA066E">
        <w:rPr>
          <w:rFonts w:ascii="Times New Roman" w:eastAsia="Calibri" w:hAnsi="Times New Roman" w:cs="Times New Roman"/>
          <w:b/>
          <w:bCs/>
          <w:sz w:val="28"/>
          <w:szCs w:val="28"/>
          <w:lang w:eastAsia="ru-RU"/>
        </w:rPr>
        <w:t xml:space="preserve"> А</w:t>
      </w:r>
      <w:proofErr w:type="gramEnd"/>
    </w:p>
    <w:p w:rsidR="00CA066E" w:rsidRPr="00CA066E" w:rsidRDefault="00CA066E" w:rsidP="00CA066E">
      <w:pPr>
        <w:spacing w:line="360" w:lineRule="auto"/>
        <w:ind w:right="-143"/>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lastRenderedPageBreak/>
        <w:t>Кроме того, проводились замеры техники чтения молча, «про себя». Две эти формы  чтения взаимно дополняют друг друга и обогащают.</w:t>
      </w:r>
    </w:p>
    <w:p w:rsidR="00CA066E" w:rsidRPr="00CA066E" w:rsidRDefault="00CA066E" w:rsidP="00CA066E">
      <w:pPr>
        <w:spacing w:line="360" w:lineRule="auto"/>
        <w:ind w:right="-143"/>
        <w:jc w:val="both"/>
        <w:rPr>
          <w:rFonts w:ascii="Times New Roman" w:eastAsia="Calibri" w:hAnsi="Times New Roman" w:cs="Times New Roman"/>
          <w:sz w:val="28"/>
          <w:szCs w:val="28"/>
          <w:lang w:eastAsia="ru-RU"/>
        </w:rPr>
      </w:pPr>
      <w:r w:rsidRPr="00CA066E">
        <w:rPr>
          <w:rFonts w:ascii="Times New Roman" w:eastAsia="Calibri" w:hAnsi="Times New Roman" w:cs="Times New Roman"/>
          <w:i/>
          <w:iCs/>
          <w:sz w:val="28"/>
          <w:szCs w:val="28"/>
          <w:lang w:eastAsia="ru-RU"/>
        </w:rPr>
        <w:t>Соотношение чтения вслух и про себя на уроке.</w:t>
      </w:r>
    </w:p>
    <w:p w:rsidR="00CA066E" w:rsidRPr="00CA066E" w:rsidRDefault="00CA066E" w:rsidP="00CA066E">
      <w:pPr>
        <w:spacing w:before="150" w:after="150" w:line="360" w:lineRule="auto"/>
        <w:ind w:right="-143"/>
        <w:jc w:val="both"/>
        <w:rPr>
          <w:rFonts w:ascii="Times New Roman" w:eastAsia="Calibri" w:hAnsi="Times New Roman" w:cs="Times New Roman"/>
          <w:sz w:val="28"/>
          <w:szCs w:val="28"/>
          <w:lang w:eastAsia="ru-RU"/>
        </w:rPr>
      </w:pPr>
      <w:r w:rsidRPr="00CA066E">
        <w:rPr>
          <w:rFonts w:ascii="Times New Roman" w:eastAsia="Calibri" w:hAnsi="Times New Roman" w:cs="Times New Roman"/>
          <w:i/>
          <w:iCs/>
          <w:sz w:val="28"/>
          <w:szCs w:val="28"/>
          <w:lang w:eastAsia="ru-RU"/>
        </w:rPr>
        <w:t xml:space="preserve">На уроке в 1 классе </w:t>
      </w:r>
      <w:r w:rsidRPr="00CA066E">
        <w:rPr>
          <w:rFonts w:ascii="Times New Roman" w:eastAsia="Calibri" w:hAnsi="Times New Roman" w:cs="Times New Roman"/>
          <w:sz w:val="28"/>
          <w:szCs w:val="28"/>
          <w:lang w:eastAsia="ru-RU"/>
        </w:rPr>
        <w:t>чтение вслух занимает 90% урока, чтение шепотом – на 10% (по времени) больше</w:t>
      </w:r>
    </w:p>
    <w:p w:rsidR="00CA066E" w:rsidRPr="00CA066E" w:rsidRDefault="00CA066E" w:rsidP="00CA066E">
      <w:pPr>
        <w:spacing w:before="150" w:after="150" w:line="360" w:lineRule="auto"/>
        <w:ind w:right="-143"/>
        <w:jc w:val="both"/>
        <w:rPr>
          <w:rFonts w:ascii="Times New Roman" w:eastAsia="Calibri" w:hAnsi="Times New Roman" w:cs="Times New Roman"/>
          <w:sz w:val="28"/>
          <w:szCs w:val="28"/>
          <w:lang w:eastAsia="ru-RU"/>
        </w:rPr>
      </w:pPr>
      <w:r w:rsidRPr="00CA066E">
        <w:rPr>
          <w:rFonts w:ascii="Times New Roman" w:eastAsia="Calibri" w:hAnsi="Times New Roman" w:cs="Times New Roman"/>
          <w:i/>
          <w:iCs/>
          <w:sz w:val="28"/>
          <w:szCs w:val="28"/>
          <w:lang w:eastAsia="ru-RU"/>
        </w:rPr>
        <w:t xml:space="preserve">Во 2 классе </w:t>
      </w:r>
      <w:r w:rsidRPr="00CA066E">
        <w:rPr>
          <w:rFonts w:ascii="Times New Roman" w:eastAsia="Calibri" w:hAnsi="Times New Roman" w:cs="Times New Roman"/>
          <w:sz w:val="28"/>
          <w:szCs w:val="28"/>
          <w:lang w:eastAsia="ru-RU"/>
        </w:rPr>
        <w:t>чтение вслух осуществляется на 70% урока, чтение про себя - 30%.</w:t>
      </w:r>
    </w:p>
    <w:p w:rsidR="00CA066E" w:rsidRPr="00CA066E" w:rsidRDefault="00CA066E" w:rsidP="00CA066E">
      <w:pPr>
        <w:spacing w:before="150" w:after="150" w:line="360" w:lineRule="auto"/>
        <w:ind w:right="-143"/>
        <w:jc w:val="both"/>
        <w:rPr>
          <w:rFonts w:ascii="Times New Roman" w:eastAsia="Calibri" w:hAnsi="Times New Roman" w:cs="Times New Roman"/>
          <w:sz w:val="28"/>
          <w:szCs w:val="28"/>
          <w:lang w:eastAsia="ru-RU"/>
        </w:rPr>
      </w:pPr>
      <w:r w:rsidRPr="00CA066E">
        <w:rPr>
          <w:rFonts w:ascii="Times New Roman" w:eastAsia="Calibri" w:hAnsi="Times New Roman" w:cs="Times New Roman"/>
          <w:i/>
          <w:iCs/>
          <w:sz w:val="28"/>
          <w:szCs w:val="28"/>
          <w:lang w:eastAsia="ru-RU"/>
        </w:rPr>
        <w:t xml:space="preserve">В 3 классе чтение </w:t>
      </w:r>
      <w:r w:rsidRPr="00CA066E">
        <w:rPr>
          <w:rFonts w:ascii="Times New Roman" w:eastAsia="Calibri" w:hAnsi="Times New Roman" w:cs="Times New Roman"/>
          <w:sz w:val="28"/>
          <w:szCs w:val="28"/>
          <w:lang w:eastAsia="ru-RU"/>
        </w:rPr>
        <w:t>вслух 50% урока, чтение про себя - 50%</w:t>
      </w:r>
    </w:p>
    <w:p w:rsidR="00CA066E" w:rsidRPr="00CA066E" w:rsidRDefault="00CA066E" w:rsidP="00CA066E">
      <w:pPr>
        <w:spacing w:before="150" w:after="150" w:line="360" w:lineRule="auto"/>
        <w:ind w:right="-143"/>
        <w:jc w:val="both"/>
        <w:rPr>
          <w:rFonts w:ascii="Times New Roman" w:eastAsia="Calibri" w:hAnsi="Times New Roman" w:cs="Times New Roman"/>
          <w:sz w:val="28"/>
          <w:szCs w:val="28"/>
          <w:lang w:eastAsia="ru-RU"/>
        </w:rPr>
      </w:pPr>
      <w:r w:rsidRPr="00CA066E">
        <w:rPr>
          <w:rFonts w:ascii="Times New Roman" w:eastAsia="Calibri" w:hAnsi="Times New Roman" w:cs="Times New Roman"/>
          <w:i/>
          <w:iCs/>
          <w:sz w:val="28"/>
          <w:szCs w:val="28"/>
          <w:lang w:eastAsia="ru-RU"/>
        </w:rPr>
        <w:t xml:space="preserve">В 4 классе чтение </w:t>
      </w:r>
      <w:r w:rsidRPr="00CA066E">
        <w:rPr>
          <w:rFonts w:ascii="Times New Roman" w:eastAsia="Calibri" w:hAnsi="Times New Roman" w:cs="Times New Roman"/>
          <w:sz w:val="28"/>
          <w:szCs w:val="28"/>
          <w:lang w:eastAsia="ru-RU"/>
        </w:rPr>
        <w:t>вслух занимает 30% урока, чтение про себя – 70%</w:t>
      </w:r>
    </w:p>
    <w:p w:rsidR="00CA066E" w:rsidRPr="00CA066E" w:rsidRDefault="00CA066E" w:rsidP="00CA066E">
      <w:pPr>
        <w:spacing w:before="150" w:after="150" w:line="360" w:lineRule="auto"/>
        <w:ind w:right="-143" w:firstLine="708"/>
        <w:jc w:val="both"/>
        <w:rPr>
          <w:rFonts w:ascii="Times New Roman" w:eastAsia="Calibri" w:hAnsi="Times New Roman" w:cs="Times New Roman"/>
          <w:sz w:val="24"/>
          <w:szCs w:val="24"/>
          <w:lang w:eastAsia="ru-RU"/>
        </w:rPr>
      </w:pPr>
      <w:r w:rsidRPr="00CA066E">
        <w:rPr>
          <w:rFonts w:ascii="Times New Roman" w:eastAsia="Calibri" w:hAnsi="Times New Roman" w:cs="Times New Roman"/>
          <w:sz w:val="28"/>
          <w:szCs w:val="28"/>
          <w:lang w:eastAsia="ru-RU"/>
        </w:rPr>
        <w:t>Для второго класса различие в темпе чтения вслух и «про себя» в норме составляет 5-10 слов.</w:t>
      </w:r>
    </w:p>
    <w:p w:rsidR="00CA066E" w:rsidRPr="00CA066E" w:rsidRDefault="00CA066E" w:rsidP="00CA066E">
      <w:pPr>
        <w:spacing w:before="150" w:after="150" w:line="360" w:lineRule="auto"/>
        <w:ind w:right="-143" w:firstLine="708"/>
        <w:jc w:val="both"/>
        <w:rPr>
          <w:rFonts w:ascii="Times New Roman" w:eastAsia="Calibri" w:hAnsi="Times New Roman" w:cs="Times New Roman"/>
          <w:b/>
          <w:bCs/>
          <w:sz w:val="28"/>
          <w:szCs w:val="28"/>
          <w:lang w:eastAsia="ru-RU"/>
        </w:rPr>
      </w:pPr>
      <w:r w:rsidRPr="00CA066E">
        <w:rPr>
          <w:rFonts w:ascii="Times New Roman" w:eastAsia="Calibri" w:hAnsi="Times New Roman" w:cs="Times New Roman"/>
          <w:sz w:val="28"/>
          <w:szCs w:val="28"/>
          <w:lang w:eastAsia="ru-RU"/>
        </w:rPr>
        <w:t xml:space="preserve">Осуществлять же целенаправленный </w:t>
      </w:r>
      <w:proofErr w:type="gramStart"/>
      <w:r w:rsidRPr="00CA066E">
        <w:rPr>
          <w:rFonts w:ascii="Times New Roman" w:eastAsia="Calibri" w:hAnsi="Times New Roman" w:cs="Times New Roman"/>
          <w:sz w:val="28"/>
          <w:szCs w:val="28"/>
          <w:lang w:eastAsia="ru-RU"/>
        </w:rPr>
        <w:t>контроль  за</w:t>
      </w:r>
      <w:proofErr w:type="gramEnd"/>
      <w:r w:rsidRPr="00CA066E">
        <w:rPr>
          <w:rFonts w:ascii="Times New Roman" w:eastAsia="Calibri" w:hAnsi="Times New Roman" w:cs="Times New Roman"/>
          <w:sz w:val="28"/>
          <w:szCs w:val="28"/>
          <w:lang w:eastAsia="ru-RU"/>
        </w:rPr>
        <w:t xml:space="preserve"> формированием навыка чтения про себя целесообразно со 2 класса. Методика проверки техники чтения про себя аналогична проверке чтения вслух. Измерение темпа чтения   «про себя» проводилось на тексте «Мамины руки» (</w:t>
      </w:r>
      <w:r w:rsidRPr="00CA066E">
        <w:rPr>
          <w:rFonts w:ascii="Times New Roman" w:eastAsia="Calibri" w:hAnsi="Times New Roman" w:cs="Times New Roman"/>
          <w:b/>
          <w:bCs/>
          <w:sz w:val="28"/>
          <w:szCs w:val="28"/>
          <w:lang w:eastAsia="ru-RU"/>
        </w:rPr>
        <w:t>Приложение А</w:t>
      </w:r>
      <w:proofErr w:type="gramStart"/>
      <w:r w:rsidRPr="00CA066E">
        <w:rPr>
          <w:rFonts w:ascii="Times New Roman" w:eastAsia="Calibri" w:hAnsi="Times New Roman" w:cs="Times New Roman"/>
          <w:b/>
          <w:bCs/>
          <w:sz w:val="28"/>
          <w:szCs w:val="28"/>
          <w:lang w:eastAsia="ru-RU"/>
        </w:rPr>
        <w:t>2</w:t>
      </w:r>
      <w:proofErr w:type="gramEnd"/>
      <w:r w:rsidRPr="00CA066E">
        <w:rPr>
          <w:rFonts w:ascii="Times New Roman" w:eastAsia="Calibri" w:hAnsi="Times New Roman" w:cs="Times New Roman"/>
          <w:b/>
          <w:bCs/>
          <w:sz w:val="28"/>
          <w:szCs w:val="28"/>
          <w:lang w:eastAsia="ru-RU"/>
        </w:rPr>
        <w:t>)</w:t>
      </w:r>
    </w:p>
    <w:p w:rsidR="00CA066E" w:rsidRPr="00CA066E" w:rsidRDefault="00CA066E" w:rsidP="00CA066E">
      <w:pPr>
        <w:spacing w:before="150" w:after="150" w:line="360" w:lineRule="auto"/>
        <w:ind w:right="-143" w:firstLine="708"/>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При проведении экспериментального отслеживания беглости  чтения соблюдались условия, характерные для любого мониторинга: системность и продолжительность во времени, сравнимость, объективность, комфортность.</w:t>
      </w:r>
    </w:p>
    <w:p w:rsidR="00CA066E" w:rsidRPr="00CA066E" w:rsidRDefault="00CA066E" w:rsidP="00CA066E">
      <w:pPr>
        <w:spacing w:after="0" w:line="360" w:lineRule="auto"/>
        <w:ind w:right="-143" w:firstLine="708"/>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 xml:space="preserve">Перед проведением замеров была изучена методическая литература и выявлены следующие требования, предъявляемые к навыку чтения учащихся начальной школы: </w:t>
      </w:r>
    </w:p>
    <w:p w:rsidR="00CA066E" w:rsidRPr="00CA066E" w:rsidRDefault="00CA066E" w:rsidP="00CA066E">
      <w:pPr>
        <w:spacing w:after="0" w:line="360" w:lineRule="auto"/>
        <w:ind w:right="-143"/>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- 2-й класс. Переход к осознанному правильному чтению целыми словами. Формирование осознанного чтения про себя. Осознанное, правильное, выразительное чтение целыми словами с соблюдением соответствующей интонации, тона, темпа и громкости речи.</w:t>
      </w:r>
    </w:p>
    <w:p w:rsidR="00CA066E" w:rsidRPr="00CA066E" w:rsidRDefault="00CA066E" w:rsidP="00CA066E">
      <w:pPr>
        <w:spacing w:after="0" w:line="360" w:lineRule="auto"/>
        <w:ind w:right="-143"/>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Существуют ориентировочные нормы темпа чтения. С ними соотносятся уровни беглости чтения.</w:t>
      </w:r>
    </w:p>
    <w:p w:rsidR="00CA066E" w:rsidRPr="00CA066E" w:rsidRDefault="00CA066E" w:rsidP="00CA066E">
      <w:pPr>
        <w:spacing w:after="0" w:line="360" w:lineRule="auto"/>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Нормы темпа чтения для 2 класса на 1 полугодие</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190"/>
        <w:gridCol w:w="3189"/>
        <w:gridCol w:w="3190"/>
      </w:tblGrid>
      <w:tr w:rsidR="00CA066E" w:rsidRPr="00CA066E" w:rsidTr="000767EC">
        <w:tc>
          <w:tcPr>
            <w:tcW w:w="3190" w:type="dxa"/>
          </w:tcPr>
          <w:p w:rsidR="00CA066E" w:rsidRPr="00CA066E" w:rsidRDefault="00CA066E" w:rsidP="00CA066E">
            <w:pPr>
              <w:spacing w:after="0" w:line="360" w:lineRule="auto"/>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lastRenderedPageBreak/>
              <w:t>Низкий уровень</w:t>
            </w:r>
          </w:p>
        </w:tc>
        <w:tc>
          <w:tcPr>
            <w:tcW w:w="3190" w:type="dxa"/>
          </w:tcPr>
          <w:p w:rsidR="00CA066E" w:rsidRPr="00CA066E" w:rsidRDefault="00CA066E" w:rsidP="00CA066E">
            <w:pPr>
              <w:spacing w:after="0" w:line="360" w:lineRule="auto"/>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Средний уровень</w:t>
            </w:r>
          </w:p>
        </w:tc>
        <w:tc>
          <w:tcPr>
            <w:tcW w:w="3191" w:type="dxa"/>
          </w:tcPr>
          <w:p w:rsidR="00CA066E" w:rsidRPr="00CA066E" w:rsidRDefault="00CA066E" w:rsidP="00CA066E">
            <w:pPr>
              <w:spacing w:after="0" w:line="360" w:lineRule="auto"/>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Высокий уровень</w:t>
            </w:r>
          </w:p>
        </w:tc>
      </w:tr>
      <w:tr w:rsidR="00CA066E" w:rsidRPr="00CA066E" w:rsidTr="000767EC">
        <w:tc>
          <w:tcPr>
            <w:tcW w:w="3190" w:type="dxa"/>
          </w:tcPr>
          <w:p w:rsidR="00CA066E" w:rsidRPr="00CA066E" w:rsidRDefault="00CA066E" w:rsidP="00CA066E">
            <w:pPr>
              <w:spacing w:after="0" w:line="360" w:lineRule="auto"/>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0-44 слова в минуту</w:t>
            </w:r>
          </w:p>
        </w:tc>
        <w:tc>
          <w:tcPr>
            <w:tcW w:w="3190" w:type="dxa"/>
          </w:tcPr>
          <w:p w:rsidR="00CA066E" w:rsidRPr="00CA066E" w:rsidRDefault="00CA066E" w:rsidP="00CA066E">
            <w:pPr>
              <w:spacing w:after="0" w:line="360" w:lineRule="auto"/>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45-50слов в минуту</w:t>
            </w:r>
          </w:p>
        </w:tc>
        <w:tc>
          <w:tcPr>
            <w:tcW w:w="3191" w:type="dxa"/>
          </w:tcPr>
          <w:p w:rsidR="00CA066E" w:rsidRPr="00CA066E" w:rsidRDefault="00CA066E" w:rsidP="00CA066E">
            <w:pPr>
              <w:spacing w:after="0" w:line="360" w:lineRule="auto"/>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51 слово  и больше</w:t>
            </w:r>
          </w:p>
        </w:tc>
      </w:tr>
    </w:tbl>
    <w:p w:rsidR="00CA066E" w:rsidRPr="00CA066E" w:rsidRDefault="00CA066E" w:rsidP="00CA066E">
      <w:pPr>
        <w:spacing w:after="0" w:line="360" w:lineRule="auto"/>
        <w:jc w:val="both"/>
        <w:rPr>
          <w:rFonts w:ascii="Times New Roman" w:eastAsia="Calibri" w:hAnsi="Times New Roman" w:cs="Times New Roman"/>
          <w:sz w:val="28"/>
          <w:szCs w:val="28"/>
          <w:lang w:eastAsia="ru-RU"/>
        </w:rPr>
      </w:pPr>
    </w:p>
    <w:p w:rsidR="00CA066E" w:rsidRPr="00CA066E" w:rsidRDefault="00CA066E" w:rsidP="00CA066E">
      <w:pPr>
        <w:spacing w:after="0" w:line="360" w:lineRule="auto"/>
        <w:ind w:firstLine="708"/>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 xml:space="preserve">При проверке темпа чтения учитываются все слова, даже слова, состоящие из одной буквы. </w:t>
      </w:r>
    </w:p>
    <w:p w:rsidR="00CA066E" w:rsidRPr="00CA066E" w:rsidRDefault="00CA066E" w:rsidP="00CA066E">
      <w:pPr>
        <w:spacing w:after="0" w:line="360" w:lineRule="auto"/>
        <w:ind w:firstLine="708"/>
        <w:jc w:val="both"/>
        <w:rPr>
          <w:rFonts w:ascii="Times New Roman" w:eastAsia="Calibri" w:hAnsi="Times New Roman" w:cs="Times New Roman"/>
          <w:b/>
          <w:bCs/>
          <w:sz w:val="28"/>
          <w:szCs w:val="28"/>
          <w:lang w:eastAsia="ru-RU"/>
        </w:rPr>
      </w:pPr>
      <w:r w:rsidRPr="00CA066E">
        <w:rPr>
          <w:rFonts w:ascii="Times New Roman" w:eastAsia="Calibri" w:hAnsi="Times New Roman" w:cs="Times New Roman"/>
          <w:sz w:val="28"/>
          <w:szCs w:val="28"/>
          <w:lang w:eastAsia="ru-RU"/>
        </w:rPr>
        <w:t xml:space="preserve">Норма темпа чтения в первом полугодии второго  класса 45-50 слов в минуту. Темп чтения  «про себя» во втором классе должно опережать темп чтения вслух на 5-10слов. Из приведённых исследований видно, что есть </w:t>
      </w:r>
      <w:proofErr w:type="spellStart"/>
      <w:r w:rsidRPr="00CA066E">
        <w:rPr>
          <w:rFonts w:ascii="Times New Roman" w:eastAsia="Calibri" w:hAnsi="Times New Roman" w:cs="Times New Roman"/>
          <w:sz w:val="28"/>
          <w:szCs w:val="28"/>
          <w:lang w:eastAsia="ru-RU"/>
        </w:rPr>
        <w:t>дети</w:t>
      </w:r>
      <w:proofErr w:type="gramStart"/>
      <w:r w:rsidRPr="00CA066E">
        <w:rPr>
          <w:rFonts w:ascii="Times New Roman" w:eastAsia="Calibri" w:hAnsi="Times New Roman" w:cs="Times New Roman"/>
          <w:sz w:val="28"/>
          <w:szCs w:val="28"/>
          <w:lang w:eastAsia="ru-RU"/>
        </w:rPr>
        <w:t>,ч</w:t>
      </w:r>
      <w:proofErr w:type="gramEnd"/>
      <w:r w:rsidRPr="00CA066E">
        <w:rPr>
          <w:rFonts w:ascii="Times New Roman" w:eastAsia="Calibri" w:hAnsi="Times New Roman" w:cs="Times New Roman"/>
          <w:sz w:val="28"/>
          <w:szCs w:val="28"/>
          <w:lang w:eastAsia="ru-RU"/>
        </w:rPr>
        <w:t>итающие</w:t>
      </w:r>
      <w:proofErr w:type="spellEnd"/>
      <w:r w:rsidRPr="00CA066E">
        <w:rPr>
          <w:rFonts w:ascii="Times New Roman" w:eastAsia="Calibri" w:hAnsi="Times New Roman" w:cs="Times New Roman"/>
          <w:sz w:val="28"/>
          <w:szCs w:val="28"/>
          <w:lang w:eastAsia="ru-RU"/>
        </w:rPr>
        <w:t xml:space="preserve"> ниже нормы - 9 человек. Выше нормы читают 8 человек. Темп чтения остальных учащихся и их большинство укладывается в норму 45-50слов в минуту(7человек). Причём,  показатели соответствия норме беглости чтения вслух и «про себя» совпадают. Средний показатель беглости чтения « 2г» класса – 50 слов в минуту</w:t>
      </w:r>
      <w:r w:rsidRPr="00CA066E">
        <w:rPr>
          <w:rFonts w:ascii="Times New Roman" w:eastAsia="Calibri" w:hAnsi="Times New Roman" w:cs="Times New Roman"/>
          <w:b/>
          <w:bCs/>
          <w:sz w:val="28"/>
          <w:szCs w:val="28"/>
          <w:lang w:eastAsia="ru-RU"/>
        </w:rPr>
        <w:t>.(Приложение</w:t>
      </w:r>
      <w:proofErr w:type="gramStart"/>
      <w:r w:rsidRPr="00CA066E">
        <w:rPr>
          <w:rFonts w:ascii="Times New Roman" w:eastAsia="Calibri" w:hAnsi="Times New Roman" w:cs="Times New Roman"/>
          <w:b/>
          <w:bCs/>
          <w:sz w:val="28"/>
          <w:szCs w:val="28"/>
          <w:lang w:eastAsia="ru-RU"/>
        </w:rPr>
        <w:t xml:space="preserve"> Б</w:t>
      </w:r>
      <w:proofErr w:type="gramEnd"/>
      <w:r w:rsidRPr="00CA066E">
        <w:rPr>
          <w:rFonts w:ascii="Times New Roman" w:eastAsia="Calibri" w:hAnsi="Times New Roman" w:cs="Times New Roman"/>
          <w:b/>
          <w:bCs/>
          <w:sz w:val="28"/>
          <w:szCs w:val="28"/>
          <w:lang w:eastAsia="ru-RU"/>
        </w:rPr>
        <w:t>, приложение Б1)</w:t>
      </w:r>
    </w:p>
    <w:p w:rsidR="00CA066E" w:rsidRPr="00CA066E" w:rsidRDefault="00CA066E" w:rsidP="00CA066E">
      <w:pPr>
        <w:spacing w:after="0" w:line="360" w:lineRule="auto"/>
        <w:jc w:val="both"/>
        <w:rPr>
          <w:rFonts w:ascii="Times New Roman" w:eastAsia="Calibri" w:hAnsi="Times New Roman" w:cs="Times New Roman"/>
          <w:sz w:val="28"/>
          <w:szCs w:val="28"/>
          <w:lang w:eastAsia="ru-RU"/>
        </w:rPr>
      </w:pPr>
    </w:p>
    <w:p w:rsidR="00CA066E" w:rsidRPr="00CA066E" w:rsidRDefault="00CA066E" w:rsidP="00CA066E">
      <w:pPr>
        <w:spacing w:after="0" w:line="360" w:lineRule="auto"/>
        <w:ind w:firstLine="708"/>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 xml:space="preserve">Темп чтения контрольного класса: читают ниже нормы – 8 человек, выше нормы - 6 человек, в норме темп чтения у 11 </w:t>
      </w:r>
      <w:proofErr w:type="spellStart"/>
      <w:r w:rsidRPr="00CA066E">
        <w:rPr>
          <w:rFonts w:ascii="Times New Roman" w:eastAsia="Calibri" w:hAnsi="Times New Roman" w:cs="Times New Roman"/>
          <w:sz w:val="28"/>
          <w:szCs w:val="28"/>
          <w:lang w:eastAsia="ru-RU"/>
        </w:rPr>
        <w:t>учащихся</w:t>
      </w:r>
      <w:proofErr w:type="gramStart"/>
      <w:r w:rsidRPr="00CA066E">
        <w:rPr>
          <w:rFonts w:ascii="Times New Roman" w:eastAsia="Calibri" w:hAnsi="Times New Roman" w:cs="Times New Roman"/>
          <w:sz w:val="28"/>
          <w:szCs w:val="28"/>
          <w:lang w:eastAsia="ru-RU"/>
        </w:rPr>
        <w:t>.С</w:t>
      </w:r>
      <w:proofErr w:type="gramEnd"/>
      <w:r w:rsidRPr="00CA066E">
        <w:rPr>
          <w:rFonts w:ascii="Times New Roman" w:eastAsia="Calibri" w:hAnsi="Times New Roman" w:cs="Times New Roman"/>
          <w:sz w:val="28"/>
          <w:szCs w:val="28"/>
          <w:lang w:eastAsia="ru-RU"/>
        </w:rPr>
        <w:t>редний</w:t>
      </w:r>
      <w:proofErr w:type="spellEnd"/>
      <w:r w:rsidRPr="00CA066E">
        <w:rPr>
          <w:rFonts w:ascii="Times New Roman" w:eastAsia="Calibri" w:hAnsi="Times New Roman" w:cs="Times New Roman"/>
          <w:sz w:val="28"/>
          <w:szCs w:val="28"/>
          <w:lang w:eastAsia="ru-RU"/>
        </w:rPr>
        <w:t xml:space="preserve"> показатель беглости чтения – 49 слов в минуту.</w:t>
      </w:r>
      <w:r w:rsidRPr="00CA066E">
        <w:rPr>
          <w:rFonts w:ascii="Times New Roman" w:eastAsia="Calibri" w:hAnsi="Times New Roman" w:cs="Times New Roman"/>
          <w:b/>
          <w:bCs/>
          <w:sz w:val="28"/>
          <w:szCs w:val="28"/>
          <w:lang w:eastAsia="ru-RU"/>
        </w:rPr>
        <w:t>(Приложение Б2, приложение Б3)</w:t>
      </w:r>
    </w:p>
    <w:p w:rsidR="00CA066E" w:rsidRPr="00CA066E" w:rsidRDefault="00CA066E" w:rsidP="00CA066E">
      <w:pPr>
        <w:spacing w:after="0" w:line="360" w:lineRule="auto"/>
        <w:ind w:firstLine="708"/>
        <w:jc w:val="both"/>
        <w:rPr>
          <w:rFonts w:ascii="Times New Roman" w:eastAsia="Calibri" w:hAnsi="Times New Roman" w:cs="Times New Roman"/>
          <w:b/>
          <w:bCs/>
          <w:sz w:val="28"/>
          <w:szCs w:val="28"/>
          <w:lang w:eastAsia="ru-RU"/>
        </w:rPr>
      </w:pPr>
      <w:r w:rsidRPr="00CA066E">
        <w:rPr>
          <w:rFonts w:ascii="Times New Roman" w:eastAsia="Calibri" w:hAnsi="Times New Roman" w:cs="Times New Roman"/>
          <w:b/>
          <w:bCs/>
          <w:sz w:val="28"/>
          <w:szCs w:val="28"/>
          <w:lang w:eastAsia="ru-RU"/>
        </w:rPr>
        <w:t xml:space="preserve">Вывод: </w:t>
      </w:r>
    </w:p>
    <w:p w:rsidR="00CA066E" w:rsidRPr="00CA066E" w:rsidRDefault="00CA066E" w:rsidP="00CA066E">
      <w:pPr>
        <w:spacing w:after="0" w:line="360" w:lineRule="auto"/>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 после анализа методической литературы были подобраны тексты для проверки техники чтения вслух и «про себя», которые позволили оценить и сравнить темп беглости чтения в контрольном и экспериментальном классах;</w:t>
      </w:r>
    </w:p>
    <w:p w:rsidR="00CA066E" w:rsidRPr="00CA066E" w:rsidRDefault="00CA066E" w:rsidP="00CA066E">
      <w:pPr>
        <w:spacing w:after="0" w:line="360" w:lineRule="auto"/>
        <w:jc w:val="both"/>
        <w:rPr>
          <w:rFonts w:ascii="Times New Roman" w:eastAsia="Calibri" w:hAnsi="Times New Roman" w:cs="Times New Roman"/>
          <w:b/>
          <w:bCs/>
          <w:sz w:val="28"/>
          <w:szCs w:val="28"/>
          <w:lang w:eastAsia="ru-RU"/>
        </w:rPr>
      </w:pPr>
      <w:r w:rsidRPr="00CA066E">
        <w:rPr>
          <w:rFonts w:ascii="Times New Roman" w:eastAsia="Calibri" w:hAnsi="Times New Roman" w:cs="Times New Roman"/>
          <w:sz w:val="28"/>
          <w:szCs w:val="28"/>
          <w:lang w:eastAsia="ru-RU"/>
        </w:rPr>
        <w:t xml:space="preserve">-сравнительный анализ беглости чтения в экспериментальном и контрольном классах показал, что уровень </w:t>
      </w:r>
      <w:proofErr w:type="spellStart"/>
      <w:r w:rsidRPr="00CA066E">
        <w:rPr>
          <w:rFonts w:ascii="Times New Roman" w:eastAsia="Calibri" w:hAnsi="Times New Roman" w:cs="Times New Roman"/>
          <w:sz w:val="28"/>
          <w:szCs w:val="28"/>
          <w:lang w:eastAsia="ru-RU"/>
        </w:rPr>
        <w:t>сформированности</w:t>
      </w:r>
      <w:proofErr w:type="spellEnd"/>
      <w:r w:rsidRPr="00CA066E">
        <w:rPr>
          <w:rFonts w:ascii="Times New Roman" w:eastAsia="Calibri" w:hAnsi="Times New Roman" w:cs="Times New Roman"/>
          <w:sz w:val="28"/>
          <w:szCs w:val="28"/>
          <w:lang w:eastAsia="ru-RU"/>
        </w:rPr>
        <w:t xml:space="preserve"> данного навыка во 2 «а» и 2 «г» классах  практически одинаков</w:t>
      </w:r>
      <w:proofErr w:type="gramStart"/>
      <w:r w:rsidRPr="00CA066E">
        <w:rPr>
          <w:rFonts w:ascii="Times New Roman" w:eastAsia="Calibri" w:hAnsi="Times New Roman" w:cs="Times New Roman"/>
          <w:b/>
          <w:bCs/>
          <w:sz w:val="28"/>
          <w:szCs w:val="28"/>
          <w:lang w:eastAsia="ru-RU"/>
        </w:rPr>
        <w:t>.(</w:t>
      </w:r>
      <w:proofErr w:type="gramEnd"/>
      <w:r w:rsidRPr="00CA066E">
        <w:rPr>
          <w:rFonts w:ascii="Times New Roman" w:eastAsia="Calibri" w:hAnsi="Times New Roman" w:cs="Times New Roman"/>
          <w:b/>
          <w:bCs/>
          <w:sz w:val="28"/>
          <w:szCs w:val="28"/>
          <w:lang w:eastAsia="ru-RU"/>
        </w:rPr>
        <w:t>Приложение Б4)</w:t>
      </w:r>
    </w:p>
    <w:p w:rsidR="00CA066E" w:rsidRPr="00CA066E" w:rsidRDefault="00CA066E" w:rsidP="00CA066E">
      <w:pPr>
        <w:spacing w:after="0" w:line="360" w:lineRule="auto"/>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 Средний темп беглости чтения в обоих классах практически одинаков.</w:t>
      </w:r>
    </w:p>
    <w:p w:rsidR="00CA066E" w:rsidRPr="00CA066E" w:rsidRDefault="00CA066E" w:rsidP="00CA066E">
      <w:pPr>
        <w:spacing w:after="0" w:line="360" w:lineRule="auto"/>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(2 «г» - 50 слов в минуту, 2 «а» класс – 49 слов в минуту)</w:t>
      </w:r>
    </w:p>
    <w:p w:rsidR="00CA066E" w:rsidRPr="00CA066E" w:rsidRDefault="00CA066E" w:rsidP="00CA066E">
      <w:pPr>
        <w:spacing w:after="0" w:line="360" w:lineRule="auto"/>
        <w:jc w:val="both"/>
        <w:rPr>
          <w:rFonts w:ascii="Times New Roman" w:eastAsia="Calibri" w:hAnsi="Times New Roman" w:cs="Times New Roman"/>
          <w:b/>
          <w:bCs/>
          <w:sz w:val="28"/>
          <w:szCs w:val="28"/>
          <w:lang w:eastAsia="ru-RU"/>
        </w:rPr>
      </w:pPr>
    </w:p>
    <w:p w:rsidR="00CA066E" w:rsidRPr="00CA066E" w:rsidRDefault="00CA066E" w:rsidP="00CA066E">
      <w:pPr>
        <w:spacing w:after="0" w:line="360" w:lineRule="auto"/>
        <w:jc w:val="both"/>
        <w:rPr>
          <w:rFonts w:ascii="Times New Roman" w:eastAsia="Calibri" w:hAnsi="Times New Roman" w:cs="Times New Roman"/>
          <w:b/>
          <w:bCs/>
          <w:sz w:val="28"/>
          <w:szCs w:val="28"/>
          <w:lang w:eastAsia="ru-RU"/>
        </w:rPr>
      </w:pPr>
    </w:p>
    <w:p w:rsidR="00CA066E" w:rsidRPr="00CA066E" w:rsidRDefault="00CA066E" w:rsidP="00CA066E">
      <w:pPr>
        <w:spacing w:after="0" w:line="360" w:lineRule="auto"/>
        <w:jc w:val="both"/>
        <w:rPr>
          <w:rFonts w:ascii="Times New Roman" w:eastAsia="Calibri" w:hAnsi="Times New Roman" w:cs="Times New Roman"/>
          <w:b/>
          <w:bCs/>
          <w:sz w:val="28"/>
          <w:szCs w:val="28"/>
          <w:lang w:eastAsia="ru-RU"/>
        </w:rPr>
      </w:pPr>
      <w:r w:rsidRPr="00CA066E">
        <w:rPr>
          <w:rFonts w:ascii="Times New Roman" w:eastAsia="Calibri" w:hAnsi="Times New Roman" w:cs="Times New Roman"/>
          <w:b/>
          <w:bCs/>
          <w:sz w:val="28"/>
          <w:szCs w:val="28"/>
          <w:lang w:eastAsia="ru-RU"/>
        </w:rPr>
        <w:lastRenderedPageBreak/>
        <w:t>2.2. Работа по дальнейшему формированию беглости чтения у второклассников на уроках литературного чтения</w:t>
      </w:r>
    </w:p>
    <w:p w:rsidR="00CA066E" w:rsidRPr="00CA066E" w:rsidRDefault="00CA066E" w:rsidP="00CA066E">
      <w:pPr>
        <w:spacing w:after="0" w:line="360" w:lineRule="auto"/>
        <w:jc w:val="both"/>
        <w:rPr>
          <w:rFonts w:ascii="Times New Roman" w:eastAsia="Calibri" w:hAnsi="Times New Roman" w:cs="Times New Roman"/>
          <w:b/>
          <w:bCs/>
          <w:sz w:val="28"/>
          <w:szCs w:val="28"/>
          <w:lang w:eastAsia="ru-RU"/>
        </w:rPr>
      </w:pPr>
      <w:r w:rsidRPr="00CA066E">
        <w:rPr>
          <w:rFonts w:ascii="Times New Roman" w:eastAsia="Calibri" w:hAnsi="Times New Roman" w:cs="Times New Roman"/>
          <w:b/>
          <w:bCs/>
          <w:sz w:val="28"/>
          <w:szCs w:val="28"/>
          <w:lang w:eastAsia="ru-RU"/>
        </w:rPr>
        <w:t xml:space="preserve">Цель: </w:t>
      </w:r>
    </w:p>
    <w:p w:rsidR="00CA066E" w:rsidRPr="00CA066E" w:rsidRDefault="00CA066E" w:rsidP="00CA066E">
      <w:pPr>
        <w:spacing w:after="0" w:line="360" w:lineRule="auto"/>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 провести работу по формированию беглости чтения на уроках литературного чтения у второклассников.</w:t>
      </w:r>
    </w:p>
    <w:p w:rsidR="00CA066E" w:rsidRPr="00CA066E" w:rsidRDefault="00CA066E" w:rsidP="00CA066E">
      <w:pPr>
        <w:spacing w:after="0" w:line="360" w:lineRule="auto"/>
        <w:jc w:val="both"/>
        <w:rPr>
          <w:rFonts w:ascii="Times New Roman" w:eastAsia="Calibri" w:hAnsi="Times New Roman" w:cs="Times New Roman"/>
          <w:b/>
          <w:bCs/>
          <w:sz w:val="28"/>
          <w:szCs w:val="28"/>
          <w:lang w:eastAsia="ru-RU"/>
        </w:rPr>
      </w:pPr>
      <w:r w:rsidRPr="00CA066E">
        <w:rPr>
          <w:rFonts w:ascii="Times New Roman" w:eastAsia="Calibri" w:hAnsi="Times New Roman" w:cs="Times New Roman"/>
          <w:b/>
          <w:bCs/>
          <w:sz w:val="28"/>
          <w:szCs w:val="28"/>
          <w:lang w:eastAsia="ru-RU"/>
        </w:rPr>
        <w:t>Задачи:</w:t>
      </w:r>
    </w:p>
    <w:p w:rsidR="00CA066E" w:rsidRPr="00CA066E" w:rsidRDefault="00CA066E" w:rsidP="00CA066E">
      <w:pPr>
        <w:spacing w:after="0" w:line="360" w:lineRule="auto"/>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-составить программу по формированию беглости чтения на уроках литературного чтения у второклассников;</w:t>
      </w:r>
    </w:p>
    <w:p w:rsidR="00CA066E" w:rsidRPr="00CA066E" w:rsidRDefault="00CA066E" w:rsidP="00CA066E">
      <w:pPr>
        <w:spacing w:after="0" w:line="360" w:lineRule="auto"/>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 реализовать программу и выявить ее результаты.</w:t>
      </w:r>
    </w:p>
    <w:p w:rsidR="00CA066E" w:rsidRPr="00CA066E" w:rsidRDefault="00CA066E" w:rsidP="00CA066E">
      <w:pPr>
        <w:spacing w:after="0" w:line="360" w:lineRule="auto"/>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Время эксперимента: сентябрь-апрель 2015-2016г</w:t>
      </w:r>
    </w:p>
    <w:p w:rsidR="00CA066E" w:rsidRPr="00CA066E" w:rsidRDefault="00CA066E" w:rsidP="00CA066E">
      <w:pPr>
        <w:spacing w:after="0" w:line="360" w:lineRule="auto"/>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В экспериментальной программе были использованы следующие упражнения:</w:t>
      </w:r>
    </w:p>
    <w:p w:rsidR="00CA066E" w:rsidRPr="00CA066E" w:rsidRDefault="00CA066E" w:rsidP="00CA066E">
      <w:pPr>
        <w:spacing w:after="0" w:line="360" w:lineRule="auto"/>
        <w:jc w:val="both"/>
        <w:rPr>
          <w:rFonts w:ascii="Times New Roman" w:eastAsia="Calibri" w:hAnsi="Times New Roman" w:cs="Times New Roman"/>
          <w:i/>
          <w:iCs/>
          <w:sz w:val="28"/>
          <w:szCs w:val="28"/>
          <w:lang w:eastAsia="ru-RU"/>
        </w:rPr>
      </w:pPr>
      <w:r w:rsidRPr="00CA066E">
        <w:rPr>
          <w:rFonts w:ascii="Times New Roman" w:eastAsia="Calibri" w:hAnsi="Times New Roman" w:cs="Times New Roman"/>
          <w:i/>
          <w:iCs/>
          <w:sz w:val="28"/>
          <w:szCs w:val="28"/>
          <w:lang w:eastAsia="ru-RU"/>
        </w:rPr>
        <w:t>Упражнения, направленные на развитие артикуляции</w:t>
      </w:r>
    </w:p>
    <w:p w:rsidR="00CA066E" w:rsidRPr="00CA066E" w:rsidRDefault="00CA066E" w:rsidP="00CA066E">
      <w:pPr>
        <w:spacing w:after="0" w:line="360" w:lineRule="auto"/>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Жужжащее чтение. Упражнение «Догони», «Спринт», проговаривание скороговорок.</w:t>
      </w:r>
    </w:p>
    <w:p w:rsidR="00CA066E" w:rsidRPr="00CA066E" w:rsidRDefault="00CA066E" w:rsidP="00CA066E">
      <w:pPr>
        <w:spacing w:after="0" w:line="360" w:lineRule="auto"/>
        <w:jc w:val="both"/>
        <w:rPr>
          <w:rFonts w:ascii="Times New Roman" w:eastAsia="Calibri" w:hAnsi="Times New Roman" w:cs="Times New Roman"/>
          <w:sz w:val="28"/>
          <w:szCs w:val="28"/>
          <w:lang w:eastAsia="ru-RU"/>
        </w:rPr>
      </w:pPr>
      <w:proofErr w:type="gramStart"/>
      <w:r w:rsidRPr="00CA066E">
        <w:rPr>
          <w:rFonts w:ascii="Times New Roman" w:eastAsia="Calibri" w:hAnsi="Times New Roman" w:cs="Times New Roman"/>
          <w:i/>
          <w:iCs/>
          <w:sz w:val="28"/>
          <w:szCs w:val="28"/>
          <w:lang w:eastAsia="ru-RU"/>
        </w:rPr>
        <w:t>Упражнения</w:t>
      </w:r>
      <w:proofErr w:type="gramEnd"/>
      <w:r w:rsidRPr="00CA066E">
        <w:rPr>
          <w:rFonts w:ascii="Times New Roman" w:eastAsia="Calibri" w:hAnsi="Times New Roman" w:cs="Times New Roman"/>
          <w:i/>
          <w:iCs/>
          <w:sz w:val="28"/>
          <w:szCs w:val="28"/>
          <w:lang w:eastAsia="ru-RU"/>
        </w:rPr>
        <w:t xml:space="preserve"> направленные на развитие оперативной памяти</w:t>
      </w:r>
      <w:r w:rsidRPr="00CA066E">
        <w:rPr>
          <w:rFonts w:ascii="Times New Roman" w:eastAsia="Calibri" w:hAnsi="Times New Roman" w:cs="Times New Roman"/>
          <w:sz w:val="28"/>
          <w:szCs w:val="28"/>
          <w:lang w:eastAsia="ru-RU"/>
        </w:rPr>
        <w:t>: зрительные диктанты</w:t>
      </w:r>
    </w:p>
    <w:p w:rsidR="00CA066E" w:rsidRPr="00CA066E" w:rsidRDefault="00CA066E" w:rsidP="00CA066E">
      <w:pPr>
        <w:spacing w:after="0" w:line="360" w:lineRule="auto"/>
        <w:jc w:val="both"/>
        <w:rPr>
          <w:rFonts w:ascii="Times New Roman" w:eastAsia="Calibri" w:hAnsi="Times New Roman" w:cs="Times New Roman"/>
          <w:i/>
          <w:iCs/>
          <w:sz w:val="28"/>
          <w:szCs w:val="28"/>
          <w:lang w:eastAsia="ru-RU"/>
        </w:rPr>
      </w:pPr>
      <w:r w:rsidRPr="00CA066E">
        <w:rPr>
          <w:rFonts w:ascii="Times New Roman" w:eastAsia="Calibri" w:hAnsi="Times New Roman" w:cs="Times New Roman"/>
          <w:i/>
          <w:iCs/>
          <w:sz w:val="28"/>
          <w:szCs w:val="28"/>
          <w:lang w:eastAsia="ru-RU"/>
        </w:rPr>
        <w:t>Упражнения, направленные на формирования «банка образов слов»</w:t>
      </w:r>
    </w:p>
    <w:p w:rsidR="00CA066E" w:rsidRPr="00CA066E" w:rsidRDefault="00CA066E" w:rsidP="00CA066E">
      <w:pPr>
        <w:spacing w:after="0" w:line="360" w:lineRule="auto"/>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Чтение по часовой стрелке, чтение «наоборот», чтение через слово. Чтение деформированного текста и текста со словами, закрытыми наполовину.</w:t>
      </w:r>
    </w:p>
    <w:p w:rsidR="00CA066E" w:rsidRPr="00CA066E" w:rsidRDefault="00CA066E" w:rsidP="00CA066E">
      <w:pPr>
        <w:spacing w:after="0" w:line="360" w:lineRule="auto"/>
        <w:ind w:firstLine="708"/>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 xml:space="preserve">Упражнения по формированию беглости чтения в экспериментальном классе включались ежедневно на каждом уроке литературного чтения (в контрольном классе эти упражнения не использовались). Вначале урока проводилось «жужжащее» чтение. Книга для чтения у каждого ученика была своя. Дети приносили её из дома или брали в школьной или классной библиотеке.   На «жужжащее» чтение отводилось 4-5 минут в начале урока. В конце урока на знакомом тексте проводились упражнения на развитие беглости чтения. Проводились они в зависимости от упражнения от 1 до 3 минут. В целом на уроке на развитие беглости чтения уходило от 5 до 10 </w:t>
      </w:r>
      <w:r w:rsidRPr="00CA066E">
        <w:rPr>
          <w:rFonts w:ascii="Times New Roman" w:eastAsia="Calibri" w:hAnsi="Times New Roman" w:cs="Times New Roman"/>
          <w:sz w:val="28"/>
          <w:szCs w:val="28"/>
          <w:lang w:eastAsia="ru-RU"/>
        </w:rPr>
        <w:lastRenderedPageBreak/>
        <w:t>минут. Малая продолжительность упражнений во времени позволяла провести полноценный урок не в ущерб его содержанию.</w:t>
      </w:r>
    </w:p>
    <w:p w:rsidR="00CA066E" w:rsidRPr="00CA066E" w:rsidRDefault="00CA066E" w:rsidP="00CA066E">
      <w:pPr>
        <w:spacing w:after="0" w:line="360" w:lineRule="auto"/>
        <w:ind w:firstLine="708"/>
        <w:jc w:val="both"/>
        <w:rPr>
          <w:rFonts w:ascii="Times New Roman" w:eastAsia="Calibri" w:hAnsi="Times New Roman" w:cs="Times New Roman"/>
          <w:sz w:val="28"/>
          <w:szCs w:val="28"/>
          <w:lang w:eastAsia="ru-RU"/>
        </w:rPr>
      </w:pPr>
    </w:p>
    <w:tbl>
      <w:tblPr>
        <w:tblW w:w="9320"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959"/>
        <w:gridCol w:w="3258"/>
        <w:gridCol w:w="5103"/>
      </w:tblGrid>
      <w:tr w:rsidR="00CA066E" w:rsidRPr="00CA066E" w:rsidTr="000767EC">
        <w:tc>
          <w:tcPr>
            <w:tcW w:w="959" w:type="dxa"/>
          </w:tcPr>
          <w:p w:rsidR="00CA066E" w:rsidRPr="00CA066E" w:rsidRDefault="00CA066E" w:rsidP="00CA066E">
            <w:pPr>
              <w:spacing w:after="0" w:line="240" w:lineRule="auto"/>
              <w:rPr>
                <w:rFonts w:ascii="Times New Roman" w:eastAsia="Calibri" w:hAnsi="Times New Roman" w:cs="Times New Roman"/>
                <w:b/>
                <w:bCs/>
                <w:sz w:val="20"/>
                <w:szCs w:val="20"/>
              </w:rPr>
            </w:pPr>
            <w:r w:rsidRPr="00CA066E">
              <w:rPr>
                <w:rFonts w:ascii="Times New Roman" w:eastAsia="Calibri" w:hAnsi="Times New Roman" w:cs="Times New Roman"/>
                <w:b/>
                <w:bCs/>
                <w:sz w:val="20"/>
                <w:szCs w:val="20"/>
              </w:rPr>
              <w:t xml:space="preserve">Дата </w:t>
            </w:r>
          </w:p>
        </w:tc>
        <w:tc>
          <w:tcPr>
            <w:tcW w:w="3258" w:type="dxa"/>
          </w:tcPr>
          <w:p w:rsidR="00CA066E" w:rsidRPr="00CA066E" w:rsidRDefault="00CA066E" w:rsidP="00CA066E">
            <w:pPr>
              <w:spacing w:after="0" w:line="240" w:lineRule="auto"/>
              <w:rPr>
                <w:rFonts w:ascii="Times New Roman" w:eastAsia="Calibri" w:hAnsi="Times New Roman" w:cs="Times New Roman"/>
                <w:b/>
                <w:bCs/>
                <w:sz w:val="20"/>
                <w:szCs w:val="20"/>
              </w:rPr>
            </w:pPr>
            <w:r w:rsidRPr="00CA066E">
              <w:rPr>
                <w:rFonts w:ascii="Times New Roman" w:eastAsia="Calibri" w:hAnsi="Times New Roman" w:cs="Times New Roman"/>
                <w:b/>
                <w:bCs/>
                <w:sz w:val="20"/>
                <w:szCs w:val="20"/>
              </w:rPr>
              <w:t>Тема урока</w:t>
            </w:r>
          </w:p>
        </w:tc>
        <w:tc>
          <w:tcPr>
            <w:tcW w:w="5103" w:type="dxa"/>
          </w:tcPr>
          <w:p w:rsidR="00CA066E" w:rsidRPr="00CA066E" w:rsidRDefault="00CA066E" w:rsidP="00CA066E">
            <w:pPr>
              <w:spacing w:after="0" w:line="240" w:lineRule="auto"/>
              <w:rPr>
                <w:rFonts w:ascii="Times New Roman" w:eastAsia="Calibri" w:hAnsi="Times New Roman" w:cs="Times New Roman"/>
                <w:b/>
                <w:bCs/>
                <w:sz w:val="20"/>
                <w:szCs w:val="20"/>
              </w:rPr>
            </w:pPr>
            <w:r w:rsidRPr="00CA066E">
              <w:rPr>
                <w:rFonts w:ascii="Times New Roman" w:eastAsia="Calibri" w:hAnsi="Times New Roman" w:cs="Times New Roman"/>
                <w:b/>
                <w:bCs/>
                <w:sz w:val="20"/>
                <w:szCs w:val="20"/>
              </w:rPr>
              <w:t>Упражнения.</w:t>
            </w:r>
          </w:p>
        </w:tc>
      </w:tr>
      <w:tr w:rsidR="00CA066E" w:rsidRPr="00CA066E" w:rsidTr="000767EC">
        <w:tc>
          <w:tcPr>
            <w:tcW w:w="959" w:type="dxa"/>
          </w:tcPr>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14.09</w:t>
            </w:r>
          </w:p>
        </w:tc>
        <w:tc>
          <w:tcPr>
            <w:tcW w:w="3258" w:type="dxa"/>
          </w:tcPr>
          <w:p w:rsidR="00CA066E" w:rsidRPr="00CA066E" w:rsidRDefault="00CA066E" w:rsidP="00CA066E">
            <w:pPr>
              <w:spacing w:after="0" w:line="240" w:lineRule="auto"/>
              <w:rPr>
                <w:rFonts w:ascii="Times New Roman" w:eastAsia="Calibri" w:hAnsi="Times New Roman" w:cs="Times New Roman"/>
              </w:rPr>
            </w:pPr>
            <w:r w:rsidRPr="00CA066E">
              <w:rPr>
                <w:rFonts w:ascii="Times New Roman" w:eastAsia="Calibri" w:hAnsi="Times New Roman" w:cs="Times New Roman"/>
                <w:sz w:val="20"/>
                <w:szCs w:val="20"/>
              </w:rPr>
              <w:t>Произведения фольклора. Народная песня «Я с горы на гору шла…». Загадки</w:t>
            </w:r>
          </w:p>
        </w:tc>
        <w:tc>
          <w:tcPr>
            <w:tcW w:w="5103" w:type="dxa"/>
          </w:tcPr>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Жужжащее чтение. Многократное чтение. Проговаривание скороговорок.</w:t>
            </w:r>
          </w:p>
        </w:tc>
      </w:tr>
      <w:tr w:rsidR="00CA066E" w:rsidRPr="00CA066E" w:rsidTr="000767EC">
        <w:tc>
          <w:tcPr>
            <w:tcW w:w="959" w:type="dxa"/>
          </w:tcPr>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15.09</w:t>
            </w:r>
          </w:p>
        </w:tc>
        <w:tc>
          <w:tcPr>
            <w:tcW w:w="3258" w:type="dxa"/>
          </w:tcPr>
          <w:p w:rsidR="00CA066E" w:rsidRPr="00CA066E" w:rsidRDefault="00CA066E" w:rsidP="00CA066E">
            <w:pPr>
              <w:spacing w:after="0" w:line="240" w:lineRule="auto"/>
              <w:rPr>
                <w:rFonts w:ascii="Times New Roman" w:eastAsia="Calibri" w:hAnsi="Times New Roman" w:cs="Times New Roman"/>
              </w:rPr>
            </w:pPr>
            <w:r w:rsidRPr="00CA066E">
              <w:rPr>
                <w:rFonts w:ascii="Times New Roman" w:eastAsia="Calibri" w:hAnsi="Times New Roman" w:cs="Times New Roman"/>
                <w:sz w:val="20"/>
                <w:szCs w:val="20"/>
              </w:rPr>
              <w:t>Былина «Как Илья Муромец богатырём стал»</w:t>
            </w:r>
          </w:p>
        </w:tc>
        <w:tc>
          <w:tcPr>
            <w:tcW w:w="5103" w:type="dxa"/>
          </w:tcPr>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Жужжащее чтение. «Бросок-засечка» Проговаривание скороговорок.</w:t>
            </w:r>
          </w:p>
        </w:tc>
      </w:tr>
      <w:tr w:rsidR="00CA066E" w:rsidRPr="00CA066E" w:rsidTr="000767EC">
        <w:tc>
          <w:tcPr>
            <w:tcW w:w="959" w:type="dxa"/>
          </w:tcPr>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16.09</w:t>
            </w:r>
          </w:p>
        </w:tc>
        <w:tc>
          <w:tcPr>
            <w:tcW w:w="3258" w:type="dxa"/>
          </w:tcPr>
          <w:p w:rsidR="00CA066E" w:rsidRPr="00CA066E" w:rsidRDefault="00CA066E" w:rsidP="00CA066E">
            <w:pPr>
              <w:spacing w:after="0" w:line="240" w:lineRule="auto"/>
              <w:rPr>
                <w:rFonts w:ascii="Times New Roman" w:eastAsia="Calibri" w:hAnsi="Times New Roman" w:cs="Times New Roman"/>
              </w:rPr>
            </w:pPr>
            <w:r w:rsidRPr="00CA066E">
              <w:rPr>
                <w:rFonts w:ascii="Times New Roman" w:eastAsia="Calibri" w:hAnsi="Times New Roman" w:cs="Times New Roman"/>
                <w:sz w:val="20"/>
                <w:szCs w:val="20"/>
              </w:rPr>
              <w:t>Былина «Три поездки Ильи Муромца»</w:t>
            </w:r>
          </w:p>
        </w:tc>
        <w:tc>
          <w:tcPr>
            <w:tcW w:w="5103" w:type="dxa"/>
          </w:tcPr>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Жужжащее чтение. Чтение с прикрытой верхней частью слов. Проговаривание скороговорок.</w:t>
            </w:r>
          </w:p>
        </w:tc>
      </w:tr>
      <w:tr w:rsidR="00CA066E" w:rsidRPr="00CA066E" w:rsidTr="000767EC">
        <w:tc>
          <w:tcPr>
            <w:tcW w:w="959" w:type="dxa"/>
          </w:tcPr>
          <w:p w:rsidR="00CA066E" w:rsidRPr="00CA066E" w:rsidRDefault="00CA066E" w:rsidP="00CA066E">
            <w:pPr>
              <w:spacing w:after="0" w:line="240" w:lineRule="auto"/>
              <w:jc w:val="both"/>
              <w:rPr>
                <w:rFonts w:ascii="Times New Roman" w:eastAsia="Calibri" w:hAnsi="Times New Roman" w:cs="Times New Roman"/>
                <w:sz w:val="20"/>
                <w:szCs w:val="20"/>
              </w:rPr>
            </w:pPr>
            <w:r w:rsidRPr="00CA066E">
              <w:rPr>
                <w:rFonts w:ascii="Times New Roman" w:eastAsia="Calibri" w:hAnsi="Times New Roman" w:cs="Times New Roman"/>
                <w:sz w:val="20"/>
                <w:szCs w:val="20"/>
              </w:rPr>
              <w:t>17.09</w:t>
            </w:r>
          </w:p>
        </w:tc>
        <w:tc>
          <w:tcPr>
            <w:tcW w:w="3258" w:type="dxa"/>
          </w:tcPr>
          <w:p w:rsidR="00CA066E" w:rsidRPr="00CA066E" w:rsidRDefault="00CA066E" w:rsidP="00CA066E">
            <w:pPr>
              <w:spacing w:after="0" w:line="240" w:lineRule="auto"/>
              <w:jc w:val="both"/>
              <w:rPr>
                <w:rFonts w:ascii="Times New Roman" w:eastAsia="Calibri" w:hAnsi="Times New Roman" w:cs="Times New Roman"/>
              </w:rPr>
            </w:pPr>
            <w:r w:rsidRPr="00CA066E">
              <w:rPr>
                <w:rFonts w:ascii="Times New Roman" w:eastAsia="Calibri" w:hAnsi="Times New Roman" w:cs="Times New Roman"/>
                <w:sz w:val="20"/>
                <w:szCs w:val="20"/>
              </w:rPr>
              <w:t xml:space="preserve">Произведения устного народного творчества. Шутка, считалка, </w:t>
            </w:r>
            <w:proofErr w:type="spellStart"/>
            <w:r w:rsidRPr="00CA066E">
              <w:rPr>
                <w:rFonts w:ascii="Times New Roman" w:eastAsia="Calibri" w:hAnsi="Times New Roman" w:cs="Times New Roman"/>
                <w:sz w:val="20"/>
                <w:szCs w:val="20"/>
              </w:rPr>
              <w:t>потешка</w:t>
            </w:r>
            <w:proofErr w:type="spellEnd"/>
            <w:r w:rsidRPr="00CA066E">
              <w:rPr>
                <w:rFonts w:ascii="Times New Roman" w:eastAsia="Calibri" w:hAnsi="Times New Roman" w:cs="Times New Roman"/>
                <w:sz w:val="20"/>
                <w:szCs w:val="20"/>
              </w:rPr>
              <w:t>,  пословицы. Дополнительное чтение: песенки, приговорки, небылицы, докучные сказки, пословицы, поговорки, загадки</w:t>
            </w:r>
          </w:p>
        </w:tc>
        <w:tc>
          <w:tcPr>
            <w:tcW w:w="5103" w:type="dxa"/>
          </w:tcPr>
          <w:p w:rsidR="00CA066E" w:rsidRPr="00CA066E" w:rsidRDefault="00CA066E" w:rsidP="00CA066E">
            <w:pPr>
              <w:spacing w:after="0" w:line="240" w:lineRule="auto"/>
              <w:jc w:val="both"/>
              <w:rPr>
                <w:rFonts w:ascii="Times New Roman" w:eastAsia="Calibri" w:hAnsi="Times New Roman" w:cs="Times New Roman"/>
                <w:sz w:val="20"/>
                <w:szCs w:val="20"/>
              </w:rPr>
            </w:pPr>
            <w:r w:rsidRPr="00CA066E">
              <w:rPr>
                <w:rFonts w:ascii="Times New Roman" w:eastAsia="Calibri" w:hAnsi="Times New Roman" w:cs="Times New Roman"/>
                <w:sz w:val="20"/>
                <w:szCs w:val="20"/>
              </w:rPr>
              <w:t>Жужжащее чтение. Чтение перевёрнутого текста. Проговаривание скороговорок. Упражнение «Молния».</w:t>
            </w:r>
          </w:p>
        </w:tc>
      </w:tr>
      <w:tr w:rsidR="00CA066E" w:rsidRPr="00CA066E" w:rsidTr="000767EC">
        <w:tc>
          <w:tcPr>
            <w:tcW w:w="959" w:type="dxa"/>
          </w:tcPr>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21.09</w:t>
            </w:r>
          </w:p>
        </w:tc>
        <w:tc>
          <w:tcPr>
            <w:tcW w:w="3258" w:type="dxa"/>
          </w:tcPr>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 xml:space="preserve">Стихи о детях. </w:t>
            </w:r>
            <w:proofErr w:type="spellStart"/>
            <w:r w:rsidRPr="00CA066E">
              <w:rPr>
                <w:rFonts w:ascii="Times New Roman" w:eastAsia="Calibri" w:hAnsi="Times New Roman" w:cs="Times New Roman"/>
                <w:sz w:val="20"/>
                <w:szCs w:val="20"/>
              </w:rPr>
              <w:t>А.Барто</w:t>
            </w:r>
            <w:proofErr w:type="spellEnd"/>
            <w:r w:rsidRPr="00CA066E">
              <w:rPr>
                <w:rFonts w:ascii="Times New Roman" w:eastAsia="Calibri" w:hAnsi="Times New Roman" w:cs="Times New Roman"/>
                <w:sz w:val="20"/>
                <w:szCs w:val="20"/>
              </w:rPr>
              <w:t xml:space="preserve"> «Катя». Дополнительное чтение:</w:t>
            </w:r>
          </w:p>
          <w:p w:rsidR="00CA066E" w:rsidRPr="00CA066E" w:rsidRDefault="00CA066E" w:rsidP="00CA066E">
            <w:pPr>
              <w:spacing w:after="0" w:line="240" w:lineRule="auto"/>
              <w:rPr>
                <w:rFonts w:ascii="Times New Roman" w:eastAsia="Calibri" w:hAnsi="Times New Roman" w:cs="Times New Roman"/>
              </w:rPr>
            </w:pPr>
            <w:r w:rsidRPr="00CA066E">
              <w:rPr>
                <w:rFonts w:ascii="Times New Roman" w:eastAsia="Calibri" w:hAnsi="Times New Roman" w:cs="Times New Roman"/>
                <w:sz w:val="20"/>
                <w:szCs w:val="20"/>
              </w:rPr>
              <w:t xml:space="preserve"> Б. </w:t>
            </w:r>
            <w:proofErr w:type="spellStart"/>
            <w:r w:rsidRPr="00CA066E">
              <w:rPr>
                <w:rFonts w:ascii="Times New Roman" w:eastAsia="Calibri" w:hAnsi="Times New Roman" w:cs="Times New Roman"/>
                <w:sz w:val="20"/>
                <w:szCs w:val="20"/>
              </w:rPr>
              <w:t>Заходер</w:t>
            </w:r>
            <w:proofErr w:type="spellEnd"/>
            <w:r w:rsidRPr="00CA066E">
              <w:rPr>
                <w:rFonts w:ascii="Times New Roman" w:eastAsia="Calibri" w:hAnsi="Times New Roman" w:cs="Times New Roman"/>
                <w:sz w:val="20"/>
                <w:szCs w:val="20"/>
              </w:rPr>
              <w:t xml:space="preserve"> «Перемена»</w:t>
            </w:r>
          </w:p>
        </w:tc>
        <w:tc>
          <w:tcPr>
            <w:tcW w:w="5103" w:type="dxa"/>
          </w:tcPr>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Жужжащее чтение. Игра в прятки. Упражнение «Голова и хвост»</w:t>
            </w:r>
          </w:p>
        </w:tc>
      </w:tr>
      <w:tr w:rsidR="00CA066E" w:rsidRPr="00CA066E" w:rsidTr="000767EC">
        <w:tc>
          <w:tcPr>
            <w:tcW w:w="959" w:type="dxa"/>
          </w:tcPr>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22.09</w:t>
            </w:r>
          </w:p>
        </w:tc>
        <w:tc>
          <w:tcPr>
            <w:tcW w:w="3258" w:type="dxa"/>
          </w:tcPr>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 xml:space="preserve">Произведения </w:t>
            </w:r>
          </w:p>
          <w:p w:rsidR="00CA066E" w:rsidRPr="00CA066E" w:rsidRDefault="00CA066E" w:rsidP="00CA066E">
            <w:pPr>
              <w:spacing w:after="0" w:line="240" w:lineRule="auto"/>
              <w:rPr>
                <w:rFonts w:ascii="Times New Roman" w:eastAsia="Calibri" w:hAnsi="Times New Roman" w:cs="Times New Roman"/>
              </w:rPr>
            </w:pPr>
            <w:r w:rsidRPr="00CA066E">
              <w:rPr>
                <w:rFonts w:ascii="Times New Roman" w:eastAsia="Calibri" w:hAnsi="Times New Roman" w:cs="Times New Roman"/>
                <w:sz w:val="20"/>
                <w:szCs w:val="20"/>
              </w:rPr>
              <w:t xml:space="preserve">С. </w:t>
            </w:r>
            <w:proofErr w:type="spellStart"/>
            <w:r w:rsidRPr="00CA066E">
              <w:rPr>
                <w:rFonts w:ascii="Times New Roman" w:eastAsia="Calibri" w:hAnsi="Times New Roman" w:cs="Times New Roman"/>
                <w:sz w:val="20"/>
                <w:szCs w:val="20"/>
              </w:rPr>
              <w:t>Баруздина</w:t>
            </w:r>
            <w:proofErr w:type="spellEnd"/>
            <w:r w:rsidRPr="00CA066E">
              <w:rPr>
                <w:rFonts w:ascii="Times New Roman" w:eastAsia="Calibri" w:hAnsi="Times New Roman" w:cs="Times New Roman"/>
                <w:sz w:val="20"/>
                <w:szCs w:val="20"/>
              </w:rPr>
              <w:t xml:space="preserve"> о детях. «Стихи о человеке и его словах»</w:t>
            </w:r>
          </w:p>
        </w:tc>
        <w:tc>
          <w:tcPr>
            <w:tcW w:w="5103" w:type="dxa"/>
          </w:tcPr>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Жужжащее чтение. Проговаривание скороговорок. Чтение с прикрытой верхней частью.</w:t>
            </w:r>
          </w:p>
        </w:tc>
      </w:tr>
      <w:tr w:rsidR="00CA066E" w:rsidRPr="00CA066E" w:rsidTr="000767EC">
        <w:tc>
          <w:tcPr>
            <w:tcW w:w="959" w:type="dxa"/>
          </w:tcPr>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23.09</w:t>
            </w:r>
          </w:p>
        </w:tc>
        <w:tc>
          <w:tcPr>
            <w:tcW w:w="3258" w:type="dxa"/>
          </w:tcPr>
          <w:p w:rsidR="00CA066E" w:rsidRPr="00CA066E" w:rsidRDefault="00CA066E" w:rsidP="00CA066E">
            <w:pPr>
              <w:spacing w:after="0" w:line="240" w:lineRule="auto"/>
              <w:rPr>
                <w:rFonts w:ascii="Times New Roman" w:eastAsia="Calibri" w:hAnsi="Times New Roman" w:cs="Times New Roman"/>
              </w:rPr>
            </w:pPr>
            <w:r w:rsidRPr="00CA066E">
              <w:rPr>
                <w:rFonts w:ascii="Times New Roman" w:eastAsia="Calibri" w:hAnsi="Times New Roman" w:cs="Times New Roman"/>
                <w:sz w:val="20"/>
                <w:szCs w:val="20"/>
              </w:rPr>
              <w:t xml:space="preserve">С. </w:t>
            </w:r>
            <w:proofErr w:type="spellStart"/>
            <w:r w:rsidRPr="00CA066E">
              <w:rPr>
                <w:rFonts w:ascii="Times New Roman" w:eastAsia="Calibri" w:hAnsi="Times New Roman" w:cs="Times New Roman"/>
                <w:sz w:val="20"/>
                <w:szCs w:val="20"/>
              </w:rPr>
              <w:t>Баруздин</w:t>
            </w:r>
            <w:proofErr w:type="spellEnd"/>
            <w:r w:rsidRPr="00CA066E">
              <w:rPr>
                <w:rFonts w:ascii="Times New Roman" w:eastAsia="Calibri" w:hAnsi="Times New Roman" w:cs="Times New Roman"/>
                <w:sz w:val="20"/>
                <w:szCs w:val="20"/>
              </w:rPr>
              <w:t xml:space="preserve"> «Как Алёшке учиться надоело»</w:t>
            </w:r>
          </w:p>
        </w:tc>
        <w:tc>
          <w:tcPr>
            <w:tcW w:w="5103" w:type="dxa"/>
          </w:tcPr>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Жужжащее чтение. Чтение справа налево. Проговаривание скороговорок. Чтение по часовой стрелке.</w:t>
            </w:r>
          </w:p>
        </w:tc>
      </w:tr>
      <w:tr w:rsidR="00CA066E" w:rsidRPr="00CA066E" w:rsidTr="000767EC">
        <w:tc>
          <w:tcPr>
            <w:tcW w:w="959" w:type="dxa"/>
          </w:tcPr>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24.09</w:t>
            </w:r>
          </w:p>
        </w:tc>
        <w:tc>
          <w:tcPr>
            <w:tcW w:w="3258" w:type="dxa"/>
          </w:tcPr>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Произведения о детях. Е. Пермяк «Смородина». Дополнительное чтение:</w:t>
            </w:r>
          </w:p>
          <w:p w:rsidR="00CA066E" w:rsidRPr="00CA066E" w:rsidRDefault="00CA066E" w:rsidP="00CA066E">
            <w:pPr>
              <w:spacing w:after="0" w:line="240" w:lineRule="auto"/>
              <w:rPr>
                <w:rFonts w:ascii="Times New Roman" w:eastAsia="Calibri" w:hAnsi="Times New Roman" w:cs="Times New Roman"/>
              </w:rPr>
            </w:pPr>
            <w:r w:rsidRPr="00CA066E">
              <w:rPr>
                <w:rFonts w:ascii="Times New Roman" w:eastAsia="Calibri" w:hAnsi="Times New Roman" w:cs="Times New Roman"/>
                <w:sz w:val="20"/>
                <w:szCs w:val="20"/>
              </w:rPr>
              <w:t xml:space="preserve"> С. Михалков «Прогулка»</w:t>
            </w:r>
          </w:p>
        </w:tc>
        <w:tc>
          <w:tcPr>
            <w:tcW w:w="5103" w:type="dxa"/>
          </w:tcPr>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Жужжащее чтение. Проговаривание скороговорок. Чтение деформированного текста.</w:t>
            </w:r>
          </w:p>
        </w:tc>
      </w:tr>
      <w:tr w:rsidR="00CA066E" w:rsidRPr="00CA066E" w:rsidTr="000767EC">
        <w:tc>
          <w:tcPr>
            <w:tcW w:w="959" w:type="dxa"/>
          </w:tcPr>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28.09</w:t>
            </w:r>
          </w:p>
        </w:tc>
        <w:tc>
          <w:tcPr>
            <w:tcW w:w="3258" w:type="dxa"/>
          </w:tcPr>
          <w:p w:rsidR="00CA066E" w:rsidRPr="00CA066E" w:rsidRDefault="00CA066E" w:rsidP="00CA066E">
            <w:pPr>
              <w:spacing w:after="0" w:line="240" w:lineRule="auto"/>
              <w:rPr>
                <w:rFonts w:ascii="Times New Roman" w:eastAsia="Calibri" w:hAnsi="Times New Roman" w:cs="Times New Roman"/>
              </w:rPr>
            </w:pPr>
            <w:proofErr w:type="spellStart"/>
            <w:r w:rsidRPr="00CA066E">
              <w:rPr>
                <w:rFonts w:ascii="Times New Roman" w:eastAsia="Calibri" w:hAnsi="Times New Roman" w:cs="Times New Roman"/>
                <w:sz w:val="20"/>
                <w:szCs w:val="20"/>
              </w:rPr>
              <w:t>Н.Носов</w:t>
            </w:r>
            <w:proofErr w:type="spellEnd"/>
            <w:r w:rsidRPr="00CA066E">
              <w:rPr>
                <w:rFonts w:ascii="Times New Roman" w:eastAsia="Calibri" w:hAnsi="Times New Roman" w:cs="Times New Roman"/>
                <w:sz w:val="20"/>
                <w:szCs w:val="20"/>
              </w:rPr>
              <w:t xml:space="preserve"> «Заплатка». </w:t>
            </w:r>
            <w:proofErr w:type="spellStart"/>
            <w:r w:rsidRPr="00CA066E">
              <w:rPr>
                <w:rFonts w:ascii="Times New Roman" w:eastAsia="Calibri" w:hAnsi="Times New Roman" w:cs="Times New Roman"/>
                <w:sz w:val="20"/>
                <w:szCs w:val="20"/>
              </w:rPr>
              <w:t>Г.Сапгир</w:t>
            </w:r>
            <w:proofErr w:type="spellEnd"/>
            <w:r w:rsidRPr="00CA066E">
              <w:rPr>
                <w:rFonts w:ascii="Times New Roman" w:eastAsia="Calibri" w:hAnsi="Times New Roman" w:cs="Times New Roman"/>
                <w:sz w:val="20"/>
                <w:szCs w:val="20"/>
              </w:rPr>
              <w:t xml:space="preserve"> «Рабочие руки». Дополнительное чтение: нанайская сказка «</w:t>
            </w:r>
            <w:proofErr w:type="spellStart"/>
            <w:r w:rsidRPr="00CA066E">
              <w:rPr>
                <w:rFonts w:ascii="Times New Roman" w:eastAsia="Calibri" w:hAnsi="Times New Roman" w:cs="Times New Roman"/>
                <w:sz w:val="20"/>
                <w:szCs w:val="20"/>
              </w:rPr>
              <w:t>Айога</w:t>
            </w:r>
            <w:proofErr w:type="spellEnd"/>
            <w:r w:rsidRPr="00CA066E">
              <w:rPr>
                <w:rFonts w:ascii="Times New Roman" w:eastAsia="Calibri" w:hAnsi="Times New Roman" w:cs="Times New Roman"/>
                <w:sz w:val="20"/>
                <w:szCs w:val="20"/>
              </w:rPr>
              <w:t>»</w:t>
            </w:r>
          </w:p>
        </w:tc>
        <w:tc>
          <w:tcPr>
            <w:tcW w:w="5103" w:type="dxa"/>
          </w:tcPr>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Жужжащее чтение. Проговаривание скороговорок.</w:t>
            </w:r>
          </w:p>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Чтение перевёрнутого текста</w:t>
            </w:r>
          </w:p>
        </w:tc>
      </w:tr>
      <w:tr w:rsidR="00CA066E" w:rsidRPr="00CA066E" w:rsidTr="000767EC">
        <w:tc>
          <w:tcPr>
            <w:tcW w:w="959" w:type="dxa"/>
          </w:tcPr>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29.09</w:t>
            </w:r>
          </w:p>
        </w:tc>
        <w:tc>
          <w:tcPr>
            <w:tcW w:w="3258" w:type="dxa"/>
          </w:tcPr>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 xml:space="preserve">Басни. И. Крылов «Лебедь, Щука и Рак». </w:t>
            </w:r>
          </w:p>
          <w:p w:rsidR="00CA066E" w:rsidRPr="00CA066E" w:rsidRDefault="00CA066E" w:rsidP="00CA066E">
            <w:pPr>
              <w:spacing w:after="0" w:line="240" w:lineRule="auto"/>
              <w:rPr>
                <w:rFonts w:ascii="Times New Roman" w:eastAsia="Calibri" w:hAnsi="Times New Roman" w:cs="Times New Roman"/>
              </w:rPr>
            </w:pPr>
            <w:r w:rsidRPr="00CA066E">
              <w:rPr>
                <w:rFonts w:ascii="Times New Roman" w:eastAsia="Calibri" w:hAnsi="Times New Roman" w:cs="Times New Roman"/>
                <w:sz w:val="20"/>
                <w:szCs w:val="20"/>
              </w:rPr>
              <w:t>Л. Толстой «Страшный зверь». Дополнительное чтение:  Я. Аким «</w:t>
            </w:r>
            <w:proofErr w:type="gramStart"/>
            <w:r w:rsidRPr="00CA066E">
              <w:rPr>
                <w:rFonts w:ascii="Times New Roman" w:eastAsia="Calibri" w:hAnsi="Times New Roman" w:cs="Times New Roman"/>
                <w:sz w:val="20"/>
                <w:szCs w:val="20"/>
              </w:rPr>
              <w:t>Жадина</w:t>
            </w:r>
            <w:proofErr w:type="gramEnd"/>
            <w:r w:rsidRPr="00CA066E">
              <w:rPr>
                <w:rFonts w:ascii="Times New Roman" w:eastAsia="Calibri" w:hAnsi="Times New Roman" w:cs="Times New Roman"/>
                <w:sz w:val="20"/>
                <w:szCs w:val="20"/>
              </w:rPr>
              <w:t>»</w:t>
            </w:r>
          </w:p>
        </w:tc>
        <w:tc>
          <w:tcPr>
            <w:tcW w:w="5103" w:type="dxa"/>
          </w:tcPr>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Жужжащее чтение. Проговаривание скороговорок. «Бросок – засечка»</w:t>
            </w:r>
          </w:p>
        </w:tc>
      </w:tr>
      <w:tr w:rsidR="00CA066E" w:rsidRPr="00CA066E" w:rsidTr="000767EC">
        <w:tc>
          <w:tcPr>
            <w:tcW w:w="959" w:type="dxa"/>
          </w:tcPr>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30.09</w:t>
            </w:r>
          </w:p>
        </w:tc>
        <w:tc>
          <w:tcPr>
            <w:tcW w:w="3258" w:type="dxa"/>
          </w:tcPr>
          <w:p w:rsidR="00CA066E" w:rsidRPr="00CA066E" w:rsidRDefault="00CA066E" w:rsidP="00CA066E">
            <w:pPr>
              <w:spacing w:after="0" w:line="240" w:lineRule="auto"/>
              <w:rPr>
                <w:rFonts w:ascii="Times New Roman" w:eastAsia="Calibri" w:hAnsi="Times New Roman" w:cs="Times New Roman"/>
                <w:sz w:val="20"/>
                <w:szCs w:val="20"/>
              </w:rPr>
            </w:pPr>
          </w:p>
          <w:p w:rsidR="00CA066E" w:rsidRPr="00CA066E" w:rsidRDefault="00CA066E" w:rsidP="00CA066E">
            <w:pPr>
              <w:spacing w:after="0" w:line="240" w:lineRule="auto"/>
              <w:rPr>
                <w:rFonts w:ascii="Times New Roman" w:eastAsia="Calibri" w:hAnsi="Times New Roman" w:cs="Times New Roman"/>
              </w:rPr>
            </w:pPr>
            <w:r w:rsidRPr="00CA066E">
              <w:rPr>
                <w:rFonts w:ascii="Times New Roman" w:eastAsia="Calibri" w:hAnsi="Times New Roman" w:cs="Times New Roman"/>
                <w:sz w:val="20"/>
                <w:szCs w:val="20"/>
              </w:rPr>
              <w:t>М. Зощенко «Самое главное»</w:t>
            </w:r>
          </w:p>
        </w:tc>
        <w:tc>
          <w:tcPr>
            <w:tcW w:w="5103" w:type="dxa"/>
          </w:tcPr>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Жужжащее чтение. Проговаривание скороговорок. «Молния»</w:t>
            </w:r>
          </w:p>
        </w:tc>
      </w:tr>
      <w:tr w:rsidR="00CA066E" w:rsidRPr="00CA066E" w:rsidTr="000767EC">
        <w:tc>
          <w:tcPr>
            <w:tcW w:w="959" w:type="dxa"/>
          </w:tcPr>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1.10</w:t>
            </w:r>
          </w:p>
        </w:tc>
        <w:tc>
          <w:tcPr>
            <w:tcW w:w="3258" w:type="dxa"/>
          </w:tcPr>
          <w:p w:rsidR="00CA066E" w:rsidRPr="00CA066E" w:rsidRDefault="00CA066E" w:rsidP="00CA066E">
            <w:pPr>
              <w:spacing w:after="0" w:line="240" w:lineRule="auto"/>
              <w:rPr>
                <w:rFonts w:ascii="Times New Roman" w:eastAsia="Calibri" w:hAnsi="Times New Roman" w:cs="Times New Roman"/>
              </w:rPr>
            </w:pPr>
            <w:r w:rsidRPr="00CA066E">
              <w:rPr>
                <w:rFonts w:ascii="Times New Roman" w:eastAsia="Calibri" w:hAnsi="Times New Roman" w:cs="Times New Roman"/>
                <w:sz w:val="20"/>
                <w:szCs w:val="20"/>
              </w:rPr>
              <w:t>М. Зощенко «Самое главное». Пересказ по картинному плану.</w:t>
            </w:r>
          </w:p>
        </w:tc>
        <w:tc>
          <w:tcPr>
            <w:tcW w:w="5103" w:type="dxa"/>
          </w:tcPr>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Жужжащее чтение. Проговаривание скороговорок. Голова и хвост</w:t>
            </w:r>
          </w:p>
        </w:tc>
      </w:tr>
      <w:tr w:rsidR="00CA066E" w:rsidRPr="00CA066E" w:rsidTr="000767EC">
        <w:tc>
          <w:tcPr>
            <w:tcW w:w="959" w:type="dxa"/>
          </w:tcPr>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5.10</w:t>
            </w:r>
          </w:p>
        </w:tc>
        <w:tc>
          <w:tcPr>
            <w:tcW w:w="3258" w:type="dxa"/>
          </w:tcPr>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 xml:space="preserve">В. </w:t>
            </w:r>
            <w:proofErr w:type="spellStart"/>
            <w:r w:rsidRPr="00CA066E">
              <w:rPr>
                <w:rFonts w:ascii="Times New Roman" w:eastAsia="Calibri" w:hAnsi="Times New Roman" w:cs="Times New Roman"/>
                <w:sz w:val="20"/>
                <w:szCs w:val="20"/>
              </w:rPr>
              <w:t>Сутеев</w:t>
            </w:r>
            <w:proofErr w:type="spellEnd"/>
            <w:r w:rsidRPr="00CA066E">
              <w:rPr>
                <w:rFonts w:ascii="Times New Roman" w:eastAsia="Calibri" w:hAnsi="Times New Roman" w:cs="Times New Roman"/>
                <w:sz w:val="20"/>
                <w:szCs w:val="20"/>
              </w:rPr>
              <w:t xml:space="preserve"> «Кто лучше?». Дополнительное чтение:  </w:t>
            </w:r>
          </w:p>
          <w:p w:rsidR="00CA066E" w:rsidRPr="00CA066E" w:rsidRDefault="00CA066E" w:rsidP="00CA066E">
            <w:pPr>
              <w:spacing w:after="0" w:line="240" w:lineRule="auto"/>
              <w:rPr>
                <w:rFonts w:ascii="Times New Roman" w:eastAsia="Calibri" w:hAnsi="Times New Roman" w:cs="Times New Roman"/>
              </w:rPr>
            </w:pPr>
            <w:r w:rsidRPr="00CA066E">
              <w:rPr>
                <w:rFonts w:ascii="Times New Roman" w:eastAsia="Calibri" w:hAnsi="Times New Roman" w:cs="Times New Roman"/>
                <w:sz w:val="20"/>
                <w:szCs w:val="20"/>
              </w:rPr>
              <w:t>Л. Осеев «Волшебная иголочка»</w:t>
            </w:r>
          </w:p>
        </w:tc>
        <w:tc>
          <w:tcPr>
            <w:tcW w:w="5103" w:type="dxa"/>
          </w:tcPr>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Жужжащее чтение. Проговаривание скороговорок. Чтение с прикрытой верхней частью.</w:t>
            </w:r>
          </w:p>
        </w:tc>
      </w:tr>
      <w:tr w:rsidR="00CA066E" w:rsidRPr="00CA066E" w:rsidTr="000767EC">
        <w:tc>
          <w:tcPr>
            <w:tcW w:w="959" w:type="dxa"/>
          </w:tcPr>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6.10</w:t>
            </w:r>
          </w:p>
        </w:tc>
        <w:tc>
          <w:tcPr>
            <w:tcW w:w="3258" w:type="dxa"/>
          </w:tcPr>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 xml:space="preserve">Произведения о детях. А. Митта «Шар в окошке». </w:t>
            </w:r>
          </w:p>
          <w:p w:rsidR="00CA066E" w:rsidRPr="00CA066E" w:rsidRDefault="00CA066E" w:rsidP="00CA066E">
            <w:pPr>
              <w:spacing w:after="0" w:line="240" w:lineRule="auto"/>
              <w:rPr>
                <w:rFonts w:ascii="Times New Roman" w:eastAsia="Calibri" w:hAnsi="Times New Roman" w:cs="Times New Roman"/>
              </w:rPr>
            </w:pPr>
          </w:p>
        </w:tc>
        <w:tc>
          <w:tcPr>
            <w:tcW w:w="5103" w:type="dxa"/>
          </w:tcPr>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Жужжащее чтение. Проговаривание скороговорок. Чтение перевёрнутого текста.</w:t>
            </w:r>
          </w:p>
        </w:tc>
      </w:tr>
      <w:tr w:rsidR="00CA066E" w:rsidRPr="00CA066E" w:rsidTr="000767EC">
        <w:tc>
          <w:tcPr>
            <w:tcW w:w="959" w:type="dxa"/>
          </w:tcPr>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7.10</w:t>
            </w:r>
          </w:p>
        </w:tc>
        <w:tc>
          <w:tcPr>
            <w:tcW w:w="3258" w:type="dxa"/>
          </w:tcPr>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 xml:space="preserve">Е. Пермяк «Две пословицы». Дополнительное чтение: </w:t>
            </w:r>
          </w:p>
          <w:p w:rsidR="00CA066E" w:rsidRPr="00CA066E" w:rsidRDefault="00CA066E" w:rsidP="00CA066E">
            <w:pPr>
              <w:spacing w:after="0" w:line="240" w:lineRule="auto"/>
              <w:rPr>
                <w:rFonts w:ascii="Times New Roman" w:eastAsia="Calibri" w:hAnsi="Times New Roman" w:cs="Times New Roman"/>
              </w:rPr>
            </w:pPr>
            <w:r w:rsidRPr="00CA066E">
              <w:rPr>
                <w:rFonts w:ascii="Times New Roman" w:eastAsia="Calibri" w:hAnsi="Times New Roman" w:cs="Times New Roman"/>
                <w:sz w:val="20"/>
                <w:szCs w:val="20"/>
              </w:rPr>
              <w:t xml:space="preserve"> В. Берестов «Прощание с другом»</w:t>
            </w:r>
          </w:p>
        </w:tc>
        <w:tc>
          <w:tcPr>
            <w:tcW w:w="5103" w:type="dxa"/>
          </w:tcPr>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Жужжащее чтение. Проговаривание скороговорок. «Прятки»</w:t>
            </w:r>
          </w:p>
        </w:tc>
      </w:tr>
      <w:tr w:rsidR="00CA066E" w:rsidRPr="00CA066E" w:rsidTr="000767EC">
        <w:tc>
          <w:tcPr>
            <w:tcW w:w="959" w:type="dxa"/>
          </w:tcPr>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8.10</w:t>
            </w:r>
          </w:p>
        </w:tc>
        <w:tc>
          <w:tcPr>
            <w:tcW w:w="3258" w:type="dxa"/>
          </w:tcPr>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Произведения для детей.</w:t>
            </w:r>
          </w:p>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 xml:space="preserve"> Л. Пантелеев «Две лягушки». Дополнительное чтение: </w:t>
            </w:r>
          </w:p>
          <w:p w:rsidR="00CA066E" w:rsidRPr="00CA066E" w:rsidRDefault="00CA066E" w:rsidP="00CA066E">
            <w:pPr>
              <w:spacing w:after="0" w:line="240" w:lineRule="auto"/>
              <w:rPr>
                <w:rFonts w:ascii="Times New Roman" w:eastAsia="Calibri" w:hAnsi="Times New Roman" w:cs="Times New Roman"/>
              </w:rPr>
            </w:pPr>
            <w:r w:rsidRPr="00CA066E">
              <w:rPr>
                <w:rFonts w:ascii="Times New Roman" w:eastAsia="Calibri" w:hAnsi="Times New Roman" w:cs="Times New Roman"/>
                <w:sz w:val="20"/>
                <w:szCs w:val="20"/>
              </w:rPr>
              <w:t xml:space="preserve"> В. Катаев «Цветик-</w:t>
            </w:r>
            <w:proofErr w:type="spellStart"/>
            <w:r w:rsidRPr="00CA066E">
              <w:rPr>
                <w:rFonts w:ascii="Times New Roman" w:eastAsia="Calibri" w:hAnsi="Times New Roman" w:cs="Times New Roman"/>
                <w:sz w:val="20"/>
                <w:szCs w:val="20"/>
              </w:rPr>
              <w:t>семицветик</w:t>
            </w:r>
            <w:proofErr w:type="spellEnd"/>
            <w:r w:rsidRPr="00CA066E">
              <w:rPr>
                <w:rFonts w:ascii="Times New Roman" w:eastAsia="Calibri" w:hAnsi="Times New Roman" w:cs="Times New Roman"/>
                <w:sz w:val="20"/>
                <w:szCs w:val="20"/>
              </w:rPr>
              <w:t>»</w:t>
            </w:r>
          </w:p>
        </w:tc>
        <w:tc>
          <w:tcPr>
            <w:tcW w:w="5103" w:type="dxa"/>
          </w:tcPr>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Жужжащее чтение. Проговаривание скороговорок. «Догони»</w:t>
            </w:r>
          </w:p>
        </w:tc>
      </w:tr>
      <w:tr w:rsidR="00CA066E" w:rsidRPr="00CA066E" w:rsidTr="000767EC">
        <w:tc>
          <w:tcPr>
            <w:tcW w:w="959" w:type="dxa"/>
          </w:tcPr>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12.10</w:t>
            </w:r>
          </w:p>
        </w:tc>
        <w:tc>
          <w:tcPr>
            <w:tcW w:w="3258" w:type="dxa"/>
          </w:tcPr>
          <w:p w:rsidR="00CA066E" w:rsidRPr="00CA066E" w:rsidRDefault="00CA066E" w:rsidP="00CA066E">
            <w:pPr>
              <w:spacing w:after="0" w:line="240" w:lineRule="auto"/>
              <w:rPr>
                <w:rFonts w:ascii="Times New Roman" w:eastAsia="Calibri" w:hAnsi="Times New Roman" w:cs="Times New Roman"/>
              </w:rPr>
            </w:pPr>
            <w:r w:rsidRPr="00CA066E">
              <w:rPr>
                <w:rFonts w:ascii="Times New Roman" w:eastAsia="Calibri" w:hAnsi="Times New Roman" w:cs="Times New Roman"/>
                <w:sz w:val="20"/>
                <w:szCs w:val="20"/>
              </w:rPr>
              <w:t xml:space="preserve">В. </w:t>
            </w:r>
            <w:proofErr w:type="spellStart"/>
            <w:r w:rsidRPr="00CA066E">
              <w:rPr>
                <w:rFonts w:ascii="Times New Roman" w:eastAsia="Calibri" w:hAnsi="Times New Roman" w:cs="Times New Roman"/>
                <w:sz w:val="20"/>
                <w:szCs w:val="20"/>
              </w:rPr>
              <w:t>Беспальков</w:t>
            </w:r>
            <w:proofErr w:type="spellEnd"/>
            <w:r w:rsidRPr="00CA066E">
              <w:rPr>
                <w:rFonts w:ascii="Times New Roman" w:eastAsia="Calibri" w:hAnsi="Times New Roman" w:cs="Times New Roman"/>
                <w:sz w:val="20"/>
                <w:szCs w:val="20"/>
              </w:rPr>
              <w:t xml:space="preserve"> «Совушка». Литературные (авторские) сказки</w:t>
            </w:r>
          </w:p>
        </w:tc>
        <w:tc>
          <w:tcPr>
            <w:tcW w:w="5103" w:type="dxa"/>
          </w:tcPr>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Жужжащее чтение. Проговаривание скороговорок. Чтение справа налево.</w:t>
            </w:r>
          </w:p>
        </w:tc>
      </w:tr>
      <w:tr w:rsidR="00CA066E" w:rsidRPr="00CA066E" w:rsidTr="000767EC">
        <w:tc>
          <w:tcPr>
            <w:tcW w:w="959" w:type="dxa"/>
          </w:tcPr>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lastRenderedPageBreak/>
              <w:t>13.10</w:t>
            </w:r>
          </w:p>
        </w:tc>
        <w:tc>
          <w:tcPr>
            <w:tcW w:w="3258" w:type="dxa"/>
          </w:tcPr>
          <w:p w:rsidR="00CA066E" w:rsidRPr="00CA066E" w:rsidRDefault="00CA066E" w:rsidP="00CA066E">
            <w:pPr>
              <w:spacing w:after="0" w:line="240" w:lineRule="auto"/>
              <w:rPr>
                <w:rFonts w:ascii="Times New Roman" w:eastAsia="Calibri" w:hAnsi="Times New Roman" w:cs="Times New Roman"/>
              </w:rPr>
            </w:pPr>
            <w:r w:rsidRPr="00CA066E">
              <w:rPr>
                <w:rFonts w:ascii="Times New Roman" w:eastAsia="Calibri" w:hAnsi="Times New Roman" w:cs="Times New Roman"/>
                <w:sz w:val="20"/>
                <w:szCs w:val="20"/>
              </w:rPr>
              <w:t xml:space="preserve">В. </w:t>
            </w:r>
            <w:proofErr w:type="spellStart"/>
            <w:r w:rsidRPr="00CA066E">
              <w:rPr>
                <w:rFonts w:ascii="Times New Roman" w:eastAsia="Calibri" w:hAnsi="Times New Roman" w:cs="Times New Roman"/>
                <w:sz w:val="20"/>
                <w:szCs w:val="20"/>
              </w:rPr>
              <w:t>Сутеев</w:t>
            </w:r>
            <w:proofErr w:type="spellEnd"/>
            <w:r w:rsidRPr="00CA066E">
              <w:rPr>
                <w:rFonts w:ascii="Times New Roman" w:eastAsia="Calibri" w:hAnsi="Times New Roman" w:cs="Times New Roman"/>
                <w:sz w:val="20"/>
                <w:szCs w:val="20"/>
              </w:rPr>
              <w:t xml:space="preserve"> «Снежный </w:t>
            </w:r>
            <w:proofErr w:type="spellStart"/>
            <w:r w:rsidRPr="00CA066E">
              <w:rPr>
                <w:rFonts w:ascii="Times New Roman" w:eastAsia="Calibri" w:hAnsi="Times New Roman" w:cs="Times New Roman"/>
                <w:sz w:val="20"/>
                <w:szCs w:val="20"/>
              </w:rPr>
              <w:t>зайчик»</w:t>
            </w:r>
            <w:proofErr w:type="gramStart"/>
            <w:r w:rsidRPr="00CA066E">
              <w:rPr>
                <w:rFonts w:ascii="Times New Roman" w:eastAsia="Calibri" w:hAnsi="Times New Roman" w:cs="Times New Roman"/>
                <w:sz w:val="20"/>
                <w:szCs w:val="20"/>
              </w:rPr>
              <w:t>.Д</w:t>
            </w:r>
            <w:proofErr w:type="gramEnd"/>
            <w:r w:rsidRPr="00CA066E">
              <w:rPr>
                <w:rFonts w:ascii="Times New Roman" w:eastAsia="Calibri" w:hAnsi="Times New Roman" w:cs="Times New Roman"/>
                <w:sz w:val="20"/>
                <w:szCs w:val="20"/>
              </w:rPr>
              <w:t>ополнительное</w:t>
            </w:r>
            <w:proofErr w:type="spellEnd"/>
            <w:r w:rsidRPr="00CA066E">
              <w:rPr>
                <w:rFonts w:ascii="Times New Roman" w:eastAsia="Calibri" w:hAnsi="Times New Roman" w:cs="Times New Roman"/>
                <w:sz w:val="20"/>
                <w:szCs w:val="20"/>
              </w:rPr>
              <w:t xml:space="preserve"> чтение:  </w:t>
            </w:r>
            <w:proofErr w:type="spellStart"/>
            <w:r w:rsidRPr="00CA066E">
              <w:rPr>
                <w:rFonts w:ascii="Times New Roman" w:eastAsia="Calibri" w:hAnsi="Times New Roman" w:cs="Times New Roman"/>
                <w:sz w:val="20"/>
                <w:szCs w:val="20"/>
              </w:rPr>
              <w:t>Н.Носов</w:t>
            </w:r>
            <w:proofErr w:type="spellEnd"/>
            <w:r w:rsidRPr="00CA066E">
              <w:rPr>
                <w:rFonts w:ascii="Times New Roman" w:eastAsia="Calibri" w:hAnsi="Times New Roman" w:cs="Times New Roman"/>
                <w:sz w:val="20"/>
                <w:szCs w:val="20"/>
              </w:rPr>
              <w:t xml:space="preserve"> «На горке»</w:t>
            </w:r>
          </w:p>
        </w:tc>
        <w:tc>
          <w:tcPr>
            <w:tcW w:w="5103" w:type="dxa"/>
          </w:tcPr>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Жужжащее чтение. Проговаривание скороговорок. Чтение по часовой стрелке.</w:t>
            </w:r>
          </w:p>
        </w:tc>
      </w:tr>
      <w:tr w:rsidR="00CA066E" w:rsidRPr="00CA066E" w:rsidTr="000767EC">
        <w:tc>
          <w:tcPr>
            <w:tcW w:w="959" w:type="dxa"/>
          </w:tcPr>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14.10</w:t>
            </w:r>
          </w:p>
        </w:tc>
        <w:tc>
          <w:tcPr>
            <w:tcW w:w="3258" w:type="dxa"/>
          </w:tcPr>
          <w:p w:rsidR="00CA066E" w:rsidRPr="00CA066E" w:rsidRDefault="00CA066E" w:rsidP="00CA066E">
            <w:pPr>
              <w:spacing w:after="0" w:line="240" w:lineRule="auto"/>
              <w:rPr>
                <w:rFonts w:ascii="Times New Roman" w:eastAsia="Calibri" w:hAnsi="Times New Roman" w:cs="Times New Roman"/>
              </w:rPr>
            </w:pPr>
            <w:r w:rsidRPr="00CA066E">
              <w:rPr>
                <w:rFonts w:ascii="Times New Roman" w:eastAsia="Calibri" w:hAnsi="Times New Roman" w:cs="Times New Roman"/>
                <w:sz w:val="20"/>
                <w:szCs w:val="20"/>
              </w:rPr>
              <w:t>Русская народная сказка «У страха глаза велики»</w:t>
            </w:r>
          </w:p>
        </w:tc>
        <w:tc>
          <w:tcPr>
            <w:tcW w:w="5103" w:type="dxa"/>
          </w:tcPr>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Жужжащее чтение. Проговаривание скороговорок. Многократное чтение.</w:t>
            </w:r>
          </w:p>
        </w:tc>
      </w:tr>
      <w:tr w:rsidR="00CA066E" w:rsidRPr="00CA066E" w:rsidTr="000767EC">
        <w:tc>
          <w:tcPr>
            <w:tcW w:w="959" w:type="dxa"/>
          </w:tcPr>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15.10</w:t>
            </w:r>
          </w:p>
        </w:tc>
        <w:tc>
          <w:tcPr>
            <w:tcW w:w="3258" w:type="dxa"/>
          </w:tcPr>
          <w:p w:rsidR="00CA066E" w:rsidRPr="00CA066E" w:rsidRDefault="00CA066E" w:rsidP="00CA066E">
            <w:pPr>
              <w:spacing w:after="0" w:line="240" w:lineRule="auto"/>
              <w:rPr>
                <w:rFonts w:ascii="Times New Roman" w:eastAsia="Calibri" w:hAnsi="Times New Roman" w:cs="Times New Roman"/>
              </w:rPr>
            </w:pPr>
            <w:r w:rsidRPr="00CA066E">
              <w:rPr>
                <w:rFonts w:ascii="Times New Roman" w:eastAsia="Calibri" w:hAnsi="Times New Roman" w:cs="Times New Roman"/>
                <w:sz w:val="20"/>
                <w:szCs w:val="20"/>
              </w:rPr>
              <w:t>Братья Гримм «Маленькие человечки». Дополнительное чтение:  Братья Гримм «Три брата»</w:t>
            </w:r>
          </w:p>
        </w:tc>
        <w:tc>
          <w:tcPr>
            <w:tcW w:w="5103" w:type="dxa"/>
          </w:tcPr>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Жужжащее чтение. Проговаривание скороговорок. Чтение деформированного текста.</w:t>
            </w:r>
          </w:p>
        </w:tc>
      </w:tr>
    </w:tbl>
    <w:p w:rsidR="00CA066E" w:rsidRPr="00CA066E" w:rsidRDefault="00CA066E" w:rsidP="00CA066E">
      <w:pPr>
        <w:spacing w:after="0" w:line="360" w:lineRule="auto"/>
        <w:jc w:val="both"/>
        <w:rPr>
          <w:rFonts w:ascii="Times New Roman" w:eastAsia="Calibri" w:hAnsi="Times New Roman" w:cs="Times New Roman"/>
          <w:sz w:val="28"/>
          <w:szCs w:val="28"/>
          <w:lang w:eastAsia="ru-RU"/>
        </w:rPr>
      </w:pPr>
    </w:p>
    <w:p w:rsidR="00CA066E" w:rsidRPr="00CA066E" w:rsidRDefault="00CA066E" w:rsidP="00CA066E">
      <w:pPr>
        <w:spacing w:after="0" w:line="360" w:lineRule="auto"/>
        <w:ind w:firstLine="708"/>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Данные упражнения проводились в течение первой и второй четверти.</w:t>
      </w:r>
    </w:p>
    <w:p w:rsidR="00CA066E" w:rsidRPr="00CA066E" w:rsidRDefault="00CA066E" w:rsidP="00CA066E">
      <w:pPr>
        <w:spacing w:after="0" w:line="360" w:lineRule="auto"/>
        <w:ind w:firstLine="708"/>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 xml:space="preserve">Во время проведения упражнений велись наблюдения за детьми.  Каждый урок начинался с минутки «жужжащего» чтения. Дети читали книги, которые вызывали у них интерес.  Перед началом  упражнений дети работали со скороговорками. Это помогало настроить речевой аппарат при чтении вслух. На этапе введения упражнений, многие дети затруднялись. Но затем все дети справлялись с данными упражнениями. Упражнения воспринимались детьми как игра. Игровая деятельность близка детям данного возраста.  Поэтому, после того как дети усвоили упражнения, выполняли их с удовольствием. Охотно выполняли упражнения и те дети, которые при беседе заявляли, что не любят читать. Ими упражнения воспринимались как игра. Разнообразие упражнений не позволяло детям утомляться. Особенно нравились те упражнения, которые выполнялись в парах. (Упражнения «Догони», «Спринт»). Особую трудность вызывали упражнения на чтение деформированного текста и текста с наполовину скрытыми словами. На их отработку ушло больше времени. Затруднения испытывали плохо читающие дети (Никита, Ксения, Даниил). С ними была проведена индивидуальная работа. К концу второй четверти эти дети усвоили и выполняли данные упражнения. </w:t>
      </w:r>
    </w:p>
    <w:p w:rsidR="00CA066E" w:rsidRPr="00CA066E" w:rsidRDefault="00CA066E" w:rsidP="00CA066E">
      <w:pPr>
        <w:spacing w:after="0" w:line="360" w:lineRule="auto"/>
        <w:ind w:firstLine="708"/>
        <w:jc w:val="both"/>
        <w:rPr>
          <w:rFonts w:ascii="Times New Roman" w:eastAsia="Calibri" w:hAnsi="Times New Roman" w:cs="Times New Roman"/>
          <w:sz w:val="28"/>
          <w:szCs w:val="28"/>
          <w:lang w:eastAsia="ru-RU"/>
        </w:rPr>
      </w:pPr>
    </w:p>
    <w:p w:rsidR="00CA066E" w:rsidRPr="00CA066E" w:rsidRDefault="00CA066E" w:rsidP="00CA066E">
      <w:pPr>
        <w:spacing w:after="0" w:line="360" w:lineRule="auto"/>
        <w:ind w:firstLine="708"/>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 xml:space="preserve"> В третьей четверти дети были ознакомлены с новым видом упражнений – со зрительными диктантами. </w:t>
      </w:r>
    </w:p>
    <w:p w:rsidR="00CA066E" w:rsidRPr="00CA066E" w:rsidRDefault="00CA066E" w:rsidP="00CA066E">
      <w:pPr>
        <w:spacing w:after="0" w:line="360" w:lineRule="auto"/>
        <w:ind w:firstLine="708"/>
        <w:jc w:val="both"/>
        <w:rPr>
          <w:rFonts w:ascii="Times New Roman" w:eastAsia="Calibri" w:hAnsi="Times New Roman" w:cs="Times New Roman"/>
          <w:sz w:val="28"/>
          <w:szCs w:val="28"/>
          <w:lang w:eastAsia="ru-RU"/>
        </w:rPr>
      </w:pPr>
    </w:p>
    <w:p w:rsidR="00CA066E" w:rsidRPr="00CA066E" w:rsidRDefault="00CA066E" w:rsidP="00CA066E">
      <w:pPr>
        <w:spacing w:after="0" w:line="360" w:lineRule="auto"/>
        <w:ind w:firstLine="708"/>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Зрительные диктанты писались детьми на протяжении третьей четверти с 11 января по 20 марта.</w:t>
      </w:r>
    </w:p>
    <w:p w:rsidR="00CA066E" w:rsidRPr="00CA066E" w:rsidRDefault="00CA066E" w:rsidP="00CA066E">
      <w:pPr>
        <w:spacing w:after="0" w:line="360" w:lineRule="auto"/>
        <w:ind w:firstLine="708"/>
        <w:jc w:val="both"/>
        <w:rPr>
          <w:rFonts w:ascii="Times New Roman" w:eastAsia="Calibri" w:hAnsi="Times New Roman" w:cs="Times New Roman"/>
          <w:b/>
          <w:bCs/>
          <w:sz w:val="28"/>
          <w:szCs w:val="28"/>
          <w:lang w:eastAsia="ru-RU"/>
        </w:rPr>
      </w:pPr>
      <w:r w:rsidRPr="00CA066E">
        <w:rPr>
          <w:rFonts w:ascii="Times New Roman" w:eastAsia="Calibri" w:hAnsi="Times New Roman" w:cs="Times New Roman"/>
          <w:sz w:val="28"/>
          <w:szCs w:val="28"/>
          <w:lang w:eastAsia="ru-RU"/>
        </w:rPr>
        <w:lastRenderedPageBreak/>
        <w:t xml:space="preserve">Содержание упражнений, скороговорок и зрительных диктантов отражено в </w:t>
      </w:r>
      <w:r w:rsidRPr="00CA066E">
        <w:rPr>
          <w:rFonts w:ascii="Times New Roman" w:eastAsia="Calibri" w:hAnsi="Times New Roman" w:cs="Times New Roman"/>
          <w:b/>
          <w:bCs/>
          <w:sz w:val="28"/>
          <w:szCs w:val="28"/>
          <w:lang w:eastAsia="ru-RU"/>
        </w:rPr>
        <w:t>приложениях Г, Г</w:t>
      </w:r>
      <w:proofErr w:type="gramStart"/>
      <w:r w:rsidRPr="00CA066E">
        <w:rPr>
          <w:rFonts w:ascii="Times New Roman" w:eastAsia="Calibri" w:hAnsi="Times New Roman" w:cs="Times New Roman"/>
          <w:b/>
          <w:bCs/>
          <w:sz w:val="28"/>
          <w:szCs w:val="28"/>
          <w:lang w:eastAsia="ru-RU"/>
        </w:rPr>
        <w:t>1</w:t>
      </w:r>
      <w:proofErr w:type="gramEnd"/>
      <w:r w:rsidRPr="00CA066E">
        <w:rPr>
          <w:rFonts w:ascii="Times New Roman" w:eastAsia="Calibri" w:hAnsi="Times New Roman" w:cs="Times New Roman"/>
          <w:b/>
          <w:bCs/>
          <w:sz w:val="28"/>
          <w:szCs w:val="28"/>
          <w:lang w:eastAsia="ru-RU"/>
        </w:rPr>
        <w:t>, Г2,Г3.</w:t>
      </w:r>
    </w:p>
    <w:p w:rsidR="00CA066E" w:rsidRPr="00CA066E" w:rsidRDefault="00CA066E" w:rsidP="00CA066E">
      <w:pPr>
        <w:spacing w:after="0" w:line="360" w:lineRule="auto"/>
        <w:jc w:val="both"/>
        <w:rPr>
          <w:rFonts w:ascii="Times New Roman" w:eastAsia="Calibri" w:hAnsi="Times New Roman" w:cs="Times New Roman"/>
          <w:sz w:val="28"/>
          <w:szCs w:val="28"/>
          <w:lang w:eastAsia="ru-RU"/>
        </w:rPr>
      </w:pPr>
    </w:p>
    <w:tbl>
      <w:tblPr>
        <w:tblW w:w="9462"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17"/>
        <w:gridCol w:w="6377"/>
        <w:gridCol w:w="2268"/>
      </w:tblGrid>
      <w:tr w:rsidR="00CA066E" w:rsidRPr="00CA066E" w:rsidTr="000767EC">
        <w:tc>
          <w:tcPr>
            <w:tcW w:w="817" w:type="dxa"/>
          </w:tcPr>
          <w:p w:rsidR="00CA066E" w:rsidRPr="00CA066E" w:rsidRDefault="00CA066E" w:rsidP="00CA066E">
            <w:pPr>
              <w:spacing w:after="0" w:line="240" w:lineRule="auto"/>
              <w:rPr>
                <w:rFonts w:ascii="Times New Roman" w:eastAsia="Calibri" w:hAnsi="Times New Roman" w:cs="Times New Roman"/>
              </w:rPr>
            </w:pPr>
            <w:r w:rsidRPr="00CA066E">
              <w:rPr>
                <w:rFonts w:ascii="Times New Roman" w:eastAsia="Calibri" w:hAnsi="Times New Roman" w:cs="Times New Roman"/>
              </w:rPr>
              <w:t xml:space="preserve">Дата </w:t>
            </w:r>
          </w:p>
        </w:tc>
        <w:tc>
          <w:tcPr>
            <w:tcW w:w="6377" w:type="dxa"/>
          </w:tcPr>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Тема урока</w:t>
            </w:r>
          </w:p>
        </w:tc>
        <w:tc>
          <w:tcPr>
            <w:tcW w:w="2268" w:type="dxa"/>
          </w:tcPr>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Упражнения</w:t>
            </w:r>
          </w:p>
        </w:tc>
      </w:tr>
      <w:tr w:rsidR="00CA066E" w:rsidRPr="00CA066E" w:rsidTr="000767EC">
        <w:tc>
          <w:tcPr>
            <w:tcW w:w="817" w:type="dxa"/>
          </w:tcPr>
          <w:p w:rsidR="00CA066E" w:rsidRPr="00CA066E" w:rsidRDefault="00CA066E" w:rsidP="00CA066E">
            <w:pPr>
              <w:spacing w:after="0" w:line="240" w:lineRule="auto"/>
              <w:rPr>
                <w:rFonts w:ascii="Times New Roman" w:eastAsia="Calibri" w:hAnsi="Times New Roman" w:cs="Times New Roman"/>
              </w:rPr>
            </w:pPr>
            <w:r w:rsidRPr="00CA066E">
              <w:rPr>
                <w:rFonts w:ascii="Times New Roman" w:eastAsia="Calibri" w:hAnsi="Times New Roman" w:cs="Times New Roman"/>
              </w:rPr>
              <w:t>11.01</w:t>
            </w:r>
          </w:p>
        </w:tc>
        <w:tc>
          <w:tcPr>
            <w:tcW w:w="6377" w:type="dxa"/>
          </w:tcPr>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К. Ушинский «Кот Васька».</w:t>
            </w:r>
          </w:p>
          <w:p w:rsidR="00CA066E" w:rsidRPr="00CA066E" w:rsidRDefault="00CA066E" w:rsidP="00CA066E">
            <w:pPr>
              <w:spacing w:after="0" w:line="240" w:lineRule="auto"/>
              <w:rPr>
                <w:rFonts w:ascii="Times New Roman" w:eastAsia="Calibri" w:hAnsi="Times New Roman" w:cs="Times New Roman"/>
              </w:rPr>
            </w:pPr>
            <w:r w:rsidRPr="00CA066E">
              <w:rPr>
                <w:rFonts w:ascii="Times New Roman" w:eastAsia="Calibri" w:hAnsi="Times New Roman" w:cs="Times New Roman"/>
                <w:sz w:val="20"/>
                <w:szCs w:val="20"/>
              </w:rPr>
              <w:t xml:space="preserve"> Е. Благинина «Голоса леса». Произведения фольклора (считалки, загадки)</w:t>
            </w:r>
          </w:p>
        </w:tc>
        <w:tc>
          <w:tcPr>
            <w:tcW w:w="2268" w:type="dxa"/>
          </w:tcPr>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Диктант №1</w:t>
            </w:r>
          </w:p>
        </w:tc>
      </w:tr>
      <w:tr w:rsidR="00CA066E" w:rsidRPr="00CA066E" w:rsidTr="000767EC">
        <w:tc>
          <w:tcPr>
            <w:tcW w:w="817" w:type="dxa"/>
          </w:tcPr>
          <w:p w:rsidR="00CA066E" w:rsidRPr="00CA066E" w:rsidRDefault="00CA066E" w:rsidP="00CA066E">
            <w:pPr>
              <w:spacing w:after="0" w:line="240" w:lineRule="auto"/>
              <w:rPr>
                <w:rFonts w:ascii="Times New Roman" w:eastAsia="Calibri" w:hAnsi="Times New Roman" w:cs="Times New Roman"/>
              </w:rPr>
            </w:pPr>
            <w:r w:rsidRPr="00CA066E">
              <w:rPr>
                <w:rFonts w:ascii="Times New Roman" w:eastAsia="Calibri" w:hAnsi="Times New Roman" w:cs="Times New Roman"/>
              </w:rPr>
              <w:t>12.01</w:t>
            </w:r>
          </w:p>
        </w:tc>
        <w:tc>
          <w:tcPr>
            <w:tcW w:w="6377" w:type="dxa"/>
          </w:tcPr>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 xml:space="preserve">Рассказы и стихи о животных. </w:t>
            </w:r>
          </w:p>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 xml:space="preserve">М. Пришвин «Старый гриб». </w:t>
            </w:r>
          </w:p>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 xml:space="preserve">П. Комаров «Оленёнок». Дополнительное чтение: </w:t>
            </w:r>
          </w:p>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 xml:space="preserve">Н. Рубцов </w:t>
            </w:r>
          </w:p>
          <w:p w:rsidR="00CA066E" w:rsidRPr="00CA066E" w:rsidRDefault="00CA066E" w:rsidP="00CA066E">
            <w:pPr>
              <w:spacing w:after="0" w:line="240" w:lineRule="auto"/>
              <w:rPr>
                <w:rFonts w:ascii="Times New Roman" w:eastAsia="Calibri" w:hAnsi="Times New Roman" w:cs="Times New Roman"/>
              </w:rPr>
            </w:pPr>
            <w:r w:rsidRPr="00CA066E">
              <w:rPr>
                <w:rFonts w:ascii="Times New Roman" w:eastAsia="Calibri" w:hAnsi="Times New Roman" w:cs="Times New Roman"/>
                <w:sz w:val="20"/>
                <w:szCs w:val="20"/>
              </w:rPr>
              <w:t>«Про зайца»</w:t>
            </w:r>
          </w:p>
        </w:tc>
        <w:tc>
          <w:tcPr>
            <w:tcW w:w="2268" w:type="dxa"/>
          </w:tcPr>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Диктант №1</w:t>
            </w:r>
          </w:p>
        </w:tc>
      </w:tr>
      <w:tr w:rsidR="00CA066E" w:rsidRPr="00CA066E" w:rsidTr="000767EC">
        <w:tc>
          <w:tcPr>
            <w:tcW w:w="817" w:type="dxa"/>
          </w:tcPr>
          <w:p w:rsidR="00CA066E" w:rsidRPr="00CA066E" w:rsidRDefault="00CA066E" w:rsidP="00CA066E">
            <w:pPr>
              <w:spacing w:after="0" w:line="240" w:lineRule="auto"/>
              <w:rPr>
                <w:rFonts w:ascii="Times New Roman" w:eastAsia="Calibri" w:hAnsi="Times New Roman" w:cs="Times New Roman"/>
              </w:rPr>
            </w:pPr>
            <w:r w:rsidRPr="00CA066E">
              <w:rPr>
                <w:rFonts w:ascii="Times New Roman" w:eastAsia="Calibri" w:hAnsi="Times New Roman" w:cs="Times New Roman"/>
              </w:rPr>
              <w:t>13.01</w:t>
            </w:r>
          </w:p>
        </w:tc>
        <w:tc>
          <w:tcPr>
            <w:tcW w:w="6377" w:type="dxa"/>
          </w:tcPr>
          <w:p w:rsidR="00CA066E" w:rsidRPr="00CA066E" w:rsidRDefault="00CA066E" w:rsidP="00CA066E">
            <w:pPr>
              <w:spacing w:after="0" w:line="240" w:lineRule="auto"/>
              <w:rPr>
                <w:rFonts w:ascii="Times New Roman" w:eastAsia="Calibri" w:hAnsi="Times New Roman" w:cs="Times New Roman"/>
              </w:rPr>
            </w:pPr>
            <w:r w:rsidRPr="00CA066E">
              <w:rPr>
                <w:rFonts w:ascii="Times New Roman" w:eastAsia="Calibri" w:hAnsi="Times New Roman" w:cs="Times New Roman"/>
                <w:sz w:val="20"/>
                <w:szCs w:val="20"/>
              </w:rPr>
              <w:t>К. Ушинский «Лиса Патрикеевна</w:t>
            </w:r>
          </w:p>
        </w:tc>
        <w:tc>
          <w:tcPr>
            <w:tcW w:w="2268" w:type="dxa"/>
          </w:tcPr>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Диктант №1</w:t>
            </w:r>
          </w:p>
        </w:tc>
      </w:tr>
      <w:tr w:rsidR="00CA066E" w:rsidRPr="00CA066E" w:rsidTr="000767EC">
        <w:tc>
          <w:tcPr>
            <w:tcW w:w="817" w:type="dxa"/>
          </w:tcPr>
          <w:p w:rsidR="00CA066E" w:rsidRPr="00CA066E" w:rsidRDefault="00CA066E" w:rsidP="00CA066E">
            <w:pPr>
              <w:spacing w:after="0" w:line="240" w:lineRule="auto"/>
              <w:rPr>
                <w:rFonts w:ascii="Times New Roman" w:eastAsia="Calibri" w:hAnsi="Times New Roman" w:cs="Times New Roman"/>
              </w:rPr>
            </w:pPr>
            <w:r w:rsidRPr="00CA066E">
              <w:rPr>
                <w:rFonts w:ascii="Times New Roman" w:eastAsia="Calibri" w:hAnsi="Times New Roman" w:cs="Times New Roman"/>
              </w:rPr>
              <w:t>14.01</w:t>
            </w:r>
          </w:p>
        </w:tc>
        <w:tc>
          <w:tcPr>
            <w:tcW w:w="6377" w:type="dxa"/>
          </w:tcPr>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В. Бианки «Ёж спаситель». Дополнительное чтение:</w:t>
            </w:r>
          </w:p>
          <w:p w:rsidR="00CA066E" w:rsidRPr="00CA066E" w:rsidRDefault="00CA066E" w:rsidP="00CA066E">
            <w:pPr>
              <w:spacing w:after="0" w:line="240" w:lineRule="auto"/>
              <w:rPr>
                <w:rFonts w:ascii="Times New Roman" w:eastAsia="Calibri" w:hAnsi="Times New Roman" w:cs="Times New Roman"/>
              </w:rPr>
            </w:pPr>
            <w:r w:rsidRPr="00CA066E">
              <w:rPr>
                <w:rFonts w:ascii="Times New Roman" w:eastAsia="Calibri" w:hAnsi="Times New Roman" w:cs="Times New Roman"/>
                <w:sz w:val="20"/>
                <w:szCs w:val="20"/>
              </w:rPr>
              <w:t xml:space="preserve"> М. Пришвин «Журка»</w:t>
            </w:r>
          </w:p>
        </w:tc>
        <w:tc>
          <w:tcPr>
            <w:tcW w:w="2268" w:type="dxa"/>
          </w:tcPr>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Диктант №2</w:t>
            </w:r>
          </w:p>
        </w:tc>
      </w:tr>
      <w:tr w:rsidR="00CA066E" w:rsidRPr="00CA066E" w:rsidTr="000767EC">
        <w:tc>
          <w:tcPr>
            <w:tcW w:w="817" w:type="dxa"/>
          </w:tcPr>
          <w:p w:rsidR="00CA066E" w:rsidRPr="00CA066E" w:rsidRDefault="00CA066E" w:rsidP="00CA066E">
            <w:pPr>
              <w:spacing w:after="0" w:line="240" w:lineRule="auto"/>
              <w:rPr>
                <w:rFonts w:ascii="Times New Roman" w:eastAsia="Calibri" w:hAnsi="Times New Roman" w:cs="Times New Roman"/>
              </w:rPr>
            </w:pPr>
            <w:r w:rsidRPr="00CA066E">
              <w:rPr>
                <w:rFonts w:ascii="Times New Roman" w:eastAsia="Calibri" w:hAnsi="Times New Roman" w:cs="Times New Roman"/>
              </w:rPr>
              <w:t>18.01</w:t>
            </w:r>
          </w:p>
        </w:tc>
        <w:tc>
          <w:tcPr>
            <w:tcW w:w="6377" w:type="dxa"/>
          </w:tcPr>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М. Дудин «</w:t>
            </w:r>
            <w:proofErr w:type="gramStart"/>
            <w:r w:rsidRPr="00CA066E">
              <w:rPr>
                <w:rFonts w:ascii="Times New Roman" w:eastAsia="Calibri" w:hAnsi="Times New Roman" w:cs="Times New Roman"/>
                <w:sz w:val="20"/>
                <w:szCs w:val="20"/>
              </w:rPr>
              <w:t>Тары-бары</w:t>
            </w:r>
            <w:proofErr w:type="gramEnd"/>
            <w:r w:rsidRPr="00CA066E">
              <w:rPr>
                <w:rFonts w:ascii="Times New Roman" w:eastAsia="Calibri" w:hAnsi="Times New Roman" w:cs="Times New Roman"/>
                <w:sz w:val="20"/>
                <w:szCs w:val="20"/>
              </w:rPr>
              <w:t>…». Дополнительное чтение:</w:t>
            </w:r>
          </w:p>
          <w:p w:rsidR="00CA066E" w:rsidRPr="00CA066E" w:rsidRDefault="00CA066E" w:rsidP="00CA066E">
            <w:pPr>
              <w:spacing w:after="0" w:line="240" w:lineRule="auto"/>
              <w:rPr>
                <w:rFonts w:ascii="Times New Roman" w:eastAsia="Calibri" w:hAnsi="Times New Roman" w:cs="Times New Roman"/>
              </w:rPr>
            </w:pPr>
            <w:r w:rsidRPr="00CA066E">
              <w:rPr>
                <w:rFonts w:ascii="Times New Roman" w:eastAsia="Calibri" w:hAnsi="Times New Roman" w:cs="Times New Roman"/>
                <w:sz w:val="20"/>
                <w:szCs w:val="20"/>
              </w:rPr>
              <w:t xml:space="preserve"> В. Бианки «Хвосты»</w:t>
            </w:r>
          </w:p>
        </w:tc>
        <w:tc>
          <w:tcPr>
            <w:tcW w:w="2268" w:type="dxa"/>
          </w:tcPr>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Диктант №2</w:t>
            </w:r>
          </w:p>
        </w:tc>
      </w:tr>
      <w:tr w:rsidR="00CA066E" w:rsidRPr="00CA066E" w:rsidTr="000767EC">
        <w:tc>
          <w:tcPr>
            <w:tcW w:w="817" w:type="dxa"/>
          </w:tcPr>
          <w:p w:rsidR="00CA066E" w:rsidRPr="00CA066E" w:rsidRDefault="00CA066E" w:rsidP="00CA066E">
            <w:pPr>
              <w:spacing w:after="0" w:line="240" w:lineRule="auto"/>
              <w:rPr>
                <w:rFonts w:ascii="Times New Roman" w:eastAsia="Calibri" w:hAnsi="Times New Roman" w:cs="Times New Roman"/>
              </w:rPr>
            </w:pPr>
            <w:r w:rsidRPr="00CA066E">
              <w:rPr>
                <w:rFonts w:ascii="Times New Roman" w:eastAsia="Calibri" w:hAnsi="Times New Roman" w:cs="Times New Roman"/>
              </w:rPr>
              <w:t>19.01</w:t>
            </w:r>
          </w:p>
        </w:tc>
        <w:tc>
          <w:tcPr>
            <w:tcW w:w="6377" w:type="dxa"/>
          </w:tcPr>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Проверь себя.</w:t>
            </w:r>
          </w:p>
        </w:tc>
        <w:tc>
          <w:tcPr>
            <w:tcW w:w="2268" w:type="dxa"/>
          </w:tcPr>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Диктант №2</w:t>
            </w:r>
          </w:p>
        </w:tc>
      </w:tr>
      <w:tr w:rsidR="00CA066E" w:rsidRPr="00CA066E" w:rsidTr="000767EC">
        <w:tc>
          <w:tcPr>
            <w:tcW w:w="817" w:type="dxa"/>
          </w:tcPr>
          <w:p w:rsidR="00CA066E" w:rsidRPr="00CA066E" w:rsidRDefault="00CA066E" w:rsidP="00CA066E">
            <w:pPr>
              <w:spacing w:after="0" w:line="240" w:lineRule="auto"/>
              <w:rPr>
                <w:rFonts w:ascii="Times New Roman" w:eastAsia="Calibri" w:hAnsi="Times New Roman" w:cs="Times New Roman"/>
              </w:rPr>
            </w:pPr>
            <w:r w:rsidRPr="00CA066E">
              <w:rPr>
                <w:rFonts w:ascii="Times New Roman" w:eastAsia="Calibri" w:hAnsi="Times New Roman" w:cs="Times New Roman"/>
              </w:rPr>
              <w:t>20.01</w:t>
            </w:r>
          </w:p>
        </w:tc>
        <w:tc>
          <w:tcPr>
            <w:tcW w:w="6377" w:type="dxa"/>
          </w:tcPr>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Литературные (авторские) сказки.</w:t>
            </w:r>
          </w:p>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 xml:space="preserve"> К. Ушинский «Плутишка кот». Дополнительное чтение: </w:t>
            </w:r>
          </w:p>
          <w:p w:rsidR="00CA066E" w:rsidRPr="00CA066E" w:rsidRDefault="00CA066E" w:rsidP="00CA066E">
            <w:pPr>
              <w:spacing w:after="0" w:line="240" w:lineRule="auto"/>
              <w:rPr>
                <w:rFonts w:ascii="Times New Roman" w:eastAsia="Calibri" w:hAnsi="Times New Roman" w:cs="Times New Roman"/>
              </w:rPr>
            </w:pPr>
            <w:r w:rsidRPr="00CA066E">
              <w:rPr>
                <w:rFonts w:ascii="Times New Roman" w:eastAsia="Calibri" w:hAnsi="Times New Roman" w:cs="Times New Roman"/>
                <w:sz w:val="20"/>
                <w:szCs w:val="20"/>
              </w:rPr>
              <w:t>К. Паустовский «Барсучий нос»</w:t>
            </w:r>
          </w:p>
        </w:tc>
        <w:tc>
          <w:tcPr>
            <w:tcW w:w="2268" w:type="dxa"/>
          </w:tcPr>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Диктант №3</w:t>
            </w:r>
          </w:p>
        </w:tc>
      </w:tr>
      <w:tr w:rsidR="00CA066E" w:rsidRPr="00CA066E" w:rsidTr="000767EC">
        <w:tc>
          <w:tcPr>
            <w:tcW w:w="817" w:type="dxa"/>
          </w:tcPr>
          <w:p w:rsidR="00CA066E" w:rsidRPr="00CA066E" w:rsidRDefault="00CA066E" w:rsidP="00CA066E">
            <w:pPr>
              <w:spacing w:after="0" w:line="240" w:lineRule="auto"/>
              <w:rPr>
                <w:rFonts w:ascii="Times New Roman" w:eastAsia="Calibri" w:hAnsi="Times New Roman" w:cs="Times New Roman"/>
              </w:rPr>
            </w:pPr>
            <w:r w:rsidRPr="00CA066E">
              <w:rPr>
                <w:rFonts w:ascii="Times New Roman" w:eastAsia="Calibri" w:hAnsi="Times New Roman" w:cs="Times New Roman"/>
              </w:rPr>
              <w:t>21.01</w:t>
            </w:r>
          </w:p>
        </w:tc>
        <w:tc>
          <w:tcPr>
            <w:tcW w:w="6377" w:type="dxa"/>
          </w:tcPr>
          <w:p w:rsidR="00CA066E" w:rsidRPr="00CA066E" w:rsidRDefault="00CA066E" w:rsidP="00CA066E">
            <w:pPr>
              <w:spacing w:after="0" w:line="240" w:lineRule="auto"/>
              <w:rPr>
                <w:rFonts w:ascii="Times New Roman" w:eastAsia="Calibri" w:hAnsi="Times New Roman" w:cs="Times New Roman"/>
              </w:rPr>
            </w:pPr>
            <w:r w:rsidRPr="00CA066E">
              <w:rPr>
                <w:rFonts w:ascii="Times New Roman" w:eastAsia="Calibri" w:hAnsi="Times New Roman" w:cs="Times New Roman"/>
                <w:sz w:val="20"/>
                <w:szCs w:val="20"/>
              </w:rPr>
              <w:t>Народные сказки. Русская народная сказка «Журавль и цапля».</w:t>
            </w:r>
          </w:p>
        </w:tc>
        <w:tc>
          <w:tcPr>
            <w:tcW w:w="2268" w:type="dxa"/>
          </w:tcPr>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Диктант №3</w:t>
            </w:r>
          </w:p>
        </w:tc>
      </w:tr>
      <w:tr w:rsidR="00CA066E" w:rsidRPr="00CA066E" w:rsidTr="000767EC">
        <w:tc>
          <w:tcPr>
            <w:tcW w:w="817" w:type="dxa"/>
          </w:tcPr>
          <w:p w:rsidR="00CA066E" w:rsidRPr="00CA066E" w:rsidRDefault="00CA066E" w:rsidP="00CA066E">
            <w:pPr>
              <w:spacing w:after="0" w:line="240" w:lineRule="auto"/>
              <w:rPr>
                <w:rFonts w:ascii="Times New Roman" w:eastAsia="Calibri" w:hAnsi="Times New Roman" w:cs="Times New Roman"/>
              </w:rPr>
            </w:pPr>
            <w:r w:rsidRPr="00CA066E">
              <w:rPr>
                <w:rFonts w:ascii="Times New Roman" w:eastAsia="Calibri" w:hAnsi="Times New Roman" w:cs="Times New Roman"/>
              </w:rPr>
              <w:t>25.01</w:t>
            </w:r>
          </w:p>
        </w:tc>
        <w:tc>
          <w:tcPr>
            <w:tcW w:w="6377" w:type="dxa"/>
          </w:tcPr>
          <w:p w:rsidR="00CA066E" w:rsidRPr="00CA066E" w:rsidRDefault="00CA066E" w:rsidP="00CA066E">
            <w:pPr>
              <w:spacing w:after="0" w:line="240" w:lineRule="auto"/>
              <w:rPr>
                <w:rFonts w:ascii="Times New Roman" w:eastAsia="Calibri" w:hAnsi="Times New Roman" w:cs="Times New Roman"/>
              </w:rPr>
            </w:pPr>
            <w:r w:rsidRPr="00CA066E">
              <w:rPr>
                <w:rFonts w:ascii="Times New Roman" w:eastAsia="Calibri" w:hAnsi="Times New Roman" w:cs="Times New Roman"/>
                <w:sz w:val="20"/>
                <w:szCs w:val="20"/>
              </w:rPr>
              <w:t>Дополнительное чтение: африканские сказки «О том, как лиса обманула гиену»</w:t>
            </w:r>
          </w:p>
        </w:tc>
        <w:tc>
          <w:tcPr>
            <w:tcW w:w="2268" w:type="dxa"/>
          </w:tcPr>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Диктант №3</w:t>
            </w:r>
          </w:p>
        </w:tc>
      </w:tr>
      <w:tr w:rsidR="00CA066E" w:rsidRPr="00CA066E" w:rsidTr="000767EC">
        <w:tc>
          <w:tcPr>
            <w:tcW w:w="817" w:type="dxa"/>
          </w:tcPr>
          <w:p w:rsidR="00CA066E" w:rsidRPr="00CA066E" w:rsidRDefault="00CA066E" w:rsidP="00CA066E">
            <w:pPr>
              <w:spacing w:after="0" w:line="240" w:lineRule="auto"/>
              <w:rPr>
                <w:rFonts w:ascii="Times New Roman" w:eastAsia="Calibri" w:hAnsi="Times New Roman" w:cs="Times New Roman"/>
              </w:rPr>
            </w:pPr>
            <w:r w:rsidRPr="00CA066E">
              <w:rPr>
                <w:rFonts w:ascii="Times New Roman" w:eastAsia="Calibri" w:hAnsi="Times New Roman" w:cs="Times New Roman"/>
              </w:rPr>
              <w:t>26.01</w:t>
            </w:r>
          </w:p>
        </w:tc>
        <w:tc>
          <w:tcPr>
            <w:tcW w:w="6377" w:type="dxa"/>
          </w:tcPr>
          <w:p w:rsidR="00CA066E" w:rsidRPr="00CA066E" w:rsidRDefault="00CA066E" w:rsidP="00CA066E">
            <w:pPr>
              <w:spacing w:after="0" w:line="240" w:lineRule="auto"/>
              <w:rPr>
                <w:rFonts w:ascii="Times New Roman" w:eastAsia="Calibri" w:hAnsi="Times New Roman" w:cs="Times New Roman"/>
              </w:rPr>
            </w:pPr>
            <w:r w:rsidRPr="00CA066E">
              <w:rPr>
                <w:rFonts w:ascii="Times New Roman" w:eastAsia="Calibri" w:hAnsi="Times New Roman" w:cs="Times New Roman"/>
                <w:sz w:val="20"/>
                <w:szCs w:val="20"/>
              </w:rPr>
              <w:t>Русская народная сказка «Зимовье зверей»</w:t>
            </w:r>
          </w:p>
        </w:tc>
        <w:tc>
          <w:tcPr>
            <w:tcW w:w="2268" w:type="dxa"/>
          </w:tcPr>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Диктант №4</w:t>
            </w:r>
          </w:p>
        </w:tc>
      </w:tr>
      <w:tr w:rsidR="00CA066E" w:rsidRPr="00CA066E" w:rsidTr="000767EC">
        <w:tc>
          <w:tcPr>
            <w:tcW w:w="817" w:type="dxa"/>
          </w:tcPr>
          <w:p w:rsidR="00CA066E" w:rsidRPr="00CA066E" w:rsidRDefault="00CA066E" w:rsidP="00CA066E">
            <w:pPr>
              <w:spacing w:after="0" w:line="240" w:lineRule="auto"/>
              <w:rPr>
                <w:rFonts w:ascii="Times New Roman" w:eastAsia="Calibri" w:hAnsi="Times New Roman" w:cs="Times New Roman"/>
              </w:rPr>
            </w:pPr>
            <w:r w:rsidRPr="00CA066E">
              <w:rPr>
                <w:rFonts w:ascii="Times New Roman" w:eastAsia="Calibri" w:hAnsi="Times New Roman" w:cs="Times New Roman"/>
              </w:rPr>
              <w:t>27.01</w:t>
            </w:r>
          </w:p>
        </w:tc>
        <w:tc>
          <w:tcPr>
            <w:tcW w:w="6377" w:type="dxa"/>
          </w:tcPr>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Литературные (авторские)</w:t>
            </w:r>
          </w:p>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сказки</w:t>
            </w:r>
          </w:p>
          <w:p w:rsidR="00CA066E" w:rsidRPr="00CA066E" w:rsidRDefault="00CA066E" w:rsidP="00CA066E">
            <w:pPr>
              <w:spacing w:after="0" w:line="240" w:lineRule="auto"/>
              <w:rPr>
                <w:rFonts w:ascii="Times New Roman" w:eastAsia="Calibri" w:hAnsi="Times New Roman" w:cs="Times New Roman"/>
              </w:rPr>
            </w:pPr>
            <w:r w:rsidRPr="00CA066E">
              <w:rPr>
                <w:rFonts w:ascii="Times New Roman" w:eastAsia="Calibri" w:hAnsi="Times New Roman" w:cs="Times New Roman"/>
                <w:sz w:val="20"/>
                <w:szCs w:val="20"/>
              </w:rPr>
              <w:t xml:space="preserve">Д. </w:t>
            </w:r>
            <w:proofErr w:type="gramStart"/>
            <w:r w:rsidRPr="00CA066E">
              <w:rPr>
                <w:rFonts w:ascii="Times New Roman" w:eastAsia="Calibri" w:hAnsi="Times New Roman" w:cs="Times New Roman"/>
                <w:sz w:val="20"/>
                <w:szCs w:val="20"/>
              </w:rPr>
              <w:t>Мамин-Сибиряк</w:t>
            </w:r>
            <w:proofErr w:type="gramEnd"/>
            <w:r w:rsidRPr="00CA066E">
              <w:rPr>
                <w:rFonts w:ascii="Times New Roman" w:eastAsia="Calibri" w:hAnsi="Times New Roman" w:cs="Times New Roman"/>
                <w:sz w:val="20"/>
                <w:szCs w:val="20"/>
              </w:rPr>
              <w:t xml:space="preserve"> «Сказка про Воробья </w:t>
            </w:r>
            <w:proofErr w:type="spellStart"/>
            <w:r w:rsidRPr="00CA066E">
              <w:rPr>
                <w:rFonts w:ascii="Times New Roman" w:eastAsia="Calibri" w:hAnsi="Times New Roman" w:cs="Times New Roman"/>
                <w:sz w:val="20"/>
                <w:szCs w:val="20"/>
              </w:rPr>
              <w:t>Воробеича</w:t>
            </w:r>
            <w:proofErr w:type="spellEnd"/>
            <w:r w:rsidRPr="00CA066E">
              <w:rPr>
                <w:rFonts w:ascii="Times New Roman" w:eastAsia="Calibri" w:hAnsi="Times New Roman" w:cs="Times New Roman"/>
                <w:sz w:val="20"/>
                <w:szCs w:val="20"/>
              </w:rPr>
              <w:t xml:space="preserve"> и Ерша </w:t>
            </w:r>
            <w:proofErr w:type="spellStart"/>
            <w:r w:rsidRPr="00CA066E">
              <w:rPr>
                <w:rFonts w:ascii="Times New Roman" w:eastAsia="Calibri" w:hAnsi="Times New Roman" w:cs="Times New Roman"/>
                <w:sz w:val="20"/>
                <w:szCs w:val="20"/>
              </w:rPr>
              <w:t>Ершовича</w:t>
            </w:r>
            <w:proofErr w:type="spellEnd"/>
            <w:r w:rsidRPr="00CA066E">
              <w:rPr>
                <w:rFonts w:ascii="Times New Roman" w:eastAsia="Calibri" w:hAnsi="Times New Roman" w:cs="Times New Roman"/>
                <w:sz w:val="20"/>
                <w:szCs w:val="20"/>
              </w:rPr>
              <w:t>»</w:t>
            </w:r>
          </w:p>
        </w:tc>
        <w:tc>
          <w:tcPr>
            <w:tcW w:w="2268" w:type="dxa"/>
          </w:tcPr>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Диктант №4</w:t>
            </w:r>
          </w:p>
        </w:tc>
      </w:tr>
      <w:tr w:rsidR="00CA066E" w:rsidRPr="00CA066E" w:rsidTr="000767EC">
        <w:tc>
          <w:tcPr>
            <w:tcW w:w="817" w:type="dxa"/>
          </w:tcPr>
          <w:p w:rsidR="00CA066E" w:rsidRPr="00CA066E" w:rsidRDefault="00CA066E" w:rsidP="00CA066E">
            <w:pPr>
              <w:spacing w:after="0" w:line="240" w:lineRule="auto"/>
              <w:rPr>
                <w:rFonts w:ascii="Times New Roman" w:eastAsia="Calibri" w:hAnsi="Times New Roman" w:cs="Times New Roman"/>
              </w:rPr>
            </w:pPr>
            <w:r w:rsidRPr="00CA066E">
              <w:rPr>
                <w:rFonts w:ascii="Times New Roman" w:eastAsia="Calibri" w:hAnsi="Times New Roman" w:cs="Times New Roman"/>
              </w:rPr>
              <w:t>28.01</w:t>
            </w:r>
          </w:p>
        </w:tc>
        <w:tc>
          <w:tcPr>
            <w:tcW w:w="6377" w:type="dxa"/>
          </w:tcPr>
          <w:p w:rsidR="00CA066E" w:rsidRPr="00CA066E" w:rsidRDefault="00CA066E" w:rsidP="00CA066E">
            <w:pPr>
              <w:spacing w:after="0" w:line="240" w:lineRule="auto"/>
              <w:ind w:right="-108"/>
              <w:rPr>
                <w:rFonts w:ascii="Times New Roman" w:eastAsia="Calibri" w:hAnsi="Times New Roman" w:cs="Times New Roman"/>
                <w:sz w:val="20"/>
                <w:szCs w:val="20"/>
              </w:rPr>
            </w:pPr>
            <w:r w:rsidRPr="00CA066E">
              <w:rPr>
                <w:rFonts w:ascii="Times New Roman" w:eastAsia="Calibri" w:hAnsi="Times New Roman" w:cs="Times New Roman"/>
                <w:sz w:val="20"/>
                <w:szCs w:val="20"/>
              </w:rPr>
              <w:t xml:space="preserve">Д. </w:t>
            </w:r>
            <w:proofErr w:type="gramStart"/>
            <w:r w:rsidRPr="00CA066E">
              <w:rPr>
                <w:rFonts w:ascii="Times New Roman" w:eastAsia="Calibri" w:hAnsi="Times New Roman" w:cs="Times New Roman"/>
                <w:sz w:val="20"/>
                <w:szCs w:val="20"/>
              </w:rPr>
              <w:t>Мамин-Сибиряк</w:t>
            </w:r>
            <w:proofErr w:type="gramEnd"/>
            <w:r w:rsidRPr="00CA066E">
              <w:rPr>
                <w:rFonts w:ascii="Times New Roman" w:eastAsia="Calibri" w:hAnsi="Times New Roman" w:cs="Times New Roman"/>
                <w:sz w:val="20"/>
                <w:szCs w:val="20"/>
              </w:rPr>
              <w:t xml:space="preserve"> «Сказка про Воробья </w:t>
            </w:r>
            <w:proofErr w:type="spellStart"/>
            <w:r w:rsidRPr="00CA066E">
              <w:rPr>
                <w:rFonts w:ascii="Times New Roman" w:eastAsia="Calibri" w:hAnsi="Times New Roman" w:cs="Times New Roman"/>
                <w:sz w:val="20"/>
                <w:szCs w:val="20"/>
              </w:rPr>
              <w:t>Воробеича</w:t>
            </w:r>
            <w:proofErr w:type="spellEnd"/>
            <w:r w:rsidRPr="00CA066E">
              <w:rPr>
                <w:rFonts w:ascii="Times New Roman" w:eastAsia="Calibri" w:hAnsi="Times New Roman" w:cs="Times New Roman"/>
                <w:sz w:val="20"/>
                <w:szCs w:val="20"/>
              </w:rPr>
              <w:t xml:space="preserve"> и Ерша </w:t>
            </w:r>
            <w:proofErr w:type="spellStart"/>
            <w:r w:rsidRPr="00CA066E">
              <w:rPr>
                <w:rFonts w:ascii="Times New Roman" w:eastAsia="Calibri" w:hAnsi="Times New Roman" w:cs="Times New Roman"/>
                <w:sz w:val="20"/>
                <w:szCs w:val="20"/>
              </w:rPr>
              <w:t>Ершовича</w:t>
            </w:r>
            <w:proofErr w:type="spellEnd"/>
            <w:r w:rsidRPr="00CA066E">
              <w:rPr>
                <w:rFonts w:ascii="Times New Roman" w:eastAsia="Calibri" w:hAnsi="Times New Roman" w:cs="Times New Roman"/>
                <w:sz w:val="20"/>
                <w:szCs w:val="20"/>
              </w:rPr>
              <w:t xml:space="preserve">» (продолжение). </w:t>
            </w:r>
          </w:p>
          <w:p w:rsidR="00CA066E" w:rsidRPr="00CA066E" w:rsidRDefault="00CA066E" w:rsidP="00CA066E">
            <w:pPr>
              <w:spacing w:after="0" w:line="240" w:lineRule="auto"/>
              <w:rPr>
                <w:rFonts w:ascii="Times New Roman" w:eastAsia="Calibri" w:hAnsi="Times New Roman" w:cs="Times New Roman"/>
              </w:rPr>
            </w:pPr>
          </w:p>
        </w:tc>
        <w:tc>
          <w:tcPr>
            <w:tcW w:w="2268" w:type="dxa"/>
          </w:tcPr>
          <w:p w:rsidR="00CA066E" w:rsidRPr="00CA066E" w:rsidRDefault="00CA066E" w:rsidP="00CA066E">
            <w:pPr>
              <w:spacing w:after="0" w:line="240" w:lineRule="auto"/>
              <w:ind w:right="-108"/>
              <w:rPr>
                <w:rFonts w:ascii="Times New Roman" w:eastAsia="Calibri" w:hAnsi="Times New Roman" w:cs="Times New Roman"/>
                <w:sz w:val="20"/>
                <w:szCs w:val="20"/>
              </w:rPr>
            </w:pPr>
            <w:r w:rsidRPr="00CA066E">
              <w:rPr>
                <w:rFonts w:ascii="Times New Roman" w:eastAsia="Calibri" w:hAnsi="Times New Roman" w:cs="Times New Roman"/>
                <w:sz w:val="20"/>
                <w:szCs w:val="20"/>
              </w:rPr>
              <w:t>Диктант №4</w:t>
            </w:r>
          </w:p>
        </w:tc>
      </w:tr>
      <w:tr w:rsidR="00CA066E" w:rsidRPr="00CA066E" w:rsidTr="000767EC">
        <w:tc>
          <w:tcPr>
            <w:tcW w:w="817" w:type="dxa"/>
          </w:tcPr>
          <w:p w:rsidR="00CA066E" w:rsidRPr="00CA066E" w:rsidRDefault="00CA066E" w:rsidP="00CA066E">
            <w:pPr>
              <w:spacing w:after="0" w:line="240" w:lineRule="auto"/>
              <w:rPr>
                <w:rFonts w:ascii="Times New Roman" w:eastAsia="Calibri" w:hAnsi="Times New Roman" w:cs="Times New Roman"/>
              </w:rPr>
            </w:pPr>
            <w:r w:rsidRPr="00CA066E">
              <w:rPr>
                <w:rFonts w:ascii="Times New Roman" w:eastAsia="Calibri" w:hAnsi="Times New Roman" w:cs="Times New Roman"/>
              </w:rPr>
              <w:t>1.02</w:t>
            </w:r>
          </w:p>
        </w:tc>
        <w:tc>
          <w:tcPr>
            <w:tcW w:w="6377" w:type="dxa"/>
          </w:tcPr>
          <w:p w:rsidR="00CA066E" w:rsidRPr="00CA066E" w:rsidRDefault="00CA066E" w:rsidP="00CA066E">
            <w:pPr>
              <w:spacing w:after="0" w:line="240" w:lineRule="auto"/>
              <w:ind w:right="-108"/>
              <w:rPr>
                <w:rFonts w:ascii="Times New Roman" w:eastAsia="Calibri" w:hAnsi="Times New Roman" w:cs="Times New Roman"/>
                <w:sz w:val="20"/>
                <w:szCs w:val="20"/>
              </w:rPr>
            </w:pPr>
            <w:r w:rsidRPr="00CA066E">
              <w:rPr>
                <w:rFonts w:ascii="Times New Roman" w:eastAsia="Calibri" w:hAnsi="Times New Roman" w:cs="Times New Roman"/>
                <w:sz w:val="20"/>
                <w:szCs w:val="20"/>
              </w:rPr>
              <w:t>Дополнительное чтение:</w:t>
            </w:r>
          </w:p>
          <w:p w:rsidR="00CA066E" w:rsidRPr="00CA066E" w:rsidRDefault="00CA066E" w:rsidP="00CA066E">
            <w:pPr>
              <w:spacing w:after="0" w:line="240" w:lineRule="auto"/>
              <w:rPr>
                <w:rFonts w:ascii="Times New Roman" w:eastAsia="Calibri" w:hAnsi="Times New Roman" w:cs="Times New Roman"/>
              </w:rPr>
            </w:pPr>
            <w:r w:rsidRPr="00CA066E">
              <w:rPr>
                <w:rFonts w:ascii="Times New Roman" w:eastAsia="Calibri" w:hAnsi="Times New Roman" w:cs="Times New Roman"/>
                <w:sz w:val="20"/>
                <w:szCs w:val="20"/>
              </w:rPr>
              <w:t xml:space="preserve"> Р. Киплинг «Откуда у кита такая глотка»</w:t>
            </w:r>
          </w:p>
        </w:tc>
        <w:tc>
          <w:tcPr>
            <w:tcW w:w="2268" w:type="dxa"/>
          </w:tcPr>
          <w:p w:rsidR="00CA066E" w:rsidRPr="00CA066E" w:rsidRDefault="00CA066E" w:rsidP="00CA066E">
            <w:pPr>
              <w:spacing w:after="0" w:line="240" w:lineRule="auto"/>
              <w:ind w:right="-108"/>
              <w:rPr>
                <w:rFonts w:ascii="Times New Roman" w:eastAsia="Calibri" w:hAnsi="Times New Roman" w:cs="Times New Roman"/>
                <w:sz w:val="20"/>
                <w:szCs w:val="20"/>
              </w:rPr>
            </w:pPr>
            <w:r w:rsidRPr="00CA066E">
              <w:rPr>
                <w:rFonts w:ascii="Times New Roman" w:eastAsia="Calibri" w:hAnsi="Times New Roman" w:cs="Times New Roman"/>
                <w:sz w:val="20"/>
                <w:szCs w:val="20"/>
              </w:rPr>
              <w:t>Диктант №5</w:t>
            </w:r>
          </w:p>
        </w:tc>
      </w:tr>
      <w:tr w:rsidR="00CA066E" w:rsidRPr="00CA066E" w:rsidTr="000767EC">
        <w:tc>
          <w:tcPr>
            <w:tcW w:w="817" w:type="dxa"/>
          </w:tcPr>
          <w:p w:rsidR="00CA066E" w:rsidRPr="00CA066E" w:rsidRDefault="00CA066E" w:rsidP="00CA066E">
            <w:pPr>
              <w:spacing w:after="0" w:line="240" w:lineRule="auto"/>
              <w:rPr>
                <w:rFonts w:ascii="Times New Roman" w:eastAsia="Calibri" w:hAnsi="Times New Roman" w:cs="Times New Roman"/>
              </w:rPr>
            </w:pPr>
            <w:r w:rsidRPr="00CA066E">
              <w:rPr>
                <w:rFonts w:ascii="Times New Roman" w:eastAsia="Calibri" w:hAnsi="Times New Roman" w:cs="Times New Roman"/>
              </w:rPr>
              <w:t>2.02</w:t>
            </w:r>
          </w:p>
        </w:tc>
        <w:tc>
          <w:tcPr>
            <w:tcW w:w="6377" w:type="dxa"/>
          </w:tcPr>
          <w:p w:rsidR="00CA066E" w:rsidRPr="00CA066E" w:rsidRDefault="00CA066E" w:rsidP="00CA066E">
            <w:pPr>
              <w:spacing w:after="0" w:line="240" w:lineRule="auto"/>
              <w:rPr>
                <w:rFonts w:ascii="Times New Roman" w:eastAsia="Calibri" w:hAnsi="Times New Roman" w:cs="Times New Roman"/>
              </w:rPr>
            </w:pPr>
            <w:r w:rsidRPr="00CA066E">
              <w:rPr>
                <w:rFonts w:ascii="Times New Roman" w:eastAsia="Calibri" w:hAnsi="Times New Roman" w:cs="Times New Roman"/>
                <w:sz w:val="20"/>
                <w:szCs w:val="20"/>
              </w:rPr>
              <w:t>Русская народная сказка «Белые пёрышки»</w:t>
            </w:r>
          </w:p>
        </w:tc>
        <w:tc>
          <w:tcPr>
            <w:tcW w:w="2268" w:type="dxa"/>
          </w:tcPr>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Диктант №5</w:t>
            </w:r>
          </w:p>
        </w:tc>
      </w:tr>
      <w:tr w:rsidR="00CA066E" w:rsidRPr="00CA066E" w:rsidTr="000767EC">
        <w:tc>
          <w:tcPr>
            <w:tcW w:w="817" w:type="dxa"/>
          </w:tcPr>
          <w:p w:rsidR="00CA066E" w:rsidRPr="00CA066E" w:rsidRDefault="00CA066E" w:rsidP="00CA066E">
            <w:pPr>
              <w:spacing w:after="0" w:line="240" w:lineRule="auto"/>
              <w:rPr>
                <w:rFonts w:ascii="Times New Roman" w:eastAsia="Calibri" w:hAnsi="Times New Roman" w:cs="Times New Roman"/>
              </w:rPr>
            </w:pPr>
            <w:r w:rsidRPr="00CA066E">
              <w:rPr>
                <w:rFonts w:ascii="Times New Roman" w:eastAsia="Calibri" w:hAnsi="Times New Roman" w:cs="Times New Roman"/>
              </w:rPr>
              <w:t>3.02</w:t>
            </w:r>
          </w:p>
        </w:tc>
        <w:tc>
          <w:tcPr>
            <w:tcW w:w="6377" w:type="dxa"/>
          </w:tcPr>
          <w:p w:rsidR="00CA066E" w:rsidRPr="00CA066E" w:rsidRDefault="00CA066E" w:rsidP="00CA066E">
            <w:pPr>
              <w:spacing w:after="0" w:line="240" w:lineRule="auto"/>
              <w:rPr>
                <w:rFonts w:ascii="Times New Roman" w:eastAsia="Calibri" w:hAnsi="Times New Roman" w:cs="Times New Roman"/>
              </w:rPr>
            </w:pPr>
            <w:r w:rsidRPr="00CA066E">
              <w:rPr>
                <w:rFonts w:ascii="Times New Roman" w:eastAsia="Calibri" w:hAnsi="Times New Roman" w:cs="Times New Roman"/>
                <w:sz w:val="20"/>
                <w:szCs w:val="20"/>
              </w:rPr>
              <w:t>Украинская сказка «Колосок». Дополнительное чтение: французская сказка «Волк, улитка и осы»</w:t>
            </w:r>
          </w:p>
        </w:tc>
        <w:tc>
          <w:tcPr>
            <w:tcW w:w="2268" w:type="dxa"/>
          </w:tcPr>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Диктант №5</w:t>
            </w:r>
          </w:p>
        </w:tc>
      </w:tr>
      <w:tr w:rsidR="00CA066E" w:rsidRPr="00CA066E" w:rsidTr="000767EC">
        <w:tc>
          <w:tcPr>
            <w:tcW w:w="817" w:type="dxa"/>
          </w:tcPr>
          <w:p w:rsidR="00CA066E" w:rsidRPr="00CA066E" w:rsidRDefault="00CA066E" w:rsidP="00CA066E">
            <w:pPr>
              <w:spacing w:after="0" w:line="240" w:lineRule="auto"/>
              <w:rPr>
                <w:rFonts w:ascii="Times New Roman" w:eastAsia="Calibri" w:hAnsi="Times New Roman" w:cs="Times New Roman"/>
              </w:rPr>
            </w:pPr>
            <w:r w:rsidRPr="00CA066E">
              <w:rPr>
                <w:rFonts w:ascii="Times New Roman" w:eastAsia="Calibri" w:hAnsi="Times New Roman" w:cs="Times New Roman"/>
              </w:rPr>
              <w:t>4.02</w:t>
            </w:r>
          </w:p>
        </w:tc>
        <w:tc>
          <w:tcPr>
            <w:tcW w:w="6377" w:type="dxa"/>
          </w:tcPr>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Английская сказка «Как Джек ходил счастье искать»</w:t>
            </w:r>
          </w:p>
          <w:p w:rsidR="00CA066E" w:rsidRPr="00CA066E" w:rsidRDefault="00CA066E" w:rsidP="00CA066E">
            <w:pPr>
              <w:spacing w:after="0" w:line="240" w:lineRule="auto"/>
              <w:rPr>
                <w:rFonts w:ascii="Times New Roman" w:eastAsia="Calibri" w:hAnsi="Times New Roman" w:cs="Times New Roman"/>
              </w:rPr>
            </w:pPr>
          </w:p>
        </w:tc>
        <w:tc>
          <w:tcPr>
            <w:tcW w:w="2268" w:type="dxa"/>
          </w:tcPr>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Диктант №6</w:t>
            </w:r>
          </w:p>
        </w:tc>
      </w:tr>
      <w:tr w:rsidR="00CA066E" w:rsidRPr="00CA066E" w:rsidTr="000767EC">
        <w:tc>
          <w:tcPr>
            <w:tcW w:w="817" w:type="dxa"/>
          </w:tcPr>
          <w:p w:rsidR="00CA066E" w:rsidRPr="00CA066E" w:rsidRDefault="00CA066E" w:rsidP="00CA066E">
            <w:pPr>
              <w:spacing w:after="0" w:line="240" w:lineRule="auto"/>
              <w:rPr>
                <w:rFonts w:ascii="Times New Roman" w:eastAsia="Calibri" w:hAnsi="Times New Roman" w:cs="Times New Roman"/>
              </w:rPr>
            </w:pPr>
            <w:r w:rsidRPr="00CA066E">
              <w:rPr>
                <w:rFonts w:ascii="Times New Roman" w:eastAsia="Calibri" w:hAnsi="Times New Roman" w:cs="Times New Roman"/>
              </w:rPr>
              <w:t>8.02</w:t>
            </w:r>
          </w:p>
        </w:tc>
        <w:tc>
          <w:tcPr>
            <w:tcW w:w="6377" w:type="dxa"/>
          </w:tcPr>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Английская сказка «Как Джек ходил счастье искать»</w:t>
            </w:r>
          </w:p>
          <w:p w:rsidR="00CA066E" w:rsidRPr="00CA066E" w:rsidRDefault="00CA066E" w:rsidP="00CA066E">
            <w:pPr>
              <w:spacing w:after="0" w:line="240" w:lineRule="auto"/>
              <w:rPr>
                <w:rFonts w:ascii="Times New Roman" w:eastAsia="Calibri" w:hAnsi="Times New Roman" w:cs="Times New Roman"/>
              </w:rPr>
            </w:pPr>
          </w:p>
        </w:tc>
        <w:tc>
          <w:tcPr>
            <w:tcW w:w="2268" w:type="dxa"/>
          </w:tcPr>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Диктант №6</w:t>
            </w:r>
          </w:p>
        </w:tc>
      </w:tr>
      <w:tr w:rsidR="00CA066E" w:rsidRPr="00CA066E" w:rsidTr="000767EC">
        <w:tc>
          <w:tcPr>
            <w:tcW w:w="817" w:type="dxa"/>
          </w:tcPr>
          <w:p w:rsidR="00CA066E" w:rsidRPr="00CA066E" w:rsidRDefault="00CA066E" w:rsidP="00CA066E">
            <w:pPr>
              <w:spacing w:after="0" w:line="240" w:lineRule="auto"/>
              <w:rPr>
                <w:rFonts w:ascii="Times New Roman" w:eastAsia="Calibri" w:hAnsi="Times New Roman" w:cs="Times New Roman"/>
              </w:rPr>
            </w:pPr>
            <w:r w:rsidRPr="00CA066E">
              <w:rPr>
                <w:rFonts w:ascii="Times New Roman" w:eastAsia="Calibri" w:hAnsi="Times New Roman" w:cs="Times New Roman"/>
              </w:rPr>
              <w:t>9.02</w:t>
            </w:r>
          </w:p>
        </w:tc>
        <w:tc>
          <w:tcPr>
            <w:tcW w:w="6377" w:type="dxa"/>
          </w:tcPr>
          <w:p w:rsidR="00CA066E" w:rsidRPr="00CA066E" w:rsidRDefault="00CA066E" w:rsidP="00CA066E">
            <w:pPr>
              <w:spacing w:after="0" w:line="240" w:lineRule="auto"/>
              <w:rPr>
                <w:rFonts w:ascii="Times New Roman" w:eastAsia="Calibri" w:hAnsi="Times New Roman" w:cs="Times New Roman"/>
              </w:rPr>
            </w:pPr>
            <w:r w:rsidRPr="00CA066E">
              <w:rPr>
                <w:rFonts w:ascii="Times New Roman" w:eastAsia="Calibri" w:hAnsi="Times New Roman" w:cs="Times New Roman"/>
                <w:sz w:val="20"/>
                <w:szCs w:val="20"/>
              </w:rPr>
              <w:t xml:space="preserve">Норвежская сказка «Лис </w:t>
            </w:r>
            <w:proofErr w:type="spellStart"/>
            <w:r w:rsidRPr="00CA066E">
              <w:rPr>
                <w:rFonts w:ascii="Times New Roman" w:eastAsia="Calibri" w:hAnsi="Times New Roman" w:cs="Times New Roman"/>
                <w:sz w:val="20"/>
                <w:szCs w:val="20"/>
              </w:rPr>
              <w:t>Миккель</w:t>
            </w:r>
            <w:proofErr w:type="spellEnd"/>
            <w:r w:rsidRPr="00CA066E">
              <w:rPr>
                <w:rFonts w:ascii="Times New Roman" w:eastAsia="Calibri" w:hAnsi="Times New Roman" w:cs="Times New Roman"/>
                <w:sz w:val="20"/>
                <w:szCs w:val="20"/>
              </w:rPr>
              <w:t xml:space="preserve"> и медведь </w:t>
            </w:r>
            <w:proofErr w:type="spellStart"/>
            <w:r w:rsidRPr="00CA066E">
              <w:rPr>
                <w:rFonts w:ascii="Times New Roman" w:eastAsia="Calibri" w:hAnsi="Times New Roman" w:cs="Times New Roman"/>
                <w:sz w:val="20"/>
                <w:szCs w:val="20"/>
              </w:rPr>
              <w:t>Бамсе</w:t>
            </w:r>
            <w:proofErr w:type="spellEnd"/>
            <w:r w:rsidRPr="00CA066E">
              <w:rPr>
                <w:rFonts w:ascii="Times New Roman" w:eastAsia="Calibri" w:hAnsi="Times New Roman" w:cs="Times New Roman"/>
                <w:sz w:val="20"/>
                <w:szCs w:val="20"/>
              </w:rPr>
              <w:t>»</w:t>
            </w:r>
          </w:p>
        </w:tc>
        <w:tc>
          <w:tcPr>
            <w:tcW w:w="2268" w:type="dxa"/>
          </w:tcPr>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Диктант №6</w:t>
            </w:r>
          </w:p>
        </w:tc>
      </w:tr>
      <w:tr w:rsidR="00CA066E" w:rsidRPr="00CA066E" w:rsidTr="000767EC">
        <w:tc>
          <w:tcPr>
            <w:tcW w:w="817" w:type="dxa"/>
          </w:tcPr>
          <w:p w:rsidR="00CA066E" w:rsidRPr="00CA066E" w:rsidRDefault="00CA066E" w:rsidP="00CA066E">
            <w:pPr>
              <w:spacing w:after="0" w:line="240" w:lineRule="auto"/>
              <w:rPr>
                <w:rFonts w:ascii="Times New Roman" w:eastAsia="Calibri" w:hAnsi="Times New Roman" w:cs="Times New Roman"/>
              </w:rPr>
            </w:pPr>
            <w:r w:rsidRPr="00CA066E">
              <w:rPr>
                <w:rFonts w:ascii="Times New Roman" w:eastAsia="Calibri" w:hAnsi="Times New Roman" w:cs="Times New Roman"/>
              </w:rPr>
              <w:t>10.02</w:t>
            </w:r>
          </w:p>
        </w:tc>
        <w:tc>
          <w:tcPr>
            <w:tcW w:w="6377" w:type="dxa"/>
          </w:tcPr>
          <w:p w:rsidR="00CA066E" w:rsidRPr="00CA066E" w:rsidRDefault="00CA066E" w:rsidP="00CA066E">
            <w:pPr>
              <w:spacing w:after="0" w:line="240" w:lineRule="auto"/>
              <w:rPr>
                <w:rFonts w:ascii="Times New Roman" w:eastAsia="Calibri" w:hAnsi="Times New Roman" w:cs="Times New Roman"/>
              </w:rPr>
            </w:pPr>
            <w:r w:rsidRPr="00CA066E">
              <w:rPr>
                <w:rFonts w:ascii="Times New Roman" w:eastAsia="Calibri" w:hAnsi="Times New Roman" w:cs="Times New Roman"/>
                <w:sz w:val="20"/>
                <w:szCs w:val="20"/>
              </w:rPr>
              <w:t xml:space="preserve">Норвежская сказка «Лис </w:t>
            </w:r>
            <w:proofErr w:type="spellStart"/>
            <w:r w:rsidRPr="00CA066E">
              <w:rPr>
                <w:rFonts w:ascii="Times New Roman" w:eastAsia="Calibri" w:hAnsi="Times New Roman" w:cs="Times New Roman"/>
                <w:sz w:val="20"/>
                <w:szCs w:val="20"/>
              </w:rPr>
              <w:t>Миккель</w:t>
            </w:r>
            <w:proofErr w:type="spellEnd"/>
            <w:r w:rsidRPr="00CA066E">
              <w:rPr>
                <w:rFonts w:ascii="Times New Roman" w:eastAsia="Calibri" w:hAnsi="Times New Roman" w:cs="Times New Roman"/>
                <w:sz w:val="20"/>
                <w:szCs w:val="20"/>
              </w:rPr>
              <w:t xml:space="preserve"> и медведь </w:t>
            </w:r>
            <w:proofErr w:type="spellStart"/>
            <w:r w:rsidRPr="00CA066E">
              <w:rPr>
                <w:rFonts w:ascii="Times New Roman" w:eastAsia="Calibri" w:hAnsi="Times New Roman" w:cs="Times New Roman"/>
                <w:sz w:val="20"/>
                <w:szCs w:val="20"/>
              </w:rPr>
              <w:t>Бамсе</w:t>
            </w:r>
            <w:proofErr w:type="spellEnd"/>
            <w:r w:rsidRPr="00CA066E">
              <w:rPr>
                <w:rFonts w:ascii="Times New Roman" w:eastAsia="Calibri" w:hAnsi="Times New Roman" w:cs="Times New Roman"/>
                <w:sz w:val="20"/>
                <w:szCs w:val="20"/>
              </w:rPr>
              <w:t>»</w:t>
            </w:r>
          </w:p>
        </w:tc>
        <w:tc>
          <w:tcPr>
            <w:tcW w:w="2268" w:type="dxa"/>
          </w:tcPr>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Диктант №7</w:t>
            </w:r>
          </w:p>
        </w:tc>
      </w:tr>
      <w:tr w:rsidR="00CA066E" w:rsidRPr="00CA066E" w:rsidTr="000767EC">
        <w:tc>
          <w:tcPr>
            <w:tcW w:w="817" w:type="dxa"/>
          </w:tcPr>
          <w:p w:rsidR="00CA066E" w:rsidRPr="00CA066E" w:rsidRDefault="00CA066E" w:rsidP="00CA066E">
            <w:pPr>
              <w:spacing w:after="0" w:line="240" w:lineRule="auto"/>
              <w:rPr>
                <w:rFonts w:ascii="Times New Roman" w:eastAsia="Calibri" w:hAnsi="Times New Roman" w:cs="Times New Roman"/>
              </w:rPr>
            </w:pPr>
            <w:r w:rsidRPr="00CA066E">
              <w:rPr>
                <w:rFonts w:ascii="Times New Roman" w:eastAsia="Calibri" w:hAnsi="Times New Roman" w:cs="Times New Roman"/>
              </w:rPr>
              <w:t>11.02</w:t>
            </w:r>
          </w:p>
        </w:tc>
        <w:tc>
          <w:tcPr>
            <w:tcW w:w="6377" w:type="dxa"/>
          </w:tcPr>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 xml:space="preserve">Сказка американских индейцев «Как кролик взял койота </w:t>
            </w:r>
            <w:proofErr w:type="gramStart"/>
            <w:r w:rsidRPr="00CA066E">
              <w:rPr>
                <w:rFonts w:ascii="Times New Roman" w:eastAsia="Calibri" w:hAnsi="Times New Roman" w:cs="Times New Roman"/>
                <w:sz w:val="20"/>
                <w:szCs w:val="20"/>
              </w:rPr>
              <w:t>на</w:t>
            </w:r>
            <w:proofErr w:type="gramEnd"/>
          </w:p>
          <w:p w:rsidR="00CA066E" w:rsidRPr="00CA066E" w:rsidRDefault="00CA066E" w:rsidP="00CA066E">
            <w:pPr>
              <w:spacing w:after="0" w:line="240" w:lineRule="auto"/>
              <w:rPr>
                <w:rFonts w:ascii="Times New Roman" w:eastAsia="Calibri" w:hAnsi="Times New Roman" w:cs="Times New Roman"/>
              </w:rPr>
            </w:pPr>
            <w:r w:rsidRPr="00CA066E">
              <w:rPr>
                <w:rFonts w:ascii="Times New Roman" w:eastAsia="Calibri" w:hAnsi="Times New Roman" w:cs="Times New Roman"/>
                <w:sz w:val="20"/>
                <w:szCs w:val="20"/>
              </w:rPr>
              <w:t xml:space="preserve"> испуг»</w:t>
            </w:r>
          </w:p>
        </w:tc>
        <w:tc>
          <w:tcPr>
            <w:tcW w:w="2268" w:type="dxa"/>
          </w:tcPr>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Диктант №7</w:t>
            </w:r>
          </w:p>
        </w:tc>
      </w:tr>
      <w:tr w:rsidR="00CA066E" w:rsidRPr="00CA066E" w:rsidTr="000767EC">
        <w:tc>
          <w:tcPr>
            <w:tcW w:w="817" w:type="dxa"/>
          </w:tcPr>
          <w:p w:rsidR="00CA066E" w:rsidRPr="00CA066E" w:rsidRDefault="00CA066E" w:rsidP="00CA066E">
            <w:pPr>
              <w:spacing w:after="0" w:line="240" w:lineRule="auto"/>
              <w:rPr>
                <w:rFonts w:ascii="Times New Roman" w:eastAsia="Calibri" w:hAnsi="Times New Roman" w:cs="Times New Roman"/>
              </w:rPr>
            </w:pPr>
            <w:r w:rsidRPr="00CA066E">
              <w:rPr>
                <w:rFonts w:ascii="Times New Roman" w:eastAsia="Calibri" w:hAnsi="Times New Roman" w:cs="Times New Roman"/>
              </w:rPr>
              <w:t>15.02</w:t>
            </w:r>
          </w:p>
        </w:tc>
        <w:tc>
          <w:tcPr>
            <w:tcW w:w="6377" w:type="dxa"/>
          </w:tcPr>
          <w:p w:rsidR="00CA066E" w:rsidRPr="00CA066E" w:rsidRDefault="00CA066E" w:rsidP="00CA066E">
            <w:pPr>
              <w:spacing w:after="0" w:line="240" w:lineRule="auto"/>
              <w:rPr>
                <w:rFonts w:ascii="Times New Roman" w:eastAsia="Calibri" w:hAnsi="Times New Roman" w:cs="Times New Roman"/>
              </w:rPr>
            </w:pPr>
            <w:r w:rsidRPr="00CA066E">
              <w:rPr>
                <w:rFonts w:ascii="Times New Roman" w:eastAsia="Calibri" w:hAnsi="Times New Roman" w:cs="Times New Roman"/>
                <w:sz w:val="20"/>
                <w:szCs w:val="20"/>
              </w:rPr>
              <w:t>Братья Гримм «Бременские музыканты»</w:t>
            </w:r>
          </w:p>
        </w:tc>
        <w:tc>
          <w:tcPr>
            <w:tcW w:w="2268" w:type="dxa"/>
          </w:tcPr>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Диктант №7</w:t>
            </w:r>
          </w:p>
        </w:tc>
      </w:tr>
      <w:tr w:rsidR="00CA066E" w:rsidRPr="00CA066E" w:rsidTr="000767EC">
        <w:tc>
          <w:tcPr>
            <w:tcW w:w="817" w:type="dxa"/>
          </w:tcPr>
          <w:p w:rsidR="00CA066E" w:rsidRPr="00CA066E" w:rsidRDefault="00CA066E" w:rsidP="00CA066E">
            <w:pPr>
              <w:spacing w:after="0" w:line="240" w:lineRule="auto"/>
              <w:rPr>
                <w:rFonts w:ascii="Times New Roman" w:eastAsia="Calibri" w:hAnsi="Times New Roman" w:cs="Times New Roman"/>
              </w:rPr>
            </w:pPr>
            <w:r w:rsidRPr="00CA066E">
              <w:rPr>
                <w:rFonts w:ascii="Times New Roman" w:eastAsia="Calibri" w:hAnsi="Times New Roman" w:cs="Times New Roman"/>
              </w:rPr>
              <w:t>16.02</w:t>
            </w:r>
          </w:p>
        </w:tc>
        <w:tc>
          <w:tcPr>
            <w:tcW w:w="6377" w:type="dxa"/>
          </w:tcPr>
          <w:p w:rsidR="00CA066E" w:rsidRPr="00CA066E" w:rsidRDefault="00CA066E" w:rsidP="00CA066E">
            <w:pPr>
              <w:spacing w:after="0" w:line="240" w:lineRule="auto"/>
              <w:rPr>
                <w:rFonts w:ascii="Times New Roman" w:eastAsia="Calibri" w:hAnsi="Times New Roman" w:cs="Times New Roman"/>
              </w:rPr>
            </w:pPr>
            <w:r w:rsidRPr="00CA066E">
              <w:rPr>
                <w:rFonts w:ascii="Times New Roman" w:eastAsia="Calibri" w:hAnsi="Times New Roman" w:cs="Times New Roman"/>
                <w:sz w:val="20"/>
                <w:szCs w:val="20"/>
              </w:rPr>
              <w:t>Братья Гримм «Бременские музыканты»</w:t>
            </w:r>
          </w:p>
        </w:tc>
        <w:tc>
          <w:tcPr>
            <w:tcW w:w="2268" w:type="dxa"/>
          </w:tcPr>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Диктант №8</w:t>
            </w:r>
          </w:p>
        </w:tc>
      </w:tr>
      <w:tr w:rsidR="00CA066E" w:rsidRPr="00CA066E" w:rsidTr="000767EC">
        <w:tc>
          <w:tcPr>
            <w:tcW w:w="817" w:type="dxa"/>
          </w:tcPr>
          <w:p w:rsidR="00CA066E" w:rsidRPr="00CA066E" w:rsidRDefault="00CA066E" w:rsidP="00CA066E">
            <w:pPr>
              <w:spacing w:after="0" w:line="240" w:lineRule="auto"/>
              <w:rPr>
                <w:rFonts w:ascii="Times New Roman" w:eastAsia="Calibri" w:hAnsi="Times New Roman" w:cs="Times New Roman"/>
              </w:rPr>
            </w:pPr>
            <w:r w:rsidRPr="00CA066E">
              <w:rPr>
                <w:rFonts w:ascii="Times New Roman" w:eastAsia="Calibri" w:hAnsi="Times New Roman" w:cs="Times New Roman"/>
              </w:rPr>
              <w:t>17.02</w:t>
            </w:r>
          </w:p>
        </w:tc>
        <w:tc>
          <w:tcPr>
            <w:tcW w:w="6377" w:type="dxa"/>
          </w:tcPr>
          <w:p w:rsidR="00CA066E" w:rsidRPr="00CA066E" w:rsidRDefault="00CA066E" w:rsidP="00CA066E">
            <w:pPr>
              <w:spacing w:after="0" w:line="240" w:lineRule="auto"/>
              <w:rPr>
                <w:rFonts w:ascii="Times New Roman" w:eastAsia="Calibri" w:hAnsi="Times New Roman" w:cs="Times New Roman"/>
              </w:rPr>
            </w:pPr>
            <w:r w:rsidRPr="00CA066E">
              <w:rPr>
                <w:rFonts w:ascii="Times New Roman" w:eastAsia="Calibri" w:hAnsi="Times New Roman" w:cs="Times New Roman"/>
                <w:sz w:val="20"/>
                <w:szCs w:val="20"/>
              </w:rPr>
              <w:t>Английская народная сказка «Сказка про трёх поросят»</w:t>
            </w:r>
          </w:p>
        </w:tc>
        <w:tc>
          <w:tcPr>
            <w:tcW w:w="2268" w:type="dxa"/>
          </w:tcPr>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Диктант №8</w:t>
            </w:r>
          </w:p>
        </w:tc>
      </w:tr>
      <w:tr w:rsidR="00CA066E" w:rsidRPr="00CA066E" w:rsidTr="000767EC">
        <w:tc>
          <w:tcPr>
            <w:tcW w:w="817" w:type="dxa"/>
          </w:tcPr>
          <w:p w:rsidR="00CA066E" w:rsidRPr="00CA066E" w:rsidRDefault="00CA066E" w:rsidP="00CA066E">
            <w:pPr>
              <w:spacing w:after="0" w:line="240" w:lineRule="auto"/>
              <w:rPr>
                <w:rFonts w:ascii="Times New Roman" w:eastAsia="Calibri" w:hAnsi="Times New Roman" w:cs="Times New Roman"/>
              </w:rPr>
            </w:pPr>
            <w:r w:rsidRPr="00CA066E">
              <w:rPr>
                <w:rFonts w:ascii="Times New Roman" w:eastAsia="Calibri" w:hAnsi="Times New Roman" w:cs="Times New Roman"/>
              </w:rPr>
              <w:t>18.02</w:t>
            </w:r>
          </w:p>
        </w:tc>
        <w:tc>
          <w:tcPr>
            <w:tcW w:w="6377" w:type="dxa"/>
          </w:tcPr>
          <w:p w:rsidR="00CA066E" w:rsidRPr="00CA066E" w:rsidRDefault="00CA066E" w:rsidP="00CA066E">
            <w:pPr>
              <w:spacing w:after="0" w:line="240" w:lineRule="auto"/>
              <w:rPr>
                <w:rFonts w:ascii="Times New Roman" w:eastAsia="Calibri" w:hAnsi="Times New Roman" w:cs="Times New Roman"/>
              </w:rPr>
            </w:pPr>
            <w:r w:rsidRPr="00CA066E">
              <w:rPr>
                <w:rFonts w:ascii="Times New Roman" w:eastAsia="Calibri" w:hAnsi="Times New Roman" w:cs="Times New Roman"/>
                <w:sz w:val="20"/>
                <w:szCs w:val="20"/>
              </w:rPr>
              <w:t>Дополнительное чтение: Дж. Харрис «Как повстречались Братец Лис и Братец Черепаха»</w:t>
            </w:r>
          </w:p>
        </w:tc>
        <w:tc>
          <w:tcPr>
            <w:tcW w:w="2268" w:type="dxa"/>
          </w:tcPr>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Диктант №8</w:t>
            </w:r>
          </w:p>
        </w:tc>
      </w:tr>
      <w:tr w:rsidR="00CA066E" w:rsidRPr="00CA066E" w:rsidTr="000767EC">
        <w:tc>
          <w:tcPr>
            <w:tcW w:w="817" w:type="dxa"/>
          </w:tcPr>
          <w:p w:rsidR="00CA066E" w:rsidRPr="00CA066E" w:rsidRDefault="00CA066E" w:rsidP="00CA066E">
            <w:pPr>
              <w:spacing w:after="0" w:line="240" w:lineRule="auto"/>
              <w:rPr>
                <w:rFonts w:ascii="Times New Roman" w:eastAsia="Calibri" w:hAnsi="Times New Roman" w:cs="Times New Roman"/>
              </w:rPr>
            </w:pPr>
            <w:r w:rsidRPr="00CA066E">
              <w:rPr>
                <w:rFonts w:ascii="Times New Roman" w:eastAsia="Calibri" w:hAnsi="Times New Roman" w:cs="Times New Roman"/>
              </w:rPr>
              <w:t>24.02</w:t>
            </w:r>
          </w:p>
        </w:tc>
        <w:tc>
          <w:tcPr>
            <w:tcW w:w="6377" w:type="dxa"/>
          </w:tcPr>
          <w:p w:rsidR="00CA066E" w:rsidRPr="00CA066E" w:rsidRDefault="00CA066E" w:rsidP="00CA066E">
            <w:pPr>
              <w:spacing w:after="0" w:line="240" w:lineRule="auto"/>
              <w:rPr>
                <w:rFonts w:ascii="Times New Roman" w:eastAsia="Calibri" w:hAnsi="Times New Roman" w:cs="Times New Roman"/>
              </w:rPr>
            </w:pPr>
            <w:r w:rsidRPr="00CA066E">
              <w:rPr>
                <w:rFonts w:ascii="Times New Roman" w:eastAsia="Calibri" w:hAnsi="Times New Roman" w:cs="Times New Roman"/>
                <w:sz w:val="20"/>
                <w:szCs w:val="20"/>
              </w:rPr>
              <w:t>Проверь себя</w:t>
            </w:r>
          </w:p>
        </w:tc>
        <w:tc>
          <w:tcPr>
            <w:tcW w:w="2268" w:type="dxa"/>
          </w:tcPr>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Диктант №9</w:t>
            </w:r>
          </w:p>
        </w:tc>
      </w:tr>
      <w:tr w:rsidR="00CA066E" w:rsidRPr="00CA066E" w:rsidTr="000767EC">
        <w:tc>
          <w:tcPr>
            <w:tcW w:w="817" w:type="dxa"/>
          </w:tcPr>
          <w:p w:rsidR="00CA066E" w:rsidRPr="00CA066E" w:rsidRDefault="00CA066E" w:rsidP="00CA066E">
            <w:pPr>
              <w:spacing w:after="0" w:line="240" w:lineRule="auto"/>
              <w:rPr>
                <w:rFonts w:ascii="Times New Roman" w:eastAsia="Calibri" w:hAnsi="Times New Roman" w:cs="Times New Roman"/>
              </w:rPr>
            </w:pPr>
            <w:r w:rsidRPr="00CA066E">
              <w:rPr>
                <w:rFonts w:ascii="Times New Roman" w:eastAsia="Calibri" w:hAnsi="Times New Roman" w:cs="Times New Roman"/>
              </w:rPr>
              <w:t>25.02</w:t>
            </w:r>
          </w:p>
        </w:tc>
        <w:tc>
          <w:tcPr>
            <w:tcW w:w="6377" w:type="dxa"/>
          </w:tcPr>
          <w:p w:rsidR="00CA066E" w:rsidRPr="00CA066E" w:rsidRDefault="00CA066E" w:rsidP="00CA066E">
            <w:pPr>
              <w:spacing w:after="0" w:line="240" w:lineRule="auto"/>
              <w:rPr>
                <w:rFonts w:ascii="Times New Roman" w:eastAsia="Calibri" w:hAnsi="Times New Roman" w:cs="Times New Roman"/>
              </w:rPr>
            </w:pPr>
            <w:r w:rsidRPr="00CA066E">
              <w:rPr>
                <w:rFonts w:ascii="Times New Roman" w:eastAsia="Calibri" w:hAnsi="Times New Roman" w:cs="Times New Roman"/>
                <w:sz w:val="20"/>
                <w:szCs w:val="20"/>
              </w:rPr>
              <w:t>Л. Толстой «Лучше всех»</w:t>
            </w:r>
          </w:p>
        </w:tc>
        <w:tc>
          <w:tcPr>
            <w:tcW w:w="2268" w:type="dxa"/>
          </w:tcPr>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Диктант №9</w:t>
            </w:r>
          </w:p>
        </w:tc>
      </w:tr>
      <w:tr w:rsidR="00CA066E" w:rsidRPr="00CA066E" w:rsidTr="000767EC">
        <w:tc>
          <w:tcPr>
            <w:tcW w:w="817" w:type="dxa"/>
          </w:tcPr>
          <w:p w:rsidR="00CA066E" w:rsidRPr="00CA066E" w:rsidRDefault="00CA066E" w:rsidP="00CA066E">
            <w:pPr>
              <w:spacing w:after="0" w:line="240" w:lineRule="auto"/>
              <w:rPr>
                <w:rFonts w:ascii="Times New Roman" w:eastAsia="Calibri" w:hAnsi="Times New Roman" w:cs="Times New Roman"/>
              </w:rPr>
            </w:pPr>
            <w:r w:rsidRPr="00CA066E">
              <w:rPr>
                <w:rFonts w:ascii="Times New Roman" w:eastAsia="Calibri" w:hAnsi="Times New Roman" w:cs="Times New Roman"/>
              </w:rPr>
              <w:t>29.02</w:t>
            </w:r>
          </w:p>
        </w:tc>
        <w:tc>
          <w:tcPr>
            <w:tcW w:w="6377" w:type="dxa"/>
          </w:tcPr>
          <w:p w:rsidR="00CA066E" w:rsidRPr="00CA066E" w:rsidRDefault="00CA066E" w:rsidP="00CA066E">
            <w:pPr>
              <w:spacing w:after="0" w:line="240" w:lineRule="auto"/>
              <w:rPr>
                <w:rFonts w:ascii="Times New Roman" w:eastAsia="Calibri" w:hAnsi="Times New Roman" w:cs="Times New Roman"/>
              </w:rPr>
            </w:pPr>
            <w:r w:rsidRPr="00CA066E">
              <w:rPr>
                <w:rFonts w:ascii="Times New Roman" w:eastAsia="Calibri" w:hAnsi="Times New Roman" w:cs="Times New Roman"/>
                <w:sz w:val="20"/>
                <w:szCs w:val="20"/>
              </w:rPr>
              <w:t>Произведения фольклора: пословицы, колыбельная песня</w:t>
            </w:r>
          </w:p>
        </w:tc>
        <w:tc>
          <w:tcPr>
            <w:tcW w:w="2268" w:type="dxa"/>
          </w:tcPr>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Диктант №9</w:t>
            </w:r>
          </w:p>
        </w:tc>
      </w:tr>
      <w:tr w:rsidR="00CA066E" w:rsidRPr="00CA066E" w:rsidTr="000767EC">
        <w:tc>
          <w:tcPr>
            <w:tcW w:w="817" w:type="dxa"/>
          </w:tcPr>
          <w:p w:rsidR="00CA066E" w:rsidRPr="00CA066E" w:rsidRDefault="00CA066E" w:rsidP="00CA066E">
            <w:pPr>
              <w:spacing w:after="0" w:line="240" w:lineRule="auto"/>
              <w:rPr>
                <w:rFonts w:ascii="Times New Roman" w:eastAsia="Calibri" w:hAnsi="Times New Roman" w:cs="Times New Roman"/>
              </w:rPr>
            </w:pPr>
            <w:r w:rsidRPr="00CA066E">
              <w:rPr>
                <w:rFonts w:ascii="Times New Roman" w:eastAsia="Calibri" w:hAnsi="Times New Roman" w:cs="Times New Roman"/>
              </w:rPr>
              <w:t>1.03</w:t>
            </w:r>
          </w:p>
        </w:tc>
        <w:tc>
          <w:tcPr>
            <w:tcW w:w="6377" w:type="dxa"/>
          </w:tcPr>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 xml:space="preserve">Е. Пермяк «Случай с кошельком». </w:t>
            </w:r>
          </w:p>
          <w:p w:rsidR="00CA066E" w:rsidRPr="00CA066E" w:rsidRDefault="00CA066E" w:rsidP="00CA066E">
            <w:pPr>
              <w:spacing w:after="0" w:line="240" w:lineRule="auto"/>
              <w:rPr>
                <w:rFonts w:ascii="Times New Roman" w:eastAsia="Calibri" w:hAnsi="Times New Roman" w:cs="Times New Roman"/>
              </w:rPr>
            </w:pPr>
            <w:r w:rsidRPr="00CA066E">
              <w:rPr>
                <w:rFonts w:ascii="Times New Roman" w:eastAsia="Calibri" w:hAnsi="Times New Roman" w:cs="Times New Roman"/>
                <w:sz w:val="20"/>
                <w:szCs w:val="20"/>
              </w:rPr>
              <w:t>А. Аксаков «Моя сестра»</w:t>
            </w:r>
          </w:p>
        </w:tc>
        <w:tc>
          <w:tcPr>
            <w:tcW w:w="2268" w:type="dxa"/>
          </w:tcPr>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Диктант №10</w:t>
            </w:r>
          </w:p>
        </w:tc>
      </w:tr>
      <w:tr w:rsidR="00CA066E" w:rsidRPr="00CA066E" w:rsidTr="000767EC">
        <w:tc>
          <w:tcPr>
            <w:tcW w:w="817" w:type="dxa"/>
          </w:tcPr>
          <w:p w:rsidR="00CA066E" w:rsidRPr="00CA066E" w:rsidRDefault="00CA066E" w:rsidP="00CA066E">
            <w:pPr>
              <w:spacing w:after="0" w:line="240" w:lineRule="auto"/>
              <w:rPr>
                <w:rFonts w:ascii="Times New Roman" w:eastAsia="Calibri" w:hAnsi="Times New Roman" w:cs="Times New Roman"/>
              </w:rPr>
            </w:pPr>
            <w:r w:rsidRPr="00CA066E">
              <w:rPr>
                <w:rFonts w:ascii="Times New Roman" w:eastAsia="Calibri" w:hAnsi="Times New Roman" w:cs="Times New Roman"/>
              </w:rPr>
              <w:t>2.03</w:t>
            </w:r>
          </w:p>
        </w:tc>
        <w:tc>
          <w:tcPr>
            <w:tcW w:w="6377" w:type="dxa"/>
          </w:tcPr>
          <w:p w:rsidR="00CA066E" w:rsidRPr="00CA066E" w:rsidRDefault="00CA066E" w:rsidP="00CA066E">
            <w:pPr>
              <w:spacing w:after="0" w:line="240" w:lineRule="auto"/>
              <w:ind w:right="-108"/>
              <w:rPr>
                <w:rFonts w:ascii="Times New Roman" w:eastAsia="Calibri" w:hAnsi="Times New Roman" w:cs="Times New Roman"/>
                <w:sz w:val="20"/>
                <w:szCs w:val="20"/>
              </w:rPr>
            </w:pPr>
            <w:r w:rsidRPr="00CA066E">
              <w:rPr>
                <w:rFonts w:ascii="Times New Roman" w:eastAsia="Calibri" w:hAnsi="Times New Roman" w:cs="Times New Roman"/>
                <w:sz w:val="20"/>
                <w:szCs w:val="20"/>
              </w:rPr>
              <w:t xml:space="preserve">М. Лермонтов «Спи, младенец, мой прекрасный…»Л. Осеева </w:t>
            </w:r>
            <w:r w:rsidRPr="00CA066E">
              <w:rPr>
                <w:rFonts w:ascii="Times New Roman" w:eastAsia="Calibri" w:hAnsi="Times New Roman" w:cs="Times New Roman"/>
                <w:sz w:val="20"/>
                <w:szCs w:val="20"/>
              </w:rPr>
              <w:lastRenderedPageBreak/>
              <w:t>«Сыновья»,</w:t>
            </w:r>
          </w:p>
          <w:p w:rsidR="00CA066E" w:rsidRPr="00CA066E" w:rsidRDefault="00CA066E" w:rsidP="00CA066E">
            <w:pPr>
              <w:spacing w:after="0" w:line="240" w:lineRule="auto"/>
              <w:rPr>
                <w:rFonts w:ascii="Times New Roman" w:eastAsia="Calibri" w:hAnsi="Times New Roman" w:cs="Times New Roman"/>
              </w:rPr>
            </w:pPr>
            <w:r w:rsidRPr="00CA066E">
              <w:rPr>
                <w:rFonts w:ascii="Times New Roman" w:eastAsia="Calibri" w:hAnsi="Times New Roman" w:cs="Times New Roman"/>
                <w:sz w:val="20"/>
                <w:szCs w:val="20"/>
              </w:rPr>
              <w:t xml:space="preserve"> А. Майков «Колыбельная песня»</w:t>
            </w:r>
          </w:p>
        </w:tc>
        <w:tc>
          <w:tcPr>
            <w:tcW w:w="2268" w:type="dxa"/>
          </w:tcPr>
          <w:p w:rsidR="00CA066E" w:rsidRPr="00CA066E" w:rsidRDefault="00CA066E" w:rsidP="00CA066E">
            <w:pPr>
              <w:spacing w:after="0" w:line="240" w:lineRule="auto"/>
              <w:ind w:right="-108"/>
              <w:rPr>
                <w:rFonts w:ascii="Times New Roman" w:eastAsia="Calibri" w:hAnsi="Times New Roman" w:cs="Times New Roman"/>
                <w:sz w:val="20"/>
                <w:szCs w:val="20"/>
              </w:rPr>
            </w:pPr>
            <w:r w:rsidRPr="00CA066E">
              <w:rPr>
                <w:rFonts w:ascii="Times New Roman" w:eastAsia="Calibri" w:hAnsi="Times New Roman" w:cs="Times New Roman"/>
                <w:sz w:val="20"/>
                <w:szCs w:val="20"/>
              </w:rPr>
              <w:lastRenderedPageBreak/>
              <w:t>Диктант №10</w:t>
            </w:r>
          </w:p>
        </w:tc>
      </w:tr>
      <w:tr w:rsidR="00CA066E" w:rsidRPr="00CA066E" w:rsidTr="000767EC">
        <w:tc>
          <w:tcPr>
            <w:tcW w:w="817" w:type="dxa"/>
          </w:tcPr>
          <w:p w:rsidR="00CA066E" w:rsidRPr="00CA066E" w:rsidRDefault="00CA066E" w:rsidP="00CA066E">
            <w:pPr>
              <w:spacing w:after="0" w:line="240" w:lineRule="auto"/>
              <w:rPr>
                <w:rFonts w:ascii="Times New Roman" w:eastAsia="Calibri" w:hAnsi="Times New Roman" w:cs="Times New Roman"/>
              </w:rPr>
            </w:pPr>
            <w:r w:rsidRPr="00CA066E">
              <w:rPr>
                <w:rFonts w:ascii="Times New Roman" w:eastAsia="Calibri" w:hAnsi="Times New Roman" w:cs="Times New Roman"/>
              </w:rPr>
              <w:lastRenderedPageBreak/>
              <w:t>3.03</w:t>
            </w:r>
          </w:p>
        </w:tc>
        <w:tc>
          <w:tcPr>
            <w:tcW w:w="6377" w:type="dxa"/>
          </w:tcPr>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 xml:space="preserve">Л. Толстой «Отец и сыновья», </w:t>
            </w:r>
          </w:p>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 xml:space="preserve">А. Плещеев «Дедушка». Дополнительное чтение: </w:t>
            </w:r>
          </w:p>
          <w:p w:rsidR="00CA066E" w:rsidRPr="00CA066E" w:rsidRDefault="00CA066E" w:rsidP="00CA066E">
            <w:pPr>
              <w:spacing w:after="0" w:line="240" w:lineRule="auto"/>
              <w:rPr>
                <w:rFonts w:ascii="Times New Roman" w:eastAsia="Calibri" w:hAnsi="Times New Roman" w:cs="Times New Roman"/>
              </w:rPr>
            </w:pPr>
            <w:r w:rsidRPr="00CA066E">
              <w:rPr>
                <w:rFonts w:ascii="Times New Roman" w:eastAsia="Calibri" w:hAnsi="Times New Roman" w:cs="Times New Roman"/>
                <w:sz w:val="20"/>
                <w:szCs w:val="20"/>
              </w:rPr>
              <w:t xml:space="preserve">И. </w:t>
            </w:r>
            <w:proofErr w:type="spellStart"/>
            <w:r w:rsidRPr="00CA066E">
              <w:rPr>
                <w:rFonts w:ascii="Times New Roman" w:eastAsia="Calibri" w:hAnsi="Times New Roman" w:cs="Times New Roman"/>
                <w:sz w:val="20"/>
                <w:szCs w:val="20"/>
              </w:rPr>
              <w:t>Панькин</w:t>
            </w:r>
            <w:proofErr w:type="spellEnd"/>
            <w:r w:rsidRPr="00CA066E">
              <w:rPr>
                <w:rFonts w:ascii="Times New Roman" w:eastAsia="Calibri" w:hAnsi="Times New Roman" w:cs="Times New Roman"/>
                <w:sz w:val="20"/>
                <w:szCs w:val="20"/>
              </w:rPr>
              <w:t xml:space="preserve"> «Легенда о матерях»</w:t>
            </w:r>
          </w:p>
        </w:tc>
        <w:tc>
          <w:tcPr>
            <w:tcW w:w="2268" w:type="dxa"/>
          </w:tcPr>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Диктант №10</w:t>
            </w:r>
          </w:p>
        </w:tc>
      </w:tr>
      <w:tr w:rsidR="00CA066E" w:rsidRPr="00CA066E" w:rsidTr="000767EC">
        <w:tc>
          <w:tcPr>
            <w:tcW w:w="817" w:type="dxa"/>
          </w:tcPr>
          <w:p w:rsidR="00CA066E" w:rsidRPr="00CA066E" w:rsidRDefault="00CA066E" w:rsidP="00CA066E">
            <w:pPr>
              <w:spacing w:after="0" w:line="240" w:lineRule="auto"/>
              <w:rPr>
                <w:rFonts w:ascii="Times New Roman" w:eastAsia="Calibri" w:hAnsi="Times New Roman" w:cs="Times New Roman"/>
              </w:rPr>
            </w:pPr>
            <w:r w:rsidRPr="00CA066E">
              <w:rPr>
                <w:rFonts w:ascii="Times New Roman" w:eastAsia="Calibri" w:hAnsi="Times New Roman" w:cs="Times New Roman"/>
              </w:rPr>
              <w:t>9.03</w:t>
            </w:r>
          </w:p>
        </w:tc>
        <w:tc>
          <w:tcPr>
            <w:tcW w:w="6377" w:type="dxa"/>
          </w:tcPr>
          <w:p w:rsidR="00CA066E" w:rsidRPr="00CA066E" w:rsidRDefault="00CA066E" w:rsidP="00CA066E">
            <w:pPr>
              <w:spacing w:after="0" w:line="240" w:lineRule="auto"/>
              <w:ind w:right="-108"/>
              <w:rPr>
                <w:rFonts w:ascii="Times New Roman" w:eastAsia="Calibri" w:hAnsi="Times New Roman" w:cs="Times New Roman"/>
                <w:sz w:val="20"/>
                <w:szCs w:val="20"/>
              </w:rPr>
            </w:pPr>
            <w:r w:rsidRPr="00CA066E">
              <w:rPr>
                <w:rFonts w:ascii="Times New Roman" w:eastAsia="Calibri" w:hAnsi="Times New Roman" w:cs="Times New Roman"/>
                <w:sz w:val="20"/>
                <w:szCs w:val="20"/>
              </w:rPr>
              <w:t>Рассказы и стихи о мамах.</w:t>
            </w:r>
          </w:p>
          <w:p w:rsidR="00CA066E" w:rsidRPr="00CA066E" w:rsidRDefault="00CA066E" w:rsidP="00CA066E">
            <w:pPr>
              <w:spacing w:after="0" w:line="240" w:lineRule="auto"/>
              <w:ind w:right="-108"/>
              <w:rPr>
                <w:rFonts w:ascii="Times New Roman" w:eastAsia="Calibri" w:hAnsi="Times New Roman" w:cs="Times New Roman"/>
                <w:sz w:val="20"/>
                <w:szCs w:val="20"/>
              </w:rPr>
            </w:pPr>
            <w:r w:rsidRPr="00CA066E">
              <w:rPr>
                <w:rFonts w:ascii="Times New Roman" w:eastAsia="Calibri" w:hAnsi="Times New Roman" w:cs="Times New Roman"/>
                <w:sz w:val="20"/>
                <w:szCs w:val="20"/>
              </w:rPr>
              <w:t xml:space="preserve"> Л. Воронкова «Катин подарок»,</w:t>
            </w:r>
          </w:p>
          <w:p w:rsidR="00CA066E" w:rsidRPr="00CA066E" w:rsidRDefault="00CA066E" w:rsidP="00CA066E">
            <w:pPr>
              <w:spacing w:after="0" w:line="240" w:lineRule="auto"/>
              <w:rPr>
                <w:rFonts w:ascii="Times New Roman" w:eastAsia="Calibri" w:hAnsi="Times New Roman" w:cs="Times New Roman"/>
              </w:rPr>
            </w:pPr>
            <w:r w:rsidRPr="00CA066E">
              <w:rPr>
                <w:rFonts w:ascii="Times New Roman" w:eastAsia="Calibri" w:hAnsi="Times New Roman" w:cs="Times New Roman"/>
                <w:sz w:val="20"/>
                <w:szCs w:val="20"/>
              </w:rPr>
              <w:t xml:space="preserve"> Ю. </w:t>
            </w:r>
            <w:proofErr w:type="spellStart"/>
            <w:r w:rsidRPr="00CA066E">
              <w:rPr>
                <w:rFonts w:ascii="Times New Roman" w:eastAsia="Calibri" w:hAnsi="Times New Roman" w:cs="Times New Roman"/>
                <w:sz w:val="20"/>
                <w:szCs w:val="20"/>
              </w:rPr>
              <w:t>Коринец</w:t>
            </w:r>
            <w:proofErr w:type="spellEnd"/>
            <w:r w:rsidRPr="00CA066E">
              <w:rPr>
                <w:rFonts w:ascii="Times New Roman" w:eastAsia="Calibri" w:hAnsi="Times New Roman" w:cs="Times New Roman"/>
                <w:sz w:val="20"/>
                <w:szCs w:val="20"/>
              </w:rPr>
              <w:t xml:space="preserve"> «Март»</w:t>
            </w:r>
          </w:p>
        </w:tc>
        <w:tc>
          <w:tcPr>
            <w:tcW w:w="2268" w:type="dxa"/>
          </w:tcPr>
          <w:p w:rsidR="00CA066E" w:rsidRPr="00CA066E" w:rsidRDefault="00CA066E" w:rsidP="00CA066E">
            <w:pPr>
              <w:spacing w:after="0" w:line="240" w:lineRule="auto"/>
              <w:ind w:right="-108"/>
              <w:rPr>
                <w:rFonts w:ascii="Times New Roman" w:eastAsia="Calibri" w:hAnsi="Times New Roman" w:cs="Times New Roman"/>
                <w:sz w:val="20"/>
                <w:szCs w:val="20"/>
              </w:rPr>
            </w:pPr>
            <w:r w:rsidRPr="00CA066E">
              <w:rPr>
                <w:rFonts w:ascii="Times New Roman" w:eastAsia="Calibri" w:hAnsi="Times New Roman" w:cs="Times New Roman"/>
                <w:sz w:val="20"/>
                <w:szCs w:val="20"/>
              </w:rPr>
              <w:t>Диктант №11</w:t>
            </w:r>
          </w:p>
        </w:tc>
      </w:tr>
      <w:tr w:rsidR="00CA066E" w:rsidRPr="00CA066E" w:rsidTr="000767EC">
        <w:tc>
          <w:tcPr>
            <w:tcW w:w="817" w:type="dxa"/>
          </w:tcPr>
          <w:p w:rsidR="00CA066E" w:rsidRPr="00CA066E" w:rsidRDefault="00CA066E" w:rsidP="00CA066E">
            <w:pPr>
              <w:spacing w:after="0" w:line="240" w:lineRule="auto"/>
              <w:rPr>
                <w:rFonts w:ascii="Times New Roman" w:eastAsia="Calibri" w:hAnsi="Times New Roman" w:cs="Times New Roman"/>
              </w:rPr>
            </w:pPr>
            <w:r w:rsidRPr="00CA066E">
              <w:rPr>
                <w:rFonts w:ascii="Times New Roman" w:eastAsia="Calibri" w:hAnsi="Times New Roman" w:cs="Times New Roman"/>
              </w:rPr>
              <w:t>10.03</w:t>
            </w:r>
          </w:p>
        </w:tc>
        <w:tc>
          <w:tcPr>
            <w:tcW w:w="6377" w:type="dxa"/>
          </w:tcPr>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 xml:space="preserve">Стихи о мамах, о родном доме. </w:t>
            </w:r>
          </w:p>
          <w:p w:rsidR="00CA066E" w:rsidRPr="00CA066E" w:rsidRDefault="00CA066E" w:rsidP="00CA066E">
            <w:pPr>
              <w:spacing w:after="0" w:line="240" w:lineRule="auto"/>
              <w:rPr>
                <w:rFonts w:ascii="Times New Roman" w:eastAsia="Calibri" w:hAnsi="Times New Roman" w:cs="Times New Roman"/>
              </w:rPr>
            </w:pPr>
            <w:r w:rsidRPr="00CA066E">
              <w:rPr>
                <w:rFonts w:ascii="Times New Roman" w:eastAsia="Calibri" w:hAnsi="Times New Roman" w:cs="Times New Roman"/>
                <w:sz w:val="20"/>
                <w:szCs w:val="20"/>
              </w:rPr>
              <w:t>А. Плещеев «Песня матери».</w:t>
            </w:r>
          </w:p>
        </w:tc>
        <w:tc>
          <w:tcPr>
            <w:tcW w:w="2268" w:type="dxa"/>
          </w:tcPr>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Диктант №11</w:t>
            </w:r>
          </w:p>
        </w:tc>
      </w:tr>
      <w:tr w:rsidR="00CA066E" w:rsidRPr="00CA066E" w:rsidTr="000767EC">
        <w:trPr>
          <w:trHeight w:val="988"/>
        </w:trPr>
        <w:tc>
          <w:tcPr>
            <w:tcW w:w="817" w:type="dxa"/>
          </w:tcPr>
          <w:p w:rsidR="00CA066E" w:rsidRPr="00CA066E" w:rsidRDefault="00CA066E" w:rsidP="00CA066E">
            <w:pPr>
              <w:spacing w:after="0" w:line="240" w:lineRule="auto"/>
              <w:rPr>
                <w:rFonts w:ascii="Times New Roman" w:eastAsia="Calibri" w:hAnsi="Times New Roman" w:cs="Times New Roman"/>
              </w:rPr>
            </w:pPr>
            <w:r w:rsidRPr="00CA066E">
              <w:rPr>
                <w:rFonts w:ascii="Times New Roman" w:eastAsia="Calibri" w:hAnsi="Times New Roman" w:cs="Times New Roman"/>
              </w:rPr>
              <w:t>14.03</w:t>
            </w:r>
          </w:p>
        </w:tc>
        <w:tc>
          <w:tcPr>
            <w:tcW w:w="6377" w:type="dxa"/>
          </w:tcPr>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 xml:space="preserve">А. Ахматова «Перед весной бывают дни </w:t>
            </w:r>
          </w:p>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такие…»</w:t>
            </w:r>
          </w:p>
          <w:p w:rsidR="00CA066E" w:rsidRPr="00CA066E" w:rsidRDefault="00CA066E" w:rsidP="00CA066E">
            <w:pPr>
              <w:spacing w:after="0" w:line="240" w:lineRule="auto"/>
              <w:rPr>
                <w:rFonts w:ascii="Times New Roman" w:eastAsia="Calibri" w:hAnsi="Times New Roman" w:cs="Times New Roman"/>
              </w:rPr>
            </w:pPr>
          </w:p>
        </w:tc>
        <w:tc>
          <w:tcPr>
            <w:tcW w:w="2268" w:type="dxa"/>
          </w:tcPr>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Диктант №11</w:t>
            </w:r>
          </w:p>
        </w:tc>
      </w:tr>
      <w:tr w:rsidR="00CA066E" w:rsidRPr="00CA066E" w:rsidTr="000767EC">
        <w:tc>
          <w:tcPr>
            <w:tcW w:w="817" w:type="dxa"/>
          </w:tcPr>
          <w:p w:rsidR="00CA066E" w:rsidRPr="00CA066E" w:rsidRDefault="00CA066E" w:rsidP="00CA066E">
            <w:pPr>
              <w:spacing w:after="0" w:line="240" w:lineRule="auto"/>
              <w:rPr>
                <w:rFonts w:ascii="Times New Roman" w:eastAsia="Calibri" w:hAnsi="Times New Roman" w:cs="Times New Roman"/>
              </w:rPr>
            </w:pPr>
            <w:r w:rsidRPr="00CA066E">
              <w:rPr>
                <w:rFonts w:ascii="Times New Roman" w:eastAsia="Calibri" w:hAnsi="Times New Roman" w:cs="Times New Roman"/>
              </w:rPr>
              <w:t>15.03</w:t>
            </w:r>
          </w:p>
        </w:tc>
        <w:tc>
          <w:tcPr>
            <w:tcW w:w="6377" w:type="dxa"/>
          </w:tcPr>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 xml:space="preserve">Сказки народов России. Татарская сказка «Три сестры». Дополнительное чтение: </w:t>
            </w:r>
          </w:p>
          <w:p w:rsidR="00CA066E" w:rsidRPr="00CA066E" w:rsidRDefault="00CA066E" w:rsidP="00CA066E">
            <w:pPr>
              <w:spacing w:after="0" w:line="240" w:lineRule="auto"/>
              <w:rPr>
                <w:rFonts w:ascii="Times New Roman" w:eastAsia="Calibri" w:hAnsi="Times New Roman" w:cs="Times New Roman"/>
              </w:rPr>
            </w:pPr>
            <w:r w:rsidRPr="00CA066E">
              <w:rPr>
                <w:rFonts w:ascii="Times New Roman" w:eastAsia="Calibri" w:hAnsi="Times New Roman" w:cs="Times New Roman"/>
                <w:sz w:val="20"/>
                <w:szCs w:val="20"/>
              </w:rPr>
              <w:t xml:space="preserve">Белая уточка, </w:t>
            </w:r>
            <w:proofErr w:type="spellStart"/>
            <w:r w:rsidRPr="00CA066E">
              <w:rPr>
                <w:rFonts w:ascii="Times New Roman" w:eastAsia="Calibri" w:hAnsi="Times New Roman" w:cs="Times New Roman"/>
                <w:sz w:val="20"/>
                <w:szCs w:val="20"/>
              </w:rPr>
              <w:t>С.Михалков</w:t>
            </w:r>
            <w:proofErr w:type="spellEnd"/>
            <w:r w:rsidRPr="00CA066E">
              <w:rPr>
                <w:rFonts w:ascii="Times New Roman" w:eastAsia="Calibri" w:hAnsi="Times New Roman" w:cs="Times New Roman"/>
                <w:sz w:val="20"/>
                <w:szCs w:val="20"/>
              </w:rPr>
              <w:t xml:space="preserve"> «А что у вас?»</w:t>
            </w:r>
          </w:p>
        </w:tc>
        <w:tc>
          <w:tcPr>
            <w:tcW w:w="2268" w:type="dxa"/>
          </w:tcPr>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Диктант №12</w:t>
            </w:r>
          </w:p>
        </w:tc>
      </w:tr>
      <w:tr w:rsidR="00CA066E" w:rsidRPr="00CA066E" w:rsidTr="000767EC">
        <w:tc>
          <w:tcPr>
            <w:tcW w:w="817" w:type="dxa"/>
          </w:tcPr>
          <w:p w:rsidR="00CA066E" w:rsidRPr="00CA066E" w:rsidRDefault="00CA066E" w:rsidP="00CA066E">
            <w:pPr>
              <w:spacing w:after="0" w:line="240" w:lineRule="auto"/>
              <w:rPr>
                <w:rFonts w:ascii="Times New Roman" w:eastAsia="Calibri" w:hAnsi="Times New Roman" w:cs="Times New Roman"/>
              </w:rPr>
            </w:pPr>
            <w:r w:rsidRPr="00CA066E">
              <w:rPr>
                <w:rFonts w:ascii="Times New Roman" w:eastAsia="Calibri" w:hAnsi="Times New Roman" w:cs="Times New Roman"/>
              </w:rPr>
              <w:t>16.03</w:t>
            </w:r>
          </w:p>
        </w:tc>
        <w:tc>
          <w:tcPr>
            <w:tcW w:w="6377" w:type="dxa"/>
          </w:tcPr>
          <w:p w:rsidR="00CA066E" w:rsidRPr="00CA066E" w:rsidRDefault="00CA066E" w:rsidP="00CA066E">
            <w:pPr>
              <w:spacing w:after="0" w:line="240" w:lineRule="auto"/>
              <w:rPr>
                <w:rFonts w:ascii="Times New Roman" w:eastAsia="Calibri" w:hAnsi="Times New Roman" w:cs="Times New Roman"/>
              </w:rPr>
            </w:pPr>
            <w:r w:rsidRPr="00CA066E">
              <w:rPr>
                <w:rFonts w:ascii="Times New Roman" w:eastAsia="Calibri" w:hAnsi="Times New Roman" w:cs="Times New Roman"/>
                <w:sz w:val="20"/>
                <w:szCs w:val="20"/>
              </w:rPr>
              <w:t>В. Солоухин «Деревья»</w:t>
            </w:r>
          </w:p>
        </w:tc>
        <w:tc>
          <w:tcPr>
            <w:tcW w:w="2268" w:type="dxa"/>
          </w:tcPr>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Диктант №12</w:t>
            </w:r>
          </w:p>
        </w:tc>
      </w:tr>
      <w:tr w:rsidR="00CA066E" w:rsidRPr="00CA066E" w:rsidTr="000767EC">
        <w:tc>
          <w:tcPr>
            <w:tcW w:w="817" w:type="dxa"/>
          </w:tcPr>
          <w:p w:rsidR="00CA066E" w:rsidRPr="00CA066E" w:rsidRDefault="00CA066E" w:rsidP="00CA066E">
            <w:pPr>
              <w:spacing w:after="0" w:line="240" w:lineRule="auto"/>
              <w:rPr>
                <w:rFonts w:ascii="Times New Roman" w:eastAsia="Calibri" w:hAnsi="Times New Roman" w:cs="Times New Roman"/>
              </w:rPr>
            </w:pPr>
            <w:r w:rsidRPr="00CA066E">
              <w:rPr>
                <w:rFonts w:ascii="Times New Roman" w:eastAsia="Calibri" w:hAnsi="Times New Roman" w:cs="Times New Roman"/>
              </w:rPr>
              <w:t>17.03</w:t>
            </w:r>
          </w:p>
        </w:tc>
        <w:tc>
          <w:tcPr>
            <w:tcW w:w="6377" w:type="dxa"/>
          </w:tcPr>
          <w:p w:rsidR="00CA066E" w:rsidRPr="00CA066E" w:rsidRDefault="00CA066E" w:rsidP="00CA066E">
            <w:pPr>
              <w:spacing w:after="0" w:line="240" w:lineRule="auto"/>
              <w:rPr>
                <w:rFonts w:ascii="Times New Roman" w:eastAsia="Calibri" w:hAnsi="Times New Roman" w:cs="Times New Roman"/>
              </w:rPr>
            </w:pPr>
            <w:proofErr w:type="spellStart"/>
            <w:r w:rsidRPr="00CA066E">
              <w:rPr>
                <w:rFonts w:ascii="Times New Roman" w:eastAsia="Calibri" w:hAnsi="Times New Roman" w:cs="Times New Roman"/>
                <w:sz w:val="20"/>
                <w:szCs w:val="20"/>
              </w:rPr>
              <w:t>С.Маршак</w:t>
            </w:r>
            <w:proofErr w:type="spellEnd"/>
            <w:r w:rsidRPr="00CA066E">
              <w:rPr>
                <w:rFonts w:ascii="Times New Roman" w:eastAsia="Calibri" w:hAnsi="Times New Roman" w:cs="Times New Roman"/>
                <w:sz w:val="20"/>
                <w:szCs w:val="20"/>
              </w:rPr>
              <w:t xml:space="preserve"> «Быль для детей»</w:t>
            </w:r>
          </w:p>
        </w:tc>
        <w:tc>
          <w:tcPr>
            <w:tcW w:w="2268" w:type="dxa"/>
          </w:tcPr>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Диктант №12</w:t>
            </w:r>
          </w:p>
        </w:tc>
      </w:tr>
    </w:tbl>
    <w:p w:rsidR="00CA066E" w:rsidRPr="00CA066E" w:rsidRDefault="00CA066E" w:rsidP="00CA066E">
      <w:pPr>
        <w:spacing w:after="0" w:line="360" w:lineRule="auto"/>
        <w:ind w:firstLine="708"/>
        <w:jc w:val="both"/>
        <w:rPr>
          <w:rFonts w:ascii="Times New Roman" w:eastAsia="Calibri" w:hAnsi="Times New Roman" w:cs="Times New Roman"/>
          <w:sz w:val="28"/>
          <w:szCs w:val="28"/>
          <w:lang w:eastAsia="ru-RU"/>
        </w:rPr>
      </w:pPr>
    </w:p>
    <w:p w:rsidR="00CA066E" w:rsidRPr="00CA066E" w:rsidRDefault="00CA066E" w:rsidP="00CA066E">
      <w:pPr>
        <w:spacing w:after="0" w:line="360" w:lineRule="auto"/>
        <w:ind w:firstLine="708"/>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Написание зрительных диктантов достаточно трудное упражнение для второклассников, так как скорость письма недостаточно развита. Поэтому введение данного упражнения было спланировано на третью четверть. Упражнения проводились с помощью интерактивной доски, что упростило работу и детям и учителю. На интерактивной доске предложения были записаны достаточно крупным шрифтом, что облегчало задачу прочтения детям. После проведения первого диктанта стало понятно, что именно троекратное проведение позволяет всем детям хорошо справляться с данным упражнением. Поэтому последующие диктанты проводились именно троекратно.  На упражнение уходило примерно 7-10 минут. К концу четверти все дети справлялись с диктантами успешно.</w:t>
      </w:r>
    </w:p>
    <w:p w:rsidR="00CA066E" w:rsidRPr="00CA066E" w:rsidRDefault="00CA066E" w:rsidP="00CA066E">
      <w:pPr>
        <w:spacing w:after="0" w:line="360" w:lineRule="auto"/>
        <w:ind w:firstLine="708"/>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 xml:space="preserve">Составленная программа упражнений была реализована полностью. Непродолжительность во времени упражнений позволила в полной мере реализовать содержания уроков. Упражнения органично вписались в структуру урока. Дети с желанием и интересом участвовали в работе данного вида. Упражнения не вызывали утомления, так как были кратковременны и воспринимались детьми как игра. Все упражнения в полном объёме были введены в практику и усвоены детьми. </w:t>
      </w:r>
    </w:p>
    <w:p w:rsidR="00CA066E" w:rsidRPr="00CA066E" w:rsidRDefault="00CA066E" w:rsidP="00CA066E">
      <w:pPr>
        <w:spacing w:after="0" w:line="360" w:lineRule="auto"/>
        <w:ind w:firstLine="708"/>
        <w:jc w:val="both"/>
        <w:rPr>
          <w:rFonts w:ascii="Times New Roman" w:eastAsia="Calibri" w:hAnsi="Times New Roman" w:cs="Times New Roman"/>
          <w:b/>
          <w:bCs/>
          <w:sz w:val="28"/>
          <w:szCs w:val="28"/>
          <w:lang w:eastAsia="ru-RU"/>
        </w:rPr>
      </w:pPr>
      <w:r w:rsidRPr="00CA066E">
        <w:rPr>
          <w:rFonts w:ascii="Times New Roman" w:eastAsia="Calibri" w:hAnsi="Times New Roman" w:cs="Times New Roman"/>
          <w:b/>
          <w:bCs/>
          <w:sz w:val="28"/>
          <w:szCs w:val="28"/>
          <w:lang w:eastAsia="ru-RU"/>
        </w:rPr>
        <w:lastRenderedPageBreak/>
        <w:t xml:space="preserve">2.3 Динамика </w:t>
      </w:r>
      <w:proofErr w:type="spellStart"/>
      <w:r w:rsidRPr="00CA066E">
        <w:rPr>
          <w:rFonts w:ascii="Times New Roman" w:eastAsia="Calibri" w:hAnsi="Times New Roman" w:cs="Times New Roman"/>
          <w:b/>
          <w:bCs/>
          <w:sz w:val="28"/>
          <w:szCs w:val="28"/>
          <w:lang w:eastAsia="ru-RU"/>
        </w:rPr>
        <w:t>сформированности</w:t>
      </w:r>
      <w:proofErr w:type="spellEnd"/>
      <w:r w:rsidRPr="00CA066E">
        <w:rPr>
          <w:rFonts w:ascii="Times New Roman" w:eastAsia="Calibri" w:hAnsi="Times New Roman" w:cs="Times New Roman"/>
          <w:b/>
          <w:bCs/>
          <w:sz w:val="28"/>
          <w:szCs w:val="28"/>
          <w:lang w:eastAsia="ru-RU"/>
        </w:rPr>
        <w:t xml:space="preserve"> беглости чтения у учащихся второго класса на уроках литературного чтения</w:t>
      </w:r>
    </w:p>
    <w:p w:rsidR="00CA066E" w:rsidRPr="00CA066E" w:rsidRDefault="00CA066E" w:rsidP="00CA066E">
      <w:pPr>
        <w:spacing w:after="0" w:line="360" w:lineRule="auto"/>
        <w:jc w:val="both"/>
        <w:rPr>
          <w:rFonts w:ascii="Times New Roman" w:eastAsia="Calibri" w:hAnsi="Times New Roman" w:cs="Times New Roman"/>
          <w:sz w:val="28"/>
          <w:szCs w:val="28"/>
          <w:lang w:eastAsia="ru-RU"/>
        </w:rPr>
      </w:pPr>
      <w:r w:rsidRPr="00CA066E">
        <w:rPr>
          <w:rFonts w:ascii="Times New Roman" w:eastAsia="Calibri" w:hAnsi="Times New Roman" w:cs="Times New Roman"/>
          <w:b/>
          <w:bCs/>
          <w:sz w:val="28"/>
          <w:szCs w:val="28"/>
          <w:lang w:eastAsia="ru-RU"/>
        </w:rPr>
        <w:t xml:space="preserve">Цель: </w:t>
      </w:r>
      <w:r w:rsidRPr="00CA066E">
        <w:rPr>
          <w:rFonts w:ascii="Times New Roman" w:eastAsia="Calibri" w:hAnsi="Times New Roman" w:cs="Times New Roman"/>
          <w:sz w:val="28"/>
          <w:szCs w:val="28"/>
          <w:lang w:eastAsia="ru-RU"/>
        </w:rPr>
        <w:t>выявить динамику формирования беглости чтения у второклассников на уроках литературного чтения.</w:t>
      </w:r>
    </w:p>
    <w:p w:rsidR="00CA066E" w:rsidRPr="00CA066E" w:rsidRDefault="00CA066E" w:rsidP="00CA066E">
      <w:pPr>
        <w:spacing w:after="0" w:line="360" w:lineRule="auto"/>
        <w:jc w:val="both"/>
        <w:rPr>
          <w:rFonts w:ascii="Times New Roman" w:eastAsia="Calibri" w:hAnsi="Times New Roman" w:cs="Times New Roman"/>
          <w:b/>
          <w:bCs/>
          <w:sz w:val="28"/>
          <w:szCs w:val="28"/>
          <w:lang w:eastAsia="ru-RU"/>
        </w:rPr>
      </w:pPr>
      <w:r w:rsidRPr="00CA066E">
        <w:rPr>
          <w:rFonts w:ascii="Times New Roman" w:eastAsia="Calibri" w:hAnsi="Times New Roman" w:cs="Times New Roman"/>
          <w:b/>
          <w:bCs/>
          <w:sz w:val="28"/>
          <w:szCs w:val="28"/>
          <w:lang w:eastAsia="ru-RU"/>
        </w:rPr>
        <w:t>Задачи:</w:t>
      </w:r>
    </w:p>
    <w:p w:rsidR="00CA066E" w:rsidRPr="00CA066E" w:rsidRDefault="00CA066E" w:rsidP="00CA066E">
      <w:pPr>
        <w:spacing w:after="0" w:line="360" w:lineRule="auto"/>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 xml:space="preserve">- провести диагностику по </w:t>
      </w:r>
      <w:proofErr w:type="spellStart"/>
      <w:r w:rsidRPr="00CA066E">
        <w:rPr>
          <w:rFonts w:ascii="Times New Roman" w:eastAsia="Calibri" w:hAnsi="Times New Roman" w:cs="Times New Roman"/>
          <w:sz w:val="28"/>
          <w:szCs w:val="28"/>
          <w:lang w:eastAsia="ru-RU"/>
        </w:rPr>
        <w:t>сформированности</w:t>
      </w:r>
      <w:proofErr w:type="spellEnd"/>
      <w:r w:rsidRPr="00CA066E">
        <w:rPr>
          <w:rFonts w:ascii="Times New Roman" w:eastAsia="Calibri" w:hAnsi="Times New Roman" w:cs="Times New Roman"/>
          <w:sz w:val="28"/>
          <w:szCs w:val="28"/>
          <w:lang w:eastAsia="ru-RU"/>
        </w:rPr>
        <w:t xml:space="preserve"> беглости чтения у второклассников на уроках литературного чтения  (на конец учебного года);</w:t>
      </w:r>
    </w:p>
    <w:p w:rsidR="00CA066E" w:rsidRPr="00CA066E" w:rsidRDefault="00CA066E" w:rsidP="00CA066E">
      <w:pPr>
        <w:spacing w:after="0" w:line="360" w:lineRule="auto"/>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 xml:space="preserve">- сравнить и обобщить результаты </w:t>
      </w:r>
      <w:proofErr w:type="spellStart"/>
      <w:r w:rsidRPr="00CA066E">
        <w:rPr>
          <w:rFonts w:ascii="Times New Roman" w:eastAsia="Calibri" w:hAnsi="Times New Roman" w:cs="Times New Roman"/>
          <w:sz w:val="28"/>
          <w:szCs w:val="28"/>
          <w:lang w:eastAsia="ru-RU"/>
        </w:rPr>
        <w:t>сформированности</w:t>
      </w:r>
      <w:proofErr w:type="spellEnd"/>
      <w:r w:rsidRPr="00CA066E">
        <w:rPr>
          <w:rFonts w:ascii="Times New Roman" w:eastAsia="Calibri" w:hAnsi="Times New Roman" w:cs="Times New Roman"/>
          <w:sz w:val="28"/>
          <w:szCs w:val="28"/>
          <w:lang w:eastAsia="ru-RU"/>
        </w:rPr>
        <w:t xml:space="preserve"> беглости чтения у второклассников на уроках литературного чтения на начало и конец эксперимента;</w:t>
      </w:r>
    </w:p>
    <w:p w:rsidR="00CA066E" w:rsidRPr="00CA066E" w:rsidRDefault="00CA066E" w:rsidP="00CA066E">
      <w:pPr>
        <w:spacing w:after="0" w:line="360" w:lineRule="auto"/>
        <w:jc w:val="both"/>
        <w:rPr>
          <w:rFonts w:ascii="Times New Roman" w:eastAsia="Calibri" w:hAnsi="Times New Roman" w:cs="Times New Roman"/>
          <w:b/>
          <w:bCs/>
          <w:sz w:val="28"/>
          <w:szCs w:val="28"/>
          <w:lang w:eastAsia="ru-RU"/>
        </w:rPr>
      </w:pPr>
      <w:r w:rsidRPr="00CA066E">
        <w:rPr>
          <w:rFonts w:ascii="Times New Roman" w:eastAsia="Calibri" w:hAnsi="Times New Roman" w:cs="Times New Roman"/>
          <w:b/>
          <w:bCs/>
          <w:sz w:val="28"/>
          <w:szCs w:val="28"/>
          <w:lang w:eastAsia="ru-RU"/>
        </w:rPr>
        <w:t>Время проведения: 18-23 апреля</w:t>
      </w:r>
    </w:p>
    <w:p w:rsidR="00CA066E" w:rsidRPr="00CA066E" w:rsidRDefault="00CA066E" w:rsidP="00CA066E">
      <w:pPr>
        <w:spacing w:after="0" w:line="360" w:lineRule="auto"/>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Нормы темпа чтения для 2 класса на 2 полугодие</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190"/>
        <w:gridCol w:w="3189"/>
        <w:gridCol w:w="3190"/>
      </w:tblGrid>
      <w:tr w:rsidR="00CA066E" w:rsidRPr="00CA066E" w:rsidTr="000767EC">
        <w:tc>
          <w:tcPr>
            <w:tcW w:w="3190" w:type="dxa"/>
          </w:tcPr>
          <w:p w:rsidR="00CA066E" w:rsidRPr="00CA066E" w:rsidRDefault="00CA066E" w:rsidP="00CA066E">
            <w:pPr>
              <w:spacing w:after="0" w:line="360" w:lineRule="auto"/>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Ниже нормы</w:t>
            </w:r>
          </w:p>
        </w:tc>
        <w:tc>
          <w:tcPr>
            <w:tcW w:w="3190" w:type="dxa"/>
          </w:tcPr>
          <w:p w:rsidR="00CA066E" w:rsidRPr="00CA066E" w:rsidRDefault="00CA066E" w:rsidP="00CA066E">
            <w:pPr>
              <w:spacing w:after="0" w:line="360" w:lineRule="auto"/>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Норма</w:t>
            </w:r>
          </w:p>
        </w:tc>
        <w:tc>
          <w:tcPr>
            <w:tcW w:w="3191" w:type="dxa"/>
          </w:tcPr>
          <w:p w:rsidR="00CA066E" w:rsidRPr="00CA066E" w:rsidRDefault="00CA066E" w:rsidP="00CA066E">
            <w:pPr>
              <w:spacing w:after="0" w:line="360" w:lineRule="auto"/>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Выше нормы</w:t>
            </w:r>
          </w:p>
        </w:tc>
      </w:tr>
      <w:tr w:rsidR="00CA066E" w:rsidRPr="00CA066E" w:rsidTr="000767EC">
        <w:tc>
          <w:tcPr>
            <w:tcW w:w="3190" w:type="dxa"/>
          </w:tcPr>
          <w:p w:rsidR="00CA066E" w:rsidRPr="00CA066E" w:rsidRDefault="00CA066E" w:rsidP="00CA066E">
            <w:pPr>
              <w:spacing w:after="0" w:line="360" w:lineRule="auto"/>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0-54 слова в минуту</w:t>
            </w:r>
          </w:p>
        </w:tc>
        <w:tc>
          <w:tcPr>
            <w:tcW w:w="3190" w:type="dxa"/>
          </w:tcPr>
          <w:p w:rsidR="00CA066E" w:rsidRPr="00CA066E" w:rsidRDefault="00CA066E" w:rsidP="00CA066E">
            <w:pPr>
              <w:spacing w:after="0" w:line="360" w:lineRule="auto"/>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55-60слов в минуту</w:t>
            </w:r>
          </w:p>
        </w:tc>
        <w:tc>
          <w:tcPr>
            <w:tcW w:w="3191" w:type="dxa"/>
          </w:tcPr>
          <w:p w:rsidR="00CA066E" w:rsidRPr="00CA066E" w:rsidRDefault="00CA066E" w:rsidP="00CA066E">
            <w:pPr>
              <w:spacing w:after="0" w:line="360" w:lineRule="auto"/>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61 слово  и больше</w:t>
            </w:r>
          </w:p>
        </w:tc>
      </w:tr>
    </w:tbl>
    <w:p w:rsidR="00CA066E" w:rsidRPr="00CA066E" w:rsidRDefault="00CA066E" w:rsidP="00CA066E">
      <w:pPr>
        <w:spacing w:after="0" w:line="360" w:lineRule="auto"/>
        <w:ind w:firstLine="708"/>
        <w:jc w:val="both"/>
        <w:rPr>
          <w:rFonts w:ascii="Times New Roman" w:eastAsia="Calibri" w:hAnsi="Times New Roman" w:cs="Times New Roman"/>
          <w:b/>
          <w:bCs/>
          <w:sz w:val="28"/>
          <w:szCs w:val="28"/>
          <w:lang w:eastAsia="ru-RU"/>
        </w:rPr>
      </w:pPr>
      <w:r w:rsidRPr="00CA066E">
        <w:rPr>
          <w:rFonts w:ascii="Times New Roman" w:eastAsia="Calibri" w:hAnsi="Times New Roman" w:cs="Times New Roman"/>
          <w:sz w:val="28"/>
          <w:szCs w:val="28"/>
          <w:lang w:eastAsia="ru-RU"/>
        </w:rPr>
        <w:t xml:space="preserve">Замер беглости чтения проводился в экспериментальном и контрольном классах в одно время и на одинаковых текстах. </w:t>
      </w:r>
      <w:r w:rsidRPr="00CA066E">
        <w:rPr>
          <w:rFonts w:ascii="Times New Roman" w:eastAsia="Calibri" w:hAnsi="Times New Roman" w:cs="Times New Roman"/>
          <w:b/>
          <w:bCs/>
          <w:sz w:val="28"/>
          <w:szCs w:val="28"/>
          <w:lang w:eastAsia="ru-RU"/>
        </w:rPr>
        <w:t>(Приложение А3)</w:t>
      </w:r>
    </w:p>
    <w:p w:rsidR="00CA066E" w:rsidRPr="00CA066E" w:rsidRDefault="00CA066E" w:rsidP="00CA066E">
      <w:pPr>
        <w:spacing w:after="0" w:line="360" w:lineRule="auto"/>
        <w:ind w:firstLine="708"/>
        <w:jc w:val="both"/>
        <w:rPr>
          <w:rFonts w:ascii="Times New Roman" w:eastAsia="Calibri" w:hAnsi="Times New Roman" w:cs="Times New Roman"/>
          <w:b/>
          <w:bCs/>
          <w:sz w:val="28"/>
          <w:szCs w:val="28"/>
          <w:lang w:eastAsia="ru-RU"/>
        </w:rPr>
      </w:pPr>
      <w:r w:rsidRPr="00CA066E">
        <w:rPr>
          <w:rFonts w:ascii="Times New Roman" w:eastAsia="Calibri" w:hAnsi="Times New Roman" w:cs="Times New Roman"/>
          <w:sz w:val="28"/>
          <w:szCs w:val="28"/>
          <w:lang w:eastAsia="ru-RU"/>
        </w:rPr>
        <w:t xml:space="preserve">Анализ замера беглости чтения в экспериментальном классе показал значительное улучшение параметров. Значительно увеличился темп чтения. При норме чтения 55-60 слов в минуту, к концу второго класса у 10 учащихся темп чтения стал выше этой нормы. Кроме того, увеличился темп чтения и «про себя», что является основой для осознанного, вдумчивого </w:t>
      </w:r>
      <w:proofErr w:type="spellStart"/>
      <w:r w:rsidRPr="00CA066E">
        <w:rPr>
          <w:rFonts w:ascii="Times New Roman" w:eastAsia="Calibri" w:hAnsi="Times New Roman" w:cs="Times New Roman"/>
          <w:sz w:val="28"/>
          <w:szCs w:val="28"/>
          <w:lang w:eastAsia="ru-RU"/>
        </w:rPr>
        <w:t>чтения</w:t>
      </w:r>
      <w:proofErr w:type="gramStart"/>
      <w:r w:rsidRPr="00CA066E">
        <w:rPr>
          <w:rFonts w:ascii="Times New Roman" w:eastAsia="Calibri" w:hAnsi="Times New Roman" w:cs="Times New Roman"/>
          <w:sz w:val="28"/>
          <w:szCs w:val="28"/>
          <w:lang w:eastAsia="ru-RU"/>
        </w:rPr>
        <w:t>.В</w:t>
      </w:r>
      <w:proofErr w:type="spellEnd"/>
      <w:proofErr w:type="gramEnd"/>
      <w:r w:rsidRPr="00CA066E">
        <w:rPr>
          <w:rFonts w:ascii="Times New Roman" w:eastAsia="Calibri" w:hAnsi="Times New Roman" w:cs="Times New Roman"/>
          <w:sz w:val="28"/>
          <w:szCs w:val="28"/>
          <w:lang w:eastAsia="ru-RU"/>
        </w:rPr>
        <w:t xml:space="preserve"> экспериментальном классе к концу учебного  года выше норы читают 10 учащихся, ниже нормы – 4 человека, в норме темп чтения у 9 учеников. Средний показатель – 64 слова в минуту. То есть, беглость чтения в классе выросла в среднем на 14 слов.</w:t>
      </w:r>
      <w:r w:rsidRPr="00CA066E">
        <w:rPr>
          <w:rFonts w:ascii="Times New Roman" w:eastAsia="Calibri" w:hAnsi="Times New Roman" w:cs="Times New Roman"/>
          <w:b/>
          <w:bCs/>
          <w:sz w:val="28"/>
          <w:szCs w:val="28"/>
          <w:lang w:eastAsia="ru-RU"/>
        </w:rPr>
        <w:t>(Приложение</w:t>
      </w:r>
      <w:proofErr w:type="gramStart"/>
      <w:r w:rsidRPr="00CA066E">
        <w:rPr>
          <w:rFonts w:ascii="Times New Roman" w:eastAsia="Calibri" w:hAnsi="Times New Roman" w:cs="Times New Roman"/>
          <w:b/>
          <w:bCs/>
          <w:sz w:val="28"/>
          <w:szCs w:val="28"/>
          <w:lang w:eastAsia="ru-RU"/>
        </w:rPr>
        <w:t xml:space="preserve"> В</w:t>
      </w:r>
      <w:proofErr w:type="gramEnd"/>
      <w:r w:rsidRPr="00CA066E">
        <w:rPr>
          <w:rFonts w:ascii="Times New Roman" w:eastAsia="Calibri" w:hAnsi="Times New Roman" w:cs="Times New Roman"/>
          <w:b/>
          <w:bCs/>
          <w:sz w:val="28"/>
          <w:szCs w:val="28"/>
          <w:lang w:eastAsia="ru-RU"/>
        </w:rPr>
        <w:t>,  приложение В1)</w:t>
      </w:r>
    </w:p>
    <w:p w:rsidR="00CA066E" w:rsidRPr="00CA066E" w:rsidRDefault="00CA066E" w:rsidP="00CA066E">
      <w:pPr>
        <w:spacing w:after="0" w:line="360" w:lineRule="auto"/>
        <w:jc w:val="both"/>
        <w:rPr>
          <w:rFonts w:ascii="Times New Roman" w:eastAsia="Calibri" w:hAnsi="Times New Roman" w:cs="Times New Roman"/>
          <w:sz w:val="28"/>
          <w:szCs w:val="28"/>
          <w:lang w:eastAsia="ru-RU"/>
        </w:rPr>
      </w:pPr>
    </w:p>
    <w:p w:rsidR="00CA066E" w:rsidRPr="00CA066E" w:rsidRDefault="00CA066E" w:rsidP="00CA066E">
      <w:pPr>
        <w:spacing w:after="0" w:line="360" w:lineRule="auto"/>
        <w:ind w:firstLine="708"/>
        <w:jc w:val="both"/>
        <w:rPr>
          <w:rFonts w:ascii="Times New Roman" w:eastAsia="Calibri" w:hAnsi="Times New Roman" w:cs="Times New Roman"/>
          <w:b/>
          <w:bCs/>
          <w:sz w:val="28"/>
          <w:szCs w:val="28"/>
          <w:lang w:eastAsia="ru-RU"/>
        </w:rPr>
      </w:pPr>
      <w:r w:rsidRPr="00CA066E">
        <w:rPr>
          <w:rFonts w:ascii="Times New Roman" w:eastAsia="Calibri" w:hAnsi="Times New Roman" w:cs="Times New Roman"/>
          <w:sz w:val="28"/>
          <w:szCs w:val="28"/>
          <w:lang w:eastAsia="ru-RU"/>
        </w:rPr>
        <w:t xml:space="preserve">В контрольном классе к концу учебного года выше нормы читают только 5 человек, ниже норы -9 учащихся, в темпе, соответствующем норме, читают 11 учащихся. В контрольном классе не наблюдается положительная </w:t>
      </w:r>
      <w:r w:rsidRPr="00CA066E">
        <w:rPr>
          <w:rFonts w:ascii="Times New Roman" w:eastAsia="Calibri" w:hAnsi="Times New Roman" w:cs="Times New Roman"/>
          <w:sz w:val="28"/>
          <w:szCs w:val="28"/>
          <w:lang w:eastAsia="ru-RU"/>
        </w:rPr>
        <w:lastRenderedPageBreak/>
        <w:t xml:space="preserve">динамика формирования беглости  чтения ни вслух, ни «про себя». Темп чтения «про себя» у нескольких человек стал ниже нормы. Это говорит о том, что формирование беглости чтения «про себя» замедлилось, что негативно может </w:t>
      </w:r>
      <w:proofErr w:type="gramStart"/>
      <w:r w:rsidRPr="00CA066E">
        <w:rPr>
          <w:rFonts w:ascii="Times New Roman" w:eastAsia="Calibri" w:hAnsi="Times New Roman" w:cs="Times New Roman"/>
          <w:sz w:val="28"/>
          <w:szCs w:val="28"/>
          <w:lang w:eastAsia="ru-RU"/>
        </w:rPr>
        <w:t>сказаться на формирование</w:t>
      </w:r>
      <w:proofErr w:type="gramEnd"/>
      <w:r w:rsidRPr="00CA066E">
        <w:rPr>
          <w:rFonts w:ascii="Times New Roman" w:eastAsia="Calibri" w:hAnsi="Times New Roman" w:cs="Times New Roman"/>
          <w:sz w:val="28"/>
          <w:szCs w:val="28"/>
          <w:lang w:eastAsia="ru-RU"/>
        </w:rPr>
        <w:t xml:space="preserve"> осознанности чтения. Средний показатель – 57слов. Средний показатель беглости чтения вырос на 8слов в минуту. (</w:t>
      </w:r>
      <w:r w:rsidRPr="00CA066E">
        <w:rPr>
          <w:rFonts w:ascii="Times New Roman" w:eastAsia="Calibri" w:hAnsi="Times New Roman" w:cs="Times New Roman"/>
          <w:b/>
          <w:bCs/>
          <w:sz w:val="28"/>
          <w:szCs w:val="28"/>
          <w:lang w:eastAsia="ru-RU"/>
        </w:rPr>
        <w:t>Приложение В3, приложение В</w:t>
      </w:r>
      <w:proofErr w:type="gramStart"/>
      <w:r w:rsidRPr="00CA066E">
        <w:rPr>
          <w:rFonts w:ascii="Times New Roman" w:eastAsia="Calibri" w:hAnsi="Times New Roman" w:cs="Times New Roman"/>
          <w:b/>
          <w:bCs/>
          <w:sz w:val="28"/>
          <w:szCs w:val="28"/>
          <w:lang w:eastAsia="ru-RU"/>
        </w:rPr>
        <w:t>4</w:t>
      </w:r>
      <w:proofErr w:type="gramEnd"/>
      <w:r w:rsidRPr="00CA066E">
        <w:rPr>
          <w:rFonts w:ascii="Times New Roman" w:eastAsia="Calibri" w:hAnsi="Times New Roman" w:cs="Times New Roman"/>
          <w:b/>
          <w:bCs/>
          <w:sz w:val="28"/>
          <w:szCs w:val="28"/>
          <w:lang w:eastAsia="ru-RU"/>
        </w:rPr>
        <w:t xml:space="preserve">). </w:t>
      </w:r>
    </w:p>
    <w:p w:rsidR="00CA066E" w:rsidRPr="00CA066E" w:rsidRDefault="00CA066E" w:rsidP="00CA066E">
      <w:pPr>
        <w:spacing w:after="0" w:line="360" w:lineRule="auto"/>
        <w:ind w:firstLine="708"/>
        <w:jc w:val="both"/>
        <w:rPr>
          <w:rFonts w:ascii="Times New Roman" w:eastAsia="Calibri" w:hAnsi="Times New Roman" w:cs="Times New Roman"/>
          <w:b/>
          <w:bCs/>
          <w:sz w:val="28"/>
          <w:szCs w:val="28"/>
          <w:lang w:eastAsia="ru-RU"/>
        </w:rPr>
      </w:pPr>
      <w:r w:rsidRPr="00CA066E">
        <w:rPr>
          <w:rFonts w:ascii="Times New Roman" w:eastAsia="Calibri" w:hAnsi="Times New Roman" w:cs="Times New Roman"/>
          <w:sz w:val="28"/>
          <w:szCs w:val="28"/>
          <w:lang w:eastAsia="ru-RU"/>
        </w:rPr>
        <w:t xml:space="preserve">В диаграмме </w:t>
      </w:r>
      <w:r w:rsidRPr="00CA066E">
        <w:rPr>
          <w:rFonts w:ascii="Times New Roman" w:eastAsia="Calibri" w:hAnsi="Times New Roman" w:cs="Times New Roman"/>
          <w:b/>
          <w:bCs/>
          <w:sz w:val="28"/>
          <w:szCs w:val="28"/>
          <w:lang w:eastAsia="ru-RU"/>
        </w:rPr>
        <w:t>(Приложение В5)</w:t>
      </w:r>
      <w:r w:rsidRPr="00CA066E">
        <w:rPr>
          <w:rFonts w:ascii="Times New Roman" w:eastAsia="Calibri" w:hAnsi="Times New Roman" w:cs="Times New Roman"/>
          <w:sz w:val="28"/>
          <w:szCs w:val="28"/>
          <w:lang w:eastAsia="ru-RU"/>
        </w:rPr>
        <w:t>видно, что если в начале года показатели беглости чтения в контрольном и экспериментальном классах отличались незначительно, то к концу учебного года в экспериментальном классе уровень беглости чтения гораздо выше, чем в контрольном.</w:t>
      </w:r>
    </w:p>
    <w:p w:rsidR="00CA066E" w:rsidRPr="00CA066E" w:rsidRDefault="00CA066E" w:rsidP="00CA066E">
      <w:pPr>
        <w:spacing w:after="0" w:line="360" w:lineRule="auto"/>
        <w:jc w:val="both"/>
        <w:rPr>
          <w:rFonts w:ascii="Times New Roman" w:eastAsia="Calibri" w:hAnsi="Times New Roman" w:cs="Times New Roman"/>
          <w:noProof/>
          <w:sz w:val="24"/>
          <w:szCs w:val="24"/>
          <w:lang w:eastAsia="ru-RU"/>
        </w:rPr>
      </w:pPr>
      <w:r w:rsidRPr="00CA066E">
        <w:rPr>
          <w:rFonts w:ascii="Times New Roman" w:eastAsia="Calibri" w:hAnsi="Times New Roman" w:cs="Times New Roman"/>
          <w:b/>
          <w:bCs/>
          <w:sz w:val="28"/>
          <w:szCs w:val="28"/>
          <w:lang w:eastAsia="ru-RU"/>
        </w:rPr>
        <w:t>Вывод:</w:t>
      </w:r>
    </w:p>
    <w:p w:rsidR="00CA066E" w:rsidRPr="00CA066E" w:rsidRDefault="00CA066E" w:rsidP="00CA066E">
      <w:pPr>
        <w:spacing w:after="0" w:line="360" w:lineRule="auto"/>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 обработав диагностические данные, можно сделать вывод, что для развития навыка беглого чтения необходимо использовать упражнения, применение которых на уроках поможет развить у учащихся скорость чтения. Использование таких упражнений  на уроках литературного чтения будет способствовать развитию слухового и зрительного восприятия, внимания, памяти, речи младших школьников;</w:t>
      </w:r>
    </w:p>
    <w:p w:rsidR="00CA066E" w:rsidRPr="00CA066E" w:rsidRDefault="00CA066E" w:rsidP="00CA066E">
      <w:pPr>
        <w:spacing w:line="360" w:lineRule="auto"/>
        <w:rPr>
          <w:rFonts w:ascii="Times New Roman" w:eastAsia="Calibri" w:hAnsi="Times New Roman" w:cs="Times New Roman"/>
          <w:sz w:val="28"/>
          <w:szCs w:val="28"/>
          <w:lang w:eastAsia="ru-RU"/>
        </w:rPr>
      </w:pPr>
      <w:r w:rsidRPr="00CA066E">
        <w:rPr>
          <w:rFonts w:ascii="Times New Roman" w:eastAsia="Calibri" w:hAnsi="Times New Roman" w:cs="Times New Roman"/>
          <w:b/>
          <w:bCs/>
          <w:sz w:val="28"/>
          <w:szCs w:val="28"/>
          <w:lang w:eastAsia="ru-RU"/>
        </w:rPr>
        <w:t xml:space="preserve"> -</w:t>
      </w:r>
      <w:r w:rsidRPr="00CA066E">
        <w:rPr>
          <w:rFonts w:ascii="Times New Roman" w:eastAsia="Calibri" w:hAnsi="Times New Roman" w:cs="Times New Roman"/>
          <w:sz w:val="28"/>
          <w:szCs w:val="28"/>
          <w:lang w:eastAsia="ru-RU"/>
        </w:rPr>
        <w:t xml:space="preserve"> результаты диагностики уровня навыка чтения дали возможность спроектировать эффективную для данного класса систему работы по овладению навыком беглого  чтения с использованием упражнений;</w:t>
      </w:r>
    </w:p>
    <w:p w:rsidR="00CA066E" w:rsidRPr="00CA066E" w:rsidRDefault="00CA066E" w:rsidP="00CA066E">
      <w:pPr>
        <w:spacing w:line="360" w:lineRule="auto"/>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 xml:space="preserve"> - систематическое применение упражнений показало свою эффективность при формировании беглости чтения.</w:t>
      </w:r>
    </w:p>
    <w:p w:rsidR="00CA066E" w:rsidRPr="00CA066E" w:rsidRDefault="00CA066E" w:rsidP="00CA066E">
      <w:pPr>
        <w:jc w:val="both"/>
        <w:rPr>
          <w:rFonts w:ascii="Times New Roman" w:eastAsia="Calibri" w:hAnsi="Times New Roman" w:cs="Times New Roman"/>
          <w:b/>
          <w:bCs/>
          <w:sz w:val="28"/>
          <w:szCs w:val="28"/>
          <w:lang w:eastAsia="ru-RU"/>
        </w:rPr>
      </w:pPr>
      <w:r w:rsidRPr="00CA066E">
        <w:rPr>
          <w:rFonts w:ascii="Calibri" w:eastAsia="Calibri" w:hAnsi="Calibri" w:cs="Times New Roman"/>
          <w:b/>
          <w:bCs/>
          <w:sz w:val="28"/>
          <w:szCs w:val="28"/>
          <w:lang w:eastAsia="ru-RU"/>
        </w:rPr>
        <w:br w:type="page"/>
      </w:r>
      <w:r w:rsidRPr="00CA066E">
        <w:rPr>
          <w:rFonts w:ascii="Times New Roman" w:eastAsia="Calibri" w:hAnsi="Times New Roman" w:cs="Times New Roman"/>
          <w:b/>
          <w:bCs/>
          <w:sz w:val="28"/>
          <w:szCs w:val="28"/>
          <w:lang w:eastAsia="ru-RU"/>
        </w:rPr>
        <w:lastRenderedPageBreak/>
        <w:t>Заключение</w:t>
      </w:r>
    </w:p>
    <w:p w:rsidR="00CA066E" w:rsidRPr="00CA066E" w:rsidRDefault="00CA066E" w:rsidP="00CA066E">
      <w:pPr>
        <w:spacing w:line="360" w:lineRule="auto"/>
        <w:ind w:firstLine="708"/>
        <w:jc w:val="both"/>
        <w:rPr>
          <w:rFonts w:ascii="Times New Roman" w:eastAsia="Calibri" w:hAnsi="Times New Roman" w:cs="Times New Roman"/>
          <w:sz w:val="28"/>
          <w:szCs w:val="28"/>
          <w:shd w:val="clear" w:color="auto" w:fill="FFFFFF"/>
          <w:lang w:eastAsia="ru-RU"/>
        </w:rPr>
      </w:pPr>
      <w:r w:rsidRPr="00CA066E">
        <w:rPr>
          <w:rFonts w:ascii="Times New Roman" w:eastAsia="Calibri" w:hAnsi="Times New Roman" w:cs="Times New Roman"/>
          <w:sz w:val="28"/>
          <w:szCs w:val="28"/>
          <w:shd w:val="clear" w:color="auto" w:fill="FFFFFF"/>
          <w:lang w:val="kk-KZ" w:eastAsia="ru-RU"/>
        </w:rPr>
        <w:t>Литературное чтение играет огромную роль в</w:t>
      </w:r>
      <w:r w:rsidRPr="00CA066E">
        <w:rPr>
          <w:rFonts w:ascii="Times New Roman" w:eastAsia="Calibri" w:hAnsi="Times New Roman" w:cs="Times New Roman"/>
          <w:sz w:val="28"/>
          <w:szCs w:val="28"/>
          <w:shd w:val="clear" w:color="auto" w:fill="FFFFFF"/>
          <w:lang w:eastAsia="ru-RU"/>
        </w:rPr>
        <w:t xml:space="preserve"> обучении, воспитании и развитии ребенка</w:t>
      </w:r>
      <w:r w:rsidRPr="00CA066E">
        <w:rPr>
          <w:rFonts w:ascii="Times New Roman" w:eastAsia="Calibri" w:hAnsi="Times New Roman" w:cs="Times New Roman"/>
          <w:sz w:val="28"/>
          <w:szCs w:val="28"/>
          <w:shd w:val="clear" w:color="auto" w:fill="FFFFFF"/>
          <w:lang w:val="kk-KZ" w:eastAsia="ru-RU"/>
        </w:rPr>
        <w:t>.</w:t>
      </w:r>
      <w:r w:rsidRPr="00CA066E">
        <w:rPr>
          <w:rFonts w:ascii="Times New Roman" w:eastAsia="Calibri" w:hAnsi="Times New Roman" w:cs="Times New Roman"/>
          <w:sz w:val="28"/>
          <w:szCs w:val="28"/>
          <w:shd w:val="clear" w:color="auto" w:fill="FFFFFF"/>
          <w:lang w:eastAsia="ru-RU"/>
        </w:rPr>
        <w:t xml:space="preserve"> Читательская деятельность существенно влияет на интеллектуальное развитие младших школьников. От умения читать зависит успех ученика и его желание учиться. Только чтение способно привить ребенку навык самостоятельного мышления, расширить словарный запас и сформировать способность к абстрактным умозаключениям. Программа предмета Литературное чтение» ориентирована на ведущий компонент читательской подготовки младшего школьника — </w:t>
      </w:r>
      <w:proofErr w:type="spellStart"/>
      <w:r w:rsidRPr="00CA066E">
        <w:rPr>
          <w:rFonts w:ascii="Times New Roman" w:eastAsia="Calibri" w:hAnsi="Times New Roman" w:cs="Times New Roman"/>
          <w:sz w:val="28"/>
          <w:szCs w:val="28"/>
          <w:shd w:val="clear" w:color="auto" w:fill="FFFFFF"/>
          <w:lang w:eastAsia="ru-RU"/>
        </w:rPr>
        <w:t>сформированность</w:t>
      </w:r>
      <w:proofErr w:type="spellEnd"/>
      <w:r w:rsidRPr="00CA066E">
        <w:rPr>
          <w:rFonts w:ascii="Times New Roman" w:eastAsia="Calibri" w:hAnsi="Times New Roman" w:cs="Times New Roman"/>
          <w:sz w:val="28"/>
          <w:szCs w:val="28"/>
          <w:shd w:val="clear" w:color="auto" w:fill="FFFFFF"/>
          <w:lang w:eastAsia="ru-RU"/>
        </w:rPr>
        <w:t xml:space="preserve"> навыка чтения, поскольку этот уровень дает возможность осуществлять самостоятельную читательскую деятельность определенного характера.</w:t>
      </w:r>
    </w:p>
    <w:p w:rsidR="00CA066E" w:rsidRPr="00CA066E" w:rsidRDefault="00CA066E" w:rsidP="00CA066E">
      <w:pPr>
        <w:spacing w:line="360" w:lineRule="auto"/>
        <w:ind w:firstLine="708"/>
        <w:jc w:val="both"/>
        <w:rPr>
          <w:rFonts w:ascii="Times New Roman" w:eastAsia="Calibri" w:hAnsi="Times New Roman" w:cs="Times New Roman"/>
          <w:b/>
          <w:bCs/>
          <w:sz w:val="28"/>
          <w:szCs w:val="28"/>
          <w:lang w:eastAsia="ru-RU"/>
        </w:rPr>
      </w:pPr>
      <w:r w:rsidRPr="00CA066E">
        <w:rPr>
          <w:rFonts w:ascii="Times New Roman" w:eastAsia="Calibri" w:hAnsi="Times New Roman" w:cs="Times New Roman"/>
          <w:sz w:val="28"/>
          <w:szCs w:val="28"/>
        </w:rPr>
        <w:t xml:space="preserve">Беглость чтения - одна из базовых сторон навыка чтения, взаимосвязанная с остальными. По сути, сам процесс обучения чтению начинается с формирования беглости, умения читать по слогам, затем следует чтение целыми словами. Наблюдение за динамикой процесса чтения позволяет сделать выводы, что чем выше беглость, тем лучше понимание читаемого, то есть сознательность чтения, которая обуславливает правильность. При формировании этого навыка необходимо опираться на развитие таких важнейших психических процессов, как восприятие, память, мышление. </w:t>
      </w:r>
    </w:p>
    <w:p w:rsidR="00CA066E" w:rsidRPr="00CA066E" w:rsidRDefault="00CA066E" w:rsidP="00CA066E">
      <w:pPr>
        <w:spacing w:before="100" w:beforeAutospacing="1" w:after="100" w:afterAutospacing="1" w:line="360" w:lineRule="auto"/>
        <w:ind w:firstLine="708"/>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 xml:space="preserve"> В методической литературе вопрос о приёмах совершенствования навыка беглого чтения наименее разработан, поэтому и указания на этот счёт носят довольно общий характер. В ходе исследования на основе проведённого анализа научной и методической литературы по теме исследования, были отобраны упражнения, направленные на развитие техники чтения учащихся в начальной школе.</w:t>
      </w:r>
    </w:p>
    <w:p w:rsidR="00CA066E" w:rsidRPr="00CA066E" w:rsidRDefault="00CA066E" w:rsidP="00CA066E">
      <w:pPr>
        <w:spacing w:before="100" w:beforeAutospacing="1" w:after="100" w:afterAutospacing="1" w:line="360" w:lineRule="auto"/>
        <w:ind w:firstLine="708"/>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lastRenderedPageBreak/>
        <w:t xml:space="preserve">На основе проведённых исследований была спланирована опытно-экспериментальная работа на базе вторых </w:t>
      </w:r>
      <w:proofErr w:type="spellStart"/>
      <w:r w:rsidRPr="00CA066E">
        <w:rPr>
          <w:rFonts w:ascii="Times New Roman" w:eastAsia="Calibri" w:hAnsi="Times New Roman" w:cs="Times New Roman"/>
          <w:sz w:val="28"/>
          <w:szCs w:val="28"/>
          <w:lang w:eastAsia="ru-RU"/>
        </w:rPr>
        <w:t>классов</w:t>
      </w:r>
      <w:proofErr w:type="gramStart"/>
      <w:r w:rsidRPr="00CA066E">
        <w:rPr>
          <w:rFonts w:ascii="Times New Roman" w:eastAsia="Calibri" w:hAnsi="Times New Roman" w:cs="Times New Roman"/>
          <w:sz w:val="28"/>
          <w:szCs w:val="28"/>
          <w:lang w:eastAsia="ru-RU"/>
        </w:rPr>
        <w:t>.В</w:t>
      </w:r>
      <w:proofErr w:type="spellEnd"/>
      <w:proofErr w:type="gramEnd"/>
      <w:r w:rsidRPr="00CA066E">
        <w:rPr>
          <w:rFonts w:ascii="Times New Roman" w:eastAsia="Calibri" w:hAnsi="Times New Roman" w:cs="Times New Roman"/>
          <w:sz w:val="28"/>
          <w:szCs w:val="28"/>
          <w:lang w:eastAsia="ru-RU"/>
        </w:rPr>
        <w:t xml:space="preserve"> ходе эксперимента были решены следующие задачи:</w:t>
      </w:r>
    </w:p>
    <w:p w:rsidR="00CA066E" w:rsidRPr="00CA066E" w:rsidRDefault="00CA066E" w:rsidP="00CA066E">
      <w:pPr>
        <w:spacing w:before="100" w:beforeAutospacing="1" w:after="100" w:afterAutospacing="1" w:line="360" w:lineRule="auto"/>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1)Изучена и проанализирована психолого-педагогическая и научно-методическая литература по проблеме исследования.</w:t>
      </w:r>
    </w:p>
    <w:p w:rsidR="00CA066E" w:rsidRPr="00CA066E" w:rsidRDefault="00CA066E" w:rsidP="00CA066E">
      <w:pPr>
        <w:spacing w:before="100" w:beforeAutospacing="1" w:after="100" w:afterAutospacing="1" w:line="360" w:lineRule="auto"/>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2)Обоснована эффективность упражнений как средства развития техники чтения.</w:t>
      </w:r>
    </w:p>
    <w:p w:rsidR="00CA066E" w:rsidRPr="00CA066E" w:rsidRDefault="00CA066E" w:rsidP="00CA066E">
      <w:pPr>
        <w:spacing w:before="100" w:beforeAutospacing="1" w:after="100" w:afterAutospacing="1" w:line="360" w:lineRule="auto"/>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3)Определены показатели и уровни развития техники чтения младших школьников.</w:t>
      </w:r>
    </w:p>
    <w:p w:rsidR="00CA066E" w:rsidRPr="00CA066E" w:rsidRDefault="00CA066E" w:rsidP="00CA066E">
      <w:pPr>
        <w:spacing w:before="100" w:beforeAutospacing="1" w:after="100" w:afterAutospacing="1" w:line="360" w:lineRule="auto"/>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4)Проведено экспериментальное исследование по применению упражнений развития техники чтения, статистически обработаны и проанализированы полученные в ходе опытно-педагогической работы данные.</w:t>
      </w:r>
    </w:p>
    <w:p w:rsidR="00CA066E" w:rsidRPr="00CA066E" w:rsidRDefault="00CA066E" w:rsidP="00CA066E">
      <w:pPr>
        <w:spacing w:before="100" w:beforeAutospacing="1" w:after="100" w:afterAutospacing="1" w:line="360" w:lineRule="auto"/>
        <w:ind w:firstLine="708"/>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 xml:space="preserve">Полученные результаты опытно-экспериментальной работы позволяют сделать вывод, о том, что упражнения являются эффективным средством для повышения беглости чтения в начальных </w:t>
      </w:r>
      <w:proofErr w:type="spellStart"/>
      <w:r w:rsidRPr="00CA066E">
        <w:rPr>
          <w:rFonts w:ascii="Times New Roman" w:eastAsia="Calibri" w:hAnsi="Times New Roman" w:cs="Times New Roman"/>
          <w:sz w:val="28"/>
          <w:szCs w:val="28"/>
          <w:lang w:eastAsia="ru-RU"/>
        </w:rPr>
        <w:t>классах</w:t>
      </w:r>
      <w:proofErr w:type="gramStart"/>
      <w:r w:rsidRPr="00CA066E">
        <w:rPr>
          <w:rFonts w:ascii="Times New Roman" w:eastAsia="Calibri" w:hAnsi="Times New Roman" w:cs="Times New Roman"/>
          <w:sz w:val="28"/>
          <w:szCs w:val="28"/>
          <w:lang w:eastAsia="ru-RU"/>
        </w:rPr>
        <w:t>.Т</w:t>
      </w:r>
      <w:proofErr w:type="gramEnd"/>
      <w:r w:rsidRPr="00CA066E">
        <w:rPr>
          <w:rFonts w:ascii="Times New Roman" w:eastAsia="Calibri" w:hAnsi="Times New Roman" w:cs="Times New Roman"/>
          <w:sz w:val="28"/>
          <w:szCs w:val="28"/>
          <w:lang w:eastAsia="ru-RU"/>
        </w:rPr>
        <w:t>аким</w:t>
      </w:r>
      <w:proofErr w:type="spellEnd"/>
      <w:r w:rsidRPr="00CA066E">
        <w:rPr>
          <w:rFonts w:ascii="Times New Roman" w:eastAsia="Calibri" w:hAnsi="Times New Roman" w:cs="Times New Roman"/>
          <w:sz w:val="28"/>
          <w:szCs w:val="28"/>
          <w:lang w:eastAsia="ru-RU"/>
        </w:rPr>
        <w:t xml:space="preserve"> образом, результаты контрольного эксперимента подтвердили достоверность выдвинутой гипотезы о том,  что формирование беглости чтения у второклассников будет происходить эффективнее, если:</w:t>
      </w:r>
    </w:p>
    <w:p w:rsidR="00CA066E" w:rsidRPr="00CA066E" w:rsidRDefault="00CA066E" w:rsidP="00CA066E">
      <w:pPr>
        <w:spacing w:before="100" w:beforeAutospacing="1" w:after="100" w:afterAutospacing="1" w:line="360" w:lineRule="auto"/>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 на уроках литературного чтения использовать специальные приёмы, направленные на формирование беглости чтения;</w:t>
      </w:r>
    </w:p>
    <w:p w:rsidR="00CA066E" w:rsidRPr="00CA066E" w:rsidRDefault="00CA066E" w:rsidP="00CA066E">
      <w:pPr>
        <w:spacing w:before="100" w:beforeAutospacing="1" w:after="100" w:afterAutospacing="1" w:line="360" w:lineRule="auto"/>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 xml:space="preserve">-данные приёмы будут применяться систематически (на каждом уроке литературного чтения). Гипотеза подтвердилась на </w:t>
      </w:r>
      <w:proofErr w:type="gramStart"/>
      <w:r w:rsidRPr="00CA066E">
        <w:rPr>
          <w:rFonts w:ascii="Times New Roman" w:eastAsia="Calibri" w:hAnsi="Times New Roman" w:cs="Times New Roman"/>
          <w:sz w:val="28"/>
          <w:szCs w:val="28"/>
          <w:lang w:eastAsia="ru-RU"/>
        </w:rPr>
        <w:t>теоретическом</w:t>
      </w:r>
      <w:proofErr w:type="gramEnd"/>
      <w:r w:rsidRPr="00CA066E">
        <w:rPr>
          <w:rFonts w:ascii="Times New Roman" w:eastAsia="Calibri" w:hAnsi="Times New Roman" w:cs="Times New Roman"/>
          <w:sz w:val="28"/>
          <w:szCs w:val="28"/>
          <w:lang w:eastAsia="ru-RU"/>
        </w:rPr>
        <w:t xml:space="preserve"> и частично на эмпирическом уровнях. Задачи можно считать решенными, цель достигнутой.</w:t>
      </w:r>
    </w:p>
    <w:p w:rsidR="00CA066E" w:rsidRPr="00CA066E" w:rsidRDefault="00CA066E" w:rsidP="00CA066E">
      <w:pPr>
        <w:spacing w:before="100" w:beforeAutospacing="1" w:after="100" w:afterAutospacing="1" w:line="360" w:lineRule="auto"/>
        <w:jc w:val="both"/>
        <w:rPr>
          <w:rFonts w:ascii="Times New Roman" w:eastAsia="Calibri" w:hAnsi="Times New Roman" w:cs="Times New Roman"/>
          <w:b/>
          <w:bCs/>
          <w:sz w:val="24"/>
          <w:szCs w:val="24"/>
          <w:lang w:eastAsia="ru-RU"/>
        </w:rPr>
      </w:pPr>
    </w:p>
    <w:p w:rsidR="00CA066E" w:rsidRPr="00CA066E" w:rsidRDefault="00CA066E" w:rsidP="00CA066E">
      <w:pPr>
        <w:spacing w:before="100" w:beforeAutospacing="1" w:after="100" w:afterAutospacing="1" w:line="360" w:lineRule="auto"/>
        <w:rPr>
          <w:rFonts w:ascii="Times New Roman" w:eastAsia="Calibri" w:hAnsi="Times New Roman" w:cs="Times New Roman"/>
          <w:b/>
          <w:bCs/>
          <w:sz w:val="28"/>
          <w:szCs w:val="28"/>
          <w:lang w:eastAsia="ru-RU"/>
        </w:rPr>
      </w:pPr>
      <w:r w:rsidRPr="00CA066E">
        <w:rPr>
          <w:rFonts w:ascii="Times New Roman" w:eastAsia="Calibri" w:hAnsi="Times New Roman" w:cs="Times New Roman"/>
          <w:b/>
          <w:bCs/>
          <w:sz w:val="28"/>
          <w:szCs w:val="28"/>
          <w:lang w:eastAsia="ru-RU"/>
        </w:rPr>
        <w:lastRenderedPageBreak/>
        <w:t>Список литературы</w:t>
      </w:r>
    </w:p>
    <w:p w:rsidR="00CA066E" w:rsidRPr="00CA066E" w:rsidRDefault="00CA066E" w:rsidP="00CA066E">
      <w:pPr>
        <w:numPr>
          <w:ilvl w:val="0"/>
          <w:numId w:val="3"/>
        </w:numPr>
        <w:spacing w:after="0" w:line="360" w:lineRule="auto"/>
        <w:ind w:firstLine="709"/>
        <w:jc w:val="both"/>
        <w:rPr>
          <w:rFonts w:ascii="Times New Roman" w:eastAsia="Calibri" w:hAnsi="Times New Roman" w:cs="Times New Roman"/>
          <w:sz w:val="28"/>
          <w:szCs w:val="28"/>
        </w:rPr>
      </w:pPr>
      <w:r w:rsidRPr="00CA066E">
        <w:rPr>
          <w:rFonts w:ascii="Times New Roman" w:eastAsia="Calibri" w:hAnsi="Times New Roman" w:cs="Times New Roman"/>
          <w:sz w:val="28"/>
          <w:szCs w:val="28"/>
        </w:rPr>
        <w:t xml:space="preserve">Аксенова, А. К. Подготовка детей с трудностями в обучении к овладению навыкам беглого чтения / А. К. Аксенова. - М., 1997. </w:t>
      </w:r>
    </w:p>
    <w:p w:rsidR="00CA066E" w:rsidRPr="00CA066E" w:rsidRDefault="00CA066E" w:rsidP="00CA066E">
      <w:pPr>
        <w:numPr>
          <w:ilvl w:val="0"/>
          <w:numId w:val="3"/>
        </w:numPr>
        <w:shd w:val="clear" w:color="auto" w:fill="F9F9F9"/>
        <w:spacing w:after="0" w:line="360" w:lineRule="auto"/>
        <w:ind w:firstLine="709"/>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Ананьев, Б.Г. Анализ трудностей в процессе овладения детьми чтением и письмом / Б.Г. Ананьев // Начальная школа. — 2007. — № 3. -С. 6-8</w:t>
      </w:r>
    </w:p>
    <w:p w:rsidR="00CA066E" w:rsidRPr="00CA066E" w:rsidRDefault="00CA066E" w:rsidP="00CA066E">
      <w:pPr>
        <w:numPr>
          <w:ilvl w:val="0"/>
          <w:numId w:val="3"/>
        </w:numPr>
        <w:shd w:val="clear" w:color="auto" w:fill="F9F9F9"/>
        <w:spacing w:after="0" w:line="360" w:lineRule="auto"/>
        <w:ind w:firstLine="709"/>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 xml:space="preserve">Анисимов, В.М. Методика преподавания русского языка в начальных классах / В.М. Анисимов, К.Е. Андреева, Л.В. </w:t>
      </w:r>
      <w:proofErr w:type="spellStart"/>
      <w:r w:rsidRPr="00CA066E">
        <w:rPr>
          <w:rFonts w:ascii="Times New Roman" w:eastAsia="Calibri" w:hAnsi="Times New Roman" w:cs="Times New Roman"/>
          <w:sz w:val="28"/>
          <w:szCs w:val="28"/>
          <w:lang w:eastAsia="ru-RU"/>
        </w:rPr>
        <w:t>Сокорутова</w:t>
      </w:r>
      <w:proofErr w:type="spellEnd"/>
      <w:r w:rsidRPr="00CA066E">
        <w:rPr>
          <w:rFonts w:ascii="Times New Roman" w:eastAsia="Calibri" w:hAnsi="Times New Roman" w:cs="Times New Roman"/>
          <w:sz w:val="28"/>
          <w:szCs w:val="28"/>
          <w:lang w:eastAsia="ru-RU"/>
        </w:rPr>
        <w:t>. — Якутск</w:t>
      </w:r>
      <w:proofErr w:type="gramStart"/>
      <w:r w:rsidRPr="00CA066E">
        <w:rPr>
          <w:rFonts w:ascii="Times New Roman" w:eastAsia="Calibri" w:hAnsi="Times New Roman" w:cs="Times New Roman"/>
          <w:sz w:val="28"/>
          <w:szCs w:val="28"/>
          <w:lang w:eastAsia="ru-RU"/>
        </w:rPr>
        <w:t xml:space="preserve"> :</w:t>
      </w:r>
      <w:proofErr w:type="gramEnd"/>
      <w:r w:rsidRPr="00CA066E">
        <w:rPr>
          <w:rFonts w:ascii="Times New Roman" w:eastAsia="Calibri" w:hAnsi="Times New Roman" w:cs="Times New Roman"/>
          <w:sz w:val="28"/>
          <w:szCs w:val="28"/>
          <w:lang w:eastAsia="ru-RU"/>
        </w:rPr>
        <w:t> 2001.</w:t>
      </w:r>
    </w:p>
    <w:p w:rsidR="00CA066E" w:rsidRPr="00CA066E" w:rsidRDefault="00CA066E" w:rsidP="00CA066E">
      <w:pPr>
        <w:numPr>
          <w:ilvl w:val="0"/>
          <w:numId w:val="3"/>
        </w:numPr>
        <w:shd w:val="clear" w:color="auto" w:fill="F9F9F9"/>
        <w:spacing w:after="0" w:line="360" w:lineRule="auto"/>
        <w:ind w:firstLine="709"/>
        <w:jc w:val="both"/>
        <w:rPr>
          <w:rFonts w:ascii="Times New Roman" w:eastAsia="Calibri" w:hAnsi="Times New Roman" w:cs="Times New Roman"/>
          <w:sz w:val="28"/>
          <w:szCs w:val="28"/>
          <w:lang w:eastAsia="ru-RU"/>
        </w:rPr>
      </w:pPr>
      <w:proofErr w:type="spellStart"/>
      <w:r w:rsidRPr="00CA066E">
        <w:rPr>
          <w:rFonts w:ascii="Times New Roman" w:eastAsia="Calibri" w:hAnsi="Times New Roman" w:cs="Times New Roman"/>
          <w:sz w:val="28"/>
          <w:szCs w:val="28"/>
          <w:lang w:eastAsia="ru-RU"/>
        </w:rPr>
        <w:t>Ахутина</w:t>
      </w:r>
      <w:proofErr w:type="spellEnd"/>
      <w:r w:rsidRPr="00CA066E">
        <w:rPr>
          <w:rFonts w:ascii="Times New Roman" w:eastAsia="Calibri" w:hAnsi="Times New Roman" w:cs="Times New Roman"/>
          <w:sz w:val="28"/>
          <w:szCs w:val="28"/>
          <w:lang w:eastAsia="ru-RU"/>
        </w:rPr>
        <w:t xml:space="preserve">, Т.В. Письмо и чтение: трудности обучения и коррекции / Т.В. </w:t>
      </w:r>
      <w:proofErr w:type="spellStart"/>
      <w:r w:rsidRPr="00CA066E">
        <w:rPr>
          <w:rFonts w:ascii="Times New Roman" w:eastAsia="Calibri" w:hAnsi="Times New Roman" w:cs="Times New Roman"/>
          <w:sz w:val="28"/>
          <w:szCs w:val="28"/>
          <w:lang w:eastAsia="ru-RU"/>
        </w:rPr>
        <w:t>Ахутина</w:t>
      </w:r>
      <w:proofErr w:type="spellEnd"/>
      <w:r w:rsidRPr="00CA066E">
        <w:rPr>
          <w:rFonts w:ascii="Times New Roman" w:eastAsia="Calibri" w:hAnsi="Times New Roman" w:cs="Times New Roman"/>
          <w:sz w:val="28"/>
          <w:szCs w:val="28"/>
          <w:lang w:eastAsia="ru-RU"/>
        </w:rPr>
        <w:t>. — М.</w:t>
      </w:r>
      <w:proofErr w:type="gramStart"/>
      <w:r w:rsidRPr="00CA066E">
        <w:rPr>
          <w:rFonts w:ascii="Times New Roman" w:eastAsia="Calibri" w:hAnsi="Times New Roman" w:cs="Times New Roman"/>
          <w:sz w:val="28"/>
          <w:szCs w:val="28"/>
          <w:lang w:eastAsia="ru-RU"/>
        </w:rPr>
        <w:t xml:space="preserve"> :</w:t>
      </w:r>
      <w:proofErr w:type="gramEnd"/>
      <w:r w:rsidRPr="00CA066E">
        <w:rPr>
          <w:rFonts w:ascii="Times New Roman" w:eastAsia="Calibri" w:hAnsi="Times New Roman" w:cs="Times New Roman"/>
          <w:sz w:val="28"/>
          <w:szCs w:val="28"/>
          <w:lang w:eastAsia="ru-RU"/>
        </w:rPr>
        <w:t xml:space="preserve"> Сфера, 2001. </w:t>
      </w:r>
    </w:p>
    <w:p w:rsidR="00CA066E" w:rsidRPr="00CA066E" w:rsidRDefault="00CA066E" w:rsidP="00CA066E">
      <w:pPr>
        <w:numPr>
          <w:ilvl w:val="0"/>
          <w:numId w:val="3"/>
        </w:numPr>
        <w:shd w:val="clear" w:color="auto" w:fill="FFFFFF"/>
        <w:spacing w:after="0" w:line="360" w:lineRule="auto"/>
        <w:ind w:firstLine="709"/>
        <w:jc w:val="both"/>
        <w:rPr>
          <w:rFonts w:ascii="Times New Roman" w:eastAsia="Calibri" w:hAnsi="Times New Roman" w:cs="Times New Roman"/>
          <w:sz w:val="28"/>
          <w:szCs w:val="28"/>
          <w:lang w:eastAsia="ru-RU"/>
        </w:rPr>
      </w:pPr>
      <w:proofErr w:type="spellStart"/>
      <w:r w:rsidRPr="00CA066E">
        <w:rPr>
          <w:rFonts w:ascii="Times New Roman" w:eastAsia="Calibri" w:hAnsi="Times New Roman" w:cs="Times New Roman"/>
          <w:sz w:val="28"/>
          <w:szCs w:val="28"/>
          <w:lang w:eastAsia="ru-RU"/>
        </w:rPr>
        <w:t>Боразнова</w:t>
      </w:r>
      <w:proofErr w:type="spellEnd"/>
      <w:proofErr w:type="gramStart"/>
      <w:r w:rsidRPr="00CA066E">
        <w:rPr>
          <w:rFonts w:ascii="Times New Roman" w:eastAsia="Calibri" w:hAnsi="Times New Roman" w:cs="Times New Roman"/>
          <w:sz w:val="28"/>
          <w:szCs w:val="28"/>
          <w:lang w:eastAsia="ru-RU"/>
        </w:rPr>
        <w:t xml:space="preserve"> ,</w:t>
      </w:r>
      <w:proofErr w:type="gramEnd"/>
      <w:r w:rsidRPr="00CA066E">
        <w:rPr>
          <w:rFonts w:ascii="Times New Roman" w:eastAsia="Calibri" w:hAnsi="Times New Roman" w:cs="Times New Roman"/>
          <w:sz w:val="28"/>
          <w:szCs w:val="28"/>
          <w:lang w:eastAsia="ru-RU"/>
        </w:rPr>
        <w:t xml:space="preserve"> Г. Д. Можно и нужно научить детей читать и писать лучше: Методическое пособие - Могилев: </w:t>
      </w:r>
      <w:proofErr w:type="spellStart"/>
      <w:r w:rsidRPr="00CA066E">
        <w:rPr>
          <w:rFonts w:ascii="Times New Roman" w:eastAsia="Calibri" w:hAnsi="Times New Roman" w:cs="Times New Roman"/>
          <w:sz w:val="28"/>
          <w:szCs w:val="28"/>
          <w:lang w:eastAsia="ru-RU"/>
        </w:rPr>
        <w:t>Мог</w:t>
      </w:r>
      <w:proofErr w:type="gramStart"/>
      <w:r w:rsidRPr="00CA066E">
        <w:rPr>
          <w:rFonts w:ascii="Times New Roman" w:eastAsia="Calibri" w:hAnsi="Times New Roman" w:cs="Times New Roman"/>
          <w:sz w:val="28"/>
          <w:szCs w:val="28"/>
          <w:lang w:eastAsia="ru-RU"/>
        </w:rPr>
        <w:t>.о</w:t>
      </w:r>
      <w:proofErr w:type="gramEnd"/>
      <w:r w:rsidRPr="00CA066E">
        <w:rPr>
          <w:rFonts w:ascii="Times New Roman" w:eastAsia="Calibri" w:hAnsi="Times New Roman" w:cs="Times New Roman"/>
          <w:sz w:val="28"/>
          <w:szCs w:val="28"/>
          <w:lang w:eastAsia="ru-RU"/>
        </w:rPr>
        <w:t>бл</w:t>
      </w:r>
      <w:proofErr w:type="spellEnd"/>
      <w:r w:rsidRPr="00CA066E">
        <w:rPr>
          <w:rFonts w:ascii="Times New Roman" w:eastAsia="Calibri" w:hAnsi="Times New Roman" w:cs="Times New Roman"/>
          <w:sz w:val="28"/>
          <w:szCs w:val="28"/>
          <w:lang w:eastAsia="ru-RU"/>
        </w:rPr>
        <w:t xml:space="preserve">. </w:t>
      </w:r>
      <w:proofErr w:type="spellStart"/>
      <w:r w:rsidRPr="00CA066E">
        <w:rPr>
          <w:rFonts w:ascii="Times New Roman" w:eastAsia="Calibri" w:hAnsi="Times New Roman" w:cs="Times New Roman"/>
          <w:sz w:val="28"/>
          <w:szCs w:val="28"/>
          <w:lang w:eastAsia="ru-RU"/>
        </w:rPr>
        <w:t>укруп</w:t>
      </w:r>
      <w:proofErr w:type="spellEnd"/>
      <w:r w:rsidRPr="00CA066E">
        <w:rPr>
          <w:rFonts w:ascii="Times New Roman" w:eastAsia="Calibri" w:hAnsi="Times New Roman" w:cs="Times New Roman"/>
          <w:sz w:val="28"/>
          <w:szCs w:val="28"/>
          <w:lang w:eastAsia="ru-RU"/>
        </w:rPr>
        <w:t>. тип. им. С. Соболя, 2009 - 56 с.</w:t>
      </w:r>
    </w:p>
    <w:p w:rsidR="00CA066E" w:rsidRPr="00CA066E" w:rsidRDefault="00CA066E" w:rsidP="00CA066E">
      <w:pPr>
        <w:numPr>
          <w:ilvl w:val="0"/>
          <w:numId w:val="3"/>
        </w:numPr>
        <w:shd w:val="clear" w:color="auto" w:fill="FFFFFF"/>
        <w:spacing w:after="0" w:line="360" w:lineRule="auto"/>
        <w:ind w:firstLine="709"/>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Борисенко И. В. Методические уроки К. Д. Ушинского.// Начальная школа. - 1994 №3</w:t>
      </w:r>
    </w:p>
    <w:p w:rsidR="00CA066E" w:rsidRPr="00CA066E" w:rsidRDefault="00CA066E" w:rsidP="00CA066E">
      <w:pPr>
        <w:numPr>
          <w:ilvl w:val="0"/>
          <w:numId w:val="3"/>
        </w:numPr>
        <w:shd w:val="clear" w:color="auto" w:fill="FFFFFF"/>
        <w:spacing w:after="0" w:line="360" w:lineRule="auto"/>
        <w:ind w:firstLine="709"/>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 xml:space="preserve"> Беленькая Л.И. Ребенок и книга. О читателе восьми – девяти лет /Л.И. М.: Просвещение, 1969. –167с.</w:t>
      </w:r>
    </w:p>
    <w:p w:rsidR="00CA066E" w:rsidRPr="00CA066E" w:rsidRDefault="00CA066E" w:rsidP="00CA066E">
      <w:pPr>
        <w:numPr>
          <w:ilvl w:val="0"/>
          <w:numId w:val="3"/>
        </w:numPr>
        <w:spacing w:after="0" w:line="360" w:lineRule="auto"/>
        <w:ind w:firstLine="709"/>
        <w:jc w:val="both"/>
        <w:rPr>
          <w:rFonts w:ascii="Times New Roman" w:eastAsia="Calibri" w:hAnsi="Times New Roman" w:cs="Times New Roman"/>
          <w:sz w:val="28"/>
          <w:szCs w:val="28"/>
        </w:rPr>
      </w:pPr>
      <w:r w:rsidRPr="00CA066E">
        <w:rPr>
          <w:rFonts w:ascii="Times New Roman" w:eastAsia="Calibri" w:hAnsi="Times New Roman" w:cs="Times New Roman"/>
          <w:sz w:val="28"/>
          <w:szCs w:val="28"/>
        </w:rPr>
        <w:t xml:space="preserve">Быстрова, Н. Л. Обучение динамическому чтению / Н. Л. Быстрова // Начальная школа. – 1994. - № 1. </w:t>
      </w:r>
    </w:p>
    <w:p w:rsidR="00CA066E" w:rsidRPr="00CA066E" w:rsidRDefault="00CA066E" w:rsidP="00CA066E">
      <w:pPr>
        <w:numPr>
          <w:ilvl w:val="0"/>
          <w:numId w:val="3"/>
        </w:numPr>
        <w:shd w:val="clear" w:color="auto" w:fill="F9F9F9"/>
        <w:spacing w:after="0" w:line="360" w:lineRule="auto"/>
        <w:ind w:firstLine="709"/>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 xml:space="preserve">Васильева, М.С. Актуальные проблемы обучения чтению в начальных классах / М.С. Васильева, М.И. </w:t>
      </w:r>
      <w:proofErr w:type="spellStart"/>
      <w:r w:rsidRPr="00CA066E">
        <w:rPr>
          <w:rFonts w:ascii="Times New Roman" w:eastAsia="Calibri" w:hAnsi="Times New Roman" w:cs="Times New Roman"/>
          <w:sz w:val="28"/>
          <w:szCs w:val="28"/>
          <w:lang w:eastAsia="ru-RU"/>
        </w:rPr>
        <w:t>Оморокова</w:t>
      </w:r>
      <w:proofErr w:type="spellEnd"/>
      <w:r w:rsidRPr="00CA066E">
        <w:rPr>
          <w:rFonts w:ascii="Times New Roman" w:eastAsia="Calibri" w:hAnsi="Times New Roman" w:cs="Times New Roman"/>
          <w:sz w:val="28"/>
          <w:szCs w:val="28"/>
          <w:lang w:eastAsia="ru-RU"/>
        </w:rPr>
        <w:t xml:space="preserve">, Н.Н. </w:t>
      </w:r>
      <w:proofErr w:type="spellStart"/>
      <w:r w:rsidRPr="00CA066E">
        <w:rPr>
          <w:rFonts w:ascii="Times New Roman" w:eastAsia="Calibri" w:hAnsi="Times New Roman" w:cs="Times New Roman"/>
          <w:sz w:val="28"/>
          <w:szCs w:val="28"/>
          <w:lang w:eastAsia="ru-RU"/>
        </w:rPr>
        <w:t>Светловская</w:t>
      </w:r>
      <w:proofErr w:type="spellEnd"/>
      <w:r w:rsidRPr="00CA066E">
        <w:rPr>
          <w:rFonts w:ascii="Times New Roman" w:eastAsia="Calibri" w:hAnsi="Times New Roman" w:cs="Times New Roman"/>
          <w:sz w:val="28"/>
          <w:szCs w:val="28"/>
          <w:lang w:eastAsia="ru-RU"/>
        </w:rPr>
        <w:t>. — М.</w:t>
      </w:r>
      <w:proofErr w:type="gramStart"/>
      <w:r w:rsidRPr="00CA066E">
        <w:rPr>
          <w:rFonts w:ascii="Times New Roman" w:eastAsia="Calibri" w:hAnsi="Times New Roman" w:cs="Times New Roman"/>
          <w:sz w:val="28"/>
          <w:szCs w:val="28"/>
          <w:lang w:eastAsia="ru-RU"/>
        </w:rPr>
        <w:t xml:space="preserve"> :</w:t>
      </w:r>
      <w:proofErr w:type="gramEnd"/>
      <w:r w:rsidRPr="00CA066E">
        <w:rPr>
          <w:rFonts w:ascii="Times New Roman" w:eastAsia="Calibri" w:hAnsi="Times New Roman" w:cs="Times New Roman"/>
          <w:sz w:val="28"/>
          <w:szCs w:val="28"/>
          <w:lang w:eastAsia="ru-RU"/>
        </w:rPr>
        <w:t xml:space="preserve"> Педагогика, 2007. </w:t>
      </w:r>
    </w:p>
    <w:p w:rsidR="00CA066E" w:rsidRPr="00CA066E" w:rsidRDefault="00CA066E" w:rsidP="00CA066E">
      <w:pPr>
        <w:numPr>
          <w:ilvl w:val="0"/>
          <w:numId w:val="3"/>
        </w:numPr>
        <w:spacing w:after="0" w:line="360" w:lineRule="auto"/>
        <w:ind w:firstLine="709"/>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Вахтеров В.П. На первой ступени обучения. - 1909. - С. 61</w:t>
      </w:r>
    </w:p>
    <w:p w:rsidR="00CA066E" w:rsidRPr="00CA066E" w:rsidRDefault="00CA066E" w:rsidP="00CA066E">
      <w:pPr>
        <w:numPr>
          <w:ilvl w:val="0"/>
          <w:numId w:val="3"/>
        </w:numPr>
        <w:spacing w:after="0" w:line="360" w:lineRule="auto"/>
        <w:ind w:firstLine="709"/>
        <w:jc w:val="both"/>
        <w:rPr>
          <w:rFonts w:ascii="Times New Roman" w:eastAsia="Calibri" w:hAnsi="Times New Roman" w:cs="Times New Roman"/>
          <w:sz w:val="28"/>
          <w:szCs w:val="28"/>
          <w:lang w:eastAsia="ru-RU"/>
        </w:rPr>
      </w:pPr>
      <w:proofErr w:type="spellStart"/>
      <w:r w:rsidRPr="00CA066E">
        <w:rPr>
          <w:rFonts w:ascii="Times New Roman" w:eastAsia="Calibri" w:hAnsi="Times New Roman" w:cs="Times New Roman"/>
          <w:sz w:val="28"/>
          <w:szCs w:val="28"/>
          <w:lang w:eastAsia="ru-RU"/>
        </w:rPr>
        <w:t>Гаркунова</w:t>
      </w:r>
      <w:proofErr w:type="spellEnd"/>
      <w:r w:rsidRPr="00CA066E">
        <w:rPr>
          <w:rFonts w:ascii="Times New Roman" w:eastAsia="Calibri" w:hAnsi="Times New Roman" w:cs="Times New Roman"/>
          <w:sz w:val="28"/>
          <w:szCs w:val="28"/>
          <w:lang w:eastAsia="ru-RU"/>
        </w:rPr>
        <w:t xml:space="preserve"> Л.И. Вопросы и задания для уроков чтения: Пособие для учителя. М.: Просвещение, 1979. - 159 </w:t>
      </w:r>
      <w:proofErr w:type="gramStart"/>
      <w:r w:rsidRPr="00CA066E">
        <w:rPr>
          <w:rFonts w:ascii="Times New Roman" w:eastAsia="Calibri" w:hAnsi="Times New Roman" w:cs="Times New Roman"/>
          <w:sz w:val="28"/>
          <w:szCs w:val="28"/>
          <w:lang w:eastAsia="ru-RU"/>
        </w:rPr>
        <w:t>с</w:t>
      </w:r>
      <w:proofErr w:type="gramEnd"/>
    </w:p>
    <w:p w:rsidR="00CA066E" w:rsidRPr="00CA066E" w:rsidRDefault="00CA066E" w:rsidP="00CA066E">
      <w:pPr>
        <w:numPr>
          <w:ilvl w:val="0"/>
          <w:numId w:val="3"/>
        </w:numPr>
        <w:spacing w:after="0" w:line="360" w:lineRule="auto"/>
        <w:ind w:firstLine="709"/>
        <w:jc w:val="both"/>
        <w:rPr>
          <w:rFonts w:ascii="Times New Roman" w:eastAsia="Calibri" w:hAnsi="Times New Roman" w:cs="Times New Roman"/>
          <w:sz w:val="28"/>
          <w:szCs w:val="28"/>
        </w:rPr>
      </w:pPr>
      <w:r w:rsidRPr="00CA066E">
        <w:rPr>
          <w:rFonts w:ascii="Times New Roman" w:eastAsia="Calibri" w:hAnsi="Times New Roman" w:cs="Times New Roman"/>
          <w:sz w:val="28"/>
          <w:szCs w:val="28"/>
        </w:rPr>
        <w:lastRenderedPageBreak/>
        <w:t xml:space="preserve">Горбушина, Л. А. Обучение выразительному чтению младших школьников: пособие для учителей / Л. А. Горбушина. - М., 1981. </w:t>
      </w:r>
    </w:p>
    <w:p w:rsidR="00CA066E" w:rsidRPr="00CA066E" w:rsidRDefault="00CA066E" w:rsidP="00CA066E">
      <w:pPr>
        <w:numPr>
          <w:ilvl w:val="0"/>
          <w:numId w:val="3"/>
        </w:numPr>
        <w:shd w:val="clear" w:color="auto" w:fill="F9F9F9"/>
        <w:spacing w:after="0" w:line="360" w:lineRule="auto"/>
        <w:ind w:firstLine="709"/>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Городилова, В.И. Чтение и письмо / В.И. Городилова, М.З. Кудрявцева. — М.</w:t>
      </w:r>
      <w:proofErr w:type="gramStart"/>
      <w:r w:rsidRPr="00CA066E">
        <w:rPr>
          <w:rFonts w:ascii="Times New Roman" w:eastAsia="Calibri" w:hAnsi="Times New Roman" w:cs="Times New Roman"/>
          <w:sz w:val="28"/>
          <w:szCs w:val="28"/>
          <w:lang w:eastAsia="ru-RU"/>
        </w:rPr>
        <w:t xml:space="preserve"> :</w:t>
      </w:r>
      <w:proofErr w:type="gramEnd"/>
      <w:r w:rsidRPr="00CA066E">
        <w:rPr>
          <w:rFonts w:ascii="Times New Roman" w:eastAsia="Calibri" w:hAnsi="Times New Roman" w:cs="Times New Roman"/>
          <w:sz w:val="28"/>
          <w:szCs w:val="28"/>
          <w:lang w:eastAsia="ru-RU"/>
        </w:rPr>
        <w:t xml:space="preserve"> Сфера, 2005.</w:t>
      </w:r>
    </w:p>
    <w:p w:rsidR="00CA066E" w:rsidRPr="00CA066E" w:rsidRDefault="00CA066E" w:rsidP="00CA066E">
      <w:pPr>
        <w:numPr>
          <w:ilvl w:val="0"/>
          <w:numId w:val="3"/>
        </w:numPr>
        <w:shd w:val="clear" w:color="auto" w:fill="FFFFFF"/>
        <w:spacing w:after="0" w:line="360" w:lineRule="auto"/>
        <w:ind w:firstLine="709"/>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Гриценко З. А. Детская литература. Методика приобщения детей к чтению. Учебное пособие для вузов. М.: Издательский центр «Академия» , 2004 - 320 с.</w:t>
      </w:r>
    </w:p>
    <w:p w:rsidR="00CA066E" w:rsidRPr="00CA066E" w:rsidRDefault="00CA066E" w:rsidP="00CA066E">
      <w:pPr>
        <w:numPr>
          <w:ilvl w:val="0"/>
          <w:numId w:val="3"/>
        </w:numPr>
        <w:shd w:val="clear" w:color="auto" w:fill="F9F9F9"/>
        <w:spacing w:after="0" w:line="360" w:lineRule="auto"/>
        <w:ind w:firstLine="709"/>
        <w:jc w:val="both"/>
        <w:rPr>
          <w:rFonts w:ascii="Times New Roman" w:eastAsia="Calibri" w:hAnsi="Times New Roman" w:cs="Times New Roman"/>
          <w:sz w:val="28"/>
          <w:szCs w:val="28"/>
          <w:lang w:eastAsia="ru-RU"/>
        </w:rPr>
      </w:pPr>
      <w:proofErr w:type="spellStart"/>
      <w:r w:rsidRPr="00CA066E">
        <w:rPr>
          <w:rFonts w:ascii="Times New Roman" w:eastAsia="Calibri" w:hAnsi="Times New Roman" w:cs="Times New Roman"/>
          <w:sz w:val="28"/>
          <w:szCs w:val="28"/>
          <w:lang w:eastAsia="ru-RU"/>
        </w:rPr>
        <w:t>Гуткина</w:t>
      </w:r>
      <w:proofErr w:type="spellEnd"/>
      <w:r w:rsidRPr="00CA066E">
        <w:rPr>
          <w:rFonts w:ascii="Times New Roman" w:eastAsia="Calibri" w:hAnsi="Times New Roman" w:cs="Times New Roman"/>
          <w:sz w:val="28"/>
          <w:szCs w:val="28"/>
          <w:lang w:eastAsia="ru-RU"/>
        </w:rPr>
        <w:t xml:space="preserve">, Н.И. Психологическая готовность к школе / Н.И. </w:t>
      </w:r>
      <w:proofErr w:type="spellStart"/>
      <w:r w:rsidRPr="00CA066E">
        <w:rPr>
          <w:rFonts w:ascii="Times New Roman" w:eastAsia="Calibri" w:hAnsi="Times New Roman" w:cs="Times New Roman"/>
          <w:sz w:val="28"/>
          <w:szCs w:val="28"/>
          <w:lang w:eastAsia="ru-RU"/>
        </w:rPr>
        <w:t>Гуткина</w:t>
      </w:r>
      <w:proofErr w:type="spellEnd"/>
      <w:r w:rsidRPr="00CA066E">
        <w:rPr>
          <w:rFonts w:ascii="Times New Roman" w:eastAsia="Calibri" w:hAnsi="Times New Roman" w:cs="Times New Roman"/>
          <w:sz w:val="28"/>
          <w:szCs w:val="28"/>
          <w:lang w:eastAsia="ru-RU"/>
        </w:rPr>
        <w:t>. — М.</w:t>
      </w:r>
      <w:proofErr w:type="gramStart"/>
      <w:r w:rsidRPr="00CA066E">
        <w:rPr>
          <w:rFonts w:ascii="Times New Roman" w:eastAsia="Calibri" w:hAnsi="Times New Roman" w:cs="Times New Roman"/>
          <w:sz w:val="28"/>
          <w:szCs w:val="28"/>
          <w:lang w:eastAsia="ru-RU"/>
        </w:rPr>
        <w:t xml:space="preserve"> :</w:t>
      </w:r>
      <w:proofErr w:type="gramEnd"/>
      <w:r w:rsidRPr="00CA066E">
        <w:rPr>
          <w:rFonts w:ascii="Times New Roman" w:eastAsia="Calibri" w:hAnsi="Times New Roman" w:cs="Times New Roman"/>
          <w:sz w:val="28"/>
          <w:szCs w:val="28"/>
          <w:lang w:eastAsia="ru-RU"/>
        </w:rPr>
        <w:t xml:space="preserve"> ВЛАДОС, 2000. </w:t>
      </w:r>
    </w:p>
    <w:p w:rsidR="00CA066E" w:rsidRPr="00CA066E" w:rsidRDefault="00CA066E" w:rsidP="00CA066E">
      <w:pPr>
        <w:numPr>
          <w:ilvl w:val="0"/>
          <w:numId w:val="3"/>
        </w:numPr>
        <w:spacing w:after="0" w:line="360" w:lineRule="auto"/>
        <w:ind w:firstLine="709"/>
        <w:jc w:val="both"/>
        <w:rPr>
          <w:rFonts w:ascii="Times New Roman" w:eastAsia="Calibri" w:hAnsi="Times New Roman" w:cs="Times New Roman"/>
          <w:sz w:val="28"/>
          <w:szCs w:val="28"/>
        </w:rPr>
      </w:pPr>
      <w:proofErr w:type="spellStart"/>
      <w:r w:rsidRPr="00CA066E">
        <w:rPr>
          <w:rFonts w:ascii="Times New Roman" w:eastAsia="Calibri" w:hAnsi="Times New Roman" w:cs="Times New Roman"/>
          <w:sz w:val="28"/>
          <w:szCs w:val="28"/>
        </w:rPr>
        <w:t>Гущенец</w:t>
      </w:r>
      <w:proofErr w:type="spellEnd"/>
      <w:r w:rsidRPr="00CA066E">
        <w:rPr>
          <w:rFonts w:ascii="Times New Roman" w:eastAsia="Calibri" w:hAnsi="Times New Roman" w:cs="Times New Roman"/>
          <w:sz w:val="28"/>
          <w:szCs w:val="28"/>
        </w:rPr>
        <w:t xml:space="preserve">, М. В. Чтение как психологическая проблема учащихся 1 - 6 классов / М. В. </w:t>
      </w:r>
      <w:proofErr w:type="spellStart"/>
      <w:r w:rsidRPr="00CA066E">
        <w:rPr>
          <w:rFonts w:ascii="Times New Roman" w:eastAsia="Calibri" w:hAnsi="Times New Roman" w:cs="Times New Roman"/>
          <w:sz w:val="28"/>
          <w:szCs w:val="28"/>
        </w:rPr>
        <w:t>Гущенец</w:t>
      </w:r>
      <w:proofErr w:type="spellEnd"/>
      <w:r w:rsidRPr="00CA066E">
        <w:rPr>
          <w:rFonts w:ascii="Times New Roman" w:eastAsia="Calibri" w:hAnsi="Times New Roman" w:cs="Times New Roman"/>
          <w:sz w:val="28"/>
          <w:szCs w:val="28"/>
        </w:rPr>
        <w:t xml:space="preserve">. – Т., 1999. </w:t>
      </w:r>
    </w:p>
    <w:p w:rsidR="00CA066E" w:rsidRPr="00CA066E" w:rsidRDefault="00CA066E" w:rsidP="00CA066E">
      <w:pPr>
        <w:numPr>
          <w:ilvl w:val="0"/>
          <w:numId w:val="3"/>
        </w:numPr>
        <w:spacing w:after="0" w:line="360" w:lineRule="auto"/>
        <w:ind w:firstLine="709"/>
        <w:jc w:val="both"/>
        <w:rPr>
          <w:rFonts w:ascii="Times New Roman" w:eastAsia="Calibri" w:hAnsi="Times New Roman" w:cs="Times New Roman"/>
          <w:sz w:val="28"/>
          <w:szCs w:val="28"/>
        </w:rPr>
      </w:pPr>
      <w:r w:rsidRPr="00CA066E">
        <w:rPr>
          <w:rFonts w:ascii="Times New Roman" w:eastAsia="Calibri" w:hAnsi="Times New Roman" w:cs="Times New Roman"/>
          <w:sz w:val="28"/>
          <w:szCs w:val="28"/>
        </w:rPr>
        <w:t>Давыдова А.Д. Анализ чтения на начальных ступенях развития навыка // Известия АПН, М., 1947. - №12.</w:t>
      </w:r>
    </w:p>
    <w:p w:rsidR="00CA066E" w:rsidRPr="00CA066E" w:rsidRDefault="00CA066E" w:rsidP="00CA066E">
      <w:pPr>
        <w:numPr>
          <w:ilvl w:val="0"/>
          <w:numId w:val="3"/>
        </w:numPr>
        <w:shd w:val="clear" w:color="auto" w:fill="F9F9F9"/>
        <w:spacing w:after="0" w:line="360" w:lineRule="auto"/>
        <w:ind w:firstLine="709"/>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Давыдов, В.В. Теория развивающего обучения / В.В. Давыдов. — М.</w:t>
      </w:r>
      <w:proofErr w:type="gramStart"/>
      <w:r w:rsidRPr="00CA066E">
        <w:rPr>
          <w:rFonts w:ascii="Times New Roman" w:eastAsia="Calibri" w:hAnsi="Times New Roman" w:cs="Times New Roman"/>
          <w:sz w:val="28"/>
          <w:szCs w:val="28"/>
          <w:lang w:eastAsia="ru-RU"/>
        </w:rPr>
        <w:t xml:space="preserve"> :</w:t>
      </w:r>
      <w:proofErr w:type="gramEnd"/>
      <w:r w:rsidRPr="00CA066E">
        <w:rPr>
          <w:rFonts w:ascii="Times New Roman" w:eastAsia="Calibri" w:hAnsi="Times New Roman" w:cs="Times New Roman"/>
          <w:sz w:val="28"/>
          <w:szCs w:val="28"/>
          <w:lang w:eastAsia="ru-RU"/>
        </w:rPr>
        <w:t xml:space="preserve"> [</w:t>
      </w:r>
      <w:proofErr w:type="spellStart"/>
      <w:r w:rsidRPr="00CA066E">
        <w:rPr>
          <w:rFonts w:ascii="Times New Roman" w:eastAsia="Calibri" w:hAnsi="Times New Roman" w:cs="Times New Roman"/>
          <w:sz w:val="28"/>
          <w:szCs w:val="28"/>
          <w:lang w:eastAsia="ru-RU"/>
        </w:rPr>
        <w:t>б.и</w:t>
      </w:r>
      <w:proofErr w:type="spellEnd"/>
      <w:r w:rsidRPr="00CA066E">
        <w:rPr>
          <w:rFonts w:ascii="Times New Roman" w:eastAsia="Calibri" w:hAnsi="Times New Roman" w:cs="Times New Roman"/>
          <w:sz w:val="28"/>
          <w:szCs w:val="28"/>
          <w:lang w:eastAsia="ru-RU"/>
        </w:rPr>
        <w:t>.], 1996.</w:t>
      </w:r>
    </w:p>
    <w:p w:rsidR="00CA066E" w:rsidRPr="00CA066E" w:rsidRDefault="00CA066E" w:rsidP="00CA066E">
      <w:pPr>
        <w:numPr>
          <w:ilvl w:val="0"/>
          <w:numId w:val="3"/>
        </w:numPr>
        <w:spacing w:after="0" w:line="360" w:lineRule="auto"/>
        <w:ind w:firstLine="709"/>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Егоров Т.Г. Очерки психологии обучения детей чтению. - М., 1953. - С. 16</w:t>
      </w:r>
    </w:p>
    <w:p w:rsidR="00CA066E" w:rsidRPr="00CA066E" w:rsidRDefault="00CA066E" w:rsidP="00CA066E">
      <w:pPr>
        <w:numPr>
          <w:ilvl w:val="0"/>
          <w:numId w:val="3"/>
        </w:numPr>
        <w:shd w:val="clear" w:color="auto" w:fill="F9F9F9"/>
        <w:spacing w:after="0" w:line="360" w:lineRule="auto"/>
        <w:ind w:firstLine="709"/>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Егоров, Т.Г. Психология овладения навыком чтения / Т.Г. Егоров. — М.</w:t>
      </w:r>
      <w:proofErr w:type="gramStart"/>
      <w:r w:rsidRPr="00CA066E">
        <w:rPr>
          <w:rFonts w:ascii="Times New Roman" w:eastAsia="Calibri" w:hAnsi="Times New Roman" w:cs="Times New Roman"/>
          <w:sz w:val="28"/>
          <w:szCs w:val="28"/>
          <w:lang w:eastAsia="ru-RU"/>
        </w:rPr>
        <w:t xml:space="preserve"> :</w:t>
      </w:r>
      <w:proofErr w:type="gramEnd"/>
      <w:r w:rsidRPr="00CA066E">
        <w:rPr>
          <w:rFonts w:ascii="Times New Roman" w:eastAsia="Calibri" w:hAnsi="Times New Roman" w:cs="Times New Roman"/>
          <w:sz w:val="28"/>
          <w:szCs w:val="28"/>
          <w:lang w:eastAsia="ru-RU"/>
        </w:rPr>
        <w:t xml:space="preserve"> Просвещение, 2003.</w:t>
      </w:r>
    </w:p>
    <w:p w:rsidR="00CA066E" w:rsidRPr="00CA066E" w:rsidRDefault="00CA066E" w:rsidP="00CA066E">
      <w:pPr>
        <w:numPr>
          <w:ilvl w:val="0"/>
          <w:numId w:val="3"/>
        </w:numPr>
        <w:shd w:val="clear" w:color="auto" w:fill="F9F9F9"/>
        <w:spacing w:after="0" w:line="360" w:lineRule="auto"/>
        <w:ind w:firstLine="709"/>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Ермолаева, М.В. Психология развивающей и коррекционной работы со школьниками / М.В. Ермолаева. — М.</w:t>
      </w:r>
      <w:proofErr w:type="gramStart"/>
      <w:r w:rsidRPr="00CA066E">
        <w:rPr>
          <w:rFonts w:ascii="Times New Roman" w:eastAsia="Calibri" w:hAnsi="Times New Roman" w:cs="Times New Roman"/>
          <w:sz w:val="28"/>
          <w:szCs w:val="28"/>
          <w:lang w:eastAsia="ru-RU"/>
        </w:rPr>
        <w:t xml:space="preserve"> :</w:t>
      </w:r>
      <w:proofErr w:type="gramEnd"/>
      <w:r w:rsidRPr="00CA066E">
        <w:rPr>
          <w:rFonts w:ascii="Times New Roman" w:eastAsia="Calibri" w:hAnsi="Times New Roman" w:cs="Times New Roman"/>
          <w:sz w:val="28"/>
          <w:szCs w:val="28"/>
          <w:lang w:eastAsia="ru-RU"/>
        </w:rPr>
        <w:t xml:space="preserve"> МПСИ ; Воронеж : НПО МОДЭК, 2002. </w:t>
      </w:r>
    </w:p>
    <w:p w:rsidR="00CA066E" w:rsidRPr="00CA066E" w:rsidRDefault="00CA066E" w:rsidP="00CA066E">
      <w:pPr>
        <w:numPr>
          <w:ilvl w:val="0"/>
          <w:numId w:val="3"/>
        </w:numPr>
        <w:shd w:val="clear" w:color="auto" w:fill="F9F9F9"/>
        <w:spacing w:after="0" w:line="360" w:lineRule="auto"/>
        <w:ind w:firstLine="709"/>
        <w:jc w:val="both"/>
        <w:rPr>
          <w:rFonts w:ascii="Times New Roman" w:eastAsia="Calibri" w:hAnsi="Times New Roman" w:cs="Times New Roman"/>
          <w:sz w:val="28"/>
          <w:szCs w:val="28"/>
          <w:lang w:eastAsia="ru-RU"/>
        </w:rPr>
      </w:pPr>
      <w:proofErr w:type="spellStart"/>
      <w:r w:rsidRPr="00CA066E">
        <w:rPr>
          <w:rFonts w:ascii="Times New Roman" w:eastAsia="Calibri" w:hAnsi="Times New Roman" w:cs="Times New Roman"/>
          <w:sz w:val="28"/>
          <w:szCs w:val="28"/>
          <w:lang w:eastAsia="ru-RU"/>
        </w:rPr>
        <w:t>Ефименкова</w:t>
      </w:r>
      <w:proofErr w:type="spellEnd"/>
      <w:r w:rsidRPr="00CA066E">
        <w:rPr>
          <w:rFonts w:ascii="Times New Roman" w:eastAsia="Calibri" w:hAnsi="Times New Roman" w:cs="Times New Roman"/>
          <w:sz w:val="28"/>
          <w:szCs w:val="28"/>
          <w:lang w:eastAsia="ru-RU"/>
        </w:rPr>
        <w:t xml:space="preserve">, Л.Н. Коррекция устной и письменной речи учащихся начальных классов / Л.Н. </w:t>
      </w:r>
      <w:proofErr w:type="spellStart"/>
      <w:r w:rsidRPr="00CA066E">
        <w:rPr>
          <w:rFonts w:ascii="Times New Roman" w:eastAsia="Calibri" w:hAnsi="Times New Roman" w:cs="Times New Roman"/>
          <w:sz w:val="28"/>
          <w:szCs w:val="28"/>
          <w:lang w:eastAsia="ru-RU"/>
        </w:rPr>
        <w:t>Ефименкова</w:t>
      </w:r>
      <w:proofErr w:type="spellEnd"/>
      <w:r w:rsidRPr="00CA066E">
        <w:rPr>
          <w:rFonts w:ascii="Times New Roman" w:eastAsia="Calibri" w:hAnsi="Times New Roman" w:cs="Times New Roman"/>
          <w:sz w:val="28"/>
          <w:szCs w:val="28"/>
          <w:lang w:eastAsia="ru-RU"/>
        </w:rPr>
        <w:t>. — М.</w:t>
      </w:r>
      <w:proofErr w:type="gramStart"/>
      <w:r w:rsidRPr="00CA066E">
        <w:rPr>
          <w:rFonts w:ascii="Times New Roman" w:eastAsia="Calibri" w:hAnsi="Times New Roman" w:cs="Times New Roman"/>
          <w:sz w:val="28"/>
          <w:szCs w:val="28"/>
          <w:lang w:eastAsia="ru-RU"/>
        </w:rPr>
        <w:t xml:space="preserve"> :</w:t>
      </w:r>
      <w:proofErr w:type="gramEnd"/>
      <w:r w:rsidRPr="00CA066E">
        <w:rPr>
          <w:rFonts w:ascii="Times New Roman" w:eastAsia="Calibri" w:hAnsi="Times New Roman" w:cs="Times New Roman"/>
          <w:sz w:val="28"/>
          <w:szCs w:val="28"/>
          <w:lang w:eastAsia="ru-RU"/>
        </w:rPr>
        <w:t xml:space="preserve"> ВЛАДОС, 2001.</w:t>
      </w:r>
    </w:p>
    <w:p w:rsidR="00CA066E" w:rsidRPr="00CA066E" w:rsidRDefault="00CA066E" w:rsidP="00CA066E">
      <w:pPr>
        <w:numPr>
          <w:ilvl w:val="0"/>
          <w:numId w:val="3"/>
        </w:numPr>
        <w:shd w:val="clear" w:color="auto" w:fill="F9F9F9"/>
        <w:spacing w:after="0" w:line="360" w:lineRule="auto"/>
        <w:ind w:firstLine="709"/>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Заика, Е.В. Упражнения для формирования навыка чтения у младших школьников / Е.В. Заика // Вопросы психологии. — 2005. — № 5. — С. 44-54.</w:t>
      </w:r>
    </w:p>
    <w:p w:rsidR="00CA066E" w:rsidRPr="00CA066E" w:rsidRDefault="00CA066E" w:rsidP="00CA066E">
      <w:pPr>
        <w:numPr>
          <w:ilvl w:val="0"/>
          <w:numId w:val="3"/>
        </w:numPr>
        <w:spacing w:after="0" w:line="360" w:lineRule="auto"/>
        <w:ind w:firstLine="709"/>
        <w:jc w:val="both"/>
        <w:rPr>
          <w:rFonts w:ascii="Times New Roman" w:eastAsia="Calibri" w:hAnsi="Times New Roman" w:cs="Times New Roman"/>
          <w:sz w:val="28"/>
          <w:szCs w:val="28"/>
        </w:rPr>
      </w:pPr>
      <w:r w:rsidRPr="00CA066E">
        <w:rPr>
          <w:rFonts w:ascii="Times New Roman" w:eastAsia="Calibri" w:hAnsi="Times New Roman" w:cs="Times New Roman"/>
          <w:sz w:val="28"/>
          <w:szCs w:val="28"/>
        </w:rPr>
        <w:lastRenderedPageBreak/>
        <w:t xml:space="preserve">Зайцев, В. Н. Резервы обучения чтению: книга для учителя / В. Н. Зайцев. – М.: Просвещение, 2001. </w:t>
      </w:r>
    </w:p>
    <w:p w:rsidR="00CA066E" w:rsidRPr="00CA066E" w:rsidRDefault="00CA066E" w:rsidP="00CA066E">
      <w:pPr>
        <w:numPr>
          <w:ilvl w:val="0"/>
          <w:numId w:val="3"/>
        </w:numPr>
        <w:shd w:val="clear" w:color="auto" w:fill="F9F9F9"/>
        <w:spacing w:after="0" w:line="360" w:lineRule="auto"/>
        <w:ind w:firstLine="709"/>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Зайцев, В.Н. Резервы обучения чтению / В.Н. Зайцев. — М.</w:t>
      </w:r>
      <w:proofErr w:type="gramStart"/>
      <w:r w:rsidRPr="00CA066E">
        <w:rPr>
          <w:rFonts w:ascii="Times New Roman" w:eastAsia="Calibri" w:hAnsi="Times New Roman" w:cs="Times New Roman"/>
          <w:sz w:val="28"/>
          <w:szCs w:val="28"/>
          <w:lang w:eastAsia="ru-RU"/>
        </w:rPr>
        <w:t xml:space="preserve"> :</w:t>
      </w:r>
      <w:proofErr w:type="gramEnd"/>
      <w:r w:rsidRPr="00CA066E">
        <w:rPr>
          <w:rFonts w:ascii="Times New Roman" w:eastAsia="Calibri" w:hAnsi="Times New Roman" w:cs="Times New Roman"/>
          <w:sz w:val="28"/>
          <w:szCs w:val="28"/>
          <w:lang w:eastAsia="ru-RU"/>
        </w:rPr>
        <w:t xml:space="preserve"> Просвещение, 1991.</w:t>
      </w:r>
    </w:p>
    <w:p w:rsidR="00CA066E" w:rsidRPr="00CA066E" w:rsidRDefault="00CA066E" w:rsidP="00CA066E">
      <w:pPr>
        <w:numPr>
          <w:ilvl w:val="0"/>
          <w:numId w:val="3"/>
        </w:numPr>
        <w:spacing w:after="0" w:line="360" w:lineRule="auto"/>
        <w:ind w:firstLine="709"/>
        <w:jc w:val="both"/>
        <w:rPr>
          <w:rFonts w:ascii="Times New Roman" w:eastAsia="Calibri" w:hAnsi="Times New Roman" w:cs="Times New Roman"/>
          <w:sz w:val="28"/>
          <w:szCs w:val="28"/>
          <w:lang w:eastAsia="ru-RU"/>
        </w:rPr>
      </w:pPr>
      <w:proofErr w:type="spellStart"/>
      <w:r w:rsidRPr="00CA066E">
        <w:rPr>
          <w:rFonts w:ascii="Times New Roman" w:eastAsia="Calibri" w:hAnsi="Times New Roman" w:cs="Times New Roman"/>
          <w:sz w:val="28"/>
          <w:szCs w:val="28"/>
          <w:lang w:eastAsia="ru-RU"/>
        </w:rPr>
        <w:t>Закожурикова</w:t>
      </w:r>
      <w:proofErr w:type="spellEnd"/>
      <w:r w:rsidRPr="00CA066E">
        <w:rPr>
          <w:rFonts w:ascii="Times New Roman" w:eastAsia="Calibri" w:hAnsi="Times New Roman" w:cs="Times New Roman"/>
          <w:sz w:val="28"/>
          <w:szCs w:val="28"/>
          <w:lang w:eastAsia="ru-RU"/>
        </w:rPr>
        <w:t xml:space="preserve"> В.А. «Работа над предложением и связной речью в начальной школе»  М.</w:t>
      </w:r>
      <w:proofErr w:type="gramStart"/>
      <w:r w:rsidRPr="00CA066E">
        <w:rPr>
          <w:rFonts w:ascii="Times New Roman" w:eastAsia="Calibri" w:hAnsi="Times New Roman" w:cs="Times New Roman"/>
          <w:sz w:val="28"/>
          <w:szCs w:val="28"/>
          <w:lang w:eastAsia="ru-RU"/>
        </w:rPr>
        <w:t xml:space="preserve"> :</w:t>
      </w:r>
      <w:proofErr w:type="gramEnd"/>
      <w:r w:rsidRPr="00CA066E">
        <w:rPr>
          <w:rFonts w:ascii="Times New Roman" w:eastAsia="Calibri" w:hAnsi="Times New Roman" w:cs="Times New Roman"/>
          <w:sz w:val="28"/>
          <w:szCs w:val="28"/>
          <w:lang w:eastAsia="ru-RU"/>
        </w:rPr>
        <w:t>Просвещение, 1991 г.</w:t>
      </w:r>
    </w:p>
    <w:p w:rsidR="00CA066E" w:rsidRPr="00CA066E" w:rsidRDefault="00CA066E" w:rsidP="00CA066E">
      <w:pPr>
        <w:numPr>
          <w:ilvl w:val="0"/>
          <w:numId w:val="3"/>
        </w:numPr>
        <w:spacing w:after="0" w:line="360" w:lineRule="auto"/>
        <w:ind w:firstLine="709"/>
        <w:jc w:val="both"/>
        <w:rPr>
          <w:rFonts w:ascii="Times New Roman" w:eastAsia="Calibri" w:hAnsi="Times New Roman" w:cs="Times New Roman"/>
          <w:sz w:val="28"/>
          <w:szCs w:val="28"/>
          <w:lang w:eastAsia="ru-RU"/>
        </w:rPr>
      </w:pPr>
      <w:proofErr w:type="spellStart"/>
      <w:r w:rsidRPr="00CA066E">
        <w:rPr>
          <w:rFonts w:ascii="Times New Roman" w:eastAsia="Calibri" w:hAnsi="Times New Roman" w:cs="Times New Roman"/>
          <w:sz w:val="28"/>
          <w:szCs w:val="28"/>
          <w:lang w:eastAsia="ru-RU"/>
        </w:rPr>
        <w:t>Каноныкин</w:t>
      </w:r>
      <w:proofErr w:type="spellEnd"/>
      <w:r w:rsidRPr="00CA066E">
        <w:rPr>
          <w:rFonts w:ascii="Times New Roman" w:eastAsia="Calibri" w:hAnsi="Times New Roman" w:cs="Times New Roman"/>
          <w:sz w:val="28"/>
          <w:szCs w:val="28"/>
          <w:lang w:eastAsia="ru-RU"/>
        </w:rPr>
        <w:t xml:space="preserve"> Н.П., Щербакова Н.А. Методика преподавания русского языка в начальной школе. - Л., 1955. - 315 с.</w:t>
      </w:r>
    </w:p>
    <w:p w:rsidR="00CA066E" w:rsidRPr="00CA066E" w:rsidRDefault="00CA066E" w:rsidP="00CA066E">
      <w:pPr>
        <w:numPr>
          <w:ilvl w:val="0"/>
          <w:numId w:val="3"/>
        </w:numPr>
        <w:shd w:val="clear" w:color="auto" w:fill="F9F9F9"/>
        <w:spacing w:after="0" w:line="360" w:lineRule="auto"/>
        <w:ind w:firstLine="709"/>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Климанова, Л. Обучение чтению в начальных классах / Л. Климанова // Школа. — 2003. — № 18. — С. 21-23.</w:t>
      </w:r>
    </w:p>
    <w:p w:rsidR="00CA066E" w:rsidRPr="00CA066E" w:rsidRDefault="00CA066E" w:rsidP="00CA066E">
      <w:pPr>
        <w:numPr>
          <w:ilvl w:val="0"/>
          <w:numId w:val="3"/>
        </w:numPr>
        <w:spacing w:after="0" w:line="360" w:lineRule="auto"/>
        <w:ind w:firstLine="709"/>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Колесникова О.И. Филологические основы работы над произведением на уроках литературного чтения // Начальная школа. - 2000 №11. С. 6-13.</w:t>
      </w:r>
    </w:p>
    <w:p w:rsidR="00CA066E" w:rsidRPr="00CA066E" w:rsidRDefault="00CA066E" w:rsidP="00CA066E">
      <w:pPr>
        <w:numPr>
          <w:ilvl w:val="0"/>
          <w:numId w:val="3"/>
        </w:numPr>
        <w:shd w:val="clear" w:color="auto" w:fill="F9F9F9"/>
        <w:spacing w:after="0" w:line="360" w:lineRule="auto"/>
        <w:ind w:firstLine="709"/>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 xml:space="preserve">Колесникова, Е.В. Развитие интереса и способности к чтению у детей 6-7 лет / Е.В. Колесникова, Е.П. </w:t>
      </w:r>
      <w:proofErr w:type="spellStart"/>
      <w:r w:rsidRPr="00CA066E">
        <w:rPr>
          <w:rFonts w:ascii="Times New Roman" w:eastAsia="Calibri" w:hAnsi="Times New Roman" w:cs="Times New Roman"/>
          <w:sz w:val="28"/>
          <w:szCs w:val="28"/>
          <w:lang w:eastAsia="ru-RU"/>
        </w:rPr>
        <w:t>Телышева</w:t>
      </w:r>
      <w:proofErr w:type="spellEnd"/>
      <w:r w:rsidRPr="00CA066E">
        <w:rPr>
          <w:rFonts w:ascii="Times New Roman" w:eastAsia="Calibri" w:hAnsi="Times New Roman" w:cs="Times New Roman"/>
          <w:sz w:val="28"/>
          <w:szCs w:val="28"/>
          <w:lang w:eastAsia="ru-RU"/>
        </w:rPr>
        <w:t>. — М.</w:t>
      </w:r>
      <w:proofErr w:type="gramStart"/>
      <w:r w:rsidRPr="00CA066E">
        <w:rPr>
          <w:rFonts w:ascii="Times New Roman" w:eastAsia="Calibri" w:hAnsi="Times New Roman" w:cs="Times New Roman"/>
          <w:sz w:val="28"/>
          <w:szCs w:val="28"/>
          <w:lang w:eastAsia="ru-RU"/>
        </w:rPr>
        <w:t xml:space="preserve"> :</w:t>
      </w:r>
      <w:proofErr w:type="gramEnd"/>
      <w:r w:rsidRPr="00CA066E">
        <w:rPr>
          <w:rFonts w:ascii="Times New Roman" w:eastAsia="Calibri" w:hAnsi="Times New Roman" w:cs="Times New Roman"/>
          <w:sz w:val="28"/>
          <w:szCs w:val="28"/>
          <w:lang w:eastAsia="ru-RU"/>
        </w:rPr>
        <w:t xml:space="preserve"> Сфера, 2008.</w:t>
      </w:r>
    </w:p>
    <w:p w:rsidR="00CA066E" w:rsidRPr="00CA066E" w:rsidRDefault="00CA066E" w:rsidP="00CA066E">
      <w:pPr>
        <w:numPr>
          <w:ilvl w:val="0"/>
          <w:numId w:val="3"/>
        </w:numPr>
        <w:spacing w:after="0" w:line="360" w:lineRule="auto"/>
        <w:ind w:firstLine="709"/>
        <w:jc w:val="both"/>
        <w:rPr>
          <w:rFonts w:ascii="Times New Roman" w:eastAsia="Calibri" w:hAnsi="Times New Roman" w:cs="Times New Roman"/>
          <w:sz w:val="28"/>
          <w:szCs w:val="28"/>
        </w:rPr>
      </w:pPr>
      <w:r w:rsidRPr="00CA066E">
        <w:rPr>
          <w:rFonts w:ascii="Times New Roman" w:eastAsia="Calibri" w:hAnsi="Times New Roman" w:cs="Times New Roman"/>
          <w:sz w:val="28"/>
          <w:szCs w:val="28"/>
        </w:rPr>
        <w:t xml:space="preserve">Контроль результатов учебной деятельности младших школьников Литературное чтение // </w:t>
      </w:r>
      <w:proofErr w:type="spellStart"/>
      <w:r w:rsidRPr="00CA066E">
        <w:rPr>
          <w:rFonts w:ascii="Times New Roman" w:eastAsia="Calibri" w:hAnsi="Times New Roman" w:cs="Times New Roman"/>
          <w:sz w:val="28"/>
          <w:szCs w:val="28"/>
        </w:rPr>
        <w:t>Пачатковая</w:t>
      </w:r>
      <w:proofErr w:type="spellEnd"/>
      <w:r w:rsidRPr="00CA066E">
        <w:rPr>
          <w:rFonts w:ascii="Times New Roman" w:eastAsia="Calibri" w:hAnsi="Times New Roman" w:cs="Times New Roman"/>
          <w:sz w:val="28"/>
          <w:szCs w:val="28"/>
        </w:rPr>
        <w:t xml:space="preserve"> школа. – 2004. - № 3. </w:t>
      </w:r>
    </w:p>
    <w:p w:rsidR="00CA066E" w:rsidRPr="00CA066E" w:rsidRDefault="00CA066E" w:rsidP="00CA066E">
      <w:pPr>
        <w:numPr>
          <w:ilvl w:val="0"/>
          <w:numId w:val="3"/>
        </w:numPr>
        <w:shd w:val="clear" w:color="auto" w:fill="F9F9F9"/>
        <w:spacing w:after="0" w:line="360" w:lineRule="auto"/>
        <w:ind w:firstLine="709"/>
        <w:jc w:val="both"/>
        <w:rPr>
          <w:rFonts w:ascii="Times New Roman" w:eastAsia="Calibri" w:hAnsi="Times New Roman" w:cs="Times New Roman"/>
          <w:sz w:val="28"/>
          <w:szCs w:val="28"/>
          <w:lang w:eastAsia="ru-RU"/>
        </w:rPr>
      </w:pPr>
      <w:proofErr w:type="spellStart"/>
      <w:r w:rsidRPr="00CA066E">
        <w:rPr>
          <w:rFonts w:ascii="Times New Roman" w:eastAsia="Calibri" w:hAnsi="Times New Roman" w:cs="Times New Roman"/>
          <w:sz w:val="28"/>
          <w:szCs w:val="28"/>
          <w:lang w:eastAsia="ru-RU"/>
        </w:rPr>
        <w:t>Коробейникова</w:t>
      </w:r>
      <w:proofErr w:type="spellEnd"/>
      <w:r w:rsidRPr="00CA066E">
        <w:rPr>
          <w:rFonts w:ascii="Times New Roman" w:eastAsia="Calibri" w:hAnsi="Times New Roman" w:cs="Times New Roman"/>
          <w:sz w:val="28"/>
          <w:szCs w:val="28"/>
          <w:lang w:eastAsia="ru-RU"/>
        </w:rPr>
        <w:t xml:space="preserve">, В.Н. О некоторых приемах обучения чтению / В.Н. </w:t>
      </w:r>
      <w:proofErr w:type="spellStart"/>
      <w:r w:rsidRPr="00CA066E">
        <w:rPr>
          <w:rFonts w:ascii="Times New Roman" w:eastAsia="Calibri" w:hAnsi="Times New Roman" w:cs="Times New Roman"/>
          <w:sz w:val="28"/>
          <w:szCs w:val="28"/>
          <w:lang w:eastAsia="ru-RU"/>
        </w:rPr>
        <w:t>Коробейникова</w:t>
      </w:r>
      <w:proofErr w:type="spellEnd"/>
      <w:r w:rsidRPr="00CA066E">
        <w:rPr>
          <w:rFonts w:ascii="Times New Roman" w:eastAsia="Calibri" w:hAnsi="Times New Roman" w:cs="Times New Roman"/>
          <w:sz w:val="28"/>
          <w:szCs w:val="28"/>
          <w:lang w:eastAsia="ru-RU"/>
        </w:rPr>
        <w:t xml:space="preserve"> // Начальная школа. — 2007. — № 11. — С. 31-36</w:t>
      </w:r>
    </w:p>
    <w:p w:rsidR="00CA066E" w:rsidRPr="00CA066E" w:rsidRDefault="00CA066E" w:rsidP="00CA066E">
      <w:pPr>
        <w:numPr>
          <w:ilvl w:val="0"/>
          <w:numId w:val="3"/>
        </w:numPr>
        <w:spacing w:after="0" w:line="360" w:lineRule="auto"/>
        <w:ind w:firstLine="709"/>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Костин Н.А. Методика русского языка в начальной школе. - М. - Л., 1949 - 289 с.</w:t>
      </w:r>
    </w:p>
    <w:p w:rsidR="00CA066E" w:rsidRPr="00CA066E" w:rsidRDefault="00CA066E" w:rsidP="00CA066E">
      <w:pPr>
        <w:numPr>
          <w:ilvl w:val="0"/>
          <w:numId w:val="3"/>
        </w:numPr>
        <w:spacing w:after="0" w:line="360" w:lineRule="auto"/>
        <w:ind w:firstLine="709"/>
        <w:jc w:val="both"/>
        <w:rPr>
          <w:rFonts w:ascii="Times New Roman" w:eastAsia="Calibri" w:hAnsi="Times New Roman" w:cs="Times New Roman"/>
          <w:sz w:val="28"/>
          <w:szCs w:val="28"/>
        </w:rPr>
      </w:pPr>
      <w:r w:rsidRPr="00CA066E">
        <w:rPr>
          <w:rFonts w:ascii="Times New Roman" w:eastAsia="Calibri" w:hAnsi="Times New Roman" w:cs="Times New Roman"/>
          <w:sz w:val="28"/>
          <w:szCs w:val="28"/>
        </w:rPr>
        <w:t xml:space="preserve">Костромина, С. Н. Как преодолеть трудности в обучении чтению / С. Н. Костромина, Л. Г. Нагаева. – М., 1999. </w:t>
      </w:r>
    </w:p>
    <w:p w:rsidR="00CA066E" w:rsidRPr="00CA066E" w:rsidRDefault="00CA066E" w:rsidP="00CA066E">
      <w:pPr>
        <w:numPr>
          <w:ilvl w:val="0"/>
          <w:numId w:val="3"/>
        </w:numPr>
        <w:spacing w:after="0" w:line="360" w:lineRule="auto"/>
        <w:ind w:firstLine="709"/>
        <w:jc w:val="both"/>
        <w:rPr>
          <w:rFonts w:ascii="Times New Roman" w:eastAsia="Calibri" w:hAnsi="Times New Roman" w:cs="Times New Roman"/>
          <w:sz w:val="28"/>
          <w:szCs w:val="28"/>
          <w:lang w:eastAsia="ru-RU"/>
        </w:rPr>
      </w:pPr>
      <w:proofErr w:type="spellStart"/>
      <w:r w:rsidRPr="00CA066E">
        <w:rPr>
          <w:rFonts w:ascii="Times New Roman" w:eastAsia="Calibri" w:hAnsi="Times New Roman" w:cs="Times New Roman"/>
          <w:sz w:val="28"/>
          <w:szCs w:val="28"/>
          <w:lang w:eastAsia="ru-RU"/>
        </w:rPr>
        <w:t>Кочаровская</w:t>
      </w:r>
      <w:proofErr w:type="spellEnd"/>
      <w:r w:rsidRPr="00CA066E">
        <w:rPr>
          <w:rFonts w:ascii="Times New Roman" w:eastAsia="Calibri" w:hAnsi="Times New Roman" w:cs="Times New Roman"/>
          <w:sz w:val="28"/>
          <w:szCs w:val="28"/>
          <w:lang w:eastAsia="ru-RU"/>
        </w:rPr>
        <w:t xml:space="preserve"> З.Д. Краткие пересказ в начальных классах // Начальная школа. - 1981. - 362 с.</w:t>
      </w:r>
    </w:p>
    <w:p w:rsidR="00CA066E" w:rsidRPr="00CA066E" w:rsidRDefault="00CA066E" w:rsidP="00CA066E">
      <w:pPr>
        <w:numPr>
          <w:ilvl w:val="0"/>
          <w:numId w:val="3"/>
        </w:numPr>
        <w:spacing w:after="0" w:line="360" w:lineRule="auto"/>
        <w:ind w:firstLine="709"/>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 xml:space="preserve">Кудрина Г.Н., </w:t>
      </w:r>
      <w:proofErr w:type="spellStart"/>
      <w:r w:rsidRPr="00CA066E">
        <w:rPr>
          <w:rFonts w:ascii="Times New Roman" w:eastAsia="Calibri" w:hAnsi="Times New Roman" w:cs="Times New Roman"/>
          <w:sz w:val="28"/>
          <w:szCs w:val="28"/>
          <w:lang w:eastAsia="ru-RU"/>
        </w:rPr>
        <w:t>Новлянская</w:t>
      </w:r>
      <w:proofErr w:type="spellEnd"/>
      <w:r w:rsidRPr="00CA066E">
        <w:rPr>
          <w:rFonts w:ascii="Times New Roman" w:eastAsia="Calibri" w:hAnsi="Times New Roman" w:cs="Times New Roman"/>
          <w:sz w:val="28"/>
          <w:szCs w:val="28"/>
          <w:lang w:eastAsia="ru-RU"/>
        </w:rPr>
        <w:t xml:space="preserve"> З.Н., Мелик-Пашаев А.А. Как развивать художественное восприятие у школьников М.: Просвещение, 1988. - 79 с.</w:t>
      </w:r>
    </w:p>
    <w:p w:rsidR="00CA066E" w:rsidRPr="00CA066E" w:rsidRDefault="00CA066E" w:rsidP="00CA066E">
      <w:pPr>
        <w:numPr>
          <w:ilvl w:val="0"/>
          <w:numId w:val="3"/>
        </w:numPr>
        <w:spacing w:after="0" w:line="360" w:lineRule="auto"/>
        <w:ind w:firstLine="709"/>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lastRenderedPageBreak/>
        <w:t>Левин В.</w:t>
      </w:r>
      <w:proofErr w:type="gramStart"/>
      <w:r w:rsidRPr="00CA066E">
        <w:rPr>
          <w:rFonts w:ascii="Times New Roman" w:eastAsia="Calibri" w:hAnsi="Times New Roman" w:cs="Times New Roman"/>
          <w:sz w:val="28"/>
          <w:szCs w:val="28"/>
          <w:lang w:eastAsia="ru-RU"/>
        </w:rPr>
        <w:t>А.</w:t>
      </w:r>
      <w:proofErr w:type="gramEnd"/>
      <w:r w:rsidRPr="00CA066E">
        <w:rPr>
          <w:rFonts w:ascii="Times New Roman" w:eastAsia="Calibri" w:hAnsi="Times New Roman" w:cs="Times New Roman"/>
          <w:sz w:val="28"/>
          <w:szCs w:val="28"/>
          <w:lang w:eastAsia="ru-RU"/>
        </w:rPr>
        <w:t xml:space="preserve"> Когда маленький школьник становится большим читателем. - М.: </w:t>
      </w:r>
      <w:proofErr w:type="spellStart"/>
      <w:r w:rsidRPr="00CA066E">
        <w:rPr>
          <w:rFonts w:ascii="Times New Roman" w:eastAsia="Calibri" w:hAnsi="Times New Roman" w:cs="Times New Roman"/>
          <w:sz w:val="28"/>
          <w:szCs w:val="28"/>
          <w:lang w:eastAsia="ru-RU"/>
        </w:rPr>
        <w:t>Лаида</w:t>
      </w:r>
      <w:proofErr w:type="spellEnd"/>
      <w:r w:rsidRPr="00CA066E">
        <w:rPr>
          <w:rFonts w:ascii="Times New Roman" w:eastAsia="Calibri" w:hAnsi="Times New Roman" w:cs="Times New Roman"/>
          <w:sz w:val="28"/>
          <w:szCs w:val="28"/>
          <w:lang w:eastAsia="ru-RU"/>
        </w:rPr>
        <w:t>, 1994. - 192 с.</w:t>
      </w:r>
    </w:p>
    <w:p w:rsidR="00CA066E" w:rsidRPr="00CA066E" w:rsidRDefault="00CA066E" w:rsidP="00CA066E">
      <w:pPr>
        <w:numPr>
          <w:ilvl w:val="0"/>
          <w:numId w:val="3"/>
        </w:numPr>
        <w:spacing w:after="0" w:line="360" w:lineRule="auto"/>
        <w:ind w:firstLine="709"/>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Леонтьев А.А. Обучение чтению младших школьников: Из опыта работы. - М.: Просвещение, 2000. - 215 с.</w:t>
      </w:r>
    </w:p>
    <w:p w:rsidR="00CA066E" w:rsidRPr="00CA066E" w:rsidRDefault="00CA066E" w:rsidP="00CA066E">
      <w:pPr>
        <w:numPr>
          <w:ilvl w:val="0"/>
          <w:numId w:val="3"/>
        </w:numPr>
        <w:spacing w:after="0" w:line="360" w:lineRule="auto"/>
        <w:ind w:firstLine="709"/>
        <w:jc w:val="both"/>
        <w:rPr>
          <w:rFonts w:ascii="Times New Roman" w:eastAsia="Calibri" w:hAnsi="Times New Roman" w:cs="Times New Roman"/>
          <w:sz w:val="28"/>
          <w:szCs w:val="28"/>
        </w:rPr>
      </w:pPr>
      <w:r w:rsidRPr="00CA066E">
        <w:rPr>
          <w:rFonts w:ascii="Times New Roman" w:eastAsia="Calibri" w:hAnsi="Times New Roman" w:cs="Times New Roman"/>
          <w:sz w:val="28"/>
          <w:szCs w:val="28"/>
        </w:rPr>
        <w:t xml:space="preserve">Леонтьев, А. А. Психология обучения чтению // Нач. школа: плюс минус. – 1999. - № 10. </w:t>
      </w:r>
    </w:p>
    <w:p w:rsidR="00CA066E" w:rsidRPr="00CA066E" w:rsidRDefault="00CA066E" w:rsidP="00CA066E">
      <w:pPr>
        <w:numPr>
          <w:ilvl w:val="0"/>
          <w:numId w:val="3"/>
        </w:numPr>
        <w:spacing w:after="0" w:line="360" w:lineRule="auto"/>
        <w:ind w:firstLine="709"/>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 xml:space="preserve">Липкина А.И., </w:t>
      </w:r>
      <w:proofErr w:type="spellStart"/>
      <w:r w:rsidRPr="00CA066E">
        <w:rPr>
          <w:rFonts w:ascii="Times New Roman" w:eastAsia="Calibri" w:hAnsi="Times New Roman" w:cs="Times New Roman"/>
          <w:sz w:val="28"/>
          <w:szCs w:val="28"/>
          <w:lang w:eastAsia="ru-RU"/>
        </w:rPr>
        <w:t>Оморокова</w:t>
      </w:r>
      <w:proofErr w:type="spellEnd"/>
      <w:r w:rsidRPr="00CA066E">
        <w:rPr>
          <w:rFonts w:ascii="Times New Roman" w:eastAsia="Calibri" w:hAnsi="Times New Roman" w:cs="Times New Roman"/>
          <w:sz w:val="28"/>
          <w:szCs w:val="28"/>
          <w:lang w:eastAsia="ru-RU"/>
        </w:rPr>
        <w:t xml:space="preserve"> М.И. Работа над устной речью учащихся на уроках чтения в начальных классах. - М.: Просвещение, 1967. - 112 с.</w:t>
      </w:r>
    </w:p>
    <w:p w:rsidR="00CA066E" w:rsidRPr="00CA066E" w:rsidRDefault="00CA066E" w:rsidP="00CA066E">
      <w:pPr>
        <w:numPr>
          <w:ilvl w:val="0"/>
          <w:numId w:val="3"/>
        </w:numPr>
        <w:spacing w:after="0" w:line="360" w:lineRule="auto"/>
        <w:ind w:firstLine="709"/>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Львов М. Р. «Тенденции развития речи учащихся в начальной школе» - М.,     Просвещение, 1980 г.</w:t>
      </w:r>
    </w:p>
    <w:p w:rsidR="00CA066E" w:rsidRPr="00CA066E" w:rsidRDefault="00CA066E" w:rsidP="00CA066E">
      <w:pPr>
        <w:numPr>
          <w:ilvl w:val="0"/>
          <w:numId w:val="3"/>
        </w:numPr>
        <w:spacing w:after="0" w:line="360" w:lineRule="auto"/>
        <w:ind w:firstLine="709"/>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Львов М.Р. Речь младших школьников и пути ее развития: Пособие для учителя. М.: Просвещение, 2000.-274 с.</w:t>
      </w:r>
    </w:p>
    <w:p w:rsidR="00CA066E" w:rsidRPr="00CA066E" w:rsidRDefault="00CA066E" w:rsidP="00CA066E">
      <w:pPr>
        <w:numPr>
          <w:ilvl w:val="0"/>
          <w:numId w:val="3"/>
        </w:numPr>
        <w:shd w:val="clear" w:color="auto" w:fill="FFFFFF"/>
        <w:spacing w:after="0" w:line="360" w:lineRule="auto"/>
        <w:ind w:firstLine="709"/>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 xml:space="preserve">Львов М.Р., Горецкий В.Г., Сосновская О.В. Методика преподавания русского языка в начальных классах: </w:t>
      </w:r>
      <w:proofErr w:type="spellStart"/>
      <w:r w:rsidRPr="00CA066E">
        <w:rPr>
          <w:rFonts w:ascii="Times New Roman" w:eastAsia="Calibri" w:hAnsi="Times New Roman" w:cs="Times New Roman"/>
          <w:sz w:val="28"/>
          <w:szCs w:val="28"/>
          <w:lang w:eastAsia="ru-RU"/>
        </w:rPr>
        <w:t>Учеб</w:t>
      </w:r>
      <w:proofErr w:type="gramStart"/>
      <w:r w:rsidRPr="00CA066E">
        <w:rPr>
          <w:rFonts w:ascii="Times New Roman" w:eastAsia="Calibri" w:hAnsi="Times New Roman" w:cs="Times New Roman"/>
          <w:sz w:val="28"/>
          <w:szCs w:val="28"/>
          <w:lang w:eastAsia="ru-RU"/>
        </w:rPr>
        <w:t>.п</w:t>
      </w:r>
      <w:proofErr w:type="gramEnd"/>
      <w:r w:rsidRPr="00CA066E">
        <w:rPr>
          <w:rFonts w:ascii="Times New Roman" w:eastAsia="Calibri" w:hAnsi="Times New Roman" w:cs="Times New Roman"/>
          <w:sz w:val="28"/>
          <w:szCs w:val="28"/>
          <w:lang w:eastAsia="ru-RU"/>
        </w:rPr>
        <w:t>особие</w:t>
      </w:r>
      <w:proofErr w:type="spellEnd"/>
      <w:r w:rsidRPr="00CA066E">
        <w:rPr>
          <w:rFonts w:ascii="Times New Roman" w:eastAsia="Calibri" w:hAnsi="Times New Roman" w:cs="Times New Roman"/>
          <w:sz w:val="28"/>
          <w:szCs w:val="28"/>
          <w:lang w:eastAsia="ru-RU"/>
        </w:rPr>
        <w:t xml:space="preserve"> для студ. </w:t>
      </w:r>
      <w:proofErr w:type="spellStart"/>
      <w:r w:rsidRPr="00CA066E">
        <w:rPr>
          <w:rFonts w:ascii="Times New Roman" w:eastAsia="Calibri" w:hAnsi="Times New Roman" w:cs="Times New Roman"/>
          <w:sz w:val="28"/>
          <w:szCs w:val="28"/>
          <w:lang w:eastAsia="ru-RU"/>
        </w:rPr>
        <w:t>высш</w:t>
      </w:r>
      <w:proofErr w:type="spellEnd"/>
      <w:r w:rsidRPr="00CA066E">
        <w:rPr>
          <w:rFonts w:ascii="Times New Roman" w:eastAsia="Calibri" w:hAnsi="Times New Roman" w:cs="Times New Roman"/>
          <w:sz w:val="28"/>
          <w:szCs w:val="28"/>
          <w:lang w:eastAsia="ru-RU"/>
        </w:rPr>
        <w:t xml:space="preserve">. </w:t>
      </w:r>
      <w:proofErr w:type="spellStart"/>
      <w:r w:rsidRPr="00CA066E">
        <w:rPr>
          <w:rFonts w:ascii="Times New Roman" w:eastAsia="Calibri" w:hAnsi="Times New Roman" w:cs="Times New Roman"/>
          <w:sz w:val="28"/>
          <w:szCs w:val="28"/>
          <w:lang w:eastAsia="ru-RU"/>
        </w:rPr>
        <w:t>пед</w:t>
      </w:r>
      <w:proofErr w:type="spellEnd"/>
      <w:r w:rsidRPr="00CA066E">
        <w:rPr>
          <w:rFonts w:ascii="Times New Roman" w:eastAsia="Calibri" w:hAnsi="Times New Roman" w:cs="Times New Roman"/>
          <w:sz w:val="28"/>
          <w:szCs w:val="28"/>
          <w:lang w:eastAsia="ru-RU"/>
        </w:rPr>
        <w:t xml:space="preserve">. учеб. заведений - 2-е изд., </w:t>
      </w:r>
      <w:proofErr w:type="spellStart"/>
      <w:r w:rsidRPr="00CA066E">
        <w:rPr>
          <w:rFonts w:ascii="Times New Roman" w:eastAsia="Calibri" w:hAnsi="Times New Roman" w:cs="Times New Roman"/>
          <w:sz w:val="28"/>
          <w:szCs w:val="28"/>
          <w:lang w:eastAsia="ru-RU"/>
        </w:rPr>
        <w:t>испр</w:t>
      </w:r>
      <w:proofErr w:type="spellEnd"/>
      <w:r w:rsidRPr="00CA066E">
        <w:rPr>
          <w:rFonts w:ascii="Times New Roman" w:eastAsia="Calibri" w:hAnsi="Times New Roman" w:cs="Times New Roman"/>
          <w:sz w:val="28"/>
          <w:szCs w:val="28"/>
          <w:lang w:eastAsia="ru-RU"/>
        </w:rPr>
        <w:t>. - М.: Издательский центр «Академия», 2000. - 464 с.</w:t>
      </w:r>
    </w:p>
    <w:p w:rsidR="00CA066E" w:rsidRPr="00CA066E" w:rsidRDefault="00CA066E" w:rsidP="00CA066E">
      <w:pPr>
        <w:numPr>
          <w:ilvl w:val="0"/>
          <w:numId w:val="3"/>
        </w:numPr>
        <w:spacing w:after="0" w:line="360" w:lineRule="auto"/>
        <w:ind w:firstLine="709"/>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 xml:space="preserve">Львов М.Р., </w:t>
      </w:r>
      <w:proofErr w:type="spellStart"/>
      <w:r w:rsidRPr="00CA066E">
        <w:rPr>
          <w:rFonts w:ascii="Times New Roman" w:eastAsia="Calibri" w:hAnsi="Times New Roman" w:cs="Times New Roman"/>
          <w:sz w:val="28"/>
          <w:szCs w:val="28"/>
          <w:lang w:eastAsia="ru-RU"/>
        </w:rPr>
        <w:t>Рамзаева</w:t>
      </w:r>
      <w:proofErr w:type="spellEnd"/>
      <w:r w:rsidRPr="00CA066E">
        <w:rPr>
          <w:rFonts w:ascii="Times New Roman" w:eastAsia="Calibri" w:hAnsi="Times New Roman" w:cs="Times New Roman"/>
          <w:sz w:val="28"/>
          <w:szCs w:val="28"/>
          <w:lang w:eastAsia="ru-RU"/>
        </w:rPr>
        <w:t xml:space="preserve"> Т.Г., </w:t>
      </w:r>
      <w:proofErr w:type="spellStart"/>
      <w:r w:rsidRPr="00CA066E">
        <w:rPr>
          <w:rFonts w:ascii="Times New Roman" w:eastAsia="Calibri" w:hAnsi="Times New Roman" w:cs="Times New Roman"/>
          <w:sz w:val="28"/>
          <w:szCs w:val="28"/>
          <w:lang w:eastAsia="ru-RU"/>
        </w:rPr>
        <w:t>Светловская</w:t>
      </w:r>
      <w:proofErr w:type="spellEnd"/>
      <w:r w:rsidRPr="00CA066E">
        <w:rPr>
          <w:rFonts w:ascii="Times New Roman" w:eastAsia="Calibri" w:hAnsi="Times New Roman" w:cs="Times New Roman"/>
          <w:sz w:val="28"/>
          <w:szCs w:val="28"/>
          <w:lang w:eastAsia="ru-RU"/>
        </w:rPr>
        <w:t xml:space="preserve"> Н.Н.</w:t>
      </w:r>
      <w:r w:rsidRPr="00CA066E">
        <w:rPr>
          <w:rFonts w:ascii="Times New Roman" w:eastAsia="Calibri" w:hAnsi="Times New Roman" w:cs="Times New Roman"/>
          <w:i/>
          <w:iCs/>
          <w:sz w:val="28"/>
          <w:szCs w:val="28"/>
          <w:lang w:eastAsia="ru-RU"/>
        </w:rPr>
        <w:t xml:space="preserve"> М</w:t>
      </w:r>
      <w:r w:rsidRPr="00CA066E">
        <w:rPr>
          <w:rFonts w:ascii="Times New Roman" w:eastAsia="Calibri" w:hAnsi="Times New Roman" w:cs="Times New Roman"/>
          <w:sz w:val="28"/>
          <w:szCs w:val="28"/>
          <w:lang w:eastAsia="ru-RU"/>
        </w:rPr>
        <w:t>етодика обучения русскому языку в начальных классах, - М., Просвещение, 2001. - 239 с.</w:t>
      </w:r>
    </w:p>
    <w:p w:rsidR="00CA066E" w:rsidRPr="00CA066E" w:rsidRDefault="00CA066E" w:rsidP="00CA066E">
      <w:pPr>
        <w:numPr>
          <w:ilvl w:val="0"/>
          <w:numId w:val="3"/>
        </w:numPr>
        <w:shd w:val="clear" w:color="auto" w:fill="F9F9F9"/>
        <w:spacing w:after="0" w:line="360" w:lineRule="auto"/>
        <w:ind w:firstLine="709"/>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Львов, М.Р. Методика преподавания русского языка в начальных классах / М.Р. Львов, В.Г. Горецкий, О.В. Сосновская. — М. : [</w:t>
      </w:r>
      <w:proofErr w:type="spellStart"/>
      <w:r w:rsidRPr="00CA066E">
        <w:rPr>
          <w:rFonts w:ascii="Times New Roman" w:eastAsia="Calibri" w:hAnsi="Times New Roman" w:cs="Times New Roman"/>
          <w:sz w:val="28"/>
          <w:szCs w:val="28"/>
          <w:lang w:eastAsia="ru-RU"/>
        </w:rPr>
        <w:t>б</w:t>
      </w:r>
      <w:proofErr w:type="gramStart"/>
      <w:r w:rsidRPr="00CA066E">
        <w:rPr>
          <w:rFonts w:ascii="Times New Roman" w:eastAsia="Calibri" w:hAnsi="Times New Roman" w:cs="Times New Roman"/>
          <w:sz w:val="28"/>
          <w:szCs w:val="28"/>
          <w:lang w:eastAsia="ru-RU"/>
        </w:rPr>
        <w:t>.и</w:t>
      </w:r>
      <w:proofErr w:type="spellEnd"/>
      <w:proofErr w:type="gramEnd"/>
      <w:r w:rsidRPr="00CA066E">
        <w:rPr>
          <w:rFonts w:ascii="Times New Roman" w:eastAsia="Calibri" w:hAnsi="Times New Roman" w:cs="Times New Roman"/>
          <w:sz w:val="28"/>
          <w:szCs w:val="28"/>
          <w:lang w:eastAsia="ru-RU"/>
        </w:rPr>
        <w:t>], 2000.</w:t>
      </w:r>
    </w:p>
    <w:p w:rsidR="00CA066E" w:rsidRPr="00CA066E" w:rsidRDefault="00CA066E" w:rsidP="00CA066E">
      <w:pPr>
        <w:numPr>
          <w:ilvl w:val="0"/>
          <w:numId w:val="3"/>
        </w:numPr>
        <w:shd w:val="clear" w:color="auto" w:fill="F9F9F9"/>
        <w:spacing w:after="0" w:line="360" w:lineRule="auto"/>
        <w:ind w:firstLine="709"/>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Методика обучения чтению/ сост. Т.П. Сальникова. — М. : [</w:t>
      </w:r>
      <w:proofErr w:type="spellStart"/>
      <w:r w:rsidRPr="00CA066E">
        <w:rPr>
          <w:rFonts w:ascii="Times New Roman" w:eastAsia="Calibri" w:hAnsi="Times New Roman" w:cs="Times New Roman"/>
          <w:sz w:val="28"/>
          <w:szCs w:val="28"/>
          <w:lang w:eastAsia="ru-RU"/>
        </w:rPr>
        <w:t>б</w:t>
      </w:r>
      <w:proofErr w:type="gramStart"/>
      <w:r w:rsidRPr="00CA066E">
        <w:rPr>
          <w:rFonts w:ascii="Times New Roman" w:eastAsia="Calibri" w:hAnsi="Times New Roman" w:cs="Times New Roman"/>
          <w:sz w:val="28"/>
          <w:szCs w:val="28"/>
          <w:lang w:eastAsia="ru-RU"/>
        </w:rPr>
        <w:t>.и</w:t>
      </w:r>
      <w:proofErr w:type="spellEnd"/>
      <w:proofErr w:type="gramEnd"/>
      <w:r w:rsidRPr="00CA066E">
        <w:rPr>
          <w:rFonts w:ascii="Times New Roman" w:eastAsia="Calibri" w:hAnsi="Times New Roman" w:cs="Times New Roman"/>
          <w:sz w:val="28"/>
          <w:szCs w:val="28"/>
          <w:lang w:eastAsia="ru-RU"/>
        </w:rPr>
        <w:t>], 2000.</w:t>
      </w:r>
    </w:p>
    <w:p w:rsidR="00CA066E" w:rsidRPr="00CA066E" w:rsidRDefault="00CA066E" w:rsidP="00CA066E">
      <w:pPr>
        <w:numPr>
          <w:ilvl w:val="0"/>
          <w:numId w:val="3"/>
        </w:numPr>
        <w:spacing w:after="0" w:line="360" w:lineRule="auto"/>
        <w:ind w:firstLine="709"/>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 xml:space="preserve">Методические основы языкового образования и литературного развития младших </w:t>
      </w:r>
      <w:proofErr w:type="spellStart"/>
      <w:r w:rsidRPr="00CA066E">
        <w:rPr>
          <w:rFonts w:ascii="Times New Roman" w:eastAsia="Calibri" w:hAnsi="Times New Roman" w:cs="Times New Roman"/>
          <w:sz w:val="28"/>
          <w:szCs w:val="28"/>
          <w:lang w:eastAsia="ru-RU"/>
        </w:rPr>
        <w:t>школьников</w:t>
      </w:r>
      <w:proofErr w:type="gramStart"/>
      <w:r w:rsidRPr="00CA066E">
        <w:rPr>
          <w:rFonts w:ascii="Times New Roman" w:eastAsia="Calibri" w:hAnsi="Times New Roman" w:cs="Times New Roman"/>
          <w:sz w:val="28"/>
          <w:szCs w:val="28"/>
          <w:lang w:eastAsia="ru-RU"/>
        </w:rPr>
        <w:t>.р</w:t>
      </w:r>
      <w:proofErr w:type="gramEnd"/>
      <w:r w:rsidRPr="00CA066E">
        <w:rPr>
          <w:rFonts w:ascii="Times New Roman" w:eastAsia="Calibri" w:hAnsi="Times New Roman" w:cs="Times New Roman"/>
          <w:sz w:val="28"/>
          <w:szCs w:val="28"/>
          <w:lang w:eastAsia="ru-RU"/>
        </w:rPr>
        <w:t>ед</w:t>
      </w:r>
      <w:proofErr w:type="spellEnd"/>
      <w:r w:rsidRPr="00CA066E">
        <w:rPr>
          <w:rFonts w:ascii="Times New Roman" w:eastAsia="Calibri" w:hAnsi="Times New Roman" w:cs="Times New Roman"/>
          <w:sz w:val="28"/>
          <w:szCs w:val="28"/>
          <w:lang w:eastAsia="ru-RU"/>
        </w:rPr>
        <w:t xml:space="preserve">. Т.Г. </w:t>
      </w:r>
      <w:proofErr w:type="spellStart"/>
      <w:r w:rsidRPr="00CA066E">
        <w:rPr>
          <w:rFonts w:ascii="Times New Roman" w:eastAsia="Calibri" w:hAnsi="Times New Roman" w:cs="Times New Roman"/>
          <w:sz w:val="28"/>
          <w:szCs w:val="28"/>
          <w:lang w:eastAsia="ru-RU"/>
        </w:rPr>
        <w:t>Рализаевой</w:t>
      </w:r>
      <w:proofErr w:type="spellEnd"/>
      <w:r w:rsidRPr="00CA066E">
        <w:rPr>
          <w:rFonts w:ascii="Times New Roman" w:eastAsia="Calibri" w:hAnsi="Times New Roman" w:cs="Times New Roman"/>
          <w:sz w:val="28"/>
          <w:szCs w:val="28"/>
          <w:lang w:eastAsia="ru-RU"/>
        </w:rPr>
        <w:t>. - С - Пб</w:t>
      </w:r>
      <w:proofErr w:type="gramStart"/>
      <w:r w:rsidRPr="00CA066E">
        <w:rPr>
          <w:rFonts w:ascii="Times New Roman" w:eastAsia="Calibri" w:hAnsi="Times New Roman" w:cs="Times New Roman"/>
          <w:sz w:val="28"/>
          <w:szCs w:val="28"/>
          <w:lang w:eastAsia="ru-RU"/>
        </w:rPr>
        <w:t xml:space="preserve">.: </w:t>
      </w:r>
      <w:proofErr w:type="gramEnd"/>
      <w:r w:rsidRPr="00CA066E">
        <w:rPr>
          <w:rFonts w:ascii="Times New Roman" w:eastAsia="Calibri" w:hAnsi="Times New Roman" w:cs="Times New Roman"/>
          <w:sz w:val="28"/>
          <w:szCs w:val="28"/>
          <w:lang w:eastAsia="ru-RU"/>
        </w:rPr>
        <w:t>Специальная литература, 2000. - 168 с.</w:t>
      </w:r>
    </w:p>
    <w:p w:rsidR="00CA066E" w:rsidRPr="00CA066E" w:rsidRDefault="00CA066E" w:rsidP="00CA066E">
      <w:pPr>
        <w:numPr>
          <w:ilvl w:val="0"/>
          <w:numId w:val="3"/>
        </w:numPr>
        <w:spacing w:after="0" w:line="360" w:lineRule="auto"/>
        <w:ind w:firstLine="709"/>
        <w:jc w:val="both"/>
        <w:rPr>
          <w:rFonts w:ascii="Times New Roman" w:eastAsia="Calibri" w:hAnsi="Times New Roman" w:cs="Times New Roman"/>
          <w:sz w:val="28"/>
          <w:szCs w:val="28"/>
        </w:rPr>
      </w:pPr>
      <w:proofErr w:type="spellStart"/>
      <w:r w:rsidRPr="00CA066E">
        <w:rPr>
          <w:rFonts w:ascii="Times New Roman" w:eastAsia="Calibri" w:hAnsi="Times New Roman" w:cs="Times New Roman"/>
          <w:sz w:val="28"/>
          <w:szCs w:val="28"/>
        </w:rPr>
        <w:t>Неборская</w:t>
      </w:r>
      <w:proofErr w:type="spellEnd"/>
      <w:r w:rsidRPr="00CA066E">
        <w:rPr>
          <w:rFonts w:ascii="Times New Roman" w:eastAsia="Calibri" w:hAnsi="Times New Roman" w:cs="Times New Roman"/>
          <w:sz w:val="28"/>
          <w:szCs w:val="28"/>
        </w:rPr>
        <w:t xml:space="preserve">, Т. А. Учимся читать вслух и молча / Т. А. </w:t>
      </w:r>
      <w:proofErr w:type="spellStart"/>
      <w:r w:rsidRPr="00CA066E">
        <w:rPr>
          <w:rFonts w:ascii="Times New Roman" w:eastAsia="Calibri" w:hAnsi="Times New Roman" w:cs="Times New Roman"/>
          <w:sz w:val="28"/>
          <w:szCs w:val="28"/>
        </w:rPr>
        <w:t>Неборская</w:t>
      </w:r>
      <w:proofErr w:type="spellEnd"/>
      <w:r w:rsidRPr="00CA066E">
        <w:rPr>
          <w:rFonts w:ascii="Times New Roman" w:eastAsia="Calibri" w:hAnsi="Times New Roman" w:cs="Times New Roman"/>
          <w:sz w:val="28"/>
          <w:szCs w:val="28"/>
        </w:rPr>
        <w:t xml:space="preserve">. – Мозырь: ООО ИД «Белый Ветер», 2005. </w:t>
      </w:r>
    </w:p>
    <w:p w:rsidR="00CA066E" w:rsidRPr="00CA066E" w:rsidRDefault="00CA066E" w:rsidP="00CA066E">
      <w:pPr>
        <w:numPr>
          <w:ilvl w:val="0"/>
          <w:numId w:val="3"/>
        </w:numPr>
        <w:shd w:val="clear" w:color="auto" w:fill="FFFFFF"/>
        <w:spacing w:after="0" w:line="360" w:lineRule="auto"/>
        <w:ind w:firstLine="709"/>
        <w:jc w:val="both"/>
        <w:rPr>
          <w:rFonts w:ascii="Times New Roman" w:eastAsia="Calibri" w:hAnsi="Times New Roman" w:cs="Times New Roman"/>
          <w:sz w:val="28"/>
          <w:szCs w:val="28"/>
          <w:lang w:eastAsia="ru-RU"/>
        </w:rPr>
      </w:pPr>
      <w:proofErr w:type="spellStart"/>
      <w:r w:rsidRPr="00CA066E">
        <w:rPr>
          <w:rFonts w:ascii="Times New Roman" w:eastAsia="Calibri" w:hAnsi="Times New Roman" w:cs="Times New Roman"/>
          <w:sz w:val="28"/>
          <w:szCs w:val="28"/>
          <w:lang w:eastAsia="ru-RU"/>
        </w:rPr>
        <w:lastRenderedPageBreak/>
        <w:t>Оморокова</w:t>
      </w:r>
      <w:proofErr w:type="spellEnd"/>
      <w:r w:rsidRPr="00CA066E">
        <w:rPr>
          <w:rFonts w:ascii="Times New Roman" w:eastAsia="Calibri" w:hAnsi="Times New Roman" w:cs="Times New Roman"/>
          <w:sz w:val="28"/>
          <w:szCs w:val="28"/>
          <w:lang w:eastAsia="ru-RU"/>
        </w:rPr>
        <w:t xml:space="preserve"> М.И. Совершенствование чтения младших школьников - М.: 2003</w:t>
      </w:r>
    </w:p>
    <w:p w:rsidR="00CA066E" w:rsidRPr="00CA066E" w:rsidRDefault="00CA066E" w:rsidP="00CA066E">
      <w:pPr>
        <w:numPr>
          <w:ilvl w:val="0"/>
          <w:numId w:val="3"/>
        </w:numPr>
        <w:spacing w:after="0" w:line="360" w:lineRule="auto"/>
        <w:ind w:firstLine="709"/>
        <w:jc w:val="both"/>
        <w:rPr>
          <w:rFonts w:ascii="Times New Roman" w:eastAsia="Calibri" w:hAnsi="Times New Roman" w:cs="Times New Roman"/>
          <w:sz w:val="28"/>
          <w:szCs w:val="28"/>
        </w:rPr>
      </w:pPr>
      <w:proofErr w:type="spellStart"/>
      <w:r w:rsidRPr="00CA066E">
        <w:rPr>
          <w:rFonts w:ascii="Times New Roman" w:eastAsia="Calibri" w:hAnsi="Times New Roman" w:cs="Times New Roman"/>
          <w:sz w:val="28"/>
          <w:szCs w:val="28"/>
        </w:rPr>
        <w:t>Пальченко</w:t>
      </w:r>
      <w:proofErr w:type="spellEnd"/>
      <w:r w:rsidRPr="00CA066E">
        <w:rPr>
          <w:rFonts w:ascii="Times New Roman" w:eastAsia="Calibri" w:hAnsi="Times New Roman" w:cs="Times New Roman"/>
          <w:sz w:val="28"/>
          <w:szCs w:val="28"/>
        </w:rPr>
        <w:t xml:space="preserve">, И. Т. О совершенствовании навыков чтения / И. Т. </w:t>
      </w:r>
      <w:proofErr w:type="spellStart"/>
      <w:r w:rsidRPr="00CA066E">
        <w:rPr>
          <w:rFonts w:ascii="Times New Roman" w:eastAsia="Calibri" w:hAnsi="Times New Roman" w:cs="Times New Roman"/>
          <w:sz w:val="28"/>
          <w:szCs w:val="28"/>
        </w:rPr>
        <w:t>Пальченко</w:t>
      </w:r>
      <w:proofErr w:type="spellEnd"/>
      <w:r w:rsidRPr="00CA066E">
        <w:rPr>
          <w:rFonts w:ascii="Times New Roman" w:eastAsia="Calibri" w:hAnsi="Times New Roman" w:cs="Times New Roman"/>
          <w:sz w:val="28"/>
          <w:szCs w:val="28"/>
        </w:rPr>
        <w:t xml:space="preserve"> // </w:t>
      </w:r>
      <w:proofErr w:type="spellStart"/>
      <w:r w:rsidRPr="00CA066E">
        <w:rPr>
          <w:rFonts w:ascii="Times New Roman" w:eastAsia="Calibri" w:hAnsi="Times New Roman" w:cs="Times New Roman"/>
          <w:sz w:val="28"/>
          <w:szCs w:val="28"/>
        </w:rPr>
        <w:t>Пачатковая</w:t>
      </w:r>
      <w:proofErr w:type="spellEnd"/>
      <w:r w:rsidRPr="00CA066E">
        <w:rPr>
          <w:rFonts w:ascii="Times New Roman" w:eastAsia="Calibri" w:hAnsi="Times New Roman" w:cs="Times New Roman"/>
          <w:sz w:val="28"/>
          <w:szCs w:val="28"/>
        </w:rPr>
        <w:t xml:space="preserve"> школа. - 1994. - № 11. - С. 18 - 20. </w:t>
      </w:r>
    </w:p>
    <w:p w:rsidR="00CA066E" w:rsidRPr="00CA066E" w:rsidRDefault="00CA066E" w:rsidP="00CA066E">
      <w:pPr>
        <w:numPr>
          <w:ilvl w:val="0"/>
          <w:numId w:val="3"/>
        </w:numPr>
        <w:spacing w:after="0" w:line="360" w:lineRule="auto"/>
        <w:ind w:firstLine="709"/>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 xml:space="preserve">Педагогический мониторинг в образовательном учреждении / сост. Т.А. </w:t>
      </w:r>
      <w:proofErr w:type="spellStart"/>
      <w:r w:rsidRPr="00CA066E">
        <w:rPr>
          <w:rFonts w:ascii="Times New Roman" w:eastAsia="Calibri" w:hAnsi="Times New Roman" w:cs="Times New Roman"/>
          <w:sz w:val="28"/>
          <w:szCs w:val="28"/>
          <w:lang w:eastAsia="ru-RU"/>
        </w:rPr>
        <w:t>Фральцова</w:t>
      </w:r>
      <w:proofErr w:type="spellEnd"/>
      <w:r w:rsidRPr="00CA066E">
        <w:rPr>
          <w:rFonts w:ascii="Times New Roman" w:eastAsia="Calibri" w:hAnsi="Times New Roman" w:cs="Times New Roman"/>
          <w:sz w:val="28"/>
          <w:szCs w:val="28"/>
          <w:lang w:eastAsia="ru-RU"/>
        </w:rPr>
        <w:t xml:space="preserve">, Г.А. </w:t>
      </w:r>
      <w:proofErr w:type="spellStart"/>
      <w:r w:rsidRPr="00CA066E">
        <w:rPr>
          <w:rFonts w:ascii="Times New Roman" w:eastAsia="Calibri" w:hAnsi="Times New Roman" w:cs="Times New Roman"/>
          <w:sz w:val="28"/>
          <w:szCs w:val="28"/>
          <w:lang w:eastAsia="ru-RU"/>
        </w:rPr>
        <w:t>Вертохвостова</w:t>
      </w:r>
      <w:proofErr w:type="spellEnd"/>
      <w:r w:rsidRPr="00CA066E">
        <w:rPr>
          <w:rFonts w:ascii="Times New Roman" w:eastAsia="Calibri" w:hAnsi="Times New Roman" w:cs="Times New Roman"/>
          <w:sz w:val="28"/>
          <w:szCs w:val="28"/>
          <w:lang w:eastAsia="ru-RU"/>
        </w:rPr>
        <w:t>. — Кемерово</w:t>
      </w:r>
      <w:proofErr w:type="gramStart"/>
      <w:r w:rsidRPr="00CA066E">
        <w:rPr>
          <w:rFonts w:ascii="Times New Roman" w:eastAsia="Calibri" w:hAnsi="Times New Roman" w:cs="Times New Roman"/>
          <w:sz w:val="28"/>
          <w:szCs w:val="28"/>
          <w:lang w:eastAsia="ru-RU"/>
        </w:rPr>
        <w:t xml:space="preserve"> :</w:t>
      </w:r>
      <w:proofErr w:type="gramEnd"/>
      <w:r w:rsidRPr="00CA066E">
        <w:rPr>
          <w:rFonts w:ascii="Times New Roman" w:eastAsia="Calibri" w:hAnsi="Times New Roman" w:cs="Times New Roman"/>
          <w:sz w:val="28"/>
          <w:szCs w:val="28"/>
          <w:lang w:eastAsia="ru-RU"/>
        </w:rPr>
        <w:t xml:space="preserve"> Изд-во КРИПК и ПРО, 2003. .</w:t>
      </w:r>
    </w:p>
    <w:p w:rsidR="00CA066E" w:rsidRPr="00CA066E" w:rsidRDefault="00CA066E" w:rsidP="00CA066E">
      <w:pPr>
        <w:numPr>
          <w:ilvl w:val="0"/>
          <w:numId w:val="3"/>
        </w:numPr>
        <w:spacing w:after="0" w:line="360" w:lineRule="auto"/>
        <w:ind w:firstLine="709"/>
        <w:jc w:val="both"/>
        <w:rPr>
          <w:rFonts w:ascii="Times New Roman" w:eastAsia="Calibri" w:hAnsi="Times New Roman" w:cs="Times New Roman"/>
          <w:sz w:val="28"/>
          <w:szCs w:val="28"/>
        </w:rPr>
      </w:pPr>
      <w:r w:rsidRPr="00CA066E">
        <w:rPr>
          <w:rFonts w:ascii="Times New Roman" w:eastAsia="Calibri" w:hAnsi="Times New Roman" w:cs="Times New Roman"/>
          <w:sz w:val="28"/>
          <w:szCs w:val="28"/>
        </w:rPr>
        <w:t xml:space="preserve">"Примерные программы по учебным предметам. Начальная школа. В 2-х </w:t>
      </w:r>
      <w:proofErr w:type="spellStart"/>
      <w:r w:rsidRPr="00CA066E">
        <w:rPr>
          <w:rFonts w:ascii="Times New Roman" w:eastAsia="Calibri" w:hAnsi="Times New Roman" w:cs="Times New Roman"/>
          <w:sz w:val="28"/>
          <w:szCs w:val="28"/>
        </w:rPr>
        <w:t>частях»</w:t>
      </w:r>
      <w:proofErr w:type="gramStart"/>
      <w:r w:rsidRPr="00CA066E">
        <w:rPr>
          <w:rFonts w:ascii="Times New Roman" w:eastAsia="Calibri" w:hAnsi="Times New Roman" w:cs="Times New Roman"/>
          <w:sz w:val="28"/>
          <w:szCs w:val="28"/>
        </w:rPr>
        <w:t>.И</w:t>
      </w:r>
      <w:proofErr w:type="gramEnd"/>
      <w:r w:rsidRPr="00CA066E">
        <w:rPr>
          <w:rFonts w:ascii="Times New Roman" w:eastAsia="Calibri" w:hAnsi="Times New Roman" w:cs="Times New Roman"/>
          <w:sz w:val="28"/>
          <w:szCs w:val="28"/>
        </w:rPr>
        <w:t>здательство</w:t>
      </w:r>
      <w:proofErr w:type="spellEnd"/>
      <w:r w:rsidRPr="00CA066E">
        <w:rPr>
          <w:rFonts w:ascii="Times New Roman" w:eastAsia="Calibri" w:hAnsi="Times New Roman" w:cs="Times New Roman"/>
          <w:sz w:val="28"/>
          <w:szCs w:val="28"/>
        </w:rPr>
        <w:t>: Просвещение, 2011 г.</w:t>
      </w:r>
    </w:p>
    <w:p w:rsidR="00CA066E" w:rsidRPr="00CA066E" w:rsidRDefault="00CA066E" w:rsidP="00CA066E">
      <w:pPr>
        <w:numPr>
          <w:ilvl w:val="0"/>
          <w:numId w:val="3"/>
        </w:numPr>
        <w:shd w:val="clear" w:color="auto" w:fill="F9F9F9"/>
        <w:spacing w:after="0" w:line="360" w:lineRule="auto"/>
        <w:ind w:firstLine="709"/>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В.А. Сухомлинский «</w:t>
      </w:r>
      <w:proofErr w:type="spellStart"/>
      <w:r w:rsidRPr="00CA066E">
        <w:rPr>
          <w:rFonts w:ascii="Times New Roman" w:eastAsia="Calibri" w:hAnsi="Times New Roman" w:cs="Times New Roman"/>
          <w:sz w:val="28"/>
          <w:szCs w:val="28"/>
          <w:lang w:eastAsia="ru-RU"/>
        </w:rPr>
        <w:t>Павлышская</w:t>
      </w:r>
      <w:proofErr w:type="spellEnd"/>
      <w:r w:rsidRPr="00CA066E">
        <w:rPr>
          <w:rFonts w:ascii="Times New Roman" w:eastAsia="Calibri" w:hAnsi="Times New Roman" w:cs="Times New Roman"/>
          <w:sz w:val="28"/>
          <w:szCs w:val="28"/>
          <w:lang w:eastAsia="ru-RU"/>
        </w:rPr>
        <w:t xml:space="preserve"> средняя школа», М., 1969г.</w:t>
      </w:r>
    </w:p>
    <w:p w:rsidR="00CA066E" w:rsidRPr="00CA066E" w:rsidRDefault="00CA066E" w:rsidP="00CA066E">
      <w:pPr>
        <w:numPr>
          <w:ilvl w:val="0"/>
          <w:numId w:val="3"/>
        </w:numPr>
        <w:shd w:val="clear" w:color="auto" w:fill="F9F9F9"/>
        <w:spacing w:after="0" w:line="360" w:lineRule="auto"/>
        <w:ind w:firstLine="709"/>
        <w:jc w:val="both"/>
        <w:rPr>
          <w:rFonts w:ascii="Times New Roman" w:eastAsia="Calibri" w:hAnsi="Times New Roman" w:cs="Times New Roman"/>
          <w:sz w:val="28"/>
          <w:szCs w:val="28"/>
          <w:lang w:eastAsia="ru-RU"/>
        </w:rPr>
      </w:pPr>
      <w:proofErr w:type="spellStart"/>
      <w:r w:rsidRPr="00CA066E">
        <w:rPr>
          <w:rFonts w:ascii="Times New Roman" w:eastAsia="Calibri" w:hAnsi="Times New Roman" w:cs="Times New Roman"/>
          <w:sz w:val="28"/>
          <w:szCs w:val="28"/>
          <w:lang w:eastAsia="ru-RU"/>
        </w:rPr>
        <w:t>Светловская</w:t>
      </w:r>
      <w:proofErr w:type="spellEnd"/>
      <w:r w:rsidRPr="00CA066E">
        <w:rPr>
          <w:rFonts w:ascii="Times New Roman" w:eastAsia="Calibri" w:hAnsi="Times New Roman" w:cs="Times New Roman"/>
          <w:sz w:val="28"/>
          <w:szCs w:val="28"/>
          <w:lang w:eastAsia="ru-RU"/>
        </w:rPr>
        <w:t xml:space="preserve">, Н.Н. Методика обучения чтению: что это такое? / </w:t>
      </w:r>
      <w:proofErr w:type="spellStart"/>
      <w:r w:rsidRPr="00CA066E">
        <w:rPr>
          <w:rFonts w:ascii="Times New Roman" w:eastAsia="Calibri" w:hAnsi="Times New Roman" w:cs="Times New Roman"/>
          <w:sz w:val="28"/>
          <w:szCs w:val="28"/>
          <w:lang w:eastAsia="ru-RU"/>
        </w:rPr>
        <w:t>Светловская</w:t>
      </w:r>
      <w:proofErr w:type="spellEnd"/>
      <w:r w:rsidRPr="00CA066E">
        <w:rPr>
          <w:rFonts w:ascii="Times New Roman" w:eastAsia="Calibri" w:hAnsi="Times New Roman" w:cs="Times New Roman"/>
          <w:sz w:val="28"/>
          <w:szCs w:val="28"/>
          <w:lang w:eastAsia="ru-RU"/>
        </w:rPr>
        <w:t xml:space="preserve"> Н.Н. // Начальная школа. — 2005. — № 6. </w:t>
      </w:r>
    </w:p>
    <w:p w:rsidR="00CA066E" w:rsidRPr="00CA066E" w:rsidRDefault="00CA066E" w:rsidP="00CA066E">
      <w:pPr>
        <w:numPr>
          <w:ilvl w:val="0"/>
          <w:numId w:val="3"/>
        </w:numPr>
        <w:shd w:val="clear" w:color="auto" w:fill="F9F9F9"/>
        <w:spacing w:after="0" w:line="360" w:lineRule="auto"/>
        <w:ind w:firstLine="709"/>
        <w:jc w:val="both"/>
        <w:rPr>
          <w:rFonts w:ascii="Times New Roman" w:eastAsia="Calibri" w:hAnsi="Times New Roman" w:cs="Times New Roman"/>
          <w:sz w:val="28"/>
          <w:szCs w:val="28"/>
          <w:lang w:eastAsia="ru-RU"/>
        </w:rPr>
      </w:pPr>
      <w:proofErr w:type="spellStart"/>
      <w:r w:rsidRPr="00CA066E">
        <w:rPr>
          <w:rFonts w:ascii="Times New Roman" w:eastAsia="Calibri" w:hAnsi="Times New Roman" w:cs="Times New Roman"/>
          <w:sz w:val="28"/>
          <w:szCs w:val="28"/>
          <w:lang w:eastAsia="ru-RU"/>
        </w:rPr>
        <w:t>Цукерман</w:t>
      </w:r>
      <w:proofErr w:type="spellEnd"/>
      <w:r w:rsidRPr="00CA066E">
        <w:rPr>
          <w:rFonts w:ascii="Times New Roman" w:eastAsia="Calibri" w:hAnsi="Times New Roman" w:cs="Times New Roman"/>
          <w:sz w:val="28"/>
          <w:szCs w:val="28"/>
          <w:lang w:eastAsia="ru-RU"/>
        </w:rPr>
        <w:t xml:space="preserve">, Г.А. Как младшие школьники учатся учиться? / Г.А. </w:t>
      </w:r>
      <w:proofErr w:type="spellStart"/>
      <w:r w:rsidRPr="00CA066E">
        <w:rPr>
          <w:rFonts w:ascii="Times New Roman" w:eastAsia="Calibri" w:hAnsi="Times New Roman" w:cs="Times New Roman"/>
          <w:sz w:val="28"/>
          <w:szCs w:val="28"/>
          <w:lang w:eastAsia="ru-RU"/>
        </w:rPr>
        <w:t>Цукерман</w:t>
      </w:r>
      <w:proofErr w:type="spellEnd"/>
      <w:r w:rsidRPr="00CA066E">
        <w:rPr>
          <w:rFonts w:ascii="Times New Roman" w:eastAsia="Calibri" w:hAnsi="Times New Roman" w:cs="Times New Roman"/>
          <w:sz w:val="28"/>
          <w:szCs w:val="28"/>
          <w:lang w:eastAsia="ru-RU"/>
        </w:rPr>
        <w:t>. — Москва</w:t>
      </w:r>
      <w:proofErr w:type="gramStart"/>
      <w:r w:rsidRPr="00CA066E">
        <w:rPr>
          <w:rFonts w:ascii="Times New Roman" w:eastAsia="Calibri" w:hAnsi="Times New Roman" w:cs="Times New Roman"/>
          <w:sz w:val="28"/>
          <w:szCs w:val="28"/>
          <w:lang w:eastAsia="ru-RU"/>
        </w:rPr>
        <w:t xml:space="preserve"> ;</w:t>
      </w:r>
      <w:proofErr w:type="gramEnd"/>
      <w:r w:rsidRPr="00CA066E">
        <w:rPr>
          <w:rFonts w:ascii="Times New Roman" w:eastAsia="Calibri" w:hAnsi="Times New Roman" w:cs="Times New Roman"/>
          <w:sz w:val="28"/>
          <w:szCs w:val="28"/>
          <w:lang w:eastAsia="ru-RU"/>
        </w:rPr>
        <w:t xml:space="preserve"> Рига : Эксперимент, 2000. </w:t>
      </w:r>
    </w:p>
    <w:p w:rsidR="00CA066E" w:rsidRPr="00CA066E" w:rsidRDefault="00CA066E" w:rsidP="00CA066E">
      <w:pPr>
        <w:numPr>
          <w:ilvl w:val="0"/>
          <w:numId w:val="3"/>
        </w:numPr>
        <w:shd w:val="clear" w:color="auto" w:fill="F9F9F9"/>
        <w:spacing w:after="0" w:line="360" w:lineRule="auto"/>
        <w:ind w:firstLine="709"/>
        <w:jc w:val="both"/>
        <w:rPr>
          <w:rFonts w:ascii="Times New Roman" w:eastAsia="Calibri" w:hAnsi="Times New Roman" w:cs="Times New Roman"/>
          <w:sz w:val="28"/>
          <w:szCs w:val="28"/>
          <w:lang w:eastAsia="ru-RU"/>
        </w:rPr>
      </w:pPr>
      <w:proofErr w:type="spellStart"/>
      <w:r w:rsidRPr="00CA066E">
        <w:rPr>
          <w:rFonts w:ascii="Times New Roman" w:eastAsia="Calibri" w:hAnsi="Times New Roman" w:cs="Times New Roman"/>
          <w:sz w:val="28"/>
          <w:szCs w:val="28"/>
          <w:lang w:eastAsia="ru-RU"/>
        </w:rPr>
        <w:t>Чечерина</w:t>
      </w:r>
      <w:proofErr w:type="spellEnd"/>
      <w:r w:rsidRPr="00CA066E">
        <w:rPr>
          <w:rFonts w:ascii="Times New Roman" w:eastAsia="Calibri" w:hAnsi="Times New Roman" w:cs="Times New Roman"/>
          <w:sz w:val="28"/>
          <w:szCs w:val="28"/>
          <w:lang w:eastAsia="ru-RU"/>
        </w:rPr>
        <w:t xml:space="preserve">, Н.Ю. Формирование навыка беглого чтения у детей старшего дошкольного и младшего школьного возраста: рекомендации родителям / Н.Ю. </w:t>
      </w:r>
      <w:proofErr w:type="spellStart"/>
      <w:r w:rsidRPr="00CA066E">
        <w:rPr>
          <w:rFonts w:ascii="Times New Roman" w:eastAsia="Calibri" w:hAnsi="Times New Roman" w:cs="Times New Roman"/>
          <w:sz w:val="28"/>
          <w:szCs w:val="28"/>
          <w:lang w:eastAsia="ru-RU"/>
        </w:rPr>
        <w:t>Чечерина</w:t>
      </w:r>
      <w:proofErr w:type="spellEnd"/>
      <w:r w:rsidRPr="00CA066E">
        <w:rPr>
          <w:rFonts w:ascii="Times New Roman" w:eastAsia="Calibri" w:hAnsi="Times New Roman" w:cs="Times New Roman"/>
          <w:sz w:val="28"/>
          <w:szCs w:val="28"/>
          <w:lang w:eastAsia="ru-RU"/>
        </w:rPr>
        <w:t xml:space="preserve"> // </w:t>
      </w:r>
      <w:proofErr w:type="gramStart"/>
      <w:r w:rsidRPr="00CA066E">
        <w:rPr>
          <w:rFonts w:ascii="Times New Roman" w:eastAsia="Calibri" w:hAnsi="Times New Roman" w:cs="Times New Roman"/>
          <w:sz w:val="28"/>
          <w:szCs w:val="28"/>
          <w:lang w:eastAsia="ru-RU"/>
        </w:rPr>
        <w:t>Я-мама</w:t>
      </w:r>
      <w:proofErr w:type="gramEnd"/>
      <w:r w:rsidRPr="00CA066E">
        <w:rPr>
          <w:rFonts w:ascii="Times New Roman" w:eastAsia="Calibri" w:hAnsi="Times New Roman" w:cs="Times New Roman"/>
          <w:sz w:val="28"/>
          <w:szCs w:val="28"/>
          <w:lang w:eastAsia="ru-RU"/>
        </w:rPr>
        <w:t>. — 2006. — № 2. — С. 6-7.</w:t>
      </w:r>
    </w:p>
    <w:p w:rsidR="00CA066E" w:rsidRPr="00CA066E" w:rsidRDefault="00CA066E" w:rsidP="00CA066E">
      <w:pPr>
        <w:numPr>
          <w:ilvl w:val="0"/>
          <w:numId w:val="3"/>
        </w:numPr>
        <w:shd w:val="clear" w:color="auto" w:fill="F9F9F9"/>
        <w:spacing w:after="0" w:line="360" w:lineRule="auto"/>
        <w:ind w:firstLine="709"/>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 xml:space="preserve">Шибаева Л.В. Программы психологической реабилитации школьников. — М.: </w:t>
      </w:r>
      <w:proofErr w:type="spellStart"/>
      <w:r w:rsidRPr="00CA066E">
        <w:rPr>
          <w:rFonts w:ascii="Times New Roman" w:eastAsia="Calibri" w:hAnsi="Times New Roman" w:cs="Times New Roman"/>
          <w:sz w:val="28"/>
          <w:szCs w:val="28"/>
          <w:lang w:eastAsia="ru-RU"/>
        </w:rPr>
        <w:t>Роспедагентство</w:t>
      </w:r>
      <w:proofErr w:type="spellEnd"/>
      <w:r w:rsidRPr="00CA066E">
        <w:rPr>
          <w:rFonts w:ascii="Times New Roman" w:eastAsia="Calibri" w:hAnsi="Times New Roman" w:cs="Times New Roman"/>
          <w:sz w:val="28"/>
          <w:szCs w:val="28"/>
          <w:lang w:eastAsia="ru-RU"/>
        </w:rPr>
        <w:t>, 1996.</w:t>
      </w:r>
    </w:p>
    <w:p w:rsidR="00CA066E" w:rsidRPr="00CA066E" w:rsidRDefault="00CA066E" w:rsidP="00CA066E">
      <w:pPr>
        <w:numPr>
          <w:ilvl w:val="0"/>
          <w:numId w:val="3"/>
        </w:numPr>
        <w:shd w:val="clear" w:color="auto" w:fill="F9F9F9"/>
        <w:spacing w:after="0" w:line="360" w:lineRule="auto"/>
        <w:ind w:firstLine="709"/>
        <w:jc w:val="both"/>
        <w:rPr>
          <w:rFonts w:ascii="Times New Roman" w:eastAsia="Calibri" w:hAnsi="Times New Roman" w:cs="Times New Roman"/>
          <w:sz w:val="28"/>
          <w:szCs w:val="28"/>
          <w:lang w:eastAsia="ru-RU"/>
        </w:rPr>
      </w:pPr>
      <w:proofErr w:type="spellStart"/>
      <w:r w:rsidRPr="00CA066E">
        <w:rPr>
          <w:rFonts w:ascii="Times New Roman" w:eastAsia="Calibri" w:hAnsi="Times New Roman" w:cs="Times New Roman"/>
          <w:sz w:val="28"/>
          <w:szCs w:val="28"/>
          <w:lang w:eastAsia="ru-RU"/>
        </w:rPr>
        <w:t>Эльконин</w:t>
      </w:r>
      <w:proofErr w:type="spellEnd"/>
      <w:r w:rsidRPr="00CA066E">
        <w:rPr>
          <w:rFonts w:ascii="Times New Roman" w:eastAsia="Calibri" w:hAnsi="Times New Roman" w:cs="Times New Roman"/>
          <w:sz w:val="28"/>
          <w:szCs w:val="28"/>
          <w:lang w:eastAsia="ru-RU"/>
        </w:rPr>
        <w:t xml:space="preserve">, Д.Б. Некоторые вопросы усвоения грамоты / Д.Б. </w:t>
      </w:r>
      <w:proofErr w:type="spellStart"/>
      <w:r w:rsidRPr="00CA066E">
        <w:rPr>
          <w:rFonts w:ascii="Times New Roman" w:eastAsia="Calibri" w:hAnsi="Times New Roman" w:cs="Times New Roman"/>
          <w:sz w:val="28"/>
          <w:szCs w:val="28"/>
          <w:lang w:eastAsia="ru-RU"/>
        </w:rPr>
        <w:t>Эльконин</w:t>
      </w:r>
      <w:proofErr w:type="spellEnd"/>
      <w:r w:rsidRPr="00CA066E">
        <w:rPr>
          <w:rFonts w:ascii="Times New Roman" w:eastAsia="Calibri" w:hAnsi="Times New Roman" w:cs="Times New Roman"/>
          <w:sz w:val="28"/>
          <w:szCs w:val="28"/>
          <w:lang w:eastAsia="ru-RU"/>
        </w:rPr>
        <w:t xml:space="preserve"> // Вопросы психологии. — 2006. — № 5. — С. 12-14</w:t>
      </w:r>
    </w:p>
    <w:p w:rsidR="00CA066E" w:rsidRPr="00CA066E" w:rsidRDefault="00CA066E" w:rsidP="00CA066E">
      <w:pPr>
        <w:numPr>
          <w:ilvl w:val="0"/>
          <w:numId w:val="3"/>
        </w:numPr>
        <w:spacing w:after="0" w:line="360" w:lineRule="auto"/>
        <w:ind w:firstLine="709"/>
        <w:jc w:val="both"/>
        <w:rPr>
          <w:rFonts w:ascii="Times New Roman" w:eastAsia="Calibri" w:hAnsi="Times New Roman" w:cs="Times New Roman"/>
          <w:sz w:val="28"/>
          <w:szCs w:val="28"/>
        </w:rPr>
      </w:pPr>
      <w:r w:rsidRPr="00CA066E">
        <w:rPr>
          <w:rFonts w:ascii="Times New Roman" w:eastAsia="Calibri" w:hAnsi="Times New Roman" w:cs="Times New Roman"/>
          <w:sz w:val="28"/>
          <w:szCs w:val="28"/>
        </w:rPr>
        <w:t xml:space="preserve">Юшкова, Л. М. Совершенствование техники чтения / Л. М. Юшкова // Начальная школа. - 1989. - № 5. </w:t>
      </w:r>
    </w:p>
    <w:p w:rsidR="00CA066E" w:rsidRPr="00CA066E" w:rsidRDefault="00CA066E" w:rsidP="00CA066E">
      <w:pPr>
        <w:numPr>
          <w:ilvl w:val="0"/>
          <w:numId w:val="3"/>
        </w:numPr>
        <w:spacing w:after="0" w:line="360" w:lineRule="auto"/>
        <w:ind w:firstLine="709"/>
        <w:jc w:val="both"/>
        <w:rPr>
          <w:rFonts w:ascii="Times New Roman" w:eastAsia="Calibri" w:hAnsi="Times New Roman" w:cs="Times New Roman"/>
          <w:sz w:val="28"/>
          <w:szCs w:val="28"/>
        </w:rPr>
      </w:pPr>
      <w:r w:rsidRPr="00CA066E">
        <w:rPr>
          <w:rFonts w:ascii="Times New Roman" w:eastAsia="Calibri" w:hAnsi="Times New Roman" w:cs="Times New Roman"/>
          <w:sz w:val="28"/>
          <w:szCs w:val="28"/>
        </w:rPr>
        <w:t xml:space="preserve">Яковлева, С. Чтение с увлечением / С. Яковлева // Начальная школа. - 2001. - № 37. </w:t>
      </w:r>
    </w:p>
    <w:p w:rsidR="00CA066E" w:rsidRPr="00CA066E" w:rsidRDefault="00CA066E" w:rsidP="00CA066E">
      <w:pPr>
        <w:spacing w:before="100" w:beforeAutospacing="1" w:after="100" w:afterAutospacing="1" w:line="240" w:lineRule="auto"/>
        <w:rPr>
          <w:rFonts w:ascii="Times New Roman" w:eastAsia="Calibri" w:hAnsi="Times New Roman" w:cs="Times New Roman"/>
          <w:b/>
          <w:bCs/>
          <w:sz w:val="24"/>
          <w:szCs w:val="24"/>
          <w:lang w:eastAsia="ru-RU"/>
        </w:rPr>
      </w:pPr>
      <w:r w:rsidRPr="00CA066E">
        <w:rPr>
          <w:rFonts w:ascii="Times New Roman" w:eastAsia="Calibri" w:hAnsi="Times New Roman" w:cs="Times New Roman"/>
          <w:b/>
          <w:bCs/>
          <w:sz w:val="24"/>
          <w:szCs w:val="24"/>
          <w:lang w:eastAsia="ru-RU"/>
        </w:rPr>
        <w:br w:type="page"/>
      </w:r>
      <w:r w:rsidRPr="00CA066E">
        <w:rPr>
          <w:rFonts w:ascii="Times New Roman" w:eastAsia="Calibri" w:hAnsi="Times New Roman" w:cs="Times New Roman"/>
          <w:b/>
          <w:bCs/>
          <w:sz w:val="24"/>
          <w:szCs w:val="24"/>
          <w:lang w:eastAsia="ru-RU"/>
        </w:rPr>
        <w:lastRenderedPageBreak/>
        <w:t>ПРИЛОЖЕНИЯ</w:t>
      </w:r>
    </w:p>
    <w:p w:rsidR="00CA066E" w:rsidRPr="00CA066E" w:rsidRDefault="00CA066E" w:rsidP="00CA066E">
      <w:pPr>
        <w:spacing w:before="100" w:beforeAutospacing="1" w:after="100" w:afterAutospacing="1" w:line="240" w:lineRule="auto"/>
        <w:rPr>
          <w:rFonts w:ascii="Times New Roman" w:eastAsia="Calibri" w:hAnsi="Times New Roman" w:cs="Times New Roman"/>
          <w:b/>
          <w:bCs/>
          <w:sz w:val="28"/>
          <w:szCs w:val="28"/>
          <w:lang w:eastAsia="ru-RU"/>
        </w:rPr>
      </w:pPr>
      <w:r w:rsidRPr="00CA066E">
        <w:rPr>
          <w:rFonts w:ascii="Times New Roman" w:eastAsia="Calibri" w:hAnsi="Times New Roman" w:cs="Times New Roman"/>
          <w:b/>
          <w:bCs/>
          <w:sz w:val="28"/>
          <w:szCs w:val="28"/>
          <w:lang w:eastAsia="ru-RU"/>
        </w:rPr>
        <w:t>Приложение</w:t>
      </w:r>
      <w:proofErr w:type="gramStart"/>
      <w:r w:rsidRPr="00CA066E">
        <w:rPr>
          <w:rFonts w:ascii="Times New Roman" w:eastAsia="Calibri" w:hAnsi="Times New Roman" w:cs="Times New Roman"/>
          <w:b/>
          <w:bCs/>
          <w:sz w:val="28"/>
          <w:szCs w:val="28"/>
          <w:lang w:eastAsia="ru-RU"/>
        </w:rPr>
        <w:t xml:space="preserve"> А</w:t>
      </w:r>
      <w:proofErr w:type="gramEnd"/>
    </w:p>
    <w:p w:rsidR="00CA066E" w:rsidRPr="00CA066E" w:rsidRDefault="00CA066E" w:rsidP="00CA066E">
      <w:pPr>
        <w:spacing w:before="100" w:beforeAutospacing="1" w:after="100" w:afterAutospacing="1" w:line="240" w:lineRule="auto"/>
        <w:jc w:val="both"/>
        <w:rPr>
          <w:rFonts w:ascii="Times New Roman" w:eastAsia="Calibri" w:hAnsi="Times New Roman" w:cs="Times New Roman"/>
          <w:sz w:val="24"/>
          <w:szCs w:val="24"/>
          <w:lang w:eastAsia="ru-RU"/>
        </w:rPr>
      </w:pPr>
      <w:r w:rsidRPr="00CA066E">
        <w:rPr>
          <w:rFonts w:ascii="Times New Roman" w:eastAsia="Calibri" w:hAnsi="Times New Roman" w:cs="Times New Roman"/>
          <w:sz w:val="24"/>
          <w:szCs w:val="24"/>
          <w:lang w:eastAsia="ru-RU"/>
        </w:rPr>
        <w:t>Сентябрь 2015</w:t>
      </w:r>
    </w:p>
    <w:p w:rsidR="00CA066E" w:rsidRPr="00CA066E" w:rsidRDefault="00CA066E" w:rsidP="00CA066E">
      <w:pPr>
        <w:jc w:val="center"/>
        <w:rPr>
          <w:rFonts w:ascii="Times New Roman" w:eastAsia="Calibri" w:hAnsi="Times New Roman" w:cs="Times New Roman"/>
          <w:noProof/>
          <w:sz w:val="28"/>
          <w:szCs w:val="28"/>
          <w:lang w:eastAsia="ru-RU"/>
        </w:rPr>
      </w:pPr>
      <w:r w:rsidRPr="00CA066E">
        <w:rPr>
          <w:rFonts w:ascii="Times New Roman" w:eastAsia="Calibri" w:hAnsi="Times New Roman" w:cs="Times New Roman"/>
          <w:noProof/>
          <w:sz w:val="28"/>
          <w:szCs w:val="28"/>
          <w:lang w:eastAsia="ru-RU"/>
        </w:rPr>
        <w:t>ЛАДА</w:t>
      </w:r>
    </w:p>
    <w:p w:rsidR="00CA066E" w:rsidRPr="00CA066E" w:rsidRDefault="00CA066E" w:rsidP="00CA066E">
      <w:pPr>
        <w:spacing w:after="0" w:line="240" w:lineRule="auto"/>
        <w:jc w:val="both"/>
        <w:rPr>
          <w:rFonts w:ascii="Times New Roman" w:eastAsia="Calibri" w:hAnsi="Times New Roman" w:cs="Times New Roman"/>
          <w:noProof/>
          <w:sz w:val="28"/>
          <w:szCs w:val="28"/>
          <w:lang w:eastAsia="ru-RU"/>
        </w:rPr>
      </w:pPr>
      <w:r w:rsidRPr="00CA066E">
        <w:rPr>
          <w:rFonts w:ascii="Times New Roman" w:eastAsia="Calibri" w:hAnsi="Times New Roman" w:cs="Times New Roman"/>
          <w:noProof/>
          <w:sz w:val="28"/>
          <w:szCs w:val="28"/>
          <w:lang w:eastAsia="ru-RU"/>
        </w:rPr>
        <w:t xml:space="preserve">     Лада заболела. Чашка с молоком стояла возле её носа, она отвернулась. Позвали меня.</w:t>
      </w:r>
    </w:p>
    <w:p w:rsidR="00CA066E" w:rsidRPr="00CA066E" w:rsidRDefault="00CA066E" w:rsidP="00CA066E">
      <w:pPr>
        <w:spacing w:after="0" w:line="240" w:lineRule="auto"/>
        <w:jc w:val="both"/>
        <w:rPr>
          <w:rFonts w:ascii="Times New Roman" w:eastAsia="Calibri" w:hAnsi="Times New Roman" w:cs="Times New Roman"/>
          <w:noProof/>
          <w:sz w:val="28"/>
          <w:szCs w:val="28"/>
          <w:lang w:eastAsia="ru-RU"/>
        </w:rPr>
      </w:pPr>
      <w:r w:rsidRPr="00CA066E">
        <w:rPr>
          <w:rFonts w:ascii="Times New Roman" w:eastAsia="Calibri" w:hAnsi="Times New Roman" w:cs="Times New Roman"/>
          <w:noProof/>
          <w:sz w:val="28"/>
          <w:szCs w:val="28"/>
          <w:lang w:eastAsia="ru-RU"/>
        </w:rPr>
        <w:t>- Лада, - сказал я, - надо поесть.</w:t>
      </w:r>
    </w:p>
    <w:p w:rsidR="00CA066E" w:rsidRPr="00CA066E" w:rsidRDefault="00CA066E" w:rsidP="00CA066E">
      <w:pPr>
        <w:spacing w:after="0" w:line="240" w:lineRule="auto"/>
        <w:jc w:val="both"/>
        <w:rPr>
          <w:rFonts w:ascii="Times New Roman" w:eastAsia="Calibri" w:hAnsi="Times New Roman" w:cs="Times New Roman"/>
          <w:noProof/>
          <w:sz w:val="28"/>
          <w:szCs w:val="28"/>
          <w:lang w:eastAsia="ru-RU"/>
        </w:rPr>
      </w:pPr>
      <w:r w:rsidRPr="00CA066E">
        <w:rPr>
          <w:rFonts w:ascii="Times New Roman" w:eastAsia="Calibri" w:hAnsi="Times New Roman" w:cs="Times New Roman"/>
          <w:noProof/>
          <w:sz w:val="28"/>
          <w:szCs w:val="28"/>
          <w:lang w:eastAsia="ru-RU"/>
        </w:rPr>
        <w:t xml:space="preserve">  Она  подняла  голову  и  забила  хвостом.</w:t>
      </w:r>
    </w:p>
    <w:p w:rsidR="00CA066E" w:rsidRPr="00CA066E" w:rsidRDefault="00CA066E" w:rsidP="00CA066E">
      <w:pPr>
        <w:spacing w:after="0" w:line="240" w:lineRule="auto"/>
        <w:jc w:val="both"/>
        <w:rPr>
          <w:rFonts w:ascii="Times New Roman" w:eastAsia="Calibri" w:hAnsi="Times New Roman" w:cs="Times New Roman"/>
          <w:noProof/>
          <w:sz w:val="28"/>
          <w:szCs w:val="28"/>
          <w:lang w:eastAsia="ru-RU"/>
        </w:rPr>
      </w:pPr>
      <w:r w:rsidRPr="00CA066E">
        <w:rPr>
          <w:rFonts w:ascii="Times New Roman" w:eastAsia="Calibri" w:hAnsi="Times New Roman" w:cs="Times New Roman"/>
          <w:noProof/>
          <w:sz w:val="28"/>
          <w:szCs w:val="28"/>
          <w:lang w:eastAsia="ru-RU"/>
        </w:rPr>
        <w:t>Я погладил  её. От  ласки  жизнь заиграла  в её  глазах.</w:t>
      </w:r>
    </w:p>
    <w:p w:rsidR="00CA066E" w:rsidRPr="00CA066E" w:rsidRDefault="00CA066E" w:rsidP="00CA066E">
      <w:pPr>
        <w:spacing w:after="0" w:line="240" w:lineRule="auto"/>
        <w:jc w:val="both"/>
        <w:rPr>
          <w:rFonts w:ascii="Times New Roman" w:eastAsia="Calibri" w:hAnsi="Times New Roman" w:cs="Times New Roman"/>
          <w:noProof/>
          <w:sz w:val="28"/>
          <w:szCs w:val="28"/>
          <w:lang w:eastAsia="ru-RU"/>
        </w:rPr>
      </w:pPr>
      <w:r w:rsidRPr="00CA066E">
        <w:rPr>
          <w:rFonts w:ascii="Times New Roman" w:eastAsia="Calibri" w:hAnsi="Times New Roman" w:cs="Times New Roman"/>
          <w:noProof/>
          <w:sz w:val="28"/>
          <w:szCs w:val="28"/>
          <w:lang w:eastAsia="ru-RU"/>
        </w:rPr>
        <w:t>- Кушай, Лада, - повторил я, подвинув  блюдце  поближе.</w:t>
      </w:r>
    </w:p>
    <w:p w:rsidR="00CA066E" w:rsidRPr="00CA066E" w:rsidRDefault="00CA066E" w:rsidP="00CA066E">
      <w:pPr>
        <w:spacing w:after="0" w:line="240" w:lineRule="auto"/>
        <w:jc w:val="both"/>
        <w:rPr>
          <w:rFonts w:ascii="Times New Roman" w:eastAsia="Calibri" w:hAnsi="Times New Roman" w:cs="Times New Roman"/>
          <w:noProof/>
          <w:sz w:val="28"/>
          <w:szCs w:val="28"/>
          <w:lang w:eastAsia="ru-RU"/>
        </w:rPr>
      </w:pPr>
      <w:r w:rsidRPr="00CA066E">
        <w:rPr>
          <w:rFonts w:ascii="Times New Roman" w:eastAsia="Calibri" w:hAnsi="Times New Roman" w:cs="Times New Roman"/>
          <w:noProof/>
          <w:sz w:val="28"/>
          <w:szCs w:val="28"/>
          <w:lang w:eastAsia="ru-RU"/>
        </w:rPr>
        <w:t xml:space="preserve">   Она  потянула  нос  к  молоку  и  залакала.</w:t>
      </w:r>
    </w:p>
    <w:p w:rsidR="00CA066E" w:rsidRPr="00CA066E" w:rsidRDefault="00CA066E" w:rsidP="00CA066E">
      <w:pPr>
        <w:spacing w:after="0" w:line="240" w:lineRule="auto"/>
        <w:jc w:val="both"/>
        <w:rPr>
          <w:rFonts w:ascii="Times New Roman" w:eastAsia="Calibri" w:hAnsi="Times New Roman" w:cs="Times New Roman"/>
          <w:noProof/>
          <w:sz w:val="28"/>
          <w:szCs w:val="28"/>
          <w:lang w:eastAsia="ru-RU"/>
        </w:rPr>
      </w:pPr>
      <w:r w:rsidRPr="00CA066E">
        <w:rPr>
          <w:rFonts w:ascii="Times New Roman" w:eastAsia="Calibri" w:hAnsi="Times New Roman" w:cs="Times New Roman"/>
          <w:noProof/>
          <w:sz w:val="28"/>
          <w:szCs w:val="28"/>
          <w:lang w:eastAsia="ru-RU"/>
        </w:rPr>
        <w:t xml:space="preserve">   Значит, через  мою  ласку  ей  силы  прибавилось.  Может быть, именно  эти  несколько  глотков  молока  спасли её жизнь?</w:t>
      </w:r>
    </w:p>
    <w:p w:rsidR="00CA066E" w:rsidRPr="00CA066E" w:rsidRDefault="00CA066E" w:rsidP="00CA066E">
      <w:pPr>
        <w:spacing w:after="0" w:line="240" w:lineRule="auto"/>
        <w:jc w:val="both"/>
        <w:rPr>
          <w:rFonts w:ascii="Times New Roman" w:eastAsia="Calibri" w:hAnsi="Times New Roman" w:cs="Times New Roman"/>
          <w:noProof/>
          <w:sz w:val="28"/>
          <w:szCs w:val="28"/>
          <w:lang w:eastAsia="ru-RU"/>
        </w:rPr>
      </w:pPr>
    </w:p>
    <w:p w:rsidR="00CA066E" w:rsidRPr="00CA066E" w:rsidRDefault="00CA066E" w:rsidP="00CA066E">
      <w:pPr>
        <w:spacing w:after="0" w:line="240" w:lineRule="auto"/>
        <w:jc w:val="right"/>
        <w:rPr>
          <w:rFonts w:ascii="Times New Roman" w:eastAsia="Calibri" w:hAnsi="Times New Roman" w:cs="Times New Roman"/>
          <w:noProof/>
          <w:sz w:val="28"/>
          <w:szCs w:val="28"/>
          <w:lang w:eastAsia="ru-RU"/>
        </w:rPr>
      </w:pPr>
      <w:r w:rsidRPr="00CA066E">
        <w:rPr>
          <w:rFonts w:ascii="Times New Roman" w:eastAsia="Calibri" w:hAnsi="Times New Roman" w:cs="Times New Roman"/>
          <w:noProof/>
          <w:sz w:val="28"/>
          <w:szCs w:val="28"/>
          <w:lang w:eastAsia="ru-RU"/>
        </w:rPr>
        <w:t>М. Пришвин</w:t>
      </w:r>
    </w:p>
    <w:p w:rsidR="00CA066E" w:rsidRPr="00CA066E" w:rsidRDefault="00CA066E" w:rsidP="00CA066E">
      <w:pPr>
        <w:spacing w:after="0" w:line="240" w:lineRule="auto"/>
        <w:jc w:val="right"/>
        <w:rPr>
          <w:rFonts w:ascii="Times New Roman" w:eastAsia="Calibri" w:hAnsi="Times New Roman" w:cs="Times New Roman"/>
          <w:noProof/>
          <w:sz w:val="24"/>
          <w:szCs w:val="24"/>
          <w:lang w:eastAsia="ru-RU"/>
        </w:rPr>
      </w:pPr>
      <w:r w:rsidRPr="00CA066E">
        <w:rPr>
          <w:rFonts w:ascii="Times New Roman" w:eastAsia="Calibri" w:hAnsi="Times New Roman" w:cs="Times New Roman"/>
          <w:noProof/>
          <w:sz w:val="24"/>
          <w:szCs w:val="24"/>
          <w:lang w:eastAsia="ru-RU"/>
        </w:rPr>
        <w:t>(65 слов)</w:t>
      </w:r>
    </w:p>
    <w:p w:rsidR="00CA066E" w:rsidRPr="00CA066E" w:rsidRDefault="00CA066E" w:rsidP="00CA066E">
      <w:pPr>
        <w:spacing w:before="150" w:after="150" w:line="360" w:lineRule="auto"/>
        <w:ind w:right="300"/>
        <w:jc w:val="both"/>
        <w:rPr>
          <w:rFonts w:ascii="Times New Roman" w:eastAsia="Calibri" w:hAnsi="Times New Roman" w:cs="Times New Roman"/>
          <w:b/>
          <w:bCs/>
          <w:sz w:val="28"/>
          <w:szCs w:val="28"/>
          <w:lang w:eastAsia="ru-RU"/>
        </w:rPr>
      </w:pPr>
    </w:p>
    <w:p w:rsidR="00CA066E" w:rsidRPr="00CA066E" w:rsidRDefault="00CA066E" w:rsidP="00CA066E">
      <w:pPr>
        <w:spacing w:before="150" w:after="150" w:line="360" w:lineRule="auto"/>
        <w:ind w:right="300"/>
        <w:jc w:val="both"/>
        <w:rPr>
          <w:rFonts w:ascii="Times New Roman" w:eastAsia="Calibri" w:hAnsi="Times New Roman" w:cs="Times New Roman"/>
          <w:b/>
          <w:bCs/>
          <w:sz w:val="28"/>
          <w:szCs w:val="28"/>
          <w:lang w:eastAsia="ru-RU"/>
        </w:rPr>
      </w:pPr>
      <w:r w:rsidRPr="00CA066E">
        <w:rPr>
          <w:rFonts w:ascii="Times New Roman" w:eastAsia="Calibri" w:hAnsi="Times New Roman" w:cs="Times New Roman"/>
          <w:b/>
          <w:bCs/>
          <w:sz w:val="28"/>
          <w:szCs w:val="28"/>
          <w:lang w:eastAsia="ru-RU"/>
        </w:rPr>
        <w:t>Приложение А</w:t>
      </w:r>
      <w:proofErr w:type="gramStart"/>
      <w:r w:rsidRPr="00CA066E">
        <w:rPr>
          <w:rFonts w:ascii="Times New Roman" w:eastAsia="Calibri" w:hAnsi="Times New Roman" w:cs="Times New Roman"/>
          <w:b/>
          <w:bCs/>
          <w:sz w:val="28"/>
          <w:szCs w:val="28"/>
          <w:lang w:eastAsia="ru-RU"/>
        </w:rPr>
        <w:t>2</w:t>
      </w:r>
      <w:proofErr w:type="gramEnd"/>
    </w:p>
    <w:p w:rsidR="00CA066E" w:rsidRPr="00CA066E" w:rsidRDefault="00CA066E" w:rsidP="00CA066E">
      <w:pPr>
        <w:spacing w:before="150" w:after="150" w:line="360" w:lineRule="auto"/>
        <w:ind w:right="300"/>
        <w:jc w:val="both"/>
        <w:rPr>
          <w:rFonts w:ascii="Times New Roman" w:eastAsia="Calibri" w:hAnsi="Times New Roman" w:cs="Times New Roman"/>
          <w:b/>
          <w:bCs/>
          <w:sz w:val="28"/>
          <w:szCs w:val="28"/>
          <w:lang w:eastAsia="ru-RU"/>
        </w:rPr>
      </w:pPr>
      <w:r w:rsidRPr="00CA066E">
        <w:rPr>
          <w:rFonts w:ascii="Times New Roman" w:eastAsia="Calibri" w:hAnsi="Times New Roman" w:cs="Times New Roman"/>
          <w:b/>
          <w:bCs/>
          <w:sz w:val="28"/>
          <w:szCs w:val="28"/>
          <w:lang w:eastAsia="ru-RU"/>
        </w:rPr>
        <w:t>Те</w:t>
      </w:r>
      <w:proofErr w:type="gramStart"/>
      <w:r w:rsidRPr="00CA066E">
        <w:rPr>
          <w:rFonts w:ascii="Times New Roman" w:eastAsia="Calibri" w:hAnsi="Times New Roman" w:cs="Times New Roman"/>
          <w:b/>
          <w:bCs/>
          <w:sz w:val="28"/>
          <w:szCs w:val="28"/>
          <w:lang w:eastAsia="ru-RU"/>
        </w:rPr>
        <w:t>кст дл</w:t>
      </w:r>
      <w:proofErr w:type="gramEnd"/>
      <w:r w:rsidRPr="00CA066E">
        <w:rPr>
          <w:rFonts w:ascii="Times New Roman" w:eastAsia="Calibri" w:hAnsi="Times New Roman" w:cs="Times New Roman"/>
          <w:b/>
          <w:bCs/>
          <w:sz w:val="28"/>
          <w:szCs w:val="28"/>
          <w:lang w:eastAsia="ru-RU"/>
        </w:rPr>
        <w:t xml:space="preserve">я  проверки навыка чтения  «про себя». </w:t>
      </w:r>
    </w:p>
    <w:p w:rsidR="00CA066E" w:rsidRPr="00CA066E" w:rsidRDefault="00CA066E" w:rsidP="00CA066E">
      <w:pPr>
        <w:spacing w:after="0" w:line="240" w:lineRule="auto"/>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 xml:space="preserve">Мамины руки </w:t>
      </w:r>
    </w:p>
    <w:p w:rsidR="00CA066E" w:rsidRPr="00CA066E" w:rsidRDefault="00CA066E" w:rsidP="00CA066E">
      <w:pPr>
        <w:spacing w:after="0" w:line="240" w:lineRule="auto"/>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 xml:space="preserve">Такой это был несчастный, нехороший день! С утра до вечера Маша капризничала, ссорилась с бабушкой, в комнате убираться не стала, читать не училась, в тетрадке ничего не писала, а только сидела в углу и хлюпала носом. </w:t>
      </w:r>
    </w:p>
    <w:p w:rsidR="00CA066E" w:rsidRPr="00CA066E" w:rsidRDefault="00CA066E" w:rsidP="00CA066E">
      <w:pPr>
        <w:spacing w:after="0" w:line="240" w:lineRule="auto"/>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 xml:space="preserve">Вечером мама </w:t>
      </w:r>
      <w:proofErr w:type="gramStart"/>
      <w:r w:rsidRPr="00CA066E">
        <w:rPr>
          <w:rFonts w:ascii="Times New Roman" w:eastAsia="Calibri" w:hAnsi="Times New Roman" w:cs="Times New Roman"/>
          <w:sz w:val="28"/>
          <w:szCs w:val="28"/>
          <w:lang w:eastAsia="ru-RU"/>
        </w:rPr>
        <w:t>пришла</w:t>
      </w:r>
      <w:proofErr w:type="gramEnd"/>
      <w:r w:rsidRPr="00CA066E">
        <w:rPr>
          <w:rFonts w:ascii="Times New Roman" w:eastAsia="Calibri" w:hAnsi="Times New Roman" w:cs="Times New Roman"/>
          <w:sz w:val="28"/>
          <w:szCs w:val="28"/>
          <w:lang w:eastAsia="ru-RU"/>
        </w:rPr>
        <w:t xml:space="preserve"> и бабушка ей пожаловалась: целый, мол, день капризничает девчонка и никакого сладу с ней нет. Мама спросила: </w:t>
      </w:r>
    </w:p>
    <w:p w:rsidR="00CA066E" w:rsidRPr="00CA066E" w:rsidRDefault="00CA066E" w:rsidP="00CA066E">
      <w:pPr>
        <w:spacing w:after="0" w:line="240" w:lineRule="auto"/>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 xml:space="preserve">- Что с тобой, дочка, делается? Ты не больна ли? – и положила Маше на лоб свою руку. </w:t>
      </w:r>
    </w:p>
    <w:p w:rsidR="00CA066E" w:rsidRPr="00CA066E" w:rsidRDefault="00CA066E" w:rsidP="00CA066E">
      <w:pPr>
        <w:spacing w:after="0" w:line="240" w:lineRule="auto"/>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 xml:space="preserve">Руки у мамы были удивительные: сухие, чуть </w:t>
      </w:r>
      <w:proofErr w:type="spellStart"/>
      <w:r w:rsidRPr="00CA066E">
        <w:rPr>
          <w:rFonts w:ascii="Times New Roman" w:eastAsia="Calibri" w:hAnsi="Times New Roman" w:cs="Times New Roman"/>
          <w:sz w:val="28"/>
          <w:szCs w:val="28"/>
          <w:lang w:eastAsia="ru-RU"/>
        </w:rPr>
        <w:t>шершавенькие</w:t>
      </w:r>
      <w:proofErr w:type="spellEnd"/>
      <w:r w:rsidRPr="00CA066E">
        <w:rPr>
          <w:rFonts w:ascii="Times New Roman" w:eastAsia="Calibri" w:hAnsi="Times New Roman" w:cs="Times New Roman"/>
          <w:sz w:val="28"/>
          <w:szCs w:val="28"/>
          <w:lang w:eastAsia="ru-RU"/>
        </w:rPr>
        <w:t xml:space="preserve">, но такие легкие и добрые. На этот раз Маша только головой мотнула и стряхнула с себя мамины руки. </w:t>
      </w:r>
    </w:p>
    <w:p w:rsidR="00CA066E" w:rsidRPr="00CA066E" w:rsidRDefault="00CA066E" w:rsidP="00CA066E">
      <w:pPr>
        <w:spacing w:after="0" w:line="240" w:lineRule="auto"/>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 xml:space="preserve">- Фу, - сказала она. – Фу, мамочка! Какие у тебя руки нехорошие. </w:t>
      </w:r>
    </w:p>
    <w:p w:rsidR="00CA066E" w:rsidRPr="00CA066E" w:rsidRDefault="00CA066E" w:rsidP="00CA066E">
      <w:pPr>
        <w:spacing w:after="0" w:line="240" w:lineRule="auto"/>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 xml:space="preserve">- Ну вот! – удивилась мама. – </w:t>
      </w:r>
      <w:proofErr w:type="gramStart"/>
      <w:r w:rsidRPr="00CA066E">
        <w:rPr>
          <w:rFonts w:ascii="Times New Roman" w:eastAsia="Calibri" w:hAnsi="Times New Roman" w:cs="Times New Roman"/>
          <w:sz w:val="28"/>
          <w:szCs w:val="28"/>
          <w:lang w:eastAsia="ru-RU"/>
        </w:rPr>
        <w:t>Сколько лет жили</w:t>
      </w:r>
      <w:proofErr w:type="gramEnd"/>
      <w:r w:rsidRPr="00CA066E">
        <w:rPr>
          <w:rFonts w:ascii="Times New Roman" w:eastAsia="Calibri" w:hAnsi="Times New Roman" w:cs="Times New Roman"/>
          <w:sz w:val="28"/>
          <w:szCs w:val="28"/>
          <w:lang w:eastAsia="ru-RU"/>
        </w:rPr>
        <w:t xml:space="preserve"> – дружили, а теперь стала нехороша. Чем же тебе, дочка, мои руки сегодня не понравились? </w:t>
      </w:r>
    </w:p>
    <w:p w:rsidR="00CA066E" w:rsidRPr="00CA066E" w:rsidRDefault="00CA066E" w:rsidP="00CA066E">
      <w:pPr>
        <w:spacing w:after="0" w:line="240" w:lineRule="auto"/>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 xml:space="preserve">- </w:t>
      </w:r>
      <w:proofErr w:type="gramStart"/>
      <w:r w:rsidRPr="00CA066E">
        <w:rPr>
          <w:rFonts w:ascii="Times New Roman" w:eastAsia="Calibri" w:hAnsi="Times New Roman" w:cs="Times New Roman"/>
          <w:sz w:val="28"/>
          <w:szCs w:val="28"/>
          <w:lang w:eastAsia="ru-RU"/>
        </w:rPr>
        <w:t>Жёсткие</w:t>
      </w:r>
      <w:proofErr w:type="gramEnd"/>
      <w:r w:rsidRPr="00CA066E">
        <w:rPr>
          <w:rFonts w:ascii="Times New Roman" w:eastAsia="Calibri" w:hAnsi="Times New Roman" w:cs="Times New Roman"/>
          <w:sz w:val="28"/>
          <w:szCs w:val="28"/>
          <w:lang w:eastAsia="ru-RU"/>
        </w:rPr>
        <w:t xml:space="preserve">, - ответила Маша. Царапаются. </w:t>
      </w:r>
    </w:p>
    <w:p w:rsidR="00CA066E" w:rsidRPr="00CA066E" w:rsidRDefault="00CA066E" w:rsidP="00CA066E">
      <w:pPr>
        <w:spacing w:after="0" w:line="240" w:lineRule="auto"/>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 xml:space="preserve">Мама посмотрела на свои руки. </w:t>
      </w:r>
    </w:p>
    <w:p w:rsidR="00CA066E" w:rsidRPr="00CA066E" w:rsidRDefault="00CA066E" w:rsidP="00CA066E">
      <w:pPr>
        <w:spacing w:after="0" w:line="240" w:lineRule="auto"/>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lastRenderedPageBreak/>
        <w:t xml:space="preserve">- Руки обыкновенные, - сказала мама. – Рабочие руки. Ничего уже с ними не поделаешь. </w:t>
      </w:r>
    </w:p>
    <w:p w:rsidR="00CA066E" w:rsidRPr="00CA066E" w:rsidRDefault="00CA066E" w:rsidP="00CA066E">
      <w:pPr>
        <w:spacing w:after="0" w:line="240" w:lineRule="auto"/>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 xml:space="preserve">Встала мама и ушла в ванную комнату мыться. Маше так вдруг стало жалко маму. Она уже хотела бежать за ней, да бабушка не пустила. </w:t>
      </w:r>
    </w:p>
    <w:p w:rsidR="00CA066E" w:rsidRPr="00CA066E" w:rsidRDefault="00CA066E" w:rsidP="00CA066E">
      <w:pPr>
        <w:spacing w:after="0" w:line="240" w:lineRule="auto"/>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 xml:space="preserve">- Сиди! – сказала бабушка грозно. – Сиди! Мать обидела ни за что. Руки у твоей матери золотые, это все знают. Материными руками добро сделано – на десять таких, как ты хватит; полотном, которое мать наткала, пол- Земли устлать можно. Даром что </w:t>
      </w:r>
      <w:proofErr w:type="gramStart"/>
      <w:r w:rsidRPr="00CA066E">
        <w:rPr>
          <w:rFonts w:ascii="Times New Roman" w:eastAsia="Calibri" w:hAnsi="Times New Roman" w:cs="Times New Roman"/>
          <w:sz w:val="28"/>
          <w:szCs w:val="28"/>
          <w:lang w:eastAsia="ru-RU"/>
        </w:rPr>
        <w:t>молода</w:t>
      </w:r>
      <w:proofErr w:type="gramEnd"/>
      <w:r w:rsidRPr="00CA066E">
        <w:rPr>
          <w:rFonts w:ascii="Times New Roman" w:eastAsia="Calibri" w:hAnsi="Times New Roman" w:cs="Times New Roman"/>
          <w:sz w:val="28"/>
          <w:szCs w:val="28"/>
          <w:lang w:eastAsia="ru-RU"/>
        </w:rPr>
        <w:t xml:space="preserve">, а сноровиста. Мать у тебя не белоручка, работница, плохого в том нет. Встанешь к станкам на материно место – дай тебе Бог такой быть, обидчица! </w:t>
      </w:r>
    </w:p>
    <w:p w:rsidR="00CA066E" w:rsidRPr="00CA066E" w:rsidRDefault="00CA066E" w:rsidP="00CA066E">
      <w:pPr>
        <w:spacing w:after="0" w:line="240" w:lineRule="auto"/>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 xml:space="preserve">- Я её обидеть не хотела, - сказала Маша, плача. </w:t>
      </w:r>
    </w:p>
    <w:p w:rsidR="00CA066E" w:rsidRPr="00CA066E" w:rsidRDefault="00CA066E" w:rsidP="00CA066E">
      <w:pPr>
        <w:spacing w:after="0" w:line="240" w:lineRule="auto"/>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 Не хотела, а обидела, - сказала бабушка. – Так тоже бывает. За языком поглядывай. Руки у твоей матери, верно, что жёсткие, а вот сердце мягкое… Я бы на её месте тебе как полагается, всыпала горячих</w:t>
      </w:r>
      <w:proofErr w:type="gramStart"/>
      <w:r w:rsidRPr="00CA066E">
        <w:rPr>
          <w:rFonts w:ascii="Times New Roman" w:eastAsia="Calibri" w:hAnsi="Times New Roman" w:cs="Times New Roman"/>
          <w:sz w:val="28"/>
          <w:szCs w:val="28"/>
          <w:lang w:eastAsia="ru-RU"/>
        </w:rPr>
        <w:t>… Н</w:t>
      </w:r>
      <w:proofErr w:type="gramEnd"/>
      <w:r w:rsidRPr="00CA066E">
        <w:rPr>
          <w:rFonts w:ascii="Times New Roman" w:eastAsia="Calibri" w:hAnsi="Times New Roman" w:cs="Times New Roman"/>
          <w:sz w:val="28"/>
          <w:szCs w:val="28"/>
          <w:lang w:eastAsia="ru-RU"/>
        </w:rPr>
        <w:t xml:space="preserve">адрала бы уши. </w:t>
      </w:r>
    </w:p>
    <w:p w:rsidR="00CA066E" w:rsidRPr="00CA066E" w:rsidRDefault="00CA066E" w:rsidP="00CA066E">
      <w:pPr>
        <w:spacing w:after="0" w:line="240" w:lineRule="auto"/>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 xml:space="preserve">Мама вернулась и услышала, как бабушка ворчит, а Маша плачет, и сразу не разобралась, в чем дело. </w:t>
      </w:r>
    </w:p>
    <w:p w:rsidR="00CA066E" w:rsidRPr="00CA066E" w:rsidRDefault="00CA066E" w:rsidP="00CA066E">
      <w:pPr>
        <w:spacing w:after="0" w:line="240" w:lineRule="auto"/>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 xml:space="preserve">- Не стыдно тебе ещё и бабушку обижать, - сказала она. – Сердце у бабушки отходчивое. Я бы на её месте… </w:t>
      </w:r>
    </w:p>
    <w:p w:rsidR="00CA066E" w:rsidRPr="00CA066E" w:rsidRDefault="00CA066E" w:rsidP="00CA066E">
      <w:pPr>
        <w:spacing w:after="0" w:line="240" w:lineRule="auto"/>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 xml:space="preserve">- Знаю, знаю! – закричала Маша неожиданно весело и бросилась к матери целоваться обниматься. – Знаю. </w:t>
      </w:r>
    </w:p>
    <w:p w:rsidR="00CA066E" w:rsidRPr="00CA066E" w:rsidRDefault="00CA066E" w:rsidP="00CA066E">
      <w:pPr>
        <w:spacing w:after="0" w:line="240" w:lineRule="auto"/>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 xml:space="preserve">- Ничего ты не знаешь, - сказала мама. – А если знаешь – говори. </w:t>
      </w:r>
    </w:p>
    <w:p w:rsidR="00CA066E" w:rsidRPr="00CA066E" w:rsidRDefault="00CA066E" w:rsidP="00CA066E">
      <w:pPr>
        <w:spacing w:after="0" w:line="240" w:lineRule="auto"/>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 xml:space="preserve">- Знаю, - сказала Маша. – Ты бы на бабушкином месте надрала мне уши. Я ведь твои руки обидела. </w:t>
      </w:r>
    </w:p>
    <w:p w:rsidR="00CA066E" w:rsidRPr="00CA066E" w:rsidRDefault="00CA066E" w:rsidP="00CA066E">
      <w:pPr>
        <w:spacing w:after="0" w:line="240" w:lineRule="auto"/>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 xml:space="preserve">-Ну и надеру, - сказала мама. – Чтоб не обижала. </w:t>
      </w:r>
    </w:p>
    <w:p w:rsidR="00CA066E" w:rsidRPr="00CA066E" w:rsidRDefault="00CA066E" w:rsidP="00CA066E">
      <w:pPr>
        <w:spacing w:after="0" w:line="240" w:lineRule="auto"/>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 xml:space="preserve">- Бабушка тоже говорила, - сказала Маша из угла, что если бы она была на твоём месте, то надрала бы. А на своём – вы обе не можете. </w:t>
      </w:r>
    </w:p>
    <w:p w:rsidR="00CA066E" w:rsidRPr="00CA066E" w:rsidRDefault="00CA066E" w:rsidP="00CA066E">
      <w:pPr>
        <w:spacing w:after="0" w:line="240" w:lineRule="auto"/>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 xml:space="preserve">Бабушка и мама переглянулись и засмеялись. </w:t>
      </w:r>
    </w:p>
    <w:p w:rsidR="00CA066E" w:rsidRPr="00CA066E" w:rsidRDefault="00CA066E" w:rsidP="00CA066E">
      <w:pPr>
        <w:spacing w:before="150" w:after="150" w:line="360" w:lineRule="auto"/>
        <w:ind w:right="300"/>
        <w:jc w:val="right"/>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 xml:space="preserve">Б. Емельянов </w:t>
      </w:r>
    </w:p>
    <w:p w:rsidR="00CA066E" w:rsidRPr="00CA066E" w:rsidRDefault="00CA066E" w:rsidP="00CA066E">
      <w:pPr>
        <w:spacing w:before="150" w:after="150" w:line="360" w:lineRule="auto"/>
        <w:ind w:right="300"/>
        <w:jc w:val="right"/>
        <w:rPr>
          <w:rFonts w:ascii="Times New Roman" w:eastAsia="Calibri" w:hAnsi="Times New Roman" w:cs="Times New Roman"/>
          <w:sz w:val="28"/>
          <w:szCs w:val="28"/>
          <w:lang w:eastAsia="ru-RU"/>
        </w:rPr>
      </w:pPr>
    </w:p>
    <w:p w:rsidR="00CA066E" w:rsidRPr="00CA066E" w:rsidRDefault="00CA066E" w:rsidP="00CA066E">
      <w:pPr>
        <w:spacing w:before="150" w:after="150" w:line="360" w:lineRule="auto"/>
        <w:ind w:right="300"/>
        <w:rPr>
          <w:rFonts w:ascii="Times New Roman" w:eastAsia="Calibri" w:hAnsi="Times New Roman" w:cs="Times New Roman"/>
          <w:b/>
          <w:bCs/>
          <w:sz w:val="28"/>
          <w:szCs w:val="28"/>
          <w:lang w:eastAsia="ru-RU"/>
        </w:rPr>
      </w:pPr>
      <w:r w:rsidRPr="00CA066E">
        <w:rPr>
          <w:rFonts w:ascii="Times New Roman" w:eastAsia="Calibri" w:hAnsi="Times New Roman" w:cs="Times New Roman"/>
          <w:b/>
          <w:bCs/>
          <w:sz w:val="28"/>
          <w:szCs w:val="28"/>
          <w:lang w:eastAsia="ru-RU"/>
        </w:rPr>
        <w:t>Приложение А3</w:t>
      </w:r>
    </w:p>
    <w:p w:rsidR="00CA066E" w:rsidRPr="00CA066E" w:rsidRDefault="00CA066E" w:rsidP="00CA066E">
      <w:pPr>
        <w:spacing w:before="150" w:after="150" w:line="360" w:lineRule="auto"/>
        <w:ind w:right="300"/>
        <w:rPr>
          <w:rFonts w:ascii="Times New Roman" w:eastAsia="Calibri" w:hAnsi="Times New Roman" w:cs="Times New Roman"/>
          <w:b/>
          <w:bCs/>
          <w:sz w:val="28"/>
          <w:szCs w:val="28"/>
          <w:lang w:eastAsia="ru-RU"/>
        </w:rPr>
      </w:pPr>
      <w:r w:rsidRPr="00CA066E">
        <w:rPr>
          <w:rFonts w:ascii="Times New Roman" w:eastAsia="Calibri" w:hAnsi="Times New Roman" w:cs="Times New Roman"/>
          <w:b/>
          <w:bCs/>
          <w:sz w:val="28"/>
          <w:szCs w:val="28"/>
          <w:lang w:eastAsia="ru-RU"/>
        </w:rPr>
        <w:t>Те</w:t>
      </w:r>
      <w:proofErr w:type="gramStart"/>
      <w:r w:rsidRPr="00CA066E">
        <w:rPr>
          <w:rFonts w:ascii="Times New Roman" w:eastAsia="Calibri" w:hAnsi="Times New Roman" w:cs="Times New Roman"/>
          <w:b/>
          <w:bCs/>
          <w:sz w:val="28"/>
          <w:szCs w:val="28"/>
          <w:lang w:eastAsia="ru-RU"/>
        </w:rPr>
        <w:t>кст дл</w:t>
      </w:r>
      <w:proofErr w:type="gramEnd"/>
      <w:r w:rsidRPr="00CA066E">
        <w:rPr>
          <w:rFonts w:ascii="Times New Roman" w:eastAsia="Calibri" w:hAnsi="Times New Roman" w:cs="Times New Roman"/>
          <w:b/>
          <w:bCs/>
          <w:sz w:val="28"/>
          <w:szCs w:val="28"/>
          <w:lang w:eastAsia="ru-RU"/>
        </w:rPr>
        <w:t>я проверки беглости чтения апрель 2016</w:t>
      </w:r>
    </w:p>
    <w:p w:rsidR="00CA066E" w:rsidRPr="00CA066E" w:rsidRDefault="00CA066E" w:rsidP="00CA066E">
      <w:pPr>
        <w:spacing w:after="0" w:line="240" w:lineRule="auto"/>
        <w:jc w:val="center"/>
        <w:rPr>
          <w:rFonts w:ascii="Times New Roman" w:eastAsia="Calibri" w:hAnsi="Times New Roman" w:cs="Times New Roman"/>
          <w:noProof/>
          <w:sz w:val="28"/>
          <w:szCs w:val="28"/>
          <w:lang w:eastAsia="ru-RU"/>
        </w:rPr>
      </w:pPr>
      <w:r w:rsidRPr="00CA066E">
        <w:rPr>
          <w:rFonts w:ascii="Times New Roman" w:eastAsia="Calibri" w:hAnsi="Times New Roman" w:cs="Times New Roman"/>
          <w:noProof/>
          <w:sz w:val="28"/>
          <w:szCs w:val="28"/>
          <w:lang w:eastAsia="ru-RU"/>
        </w:rPr>
        <w:t xml:space="preserve">ХУДОЖНИК – ЗИМА  </w:t>
      </w:r>
    </w:p>
    <w:p w:rsidR="00CA066E" w:rsidRPr="00CA066E" w:rsidRDefault="00CA066E" w:rsidP="00CA066E">
      <w:pPr>
        <w:spacing w:after="0" w:line="240" w:lineRule="auto"/>
        <w:jc w:val="both"/>
        <w:rPr>
          <w:rFonts w:ascii="Times New Roman" w:eastAsia="Calibri" w:hAnsi="Times New Roman" w:cs="Times New Roman"/>
          <w:noProof/>
          <w:sz w:val="28"/>
          <w:szCs w:val="28"/>
          <w:lang w:eastAsia="ru-RU"/>
        </w:rPr>
      </w:pPr>
    </w:p>
    <w:p w:rsidR="00CA066E" w:rsidRPr="00CA066E" w:rsidRDefault="00CA066E" w:rsidP="00CA066E">
      <w:pPr>
        <w:spacing w:after="0" w:line="240" w:lineRule="auto"/>
        <w:jc w:val="both"/>
        <w:rPr>
          <w:rFonts w:ascii="Times New Roman" w:eastAsia="Calibri" w:hAnsi="Times New Roman" w:cs="Times New Roman"/>
          <w:noProof/>
          <w:sz w:val="28"/>
          <w:szCs w:val="28"/>
          <w:lang w:eastAsia="ru-RU"/>
        </w:rPr>
      </w:pPr>
      <w:r w:rsidRPr="00CA066E">
        <w:rPr>
          <w:rFonts w:ascii="Times New Roman" w:eastAsia="Calibri" w:hAnsi="Times New Roman" w:cs="Times New Roman"/>
          <w:noProof/>
          <w:sz w:val="28"/>
          <w:szCs w:val="28"/>
          <w:lang w:eastAsia="ru-RU"/>
        </w:rPr>
        <w:t xml:space="preserve">      Побелели поля и пригорки. Тонким льдом покрылась река, притихла, уснула, как в сказке.</w:t>
      </w:r>
    </w:p>
    <w:p w:rsidR="00CA066E" w:rsidRPr="00CA066E" w:rsidRDefault="00CA066E" w:rsidP="00CA066E">
      <w:pPr>
        <w:spacing w:after="0" w:line="240" w:lineRule="auto"/>
        <w:jc w:val="both"/>
        <w:rPr>
          <w:rFonts w:ascii="Times New Roman" w:eastAsia="Calibri" w:hAnsi="Times New Roman" w:cs="Times New Roman"/>
          <w:noProof/>
          <w:sz w:val="28"/>
          <w:szCs w:val="28"/>
          <w:lang w:eastAsia="ru-RU"/>
        </w:rPr>
      </w:pPr>
      <w:r w:rsidRPr="00CA066E">
        <w:rPr>
          <w:rFonts w:ascii="Times New Roman" w:eastAsia="Calibri" w:hAnsi="Times New Roman" w:cs="Times New Roman"/>
          <w:noProof/>
          <w:sz w:val="28"/>
          <w:szCs w:val="28"/>
          <w:lang w:eastAsia="ru-RU"/>
        </w:rPr>
        <w:t xml:space="preserve">      Ходит Зима по горам, по долинам, ходит в больших мягких валенках, ступает тихо, не слышно. А сама поглядывает по сторонам- то тут, то там свою волшебную картину исправит.</w:t>
      </w:r>
    </w:p>
    <w:p w:rsidR="00CA066E" w:rsidRPr="00CA066E" w:rsidRDefault="00CA066E" w:rsidP="00CA066E">
      <w:pPr>
        <w:spacing w:after="0" w:line="240" w:lineRule="auto"/>
        <w:jc w:val="both"/>
        <w:rPr>
          <w:rFonts w:ascii="Times New Roman" w:eastAsia="Calibri" w:hAnsi="Times New Roman" w:cs="Times New Roman"/>
          <w:noProof/>
          <w:sz w:val="28"/>
          <w:szCs w:val="28"/>
          <w:lang w:eastAsia="ru-RU"/>
        </w:rPr>
      </w:pPr>
      <w:r w:rsidRPr="00CA066E">
        <w:rPr>
          <w:rFonts w:ascii="Times New Roman" w:eastAsia="Calibri" w:hAnsi="Times New Roman" w:cs="Times New Roman"/>
          <w:noProof/>
          <w:sz w:val="28"/>
          <w:szCs w:val="28"/>
          <w:lang w:eastAsia="ru-RU"/>
        </w:rPr>
        <w:t xml:space="preserve">       Вот бугорок среди поля, с него проказник ветер взял да и сдул белую шапку. Нужно её снова надеть. А вон между кустов серый зайчик крадётся. </w:t>
      </w:r>
      <w:r w:rsidRPr="00CA066E">
        <w:rPr>
          <w:rFonts w:ascii="Times New Roman" w:eastAsia="Calibri" w:hAnsi="Times New Roman" w:cs="Times New Roman"/>
          <w:noProof/>
          <w:sz w:val="28"/>
          <w:szCs w:val="28"/>
          <w:lang w:eastAsia="ru-RU"/>
        </w:rPr>
        <w:lastRenderedPageBreak/>
        <w:t>Плохо ему серенькому: на белом снегу сразу заметит его хищный зверь или птица, никуда от них не спрячешься. «Оденься и ты, косой, в белую шубку, - решила Зима, - тогда уж тебя на снегу не скоро заметишь».</w:t>
      </w:r>
    </w:p>
    <w:p w:rsidR="00CA066E" w:rsidRPr="00CA066E" w:rsidRDefault="00CA066E" w:rsidP="00CA066E">
      <w:pPr>
        <w:spacing w:after="0" w:line="240" w:lineRule="auto"/>
        <w:jc w:val="right"/>
        <w:rPr>
          <w:rFonts w:ascii="Times New Roman" w:eastAsia="Calibri" w:hAnsi="Times New Roman" w:cs="Times New Roman"/>
          <w:noProof/>
          <w:sz w:val="28"/>
          <w:szCs w:val="28"/>
          <w:lang w:eastAsia="ru-RU"/>
        </w:rPr>
      </w:pPr>
    </w:p>
    <w:p w:rsidR="00CA066E" w:rsidRPr="00CA066E" w:rsidRDefault="00CA066E" w:rsidP="00CA066E">
      <w:pPr>
        <w:spacing w:after="0" w:line="240" w:lineRule="auto"/>
        <w:jc w:val="right"/>
        <w:rPr>
          <w:rFonts w:ascii="Times New Roman" w:eastAsia="Calibri" w:hAnsi="Times New Roman" w:cs="Times New Roman"/>
          <w:noProof/>
          <w:sz w:val="28"/>
          <w:szCs w:val="28"/>
          <w:lang w:eastAsia="ru-RU"/>
        </w:rPr>
      </w:pPr>
      <w:r w:rsidRPr="00CA066E">
        <w:rPr>
          <w:rFonts w:ascii="Times New Roman" w:eastAsia="Calibri" w:hAnsi="Times New Roman" w:cs="Times New Roman"/>
          <w:noProof/>
          <w:sz w:val="28"/>
          <w:szCs w:val="28"/>
          <w:lang w:eastAsia="ru-RU"/>
        </w:rPr>
        <w:t>Г. Скребицкий</w:t>
      </w:r>
    </w:p>
    <w:p w:rsidR="00CA066E" w:rsidRPr="00CA066E" w:rsidRDefault="00CA066E" w:rsidP="00CA066E">
      <w:pPr>
        <w:spacing w:after="0" w:line="240" w:lineRule="auto"/>
        <w:jc w:val="right"/>
        <w:rPr>
          <w:rFonts w:ascii="Times New Roman" w:eastAsia="Calibri" w:hAnsi="Times New Roman" w:cs="Times New Roman"/>
          <w:noProof/>
          <w:sz w:val="28"/>
          <w:szCs w:val="28"/>
          <w:lang w:eastAsia="ru-RU"/>
        </w:rPr>
      </w:pPr>
    </w:p>
    <w:p w:rsidR="00CA066E" w:rsidRPr="00CA066E" w:rsidRDefault="00CA066E" w:rsidP="00CA066E">
      <w:pPr>
        <w:spacing w:before="150" w:after="150" w:line="360" w:lineRule="auto"/>
        <w:ind w:right="300"/>
      </w:pPr>
      <w:r w:rsidRPr="00CA066E">
        <w:rPr>
          <w:rFonts w:ascii="Times New Roman" w:eastAsia="Calibri" w:hAnsi="Times New Roman" w:cs="Times New Roman"/>
          <w:b/>
          <w:bCs/>
          <w:sz w:val="28"/>
          <w:szCs w:val="28"/>
          <w:lang w:eastAsia="ru-RU"/>
        </w:rPr>
        <w:br w:type="page"/>
      </w:r>
    </w:p>
    <w:p w:rsidR="00EE4111" w:rsidRDefault="00EE4111"/>
    <w:sectPr w:rsidR="00EE4111" w:rsidSect="00D826A0">
      <w:footerReference w:type="default" r:id="rId6"/>
      <w:pgSz w:w="11906" w:h="16838"/>
      <w:pgMar w:top="1134" w:right="850" w:bottom="1134" w:left="1701" w:header="708" w:footer="708"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OpenSymbol">
    <w:altName w:val="Arial Unicode MS"/>
    <w:panose1 w:val="00000000000000000000"/>
    <w:charset w:val="88"/>
    <w:family w:val="auto"/>
    <w:notTrueType/>
    <w:pitch w:val="default"/>
    <w:sig w:usb0="00000001" w:usb1="08080000" w:usb2="00000010" w:usb3="00000000" w:csb0="00100000" w:csb1="00000000"/>
  </w:font>
  <w:font w:name="TimesNewRomanPSMT">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2224" w:rsidRDefault="00CA066E" w:rsidP="00D826A0">
    <w:pPr>
      <w:pStyle w:val="a8"/>
      <w:framePr w:wrap="auto" w:vAnchor="text" w:hAnchor="margin" w:xAlign="center" w:y="1"/>
      <w:rPr>
        <w:rStyle w:val="ad"/>
      </w:rPr>
    </w:pPr>
    <w:r>
      <w:rPr>
        <w:rStyle w:val="ad"/>
      </w:rPr>
      <w:fldChar w:fldCharType="begin"/>
    </w:r>
    <w:r>
      <w:rPr>
        <w:rStyle w:val="ad"/>
      </w:rPr>
      <w:instrText xml:space="preserve">PAGE  </w:instrText>
    </w:r>
    <w:r>
      <w:rPr>
        <w:rStyle w:val="ad"/>
      </w:rPr>
      <w:fldChar w:fldCharType="separate"/>
    </w:r>
    <w:r>
      <w:rPr>
        <w:rStyle w:val="ad"/>
        <w:noProof/>
      </w:rPr>
      <w:t>2</w:t>
    </w:r>
    <w:r>
      <w:rPr>
        <w:rStyle w:val="ad"/>
      </w:rPr>
      <w:fldChar w:fldCharType="end"/>
    </w:r>
  </w:p>
  <w:p w:rsidR="00562224" w:rsidRDefault="00CA066E">
    <w:pPr>
      <w:pStyle w:val="a8"/>
      <w:jc w:val="center"/>
    </w:pPr>
  </w:p>
  <w:p w:rsidR="00562224" w:rsidRDefault="00CA066E">
    <w:pPr>
      <w:pStyle w:val="a8"/>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983C2B"/>
    <w:multiLevelType w:val="hybridMultilevel"/>
    <w:tmpl w:val="471E957E"/>
    <w:lvl w:ilvl="0" w:tplc="0419000F">
      <w:start w:val="1"/>
      <w:numFmt w:val="decimal"/>
      <w:lvlText w:val="%1."/>
      <w:lvlJc w:val="left"/>
      <w:pPr>
        <w:ind w:left="720" w:hanging="360"/>
      </w:pPr>
      <w:rPr>
        <w:rFonts w:ascii="Times New Roman" w:hAnsi="Times New Roman" w:cs="Times New Roman"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nsid w:val="32885451"/>
    <w:multiLevelType w:val="hybridMultilevel"/>
    <w:tmpl w:val="FB4E768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nsid w:val="497729D8"/>
    <w:multiLevelType w:val="hybridMultilevel"/>
    <w:tmpl w:val="7E46C080"/>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8"/>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066E"/>
    <w:rsid w:val="00CA066E"/>
    <w:rsid w:val="00EA7630"/>
    <w:rsid w:val="00EE411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Нет списка1"/>
    <w:next w:val="a2"/>
    <w:uiPriority w:val="99"/>
    <w:semiHidden/>
    <w:unhideWhenUsed/>
    <w:rsid w:val="00CA066E"/>
  </w:style>
  <w:style w:type="paragraph" w:styleId="a3">
    <w:name w:val="List Paragraph"/>
    <w:basedOn w:val="a"/>
    <w:uiPriority w:val="99"/>
    <w:qFormat/>
    <w:rsid w:val="00CA066E"/>
    <w:pPr>
      <w:ind w:left="720"/>
    </w:pPr>
    <w:rPr>
      <w:rFonts w:ascii="Calibri" w:eastAsia="Calibri" w:hAnsi="Calibri" w:cs="Calibri"/>
    </w:rPr>
  </w:style>
  <w:style w:type="paragraph" w:styleId="a4">
    <w:name w:val="Normal (Web)"/>
    <w:basedOn w:val="a"/>
    <w:uiPriority w:val="99"/>
    <w:rsid w:val="00CA066E"/>
    <w:rPr>
      <w:rFonts w:ascii="Calibri" w:eastAsia="Calibri" w:hAnsi="Calibri" w:cs="Times New Roman"/>
      <w:sz w:val="24"/>
      <w:szCs w:val="24"/>
    </w:rPr>
  </w:style>
  <w:style w:type="table" w:styleId="a5">
    <w:name w:val="Table Grid"/>
    <w:basedOn w:val="a1"/>
    <w:uiPriority w:val="99"/>
    <w:rsid w:val="00CA066E"/>
    <w:pPr>
      <w:spacing w:after="0" w:line="240" w:lineRule="auto"/>
    </w:pPr>
    <w:rPr>
      <w:rFonts w:ascii="Calibri" w:eastAsia="Calibri" w:hAnsi="Calibri" w:cs="Calibri"/>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header"/>
    <w:basedOn w:val="a"/>
    <w:link w:val="a7"/>
    <w:uiPriority w:val="99"/>
    <w:rsid w:val="00CA066E"/>
    <w:pPr>
      <w:tabs>
        <w:tab w:val="center" w:pos="4677"/>
        <w:tab w:val="right" w:pos="9355"/>
      </w:tabs>
      <w:spacing w:after="0" w:line="240" w:lineRule="auto"/>
    </w:pPr>
    <w:rPr>
      <w:rFonts w:ascii="Calibri" w:eastAsia="Calibri" w:hAnsi="Calibri" w:cs="Calibri"/>
    </w:rPr>
  </w:style>
  <w:style w:type="character" w:customStyle="1" w:styleId="a7">
    <w:name w:val="Верхний колонтитул Знак"/>
    <w:basedOn w:val="a0"/>
    <w:link w:val="a6"/>
    <w:uiPriority w:val="99"/>
    <w:rsid w:val="00CA066E"/>
    <w:rPr>
      <w:rFonts w:ascii="Calibri" w:eastAsia="Calibri" w:hAnsi="Calibri" w:cs="Calibri"/>
    </w:rPr>
  </w:style>
  <w:style w:type="paragraph" w:styleId="a8">
    <w:name w:val="footer"/>
    <w:basedOn w:val="a"/>
    <w:link w:val="a9"/>
    <w:uiPriority w:val="99"/>
    <w:rsid w:val="00CA066E"/>
    <w:pPr>
      <w:tabs>
        <w:tab w:val="center" w:pos="4677"/>
        <w:tab w:val="right" w:pos="9355"/>
      </w:tabs>
      <w:spacing w:after="0" w:line="240" w:lineRule="auto"/>
    </w:pPr>
    <w:rPr>
      <w:rFonts w:ascii="Calibri" w:eastAsia="Calibri" w:hAnsi="Calibri" w:cs="Calibri"/>
    </w:rPr>
  </w:style>
  <w:style w:type="character" w:customStyle="1" w:styleId="a9">
    <w:name w:val="Нижний колонтитул Знак"/>
    <w:basedOn w:val="a0"/>
    <w:link w:val="a8"/>
    <w:uiPriority w:val="99"/>
    <w:rsid w:val="00CA066E"/>
    <w:rPr>
      <w:rFonts w:ascii="Calibri" w:eastAsia="Calibri" w:hAnsi="Calibri" w:cs="Calibri"/>
    </w:rPr>
  </w:style>
  <w:style w:type="paragraph" w:styleId="aa">
    <w:name w:val="Balloon Text"/>
    <w:basedOn w:val="a"/>
    <w:link w:val="ab"/>
    <w:uiPriority w:val="99"/>
    <w:semiHidden/>
    <w:rsid w:val="00CA066E"/>
    <w:pPr>
      <w:spacing w:after="0" w:line="240" w:lineRule="auto"/>
    </w:pPr>
    <w:rPr>
      <w:rFonts w:ascii="Tahoma" w:eastAsia="Calibri" w:hAnsi="Tahoma" w:cs="Tahoma"/>
      <w:sz w:val="16"/>
      <w:szCs w:val="16"/>
    </w:rPr>
  </w:style>
  <w:style w:type="character" w:customStyle="1" w:styleId="ab">
    <w:name w:val="Текст выноски Знак"/>
    <w:basedOn w:val="a0"/>
    <w:link w:val="aa"/>
    <w:uiPriority w:val="99"/>
    <w:semiHidden/>
    <w:rsid w:val="00CA066E"/>
    <w:rPr>
      <w:rFonts w:ascii="Tahoma" w:eastAsia="Calibri" w:hAnsi="Tahoma" w:cs="Tahoma"/>
      <w:sz w:val="16"/>
      <w:szCs w:val="16"/>
    </w:rPr>
  </w:style>
  <w:style w:type="paragraph" w:styleId="ac">
    <w:name w:val="No Spacing"/>
    <w:uiPriority w:val="99"/>
    <w:qFormat/>
    <w:rsid w:val="00CA066E"/>
    <w:pPr>
      <w:spacing w:after="0" w:line="240" w:lineRule="auto"/>
    </w:pPr>
    <w:rPr>
      <w:rFonts w:ascii="Calibri" w:eastAsia="Calibri" w:hAnsi="Calibri" w:cs="Calibri"/>
    </w:rPr>
  </w:style>
  <w:style w:type="paragraph" w:customStyle="1" w:styleId="p1">
    <w:name w:val="p1"/>
    <w:basedOn w:val="a"/>
    <w:uiPriority w:val="99"/>
    <w:rsid w:val="00CA066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3">
    <w:name w:val="p3"/>
    <w:basedOn w:val="a"/>
    <w:uiPriority w:val="99"/>
    <w:rsid w:val="00CA066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
    <w:name w:val="s1"/>
    <w:basedOn w:val="a0"/>
    <w:uiPriority w:val="99"/>
    <w:rsid w:val="00CA066E"/>
  </w:style>
  <w:style w:type="paragraph" w:customStyle="1" w:styleId="p4">
    <w:name w:val="p4"/>
    <w:basedOn w:val="a"/>
    <w:uiPriority w:val="99"/>
    <w:rsid w:val="00CA066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7">
    <w:name w:val="p7"/>
    <w:basedOn w:val="a"/>
    <w:uiPriority w:val="99"/>
    <w:rsid w:val="00CA066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8">
    <w:name w:val="p8"/>
    <w:basedOn w:val="a"/>
    <w:uiPriority w:val="99"/>
    <w:rsid w:val="00CA066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9">
    <w:name w:val="p9"/>
    <w:basedOn w:val="a"/>
    <w:uiPriority w:val="99"/>
    <w:rsid w:val="00CA066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10">
    <w:name w:val="p10"/>
    <w:basedOn w:val="a"/>
    <w:uiPriority w:val="99"/>
    <w:rsid w:val="00CA066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12">
    <w:name w:val="p12"/>
    <w:basedOn w:val="a"/>
    <w:uiPriority w:val="99"/>
    <w:rsid w:val="00CA066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13">
    <w:name w:val="p13"/>
    <w:basedOn w:val="a"/>
    <w:uiPriority w:val="99"/>
    <w:rsid w:val="00CA066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2">
    <w:name w:val="s2"/>
    <w:basedOn w:val="a0"/>
    <w:uiPriority w:val="99"/>
    <w:rsid w:val="00CA066E"/>
  </w:style>
  <w:style w:type="character" w:customStyle="1" w:styleId="s3">
    <w:name w:val="s3"/>
    <w:basedOn w:val="a0"/>
    <w:uiPriority w:val="99"/>
    <w:rsid w:val="00CA066E"/>
  </w:style>
  <w:style w:type="character" w:customStyle="1" w:styleId="s4">
    <w:name w:val="s4"/>
    <w:basedOn w:val="a0"/>
    <w:uiPriority w:val="99"/>
    <w:rsid w:val="00CA066E"/>
  </w:style>
  <w:style w:type="character" w:styleId="ad">
    <w:name w:val="page number"/>
    <w:basedOn w:val="a0"/>
    <w:uiPriority w:val="99"/>
    <w:rsid w:val="00CA066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Нет списка1"/>
    <w:next w:val="a2"/>
    <w:uiPriority w:val="99"/>
    <w:semiHidden/>
    <w:unhideWhenUsed/>
    <w:rsid w:val="00CA066E"/>
  </w:style>
  <w:style w:type="paragraph" w:styleId="a3">
    <w:name w:val="List Paragraph"/>
    <w:basedOn w:val="a"/>
    <w:uiPriority w:val="99"/>
    <w:qFormat/>
    <w:rsid w:val="00CA066E"/>
    <w:pPr>
      <w:ind w:left="720"/>
    </w:pPr>
    <w:rPr>
      <w:rFonts w:ascii="Calibri" w:eastAsia="Calibri" w:hAnsi="Calibri" w:cs="Calibri"/>
    </w:rPr>
  </w:style>
  <w:style w:type="paragraph" w:styleId="a4">
    <w:name w:val="Normal (Web)"/>
    <w:basedOn w:val="a"/>
    <w:uiPriority w:val="99"/>
    <w:rsid w:val="00CA066E"/>
    <w:rPr>
      <w:rFonts w:ascii="Calibri" w:eastAsia="Calibri" w:hAnsi="Calibri" w:cs="Times New Roman"/>
      <w:sz w:val="24"/>
      <w:szCs w:val="24"/>
    </w:rPr>
  </w:style>
  <w:style w:type="table" w:styleId="a5">
    <w:name w:val="Table Grid"/>
    <w:basedOn w:val="a1"/>
    <w:uiPriority w:val="99"/>
    <w:rsid w:val="00CA066E"/>
    <w:pPr>
      <w:spacing w:after="0" w:line="240" w:lineRule="auto"/>
    </w:pPr>
    <w:rPr>
      <w:rFonts w:ascii="Calibri" w:eastAsia="Calibri" w:hAnsi="Calibri" w:cs="Calibri"/>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header"/>
    <w:basedOn w:val="a"/>
    <w:link w:val="a7"/>
    <w:uiPriority w:val="99"/>
    <w:rsid w:val="00CA066E"/>
    <w:pPr>
      <w:tabs>
        <w:tab w:val="center" w:pos="4677"/>
        <w:tab w:val="right" w:pos="9355"/>
      </w:tabs>
      <w:spacing w:after="0" w:line="240" w:lineRule="auto"/>
    </w:pPr>
    <w:rPr>
      <w:rFonts w:ascii="Calibri" w:eastAsia="Calibri" w:hAnsi="Calibri" w:cs="Calibri"/>
    </w:rPr>
  </w:style>
  <w:style w:type="character" w:customStyle="1" w:styleId="a7">
    <w:name w:val="Верхний колонтитул Знак"/>
    <w:basedOn w:val="a0"/>
    <w:link w:val="a6"/>
    <w:uiPriority w:val="99"/>
    <w:rsid w:val="00CA066E"/>
    <w:rPr>
      <w:rFonts w:ascii="Calibri" w:eastAsia="Calibri" w:hAnsi="Calibri" w:cs="Calibri"/>
    </w:rPr>
  </w:style>
  <w:style w:type="paragraph" w:styleId="a8">
    <w:name w:val="footer"/>
    <w:basedOn w:val="a"/>
    <w:link w:val="a9"/>
    <w:uiPriority w:val="99"/>
    <w:rsid w:val="00CA066E"/>
    <w:pPr>
      <w:tabs>
        <w:tab w:val="center" w:pos="4677"/>
        <w:tab w:val="right" w:pos="9355"/>
      </w:tabs>
      <w:spacing w:after="0" w:line="240" w:lineRule="auto"/>
    </w:pPr>
    <w:rPr>
      <w:rFonts w:ascii="Calibri" w:eastAsia="Calibri" w:hAnsi="Calibri" w:cs="Calibri"/>
    </w:rPr>
  </w:style>
  <w:style w:type="character" w:customStyle="1" w:styleId="a9">
    <w:name w:val="Нижний колонтитул Знак"/>
    <w:basedOn w:val="a0"/>
    <w:link w:val="a8"/>
    <w:uiPriority w:val="99"/>
    <w:rsid w:val="00CA066E"/>
    <w:rPr>
      <w:rFonts w:ascii="Calibri" w:eastAsia="Calibri" w:hAnsi="Calibri" w:cs="Calibri"/>
    </w:rPr>
  </w:style>
  <w:style w:type="paragraph" w:styleId="aa">
    <w:name w:val="Balloon Text"/>
    <w:basedOn w:val="a"/>
    <w:link w:val="ab"/>
    <w:uiPriority w:val="99"/>
    <w:semiHidden/>
    <w:rsid w:val="00CA066E"/>
    <w:pPr>
      <w:spacing w:after="0" w:line="240" w:lineRule="auto"/>
    </w:pPr>
    <w:rPr>
      <w:rFonts w:ascii="Tahoma" w:eastAsia="Calibri" w:hAnsi="Tahoma" w:cs="Tahoma"/>
      <w:sz w:val="16"/>
      <w:szCs w:val="16"/>
    </w:rPr>
  </w:style>
  <w:style w:type="character" w:customStyle="1" w:styleId="ab">
    <w:name w:val="Текст выноски Знак"/>
    <w:basedOn w:val="a0"/>
    <w:link w:val="aa"/>
    <w:uiPriority w:val="99"/>
    <w:semiHidden/>
    <w:rsid w:val="00CA066E"/>
    <w:rPr>
      <w:rFonts w:ascii="Tahoma" w:eastAsia="Calibri" w:hAnsi="Tahoma" w:cs="Tahoma"/>
      <w:sz w:val="16"/>
      <w:szCs w:val="16"/>
    </w:rPr>
  </w:style>
  <w:style w:type="paragraph" w:styleId="ac">
    <w:name w:val="No Spacing"/>
    <w:uiPriority w:val="99"/>
    <w:qFormat/>
    <w:rsid w:val="00CA066E"/>
    <w:pPr>
      <w:spacing w:after="0" w:line="240" w:lineRule="auto"/>
    </w:pPr>
    <w:rPr>
      <w:rFonts w:ascii="Calibri" w:eastAsia="Calibri" w:hAnsi="Calibri" w:cs="Calibri"/>
    </w:rPr>
  </w:style>
  <w:style w:type="paragraph" w:customStyle="1" w:styleId="p1">
    <w:name w:val="p1"/>
    <w:basedOn w:val="a"/>
    <w:uiPriority w:val="99"/>
    <w:rsid w:val="00CA066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3">
    <w:name w:val="p3"/>
    <w:basedOn w:val="a"/>
    <w:uiPriority w:val="99"/>
    <w:rsid w:val="00CA066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
    <w:name w:val="s1"/>
    <w:basedOn w:val="a0"/>
    <w:uiPriority w:val="99"/>
    <w:rsid w:val="00CA066E"/>
  </w:style>
  <w:style w:type="paragraph" w:customStyle="1" w:styleId="p4">
    <w:name w:val="p4"/>
    <w:basedOn w:val="a"/>
    <w:uiPriority w:val="99"/>
    <w:rsid w:val="00CA066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7">
    <w:name w:val="p7"/>
    <w:basedOn w:val="a"/>
    <w:uiPriority w:val="99"/>
    <w:rsid w:val="00CA066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8">
    <w:name w:val="p8"/>
    <w:basedOn w:val="a"/>
    <w:uiPriority w:val="99"/>
    <w:rsid w:val="00CA066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9">
    <w:name w:val="p9"/>
    <w:basedOn w:val="a"/>
    <w:uiPriority w:val="99"/>
    <w:rsid w:val="00CA066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10">
    <w:name w:val="p10"/>
    <w:basedOn w:val="a"/>
    <w:uiPriority w:val="99"/>
    <w:rsid w:val="00CA066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12">
    <w:name w:val="p12"/>
    <w:basedOn w:val="a"/>
    <w:uiPriority w:val="99"/>
    <w:rsid w:val="00CA066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13">
    <w:name w:val="p13"/>
    <w:basedOn w:val="a"/>
    <w:uiPriority w:val="99"/>
    <w:rsid w:val="00CA066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2">
    <w:name w:val="s2"/>
    <w:basedOn w:val="a0"/>
    <w:uiPriority w:val="99"/>
    <w:rsid w:val="00CA066E"/>
  </w:style>
  <w:style w:type="character" w:customStyle="1" w:styleId="s3">
    <w:name w:val="s3"/>
    <w:basedOn w:val="a0"/>
    <w:uiPriority w:val="99"/>
    <w:rsid w:val="00CA066E"/>
  </w:style>
  <w:style w:type="character" w:customStyle="1" w:styleId="s4">
    <w:name w:val="s4"/>
    <w:basedOn w:val="a0"/>
    <w:uiPriority w:val="99"/>
    <w:rsid w:val="00CA066E"/>
  </w:style>
  <w:style w:type="character" w:styleId="ad">
    <w:name w:val="page number"/>
    <w:basedOn w:val="a0"/>
    <w:uiPriority w:val="99"/>
    <w:rsid w:val="00CA066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53</Pages>
  <Words>12038</Words>
  <Characters>68617</Characters>
  <Application>Microsoft Office Word</Application>
  <DocSecurity>0</DocSecurity>
  <Lines>571</Lines>
  <Paragraphs>160</Paragraphs>
  <ScaleCrop>false</ScaleCrop>
  <Company>Home</Company>
  <LinksUpToDate>false</LinksUpToDate>
  <CharactersWithSpaces>80495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Пользователь</cp:lastModifiedBy>
  <cp:revision>1</cp:revision>
  <dcterms:created xsi:type="dcterms:W3CDTF">2020-05-31T15:16:00Z</dcterms:created>
  <dcterms:modified xsi:type="dcterms:W3CDTF">2020-05-31T15:18:00Z</dcterms:modified>
</cp:coreProperties>
</file>