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E376DF" w14:textId="77777777" w:rsidR="003731C6" w:rsidRPr="003731C6" w:rsidRDefault="003731C6" w:rsidP="003731C6">
      <w:pPr>
        <w:spacing w:after="0" w:line="360" w:lineRule="auto"/>
        <w:ind w:firstLine="709"/>
        <w:jc w:val="both"/>
        <w:rPr>
          <w:rFonts w:eastAsia="Calibri"/>
          <w:b/>
        </w:rPr>
      </w:pPr>
      <w:r w:rsidRPr="003731C6">
        <w:rPr>
          <w:rFonts w:eastAsia="Calibri"/>
          <w:bCs w:val="0"/>
        </w:rPr>
        <w:t>Конспект образовательной деятельности по нетрадиционному рисованию на тему:</w:t>
      </w:r>
      <w:r w:rsidRPr="003731C6">
        <w:rPr>
          <w:rFonts w:eastAsia="Calibri"/>
          <w:b/>
        </w:rPr>
        <w:t xml:space="preserve"> </w:t>
      </w:r>
      <w:r w:rsidRPr="003731C6">
        <w:rPr>
          <w:rFonts w:eastAsia="Calibri"/>
          <w:bCs w:val="0"/>
        </w:rPr>
        <w:t>«Мороженное для Умки»</w:t>
      </w:r>
    </w:p>
    <w:p w14:paraId="0D53EF14" w14:textId="77777777" w:rsidR="003731C6" w:rsidRPr="003731C6" w:rsidRDefault="003731C6" w:rsidP="003731C6">
      <w:pPr>
        <w:spacing w:after="0" w:line="360" w:lineRule="auto"/>
        <w:ind w:firstLine="709"/>
        <w:jc w:val="both"/>
        <w:rPr>
          <w:rFonts w:eastAsia="Calibri"/>
          <w:bCs w:val="0"/>
        </w:rPr>
      </w:pPr>
      <w:r w:rsidRPr="003731C6">
        <w:rPr>
          <w:rFonts w:eastAsia="Calibri"/>
          <w:bCs w:val="0"/>
        </w:rPr>
        <w:t>Цель:</w:t>
      </w:r>
    </w:p>
    <w:p w14:paraId="6807903B" w14:textId="77777777" w:rsidR="003731C6" w:rsidRPr="003731C6" w:rsidRDefault="003731C6" w:rsidP="003731C6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Познакомить детей с нетрадиционной техникой рисования пеной (пышными красками); </w:t>
      </w:r>
    </w:p>
    <w:p w14:paraId="05350998" w14:textId="77777777" w:rsidR="003731C6" w:rsidRPr="003731C6" w:rsidRDefault="003731C6" w:rsidP="003731C6">
      <w:pPr>
        <w:spacing w:after="0" w:line="360" w:lineRule="auto"/>
        <w:ind w:firstLine="709"/>
        <w:jc w:val="both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   Учить детей закрашивать предмет круглой формы, не выходя за контур круга</w:t>
      </w:r>
    </w:p>
    <w:p w14:paraId="5EBDBDBF" w14:textId="77777777" w:rsidR="003731C6" w:rsidRPr="003731C6" w:rsidRDefault="003731C6" w:rsidP="003731C6">
      <w:pPr>
        <w:spacing w:after="0" w:line="360" w:lineRule="auto"/>
        <w:ind w:firstLine="709"/>
        <w:jc w:val="both"/>
        <w:rPr>
          <w:rFonts w:eastAsia="Calibri"/>
          <w:bCs w:val="0"/>
          <w:color w:val="000000"/>
        </w:rPr>
      </w:pPr>
      <w:r w:rsidRPr="003731C6">
        <w:rPr>
          <w:rFonts w:eastAsia="Calibri"/>
          <w:bCs w:val="0"/>
          <w:color w:val="FF0000"/>
        </w:rPr>
        <w:t xml:space="preserve">   </w:t>
      </w:r>
      <w:r w:rsidRPr="003731C6">
        <w:rPr>
          <w:rFonts w:eastAsia="Calibri"/>
          <w:bCs w:val="0"/>
          <w:color w:val="000000"/>
        </w:rPr>
        <w:t>Учить смешивать 2-е краски для получения 3-го цвета</w:t>
      </w:r>
    </w:p>
    <w:p w14:paraId="302524B3" w14:textId="77777777" w:rsidR="003731C6" w:rsidRPr="003731C6" w:rsidRDefault="003731C6" w:rsidP="003731C6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eastAsia="Calibri"/>
          <w:bCs w:val="0"/>
          <w:color w:val="000000"/>
        </w:rPr>
      </w:pPr>
      <w:r w:rsidRPr="003731C6">
        <w:rPr>
          <w:rFonts w:eastAsia="Calibri"/>
          <w:bCs w:val="0"/>
          <w:color w:val="000000"/>
        </w:rPr>
        <w:t>Развивать у детей фантазию, воображение;</w:t>
      </w:r>
    </w:p>
    <w:p w14:paraId="1BFDB87A" w14:textId="77777777" w:rsidR="003731C6" w:rsidRPr="003731C6" w:rsidRDefault="003731C6" w:rsidP="003731C6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eastAsia="Calibri"/>
          <w:bCs w:val="0"/>
        </w:rPr>
      </w:pPr>
      <w:r w:rsidRPr="003731C6">
        <w:rPr>
          <w:rFonts w:eastAsia="Calibri"/>
          <w:bCs w:val="0"/>
        </w:rPr>
        <w:t>Закрепить знания о цвете (красный, желтый);</w:t>
      </w:r>
    </w:p>
    <w:p w14:paraId="6F9AE4CD" w14:textId="77777777" w:rsidR="003731C6" w:rsidRPr="003731C6" w:rsidRDefault="003731C6" w:rsidP="003731C6">
      <w:pPr>
        <w:numPr>
          <w:ilvl w:val="0"/>
          <w:numId w:val="1"/>
        </w:numPr>
        <w:spacing w:after="0" w:line="360" w:lineRule="auto"/>
        <w:ind w:firstLine="709"/>
        <w:contextualSpacing/>
        <w:jc w:val="both"/>
        <w:rPr>
          <w:rFonts w:eastAsia="Calibri"/>
          <w:bCs w:val="0"/>
        </w:rPr>
      </w:pPr>
      <w:r w:rsidRPr="003731C6">
        <w:rPr>
          <w:rFonts w:eastAsia="Calibri"/>
          <w:bCs w:val="0"/>
        </w:rPr>
        <w:t>Воспитывать желание оказывать посильную помочь персонажу.</w:t>
      </w:r>
    </w:p>
    <w:p w14:paraId="24488D6D" w14:textId="77777777" w:rsidR="003731C6" w:rsidRPr="003731C6" w:rsidRDefault="003731C6" w:rsidP="003731C6">
      <w:pPr>
        <w:spacing w:after="0" w:line="360" w:lineRule="auto"/>
        <w:ind w:firstLine="709"/>
        <w:jc w:val="both"/>
        <w:rPr>
          <w:rFonts w:eastAsia="Calibri"/>
          <w:bCs w:val="0"/>
        </w:rPr>
      </w:pPr>
      <w:r w:rsidRPr="003731C6">
        <w:rPr>
          <w:rFonts w:eastAsia="Calibri"/>
          <w:bCs w:val="0"/>
        </w:rPr>
        <w:t>Оборудование: Игрушка- мишка «Умка», пена для бритья, листы бумаги с изображением рожка для мороженого, ложечки, салфетки, гуашь (красная, жёлтая,) видеозапись Умка в вертолете, аудиозапись «ты, катись, катись снежок», фон музыки для самостоятельной работы.</w:t>
      </w:r>
    </w:p>
    <w:p w14:paraId="0E66594E" w14:textId="77777777" w:rsidR="003731C6" w:rsidRPr="003731C6" w:rsidRDefault="003731C6" w:rsidP="003731C6">
      <w:pPr>
        <w:spacing w:after="0" w:line="360" w:lineRule="auto"/>
        <w:ind w:firstLine="709"/>
        <w:rPr>
          <w:rFonts w:eastAsia="Calibri"/>
          <w:bCs w:val="0"/>
        </w:rPr>
      </w:pPr>
      <w:r w:rsidRPr="003731C6">
        <w:rPr>
          <w:rFonts w:eastAsia="Calibri"/>
          <w:bCs w:val="0"/>
        </w:rPr>
        <w:t>Ход ОД: Ребята, посмотрите сколько у нас сегодня гостей, поприветствуем их скажем здравствуйте (дети здороваются с гостями). Скажите какое сегодня время года? (поздняя осень) правильно ребята.</w:t>
      </w:r>
    </w:p>
    <w:p w14:paraId="077CBC7D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А, очень скоро наступит зима. Вы любите зиму? (да)</w:t>
      </w:r>
    </w:p>
    <w:p w14:paraId="5757AEE5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Во что можно поиграть на улице зимой? (слепить снеговика, поиграть в снежки, кататься на санках и снегоходах и др.) </w:t>
      </w:r>
    </w:p>
    <w:p w14:paraId="59DD7CD4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Вкл. Запись </w:t>
      </w:r>
      <w:proofErr w:type="spellStart"/>
      <w:r w:rsidRPr="003731C6">
        <w:rPr>
          <w:rFonts w:eastAsia="Calibri"/>
          <w:bCs w:val="0"/>
        </w:rPr>
        <w:t>аски</w:t>
      </w:r>
      <w:proofErr w:type="spellEnd"/>
      <w:r w:rsidRPr="003731C6">
        <w:rPr>
          <w:rFonts w:eastAsia="Calibri"/>
          <w:bCs w:val="0"/>
        </w:rPr>
        <w:t>: пришло электронное письмо (показ отрывка мультика.)</w:t>
      </w:r>
    </w:p>
    <w:p w14:paraId="210AB19A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Ребята, кто к нам летит?  к нам летит </w:t>
      </w:r>
      <w:proofErr w:type="gramStart"/>
      <w:r w:rsidRPr="003731C6">
        <w:rPr>
          <w:rFonts w:eastAsia="Calibri"/>
          <w:bCs w:val="0"/>
        </w:rPr>
        <w:t>УМКА!(</w:t>
      </w:r>
      <w:proofErr w:type="gramEnd"/>
      <w:r w:rsidRPr="003731C6">
        <w:rPr>
          <w:rFonts w:eastAsia="Calibri"/>
          <w:bCs w:val="0"/>
        </w:rPr>
        <w:t xml:space="preserve"> показ игрушки)</w:t>
      </w:r>
    </w:p>
    <w:p w14:paraId="324C1998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Здравствуй Умка! ребята поздоровайтесь (ЗДРАВСТВУЙ УМКА)</w:t>
      </w:r>
    </w:p>
    <w:p w14:paraId="2C7E9BFC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Умка, почему ты такой грустный? (Умка: не могу найти своего друга, помогите его найти, я заблудился)</w:t>
      </w:r>
    </w:p>
    <w:p w14:paraId="1032DC21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Ребята поможем Умке отыскать его друга? (да)</w:t>
      </w:r>
    </w:p>
    <w:p w14:paraId="0A339FB4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А вы хотите подружиться с Умкой? (да)</w:t>
      </w:r>
    </w:p>
    <w:p w14:paraId="79827B54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lastRenderedPageBreak/>
        <w:t>Тогда давайте пригласим Умку поиграть с нами в игру «ты, катись, катись снежок»</w:t>
      </w:r>
    </w:p>
    <w:p w14:paraId="1DC23589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Вот и подружились. </w:t>
      </w:r>
    </w:p>
    <w:p w14:paraId="3E8C9186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Умка: мне что жарко стало, кажется, я заболеваю</w:t>
      </w:r>
    </w:p>
    <w:p w14:paraId="31B7A9D5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РЕБЯТА, как нам Умке помочь, ка его освежить, охладить (окно открыть, подуть на него, что -то холодное дать? Что холодное можно дать?) </w:t>
      </w:r>
    </w:p>
    <w:p w14:paraId="6DFB1649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А, вы любите мороженное? Какое? (ответы детей)</w:t>
      </w:r>
    </w:p>
    <w:p w14:paraId="5492DA6A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А давайте мы сделаем необычное мороженное?</w:t>
      </w:r>
    </w:p>
    <w:p w14:paraId="20D203EE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Проходите, присаживайтесь за столы ноги правильно под стул, спина прямая</w:t>
      </w:r>
    </w:p>
    <w:p w14:paraId="33ED78C2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Посмотрите какое мороженное будем делать?  </w:t>
      </w:r>
    </w:p>
    <w:p w14:paraId="383E8644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Показ: — это желтое банановое сделано из банана; — это красное клубничное сделано из клубники; а, это - смешанное- бананово- клубничное</w:t>
      </w:r>
    </w:p>
    <w:p w14:paraId="51B1A5BC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Хотите сделать такое мороженное?  (ДЕТИ: ДА) </w:t>
      </w:r>
    </w:p>
    <w:p w14:paraId="272FFEA1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  <w:u w:val="single"/>
        </w:rPr>
      </w:pPr>
      <w:r w:rsidRPr="003731C6">
        <w:rPr>
          <w:rFonts w:eastAsia="Calibri"/>
          <w:bCs w:val="0"/>
          <w:u w:val="single"/>
        </w:rPr>
        <w:t>психологическая установка на занятие</w:t>
      </w:r>
    </w:p>
    <w:p w14:paraId="77483E73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 А Наши глаза внимательно смотрят.</w:t>
      </w:r>
    </w:p>
    <w:p w14:paraId="2990CB6C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Наши уши внимательно слушают.</w:t>
      </w:r>
    </w:p>
    <w:p w14:paraId="32D8BBA3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Наши ноги нам не мешают.</w:t>
      </w:r>
    </w:p>
    <w:p w14:paraId="3FA3280B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Наши руки нам помогают.</w:t>
      </w:r>
    </w:p>
    <w:p w14:paraId="714400F0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А сейчас я покажу как нужно делать мороженное</w:t>
      </w:r>
    </w:p>
    <w:p w14:paraId="58E4FA50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ПОКАЗ : берем ложечку набираем  и выкладываем её на середину круга (шарика) и разравниваю пену не выходя за контур. вот такое мороженное получилось, если мороженное будет у вас бананово-клубничное, то берем одну ложечку желтого цвета разравниваем и маленькую ложечку красного- клубничное выкладываем на середину круга (шарика) и маленькой ложечкой размешиваем,  не выходя за контур. Ложечку ложем на тарелочку, руки вытираем салфеткой.</w:t>
      </w:r>
    </w:p>
    <w:p w14:paraId="6363A41B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 Прежде, чем начать, нужно пальчики размять. </w:t>
      </w:r>
    </w:p>
    <w:p w14:paraId="009B7FDF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Пальчик гимнастика</w:t>
      </w:r>
    </w:p>
    <w:p w14:paraId="68853C3E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Руки в кулачки сжимаем,</w:t>
      </w:r>
    </w:p>
    <w:p w14:paraId="5A64F322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А теперь их разжимаем.</w:t>
      </w:r>
    </w:p>
    <w:p w14:paraId="6DD05822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lastRenderedPageBreak/>
        <w:t xml:space="preserve">Снова кулачки сожмем </w:t>
      </w:r>
    </w:p>
    <w:p w14:paraId="6CD2090F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И опять их разожмем.</w:t>
      </w:r>
    </w:p>
    <w:p w14:paraId="50B27644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В руки ложечки возьмем  </w:t>
      </w:r>
    </w:p>
    <w:p w14:paraId="696FE53E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И рисовать начнем. </w:t>
      </w:r>
    </w:p>
    <w:p w14:paraId="04BA73DD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Приступаем к работе, самостоятельная деятельность. (Включается музыка)</w:t>
      </w:r>
    </w:p>
    <w:p w14:paraId="7FFB8DD1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Вот какое мороженное получилось, возьмем свое мороженное и угостим Умку.</w:t>
      </w:r>
    </w:p>
    <w:p w14:paraId="707C9564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(рисунки относят на стол)</w:t>
      </w:r>
    </w:p>
    <w:p w14:paraId="767C10F1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Какое мороженное сделал (Платон …,)?</w:t>
      </w:r>
    </w:p>
    <w:p w14:paraId="10A2D1E2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 xml:space="preserve">Умка: спасибо за мороженное, за дружбу. Теперь у меня столько много друзей. </w:t>
      </w:r>
    </w:p>
    <w:p w14:paraId="515A86F8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У меня тоже для вас есть сюрприз (достает снежинки)</w:t>
      </w:r>
    </w:p>
    <w:p w14:paraId="18F8B6F5" w14:textId="77777777" w:rsidR="003731C6" w:rsidRPr="003731C6" w:rsidRDefault="003731C6" w:rsidP="003731C6">
      <w:pPr>
        <w:spacing w:after="0" w:line="360" w:lineRule="auto"/>
        <w:rPr>
          <w:rFonts w:eastAsia="Calibri"/>
          <w:bCs w:val="0"/>
        </w:rPr>
      </w:pPr>
      <w:r w:rsidRPr="003731C6">
        <w:rPr>
          <w:rFonts w:eastAsia="Calibri"/>
          <w:bCs w:val="0"/>
        </w:rPr>
        <w:t>Ребята, Умке пора возвращаться домой</w:t>
      </w:r>
      <w:proofErr w:type="gramStart"/>
      <w:r w:rsidRPr="003731C6">
        <w:rPr>
          <w:rFonts w:eastAsia="Calibri"/>
          <w:bCs w:val="0"/>
        </w:rPr>
        <w:t>, До</w:t>
      </w:r>
      <w:proofErr w:type="gramEnd"/>
      <w:r w:rsidRPr="003731C6">
        <w:rPr>
          <w:rFonts w:eastAsia="Calibri"/>
          <w:bCs w:val="0"/>
        </w:rPr>
        <w:t xml:space="preserve"> свидания. </w:t>
      </w:r>
    </w:p>
    <w:p w14:paraId="188F86D5" w14:textId="77777777" w:rsidR="003731C6" w:rsidRPr="003731C6" w:rsidRDefault="003731C6" w:rsidP="003731C6">
      <w:pPr>
        <w:spacing w:line="256" w:lineRule="auto"/>
        <w:rPr>
          <w:rFonts w:eastAsia="Calibri"/>
          <w:bCs w:val="0"/>
        </w:rPr>
      </w:pPr>
    </w:p>
    <w:p w14:paraId="55346B33" w14:textId="77777777" w:rsidR="003731C6" w:rsidRPr="003731C6" w:rsidRDefault="003731C6" w:rsidP="003731C6">
      <w:pPr>
        <w:spacing w:line="256" w:lineRule="auto"/>
        <w:rPr>
          <w:rFonts w:eastAsia="Calibri"/>
          <w:bCs w:val="0"/>
        </w:rPr>
      </w:pPr>
    </w:p>
    <w:p w14:paraId="57016ADA" w14:textId="77777777" w:rsidR="003731C6" w:rsidRPr="003731C6" w:rsidRDefault="003731C6" w:rsidP="003731C6">
      <w:pPr>
        <w:spacing w:after="0" w:line="240" w:lineRule="auto"/>
        <w:jc w:val="both"/>
        <w:rPr>
          <w:rFonts w:eastAsia="Times New Roman"/>
          <w:b/>
          <w:bCs w:val="0"/>
          <w:lang w:eastAsia="ru-RU"/>
        </w:rPr>
      </w:pPr>
    </w:p>
    <w:p w14:paraId="24298D9E" w14:textId="77777777" w:rsidR="00D021A5" w:rsidRDefault="00D021A5"/>
    <w:sectPr w:rsidR="00D02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C50A04"/>
    <w:multiLevelType w:val="hybridMultilevel"/>
    <w:tmpl w:val="65EC7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526"/>
    <w:rsid w:val="00292526"/>
    <w:rsid w:val="003731C6"/>
    <w:rsid w:val="00D0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5032BF-80A8-4C2E-876F-354552B5D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imes New Roman"/>
        <w:bCs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09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499</Words>
  <Characters>2848</Characters>
  <Application>Microsoft Office Word</Application>
  <DocSecurity>0</DocSecurity>
  <Lines>23</Lines>
  <Paragraphs>6</Paragraphs>
  <ScaleCrop>false</ScaleCrop>
  <Company/>
  <LinksUpToDate>false</LinksUpToDate>
  <CharactersWithSpaces>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 губинская</dc:creator>
  <cp:keywords/>
  <dc:description/>
  <cp:lastModifiedBy>света губинская</cp:lastModifiedBy>
  <cp:revision>2</cp:revision>
  <dcterms:created xsi:type="dcterms:W3CDTF">2020-05-25T12:40:00Z</dcterms:created>
  <dcterms:modified xsi:type="dcterms:W3CDTF">2020-05-25T12:41:00Z</dcterms:modified>
</cp:coreProperties>
</file>