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730B" w:rsidRDefault="00133958">
      <w:pPr>
        <w:rPr>
          <w:rFonts w:ascii="Times New Roman" w:hAnsi="Times New Roman" w:cs="Times New Roman"/>
          <w:sz w:val="28"/>
          <w:szCs w:val="28"/>
        </w:rPr>
      </w:pPr>
      <w:r>
        <w:rPr>
          <w:rFonts w:ascii="Times New Roman" w:hAnsi="Times New Roman" w:cs="Times New Roman"/>
          <w:sz w:val="28"/>
          <w:szCs w:val="28"/>
        </w:rPr>
        <w:t>МДОУ «Детский сад комбинированного вида №1 «Золотой ключик»»</w:t>
      </w:r>
    </w:p>
    <w:p w:rsidR="00133958" w:rsidRDefault="00133958">
      <w:pPr>
        <w:rPr>
          <w:rFonts w:ascii="Times New Roman" w:hAnsi="Times New Roman" w:cs="Times New Roman"/>
          <w:sz w:val="28"/>
          <w:szCs w:val="28"/>
        </w:rPr>
      </w:pPr>
    </w:p>
    <w:p w:rsidR="00133958" w:rsidRDefault="00133958">
      <w:pPr>
        <w:rPr>
          <w:rFonts w:ascii="Times New Roman" w:hAnsi="Times New Roman" w:cs="Times New Roman"/>
          <w:sz w:val="28"/>
          <w:szCs w:val="28"/>
        </w:rPr>
      </w:pPr>
    </w:p>
    <w:p w:rsidR="00133958" w:rsidRDefault="00133958">
      <w:pPr>
        <w:rPr>
          <w:rFonts w:ascii="Times New Roman" w:hAnsi="Times New Roman" w:cs="Times New Roman"/>
          <w:sz w:val="28"/>
          <w:szCs w:val="28"/>
        </w:rPr>
      </w:pPr>
    </w:p>
    <w:p w:rsidR="00133958" w:rsidRDefault="00133958">
      <w:pPr>
        <w:rPr>
          <w:rFonts w:ascii="Times New Roman" w:hAnsi="Times New Roman" w:cs="Times New Roman"/>
          <w:sz w:val="28"/>
          <w:szCs w:val="28"/>
        </w:rPr>
      </w:pPr>
    </w:p>
    <w:p w:rsidR="00133958" w:rsidRDefault="00133958">
      <w:pPr>
        <w:rPr>
          <w:rFonts w:ascii="Times New Roman" w:hAnsi="Times New Roman" w:cs="Times New Roman"/>
          <w:sz w:val="28"/>
          <w:szCs w:val="28"/>
        </w:rPr>
      </w:pPr>
    </w:p>
    <w:p w:rsidR="00133958" w:rsidRDefault="00133958">
      <w:pPr>
        <w:rPr>
          <w:rFonts w:ascii="Times New Roman" w:hAnsi="Times New Roman" w:cs="Times New Roman"/>
          <w:sz w:val="28"/>
          <w:szCs w:val="28"/>
        </w:rPr>
      </w:pPr>
    </w:p>
    <w:p w:rsidR="00133958" w:rsidRDefault="00133958">
      <w:pPr>
        <w:rPr>
          <w:rFonts w:ascii="Times New Roman" w:hAnsi="Times New Roman" w:cs="Times New Roman"/>
          <w:sz w:val="28"/>
          <w:szCs w:val="28"/>
        </w:rPr>
      </w:pPr>
    </w:p>
    <w:p w:rsidR="00133958" w:rsidRDefault="00133958">
      <w:pPr>
        <w:rPr>
          <w:rFonts w:ascii="Times New Roman" w:hAnsi="Times New Roman" w:cs="Times New Roman"/>
          <w:sz w:val="28"/>
          <w:szCs w:val="28"/>
        </w:rPr>
      </w:pPr>
    </w:p>
    <w:p w:rsidR="00133958" w:rsidRDefault="00133958" w:rsidP="00133958">
      <w:pPr>
        <w:jc w:val="center"/>
        <w:rPr>
          <w:rFonts w:ascii="Times New Roman" w:hAnsi="Times New Roman" w:cs="Times New Roman"/>
          <w:sz w:val="40"/>
          <w:szCs w:val="40"/>
        </w:rPr>
      </w:pPr>
      <w:r w:rsidRPr="00133958">
        <w:rPr>
          <w:rFonts w:ascii="Times New Roman" w:hAnsi="Times New Roman" w:cs="Times New Roman"/>
          <w:sz w:val="40"/>
          <w:szCs w:val="40"/>
        </w:rPr>
        <w:t>Развитие зрительно-моторной координации у детей</w:t>
      </w:r>
      <w:r w:rsidR="001C5228">
        <w:rPr>
          <w:rFonts w:ascii="Times New Roman" w:hAnsi="Times New Roman" w:cs="Times New Roman"/>
          <w:sz w:val="40"/>
          <w:szCs w:val="40"/>
        </w:rPr>
        <w:t xml:space="preserve"> дошкольного возраста</w:t>
      </w:r>
      <w:r w:rsidRPr="00133958">
        <w:rPr>
          <w:rFonts w:ascii="Times New Roman" w:hAnsi="Times New Roman" w:cs="Times New Roman"/>
          <w:sz w:val="40"/>
          <w:szCs w:val="40"/>
        </w:rPr>
        <w:t xml:space="preserve"> с амблиопией и косоглазием посредством подвижной игры</w:t>
      </w:r>
    </w:p>
    <w:p w:rsidR="00133958" w:rsidRDefault="00133958" w:rsidP="00133958">
      <w:pPr>
        <w:jc w:val="center"/>
        <w:rPr>
          <w:rFonts w:ascii="Times New Roman" w:hAnsi="Times New Roman" w:cs="Times New Roman"/>
          <w:sz w:val="40"/>
          <w:szCs w:val="40"/>
        </w:rPr>
      </w:pPr>
    </w:p>
    <w:p w:rsidR="00133958" w:rsidRDefault="00133958" w:rsidP="00133958">
      <w:pPr>
        <w:jc w:val="center"/>
        <w:rPr>
          <w:rFonts w:ascii="Times New Roman" w:hAnsi="Times New Roman" w:cs="Times New Roman"/>
          <w:sz w:val="40"/>
          <w:szCs w:val="40"/>
        </w:rPr>
      </w:pPr>
    </w:p>
    <w:p w:rsidR="00133958" w:rsidRDefault="00133958" w:rsidP="00133958">
      <w:pPr>
        <w:jc w:val="center"/>
        <w:rPr>
          <w:rFonts w:ascii="Times New Roman" w:hAnsi="Times New Roman" w:cs="Times New Roman"/>
          <w:sz w:val="28"/>
          <w:szCs w:val="28"/>
        </w:rPr>
      </w:pPr>
      <w:r>
        <w:rPr>
          <w:rFonts w:ascii="Times New Roman" w:hAnsi="Times New Roman" w:cs="Times New Roman"/>
          <w:sz w:val="28"/>
          <w:szCs w:val="28"/>
        </w:rPr>
        <w:t xml:space="preserve">Выполнила: Т.В. </w:t>
      </w:r>
      <w:proofErr w:type="spellStart"/>
      <w:r>
        <w:rPr>
          <w:rFonts w:ascii="Times New Roman" w:hAnsi="Times New Roman" w:cs="Times New Roman"/>
          <w:sz w:val="28"/>
          <w:szCs w:val="28"/>
        </w:rPr>
        <w:t>Колбасова</w:t>
      </w:r>
      <w:proofErr w:type="spellEnd"/>
    </w:p>
    <w:p w:rsidR="00133958" w:rsidRDefault="00133958" w:rsidP="00133958">
      <w:pPr>
        <w:jc w:val="center"/>
        <w:rPr>
          <w:rFonts w:ascii="Times New Roman" w:hAnsi="Times New Roman" w:cs="Times New Roman"/>
          <w:sz w:val="28"/>
          <w:szCs w:val="28"/>
        </w:rPr>
      </w:pPr>
    </w:p>
    <w:p w:rsidR="00133958" w:rsidRDefault="00133958" w:rsidP="00133958">
      <w:pPr>
        <w:jc w:val="center"/>
        <w:rPr>
          <w:rFonts w:ascii="Times New Roman" w:hAnsi="Times New Roman" w:cs="Times New Roman"/>
          <w:sz w:val="28"/>
          <w:szCs w:val="28"/>
        </w:rPr>
      </w:pPr>
    </w:p>
    <w:p w:rsidR="00133958" w:rsidRDefault="00133958" w:rsidP="00133958">
      <w:pPr>
        <w:jc w:val="center"/>
        <w:rPr>
          <w:rFonts w:ascii="Times New Roman" w:hAnsi="Times New Roman" w:cs="Times New Roman"/>
          <w:sz w:val="28"/>
          <w:szCs w:val="28"/>
        </w:rPr>
      </w:pPr>
    </w:p>
    <w:p w:rsidR="00133958" w:rsidRDefault="00133958" w:rsidP="00133958">
      <w:pPr>
        <w:jc w:val="center"/>
        <w:rPr>
          <w:rFonts w:ascii="Times New Roman" w:hAnsi="Times New Roman" w:cs="Times New Roman"/>
          <w:sz w:val="28"/>
          <w:szCs w:val="28"/>
        </w:rPr>
      </w:pPr>
    </w:p>
    <w:p w:rsidR="00133958" w:rsidRDefault="00133958" w:rsidP="00133958">
      <w:pPr>
        <w:jc w:val="center"/>
        <w:rPr>
          <w:rFonts w:ascii="Times New Roman" w:hAnsi="Times New Roman" w:cs="Times New Roman"/>
          <w:sz w:val="28"/>
          <w:szCs w:val="28"/>
        </w:rPr>
      </w:pPr>
    </w:p>
    <w:p w:rsidR="00133958" w:rsidRDefault="00133958" w:rsidP="00133958">
      <w:pPr>
        <w:jc w:val="center"/>
        <w:rPr>
          <w:rFonts w:ascii="Times New Roman" w:hAnsi="Times New Roman" w:cs="Times New Roman"/>
          <w:sz w:val="28"/>
          <w:szCs w:val="28"/>
        </w:rPr>
      </w:pPr>
    </w:p>
    <w:p w:rsidR="00133958" w:rsidRDefault="00133958" w:rsidP="00133958">
      <w:pPr>
        <w:jc w:val="center"/>
        <w:rPr>
          <w:rFonts w:ascii="Times New Roman" w:hAnsi="Times New Roman" w:cs="Times New Roman"/>
          <w:sz w:val="28"/>
          <w:szCs w:val="28"/>
        </w:rPr>
      </w:pPr>
    </w:p>
    <w:p w:rsidR="00133958" w:rsidRDefault="00133958" w:rsidP="00133958">
      <w:pPr>
        <w:jc w:val="center"/>
        <w:rPr>
          <w:rFonts w:ascii="Times New Roman" w:hAnsi="Times New Roman" w:cs="Times New Roman"/>
          <w:sz w:val="28"/>
          <w:szCs w:val="28"/>
        </w:rPr>
      </w:pPr>
    </w:p>
    <w:p w:rsidR="00133958" w:rsidRDefault="00133958" w:rsidP="00133958">
      <w:pPr>
        <w:jc w:val="center"/>
        <w:rPr>
          <w:rFonts w:ascii="Times New Roman" w:hAnsi="Times New Roman" w:cs="Times New Roman"/>
          <w:sz w:val="28"/>
          <w:szCs w:val="28"/>
        </w:rPr>
      </w:pPr>
    </w:p>
    <w:p w:rsidR="00133958" w:rsidRDefault="00133958" w:rsidP="00133958">
      <w:pPr>
        <w:jc w:val="center"/>
        <w:rPr>
          <w:rFonts w:ascii="Times New Roman" w:hAnsi="Times New Roman" w:cs="Times New Roman"/>
          <w:sz w:val="28"/>
          <w:szCs w:val="28"/>
        </w:rPr>
      </w:pPr>
    </w:p>
    <w:p w:rsidR="00133958" w:rsidRDefault="00133958" w:rsidP="00133958">
      <w:pPr>
        <w:jc w:val="center"/>
        <w:rPr>
          <w:rFonts w:ascii="Times New Roman" w:hAnsi="Times New Roman" w:cs="Times New Roman"/>
          <w:sz w:val="28"/>
          <w:szCs w:val="28"/>
        </w:rPr>
      </w:pPr>
    </w:p>
    <w:p w:rsidR="00133958" w:rsidRDefault="00133958" w:rsidP="00133958">
      <w:pPr>
        <w:jc w:val="center"/>
        <w:rPr>
          <w:rFonts w:ascii="Times New Roman" w:hAnsi="Times New Roman" w:cs="Times New Roman"/>
          <w:sz w:val="28"/>
          <w:szCs w:val="28"/>
        </w:rPr>
      </w:pPr>
    </w:p>
    <w:p w:rsidR="00133958" w:rsidRDefault="00133958" w:rsidP="00133958">
      <w:pPr>
        <w:jc w:val="center"/>
        <w:rPr>
          <w:rFonts w:ascii="Times New Roman" w:hAnsi="Times New Roman" w:cs="Times New Roman"/>
          <w:sz w:val="28"/>
          <w:szCs w:val="28"/>
        </w:rPr>
      </w:pPr>
      <w:r>
        <w:rPr>
          <w:rFonts w:ascii="Times New Roman" w:hAnsi="Times New Roman" w:cs="Times New Roman"/>
          <w:sz w:val="28"/>
          <w:szCs w:val="28"/>
        </w:rPr>
        <w:t>Коряжма 2020г.</w:t>
      </w:r>
    </w:p>
    <w:p w:rsidR="00133958" w:rsidRDefault="00133958" w:rsidP="00133958">
      <w:pPr>
        <w:jc w:val="center"/>
        <w:rPr>
          <w:rFonts w:ascii="Times New Roman" w:hAnsi="Times New Roman" w:cs="Times New Roman"/>
          <w:sz w:val="28"/>
          <w:szCs w:val="28"/>
        </w:rPr>
      </w:pPr>
      <w:r>
        <w:rPr>
          <w:rFonts w:ascii="Times New Roman" w:hAnsi="Times New Roman" w:cs="Times New Roman"/>
          <w:sz w:val="28"/>
          <w:szCs w:val="28"/>
        </w:rPr>
        <w:lastRenderedPageBreak/>
        <w:t>Введение</w:t>
      </w:r>
    </w:p>
    <w:p w:rsidR="002F3BDB" w:rsidRDefault="002F3BDB" w:rsidP="00915799">
      <w:pPr>
        <w:spacing w:after="0" w:line="276" w:lineRule="auto"/>
        <w:ind w:firstLine="567"/>
        <w:jc w:val="both"/>
        <w:rPr>
          <w:rFonts w:ascii="Times New Roman" w:hAnsi="Times New Roman" w:cs="Times New Roman"/>
          <w:sz w:val="28"/>
          <w:szCs w:val="28"/>
        </w:rPr>
      </w:pPr>
      <w:r w:rsidRPr="002F3BDB">
        <w:rPr>
          <w:rFonts w:ascii="Times New Roman" w:hAnsi="Times New Roman" w:cs="Times New Roman"/>
          <w:sz w:val="28"/>
          <w:szCs w:val="28"/>
        </w:rPr>
        <w:t>Известно, что большой процент информации об окружающем мире человек получает через зрительный анализатор. С самого рождения ребенка все его движения и предметно-практические действия осуществляются при участии и под контролем зрения.</w:t>
      </w:r>
    </w:p>
    <w:p w:rsidR="00915799" w:rsidRDefault="00915799" w:rsidP="00915799">
      <w:pPr>
        <w:spacing w:after="0" w:line="276" w:lineRule="auto"/>
        <w:ind w:firstLine="567"/>
        <w:jc w:val="both"/>
        <w:rPr>
          <w:rFonts w:ascii="Times New Roman" w:hAnsi="Times New Roman" w:cs="Times New Roman"/>
          <w:sz w:val="28"/>
          <w:szCs w:val="28"/>
        </w:rPr>
      </w:pPr>
      <w:r w:rsidRPr="00915799">
        <w:rPr>
          <w:rFonts w:ascii="Times New Roman" w:hAnsi="Times New Roman" w:cs="Times New Roman"/>
          <w:sz w:val="28"/>
          <w:szCs w:val="28"/>
        </w:rPr>
        <w:t xml:space="preserve">Зрительно-моторная координация – это процесс согласования движений и их элементов под контролем зрения в результате совместной и одновременной деятельности зрительного и двигательного анализаторов. Работа над развитием зрительно-моторной координации — это двигательная деятельность. Развитие произвольности двигательного анализатора, являясь сложным процессом, завершается у нормально развивающегося ребёнка к пяти годам. Дети, имеющие даже незначительные нарушения зрения, испытывают затруднения в становлении, как произвольности действий двигательного анализатора, так и совместного действия зрительного и двигательного анализаторов (Г.В. Никулина, </w:t>
      </w:r>
      <w:proofErr w:type="spellStart"/>
      <w:r w:rsidRPr="00915799">
        <w:rPr>
          <w:rFonts w:ascii="Times New Roman" w:hAnsi="Times New Roman" w:cs="Times New Roman"/>
          <w:sz w:val="28"/>
          <w:szCs w:val="28"/>
        </w:rPr>
        <w:t>А.В.Потёмкина</w:t>
      </w:r>
      <w:proofErr w:type="spellEnd"/>
      <w:r w:rsidRPr="00915799">
        <w:rPr>
          <w:rFonts w:ascii="Times New Roman" w:hAnsi="Times New Roman" w:cs="Times New Roman"/>
          <w:sz w:val="28"/>
          <w:szCs w:val="28"/>
        </w:rPr>
        <w:t>, Л.В. Фомичёва). Нарушения зрения приводят к ослаблению процесса восприятия. Нарушения двигательной сферы приводят к нарушениям координации движений, их точности, а также отрицательным образом влияют на развитие зрительно – моторной координации. Зрительный дефект обуславливает появление отклонений в развитии двигательной системы, приводит к снижению двигательной активности, сложностям ориентировки в пространстве и овладения движениями, определении точного местоположение объекта в пространстве и его удаленность, дифференцировать направления.</w:t>
      </w:r>
    </w:p>
    <w:p w:rsidR="002F3BDB" w:rsidRPr="00915799" w:rsidRDefault="002F3BDB" w:rsidP="002F3BDB">
      <w:pPr>
        <w:spacing w:after="0" w:line="276" w:lineRule="auto"/>
        <w:ind w:firstLine="567"/>
        <w:jc w:val="both"/>
        <w:rPr>
          <w:rFonts w:ascii="Times New Roman" w:hAnsi="Times New Roman" w:cs="Times New Roman"/>
          <w:sz w:val="28"/>
          <w:szCs w:val="28"/>
        </w:rPr>
      </w:pPr>
      <w:r w:rsidRPr="002F3BDB">
        <w:rPr>
          <w:rFonts w:ascii="Times New Roman" w:hAnsi="Times New Roman" w:cs="Times New Roman"/>
          <w:sz w:val="28"/>
          <w:szCs w:val="28"/>
        </w:rPr>
        <w:t xml:space="preserve">Актуальность исследования проблемы развития зрительно-моторной координации у </w:t>
      </w:r>
      <w:r>
        <w:rPr>
          <w:rFonts w:ascii="Times New Roman" w:hAnsi="Times New Roman" w:cs="Times New Roman"/>
          <w:sz w:val="28"/>
          <w:szCs w:val="28"/>
        </w:rPr>
        <w:t xml:space="preserve">детей с амблиопией и косоглазием в разновозрастной группе (3-5 лет) </w:t>
      </w:r>
      <w:r w:rsidRPr="002F3BDB">
        <w:rPr>
          <w:rFonts w:ascii="Times New Roman" w:hAnsi="Times New Roman" w:cs="Times New Roman"/>
          <w:sz w:val="28"/>
          <w:szCs w:val="28"/>
        </w:rPr>
        <w:t>обусловлена тем, что условиями реализации основной образовательной программы дошкольного образования федерального государственного образовательного стандарта дошкольного образования (ФГОС ДО) определены гарантия охраны и укрепления физического и психического здоровья детей и оказание помощи родителям в развитии индивидуальных способностей и необходимой коррекции нарушений их развития</w:t>
      </w:r>
      <w:r w:rsidR="00A31FC0">
        <w:rPr>
          <w:rFonts w:ascii="Times New Roman" w:hAnsi="Times New Roman" w:cs="Times New Roman"/>
          <w:sz w:val="28"/>
          <w:szCs w:val="28"/>
        </w:rPr>
        <w:t>.</w:t>
      </w:r>
    </w:p>
    <w:p w:rsidR="00915799" w:rsidRPr="00915799" w:rsidRDefault="00915799" w:rsidP="00915799">
      <w:pPr>
        <w:spacing w:after="0" w:line="276" w:lineRule="auto"/>
        <w:ind w:firstLine="567"/>
        <w:jc w:val="both"/>
        <w:rPr>
          <w:rFonts w:ascii="Times New Roman" w:hAnsi="Times New Roman" w:cs="Times New Roman"/>
          <w:sz w:val="28"/>
          <w:szCs w:val="28"/>
        </w:rPr>
      </w:pPr>
      <w:r w:rsidRPr="00915799">
        <w:rPr>
          <w:rFonts w:ascii="Times New Roman" w:hAnsi="Times New Roman" w:cs="Times New Roman"/>
          <w:sz w:val="28"/>
          <w:szCs w:val="28"/>
        </w:rPr>
        <w:t xml:space="preserve">Дети, посещающие нашу группу, имеют различные зрительные диагнозы и испытывают значительное снижение зрения. </w:t>
      </w:r>
      <w:proofErr w:type="spellStart"/>
      <w:r w:rsidRPr="00915799">
        <w:rPr>
          <w:rFonts w:ascii="Times New Roman" w:hAnsi="Times New Roman" w:cs="Times New Roman"/>
          <w:sz w:val="28"/>
          <w:szCs w:val="28"/>
        </w:rPr>
        <w:t>Плеоптический</w:t>
      </w:r>
      <w:proofErr w:type="spellEnd"/>
      <w:r w:rsidRPr="00915799">
        <w:rPr>
          <w:rFonts w:ascii="Times New Roman" w:hAnsi="Times New Roman" w:cs="Times New Roman"/>
          <w:sz w:val="28"/>
          <w:szCs w:val="28"/>
        </w:rPr>
        <w:t xml:space="preserve"> этап лечения амблиопии предусматривает постоянную окклюзию: детям заклеивается лучше видящий глаз с целью тренировки другого, хуже видящего. Для успешной </w:t>
      </w:r>
      <w:proofErr w:type="spellStart"/>
      <w:r w:rsidRPr="00915799">
        <w:rPr>
          <w:rFonts w:ascii="Times New Roman" w:hAnsi="Times New Roman" w:cs="Times New Roman"/>
          <w:sz w:val="28"/>
          <w:szCs w:val="28"/>
        </w:rPr>
        <w:t>коррекционно</w:t>
      </w:r>
      <w:proofErr w:type="spellEnd"/>
      <w:r w:rsidRPr="00915799">
        <w:rPr>
          <w:rFonts w:ascii="Times New Roman" w:hAnsi="Times New Roman" w:cs="Times New Roman"/>
          <w:sz w:val="28"/>
          <w:szCs w:val="28"/>
        </w:rPr>
        <w:t xml:space="preserve"> – педагогической и </w:t>
      </w:r>
      <w:proofErr w:type="spellStart"/>
      <w:r w:rsidRPr="00915799">
        <w:rPr>
          <w:rFonts w:ascii="Times New Roman" w:hAnsi="Times New Roman" w:cs="Times New Roman"/>
          <w:sz w:val="28"/>
          <w:szCs w:val="28"/>
        </w:rPr>
        <w:t>лечебно</w:t>
      </w:r>
      <w:proofErr w:type="spellEnd"/>
      <w:r w:rsidRPr="00915799">
        <w:rPr>
          <w:rFonts w:ascii="Times New Roman" w:hAnsi="Times New Roman" w:cs="Times New Roman"/>
          <w:sz w:val="28"/>
          <w:szCs w:val="28"/>
        </w:rPr>
        <w:t xml:space="preserve"> – восстановительной работы требуется постоянная активизация и стимуляция зрительных функций во всех видах детской деятельности. В силу возрастных особенностей для </w:t>
      </w:r>
      <w:r w:rsidRPr="00915799">
        <w:rPr>
          <w:rFonts w:ascii="Times New Roman" w:hAnsi="Times New Roman" w:cs="Times New Roman"/>
          <w:sz w:val="28"/>
          <w:szCs w:val="28"/>
        </w:rPr>
        <w:lastRenderedPageBreak/>
        <w:t>малышей трёх – пяти лет характерна высокая двигательная активность, а ведущий вид деятельности – игра. Поэтому решила изучить возможность развития зрительно-моторной координации детей в движении.</w:t>
      </w:r>
    </w:p>
    <w:p w:rsidR="00915799" w:rsidRPr="00915799" w:rsidRDefault="00915799" w:rsidP="00915799">
      <w:pPr>
        <w:spacing w:after="0" w:line="276" w:lineRule="auto"/>
        <w:ind w:firstLine="567"/>
        <w:jc w:val="both"/>
        <w:rPr>
          <w:rFonts w:ascii="Times New Roman" w:hAnsi="Times New Roman" w:cs="Times New Roman"/>
          <w:sz w:val="28"/>
          <w:szCs w:val="28"/>
        </w:rPr>
      </w:pPr>
      <w:r w:rsidRPr="00915799">
        <w:rPr>
          <w:rFonts w:ascii="Times New Roman" w:hAnsi="Times New Roman" w:cs="Times New Roman"/>
          <w:sz w:val="28"/>
          <w:szCs w:val="28"/>
        </w:rPr>
        <w:t>Таким образом, определилась цель</w:t>
      </w:r>
      <w:r w:rsidR="00386246">
        <w:rPr>
          <w:rFonts w:ascii="Times New Roman" w:hAnsi="Times New Roman" w:cs="Times New Roman"/>
          <w:sz w:val="28"/>
          <w:szCs w:val="28"/>
        </w:rPr>
        <w:t xml:space="preserve"> опыта</w:t>
      </w:r>
      <w:r w:rsidRPr="00915799">
        <w:rPr>
          <w:rFonts w:ascii="Times New Roman" w:hAnsi="Times New Roman" w:cs="Times New Roman"/>
          <w:sz w:val="28"/>
          <w:szCs w:val="28"/>
        </w:rPr>
        <w:t xml:space="preserve"> работы: создание условий для развития зрительно-моторной координации у детей дошкольного возраста с амблиопией и косоглазием посредством подвижных игр.</w:t>
      </w:r>
    </w:p>
    <w:p w:rsidR="00915799" w:rsidRPr="00915799" w:rsidRDefault="00915799" w:rsidP="00915799">
      <w:pPr>
        <w:spacing w:after="0" w:line="276" w:lineRule="auto"/>
        <w:ind w:firstLine="567"/>
        <w:jc w:val="both"/>
        <w:rPr>
          <w:rFonts w:ascii="Times New Roman" w:hAnsi="Times New Roman" w:cs="Times New Roman"/>
          <w:sz w:val="28"/>
          <w:szCs w:val="28"/>
        </w:rPr>
      </w:pPr>
      <w:r w:rsidRPr="00915799">
        <w:rPr>
          <w:rFonts w:ascii="Times New Roman" w:hAnsi="Times New Roman" w:cs="Times New Roman"/>
          <w:sz w:val="28"/>
          <w:szCs w:val="28"/>
        </w:rPr>
        <w:t>Для осуществления этой цели мною были определены следующие задачи:</w:t>
      </w:r>
    </w:p>
    <w:p w:rsidR="00915799" w:rsidRPr="00915799" w:rsidRDefault="00915799" w:rsidP="00915799">
      <w:pPr>
        <w:numPr>
          <w:ilvl w:val="0"/>
          <w:numId w:val="1"/>
        </w:numPr>
        <w:spacing w:after="0" w:line="276" w:lineRule="auto"/>
        <w:jc w:val="both"/>
        <w:rPr>
          <w:rFonts w:ascii="Times New Roman" w:hAnsi="Times New Roman" w:cs="Times New Roman"/>
          <w:sz w:val="28"/>
          <w:szCs w:val="28"/>
        </w:rPr>
      </w:pPr>
      <w:r w:rsidRPr="00915799">
        <w:rPr>
          <w:rFonts w:ascii="Times New Roman" w:hAnsi="Times New Roman" w:cs="Times New Roman"/>
          <w:sz w:val="28"/>
          <w:szCs w:val="28"/>
        </w:rPr>
        <w:t>Повысить профессиональную компетентность в области технологий развития зрительно-моторной координации у детей с амблиопией и косоглазием.</w:t>
      </w:r>
    </w:p>
    <w:p w:rsidR="00915799" w:rsidRPr="00915799" w:rsidRDefault="00915799" w:rsidP="00915799">
      <w:pPr>
        <w:numPr>
          <w:ilvl w:val="0"/>
          <w:numId w:val="1"/>
        </w:numPr>
        <w:spacing w:after="0" w:line="276" w:lineRule="auto"/>
        <w:jc w:val="both"/>
        <w:rPr>
          <w:rFonts w:ascii="Times New Roman" w:hAnsi="Times New Roman" w:cs="Times New Roman"/>
          <w:sz w:val="28"/>
          <w:szCs w:val="28"/>
        </w:rPr>
      </w:pPr>
      <w:r w:rsidRPr="00915799">
        <w:rPr>
          <w:rFonts w:ascii="Times New Roman" w:hAnsi="Times New Roman" w:cs="Times New Roman"/>
          <w:sz w:val="28"/>
          <w:szCs w:val="28"/>
        </w:rPr>
        <w:t>Совершенствовать коррекционно-развивающую среду (стимульный материал, зрительные ориентиры для игр), обеспечивающую развитие зрительно-моторной координации у детей с амблиопией и косоглазием.</w:t>
      </w:r>
    </w:p>
    <w:p w:rsidR="00915799" w:rsidRPr="005355E1" w:rsidRDefault="00915799" w:rsidP="005355E1">
      <w:pPr>
        <w:numPr>
          <w:ilvl w:val="0"/>
          <w:numId w:val="1"/>
        </w:numPr>
        <w:spacing w:after="0" w:line="276" w:lineRule="auto"/>
        <w:jc w:val="both"/>
        <w:rPr>
          <w:rFonts w:ascii="Times New Roman" w:hAnsi="Times New Roman" w:cs="Times New Roman"/>
          <w:sz w:val="28"/>
          <w:szCs w:val="28"/>
        </w:rPr>
      </w:pPr>
      <w:r w:rsidRPr="00915799">
        <w:rPr>
          <w:rFonts w:ascii="Times New Roman" w:hAnsi="Times New Roman" w:cs="Times New Roman"/>
          <w:sz w:val="28"/>
          <w:szCs w:val="28"/>
        </w:rPr>
        <w:t>Повысить компетентность родителей в вопросах формирования и развития зрительно – моторной координации у детей.</w:t>
      </w:r>
    </w:p>
    <w:p w:rsidR="00915799" w:rsidRPr="005355E1" w:rsidRDefault="00BE76C5" w:rsidP="00915799">
      <w:pPr>
        <w:spacing w:after="0" w:line="276" w:lineRule="auto"/>
        <w:ind w:firstLine="567"/>
        <w:jc w:val="both"/>
        <w:rPr>
          <w:rFonts w:ascii="Times New Roman" w:hAnsi="Times New Roman" w:cs="Times New Roman"/>
          <w:color w:val="000000" w:themeColor="text1"/>
          <w:sz w:val="28"/>
          <w:szCs w:val="28"/>
        </w:rPr>
      </w:pPr>
      <w:r w:rsidRPr="005355E1">
        <w:rPr>
          <w:rFonts w:ascii="Times New Roman" w:hAnsi="Times New Roman" w:cs="Times New Roman"/>
          <w:color w:val="000000" w:themeColor="text1"/>
          <w:sz w:val="28"/>
          <w:szCs w:val="28"/>
        </w:rPr>
        <w:t>Работа по данной теме проводилась поэтапно:</w:t>
      </w:r>
    </w:p>
    <w:p w:rsidR="0088079F" w:rsidRPr="005355E1" w:rsidRDefault="00BE76C5" w:rsidP="0088079F">
      <w:pPr>
        <w:pStyle w:val="a4"/>
        <w:numPr>
          <w:ilvl w:val="0"/>
          <w:numId w:val="8"/>
        </w:numPr>
        <w:spacing w:after="0" w:line="276" w:lineRule="auto"/>
        <w:jc w:val="both"/>
        <w:rPr>
          <w:rFonts w:ascii="Times New Roman" w:hAnsi="Times New Roman" w:cs="Times New Roman"/>
          <w:color w:val="000000" w:themeColor="text1"/>
          <w:sz w:val="28"/>
          <w:szCs w:val="28"/>
        </w:rPr>
      </w:pPr>
      <w:r w:rsidRPr="005355E1">
        <w:rPr>
          <w:rFonts w:ascii="Times New Roman" w:hAnsi="Times New Roman" w:cs="Times New Roman"/>
          <w:color w:val="000000" w:themeColor="text1"/>
          <w:sz w:val="28"/>
          <w:szCs w:val="28"/>
        </w:rPr>
        <w:t>Организационный – составление плана работы, подготовка коррекционно-развивающей среды, определение уровня овладения</w:t>
      </w:r>
      <w:r w:rsidR="005355E1" w:rsidRPr="005355E1">
        <w:rPr>
          <w:rFonts w:ascii="Times New Roman" w:hAnsi="Times New Roman" w:cs="Times New Roman"/>
          <w:color w:val="000000" w:themeColor="text1"/>
          <w:sz w:val="28"/>
          <w:szCs w:val="28"/>
        </w:rPr>
        <w:t xml:space="preserve"> основных </w:t>
      </w:r>
      <w:r w:rsidR="0088079F" w:rsidRPr="005355E1">
        <w:rPr>
          <w:rFonts w:ascii="Times New Roman" w:hAnsi="Times New Roman" w:cs="Times New Roman"/>
          <w:color w:val="000000" w:themeColor="text1"/>
          <w:sz w:val="28"/>
          <w:szCs w:val="28"/>
        </w:rPr>
        <w:t>движений</w:t>
      </w:r>
      <w:r w:rsidR="00386246">
        <w:rPr>
          <w:rFonts w:ascii="Times New Roman" w:hAnsi="Times New Roman" w:cs="Times New Roman"/>
          <w:color w:val="000000" w:themeColor="text1"/>
          <w:sz w:val="28"/>
          <w:szCs w:val="28"/>
        </w:rPr>
        <w:t>, сенсорных способностей детей.</w:t>
      </w:r>
    </w:p>
    <w:p w:rsidR="0088079F" w:rsidRPr="005355E1" w:rsidRDefault="0088079F" w:rsidP="0088079F">
      <w:pPr>
        <w:pStyle w:val="a4"/>
        <w:numPr>
          <w:ilvl w:val="0"/>
          <w:numId w:val="8"/>
        </w:numPr>
        <w:spacing w:after="0" w:line="276" w:lineRule="auto"/>
        <w:jc w:val="both"/>
        <w:rPr>
          <w:rFonts w:ascii="Times New Roman" w:hAnsi="Times New Roman" w:cs="Times New Roman"/>
          <w:color w:val="000000" w:themeColor="text1"/>
          <w:sz w:val="28"/>
          <w:szCs w:val="28"/>
        </w:rPr>
      </w:pPr>
      <w:r w:rsidRPr="005355E1">
        <w:rPr>
          <w:rFonts w:ascii="Times New Roman" w:hAnsi="Times New Roman" w:cs="Times New Roman"/>
          <w:color w:val="000000" w:themeColor="text1"/>
          <w:sz w:val="28"/>
          <w:szCs w:val="28"/>
        </w:rPr>
        <w:t>Основной – проведение работы с детьми в совместной деятельности с воспитателем; консультативно-педагогическая работа с педагогами, родителями: консультации, анкетирование, беседы, собрания, совместные игры.</w:t>
      </w:r>
    </w:p>
    <w:p w:rsidR="0088079F" w:rsidRPr="005355E1" w:rsidRDefault="0088079F" w:rsidP="0088079F">
      <w:pPr>
        <w:pStyle w:val="a4"/>
        <w:numPr>
          <w:ilvl w:val="0"/>
          <w:numId w:val="8"/>
        </w:numPr>
        <w:spacing w:after="0" w:line="276" w:lineRule="auto"/>
        <w:jc w:val="both"/>
        <w:rPr>
          <w:rFonts w:ascii="Times New Roman" w:hAnsi="Times New Roman" w:cs="Times New Roman"/>
          <w:color w:val="000000" w:themeColor="text1"/>
          <w:sz w:val="28"/>
          <w:szCs w:val="28"/>
        </w:rPr>
      </w:pPr>
      <w:r w:rsidRPr="005355E1">
        <w:rPr>
          <w:rFonts w:ascii="Times New Roman" w:hAnsi="Times New Roman" w:cs="Times New Roman"/>
          <w:color w:val="000000" w:themeColor="text1"/>
          <w:sz w:val="28"/>
          <w:szCs w:val="28"/>
        </w:rPr>
        <w:t>Заключительный этап - анализ результатов работы, рекомендации родителям.</w:t>
      </w:r>
    </w:p>
    <w:p w:rsidR="00202CE6" w:rsidRDefault="00BE76C5" w:rsidP="00202CE6">
      <w:pPr>
        <w:spacing w:after="0" w:line="276" w:lineRule="auto"/>
        <w:ind w:firstLine="567"/>
        <w:jc w:val="both"/>
        <w:rPr>
          <w:rFonts w:ascii="Roboto-Regular" w:eastAsia="Times New Roman" w:hAnsi="Roboto-Regular" w:cs="Times New Roman"/>
          <w:color w:val="000000"/>
          <w:sz w:val="23"/>
          <w:szCs w:val="23"/>
          <w:lang w:eastAsia="ru-RU"/>
        </w:rPr>
      </w:pPr>
      <w:r>
        <w:rPr>
          <w:rFonts w:ascii="Times New Roman" w:hAnsi="Times New Roman" w:cs="Times New Roman"/>
          <w:sz w:val="28"/>
          <w:szCs w:val="28"/>
        </w:rPr>
        <w:t>В процессе работы, в зависимости от этапа, использовались следующие методы:</w:t>
      </w:r>
    </w:p>
    <w:p w:rsidR="00202CE6" w:rsidRPr="00386246" w:rsidRDefault="00BE76C5" w:rsidP="00386246">
      <w:pPr>
        <w:pStyle w:val="a4"/>
        <w:numPr>
          <w:ilvl w:val="0"/>
          <w:numId w:val="5"/>
        </w:numPr>
        <w:spacing w:after="0" w:line="276" w:lineRule="auto"/>
        <w:jc w:val="both"/>
        <w:rPr>
          <w:rFonts w:ascii="Times New Roman" w:hAnsi="Times New Roman" w:cs="Times New Roman"/>
          <w:sz w:val="28"/>
          <w:szCs w:val="28"/>
        </w:rPr>
      </w:pPr>
      <w:r w:rsidRPr="00386246">
        <w:rPr>
          <w:rFonts w:ascii="Times New Roman" w:hAnsi="Times New Roman" w:cs="Times New Roman"/>
          <w:sz w:val="28"/>
          <w:szCs w:val="28"/>
        </w:rPr>
        <w:t xml:space="preserve">Теоретический: </w:t>
      </w:r>
      <w:r w:rsidR="00202CE6" w:rsidRPr="00386246">
        <w:rPr>
          <w:rFonts w:ascii="Times New Roman" w:hAnsi="Times New Roman" w:cs="Times New Roman"/>
          <w:sz w:val="28"/>
          <w:szCs w:val="28"/>
        </w:rPr>
        <w:t>анализ психолого-педагогической литературы по проблеме развития и диагностики зрител</w:t>
      </w:r>
      <w:r w:rsidR="0028146C" w:rsidRPr="00386246">
        <w:rPr>
          <w:rFonts w:ascii="Times New Roman" w:hAnsi="Times New Roman" w:cs="Times New Roman"/>
          <w:sz w:val="28"/>
          <w:szCs w:val="28"/>
        </w:rPr>
        <w:t>ь</w:t>
      </w:r>
      <w:r w:rsidR="00202CE6" w:rsidRPr="00386246">
        <w:rPr>
          <w:rFonts w:ascii="Times New Roman" w:hAnsi="Times New Roman" w:cs="Times New Roman"/>
          <w:sz w:val="28"/>
          <w:szCs w:val="28"/>
        </w:rPr>
        <w:t>но-моторных функций у детей.</w:t>
      </w:r>
    </w:p>
    <w:p w:rsidR="00202CE6" w:rsidRPr="00202CE6" w:rsidRDefault="00202CE6" w:rsidP="00202CE6">
      <w:pPr>
        <w:pStyle w:val="a4"/>
        <w:numPr>
          <w:ilvl w:val="0"/>
          <w:numId w:val="5"/>
        </w:numPr>
        <w:spacing w:after="0" w:line="276" w:lineRule="auto"/>
        <w:jc w:val="both"/>
        <w:rPr>
          <w:rFonts w:ascii="Times New Roman" w:hAnsi="Times New Roman" w:cs="Times New Roman"/>
          <w:sz w:val="28"/>
          <w:szCs w:val="28"/>
        </w:rPr>
      </w:pPr>
      <w:r w:rsidRPr="00202CE6">
        <w:rPr>
          <w:rFonts w:ascii="Times New Roman" w:hAnsi="Times New Roman" w:cs="Times New Roman"/>
          <w:sz w:val="28"/>
          <w:szCs w:val="28"/>
        </w:rPr>
        <w:t>Наблюдение</w:t>
      </w:r>
    </w:p>
    <w:p w:rsidR="00202CE6" w:rsidRPr="004E6FD5" w:rsidRDefault="00BE76C5" w:rsidP="004E6FD5">
      <w:pPr>
        <w:pStyle w:val="a4"/>
        <w:numPr>
          <w:ilvl w:val="0"/>
          <w:numId w:val="5"/>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Практический: </w:t>
      </w:r>
      <w:r w:rsidRPr="00386246">
        <w:rPr>
          <w:rFonts w:ascii="Times New Roman" w:hAnsi="Times New Roman" w:cs="Times New Roman"/>
          <w:sz w:val="28"/>
          <w:szCs w:val="28"/>
        </w:rPr>
        <w:t>непосредственные действия дете</w:t>
      </w:r>
      <w:r w:rsidR="001D18EC" w:rsidRPr="00386246">
        <w:rPr>
          <w:rFonts w:ascii="Times New Roman" w:hAnsi="Times New Roman" w:cs="Times New Roman"/>
          <w:sz w:val="28"/>
          <w:szCs w:val="28"/>
        </w:rPr>
        <w:t>й</w:t>
      </w:r>
      <w:r w:rsidR="00386246" w:rsidRPr="00386246">
        <w:rPr>
          <w:rFonts w:ascii="Times New Roman" w:hAnsi="Times New Roman" w:cs="Times New Roman"/>
          <w:sz w:val="28"/>
          <w:szCs w:val="28"/>
        </w:rPr>
        <w:t>.</w:t>
      </w:r>
    </w:p>
    <w:p w:rsidR="004E6FD5" w:rsidRDefault="004E6FD5" w:rsidP="00B92B9C">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При организации </w:t>
      </w:r>
      <w:proofErr w:type="spellStart"/>
      <w:r w:rsidR="00B92B9C" w:rsidRPr="00B92B9C">
        <w:rPr>
          <w:rFonts w:ascii="Times New Roman" w:hAnsi="Times New Roman" w:cs="Times New Roman"/>
          <w:sz w:val="28"/>
          <w:szCs w:val="28"/>
        </w:rPr>
        <w:t>коррекционно</w:t>
      </w:r>
      <w:proofErr w:type="spellEnd"/>
      <w:r w:rsidR="00B92B9C" w:rsidRPr="00B92B9C">
        <w:rPr>
          <w:rFonts w:ascii="Times New Roman" w:hAnsi="Times New Roman" w:cs="Times New Roman"/>
          <w:sz w:val="28"/>
          <w:szCs w:val="28"/>
        </w:rPr>
        <w:t xml:space="preserve"> – педагогической и </w:t>
      </w:r>
      <w:proofErr w:type="spellStart"/>
      <w:r w:rsidR="00B92B9C" w:rsidRPr="00B92B9C">
        <w:rPr>
          <w:rFonts w:ascii="Times New Roman" w:hAnsi="Times New Roman" w:cs="Times New Roman"/>
          <w:sz w:val="28"/>
          <w:szCs w:val="28"/>
        </w:rPr>
        <w:t>лечебно</w:t>
      </w:r>
      <w:proofErr w:type="spellEnd"/>
      <w:r w:rsidR="00B92B9C" w:rsidRPr="00B92B9C">
        <w:rPr>
          <w:rFonts w:ascii="Times New Roman" w:hAnsi="Times New Roman" w:cs="Times New Roman"/>
          <w:sz w:val="28"/>
          <w:szCs w:val="28"/>
        </w:rPr>
        <w:t xml:space="preserve"> – восстановительной работы</w:t>
      </w:r>
      <w:r w:rsidR="00B92B9C">
        <w:rPr>
          <w:rFonts w:ascii="Times New Roman" w:hAnsi="Times New Roman" w:cs="Times New Roman"/>
          <w:sz w:val="28"/>
          <w:szCs w:val="28"/>
        </w:rPr>
        <w:t xml:space="preserve"> использовались принципы:</w:t>
      </w:r>
    </w:p>
    <w:p w:rsidR="00B92B9C" w:rsidRDefault="00B92B9C" w:rsidP="00B92B9C">
      <w:pPr>
        <w:pStyle w:val="a4"/>
        <w:numPr>
          <w:ilvl w:val="0"/>
          <w:numId w:val="16"/>
        </w:numPr>
        <w:spacing w:after="0" w:line="276" w:lineRule="auto"/>
        <w:jc w:val="both"/>
        <w:rPr>
          <w:rFonts w:ascii="Times New Roman" w:hAnsi="Times New Roman" w:cs="Times New Roman"/>
          <w:sz w:val="28"/>
          <w:szCs w:val="28"/>
        </w:rPr>
      </w:pPr>
      <w:r w:rsidRPr="00B92B9C">
        <w:rPr>
          <w:rFonts w:ascii="Times New Roman" w:hAnsi="Times New Roman" w:cs="Times New Roman"/>
          <w:sz w:val="28"/>
          <w:szCs w:val="28"/>
        </w:rPr>
        <w:t>Максимальное слияние лечебно-коррекционных и педагогических воздействий.</w:t>
      </w:r>
    </w:p>
    <w:p w:rsidR="00B92B9C" w:rsidRDefault="00B92B9C" w:rsidP="00B92B9C">
      <w:pPr>
        <w:pStyle w:val="a4"/>
        <w:numPr>
          <w:ilvl w:val="0"/>
          <w:numId w:val="16"/>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Индивидуальный подход к нормированию учебной и физической нагрузки.</w:t>
      </w:r>
    </w:p>
    <w:p w:rsidR="00B92B9C" w:rsidRDefault="00B92B9C" w:rsidP="00B92B9C">
      <w:pPr>
        <w:pStyle w:val="a4"/>
        <w:numPr>
          <w:ilvl w:val="0"/>
          <w:numId w:val="16"/>
        </w:numPr>
        <w:spacing w:after="0" w:line="276" w:lineRule="auto"/>
        <w:jc w:val="both"/>
        <w:rPr>
          <w:rFonts w:ascii="Times New Roman" w:hAnsi="Times New Roman" w:cs="Times New Roman"/>
          <w:sz w:val="28"/>
          <w:szCs w:val="28"/>
        </w:rPr>
      </w:pPr>
      <w:r>
        <w:rPr>
          <w:rFonts w:ascii="Times New Roman" w:hAnsi="Times New Roman" w:cs="Times New Roman"/>
          <w:sz w:val="28"/>
          <w:szCs w:val="28"/>
        </w:rPr>
        <w:t>Применение специальных пособий.</w:t>
      </w:r>
    </w:p>
    <w:p w:rsidR="00B92B9C" w:rsidRPr="004E6FD5" w:rsidRDefault="00B92B9C" w:rsidP="004E6FD5">
      <w:pPr>
        <w:spacing w:after="0" w:line="276" w:lineRule="auto"/>
        <w:jc w:val="both"/>
        <w:rPr>
          <w:rFonts w:ascii="Times New Roman" w:hAnsi="Times New Roman" w:cs="Times New Roman"/>
          <w:sz w:val="28"/>
          <w:szCs w:val="28"/>
        </w:rPr>
      </w:pPr>
    </w:p>
    <w:p w:rsidR="00202CE6" w:rsidRDefault="00210931" w:rsidP="00386246">
      <w:pPr>
        <w:spacing w:after="0" w:line="276" w:lineRule="auto"/>
        <w:jc w:val="center"/>
        <w:rPr>
          <w:rFonts w:ascii="Times New Roman" w:hAnsi="Times New Roman" w:cs="Times New Roman"/>
          <w:b/>
          <w:sz w:val="32"/>
          <w:szCs w:val="32"/>
        </w:rPr>
      </w:pPr>
      <w:r>
        <w:rPr>
          <w:rFonts w:ascii="Times New Roman" w:hAnsi="Times New Roman" w:cs="Times New Roman"/>
          <w:b/>
          <w:sz w:val="32"/>
          <w:szCs w:val="32"/>
        </w:rPr>
        <w:t xml:space="preserve"> Теоретические представления о развитии</w:t>
      </w:r>
      <w:r w:rsidR="00202CE6" w:rsidRPr="00386246">
        <w:rPr>
          <w:rFonts w:ascii="Times New Roman" w:hAnsi="Times New Roman" w:cs="Times New Roman"/>
          <w:b/>
          <w:sz w:val="32"/>
          <w:szCs w:val="32"/>
        </w:rPr>
        <w:t xml:space="preserve"> зрительно-моторной координации у детей с амблиопией и косоглазием</w:t>
      </w:r>
      <w:r w:rsidR="00386246" w:rsidRPr="00386246">
        <w:rPr>
          <w:rFonts w:ascii="Times New Roman" w:hAnsi="Times New Roman" w:cs="Times New Roman"/>
          <w:b/>
          <w:sz w:val="32"/>
          <w:szCs w:val="32"/>
        </w:rPr>
        <w:t>.</w:t>
      </w:r>
    </w:p>
    <w:p w:rsidR="00210931" w:rsidRDefault="00210931" w:rsidP="00386246">
      <w:pPr>
        <w:spacing w:after="0" w:line="276" w:lineRule="auto"/>
        <w:jc w:val="center"/>
        <w:rPr>
          <w:rFonts w:ascii="Times New Roman" w:hAnsi="Times New Roman" w:cs="Times New Roman"/>
          <w:b/>
          <w:sz w:val="32"/>
          <w:szCs w:val="32"/>
        </w:rPr>
      </w:pPr>
    </w:p>
    <w:p w:rsidR="00473636" w:rsidRPr="00210931" w:rsidRDefault="00210931" w:rsidP="00210931">
      <w:pPr>
        <w:spacing w:after="0" w:line="276" w:lineRule="auto"/>
        <w:ind w:firstLine="567"/>
        <w:jc w:val="both"/>
        <w:rPr>
          <w:rFonts w:ascii="Times New Roman" w:hAnsi="Times New Roman" w:cs="Times New Roman"/>
          <w:b/>
          <w:sz w:val="28"/>
          <w:szCs w:val="28"/>
        </w:rPr>
      </w:pPr>
      <w:r w:rsidRPr="00A541F1">
        <w:rPr>
          <w:rFonts w:ascii="Times New Roman" w:hAnsi="Times New Roman" w:cs="Times New Roman"/>
          <w:sz w:val="28"/>
          <w:szCs w:val="28"/>
        </w:rPr>
        <w:t xml:space="preserve">У детей данной категории выражено становление зрительной системы как доминантной в сенсорной организации ребенка, что характерно для нормально видящих: познание и ориентировка в окружающей действительности на основе зрительного восприятия в соответствии с возрастными возможностями. Причины появления зрительных расстройств в раннем и дошкольном возрасте носят комплексный характер: имеет значительность наследственность, характер роста и развития ребенка, состояние его здоровья, гигиенические условия для зрения, аккомодационная нагрузка. Зрительные возможности детей этой группы не определяются слабовидением, т. к. у ребенка имеется «благополучный глаз» с остротой зрения в условиях оптической коррекции от 0,5 и выше, вплоть до 1,0. Кроме этого, у подавляющего числа детей с ФРЗ сохранна на каждый глаз другая базовая функция – поле зрения. Сохранность двух базовых зрительных функций позволяет детям этой группы достаточно успешно, в сравнении со слабовидящими, осваивать зрительные умения и навыки. Основными клиническими формами зрительных расстройств являются нарушения рефракции: гиперметропия, миопия, астигматизм, миопический астигматизм, </w:t>
      </w:r>
      <w:proofErr w:type="spellStart"/>
      <w:r w:rsidRPr="00A541F1">
        <w:rPr>
          <w:rFonts w:ascii="Times New Roman" w:hAnsi="Times New Roman" w:cs="Times New Roman"/>
          <w:sz w:val="28"/>
          <w:szCs w:val="28"/>
        </w:rPr>
        <w:t>анизометропия</w:t>
      </w:r>
      <w:proofErr w:type="spellEnd"/>
      <w:r w:rsidRPr="00A541F1">
        <w:rPr>
          <w:rFonts w:ascii="Times New Roman" w:hAnsi="Times New Roman" w:cs="Times New Roman"/>
          <w:sz w:val="28"/>
          <w:szCs w:val="28"/>
        </w:rPr>
        <w:t xml:space="preserve">, которые поддаются оптической коррекции; разные виды косоглазия: монолатеральное, билатеральное, постоянное </w:t>
      </w:r>
      <w:proofErr w:type="spellStart"/>
      <w:r w:rsidRPr="00A541F1">
        <w:rPr>
          <w:rFonts w:ascii="Times New Roman" w:hAnsi="Times New Roman" w:cs="Times New Roman"/>
          <w:sz w:val="28"/>
          <w:szCs w:val="28"/>
        </w:rPr>
        <w:t>содружественное</w:t>
      </w:r>
      <w:proofErr w:type="spellEnd"/>
      <w:r w:rsidRPr="00A541F1">
        <w:rPr>
          <w:rFonts w:ascii="Times New Roman" w:hAnsi="Times New Roman" w:cs="Times New Roman"/>
          <w:sz w:val="28"/>
          <w:szCs w:val="28"/>
        </w:rPr>
        <w:t xml:space="preserve"> сходящееся, непостоянное сходящееся, расходящееся, альтернирующее; нарушение бинокулярного зрения (монокулярное, монокулярное альтернирующее, одновременное зрение); амблиопии разных видов: рефракционная, </w:t>
      </w:r>
      <w:proofErr w:type="spellStart"/>
      <w:r w:rsidRPr="00A541F1">
        <w:rPr>
          <w:rFonts w:ascii="Times New Roman" w:hAnsi="Times New Roman" w:cs="Times New Roman"/>
          <w:sz w:val="28"/>
          <w:szCs w:val="28"/>
        </w:rPr>
        <w:t>анизометропическая</w:t>
      </w:r>
      <w:proofErr w:type="spellEnd"/>
      <w:r w:rsidRPr="00A541F1">
        <w:rPr>
          <w:rFonts w:ascii="Times New Roman" w:hAnsi="Times New Roman" w:cs="Times New Roman"/>
          <w:sz w:val="28"/>
          <w:szCs w:val="28"/>
        </w:rPr>
        <w:t xml:space="preserve">, истерическая, </w:t>
      </w:r>
      <w:proofErr w:type="spellStart"/>
      <w:r w:rsidRPr="00A541F1">
        <w:rPr>
          <w:rFonts w:ascii="Times New Roman" w:hAnsi="Times New Roman" w:cs="Times New Roman"/>
          <w:sz w:val="28"/>
          <w:szCs w:val="28"/>
        </w:rPr>
        <w:t>дисбинокулярная</w:t>
      </w:r>
      <w:proofErr w:type="spellEnd"/>
      <w:r w:rsidRPr="00A541F1">
        <w:rPr>
          <w:rFonts w:ascii="Times New Roman" w:hAnsi="Times New Roman" w:cs="Times New Roman"/>
          <w:sz w:val="28"/>
          <w:szCs w:val="28"/>
        </w:rPr>
        <w:t xml:space="preserve"> с косоглазием разных степеней и другие варианты функционального несовершенства зрительной системы.</w:t>
      </w:r>
      <w:r>
        <w:rPr>
          <w:rFonts w:ascii="Times New Roman" w:hAnsi="Times New Roman" w:cs="Times New Roman"/>
          <w:sz w:val="28"/>
          <w:szCs w:val="28"/>
        </w:rPr>
        <w:t xml:space="preserve"> </w:t>
      </w:r>
    </w:p>
    <w:p w:rsidR="0052577F" w:rsidRDefault="00066B84" w:rsidP="00915799">
      <w:pPr>
        <w:spacing w:after="0" w:line="276" w:lineRule="auto"/>
        <w:ind w:firstLine="567"/>
        <w:jc w:val="both"/>
        <w:rPr>
          <w:rFonts w:ascii="Times New Roman" w:hAnsi="Times New Roman" w:cs="Times New Roman"/>
          <w:sz w:val="28"/>
          <w:szCs w:val="28"/>
        </w:rPr>
      </w:pPr>
      <w:r w:rsidRPr="00066B84">
        <w:rPr>
          <w:rFonts w:ascii="Times New Roman" w:hAnsi="Times New Roman" w:cs="Times New Roman"/>
          <w:i/>
          <w:iCs/>
          <w:sz w:val="28"/>
          <w:szCs w:val="28"/>
        </w:rPr>
        <w:t>Страбизм (косоглазие)</w:t>
      </w:r>
      <w:r w:rsidR="00A541F1">
        <w:rPr>
          <w:rFonts w:ascii="Times New Roman" w:hAnsi="Times New Roman" w:cs="Times New Roman"/>
          <w:i/>
          <w:iCs/>
          <w:sz w:val="28"/>
          <w:szCs w:val="28"/>
        </w:rPr>
        <w:t xml:space="preserve"> </w:t>
      </w:r>
      <w:proofErr w:type="gramStart"/>
      <w:r w:rsidRPr="00066B84">
        <w:rPr>
          <w:rFonts w:ascii="Times New Roman" w:hAnsi="Times New Roman" w:cs="Times New Roman"/>
          <w:sz w:val="28"/>
          <w:szCs w:val="28"/>
        </w:rPr>
        <w:t>- это</w:t>
      </w:r>
      <w:proofErr w:type="gramEnd"/>
      <w:r w:rsidRPr="00066B84">
        <w:rPr>
          <w:rFonts w:ascii="Times New Roman" w:hAnsi="Times New Roman" w:cs="Times New Roman"/>
          <w:sz w:val="28"/>
          <w:szCs w:val="28"/>
        </w:rPr>
        <w:t xml:space="preserve"> расстройство, при котором движения глаз несогласованны</w:t>
      </w:r>
      <w:r w:rsidR="00A541F1">
        <w:rPr>
          <w:rFonts w:ascii="Times New Roman" w:hAnsi="Times New Roman" w:cs="Times New Roman"/>
          <w:sz w:val="28"/>
          <w:szCs w:val="28"/>
        </w:rPr>
        <w:t>е</w:t>
      </w:r>
      <w:r w:rsidRPr="00066B84">
        <w:rPr>
          <w:rFonts w:ascii="Times New Roman" w:hAnsi="Times New Roman" w:cs="Times New Roman"/>
          <w:sz w:val="28"/>
          <w:szCs w:val="28"/>
        </w:rPr>
        <w:t xml:space="preserve">, зрительные оси не могут быть сведены на одном объекте, отчего глаза смотрят в разных направлениях: один - прямо, а другой - в сторону. Существуют 2 основных типа косоглазия: сходящееся, при котором один или оба глаза смотрят внутрь, и расходящееся, когда один или оба глаза направлены в разные стороны. Косоглазие является одним из наиболее частых глазных заболеваний в детском возрасте. Установлено, что оно наблюдается у 2% новорожденных. Помимо косметического недостатка, косоглазие сопровождается серьезным расстройством других функций организма. Наличие этой патологии отрицательно сказывается на психике, формировании </w:t>
      </w:r>
      <w:r w:rsidRPr="00066B84">
        <w:rPr>
          <w:rFonts w:ascii="Times New Roman" w:hAnsi="Times New Roman" w:cs="Times New Roman"/>
          <w:sz w:val="28"/>
          <w:szCs w:val="28"/>
        </w:rPr>
        <w:lastRenderedPageBreak/>
        <w:t>характера у детей. В связи с отсутствием бинокулярного зрения (способности воспринимать окружающий мир с помощью двух глаз) ребенок оказывается не в состоянии определить расположение окружающих его предметов в пространстве, что часто влечет за собой отставание физического и умственного развития.</w:t>
      </w:r>
    </w:p>
    <w:p w:rsidR="00066B84" w:rsidRDefault="00066B84" w:rsidP="00915799">
      <w:pPr>
        <w:spacing w:after="0" w:line="276" w:lineRule="auto"/>
        <w:ind w:firstLine="567"/>
        <w:jc w:val="both"/>
        <w:rPr>
          <w:rFonts w:ascii="Times New Roman" w:hAnsi="Times New Roman" w:cs="Times New Roman"/>
          <w:sz w:val="28"/>
          <w:szCs w:val="28"/>
        </w:rPr>
      </w:pPr>
      <w:r w:rsidRPr="00066B84">
        <w:rPr>
          <w:rFonts w:ascii="Times New Roman" w:hAnsi="Times New Roman" w:cs="Times New Roman"/>
          <w:i/>
          <w:iCs/>
          <w:sz w:val="28"/>
          <w:szCs w:val="28"/>
        </w:rPr>
        <w:t>Амблиопия </w:t>
      </w:r>
      <w:r w:rsidRPr="00066B84">
        <w:rPr>
          <w:rFonts w:ascii="Times New Roman" w:hAnsi="Times New Roman" w:cs="Times New Roman"/>
          <w:sz w:val="28"/>
          <w:szCs w:val="28"/>
        </w:rPr>
        <w:t xml:space="preserve">- оптически </w:t>
      </w:r>
      <w:proofErr w:type="spellStart"/>
      <w:r w:rsidRPr="00066B84">
        <w:rPr>
          <w:rFonts w:ascii="Times New Roman" w:hAnsi="Times New Roman" w:cs="Times New Roman"/>
          <w:sz w:val="28"/>
          <w:szCs w:val="28"/>
        </w:rPr>
        <w:t>некоррегируемое</w:t>
      </w:r>
      <w:proofErr w:type="spellEnd"/>
      <w:r w:rsidRPr="00066B84">
        <w:rPr>
          <w:rFonts w:ascii="Times New Roman" w:hAnsi="Times New Roman" w:cs="Times New Roman"/>
          <w:sz w:val="28"/>
          <w:szCs w:val="28"/>
        </w:rPr>
        <w:t xml:space="preserve"> снижение остроты зрения, развившееся в результате депривации (отсутствия сенситивного опыта) в сенситивный период развития. Термин "амблиопия" используется для описания нарушения зрения, которое не исправляется очками и присутствует на глазу, который выглядит нормальным. Это состояние также называется в народе "ленивым глазом" и может возникать по ряду причин. При нарушении зрительного восприятия (амблиопия и косоглазие) поступающая информация искажена или неполна, в следствии чего, конечная реакция будет отличающейся от нормы. Экспериментальные исследования особенностей</w:t>
      </w:r>
      <w:r w:rsidR="00A541F1">
        <w:rPr>
          <w:rFonts w:ascii="Times New Roman" w:hAnsi="Times New Roman" w:cs="Times New Roman"/>
          <w:sz w:val="28"/>
          <w:szCs w:val="28"/>
        </w:rPr>
        <w:t xml:space="preserve"> </w:t>
      </w:r>
      <w:r w:rsidRPr="00066B84">
        <w:rPr>
          <w:rFonts w:ascii="Times New Roman" w:hAnsi="Times New Roman" w:cs="Times New Roman"/>
          <w:sz w:val="28"/>
          <w:szCs w:val="28"/>
        </w:rPr>
        <w:t xml:space="preserve">зрительно-моторной координации у детей с косоглазием и амблиопией показали наличие определённых специфических трудностей в их развитии и их влияние на снижение результативности предметно-практической деятельности. </w:t>
      </w:r>
    </w:p>
    <w:p w:rsidR="00066B84" w:rsidRDefault="00066B84" w:rsidP="00BB7311">
      <w:pPr>
        <w:spacing w:after="0" w:line="276" w:lineRule="auto"/>
        <w:ind w:firstLine="567"/>
        <w:jc w:val="both"/>
        <w:rPr>
          <w:rFonts w:ascii="Times New Roman" w:hAnsi="Times New Roman" w:cs="Times New Roman"/>
          <w:sz w:val="28"/>
          <w:szCs w:val="28"/>
        </w:rPr>
      </w:pPr>
      <w:r w:rsidRPr="00066B84">
        <w:rPr>
          <w:rFonts w:ascii="Times New Roman" w:hAnsi="Times New Roman" w:cs="Times New Roman"/>
          <w:sz w:val="28"/>
          <w:szCs w:val="28"/>
        </w:rPr>
        <w:t xml:space="preserve">Все дети с монокулярным характером зрения в основном находятся в условиях </w:t>
      </w:r>
      <w:proofErr w:type="spellStart"/>
      <w:r w:rsidRPr="00066B84">
        <w:rPr>
          <w:rFonts w:ascii="Times New Roman" w:hAnsi="Times New Roman" w:cs="Times New Roman"/>
          <w:sz w:val="28"/>
          <w:szCs w:val="28"/>
        </w:rPr>
        <w:t>ок</w:t>
      </w:r>
      <w:r w:rsidR="00FE71B4">
        <w:rPr>
          <w:rFonts w:ascii="Times New Roman" w:hAnsi="Times New Roman" w:cs="Times New Roman"/>
          <w:sz w:val="28"/>
          <w:szCs w:val="28"/>
        </w:rPr>
        <w:t>к</w:t>
      </w:r>
      <w:r w:rsidRPr="00066B84">
        <w:rPr>
          <w:rFonts w:ascii="Times New Roman" w:hAnsi="Times New Roman" w:cs="Times New Roman"/>
          <w:sz w:val="28"/>
          <w:szCs w:val="28"/>
        </w:rPr>
        <w:t>люзионного</w:t>
      </w:r>
      <w:proofErr w:type="spellEnd"/>
      <w:r w:rsidRPr="00066B84">
        <w:rPr>
          <w:rFonts w:ascii="Times New Roman" w:hAnsi="Times New Roman" w:cs="Times New Roman"/>
          <w:sz w:val="28"/>
          <w:szCs w:val="28"/>
        </w:rPr>
        <w:t xml:space="preserve"> лечения, когда из акта зрения выключается лучше видящий глаз с помощью окклюзии. Детально анализируя своеобразие монокулярного видения, что характерно для данной категории детей, Л.И. Плаксина уточняет: наличие такого видения приводит к тому, что страдает точность и полнота зрительного восприятия, глаз не способен определить точное местоположение объекта в пространстве и его удаленность, выделить объемные признаки предметов, дифференцировать направления. В ряде исследований Л.И. Плаксина отмечает общую </w:t>
      </w:r>
      <w:proofErr w:type="spellStart"/>
      <w:r w:rsidRPr="00066B84">
        <w:rPr>
          <w:rFonts w:ascii="Times New Roman" w:hAnsi="Times New Roman" w:cs="Times New Roman"/>
          <w:sz w:val="28"/>
          <w:szCs w:val="28"/>
        </w:rPr>
        <w:t>обедненность</w:t>
      </w:r>
      <w:proofErr w:type="spellEnd"/>
      <w:r w:rsidRPr="00066B84">
        <w:rPr>
          <w:rFonts w:ascii="Times New Roman" w:hAnsi="Times New Roman" w:cs="Times New Roman"/>
          <w:sz w:val="28"/>
          <w:szCs w:val="28"/>
        </w:rPr>
        <w:t xml:space="preserve"> предметных представлений и снижение уровня чувственного опыта детей за счет неточности, фрагментарности, замедленности зрительно-пространственной ориентировки. Детально анализируя особенности ориентировки в пространстве детей 3-4 лет с нарушением зрения, Е.Н. Подколзина отмечает: из-за ограничения их чувственного опыта возникают значительные затруднения в предметно-практической и словесной ориентировке в пространстве. За счет монокулярного видения у детей с косоглазием и амблиопией затрудняется ориентация в пространстве на уровне предметно-практических действий, так как многие из признаков зрительно ими не воспринимаются. Л.С. </w:t>
      </w:r>
      <w:proofErr w:type="spellStart"/>
      <w:r w:rsidRPr="00066B84">
        <w:rPr>
          <w:rFonts w:ascii="Times New Roman" w:hAnsi="Times New Roman" w:cs="Times New Roman"/>
          <w:sz w:val="28"/>
          <w:szCs w:val="28"/>
        </w:rPr>
        <w:t>Сековец</w:t>
      </w:r>
      <w:proofErr w:type="spellEnd"/>
      <w:r w:rsidRPr="00066B84">
        <w:rPr>
          <w:rFonts w:ascii="Times New Roman" w:hAnsi="Times New Roman" w:cs="Times New Roman"/>
          <w:sz w:val="28"/>
          <w:szCs w:val="28"/>
        </w:rPr>
        <w:t xml:space="preserve">, М.А. Мишин показали наличие отклонений в развитии двигательной сферы детей, их мобильности, связанных с монокулярным видением пространства, которое характеризуется </w:t>
      </w:r>
      <w:r w:rsidRPr="00066B84">
        <w:rPr>
          <w:rFonts w:ascii="Times New Roman" w:hAnsi="Times New Roman" w:cs="Times New Roman"/>
          <w:sz w:val="28"/>
          <w:szCs w:val="28"/>
        </w:rPr>
        <w:lastRenderedPageBreak/>
        <w:t xml:space="preserve">невозможностью анализа таких признаков пространства, как протяженность, удаленность, глубина, объемность. Косоглазие и амблиопия как сложный зрительный дефект обуславливает появление отклонений в развитии двигательной сферы, приводит к снижению двигательной активности, сложностям ориентировки в пространстве и овладения движениями (Л.С. </w:t>
      </w:r>
      <w:proofErr w:type="spellStart"/>
      <w:r w:rsidRPr="00066B84">
        <w:rPr>
          <w:rFonts w:ascii="Times New Roman" w:hAnsi="Times New Roman" w:cs="Times New Roman"/>
          <w:sz w:val="28"/>
          <w:szCs w:val="28"/>
        </w:rPr>
        <w:t>Сековец</w:t>
      </w:r>
      <w:proofErr w:type="spellEnd"/>
      <w:r w:rsidRPr="00066B84">
        <w:rPr>
          <w:rFonts w:ascii="Times New Roman" w:hAnsi="Times New Roman" w:cs="Times New Roman"/>
          <w:sz w:val="28"/>
          <w:szCs w:val="28"/>
        </w:rPr>
        <w:t xml:space="preserve">). Автор отмечает, что овладение основными движениями (ходьба, бег, метание, прыжки, лазанье) во многом определяется состоянием и характером зрения, уровнем зрительно-пространственной ориентации. Дети с косоглазием и амблиопией за счет снижения остроты зрения и его монокулярного характера испытывают затруднения в видении предметов и объектов в пространстве, в выделении расстояния и глубины пространства. Поэтому во время ходьбы и бега дети затрудняются в сохранении дистанции, наталкиваются друг на друга, руку протягивают вперед при движении в пространстве. Продолжая говорить о недостатках развития детей с косоглазием и амблиопией, Л.С. </w:t>
      </w:r>
      <w:proofErr w:type="spellStart"/>
      <w:r w:rsidRPr="00066B84">
        <w:rPr>
          <w:rFonts w:ascii="Times New Roman" w:hAnsi="Times New Roman" w:cs="Times New Roman"/>
          <w:sz w:val="28"/>
          <w:szCs w:val="28"/>
        </w:rPr>
        <w:t>Сековец</w:t>
      </w:r>
      <w:proofErr w:type="spellEnd"/>
      <w:r w:rsidRPr="00066B84">
        <w:rPr>
          <w:rFonts w:ascii="Times New Roman" w:hAnsi="Times New Roman" w:cs="Times New Roman"/>
          <w:sz w:val="28"/>
          <w:szCs w:val="28"/>
        </w:rPr>
        <w:t xml:space="preserve"> установила, что качество прыжков детей характеризуется несогласованностью движений рук и ног, приземлением на одну ногу, отсутствием отталкивания, слабой силой толчка за счет сложности видения глубины, удаленностью объектов при монокулярном зрении. При метании у детей наблюдается отсутствие прослеживания взором предмета и действий бросающей руки, снижение быстроты восприятия действий метания. Таким образом, дети с косоглазием и амблиопией из-за монокулярного характера зрения и снижения зрения испытывают значительные трудности при определении насыщенности цвета, оттенков и светлоты предметов, величины объемных предметов. Восприятие объектов замедленное, фрагментарное, носит неточный характер. Вот почему практический опыт детей с нарушением зрения значительно беднее. Недостаточность зрительно-двигательной ориентации обуславливает ошибки при определении правой и левой сторон, обозначении пространственного расположения частей тела, овладении пространственными терминами. Такие признаки пространства, как удаленность, глубина, объем, трудно поддаются анализу при монокулярном характере зрения, что и определяет недостаточность зрительно-пространственной ориентировки. Как известно, при нормальном зрении дети уже в дошкольном возрасте воспринимают огромное количество предметов и явлений действительности. Практически мозг отражает все, что видит, что слышит, осязает… ребенок. Но восприятие не механическое отражение. Многое из воспринимаемого не осознается, остается как бы за порогом чувствительности, многое не переходит в адекватные представления. М.Н. </w:t>
      </w:r>
      <w:proofErr w:type="spellStart"/>
      <w:r w:rsidRPr="00066B84">
        <w:rPr>
          <w:rFonts w:ascii="Times New Roman" w:hAnsi="Times New Roman" w:cs="Times New Roman"/>
          <w:sz w:val="28"/>
          <w:szCs w:val="28"/>
        </w:rPr>
        <w:t>Скаткин</w:t>
      </w:r>
      <w:proofErr w:type="spellEnd"/>
      <w:r w:rsidRPr="00066B84">
        <w:rPr>
          <w:rFonts w:ascii="Times New Roman" w:hAnsi="Times New Roman" w:cs="Times New Roman"/>
          <w:sz w:val="28"/>
          <w:szCs w:val="28"/>
        </w:rPr>
        <w:t xml:space="preserve"> по этому поводу заметил, что даже хорошо видящие дети не всегда видят в предмете то, что нужно, и так, как </w:t>
      </w:r>
      <w:r w:rsidRPr="00066B84">
        <w:rPr>
          <w:rFonts w:ascii="Times New Roman" w:hAnsi="Times New Roman" w:cs="Times New Roman"/>
          <w:sz w:val="28"/>
          <w:szCs w:val="28"/>
        </w:rPr>
        <w:lastRenderedPageBreak/>
        <w:t xml:space="preserve">нужно. Пожалуй, сказанное особенно характерно для восприятия детей с нарушением зрения. Часто взгляд ребенка скользит по поверхности предмета, останавливаясь лишь на том, что практически значимо для него, связано с его эмоциональными переживаниями. Нередко ребенок не устанавливает смысла различительных, цветовых и других признаков. Также дети с амблиопией и косоглазием испытывают специфические трудности при восприятии изображений. В связи с нарушением бинокулярного зрения возникают трудности, а зачастую неспособность, непосредственно воспринимать предметы, изображенные в перспективе, их детализацию. При амблиопии и косоглазии за счет снижения остроты видения, нарушения бинокулярного зрения, поля взора глазодвигательных и других функций анализирующее восприятие приобретает черты замедленности, фрагментарности, многоэтапности. Монокулярный характер зрения осложняет формирование представлений об объеме, величине предметов, о расстоянии. Экспериментальное изучение особенностей развития пространственных представлений у детей с косоглазием и амблиопией показало, что у них имеются существенные проблемы пространственной ориентировки. Сложности зрительно-пространственного восприятия у этих детей обусловлены нарушением глазодвигательных функций и монокулярным характером зрения, при котором у детей отсутствует информация о глубине, расстоянии между предметами, </w:t>
      </w:r>
      <w:proofErr w:type="spellStart"/>
      <w:r w:rsidRPr="00066B84">
        <w:rPr>
          <w:rFonts w:ascii="Times New Roman" w:hAnsi="Times New Roman" w:cs="Times New Roman"/>
          <w:sz w:val="28"/>
          <w:szCs w:val="28"/>
        </w:rPr>
        <w:t>т.е</w:t>
      </w:r>
      <w:proofErr w:type="spellEnd"/>
      <w:r w:rsidRPr="00066B84">
        <w:rPr>
          <w:rFonts w:ascii="Times New Roman" w:hAnsi="Times New Roman" w:cs="Times New Roman"/>
          <w:sz w:val="28"/>
          <w:szCs w:val="28"/>
        </w:rPr>
        <w:t xml:space="preserve"> нарушена стереоскопическая информация. При нарушении зрения также происходит сокращение и ослабление функций зрительного восприятия. Трудности визуального восприятия детьми элементов и геометрических параметров форм осложняют понимание средств наглядности, формирование соответствующего образа о предмете. По своему содержанию изучение формы предметов связано с ориентировочными, поисковыми, перцептивными действиями, направленными на решение сложных познавательных задач (анализ сложной формы, перемещение объектов в пространстве, оценка пропорций). Вот почему детей с косоглазием и амблиопией необходимо учить приемам осязательного восприятия объектов, формировать у них умение выполнять практические действия, в которых участвуют зрительный и тактильно-двигательный анализаторы, что позволит научиться, более точно воспринимать предметы и пространство, быть более активными в процессе игры и обучения.</w:t>
      </w:r>
    </w:p>
    <w:p w:rsidR="00A055CC" w:rsidRDefault="00A055CC" w:rsidP="00A055CC">
      <w:pPr>
        <w:spacing w:after="0" w:line="276" w:lineRule="auto"/>
        <w:ind w:firstLine="567"/>
        <w:jc w:val="both"/>
        <w:rPr>
          <w:rFonts w:ascii="Times New Roman" w:hAnsi="Times New Roman" w:cs="Times New Roman"/>
          <w:sz w:val="28"/>
          <w:szCs w:val="28"/>
        </w:rPr>
      </w:pPr>
      <w:r w:rsidRPr="00A055CC">
        <w:rPr>
          <w:rFonts w:ascii="Times New Roman" w:hAnsi="Times New Roman" w:cs="Times New Roman"/>
          <w:sz w:val="28"/>
          <w:szCs w:val="28"/>
        </w:rPr>
        <w:t>Именно в дошкольном возрасте развиваются мышечно-двигательные ощущения, зрительный и осязательный контроль над выполнением движений.  Координация между зрительными ощущениями и выполнением движений. Еще И.М. Сеченов отмечал, что согласованность движений рук и глаз человека разучивается с детства.</w:t>
      </w:r>
    </w:p>
    <w:p w:rsidR="000B0BD4" w:rsidRDefault="000B0BD4" w:rsidP="00A055CC">
      <w:pPr>
        <w:spacing w:after="0" w:line="276" w:lineRule="auto"/>
        <w:ind w:firstLine="567"/>
        <w:jc w:val="both"/>
        <w:rPr>
          <w:rFonts w:ascii="Times New Roman" w:hAnsi="Times New Roman" w:cs="Times New Roman"/>
          <w:sz w:val="28"/>
          <w:szCs w:val="28"/>
        </w:rPr>
      </w:pPr>
    </w:p>
    <w:p w:rsidR="00210931" w:rsidRPr="000B0BD4" w:rsidRDefault="00210931" w:rsidP="000B0BD4">
      <w:pPr>
        <w:spacing w:after="0" w:line="276" w:lineRule="auto"/>
        <w:ind w:firstLine="567"/>
        <w:jc w:val="center"/>
        <w:rPr>
          <w:rFonts w:ascii="Times New Roman" w:hAnsi="Times New Roman" w:cs="Times New Roman"/>
          <w:b/>
          <w:sz w:val="32"/>
          <w:szCs w:val="32"/>
        </w:rPr>
      </w:pPr>
      <w:r w:rsidRPr="000B0BD4">
        <w:rPr>
          <w:rFonts w:ascii="Times New Roman" w:hAnsi="Times New Roman" w:cs="Times New Roman"/>
          <w:b/>
          <w:sz w:val="32"/>
          <w:szCs w:val="32"/>
        </w:rPr>
        <w:t>Особенности зрительного восприятия детей с нарушением зрения.</w:t>
      </w:r>
    </w:p>
    <w:p w:rsidR="000B0BD4" w:rsidRPr="000B0BD4" w:rsidRDefault="000B0BD4" w:rsidP="00A055CC">
      <w:pPr>
        <w:spacing w:after="0" w:line="276" w:lineRule="auto"/>
        <w:ind w:firstLine="567"/>
        <w:jc w:val="both"/>
        <w:rPr>
          <w:rFonts w:ascii="Times New Roman" w:hAnsi="Times New Roman" w:cs="Times New Roman"/>
          <w:b/>
          <w:sz w:val="28"/>
          <w:szCs w:val="28"/>
        </w:rPr>
      </w:pPr>
    </w:p>
    <w:p w:rsidR="000B0BD4" w:rsidRDefault="007B3F48" w:rsidP="000B0BD4">
      <w:pPr>
        <w:spacing w:after="0" w:line="240" w:lineRule="auto"/>
        <w:ind w:firstLine="709"/>
        <w:jc w:val="both"/>
        <w:rPr>
          <w:rFonts w:ascii="Times New Roman" w:hAnsi="Times New Roman" w:cs="Times New Roman"/>
          <w:sz w:val="28"/>
          <w:szCs w:val="28"/>
        </w:rPr>
      </w:pPr>
      <w:r w:rsidRPr="000B0BD4">
        <w:rPr>
          <w:rFonts w:ascii="Times New Roman" w:hAnsi="Times New Roman" w:cs="Times New Roman"/>
          <w:sz w:val="28"/>
          <w:szCs w:val="28"/>
        </w:rPr>
        <w:t>К особенностям развития зрительного восприятия при нарушениях зрения следует отнести</w:t>
      </w:r>
      <w:r w:rsidRPr="000B0BD4">
        <w:rPr>
          <w:rFonts w:ascii="Times New Roman" w:hAnsi="Times New Roman" w:cs="Times New Roman"/>
          <w:i/>
          <w:sz w:val="28"/>
          <w:szCs w:val="28"/>
        </w:rPr>
        <w:t>:</w:t>
      </w:r>
    </w:p>
    <w:p w:rsidR="000B0BD4" w:rsidRPr="000B0BD4" w:rsidRDefault="007B3F48" w:rsidP="000B0BD4">
      <w:pPr>
        <w:pStyle w:val="a4"/>
        <w:numPr>
          <w:ilvl w:val="0"/>
          <w:numId w:val="36"/>
        </w:numPr>
        <w:spacing w:after="0" w:line="240" w:lineRule="auto"/>
        <w:jc w:val="both"/>
        <w:rPr>
          <w:rFonts w:ascii="Times New Roman" w:hAnsi="Times New Roman" w:cs="Times New Roman"/>
          <w:i/>
          <w:sz w:val="28"/>
          <w:szCs w:val="28"/>
        </w:rPr>
      </w:pPr>
      <w:r w:rsidRPr="000B0BD4">
        <w:rPr>
          <w:rFonts w:ascii="Times New Roman" w:hAnsi="Times New Roman" w:cs="Times New Roman"/>
          <w:sz w:val="28"/>
          <w:szCs w:val="28"/>
        </w:rPr>
        <w:t>замедленность (в сравнении с нормально видящими</w:t>
      </w:r>
      <w:r w:rsidR="000B0BD4" w:rsidRPr="000B0BD4">
        <w:rPr>
          <w:rFonts w:ascii="Times New Roman" w:hAnsi="Times New Roman" w:cs="Times New Roman"/>
          <w:i/>
          <w:sz w:val="28"/>
          <w:szCs w:val="28"/>
        </w:rPr>
        <w:t xml:space="preserve"> </w:t>
      </w:r>
      <w:r w:rsidRPr="000B0BD4">
        <w:rPr>
          <w:rFonts w:ascii="Times New Roman" w:hAnsi="Times New Roman" w:cs="Times New Roman"/>
          <w:sz w:val="28"/>
          <w:szCs w:val="28"/>
        </w:rPr>
        <w:t>сверстниками)</w:t>
      </w:r>
    </w:p>
    <w:p w:rsidR="009F40F1" w:rsidRDefault="007B3F48" w:rsidP="009F40F1">
      <w:pPr>
        <w:spacing w:after="0" w:line="240" w:lineRule="auto"/>
        <w:jc w:val="both"/>
        <w:rPr>
          <w:rFonts w:ascii="Times New Roman" w:hAnsi="Times New Roman" w:cs="Times New Roman"/>
          <w:i/>
          <w:sz w:val="28"/>
          <w:szCs w:val="28"/>
        </w:rPr>
      </w:pPr>
      <w:r w:rsidRPr="000B0BD4">
        <w:rPr>
          <w:rFonts w:ascii="Times New Roman" w:hAnsi="Times New Roman" w:cs="Times New Roman"/>
          <w:sz w:val="28"/>
          <w:szCs w:val="28"/>
        </w:rPr>
        <w:t>развития процесса зрительного восприятия;</w:t>
      </w:r>
    </w:p>
    <w:p w:rsidR="009F40F1" w:rsidRPr="009F40F1" w:rsidRDefault="007B3F48" w:rsidP="009F40F1">
      <w:pPr>
        <w:pStyle w:val="a4"/>
        <w:numPr>
          <w:ilvl w:val="0"/>
          <w:numId w:val="36"/>
        </w:numPr>
        <w:spacing w:after="0" w:line="240" w:lineRule="auto"/>
        <w:jc w:val="both"/>
        <w:rPr>
          <w:rFonts w:ascii="Times New Roman" w:hAnsi="Times New Roman" w:cs="Times New Roman"/>
          <w:i/>
          <w:sz w:val="28"/>
          <w:szCs w:val="28"/>
        </w:rPr>
      </w:pPr>
      <w:r w:rsidRPr="009F40F1">
        <w:rPr>
          <w:rFonts w:ascii="Times New Roman" w:hAnsi="Times New Roman" w:cs="Times New Roman"/>
          <w:sz w:val="28"/>
          <w:szCs w:val="28"/>
        </w:rPr>
        <w:t>трудности развития механизмов зрительного восприятия: 2-го уровня</w:t>
      </w:r>
    </w:p>
    <w:p w:rsidR="009F40F1" w:rsidRDefault="007B3F48" w:rsidP="009F40F1">
      <w:pPr>
        <w:spacing w:after="0" w:line="240" w:lineRule="auto"/>
        <w:jc w:val="both"/>
        <w:rPr>
          <w:rFonts w:ascii="Times New Roman" w:hAnsi="Times New Roman" w:cs="Times New Roman"/>
          <w:i/>
          <w:sz w:val="28"/>
          <w:szCs w:val="28"/>
        </w:rPr>
      </w:pPr>
      <w:r w:rsidRPr="009F40F1">
        <w:rPr>
          <w:rFonts w:ascii="Times New Roman" w:hAnsi="Times New Roman" w:cs="Times New Roman"/>
          <w:sz w:val="28"/>
          <w:szCs w:val="28"/>
        </w:rPr>
        <w:t>функционального механизма (функциональная деятельность высших отделов) вследствие слабости 1-го уровня (зрительные функции); операционного и мотивационного механизмов восприятия;</w:t>
      </w:r>
    </w:p>
    <w:p w:rsidR="009F40F1" w:rsidRPr="009F40F1" w:rsidRDefault="007B3F48" w:rsidP="009F40F1">
      <w:pPr>
        <w:pStyle w:val="a4"/>
        <w:numPr>
          <w:ilvl w:val="0"/>
          <w:numId w:val="36"/>
        </w:numPr>
        <w:spacing w:after="0" w:line="240" w:lineRule="auto"/>
        <w:jc w:val="both"/>
        <w:rPr>
          <w:rFonts w:ascii="Times New Roman" w:hAnsi="Times New Roman" w:cs="Times New Roman"/>
          <w:i/>
          <w:sz w:val="28"/>
          <w:szCs w:val="28"/>
        </w:rPr>
      </w:pPr>
      <w:r w:rsidRPr="009F40F1">
        <w:rPr>
          <w:rFonts w:ascii="Times New Roman" w:hAnsi="Times New Roman" w:cs="Times New Roman"/>
          <w:sz w:val="28"/>
          <w:szCs w:val="28"/>
        </w:rPr>
        <w:t>объем и качество овладения сенсорными эталонами и их системами,</w:t>
      </w:r>
    </w:p>
    <w:p w:rsidR="009F40F1" w:rsidRDefault="007B3F48" w:rsidP="009F40F1">
      <w:pPr>
        <w:spacing w:after="0" w:line="240" w:lineRule="auto"/>
        <w:jc w:val="both"/>
        <w:rPr>
          <w:rFonts w:ascii="Times New Roman" w:hAnsi="Times New Roman" w:cs="Times New Roman"/>
          <w:sz w:val="28"/>
          <w:szCs w:val="28"/>
        </w:rPr>
      </w:pPr>
      <w:r w:rsidRPr="009F40F1">
        <w:rPr>
          <w:rFonts w:ascii="Times New Roman" w:hAnsi="Times New Roman" w:cs="Times New Roman"/>
          <w:sz w:val="28"/>
          <w:szCs w:val="28"/>
        </w:rPr>
        <w:t>период становления перцептивных действий у детей с нарушением зрения не совпадают с таковыми у нормально видящих; степень и характер нарушения зрения, выступая негативными факторами, обуславливают разную временную характеристику длительности (растянутости), недостаточность объема и качества составляющих операционный механизм восприятия;</w:t>
      </w:r>
    </w:p>
    <w:p w:rsidR="009F40F1" w:rsidRPr="009F40F1" w:rsidRDefault="007B3F48" w:rsidP="009F40F1">
      <w:pPr>
        <w:pStyle w:val="a4"/>
        <w:numPr>
          <w:ilvl w:val="0"/>
          <w:numId w:val="36"/>
        </w:numPr>
        <w:spacing w:after="0" w:line="240" w:lineRule="auto"/>
        <w:jc w:val="both"/>
        <w:rPr>
          <w:rFonts w:ascii="Times New Roman" w:hAnsi="Times New Roman" w:cs="Times New Roman"/>
          <w:i/>
          <w:sz w:val="28"/>
          <w:szCs w:val="28"/>
        </w:rPr>
      </w:pPr>
      <w:r w:rsidRPr="009F40F1">
        <w:rPr>
          <w:rFonts w:ascii="Times New Roman" w:hAnsi="Times New Roman" w:cs="Times New Roman"/>
          <w:sz w:val="28"/>
          <w:szCs w:val="28"/>
        </w:rPr>
        <w:t>трудности и некоторое отставание в формировании представлений ка</w:t>
      </w:r>
      <w:r w:rsidR="009F40F1">
        <w:rPr>
          <w:rFonts w:ascii="Times New Roman" w:hAnsi="Times New Roman" w:cs="Times New Roman"/>
          <w:sz w:val="28"/>
          <w:szCs w:val="28"/>
        </w:rPr>
        <w:t>к</w:t>
      </w:r>
    </w:p>
    <w:p w:rsidR="009F40F1" w:rsidRDefault="007B3F48" w:rsidP="009F40F1">
      <w:pPr>
        <w:spacing w:after="0" w:line="240" w:lineRule="auto"/>
        <w:jc w:val="both"/>
        <w:rPr>
          <w:rFonts w:ascii="Times New Roman" w:hAnsi="Times New Roman" w:cs="Times New Roman"/>
          <w:i/>
          <w:sz w:val="28"/>
          <w:szCs w:val="28"/>
        </w:rPr>
      </w:pPr>
      <w:r w:rsidRPr="009F40F1">
        <w:rPr>
          <w:rFonts w:ascii="Times New Roman" w:hAnsi="Times New Roman" w:cs="Times New Roman"/>
          <w:sz w:val="28"/>
          <w:szCs w:val="28"/>
        </w:rPr>
        <w:t xml:space="preserve">образов памяти сенсорных, предметных, пространственных, социальных; </w:t>
      </w:r>
    </w:p>
    <w:p w:rsidR="009F40F1" w:rsidRPr="009F40F1" w:rsidRDefault="007B3F48" w:rsidP="009F40F1">
      <w:pPr>
        <w:pStyle w:val="a4"/>
        <w:numPr>
          <w:ilvl w:val="0"/>
          <w:numId w:val="36"/>
        </w:numPr>
        <w:spacing w:after="0" w:line="240" w:lineRule="auto"/>
        <w:jc w:val="both"/>
        <w:rPr>
          <w:rFonts w:ascii="Times New Roman" w:hAnsi="Times New Roman" w:cs="Times New Roman"/>
          <w:i/>
          <w:sz w:val="28"/>
          <w:szCs w:val="28"/>
        </w:rPr>
      </w:pPr>
      <w:r w:rsidRPr="009F40F1">
        <w:rPr>
          <w:rFonts w:ascii="Times New Roman" w:hAnsi="Times New Roman" w:cs="Times New Roman"/>
          <w:sz w:val="28"/>
          <w:szCs w:val="28"/>
        </w:rPr>
        <w:t>неравномерность развития разных сторон зрительного восприятия,</w:t>
      </w:r>
    </w:p>
    <w:p w:rsidR="009F40F1" w:rsidRDefault="007B3F48" w:rsidP="009F40F1">
      <w:pPr>
        <w:spacing w:after="0" w:line="240" w:lineRule="auto"/>
        <w:jc w:val="both"/>
        <w:rPr>
          <w:rFonts w:ascii="Times New Roman" w:hAnsi="Times New Roman" w:cs="Times New Roman"/>
          <w:i/>
          <w:sz w:val="28"/>
          <w:szCs w:val="28"/>
        </w:rPr>
      </w:pPr>
      <w:r w:rsidRPr="009F40F1">
        <w:rPr>
          <w:rFonts w:ascii="Times New Roman" w:hAnsi="Times New Roman" w:cs="Times New Roman"/>
          <w:sz w:val="28"/>
          <w:szCs w:val="28"/>
        </w:rPr>
        <w:t>обеспечивающих ориентировочно-поисковую, информационно-познавательную, регулирующую и контролирующую деятельности;</w:t>
      </w:r>
    </w:p>
    <w:p w:rsidR="009F40F1" w:rsidRPr="009F40F1" w:rsidRDefault="007B3F48" w:rsidP="009F40F1">
      <w:pPr>
        <w:pStyle w:val="a4"/>
        <w:numPr>
          <w:ilvl w:val="0"/>
          <w:numId w:val="36"/>
        </w:numPr>
        <w:spacing w:after="0" w:line="240" w:lineRule="auto"/>
        <w:jc w:val="both"/>
        <w:rPr>
          <w:rFonts w:ascii="Times New Roman" w:hAnsi="Times New Roman" w:cs="Times New Roman"/>
          <w:i/>
          <w:sz w:val="28"/>
          <w:szCs w:val="28"/>
        </w:rPr>
      </w:pPr>
      <w:r w:rsidRPr="009F40F1">
        <w:rPr>
          <w:rFonts w:ascii="Times New Roman" w:hAnsi="Times New Roman" w:cs="Times New Roman"/>
          <w:sz w:val="28"/>
          <w:szCs w:val="28"/>
        </w:rPr>
        <w:t>бедность чувственного опыта;</w:t>
      </w:r>
    </w:p>
    <w:p w:rsidR="009F40F1" w:rsidRPr="00B05F2E" w:rsidRDefault="007B3F48" w:rsidP="00B05F2E">
      <w:pPr>
        <w:pStyle w:val="a4"/>
        <w:numPr>
          <w:ilvl w:val="0"/>
          <w:numId w:val="36"/>
        </w:numPr>
        <w:spacing w:after="0" w:line="240" w:lineRule="auto"/>
        <w:jc w:val="both"/>
        <w:rPr>
          <w:rFonts w:ascii="Times New Roman" w:hAnsi="Times New Roman" w:cs="Times New Roman"/>
          <w:i/>
          <w:sz w:val="28"/>
          <w:szCs w:val="28"/>
        </w:rPr>
      </w:pPr>
      <w:r w:rsidRPr="00B05F2E">
        <w:rPr>
          <w:rFonts w:ascii="Times New Roman" w:hAnsi="Times New Roman" w:cs="Times New Roman"/>
          <w:sz w:val="28"/>
          <w:szCs w:val="28"/>
        </w:rPr>
        <w:t>возникновение особых сенсорно-перцептивных потребностей;</w:t>
      </w:r>
    </w:p>
    <w:p w:rsidR="009F40F1" w:rsidRPr="00B05F2E" w:rsidRDefault="007B3F48" w:rsidP="00B05F2E">
      <w:pPr>
        <w:pStyle w:val="a4"/>
        <w:numPr>
          <w:ilvl w:val="0"/>
          <w:numId w:val="36"/>
        </w:numPr>
        <w:spacing w:after="0" w:line="240" w:lineRule="auto"/>
        <w:jc w:val="both"/>
        <w:rPr>
          <w:rFonts w:ascii="Times New Roman" w:hAnsi="Times New Roman" w:cs="Times New Roman"/>
          <w:i/>
          <w:sz w:val="28"/>
          <w:szCs w:val="28"/>
        </w:rPr>
      </w:pPr>
      <w:r w:rsidRPr="00B05F2E">
        <w:rPr>
          <w:rFonts w:ascii="Times New Roman" w:hAnsi="Times New Roman" w:cs="Times New Roman"/>
          <w:sz w:val="28"/>
          <w:szCs w:val="28"/>
        </w:rPr>
        <w:t>некоторые трудности развития свойств восприятия;</w:t>
      </w:r>
    </w:p>
    <w:p w:rsidR="00B05F2E" w:rsidRDefault="007B3F48" w:rsidP="00B05F2E">
      <w:pPr>
        <w:pStyle w:val="a4"/>
        <w:numPr>
          <w:ilvl w:val="0"/>
          <w:numId w:val="36"/>
        </w:numPr>
        <w:spacing w:after="0" w:line="240" w:lineRule="auto"/>
        <w:jc w:val="both"/>
        <w:rPr>
          <w:rFonts w:ascii="Times New Roman" w:hAnsi="Times New Roman" w:cs="Times New Roman"/>
          <w:sz w:val="28"/>
          <w:szCs w:val="28"/>
        </w:rPr>
      </w:pPr>
      <w:r w:rsidRPr="00B05F2E">
        <w:rPr>
          <w:rFonts w:ascii="Times New Roman" w:hAnsi="Times New Roman" w:cs="Times New Roman"/>
          <w:sz w:val="28"/>
          <w:szCs w:val="28"/>
        </w:rPr>
        <w:t>несовершенство зрительных образов в условиях их спонтанного формирования;</w:t>
      </w:r>
      <w:r w:rsidR="00B05F2E">
        <w:rPr>
          <w:rFonts w:ascii="Times New Roman" w:hAnsi="Times New Roman" w:cs="Times New Roman"/>
          <w:sz w:val="28"/>
          <w:szCs w:val="28"/>
        </w:rPr>
        <w:t xml:space="preserve"> </w:t>
      </w:r>
    </w:p>
    <w:p w:rsidR="00B05F2E" w:rsidRDefault="00B05F2E" w:rsidP="00B05F2E">
      <w:pPr>
        <w:pStyle w:val="a4"/>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B3F48" w:rsidRPr="00B05F2E">
        <w:rPr>
          <w:rFonts w:ascii="Times New Roman" w:hAnsi="Times New Roman" w:cs="Times New Roman"/>
          <w:sz w:val="28"/>
          <w:szCs w:val="28"/>
        </w:rPr>
        <w:t>зависимость развития зрительного восприятия на уровне возрастных</w:t>
      </w:r>
    </w:p>
    <w:p w:rsidR="007B3F48" w:rsidRPr="00B05F2E" w:rsidRDefault="007B3F48" w:rsidP="00B05F2E">
      <w:pPr>
        <w:spacing w:after="0" w:line="240" w:lineRule="auto"/>
        <w:jc w:val="both"/>
        <w:rPr>
          <w:rFonts w:ascii="Times New Roman" w:hAnsi="Times New Roman" w:cs="Times New Roman"/>
          <w:sz w:val="28"/>
          <w:szCs w:val="28"/>
        </w:rPr>
      </w:pPr>
      <w:r w:rsidRPr="00B05F2E">
        <w:rPr>
          <w:rFonts w:ascii="Times New Roman" w:hAnsi="Times New Roman" w:cs="Times New Roman"/>
          <w:sz w:val="28"/>
          <w:szCs w:val="28"/>
        </w:rPr>
        <w:t xml:space="preserve">возможностей от коррекционно-педагогического сопровождения, организации и осуществления лечебно-восстановительного процесса в их единстве. </w:t>
      </w:r>
    </w:p>
    <w:p w:rsidR="00B05F2E" w:rsidRDefault="007B3F48" w:rsidP="00B05F2E">
      <w:pPr>
        <w:spacing w:after="0" w:line="240" w:lineRule="auto"/>
        <w:ind w:firstLine="567"/>
        <w:jc w:val="both"/>
        <w:rPr>
          <w:rFonts w:ascii="Times New Roman" w:hAnsi="Times New Roman" w:cs="Times New Roman"/>
          <w:sz w:val="28"/>
          <w:szCs w:val="28"/>
        </w:rPr>
      </w:pPr>
      <w:r w:rsidRPr="000B0BD4">
        <w:rPr>
          <w:rFonts w:ascii="Times New Roman" w:hAnsi="Times New Roman" w:cs="Times New Roman"/>
          <w:sz w:val="28"/>
          <w:szCs w:val="28"/>
        </w:rPr>
        <w:t>Особенностями процесса зрительного восприятия у детей с нарушением зрения выступают:</w:t>
      </w:r>
    </w:p>
    <w:p w:rsidR="00B05F2E" w:rsidRDefault="007B3F48" w:rsidP="00B05F2E">
      <w:pPr>
        <w:pStyle w:val="a4"/>
        <w:numPr>
          <w:ilvl w:val="0"/>
          <w:numId w:val="39"/>
        </w:numPr>
        <w:spacing w:after="0" w:line="240" w:lineRule="auto"/>
        <w:jc w:val="both"/>
        <w:rPr>
          <w:rFonts w:ascii="Times New Roman" w:hAnsi="Times New Roman" w:cs="Times New Roman"/>
          <w:sz w:val="28"/>
          <w:szCs w:val="28"/>
        </w:rPr>
      </w:pPr>
      <w:r w:rsidRPr="00B05F2E">
        <w:rPr>
          <w:rFonts w:ascii="Times New Roman" w:hAnsi="Times New Roman" w:cs="Times New Roman"/>
          <w:sz w:val="28"/>
          <w:szCs w:val="28"/>
        </w:rPr>
        <w:t>сниженные скорость и объем зрительного восприятия, их определенная</w:t>
      </w:r>
    </w:p>
    <w:p w:rsidR="00B05F2E" w:rsidRDefault="007B3F48" w:rsidP="00B05F2E">
      <w:pPr>
        <w:spacing w:after="0" w:line="240" w:lineRule="auto"/>
        <w:jc w:val="both"/>
        <w:rPr>
          <w:rFonts w:ascii="Times New Roman" w:hAnsi="Times New Roman" w:cs="Times New Roman"/>
          <w:sz w:val="28"/>
          <w:szCs w:val="28"/>
        </w:rPr>
      </w:pPr>
      <w:r w:rsidRPr="00B05F2E">
        <w:rPr>
          <w:rFonts w:ascii="Times New Roman" w:hAnsi="Times New Roman" w:cs="Times New Roman"/>
          <w:sz w:val="28"/>
          <w:szCs w:val="28"/>
        </w:rPr>
        <w:t xml:space="preserve">зависимость от степени и характера функционального расстройства зрения и/или структурной сложности объекта восприятия; </w:t>
      </w:r>
    </w:p>
    <w:p w:rsidR="00B05F2E" w:rsidRDefault="007B3F48" w:rsidP="00B05F2E">
      <w:pPr>
        <w:pStyle w:val="a4"/>
        <w:numPr>
          <w:ilvl w:val="0"/>
          <w:numId w:val="39"/>
        </w:numPr>
        <w:spacing w:after="0" w:line="240" w:lineRule="auto"/>
        <w:jc w:val="both"/>
        <w:rPr>
          <w:rFonts w:ascii="Times New Roman" w:hAnsi="Times New Roman" w:cs="Times New Roman"/>
          <w:sz w:val="28"/>
          <w:szCs w:val="28"/>
        </w:rPr>
      </w:pPr>
      <w:r w:rsidRPr="00B05F2E">
        <w:rPr>
          <w:rFonts w:ascii="Times New Roman" w:hAnsi="Times New Roman" w:cs="Times New Roman"/>
          <w:sz w:val="28"/>
          <w:szCs w:val="28"/>
        </w:rPr>
        <w:t>затрудненность формирования полного, точного, тонкого,</w:t>
      </w:r>
    </w:p>
    <w:p w:rsidR="00B05F2E" w:rsidRDefault="007B3F48" w:rsidP="00B05F2E">
      <w:pPr>
        <w:spacing w:after="0" w:line="240" w:lineRule="auto"/>
        <w:jc w:val="both"/>
        <w:rPr>
          <w:rFonts w:ascii="Times New Roman" w:hAnsi="Times New Roman" w:cs="Times New Roman"/>
          <w:sz w:val="28"/>
          <w:szCs w:val="28"/>
        </w:rPr>
      </w:pPr>
      <w:r w:rsidRPr="00B05F2E">
        <w:rPr>
          <w:rFonts w:ascii="Times New Roman" w:hAnsi="Times New Roman" w:cs="Times New Roman"/>
          <w:sz w:val="28"/>
          <w:szCs w:val="28"/>
        </w:rPr>
        <w:t xml:space="preserve">детализированного образа восприятия, особенно сложного по структуре и пространственной ориентации, представленного на зашумленном фоне; </w:t>
      </w:r>
    </w:p>
    <w:p w:rsidR="00B05F2E" w:rsidRDefault="007B3F48" w:rsidP="00B05F2E">
      <w:pPr>
        <w:pStyle w:val="a4"/>
        <w:numPr>
          <w:ilvl w:val="0"/>
          <w:numId w:val="39"/>
        </w:numPr>
        <w:spacing w:after="0" w:line="240" w:lineRule="auto"/>
        <w:jc w:val="both"/>
        <w:rPr>
          <w:rFonts w:ascii="Times New Roman" w:hAnsi="Times New Roman" w:cs="Times New Roman"/>
          <w:sz w:val="28"/>
          <w:szCs w:val="28"/>
        </w:rPr>
      </w:pPr>
      <w:r w:rsidRPr="00B05F2E">
        <w:rPr>
          <w:rFonts w:ascii="Times New Roman" w:hAnsi="Times New Roman" w:cs="Times New Roman"/>
          <w:sz w:val="28"/>
          <w:szCs w:val="28"/>
        </w:rPr>
        <w:t>трудности формирования сенсорных эталонов и недостаточный</w:t>
      </w:r>
    </w:p>
    <w:p w:rsidR="00B05F2E" w:rsidRDefault="007B3F48" w:rsidP="00B05F2E">
      <w:pPr>
        <w:spacing w:after="0" w:line="240" w:lineRule="auto"/>
        <w:jc w:val="both"/>
        <w:rPr>
          <w:rFonts w:ascii="Times New Roman" w:hAnsi="Times New Roman" w:cs="Times New Roman"/>
          <w:sz w:val="28"/>
          <w:szCs w:val="28"/>
        </w:rPr>
      </w:pPr>
      <w:r w:rsidRPr="00B05F2E">
        <w:rPr>
          <w:rFonts w:ascii="Times New Roman" w:hAnsi="Times New Roman" w:cs="Times New Roman"/>
          <w:sz w:val="28"/>
          <w:szCs w:val="28"/>
        </w:rPr>
        <w:t xml:space="preserve">уровень развития всех типов сенсорно-перцептивных действий (действий идентификации, приравнивания к эталону, перцептивного моделирования), </w:t>
      </w:r>
      <w:r w:rsidRPr="00B05F2E">
        <w:rPr>
          <w:rFonts w:ascii="Times New Roman" w:hAnsi="Times New Roman" w:cs="Times New Roman"/>
          <w:sz w:val="28"/>
          <w:szCs w:val="28"/>
        </w:rPr>
        <w:lastRenderedPageBreak/>
        <w:t>что снижает способность к тонкой и точной дифференциации воспринимаемого;</w:t>
      </w:r>
    </w:p>
    <w:p w:rsidR="00B05F2E" w:rsidRDefault="007B3F48" w:rsidP="00B05F2E">
      <w:pPr>
        <w:pStyle w:val="a4"/>
        <w:numPr>
          <w:ilvl w:val="0"/>
          <w:numId w:val="39"/>
        </w:numPr>
        <w:spacing w:after="0" w:line="240" w:lineRule="auto"/>
        <w:jc w:val="both"/>
        <w:rPr>
          <w:rFonts w:ascii="Times New Roman" w:hAnsi="Times New Roman" w:cs="Times New Roman"/>
          <w:sz w:val="28"/>
          <w:szCs w:val="28"/>
        </w:rPr>
      </w:pPr>
      <w:r w:rsidRPr="00B05F2E">
        <w:rPr>
          <w:rFonts w:ascii="Times New Roman" w:hAnsi="Times New Roman" w:cs="Times New Roman"/>
          <w:sz w:val="28"/>
          <w:szCs w:val="28"/>
        </w:rPr>
        <w:t>потребность в дополнительной мотивации к зрительной перцептивной</w:t>
      </w:r>
    </w:p>
    <w:p w:rsidR="000B0BD4" w:rsidRPr="00B05F2E" w:rsidRDefault="007B3F48" w:rsidP="00B05F2E">
      <w:pPr>
        <w:spacing w:after="0" w:line="240" w:lineRule="auto"/>
        <w:jc w:val="both"/>
        <w:rPr>
          <w:rFonts w:ascii="Times New Roman" w:hAnsi="Times New Roman" w:cs="Times New Roman"/>
          <w:sz w:val="28"/>
          <w:szCs w:val="28"/>
        </w:rPr>
      </w:pPr>
      <w:r w:rsidRPr="00B05F2E">
        <w:rPr>
          <w:rFonts w:ascii="Times New Roman" w:hAnsi="Times New Roman" w:cs="Times New Roman"/>
          <w:sz w:val="28"/>
          <w:szCs w:val="28"/>
        </w:rPr>
        <w:t>деятельности;</w:t>
      </w:r>
    </w:p>
    <w:p w:rsidR="0009253F" w:rsidRDefault="007B3F48" w:rsidP="00B05F2E">
      <w:pPr>
        <w:pStyle w:val="a4"/>
        <w:numPr>
          <w:ilvl w:val="0"/>
          <w:numId w:val="39"/>
        </w:numPr>
        <w:spacing w:after="0" w:line="240" w:lineRule="auto"/>
        <w:jc w:val="both"/>
        <w:rPr>
          <w:rFonts w:ascii="Times New Roman" w:hAnsi="Times New Roman" w:cs="Times New Roman"/>
          <w:sz w:val="28"/>
          <w:szCs w:val="28"/>
        </w:rPr>
      </w:pPr>
      <w:r w:rsidRPr="00B05F2E">
        <w:rPr>
          <w:rFonts w:ascii="Times New Roman" w:hAnsi="Times New Roman" w:cs="Times New Roman"/>
          <w:sz w:val="28"/>
          <w:szCs w:val="28"/>
        </w:rPr>
        <w:t>успешность процесса восприятия (точность и быстрота опознания)</w:t>
      </w:r>
    </w:p>
    <w:p w:rsidR="007B3F48" w:rsidRPr="0009253F" w:rsidRDefault="007B3F48" w:rsidP="00FE71B4">
      <w:pPr>
        <w:spacing w:after="0" w:line="240" w:lineRule="auto"/>
        <w:jc w:val="both"/>
        <w:rPr>
          <w:rFonts w:ascii="Times New Roman" w:hAnsi="Times New Roman" w:cs="Times New Roman"/>
          <w:sz w:val="28"/>
          <w:szCs w:val="28"/>
        </w:rPr>
      </w:pPr>
      <w:proofErr w:type="spellStart"/>
      <w:r w:rsidRPr="0009253F">
        <w:rPr>
          <w:rFonts w:ascii="Times New Roman" w:hAnsi="Times New Roman" w:cs="Times New Roman"/>
          <w:sz w:val="28"/>
          <w:szCs w:val="28"/>
        </w:rPr>
        <w:t>амблиопичным</w:t>
      </w:r>
      <w:proofErr w:type="spellEnd"/>
      <w:r w:rsidRPr="0009253F">
        <w:rPr>
          <w:rFonts w:ascii="Times New Roman" w:hAnsi="Times New Roman" w:cs="Times New Roman"/>
          <w:sz w:val="28"/>
          <w:szCs w:val="28"/>
        </w:rPr>
        <w:t xml:space="preserve"> глазом (амблиопия средней и тяжелой степеней) во многом зависит от оптико-физических характеристик объекта восприятия, условий, в которых решается задача на зрительное восприятие. </w:t>
      </w:r>
    </w:p>
    <w:p w:rsidR="000B0BD4" w:rsidRDefault="007B3F48" w:rsidP="000B0BD4">
      <w:pPr>
        <w:spacing w:after="0" w:line="240" w:lineRule="auto"/>
        <w:ind w:firstLine="708"/>
        <w:jc w:val="both"/>
        <w:rPr>
          <w:rFonts w:ascii="Times New Roman" w:hAnsi="Times New Roman" w:cs="Times New Roman"/>
          <w:sz w:val="28"/>
          <w:szCs w:val="28"/>
        </w:rPr>
      </w:pPr>
      <w:r w:rsidRPr="000B0BD4">
        <w:rPr>
          <w:rFonts w:ascii="Times New Roman" w:hAnsi="Times New Roman" w:cs="Times New Roman"/>
          <w:b/>
          <w:sz w:val="28"/>
          <w:szCs w:val="28"/>
        </w:rPr>
        <w:t>К особым образовательным потребностям дошкольников с ФРЗ</w:t>
      </w:r>
      <w:r w:rsidRPr="000B0BD4">
        <w:rPr>
          <w:rFonts w:ascii="Times New Roman" w:hAnsi="Times New Roman" w:cs="Times New Roman"/>
          <w:sz w:val="28"/>
          <w:szCs w:val="28"/>
        </w:rPr>
        <w:t xml:space="preserve"> относятся потребности в:</w:t>
      </w:r>
    </w:p>
    <w:p w:rsidR="00FE71B4" w:rsidRDefault="007B3F48" w:rsidP="00FE71B4">
      <w:pPr>
        <w:pStyle w:val="a4"/>
        <w:numPr>
          <w:ilvl w:val="0"/>
          <w:numId w:val="41"/>
        </w:numPr>
        <w:spacing w:after="0" w:line="240" w:lineRule="auto"/>
        <w:jc w:val="both"/>
        <w:rPr>
          <w:rFonts w:ascii="Times New Roman" w:hAnsi="Times New Roman" w:cs="Times New Roman"/>
          <w:sz w:val="28"/>
          <w:szCs w:val="28"/>
        </w:rPr>
      </w:pPr>
      <w:r w:rsidRPr="00FE71B4">
        <w:rPr>
          <w:rFonts w:ascii="Times New Roman" w:hAnsi="Times New Roman" w:cs="Times New Roman"/>
          <w:sz w:val="28"/>
          <w:szCs w:val="28"/>
        </w:rPr>
        <w:t>системном повышении функциональных возможностей детского</w:t>
      </w:r>
    </w:p>
    <w:p w:rsidR="000B0BD4" w:rsidRPr="00FE71B4" w:rsidRDefault="007B3F48" w:rsidP="00FE71B4">
      <w:pPr>
        <w:spacing w:after="0" w:line="240" w:lineRule="auto"/>
        <w:jc w:val="both"/>
        <w:rPr>
          <w:rFonts w:ascii="Times New Roman" w:hAnsi="Times New Roman" w:cs="Times New Roman"/>
          <w:sz w:val="28"/>
          <w:szCs w:val="28"/>
        </w:rPr>
      </w:pPr>
      <w:r w:rsidRPr="00FE71B4">
        <w:rPr>
          <w:rFonts w:ascii="Times New Roman" w:hAnsi="Times New Roman" w:cs="Times New Roman"/>
          <w:sz w:val="28"/>
          <w:szCs w:val="28"/>
        </w:rPr>
        <w:t>организма в условиях ОВЗ, целенаправленном поддержании его здоровья, охране и развитии зрения и зрительных функций, органов чувственного отражения, поддержании и повышении психоэмоционального тонуса, бодрости, эмоционального благополучия;</w:t>
      </w:r>
    </w:p>
    <w:p w:rsidR="00FE71B4" w:rsidRDefault="007B3F48" w:rsidP="00FE71B4">
      <w:pPr>
        <w:pStyle w:val="a4"/>
        <w:numPr>
          <w:ilvl w:val="0"/>
          <w:numId w:val="41"/>
        </w:numPr>
        <w:spacing w:after="0" w:line="240" w:lineRule="auto"/>
        <w:jc w:val="both"/>
        <w:rPr>
          <w:rFonts w:ascii="Times New Roman" w:hAnsi="Times New Roman" w:cs="Times New Roman"/>
          <w:sz w:val="28"/>
          <w:szCs w:val="28"/>
        </w:rPr>
      </w:pPr>
      <w:r w:rsidRPr="00FE71B4">
        <w:rPr>
          <w:rFonts w:ascii="Times New Roman" w:hAnsi="Times New Roman" w:cs="Times New Roman"/>
          <w:sz w:val="28"/>
          <w:szCs w:val="28"/>
        </w:rPr>
        <w:t>обогащении чувственного опыта с развитием тонкости зрительных</w:t>
      </w:r>
    </w:p>
    <w:p w:rsidR="000B0BD4" w:rsidRPr="00FE71B4" w:rsidRDefault="007B3F48" w:rsidP="00FE71B4">
      <w:pPr>
        <w:spacing w:after="0" w:line="240" w:lineRule="auto"/>
        <w:jc w:val="both"/>
        <w:rPr>
          <w:rFonts w:ascii="Times New Roman" w:hAnsi="Times New Roman" w:cs="Times New Roman"/>
          <w:sz w:val="28"/>
          <w:szCs w:val="28"/>
        </w:rPr>
      </w:pPr>
      <w:r w:rsidRPr="00FE71B4">
        <w:rPr>
          <w:rFonts w:ascii="Times New Roman" w:hAnsi="Times New Roman" w:cs="Times New Roman"/>
          <w:sz w:val="28"/>
          <w:szCs w:val="28"/>
        </w:rPr>
        <w:t>ощущений и на этой основе зрительных функций (нарушенных и сохранных), целенаправленном развитии зрительной сенсорно-перцептивной деятельности с формированием сенсорных эталонов и их систем, развитием умений и навыков построения точных, полных и тонко дифференцированных зрительных образов;</w:t>
      </w:r>
    </w:p>
    <w:p w:rsidR="00FE71B4" w:rsidRDefault="007B3F48" w:rsidP="00FE71B4">
      <w:pPr>
        <w:pStyle w:val="a4"/>
        <w:numPr>
          <w:ilvl w:val="0"/>
          <w:numId w:val="41"/>
        </w:numPr>
        <w:spacing w:after="0" w:line="240" w:lineRule="auto"/>
        <w:jc w:val="both"/>
        <w:rPr>
          <w:rFonts w:ascii="Times New Roman" w:hAnsi="Times New Roman" w:cs="Times New Roman"/>
          <w:sz w:val="28"/>
          <w:szCs w:val="28"/>
        </w:rPr>
      </w:pPr>
      <w:r w:rsidRPr="00FE71B4">
        <w:rPr>
          <w:rFonts w:ascii="Times New Roman" w:hAnsi="Times New Roman" w:cs="Times New Roman"/>
          <w:sz w:val="28"/>
          <w:szCs w:val="28"/>
        </w:rPr>
        <w:t>использовании в жизнедеятельности оптической коррекции,</w:t>
      </w:r>
    </w:p>
    <w:p w:rsidR="00FE71B4" w:rsidRDefault="007B3F48" w:rsidP="00FE71B4">
      <w:pPr>
        <w:spacing w:after="0" w:line="240" w:lineRule="auto"/>
        <w:jc w:val="both"/>
        <w:rPr>
          <w:rFonts w:ascii="Times New Roman" w:hAnsi="Times New Roman" w:cs="Times New Roman"/>
          <w:sz w:val="28"/>
          <w:szCs w:val="28"/>
        </w:rPr>
      </w:pPr>
      <w:r w:rsidRPr="00FE71B4">
        <w:rPr>
          <w:rFonts w:ascii="Times New Roman" w:hAnsi="Times New Roman" w:cs="Times New Roman"/>
          <w:sz w:val="28"/>
          <w:szCs w:val="28"/>
        </w:rPr>
        <w:t xml:space="preserve">максимально повышающей функциональные возможности нарушенного зрения, а в познавательной деятельности - современных </w:t>
      </w:r>
      <w:proofErr w:type="spellStart"/>
      <w:r w:rsidRPr="00FE71B4">
        <w:rPr>
          <w:rFonts w:ascii="Times New Roman" w:hAnsi="Times New Roman" w:cs="Times New Roman"/>
          <w:sz w:val="28"/>
          <w:szCs w:val="28"/>
        </w:rPr>
        <w:t>тифлотехнических</w:t>
      </w:r>
      <w:proofErr w:type="spellEnd"/>
      <w:r w:rsidRPr="00FE71B4">
        <w:rPr>
          <w:rFonts w:ascii="Times New Roman" w:hAnsi="Times New Roman" w:cs="Times New Roman"/>
          <w:sz w:val="28"/>
          <w:szCs w:val="28"/>
        </w:rPr>
        <w:t xml:space="preserve"> средств, улучшающих качество </w:t>
      </w:r>
      <w:proofErr w:type="spellStart"/>
      <w:r w:rsidRPr="00FE71B4">
        <w:rPr>
          <w:rFonts w:ascii="Times New Roman" w:hAnsi="Times New Roman" w:cs="Times New Roman"/>
          <w:sz w:val="28"/>
          <w:szCs w:val="28"/>
        </w:rPr>
        <w:t>оптофизических</w:t>
      </w:r>
      <w:proofErr w:type="spellEnd"/>
      <w:r w:rsidRPr="00FE71B4">
        <w:rPr>
          <w:rFonts w:ascii="Times New Roman" w:hAnsi="Times New Roman" w:cs="Times New Roman"/>
          <w:sz w:val="28"/>
          <w:szCs w:val="28"/>
        </w:rPr>
        <w:t xml:space="preserve"> характеристик визуально воспринимаемого материала;</w:t>
      </w:r>
    </w:p>
    <w:p w:rsidR="00FE71B4" w:rsidRDefault="007B3F48" w:rsidP="00FE71B4">
      <w:pPr>
        <w:pStyle w:val="a4"/>
        <w:numPr>
          <w:ilvl w:val="0"/>
          <w:numId w:val="41"/>
        </w:numPr>
        <w:spacing w:after="0" w:line="240" w:lineRule="auto"/>
        <w:jc w:val="both"/>
        <w:rPr>
          <w:rFonts w:ascii="Times New Roman" w:hAnsi="Times New Roman" w:cs="Times New Roman"/>
          <w:sz w:val="28"/>
          <w:szCs w:val="28"/>
        </w:rPr>
      </w:pPr>
      <w:r w:rsidRPr="00FE71B4">
        <w:rPr>
          <w:rFonts w:ascii="Times New Roman" w:hAnsi="Times New Roman" w:cs="Times New Roman"/>
          <w:sz w:val="28"/>
          <w:szCs w:val="28"/>
        </w:rPr>
        <w:t>повышении и целенаправленном развитии ориентировочно-поисковой,</w:t>
      </w:r>
    </w:p>
    <w:p w:rsidR="00FE71B4" w:rsidRDefault="007B3F48" w:rsidP="00FE71B4">
      <w:pPr>
        <w:spacing w:after="0" w:line="240" w:lineRule="auto"/>
        <w:jc w:val="both"/>
        <w:rPr>
          <w:rFonts w:ascii="Times New Roman" w:hAnsi="Times New Roman" w:cs="Times New Roman"/>
          <w:sz w:val="28"/>
          <w:szCs w:val="28"/>
        </w:rPr>
      </w:pPr>
      <w:r w:rsidRPr="00FE71B4">
        <w:rPr>
          <w:rFonts w:ascii="Times New Roman" w:hAnsi="Times New Roman" w:cs="Times New Roman"/>
          <w:sz w:val="28"/>
          <w:szCs w:val="28"/>
        </w:rPr>
        <w:t>информационно-познавательной, регулирующей и контролирующей ролей зрения в жизнедеятельности, актуализации деятельности сохранных сенсорных систем и развитии компенсаторной функции речи, повышении роли памяти, мышления, воображения в формировании и осмыслении картины мира, формировании правильных и точных умений, навыков, движений и действий во внешнем плане;</w:t>
      </w:r>
    </w:p>
    <w:p w:rsidR="00FE71B4" w:rsidRDefault="007B3F48" w:rsidP="00FE71B4">
      <w:pPr>
        <w:pStyle w:val="a4"/>
        <w:numPr>
          <w:ilvl w:val="0"/>
          <w:numId w:val="41"/>
        </w:numPr>
        <w:spacing w:after="0" w:line="240" w:lineRule="auto"/>
        <w:jc w:val="both"/>
        <w:rPr>
          <w:rFonts w:ascii="Times New Roman" w:hAnsi="Times New Roman" w:cs="Times New Roman"/>
          <w:sz w:val="28"/>
          <w:szCs w:val="28"/>
        </w:rPr>
      </w:pPr>
      <w:r w:rsidRPr="00FE71B4">
        <w:rPr>
          <w:rFonts w:ascii="Times New Roman" w:hAnsi="Times New Roman" w:cs="Times New Roman"/>
          <w:sz w:val="28"/>
          <w:szCs w:val="28"/>
        </w:rPr>
        <w:t>накапливании позитивного опыта, умений и навыков общения</w:t>
      </w:r>
    </w:p>
    <w:p w:rsidR="00FE71B4" w:rsidRDefault="007B3F48" w:rsidP="00FE71B4">
      <w:pPr>
        <w:spacing w:after="0" w:line="240" w:lineRule="auto"/>
        <w:jc w:val="both"/>
        <w:rPr>
          <w:rFonts w:ascii="Times New Roman" w:hAnsi="Times New Roman" w:cs="Times New Roman"/>
          <w:sz w:val="28"/>
          <w:szCs w:val="28"/>
        </w:rPr>
      </w:pPr>
      <w:r w:rsidRPr="00FE71B4">
        <w:rPr>
          <w:rFonts w:ascii="Times New Roman" w:hAnsi="Times New Roman" w:cs="Times New Roman"/>
          <w:sz w:val="28"/>
          <w:szCs w:val="28"/>
        </w:rPr>
        <w:t>(</w:t>
      </w:r>
      <w:proofErr w:type="spellStart"/>
      <w:r w:rsidRPr="00FE71B4">
        <w:rPr>
          <w:rFonts w:ascii="Times New Roman" w:hAnsi="Times New Roman" w:cs="Times New Roman"/>
          <w:sz w:val="28"/>
          <w:szCs w:val="28"/>
        </w:rPr>
        <w:t>субъектносубъектные</w:t>
      </w:r>
      <w:proofErr w:type="spellEnd"/>
      <w:r w:rsidRPr="00FE71B4">
        <w:rPr>
          <w:rFonts w:ascii="Times New Roman" w:hAnsi="Times New Roman" w:cs="Times New Roman"/>
          <w:sz w:val="28"/>
          <w:szCs w:val="28"/>
        </w:rPr>
        <w:t xml:space="preserve"> отношения) с взрослыми и сверстниками с преодолением трудностей социальной перцепции и практического взаимодействия с партнером по общению в совместной деятельности, обусловленных недостаточностью зрения в оценке происходящего, с развитием коммуникативных умений и навыков;</w:t>
      </w:r>
    </w:p>
    <w:p w:rsidR="00FE71B4" w:rsidRDefault="007B3F48" w:rsidP="00FE71B4">
      <w:pPr>
        <w:pStyle w:val="a4"/>
        <w:numPr>
          <w:ilvl w:val="0"/>
          <w:numId w:val="41"/>
        </w:numPr>
        <w:spacing w:after="0" w:line="240" w:lineRule="auto"/>
        <w:jc w:val="both"/>
        <w:rPr>
          <w:rFonts w:ascii="Times New Roman" w:hAnsi="Times New Roman" w:cs="Times New Roman"/>
          <w:sz w:val="28"/>
          <w:szCs w:val="28"/>
        </w:rPr>
      </w:pPr>
      <w:r w:rsidRPr="00FE71B4">
        <w:rPr>
          <w:rFonts w:ascii="Times New Roman" w:hAnsi="Times New Roman" w:cs="Times New Roman"/>
          <w:sz w:val="28"/>
          <w:szCs w:val="28"/>
        </w:rPr>
        <w:t>владении взрослым социумом средствами общения, учитывающими</w:t>
      </w:r>
    </w:p>
    <w:p w:rsidR="00FE71B4" w:rsidRDefault="007B3F48" w:rsidP="00FE71B4">
      <w:pPr>
        <w:spacing w:after="0" w:line="240" w:lineRule="auto"/>
        <w:jc w:val="both"/>
        <w:rPr>
          <w:rFonts w:ascii="Times New Roman" w:hAnsi="Times New Roman" w:cs="Times New Roman"/>
          <w:sz w:val="28"/>
          <w:szCs w:val="28"/>
        </w:rPr>
      </w:pPr>
      <w:r w:rsidRPr="00FE71B4">
        <w:rPr>
          <w:rFonts w:ascii="Times New Roman" w:hAnsi="Times New Roman" w:cs="Times New Roman"/>
          <w:sz w:val="28"/>
          <w:szCs w:val="28"/>
        </w:rPr>
        <w:t>трудности визуального отражения окружающего ребенком с нарушением зрения;</w:t>
      </w:r>
    </w:p>
    <w:p w:rsidR="00EF0602" w:rsidRDefault="007B3F48" w:rsidP="00EF0602">
      <w:pPr>
        <w:pStyle w:val="a4"/>
        <w:numPr>
          <w:ilvl w:val="0"/>
          <w:numId w:val="41"/>
        </w:numPr>
        <w:spacing w:after="0" w:line="240" w:lineRule="auto"/>
        <w:jc w:val="both"/>
        <w:rPr>
          <w:rFonts w:ascii="Times New Roman" w:hAnsi="Times New Roman" w:cs="Times New Roman"/>
          <w:sz w:val="28"/>
          <w:szCs w:val="28"/>
        </w:rPr>
      </w:pPr>
      <w:r w:rsidRPr="00EF0602">
        <w:rPr>
          <w:rFonts w:ascii="Times New Roman" w:hAnsi="Times New Roman" w:cs="Times New Roman"/>
          <w:sz w:val="28"/>
          <w:szCs w:val="28"/>
        </w:rPr>
        <w:t>развитии умений и навыков позитивного и результативного</w:t>
      </w:r>
      <w:r w:rsidR="00FE71B4" w:rsidRPr="00EF0602">
        <w:rPr>
          <w:rFonts w:ascii="Times New Roman" w:hAnsi="Times New Roman" w:cs="Times New Roman"/>
          <w:sz w:val="28"/>
          <w:szCs w:val="28"/>
        </w:rPr>
        <w:t xml:space="preserve"> </w:t>
      </w:r>
      <w:r w:rsidRPr="00EF0602">
        <w:rPr>
          <w:rFonts w:ascii="Times New Roman" w:hAnsi="Times New Roman" w:cs="Times New Roman"/>
          <w:sz w:val="28"/>
          <w:szCs w:val="28"/>
        </w:rPr>
        <w:t>взаимодействия со сверстниками в разных видах деятельности;</w:t>
      </w:r>
    </w:p>
    <w:p w:rsidR="00EF0602" w:rsidRDefault="007B3F48" w:rsidP="00EF0602">
      <w:pPr>
        <w:pStyle w:val="a4"/>
        <w:numPr>
          <w:ilvl w:val="0"/>
          <w:numId w:val="41"/>
        </w:numPr>
        <w:spacing w:after="0" w:line="240" w:lineRule="auto"/>
        <w:jc w:val="both"/>
        <w:rPr>
          <w:rFonts w:ascii="Times New Roman" w:hAnsi="Times New Roman" w:cs="Times New Roman"/>
          <w:sz w:val="28"/>
          <w:szCs w:val="28"/>
        </w:rPr>
      </w:pPr>
      <w:r w:rsidRPr="00EF0602">
        <w:rPr>
          <w:rFonts w:ascii="Times New Roman" w:hAnsi="Times New Roman" w:cs="Times New Roman"/>
          <w:sz w:val="28"/>
          <w:szCs w:val="28"/>
        </w:rPr>
        <w:lastRenderedPageBreak/>
        <w:t>повышении двигательной активности с обеспечением освоения опыта</w:t>
      </w:r>
    </w:p>
    <w:p w:rsidR="00EF0602" w:rsidRDefault="007B3F48" w:rsidP="00EF0602">
      <w:pPr>
        <w:spacing w:after="0" w:line="240" w:lineRule="auto"/>
        <w:jc w:val="both"/>
        <w:rPr>
          <w:rFonts w:ascii="Times New Roman" w:hAnsi="Times New Roman" w:cs="Times New Roman"/>
          <w:sz w:val="28"/>
          <w:szCs w:val="28"/>
        </w:rPr>
      </w:pPr>
      <w:r w:rsidRPr="00EF0602">
        <w:rPr>
          <w:rFonts w:ascii="Times New Roman" w:hAnsi="Times New Roman" w:cs="Times New Roman"/>
          <w:sz w:val="28"/>
          <w:szCs w:val="28"/>
        </w:rPr>
        <w:t xml:space="preserve">уверенного, безбоязненного передвижения в пространстве, опыта ходьбы с преодолением препятствий; развитии и при необходимости коррекции двигательного умения и навыка правильной ходьбы с формированием двигательного динамического стереотипа; формировании двигательных умений и навыков методами и приемами, учитывающими особенности освоения движений в условиях трудностей </w:t>
      </w:r>
      <w:proofErr w:type="spellStart"/>
      <w:r w:rsidRPr="00EF0602">
        <w:rPr>
          <w:rFonts w:ascii="Times New Roman" w:hAnsi="Times New Roman" w:cs="Times New Roman"/>
          <w:sz w:val="28"/>
          <w:szCs w:val="28"/>
        </w:rPr>
        <w:t>дистантного</w:t>
      </w:r>
      <w:proofErr w:type="spellEnd"/>
      <w:r w:rsidRPr="00EF0602">
        <w:rPr>
          <w:rFonts w:ascii="Times New Roman" w:hAnsi="Times New Roman" w:cs="Times New Roman"/>
          <w:sz w:val="28"/>
          <w:szCs w:val="28"/>
        </w:rPr>
        <w:t xml:space="preserve"> отражения движений окружающих; развитии точности воспроизведения, ритмичности, скоординированности, плавности освоенных движений; развитии зрительно-моторной координации в системах «глаз-рука», «глаз-нога»; - целенаправленном развитии предметно-практических умений и навыков осуществления разных видов деятельностей (игровой, продуктивной, познавательной, трудовой, двигательной, с предметами) с обучением отдельным действиям, способам захвата орудий действия, развитием зрительно-моторной координации, регулирующей и контролирующей роли зрения в выполнении практических действий;</w:t>
      </w:r>
    </w:p>
    <w:p w:rsidR="00EF0602" w:rsidRDefault="007B3F48" w:rsidP="00EF0602">
      <w:pPr>
        <w:pStyle w:val="a4"/>
        <w:numPr>
          <w:ilvl w:val="0"/>
          <w:numId w:val="42"/>
        </w:numPr>
        <w:spacing w:after="0" w:line="240" w:lineRule="auto"/>
        <w:jc w:val="both"/>
        <w:rPr>
          <w:rFonts w:ascii="Times New Roman" w:hAnsi="Times New Roman" w:cs="Times New Roman"/>
          <w:sz w:val="28"/>
          <w:szCs w:val="28"/>
        </w:rPr>
      </w:pPr>
      <w:r w:rsidRPr="00EF0602">
        <w:rPr>
          <w:rFonts w:ascii="Times New Roman" w:hAnsi="Times New Roman" w:cs="Times New Roman"/>
          <w:sz w:val="28"/>
          <w:szCs w:val="28"/>
        </w:rPr>
        <w:t>предметно-пространственной организации образовательного</w:t>
      </w:r>
    </w:p>
    <w:p w:rsidR="00EF0602" w:rsidRDefault="007B3F48" w:rsidP="00EF0602">
      <w:pPr>
        <w:spacing w:after="0" w:line="240" w:lineRule="auto"/>
        <w:jc w:val="both"/>
        <w:rPr>
          <w:rFonts w:ascii="Times New Roman" w:hAnsi="Times New Roman" w:cs="Times New Roman"/>
          <w:sz w:val="28"/>
          <w:szCs w:val="28"/>
        </w:rPr>
      </w:pPr>
      <w:r w:rsidRPr="00EF0602">
        <w:rPr>
          <w:rFonts w:ascii="Times New Roman" w:hAnsi="Times New Roman" w:cs="Times New Roman"/>
          <w:sz w:val="28"/>
          <w:szCs w:val="28"/>
        </w:rPr>
        <w:t>пространства с обеспечением доступности (</w:t>
      </w:r>
      <w:proofErr w:type="spellStart"/>
      <w:r w:rsidRPr="00EF0602">
        <w:rPr>
          <w:rFonts w:ascii="Times New Roman" w:hAnsi="Times New Roman" w:cs="Times New Roman"/>
          <w:sz w:val="28"/>
          <w:szCs w:val="28"/>
        </w:rPr>
        <w:t>безбарьерной</w:t>
      </w:r>
      <w:proofErr w:type="spellEnd"/>
      <w:r w:rsidRPr="00EF0602">
        <w:rPr>
          <w:rFonts w:ascii="Times New Roman" w:hAnsi="Times New Roman" w:cs="Times New Roman"/>
          <w:sz w:val="28"/>
          <w:szCs w:val="28"/>
        </w:rPr>
        <w:t xml:space="preserve"> среды) дошкольникам с нарушением зрения самостоятельно и результативно осваивать разные его среды;</w:t>
      </w:r>
    </w:p>
    <w:p w:rsidR="00EF0602" w:rsidRDefault="007B3F48" w:rsidP="00EF0602">
      <w:pPr>
        <w:pStyle w:val="a4"/>
        <w:numPr>
          <w:ilvl w:val="0"/>
          <w:numId w:val="42"/>
        </w:numPr>
        <w:spacing w:after="0" w:line="240" w:lineRule="auto"/>
        <w:jc w:val="both"/>
        <w:rPr>
          <w:rFonts w:ascii="Times New Roman" w:hAnsi="Times New Roman" w:cs="Times New Roman"/>
          <w:sz w:val="28"/>
          <w:szCs w:val="28"/>
        </w:rPr>
      </w:pPr>
      <w:r w:rsidRPr="00EF0602">
        <w:rPr>
          <w:rFonts w:ascii="Times New Roman" w:hAnsi="Times New Roman" w:cs="Times New Roman"/>
          <w:sz w:val="28"/>
          <w:szCs w:val="28"/>
        </w:rPr>
        <w:t>поддержании и развитии активности, самостоятельности в</w:t>
      </w:r>
    </w:p>
    <w:p w:rsidR="000B0BD4" w:rsidRPr="00EF0602" w:rsidRDefault="007B3F48" w:rsidP="00EF0602">
      <w:pPr>
        <w:spacing w:after="0" w:line="240" w:lineRule="auto"/>
        <w:jc w:val="both"/>
        <w:rPr>
          <w:rFonts w:ascii="Times New Roman" w:hAnsi="Times New Roman" w:cs="Times New Roman"/>
          <w:sz w:val="28"/>
          <w:szCs w:val="28"/>
        </w:rPr>
      </w:pPr>
      <w:r w:rsidRPr="00EF0602">
        <w:rPr>
          <w:rFonts w:ascii="Times New Roman" w:hAnsi="Times New Roman" w:cs="Times New Roman"/>
          <w:sz w:val="28"/>
          <w:szCs w:val="28"/>
        </w:rPr>
        <w:t xml:space="preserve">образовательном пространстве в соответствии с возрастными и типологическими особенностями, обусловленными нарушением зрения, его степенью и характером, с развитием инициативности; развитии чувства нового, познавательных интересов и любознательности; </w:t>
      </w:r>
    </w:p>
    <w:p w:rsidR="000B0BD4" w:rsidRDefault="007B3F48" w:rsidP="007B3F48">
      <w:pPr>
        <w:pStyle w:val="a4"/>
        <w:numPr>
          <w:ilvl w:val="0"/>
          <w:numId w:val="34"/>
        </w:numPr>
        <w:spacing w:after="0" w:line="240" w:lineRule="auto"/>
        <w:jc w:val="both"/>
        <w:rPr>
          <w:rFonts w:ascii="Times New Roman" w:hAnsi="Times New Roman" w:cs="Times New Roman"/>
          <w:sz w:val="28"/>
          <w:szCs w:val="28"/>
        </w:rPr>
      </w:pPr>
      <w:r w:rsidRPr="000B0BD4">
        <w:rPr>
          <w:rFonts w:ascii="Times New Roman" w:hAnsi="Times New Roman" w:cs="Times New Roman"/>
          <w:sz w:val="28"/>
          <w:szCs w:val="28"/>
        </w:rPr>
        <w:t xml:space="preserve">раннем и системном коррекционно-педагогическом сопровождении специалистом развития у ребенка с ФРЗ зрения, зрительно-моторной координации, зрительного восприятия на уровне возрастных возможностей с развитием устойчивости его функционального механизма; </w:t>
      </w:r>
    </w:p>
    <w:p w:rsidR="000B0BD4" w:rsidRDefault="007B3F48" w:rsidP="007B3F48">
      <w:pPr>
        <w:pStyle w:val="a4"/>
        <w:numPr>
          <w:ilvl w:val="0"/>
          <w:numId w:val="34"/>
        </w:numPr>
        <w:spacing w:after="0" w:line="240" w:lineRule="auto"/>
        <w:jc w:val="both"/>
        <w:rPr>
          <w:rFonts w:ascii="Times New Roman" w:hAnsi="Times New Roman" w:cs="Times New Roman"/>
          <w:sz w:val="28"/>
          <w:szCs w:val="28"/>
        </w:rPr>
      </w:pPr>
      <w:r w:rsidRPr="000B0BD4">
        <w:rPr>
          <w:rFonts w:ascii="Times New Roman" w:hAnsi="Times New Roman" w:cs="Times New Roman"/>
          <w:sz w:val="28"/>
          <w:szCs w:val="28"/>
        </w:rPr>
        <w:t xml:space="preserve">раннем и системном лечебном сопровождении по максимально возможному развитию и восстановлению зрительных функций, в сочетании коррекционно- педагогической и образовательной деятельностей по их поддержанию, частотной активизации с эффектом повышения (различительной способности глаз, остроты зрения, пространственной контрастной чувствительности, повышение тонкости </w:t>
      </w:r>
      <w:proofErr w:type="spellStart"/>
      <w:r w:rsidRPr="000B0BD4">
        <w:rPr>
          <w:rFonts w:ascii="Times New Roman" w:hAnsi="Times New Roman" w:cs="Times New Roman"/>
          <w:sz w:val="28"/>
          <w:szCs w:val="28"/>
        </w:rPr>
        <w:t>форморазличения</w:t>
      </w:r>
      <w:proofErr w:type="spellEnd"/>
      <w:r w:rsidRPr="000B0BD4">
        <w:rPr>
          <w:rFonts w:ascii="Times New Roman" w:hAnsi="Times New Roman" w:cs="Times New Roman"/>
          <w:sz w:val="28"/>
          <w:szCs w:val="28"/>
        </w:rPr>
        <w:t xml:space="preserve">, цветоразличения, развитие конвергенции, дивергенции, прослеживающих движений глаз) и устойчивого развития, в том числе. с профилактикой рецидивов амблиопии и косоглазия; </w:t>
      </w:r>
    </w:p>
    <w:p w:rsidR="000B0BD4" w:rsidRDefault="007B3F48" w:rsidP="007B3F48">
      <w:pPr>
        <w:pStyle w:val="a4"/>
        <w:numPr>
          <w:ilvl w:val="0"/>
          <w:numId w:val="34"/>
        </w:numPr>
        <w:spacing w:after="0" w:line="240" w:lineRule="auto"/>
        <w:jc w:val="both"/>
        <w:rPr>
          <w:rFonts w:ascii="Times New Roman" w:hAnsi="Times New Roman" w:cs="Times New Roman"/>
          <w:sz w:val="28"/>
          <w:szCs w:val="28"/>
        </w:rPr>
      </w:pPr>
      <w:r w:rsidRPr="000B0BD4">
        <w:rPr>
          <w:rFonts w:ascii="Times New Roman" w:hAnsi="Times New Roman" w:cs="Times New Roman"/>
          <w:sz w:val="28"/>
          <w:szCs w:val="28"/>
        </w:rPr>
        <w:t xml:space="preserve">организации жизнедеятельности в ДОО, поддержке специалистами детей с амблиопией и косоглазием (их сенсорных возможностей, психоэмоционального состояния) с учетом этапов проводимой с ними лечебно-восстановительной работы, ее целей, содержания и методов; </w:t>
      </w:r>
    </w:p>
    <w:p w:rsidR="000B0BD4" w:rsidRDefault="007B3F48" w:rsidP="007B3F48">
      <w:pPr>
        <w:pStyle w:val="a4"/>
        <w:numPr>
          <w:ilvl w:val="0"/>
          <w:numId w:val="34"/>
        </w:numPr>
        <w:spacing w:after="0" w:line="240" w:lineRule="auto"/>
        <w:jc w:val="both"/>
        <w:rPr>
          <w:rFonts w:ascii="Times New Roman" w:hAnsi="Times New Roman" w:cs="Times New Roman"/>
          <w:sz w:val="28"/>
          <w:szCs w:val="28"/>
        </w:rPr>
      </w:pPr>
      <w:r w:rsidRPr="000B0BD4">
        <w:rPr>
          <w:rFonts w:ascii="Times New Roman" w:hAnsi="Times New Roman" w:cs="Times New Roman"/>
          <w:sz w:val="28"/>
          <w:szCs w:val="28"/>
        </w:rPr>
        <w:lastRenderedPageBreak/>
        <w:t>расширении знаний, представлений, опыта практического освоения социальных и предметно-пространственных сред жизнедеятельности человека;</w:t>
      </w:r>
    </w:p>
    <w:p w:rsidR="007B3F48" w:rsidRPr="000B0BD4" w:rsidRDefault="007B3F48" w:rsidP="007B3F48">
      <w:pPr>
        <w:pStyle w:val="a4"/>
        <w:numPr>
          <w:ilvl w:val="0"/>
          <w:numId w:val="34"/>
        </w:numPr>
        <w:spacing w:after="0" w:line="240" w:lineRule="auto"/>
        <w:jc w:val="both"/>
        <w:rPr>
          <w:rFonts w:ascii="Times New Roman" w:hAnsi="Times New Roman" w:cs="Times New Roman"/>
          <w:sz w:val="28"/>
          <w:szCs w:val="28"/>
        </w:rPr>
      </w:pPr>
      <w:r w:rsidRPr="000B0BD4">
        <w:rPr>
          <w:rFonts w:ascii="Times New Roman" w:hAnsi="Times New Roman" w:cs="Times New Roman"/>
          <w:sz w:val="28"/>
          <w:szCs w:val="28"/>
        </w:rPr>
        <w:t xml:space="preserve">поддержке родителей с формированием ими адекватного отношения к настоящим и будущим потребностям и возможностям ребенка с нарушением зрения. </w:t>
      </w:r>
    </w:p>
    <w:p w:rsidR="00A055CC" w:rsidRPr="00210931" w:rsidRDefault="00A055CC" w:rsidP="00A541F1">
      <w:pPr>
        <w:spacing w:after="0" w:line="276" w:lineRule="auto"/>
        <w:jc w:val="both"/>
        <w:rPr>
          <w:rFonts w:ascii="Times New Roman" w:hAnsi="Times New Roman" w:cs="Times New Roman"/>
          <w:b/>
          <w:sz w:val="28"/>
          <w:szCs w:val="28"/>
        </w:rPr>
      </w:pPr>
    </w:p>
    <w:p w:rsidR="00386246" w:rsidRPr="00386246" w:rsidRDefault="001A4A4D" w:rsidP="00386246">
      <w:pPr>
        <w:spacing w:after="0" w:line="276" w:lineRule="auto"/>
        <w:jc w:val="center"/>
        <w:rPr>
          <w:rFonts w:ascii="Times New Roman" w:hAnsi="Times New Roman" w:cs="Times New Roman"/>
          <w:b/>
          <w:sz w:val="32"/>
          <w:szCs w:val="32"/>
        </w:rPr>
      </w:pPr>
      <w:r w:rsidRPr="00386246">
        <w:rPr>
          <w:rFonts w:ascii="Times New Roman" w:hAnsi="Times New Roman" w:cs="Times New Roman"/>
          <w:b/>
          <w:sz w:val="32"/>
          <w:szCs w:val="32"/>
        </w:rPr>
        <w:t xml:space="preserve">Характеристика подвижной игры для детей </w:t>
      </w:r>
    </w:p>
    <w:p w:rsidR="001A4A4D" w:rsidRPr="00386246" w:rsidRDefault="001A4A4D" w:rsidP="00386246">
      <w:pPr>
        <w:spacing w:after="0" w:line="276" w:lineRule="auto"/>
        <w:jc w:val="center"/>
        <w:rPr>
          <w:rFonts w:ascii="Times New Roman" w:hAnsi="Times New Roman" w:cs="Times New Roman"/>
          <w:b/>
          <w:sz w:val="32"/>
          <w:szCs w:val="32"/>
        </w:rPr>
      </w:pPr>
      <w:r w:rsidRPr="00386246">
        <w:rPr>
          <w:rFonts w:ascii="Times New Roman" w:hAnsi="Times New Roman" w:cs="Times New Roman"/>
          <w:b/>
          <w:sz w:val="32"/>
          <w:szCs w:val="32"/>
        </w:rPr>
        <w:t>с косоглазием и амблиопией</w:t>
      </w:r>
      <w:r w:rsidR="00386246" w:rsidRPr="00386246">
        <w:rPr>
          <w:rFonts w:ascii="Times New Roman" w:hAnsi="Times New Roman" w:cs="Times New Roman"/>
          <w:b/>
          <w:sz w:val="32"/>
          <w:szCs w:val="32"/>
        </w:rPr>
        <w:t>.</w:t>
      </w:r>
    </w:p>
    <w:p w:rsidR="001A4A4D" w:rsidRPr="001A4A4D" w:rsidRDefault="001A4A4D" w:rsidP="001A4A4D">
      <w:pPr>
        <w:pStyle w:val="a4"/>
        <w:spacing w:after="0" w:line="276" w:lineRule="auto"/>
        <w:ind w:left="1854"/>
        <w:jc w:val="center"/>
        <w:rPr>
          <w:rFonts w:ascii="Times New Roman" w:hAnsi="Times New Roman" w:cs="Times New Roman"/>
          <w:sz w:val="32"/>
          <w:szCs w:val="32"/>
        </w:rPr>
      </w:pPr>
    </w:p>
    <w:p w:rsidR="004664CE" w:rsidRDefault="00CC4E6B" w:rsidP="00CD34D7">
      <w:pPr>
        <w:spacing w:after="0" w:line="276" w:lineRule="auto"/>
        <w:ind w:firstLine="567"/>
        <w:jc w:val="both"/>
        <w:rPr>
          <w:rFonts w:ascii="Times New Roman" w:hAnsi="Times New Roman" w:cs="Times New Roman"/>
          <w:b/>
          <w:sz w:val="28"/>
          <w:szCs w:val="28"/>
        </w:rPr>
      </w:pPr>
      <w:r w:rsidRPr="00CC4E6B">
        <w:rPr>
          <w:rFonts w:ascii="Times New Roman" w:hAnsi="Times New Roman" w:cs="Times New Roman"/>
          <w:sz w:val="28"/>
          <w:szCs w:val="28"/>
        </w:rPr>
        <w:t>Развитие ребёнка дошкольного возраста, независимо от состояния его здоровья, происходит в различных видах деятельности, и, прежде всего – в игровой. Для детей с патологией зрения подвижные игры являются наиболее эффективным средством социальной адаптации, коррекции и компенсации нарушенных функций. Игры позволяют совершенствовать прыжки, бег, ловкость; учат прислушиваться и ориентироваться в быстро изменяющейся игровой ситуации.</w:t>
      </w:r>
    </w:p>
    <w:p w:rsidR="00CC4E6B" w:rsidRPr="00CD34D7" w:rsidRDefault="00CC4E6B" w:rsidP="00CD34D7">
      <w:pPr>
        <w:spacing w:after="0" w:line="276" w:lineRule="auto"/>
        <w:ind w:firstLine="567"/>
        <w:jc w:val="both"/>
        <w:rPr>
          <w:rFonts w:ascii="Times New Roman" w:hAnsi="Times New Roman" w:cs="Times New Roman"/>
          <w:b/>
          <w:sz w:val="28"/>
          <w:szCs w:val="28"/>
        </w:rPr>
      </w:pPr>
      <w:r w:rsidRPr="00CC4E6B">
        <w:rPr>
          <w:rFonts w:ascii="Times New Roman" w:hAnsi="Times New Roman" w:cs="Times New Roman"/>
          <w:sz w:val="28"/>
          <w:szCs w:val="28"/>
        </w:rPr>
        <w:t>Участие детей в подвижных играх способствует овладению пространством, приобретению свободы и лёгкости движений, уверенности в себе, развивают координацию, быстроту, силу, смелость, слух, осязание, внимание</w:t>
      </w:r>
      <w:r w:rsidR="004664CE">
        <w:rPr>
          <w:rFonts w:ascii="Times New Roman" w:hAnsi="Times New Roman" w:cs="Times New Roman"/>
          <w:sz w:val="28"/>
          <w:szCs w:val="28"/>
        </w:rPr>
        <w:t>, учат добиваться успеха, подчинять свои желания правилам игры.</w:t>
      </w:r>
    </w:p>
    <w:p w:rsidR="000B0BD4" w:rsidRDefault="00CC4E6B" w:rsidP="008D1593">
      <w:pPr>
        <w:spacing w:after="0" w:line="276" w:lineRule="auto"/>
        <w:ind w:firstLine="567"/>
        <w:jc w:val="both"/>
        <w:rPr>
          <w:rFonts w:ascii="Times New Roman" w:hAnsi="Times New Roman" w:cs="Times New Roman"/>
          <w:sz w:val="28"/>
          <w:szCs w:val="28"/>
        </w:rPr>
      </w:pPr>
      <w:r w:rsidRPr="00CC4E6B">
        <w:rPr>
          <w:rFonts w:ascii="Times New Roman" w:hAnsi="Times New Roman" w:cs="Times New Roman"/>
          <w:sz w:val="28"/>
          <w:szCs w:val="28"/>
        </w:rPr>
        <w:t>Организация подвижных игр для детей с нарушениями зрения имеет свои особенности. Так, при выборе игр следует не только учитывать возраст детей, состояние здоровья, уровень двигательной готовности, зрительные нарушения, но и осуществлять строгий контроль и индивидуальную дозировку нагрузки</w:t>
      </w:r>
      <w:r w:rsidRPr="008D7DAF">
        <w:rPr>
          <w:rFonts w:ascii="Times New Roman" w:hAnsi="Times New Roman" w:cs="Times New Roman"/>
          <w:sz w:val="28"/>
          <w:szCs w:val="28"/>
        </w:rPr>
        <w:t>.</w:t>
      </w:r>
      <w:r w:rsidR="00210931">
        <w:rPr>
          <w:rFonts w:ascii="Times New Roman" w:hAnsi="Times New Roman" w:cs="Times New Roman"/>
          <w:sz w:val="28"/>
          <w:szCs w:val="28"/>
        </w:rPr>
        <w:t xml:space="preserve"> </w:t>
      </w:r>
      <w:r w:rsidR="008D7DAF" w:rsidRPr="008D7DAF">
        <w:rPr>
          <w:rFonts w:ascii="Times New Roman" w:hAnsi="Times New Roman" w:cs="Times New Roman"/>
          <w:sz w:val="28"/>
          <w:szCs w:val="28"/>
        </w:rPr>
        <w:t>У детей с патологией зрения необходимо также учитывать противопоказания к выполнению отдельных упражнений и перенесению физических нагрузок. Их следует учитывать и при организации подвижных игр: не допускается встречный бег, резкие остановки во время бега, не разрешается держаться друг за друга во время движения. В ограниченном количестве даются прыжки, исключаются резкие и частые наклоны. Необходимо избегать движений скоростного характера, силовые напряжения, количество используемых упражнений ограничено.</w:t>
      </w:r>
      <w:r w:rsidR="008C212B">
        <w:rPr>
          <w:rFonts w:ascii="Times New Roman" w:hAnsi="Times New Roman" w:cs="Times New Roman"/>
          <w:sz w:val="28"/>
          <w:szCs w:val="28"/>
        </w:rPr>
        <w:t xml:space="preserve"> </w:t>
      </w:r>
    </w:p>
    <w:p w:rsidR="008D1593" w:rsidRDefault="008D1593" w:rsidP="008D1593">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t>С учетом этого классификация подвижных игр выглядит следующим образом:</w:t>
      </w:r>
    </w:p>
    <w:p w:rsidR="008D1593" w:rsidRPr="008D1593" w:rsidRDefault="008D1593" w:rsidP="008D1593">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t>1. Игры на профилактику нарушений осанки.</w:t>
      </w:r>
    </w:p>
    <w:p w:rsidR="008D1593" w:rsidRPr="008D1593" w:rsidRDefault="008D1593" w:rsidP="008D1593">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t>К ним относятся игры, связанные с большой подвижности лазанием, ползанием, выпрямлением,</w:t>
      </w:r>
    </w:p>
    <w:p w:rsidR="008D1593" w:rsidRPr="008D1593" w:rsidRDefault="008D1593" w:rsidP="008D1593">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lastRenderedPageBreak/>
        <w:t>2. Игры на профилактику плоскостопия: игры небольшой подвижности, целью которых является развитие подвижности стоп, различные перекатывания цилиндров, перенос мелких предметов с одного места на другое, ходьба по карандашам, ходьба по мягкому шнуру босиком.</w:t>
      </w:r>
    </w:p>
    <w:p w:rsidR="008D1593" w:rsidRPr="008D1593" w:rsidRDefault="008D1593" w:rsidP="008D1593">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t>3. Игры на развитие правильного положения головы: наклон, поворот головы, фиксация в определенном положении, удержание мешочка на голове, его переносы.</w:t>
      </w:r>
    </w:p>
    <w:p w:rsidR="008D1593" w:rsidRPr="008D1593" w:rsidRDefault="008D1593" w:rsidP="008D1593">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t>4. Игры на развитие координации рук и ног: включают задания на одновременные, поочередные движения рук и ног.</w:t>
      </w:r>
    </w:p>
    <w:p w:rsidR="008D1593" w:rsidRPr="008D1593" w:rsidRDefault="008D1593" w:rsidP="008D1593">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t>5. Игры на развитие пространственной ориентировки:</w:t>
      </w:r>
    </w:p>
    <w:p w:rsidR="008D1593" w:rsidRPr="008D1593" w:rsidRDefault="00386246" w:rsidP="008D1593">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8D1593" w:rsidRPr="008D1593">
        <w:rPr>
          <w:rFonts w:ascii="Times New Roman" w:hAnsi="Times New Roman" w:cs="Times New Roman"/>
          <w:sz w:val="28"/>
          <w:szCs w:val="28"/>
        </w:rPr>
        <w:t xml:space="preserve"> игры на ориентировку в </w:t>
      </w:r>
      <w:proofErr w:type="spellStart"/>
      <w:r w:rsidR="008D1593" w:rsidRPr="008D1593">
        <w:rPr>
          <w:rFonts w:ascii="Times New Roman" w:hAnsi="Times New Roman" w:cs="Times New Roman"/>
          <w:sz w:val="28"/>
          <w:szCs w:val="28"/>
        </w:rPr>
        <w:t>микропространстве</w:t>
      </w:r>
      <w:proofErr w:type="spellEnd"/>
      <w:r w:rsidR="008D1593" w:rsidRPr="008D1593">
        <w:rPr>
          <w:rFonts w:ascii="Times New Roman" w:hAnsi="Times New Roman" w:cs="Times New Roman"/>
          <w:sz w:val="28"/>
          <w:szCs w:val="28"/>
        </w:rPr>
        <w:t>;</w:t>
      </w:r>
    </w:p>
    <w:p w:rsidR="008D1593" w:rsidRPr="008D1593" w:rsidRDefault="00386246" w:rsidP="008D1593">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8D1593" w:rsidRPr="008D1593">
        <w:rPr>
          <w:rFonts w:ascii="Times New Roman" w:hAnsi="Times New Roman" w:cs="Times New Roman"/>
          <w:sz w:val="28"/>
          <w:szCs w:val="28"/>
        </w:rPr>
        <w:t>игры на ориентировку в большом пространстве.</w:t>
      </w:r>
    </w:p>
    <w:p w:rsidR="008D1593" w:rsidRPr="008D1593" w:rsidRDefault="008D1593" w:rsidP="008D1593">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t>6. Игры на развитие равновесия, включающие упражнения на сохранение устойчивого положения тела.</w:t>
      </w:r>
    </w:p>
    <w:p w:rsidR="008D1593" w:rsidRPr="008D1593" w:rsidRDefault="008D1593" w:rsidP="008D1593">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t>7. Игры на развитие бинокулярного зрения:</w:t>
      </w:r>
    </w:p>
    <w:p w:rsidR="008D1593" w:rsidRPr="008D1593" w:rsidRDefault="00C41B32" w:rsidP="008D1593">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8D1593" w:rsidRPr="008D1593">
        <w:rPr>
          <w:rFonts w:ascii="Times New Roman" w:hAnsi="Times New Roman" w:cs="Times New Roman"/>
          <w:sz w:val="28"/>
          <w:szCs w:val="28"/>
        </w:rPr>
        <w:t>при сходящемся косоглазии;</w:t>
      </w:r>
    </w:p>
    <w:p w:rsidR="008D1593" w:rsidRPr="008D1593" w:rsidRDefault="00C41B32" w:rsidP="008D1593">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8D1593" w:rsidRPr="008D1593">
        <w:rPr>
          <w:rFonts w:ascii="Times New Roman" w:hAnsi="Times New Roman" w:cs="Times New Roman"/>
          <w:sz w:val="28"/>
          <w:szCs w:val="28"/>
        </w:rPr>
        <w:t>при расходящемся косоглазии.</w:t>
      </w:r>
    </w:p>
    <w:p w:rsidR="008D1593" w:rsidRPr="008D1593" w:rsidRDefault="008D1593" w:rsidP="008D1593">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t>8. Игры для развития глазодвигательного аппарата.</w:t>
      </w:r>
    </w:p>
    <w:p w:rsidR="008D1593" w:rsidRPr="008D1593" w:rsidRDefault="008D1593" w:rsidP="008D1593">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t>9. Игры для отдыха глаз.</w:t>
      </w:r>
    </w:p>
    <w:p w:rsidR="008D1593" w:rsidRPr="008D1593" w:rsidRDefault="008D1593" w:rsidP="008D1593">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t>10. Игры для развития двигательных качеств (быстроты, выносливости, силы, ловкости, прыгучести, гибкости),</w:t>
      </w:r>
    </w:p>
    <w:p w:rsidR="008D1593" w:rsidRPr="008D1593" w:rsidRDefault="008D1593" w:rsidP="008D1593">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t>11. Игры на развитие слуховой ориентировки.</w:t>
      </w:r>
    </w:p>
    <w:p w:rsidR="00CC4E6B" w:rsidRPr="00CC4E6B" w:rsidRDefault="008D1593" w:rsidP="00990194">
      <w:pPr>
        <w:spacing w:after="0" w:line="276" w:lineRule="auto"/>
        <w:ind w:firstLine="567"/>
        <w:jc w:val="both"/>
        <w:rPr>
          <w:rFonts w:ascii="Times New Roman" w:hAnsi="Times New Roman" w:cs="Times New Roman"/>
          <w:sz w:val="28"/>
          <w:szCs w:val="28"/>
        </w:rPr>
      </w:pPr>
      <w:r w:rsidRPr="008D1593">
        <w:rPr>
          <w:rFonts w:ascii="Times New Roman" w:hAnsi="Times New Roman" w:cs="Times New Roman"/>
          <w:sz w:val="28"/>
          <w:szCs w:val="28"/>
        </w:rPr>
        <w:t>12. Игры на развитие двигательно-осязательных ощущений.</w:t>
      </w:r>
    </w:p>
    <w:p w:rsidR="00CC4E6B" w:rsidRPr="00CC4E6B" w:rsidRDefault="00CC4E6B" w:rsidP="004664CE">
      <w:pPr>
        <w:spacing w:after="0" w:line="276" w:lineRule="auto"/>
        <w:ind w:firstLine="567"/>
        <w:jc w:val="both"/>
        <w:rPr>
          <w:rFonts w:ascii="Times New Roman" w:hAnsi="Times New Roman" w:cs="Times New Roman"/>
          <w:sz w:val="28"/>
          <w:szCs w:val="28"/>
        </w:rPr>
      </w:pPr>
      <w:bookmarkStart w:id="0" w:name="_Hlk35629673"/>
      <w:r w:rsidRPr="00CC4E6B">
        <w:rPr>
          <w:rFonts w:ascii="Times New Roman" w:hAnsi="Times New Roman" w:cs="Times New Roman"/>
          <w:sz w:val="28"/>
          <w:szCs w:val="28"/>
        </w:rPr>
        <w:t>В играх для детей с амблиопией и косоглазием используется специальное оборудование: мячи, кубики, окрашенные в один цвет (оранжевый, красный, жёлтый, зелёный), наиболее благоприятно воздействующие на сетчатку глаза. Размер зрительных ориентиров подбирается с учётом зрительных возможностей детей (широко используются зрительные ориентиры в виде объёмных цветных геометрических форм, например, мягкие модули).</w:t>
      </w:r>
    </w:p>
    <w:bookmarkEnd w:id="0"/>
    <w:p w:rsidR="00CC4E6B" w:rsidRPr="00CC4E6B" w:rsidRDefault="00CC4E6B" w:rsidP="00C41B32">
      <w:pPr>
        <w:spacing w:after="0" w:line="276" w:lineRule="auto"/>
        <w:ind w:firstLine="567"/>
        <w:jc w:val="both"/>
        <w:rPr>
          <w:rFonts w:ascii="Times New Roman" w:hAnsi="Times New Roman" w:cs="Times New Roman"/>
          <w:sz w:val="28"/>
          <w:szCs w:val="28"/>
        </w:rPr>
      </w:pPr>
      <w:r w:rsidRPr="00CC4E6B">
        <w:rPr>
          <w:rFonts w:ascii="Times New Roman" w:hAnsi="Times New Roman" w:cs="Times New Roman"/>
          <w:sz w:val="28"/>
          <w:szCs w:val="28"/>
        </w:rPr>
        <w:t xml:space="preserve">Специальных игр для детей с нарушениями зрения нет, </w:t>
      </w:r>
      <w:r w:rsidR="001C5228">
        <w:rPr>
          <w:rFonts w:ascii="Times New Roman" w:hAnsi="Times New Roman" w:cs="Times New Roman"/>
          <w:sz w:val="28"/>
          <w:szCs w:val="28"/>
        </w:rPr>
        <w:t>поэтому воспитатели</w:t>
      </w:r>
      <w:r w:rsidRPr="00CC4E6B">
        <w:rPr>
          <w:rFonts w:ascii="Times New Roman" w:hAnsi="Times New Roman" w:cs="Times New Roman"/>
          <w:sz w:val="28"/>
          <w:szCs w:val="28"/>
        </w:rPr>
        <w:t xml:space="preserve"> совместно с </w:t>
      </w:r>
      <w:r w:rsidR="00386246">
        <w:rPr>
          <w:rFonts w:ascii="Times New Roman" w:hAnsi="Times New Roman" w:cs="Times New Roman"/>
          <w:sz w:val="28"/>
          <w:szCs w:val="28"/>
        </w:rPr>
        <w:t xml:space="preserve">инструктором по физической культуре </w:t>
      </w:r>
      <w:r w:rsidRPr="00CC4E6B">
        <w:rPr>
          <w:rFonts w:ascii="Times New Roman" w:hAnsi="Times New Roman" w:cs="Times New Roman"/>
          <w:sz w:val="28"/>
          <w:szCs w:val="28"/>
        </w:rPr>
        <w:t>разраб</w:t>
      </w:r>
      <w:r w:rsidR="001C5228">
        <w:rPr>
          <w:rFonts w:ascii="Times New Roman" w:hAnsi="Times New Roman" w:cs="Times New Roman"/>
          <w:sz w:val="28"/>
          <w:szCs w:val="28"/>
        </w:rPr>
        <w:t>атывают</w:t>
      </w:r>
      <w:r w:rsidRPr="00CC4E6B">
        <w:rPr>
          <w:rFonts w:ascii="Times New Roman" w:hAnsi="Times New Roman" w:cs="Times New Roman"/>
          <w:sz w:val="28"/>
          <w:szCs w:val="28"/>
        </w:rPr>
        <w:t xml:space="preserve"> коррекционные игры, которые используются в специально организованной образовательной деятельности по физическому развитию детей.</w:t>
      </w:r>
      <w:r w:rsidR="00386246">
        <w:rPr>
          <w:rFonts w:ascii="Times New Roman" w:hAnsi="Times New Roman" w:cs="Times New Roman"/>
          <w:sz w:val="28"/>
          <w:szCs w:val="28"/>
        </w:rPr>
        <w:t xml:space="preserve"> </w:t>
      </w:r>
      <w:r w:rsidRPr="00CC4E6B">
        <w:rPr>
          <w:rFonts w:ascii="Times New Roman" w:hAnsi="Times New Roman" w:cs="Times New Roman"/>
          <w:sz w:val="28"/>
          <w:szCs w:val="28"/>
        </w:rPr>
        <w:t>Данные игры направлены на:</w:t>
      </w:r>
    </w:p>
    <w:p w:rsidR="00CC4E6B" w:rsidRPr="00CC4E6B" w:rsidRDefault="00CC4E6B" w:rsidP="00CC4E6B">
      <w:pPr>
        <w:spacing w:after="0" w:line="276" w:lineRule="auto"/>
        <w:jc w:val="both"/>
        <w:rPr>
          <w:rFonts w:ascii="Times New Roman" w:hAnsi="Times New Roman" w:cs="Times New Roman"/>
          <w:sz w:val="28"/>
          <w:szCs w:val="28"/>
        </w:rPr>
      </w:pPr>
      <w:r w:rsidRPr="00CC4E6B">
        <w:rPr>
          <w:rFonts w:ascii="Times New Roman" w:hAnsi="Times New Roman" w:cs="Times New Roman"/>
          <w:sz w:val="28"/>
          <w:szCs w:val="28"/>
        </w:rPr>
        <w:t>-</w:t>
      </w:r>
      <w:r w:rsidR="00386246">
        <w:rPr>
          <w:rFonts w:ascii="Times New Roman" w:hAnsi="Times New Roman" w:cs="Times New Roman"/>
          <w:sz w:val="28"/>
          <w:szCs w:val="28"/>
        </w:rPr>
        <w:t xml:space="preserve"> </w:t>
      </w:r>
      <w:r w:rsidRPr="00CC4E6B">
        <w:rPr>
          <w:rFonts w:ascii="Times New Roman" w:hAnsi="Times New Roman" w:cs="Times New Roman"/>
          <w:sz w:val="28"/>
          <w:szCs w:val="28"/>
        </w:rPr>
        <w:t>развитие пространственного восприятия, ориентировки в пространстве и точности движений;</w:t>
      </w:r>
    </w:p>
    <w:p w:rsidR="00CC4E6B" w:rsidRPr="00CC4E6B" w:rsidRDefault="00CC4E6B" w:rsidP="00CC4E6B">
      <w:pPr>
        <w:spacing w:after="0" w:line="276" w:lineRule="auto"/>
        <w:jc w:val="both"/>
        <w:rPr>
          <w:rFonts w:ascii="Times New Roman" w:hAnsi="Times New Roman" w:cs="Times New Roman"/>
          <w:sz w:val="28"/>
          <w:szCs w:val="28"/>
        </w:rPr>
      </w:pPr>
      <w:r w:rsidRPr="00CC4E6B">
        <w:rPr>
          <w:rFonts w:ascii="Times New Roman" w:hAnsi="Times New Roman" w:cs="Times New Roman"/>
          <w:sz w:val="28"/>
          <w:szCs w:val="28"/>
        </w:rPr>
        <w:t>-</w:t>
      </w:r>
      <w:r w:rsidR="00386246">
        <w:rPr>
          <w:rFonts w:ascii="Times New Roman" w:hAnsi="Times New Roman" w:cs="Times New Roman"/>
          <w:sz w:val="28"/>
          <w:szCs w:val="28"/>
        </w:rPr>
        <w:t xml:space="preserve"> </w:t>
      </w:r>
      <w:r w:rsidRPr="00CC4E6B">
        <w:rPr>
          <w:rFonts w:ascii="Times New Roman" w:hAnsi="Times New Roman" w:cs="Times New Roman"/>
          <w:sz w:val="28"/>
          <w:szCs w:val="28"/>
        </w:rPr>
        <w:t>формирование сенсорных эталонов цвета, формы, величины предмета;</w:t>
      </w:r>
    </w:p>
    <w:p w:rsidR="00CC4E6B" w:rsidRPr="00CC4E6B" w:rsidRDefault="00CC4E6B" w:rsidP="00CC4E6B">
      <w:pPr>
        <w:spacing w:after="0" w:line="276" w:lineRule="auto"/>
        <w:jc w:val="both"/>
        <w:rPr>
          <w:rFonts w:ascii="Times New Roman" w:hAnsi="Times New Roman" w:cs="Times New Roman"/>
          <w:sz w:val="28"/>
          <w:szCs w:val="28"/>
        </w:rPr>
      </w:pPr>
      <w:r w:rsidRPr="00CC4E6B">
        <w:rPr>
          <w:rFonts w:ascii="Times New Roman" w:hAnsi="Times New Roman" w:cs="Times New Roman"/>
          <w:sz w:val="28"/>
          <w:szCs w:val="28"/>
        </w:rPr>
        <w:t>-</w:t>
      </w:r>
      <w:r w:rsidR="00386246">
        <w:rPr>
          <w:rFonts w:ascii="Times New Roman" w:hAnsi="Times New Roman" w:cs="Times New Roman"/>
          <w:sz w:val="28"/>
          <w:szCs w:val="28"/>
        </w:rPr>
        <w:t xml:space="preserve"> </w:t>
      </w:r>
      <w:r w:rsidRPr="00CC4E6B">
        <w:rPr>
          <w:rFonts w:ascii="Times New Roman" w:hAnsi="Times New Roman" w:cs="Times New Roman"/>
          <w:sz w:val="28"/>
          <w:szCs w:val="28"/>
        </w:rPr>
        <w:t>развитие зрительно-моторной координации, глазомера и ловкости;</w:t>
      </w:r>
    </w:p>
    <w:p w:rsidR="00CC4E6B" w:rsidRPr="00CC4E6B" w:rsidRDefault="00CC4E6B" w:rsidP="00CC4E6B">
      <w:pPr>
        <w:spacing w:after="0" w:line="276" w:lineRule="auto"/>
        <w:jc w:val="both"/>
        <w:rPr>
          <w:rFonts w:ascii="Times New Roman" w:hAnsi="Times New Roman" w:cs="Times New Roman"/>
          <w:sz w:val="28"/>
          <w:szCs w:val="28"/>
        </w:rPr>
      </w:pPr>
      <w:r w:rsidRPr="00CC4E6B">
        <w:rPr>
          <w:rFonts w:ascii="Times New Roman" w:hAnsi="Times New Roman" w:cs="Times New Roman"/>
          <w:sz w:val="28"/>
          <w:szCs w:val="28"/>
        </w:rPr>
        <w:t>-</w:t>
      </w:r>
      <w:r w:rsidR="00386246">
        <w:rPr>
          <w:rFonts w:ascii="Times New Roman" w:hAnsi="Times New Roman" w:cs="Times New Roman"/>
          <w:sz w:val="28"/>
          <w:szCs w:val="28"/>
        </w:rPr>
        <w:t xml:space="preserve"> </w:t>
      </w:r>
      <w:r w:rsidRPr="00CC4E6B">
        <w:rPr>
          <w:rFonts w:ascii="Times New Roman" w:hAnsi="Times New Roman" w:cs="Times New Roman"/>
          <w:sz w:val="28"/>
          <w:szCs w:val="28"/>
        </w:rPr>
        <w:t>развитие слухового восприятия и чувства ритма.  </w:t>
      </w:r>
    </w:p>
    <w:p w:rsidR="00D95C00" w:rsidRPr="001A4A4D" w:rsidRDefault="00D95C00" w:rsidP="00C65A72">
      <w:pPr>
        <w:spacing w:after="0" w:line="276" w:lineRule="auto"/>
        <w:ind w:firstLine="567"/>
        <w:jc w:val="both"/>
        <w:rPr>
          <w:rFonts w:ascii="Times New Roman" w:hAnsi="Times New Roman" w:cs="Times New Roman"/>
          <w:sz w:val="28"/>
          <w:szCs w:val="28"/>
        </w:rPr>
      </w:pPr>
      <w:r w:rsidRPr="001A4A4D">
        <w:rPr>
          <w:rFonts w:ascii="Times New Roman" w:hAnsi="Times New Roman" w:cs="Times New Roman"/>
          <w:sz w:val="28"/>
          <w:szCs w:val="28"/>
        </w:rPr>
        <w:lastRenderedPageBreak/>
        <w:t>При организации подвижной игры нельзя ставить детей к солнцу или окнам. Яркий свет «слепит» детей, внимание их рассеивается. Начинать игру необходимо по условному сигналу (свисток, хлопок, команда, удар в бубен и др.), о чем заранее дети предупреждаются.</w:t>
      </w:r>
      <w:r w:rsidR="004E6FD5" w:rsidRPr="004E6FD5">
        <w:rPr>
          <w:rFonts w:ascii="Times New Roman" w:hAnsi="Times New Roman" w:cs="Times New Roman"/>
          <w:sz w:val="28"/>
          <w:szCs w:val="28"/>
        </w:rPr>
        <w:t xml:space="preserve"> В момент объяснения игры ребенок находится в том положении, из которого игра начинается</w:t>
      </w:r>
      <w:r w:rsidR="004E6FD5">
        <w:rPr>
          <w:rFonts w:ascii="Times New Roman" w:hAnsi="Times New Roman" w:cs="Times New Roman"/>
          <w:sz w:val="28"/>
          <w:szCs w:val="28"/>
        </w:rPr>
        <w:t>.</w:t>
      </w:r>
      <w:r w:rsidRPr="001A4A4D">
        <w:rPr>
          <w:rFonts w:ascii="Times New Roman" w:hAnsi="Times New Roman" w:cs="Times New Roman"/>
          <w:sz w:val="28"/>
          <w:szCs w:val="28"/>
        </w:rPr>
        <w:t xml:space="preserve"> Во время игры воспитатель контролирует поведение играющих, соблюдением правил игры.</w:t>
      </w:r>
      <w:r w:rsidR="007B3F48">
        <w:rPr>
          <w:rFonts w:ascii="Times New Roman" w:hAnsi="Times New Roman" w:cs="Times New Roman"/>
          <w:sz w:val="28"/>
          <w:szCs w:val="28"/>
        </w:rPr>
        <w:t xml:space="preserve"> </w:t>
      </w:r>
      <w:r w:rsidRPr="001A4A4D">
        <w:rPr>
          <w:rFonts w:ascii="Times New Roman" w:hAnsi="Times New Roman" w:cs="Times New Roman"/>
          <w:sz w:val="28"/>
          <w:szCs w:val="28"/>
        </w:rPr>
        <w:t>Целесообразно в процессе игры делать остановки с тем, чтобы снять напряжение, избежать переутомления, используя это время для анализа игры.</w:t>
      </w:r>
    </w:p>
    <w:p w:rsidR="00D95C00" w:rsidRPr="001A4A4D" w:rsidRDefault="00D95C00" w:rsidP="00D95C00">
      <w:pPr>
        <w:spacing w:after="0" w:line="276" w:lineRule="auto"/>
        <w:jc w:val="both"/>
        <w:rPr>
          <w:rFonts w:ascii="Times New Roman" w:hAnsi="Times New Roman" w:cs="Times New Roman"/>
          <w:sz w:val="28"/>
          <w:szCs w:val="28"/>
        </w:rPr>
      </w:pPr>
      <w:r w:rsidRPr="001A4A4D">
        <w:rPr>
          <w:rFonts w:ascii="Times New Roman" w:hAnsi="Times New Roman" w:cs="Times New Roman"/>
          <w:sz w:val="28"/>
          <w:szCs w:val="28"/>
        </w:rPr>
        <w:t>Каждая игра решает определенные задачи: развитие координации движений, ориентирование, слуха, совершенствование в беге, ходьбе, прыжках, выносливость, скорость, умение согласовать свои действия с действиями товарищей по команде, выполнение правил игры, воспитание воли, настойчивости. Каждая игра решает не одну задачу, а несколько и какая-то из них является главной, ведущей, она должна быть осознана педагогом и реализована в игре.</w:t>
      </w:r>
    </w:p>
    <w:p w:rsidR="00D95C00" w:rsidRPr="001A4A4D" w:rsidRDefault="00D95C00" w:rsidP="001A4A4D">
      <w:pPr>
        <w:spacing w:after="0" w:line="276" w:lineRule="auto"/>
        <w:ind w:firstLine="567"/>
        <w:jc w:val="both"/>
        <w:rPr>
          <w:rFonts w:ascii="Times New Roman" w:hAnsi="Times New Roman" w:cs="Times New Roman"/>
          <w:sz w:val="28"/>
          <w:szCs w:val="28"/>
        </w:rPr>
      </w:pPr>
      <w:r w:rsidRPr="001A4A4D">
        <w:rPr>
          <w:rFonts w:ascii="Times New Roman" w:hAnsi="Times New Roman" w:cs="Times New Roman"/>
          <w:sz w:val="28"/>
          <w:szCs w:val="28"/>
        </w:rPr>
        <w:t>Педагоги должны так организовать игру, чтобы в ней смогли участвовать все дети, т.е. опять ставится вопрос о дифференцированном подходе при проведении подвижной игры. Наблюдения за играми выявили своеобразия подвижной игры у детей с нарушением зрения; дети боятся включаться в коллективные игры, их пугает большое количество участников, сдерживает боязнь столкновения в игре, боязнь разбить очки, большинство детей испытывает страх перед предстоящей быстротой передвижения. Во время игры дети не полностью используют свои двигательные возможности (например, в игре «Чье звено скорее соберется»). В этой игре указывается место сбора звена, как правило, дети стараются находиться поблизости своего ориентира, а в связи с этим дети недостаточно активно двигаются, снижается эмоциональный интерес к игре. Не выполняется и основная цель в игре — ориентировка в большом пространстве. При организации подвижных игр учитываются принципы их отбора:</w:t>
      </w:r>
    </w:p>
    <w:p w:rsidR="00D95C00" w:rsidRPr="001A4A4D" w:rsidRDefault="00D95C00" w:rsidP="00D95C00">
      <w:pPr>
        <w:spacing w:after="0" w:line="276" w:lineRule="auto"/>
        <w:jc w:val="both"/>
        <w:rPr>
          <w:rFonts w:ascii="Times New Roman" w:hAnsi="Times New Roman" w:cs="Times New Roman"/>
          <w:sz w:val="28"/>
          <w:szCs w:val="28"/>
        </w:rPr>
      </w:pPr>
      <w:r w:rsidRPr="001A4A4D">
        <w:rPr>
          <w:rFonts w:ascii="Times New Roman" w:hAnsi="Times New Roman" w:cs="Times New Roman"/>
          <w:sz w:val="28"/>
          <w:szCs w:val="28"/>
        </w:rPr>
        <w:t>1. В игре не должен повторяться тот вид движений, в которых только что упражнялись дети, т.к. в основном движении и игре решается одна и та же задача. Однообразные движения воздействуют на одни и те же группы мышц, и быстро утомляет организм ребенка.</w:t>
      </w:r>
    </w:p>
    <w:p w:rsidR="00D95C00" w:rsidRDefault="00D95C00" w:rsidP="00D95C00">
      <w:pPr>
        <w:spacing w:after="0" w:line="276" w:lineRule="auto"/>
        <w:jc w:val="both"/>
        <w:rPr>
          <w:rFonts w:ascii="Times New Roman" w:hAnsi="Times New Roman" w:cs="Times New Roman"/>
          <w:sz w:val="28"/>
          <w:szCs w:val="28"/>
        </w:rPr>
      </w:pPr>
      <w:r w:rsidRPr="001A4A4D">
        <w:rPr>
          <w:rFonts w:ascii="Times New Roman" w:hAnsi="Times New Roman" w:cs="Times New Roman"/>
          <w:sz w:val="28"/>
          <w:szCs w:val="28"/>
        </w:rPr>
        <w:t>2. Обязательно учитываются зрительные нарушения всех детей и в зависимости от этого планируются игры.</w:t>
      </w:r>
    </w:p>
    <w:p w:rsidR="001D18EC" w:rsidRDefault="001D18EC" w:rsidP="00D95C00">
      <w:pPr>
        <w:spacing w:after="0" w:line="276" w:lineRule="auto"/>
        <w:jc w:val="both"/>
        <w:rPr>
          <w:rFonts w:ascii="Times New Roman" w:hAnsi="Times New Roman" w:cs="Times New Roman"/>
          <w:sz w:val="28"/>
          <w:szCs w:val="28"/>
        </w:rPr>
      </w:pPr>
    </w:p>
    <w:p w:rsidR="00BB4845" w:rsidRDefault="00BB4845" w:rsidP="00D95C00">
      <w:pPr>
        <w:spacing w:after="0" w:line="276" w:lineRule="auto"/>
        <w:jc w:val="both"/>
        <w:rPr>
          <w:rFonts w:ascii="Times New Roman" w:hAnsi="Times New Roman" w:cs="Times New Roman"/>
          <w:sz w:val="28"/>
          <w:szCs w:val="28"/>
        </w:rPr>
      </w:pPr>
    </w:p>
    <w:p w:rsidR="00BB4845" w:rsidRDefault="00BB4845" w:rsidP="00D95C00">
      <w:pPr>
        <w:spacing w:after="0" w:line="276" w:lineRule="auto"/>
        <w:jc w:val="both"/>
        <w:rPr>
          <w:rFonts w:ascii="Times New Roman" w:hAnsi="Times New Roman" w:cs="Times New Roman"/>
          <w:sz w:val="28"/>
          <w:szCs w:val="28"/>
        </w:rPr>
      </w:pPr>
    </w:p>
    <w:p w:rsidR="00BB4845" w:rsidRPr="001A4A4D" w:rsidRDefault="00BB4845" w:rsidP="00D95C00">
      <w:pPr>
        <w:spacing w:after="0" w:line="276" w:lineRule="auto"/>
        <w:jc w:val="both"/>
        <w:rPr>
          <w:rFonts w:ascii="Times New Roman" w:hAnsi="Times New Roman" w:cs="Times New Roman"/>
          <w:sz w:val="28"/>
          <w:szCs w:val="28"/>
        </w:rPr>
      </w:pPr>
    </w:p>
    <w:p w:rsidR="00F26C47" w:rsidRPr="00386246" w:rsidRDefault="00F26C47" w:rsidP="001A4A4D">
      <w:pPr>
        <w:spacing w:after="0" w:line="276" w:lineRule="auto"/>
        <w:ind w:firstLine="567"/>
        <w:jc w:val="center"/>
        <w:rPr>
          <w:rFonts w:ascii="Times New Roman" w:hAnsi="Times New Roman" w:cs="Times New Roman"/>
          <w:b/>
          <w:sz w:val="32"/>
          <w:szCs w:val="32"/>
        </w:rPr>
      </w:pPr>
      <w:r w:rsidRPr="00386246">
        <w:rPr>
          <w:rFonts w:ascii="Times New Roman" w:hAnsi="Times New Roman" w:cs="Times New Roman"/>
          <w:b/>
          <w:sz w:val="32"/>
          <w:szCs w:val="32"/>
        </w:rPr>
        <w:lastRenderedPageBreak/>
        <w:t>Алгоритм разучивания подвижной игры</w:t>
      </w:r>
      <w:r w:rsidR="00386246" w:rsidRPr="00386246">
        <w:rPr>
          <w:rFonts w:ascii="Times New Roman" w:hAnsi="Times New Roman" w:cs="Times New Roman"/>
          <w:b/>
          <w:sz w:val="32"/>
          <w:szCs w:val="32"/>
        </w:rPr>
        <w:t>.</w:t>
      </w:r>
    </w:p>
    <w:p w:rsidR="001D18EC" w:rsidRPr="001A4A4D" w:rsidRDefault="001D18EC" w:rsidP="001A4A4D">
      <w:pPr>
        <w:spacing w:after="0" w:line="276" w:lineRule="auto"/>
        <w:ind w:firstLine="567"/>
        <w:jc w:val="center"/>
        <w:rPr>
          <w:rFonts w:ascii="Times New Roman" w:hAnsi="Times New Roman" w:cs="Times New Roman"/>
          <w:sz w:val="32"/>
          <w:szCs w:val="32"/>
        </w:rPr>
      </w:pPr>
    </w:p>
    <w:p w:rsidR="00C65A72" w:rsidRPr="00CF66D7" w:rsidRDefault="00B233D3" w:rsidP="00C65A72">
      <w:pPr>
        <w:spacing w:after="0" w:line="276" w:lineRule="auto"/>
        <w:ind w:firstLine="567"/>
        <w:jc w:val="both"/>
        <w:rPr>
          <w:rFonts w:ascii="Times New Roman" w:hAnsi="Times New Roman" w:cs="Times New Roman"/>
          <w:sz w:val="28"/>
          <w:szCs w:val="28"/>
        </w:rPr>
      </w:pPr>
      <w:r w:rsidRPr="00CF66D7">
        <w:rPr>
          <w:rFonts w:ascii="Times New Roman" w:hAnsi="Times New Roman" w:cs="Times New Roman"/>
          <w:sz w:val="28"/>
          <w:szCs w:val="28"/>
        </w:rPr>
        <w:t>В</w:t>
      </w:r>
      <w:r w:rsidR="00C65A72" w:rsidRPr="00CF66D7">
        <w:rPr>
          <w:rFonts w:ascii="Times New Roman" w:hAnsi="Times New Roman" w:cs="Times New Roman"/>
          <w:sz w:val="28"/>
          <w:szCs w:val="28"/>
        </w:rPr>
        <w:t xml:space="preserve"> организации и методике проведения подвижных игр можно выделить ряд последовательных этапов подготовки.</w:t>
      </w:r>
    </w:p>
    <w:p w:rsidR="00B233D3" w:rsidRPr="00CF66D7" w:rsidRDefault="00C65A72" w:rsidP="00B233D3">
      <w:pPr>
        <w:pStyle w:val="a4"/>
        <w:numPr>
          <w:ilvl w:val="0"/>
          <w:numId w:val="12"/>
        </w:numPr>
        <w:spacing w:after="0" w:line="276" w:lineRule="auto"/>
        <w:jc w:val="both"/>
        <w:rPr>
          <w:rFonts w:ascii="Times New Roman" w:hAnsi="Times New Roman" w:cs="Times New Roman"/>
          <w:i/>
          <w:iCs/>
          <w:sz w:val="28"/>
          <w:szCs w:val="28"/>
        </w:rPr>
      </w:pPr>
      <w:r w:rsidRPr="00CF66D7">
        <w:rPr>
          <w:rFonts w:ascii="Times New Roman" w:hAnsi="Times New Roman" w:cs="Times New Roman"/>
          <w:i/>
          <w:iCs/>
          <w:sz w:val="28"/>
          <w:szCs w:val="28"/>
        </w:rPr>
        <w:t>Выбор игры.</w:t>
      </w:r>
    </w:p>
    <w:p w:rsidR="00C65A72" w:rsidRPr="00CF66D7" w:rsidRDefault="00C65A72" w:rsidP="00C65A72">
      <w:pPr>
        <w:spacing w:after="0" w:line="276" w:lineRule="auto"/>
        <w:ind w:firstLine="567"/>
        <w:jc w:val="both"/>
        <w:rPr>
          <w:rFonts w:ascii="Times New Roman" w:hAnsi="Times New Roman" w:cs="Times New Roman"/>
          <w:sz w:val="28"/>
          <w:szCs w:val="28"/>
        </w:rPr>
      </w:pPr>
      <w:r w:rsidRPr="00CF66D7">
        <w:rPr>
          <w:rFonts w:ascii="Times New Roman" w:hAnsi="Times New Roman" w:cs="Times New Roman"/>
          <w:i/>
          <w:iCs/>
          <w:sz w:val="28"/>
          <w:szCs w:val="28"/>
        </w:rPr>
        <w:t> </w:t>
      </w:r>
      <w:r w:rsidRPr="00CF66D7">
        <w:rPr>
          <w:rFonts w:ascii="Times New Roman" w:hAnsi="Times New Roman" w:cs="Times New Roman"/>
          <w:sz w:val="28"/>
          <w:szCs w:val="28"/>
        </w:rPr>
        <w:t>Он зависит от коррекционных задач и возрастных особенностей детей, степени их подготовленности и количества участников. При выборе игры учитываются также погодные условия, место проведения, наличие помощников и желание самих детей.</w:t>
      </w:r>
    </w:p>
    <w:p w:rsidR="00B233D3" w:rsidRPr="00CF66D7" w:rsidRDefault="00C65A72" w:rsidP="00B233D3">
      <w:pPr>
        <w:pStyle w:val="a4"/>
        <w:numPr>
          <w:ilvl w:val="0"/>
          <w:numId w:val="12"/>
        </w:numPr>
        <w:spacing w:after="0" w:line="276" w:lineRule="auto"/>
        <w:jc w:val="both"/>
        <w:rPr>
          <w:rFonts w:ascii="Times New Roman" w:hAnsi="Times New Roman" w:cs="Times New Roman"/>
          <w:i/>
          <w:iCs/>
          <w:sz w:val="28"/>
          <w:szCs w:val="28"/>
        </w:rPr>
      </w:pPr>
      <w:r w:rsidRPr="00CF66D7">
        <w:rPr>
          <w:rFonts w:ascii="Times New Roman" w:hAnsi="Times New Roman" w:cs="Times New Roman"/>
          <w:i/>
          <w:iCs/>
          <w:sz w:val="28"/>
          <w:szCs w:val="28"/>
        </w:rPr>
        <w:t>Подготовка места для игры.</w:t>
      </w:r>
    </w:p>
    <w:p w:rsidR="00473636" w:rsidRPr="00CF66D7" w:rsidRDefault="00C65A72" w:rsidP="001C5228">
      <w:pPr>
        <w:spacing w:after="0" w:line="276" w:lineRule="auto"/>
        <w:ind w:firstLine="567"/>
        <w:jc w:val="both"/>
        <w:rPr>
          <w:rFonts w:ascii="Times New Roman" w:hAnsi="Times New Roman" w:cs="Times New Roman"/>
          <w:sz w:val="28"/>
          <w:szCs w:val="28"/>
        </w:rPr>
      </w:pPr>
      <w:r w:rsidRPr="00CF66D7">
        <w:rPr>
          <w:rFonts w:ascii="Times New Roman" w:hAnsi="Times New Roman" w:cs="Times New Roman"/>
          <w:i/>
          <w:iCs/>
          <w:sz w:val="28"/>
          <w:szCs w:val="28"/>
        </w:rPr>
        <w:t> </w:t>
      </w:r>
      <w:r w:rsidRPr="00CF66D7">
        <w:rPr>
          <w:rFonts w:ascii="Times New Roman" w:hAnsi="Times New Roman" w:cs="Times New Roman"/>
          <w:sz w:val="28"/>
          <w:szCs w:val="28"/>
        </w:rPr>
        <w:t>В первую очередь необходимо принять меры предосторожности и очистить игровую площадку. Лучше выбирать для игры поляну или лужайку с невысокой травой. Если игры проводятся в лесу, на пересеченной местности или на воде, следует заранее ознакомиться с территорией и наметить границы.</w:t>
      </w:r>
    </w:p>
    <w:p w:rsidR="00473636" w:rsidRDefault="00386246" w:rsidP="00473636">
      <w:pPr>
        <w:pStyle w:val="a4"/>
        <w:numPr>
          <w:ilvl w:val="0"/>
          <w:numId w:val="12"/>
        </w:numPr>
        <w:spacing w:after="0" w:line="276" w:lineRule="auto"/>
        <w:jc w:val="both"/>
        <w:rPr>
          <w:rFonts w:ascii="Times New Roman" w:hAnsi="Times New Roman" w:cs="Times New Roman"/>
          <w:i/>
          <w:iCs/>
          <w:sz w:val="28"/>
          <w:szCs w:val="28"/>
        </w:rPr>
      </w:pPr>
      <w:r w:rsidRPr="00CF66D7">
        <w:rPr>
          <w:rFonts w:ascii="Times New Roman" w:hAnsi="Times New Roman" w:cs="Times New Roman"/>
          <w:i/>
          <w:sz w:val="28"/>
          <w:szCs w:val="28"/>
        </w:rPr>
        <w:t>П</w:t>
      </w:r>
      <w:r w:rsidRPr="00CF66D7">
        <w:rPr>
          <w:rFonts w:ascii="Times New Roman" w:hAnsi="Times New Roman" w:cs="Times New Roman"/>
          <w:i/>
          <w:iCs/>
          <w:sz w:val="28"/>
          <w:szCs w:val="28"/>
        </w:rPr>
        <w:t>одготовка</w:t>
      </w:r>
      <w:r w:rsidR="00C65A72" w:rsidRPr="00CF66D7">
        <w:rPr>
          <w:rFonts w:ascii="Times New Roman" w:hAnsi="Times New Roman" w:cs="Times New Roman"/>
          <w:i/>
          <w:iCs/>
          <w:sz w:val="28"/>
          <w:szCs w:val="28"/>
        </w:rPr>
        <w:t xml:space="preserve"> инвентаря.</w:t>
      </w:r>
    </w:p>
    <w:p w:rsidR="00C65A72" w:rsidRPr="00473636" w:rsidRDefault="00C65A72" w:rsidP="00473636">
      <w:pPr>
        <w:spacing w:after="0" w:line="276" w:lineRule="auto"/>
        <w:ind w:firstLine="567"/>
        <w:jc w:val="both"/>
        <w:rPr>
          <w:rFonts w:ascii="Times New Roman" w:hAnsi="Times New Roman" w:cs="Times New Roman"/>
          <w:i/>
          <w:iCs/>
          <w:sz w:val="28"/>
          <w:szCs w:val="28"/>
        </w:rPr>
      </w:pPr>
      <w:r w:rsidRPr="00473636">
        <w:rPr>
          <w:rFonts w:ascii="Times New Roman" w:hAnsi="Times New Roman" w:cs="Times New Roman"/>
          <w:i/>
          <w:iCs/>
          <w:sz w:val="28"/>
          <w:szCs w:val="28"/>
        </w:rPr>
        <w:t> </w:t>
      </w:r>
      <w:r w:rsidRPr="00473636">
        <w:rPr>
          <w:rFonts w:ascii="Times New Roman" w:hAnsi="Times New Roman" w:cs="Times New Roman"/>
          <w:sz w:val="28"/>
          <w:szCs w:val="28"/>
        </w:rPr>
        <w:t>Инвентарь необходимо продумать и заготовить заранее. Флажки, ленты, мячи</w:t>
      </w:r>
      <w:r w:rsidR="00473636" w:rsidRPr="00473636">
        <w:rPr>
          <w:rFonts w:ascii="Times New Roman" w:hAnsi="Times New Roman" w:cs="Times New Roman"/>
          <w:sz w:val="28"/>
          <w:szCs w:val="28"/>
        </w:rPr>
        <w:t xml:space="preserve">, кубики </w:t>
      </w:r>
      <w:r w:rsidRPr="00473636">
        <w:rPr>
          <w:rFonts w:ascii="Times New Roman" w:hAnsi="Times New Roman" w:cs="Times New Roman"/>
          <w:sz w:val="28"/>
          <w:szCs w:val="28"/>
        </w:rPr>
        <w:t>следует подбирать красочные и заметные</w:t>
      </w:r>
      <w:r w:rsidR="00473636" w:rsidRPr="00473636">
        <w:rPr>
          <w:rFonts w:ascii="Times New Roman" w:hAnsi="Times New Roman" w:cs="Times New Roman"/>
          <w:sz w:val="28"/>
          <w:szCs w:val="28"/>
        </w:rPr>
        <w:t>, окрашенные в один цвет (оранжевый, красный, жёлтый, зелёный), наиболее благоприятно воздействующие на сетчатку глаза</w:t>
      </w:r>
      <w:r w:rsidRPr="00473636">
        <w:rPr>
          <w:rFonts w:ascii="Times New Roman" w:hAnsi="Times New Roman" w:cs="Times New Roman"/>
          <w:sz w:val="28"/>
          <w:szCs w:val="28"/>
        </w:rPr>
        <w:t>. Должны быть своевременно подготовлены какие-либо приспособления, инструменты для подачи звуковых сигналов: колокольчики, свистки, звоночки, озвученные мячи (с помещенным внутрь бубенчиком) и т.п.</w:t>
      </w:r>
      <w:r w:rsidR="00473636" w:rsidRPr="00473636">
        <w:rPr>
          <w:rFonts w:ascii="Times New Roman" w:hAnsi="Times New Roman" w:cs="Times New Roman"/>
          <w:sz w:val="28"/>
          <w:szCs w:val="28"/>
        </w:rPr>
        <w:t xml:space="preserve"> Размер зрительных ориентиров подбирается с учётом зрительных возможностей детей (широко используются зрительные ориентиры в виде объёмных цветных геометрических форм, например, мягкие модули).</w:t>
      </w:r>
      <w:r w:rsidRPr="00473636">
        <w:rPr>
          <w:rFonts w:ascii="Times New Roman" w:hAnsi="Times New Roman" w:cs="Times New Roman"/>
          <w:sz w:val="28"/>
          <w:szCs w:val="28"/>
        </w:rPr>
        <w:t xml:space="preserve"> Для проведения игр и эстафет могут быть использованы даже шишки, камушки, желуди, ракушки.</w:t>
      </w:r>
    </w:p>
    <w:p w:rsidR="00B233D3" w:rsidRPr="00CF66D7" w:rsidRDefault="00C65A72" w:rsidP="00B233D3">
      <w:pPr>
        <w:pStyle w:val="a4"/>
        <w:numPr>
          <w:ilvl w:val="0"/>
          <w:numId w:val="12"/>
        </w:numPr>
        <w:spacing w:after="0" w:line="276" w:lineRule="auto"/>
        <w:jc w:val="both"/>
        <w:rPr>
          <w:rFonts w:ascii="Times New Roman" w:hAnsi="Times New Roman" w:cs="Times New Roman"/>
          <w:i/>
          <w:iCs/>
          <w:sz w:val="28"/>
          <w:szCs w:val="28"/>
        </w:rPr>
      </w:pPr>
      <w:r w:rsidRPr="00CF66D7">
        <w:rPr>
          <w:rFonts w:ascii="Times New Roman" w:hAnsi="Times New Roman" w:cs="Times New Roman"/>
          <w:i/>
          <w:iCs/>
          <w:sz w:val="28"/>
          <w:szCs w:val="28"/>
        </w:rPr>
        <w:t>Разметка площадки.</w:t>
      </w:r>
    </w:p>
    <w:p w:rsidR="00C65A72" w:rsidRPr="00CF66D7" w:rsidRDefault="00C65A72" w:rsidP="00C65A72">
      <w:pPr>
        <w:spacing w:after="0" w:line="276" w:lineRule="auto"/>
        <w:ind w:firstLine="567"/>
        <w:jc w:val="both"/>
        <w:rPr>
          <w:rFonts w:ascii="Times New Roman" w:hAnsi="Times New Roman" w:cs="Times New Roman"/>
          <w:sz w:val="28"/>
          <w:szCs w:val="28"/>
        </w:rPr>
      </w:pPr>
      <w:r w:rsidRPr="00CF66D7">
        <w:rPr>
          <w:rFonts w:ascii="Times New Roman" w:hAnsi="Times New Roman" w:cs="Times New Roman"/>
          <w:i/>
          <w:iCs/>
          <w:sz w:val="28"/>
          <w:szCs w:val="28"/>
        </w:rPr>
        <w:t> </w:t>
      </w:r>
      <w:r w:rsidRPr="00CF66D7">
        <w:rPr>
          <w:rFonts w:ascii="Times New Roman" w:hAnsi="Times New Roman" w:cs="Times New Roman"/>
          <w:sz w:val="28"/>
          <w:szCs w:val="28"/>
        </w:rPr>
        <w:t>Многие игры проводятся на спортивных площадках. Ясли разметка требует много времени, то лучше сделать ее до начала игры. Границы должны быть ярко очерчены, в качестве ограничителей можно использовать цветную бумагу, гирлянды, веревки. Линия границ намечается не ближе трех метров от препятствий: степ, деревьев, пней и т.д.</w:t>
      </w:r>
    </w:p>
    <w:p w:rsidR="00B233D3" w:rsidRPr="00CF66D7" w:rsidRDefault="00C65A72" w:rsidP="00B233D3">
      <w:pPr>
        <w:pStyle w:val="a4"/>
        <w:numPr>
          <w:ilvl w:val="0"/>
          <w:numId w:val="12"/>
        </w:numPr>
        <w:spacing w:after="0" w:line="276" w:lineRule="auto"/>
        <w:jc w:val="both"/>
        <w:rPr>
          <w:rFonts w:ascii="Times New Roman" w:hAnsi="Times New Roman" w:cs="Times New Roman"/>
          <w:i/>
          <w:iCs/>
          <w:sz w:val="28"/>
          <w:szCs w:val="28"/>
        </w:rPr>
      </w:pPr>
      <w:r w:rsidRPr="00CF66D7">
        <w:rPr>
          <w:rFonts w:ascii="Times New Roman" w:hAnsi="Times New Roman" w:cs="Times New Roman"/>
          <w:i/>
          <w:iCs/>
          <w:sz w:val="28"/>
          <w:szCs w:val="28"/>
        </w:rPr>
        <w:t>Расстановка играющих. </w:t>
      </w:r>
    </w:p>
    <w:p w:rsidR="00C65A72" w:rsidRPr="00CF66D7" w:rsidRDefault="00C65A72" w:rsidP="00C65A72">
      <w:pPr>
        <w:spacing w:after="0" w:line="276" w:lineRule="auto"/>
        <w:ind w:firstLine="567"/>
        <w:jc w:val="both"/>
        <w:rPr>
          <w:rFonts w:ascii="Times New Roman" w:hAnsi="Times New Roman" w:cs="Times New Roman"/>
          <w:sz w:val="28"/>
          <w:szCs w:val="28"/>
        </w:rPr>
      </w:pPr>
      <w:r w:rsidRPr="00CF66D7">
        <w:rPr>
          <w:rFonts w:ascii="Times New Roman" w:hAnsi="Times New Roman" w:cs="Times New Roman"/>
          <w:sz w:val="28"/>
          <w:szCs w:val="28"/>
        </w:rPr>
        <w:t xml:space="preserve">Прежде чем начать </w:t>
      </w:r>
      <w:r w:rsidR="00B233D3" w:rsidRPr="00CF66D7">
        <w:rPr>
          <w:rFonts w:ascii="Times New Roman" w:hAnsi="Times New Roman" w:cs="Times New Roman"/>
          <w:sz w:val="28"/>
          <w:szCs w:val="28"/>
        </w:rPr>
        <w:t>иг</w:t>
      </w:r>
      <w:r w:rsidRPr="00CF66D7">
        <w:rPr>
          <w:rFonts w:ascii="Times New Roman" w:hAnsi="Times New Roman" w:cs="Times New Roman"/>
          <w:sz w:val="28"/>
          <w:szCs w:val="28"/>
        </w:rPr>
        <w:t>ру, необходимо указать играющим исходное положение так, чтобы они хорошо видели и слышали ведущею, который недолжен, находиться в центре круга, так как в таком случае половина играющих окажутся за его спиной. При объяснении необходимо проследить, чтобы дети не стояли лицом к солнцу они плохо будут видеть ведущего.</w:t>
      </w:r>
    </w:p>
    <w:p w:rsidR="00B233D3" w:rsidRPr="00CF66D7" w:rsidRDefault="00C65A72" w:rsidP="00B233D3">
      <w:pPr>
        <w:pStyle w:val="a4"/>
        <w:numPr>
          <w:ilvl w:val="0"/>
          <w:numId w:val="12"/>
        </w:numPr>
        <w:spacing w:after="0" w:line="276" w:lineRule="auto"/>
        <w:jc w:val="both"/>
        <w:rPr>
          <w:rFonts w:ascii="Times New Roman" w:hAnsi="Times New Roman" w:cs="Times New Roman"/>
          <w:i/>
          <w:iCs/>
          <w:sz w:val="28"/>
          <w:szCs w:val="28"/>
        </w:rPr>
      </w:pPr>
      <w:r w:rsidRPr="00CF66D7">
        <w:rPr>
          <w:rFonts w:ascii="Times New Roman" w:hAnsi="Times New Roman" w:cs="Times New Roman"/>
          <w:i/>
          <w:iCs/>
          <w:sz w:val="28"/>
          <w:szCs w:val="28"/>
        </w:rPr>
        <w:lastRenderedPageBreak/>
        <w:t>Объяснение правил и хода игры.</w:t>
      </w:r>
    </w:p>
    <w:p w:rsidR="00C65A72" w:rsidRPr="00CF66D7" w:rsidRDefault="00C65A72" w:rsidP="00C65A72">
      <w:pPr>
        <w:spacing w:after="0" w:line="276" w:lineRule="auto"/>
        <w:ind w:firstLine="567"/>
        <w:jc w:val="both"/>
        <w:rPr>
          <w:rFonts w:ascii="Times New Roman" w:hAnsi="Times New Roman" w:cs="Times New Roman"/>
          <w:sz w:val="28"/>
          <w:szCs w:val="28"/>
        </w:rPr>
      </w:pPr>
      <w:r w:rsidRPr="00CF66D7">
        <w:rPr>
          <w:rFonts w:ascii="Times New Roman" w:hAnsi="Times New Roman" w:cs="Times New Roman"/>
          <w:i/>
          <w:iCs/>
          <w:sz w:val="28"/>
          <w:szCs w:val="28"/>
        </w:rPr>
        <w:t> </w:t>
      </w:r>
      <w:r w:rsidRPr="00CF66D7">
        <w:rPr>
          <w:rFonts w:ascii="Times New Roman" w:hAnsi="Times New Roman" w:cs="Times New Roman"/>
          <w:sz w:val="28"/>
          <w:szCs w:val="28"/>
        </w:rPr>
        <w:t>Определение ролей играющих и их</w:t>
      </w:r>
      <w:r w:rsidRPr="00CF66D7">
        <w:rPr>
          <w:rFonts w:ascii="Times New Roman" w:hAnsi="Times New Roman" w:cs="Times New Roman"/>
          <w:sz w:val="28"/>
          <w:szCs w:val="28"/>
        </w:rPr>
        <w:br/>
        <w:t>местонахождения, а также содержания и правил игры должно быть</w:t>
      </w:r>
      <w:r w:rsidRPr="00CF66D7">
        <w:rPr>
          <w:rFonts w:ascii="Times New Roman" w:hAnsi="Times New Roman" w:cs="Times New Roman"/>
          <w:sz w:val="28"/>
          <w:szCs w:val="28"/>
        </w:rPr>
        <w:br/>
        <w:t xml:space="preserve">образным, понятным, логичным и последовательным. В зависимости от сюжета оно может быть изложено в увлекательной сказочной форме. В играх с детьми, имеющими </w:t>
      </w:r>
      <w:r w:rsidR="00B233D3" w:rsidRPr="00CF66D7">
        <w:rPr>
          <w:rFonts w:ascii="Times New Roman" w:hAnsi="Times New Roman" w:cs="Times New Roman"/>
          <w:sz w:val="28"/>
          <w:szCs w:val="28"/>
        </w:rPr>
        <w:t>нарушения</w:t>
      </w:r>
      <w:r w:rsidRPr="00CF66D7">
        <w:rPr>
          <w:rFonts w:ascii="Times New Roman" w:hAnsi="Times New Roman" w:cs="Times New Roman"/>
          <w:sz w:val="28"/>
          <w:szCs w:val="28"/>
        </w:rPr>
        <w:t xml:space="preserve"> зрения, объяснение сопровождается показом всех передвижении с предварительным пробным проигрыванием, так как недопонимание правил может отрицательно сказаться на восприятии игры.</w:t>
      </w:r>
    </w:p>
    <w:p w:rsidR="00B233D3" w:rsidRPr="00CF66D7" w:rsidRDefault="00C65A72" w:rsidP="00B233D3">
      <w:pPr>
        <w:pStyle w:val="a4"/>
        <w:numPr>
          <w:ilvl w:val="0"/>
          <w:numId w:val="12"/>
        </w:numPr>
        <w:spacing w:after="0" w:line="276" w:lineRule="auto"/>
        <w:jc w:val="both"/>
        <w:rPr>
          <w:rFonts w:ascii="Times New Roman" w:hAnsi="Times New Roman" w:cs="Times New Roman"/>
          <w:i/>
          <w:iCs/>
          <w:sz w:val="28"/>
          <w:szCs w:val="28"/>
        </w:rPr>
      </w:pPr>
      <w:r w:rsidRPr="00CF66D7">
        <w:rPr>
          <w:rFonts w:ascii="Times New Roman" w:hAnsi="Times New Roman" w:cs="Times New Roman"/>
          <w:i/>
          <w:iCs/>
          <w:sz w:val="28"/>
          <w:szCs w:val="28"/>
        </w:rPr>
        <w:t>Назначение водящих.</w:t>
      </w:r>
    </w:p>
    <w:p w:rsidR="00C65A72" w:rsidRPr="00CF66D7" w:rsidRDefault="00C65A72" w:rsidP="00C65A72">
      <w:pPr>
        <w:spacing w:after="0" w:line="276" w:lineRule="auto"/>
        <w:ind w:firstLine="567"/>
        <w:jc w:val="both"/>
        <w:rPr>
          <w:rFonts w:ascii="Times New Roman" w:hAnsi="Times New Roman" w:cs="Times New Roman"/>
          <w:sz w:val="28"/>
          <w:szCs w:val="28"/>
        </w:rPr>
      </w:pPr>
      <w:r w:rsidRPr="00CF66D7">
        <w:rPr>
          <w:rFonts w:ascii="Times New Roman" w:hAnsi="Times New Roman" w:cs="Times New Roman"/>
          <w:i/>
          <w:iCs/>
          <w:sz w:val="28"/>
          <w:szCs w:val="28"/>
        </w:rPr>
        <w:t> </w:t>
      </w:r>
      <w:r w:rsidRPr="00CF66D7">
        <w:rPr>
          <w:rFonts w:ascii="Times New Roman" w:hAnsi="Times New Roman" w:cs="Times New Roman"/>
          <w:sz w:val="28"/>
          <w:szCs w:val="28"/>
        </w:rPr>
        <w:t xml:space="preserve">Выполнение обязанностей водящего оказывает на ребенка серьезное воспитательное воздействие. Поэтому желательно, чтобы в этой роли побывало как можно больше детей. Назначать водящих можно разными способами: выбрать по желанию детей, по </w:t>
      </w:r>
      <w:r w:rsidR="00B233D3" w:rsidRPr="00CF66D7">
        <w:rPr>
          <w:rFonts w:ascii="Times New Roman" w:hAnsi="Times New Roman" w:cs="Times New Roman"/>
          <w:sz w:val="28"/>
          <w:szCs w:val="28"/>
        </w:rPr>
        <w:t>считалке</w:t>
      </w:r>
      <w:r w:rsidRPr="00CF66D7">
        <w:rPr>
          <w:rFonts w:ascii="Times New Roman" w:hAnsi="Times New Roman" w:cs="Times New Roman"/>
          <w:sz w:val="28"/>
          <w:szCs w:val="28"/>
        </w:rPr>
        <w:t>, выявить желающих и др. Перечисленные способы следует чередовать в зависимости от поставленной задачи, внешних условий, характера игры, количества играющих и их настроения.</w:t>
      </w:r>
    </w:p>
    <w:p w:rsidR="00B233D3" w:rsidRPr="00CF66D7" w:rsidRDefault="00C65A72" w:rsidP="00B233D3">
      <w:pPr>
        <w:pStyle w:val="a4"/>
        <w:numPr>
          <w:ilvl w:val="0"/>
          <w:numId w:val="11"/>
        </w:numPr>
        <w:spacing w:after="0" w:line="276" w:lineRule="auto"/>
        <w:jc w:val="both"/>
        <w:rPr>
          <w:rFonts w:ascii="Times New Roman" w:hAnsi="Times New Roman" w:cs="Times New Roman"/>
          <w:sz w:val="28"/>
          <w:szCs w:val="28"/>
        </w:rPr>
      </w:pPr>
      <w:r w:rsidRPr="00CF66D7">
        <w:rPr>
          <w:rFonts w:ascii="Times New Roman" w:hAnsi="Times New Roman" w:cs="Times New Roman"/>
          <w:i/>
          <w:iCs/>
          <w:sz w:val="28"/>
          <w:szCs w:val="28"/>
        </w:rPr>
        <w:t>Распределение по командам. </w:t>
      </w:r>
    </w:p>
    <w:p w:rsidR="00C65A72" w:rsidRPr="00CF66D7" w:rsidRDefault="00C65A72" w:rsidP="00B233D3">
      <w:pPr>
        <w:spacing w:after="0" w:line="276" w:lineRule="auto"/>
        <w:ind w:firstLine="567"/>
        <w:jc w:val="both"/>
        <w:rPr>
          <w:rFonts w:ascii="Times New Roman" w:hAnsi="Times New Roman" w:cs="Times New Roman"/>
          <w:sz w:val="28"/>
          <w:szCs w:val="28"/>
        </w:rPr>
      </w:pPr>
      <w:r w:rsidRPr="00CF66D7">
        <w:rPr>
          <w:rFonts w:ascii="Times New Roman" w:hAnsi="Times New Roman" w:cs="Times New Roman"/>
          <w:sz w:val="28"/>
          <w:szCs w:val="28"/>
        </w:rPr>
        <w:t>Организация командной игры или эстафеты с элементами соревнования требует деления на команды, примерно равные по ситам. Состав команд в каждой игре может меняться, но при этом должно учитываться желание самих детей.</w:t>
      </w:r>
    </w:p>
    <w:p w:rsidR="00B233D3" w:rsidRPr="00CF66D7" w:rsidRDefault="00C65A72" w:rsidP="00B233D3">
      <w:pPr>
        <w:pStyle w:val="a4"/>
        <w:numPr>
          <w:ilvl w:val="0"/>
          <w:numId w:val="11"/>
        </w:numPr>
        <w:spacing w:after="0" w:line="276" w:lineRule="auto"/>
        <w:jc w:val="both"/>
        <w:rPr>
          <w:rFonts w:ascii="Times New Roman" w:hAnsi="Times New Roman" w:cs="Times New Roman"/>
          <w:sz w:val="28"/>
          <w:szCs w:val="28"/>
        </w:rPr>
      </w:pPr>
      <w:r w:rsidRPr="00CF66D7">
        <w:rPr>
          <w:rFonts w:ascii="Times New Roman" w:hAnsi="Times New Roman" w:cs="Times New Roman"/>
          <w:i/>
          <w:iCs/>
          <w:sz w:val="28"/>
          <w:szCs w:val="28"/>
        </w:rPr>
        <w:t>Судейство.</w:t>
      </w:r>
    </w:p>
    <w:p w:rsidR="00CF66D7" w:rsidRPr="00CF66D7" w:rsidRDefault="00C65A72" w:rsidP="001C5228">
      <w:pPr>
        <w:spacing w:after="0" w:line="276" w:lineRule="auto"/>
        <w:ind w:firstLine="567"/>
        <w:jc w:val="both"/>
        <w:rPr>
          <w:rFonts w:ascii="Times New Roman" w:hAnsi="Times New Roman" w:cs="Times New Roman"/>
          <w:sz w:val="28"/>
          <w:szCs w:val="28"/>
        </w:rPr>
      </w:pPr>
      <w:r w:rsidRPr="00CF66D7">
        <w:rPr>
          <w:rFonts w:ascii="Times New Roman" w:hAnsi="Times New Roman" w:cs="Times New Roman"/>
          <w:i/>
          <w:iCs/>
          <w:sz w:val="28"/>
          <w:szCs w:val="28"/>
        </w:rPr>
        <w:t> </w:t>
      </w:r>
      <w:r w:rsidRPr="00CF66D7">
        <w:rPr>
          <w:rFonts w:ascii="Times New Roman" w:hAnsi="Times New Roman" w:cs="Times New Roman"/>
          <w:sz w:val="28"/>
          <w:szCs w:val="28"/>
        </w:rPr>
        <w:t>Объективное и точное судейство имеет особое значение в играх с разделением на команды (эстафетах, переходных к спортивным и спортивных), где ярко проявляется соперничество</w:t>
      </w:r>
      <w:r w:rsidR="00A541F1">
        <w:rPr>
          <w:rFonts w:ascii="Times New Roman" w:hAnsi="Times New Roman" w:cs="Times New Roman"/>
          <w:sz w:val="28"/>
          <w:szCs w:val="28"/>
        </w:rPr>
        <w:t>,</w:t>
      </w:r>
      <w:r w:rsidRPr="00CF66D7">
        <w:rPr>
          <w:rFonts w:ascii="Times New Roman" w:hAnsi="Times New Roman" w:cs="Times New Roman"/>
          <w:sz w:val="28"/>
          <w:szCs w:val="28"/>
        </w:rPr>
        <w:t xml:space="preserve"> и каждая команда заинтересована в выигрыше. Судья занимает удобное место, чтобы видеть всех участников и при этом не мешать им. При нарушениях правил игры он своевременно вмешивается. От объективности судейства зависят итоги игры. </w:t>
      </w:r>
    </w:p>
    <w:p w:rsidR="00B233D3" w:rsidRPr="00CF66D7" w:rsidRDefault="00C65A72" w:rsidP="00B233D3">
      <w:pPr>
        <w:pStyle w:val="a4"/>
        <w:numPr>
          <w:ilvl w:val="0"/>
          <w:numId w:val="11"/>
        </w:numPr>
        <w:spacing w:after="0" w:line="276" w:lineRule="auto"/>
        <w:jc w:val="both"/>
        <w:rPr>
          <w:rFonts w:ascii="Times New Roman" w:hAnsi="Times New Roman" w:cs="Times New Roman"/>
          <w:sz w:val="28"/>
          <w:szCs w:val="28"/>
        </w:rPr>
      </w:pPr>
      <w:r w:rsidRPr="00CF66D7">
        <w:rPr>
          <w:rFonts w:ascii="Times New Roman" w:hAnsi="Times New Roman" w:cs="Times New Roman"/>
          <w:i/>
          <w:iCs/>
          <w:sz w:val="28"/>
          <w:szCs w:val="28"/>
        </w:rPr>
        <w:t>Дозировка нагрузки.</w:t>
      </w:r>
    </w:p>
    <w:p w:rsidR="00C65A72" w:rsidRPr="00CF66D7" w:rsidRDefault="00C65A72" w:rsidP="00B233D3">
      <w:pPr>
        <w:spacing w:after="0" w:line="276" w:lineRule="auto"/>
        <w:ind w:firstLine="567"/>
        <w:jc w:val="both"/>
        <w:rPr>
          <w:rFonts w:ascii="Times New Roman" w:hAnsi="Times New Roman" w:cs="Times New Roman"/>
          <w:sz w:val="28"/>
          <w:szCs w:val="28"/>
        </w:rPr>
      </w:pPr>
      <w:r w:rsidRPr="00CF66D7">
        <w:rPr>
          <w:rFonts w:ascii="Times New Roman" w:hAnsi="Times New Roman" w:cs="Times New Roman"/>
          <w:i/>
          <w:iCs/>
          <w:sz w:val="28"/>
          <w:szCs w:val="28"/>
        </w:rPr>
        <w:t> </w:t>
      </w:r>
      <w:r w:rsidRPr="00CF66D7">
        <w:rPr>
          <w:rFonts w:ascii="Times New Roman" w:hAnsi="Times New Roman" w:cs="Times New Roman"/>
          <w:sz w:val="28"/>
          <w:szCs w:val="28"/>
        </w:rPr>
        <w:t>В зависимости от возраста, основного дефекта, психофизического состояния детей и задач игры нагрузка в играх может быть незначительной, умеренной, тонизирующей или разнимающей (тренирующей). Индивидуальное воздействие игры легко определить по ЧСС, а регулировать нагрузку можно временем игры, снижением или увеличением общей подвижности участников, включением интервалов для отдыха, суммарным количеством игр в одном занятии, их чередованием и т.п.</w:t>
      </w:r>
    </w:p>
    <w:p w:rsidR="00B233D3" w:rsidRPr="00CF66D7" w:rsidRDefault="00C65A72" w:rsidP="00B233D3">
      <w:pPr>
        <w:pStyle w:val="a4"/>
        <w:numPr>
          <w:ilvl w:val="0"/>
          <w:numId w:val="11"/>
        </w:numPr>
        <w:spacing w:after="0" w:line="276" w:lineRule="auto"/>
        <w:jc w:val="both"/>
        <w:rPr>
          <w:rFonts w:ascii="Times New Roman" w:hAnsi="Times New Roman" w:cs="Times New Roman"/>
          <w:i/>
          <w:iCs/>
          <w:sz w:val="28"/>
          <w:szCs w:val="28"/>
        </w:rPr>
      </w:pPr>
      <w:r w:rsidRPr="00CF66D7">
        <w:rPr>
          <w:rFonts w:ascii="Times New Roman" w:hAnsi="Times New Roman" w:cs="Times New Roman"/>
          <w:i/>
          <w:iCs/>
          <w:sz w:val="28"/>
          <w:szCs w:val="28"/>
        </w:rPr>
        <w:t>Окончание игры.</w:t>
      </w:r>
    </w:p>
    <w:p w:rsidR="00C65A72" w:rsidRPr="00CF66D7" w:rsidRDefault="00C65A72" w:rsidP="00C65A72">
      <w:pPr>
        <w:spacing w:after="0" w:line="276" w:lineRule="auto"/>
        <w:ind w:firstLine="567"/>
        <w:jc w:val="both"/>
        <w:rPr>
          <w:rFonts w:ascii="Times New Roman" w:hAnsi="Times New Roman" w:cs="Times New Roman"/>
          <w:sz w:val="28"/>
          <w:szCs w:val="28"/>
        </w:rPr>
      </w:pPr>
      <w:r w:rsidRPr="00CF66D7">
        <w:rPr>
          <w:rFonts w:ascii="Times New Roman" w:hAnsi="Times New Roman" w:cs="Times New Roman"/>
          <w:i/>
          <w:iCs/>
          <w:sz w:val="28"/>
          <w:szCs w:val="28"/>
        </w:rPr>
        <w:t> </w:t>
      </w:r>
      <w:r w:rsidRPr="00CF66D7">
        <w:rPr>
          <w:rFonts w:ascii="Times New Roman" w:hAnsi="Times New Roman" w:cs="Times New Roman"/>
          <w:sz w:val="28"/>
          <w:szCs w:val="28"/>
        </w:rPr>
        <w:t xml:space="preserve">Игра прекращается, как только у игроков появляются первые признаки утомления, и снижается интерес. Ведущий должен постоянно следить за </w:t>
      </w:r>
      <w:r w:rsidRPr="00CF66D7">
        <w:rPr>
          <w:rFonts w:ascii="Times New Roman" w:hAnsi="Times New Roman" w:cs="Times New Roman"/>
          <w:sz w:val="28"/>
          <w:szCs w:val="28"/>
        </w:rPr>
        <w:lastRenderedPageBreak/>
        <w:t>состоянием играющих, чтобы вовремя отреагировать па любые изменения. Продолжительность игры зависит также от ее характера, условии проведения и состава играющих. Так как у играющих утомление наступает неодновременно, для уставших игроков вполне возможно досрочное окончание игры.</w:t>
      </w:r>
    </w:p>
    <w:p w:rsidR="00B233D3" w:rsidRPr="00CF66D7" w:rsidRDefault="00C65A72" w:rsidP="00B233D3">
      <w:pPr>
        <w:pStyle w:val="a4"/>
        <w:numPr>
          <w:ilvl w:val="0"/>
          <w:numId w:val="11"/>
        </w:numPr>
        <w:spacing w:after="0" w:line="276" w:lineRule="auto"/>
        <w:jc w:val="both"/>
        <w:rPr>
          <w:rFonts w:ascii="Times New Roman" w:hAnsi="Times New Roman" w:cs="Times New Roman"/>
          <w:i/>
          <w:iCs/>
          <w:sz w:val="28"/>
          <w:szCs w:val="28"/>
        </w:rPr>
      </w:pPr>
      <w:r w:rsidRPr="00CF66D7">
        <w:rPr>
          <w:rFonts w:ascii="Times New Roman" w:hAnsi="Times New Roman" w:cs="Times New Roman"/>
          <w:i/>
          <w:iCs/>
          <w:sz w:val="28"/>
          <w:szCs w:val="28"/>
        </w:rPr>
        <w:t>Подведение итогов.</w:t>
      </w:r>
    </w:p>
    <w:p w:rsidR="00C65A72" w:rsidRDefault="00C65A72" w:rsidP="00473636">
      <w:pPr>
        <w:spacing w:after="0" w:line="276" w:lineRule="auto"/>
        <w:ind w:firstLine="567"/>
        <w:jc w:val="both"/>
        <w:rPr>
          <w:rFonts w:ascii="Times New Roman" w:hAnsi="Times New Roman" w:cs="Times New Roman"/>
          <w:sz w:val="28"/>
          <w:szCs w:val="28"/>
        </w:rPr>
      </w:pPr>
      <w:r w:rsidRPr="00CF66D7">
        <w:rPr>
          <w:rFonts w:ascii="Times New Roman" w:hAnsi="Times New Roman" w:cs="Times New Roman"/>
          <w:i/>
          <w:iCs/>
          <w:sz w:val="28"/>
          <w:szCs w:val="28"/>
        </w:rPr>
        <w:t> </w:t>
      </w:r>
      <w:r w:rsidRPr="00CF66D7">
        <w:rPr>
          <w:rFonts w:ascii="Times New Roman" w:hAnsi="Times New Roman" w:cs="Times New Roman"/>
          <w:sz w:val="28"/>
          <w:szCs w:val="28"/>
        </w:rPr>
        <w:t>Многие игры и игровые задания не носят соревновательною характера, поэтому подведение итогов представляет собой анализ как игры в целом, так и успехов каждого ребенка. При объявлении результатов игры дается ее краткий разбор, анализ ошибок. К такому анализу привлекаются и дети, это способствует развитию наблюдательности, уточнению правил игры, приучает к осмыслению действии и сознательной дисциплине.</w:t>
      </w:r>
    </w:p>
    <w:p w:rsidR="00C41B32" w:rsidRDefault="00C41B32" w:rsidP="00473636">
      <w:pPr>
        <w:spacing w:after="0" w:line="276" w:lineRule="auto"/>
        <w:ind w:firstLine="567"/>
        <w:jc w:val="both"/>
        <w:rPr>
          <w:rFonts w:ascii="Times New Roman" w:hAnsi="Times New Roman" w:cs="Times New Roman"/>
          <w:sz w:val="28"/>
          <w:szCs w:val="28"/>
        </w:rPr>
      </w:pPr>
    </w:p>
    <w:p w:rsidR="00C41B32" w:rsidRPr="00386246" w:rsidRDefault="00C41B32" w:rsidP="00C41B32">
      <w:pPr>
        <w:spacing w:after="0" w:line="276" w:lineRule="auto"/>
        <w:ind w:firstLine="567"/>
        <w:jc w:val="center"/>
        <w:rPr>
          <w:rFonts w:ascii="Times New Roman" w:hAnsi="Times New Roman" w:cs="Times New Roman"/>
          <w:b/>
          <w:sz w:val="32"/>
          <w:szCs w:val="32"/>
        </w:rPr>
      </w:pPr>
      <w:r w:rsidRPr="00386246">
        <w:rPr>
          <w:rFonts w:ascii="Times New Roman" w:hAnsi="Times New Roman" w:cs="Times New Roman"/>
          <w:b/>
          <w:sz w:val="32"/>
          <w:szCs w:val="32"/>
        </w:rPr>
        <w:t>Содержание работы по развитию зрительно-моторной координации у детей с амблиопией и косоглазием</w:t>
      </w:r>
      <w:r w:rsidR="001C5228" w:rsidRPr="00386246">
        <w:rPr>
          <w:rFonts w:ascii="Times New Roman" w:hAnsi="Times New Roman" w:cs="Times New Roman"/>
          <w:b/>
          <w:sz w:val="32"/>
          <w:szCs w:val="32"/>
        </w:rPr>
        <w:t xml:space="preserve"> посредством подвижной игры</w:t>
      </w:r>
      <w:r w:rsidR="00386246" w:rsidRPr="00386246">
        <w:rPr>
          <w:rFonts w:ascii="Times New Roman" w:hAnsi="Times New Roman" w:cs="Times New Roman"/>
          <w:b/>
          <w:sz w:val="32"/>
          <w:szCs w:val="32"/>
        </w:rPr>
        <w:t>.</w:t>
      </w:r>
    </w:p>
    <w:p w:rsidR="00C41B32" w:rsidRPr="00C41B32" w:rsidRDefault="00C41B32" w:rsidP="00C41B32">
      <w:pPr>
        <w:spacing w:after="0" w:line="276" w:lineRule="auto"/>
        <w:ind w:firstLine="567"/>
        <w:jc w:val="center"/>
        <w:rPr>
          <w:rFonts w:ascii="Times New Roman" w:hAnsi="Times New Roman" w:cs="Times New Roman"/>
          <w:sz w:val="32"/>
          <w:szCs w:val="32"/>
        </w:rPr>
      </w:pPr>
    </w:p>
    <w:p w:rsidR="00C41B32" w:rsidRPr="00C41B32" w:rsidRDefault="00386246" w:rsidP="00C41B32">
      <w:pPr>
        <w:pStyle w:val="a4"/>
        <w:numPr>
          <w:ilvl w:val="3"/>
          <w:numId w:val="1"/>
        </w:numPr>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Непрерывная </w:t>
      </w:r>
      <w:r w:rsidR="00F26C47" w:rsidRPr="00C41B32">
        <w:rPr>
          <w:rFonts w:ascii="Times New Roman" w:hAnsi="Times New Roman" w:cs="Times New Roman"/>
          <w:sz w:val="28"/>
          <w:szCs w:val="28"/>
        </w:rPr>
        <w:t xml:space="preserve">образовательная деятельность с детьми (физкультурные занятия) </w:t>
      </w:r>
    </w:p>
    <w:p w:rsidR="00C41B32" w:rsidRPr="00C41B32" w:rsidRDefault="00C41B32" w:rsidP="00C41B32">
      <w:pPr>
        <w:spacing w:after="0" w:line="276" w:lineRule="auto"/>
        <w:ind w:firstLine="567"/>
        <w:jc w:val="both"/>
        <w:rPr>
          <w:rFonts w:ascii="Times New Roman" w:hAnsi="Times New Roman" w:cs="Times New Roman"/>
          <w:sz w:val="28"/>
          <w:szCs w:val="28"/>
        </w:rPr>
      </w:pPr>
      <w:r w:rsidRPr="00C41B32">
        <w:rPr>
          <w:rFonts w:ascii="Times New Roman" w:hAnsi="Times New Roman" w:cs="Times New Roman"/>
          <w:sz w:val="28"/>
          <w:szCs w:val="28"/>
        </w:rPr>
        <w:t xml:space="preserve">Физкультурное занятие позволяет усвоить основные развивающие упражнения, упражнения с мячом, ориентировку в пространстве, координацию движений, глазомер, ловкость, формируют чувство равновесия, укрепляют мышцы туловища, стоп, рук. Поэтому двигательная среда на занятии должна быть насыщена различным оборудованием и спортивным инвентарем, способствующим развитию. Все занятие построено в виде игры. Во время игры неосознанно формируются двигательные навыки, которые влияют на развитие зрительно-моторной координации. </w:t>
      </w:r>
    </w:p>
    <w:p w:rsidR="00C41B32" w:rsidRPr="00C41B32" w:rsidRDefault="00C41B32" w:rsidP="00C41B32">
      <w:pPr>
        <w:spacing w:after="0" w:line="276" w:lineRule="auto"/>
        <w:ind w:firstLine="567"/>
        <w:jc w:val="both"/>
        <w:rPr>
          <w:rFonts w:ascii="Times New Roman" w:hAnsi="Times New Roman" w:cs="Times New Roman"/>
          <w:sz w:val="28"/>
          <w:szCs w:val="28"/>
        </w:rPr>
      </w:pPr>
      <w:r w:rsidRPr="00C41B32">
        <w:rPr>
          <w:rFonts w:ascii="Times New Roman" w:hAnsi="Times New Roman" w:cs="Times New Roman"/>
          <w:sz w:val="28"/>
          <w:szCs w:val="28"/>
        </w:rPr>
        <w:t xml:space="preserve">Дети с удовольствием бросают, катают мячи, метают в цель, в корзину. Катание тренирует мышцы пальцев и кисти, приучают соотносить мышечные усилия и направление мяча. Катать мяч можно в определенном направлении, между воротцами, по узкой дорожке </w:t>
      </w:r>
      <w:hyperlink r:id="rId6" w:history="1">
        <w:r w:rsidRPr="00C41B32">
          <w:rPr>
            <w:rStyle w:val="a6"/>
            <w:rFonts w:ascii="Times New Roman" w:hAnsi="Times New Roman" w:cs="Times New Roman"/>
            <w:color w:val="auto"/>
            <w:sz w:val="28"/>
            <w:szCs w:val="28"/>
            <w:u w:val="none"/>
          </w:rPr>
          <w:t>(змейкой)</w:t>
        </w:r>
      </w:hyperlink>
      <w:r w:rsidRPr="00C41B32">
        <w:rPr>
          <w:rFonts w:ascii="Times New Roman" w:hAnsi="Times New Roman" w:cs="Times New Roman"/>
          <w:sz w:val="28"/>
          <w:szCs w:val="28"/>
        </w:rPr>
        <w:t>, к друг другу. Катание мяча в прямом направлении является наиболее простым упражнением, однако при его выполнении дети учатся регулировать силу отталкивания мяча, развивают глазомер. Подбрасывать и ловить мяч</w:t>
      </w:r>
      <w:r w:rsidR="00A541F1">
        <w:rPr>
          <w:rFonts w:ascii="Times New Roman" w:hAnsi="Times New Roman" w:cs="Times New Roman"/>
          <w:sz w:val="28"/>
          <w:szCs w:val="28"/>
        </w:rPr>
        <w:t>-</w:t>
      </w:r>
      <w:r w:rsidRPr="00C41B32">
        <w:rPr>
          <w:rFonts w:ascii="Times New Roman" w:hAnsi="Times New Roman" w:cs="Times New Roman"/>
          <w:sz w:val="28"/>
          <w:szCs w:val="28"/>
        </w:rPr>
        <w:t xml:space="preserve">это более сложные движения, требующие хорошего глазомера. Дети ещё не могут подбросить на нужную высоту, не могут дифференцировать мышечные усилия при бросании мяча о землю, а слабо развитый глазомер не позволяет сделать точный (у ног) бросок. Использование ориентиров (плоские обручи, цветные квадраты) помогают </w:t>
      </w:r>
      <w:r w:rsidRPr="00C41B32">
        <w:rPr>
          <w:rFonts w:ascii="Times New Roman" w:hAnsi="Times New Roman" w:cs="Times New Roman"/>
          <w:sz w:val="28"/>
          <w:szCs w:val="28"/>
        </w:rPr>
        <w:lastRenderedPageBreak/>
        <w:t xml:space="preserve">усвоить данное упражнение. Упражнения по метанию в цель важны для развития рук, координации движений, опорно-двигательного аппарата, умения ориентироваться в пространстве. Помимо спортинвентаря и оборудования (обручи, корзины, мишени) необходимо использовать оборудование из бросового и природного материала, которые должны быть яркими, красивыми безопасными. Самое важное – чтобы дети использовали мячи самых разных размеров, и они находились в свободном распоряжении детей. </w:t>
      </w:r>
    </w:p>
    <w:p w:rsidR="00C41B32" w:rsidRPr="00C41B32" w:rsidRDefault="00C41B32" w:rsidP="00C41B32">
      <w:pPr>
        <w:spacing w:after="0" w:line="276" w:lineRule="auto"/>
        <w:ind w:firstLine="567"/>
        <w:jc w:val="both"/>
        <w:rPr>
          <w:rFonts w:ascii="Times New Roman" w:hAnsi="Times New Roman" w:cs="Times New Roman"/>
          <w:sz w:val="28"/>
          <w:szCs w:val="28"/>
        </w:rPr>
      </w:pPr>
      <w:r w:rsidRPr="00C41B32">
        <w:rPr>
          <w:rFonts w:ascii="Times New Roman" w:hAnsi="Times New Roman" w:cs="Times New Roman"/>
          <w:sz w:val="28"/>
          <w:szCs w:val="28"/>
        </w:rPr>
        <w:t xml:space="preserve">Дети широко используют разнообразные прыжки в жизненных и игровых ситуациях, они испытывают потребность прыгать с различной высоты, с мячом, перепрыгивать через предметы, прыгать с разбега. При выполнении прыжков можно предложить детям: </w:t>
      </w:r>
      <w:r w:rsidR="00BE2D65" w:rsidRPr="00C41B32">
        <w:rPr>
          <w:rFonts w:ascii="Times New Roman" w:hAnsi="Times New Roman" w:cs="Times New Roman"/>
          <w:sz w:val="28"/>
          <w:szCs w:val="28"/>
        </w:rPr>
        <w:t>перевоплотиться в различные образы (зайчиков, воробышков , мячиков )</w:t>
      </w:r>
      <w:r w:rsidRPr="00C41B32">
        <w:rPr>
          <w:rFonts w:ascii="Times New Roman" w:hAnsi="Times New Roman" w:cs="Times New Roman"/>
          <w:sz w:val="28"/>
          <w:szCs w:val="28"/>
        </w:rPr>
        <w:t xml:space="preserve">; </w:t>
      </w:r>
      <w:r w:rsidR="00BE2D65" w:rsidRPr="00C41B32">
        <w:rPr>
          <w:rFonts w:ascii="Times New Roman" w:hAnsi="Times New Roman" w:cs="Times New Roman"/>
          <w:sz w:val="28"/>
          <w:szCs w:val="28"/>
        </w:rPr>
        <w:t>прыгая достать мяч, ленточку, колокольчик , игрушку</w:t>
      </w:r>
      <w:r w:rsidRPr="00C41B32">
        <w:rPr>
          <w:rFonts w:ascii="Times New Roman" w:hAnsi="Times New Roman" w:cs="Times New Roman"/>
          <w:sz w:val="28"/>
          <w:szCs w:val="28"/>
        </w:rPr>
        <w:t xml:space="preserve">; </w:t>
      </w:r>
      <w:r w:rsidR="00BE2D65" w:rsidRPr="00C41B32">
        <w:rPr>
          <w:rFonts w:ascii="Times New Roman" w:hAnsi="Times New Roman" w:cs="Times New Roman"/>
          <w:sz w:val="28"/>
          <w:szCs w:val="28"/>
        </w:rPr>
        <w:t xml:space="preserve">поиграть в игру </w:t>
      </w:r>
      <w:hyperlink r:id="rId7" w:history="1">
        <w:r w:rsidR="00BE2D65" w:rsidRPr="00C41B32">
          <w:rPr>
            <w:rStyle w:val="a6"/>
            <w:rFonts w:ascii="Times New Roman" w:hAnsi="Times New Roman" w:cs="Times New Roman"/>
            <w:color w:val="auto"/>
            <w:sz w:val="28"/>
            <w:szCs w:val="28"/>
            <w:u w:val="none"/>
          </w:rPr>
          <w:t>(классики)</w:t>
        </w:r>
      </w:hyperlink>
      <w:r w:rsidR="00BE2D65" w:rsidRPr="00C41B32">
        <w:rPr>
          <w:rFonts w:ascii="Times New Roman" w:hAnsi="Times New Roman" w:cs="Times New Roman"/>
          <w:sz w:val="28"/>
          <w:szCs w:val="28"/>
        </w:rPr>
        <w:t xml:space="preserve"> по яркой разметке</w:t>
      </w:r>
      <w:r w:rsidRPr="00C41B32">
        <w:rPr>
          <w:rFonts w:ascii="Times New Roman" w:hAnsi="Times New Roman" w:cs="Times New Roman"/>
          <w:sz w:val="28"/>
          <w:szCs w:val="28"/>
        </w:rPr>
        <w:t>.</w:t>
      </w:r>
    </w:p>
    <w:p w:rsidR="00C41B32" w:rsidRPr="00C41B32" w:rsidRDefault="00BE2D65" w:rsidP="00C41B32">
      <w:pPr>
        <w:spacing w:after="0" w:line="276" w:lineRule="auto"/>
        <w:ind w:firstLine="567"/>
        <w:jc w:val="both"/>
        <w:rPr>
          <w:rFonts w:ascii="Times New Roman" w:hAnsi="Times New Roman" w:cs="Times New Roman"/>
          <w:sz w:val="28"/>
          <w:szCs w:val="28"/>
        </w:rPr>
      </w:pPr>
      <w:r w:rsidRPr="00C41B32">
        <w:rPr>
          <w:rFonts w:ascii="Times New Roman" w:hAnsi="Times New Roman" w:cs="Times New Roman"/>
          <w:sz w:val="28"/>
          <w:szCs w:val="28"/>
        </w:rPr>
        <w:t xml:space="preserve">Игры с обручем дают разностороннюю тренировку координации движения, зрительной, слуховой, моторной памяти, ловкости, умению согласовывать движения. </w:t>
      </w:r>
    </w:p>
    <w:p w:rsidR="00C41B32" w:rsidRPr="00C41B32" w:rsidRDefault="00BE2D65" w:rsidP="00C41B32">
      <w:pPr>
        <w:spacing w:after="0" w:line="276" w:lineRule="auto"/>
        <w:ind w:firstLine="567"/>
        <w:jc w:val="both"/>
        <w:rPr>
          <w:rFonts w:ascii="Times New Roman" w:hAnsi="Times New Roman" w:cs="Times New Roman"/>
          <w:sz w:val="28"/>
          <w:szCs w:val="28"/>
        </w:rPr>
      </w:pPr>
      <w:r w:rsidRPr="00C41B32">
        <w:rPr>
          <w:rFonts w:ascii="Times New Roman" w:hAnsi="Times New Roman" w:cs="Times New Roman"/>
          <w:sz w:val="28"/>
          <w:szCs w:val="28"/>
        </w:rPr>
        <w:t xml:space="preserve">При проведении игр-эстафет развивается координация и зрение, так как используются различные ориентиры и спортинвентарь </w:t>
      </w:r>
    </w:p>
    <w:p w:rsidR="00C41B32" w:rsidRPr="00C41B32" w:rsidRDefault="00F26C47" w:rsidP="00C41B32">
      <w:pPr>
        <w:spacing w:after="0" w:line="276" w:lineRule="auto"/>
        <w:ind w:firstLine="567"/>
        <w:jc w:val="both"/>
        <w:rPr>
          <w:rFonts w:ascii="Times New Roman" w:hAnsi="Times New Roman" w:cs="Times New Roman"/>
          <w:sz w:val="28"/>
          <w:szCs w:val="28"/>
        </w:rPr>
      </w:pPr>
      <w:r w:rsidRPr="00C41B32">
        <w:rPr>
          <w:rFonts w:ascii="Times New Roman" w:hAnsi="Times New Roman" w:cs="Times New Roman"/>
          <w:sz w:val="28"/>
          <w:szCs w:val="28"/>
        </w:rPr>
        <w:t xml:space="preserve">Совместная деятельность с детьми </w:t>
      </w:r>
      <w:r w:rsidR="00C41B32" w:rsidRPr="00C41B32">
        <w:rPr>
          <w:rFonts w:ascii="Times New Roman" w:hAnsi="Times New Roman" w:cs="Times New Roman"/>
          <w:sz w:val="28"/>
          <w:szCs w:val="28"/>
        </w:rPr>
        <w:t>в</w:t>
      </w:r>
      <w:r w:rsidR="00C65A72" w:rsidRPr="00C41B32">
        <w:rPr>
          <w:rFonts w:ascii="Times New Roman" w:hAnsi="Times New Roman" w:cs="Times New Roman"/>
          <w:sz w:val="28"/>
          <w:szCs w:val="28"/>
        </w:rPr>
        <w:t xml:space="preserve"> специально организованной образовательной деятельности по физическому воспитанию решаю</w:t>
      </w:r>
      <w:r w:rsidR="00C41B32" w:rsidRPr="00C41B32">
        <w:rPr>
          <w:rFonts w:ascii="Times New Roman" w:hAnsi="Times New Roman" w:cs="Times New Roman"/>
          <w:sz w:val="28"/>
          <w:szCs w:val="28"/>
        </w:rPr>
        <w:t>т</w:t>
      </w:r>
      <w:r w:rsidR="00C65A72" w:rsidRPr="00C41B32">
        <w:rPr>
          <w:rFonts w:ascii="Times New Roman" w:hAnsi="Times New Roman" w:cs="Times New Roman"/>
          <w:sz w:val="28"/>
          <w:szCs w:val="28"/>
        </w:rPr>
        <w:t xml:space="preserve"> следующие задачи:</w:t>
      </w:r>
    </w:p>
    <w:p w:rsidR="00C41B32" w:rsidRPr="00C41B32" w:rsidRDefault="00C65A72" w:rsidP="00C41B32">
      <w:pPr>
        <w:numPr>
          <w:ilvl w:val="0"/>
          <w:numId w:val="19"/>
        </w:numPr>
        <w:spacing w:after="0" w:line="276" w:lineRule="auto"/>
        <w:jc w:val="both"/>
        <w:rPr>
          <w:rFonts w:ascii="Times New Roman" w:hAnsi="Times New Roman" w:cs="Times New Roman"/>
          <w:sz w:val="28"/>
          <w:szCs w:val="28"/>
        </w:rPr>
      </w:pPr>
      <w:r w:rsidRPr="00C41B32">
        <w:rPr>
          <w:rFonts w:ascii="Times New Roman" w:hAnsi="Times New Roman" w:cs="Times New Roman"/>
          <w:sz w:val="28"/>
          <w:szCs w:val="28"/>
        </w:rPr>
        <w:t>достижение соответствующего возрастным особенностям уровня развития основных движений, физических качеств (равновесия, выносливости, точности, ориентировке в пространстве, координации движений и др.)</w:t>
      </w:r>
      <w:r w:rsidR="00C41B32" w:rsidRPr="00C41B32">
        <w:rPr>
          <w:rFonts w:ascii="Times New Roman" w:hAnsi="Times New Roman" w:cs="Times New Roman"/>
          <w:sz w:val="28"/>
          <w:szCs w:val="28"/>
        </w:rPr>
        <w:t>;</w:t>
      </w:r>
    </w:p>
    <w:p w:rsidR="00C41B32" w:rsidRPr="00C41B32" w:rsidRDefault="00C65A72" w:rsidP="00C41B32">
      <w:pPr>
        <w:numPr>
          <w:ilvl w:val="0"/>
          <w:numId w:val="19"/>
        </w:numPr>
        <w:spacing w:after="0" w:line="276" w:lineRule="auto"/>
        <w:jc w:val="both"/>
        <w:rPr>
          <w:rFonts w:ascii="Times New Roman" w:hAnsi="Times New Roman" w:cs="Times New Roman"/>
          <w:sz w:val="28"/>
          <w:szCs w:val="28"/>
        </w:rPr>
      </w:pPr>
      <w:r w:rsidRPr="00C41B32">
        <w:rPr>
          <w:rFonts w:ascii="Times New Roman" w:hAnsi="Times New Roman" w:cs="Times New Roman"/>
          <w:sz w:val="28"/>
          <w:szCs w:val="28"/>
        </w:rPr>
        <w:t>коррекция здоровья и физического развития путем специальных средств и методов, способствующих повышению функциональных возможностей, укрепляющих опорно-двигательный аппарат, сердечно-сосудистую и дыхательную системы, развивающих и восстанавливающих зрение и зрительно-двигательную ориентировку;</w:t>
      </w:r>
    </w:p>
    <w:p w:rsidR="00C41B32" w:rsidRPr="00C41B32" w:rsidRDefault="00C65A72" w:rsidP="00C41B32">
      <w:pPr>
        <w:numPr>
          <w:ilvl w:val="0"/>
          <w:numId w:val="19"/>
        </w:numPr>
        <w:spacing w:after="0" w:line="276" w:lineRule="auto"/>
        <w:jc w:val="both"/>
        <w:rPr>
          <w:rFonts w:ascii="Times New Roman" w:hAnsi="Times New Roman" w:cs="Times New Roman"/>
          <w:sz w:val="28"/>
          <w:szCs w:val="28"/>
        </w:rPr>
      </w:pPr>
      <w:r w:rsidRPr="00C41B32">
        <w:rPr>
          <w:rFonts w:ascii="Times New Roman" w:hAnsi="Times New Roman" w:cs="Times New Roman"/>
          <w:sz w:val="28"/>
          <w:szCs w:val="28"/>
        </w:rPr>
        <w:t>преодоление недостатков, возникающих на фоне зрительной патологии при овладении движениями (скованности, малоподвижности, неуверенности, боязни пространства и др.);</w:t>
      </w:r>
    </w:p>
    <w:p w:rsidR="00C41B32" w:rsidRPr="00C41B32" w:rsidRDefault="00C65A72" w:rsidP="00C41B32">
      <w:pPr>
        <w:numPr>
          <w:ilvl w:val="0"/>
          <w:numId w:val="19"/>
        </w:numPr>
        <w:spacing w:after="0" w:line="276" w:lineRule="auto"/>
        <w:jc w:val="both"/>
        <w:rPr>
          <w:rFonts w:ascii="Times New Roman" w:hAnsi="Times New Roman" w:cs="Times New Roman"/>
          <w:sz w:val="28"/>
          <w:szCs w:val="28"/>
        </w:rPr>
      </w:pPr>
      <w:r w:rsidRPr="00C41B32">
        <w:rPr>
          <w:rFonts w:ascii="Times New Roman" w:hAnsi="Times New Roman" w:cs="Times New Roman"/>
          <w:sz w:val="28"/>
          <w:szCs w:val="28"/>
        </w:rPr>
        <w:t>активизация и упражнение зрительной функции в процессе физического воспитания в тесной взаимосвязи с лечебно- воспитательной работой;</w:t>
      </w:r>
    </w:p>
    <w:p w:rsidR="00C41B32" w:rsidRPr="00C41B32" w:rsidRDefault="00C65A72" w:rsidP="00C41B32">
      <w:pPr>
        <w:numPr>
          <w:ilvl w:val="0"/>
          <w:numId w:val="19"/>
        </w:numPr>
        <w:spacing w:after="0" w:line="276" w:lineRule="auto"/>
        <w:jc w:val="both"/>
        <w:rPr>
          <w:rFonts w:ascii="Times New Roman" w:hAnsi="Times New Roman" w:cs="Times New Roman"/>
          <w:sz w:val="28"/>
          <w:szCs w:val="28"/>
        </w:rPr>
      </w:pPr>
      <w:r w:rsidRPr="00C41B32">
        <w:rPr>
          <w:rFonts w:ascii="Times New Roman" w:hAnsi="Times New Roman" w:cs="Times New Roman"/>
          <w:sz w:val="28"/>
          <w:szCs w:val="28"/>
        </w:rPr>
        <w:t xml:space="preserve">формирование интереса к спорту и потребностей </w:t>
      </w:r>
      <w:proofErr w:type="spellStart"/>
      <w:r w:rsidRPr="00C41B32">
        <w:rPr>
          <w:rFonts w:ascii="Times New Roman" w:hAnsi="Times New Roman" w:cs="Times New Roman"/>
          <w:sz w:val="28"/>
          <w:szCs w:val="28"/>
        </w:rPr>
        <w:t>вздоровом</w:t>
      </w:r>
      <w:proofErr w:type="spellEnd"/>
      <w:r w:rsidRPr="00C41B32">
        <w:rPr>
          <w:rFonts w:ascii="Times New Roman" w:hAnsi="Times New Roman" w:cs="Times New Roman"/>
          <w:sz w:val="28"/>
          <w:szCs w:val="28"/>
        </w:rPr>
        <w:t xml:space="preserve"> образе жизни. </w:t>
      </w:r>
    </w:p>
    <w:p w:rsidR="009E02BB" w:rsidRPr="00C41B32" w:rsidRDefault="00C41B32" w:rsidP="00C41B32">
      <w:pPr>
        <w:spacing w:after="0" w:line="276" w:lineRule="auto"/>
        <w:ind w:firstLine="567"/>
        <w:jc w:val="both"/>
        <w:rPr>
          <w:rFonts w:ascii="Times New Roman" w:hAnsi="Times New Roman" w:cs="Times New Roman"/>
          <w:sz w:val="28"/>
          <w:szCs w:val="28"/>
        </w:rPr>
      </w:pPr>
      <w:r w:rsidRPr="00C41B32">
        <w:rPr>
          <w:rFonts w:ascii="Times New Roman" w:hAnsi="Times New Roman" w:cs="Times New Roman"/>
          <w:sz w:val="28"/>
          <w:szCs w:val="28"/>
        </w:rPr>
        <w:lastRenderedPageBreak/>
        <w:t>Для последовательного поэтапного развития у детей двигательных умении и зрительно-моторной координации. Воспитатели и физ. руководитель разработали перспективный план подвижных игр.</w:t>
      </w:r>
      <w:r w:rsidR="00DA7E41">
        <w:rPr>
          <w:rFonts w:ascii="Times New Roman" w:hAnsi="Times New Roman" w:cs="Times New Roman"/>
          <w:sz w:val="28"/>
          <w:szCs w:val="28"/>
        </w:rPr>
        <w:t xml:space="preserve"> (Приложение№2)</w:t>
      </w:r>
    </w:p>
    <w:p w:rsidR="00C41B32" w:rsidRPr="00C41B32" w:rsidRDefault="00C41B32" w:rsidP="00C41B32">
      <w:pPr>
        <w:pStyle w:val="a4"/>
        <w:numPr>
          <w:ilvl w:val="3"/>
          <w:numId w:val="1"/>
        </w:numPr>
        <w:spacing w:after="0" w:line="276" w:lineRule="auto"/>
        <w:ind w:left="0" w:firstLine="567"/>
        <w:jc w:val="both"/>
        <w:rPr>
          <w:rFonts w:ascii="Times New Roman" w:hAnsi="Times New Roman" w:cs="Times New Roman"/>
          <w:sz w:val="28"/>
          <w:szCs w:val="28"/>
        </w:rPr>
      </w:pPr>
      <w:r w:rsidRPr="00C41B32">
        <w:rPr>
          <w:rFonts w:ascii="Times New Roman" w:hAnsi="Times New Roman" w:cs="Times New Roman"/>
          <w:sz w:val="28"/>
          <w:szCs w:val="28"/>
        </w:rPr>
        <w:t>Совместная деятельность в режимных моментах</w:t>
      </w:r>
    </w:p>
    <w:p w:rsidR="00C41B32" w:rsidRPr="00C41B32" w:rsidRDefault="00C41B32" w:rsidP="00C41B32">
      <w:pPr>
        <w:spacing w:after="0" w:line="276" w:lineRule="auto"/>
        <w:ind w:firstLine="567"/>
        <w:jc w:val="both"/>
        <w:rPr>
          <w:rFonts w:ascii="Times New Roman" w:hAnsi="Times New Roman" w:cs="Times New Roman"/>
          <w:sz w:val="28"/>
          <w:szCs w:val="28"/>
        </w:rPr>
      </w:pPr>
      <w:r w:rsidRPr="00C41B32">
        <w:rPr>
          <w:rFonts w:ascii="Times New Roman" w:hAnsi="Times New Roman" w:cs="Times New Roman"/>
          <w:sz w:val="28"/>
          <w:szCs w:val="28"/>
        </w:rPr>
        <w:t>Утренняя и оздоровительная гимнастика дублируют освоение основных развивающих движений физкультурного занятия (тренировочные, с усложнением). Проводится они также в игровой форме.</w:t>
      </w:r>
    </w:p>
    <w:p w:rsidR="00095CB2" w:rsidRPr="00C41B32" w:rsidRDefault="00C41B32" w:rsidP="00C41B32">
      <w:pPr>
        <w:spacing w:after="0" w:line="276" w:lineRule="auto"/>
        <w:ind w:firstLine="567"/>
        <w:jc w:val="both"/>
        <w:rPr>
          <w:rFonts w:ascii="Times New Roman" w:hAnsi="Times New Roman" w:cs="Times New Roman"/>
          <w:sz w:val="28"/>
          <w:szCs w:val="28"/>
        </w:rPr>
      </w:pPr>
      <w:r w:rsidRPr="00C41B32">
        <w:rPr>
          <w:rFonts w:ascii="Times New Roman" w:hAnsi="Times New Roman" w:cs="Times New Roman"/>
          <w:sz w:val="28"/>
          <w:szCs w:val="28"/>
        </w:rPr>
        <w:t xml:space="preserve">Во время непосредственной образовательной деятельности у детей любого возраста значительную нагрузку испытывают их органы зрения, слуха, мышцы кистей рук и всего туловища, часто длительно находящегося в статическом положении. </w:t>
      </w:r>
      <w:proofErr w:type="spellStart"/>
      <w:r w:rsidRPr="00C41B32">
        <w:rPr>
          <w:rFonts w:ascii="Times New Roman" w:hAnsi="Times New Roman" w:cs="Times New Roman"/>
          <w:sz w:val="28"/>
          <w:szCs w:val="28"/>
        </w:rPr>
        <w:t>Физминутки</w:t>
      </w:r>
      <w:proofErr w:type="spellEnd"/>
      <w:r w:rsidRPr="00C41B32">
        <w:rPr>
          <w:rFonts w:ascii="Times New Roman" w:hAnsi="Times New Roman" w:cs="Times New Roman"/>
          <w:sz w:val="28"/>
          <w:szCs w:val="28"/>
        </w:rPr>
        <w:t xml:space="preserve"> снимают напряжение мышц, вызванное неподвижным состоянием, переключают внимание с одной деятельности на другую, успокаивают нервную систему и восстанавливают работоспособность детей. Веселые физкультурно-спортивные минутки могут проходить в виде подвижной игры. Это могут быть игры с мягким мячом. Игра может проходить в виде закрепления изученного материала по аналогии игры “Съедобное – несъедобное”, упражнения на координацию движения.</w:t>
      </w:r>
    </w:p>
    <w:p w:rsidR="00C41B32" w:rsidRPr="00C41B32" w:rsidRDefault="00F26C47" w:rsidP="00C41B32">
      <w:pPr>
        <w:numPr>
          <w:ilvl w:val="0"/>
          <w:numId w:val="1"/>
        </w:numPr>
        <w:spacing w:after="0" w:line="276" w:lineRule="auto"/>
        <w:jc w:val="both"/>
        <w:rPr>
          <w:rFonts w:ascii="Times New Roman" w:hAnsi="Times New Roman" w:cs="Times New Roman"/>
          <w:sz w:val="28"/>
          <w:szCs w:val="28"/>
        </w:rPr>
      </w:pPr>
      <w:r w:rsidRPr="00C41B32">
        <w:rPr>
          <w:rFonts w:ascii="Times New Roman" w:hAnsi="Times New Roman" w:cs="Times New Roman"/>
          <w:sz w:val="28"/>
          <w:szCs w:val="28"/>
        </w:rPr>
        <w:t>Самостоятельная деятельность детей</w:t>
      </w:r>
    </w:p>
    <w:p w:rsidR="00C41B32" w:rsidRDefault="00C41B32" w:rsidP="00C41B32">
      <w:pPr>
        <w:spacing w:after="0" w:line="276" w:lineRule="auto"/>
        <w:ind w:firstLine="567"/>
        <w:jc w:val="both"/>
        <w:rPr>
          <w:rFonts w:ascii="Times New Roman" w:hAnsi="Times New Roman" w:cs="Times New Roman"/>
          <w:sz w:val="28"/>
          <w:szCs w:val="28"/>
        </w:rPr>
      </w:pPr>
      <w:r w:rsidRPr="00C41B32">
        <w:rPr>
          <w:rFonts w:ascii="Times New Roman" w:hAnsi="Times New Roman" w:cs="Times New Roman"/>
          <w:sz w:val="28"/>
          <w:szCs w:val="28"/>
        </w:rPr>
        <w:t>Дети могут самостоятельно организовать подвижную игру в вечерний отрезок времени и на прогулке. Пользуясь приобретенным опытом, дети самостоятельно выбирают игру</w:t>
      </w:r>
      <w:r w:rsidR="00A055CC">
        <w:rPr>
          <w:rFonts w:ascii="Times New Roman" w:hAnsi="Times New Roman" w:cs="Times New Roman"/>
          <w:sz w:val="28"/>
          <w:szCs w:val="28"/>
        </w:rPr>
        <w:t>,</w:t>
      </w:r>
      <w:r w:rsidRPr="00C41B32">
        <w:rPr>
          <w:rFonts w:ascii="Times New Roman" w:hAnsi="Times New Roman" w:cs="Times New Roman"/>
          <w:sz w:val="28"/>
          <w:szCs w:val="28"/>
        </w:rPr>
        <w:t xml:space="preserve"> атрибутику</w:t>
      </w:r>
      <w:r w:rsidR="00A055CC">
        <w:rPr>
          <w:rFonts w:ascii="Times New Roman" w:hAnsi="Times New Roman" w:cs="Times New Roman"/>
          <w:sz w:val="28"/>
          <w:szCs w:val="28"/>
        </w:rPr>
        <w:t xml:space="preserve"> и зрительные ориентиры</w:t>
      </w:r>
      <w:r w:rsidRPr="00C41B32">
        <w:rPr>
          <w:rFonts w:ascii="Times New Roman" w:hAnsi="Times New Roman" w:cs="Times New Roman"/>
          <w:sz w:val="28"/>
          <w:szCs w:val="28"/>
        </w:rPr>
        <w:t xml:space="preserve"> к ней. Воспитатель является наблюдателем (следит за выполнение правил игры).</w:t>
      </w:r>
    </w:p>
    <w:p w:rsidR="00C41B32" w:rsidRPr="00C41B32" w:rsidRDefault="00C41B32" w:rsidP="00C41B32">
      <w:pPr>
        <w:spacing w:after="0" w:line="276" w:lineRule="auto"/>
        <w:ind w:firstLine="567"/>
        <w:jc w:val="both"/>
        <w:rPr>
          <w:rFonts w:ascii="Times New Roman" w:hAnsi="Times New Roman" w:cs="Times New Roman"/>
          <w:sz w:val="28"/>
          <w:szCs w:val="28"/>
        </w:rPr>
      </w:pPr>
      <w:r w:rsidRPr="00C41B32">
        <w:rPr>
          <w:rFonts w:ascii="Times New Roman" w:hAnsi="Times New Roman" w:cs="Times New Roman"/>
          <w:sz w:val="28"/>
          <w:szCs w:val="28"/>
        </w:rPr>
        <w:t xml:space="preserve"> В группе хорошо иметь картотеку разнообразных игр</w:t>
      </w:r>
      <w:r w:rsidR="00A055CC">
        <w:rPr>
          <w:rFonts w:ascii="Times New Roman" w:hAnsi="Times New Roman" w:cs="Times New Roman"/>
          <w:sz w:val="28"/>
          <w:szCs w:val="28"/>
        </w:rPr>
        <w:t>,</w:t>
      </w:r>
      <w:r w:rsidRPr="00C41B32">
        <w:rPr>
          <w:rFonts w:ascii="Times New Roman" w:hAnsi="Times New Roman" w:cs="Times New Roman"/>
          <w:sz w:val="28"/>
          <w:szCs w:val="28"/>
        </w:rPr>
        <w:t xml:space="preserve"> способствующих развитию зрительно-моторной координации (карточки с условными изображениями, стрелки-ориентиры). При использовании зрительных ориентиров дети могут выполнять задания соответственно цвета, ситуации, направления.</w:t>
      </w:r>
    </w:p>
    <w:p w:rsidR="00F26C47" w:rsidRPr="0053215C" w:rsidRDefault="00F26C47" w:rsidP="0053215C">
      <w:pPr>
        <w:pStyle w:val="a4"/>
        <w:numPr>
          <w:ilvl w:val="0"/>
          <w:numId w:val="1"/>
        </w:numPr>
        <w:spacing w:after="0" w:line="276" w:lineRule="auto"/>
        <w:jc w:val="both"/>
        <w:rPr>
          <w:rFonts w:ascii="Times New Roman" w:hAnsi="Times New Roman" w:cs="Times New Roman"/>
          <w:sz w:val="28"/>
          <w:szCs w:val="28"/>
        </w:rPr>
      </w:pPr>
      <w:r w:rsidRPr="0053215C">
        <w:rPr>
          <w:rFonts w:ascii="Times New Roman" w:hAnsi="Times New Roman" w:cs="Times New Roman"/>
          <w:sz w:val="28"/>
          <w:szCs w:val="28"/>
        </w:rPr>
        <w:t>Совместная работа с родителями</w:t>
      </w:r>
      <w:r w:rsidR="00C41B32" w:rsidRPr="0053215C">
        <w:rPr>
          <w:rFonts w:ascii="Times New Roman" w:hAnsi="Times New Roman" w:cs="Times New Roman"/>
          <w:sz w:val="28"/>
          <w:szCs w:val="28"/>
        </w:rPr>
        <w:t>.</w:t>
      </w:r>
    </w:p>
    <w:p w:rsidR="00DA4563" w:rsidRPr="00DA4563" w:rsidRDefault="00DA4563" w:rsidP="00DA4563">
      <w:pPr>
        <w:spacing w:after="0" w:line="276" w:lineRule="auto"/>
        <w:ind w:firstLine="567"/>
        <w:jc w:val="both"/>
        <w:rPr>
          <w:rFonts w:ascii="Times New Roman" w:hAnsi="Times New Roman" w:cs="Times New Roman"/>
          <w:sz w:val="28"/>
          <w:szCs w:val="28"/>
        </w:rPr>
      </w:pPr>
      <w:r w:rsidRPr="00DA4563">
        <w:rPr>
          <w:rFonts w:ascii="Times New Roman" w:hAnsi="Times New Roman" w:cs="Times New Roman"/>
          <w:sz w:val="28"/>
          <w:szCs w:val="28"/>
        </w:rPr>
        <w:t>Работа над данной темой осуществля</w:t>
      </w:r>
      <w:r>
        <w:rPr>
          <w:rFonts w:ascii="Times New Roman" w:hAnsi="Times New Roman" w:cs="Times New Roman"/>
          <w:sz w:val="28"/>
          <w:szCs w:val="28"/>
        </w:rPr>
        <w:t>ется</w:t>
      </w:r>
      <w:r w:rsidRPr="00DA4563">
        <w:rPr>
          <w:rFonts w:ascii="Times New Roman" w:hAnsi="Times New Roman" w:cs="Times New Roman"/>
          <w:sz w:val="28"/>
          <w:szCs w:val="28"/>
        </w:rPr>
        <w:t xml:space="preserve"> в тесной взаимосвязи с родителями воспитанников. С родителями провод</w:t>
      </w:r>
      <w:r>
        <w:rPr>
          <w:rFonts w:ascii="Times New Roman" w:hAnsi="Times New Roman" w:cs="Times New Roman"/>
          <w:sz w:val="28"/>
          <w:szCs w:val="28"/>
        </w:rPr>
        <w:t>ились</w:t>
      </w:r>
      <w:r w:rsidRPr="00DA4563">
        <w:rPr>
          <w:rFonts w:ascii="Times New Roman" w:hAnsi="Times New Roman" w:cs="Times New Roman"/>
          <w:sz w:val="28"/>
          <w:szCs w:val="28"/>
        </w:rPr>
        <w:t xml:space="preserve"> консультации, совместные встречи («Вечер подвижных игр», «Простые игры лечат» и другие), </w:t>
      </w:r>
      <w:r>
        <w:rPr>
          <w:rFonts w:ascii="Times New Roman" w:hAnsi="Times New Roman" w:cs="Times New Roman"/>
          <w:sz w:val="28"/>
          <w:szCs w:val="28"/>
        </w:rPr>
        <w:t>изготовлялись</w:t>
      </w:r>
      <w:r w:rsidRPr="00DA4563">
        <w:rPr>
          <w:rFonts w:ascii="Times New Roman" w:hAnsi="Times New Roman" w:cs="Times New Roman"/>
          <w:sz w:val="28"/>
          <w:szCs w:val="28"/>
        </w:rPr>
        <w:t xml:space="preserve"> памятки, оформля</w:t>
      </w:r>
      <w:r>
        <w:rPr>
          <w:rFonts w:ascii="Times New Roman" w:hAnsi="Times New Roman" w:cs="Times New Roman"/>
          <w:sz w:val="28"/>
          <w:szCs w:val="28"/>
        </w:rPr>
        <w:t>лись</w:t>
      </w:r>
      <w:r w:rsidRPr="00DA4563">
        <w:rPr>
          <w:rFonts w:ascii="Times New Roman" w:hAnsi="Times New Roman" w:cs="Times New Roman"/>
          <w:sz w:val="28"/>
          <w:szCs w:val="28"/>
        </w:rPr>
        <w:t xml:space="preserve"> папки передвижки.</w:t>
      </w:r>
      <w:r w:rsidR="00DA7E41">
        <w:rPr>
          <w:rFonts w:ascii="Times New Roman" w:hAnsi="Times New Roman" w:cs="Times New Roman"/>
          <w:sz w:val="28"/>
          <w:szCs w:val="28"/>
        </w:rPr>
        <w:t xml:space="preserve"> (Приложение №3)</w:t>
      </w:r>
    </w:p>
    <w:p w:rsidR="00577FAD" w:rsidRPr="00DA7E41" w:rsidRDefault="00C41B32" w:rsidP="00577FAD">
      <w:pPr>
        <w:spacing w:after="0" w:line="276" w:lineRule="auto"/>
        <w:ind w:firstLine="567"/>
        <w:jc w:val="both"/>
        <w:rPr>
          <w:rFonts w:ascii="Times New Roman" w:hAnsi="Times New Roman" w:cs="Times New Roman"/>
          <w:sz w:val="28"/>
          <w:szCs w:val="28"/>
        </w:rPr>
        <w:sectPr w:rsidR="00577FAD" w:rsidRPr="00DA7E41">
          <w:pgSz w:w="11906" w:h="16838"/>
          <w:pgMar w:top="1134" w:right="850" w:bottom="1134" w:left="1701" w:header="708" w:footer="708" w:gutter="0"/>
          <w:cols w:space="708"/>
          <w:docGrid w:linePitch="360"/>
        </w:sectPr>
      </w:pPr>
      <w:r w:rsidRPr="00C41B32">
        <w:rPr>
          <w:rFonts w:ascii="Times New Roman" w:hAnsi="Times New Roman" w:cs="Times New Roman"/>
          <w:sz w:val="28"/>
          <w:szCs w:val="28"/>
        </w:rPr>
        <w:t xml:space="preserve">В идеальных условиях, в увлекательном окружении и при обилии возможностей для игры, ребёнок овладевает способностью тонко дифференцировать зрительную информацию. Чтобы эффективно использовать собственное зрение, ребёнок должен накопить огромный опыт, который позволит ему правильно и полно воспринимать и понимать всё обилие визуальной информации. Развитие осмысленного видения у детей – </w:t>
      </w:r>
      <w:r w:rsidRPr="00C41B32">
        <w:rPr>
          <w:rFonts w:ascii="Times New Roman" w:hAnsi="Times New Roman" w:cs="Times New Roman"/>
          <w:sz w:val="28"/>
          <w:szCs w:val="28"/>
        </w:rPr>
        <w:lastRenderedPageBreak/>
        <w:t>важная задача. Чем эффективнее зрительное восприятие, тем легче ребёнок осваивает связанные с ним функции – манипулирование с предметами, передвижение в пространстве, позже чтение и письмо</w:t>
      </w:r>
      <w:r w:rsidR="007B3F48">
        <w:rPr>
          <w:rFonts w:ascii="Times New Roman" w:hAnsi="Times New Roman" w:cs="Times New Roman"/>
          <w:sz w:val="28"/>
          <w:szCs w:val="28"/>
        </w:rPr>
        <w:t>.</w:t>
      </w:r>
    </w:p>
    <w:p w:rsidR="00D769F1" w:rsidRPr="00B05F2E" w:rsidRDefault="008D369C" w:rsidP="00577FAD">
      <w:pPr>
        <w:jc w:val="center"/>
        <w:rPr>
          <w:rFonts w:ascii="Times New Roman" w:hAnsi="Times New Roman" w:cs="Times New Roman"/>
          <w:b/>
          <w:bCs/>
          <w:sz w:val="32"/>
          <w:szCs w:val="32"/>
        </w:rPr>
      </w:pPr>
      <w:r w:rsidRPr="00B05F2E">
        <w:rPr>
          <w:rFonts w:ascii="Times New Roman" w:hAnsi="Times New Roman" w:cs="Times New Roman"/>
          <w:b/>
          <w:bCs/>
          <w:sz w:val="32"/>
          <w:szCs w:val="32"/>
        </w:rPr>
        <w:lastRenderedPageBreak/>
        <w:t>Диагностические исследования</w:t>
      </w:r>
    </w:p>
    <w:p w:rsidR="001A34EA" w:rsidRPr="001A34EA" w:rsidRDefault="001A34EA" w:rsidP="001A34EA">
      <w:pPr>
        <w:spacing w:after="0"/>
        <w:ind w:firstLine="567"/>
        <w:jc w:val="both"/>
        <w:rPr>
          <w:rFonts w:ascii="Times New Roman" w:hAnsi="Times New Roman" w:cs="Times New Roman"/>
          <w:bCs/>
          <w:sz w:val="28"/>
          <w:szCs w:val="28"/>
        </w:rPr>
      </w:pPr>
      <w:r w:rsidRPr="001A34EA">
        <w:rPr>
          <w:rFonts w:ascii="Times New Roman" w:hAnsi="Times New Roman" w:cs="Times New Roman"/>
          <w:bCs/>
          <w:sz w:val="28"/>
          <w:szCs w:val="28"/>
        </w:rPr>
        <w:t>Работа по обследованию детей начинается с процесса адаптации. В этот период индивидуальные занятия проводятся с ребенком в группе, процесс диагностики начат.</w:t>
      </w:r>
    </w:p>
    <w:p w:rsidR="001A34EA" w:rsidRPr="001A34EA" w:rsidRDefault="001A34EA" w:rsidP="001A34EA">
      <w:pPr>
        <w:spacing w:after="0"/>
        <w:ind w:firstLine="567"/>
        <w:jc w:val="both"/>
        <w:rPr>
          <w:rFonts w:ascii="Times New Roman" w:hAnsi="Times New Roman" w:cs="Times New Roman"/>
          <w:bCs/>
          <w:sz w:val="28"/>
          <w:szCs w:val="28"/>
        </w:rPr>
      </w:pPr>
      <w:r w:rsidRPr="001A34EA">
        <w:rPr>
          <w:rFonts w:ascii="Times New Roman" w:hAnsi="Times New Roman" w:cs="Times New Roman"/>
          <w:bCs/>
          <w:sz w:val="28"/>
          <w:szCs w:val="28"/>
        </w:rPr>
        <w:t>Устанавливаются с детьми такие отношения, которые предполагают партнерство для игр и общения, чтобы ребенок привык голосу, манерам, тогда результаты обследования будут точнее, а первые сведения о развитии ребенка дадут результаты наблюдения.</w:t>
      </w:r>
    </w:p>
    <w:p w:rsidR="003E7AE0" w:rsidRDefault="00502171" w:rsidP="00502171">
      <w:pPr>
        <w:spacing w:after="0"/>
        <w:ind w:firstLine="567"/>
        <w:jc w:val="both"/>
        <w:rPr>
          <w:rFonts w:ascii="Times New Roman" w:hAnsi="Times New Roman" w:cs="Times New Roman"/>
          <w:bCs/>
          <w:sz w:val="28"/>
          <w:szCs w:val="28"/>
        </w:rPr>
      </w:pPr>
      <w:r w:rsidRPr="003E7AE0">
        <w:rPr>
          <w:rFonts w:ascii="Times New Roman" w:hAnsi="Times New Roman" w:cs="Times New Roman"/>
          <w:bCs/>
          <w:sz w:val="28"/>
          <w:szCs w:val="28"/>
        </w:rPr>
        <w:t>Для диагностики была выбрана работа по словесной инструкции</w:t>
      </w:r>
      <w:r w:rsidR="003E7AE0">
        <w:rPr>
          <w:rFonts w:ascii="Times New Roman" w:hAnsi="Times New Roman" w:cs="Times New Roman"/>
          <w:bCs/>
          <w:sz w:val="28"/>
          <w:szCs w:val="28"/>
        </w:rPr>
        <w:t xml:space="preserve"> и</w:t>
      </w:r>
      <w:r w:rsidRPr="003E7AE0">
        <w:rPr>
          <w:rFonts w:ascii="Times New Roman" w:hAnsi="Times New Roman" w:cs="Times New Roman"/>
          <w:bCs/>
          <w:sz w:val="28"/>
          <w:szCs w:val="28"/>
        </w:rPr>
        <w:t xml:space="preserve"> по подражанию.</w:t>
      </w:r>
    </w:p>
    <w:p w:rsidR="003E7AE0" w:rsidRDefault="003E7AE0" w:rsidP="003E7AE0">
      <w:pPr>
        <w:spacing w:after="0"/>
        <w:ind w:firstLine="567"/>
        <w:jc w:val="center"/>
        <w:rPr>
          <w:rFonts w:ascii="Times New Roman" w:hAnsi="Times New Roman" w:cs="Times New Roman"/>
          <w:bCs/>
          <w:sz w:val="28"/>
          <w:szCs w:val="28"/>
        </w:rPr>
      </w:pPr>
      <w:r w:rsidRPr="003E7AE0">
        <w:rPr>
          <w:rFonts w:ascii="Times New Roman" w:hAnsi="Times New Roman" w:cs="Times New Roman"/>
          <w:bCs/>
          <w:sz w:val="28"/>
          <w:szCs w:val="28"/>
        </w:rPr>
        <w:t>Диагностическое исследование на начало года</w:t>
      </w:r>
    </w:p>
    <w:p w:rsidR="001A34EA" w:rsidRPr="003E7AE0" w:rsidRDefault="00502171" w:rsidP="00502171">
      <w:pPr>
        <w:spacing w:after="0"/>
        <w:ind w:firstLine="567"/>
        <w:jc w:val="both"/>
        <w:rPr>
          <w:rFonts w:ascii="Times New Roman" w:hAnsi="Times New Roman" w:cs="Times New Roman"/>
          <w:bCs/>
          <w:sz w:val="28"/>
          <w:szCs w:val="28"/>
        </w:rPr>
      </w:pPr>
      <w:r w:rsidRPr="003E7AE0">
        <w:rPr>
          <w:rFonts w:ascii="Times New Roman" w:hAnsi="Times New Roman" w:cs="Times New Roman"/>
          <w:bCs/>
          <w:sz w:val="28"/>
          <w:szCs w:val="28"/>
        </w:rPr>
        <w:t xml:space="preserve"> Выбраны следующие параметры:</w:t>
      </w:r>
    </w:p>
    <w:tbl>
      <w:tblPr>
        <w:tblStyle w:val="a3"/>
        <w:tblW w:w="0" w:type="auto"/>
        <w:tblLook w:val="04A0" w:firstRow="1" w:lastRow="0" w:firstColumn="1" w:lastColumn="0" w:noHBand="0" w:noVBand="1"/>
      </w:tblPr>
      <w:tblGrid>
        <w:gridCol w:w="8146"/>
        <w:gridCol w:w="2332"/>
      </w:tblGrid>
      <w:tr w:rsidR="002C66D8" w:rsidRPr="003E7AE0" w:rsidTr="003E5AB4">
        <w:tc>
          <w:tcPr>
            <w:tcW w:w="8330" w:type="dxa"/>
          </w:tcPr>
          <w:p w:rsidR="002C66D8" w:rsidRPr="003E7AE0" w:rsidRDefault="002C66D8" w:rsidP="00F32AE0">
            <w:pPr>
              <w:jc w:val="center"/>
              <w:rPr>
                <w:rFonts w:ascii="Times New Roman" w:hAnsi="Times New Roman" w:cs="Times New Roman"/>
                <w:bCs/>
                <w:sz w:val="28"/>
                <w:szCs w:val="28"/>
              </w:rPr>
            </w:pPr>
            <w:r w:rsidRPr="003E7AE0">
              <w:rPr>
                <w:rFonts w:ascii="Times New Roman" w:hAnsi="Times New Roman" w:cs="Times New Roman"/>
                <w:bCs/>
                <w:sz w:val="28"/>
                <w:szCs w:val="28"/>
              </w:rPr>
              <w:t>Параметры обследования</w:t>
            </w:r>
          </w:p>
        </w:tc>
        <w:tc>
          <w:tcPr>
            <w:tcW w:w="2374" w:type="dxa"/>
          </w:tcPr>
          <w:p w:rsidR="002C66D8" w:rsidRPr="003E7AE0" w:rsidRDefault="003E5AB4" w:rsidP="00F32AE0">
            <w:pPr>
              <w:jc w:val="center"/>
              <w:rPr>
                <w:rFonts w:ascii="Times New Roman" w:hAnsi="Times New Roman" w:cs="Times New Roman"/>
                <w:bCs/>
                <w:sz w:val="28"/>
                <w:szCs w:val="28"/>
              </w:rPr>
            </w:pPr>
            <w:r w:rsidRPr="003E7AE0">
              <w:rPr>
                <w:rFonts w:ascii="Times New Roman" w:hAnsi="Times New Roman" w:cs="Times New Roman"/>
                <w:bCs/>
                <w:sz w:val="28"/>
                <w:szCs w:val="28"/>
              </w:rPr>
              <w:t>Начало года</w:t>
            </w:r>
          </w:p>
        </w:tc>
      </w:tr>
      <w:tr w:rsidR="002C66D8" w:rsidRPr="003E7AE0" w:rsidTr="003E5AB4">
        <w:tc>
          <w:tcPr>
            <w:tcW w:w="8330" w:type="dxa"/>
          </w:tcPr>
          <w:p w:rsidR="002C66D8" w:rsidRPr="00095D7D" w:rsidRDefault="003E5AB4" w:rsidP="00095D7D">
            <w:pPr>
              <w:pStyle w:val="a4"/>
              <w:numPr>
                <w:ilvl w:val="0"/>
                <w:numId w:val="28"/>
              </w:numPr>
              <w:jc w:val="both"/>
              <w:rPr>
                <w:rFonts w:ascii="Times New Roman" w:hAnsi="Times New Roman" w:cs="Times New Roman"/>
                <w:bCs/>
                <w:sz w:val="28"/>
                <w:szCs w:val="28"/>
              </w:rPr>
            </w:pPr>
            <w:r w:rsidRPr="00095D7D">
              <w:rPr>
                <w:rFonts w:ascii="Times New Roman" w:hAnsi="Times New Roman" w:cs="Times New Roman"/>
                <w:bCs/>
                <w:sz w:val="28"/>
                <w:szCs w:val="28"/>
              </w:rPr>
              <w:t>Пройти в заданном направлении (5—10 м), передать куклу</w:t>
            </w:r>
          </w:p>
        </w:tc>
        <w:tc>
          <w:tcPr>
            <w:tcW w:w="2374" w:type="dxa"/>
          </w:tcPr>
          <w:p w:rsidR="002C66D8" w:rsidRPr="003E7AE0" w:rsidRDefault="00095D7D" w:rsidP="00095D7D">
            <w:pPr>
              <w:jc w:val="center"/>
              <w:rPr>
                <w:rFonts w:ascii="Times New Roman" w:hAnsi="Times New Roman" w:cs="Times New Roman"/>
                <w:bCs/>
                <w:sz w:val="28"/>
                <w:szCs w:val="28"/>
              </w:rPr>
            </w:pPr>
            <w:r>
              <w:rPr>
                <w:rFonts w:ascii="Times New Roman" w:hAnsi="Times New Roman" w:cs="Times New Roman"/>
                <w:bCs/>
                <w:sz w:val="28"/>
                <w:szCs w:val="28"/>
              </w:rPr>
              <w:t>2,3</w:t>
            </w:r>
          </w:p>
        </w:tc>
      </w:tr>
      <w:tr w:rsidR="002C66D8" w:rsidRPr="003E7AE0" w:rsidTr="003E5AB4">
        <w:tc>
          <w:tcPr>
            <w:tcW w:w="8330" w:type="dxa"/>
          </w:tcPr>
          <w:p w:rsidR="002C66D8" w:rsidRPr="00095D7D" w:rsidRDefault="003E5AB4" w:rsidP="00095D7D">
            <w:pPr>
              <w:pStyle w:val="a4"/>
              <w:numPr>
                <w:ilvl w:val="0"/>
                <w:numId w:val="28"/>
              </w:numPr>
              <w:jc w:val="both"/>
              <w:rPr>
                <w:rFonts w:ascii="Times New Roman" w:hAnsi="Times New Roman" w:cs="Times New Roman"/>
                <w:bCs/>
                <w:sz w:val="28"/>
                <w:szCs w:val="28"/>
              </w:rPr>
            </w:pPr>
            <w:bookmarkStart w:id="1" w:name="_Hlk35963683"/>
            <w:r w:rsidRPr="00095D7D">
              <w:rPr>
                <w:rFonts w:ascii="Times New Roman" w:hAnsi="Times New Roman" w:cs="Times New Roman"/>
                <w:bCs/>
                <w:sz w:val="28"/>
                <w:szCs w:val="28"/>
              </w:rPr>
              <w:t>Пробежать в заданном направлении (5—10 м), передать мяч</w:t>
            </w:r>
            <w:bookmarkEnd w:id="1"/>
          </w:p>
        </w:tc>
        <w:tc>
          <w:tcPr>
            <w:tcW w:w="2374" w:type="dxa"/>
          </w:tcPr>
          <w:p w:rsidR="002C66D8" w:rsidRPr="003E7AE0" w:rsidRDefault="00095D7D" w:rsidP="00095D7D">
            <w:pPr>
              <w:jc w:val="center"/>
              <w:rPr>
                <w:rFonts w:ascii="Times New Roman" w:hAnsi="Times New Roman" w:cs="Times New Roman"/>
                <w:bCs/>
                <w:sz w:val="28"/>
                <w:szCs w:val="28"/>
              </w:rPr>
            </w:pPr>
            <w:r>
              <w:rPr>
                <w:rFonts w:ascii="Times New Roman" w:hAnsi="Times New Roman" w:cs="Times New Roman"/>
                <w:bCs/>
                <w:sz w:val="28"/>
                <w:szCs w:val="28"/>
              </w:rPr>
              <w:t>2</w:t>
            </w:r>
          </w:p>
        </w:tc>
      </w:tr>
      <w:tr w:rsidR="002C66D8" w:rsidRPr="003E7AE0" w:rsidTr="003E5AB4">
        <w:tc>
          <w:tcPr>
            <w:tcW w:w="8330" w:type="dxa"/>
          </w:tcPr>
          <w:p w:rsidR="002C66D8" w:rsidRPr="00095D7D" w:rsidRDefault="003E5AB4" w:rsidP="00095D7D">
            <w:pPr>
              <w:pStyle w:val="a4"/>
              <w:numPr>
                <w:ilvl w:val="0"/>
                <w:numId w:val="28"/>
              </w:numPr>
              <w:jc w:val="both"/>
              <w:rPr>
                <w:rFonts w:ascii="Times New Roman" w:hAnsi="Times New Roman" w:cs="Times New Roman"/>
                <w:bCs/>
                <w:sz w:val="28"/>
                <w:szCs w:val="28"/>
              </w:rPr>
            </w:pPr>
            <w:bookmarkStart w:id="2" w:name="_Hlk36020410"/>
            <w:r w:rsidRPr="00095D7D">
              <w:rPr>
                <w:rFonts w:ascii="Times New Roman" w:hAnsi="Times New Roman" w:cs="Times New Roman"/>
                <w:bCs/>
                <w:sz w:val="28"/>
                <w:szCs w:val="28"/>
              </w:rPr>
              <w:t>Изменить по сигналу направление движения (назад, направо, налево)</w:t>
            </w:r>
            <w:bookmarkEnd w:id="2"/>
          </w:p>
        </w:tc>
        <w:tc>
          <w:tcPr>
            <w:tcW w:w="2374" w:type="dxa"/>
          </w:tcPr>
          <w:p w:rsidR="002C66D8" w:rsidRPr="003E7AE0" w:rsidRDefault="000865EC" w:rsidP="000865EC">
            <w:pPr>
              <w:jc w:val="center"/>
              <w:rPr>
                <w:rFonts w:ascii="Times New Roman" w:hAnsi="Times New Roman" w:cs="Times New Roman"/>
                <w:bCs/>
                <w:sz w:val="28"/>
                <w:szCs w:val="28"/>
              </w:rPr>
            </w:pPr>
            <w:r>
              <w:rPr>
                <w:rFonts w:ascii="Times New Roman" w:hAnsi="Times New Roman" w:cs="Times New Roman"/>
                <w:bCs/>
                <w:sz w:val="28"/>
                <w:szCs w:val="28"/>
              </w:rPr>
              <w:t>1,4</w:t>
            </w:r>
          </w:p>
        </w:tc>
      </w:tr>
      <w:tr w:rsidR="002C66D8" w:rsidRPr="003E7AE0" w:rsidTr="003E5AB4">
        <w:tc>
          <w:tcPr>
            <w:tcW w:w="8330" w:type="dxa"/>
          </w:tcPr>
          <w:p w:rsidR="002C66D8" w:rsidRPr="003E7AE0" w:rsidRDefault="003E5AB4" w:rsidP="00095D7D">
            <w:pPr>
              <w:pStyle w:val="a4"/>
              <w:numPr>
                <w:ilvl w:val="0"/>
                <w:numId w:val="28"/>
              </w:numPr>
              <w:jc w:val="both"/>
              <w:rPr>
                <w:rFonts w:ascii="Times New Roman" w:hAnsi="Times New Roman" w:cs="Times New Roman"/>
                <w:bCs/>
                <w:sz w:val="28"/>
                <w:szCs w:val="28"/>
              </w:rPr>
            </w:pPr>
            <w:r w:rsidRPr="003E7AE0">
              <w:rPr>
                <w:rFonts w:ascii="Times New Roman" w:hAnsi="Times New Roman" w:cs="Times New Roman"/>
                <w:bCs/>
                <w:sz w:val="28"/>
                <w:szCs w:val="28"/>
              </w:rPr>
              <w:t>Перейти с бега на шаг и наоборот по сигналу</w:t>
            </w:r>
          </w:p>
        </w:tc>
        <w:tc>
          <w:tcPr>
            <w:tcW w:w="2374" w:type="dxa"/>
          </w:tcPr>
          <w:p w:rsidR="002C66D8" w:rsidRPr="003E7AE0" w:rsidRDefault="00095D7D" w:rsidP="00095D7D">
            <w:pPr>
              <w:jc w:val="center"/>
              <w:rPr>
                <w:rFonts w:ascii="Times New Roman" w:hAnsi="Times New Roman" w:cs="Times New Roman"/>
                <w:bCs/>
                <w:sz w:val="28"/>
                <w:szCs w:val="28"/>
              </w:rPr>
            </w:pPr>
            <w:r>
              <w:rPr>
                <w:rFonts w:ascii="Times New Roman" w:hAnsi="Times New Roman" w:cs="Times New Roman"/>
                <w:bCs/>
                <w:sz w:val="28"/>
                <w:szCs w:val="28"/>
              </w:rPr>
              <w:t>2</w:t>
            </w:r>
          </w:p>
        </w:tc>
      </w:tr>
      <w:tr w:rsidR="002C66D8" w:rsidRPr="003E7AE0" w:rsidTr="003E5AB4">
        <w:tc>
          <w:tcPr>
            <w:tcW w:w="8330" w:type="dxa"/>
          </w:tcPr>
          <w:p w:rsidR="002C66D8" w:rsidRPr="00095D7D" w:rsidRDefault="003E5AB4" w:rsidP="00095D7D">
            <w:pPr>
              <w:pStyle w:val="a4"/>
              <w:numPr>
                <w:ilvl w:val="0"/>
                <w:numId w:val="28"/>
              </w:numPr>
              <w:jc w:val="both"/>
              <w:rPr>
                <w:rFonts w:ascii="Times New Roman" w:hAnsi="Times New Roman" w:cs="Times New Roman"/>
                <w:bCs/>
                <w:sz w:val="28"/>
                <w:szCs w:val="28"/>
              </w:rPr>
            </w:pPr>
            <w:bookmarkStart w:id="3" w:name="_Hlk36020448"/>
            <w:r w:rsidRPr="00095D7D">
              <w:rPr>
                <w:rFonts w:ascii="Times New Roman" w:hAnsi="Times New Roman" w:cs="Times New Roman"/>
                <w:bCs/>
                <w:sz w:val="28"/>
                <w:szCs w:val="28"/>
              </w:rPr>
              <w:t>Пройти по положенному на полу шнуру (веревке)</w:t>
            </w:r>
            <w:bookmarkEnd w:id="3"/>
            <w:r w:rsidRPr="00095D7D">
              <w:rPr>
                <w:rFonts w:ascii="Times New Roman" w:hAnsi="Times New Roman" w:cs="Times New Roman"/>
                <w:bCs/>
                <w:sz w:val="28"/>
                <w:szCs w:val="28"/>
                <w:u w:val="single"/>
              </w:rPr>
              <w:tab/>
            </w:r>
          </w:p>
        </w:tc>
        <w:tc>
          <w:tcPr>
            <w:tcW w:w="2374" w:type="dxa"/>
          </w:tcPr>
          <w:p w:rsidR="002C66D8" w:rsidRPr="003E7AE0" w:rsidRDefault="00095D7D" w:rsidP="00095D7D">
            <w:pPr>
              <w:jc w:val="center"/>
              <w:rPr>
                <w:rFonts w:ascii="Times New Roman" w:hAnsi="Times New Roman" w:cs="Times New Roman"/>
                <w:bCs/>
                <w:sz w:val="28"/>
                <w:szCs w:val="28"/>
              </w:rPr>
            </w:pPr>
            <w:r>
              <w:rPr>
                <w:rFonts w:ascii="Times New Roman" w:hAnsi="Times New Roman" w:cs="Times New Roman"/>
                <w:bCs/>
                <w:sz w:val="28"/>
                <w:szCs w:val="28"/>
              </w:rPr>
              <w:t>1,4</w:t>
            </w:r>
          </w:p>
        </w:tc>
      </w:tr>
      <w:tr w:rsidR="002C66D8" w:rsidRPr="003E7AE0" w:rsidTr="003E5AB4">
        <w:tc>
          <w:tcPr>
            <w:tcW w:w="8330" w:type="dxa"/>
          </w:tcPr>
          <w:p w:rsidR="002C66D8" w:rsidRPr="00095D7D" w:rsidRDefault="003E5AB4" w:rsidP="00095D7D">
            <w:pPr>
              <w:pStyle w:val="a4"/>
              <w:numPr>
                <w:ilvl w:val="0"/>
                <w:numId w:val="28"/>
              </w:numPr>
              <w:jc w:val="both"/>
              <w:rPr>
                <w:rFonts w:ascii="Times New Roman" w:hAnsi="Times New Roman" w:cs="Times New Roman"/>
                <w:bCs/>
                <w:sz w:val="28"/>
                <w:szCs w:val="28"/>
              </w:rPr>
            </w:pPr>
            <w:r w:rsidRPr="00095D7D">
              <w:rPr>
                <w:rFonts w:ascii="Times New Roman" w:hAnsi="Times New Roman" w:cs="Times New Roman"/>
                <w:bCs/>
                <w:sz w:val="28"/>
                <w:szCs w:val="28"/>
              </w:rPr>
              <w:t>Взять со стола небольшой предмет (мячик, шарик, кольцо от пирамидки) и принести педагогу</w:t>
            </w:r>
            <w:r w:rsidRPr="00095D7D">
              <w:rPr>
                <w:rFonts w:ascii="Times New Roman" w:hAnsi="Times New Roman" w:cs="Times New Roman"/>
                <w:bCs/>
                <w:sz w:val="28"/>
                <w:szCs w:val="28"/>
              </w:rPr>
              <w:tab/>
            </w:r>
          </w:p>
        </w:tc>
        <w:tc>
          <w:tcPr>
            <w:tcW w:w="2374" w:type="dxa"/>
          </w:tcPr>
          <w:p w:rsidR="002C66D8" w:rsidRPr="003E7AE0" w:rsidRDefault="00095D7D" w:rsidP="00095D7D">
            <w:pPr>
              <w:jc w:val="center"/>
              <w:rPr>
                <w:rFonts w:ascii="Times New Roman" w:hAnsi="Times New Roman" w:cs="Times New Roman"/>
                <w:bCs/>
                <w:sz w:val="28"/>
                <w:szCs w:val="28"/>
              </w:rPr>
            </w:pPr>
            <w:r>
              <w:rPr>
                <w:rFonts w:ascii="Times New Roman" w:hAnsi="Times New Roman" w:cs="Times New Roman"/>
                <w:bCs/>
                <w:sz w:val="28"/>
                <w:szCs w:val="28"/>
              </w:rPr>
              <w:t>2,4</w:t>
            </w:r>
          </w:p>
        </w:tc>
      </w:tr>
      <w:tr w:rsidR="002C66D8" w:rsidRPr="003E7AE0" w:rsidTr="003E5AB4">
        <w:tc>
          <w:tcPr>
            <w:tcW w:w="8330" w:type="dxa"/>
          </w:tcPr>
          <w:p w:rsidR="002C66D8" w:rsidRPr="00095D7D" w:rsidRDefault="003E5AB4" w:rsidP="00095D7D">
            <w:pPr>
              <w:pStyle w:val="a4"/>
              <w:numPr>
                <w:ilvl w:val="0"/>
                <w:numId w:val="28"/>
              </w:numPr>
              <w:jc w:val="both"/>
              <w:rPr>
                <w:rFonts w:ascii="Times New Roman" w:hAnsi="Times New Roman" w:cs="Times New Roman"/>
                <w:bCs/>
                <w:sz w:val="28"/>
                <w:szCs w:val="28"/>
              </w:rPr>
            </w:pPr>
            <w:bookmarkStart w:id="4" w:name="_Hlk36020484"/>
            <w:r w:rsidRPr="00095D7D">
              <w:rPr>
                <w:rFonts w:ascii="Times New Roman" w:hAnsi="Times New Roman" w:cs="Times New Roman"/>
                <w:bCs/>
                <w:sz w:val="28"/>
                <w:szCs w:val="28"/>
              </w:rPr>
              <w:t>Переложить предмет из одной руки в другую, над головой, за спиной, перед собой</w:t>
            </w:r>
            <w:bookmarkEnd w:id="4"/>
          </w:p>
        </w:tc>
        <w:tc>
          <w:tcPr>
            <w:tcW w:w="2374" w:type="dxa"/>
          </w:tcPr>
          <w:p w:rsidR="002C66D8" w:rsidRPr="003E7AE0" w:rsidRDefault="00095D7D" w:rsidP="00095D7D">
            <w:pPr>
              <w:jc w:val="center"/>
              <w:rPr>
                <w:rFonts w:ascii="Times New Roman" w:hAnsi="Times New Roman" w:cs="Times New Roman"/>
                <w:bCs/>
                <w:sz w:val="28"/>
                <w:szCs w:val="28"/>
              </w:rPr>
            </w:pPr>
            <w:r>
              <w:rPr>
                <w:rFonts w:ascii="Times New Roman" w:hAnsi="Times New Roman" w:cs="Times New Roman"/>
                <w:bCs/>
                <w:sz w:val="28"/>
                <w:szCs w:val="28"/>
              </w:rPr>
              <w:t>1.4</w:t>
            </w:r>
          </w:p>
        </w:tc>
      </w:tr>
      <w:tr w:rsidR="003E5AB4" w:rsidRPr="003E7AE0" w:rsidTr="003E5AB4">
        <w:tc>
          <w:tcPr>
            <w:tcW w:w="8330" w:type="dxa"/>
          </w:tcPr>
          <w:p w:rsidR="003E5AB4" w:rsidRPr="00095D7D" w:rsidRDefault="003E5AB4" w:rsidP="00095D7D">
            <w:pPr>
              <w:pStyle w:val="a4"/>
              <w:numPr>
                <w:ilvl w:val="0"/>
                <w:numId w:val="28"/>
              </w:numPr>
              <w:jc w:val="both"/>
              <w:rPr>
                <w:rFonts w:ascii="Times New Roman" w:hAnsi="Times New Roman" w:cs="Times New Roman"/>
                <w:bCs/>
                <w:sz w:val="28"/>
                <w:szCs w:val="28"/>
              </w:rPr>
            </w:pPr>
            <w:bookmarkStart w:id="5" w:name="_Hlk36020506"/>
            <w:r w:rsidRPr="00095D7D">
              <w:rPr>
                <w:rFonts w:ascii="Times New Roman" w:hAnsi="Times New Roman" w:cs="Times New Roman"/>
                <w:bCs/>
                <w:sz w:val="28"/>
                <w:szCs w:val="28"/>
              </w:rPr>
              <w:t>Пробежать 3-4 раза между линиями, начерченными на полу на расстоянии 20-25 см друг от друга</w:t>
            </w:r>
            <w:bookmarkEnd w:id="5"/>
          </w:p>
        </w:tc>
        <w:tc>
          <w:tcPr>
            <w:tcW w:w="2374" w:type="dxa"/>
          </w:tcPr>
          <w:p w:rsidR="003E5AB4" w:rsidRPr="003E7AE0" w:rsidRDefault="00095D7D" w:rsidP="00095D7D">
            <w:pPr>
              <w:jc w:val="center"/>
              <w:rPr>
                <w:rFonts w:ascii="Times New Roman" w:hAnsi="Times New Roman" w:cs="Times New Roman"/>
                <w:bCs/>
                <w:sz w:val="28"/>
                <w:szCs w:val="28"/>
              </w:rPr>
            </w:pPr>
            <w:r>
              <w:rPr>
                <w:rFonts w:ascii="Times New Roman" w:hAnsi="Times New Roman" w:cs="Times New Roman"/>
                <w:bCs/>
                <w:sz w:val="28"/>
                <w:szCs w:val="28"/>
              </w:rPr>
              <w:t>1,3</w:t>
            </w:r>
          </w:p>
        </w:tc>
      </w:tr>
      <w:tr w:rsidR="003E5AB4" w:rsidRPr="003E7AE0" w:rsidTr="003E5AB4">
        <w:tc>
          <w:tcPr>
            <w:tcW w:w="8330" w:type="dxa"/>
          </w:tcPr>
          <w:p w:rsidR="003E5AB4" w:rsidRPr="00095D7D" w:rsidRDefault="003E5AB4" w:rsidP="00095D7D">
            <w:pPr>
              <w:pStyle w:val="a4"/>
              <w:numPr>
                <w:ilvl w:val="0"/>
                <w:numId w:val="28"/>
              </w:numPr>
              <w:jc w:val="both"/>
              <w:rPr>
                <w:rFonts w:ascii="Times New Roman" w:hAnsi="Times New Roman" w:cs="Times New Roman"/>
                <w:bCs/>
                <w:sz w:val="28"/>
                <w:szCs w:val="28"/>
              </w:rPr>
            </w:pPr>
            <w:bookmarkStart w:id="6" w:name="_Hlk36020525"/>
            <w:r w:rsidRPr="00095D7D">
              <w:rPr>
                <w:rFonts w:ascii="Times New Roman" w:hAnsi="Times New Roman" w:cs="Times New Roman"/>
                <w:bCs/>
                <w:sz w:val="28"/>
                <w:szCs w:val="28"/>
              </w:rPr>
              <w:t>Присесть на корточки и перекатить мяч</w:t>
            </w:r>
            <w:bookmarkEnd w:id="6"/>
          </w:p>
        </w:tc>
        <w:tc>
          <w:tcPr>
            <w:tcW w:w="2374" w:type="dxa"/>
          </w:tcPr>
          <w:p w:rsidR="003E5AB4" w:rsidRPr="003E7AE0" w:rsidRDefault="00095D7D" w:rsidP="00095D7D">
            <w:pPr>
              <w:jc w:val="center"/>
              <w:rPr>
                <w:rFonts w:ascii="Times New Roman" w:hAnsi="Times New Roman" w:cs="Times New Roman"/>
                <w:bCs/>
                <w:sz w:val="28"/>
                <w:szCs w:val="28"/>
              </w:rPr>
            </w:pPr>
            <w:r>
              <w:rPr>
                <w:rFonts w:ascii="Times New Roman" w:hAnsi="Times New Roman" w:cs="Times New Roman"/>
                <w:bCs/>
                <w:sz w:val="28"/>
                <w:szCs w:val="28"/>
              </w:rPr>
              <w:t>1,.4</w:t>
            </w:r>
          </w:p>
        </w:tc>
      </w:tr>
      <w:tr w:rsidR="003E5AB4" w:rsidRPr="003E7AE0" w:rsidTr="003E5AB4">
        <w:tc>
          <w:tcPr>
            <w:tcW w:w="8330" w:type="dxa"/>
          </w:tcPr>
          <w:p w:rsidR="003E5AB4" w:rsidRPr="00095D7D" w:rsidRDefault="000865EC" w:rsidP="00095D7D">
            <w:pPr>
              <w:pStyle w:val="a4"/>
              <w:numPr>
                <w:ilvl w:val="0"/>
                <w:numId w:val="28"/>
              </w:numPr>
              <w:jc w:val="both"/>
              <w:rPr>
                <w:rFonts w:ascii="Times New Roman" w:hAnsi="Times New Roman" w:cs="Times New Roman"/>
                <w:bCs/>
                <w:sz w:val="28"/>
                <w:szCs w:val="28"/>
              </w:rPr>
            </w:pPr>
            <w:bookmarkStart w:id="7" w:name="_Hlk36020547"/>
            <w:r>
              <w:rPr>
                <w:rFonts w:ascii="Times New Roman" w:hAnsi="Times New Roman" w:cs="Times New Roman"/>
                <w:bCs/>
                <w:sz w:val="28"/>
                <w:szCs w:val="28"/>
              </w:rPr>
              <w:t xml:space="preserve"> </w:t>
            </w:r>
            <w:r w:rsidR="003E5AB4" w:rsidRPr="00095D7D">
              <w:rPr>
                <w:rFonts w:ascii="Times New Roman" w:hAnsi="Times New Roman" w:cs="Times New Roman"/>
                <w:bCs/>
                <w:sz w:val="28"/>
                <w:szCs w:val="28"/>
              </w:rPr>
              <w:t>Пролезть через обруч</w:t>
            </w:r>
            <w:bookmarkEnd w:id="7"/>
          </w:p>
        </w:tc>
        <w:tc>
          <w:tcPr>
            <w:tcW w:w="2374" w:type="dxa"/>
          </w:tcPr>
          <w:p w:rsidR="003E5AB4" w:rsidRPr="003E7AE0" w:rsidRDefault="00095D7D" w:rsidP="00095D7D">
            <w:pPr>
              <w:jc w:val="center"/>
              <w:rPr>
                <w:rFonts w:ascii="Times New Roman" w:hAnsi="Times New Roman" w:cs="Times New Roman"/>
                <w:bCs/>
                <w:sz w:val="28"/>
                <w:szCs w:val="28"/>
              </w:rPr>
            </w:pPr>
            <w:r>
              <w:rPr>
                <w:rFonts w:ascii="Times New Roman" w:hAnsi="Times New Roman" w:cs="Times New Roman"/>
                <w:bCs/>
                <w:sz w:val="28"/>
                <w:szCs w:val="28"/>
              </w:rPr>
              <w:t>1,5</w:t>
            </w:r>
          </w:p>
        </w:tc>
      </w:tr>
      <w:tr w:rsidR="003E5AB4" w:rsidRPr="003E7AE0" w:rsidTr="003E5AB4">
        <w:tc>
          <w:tcPr>
            <w:tcW w:w="8330" w:type="dxa"/>
          </w:tcPr>
          <w:p w:rsidR="003E5AB4" w:rsidRPr="00095D7D" w:rsidRDefault="003E5AB4" w:rsidP="00095D7D">
            <w:pPr>
              <w:pStyle w:val="a4"/>
              <w:numPr>
                <w:ilvl w:val="0"/>
                <w:numId w:val="28"/>
              </w:numPr>
              <w:jc w:val="both"/>
              <w:rPr>
                <w:rFonts w:ascii="Times New Roman" w:hAnsi="Times New Roman" w:cs="Times New Roman"/>
                <w:bCs/>
                <w:sz w:val="28"/>
                <w:szCs w:val="28"/>
              </w:rPr>
            </w:pPr>
            <w:bookmarkStart w:id="8" w:name="_Hlk36020575"/>
            <w:r w:rsidRPr="00095D7D">
              <w:rPr>
                <w:rFonts w:ascii="Times New Roman" w:hAnsi="Times New Roman" w:cs="Times New Roman"/>
                <w:bCs/>
                <w:sz w:val="28"/>
                <w:szCs w:val="28"/>
              </w:rPr>
              <w:t>Прыгнуть с места в длину</w:t>
            </w:r>
            <w:bookmarkEnd w:id="8"/>
          </w:p>
        </w:tc>
        <w:tc>
          <w:tcPr>
            <w:tcW w:w="2374" w:type="dxa"/>
          </w:tcPr>
          <w:p w:rsidR="003E5AB4" w:rsidRPr="003E7AE0" w:rsidRDefault="00095D7D" w:rsidP="00095D7D">
            <w:pPr>
              <w:jc w:val="center"/>
              <w:rPr>
                <w:rFonts w:ascii="Times New Roman" w:hAnsi="Times New Roman" w:cs="Times New Roman"/>
                <w:bCs/>
                <w:sz w:val="28"/>
                <w:szCs w:val="28"/>
              </w:rPr>
            </w:pPr>
            <w:r>
              <w:rPr>
                <w:rFonts w:ascii="Times New Roman" w:hAnsi="Times New Roman" w:cs="Times New Roman"/>
                <w:bCs/>
                <w:sz w:val="28"/>
                <w:szCs w:val="28"/>
              </w:rPr>
              <w:t>1,3</w:t>
            </w:r>
          </w:p>
        </w:tc>
      </w:tr>
      <w:tr w:rsidR="003E5AB4" w:rsidRPr="003E7AE0" w:rsidTr="003E5AB4">
        <w:tc>
          <w:tcPr>
            <w:tcW w:w="8330" w:type="dxa"/>
          </w:tcPr>
          <w:p w:rsidR="003E5AB4" w:rsidRPr="00095D7D" w:rsidRDefault="003E5AB4" w:rsidP="00095D7D">
            <w:pPr>
              <w:pStyle w:val="a4"/>
              <w:numPr>
                <w:ilvl w:val="0"/>
                <w:numId w:val="28"/>
              </w:numPr>
              <w:jc w:val="both"/>
              <w:rPr>
                <w:rFonts w:ascii="Times New Roman" w:hAnsi="Times New Roman" w:cs="Times New Roman"/>
                <w:bCs/>
                <w:sz w:val="28"/>
                <w:szCs w:val="28"/>
              </w:rPr>
            </w:pPr>
            <w:r w:rsidRPr="00095D7D">
              <w:rPr>
                <w:rFonts w:ascii="Times New Roman" w:hAnsi="Times New Roman" w:cs="Times New Roman"/>
                <w:bCs/>
                <w:sz w:val="28"/>
                <w:szCs w:val="28"/>
              </w:rPr>
              <w:t>Перепрыгнуть через лежащий на полу предмет высотой 20- 25 см</w:t>
            </w:r>
          </w:p>
        </w:tc>
        <w:tc>
          <w:tcPr>
            <w:tcW w:w="2374" w:type="dxa"/>
          </w:tcPr>
          <w:p w:rsidR="003E5AB4" w:rsidRPr="003E7AE0" w:rsidRDefault="00095D7D" w:rsidP="00095D7D">
            <w:pPr>
              <w:jc w:val="center"/>
              <w:rPr>
                <w:rFonts w:ascii="Times New Roman" w:hAnsi="Times New Roman" w:cs="Times New Roman"/>
                <w:bCs/>
                <w:sz w:val="28"/>
                <w:szCs w:val="28"/>
              </w:rPr>
            </w:pPr>
            <w:r>
              <w:rPr>
                <w:rFonts w:ascii="Times New Roman" w:hAnsi="Times New Roman" w:cs="Times New Roman"/>
                <w:bCs/>
                <w:sz w:val="28"/>
                <w:szCs w:val="28"/>
              </w:rPr>
              <w:t>1,2</w:t>
            </w:r>
          </w:p>
        </w:tc>
      </w:tr>
      <w:tr w:rsidR="003E5AB4" w:rsidRPr="003E7AE0" w:rsidTr="003E5AB4">
        <w:tc>
          <w:tcPr>
            <w:tcW w:w="8330" w:type="dxa"/>
          </w:tcPr>
          <w:p w:rsidR="003E5AB4" w:rsidRPr="00095D7D" w:rsidRDefault="003E5AB4" w:rsidP="00095D7D">
            <w:pPr>
              <w:pStyle w:val="a4"/>
              <w:numPr>
                <w:ilvl w:val="0"/>
                <w:numId w:val="28"/>
              </w:numPr>
              <w:jc w:val="both"/>
              <w:rPr>
                <w:rFonts w:ascii="Times New Roman" w:hAnsi="Times New Roman" w:cs="Times New Roman"/>
                <w:bCs/>
                <w:sz w:val="28"/>
                <w:szCs w:val="28"/>
              </w:rPr>
            </w:pPr>
            <w:bookmarkStart w:id="9" w:name="_Hlk36020606"/>
            <w:r w:rsidRPr="00095D7D">
              <w:rPr>
                <w:rFonts w:ascii="Times New Roman" w:hAnsi="Times New Roman" w:cs="Times New Roman"/>
                <w:bCs/>
                <w:sz w:val="28"/>
                <w:szCs w:val="28"/>
              </w:rPr>
              <w:t>Поймать брошенный ему мяч (несколько раз)</w:t>
            </w:r>
            <w:bookmarkEnd w:id="9"/>
          </w:p>
        </w:tc>
        <w:tc>
          <w:tcPr>
            <w:tcW w:w="2374" w:type="dxa"/>
          </w:tcPr>
          <w:p w:rsidR="003E5AB4" w:rsidRPr="003E7AE0" w:rsidRDefault="00095D7D" w:rsidP="00095D7D">
            <w:pPr>
              <w:jc w:val="center"/>
              <w:rPr>
                <w:rFonts w:ascii="Times New Roman" w:hAnsi="Times New Roman" w:cs="Times New Roman"/>
                <w:bCs/>
                <w:sz w:val="28"/>
                <w:szCs w:val="28"/>
              </w:rPr>
            </w:pPr>
            <w:r>
              <w:rPr>
                <w:rFonts w:ascii="Times New Roman" w:hAnsi="Times New Roman" w:cs="Times New Roman"/>
                <w:bCs/>
                <w:sz w:val="28"/>
                <w:szCs w:val="28"/>
              </w:rPr>
              <w:t>1.2</w:t>
            </w:r>
          </w:p>
        </w:tc>
      </w:tr>
      <w:tr w:rsidR="003E5AB4" w:rsidRPr="003E7AE0" w:rsidTr="003E5AB4">
        <w:tc>
          <w:tcPr>
            <w:tcW w:w="8330" w:type="dxa"/>
          </w:tcPr>
          <w:p w:rsidR="003E5AB4" w:rsidRPr="00095D7D" w:rsidRDefault="003E5AB4" w:rsidP="00095D7D">
            <w:pPr>
              <w:pStyle w:val="a4"/>
              <w:numPr>
                <w:ilvl w:val="0"/>
                <w:numId w:val="28"/>
              </w:numPr>
              <w:jc w:val="both"/>
              <w:rPr>
                <w:rFonts w:ascii="Times New Roman" w:hAnsi="Times New Roman" w:cs="Times New Roman"/>
                <w:bCs/>
                <w:sz w:val="28"/>
                <w:szCs w:val="28"/>
              </w:rPr>
            </w:pPr>
            <w:r w:rsidRPr="00095D7D">
              <w:rPr>
                <w:rFonts w:ascii="Times New Roman" w:hAnsi="Times New Roman" w:cs="Times New Roman"/>
                <w:bCs/>
                <w:sz w:val="28"/>
                <w:szCs w:val="28"/>
              </w:rPr>
              <w:t>Бросить мяч педагогу</w:t>
            </w:r>
          </w:p>
        </w:tc>
        <w:tc>
          <w:tcPr>
            <w:tcW w:w="2374" w:type="dxa"/>
          </w:tcPr>
          <w:p w:rsidR="003E5AB4" w:rsidRPr="003E7AE0" w:rsidRDefault="00095D7D" w:rsidP="00095D7D">
            <w:pPr>
              <w:jc w:val="center"/>
              <w:rPr>
                <w:rFonts w:ascii="Times New Roman" w:hAnsi="Times New Roman" w:cs="Times New Roman"/>
                <w:bCs/>
                <w:sz w:val="28"/>
                <w:szCs w:val="28"/>
              </w:rPr>
            </w:pPr>
            <w:r>
              <w:rPr>
                <w:rFonts w:ascii="Times New Roman" w:hAnsi="Times New Roman" w:cs="Times New Roman"/>
                <w:bCs/>
                <w:sz w:val="28"/>
                <w:szCs w:val="28"/>
              </w:rPr>
              <w:t>1,3</w:t>
            </w:r>
          </w:p>
        </w:tc>
      </w:tr>
    </w:tbl>
    <w:p w:rsidR="003E7AE0" w:rsidRDefault="003E7AE0" w:rsidP="003E7AE0">
      <w:pPr>
        <w:spacing w:after="0"/>
        <w:ind w:firstLine="567"/>
        <w:jc w:val="right"/>
        <w:rPr>
          <w:rFonts w:ascii="Times New Roman" w:hAnsi="Times New Roman" w:cs="Times New Roman"/>
          <w:bCs/>
          <w:sz w:val="28"/>
          <w:szCs w:val="28"/>
        </w:rPr>
      </w:pPr>
      <w:r>
        <w:rPr>
          <w:rFonts w:ascii="Times New Roman" w:hAnsi="Times New Roman" w:cs="Times New Roman"/>
          <w:bCs/>
          <w:sz w:val="28"/>
          <w:szCs w:val="28"/>
        </w:rPr>
        <w:t>Приложение №</w:t>
      </w:r>
      <w:r w:rsidR="00DA7E41">
        <w:rPr>
          <w:rFonts w:ascii="Times New Roman" w:hAnsi="Times New Roman" w:cs="Times New Roman"/>
          <w:bCs/>
          <w:sz w:val="28"/>
          <w:szCs w:val="28"/>
        </w:rPr>
        <w:t>5</w:t>
      </w:r>
    </w:p>
    <w:p w:rsidR="000865EC" w:rsidRDefault="000865EC" w:rsidP="000865EC">
      <w:pPr>
        <w:spacing w:after="0"/>
        <w:ind w:firstLine="567"/>
        <w:jc w:val="both"/>
        <w:rPr>
          <w:rFonts w:ascii="Times New Roman" w:hAnsi="Times New Roman" w:cs="Times New Roman"/>
          <w:bCs/>
          <w:sz w:val="28"/>
          <w:szCs w:val="28"/>
        </w:rPr>
      </w:pPr>
      <w:r>
        <w:rPr>
          <w:rFonts w:ascii="Times New Roman" w:hAnsi="Times New Roman" w:cs="Times New Roman"/>
          <w:bCs/>
          <w:sz w:val="28"/>
          <w:szCs w:val="28"/>
        </w:rPr>
        <w:t>По результатам диагностики выявлен низкий уровень по следующим параметрам:</w:t>
      </w:r>
    </w:p>
    <w:p w:rsidR="000865EC" w:rsidRDefault="000865EC" w:rsidP="000865EC">
      <w:pPr>
        <w:pStyle w:val="a4"/>
        <w:numPr>
          <w:ilvl w:val="0"/>
          <w:numId w:val="29"/>
        </w:numPr>
        <w:spacing w:after="0"/>
        <w:jc w:val="both"/>
        <w:rPr>
          <w:rFonts w:ascii="Times New Roman" w:hAnsi="Times New Roman" w:cs="Times New Roman"/>
          <w:bCs/>
          <w:sz w:val="28"/>
          <w:szCs w:val="28"/>
        </w:rPr>
      </w:pPr>
      <w:r w:rsidRPr="000865EC">
        <w:rPr>
          <w:rFonts w:ascii="Times New Roman" w:hAnsi="Times New Roman" w:cs="Times New Roman"/>
          <w:bCs/>
          <w:sz w:val="28"/>
          <w:szCs w:val="28"/>
        </w:rPr>
        <w:t>Изменить по сигналу направление движения (назад, направо, налево)</w:t>
      </w:r>
    </w:p>
    <w:p w:rsidR="000865EC" w:rsidRDefault="000865EC" w:rsidP="000865EC">
      <w:pPr>
        <w:pStyle w:val="a4"/>
        <w:numPr>
          <w:ilvl w:val="0"/>
          <w:numId w:val="29"/>
        </w:numPr>
        <w:spacing w:after="0"/>
        <w:jc w:val="both"/>
        <w:rPr>
          <w:rFonts w:ascii="Times New Roman" w:hAnsi="Times New Roman" w:cs="Times New Roman"/>
          <w:bCs/>
          <w:sz w:val="28"/>
          <w:szCs w:val="28"/>
        </w:rPr>
      </w:pPr>
      <w:r w:rsidRPr="000865EC">
        <w:rPr>
          <w:rFonts w:ascii="Times New Roman" w:hAnsi="Times New Roman" w:cs="Times New Roman"/>
          <w:bCs/>
          <w:sz w:val="28"/>
          <w:szCs w:val="28"/>
        </w:rPr>
        <w:t>Пройти по положенному на полу шнуру (веревке)</w:t>
      </w:r>
    </w:p>
    <w:p w:rsidR="000865EC" w:rsidRDefault="000865EC" w:rsidP="000865EC">
      <w:pPr>
        <w:pStyle w:val="a4"/>
        <w:numPr>
          <w:ilvl w:val="0"/>
          <w:numId w:val="29"/>
        </w:numPr>
        <w:spacing w:after="0"/>
        <w:jc w:val="both"/>
        <w:rPr>
          <w:rFonts w:ascii="Times New Roman" w:hAnsi="Times New Roman" w:cs="Times New Roman"/>
          <w:bCs/>
          <w:sz w:val="28"/>
          <w:szCs w:val="28"/>
        </w:rPr>
      </w:pPr>
      <w:r w:rsidRPr="000865EC">
        <w:rPr>
          <w:rFonts w:ascii="Times New Roman" w:hAnsi="Times New Roman" w:cs="Times New Roman"/>
          <w:bCs/>
          <w:sz w:val="28"/>
          <w:szCs w:val="28"/>
        </w:rPr>
        <w:t>Переложить предмет из одной руки в другую, над головой, за спиной, перед собой</w:t>
      </w:r>
    </w:p>
    <w:p w:rsidR="000865EC" w:rsidRDefault="000865EC" w:rsidP="000865EC">
      <w:pPr>
        <w:pStyle w:val="a4"/>
        <w:numPr>
          <w:ilvl w:val="0"/>
          <w:numId w:val="29"/>
        </w:numPr>
        <w:spacing w:after="0"/>
        <w:jc w:val="both"/>
        <w:rPr>
          <w:rFonts w:ascii="Times New Roman" w:hAnsi="Times New Roman" w:cs="Times New Roman"/>
          <w:bCs/>
          <w:sz w:val="28"/>
          <w:szCs w:val="28"/>
        </w:rPr>
      </w:pPr>
      <w:r w:rsidRPr="000865EC">
        <w:rPr>
          <w:rFonts w:ascii="Times New Roman" w:hAnsi="Times New Roman" w:cs="Times New Roman"/>
          <w:bCs/>
          <w:sz w:val="28"/>
          <w:szCs w:val="28"/>
        </w:rPr>
        <w:t>Пробежать 3-4 раза между линиями, начерченными на полу на расстоянии 20-25 см друг от друга</w:t>
      </w:r>
    </w:p>
    <w:p w:rsidR="000865EC" w:rsidRDefault="000865EC" w:rsidP="000865EC">
      <w:pPr>
        <w:pStyle w:val="a4"/>
        <w:numPr>
          <w:ilvl w:val="0"/>
          <w:numId w:val="29"/>
        </w:numPr>
        <w:spacing w:after="0"/>
        <w:jc w:val="both"/>
        <w:rPr>
          <w:rFonts w:ascii="Times New Roman" w:hAnsi="Times New Roman" w:cs="Times New Roman"/>
          <w:bCs/>
          <w:sz w:val="28"/>
          <w:szCs w:val="28"/>
        </w:rPr>
      </w:pPr>
      <w:r w:rsidRPr="000865EC">
        <w:rPr>
          <w:rFonts w:ascii="Times New Roman" w:hAnsi="Times New Roman" w:cs="Times New Roman"/>
          <w:bCs/>
          <w:sz w:val="28"/>
          <w:szCs w:val="28"/>
        </w:rPr>
        <w:t>Присесть на корточки и перекатить мяч</w:t>
      </w:r>
    </w:p>
    <w:p w:rsidR="000865EC" w:rsidRDefault="000865EC" w:rsidP="000865EC">
      <w:pPr>
        <w:pStyle w:val="a4"/>
        <w:numPr>
          <w:ilvl w:val="0"/>
          <w:numId w:val="29"/>
        </w:numPr>
        <w:spacing w:after="0"/>
        <w:jc w:val="both"/>
        <w:rPr>
          <w:rFonts w:ascii="Times New Roman" w:hAnsi="Times New Roman" w:cs="Times New Roman"/>
          <w:bCs/>
          <w:sz w:val="28"/>
          <w:szCs w:val="28"/>
        </w:rPr>
      </w:pPr>
      <w:r w:rsidRPr="000865EC">
        <w:rPr>
          <w:rFonts w:ascii="Times New Roman" w:hAnsi="Times New Roman" w:cs="Times New Roman"/>
          <w:bCs/>
          <w:sz w:val="28"/>
          <w:szCs w:val="28"/>
        </w:rPr>
        <w:t>Пролезть через обруч</w:t>
      </w:r>
    </w:p>
    <w:p w:rsidR="000865EC" w:rsidRDefault="000865EC" w:rsidP="000865EC">
      <w:pPr>
        <w:pStyle w:val="a4"/>
        <w:numPr>
          <w:ilvl w:val="0"/>
          <w:numId w:val="29"/>
        </w:numPr>
        <w:spacing w:after="0"/>
        <w:jc w:val="both"/>
        <w:rPr>
          <w:rFonts w:ascii="Times New Roman" w:hAnsi="Times New Roman" w:cs="Times New Roman"/>
          <w:bCs/>
          <w:sz w:val="28"/>
          <w:szCs w:val="28"/>
        </w:rPr>
      </w:pPr>
      <w:r w:rsidRPr="000865EC">
        <w:rPr>
          <w:rFonts w:ascii="Times New Roman" w:hAnsi="Times New Roman" w:cs="Times New Roman"/>
          <w:bCs/>
          <w:sz w:val="28"/>
          <w:szCs w:val="28"/>
        </w:rPr>
        <w:t>Прыгнуть с места в длину</w:t>
      </w:r>
    </w:p>
    <w:p w:rsidR="000865EC" w:rsidRDefault="000865EC" w:rsidP="000865EC">
      <w:pPr>
        <w:pStyle w:val="a4"/>
        <w:numPr>
          <w:ilvl w:val="0"/>
          <w:numId w:val="29"/>
        </w:numPr>
        <w:spacing w:after="0"/>
        <w:jc w:val="both"/>
        <w:rPr>
          <w:rFonts w:ascii="Times New Roman" w:hAnsi="Times New Roman" w:cs="Times New Roman"/>
          <w:bCs/>
          <w:sz w:val="28"/>
          <w:szCs w:val="28"/>
        </w:rPr>
      </w:pPr>
      <w:r w:rsidRPr="000865EC">
        <w:rPr>
          <w:rFonts w:ascii="Times New Roman" w:hAnsi="Times New Roman" w:cs="Times New Roman"/>
          <w:bCs/>
          <w:sz w:val="28"/>
          <w:szCs w:val="28"/>
        </w:rPr>
        <w:lastRenderedPageBreak/>
        <w:t>Перепрыгнуть через лежащий на полу предмет высотой 20- 25 см</w:t>
      </w:r>
    </w:p>
    <w:p w:rsidR="000865EC" w:rsidRDefault="000865EC" w:rsidP="000865EC">
      <w:pPr>
        <w:pStyle w:val="a4"/>
        <w:numPr>
          <w:ilvl w:val="0"/>
          <w:numId w:val="29"/>
        </w:numPr>
        <w:spacing w:after="0"/>
        <w:jc w:val="both"/>
        <w:rPr>
          <w:rFonts w:ascii="Times New Roman" w:hAnsi="Times New Roman" w:cs="Times New Roman"/>
          <w:bCs/>
          <w:sz w:val="28"/>
          <w:szCs w:val="28"/>
        </w:rPr>
      </w:pPr>
      <w:r w:rsidRPr="000865EC">
        <w:rPr>
          <w:rFonts w:ascii="Times New Roman" w:hAnsi="Times New Roman" w:cs="Times New Roman"/>
          <w:bCs/>
          <w:sz w:val="28"/>
          <w:szCs w:val="28"/>
        </w:rPr>
        <w:t>Поймать брошенный ему мяч (несколько раз)</w:t>
      </w:r>
    </w:p>
    <w:p w:rsidR="000865EC" w:rsidRDefault="000865EC" w:rsidP="000865EC">
      <w:pPr>
        <w:pStyle w:val="a4"/>
        <w:numPr>
          <w:ilvl w:val="0"/>
          <w:numId w:val="29"/>
        </w:numPr>
        <w:spacing w:after="0"/>
        <w:jc w:val="both"/>
        <w:rPr>
          <w:rFonts w:ascii="Times New Roman" w:hAnsi="Times New Roman" w:cs="Times New Roman"/>
          <w:bCs/>
          <w:sz w:val="28"/>
          <w:szCs w:val="28"/>
        </w:rPr>
      </w:pPr>
      <w:r w:rsidRPr="000865EC">
        <w:rPr>
          <w:rFonts w:ascii="Times New Roman" w:hAnsi="Times New Roman" w:cs="Times New Roman"/>
          <w:bCs/>
          <w:sz w:val="28"/>
          <w:szCs w:val="28"/>
        </w:rPr>
        <w:t>Бросить мяч педагогу</w:t>
      </w:r>
    </w:p>
    <w:p w:rsidR="00B05F2E" w:rsidRPr="00B05F2E" w:rsidRDefault="00B05F2E" w:rsidP="00B05F2E">
      <w:pPr>
        <w:spacing w:after="0"/>
        <w:ind w:firstLine="567"/>
        <w:jc w:val="both"/>
        <w:rPr>
          <w:rFonts w:ascii="Times New Roman" w:hAnsi="Times New Roman" w:cs="Times New Roman"/>
          <w:bCs/>
          <w:sz w:val="28"/>
          <w:szCs w:val="28"/>
        </w:rPr>
      </w:pPr>
      <w:r>
        <w:rPr>
          <w:rFonts w:ascii="Times New Roman" w:hAnsi="Times New Roman" w:cs="Times New Roman"/>
          <w:bCs/>
          <w:sz w:val="28"/>
          <w:szCs w:val="28"/>
        </w:rPr>
        <w:t>Высокий уровень отсутствует</w:t>
      </w:r>
    </w:p>
    <w:p w:rsidR="003E7AE0" w:rsidRPr="003E7AE0" w:rsidRDefault="003E7AE0" w:rsidP="003E7AE0">
      <w:pPr>
        <w:spacing w:after="0"/>
        <w:ind w:firstLine="567"/>
        <w:jc w:val="both"/>
        <w:rPr>
          <w:rFonts w:ascii="Times New Roman" w:hAnsi="Times New Roman" w:cs="Times New Roman"/>
          <w:bCs/>
          <w:sz w:val="32"/>
          <w:szCs w:val="32"/>
        </w:rPr>
      </w:pPr>
      <w:r w:rsidRPr="003E7AE0">
        <w:rPr>
          <w:rFonts w:ascii="Times New Roman" w:hAnsi="Times New Roman" w:cs="Times New Roman"/>
          <w:bCs/>
          <w:sz w:val="28"/>
          <w:szCs w:val="28"/>
        </w:rPr>
        <w:t xml:space="preserve">Анализ результатов первичной диагностики обсуждается на заседании </w:t>
      </w:r>
      <w:proofErr w:type="spellStart"/>
      <w:r w:rsidRPr="003E7AE0">
        <w:rPr>
          <w:rFonts w:ascii="Times New Roman" w:hAnsi="Times New Roman" w:cs="Times New Roman"/>
          <w:bCs/>
          <w:sz w:val="28"/>
          <w:szCs w:val="28"/>
        </w:rPr>
        <w:t>медико</w:t>
      </w:r>
      <w:proofErr w:type="spellEnd"/>
      <w:r w:rsidRPr="003E7AE0">
        <w:rPr>
          <w:rFonts w:ascii="Times New Roman" w:hAnsi="Times New Roman" w:cs="Times New Roman"/>
          <w:bCs/>
          <w:sz w:val="28"/>
          <w:szCs w:val="28"/>
        </w:rPr>
        <w:t xml:space="preserve"> - педагогического консилиума (воспитатели, </w:t>
      </w:r>
      <w:r w:rsidR="00E605CC">
        <w:rPr>
          <w:rFonts w:ascii="Times New Roman" w:hAnsi="Times New Roman" w:cs="Times New Roman"/>
          <w:bCs/>
          <w:sz w:val="28"/>
          <w:szCs w:val="28"/>
        </w:rPr>
        <w:t xml:space="preserve">учитель - дефектолог, </w:t>
      </w:r>
      <w:r w:rsidRPr="003E7AE0">
        <w:rPr>
          <w:rFonts w:ascii="Times New Roman" w:hAnsi="Times New Roman" w:cs="Times New Roman"/>
          <w:bCs/>
          <w:sz w:val="28"/>
          <w:szCs w:val="28"/>
        </w:rPr>
        <w:t>логопед, старший воспитатель, м</w:t>
      </w:r>
      <w:r w:rsidR="00E605CC">
        <w:rPr>
          <w:rFonts w:ascii="Times New Roman" w:hAnsi="Times New Roman" w:cs="Times New Roman"/>
          <w:bCs/>
          <w:sz w:val="28"/>
          <w:szCs w:val="28"/>
        </w:rPr>
        <w:t>едсестра -</w:t>
      </w:r>
      <w:r w:rsidRPr="003E7AE0">
        <w:rPr>
          <w:rFonts w:ascii="Times New Roman" w:hAnsi="Times New Roman" w:cs="Times New Roman"/>
          <w:bCs/>
          <w:sz w:val="28"/>
          <w:szCs w:val="28"/>
        </w:rPr>
        <w:t xml:space="preserve"> </w:t>
      </w:r>
      <w:proofErr w:type="spellStart"/>
      <w:r w:rsidRPr="003E7AE0">
        <w:rPr>
          <w:rFonts w:ascii="Times New Roman" w:hAnsi="Times New Roman" w:cs="Times New Roman"/>
          <w:bCs/>
          <w:sz w:val="28"/>
          <w:szCs w:val="28"/>
        </w:rPr>
        <w:t>ортоптистк</w:t>
      </w:r>
      <w:r w:rsidR="00E605CC">
        <w:rPr>
          <w:rFonts w:ascii="Times New Roman" w:hAnsi="Times New Roman" w:cs="Times New Roman"/>
          <w:bCs/>
          <w:sz w:val="28"/>
          <w:szCs w:val="28"/>
        </w:rPr>
        <w:t>а</w:t>
      </w:r>
      <w:proofErr w:type="spellEnd"/>
      <w:r w:rsidRPr="003E7AE0">
        <w:rPr>
          <w:rFonts w:ascii="Times New Roman" w:hAnsi="Times New Roman" w:cs="Times New Roman"/>
          <w:bCs/>
          <w:sz w:val="28"/>
          <w:szCs w:val="28"/>
        </w:rPr>
        <w:t>), после чего составляется индивидуальная коррекционная работа с детьми.</w:t>
      </w:r>
    </w:p>
    <w:p w:rsidR="00F32AE0" w:rsidRPr="003E7AE0" w:rsidRDefault="003E7AE0" w:rsidP="003E7AE0">
      <w:pPr>
        <w:spacing w:after="0"/>
        <w:ind w:firstLine="567"/>
        <w:jc w:val="both"/>
        <w:rPr>
          <w:rFonts w:ascii="Times New Roman" w:hAnsi="Times New Roman" w:cs="Times New Roman"/>
          <w:bCs/>
          <w:sz w:val="28"/>
          <w:szCs w:val="28"/>
        </w:rPr>
      </w:pPr>
      <w:r w:rsidRPr="003E7AE0">
        <w:rPr>
          <w:rFonts w:ascii="Times New Roman" w:hAnsi="Times New Roman" w:cs="Times New Roman"/>
          <w:bCs/>
          <w:sz w:val="28"/>
          <w:szCs w:val="28"/>
        </w:rPr>
        <w:t xml:space="preserve">С этого момента </w:t>
      </w:r>
      <w:r w:rsidR="00B05F2E">
        <w:rPr>
          <w:rFonts w:ascii="Times New Roman" w:hAnsi="Times New Roman" w:cs="Times New Roman"/>
          <w:bCs/>
          <w:sz w:val="28"/>
          <w:szCs w:val="28"/>
        </w:rPr>
        <w:t>начинается</w:t>
      </w:r>
      <w:r w:rsidRPr="003E7AE0">
        <w:rPr>
          <w:rFonts w:ascii="Times New Roman" w:hAnsi="Times New Roman" w:cs="Times New Roman"/>
          <w:bCs/>
          <w:sz w:val="28"/>
          <w:szCs w:val="28"/>
        </w:rPr>
        <w:t xml:space="preserve"> совместная работа медсестры-</w:t>
      </w:r>
      <w:proofErr w:type="spellStart"/>
      <w:r w:rsidRPr="003E7AE0">
        <w:rPr>
          <w:rFonts w:ascii="Times New Roman" w:hAnsi="Times New Roman" w:cs="Times New Roman"/>
          <w:bCs/>
          <w:sz w:val="28"/>
          <w:szCs w:val="28"/>
        </w:rPr>
        <w:t>ортоптистки</w:t>
      </w:r>
      <w:proofErr w:type="spellEnd"/>
      <w:r w:rsidRPr="003E7AE0">
        <w:rPr>
          <w:rFonts w:ascii="Times New Roman" w:hAnsi="Times New Roman" w:cs="Times New Roman"/>
          <w:bCs/>
          <w:sz w:val="28"/>
          <w:szCs w:val="28"/>
        </w:rPr>
        <w:t>, логопеда и воспитателей по преодолению зрительно - двигательных и сенсомоторных нарушений у детей.</w:t>
      </w:r>
    </w:p>
    <w:p w:rsidR="003E7AE0" w:rsidRPr="003E7AE0" w:rsidRDefault="003E7AE0" w:rsidP="003E7AE0">
      <w:pPr>
        <w:spacing w:after="0"/>
        <w:jc w:val="center"/>
        <w:rPr>
          <w:rFonts w:ascii="Times New Roman" w:hAnsi="Times New Roman" w:cs="Times New Roman"/>
          <w:bCs/>
          <w:sz w:val="28"/>
          <w:szCs w:val="28"/>
        </w:rPr>
      </w:pPr>
      <w:r w:rsidRPr="003E7AE0">
        <w:rPr>
          <w:rFonts w:ascii="Times New Roman" w:hAnsi="Times New Roman" w:cs="Times New Roman"/>
          <w:bCs/>
          <w:sz w:val="28"/>
          <w:szCs w:val="28"/>
        </w:rPr>
        <w:t>Диагностическое исследование на конец года</w:t>
      </w:r>
    </w:p>
    <w:p w:rsidR="00F32AE0" w:rsidRDefault="00F32AE0" w:rsidP="00F32AE0">
      <w:pPr>
        <w:spacing w:after="0"/>
        <w:jc w:val="both"/>
        <w:rPr>
          <w:rFonts w:ascii="Times New Roman" w:hAnsi="Times New Roman" w:cs="Times New Roman"/>
          <w:bCs/>
          <w:sz w:val="32"/>
          <w:szCs w:val="32"/>
        </w:rPr>
      </w:pPr>
    </w:p>
    <w:tbl>
      <w:tblPr>
        <w:tblStyle w:val="a3"/>
        <w:tblW w:w="0" w:type="auto"/>
        <w:tblLook w:val="04A0" w:firstRow="1" w:lastRow="0" w:firstColumn="1" w:lastColumn="0" w:noHBand="0" w:noVBand="1"/>
      </w:tblPr>
      <w:tblGrid>
        <w:gridCol w:w="8149"/>
        <w:gridCol w:w="2329"/>
      </w:tblGrid>
      <w:tr w:rsidR="00F32AE0" w:rsidRPr="00F32AE0" w:rsidTr="00443FF3">
        <w:tc>
          <w:tcPr>
            <w:tcW w:w="8330" w:type="dxa"/>
          </w:tcPr>
          <w:p w:rsidR="00F32AE0" w:rsidRPr="00296009" w:rsidRDefault="00F32AE0" w:rsidP="00E605CC">
            <w:pPr>
              <w:pStyle w:val="a4"/>
              <w:jc w:val="both"/>
              <w:rPr>
                <w:rFonts w:ascii="Times New Roman" w:hAnsi="Times New Roman" w:cs="Times New Roman"/>
                <w:bCs/>
                <w:sz w:val="28"/>
                <w:szCs w:val="28"/>
              </w:rPr>
            </w:pPr>
            <w:r w:rsidRPr="00296009">
              <w:rPr>
                <w:rFonts w:ascii="Times New Roman" w:hAnsi="Times New Roman" w:cs="Times New Roman"/>
                <w:bCs/>
                <w:sz w:val="28"/>
                <w:szCs w:val="28"/>
              </w:rPr>
              <w:t>Параметры обследования</w:t>
            </w:r>
          </w:p>
        </w:tc>
        <w:tc>
          <w:tcPr>
            <w:tcW w:w="2374" w:type="dxa"/>
          </w:tcPr>
          <w:p w:rsidR="00F32AE0" w:rsidRPr="00443FF3" w:rsidRDefault="00296009"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Конец</w:t>
            </w:r>
            <w:r w:rsidR="00F32AE0" w:rsidRPr="00443FF3">
              <w:rPr>
                <w:rFonts w:ascii="Times New Roman" w:hAnsi="Times New Roman" w:cs="Times New Roman"/>
                <w:bCs/>
                <w:sz w:val="28"/>
                <w:szCs w:val="28"/>
              </w:rPr>
              <w:t xml:space="preserve"> года</w:t>
            </w:r>
          </w:p>
        </w:tc>
      </w:tr>
      <w:tr w:rsidR="00F32AE0" w:rsidRPr="00F32AE0" w:rsidTr="00443FF3">
        <w:tc>
          <w:tcPr>
            <w:tcW w:w="8330" w:type="dxa"/>
          </w:tcPr>
          <w:p w:rsidR="00F32AE0" w:rsidRPr="00E605CC" w:rsidRDefault="00F32AE0" w:rsidP="00E605CC">
            <w:pPr>
              <w:pStyle w:val="a4"/>
              <w:numPr>
                <w:ilvl w:val="0"/>
                <w:numId w:val="27"/>
              </w:numPr>
              <w:jc w:val="both"/>
              <w:rPr>
                <w:rFonts w:ascii="Times New Roman" w:hAnsi="Times New Roman" w:cs="Times New Roman"/>
                <w:bCs/>
                <w:sz w:val="28"/>
                <w:szCs w:val="28"/>
              </w:rPr>
            </w:pPr>
            <w:r w:rsidRPr="00E605CC">
              <w:rPr>
                <w:rFonts w:ascii="Times New Roman" w:hAnsi="Times New Roman" w:cs="Times New Roman"/>
                <w:bCs/>
                <w:sz w:val="28"/>
                <w:szCs w:val="28"/>
              </w:rPr>
              <w:t>Пройти в заданном направлении (5—10 м), передать куклу</w:t>
            </w:r>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2,8</w:t>
            </w:r>
          </w:p>
        </w:tc>
      </w:tr>
      <w:tr w:rsidR="00F32AE0" w:rsidRPr="00F32AE0" w:rsidTr="00443FF3">
        <w:tc>
          <w:tcPr>
            <w:tcW w:w="8330" w:type="dxa"/>
          </w:tcPr>
          <w:p w:rsidR="00F32AE0" w:rsidRPr="00E605CC" w:rsidRDefault="00F32AE0" w:rsidP="00E605CC">
            <w:pPr>
              <w:pStyle w:val="a4"/>
              <w:numPr>
                <w:ilvl w:val="0"/>
                <w:numId w:val="27"/>
              </w:numPr>
              <w:jc w:val="both"/>
              <w:rPr>
                <w:rFonts w:ascii="Times New Roman" w:hAnsi="Times New Roman" w:cs="Times New Roman"/>
                <w:bCs/>
                <w:sz w:val="28"/>
                <w:szCs w:val="28"/>
              </w:rPr>
            </w:pPr>
            <w:bookmarkStart w:id="10" w:name="_Hlk36020823"/>
            <w:r w:rsidRPr="00E605CC">
              <w:rPr>
                <w:rFonts w:ascii="Times New Roman" w:hAnsi="Times New Roman" w:cs="Times New Roman"/>
                <w:bCs/>
                <w:sz w:val="28"/>
                <w:szCs w:val="28"/>
              </w:rPr>
              <w:t>Пробежать в заданном направлении (5—10 м), передать мяч</w:t>
            </w:r>
            <w:bookmarkEnd w:id="10"/>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2,.7</w:t>
            </w:r>
          </w:p>
        </w:tc>
      </w:tr>
      <w:tr w:rsidR="00F32AE0" w:rsidRPr="00F32AE0" w:rsidTr="00443FF3">
        <w:tc>
          <w:tcPr>
            <w:tcW w:w="8330" w:type="dxa"/>
          </w:tcPr>
          <w:p w:rsidR="002C66D8" w:rsidRPr="00E605CC" w:rsidRDefault="003E5AB4" w:rsidP="00E605CC">
            <w:pPr>
              <w:pStyle w:val="a4"/>
              <w:numPr>
                <w:ilvl w:val="0"/>
                <w:numId w:val="27"/>
              </w:numPr>
              <w:jc w:val="both"/>
              <w:rPr>
                <w:rFonts w:ascii="Times New Roman" w:hAnsi="Times New Roman" w:cs="Times New Roman"/>
                <w:bCs/>
                <w:sz w:val="28"/>
                <w:szCs w:val="28"/>
              </w:rPr>
            </w:pPr>
            <w:bookmarkStart w:id="11" w:name="_Hlk36020839"/>
            <w:r w:rsidRPr="00E605CC">
              <w:rPr>
                <w:rFonts w:ascii="Times New Roman" w:hAnsi="Times New Roman" w:cs="Times New Roman"/>
                <w:bCs/>
                <w:sz w:val="28"/>
                <w:szCs w:val="28"/>
              </w:rPr>
              <w:t>Изменить по сигналу направление движения (назад, направо, налево)</w:t>
            </w:r>
            <w:bookmarkEnd w:id="11"/>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2,6</w:t>
            </w:r>
          </w:p>
        </w:tc>
      </w:tr>
      <w:tr w:rsidR="00F32AE0" w:rsidRPr="00F32AE0" w:rsidTr="00443FF3">
        <w:tc>
          <w:tcPr>
            <w:tcW w:w="8330" w:type="dxa"/>
          </w:tcPr>
          <w:p w:rsidR="002C66D8" w:rsidRPr="00E605CC" w:rsidRDefault="003E5AB4" w:rsidP="00E605CC">
            <w:pPr>
              <w:pStyle w:val="a4"/>
              <w:numPr>
                <w:ilvl w:val="0"/>
                <w:numId w:val="27"/>
              </w:numPr>
              <w:jc w:val="both"/>
              <w:rPr>
                <w:rFonts w:ascii="Times New Roman" w:hAnsi="Times New Roman" w:cs="Times New Roman"/>
                <w:bCs/>
                <w:sz w:val="28"/>
                <w:szCs w:val="28"/>
              </w:rPr>
            </w:pPr>
            <w:bookmarkStart w:id="12" w:name="_Hlk36020852"/>
            <w:r w:rsidRPr="00E605CC">
              <w:rPr>
                <w:rFonts w:ascii="Times New Roman" w:hAnsi="Times New Roman" w:cs="Times New Roman"/>
                <w:bCs/>
                <w:sz w:val="28"/>
                <w:szCs w:val="28"/>
              </w:rPr>
              <w:t>Перейти с бега на шаг и наоборот по сигналу</w:t>
            </w:r>
            <w:bookmarkEnd w:id="12"/>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2,.7</w:t>
            </w:r>
          </w:p>
        </w:tc>
      </w:tr>
      <w:tr w:rsidR="00F32AE0" w:rsidRPr="00F32AE0" w:rsidTr="00443FF3">
        <w:tc>
          <w:tcPr>
            <w:tcW w:w="8330" w:type="dxa"/>
          </w:tcPr>
          <w:p w:rsidR="00F32AE0" w:rsidRPr="00E605CC" w:rsidRDefault="00F32AE0" w:rsidP="00E605CC">
            <w:pPr>
              <w:pStyle w:val="a4"/>
              <w:numPr>
                <w:ilvl w:val="0"/>
                <w:numId w:val="27"/>
              </w:numPr>
              <w:jc w:val="both"/>
              <w:rPr>
                <w:rFonts w:ascii="Times New Roman" w:hAnsi="Times New Roman" w:cs="Times New Roman"/>
                <w:bCs/>
                <w:sz w:val="28"/>
                <w:szCs w:val="28"/>
              </w:rPr>
            </w:pPr>
            <w:r w:rsidRPr="00E605CC">
              <w:rPr>
                <w:rFonts w:ascii="Times New Roman" w:hAnsi="Times New Roman" w:cs="Times New Roman"/>
                <w:bCs/>
                <w:sz w:val="28"/>
                <w:szCs w:val="28"/>
              </w:rPr>
              <w:t>Пройти по положенному на полу шнуру (веревке)</w:t>
            </w:r>
            <w:r w:rsidRPr="00E605CC">
              <w:rPr>
                <w:rFonts w:ascii="Times New Roman" w:hAnsi="Times New Roman" w:cs="Times New Roman"/>
                <w:bCs/>
                <w:sz w:val="28"/>
                <w:szCs w:val="28"/>
                <w:u w:val="single"/>
              </w:rPr>
              <w:tab/>
            </w:r>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2,1</w:t>
            </w:r>
          </w:p>
        </w:tc>
      </w:tr>
      <w:tr w:rsidR="00F32AE0" w:rsidRPr="00F32AE0" w:rsidTr="00443FF3">
        <w:tc>
          <w:tcPr>
            <w:tcW w:w="8330" w:type="dxa"/>
          </w:tcPr>
          <w:p w:rsidR="00F32AE0" w:rsidRPr="00E605CC" w:rsidRDefault="00F32AE0" w:rsidP="00E605CC">
            <w:pPr>
              <w:pStyle w:val="a4"/>
              <w:numPr>
                <w:ilvl w:val="0"/>
                <w:numId w:val="27"/>
              </w:numPr>
              <w:jc w:val="both"/>
              <w:rPr>
                <w:rFonts w:ascii="Times New Roman" w:hAnsi="Times New Roman" w:cs="Times New Roman"/>
                <w:bCs/>
                <w:sz w:val="28"/>
                <w:szCs w:val="28"/>
              </w:rPr>
            </w:pPr>
            <w:bookmarkStart w:id="13" w:name="_Hlk36020877"/>
            <w:r w:rsidRPr="00E605CC">
              <w:rPr>
                <w:rFonts w:ascii="Times New Roman" w:hAnsi="Times New Roman" w:cs="Times New Roman"/>
                <w:bCs/>
                <w:sz w:val="28"/>
                <w:szCs w:val="28"/>
              </w:rPr>
              <w:t>Взять со стола небольшой предмет (мячик, шарик, кольцо от пирамидки) и принести педагогу</w:t>
            </w:r>
            <w:bookmarkEnd w:id="13"/>
            <w:r w:rsidRPr="00E605CC">
              <w:rPr>
                <w:rFonts w:ascii="Times New Roman" w:hAnsi="Times New Roman" w:cs="Times New Roman"/>
                <w:bCs/>
                <w:sz w:val="28"/>
                <w:szCs w:val="28"/>
              </w:rPr>
              <w:tab/>
            </w:r>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3</w:t>
            </w:r>
          </w:p>
        </w:tc>
      </w:tr>
      <w:tr w:rsidR="00F32AE0" w:rsidRPr="00F32AE0" w:rsidTr="00443FF3">
        <w:tc>
          <w:tcPr>
            <w:tcW w:w="8330" w:type="dxa"/>
          </w:tcPr>
          <w:p w:rsidR="00F32AE0" w:rsidRPr="00E605CC" w:rsidRDefault="00F32AE0" w:rsidP="00E605CC">
            <w:pPr>
              <w:pStyle w:val="a4"/>
              <w:numPr>
                <w:ilvl w:val="0"/>
                <w:numId w:val="27"/>
              </w:numPr>
              <w:jc w:val="both"/>
              <w:rPr>
                <w:rFonts w:ascii="Times New Roman" w:hAnsi="Times New Roman" w:cs="Times New Roman"/>
                <w:bCs/>
                <w:sz w:val="28"/>
                <w:szCs w:val="28"/>
              </w:rPr>
            </w:pPr>
            <w:r w:rsidRPr="00E605CC">
              <w:rPr>
                <w:rFonts w:ascii="Times New Roman" w:hAnsi="Times New Roman" w:cs="Times New Roman"/>
                <w:bCs/>
                <w:sz w:val="28"/>
                <w:szCs w:val="28"/>
              </w:rPr>
              <w:t>Переложить предмет из одной руки в другую, над головой, за спиной, перед собой</w:t>
            </w:r>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2,5</w:t>
            </w:r>
          </w:p>
        </w:tc>
      </w:tr>
      <w:tr w:rsidR="00F32AE0" w:rsidRPr="00F32AE0" w:rsidTr="00443FF3">
        <w:tc>
          <w:tcPr>
            <w:tcW w:w="8330" w:type="dxa"/>
          </w:tcPr>
          <w:p w:rsidR="00F32AE0" w:rsidRPr="00E605CC" w:rsidRDefault="00F32AE0" w:rsidP="00E605CC">
            <w:pPr>
              <w:pStyle w:val="a4"/>
              <w:numPr>
                <w:ilvl w:val="0"/>
                <w:numId w:val="27"/>
              </w:numPr>
              <w:jc w:val="both"/>
              <w:rPr>
                <w:rFonts w:ascii="Times New Roman" w:hAnsi="Times New Roman" w:cs="Times New Roman"/>
                <w:bCs/>
                <w:sz w:val="28"/>
                <w:szCs w:val="28"/>
              </w:rPr>
            </w:pPr>
            <w:r w:rsidRPr="00E605CC">
              <w:rPr>
                <w:rFonts w:ascii="Times New Roman" w:hAnsi="Times New Roman" w:cs="Times New Roman"/>
                <w:bCs/>
                <w:sz w:val="28"/>
                <w:szCs w:val="28"/>
              </w:rPr>
              <w:t>Пробежать 3-4 раза между линиями, начерченными на полу на расстоянии 20-25 см друг от друга</w:t>
            </w:r>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2,4</w:t>
            </w:r>
          </w:p>
        </w:tc>
      </w:tr>
      <w:tr w:rsidR="00F32AE0" w:rsidRPr="00F32AE0" w:rsidTr="00443FF3">
        <w:tc>
          <w:tcPr>
            <w:tcW w:w="8330" w:type="dxa"/>
          </w:tcPr>
          <w:p w:rsidR="00F32AE0" w:rsidRPr="00E605CC" w:rsidRDefault="00F32AE0" w:rsidP="00E605CC">
            <w:pPr>
              <w:pStyle w:val="a4"/>
              <w:numPr>
                <w:ilvl w:val="0"/>
                <w:numId w:val="27"/>
              </w:numPr>
              <w:jc w:val="both"/>
              <w:rPr>
                <w:rFonts w:ascii="Times New Roman" w:hAnsi="Times New Roman" w:cs="Times New Roman"/>
                <w:bCs/>
                <w:sz w:val="28"/>
                <w:szCs w:val="28"/>
              </w:rPr>
            </w:pPr>
            <w:r w:rsidRPr="00E605CC">
              <w:rPr>
                <w:rFonts w:ascii="Times New Roman" w:hAnsi="Times New Roman" w:cs="Times New Roman"/>
                <w:bCs/>
                <w:sz w:val="28"/>
                <w:szCs w:val="28"/>
              </w:rPr>
              <w:t>Присесть на корточки и перекатить мяч</w:t>
            </w:r>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2,4</w:t>
            </w:r>
          </w:p>
        </w:tc>
      </w:tr>
      <w:tr w:rsidR="00F32AE0" w:rsidRPr="00F32AE0" w:rsidTr="00443FF3">
        <w:tc>
          <w:tcPr>
            <w:tcW w:w="8330" w:type="dxa"/>
          </w:tcPr>
          <w:p w:rsidR="00F32AE0" w:rsidRPr="00E605CC" w:rsidRDefault="00F32AE0" w:rsidP="00E605CC">
            <w:pPr>
              <w:pStyle w:val="a4"/>
              <w:numPr>
                <w:ilvl w:val="0"/>
                <w:numId w:val="27"/>
              </w:numPr>
              <w:jc w:val="both"/>
              <w:rPr>
                <w:rFonts w:ascii="Times New Roman" w:hAnsi="Times New Roman" w:cs="Times New Roman"/>
                <w:bCs/>
                <w:sz w:val="28"/>
                <w:szCs w:val="28"/>
              </w:rPr>
            </w:pPr>
            <w:r w:rsidRPr="00E605CC">
              <w:rPr>
                <w:rFonts w:ascii="Times New Roman" w:hAnsi="Times New Roman" w:cs="Times New Roman"/>
                <w:bCs/>
                <w:sz w:val="28"/>
                <w:szCs w:val="28"/>
              </w:rPr>
              <w:t>Пролезть через обруч</w:t>
            </w:r>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2,6</w:t>
            </w:r>
          </w:p>
        </w:tc>
      </w:tr>
      <w:tr w:rsidR="00F32AE0" w:rsidRPr="00F32AE0" w:rsidTr="00443FF3">
        <w:tc>
          <w:tcPr>
            <w:tcW w:w="8330" w:type="dxa"/>
          </w:tcPr>
          <w:p w:rsidR="00F32AE0" w:rsidRPr="00E605CC" w:rsidRDefault="00F32AE0" w:rsidP="00E605CC">
            <w:pPr>
              <w:pStyle w:val="a4"/>
              <w:numPr>
                <w:ilvl w:val="0"/>
                <w:numId w:val="27"/>
              </w:numPr>
              <w:jc w:val="both"/>
              <w:rPr>
                <w:rFonts w:ascii="Times New Roman" w:hAnsi="Times New Roman" w:cs="Times New Roman"/>
                <w:bCs/>
                <w:sz w:val="28"/>
                <w:szCs w:val="28"/>
              </w:rPr>
            </w:pPr>
            <w:r w:rsidRPr="00E605CC">
              <w:rPr>
                <w:rFonts w:ascii="Times New Roman" w:hAnsi="Times New Roman" w:cs="Times New Roman"/>
                <w:bCs/>
                <w:sz w:val="28"/>
                <w:szCs w:val="28"/>
              </w:rPr>
              <w:t>Прыгнуть с места в длину</w:t>
            </w:r>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1,8</w:t>
            </w:r>
          </w:p>
        </w:tc>
      </w:tr>
      <w:tr w:rsidR="00F32AE0" w:rsidRPr="00F32AE0" w:rsidTr="00443FF3">
        <w:tc>
          <w:tcPr>
            <w:tcW w:w="8330" w:type="dxa"/>
          </w:tcPr>
          <w:p w:rsidR="00F32AE0" w:rsidRPr="00E605CC" w:rsidRDefault="00F32AE0" w:rsidP="00E605CC">
            <w:pPr>
              <w:pStyle w:val="a4"/>
              <w:numPr>
                <w:ilvl w:val="0"/>
                <w:numId w:val="27"/>
              </w:numPr>
              <w:jc w:val="both"/>
              <w:rPr>
                <w:rFonts w:ascii="Times New Roman" w:hAnsi="Times New Roman" w:cs="Times New Roman"/>
                <w:bCs/>
                <w:sz w:val="28"/>
                <w:szCs w:val="28"/>
              </w:rPr>
            </w:pPr>
            <w:r w:rsidRPr="00E605CC">
              <w:rPr>
                <w:rFonts w:ascii="Times New Roman" w:hAnsi="Times New Roman" w:cs="Times New Roman"/>
                <w:bCs/>
                <w:sz w:val="28"/>
                <w:szCs w:val="28"/>
              </w:rPr>
              <w:t>Перепрыгнуть через лежащий на полу предмет высотой 20- 25 см</w:t>
            </w:r>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1,.9</w:t>
            </w:r>
          </w:p>
        </w:tc>
      </w:tr>
      <w:tr w:rsidR="00F32AE0" w:rsidRPr="00F32AE0" w:rsidTr="00443FF3">
        <w:tc>
          <w:tcPr>
            <w:tcW w:w="8330" w:type="dxa"/>
          </w:tcPr>
          <w:p w:rsidR="00F32AE0" w:rsidRPr="00E605CC" w:rsidRDefault="00F32AE0" w:rsidP="00E605CC">
            <w:pPr>
              <w:pStyle w:val="a4"/>
              <w:numPr>
                <w:ilvl w:val="0"/>
                <w:numId w:val="27"/>
              </w:numPr>
              <w:jc w:val="both"/>
              <w:rPr>
                <w:rFonts w:ascii="Times New Roman" w:hAnsi="Times New Roman" w:cs="Times New Roman"/>
                <w:bCs/>
                <w:sz w:val="28"/>
                <w:szCs w:val="28"/>
              </w:rPr>
            </w:pPr>
            <w:r w:rsidRPr="00E605CC">
              <w:rPr>
                <w:rFonts w:ascii="Times New Roman" w:hAnsi="Times New Roman" w:cs="Times New Roman"/>
                <w:bCs/>
                <w:sz w:val="28"/>
                <w:szCs w:val="28"/>
              </w:rPr>
              <w:t>Поймать брошенный ему мяч (несколько раз)</w:t>
            </w:r>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2</w:t>
            </w:r>
          </w:p>
        </w:tc>
      </w:tr>
      <w:tr w:rsidR="00F32AE0" w:rsidRPr="00F32AE0" w:rsidTr="00443FF3">
        <w:tc>
          <w:tcPr>
            <w:tcW w:w="8330" w:type="dxa"/>
          </w:tcPr>
          <w:p w:rsidR="00F32AE0" w:rsidRPr="00E605CC" w:rsidRDefault="00F32AE0" w:rsidP="00E605CC">
            <w:pPr>
              <w:pStyle w:val="a4"/>
              <w:numPr>
                <w:ilvl w:val="0"/>
                <w:numId w:val="27"/>
              </w:numPr>
              <w:jc w:val="both"/>
              <w:rPr>
                <w:rFonts w:ascii="Times New Roman" w:hAnsi="Times New Roman" w:cs="Times New Roman"/>
                <w:bCs/>
                <w:sz w:val="28"/>
                <w:szCs w:val="28"/>
              </w:rPr>
            </w:pPr>
            <w:r w:rsidRPr="00E605CC">
              <w:rPr>
                <w:rFonts w:ascii="Times New Roman" w:hAnsi="Times New Roman" w:cs="Times New Roman"/>
                <w:bCs/>
                <w:sz w:val="28"/>
                <w:szCs w:val="28"/>
              </w:rPr>
              <w:t>Бросить мяч педагогу</w:t>
            </w:r>
          </w:p>
        </w:tc>
        <w:tc>
          <w:tcPr>
            <w:tcW w:w="2374" w:type="dxa"/>
          </w:tcPr>
          <w:p w:rsidR="00F32AE0" w:rsidRPr="00443FF3" w:rsidRDefault="00095D7D" w:rsidP="00095D7D">
            <w:pPr>
              <w:spacing w:line="259" w:lineRule="auto"/>
              <w:jc w:val="center"/>
              <w:rPr>
                <w:rFonts w:ascii="Times New Roman" w:hAnsi="Times New Roman" w:cs="Times New Roman"/>
                <w:bCs/>
                <w:sz w:val="28"/>
                <w:szCs w:val="28"/>
              </w:rPr>
            </w:pPr>
            <w:r>
              <w:rPr>
                <w:rFonts w:ascii="Times New Roman" w:hAnsi="Times New Roman" w:cs="Times New Roman"/>
                <w:bCs/>
                <w:sz w:val="28"/>
                <w:szCs w:val="28"/>
              </w:rPr>
              <w:t>2</w:t>
            </w:r>
          </w:p>
        </w:tc>
      </w:tr>
    </w:tbl>
    <w:p w:rsidR="003E7AE0" w:rsidRDefault="003E7AE0" w:rsidP="003E7AE0">
      <w:pPr>
        <w:spacing w:after="0"/>
        <w:ind w:firstLine="567"/>
        <w:jc w:val="right"/>
        <w:rPr>
          <w:rFonts w:ascii="Times New Roman" w:hAnsi="Times New Roman" w:cs="Times New Roman"/>
          <w:bCs/>
          <w:sz w:val="28"/>
          <w:szCs w:val="28"/>
        </w:rPr>
      </w:pPr>
      <w:r>
        <w:rPr>
          <w:rFonts w:ascii="Times New Roman" w:hAnsi="Times New Roman" w:cs="Times New Roman"/>
          <w:bCs/>
          <w:sz w:val="28"/>
          <w:szCs w:val="28"/>
        </w:rPr>
        <w:t>Приложение №</w:t>
      </w:r>
      <w:r w:rsidR="00DA7E41">
        <w:rPr>
          <w:rFonts w:ascii="Times New Roman" w:hAnsi="Times New Roman" w:cs="Times New Roman"/>
          <w:bCs/>
          <w:sz w:val="28"/>
          <w:szCs w:val="28"/>
        </w:rPr>
        <w:t>5</w:t>
      </w:r>
    </w:p>
    <w:p w:rsidR="000865EC" w:rsidRDefault="000865EC" w:rsidP="000865EC">
      <w:pPr>
        <w:spacing w:after="0"/>
        <w:ind w:firstLine="567"/>
        <w:jc w:val="both"/>
        <w:rPr>
          <w:rFonts w:ascii="Times New Roman" w:hAnsi="Times New Roman" w:cs="Times New Roman"/>
          <w:bCs/>
          <w:sz w:val="28"/>
          <w:szCs w:val="28"/>
        </w:rPr>
      </w:pPr>
      <w:r>
        <w:rPr>
          <w:rFonts w:ascii="Times New Roman" w:hAnsi="Times New Roman" w:cs="Times New Roman"/>
          <w:bCs/>
          <w:sz w:val="28"/>
          <w:szCs w:val="28"/>
        </w:rPr>
        <w:t>По результатам</w:t>
      </w:r>
      <w:r w:rsidR="002D3B9A">
        <w:rPr>
          <w:rFonts w:ascii="Times New Roman" w:hAnsi="Times New Roman" w:cs="Times New Roman"/>
          <w:bCs/>
          <w:sz w:val="28"/>
          <w:szCs w:val="28"/>
        </w:rPr>
        <w:t xml:space="preserve"> диагностики выявлен высокий уровень по следующим параметрам:</w:t>
      </w:r>
    </w:p>
    <w:p w:rsidR="002D3B9A" w:rsidRDefault="002D3B9A" w:rsidP="002D3B9A">
      <w:pPr>
        <w:pStyle w:val="a4"/>
        <w:numPr>
          <w:ilvl w:val="0"/>
          <w:numId w:val="30"/>
        </w:numPr>
        <w:spacing w:after="0"/>
        <w:jc w:val="both"/>
        <w:rPr>
          <w:rFonts w:ascii="Times New Roman" w:hAnsi="Times New Roman" w:cs="Times New Roman"/>
          <w:bCs/>
          <w:sz w:val="28"/>
          <w:szCs w:val="28"/>
        </w:rPr>
      </w:pPr>
      <w:r w:rsidRPr="002D3B9A">
        <w:rPr>
          <w:rFonts w:ascii="Times New Roman" w:hAnsi="Times New Roman" w:cs="Times New Roman"/>
          <w:bCs/>
          <w:sz w:val="28"/>
          <w:szCs w:val="28"/>
        </w:rPr>
        <w:t>Пройти в заданном направлении (5—10 м), передать куклу</w:t>
      </w:r>
    </w:p>
    <w:p w:rsidR="002D3B9A" w:rsidRDefault="002D3B9A" w:rsidP="002D3B9A">
      <w:pPr>
        <w:pStyle w:val="a4"/>
        <w:numPr>
          <w:ilvl w:val="0"/>
          <w:numId w:val="30"/>
        </w:numPr>
        <w:spacing w:after="0"/>
        <w:jc w:val="both"/>
        <w:rPr>
          <w:rFonts w:ascii="Times New Roman" w:hAnsi="Times New Roman" w:cs="Times New Roman"/>
          <w:bCs/>
          <w:sz w:val="28"/>
          <w:szCs w:val="28"/>
        </w:rPr>
      </w:pPr>
      <w:r w:rsidRPr="002D3B9A">
        <w:rPr>
          <w:rFonts w:ascii="Times New Roman" w:hAnsi="Times New Roman" w:cs="Times New Roman"/>
          <w:bCs/>
          <w:sz w:val="28"/>
          <w:szCs w:val="28"/>
        </w:rPr>
        <w:t>Пробежать в заданном направлении (5—10 м), передать мяч</w:t>
      </w:r>
    </w:p>
    <w:p w:rsidR="002D3B9A" w:rsidRDefault="002D3B9A" w:rsidP="002D3B9A">
      <w:pPr>
        <w:pStyle w:val="a4"/>
        <w:numPr>
          <w:ilvl w:val="0"/>
          <w:numId w:val="30"/>
        </w:numPr>
        <w:spacing w:after="0"/>
        <w:jc w:val="both"/>
        <w:rPr>
          <w:rFonts w:ascii="Times New Roman" w:hAnsi="Times New Roman" w:cs="Times New Roman"/>
          <w:bCs/>
          <w:sz w:val="28"/>
          <w:szCs w:val="28"/>
        </w:rPr>
      </w:pPr>
      <w:r w:rsidRPr="002D3B9A">
        <w:rPr>
          <w:rFonts w:ascii="Times New Roman" w:hAnsi="Times New Roman" w:cs="Times New Roman"/>
          <w:bCs/>
          <w:sz w:val="28"/>
          <w:szCs w:val="28"/>
        </w:rPr>
        <w:t>Изменить по сигналу направление движения (назад, направо, налево)</w:t>
      </w:r>
    </w:p>
    <w:p w:rsidR="002D3B9A" w:rsidRDefault="002D3B9A" w:rsidP="002D3B9A">
      <w:pPr>
        <w:pStyle w:val="a4"/>
        <w:numPr>
          <w:ilvl w:val="0"/>
          <w:numId w:val="30"/>
        </w:numPr>
        <w:spacing w:after="0"/>
        <w:jc w:val="both"/>
        <w:rPr>
          <w:rFonts w:ascii="Times New Roman" w:hAnsi="Times New Roman" w:cs="Times New Roman"/>
          <w:bCs/>
          <w:sz w:val="28"/>
          <w:szCs w:val="28"/>
        </w:rPr>
      </w:pPr>
      <w:r w:rsidRPr="002D3B9A">
        <w:rPr>
          <w:rFonts w:ascii="Times New Roman" w:hAnsi="Times New Roman" w:cs="Times New Roman"/>
          <w:bCs/>
          <w:sz w:val="28"/>
          <w:szCs w:val="28"/>
        </w:rPr>
        <w:t>Перейти с бега на шаг и наоборот по сигналу</w:t>
      </w:r>
    </w:p>
    <w:p w:rsidR="002D3B9A" w:rsidRDefault="002D3B9A" w:rsidP="002D3B9A">
      <w:pPr>
        <w:pStyle w:val="a4"/>
        <w:numPr>
          <w:ilvl w:val="0"/>
          <w:numId w:val="30"/>
        </w:numPr>
        <w:spacing w:after="0"/>
        <w:jc w:val="both"/>
        <w:rPr>
          <w:rFonts w:ascii="Times New Roman" w:hAnsi="Times New Roman" w:cs="Times New Roman"/>
          <w:bCs/>
          <w:sz w:val="28"/>
          <w:szCs w:val="28"/>
        </w:rPr>
      </w:pPr>
      <w:r w:rsidRPr="002D3B9A">
        <w:rPr>
          <w:rFonts w:ascii="Times New Roman" w:hAnsi="Times New Roman" w:cs="Times New Roman"/>
          <w:bCs/>
          <w:sz w:val="28"/>
          <w:szCs w:val="28"/>
        </w:rPr>
        <w:t>Взять со стола небольшой предмет (мячик, шарик, кольцо от пирамидки) и п</w:t>
      </w:r>
      <w:r>
        <w:rPr>
          <w:rFonts w:ascii="Times New Roman" w:hAnsi="Times New Roman" w:cs="Times New Roman"/>
          <w:bCs/>
          <w:sz w:val="28"/>
          <w:szCs w:val="28"/>
        </w:rPr>
        <w:t>ринести педагогу</w:t>
      </w:r>
    </w:p>
    <w:p w:rsidR="002D3B9A" w:rsidRDefault="002D3B9A" w:rsidP="002D3B9A">
      <w:pPr>
        <w:pStyle w:val="a4"/>
        <w:numPr>
          <w:ilvl w:val="0"/>
          <w:numId w:val="30"/>
        </w:numPr>
        <w:spacing w:after="0"/>
        <w:jc w:val="both"/>
        <w:rPr>
          <w:rFonts w:ascii="Times New Roman" w:hAnsi="Times New Roman" w:cs="Times New Roman"/>
          <w:bCs/>
          <w:sz w:val="28"/>
          <w:szCs w:val="28"/>
        </w:rPr>
      </w:pPr>
      <w:r w:rsidRPr="002D3B9A">
        <w:rPr>
          <w:rFonts w:ascii="Times New Roman" w:hAnsi="Times New Roman" w:cs="Times New Roman"/>
          <w:bCs/>
          <w:sz w:val="28"/>
          <w:szCs w:val="28"/>
        </w:rPr>
        <w:lastRenderedPageBreak/>
        <w:t xml:space="preserve"> Пролезть через </w:t>
      </w:r>
      <w:r>
        <w:rPr>
          <w:rFonts w:ascii="Times New Roman" w:hAnsi="Times New Roman" w:cs="Times New Roman"/>
          <w:bCs/>
          <w:sz w:val="28"/>
          <w:szCs w:val="28"/>
        </w:rPr>
        <w:t>обруч</w:t>
      </w:r>
    </w:p>
    <w:p w:rsidR="002D3B9A" w:rsidRPr="002D3B9A" w:rsidRDefault="002D3B9A" w:rsidP="002D3B9A">
      <w:pPr>
        <w:spacing w:after="0"/>
        <w:ind w:left="927"/>
        <w:jc w:val="both"/>
        <w:rPr>
          <w:rFonts w:ascii="Times New Roman" w:hAnsi="Times New Roman" w:cs="Times New Roman"/>
          <w:bCs/>
          <w:sz w:val="28"/>
          <w:szCs w:val="28"/>
        </w:rPr>
      </w:pPr>
      <w:r>
        <w:rPr>
          <w:rFonts w:ascii="Times New Roman" w:hAnsi="Times New Roman" w:cs="Times New Roman"/>
          <w:bCs/>
          <w:sz w:val="28"/>
          <w:szCs w:val="28"/>
        </w:rPr>
        <w:t>Низкий уровень отсутствует</w:t>
      </w:r>
    </w:p>
    <w:p w:rsidR="003E7AE0" w:rsidRPr="003E7AE0" w:rsidRDefault="003E7AE0" w:rsidP="003E7AE0">
      <w:pPr>
        <w:spacing w:after="0"/>
        <w:ind w:firstLine="567"/>
        <w:jc w:val="both"/>
        <w:rPr>
          <w:rFonts w:ascii="Times New Roman" w:hAnsi="Times New Roman" w:cs="Times New Roman"/>
          <w:bCs/>
          <w:sz w:val="28"/>
          <w:szCs w:val="28"/>
        </w:rPr>
      </w:pPr>
      <w:r w:rsidRPr="003E7AE0">
        <w:rPr>
          <w:rFonts w:ascii="Times New Roman" w:hAnsi="Times New Roman" w:cs="Times New Roman"/>
          <w:bCs/>
          <w:sz w:val="28"/>
          <w:szCs w:val="28"/>
        </w:rPr>
        <w:t>Анализ результатов повышения остроты зрения детей, эмоционального, психологического, физического благополучия воспитанников обсуждается на заседании педагогического консилиума (учитель - дефектолог, воспитатели, логопед, старший воспитатель, медсестра -</w:t>
      </w:r>
      <w:proofErr w:type="spellStart"/>
      <w:r w:rsidRPr="003E7AE0">
        <w:rPr>
          <w:rFonts w:ascii="Times New Roman" w:hAnsi="Times New Roman" w:cs="Times New Roman"/>
          <w:bCs/>
          <w:sz w:val="28"/>
          <w:szCs w:val="28"/>
        </w:rPr>
        <w:t>ортоптистка</w:t>
      </w:r>
      <w:proofErr w:type="spellEnd"/>
      <w:r w:rsidRPr="003E7AE0">
        <w:rPr>
          <w:rFonts w:ascii="Times New Roman" w:hAnsi="Times New Roman" w:cs="Times New Roman"/>
          <w:bCs/>
          <w:sz w:val="28"/>
          <w:szCs w:val="28"/>
        </w:rPr>
        <w:t>).</w:t>
      </w:r>
    </w:p>
    <w:p w:rsidR="00F32AE0" w:rsidRDefault="00F32AE0" w:rsidP="00F32AE0">
      <w:pPr>
        <w:spacing w:after="0"/>
        <w:jc w:val="both"/>
        <w:rPr>
          <w:rFonts w:ascii="Times New Roman" w:hAnsi="Times New Roman" w:cs="Times New Roman"/>
          <w:bCs/>
          <w:sz w:val="32"/>
          <w:szCs w:val="32"/>
        </w:rPr>
      </w:pPr>
    </w:p>
    <w:p w:rsidR="00A055CC" w:rsidRDefault="00C55FD3" w:rsidP="00DA4563">
      <w:pPr>
        <w:spacing w:after="0"/>
        <w:ind w:firstLine="567"/>
        <w:jc w:val="both"/>
        <w:rPr>
          <w:rFonts w:ascii="Times New Roman" w:hAnsi="Times New Roman" w:cs="Times New Roman"/>
          <w:sz w:val="28"/>
          <w:szCs w:val="28"/>
        </w:rPr>
      </w:pPr>
      <w:r>
        <w:rPr>
          <w:noProof/>
        </w:rPr>
        <w:drawing>
          <wp:inline distT="0" distB="0" distL="0" distR="0" wp14:anchorId="228066BF" wp14:editId="32F2691B">
            <wp:extent cx="4572000" cy="2743200"/>
            <wp:effectExtent l="0" t="0" r="0" b="0"/>
            <wp:docPr id="11" name="Диаграмма 11">
              <a:extLst xmlns:a="http://schemas.openxmlformats.org/drawingml/2006/main">
                <a:ext uri="{FF2B5EF4-FFF2-40B4-BE49-F238E27FC236}">
                  <a16:creationId xmlns:a16="http://schemas.microsoft.com/office/drawing/2014/main" id="{67153792-2BC5-4CED-A384-27F6A16213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05F2E" w:rsidRDefault="00B05F2E" w:rsidP="00DA4563">
      <w:pPr>
        <w:spacing w:after="0"/>
        <w:ind w:firstLine="567"/>
        <w:jc w:val="both"/>
        <w:rPr>
          <w:rFonts w:ascii="Times New Roman" w:hAnsi="Times New Roman" w:cs="Times New Roman"/>
          <w:sz w:val="28"/>
          <w:szCs w:val="28"/>
        </w:rPr>
      </w:pPr>
    </w:p>
    <w:p w:rsidR="00DA4563" w:rsidRDefault="00DA4563" w:rsidP="00DA4563">
      <w:pPr>
        <w:spacing w:after="0"/>
        <w:ind w:firstLine="567"/>
        <w:jc w:val="both"/>
        <w:rPr>
          <w:rFonts w:ascii="Times New Roman" w:hAnsi="Times New Roman" w:cs="Times New Roman"/>
          <w:sz w:val="28"/>
          <w:szCs w:val="28"/>
        </w:rPr>
      </w:pPr>
      <w:r w:rsidRPr="00DA4563">
        <w:rPr>
          <w:rFonts w:ascii="Times New Roman" w:hAnsi="Times New Roman" w:cs="Times New Roman"/>
          <w:sz w:val="28"/>
          <w:szCs w:val="28"/>
        </w:rPr>
        <w:t>В результате проделанной работы, у детей появился интерес к подвижным играм с использованием зрительных стимулов. Проявляется самостоятельность в выборе игры, зрительных ориентиров, водящего, активно участвуют в подведении итогов игры, улучшилось качество выполнения основных движений</w:t>
      </w:r>
      <w:r w:rsidR="00B05F2E">
        <w:rPr>
          <w:rFonts w:ascii="Times New Roman" w:hAnsi="Times New Roman" w:cs="Times New Roman"/>
          <w:sz w:val="28"/>
          <w:szCs w:val="28"/>
        </w:rPr>
        <w:t>, ориентировка в пространстве.</w:t>
      </w:r>
      <w:r w:rsidRPr="00DA4563">
        <w:rPr>
          <w:rFonts w:ascii="Times New Roman" w:hAnsi="Times New Roman" w:cs="Times New Roman"/>
          <w:sz w:val="28"/>
          <w:szCs w:val="28"/>
        </w:rPr>
        <w:t xml:space="preserve"> Результаты диагностики показ</w:t>
      </w:r>
      <w:r w:rsidR="00286BC2">
        <w:rPr>
          <w:rFonts w:ascii="Times New Roman" w:hAnsi="Times New Roman" w:cs="Times New Roman"/>
          <w:sz w:val="28"/>
          <w:szCs w:val="28"/>
        </w:rPr>
        <w:t>али</w:t>
      </w:r>
      <w:r w:rsidRPr="00DA4563">
        <w:rPr>
          <w:rFonts w:ascii="Times New Roman" w:hAnsi="Times New Roman" w:cs="Times New Roman"/>
          <w:sz w:val="28"/>
          <w:szCs w:val="28"/>
        </w:rPr>
        <w:t>, положительную динамику развития зрительно-моторной координации.</w:t>
      </w:r>
    </w:p>
    <w:p w:rsidR="00286BC2" w:rsidRDefault="00286BC2" w:rsidP="00A055CC">
      <w:pPr>
        <w:ind w:firstLine="567"/>
        <w:jc w:val="both"/>
        <w:rPr>
          <w:rFonts w:ascii="Times New Roman" w:hAnsi="Times New Roman" w:cs="Times New Roman"/>
          <w:sz w:val="28"/>
          <w:szCs w:val="28"/>
        </w:rPr>
      </w:pPr>
    </w:p>
    <w:p w:rsidR="002D3B9A" w:rsidRDefault="002D3B9A" w:rsidP="002D3B9A">
      <w:pPr>
        <w:ind w:firstLine="567"/>
        <w:jc w:val="center"/>
        <w:rPr>
          <w:rFonts w:ascii="Times New Roman" w:hAnsi="Times New Roman" w:cs="Times New Roman"/>
          <w:b/>
          <w:sz w:val="32"/>
          <w:szCs w:val="32"/>
        </w:rPr>
      </w:pPr>
      <w:r w:rsidRPr="002D3B9A">
        <w:rPr>
          <w:rFonts w:ascii="Times New Roman" w:hAnsi="Times New Roman" w:cs="Times New Roman"/>
          <w:b/>
          <w:sz w:val="32"/>
          <w:szCs w:val="32"/>
        </w:rPr>
        <w:t>Заключение</w:t>
      </w:r>
    </w:p>
    <w:p w:rsidR="004C3EE9" w:rsidRPr="004C3EE9" w:rsidRDefault="00286BC2" w:rsidP="004C3EE9">
      <w:pPr>
        <w:spacing w:after="0"/>
        <w:ind w:firstLine="567"/>
        <w:jc w:val="both"/>
        <w:rPr>
          <w:rFonts w:ascii="Times New Roman" w:hAnsi="Times New Roman" w:cs="Times New Roman"/>
          <w:sz w:val="28"/>
          <w:szCs w:val="28"/>
        </w:rPr>
      </w:pPr>
      <w:r w:rsidRPr="00286BC2">
        <w:rPr>
          <w:rFonts w:ascii="Times New Roman" w:hAnsi="Times New Roman" w:cs="Times New Roman"/>
          <w:sz w:val="28"/>
          <w:szCs w:val="28"/>
        </w:rPr>
        <w:t xml:space="preserve">Исходя из проведенных исследований, можно сделать вывод. </w:t>
      </w:r>
      <w:r w:rsidR="004C3EE9" w:rsidRPr="004C3EE9">
        <w:rPr>
          <w:rFonts w:ascii="Times New Roman" w:hAnsi="Times New Roman" w:cs="Times New Roman"/>
          <w:bCs/>
          <w:sz w:val="28"/>
          <w:szCs w:val="28"/>
        </w:rPr>
        <w:t xml:space="preserve">Положительным результатом </w:t>
      </w:r>
      <w:r w:rsidR="004C3EE9" w:rsidRPr="004C3EE9">
        <w:rPr>
          <w:rFonts w:ascii="Times New Roman" w:hAnsi="Times New Roman" w:cs="Times New Roman"/>
          <w:sz w:val="28"/>
          <w:szCs w:val="28"/>
        </w:rPr>
        <w:t>развития зрительно-моторной координации у детей с амблиопией и косоглазием является:</w:t>
      </w:r>
    </w:p>
    <w:p w:rsidR="004C3EE9" w:rsidRPr="004C3EE9" w:rsidRDefault="004C3EE9" w:rsidP="004C3EE9">
      <w:pPr>
        <w:spacing w:after="0"/>
        <w:ind w:firstLine="567"/>
        <w:jc w:val="both"/>
        <w:rPr>
          <w:rFonts w:ascii="Times New Roman" w:hAnsi="Times New Roman" w:cs="Times New Roman"/>
          <w:sz w:val="28"/>
          <w:szCs w:val="28"/>
        </w:rPr>
      </w:pPr>
      <w:r w:rsidRPr="004C3EE9">
        <w:rPr>
          <w:rFonts w:ascii="Times New Roman" w:hAnsi="Times New Roman" w:cs="Times New Roman"/>
          <w:sz w:val="28"/>
          <w:szCs w:val="28"/>
        </w:rPr>
        <w:t>■ положительная динамика развития детей;</w:t>
      </w:r>
    </w:p>
    <w:p w:rsidR="004C3EE9" w:rsidRPr="004C3EE9" w:rsidRDefault="004C3EE9" w:rsidP="004C3EE9">
      <w:pPr>
        <w:spacing w:after="0"/>
        <w:ind w:firstLine="567"/>
        <w:jc w:val="both"/>
        <w:rPr>
          <w:rFonts w:ascii="Times New Roman" w:hAnsi="Times New Roman" w:cs="Times New Roman"/>
          <w:sz w:val="28"/>
          <w:szCs w:val="28"/>
        </w:rPr>
      </w:pPr>
      <w:r w:rsidRPr="004C3EE9">
        <w:rPr>
          <w:rFonts w:ascii="Times New Roman" w:hAnsi="Times New Roman" w:cs="Times New Roman"/>
          <w:sz w:val="28"/>
          <w:szCs w:val="28"/>
        </w:rPr>
        <w:t>■ рост собственного профессионального мастерства;</w:t>
      </w:r>
    </w:p>
    <w:p w:rsidR="004C3EE9" w:rsidRDefault="004C3EE9" w:rsidP="004C3EE9">
      <w:pPr>
        <w:spacing w:after="0"/>
        <w:ind w:firstLine="567"/>
        <w:jc w:val="both"/>
        <w:rPr>
          <w:rFonts w:ascii="Times New Roman" w:hAnsi="Times New Roman" w:cs="Times New Roman"/>
          <w:sz w:val="28"/>
          <w:szCs w:val="28"/>
        </w:rPr>
      </w:pPr>
      <w:r w:rsidRPr="004C3EE9">
        <w:rPr>
          <w:rFonts w:ascii="Times New Roman" w:hAnsi="Times New Roman" w:cs="Times New Roman"/>
          <w:sz w:val="28"/>
          <w:szCs w:val="28"/>
        </w:rPr>
        <w:t>■ установление тесного сотрудничества с родителями воспитанников по вопросам воспитания и обучения детей.</w:t>
      </w:r>
    </w:p>
    <w:p w:rsidR="00296342" w:rsidRDefault="0009253F" w:rsidP="00296342">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Развитие зрительно-моторной координации у детей дошкольного возраста с амблиопией и косоглазием возможно с помощью подвижных игр. </w:t>
      </w:r>
      <w:r w:rsidR="00A055CC" w:rsidRPr="00A055CC">
        <w:rPr>
          <w:rFonts w:ascii="Times New Roman" w:hAnsi="Times New Roman" w:cs="Times New Roman"/>
          <w:sz w:val="28"/>
          <w:szCs w:val="28"/>
        </w:rPr>
        <w:t>В процессе выполнения различных движений под контролем зрения у ребенка имеется возможность видения цели при метании, бросании</w:t>
      </w:r>
      <w:r w:rsidR="00A128E4">
        <w:rPr>
          <w:rFonts w:ascii="Times New Roman" w:hAnsi="Times New Roman" w:cs="Times New Roman"/>
          <w:sz w:val="28"/>
          <w:szCs w:val="28"/>
        </w:rPr>
        <w:t>, беге</w:t>
      </w:r>
      <w:r w:rsidR="00A055CC" w:rsidRPr="00A055CC">
        <w:rPr>
          <w:rFonts w:ascii="Times New Roman" w:hAnsi="Times New Roman" w:cs="Times New Roman"/>
          <w:sz w:val="28"/>
          <w:szCs w:val="28"/>
        </w:rPr>
        <w:t xml:space="preserve">; ребенок упражняется в </w:t>
      </w:r>
      <w:r w:rsidR="00A055CC" w:rsidRPr="00A055CC">
        <w:rPr>
          <w:rFonts w:ascii="Times New Roman" w:hAnsi="Times New Roman" w:cs="Times New Roman"/>
          <w:sz w:val="28"/>
          <w:szCs w:val="28"/>
        </w:rPr>
        <w:lastRenderedPageBreak/>
        <w:t>определении нужного направления и контролирования расстояния, темпа и точности движений.</w:t>
      </w:r>
      <w:r w:rsidR="00296342">
        <w:rPr>
          <w:rFonts w:ascii="Times New Roman" w:hAnsi="Times New Roman" w:cs="Times New Roman"/>
          <w:sz w:val="28"/>
          <w:szCs w:val="28"/>
        </w:rPr>
        <w:t xml:space="preserve"> </w:t>
      </w:r>
    </w:p>
    <w:p w:rsidR="007B0C7D" w:rsidRDefault="00296342" w:rsidP="0009253F">
      <w:pPr>
        <w:spacing w:after="0"/>
        <w:ind w:firstLine="567"/>
        <w:jc w:val="both"/>
        <w:rPr>
          <w:rFonts w:ascii="Times New Roman" w:hAnsi="Times New Roman" w:cs="Times New Roman"/>
          <w:sz w:val="28"/>
          <w:szCs w:val="28"/>
        </w:rPr>
      </w:pPr>
      <w:r>
        <w:rPr>
          <w:rFonts w:ascii="Times New Roman" w:hAnsi="Times New Roman" w:cs="Times New Roman"/>
          <w:sz w:val="28"/>
          <w:szCs w:val="28"/>
        </w:rPr>
        <w:t>Использование подвижных</w:t>
      </w:r>
      <w:r w:rsidR="00A055CC" w:rsidRPr="00A055CC">
        <w:rPr>
          <w:rFonts w:ascii="Times New Roman" w:hAnsi="Times New Roman" w:cs="Times New Roman"/>
          <w:sz w:val="28"/>
          <w:szCs w:val="28"/>
        </w:rPr>
        <w:t xml:space="preserve"> игр с ловлей и </w:t>
      </w:r>
      <w:proofErr w:type="spellStart"/>
      <w:r w:rsidR="00A055CC" w:rsidRPr="00A055CC">
        <w:rPr>
          <w:rFonts w:ascii="Times New Roman" w:hAnsi="Times New Roman" w:cs="Times New Roman"/>
          <w:sz w:val="28"/>
          <w:szCs w:val="28"/>
        </w:rPr>
        <w:t>увертыванием</w:t>
      </w:r>
      <w:proofErr w:type="spellEnd"/>
      <w:r w:rsidR="00A055CC" w:rsidRPr="00A055CC">
        <w:rPr>
          <w:rFonts w:ascii="Times New Roman" w:hAnsi="Times New Roman" w:cs="Times New Roman"/>
          <w:sz w:val="28"/>
          <w:szCs w:val="28"/>
        </w:rPr>
        <w:t xml:space="preserve">, лазаньем и перепрыгиванием, бросанием и метанием, которые способствуют формированию у детей не только основных движений, но и развитию глазодвигательных функций, фиксации, глазомера и т.д. </w:t>
      </w:r>
    </w:p>
    <w:p w:rsidR="002D3B9A" w:rsidRDefault="007B0C7D" w:rsidP="0009253F">
      <w:pPr>
        <w:spacing w:after="0"/>
        <w:ind w:firstLine="567"/>
        <w:jc w:val="both"/>
        <w:rPr>
          <w:rFonts w:ascii="Times New Roman" w:hAnsi="Times New Roman" w:cs="Times New Roman"/>
          <w:sz w:val="28"/>
          <w:szCs w:val="28"/>
        </w:rPr>
      </w:pPr>
      <w:r>
        <w:rPr>
          <w:rFonts w:ascii="Times New Roman" w:hAnsi="Times New Roman" w:cs="Times New Roman"/>
          <w:sz w:val="28"/>
          <w:szCs w:val="28"/>
        </w:rPr>
        <w:t>Для проведения данных исследований использовались яркие зрительные ориентиры, стимульный материал для игр. Разработали вместе с физкультурным руководителем перспективный календарный план подвижных игр. Оформлена картотека увлекательных считалок.</w:t>
      </w:r>
      <w:r w:rsidR="00DA7E41">
        <w:rPr>
          <w:rFonts w:ascii="Times New Roman" w:hAnsi="Times New Roman" w:cs="Times New Roman"/>
          <w:sz w:val="28"/>
          <w:szCs w:val="28"/>
        </w:rPr>
        <w:t xml:space="preserve"> (Приложение №4)</w:t>
      </w:r>
      <w:r>
        <w:rPr>
          <w:rFonts w:ascii="Times New Roman" w:hAnsi="Times New Roman" w:cs="Times New Roman"/>
          <w:sz w:val="28"/>
          <w:szCs w:val="28"/>
        </w:rPr>
        <w:t xml:space="preserve"> </w:t>
      </w:r>
      <w:r w:rsidR="00A055CC" w:rsidRPr="00A055CC">
        <w:rPr>
          <w:rFonts w:ascii="Times New Roman" w:hAnsi="Times New Roman" w:cs="Times New Roman"/>
          <w:sz w:val="28"/>
          <w:szCs w:val="28"/>
        </w:rPr>
        <w:t>В играх использова</w:t>
      </w:r>
      <w:r>
        <w:rPr>
          <w:rFonts w:ascii="Times New Roman" w:hAnsi="Times New Roman" w:cs="Times New Roman"/>
          <w:sz w:val="28"/>
          <w:szCs w:val="28"/>
        </w:rPr>
        <w:t>лись</w:t>
      </w:r>
      <w:r w:rsidR="00A055CC" w:rsidRPr="00A055CC">
        <w:rPr>
          <w:rFonts w:ascii="Times New Roman" w:hAnsi="Times New Roman" w:cs="Times New Roman"/>
          <w:sz w:val="28"/>
          <w:szCs w:val="28"/>
        </w:rPr>
        <w:t xml:space="preserve"> различны</w:t>
      </w:r>
      <w:r>
        <w:rPr>
          <w:rFonts w:ascii="Times New Roman" w:hAnsi="Times New Roman" w:cs="Times New Roman"/>
          <w:sz w:val="28"/>
          <w:szCs w:val="28"/>
        </w:rPr>
        <w:t>е</w:t>
      </w:r>
      <w:r w:rsidR="00A055CC" w:rsidRPr="00A055CC">
        <w:rPr>
          <w:rFonts w:ascii="Times New Roman" w:hAnsi="Times New Roman" w:cs="Times New Roman"/>
          <w:sz w:val="28"/>
          <w:szCs w:val="28"/>
        </w:rPr>
        <w:t xml:space="preserve"> атрибут</w:t>
      </w:r>
      <w:r>
        <w:rPr>
          <w:rFonts w:ascii="Times New Roman" w:hAnsi="Times New Roman" w:cs="Times New Roman"/>
          <w:sz w:val="28"/>
          <w:szCs w:val="28"/>
        </w:rPr>
        <w:t>ы</w:t>
      </w:r>
      <w:r w:rsidR="00A055CC" w:rsidRPr="00A055CC">
        <w:rPr>
          <w:rFonts w:ascii="Times New Roman" w:hAnsi="Times New Roman" w:cs="Times New Roman"/>
          <w:sz w:val="28"/>
          <w:szCs w:val="28"/>
        </w:rPr>
        <w:t>: мяч</w:t>
      </w:r>
      <w:r>
        <w:rPr>
          <w:rFonts w:ascii="Times New Roman" w:hAnsi="Times New Roman" w:cs="Times New Roman"/>
          <w:sz w:val="28"/>
          <w:szCs w:val="28"/>
        </w:rPr>
        <w:t>и</w:t>
      </w:r>
      <w:r w:rsidR="00A055CC" w:rsidRPr="00A055CC">
        <w:rPr>
          <w:rFonts w:ascii="Times New Roman" w:hAnsi="Times New Roman" w:cs="Times New Roman"/>
          <w:sz w:val="28"/>
          <w:szCs w:val="28"/>
        </w:rPr>
        <w:t>,</w:t>
      </w:r>
      <w:r w:rsidR="00A128E4">
        <w:rPr>
          <w:rFonts w:ascii="Times New Roman" w:hAnsi="Times New Roman" w:cs="Times New Roman"/>
          <w:sz w:val="28"/>
          <w:szCs w:val="28"/>
        </w:rPr>
        <w:t xml:space="preserve"> кубик</w:t>
      </w:r>
      <w:r>
        <w:rPr>
          <w:rFonts w:ascii="Times New Roman" w:hAnsi="Times New Roman" w:cs="Times New Roman"/>
          <w:sz w:val="28"/>
          <w:szCs w:val="28"/>
        </w:rPr>
        <w:t>и</w:t>
      </w:r>
      <w:r w:rsidR="00A128E4">
        <w:rPr>
          <w:rFonts w:ascii="Times New Roman" w:hAnsi="Times New Roman" w:cs="Times New Roman"/>
          <w:sz w:val="28"/>
          <w:szCs w:val="28"/>
        </w:rPr>
        <w:t xml:space="preserve">, </w:t>
      </w:r>
      <w:r w:rsidR="00A055CC" w:rsidRPr="00A055CC">
        <w:rPr>
          <w:rFonts w:ascii="Times New Roman" w:hAnsi="Times New Roman" w:cs="Times New Roman"/>
          <w:sz w:val="28"/>
          <w:szCs w:val="28"/>
        </w:rPr>
        <w:t>кегл</w:t>
      </w:r>
      <w:r>
        <w:rPr>
          <w:rFonts w:ascii="Times New Roman" w:hAnsi="Times New Roman" w:cs="Times New Roman"/>
          <w:sz w:val="28"/>
          <w:szCs w:val="28"/>
        </w:rPr>
        <w:t>и</w:t>
      </w:r>
      <w:r w:rsidR="00A055CC" w:rsidRPr="00A055CC">
        <w:rPr>
          <w:rFonts w:ascii="Times New Roman" w:hAnsi="Times New Roman" w:cs="Times New Roman"/>
          <w:sz w:val="28"/>
          <w:szCs w:val="28"/>
        </w:rPr>
        <w:t>, обруч</w:t>
      </w:r>
      <w:r>
        <w:rPr>
          <w:rFonts w:ascii="Times New Roman" w:hAnsi="Times New Roman" w:cs="Times New Roman"/>
          <w:sz w:val="28"/>
          <w:szCs w:val="28"/>
        </w:rPr>
        <w:t>и</w:t>
      </w:r>
      <w:r w:rsidR="00A055CC" w:rsidRPr="00A055CC">
        <w:rPr>
          <w:rFonts w:ascii="Times New Roman" w:hAnsi="Times New Roman" w:cs="Times New Roman"/>
          <w:sz w:val="28"/>
          <w:szCs w:val="28"/>
        </w:rPr>
        <w:t>,</w:t>
      </w:r>
      <w:r>
        <w:rPr>
          <w:rFonts w:ascii="Times New Roman" w:hAnsi="Times New Roman" w:cs="Times New Roman"/>
          <w:sz w:val="28"/>
          <w:szCs w:val="28"/>
        </w:rPr>
        <w:t xml:space="preserve"> ленточки, атрибуты из нетрадиционных материалов. Разнообразие атрибутов способствует</w:t>
      </w:r>
      <w:r w:rsidR="00B63096">
        <w:rPr>
          <w:rFonts w:ascii="Times New Roman" w:hAnsi="Times New Roman" w:cs="Times New Roman"/>
          <w:sz w:val="28"/>
          <w:szCs w:val="28"/>
        </w:rPr>
        <w:t xml:space="preserve"> лучшему обучению </w:t>
      </w:r>
      <w:r w:rsidR="00A055CC" w:rsidRPr="00A055CC">
        <w:rPr>
          <w:rFonts w:ascii="Times New Roman" w:hAnsi="Times New Roman" w:cs="Times New Roman"/>
          <w:sz w:val="28"/>
          <w:szCs w:val="28"/>
        </w:rPr>
        <w:t>дет</w:t>
      </w:r>
      <w:r w:rsidR="00B63096">
        <w:rPr>
          <w:rFonts w:ascii="Times New Roman" w:hAnsi="Times New Roman" w:cs="Times New Roman"/>
          <w:sz w:val="28"/>
          <w:szCs w:val="28"/>
        </w:rPr>
        <w:t>ей умениям пользоваться</w:t>
      </w:r>
      <w:r w:rsidR="00A055CC" w:rsidRPr="00A055CC">
        <w:rPr>
          <w:rFonts w:ascii="Times New Roman" w:hAnsi="Times New Roman" w:cs="Times New Roman"/>
          <w:sz w:val="28"/>
          <w:szCs w:val="28"/>
        </w:rPr>
        <w:t xml:space="preserve"> этими предметами, в то же время они </w:t>
      </w:r>
      <w:r w:rsidR="004C3EE9">
        <w:rPr>
          <w:rFonts w:ascii="Times New Roman" w:hAnsi="Times New Roman" w:cs="Times New Roman"/>
          <w:sz w:val="28"/>
          <w:szCs w:val="28"/>
        </w:rPr>
        <w:t xml:space="preserve">увлекают детей и </w:t>
      </w:r>
      <w:r w:rsidR="00A055CC" w:rsidRPr="00A055CC">
        <w:rPr>
          <w:rFonts w:ascii="Times New Roman" w:hAnsi="Times New Roman" w:cs="Times New Roman"/>
          <w:sz w:val="28"/>
          <w:szCs w:val="28"/>
        </w:rPr>
        <w:t>упражняют зрительные функции (остроту зрения, локализацию, прослеживающую функцию).</w:t>
      </w:r>
    </w:p>
    <w:p w:rsidR="0009253F" w:rsidRDefault="00B63096" w:rsidP="0009253F">
      <w:pPr>
        <w:spacing w:after="0"/>
        <w:ind w:firstLine="567"/>
        <w:jc w:val="both"/>
        <w:rPr>
          <w:rFonts w:ascii="Times New Roman" w:hAnsi="Times New Roman" w:cs="Times New Roman"/>
          <w:sz w:val="28"/>
          <w:szCs w:val="28"/>
        </w:rPr>
      </w:pPr>
      <w:r>
        <w:rPr>
          <w:rFonts w:ascii="Times New Roman" w:hAnsi="Times New Roman" w:cs="Times New Roman"/>
          <w:sz w:val="28"/>
          <w:szCs w:val="28"/>
        </w:rPr>
        <w:t>В ходе данных исследований была повышена компетентность родителей в формировании и развитии зрительно-моторной координации у детей с нарушением зрения. Родители активно участвовали в совместных мероприятиях. С интересом знакомились с предложенными памятками и консультациями, использовали полученные знания</w:t>
      </w:r>
      <w:r w:rsidR="004C3EE9">
        <w:rPr>
          <w:rFonts w:ascii="Times New Roman" w:hAnsi="Times New Roman" w:cs="Times New Roman"/>
          <w:sz w:val="28"/>
          <w:szCs w:val="28"/>
        </w:rPr>
        <w:t xml:space="preserve"> в домашних условиях.</w:t>
      </w:r>
    </w:p>
    <w:p w:rsidR="00EF0602" w:rsidRPr="00D769F1" w:rsidRDefault="00EF0602" w:rsidP="0009253F">
      <w:pPr>
        <w:spacing w:after="0"/>
        <w:ind w:firstLine="567"/>
        <w:jc w:val="both"/>
        <w:rPr>
          <w:rFonts w:ascii="Times New Roman" w:hAnsi="Times New Roman" w:cs="Times New Roman"/>
          <w:sz w:val="28"/>
          <w:szCs w:val="28"/>
        </w:rPr>
      </w:pPr>
    </w:p>
    <w:p w:rsidR="004C3EE9" w:rsidRDefault="00EF0602" w:rsidP="00EF0602">
      <w:pPr>
        <w:ind w:firstLine="567"/>
        <w:jc w:val="center"/>
        <w:rPr>
          <w:rFonts w:ascii="Times New Roman" w:hAnsi="Times New Roman" w:cs="Times New Roman"/>
          <w:sz w:val="32"/>
          <w:szCs w:val="32"/>
        </w:rPr>
      </w:pPr>
      <w:r w:rsidRPr="00EF0602">
        <w:rPr>
          <w:rFonts w:ascii="Times New Roman" w:hAnsi="Times New Roman" w:cs="Times New Roman"/>
          <w:sz w:val="32"/>
          <w:szCs w:val="32"/>
        </w:rPr>
        <w:t>Используемая литература</w:t>
      </w:r>
    </w:p>
    <w:p w:rsidR="00EF0602" w:rsidRPr="00EF0602" w:rsidRDefault="00EF0602" w:rsidP="00EF0602">
      <w:pPr>
        <w:ind w:firstLine="567"/>
        <w:jc w:val="center"/>
        <w:rPr>
          <w:rFonts w:ascii="Times New Roman" w:hAnsi="Times New Roman" w:cs="Times New Roman"/>
          <w:sz w:val="32"/>
          <w:szCs w:val="32"/>
        </w:rPr>
      </w:pPr>
    </w:p>
    <w:p w:rsidR="00287050" w:rsidRPr="00EF0602" w:rsidRDefault="003C77C1" w:rsidP="00EF0602">
      <w:pPr>
        <w:pStyle w:val="a4"/>
        <w:numPr>
          <w:ilvl w:val="0"/>
          <w:numId w:val="43"/>
        </w:numPr>
        <w:jc w:val="both"/>
        <w:rPr>
          <w:rFonts w:ascii="Times New Roman" w:hAnsi="Times New Roman" w:cs="Times New Roman"/>
          <w:sz w:val="28"/>
          <w:szCs w:val="28"/>
        </w:rPr>
      </w:pPr>
      <w:proofErr w:type="spellStart"/>
      <w:r w:rsidRPr="00EF0602">
        <w:rPr>
          <w:rFonts w:ascii="Times New Roman" w:hAnsi="Times New Roman" w:cs="Times New Roman"/>
          <w:sz w:val="28"/>
          <w:szCs w:val="28"/>
        </w:rPr>
        <w:t>Дровосекова</w:t>
      </w:r>
      <w:proofErr w:type="spellEnd"/>
      <w:r w:rsidRPr="00EF0602">
        <w:rPr>
          <w:rFonts w:ascii="Times New Roman" w:hAnsi="Times New Roman" w:cs="Times New Roman"/>
          <w:sz w:val="28"/>
          <w:szCs w:val="28"/>
        </w:rPr>
        <w:t xml:space="preserve"> Е. А., Дровосеков С. Э. Особенности зрительно-моторной координации у дошкольников с нарушениями зрения // Научно-методический электронный журнал «Концепт». – 2017. – Т. 44. – С. 174–178.</w:t>
      </w:r>
    </w:p>
    <w:p w:rsidR="00EF0602" w:rsidRDefault="00EF0602" w:rsidP="00EF0602">
      <w:pPr>
        <w:pStyle w:val="a4"/>
        <w:numPr>
          <w:ilvl w:val="0"/>
          <w:numId w:val="43"/>
        </w:numPr>
        <w:jc w:val="both"/>
        <w:rPr>
          <w:rFonts w:ascii="Times New Roman" w:hAnsi="Times New Roman" w:cs="Times New Roman"/>
          <w:sz w:val="28"/>
          <w:szCs w:val="28"/>
        </w:rPr>
      </w:pPr>
      <w:r w:rsidRPr="00EF0602">
        <w:rPr>
          <w:rFonts w:ascii="Times New Roman" w:hAnsi="Times New Roman" w:cs="Times New Roman"/>
          <w:sz w:val="28"/>
          <w:szCs w:val="28"/>
        </w:rPr>
        <w:t>Развитие зрительного восприятия у детей с нарушением зрения [Текст] / Л.И. Плаксина. – Калуга: Издательство «Адель», 1998. – 118 с. </w:t>
      </w:r>
    </w:p>
    <w:p w:rsidR="00EF0602" w:rsidRDefault="003C77C1" w:rsidP="00EF0602">
      <w:pPr>
        <w:pStyle w:val="a4"/>
        <w:numPr>
          <w:ilvl w:val="0"/>
          <w:numId w:val="43"/>
        </w:numPr>
        <w:jc w:val="both"/>
        <w:rPr>
          <w:rFonts w:ascii="Times New Roman" w:hAnsi="Times New Roman" w:cs="Times New Roman"/>
          <w:sz w:val="28"/>
          <w:szCs w:val="28"/>
        </w:rPr>
      </w:pPr>
      <w:r w:rsidRPr="00EF0602">
        <w:rPr>
          <w:rFonts w:ascii="Times New Roman" w:hAnsi="Times New Roman" w:cs="Times New Roman"/>
          <w:sz w:val="28"/>
          <w:szCs w:val="28"/>
        </w:rPr>
        <w:t xml:space="preserve">Ремезова, Л.А. Формирование представлений о цвете у дошкольников с нарушением зрения. Методическое пособие [Текст] / Л.А. Ремезова. – Тольятти, 2001. – 160 </w:t>
      </w:r>
      <w:proofErr w:type="gramStart"/>
      <w:r w:rsidRPr="00EF0602">
        <w:rPr>
          <w:rFonts w:ascii="Times New Roman" w:hAnsi="Times New Roman" w:cs="Times New Roman"/>
          <w:sz w:val="28"/>
          <w:szCs w:val="28"/>
        </w:rPr>
        <w:t>с..</w:t>
      </w:r>
      <w:proofErr w:type="gramEnd"/>
    </w:p>
    <w:p w:rsidR="001A34EA" w:rsidRPr="00EF0602" w:rsidRDefault="001A34EA" w:rsidP="00EF0602">
      <w:pPr>
        <w:pStyle w:val="a4"/>
        <w:numPr>
          <w:ilvl w:val="0"/>
          <w:numId w:val="43"/>
        </w:numPr>
        <w:jc w:val="both"/>
        <w:rPr>
          <w:rFonts w:ascii="Times New Roman" w:hAnsi="Times New Roman" w:cs="Times New Roman"/>
          <w:sz w:val="28"/>
          <w:szCs w:val="28"/>
        </w:rPr>
      </w:pPr>
      <w:r w:rsidRPr="00EF0602">
        <w:rPr>
          <w:rFonts w:ascii="Times New Roman" w:hAnsi="Times New Roman" w:cs="Times New Roman"/>
          <w:bCs/>
          <w:sz w:val="28"/>
          <w:szCs w:val="28"/>
        </w:rPr>
        <w:t>Обучение и коррекция развития дошкольников с нарушением зрения</w:t>
      </w:r>
      <w:r w:rsidRPr="00EF0602">
        <w:rPr>
          <w:rFonts w:ascii="Times New Roman" w:hAnsi="Times New Roman" w:cs="Times New Roman"/>
          <w:b/>
          <w:bCs/>
          <w:sz w:val="28"/>
          <w:szCs w:val="28"/>
        </w:rPr>
        <w:t xml:space="preserve">. </w:t>
      </w:r>
      <w:r w:rsidRPr="00EF0602">
        <w:rPr>
          <w:rFonts w:ascii="Times New Roman" w:hAnsi="Times New Roman" w:cs="Times New Roman"/>
          <w:i/>
          <w:iCs/>
          <w:sz w:val="28"/>
          <w:szCs w:val="28"/>
        </w:rPr>
        <w:t xml:space="preserve">Научный редактор: </w:t>
      </w:r>
      <w:r w:rsidRPr="00EF0602">
        <w:rPr>
          <w:rFonts w:ascii="Times New Roman" w:hAnsi="Times New Roman" w:cs="Times New Roman"/>
          <w:sz w:val="28"/>
          <w:szCs w:val="28"/>
        </w:rPr>
        <w:t xml:space="preserve">д-р биол. наук, проф. </w:t>
      </w:r>
      <w:r w:rsidRPr="00EF0602">
        <w:rPr>
          <w:rFonts w:ascii="Times New Roman" w:hAnsi="Times New Roman" w:cs="Times New Roman"/>
          <w:i/>
          <w:iCs/>
          <w:sz w:val="28"/>
          <w:szCs w:val="28"/>
        </w:rPr>
        <w:t xml:space="preserve">Л. М. Шипицына Научный руководитель: </w:t>
      </w:r>
      <w:r w:rsidRPr="00EF0602">
        <w:rPr>
          <w:rFonts w:ascii="Times New Roman" w:hAnsi="Times New Roman" w:cs="Times New Roman"/>
          <w:sz w:val="28"/>
          <w:szCs w:val="28"/>
        </w:rPr>
        <w:t xml:space="preserve">канд. </w:t>
      </w:r>
      <w:proofErr w:type="spellStart"/>
      <w:r w:rsidRPr="00EF0602">
        <w:rPr>
          <w:rFonts w:ascii="Times New Roman" w:hAnsi="Times New Roman" w:cs="Times New Roman"/>
          <w:sz w:val="28"/>
          <w:szCs w:val="28"/>
        </w:rPr>
        <w:t>пед</w:t>
      </w:r>
      <w:proofErr w:type="spellEnd"/>
      <w:r w:rsidRPr="00EF0602">
        <w:rPr>
          <w:rFonts w:ascii="Times New Roman" w:hAnsi="Times New Roman" w:cs="Times New Roman"/>
          <w:sz w:val="28"/>
          <w:szCs w:val="28"/>
        </w:rPr>
        <w:t xml:space="preserve">. наук, доц. </w:t>
      </w:r>
      <w:r w:rsidRPr="00EF0602">
        <w:rPr>
          <w:rFonts w:ascii="Times New Roman" w:hAnsi="Times New Roman" w:cs="Times New Roman"/>
          <w:i/>
          <w:iCs/>
          <w:sz w:val="28"/>
          <w:szCs w:val="28"/>
        </w:rPr>
        <w:t>В. А. Феоктистова</w:t>
      </w:r>
      <w:r w:rsidRPr="00EF0602">
        <w:rPr>
          <w:rFonts w:ascii="Times New Roman" w:hAnsi="Times New Roman" w:cs="Times New Roman"/>
          <w:b/>
          <w:bCs/>
          <w:sz w:val="28"/>
          <w:szCs w:val="28"/>
        </w:rPr>
        <w:t>,</w:t>
      </w:r>
      <w:r w:rsidR="00BB4845">
        <w:rPr>
          <w:rFonts w:ascii="Times New Roman" w:hAnsi="Times New Roman" w:cs="Times New Roman"/>
          <w:b/>
          <w:bCs/>
          <w:sz w:val="28"/>
          <w:szCs w:val="28"/>
        </w:rPr>
        <w:t xml:space="preserve"> </w:t>
      </w:r>
      <w:r w:rsidRPr="00EF0602">
        <w:rPr>
          <w:rFonts w:ascii="Times New Roman" w:hAnsi="Times New Roman" w:cs="Times New Roman"/>
          <w:i/>
          <w:iCs/>
          <w:sz w:val="28"/>
          <w:szCs w:val="28"/>
        </w:rPr>
        <w:t>Санкт –</w:t>
      </w:r>
      <w:proofErr w:type="spellStart"/>
      <w:r w:rsidRPr="00EF0602">
        <w:rPr>
          <w:rFonts w:ascii="Times New Roman" w:hAnsi="Times New Roman" w:cs="Times New Roman"/>
          <w:i/>
          <w:iCs/>
          <w:sz w:val="28"/>
          <w:szCs w:val="28"/>
        </w:rPr>
        <w:t>Петергбугр</w:t>
      </w:r>
      <w:proofErr w:type="spellEnd"/>
      <w:r w:rsidRPr="00EF0602">
        <w:rPr>
          <w:rFonts w:ascii="Times New Roman" w:hAnsi="Times New Roman" w:cs="Times New Roman"/>
          <w:i/>
          <w:iCs/>
          <w:sz w:val="28"/>
          <w:szCs w:val="28"/>
        </w:rPr>
        <w:t xml:space="preserve"> 2005 г</w:t>
      </w:r>
    </w:p>
    <w:p w:rsidR="003C77C1" w:rsidRPr="00577FAD" w:rsidRDefault="00577FAD" w:rsidP="00577FAD">
      <w:pPr>
        <w:pStyle w:val="a4"/>
        <w:numPr>
          <w:ilvl w:val="0"/>
          <w:numId w:val="43"/>
        </w:numPr>
        <w:jc w:val="both"/>
        <w:rPr>
          <w:rFonts w:ascii="Times New Roman" w:hAnsi="Times New Roman" w:cs="Times New Roman"/>
          <w:sz w:val="28"/>
          <w:szCs w:val="28"/>
        </w:rPr>
      </w:pPr>
      <w:r>
        <w:rPr>
          <w:rFonts w:ascii="Times New Roman" w:hAnsi="Times New Roman" w:cs="Times New Roman"/>
          <w:sz w:val="28"/>
          <w:szCs w:val="28"/>
        </w:rPr>
        <w:t>Адаптированная основная образовательная программа для детей дошкольного возраста с амблиопией и косоглазием Принята педагогическим советом Протокол №1 от 30.08 2019г.</w:t>
      </w:r>
      <w:bookmarkStart w:id="14" w:name="_GoBack"/>
      <w:bookmarkEnd w:id="14"/>
    </w:p>
    <w:p w:rsidR="00DA4563" w:rsidRDefault="00DA4563" w:rsidP="00C63E9E">
      <w:pPr>
        <w:ind w:firstLine="567"/>
        <w:jc w:val="both"/>
        <w:rPr>
          <w:rFonts w:ascii="Times New Roman" w:hAnsi="Times New Roman" w:cs="Times New Roman"/>
          <w:sz w:val="28"/>
          <w:szCs w:val="28"/>
        </w:rPr>
      </w:pPr>
    </w:p>
    <w:p w:rsidR="00EF0602" w:rsidRDefault="00EF0602" w:rsidP="00DA4563">
      <w:pPr>
        <w:ind w:firstLine="567"/>
        <w:jc w:val="right"/>
        <w:rPr>
          <w:rFonts w:ascii="Times New Roman" w:hAnsi="Times New Roman" w:cs="Times New Roman"/>
          <w:sz w:val="28"/>
          <w:szCs w:val="28"/>
        </w:rPr>
      </w:pPr>
    </w:p>
    <w:p w:rsidR="00EF0602" w:rsidRDefault="00EF0602" w:rsidP="00DA4563">
      <w:pPr>
        <w:ind w:firstLine="567"/>
        <w:jc w:val="right"/>
        <w:rPr>
          <w:rFonts w:ascii="Times New Roman" w:hAnsi="Times New Roman" w:cs="Times New Roman"/>
          <w:sz w:val="28"/>
          <w:szCs w:val="28"/>
        </w:rPr>
      </w:pPr>
    </w:p>
    <w:p w:rsidR="00DA4563" w:rsidRDefault="00DA4563" w:rsidP="00DA4563">
      <w:pPr>
        <w:ind w:firstLine="567"/>
        <w:jc w:val="right"/>
        <w:rPr>
          <w:rFonts w:ascii="Times New Roman" w:hAnsi="Times New Roman" w:cs="Times New Roman"/>
          <w:sz w:val="28"/>
          <w:szCs w:val="28"/>
        </w:rPr>
      </w:pPr>
      <w:r>
        <w:rPr>
          <w:rFonts w:ascii="Times New Roman" w:hAnsi="Times New Roman" w:cs="Times New Roman"/>
          <w:sz w:val="28"/>
          <w:szCs w:val="28"/>
        </w:rPr>
        <w:t>Приложение №1</w:t>
      </w:r>
    </w:p>
    <w:p w:rsidR="008B038B" w:rsidRDefault="008B038B" w:rsidP="008B038B">
      <w:pPr>
        <w:ind w:firstLine="567"/>
        <w:jc w:val="both"/>
        <w:rPr>
          <w:rFonts w:ascii="Times New Roman" w:hAnsi="Times New Roman" w:cs="Times New Roman"/>
          <w:noProof/>
          <w:sz w:val="28"/>
          <w:szCs w:val="28"/>
        </w:rPr>
      </w:pPr>
      <w:r>
        <w:rPr>
          <w:noProof/>
          <w:lang w:eastAsia="ru-RU"/>
        </w:rPr>
        <w:drawing>
          <wp:anchor distT="0" distB="0" distL="114300" distR="114300" simplePos="0" relativeHeight="251658240" behindDoc="0" locked="0" layoutInCell="1" allowOverlap="1">
            <wp:simplePos x="0" y="0"/>
            <wp:positionH relativeFrom="column">
              <wp:posOffset>363855</wp:posOffset>
            </wp:positionH>
            <wp:positionV relativeFrom="paragraph">
              <wp:posOffset>1905</wp:posOffset>
            </wp:positionV>
            <wp:extent cx="1680890" cy="2988968"/>
            <wp:effectExtent l="0" t="0" r="0" b="1905"/>
            <wp:wrapThrough wrapText="bothSides">
              <wp:wrapPolygon edited="0">
                <wp:start x="0" y="0"/>
                <wp:lineTo x="0" y="21476"/>
                <wp:lineTo x="21298" y="21476"/>
                <wp:lineTo x="21298"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80890" cy="2988968"/>
                    </a:xfrm>
                    <a:prstGeom prst="rect">
                      <a:avLst/>
                    </a:prstGeom>
                    <a:noFill/>
                    <a:ln>
                      <a:noFill/>
                    </a:ln>
                  </pic:spPr>
                </pic:pic>
              </a:graphicData>
            </a:graphic>
          </wp:anchor>
        </w:drawing>
      </w:r>
      <w:r>
        <w:rPr>
          <w:noProof/>
          <w:lang w:eastAsia="ru-RU"/>
        </w:rPr>
        <w:drawing>
          <wp:inline distT="0" distB="0" distL="0" distR="0">
            <wp:extent cx="1715450" cy="3050422"/>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30520" cy="3077219"/>
                    </a:xfrm>
                    <a:prstGeom prst="rect">
                      <a:avLst/>
                    </a:prstGeom>
                    <a:noFill/>
                    <a:ln>
                      <a:noFill/>
                    </a:ln>
                  </pic:spPr>
                </pic:pic>
              </a:graphicData>
            </a:graphic>
          </wp:inline>
        </w:drawing>
      </w:r>
      <w:r w:rsidR="001F4037">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drawing>
          <wp:inline distT="0" distB="0" distL="0" distR="0">
            <wp:extent cx="1689100" cy="3003246"/>
            <wp:effectExtent l="0" t="0" r="6350" b="698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1503" cy="3025298"/>
                    </a:xfrm>
                    <a:prstGeom prst="rect">
                      <a:avLst/>
                    </a:prstGeom>
                    <a:noFill/>
                  </pic:spPr>
                </pic:pic>
              </a:graphicData>
            </a:graphic>
          </wp:inline>
        </w:drawing>
      </w:r>
    </w:p>
    <w:p w:rsidR="00DA4563" w:rsidRDefault="008B038B" w:rsidP="008B038B">
      <w:pPr>
        <w:ind w:firstLine="567"/>
        <w:jc w:val="both"/>
        <w:rPr>
          <w:noProof/>
        </w:rPr>
      </w:pPr>
      <w:r>
        <w:rPr>
          <w:noProof/>
          <w:lang w:eastAsia="ru-RU"/>
        </w:rPr>
        <w:drawing>
          <wp:inline distT="0" distB="0" distL="0" distR="0">
            <wp:extent cx="3055217" cy="2291843"/>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58100" cy="2294006"/>
                    </a:xfrm>
                    <a:prstGeom prst="rect">
                      <a:avLst/>
                    </a:prstGeom>
                    <a:noFill/>
                    <a:ln>
                      <a:noFill/>
                    </a:ln>
                  </pic:spPr>
                </pic:pic>
              </a:graphicData>
            </a:graphic>
          </wp:inline>
        </w:drawing>
      </w:r>
      <w:r w:rsidR="001F4037">
        <w:rPr>
          <w:noProof/>
          <w:lang w:eastAsia="ru-RU"/>
        </w:rPr>
        <w:t xml:space="preserve">        </w:t>
      </w:r>
      <w:r>
        <w:rPr>
          <w:noProof/>
          <w:lang w:eastAsia="ru-RU"/>
        </w:rPr>
        <w:drawing>
          <wp:inline distT="0" distB="0" distL="0" distR="0">
            <wp:extent cx="2508885" cy="2293574"/>
            <wp:effectExtent l="0" t="0" r="571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944"/>
                    <a:stretch/>
                  </pic:blipFill>
                  <pic:spPr bwMode="auto">
                    <a:xfrm>
                      <a:off x="0" y="0"/>
                      <a:ext cx="2511444" cy="2295914"/>
                    </a:xfrm>
                    <a:prstGeom prst="rect">
                      <a:avLst/>
                    </a:prstGeom>
                    <a:noFill/>
                    <a:ln>
                      <a:noFill/>
                    </a:ln>
                    <a:extLst>
                      <a:ext uri="{53640926-AAD7-44D8-BBD7-CCE9431645EC}">
                        <a14:shadowObscured xmlns:a14="http://schemas.microsoft.com/office/drawing/2010/main"/>
                      </a:ext>
                    </a:extLst>
                  </pic:spPr>
                </pic:pic>
              </a:graphicData>
            </a:graphic>
          </wp:inline>
        </w:drawing>
      </w:r>
    </w:p>
    <w:p w:rsidR="00213AFA" w:rsidRDefault="00213AFA" w:rsidP="008B038B">
      <w:pPr>
        <w:ind w:firstLine="567"/>
        <w:jc w:val="both"/>
        <w:rPr>
          <w:noProof/>
        </w:rPr>
      </w:pPr>
    </w:p>
    <w:p w:rsidR="00BF241F" w:rsidRPr="00BF241F" w:rsidRDefault="00213AFA" w:rsidP="00BF241F">
      <w:pPr>
        <w:ind w:firstLine="567"/>
        <w:jc w:val="both"/>
        <w:rPr>
          <w:noProof/>
        </w:rPr>
      </w:pPr>
      <w:r>
        <w:rPr>
          <w:noProof/>
          <w:lang w:eastAsia="ru-RU"/>
        </w:rPr>
        <w:drawing>
          <wp:inline distT="0" distB="0" distL="0" distR="0">
            <wp:extent cx="3008083" cy="1691640"/>
            <wp:effectExtent l="0" t="0" r="1905" b="381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18959" cy="1697756"/>
                    </a:xfrm>
                    <a:prstGeom prst="rect">
                      <a:avLst/>
                    </a:prstGeom>
                    <a:noFill/>
                    <a:ln>
                      <a:noFill/>
                    </a:ln>
                  </pic:spPr>
                </pic:pic>
              </a:graphicData>
            </a:graphic>
          </wp:inline>
        </w:drawing>
      </w:r>
      <w:r w:rsidR="001F4037">
        <w:rPr>
          <w:noProof/>
          <w:lang w:eastAsia="ru-RU"/>
        </w:rPr>
        <w:t xml:space="preserve">    </w:t>
      </w:r>
      <w:r w:rsidR="00BF241F">
        <w:rPr>
          <w:noProof/>
          <w:lang w:eastAsia="ru-RU"/>
        </w:rPr>
        <w:drawing>
          <wp:inline distT="0" distB="0" distL="0" distR="0">
            <wp:extent cx="3048733" cy="17145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56054" cy="1718617"/>
                    </a:xfrm>
                    <a:prstGeom prst="rect">
                      <a:avLst/>
                    </a:prstGeom>
                    <a:noFill/>
                    <a:ln>
                      <a:noFill/>
                    </a:ln>
                  </pic:spPr>
                </pic:pic>
              </a:graphicData>
            </a:graphic>
          </wp:inline>
        </w:drawing>
      </w:r>
    </w:p>
    <w:p w:rsidR="00EF0602" w:rsidRPr="00EF0602" w:rsidRDefault="001F4037" w:rsidP="00EF0602">
      <w:pPr>
        <w:ind w:firstLine="567"/>
        <w:jc w:val="both"/>
        <w:rPr>
          <w:noProof/>
          <w:lang w:eastAsia="ru-RU"/>
        </w:rPr>
      </w:pPr>
      <w:r>
        <w:rPr>
          <w:noProof/>
          <w:lang w:eastAsia="ru-RU"/>
        </w:rPr>
        <w:lastRenderedPageBreak/>
        <w:t xml:space="preserve">                                                                  </w:t>
      </w:r>
      <w:r w:rsidR="00BF241F">
        <w:rPr>
          <w:noProof/>
          <w:lang w:eastAsia="ru-RU"/>
        </w:rPr>
        <w:drawing>
          <wp:inline distT="0" distB="0" distL="0" distR="0">
            <wp:extent cx="2194560" cy="1234144"/>
            <wp:effectExtent l="0" t="0" r="0" b="444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12793" cy="1244398"/>
                    </a:xfrm>
                    <a:prstGeom prst="rect">
                      <a:avLst/>
                    </a:prstGeom>
                    <a:noFill/>
                    <a:ln>
                      <a:noFill/>
                    </a:ln>
                  </pic:spPr>
                </pic:pic>
              </a:graphicData>
            </a:graphic>
          </wp:inline>
        </w:drawing>
      </w:r>
    </w:p>
    <w:p w:rsidR="00EF0602" w:rsidRPr="00EF0602" w:rsidRDefault="00EF0602" w:rsidP="00EF0602">
      <w:pPr>
        <w:spacing w:after="0" w:line="240" w:lineRule="auto"/>
        <w:ind w:firstLine="567"/>
        <w:jc w:val="right"/>
        <w:rPr>
          <w:rFonts w:ascii="Times New Roman" w:hAnsi="Times New Roman" w:cs="Times New Roman"/>
          <w:sz w:val="28"/>
          <w:szCs w:val="28"/>
        </w:rPr>
      </w:pPr>
      <w:r w:rsidRPr="00EF0602">
        <w:rPr>
          <w:rFonts w:ascii="Times New Roman" w:hAnsi="Times New Roman" w:cs="Times New Roman"/>
          <w:sz w:val="28"/>
          <w:szCs w:val="28"/>
        </w:rPr>
        <w:t>Приложение №2</w:t>
      </w:r>
    </w:p>
    <w:p w:rsidR="00EF0602" w:rsidRPr="00386246" w:rsidRDefault="00EF0602" w:rsidP="00EF0602">
      <w:pPr>
        <w:spacing w:after="0" w:line="240" w:lineRule="auto"/>
        <w:ind w:firstLine="567"/>
        <w:jc w:val="center"/>
        <w:rPr>
          <w:rFonts w:ascii="Times New Roman" w:hAnsi="Times New Roman" w:cs="Times New Roman"/>
          <w:b/>
          <w:sz w:val="28"/>
          <w:szCs w:val="28"/>
        </w:rPr>
      </w:pPr>
      <w:r w:rsidRPr="00386246">
        <w:rPr>
          <w:rFonts w:ascii="Times New Roman" w:hAnsi="Times New Roman" w:cs="Times New Roman"/>
          <w:b/>
          <w:sz w:val="28"/>
          <w:szCs w:val="28"/>
        </w:rPr>
        <w:t>Календарно - перспективное планирование подвижных игр в разновозрастной группе 3-5 лет</w:t>
      </w:r>
    </w:p>
    <w:p w:rsidR="00EF0602" w:rsidRDefault="00EF0602" w:rsidP="00EF0602">
      <w:pPr>
        <w:spacing w:after="0" w:line="240" w:lineRule="auto"/>
        <w:rPr>
          <w:rFonts w:ascii="Times New Roman" w:hAnsi="Times New Roman" w:cs="Times New Roman"/>
          <w:sz w:val="28"/>
          <w:szCs w:val="28"/>
        </w:rPr>
      </w:pPr>
    </w:p>
    <w:p w:rsidR="00EF0602" w:rsidRDefault="00EF0602" w:rsidP="00EF0602">
      <w:pPr>
        <w:spacing w:after="0" w:line="240" w:lineRule="auto"/>
        <w:ind w:firstLine="567"/>
        <w:jc w:val="center"/>
        <w:rPr>
          <w:rFonts w:ascii="Times New Roman" w:hAnsi="Times New Roman" w:cs="Times New Roman"/>
          <w:sz w:val="28"/>
          <w:szCs w:val="28"/>
        </w:rPr>
      </w:pPr>
    </w:p>
    <w:tbl>
      <w:tblPr>
        <w:tblStyle w:val="a3"/>
        <w:tblW w:w="0" w:type="auto"/>
        <w:tblLook w:val="04A0" w:firstRow="1" w:lastRow="0" w:firstColumn="1" w:lastColumn="0" w:noHBand="0" w:noVBand="1"/>
      </w:tblPr>
      <w:tblGrid>
        <w:gridCol w:w="1427"/>
        <w:gridCol w:w="2320"/>
        <w:gridCol w:w="2191"/>
        <w:gridCol w:w="2270"/>
        <w:gridCol w:w="2270"/>
      </w:tblGrid>
      <w:tr w:rsidR="00EF0602" w:rsidTr="009E4DBE">
        <w:tc>
          <w:tcPr>
            <w:tcW w:w="2376" w:type="dxa"/>
          </w:tcPr>
          <w:p w:rsidR="00EF0602" w:rsidRDefault="00EF0602" w:rsidP="009E4DBE">
            <w:pPr>
              <w:jc w:val="center"/>
              <w:rPr>
                <w:rFonts w:ascii="Times New Roman" w:hAnsi="Times New Roman" w:cs="Times New Roman"/>
                <w:sz w:val="28"/>
                <w:szCs w:val="28"/>
              </w:rPr>
            </w:pPr>
          </w:p>
        </w:tc>
        <w:tc>
          <w:tcPr>
            <w:tcW w:w="3538" w:type="dxa"/>
          </w:tcPr>
          <w:p w:rsidR="00EF0602" w:rsidRDefault="00EF0602" w:rsidP="009E4DBE">
            <w:pPr>
              <w:jc w:val="center"/>
              <w:rPr>
                <w:rFonts w:ascii="Times New Roman" w:hAnsi="Times New Roman" w:cs="Times New Roman"/>
                <w:sz w:val="28"/>
                <w:szCs w:val="28"/>
              </w:rPr>
            </w:pPr>
            <w:r>
              <w:rPr>
                <w:rFonts w:ascii="Times New Roman" w:hAnsi="Times New Roman" w:cs="Times New Roman"/>
                <w:sz w:val="28"/>
                <w:szCs w:val="28"/>
              </w:rPr>
              <w:t>1 неделя</w:t>
            </w:r>
          </w:p>
        </w:tc>
        <w:tc>
          <w:tcPr>
            <w:tcW w:w="2957" w:type="dxa"/>
          </w:tcPr>
          <w:p w:rsidR="00EF0602" w:rsidRDefault="00EF0602" w:rsidP="009E4DBE">
            <w:pPr>
              <w:jc w:val="center"/>
              <w:rPr>
                <w:rFonts w:ascii="Times New Roman" w:hAnsi="Times New Roman" w:cs="Times New Roman"/>
                <w:sz w:val="28"/>
                <w:szCs w:val="28"/>
              </w:rPr>
            </w:pPr>
            <w:r>
              <w:rPr>
                <w:rFonts w:ascii="Times New Roman" w:hAnsi="Times New Roman" w:cs="Times New Roman"/>
                <w:sz w:val="28"/>
                <w:szCs w:val="28"/>
              </w:rPr>
              <w:t>2 неделя</w:t>
            </w:r>
          </w:p>
        </w:tc>
        <w:tc>
          <w:tcPr>
            <w:tcW w:w="2957" w:type="dxa"/>
          </w:tcPr>
          <w:p w:rsidR="00EF0602" w:rsidRDefault="00EF0602" w:rsidP="009E4DBE">
            <w:pPr>
              <w:jc w:val="center"/>
              <w:rPr>
                <w:rFonts w:ascii="Times New Roman" w:hAnsi="Times New Roman" w:cs="Times New Roman"/>
                <w:sz w:val="28"/>
                <w:szCs w:val="28"/>
              </w:rPr>
            </w:pPr>
            <w:r>
              <w:rPr>
                <w:rFonts w:ascii="Times New Roman" w:hAnsi="Times New Roman" w:cs="Times New Roman"/>
                <w:sz w:val="28"/>
                <w:szCs w:val="28"/>
              </w:rPr>
              <w:t>3 неделя</w:t>
            </w:r>
          </w:p>
        </w:tc>
        <w:tc>
          <w:tcPr>
            <w:tcW w:w="2958" w:type="dxa"/>
          </w:tcPr>
          <w:p w:rsidR="00EF0602" w:rsidRDefault="00EF0602" w:rsidP="009E4DBE">
            <w:pPr>
              <w:jc w:val="center"/>
              <w:rPr>
                <w:rFonts w:ascii="Times New Roman" w:hAnsi="Times New Roman" w:cs="Times New Roman"/>
                <w:sz w:val="28"/>
                <w:szCs w:val="28"/>
              </w:rPr>
            </w:pPr>
            <w:r>
              <w:rPr>
                <w:rFonts w:ascii="Times New Roman" w:hAnsi="Times New Roman" w:cs="Times New Roman"/>
                <w:sz w:val="28"/>
                <w:szCs w:val="28"/>
              </w:rPr>
              <w:t>4 неделя</w:t>
            </w:r>
          </w:p>
        </w:tc>
      </w:tr>
      <w:tr w:rsidR="00EF0602" w:rsidTr="009E4DBE">
        <w:trPr>
          <w:trHeight w:val="3761"/>
        </w:trPr>
        <w:tc>
          <w:tcPr>
            <w:tcW w:w="2376" w:type="dxa"/>
          </w:tcPr>
          <w:p w:rsidR="00EF0602" w:rsidRDefault="00EF0602" w:rsidP="009E4DBE">
            <w:pPr>
              <w:jc w:val="center"/>
              <w:rPr>
                <w:rFonts w:ascii="Times New Roman" w:hAnsi="Times New Roman" w:cs="Times New Roman"/>
                <w:sz w:val="28"/>
                <w:szCs w:val="28"/>
              </w:rPr>
            </w:pPr>
            <w:r w:rsidRPr="003903F0">
              <w:rPr>
                <w:rFonts w:ascii="Times New Roman" w:hAnsi="Times New Roman" w:cs="Times New Roman"/>
                <w:sz w:val="28"/>
                <w:szCs w:val="28"/>
              </w:rPr>
              <w:t>Сентябрь</w:t>
            </w:r>
          </w:p>
        </w:tc>
        <w:tc>
          <w:tcPr>
            <w:tcW w:w="3538" w:type="dxa"/>
          </w:tcPr>
          <w:p w:rsidR="00EF0602" w:rsidRPr="00142C76" w:rsidRDefault="00EF0602" w:rsidP="009E4DBE">
            <w:pPr>
              <w:jc w:val="center"/>
              <w:rPr>
                <w:rFonts w:ascii="Times New Roman" w:hAnsi="Times New Roman" w:cs="Times New Roman"/>
                <w:b/>
                <w:sz w:val="24"/>
                <w:szCs w:val="24"/>
              </w:rPr>
            </w:pPr>
            <w:r w:rsidRPr="00194068">
              <w:rPr>
                <w:rFonts w:ascii="Times New Roman" w:hAnsi="Times New Roman" w:cs="Times New Roman"/>
                <w:b/>
                <w:color w:val="FF0000"/>
                <w:sz w:val="24"/>
                <w:szCs w:val="24"/>
              </w:rPr>
              <w:t>«</w:t>
            </w:r>
            <w:r w:rsidRPr="00142C76">
              <w:rPr>
                <w:rFonts w:ascii="Times New Roman" w:hAnsi="Times New Roman" w:cs="Times New Roman"/>
                <w:b/>
                <w:sz w:val="24"/>
                <w:szCs w:val="24"/>
              </w:rPr>
              <w:t>Не задень»</w:t>
            </w:r>
          </w:p>
          <w:p w:rsidR="00EF0602" w:rsidRPr="00142C76" w:rsidRDefault="00EF0602" w:rsidP="009E4DBE">
            <w:pPr>
              <w:jc w:val="both"/>
              <w:rPr>
                <w:rFonts w:ascii="Times New Roman" w:hAnsi="Times New Roman" w:cs="Times New Roman"/>
                <w:sz w:val="24"/>
                <w:szCs w:val="24"/>
              </w:rPr>
            </w:pPr>
            <w:r w:rsidRPr="00142C76">
              <w:rPr>
                <w:rFonts w:ascii="Times New Roman" w:hAnsi="Times New Roman" w:cs="Times New Roman"/>
                <w:sz w:val="24"/>
                <w:szCs w:val="24"/>
              </w:rPr>
              <w:t>Цель: упражнять детей в ходьбе и беге змейкой, обогащать двигательный опыт, развивать</w:t>
            </w:r>
            <w:r>
              <w:rPr>
                <w:rFonts w:ascii="Times New Roman" w:hAnsi="Times New Roman" w:cs="Times New Roman"/>
                <w:sz w:val="24"/>
                <w:szCs w:val="24"/>
              </w:rPr>
              <w:t xml:space="preserve">   зрительно-моторную координацию </w:t>
            </w:r>
            <w:r w:rsidRPr="00142C76">
              <w:rPr>
                <w:rFonts w:ascii="Times New Roman" w:hAnsi="Times New Roman" w:cs="Times New Roman"/>
                <w:sz w:val="24"/>
                <w:szCs w:val="24"/>
              </w:rPr>
              <w:t>движений, ориентировку в пространстве</w:t>
            </w:r>
            <w:r w:rsidRPr="00142C76">
              <w:rPr>
                <w:rFonts w:ascii="Times New Roman" w:hAnsi="Times New Roman" w:cs="Times New Roman"/>
                <w:b/>
                <w:sz w:val="24"/>
                <w:szCs w:val="24"/>
              </w:rPr>
              <w:t xml:space="preserve">. </w:t>
            </w:r>
          </w:p>
          <w:p w:rsidR="00EF0602" w:rsidRPr="00142C76" w:rsidRDefault="00EF0602" w:rsidP="009E4DBE">
            <w:pPr>
              <w:jc w:val="center"/>
              <w:rPr>
                <w:rFonts w:ascii="Times New Roman" w:hAnsi="Times New Roman" w:cs="Times New Roman"/>
                <w:b/>
                <w:sz w:val="24"/>
                <w:szCs w:val="24"/>
              </w:rPr>
            </w:pPr>
            <w:r w:rsidRPr="00194068">
              <w:rPr>
                <w:rFonts w:ascii="Times New Roman" w:hAnsi="Times New Roman" w:cs="Times New Roman"/>
                <w:b/>
                <w:color w:val="FF0000"/>
                <w:sz w:val="24"/>
                <w:szCs w:val="24"/>
              </w:rPr>
              <w:t>«</w:t>
            </w:r>
            <w:r w:rsidRPr="00142C76">
              <w:rPr>
                <w:rFonts w:ascii="Times New Roman" w:hAnsi="Times New Roman" w:cs="Times New Roman"/>
                <w:b/>
                <w:sz w:val="24"/>
                <w:szCs w:val="24"/>
              </w:rPr>
              <w:t>Попади мешочком в круг»</w:t>
            </w:r>
          </w:p>
          <w:p w:rsidR="00EF0602" w:rsidRDefault="00EF0602" w:rsidP="009E4DBE">
            <w:pPr>
              <w:jc w:val="both"/>
              <w:rPr>
                <w:rFonts w:ascii="Times New Roman" w:hAnsi="Times New Roman" w:cs="Times New Roman"/>
                <w:sz w:val="24"/>
                <w:szCs w:val="24"/>
              </w:rPr>
            </w:pPr>
            <w:r w:rsidRPr="00142C76">
              <w:rPr>
                <w:rFonts w:ascii="Times New Roman" w:hAnsi="Times New Roman" w:cs="Times New Roman"/>
                <w:sz w:val="24"/>
                <w:szCs w:val="24"/>
              </w:rPr>
              <w:t xml:space="preserve">Цель: </w:t>
            </w:r>
            <w:r>
              <w:rPr>
                <w:rFonts w:ascii="Times New Roman" w:hAnsi="Times New Roman" w:cs="Times New Roman"/>
                <w:sz w:val="24"/>
                <w:szCs w:val="24"/>
              </w:rPr>
              <w:t>р</w:t>
            </w:r>
            <w:r w:rsidRPr="00142C76">
              <w:rPr>
                <w:rFonts w:ascii="Times New Roman" w:hAnsi="Times New Roman" w:cs="Times New Roman"/>
                <w:sz w:val="24"/>
                <w:szCs w:val="24"/>
              </w:rPr>
              <w:t>азвивать у детей умение действовать по сигналу. Упражнять в метании правой и левой рукой.</w:t>
            </w:r>
          </w:p>
          <w:p w:rsidR="00EF0602" w:rsidRDefault="00EF0602" w:rsidP="009E4DBE">
            <w:pPr>
              <w:jc w:val="both"/>
              <w:rPr>
                <w:rFonts w:ascii="Times New Roman" w:hAnsi="Times New Roman" w:cs="Times New Roman"/>
                <w:sz w:val="28"/>
                <w:szCs w:val="28"/>
              </w:rPr>
            </w:pPr>
          </w:p>
        </w:tc>
        <w:tc>
          <w:tcPr>
            <w:tcW w:w="2957" w:type="dxa"/>
          </w:tcPr>
          <w:p w:rsidR="00EF0602" w:rsidRPr="00142C76" w:rsidRDefault="00EF0602" w:rsidP="009E4DBE">
            <w:pPr>
              <w:jc w:val="center"/>
              <w:rPr>
                <w:rFonts w:ascii="Times New Roman" w:hAnsi="Times New Roman" w:cs="Times New Roman"/>
                <w:sz w:val="24"/>
                <w:szCs w:val="24"/>
              </w:rPr>
            </w:pPr>
            <w:r w:rsidRPr="00194068">
              <w:rPr>
                <w:rFonts w:ascii="Times New Roman" w:hAnsi="Times New Roman" w:cs="Times New Roman"/>
                <w:color w:val="FF0000"/>
                <w:sz w:val="24"/>
                <w:szCs w:val="24"/>
              </w:rPr>
              <w:t>«</w:t>
            </w:r>
            <w:r w:rsidRPr="00142C76">
              <w:rPr>
                <w:rFonts w:ascii="Times New Roman" w:hAnsi="Times New Roman" w:cs="Times New Roman"/>
                <w:b/>
                <w:sz w:val="24"/>
                <w:szCs w:val="24"/>
              </w:rPr>
              <w:t>Цветные автомобили»</w:t>
            </w:r>
          </w:p>
          <w:p w:rsidR="00EF0602" w:rsidRDefault="00EF0602" w:rsidP="009E4DBE">
            <w:pPr>
              <w:jc w:val="both"/>
              <w:rPr>
                <w:rFonts w:ascii="Times New Roman" w:hAnsi="Times New Roman" w:cs="Times New Roman"/>
                <w:sz w:val="24"/>
                <w:szCs w:val="24"/>
              </w:rPr>
            </w:pPr>
            <w:r w:rsidRPr="00142C76">
              <w:rPr>
                <w:rFonts w:ascii="Times New Roman" w:hAnsi="Times New Roman" w:cs="Times New Roman"/>
                <w:sz w:val="24"/>
                <w:szCs w:val="24"/>
              </w:rPr>
              <w:t xml:space="preserve">Цель: </w:t>
            </w:r>
            <w:r>
              <w:rPr>
                <w:rFonts w:ascii="Times New Roman" w:hAnsi="Times New Roman" w:cs="Times New Roman"/>
                <w:sz w:val="24"/>
                <w:szCs w:val="24"/>
              </w:rPr>
              <w:t>р</w:t>
            </w:r>
            <w:r w:rsidRPr="00142C76">
              <w:rPr>
                <w:rFonts w:ascii="Times New Roman" w:hAnsi="Times New Roman" w:cs="Times New Roman"/>
                <w:sz w:val="24"/>
                <w:szCs w:val="24"/>
              </w:rPr>
              <w:t>азвивать у детей внимание, умение различать цвета и действовать по зрительному сигналу.</w:t>
            </w:r>
            <w:r>
              <w:rPr>
                <w:rFonts w:ascii="Times New Roman" w:hAnsi="Times New Roman" w:cs="Times New Roman"/>
                <w:sz w:val="24"/>
                <w:szCs w:val="24"/>
              </w:rPr>
              <w:t xml:space="preserve"> </w:t>
            </w:r>
            <w:r w:rsidRPr="00142C76">
              <w:rPr>
                <w:rFonts w:ascii="Times New Roman" w:hAnsi="Times New Roman" w:cs="Times New Roman"/>
                <w:sz w:val="24"/>
                <w:szCs w:val="24"/>
              </w:rPr>
              <w:t>Упражнять детей в беге, ходьбе.</w:t>
            </w:r>
          </w:p>
          <w:p w:rsidR="00EF0602" w:rsidRPr="00142C76" w:rsidRDefault="00EF0602" w:rsidP="009E4DBE">
            <w:pPr>
              <w:jc w:val="center"/>
              <w:rPr>
                <w:rFonts w:ascii="Times New Roman" w:hAnsi="Times New Roman" w:cs="Times New Roman"/>
                <w:b/>
                <w:sz w:val="24"/>
                <w:szCs w:val="24"/>
              </w:rPr>
            </w:pPr>
            <w:r w:rsidRPr="00194068">
              <w:rPr>
                <w:rFonts w:ascii="Times New Roman" w:hAnsi="Times New Roman" w:cs="Times New Roman"/>
                <w:b/>
                <w:color w:val="FF0000"/>
                <w:sz w:val="24"/>
                <w:szCs w:val="24"/>
              </w:rPr>
              <w:t>«</w:t>
            </w:r>
            <w:r w:rsidRPr="00142C76">
              <w:rPr>
                <w:rFonts w:ascii="Times New Roman" w:hAnsi="Times New Roman" w:cs="Times New Roman"/>
                <w:b/>
                <w:sz w:val="24"/>
                <w:szCs w:val="24"/>
              </w:rPr>
              <w:t>Через ручеек»</w:t>
            </w:r>
          </w:p>
          <w:p w:rsidR="00EF0602" w:rsidRPr="00142C76" w:rsidRDefault="00EF0602" w:rsidP="009E4DBE">
            <w:pPr>
              <w:jc w:val="both"/>
              <w:rPr>
                <w:rFonts w:ascii="Times New Roman" w:hAnsi="Times New Roman" w:cs="Times New Roman"/>
                <w:sz w:val="24"/>
                <w:szCs w:val="24"/>
              </w:rPr>
            </w:pPr>
            <w:r w:rsidRPr="00142C76">
              <w:rPr>
                <w:rFonts w:ascii="Times New Roman" w:hAnsi="Times New Roman" w:cs="Times New Roman"/>
                <w:sz w:val="24"/>
                <w:szCs w:val="24"/>
              </w:rPr>
              <w:t xml:space="preserve">Цель: </w:t>
            </w:r>
            <w:r>
              <w:rPr>
                <w:rFonts w:ascii="Times New Roman" w:hAnsi="Times New Roman" w:cs="Times New Roman"/>
                <w:sz w:val="24"/>
                <w:szCs w:val="24"/>
              </w:rPr>
              <w:t>р</w:t>
            </w:r>
            <w:r w:rsidRPr="00142C76">
              <w:rPr>
                <w:rFonts w:ascii="Times New Roman" w:hAnsi="Times New Roman" w:cs="Times New Roman"/>
                <w:sz w:val="24"/>
                <w:szCs w:val="24"/>
              </w:rPr>
              <w:t>азвивать у детей ловкость, упражнять в прыжках на обеих ногах, в равновесии.</w:t>
            </w:r>
          </w:p>
          <w:p w:rsidR="00EF0602" w:rsidRDefault="00EF0602" w:rsidP="009E4DBE">
            <w:pPr>
              <w:jc w:val="both"/>
              <w:rPr>
                <w:rFonts w:ascii="Times New Roman" w:hAnsi="Times New Roman" w:cs="Times New Roman"/>
                <w:sz w:val="24"/>
                <w:szCs w:val="24"/>
              </w:rPr>
            </w:pPr>
          </w:p>
          <w:p w:rsidR="00EF0602" w:rsidRPr="00142C76" w:rsidRDefault="00EF0602" w:rsidP="009E4DBE">
            <w:pPr>
              <w:jc w:val="both"/>
              <w:rPr>
                <w:rFonts w:ascii="Times New Roman" w:hAnsi="Times New Roman" w:cs="Times New Roman"/>
                <w:sz w:val="24"/>
                <w:szCs w:val="24"/>
              </w:rPr>
            </w:pPr>
          </w:p>
        </w:tc>
        <w:tc>
          <w:tcPr>
            <w:tcW w:w="2957" w:type="dxa"/>
          </w:tcPr>
          <w:p w:rsidR="00EF0602" w:rsidRDefault="00EF0602" w:rsidP="009E4DBE">
            <w:pPr>
              <w:jc w:val="both"/>
              <w:rPr>
                <w:rFonts w:ascii="Times New Roman" w:hAnsi="Times New Roman" w:cs="Times New Roman"/>
                <w:b/>
                <w:sz w:val="24"/>
                <w:szCs w:val="24"/>
              </w:rPr>
            </w:pPr>
            <w:r w:rsidRPr="002504BE">
              <w:rPr>
                <w:rFonts w:ascii="Times New Roman" w:hAnsi="Times New Roman" w:cs="Times New Roman"/>
                <w:b/>
                <w:color w:val="FF0000"/>
                <w:sz w:val="24"/>
                <w:szCs w:val="24"/>
              </w:rPr>
              <w:t>«</w:t>
            </w:r>
            <w:r w:rsidRPr="000A53B6">
              <w:rPr>
                <w:rFonts w:ascii="Times New Roman" w:hAnsi="Times New Roman" w:cs="Times New Roman"/>
                <w:b/>
                <w:sz w:val="24"/>
                <w:szCs w:val="24"/>
              </w:rPr>
              <w:t>Воробышки и автомобиль».</w:t>
            </w:r>
          </w:p>
          <w:p w:rsidR="00EF0602" w:rsidRPr="002504BE" w:rsidRDefault="00B83814" w:rsidP="009E4DBE">
            <w:pPr>
              <w:jc w:val="both"/>
              <w:rPr>
                <w:rFonts w:ascii="Times New Roman" w:hAnsi="Times New Roman" w:cs="Times New Roman"/>
                <w:sz w:val="24"/>
                <w:szCs w:val="24"/>
              </w:rPr>
            </w:pPr>
            <w:r w:rsidRPr="002504BE">
              <w:rPr>
                <w:rFonts w:ascii="Times New Roman" w:hAnsi="Times New Roman" w:cs="Times New Roman"/>
                <w:bCs/>
                <w:sz w:val="24"/>
                <w:szCs w:val="24"/>
              </w:rPr>
              <w:t>Цель: Обучение детей бегать по кругу, не наталкиваясь друг на друга, двигаться по сигналу воспитателя</w:t>
            </w:r>
            <w:r w:rsidR="002504BE">
              <w:rPr>
                <w:rFonts w:ascii="Times New Roman" w:hAnsi="Times New Roman" w:cs="Times New Roman"/>
                <w:bCs/>
                <w:sz w:val="24"/>
                <w:szCs w:val="24"/>
              </w:rPr>
              <w:t>, развитие зрительно-моторной координации.</w:t>
            </w:r>
          </w:p>
          <w:p w:rsidR="00EF0602" w:rsidRDefault="00EF0602" w:rsidP="009E4DBE">
            <w:pPr>
              <w:jc w:val="center"/>
              <w:rPr>
                <w:rFonts w:ascii="Times New Roman" w:hAnsi="Times New Roman" w:cs="Times New Roman"/>
                <w:sz w:val="24"/>
                <w:szCs w:val="24"/>
              </w:rPr>
            </w:pPr>
            <w:r w:rsidRPr="00C6473B">
              <w:rPr>
                <w:rFonts w:ascii="Times New Roman" w:hAnsi="Times New Roman" w:cs="Times New Roman"/>
                <w:b/>
                <w:color w:val="FF0000"/>
                <w:sz w:val="24"/>
                <w:szCs w:val="24"/>
              </w:rPr>
              <w:t>«</w:t>
            </w:r>
            <w:r w:rsidRPr="00FB7A6B">
              <w:rPr>
                <w:rFonts w:ascii="Times New Roman" w:hAnsi="Times New Roman" w:cs="Times New Roman"/>
                <w:b/>
                <w:sz w:val="24"/>
                <w:szCs w:val="24"/>
              </w:rPr>
              <w:t>Береги предмет»</w:t>
            </w:r>
          </w:p>
          <w:p w:rsidR="00EF0602" w:rsidRPr="00FB7A6B" w:rsidRDefault="00EF0602" w:rsidP="009E4DBE">
            <w:pPr>
              <w:jc w:val="both"/>
              <w:rPr>
                <w:rFonts w:ascii="Times New Roman" w:hAnsi="Times New Roman" w:cs="Times New Roman"/>
                <w:sz w:val="24"/>
                <w:szCs w:val="24"/>
              </w:rPr>
            </w:pPr>
            <w:r w:rsidRPr="00FB7A6B">
              <w:rPr>
                <w:rFonts w:ascii="Times New Roman" w:hAnsi="Times New Roman" w:cs="Times New Roman"/>
                <w:sz w:val="24"/>
                <w:szCs w:val="24"/>
              </w:rPr>
              <w:t>Цель: приучать детей действовать по сигналу; развивать ловкость, выдержку, глазомер.</w:t>
            </w:r>
          </w:p>
        </w:tc>
        <w:tc>
          <w:tcPr>
            <w:tcW w:w="2958" w:type="dxa"/>
          </w:tcPr>
          <w:p w:rsidR="00EF0602" w:rsidRPr="00FB7A6B" w:rsidRDefault="00EF0602" w:rsidP="009E4DBE">
            <w:pPr>
              <w:jc w:val="center"/>
              <w:rPr>
                <w:rFonts w:ascii="Times New Roman" w:hAnsi="Times New Roman" w:cs="Times New Roman"/>
                <w:sz w:val="24"/>
                <w:szCs w:val="24"/>
              </w:rPr>
            </w:pPr>
            <w:r w:rsidRPr="00FB7A6B">
              <w:rPr>
                <w:rFonts w:ascii="Times New Roman" w:hAnsi="Times New Roman" w:cs="Times New Roman"/>
                <w:b/>
                <w:sz w:val="24"/>
                <w:szCs w:val="24"/>
              </w:rPr>
              <w:t>«Собираем урожай»</w:t>
            </w:r>
          </w:p>
          <w:p w:rsidR="00EF0602" w:rsidRDefault="00EF0602" w:rsidP="009E4DBE">
            <w:pPr>
              <w:jc w:val="both"/>
              <w:rPr>
                <w:rFonts w:ascii="Times New Roman" w:hAnsi="Times New Roman" w:cs="Times New Roman"/>
                <w:sz w:val="24"/>
                <w:szCs w:val="24"/>
              </w:rPr>
            </w:pPr>
            <w:r w:rsidRPr="00FB7A6B">
              <w:rPr>
                <w:rFonts w:ascii="Times New Roman" w:hAnsi="Times New Roman" w:cs="Times New Roman"/>
                <w:sz w:val="24"/>
                <w:szCs w:val="24"/>
              </w:rPr>
              <w:t xml:space="preserve">Цель: </w:t>
            </w:r>
            <w:r>
              <w:rPr>
                <w:rFonts w:ascii="Times New Roman" w:hAnsi="Times New Roman" w:cs="Times New Roman"/>
                <w:sz w:val="24"/>
                <w:szCs w:val="24"/>
              </w:rPr>
              <w:t>в</w:t>
            </w:r>
            <w:r w:rsidRPr="00FB7A6B">
              <w:rPr>
                <w:rFonts w:ascii="Times New Roman" w:hAnsi="Times New Roman" w:cs="Times New Roman"/>
                <w:sz w:val="24"/>
                <w:szCs w:val="24"/>
              </w:rPr>
              <w:t>оспитыв</w:t>
            </w:r>
            <w:r>
              <w:rPr>
                <w:rFonts w:ascii="Times New Roman" w:hAnsi="Times New Roman" w:cs="Times New Roman"/>
                <w:sz w:val="24"/>
                <w:szCs w:val="24"/>
              </w:rPr>
              <w:t xml:space="preserve">ать выдержку и </w:t>
            </w:r>
            <w:proofErr w:type="spellStart"/>
            <w:r>
              <w:rPr>
                <w:rFonts w:ascii="Times New Roman" w:hAnsi="Times New Roman" w:cs="Times New Roman"/>
                <w:sz w:val="24"/>
                <w:szCs w:val="24"/>
              </w:rPr>
              <w:t>дисцип-</w:t>
            </w:r>
            <w:r w:rsidRPr="00FB7A6B">
              <w:rPr>
                <w:rFonts w:ascii="Times New Roman" w:hAnsi="Times New Roman" w:cs="Times New Roman"/>
                <w:sz w:val="24"/>
                <w:szCs w:val="24"/>
              </w:rPr>
              <w:t>сть</w:t>
            </w:r>
            <w:proofErr w:type="spellEnd"/>
            <w:r w:rsidRPr="00FB7A6B">
              <w:rPr>
                <w:rFonts w:ascii="Times New Roman" w:hAnsi="Times New Roman" w:cs="Times New Roman"/>
                <w:sz w:val="24"/>
                <w:szCs w:val="24"/>
              </w:rPr>
              <w:t xml:space="preserve">. Упражнять в метании мяча в горизонтальную цель левой и правой руками. Развивать </w:t>
            </w:r>
            <w:r>
              <w:rPr>
                <w:rFonts w:ascii="Times New Roman" w:hAnsi="Times New Roman" w:cs="Times New Roman"/>
                <w:sz w:val="24"/>
                <w:szCs w:val="24"/>
              </w:rPr>
              <w:t xml:space="preserve">глазомер, </w:t>
            </w:r>
            <w:proofErr w:type="spellStart"/>
            <w:r>
              <w:rPr>
                <w:rFonts w:ascii="Times New Roman" w:hAnsi="Times New Roman" w:cs="Times New Roman"/>
                <w:sz w:val="24"/>
                <w:szCs w:val="24"/>
              </w:rPr>
              <w:t>глазодвиг-ные</w:t>
            </w:r>
            <w:proofErr w:type="spellEnd"/>
            <w:r>
              <w:rPr>
                <w:rFonts w:ascii="Times New Roman" w:hAnsi="Times New Roman" w:cs="Times New Roman"/>
                <w:sz w:val="24"/>
                <w:szCs w:val="24"/>
              </w:rPr>
              <w:t xml:space="preserve"> ф-</w:t>
            </w:r>
            <w:proofErr w:type="spellStart"/>
            <w:r w:rsidRPr="00FB7A6B">
              <w:rPr>
                <w:rFonts w:ascii="Times New Roman" w:hAnsi="Times New Roman" w:cs="Times New Roman"/>
                <w:sz w:val="24"/>
                <w:szCs w:val="24"/>
              </w:rPr>
              <w:t>ции</w:t>
            </w:r>
            <w:proofErr w:type="spellEnd"/>
            <w:r w:rsidRPr="00FB7A6B">
              <w:rPr>
                <w:rFonts w:ascii="Times New Roman" w:hAnsi="Times New Roman" w:cs="Times New Roman"/>
                <w:sz w:val="24"/>
                <w:szCs w:val="24"/>
              </w:rPr>
              <w:t>, фиксацию взора.</w:t>
            </w:r>
          </w:p>
          <w:p w:rsidR="00EF0602" w:rsidRPr="00FB7A6B" w:rsidRDefault="00EF0602" w:rsidP="009E4DBE">
            <w:pPr>
              <w:jc w:val="center"/>
              <w:rPr>
                <w:rFonts w:ascii="Times New Roman" w:hAnsi="Times New Roman" w:cs="Times New Roman"/>
                <w:b/>
                <w:sz w:val="24"/>
                <w:szCs w:val="24"/>
              </w:rPr>
            </w:pPr>
            <w:r w:rsidRPr="00FB7A6B">
              <w:rPr>
                <w:rFonts w:ascii="Times New Roman" w:hAnsi="Times New Roman" w:cs="Times New Roman"/>
                <w:b/>
                <w:sz w:val="24"/>
                <w:szCs w:val="24"/>
              </w:rPr>
              <w:t>«Мы ребята смелые»</w:t>
            </w:r>
          </w:p>
          <w:p w:rsidR="00EF0602" w:rsidRPr="00FB7A6B" w:rsidRDefault="00EF0602" w:rsidP="009E4DBE">
            <w:pPr>
              <w:jc w:val="both"/>
              <w:rPr>
                <w:rFonts w:ascii="Times New Roman" w:hAnsi="Times New Roman" w:cs="Times New Roman"/>
                <w:sz w:val="24"/>
                <w:szCs w:val="24"/>
              </w:rPr>
            </w:pPr>
            <w:r w:rsidRPr="00FB7A6B">
              <w:rPr>
                <w:rFonts w:ascii="Times New Roman" w:hAnsi="Times New Roman" w:cs="Times New Roman"/>
                <w:sz w:val="24"/>
                <w:szCs w:val="24"/>
              </w:rPr>
              <w:t>Цель: развивать умение согласовывать движения с текстом стихотворения.</w:t>
            </w:r>
          </w:p>
        </w:tc>
      </w:tr>
      <w:tr w:rsidR="00EF0602" w:rsidTr="009E4DBE">
        <w:tc>
          <w:tcPr>
            <w:tcW w:w="2376" w:type="dxa"/>
          </w:tcPr>
          <w:p w:rsidR="00EF0602" w:rsidRDefault="00EF0602" w:rsidP="009E4DBE">
            <w:pPr>
              <w:jc w:val="center"/>
              <w:rPr>
                <w:rFonts w:ascii="Times New Roman" w:hAnsi="Times New Roman" w:cs="Times New Roman"/>
                <w:sz w:val="28"/>
                <w:szCs w:val="28"/>
              </w:rPr>
            </w:pPr>
            <w:r>
              <w:rPr>
                <w:rFonts w:ascii="Times New Roman" w:hAnsi="Times New Roman" w:cs="Times New Roman"/>
                <w:sz w:val="28"/>
                <w:szCs w:val="28"/>
              </w:rPr>
              <w:t>Октябрь</w:t>
            </w:r>
          </w:p>
        </w:tc>
        <w:tc>
          <w:tcPr>
            <w:tcW w:w="3538" w:type="dxa"/>
          </w:tcPr>
          <w:p w:rsidR="00EF0602" w:rsidRPr="00EA4C8A" w:rsidRDefault="00EF0602" w:rsidP="009E4DBE">
            <w:pPr>
              <w:jc w:val="center"/>
              <w:rPr>
                <w:rFonts w:ascii="Times New Roman" w:hAnsi="Times New Roman" w:cs="Times New Roman"/>
                <w:b/>
                <w:sz w:val="24"/>
                <w:szCs w:val="24"/>
              </w:rPr>
            </w:pPr>
            <w:r w:rsidRPr="00194068">
              <w:rPr>
                <w:rFonts w:ascii="Times New Roman" w:hAnsi="Times New Roman" w:cs="Times New Roman"/>
                <w:b/>
                <w:color w:val="FF0000"/>
                <w:sz w:val="24"/>
                <w:szCs w:val="24"/>
              </w:rPr>
              <w:t>«</w:t>
            </w:r>
            <w:r w:rsidRPr="00EA4C8A">
              <w:rPr>
                <w:rFonts w:ascii="Times New Roman" w:hAnsi="Times New Roman" w:cs="Times New Roman"/>
                <w:b/>
                <w:sz w:val="24"/>
                <w:szCs w:val="24"/>
              </w:rPr>
              <w:t>Караси и щука»</w:t>
            </w:r>
          </w:p>
          <w:p w:rsidR="00EF0602" w:rsidRDefault="00EF0602" w:rsidP="009E4DBE">
            <w:pPr>
              <w:jc w:val="both"/>
              <w:rPr>
                <w:rFonts w:ascii="Times New Roman" w:hAnsi="Times New Roman" w:cs="Times New Roman"/>
                <w:sz w:val="24"/>
                <w:szCs w:val="24"/>
              </w:rPr>
            </w:pPr>
            <w:r w:rsidRPr="00EA4C8A">
              <w:rPr>
                <w:rFonts w:ascii="Times New Roman" w:hAnsi="Times New Roman" w:cs="Times New Roman"/>
                <w:sz w:val="24"/>
                <w:szCs w:val="24"/>
              </w:rPr>
              <w:t>Цель: развивать умение ориентироваться в пространстве, действовать по сигналу.</w:t>
            </w:r>
          </w:p>
          <w:p w:rsidR="00EF0602" w:rsidRPr="0009486A" w:rsidRDefault="00EF0602" w:rsidP="009E4DBE">
            <w:pPr>
              <w:jc w:val="center"/>
              <w:rPr>
                <w:rFonts w:ascii="Times New Roman" w:hAnsi="Times New Roman" w:cs="Times New Roman"/>
                <w:sz w:val="24"/>
                <w:szCs w:val="24"/>
              </w:rPr>
            </w:pPr>
            <w:r w:rsidRPr="0009486A">
              <w:rPr>
                <w:rFonts w:ascii="Times New Roman" w:hAnsi="Times New Roman" w:cs="Times New Roman"/>
                <w:b/>
                <w:sz w:val="24"/>
                <w:szCs w:val="24"/>
              </w:rPr>
              <w:t>«Собираем урожай»</w:t>
            </w:r>
          </w:p>
          <w:p w:rsidR="00EF0602" w:rsidRPr="0009486A" w:rsidRDefault="00EF0602" w:rsidP="009E4DBE">
            <w:pPr>
              <w:jc w:val="both"/>
              <w:rPr>
                <w:rFonts w:ascii="Times New Roman" w:hAnsi="Times New Roman" w:cs="Times New Roman"/>
                <w:sz w:val="24"/>
                <w:szCs w:val="24"/>
              </w:rPr>
            </w:pPr>
            <w:r w:rsidRPr="0009486A">
              <w:rPr>
                <w:rFonts w:ascii="Times New Roman" w:hAnsi="Times New Roman" w:cs="Times New Roman"/>
                <w:sz w:val="24"/>
                <w:szCs w:val="24"/>
              </w:rPr>
              <w:t xml:space="preserve">Цель: </w:t>
            </w:r>
            <w:r>
              <w:rPr>
                <w:rFonts w:ascii="Times New Roman" w:hAnsi="Times New Roman" w:cs="Times New Roman"/>
                <w:sz w:val="24"/>
                <w:szCs w:val="24"/>
              </w:rPr>
              <w:t>в</w:t>
            </w:r>
            <w:r w:rsidRPr="0009486A">
              <w:rPr>
                <w:rFonts w:ascii="Times New Roman" w:hAnsi="Times New Roman" w:cs="Times New Roman"/>
                <w:sz w:val="24"/>
                <w:szCs w:val="24"/>
              </w:rPr>
              <w:t xml:space="preserve">оспитывать выдержку и </w:t>
            </w:r>
            <w:proofErr w:type="spellStart"/>
            <w:r w:rsidRPr="0009486A">
              <w:rPr>
                <w:rFonts w:ascii="Times New Roman" w:hAnsi="Times New Roman" w:cs="Times New Roman"/>
                <w:sz w:val="24"/>
                <w:szCs w:val="24"/>
              </w:rPr>
              <w:t>дисцип-сть</w:t>
            </w:r>
            <w:proofErr w:type="spellEnd"/>
            <w:r w:rsidRPr="0009486A">
              <w:rPr>
                <w:rFonts w:ascii="Times New Roman" w:hAnsi="Times New Roman" w:cs="Times New Roman"/>
                <w:sz w:val="24"/>
                <w:szCs w:val="24"/>
              </w:rPr>
              <w:t xml:space="preserve">. Упражнять в метании мяча в горизонтальную цель левой и правой </w:t>
            </w:r>
            <w:r w:rsidRPr="0009486A">
              <w:rPr>
                <w:rFonts w:ascii="Times New Roman" w:hAnsi="Times New Roman" w:cs="Times New Roman"/>
                <w:sz w:val="24"/>
                <w:szCs w:val="24"/>
              </w:rPr>
              <w:lastRenderedPageBreak/>
              <w:t xml:space="preserve">руками. Развивать глазомер, </w:t>
            </w:r>
            <w:proofErr w:type="spellStart"/>
            <w:r w:rsidRPr="0009486A">
              <w:rPr>
                <w:rFonts w:ascii="Times New Roman" w:hAnsi="Times New Roman" w:cs="Times New Roman"/>
                <w:sz w:val="24"/>
                <w:szCs w:val="24"/>
              </w:rPr>
              <w:t>глазодвиг-ные</w:t>
            </w:r>
            <w:proofErr w:type="spellEnd"/>
            <w:r w:rsidRPr="0009486A">
              <w:rPr>
                <w:rFonts w:ascii="Times New Roman" w:hAnsi="Times New Roman" w:cs="Times New Roman"/>
                <w:sz w:val="24"/>
                <w:szCs w:val="24"/>
              </w:rPr>
              <w:t xml:space="preserve"> ф-</w:t>
            </w:r>
            <w:proofErr w:type="spellStart"/>
            <w:r w:rsidRPr="0009486A">
              <w:rPr>
                <w:rFonts w:ascii="Times New Roman" w:hAnsi="Times New Roman" w:cs="Times New Roman"/>
                <w:sz w:val="24"/>
                <w:szCs w:val="24"/>
              </w:rPr>
              <w:t>ции</w:t>
            </w:r>
            <w:proofErr w:type="spellEnd"/>
            <w:r w:rsidRPr="0009486A">
              <w:rPr>
                <w:rFonts w:ascii="Times New Roman" w:hAnsi="Times New Roman" w:cs="Times New Roman"/>
                <w:sz w:val="24"/>
                <w:szCs w:val="24"/>
              </w:rPr>
              <w:t>, фиксацию взора.</w:t>
            </w:r>
          </w:p>
          <w:p w:rsidR="00EF0602" w:rsidRDefault="00EF0602" w:rsidP="009E4DBE">
            <w:pPr>
              <w:jc w:val="both"/>
              <w:rPr>
                <w:rFonts w:ascii="Times New Roman" w:hAnsi="Times New Roman" w:cs="Times New Roman"/>
                <w:sz w:val="24"/>
                <w:szCs w:val="24"/>
              </w:rPr>
            </w:pPr>
          </w:p>
          <w:p w:rsidR="00EF0602" w:rsidRDefault="00EF0602" w:rsidP="009E4DBE">
            <w:pPr>
              <w:jc w:val="both"/>
              <w:rPr>
                <w:rFonts w:ascii="Times New Roman" w:hAnsi="Times New Roman" w:cs="Times New Roman"/>
                <w:sz w:val="28"/>
                <w:szCs w:val="28"/>
              </w:rPr>
            </w:pPr>
          </w:p>
        </w:tc>
        <w:tc>
          <w:tcPr>
            <w:tcW w:w="2957" w:type="dxa"/>
          </w:tcPr>
          <w:p w:rsidR="00EF0602" w:rsidRPr="00EA4C8A" w:rsidRDefault="00EF0602" w:rsidP="009E4DBE">
            <w:pPr>
              <w:jc w:val="center"/>
              <w:rPr>
                <w:rFonts w:ascii="Times New Roman" w:hAnsi="Times New Roman" w:cs="Times New Roman"/>
                <w:b/>
                <w:sz w:val="24"/>
                <w:szCs w:val="24"/>
              </w:rPr>
            </w:pPr>
            <w:r w:rsidRPr="002504BE">
              <w:rPr>
                <w:rFonts w:ascii="Times New Roman" w:hAnsi="Times New Roman" w:cs="Times New Roman"/>
                <w:b/>
                <w:color w:val="FF0000"/>
                <w:sz w:val="24"/>
                <w:szCs w:val="24"/>
              </w:rPr>
              <w:lastRenderedPageBreak/>
              <w:t>«</w:t>
            </w:r>
            <w:r w:rsidRPr="00EA4C8A">
              <w:rPr>
                <w:rFonts w:ascii="Times New Roman" w:hAnsi="Times New Roman" w:cs="Times New Roman"/>
                <w:b/>
                <w:sz w:val="24"/>
                <w:szCs w:val="24"/>
              </w:rPr>
              <w:t>Найди фигуру»</w:t>
            </w:r>
          </w:p>
          <w:p w:rsidR="00EF0602" w:rsidRDefault="00EF0602" w:rsidP="009E4DBE">
            <w:pPr>
              <w:jc w:val="both"/>
              <w:rPr>
                <w:rFonts w:ascii="Times New Roman" w:hAnsi="Times New Roman" w:cs="Times New Roman"/>
                <w:sz w:val="24"/>
                <w:szCs w:val="24"/>
              </w:rPr>
            </w:pPr>
            <w:r w:rsidRPr="00EA4C8A">
              <w:rPr>
                <w:rFonts w:ascii="Times New Roman" w:hAnsi="Times New Roman" w:cs="Times New Roman"/>
                <w:sz w:val="24"/>
                <w:szCs w:val="24"/>
              </w:rPr>
              <w:t>Цель: развивать ловкость, быстроту, внимание, умение реагировать на сигнал, обогащать двигательный опыт, формировать навыки ориентировки в пространстве.</w:t>
            </w:r>
          </w:p>
          <w:p w:rsidR="00EF0602" w:rsidRPr="00EA4C8A" w:rsidRDefault="00EF0602" w:rsidP="009E4DBE">
            <w:pPr>
              <w:jc w:val="center"/>
              <w:rPr>
                <w:rFonts w:ascii="Times New Roman" w:hAnsi="Times New Roman" w:cs="Times New Roman"/>
                <w:b/>
                <w:sz w:val="24"/>
                <w:szCs w:val="24"/>
              </w:rPr>
            </w:pPr>
            <w:r w:rsidRPr="00C6473B">
              <w:rPr>
                <w:rFonts w:ascii="Times New Roman" w:hAnsi="Times New Roman" w:cs="Times New Roman"/>
                <w:b/>
                <w:color w:val="FF0000"/>
                <w:sz w:val="24"/>
                <w:szCs w:val="24"/>
              </w:rPr>
              <w:t>«</w:t>
            </w:r>
            <w:r w:rsidRPr="00EA4C8A">
              <w:rPr>
                <w:rFonts w:ascii="Times New Roman" w:hAnsi="Times New Roman" w:cs="Times New Roman"/>
                <w:b/>
                <w:sz w:val="24"/>
                <w:szCs w:val="24"/>
              </w:rPr>
              <w:t>Бездомный заяц»</w:t>
            </w:r>
          </w:p>
          <w:p w:rsidR="00EF0602" w:rsidRPr="00EA4C8A" w:rsidRDefault="00EF0602" w:rsidP="009E4DBE">
            <w:pPr>
              <w:jc w:val="both"/>
              <w:rPr>
                <w:rFonts w:ascii="Times New Roman" w:hAnsi="Times New Roman" w:cs="Times New Roman"/>
                <w:sz w:val="24"/>
                <w:szCs w:val="24"/>
              </w:rPr>
            </w:pPr>
            <w:r w:rsidRPr="00EA4C8A">
              <w:rPr>
                <w:rFonts w:ascii="Times New Roman" w:hAnsi="Times New Roman" w:cs="Times New Roman"/>
                <w:sz w:val="24"/>
                <w:szCs w:val="24"/>
              </w:rPr>
              <w:lastRenderedPageBreak/>
              <w:t xml:space="preserve"> Цель: развивать у детей ориентировку в пространстве. Упражнять в быстром беге</w:t>
            </w:r>
            <w:r>
              <w:rPr>
                <w:rFonts w:ascii="Times New Roman" w:hAnsi="Times New Roman" w:cs="Times New Roman"/>
                <w:sz w:val="24"/>
                <w:szCs w:val="24"/>
              </w:rPr>
              <w:t>.</w:t>
            </w:r>
          </w:p>
        </w:tc>
        <w:tc>
          <w:tcPr>
            <w:tcW w:w="2957" w:type="dxa"/>
          </w:tcPr>
          <w:p w:rsidR="00EF0602" w:rsidRPr="00EA4C8A" w:rsidRDefault="00EF0602" w:rsidP="009E4DBE">
            <w:pPr>
              <w:jc w:val="center"/>
              <w:rPr>
                <w:rFonts w:ascii="Times New Roman" w:hAnsi="Times New Roman" w:cs="Times New Roman"/>
                <w:b/>
                <w:sz w:val="24"/>
                <w:szCs w:val="24"/>
              </w:rPr>
            </w:pPr>
            <w:r w:rsidRPr="00C6473B">
              <w:rPr>
                <w:rFonts w:ascii="Times New Roman" w:hAnsi="Times New Roman" w:cs="Times New Roman"/>
                <w:color w:val="FF0000"/>
                <w:sz w:val="24"/>
                <w:szCs w:val="24"/>
              </w:rPr>
              <w:lastRenderedPageBreak/>
              <w:t>«</w:t>
            </w:r>
            <w:r w:rsidRPr="00EA4C8A">
              <w:rPr>
                <w:rFonts w:ascii="Times New Roman" w:hAnsi="Times New Roman" w:cs="Times New Roman"/>
                <w:b/>
                <w:sz w:val="24"/>
                <w:szCs w:val="24"/>
              </w:rPr>
              <w:t>Найди себе пару»</w:t>
            </w:r>
          </w:p>
          <w:p w:rsidR="00EF0602" w:rsidRDefault="00EF0602" w:rsidP="009E4DBE">
            <w:pPr>
              <w:jc w:val="both"/>
              <w:rPr>
                <w:rFonts w:ascii="Times New Roman" w:hAnsi="Times New Roman" w:cs="Times New Roman"/>
                <w:sz w:val="24"/>
                <w:szCs w:val="24"/>
              </w:rPr>
            </w:pPr>
            <w:r w:rsidRPr="00EA4C8A">
              <w:rPr>
                <w:rFonts w:ascii="Times New Roman" w:hAnsi="Times New Roman" w:cs="Times New Roman"/>
                <w:sz w:val="24"/>
                <w:szCs w:val="24"/>
              </w:rPr>
              <w:t xml:space="preserve">Цель: </w:t>
            </w:r>
            <w:r>
              <w:rPr>
                <w:rFonts w:ascii="Times New Roman" w:hAnsi="Times New Roman" w:cs="Times New Roman"/>
                <w:sz w:val="24"/>
                <w:szCs w:val="24"/>
              </w:rPr>
              <w:t>р</w:t>
            </w:r>
            <w:r w:rsidRPr="00EA4C8A">
              <w:rPr>
                <w:rFonts w:ascii="Times New Roman" w:hAnsi="Times New Roman" w:cs="Times New Roman"/>
                <w:sz w:val="24"/>
                <w:szCs w:val="24"/>
              </w:rPr>
              <w:t xml:space="preserve">азвивать у детей умение выполнять движения по сигналу, по слову, быстро строится в </w:t>
            </w:r>
            <w:proofErr w:type="spellStart"/>
            <w:proofErr w:type="gramStart"/>
            <w:r w:rsidRPr="00EA4C8A">
              <w:rPr>
                <w:rFonts w:ascii="Times New Roman" w:hAnsi="Times New Roman" w:cs="Times New Roman"/>
                <w:sz w:val="24"/>
                <w:szCs w:val="24"/>
              </w:rPr>
              <w:t>пары.</w:t>
            </w:r>
            <w:r w:rsidRPr="00C6473B">
              <w:rPr>
                <w:rFonts w:ascii="Times New Roman" w:hAnsi="Times New Roman" w:cs="Times New Roman"/>
                <w:sz w:val="24"/>
                <w:szCs w:val="24"/>
              </w:rPr>
              <w:t>зрительно</w:t>
            </w:r>
            <w:proofErr w:type="spellEnd"/>
            <w:proofErr w:type="gramEnd"/>
            <w:r w:rsidRPr="00C6473B">
              <w:rPr>
                <w:rFonts w:ascii="Times New Roman" w:hAnsi="Times New Roman" w:cs="Times New Roman"/>
                <w:sz w:val="24"/>
                <w:szCs w:val="24"/>
              </w:rPr>
              <w:t>-моторную координацию.</w:t>
            </w:r>
            <w:r w:rsidRPr="00EA4C8A">
              <w:rPr>
                <w:rFonts w:ascii="Times New Roman" w:hAnsi="Times New Roman" w:cs="Times New Roman"/>
                <w:sz w:val="24"/>
                <w:szCs w:val="24"/>
              </w:rPr>
              <w:t xml:space="preserve"> Упражнять в беге, распознавании цветов. Развивать инициативу, сообразительность.</w:t>
            </w:r>
          </w:p>
          <w:p w:rsidR="00EF0602" w:rsidRPr="00330D29" w:rsidRDefault="00EF0602" w:rsidP="009E4DBE">
            <w:pPr>
              <w:jc w:val="center"/>
              <w:rPr>
                <w:rFonts w:ascii="Times New Roman" w:hAnsi="Times New Roman" w:cs="Times New Roman"/>
                <w:b/>
                <w:sz w:val="24"/>
                <w:szCs w:val="24"/>
              </w:rPr>
            </w:pPr>
            <w:r w:rsidRPr="00194068">
              <w:rPr>
                <w:rFonts w:ascii="Times New Roman" w:hAnsi="Times New Roman" w:cs="Times New Roman"/>
                <w:b/>
                <w:color w:val="FF0000"/>
                <w:sz w:val="24"/>
                <w:szCs w:val="24"/>
              </w:rPr>
              <w:lastRenderedPageBreak/>
              <w:t>«</w:t>
            </w:r>
            <w:r w:rsidRPr="00330D29">
              <w:rPr>
                <w:rFonts w:ascii="Times New Roman" w:hAnsi="Times New Roman" w:cs="Times New Roman"/>
                <w:b/>
                <w:sz w:val="24"/>
                <w:szCs w:val="24"/>
              </w:rPr>
              <w:t>Салют (с мячом)»</w:t>
            </w:r>
          </w:p>
          <w:p w:rsidR="00EF0602" w:rsidRPr="00EA4C8A" w:rsidRDefault="00EF0602" w:rsidP="009E4DBE">
            <w:pPr>
              <w:jc w:val="both"/>
              <w:rPr>
                <w:rFonts w:ascii="Times New Roman" w:hAnsi="Times New Roman" w:cs="Times New Roman"/>
                <w:sz w:val="24"/>
                <w:szCs w:val="24"/>
              </w:rPr>
            </w:pPr>
            <w:r w:rsidRPr="00330D29">
              <w:rPr>
                <w:rFonts w:ascii="Times New Roman" w:hAnsi="Times New Roman" w:cs="Times New Roman"/>
                <w:sz w:val="24"/>
                <w:szCs w:val="24"/>
              </w:rPr>
              <w:t>Цель: упражнять в ловле и подбрасывании мяча</w:t>
            </w:r>
            <w:r>
              <w:rPr>
                <w:rFonts w:ascii="Times New Roman" w:hAnsi="Times New Roman" w:cs="Times New Roman"/>
                <w:sz w:val="24"/>
                <w:szCs w:val="24"/>
              </w:rPr>
              <w:t>, развивать зрительно-моторную координацию.</w:t>
            </w:r>
          </w:p>
        </w:tc>
        <w:tc>
          <w:tcPr>
            <w:tcW w:w="2958" w:type="dxa"/>
          </w:tcPr>
          <w:p w:rsidR="00EF0602" w:rsidRPr="00330D29" w:rsidRDefault="00EF0602" w:rsidP="009E4DBE">
            <w:pPr>
              <w:jc w:val="center"/>
              <w:rPr>
                <w:rFonts w:ascii="Times New Roman" w:hAnsi="Times New Roman" w:cs="Times New Roman"/>
                <w:b/>
                <w:sz w:val="24"/>
                <w:szCs w:val="24"/>
              </w:rPr>
            </w:pPr>
            <w:r w:rsidRPr="00330D29">
              <w:rPr>
                <w:rFonts w:ascii="Times New Roman" w:hAnsi="Times New Roman" w:cs="Times New Roman"/>
                <w:b/>
                <w:sz w:val="24"/>
                <w:szCs w:val="24"/>
              </w:rPr>
              <w:lastRenderedPageBreak/>
              <w:t>«Самолеты»</w:t>
            </w:r>
          </w:p>
          <w:p w:rsidR="00EF0602" w:rsidRDefault="00EF0602" w:rsidP="009E4DBE">
            <w:pPr>
              <w:jc w:val="both"/>
              <w:rPr>
                <w:rFonts w:ascii="Times New Roman" w:hAnsi="Times New Roman" w:cs="Times New Roman"/>
                <w:sz w:val="28"/>
                <w:szCs w:val="28"/>
              </w:rPr>
            </w:pPr>
            <w:r w:rsidRPr="00330D29">
              <w:rPr>
                <w:rFonts w:ascii="Times New Roman" w:hAnsi="Times New Roman" w:cs="Times New Roman"/>
                <w:sz w:val="24"/>
                <w:szCs w:val="24"/>
              </w:rPr>
              <w:t xml:space="preserve">Цель: </w:t>
            </w:r>
            <w:r>
              <w:rPr>
                <w:rFonts w:ascii="Times New Roman" w:hAnsi="Times New Roman" w:cs="Times New Roman"/>
                <w:sz w:val="24"/>
                <w:szCs w:val="24"/>
              </w:rPr>
              <w:t>р</w:t>
            </w:r>
            <w:r w:rsidRPr="00330D29">
              <w:rPr>
                <w:rFonts w:ascii="Times New Roman" w:hAnsi="Times New Roman" w:cs="Times New Roman"/>
                <w:sz w:val="24"/>
                <w:szCs w:val="24"/>
              </w:rPr>
              <w:t>азвивать у детей ориентировку в пространстве, закрепить навык построения в колонну. Упражнять в беге</w:t>
            </w:r>
            <w:r w:rsidRPr="00330D29">
              <w:rPr>
                <w:rFonts w:ascii="Times New Roman" w:hAnsi="Times New Roman" w:cs="Times New Roman"/>
                <w:sz w:val="28"/>
                <w:szCs w:val="28"/>
              </w:rPr>
              <w:t>.</w:t>
            </w:r>
          </w:p>
          <w:p w:rsidR="00EF0602" w:rsidRPr="00330D29" w:rsidRDefault="00EF0602" w:rsidP="009E4DBE">
            <w:pPr>
              <w:jc w:val="center"/>
              <w:rPr>
                <w:rFonts w:ascii="Times New Roman" w:hAnsi="Times New Roman" w:cs="Times New Roman"/>
                <w:b/>
                <w:sz w:val="24"/>
                <w:szCs w:val="24"/>
              </w:rPr>
            </w:pPr>
            <w:r>
              <w:rPr>
                <w:rFonts w:ascii="Times New Roman" w:hAnsi="Times New Roman" w:cs="Times New Roman"/>
                <w:b/>
                <w:sz w:val="24"/>
                <w:szCs w:val="24"/>
              </w:rPr>
              <w:t>«</w:t>
            </w:r>
            <w:r w:rsidRPr="00330D29">
              <w:rPr>
                <w:rFonts w:ascii="Times New Roman" w:hAnsi="Times New Roman" w:cs="Times New Roman"/>
                <w:b/>
                <w:sz w:val="24"/>
                <w:szCs w:val="24"/>
              </w:rPr>
              <w:t>Слушай команду»</w:t>
            </w:r>
          </w:p>
          <w:p w:rsidR="00EF0602" w:rsidRPr="00330D29" w:rsidRDefault="00EF0602" w:rsidP="009E4DBE">
            <w:pPr>
              <w:jc w:val="both"/>
              <w:rPr>
                <w:rFonts w:ascii="Times New Roman" w:hAnsi="Times New Roman" w:cs="Times New Roman"/>
                <w:sz w:val="24"/>
                <w:szCs w:val="24"/>
              </w:rPr>
            </w:pPr>
            <w:r w:rsidRPr="00330D29">
              <w:rPr>
                <w:rFonts w:ascii="Times New Roman" w:hAnsi="Times New Roman" w:cs="Times New Roman"/>
                <w:sz w:val="24"/>
                <w:szCs w:val="24"/>
              </w:rPr>
              <w:t xml:space="preserve">Цель: способствовать развитию внимания, совершенствовать </w:t>
            </w:r>
            <w:r w:rsidRPr="00330D29">
              <w:rPr>
                <w:rFonts w:ascii="Times New Roman" w:hAnsi="Times New Roman" w:cs="Times New Roman"/>
                <w:sz w:val="24"/>
                <w:szCs w:val="24"/>
              </w:rPr>
              <w:lastRenderedPageBreak/>
              <w:t>умение самостоятельно организовываться, успокаиваться.</w:t>
            </w:r>
          </w:p>
        </w:tc>
      </w:tr>
      <w:tr w:rsidR="00EF0602" w:rsidTr="009E4DBE">
        <w:tc>
          <w:tcPr>
            <w:tcW w:w="2376" w:type="dxa"/>
          </w:tcPr>
          <w:p w:rsidR="00EF0602" w:rsidRDefault="00EF0602" w:rsidP="009E4DBE">
            <w:pPr>
              <w:jc w:val="center"/>
              <w:rPr>
                <w:rFonts w:ascii="Times New Roman" w:hAnsi="Times New Roman" w:cs="Times New Roman"/>
                <w:sz w:val="28"/>
                <w:szCs w:val="28"/>
              </w:rPr>
            </w:pPr>
            <w:r>
              <w:rPr>
                <w:rFonts w:ascii="Times New Roman" w:hAnsi="Times New Roman" w:cs="Times New Roman"/>
                <w:sz w:val="28"/>
                <w:szCs w:val="28"/>
              </w:rPr>
              <w:t>Ноябрь</w:t>
            </w:r>
          </w:p>
        </w:tc>
        <w:tc>
          <w:tcPr>
            <w:tcW w:w="3538" w:type="dxa"/>
          </w:tcPr>
          <w:p w:rsidR="00EF0602" w:rsidRPr="00330D29" w:rsidRDefault="00EF0602" w:rsidP="009E4DBE">
            <w:pPr>
              <w:jc w:val="center"/>
              <w:rPr>
                <w:rFonts w:ascii="Times New Roman" w:hAnsi="Times New Roman" w:cs="Times New Roman"/>
                <w:b/>
                <w:sz w:val="24"/>
                <w:szCs w:val="24"/>
              </w:rPr>
            </w:pPr>
            <w:r w:rsidRPr="00330D29">
              <w:rPr>
                <w:rFonts w:ascii="Times New Roman" w:hAnsi="Times New Roman" w:cs="Times New Roman"/>
                <w:b/>
                <w:sz w:val="24"/>
                <w:szCs w:val="24"/>
              </w:rPr>
              <w:t>«Море волнуется»</w:t>
            </w:r>
          </w:p>
          <w:p w:rsidR="00EF0602" w:rsidRDefault="00EF0602" w:rsidP="009E4DBE">
            <w:pPr>
              <w:jc w:val="both"/>
              <w:rPr>
                <w:rFonts w:ascii="Times New Roman" w:hAnsi="Times New Roman" w:cs="Times New Roman"/>
                <w:sz w:val="24"/>
                <w:szCs w:val="24"/>
              </w:rPr>
            </w:pPr>
            <w:r w:rsidRPr="00330D29">
              <w:rPr>
                <w:rFonts w:ascii="Times New Roman" w:hAnsi="Times New Roman" w:cs="Times New Roman"/>
                <w:sz w:val="24"/>
                <w:szCs w:val="24"/>
              </w:rPr>
              <w:t>Цель: дать знания о различных пароходах, старинных парусниках, предметах такелажа.</w:t>
            </w:r>
          </w:p>
          <w:p w:rsidR="00EF0602" w:rsidRPr="00D32F12" w:rsidRDefault="00EF0602" w:rsidP="00114E2D">
            <w:pPr>
              <w:jc w:val="center"/>
              <w:rPr>
                <w:rFonts w:ascii="Times New Roman" w:hAnsi="Times New Roman" w:cs="Times New Roman"/>
                <w:b/>
                <w:sz w:val="24"/>
                <w:szCs w:val="24"/>
              </w:rPr>
            </w:pPr>
            <w:r w:rsidRPr="00DC2834">
              <w:rPr>
                <w:rFonts w:ascii="Times New Roman" w:hAnsi="Times New Roman" w:cs="Times New Roman"/>
                <w:b/>
                <w:color w:val="FF0000"/>
                <w:sz w:val="24"/>
                <w:szCs w:val="24"/>
              </w:rPr>
              <w:t>«</w:t>
            </w:r>
            <w:proofErr w:type="spellStart"/>
            <w:r w:rsidRPr="00D32F12">
              <w:rPr>
                <w:rFonts w:ascii="Times New Roman" w:hAnsi="Times New Roman" w:cs="Times New Roman"/>
                <w:b/>
                <w:sz w:val="24"/>
                <w:szCs w:val="24"/>
              </w:rPr>
              <w:t>Огуречик</w:t>
            </w:r>
            <w:proofErr w:type="spellEnd"/>
            <w:r w:rsidRPr="00D32F12">
              <w:rPr>
                <w:rFonts w:ascii="Times New Roman" w:hAnsi="Times New Roman" w:cs="Times New Roman"/>
                <w:b/>
                <w:sz w:val="24"/>
                <w:szCs w:val="24"/>
              </w:rPr>
              <w:t>,</w:t>
            </w:r>
            <w:r w:rsidR="00114E2D">
              <w:rPr>
                <w:rFonts w:ascii="Times New Roman" w:hAnsi="Times New Roman" w:cs="Times New Roman"/>
                <w:b/>
                <w:sz w:val="24"/>
                <w:szCs w:val="24"/>
              </w:rPr>
              <w:t xml:space="preserve"> </w:t>
            </w:r>
            <w:proofErr w:type="spellStart"/>
            <w:r w:rsidRPr="00D32F12">
              <w:rPr>
                <w:rFonts w:ascii="Times New Roman" w:hAnsi="Times New Roman" w:cs="Times New Roman"/>
                <w:b/>
                <w:sz w:val="24"/>
                <w:szCs w:val="24"/>
              </w:rPr>
              <w:t>огуречик</w:t>
            </w:r>
            <w:proofErr w:type="spellEnd"/>
            <w:r w:rsidRPr="00D32F12">
              <w:rPr>
                <w:rFonts w:ascii="Times New Roman" w:hAnsi="Times New Roman" w:cs="Times New Roman"/>
                <w:b/>
                <w:sz w:val="24"/>
                <w:szCs w:val="24"/>
              </w:rPr>
              <w:t>»</w:t>
            </w:r>
          </w:p>
          <w:p w:rsidR="00EF0602" w:rsidRPr="00330D29" w:rsidRDefault="00EF0602" w:rsidP="009E4DBE">
            <w:pPr>
              <w:jc w:val="both"/>
              <w:rPr>
                <w:rFonts w:ascii="Times New Roman" w:hAnsi="Times New Roman" w:cs="Times New Roman"/>
                <w:sz w:val="24"/>
                <w:szCs w:val="24"/>
              </w:rPr>
            </w:pPr>
            <w:r w:rsidRPr="00330D29">
              <w:rPr>
                <w:rFonts w:ascii="Times New Roman" w:hAnsi="Times New Roman" w:cs="Times New Roman"/>
                <w:sz w:val="24"/>
                <w:szCs w:val="24"/>
              </w:rPr>
              <w:t>Цель: формировать умение прыгать на двух ногах в прямом направлении</w:t>
            </w:r>
            <w:r w:rsidR="00114E2D">
              <w:rPr>
                <w:rFonts w:ascii="Times New Roman" w:hAnsi="Times New Roman" w:cs="Times New Roman"/>
                <w:sz w:val="24"/>
                <w:szCs w:val="24"/>
              </w:rPr>
              <w:t>,</w:t>
            </w:r>
            <w:r w:rsidRPr="00330D29">
              <w:rPr>
                <w:rFonts w:ascii="Times New Roman" w:hAnsi="Times New Roman" w:cs="Times New Roman"/>
                <w:sz w:val="24"/>
                <w:szCs w:val="24"/>
              </w:rPr>
              <w:t xml:space="preserve"> </w:t>
            </w:r>
            <w:proofErr w:type="gramStart"/>
            <w:r w:rsidRPr="00330D29">
              <w:rPr>
                <w:rFonts w:ascii="Times New Roman" w:hAnsi="Times New Roman" w:cs="Times New Roman"/>
                <w:sz w:val="24"/>
                <w:szCs w:val="24"/>
              </w:rPr>
              <w:t>бегать</w:t>
            </w:r>
            <w:proofErr w:type="gramEnd"/>
            <w:r w:rsidRPr="00330D29">
              <w:rPr>
                <w:rFonts w:ascii="Times New Roman" w:hAnsi="Times New Roman" w:cs="Times New Roman"/>
                <w:sz w:val="24"/>
                <w:szCs w:val="24"/>
              </w:rPr>
              <w:t xml:space="preserve"> не наталкиваясь друг на друга; </w:t>
            </w:r>
            <w:r>
              <w:rPr>
                <w:rFonts w:ascii="Times New Roman" w:hAnsi="Times New Roman" w:cs="Times New Roman"/>
                <w:sz w:val="24"/>
                <w:szCs w:val="24"/>
              </w:rPr>
              <w:t>развивать зрительно-моторную координацию.</w:t>
            </w:r>
          </w:p>
        </w:tc>
        <w:tc>
          <w:tcPr>
            <w:tcW w:w="2957" w:type="dxa"/>
          </w:tcPr>
          <w:p w:rsidR="00EF0602" w:rsidRDefault="00EF0602" w:rsidP="009E4DBE">
            <w:pPr>
              <w:jc w:val="center"/>
              <w:rPr>
                <w:rFonts w:ascii="Times New Roman" w:hAnsi="Times New Roman" w:cs="Times New Roman"/>
                <w:b/>
                <w:sz w:val="24"/>
                <w:szCs w:val="24"/>
              </w:rPr>
            </w:pPr>
            <w:r w:rsidRPr="00114E2D">
              <w:rPr>
                <w:rFonts w:ascii="Times New Roman" w:hAnsi="Times New Roman" w:cs="Times New Roman"/>
                <w:b/>
                <w:color w:val="FF0000"/>
                <w:sz w:val="24"/>
                <w:szCs w:val="24"/>
              </w:rPr>
              <w:t>«</w:t>
            </w:r>
            <w:r w:rsidRPr="000A53B6">
              <w:rPr>
                <w:rFonts w:ascii="Times New Roman" w:hAnsi="Times New Roman" w:cs="Times New Roman"/>
                <w:b/>
                <w:sz w:val="24"/>
                <w:szCs w:val="24"/>
              </w:rPr>
              <w:t>Прыжки по кочкам».</w:t>
            </w:r>
          </w:p>
          <w:p w:rsidR="002504BE" w:rsidRPr="002504BE" w:rsidRDefault="002504BE" w:rsidP="002504BE">
            <w:pPr>
              <w:jc w:val="both"/>
              <w:rPr>
                <w:rFonts w:ascii="Times New Roman" w:hAnsi="Times New Roman" w:cs="Times New Roman"/>
                <w:sz w:val="24"/>
                <w:szCs w:val="24"/>
              </w:rPr>
            </w:pPr>
            <w:r w:rsidRPr="002504BE">
              <w:rPr>
                <w:rFonts w:ascii="Times New Roman" w:hAnsi="Times New Roman" w:cs="Times New Roman"/>
                <w:sz w:val="24"/>
                <w:szCs w:val="24"/>
              </w:rPr>
              <w:t xml:space="preserve">Цель. Продолжать учить детей перепрыгивать на двух ногах с продвижением вперед, мягко приземляясь, сгибая ноги в коленях; совершенствовать навыки перепрыгивания. </w:t>
            </w:r>
            <w:r>
              <w:rPr>
                <w:rFonts w:ascii="Times New Roman" w:hAnsi="Times New Roman" w:cs="Times New Roman"/>
                <w:sz w:val="24"/>
                <w:szCs w:val="24"/>
              </w:rPr>
              <w:t>Развивать прослеживающую функцию глаза.</w:t>
            </w:r>
          </w:p>
          <w:p w:rsidR="00EF0602" w:rsidRPr="000A53B6" w:rsidRDefault="002504BE" w:rsidP="009E4DBE">
            <w:pPr>
              <w:jc w:val="center"/>
              <w:rPr>
                <w:rFonts w:ascii="Times New Roman" w:hAnsi="Times New Roman" w:cs="Times New Roman"/>
                <w:b/>
                <w:sz w:val="24"/>
                <w:szCs w:val="24"/>
              </w:rPr>
            </w:pPr>
            <w:r w:rsidRPr="000A53B6">
              <w:rPr>
                <w:rFonts w:ascii="Times New Roman" w:hAnsi="Times New Roman" w:cs="Times New Roman"/>
                <w:b/>
                <w:sz w:val="24"/>
                <w:szCs w:val="24"/>
              </w:rPr>
              <w:t xml:space="preserve"> </w:t>
            </w:r>
            <w:r w:rsidR="00EF0602" w:rsidRPr="000A53B6">
              <w:rPr>
                <w:rFonts w:ascii="Times New Roman" w:hAnsi="Times New Roman" w:cs="Times New Roman"/>
                <w:b/>
                <w:sz w:val="24"/>
                <w:szCs w:val="24"/>
              </w:rPr>
              <w:t>«Птички и птенчики»</w:t>
            </w:r>
          </w:p>
          <w:p w:rsidR="00EF0602" w:rsidRPr="000A53B6" w:rsidRDefault="00EF0602" w:rsidP="009E4DBE">
            <w:pPr>
              <w:jc w:val="both"/>
              <w:rPr>
                <w:rFonts w:ascii="Times New Roman" w:hAnsi="Times New Roman" w:cs="Times New Roman"/>
                <w:sz w:val="24"/>
                <w:szCs w:val="24"/>
              </w:rPr>
            </w:pPr>
            <w:r w:rsidRPr="000A53B6">
              <w:rPr>
                <w:rFonts w:ascii="Times New Roman" w:hAnsi="Times New Roman" w:cs="Times New Roman"/>
                <w:sz w:val="24"/>
                <w:szCs w:val="24"/>
              </w:rPr>
              <w:t xml:space="preserve">Цель: </w:t>
            </w:r>
            <w:r>
              <w:rPr>
                <w:rFonts w:ascii="Times New Roman" w:hAnsi="Times New Roman" w:cs="Times New Roman"/>
                <w:sz w:val="24"/>
                <w:szCs w:val="24"/>
              </w:rPr>
              <w:t>р</w:t>
            </w:r>
            <w:r w:rsidRPr="000A53B6">
              <w:rPr>
                <w:rFonts w:ascii="Times New Roman" w:hAnsi="Times New Roman" w:cs="Times New Roman"/>
                <w:sz w:val="24"/>
                <w:szCs w:val="24"/>
              </w:rPr>
              <w:t>азвивать у детей выполнение движений по сигналу. Упражнять в беге</w:t>
            </w:r>
            <w:r w:rsidR="002504BE">
              <w:rPr>
                <w:rFonts w:ascii="Times New Roman" w:hAnsi="Times New Roman" w:cs="Times New Roman"/>
                <w:sz w:val="24"/>
                <w:szCs w:val="24"/>
              </w:rPr>
              <w:t>,</w:t>
            </w:r>
            <w:r w:rsidRPr="000A53B6">
              <w:rPr>
                <w:rFonts w:ascii="Times New Roman" w:hAnsi="Times New Roman" w:cs="Times New Roman"/>
                <w:sz w:val="24"/>
                <w:szCs w:val="24"/>
              </w:rPr>
              <w:t xml:space="preserve"> не задевая друг друга</w:t>
            </w:r>
          </w:p>
        </w:tc>
        <w:tc>
          <w:tcPr>
            <w:tcW w:w="2957" w:type="dxa"/>
          </w:tcPr>
          <w:p w:rsidR="00EF0602" w:rsidRPr="00D32F12" w:rsidRDefault="00EF0602" w:rsidP="009E4DBE">
            <w:pPr>
              <w:jc w:val="center"/>
              <w:rPr>
                <w:rFonts w:ascii="Times New Roman" w:hAnsi="Times New Roman" w:cs="Times New Roman"/>
                <w:b/>
                <w:sz w:val="24"/>
                <w:szCs w:val="24"/>
              </w:rPr>
            </w:pPr>
            <w:r w:rsidRPr="00D32F12">
              <w:rPr>
                <w:rFonts w:ascii="Times New Roman" w:hAnsi="Times New Roman" w:cs="Times New Roman"/>
                <w:b/>
                <w:sz w:val="24"/>
                <w:szCs w:val="24"/>
              </w:rPr>
              <w:t>«Найди фигуру»</w:t>
            </w:r>
          </w:p>
          <w:p w:rsidR="00EF0602" w:rsidRPr="0009486A" w:rsidRDefault="00EF0602" w:rsidP="009E4DBE">
            <w:pPr>
              <w:jc w:val="both"/>
              <w:rPr>
                <w:rFonts w:ascii="Times New Roman" w:hAnsi="Times New Roman" w:cs="Times New Roman"/>
                <w:sz w:val="24"/>
                <w:szCs w:val="24"/>
              </w:rPr>
            </w:pPr>
            <w:r w:rsidRPr="0009486A">
              <w:rPr>
                <w:rFonts w:ascii="Times New Roman" w:hAnsi="Times New Roman" w:cs="Times New Roman"/>
                <w:sz w:val="24"/>
                <w:szCs w:val="24"/>
              </w:rPr>
              <w:t>Цель: развивать ловкость, быстроту, внимание, умение реагировать на сигнал, обогащать двигательный опыт, формировать навыки ориентировки в пространстве.</w:t>
            </w:r>
          </w:p>
          <w:p w:rsidR="00EF0602" w:rsidRDefault="00EF0602" w:rsidP="009E4DBE">
            <w:pPr>
              <w:jc w:val="center"/>
              <w:rPr>
                <w:rFonts w:ascii="Times New Roman" w:hAnsi="Times New Roman" w:cs="Times New Roman"/>
                <w:b/>
                <w:sz w:val="24"/>
                <w:szCs w:val="24"/>
              </w:rPr>
            </w:pPr>
            <w:r w:rsidRPr="00114E2D">
              <w:rPr>
                <w:rFonts w:ascii="Times New Roman" w:hAnsi="Times New Roman" w:cs="Times New Roman"/>
                <w:b/>
                <w:color w:val="FF0000"/>
                <w:sz w:val="24"/>
                <w:szCs w:val="24"/>
              </w:rPr>
              <w:t>«</w:t>
            </w:r>
            <w:r w:rsidRPr="000A53B6">
              <w:rPr>
                <w:rFonts w:ascii="Times New Roman" w:hAnsi="Times New Roman" w:cs="Times New Roman"/>
                <w:b/>
                <w:sz w:val="24"/>
                <w:szCs w:val="24"/>
              </w:rPr>
              <w:t>Мяч соседу»</w:t>
            </w:r>
          </w:p>
          <w:p w:rsidR="00114E2D" w:rsidRPr="00114E2D" w:rsidRDefault="00114E2D" w:rsidP="00114E2D">
            <w:pPr>
              <w:jc w:val="both"/>
              <w:rPr>
                <w:rFonts w:ascii="Times New Roman" w:hAnsi="Times New Roman" w:cs="Times New Roman"/>
                <w:sz w:val="24"/>
                <w:szCs w:val="24"/>
              </w:rPr>
            </w:pPr>
            <w:r w:rsidRPr="00114E2D">
              <w:rPr>
                <w:rFonts w:ascii="Times New Roman" w:hAnsi="Times New Roman" w:cs="Times New Roman"/>
                <w:sz w:val="24"/>
                <w:szCs w:val="24"/>
              </w:rPr>
              <w:t>Цель</w:t>
            </w:r>
            <w:r w:rsidRPr="00114E2D">
              <w:rPr>
                <w:rFonts w:ascii="Times New Roman" w:hAnsi="Times New Roman" w:cs="Times New Roman"/>
                <w:sz w:val="24"/>
                <w:szCs w:val="24"/>
                <w:u w:val="single"/>
              </w:rPr>
              <w:t>:</w:t>
            </w:r>
            <w:r w:rsidRPr="00114E2D">
              <w:rPr>
                <w:rFonts w:ascii="Times New Roman" w:hAnsi="Times New Roman" w:cs="Times New Roman"/>
                <w:sz w:val="24"/>
                <w:szCs w:val="24"/>
              </w:rPr>
              <w:t> закреп</w:t>
            </w:r>
            <w:r>
              <w:rPr>
                <w:rFonts w:ascii="Times New Roman" w:hAnsi="Times New Roman" w:cs="Times New Roman"/>
                <w:sz w:val="24"/>
                <w:szCs w:val="24"/>
              </w:rPr>
              <w:t>и</w:t>
            </w:r>
            <w:r w:rsidRPr="00114E2D">
              <w:rPr>
                <w:rFonts w:ascii="Times New Roman" w:hAnsi="Times New Roman" w:cs="Times New Roman"/>
                <w:sz w:val="24"/>
                <w:szCs w:val="24"/>
              </w:rPr>
              <w:t>ть быструю передачу мяча по кругу</w:t>
            </w:r>
            <w:r>
              <w:rPr>
                <w:rFonts w:ascii="Times New Roman" w:hAnsi="Times New Roman" w:cs="Times New Roman"/>
                <w:sz w:val="24"/>
                <w:szCs w:val="24"/>
              </w:rPr>
              <w:t>, развивать прослеживающую функцию глаза, зрительно-моторную координацию.</w:t>
            </w:r>
          </w:p>
        </w:tc>
        <w:tc>
          <w:tcPr>
            <w:tcW w:w="2958" w:type="dxa"/>
          </w:tcPr>
          <w:p w:rsidR="00EF0602" w:rsidRPr="000A53B6" w:rsidRDefault="00EF0602" w:rsidP="009E4DBE">
            <w:pPr>
              <w:jc w:val="center"/>
              <w:rPr>
                <w:rFonts w:ascii="Times New Roman" w:hAnsi="Times New Roman" w:cs="Times New Roman"/>
                <w:b/>
                <w:sz w:val="24"/>
                <w:szCs w:val="24"/>
              </w:rPr>
            </w:pPr>
            <w:r w:rsidRPr="00194068">
              <w:rPr>
                <w:rFonts w:ascii="Times New Roman" w:hAnsi="Times New Roman" w:cs="Times New Roman"/>
                <w:b/>
                <w:color w:val="FF0000"/>
                <w:sz w:val="24"/>
                <w:szCs w:val="24"/>
              </w:rPr>
              <w:t>«</w:t>
            </w:r>
            <w:r w:rsidRPr="000A53B6">
              <w:rPr>
                <w:rFonts w:ascii="Times New Roman" w:hAnsi="Times New Roman" w:cs="Times New Roman"/>
                <w:b/>
                <w:sz w:val="24"/>
                <w:szCs w:val="24"/>
              </w:rPr>
              <w:t>Мой веселый звонкий мяч»</w:t>
            </w:r>
          </w:p>
          <w:p w:rsidR="00EF0602" w:rsidRDefault="00EF0602" w:rsidP="009E4DBE">
            <w:pPr>
              <w:jc w:val="both"/>
              <w:rPr>
                <w:rFonts w:ascii="Times New Roman" w:hAnsi="Times New Roman" w:cs="Times New Roman"/>
                <w:sz w:val="24"/>
                <w:szCs w:val="24"/>
              </w:rPr>
            </w:pPr>
            <w:r w:rsidRPr="000A53B6">
              <w:rPr>
                <w:rFonts w:ascii="Times New Roman" w:hAnsi="Times New Roman" w:cs="Times New Roman"/>
                <w:sz w:val="24"/>
                <w:szCs w:val="24"/>
              </w:rPr>
              <w:t xml:space="preserve">Цель: </w:t>
            </w:r>
            <w:r>
              <w:rPr>
                <w:rFonts w:ascii="Times New Roman" w:hAnsi="Times New Roman" w:cs="Times New Roman"/>
                <w:sz w:val="24"/>
                <w:szCs w:val="24"/>
              </w:rPr>
              <w:t>р</w:t>
            </w:r>
            <w:r w:rsidRPr="000A53B6">
              <w:rPr>
                <w:rFonts w:ascii="Times New Roman" w:hAnsi="Times New Roman" w:cs="Times New Roman"/>
                <w:sz w:val="24"/>
                <w:szCs w:val="24"/>
              </w:rPr>
              <w:t>азвивать у детей умение прыгать ритмично, в соответствии с текстом стихотворения,</w:t>
            </w:r>
            <w:r>
              <w:rPr>
                <w:rFonts w:ascii="Times New Roman" w:hAnsi="Times New Roman" w:cs="Times New Roman"/>
                <w:sz w:val="24"/>
                <w:szCs w:val="24"/>
              </w:rPr>
              <w:t xml:space="preserve"> зрительно-моторную координацию,</w:t>
            </w:r>
            <w:r w:rsidRPr="000A53B6">
              <w:rPr>
                <w:rFonts w:ascii="Times New Roman" w:hAnsi="Times New Roman" w:cs="Times New Roman"/>
                <w:sz w:val="24"/>
                <w:szCs w:val="24"/>
              </w:rPr>
              <w:t xml:space="preserve"> выполнять движения по сигналу. Упражнять в беге, в подпрыгивании на 2 ногах.</w:t>
            </w:r>
          </w:p>
          <w:p w:rsidR="00EF0602" w:rsidRPr="0009486A" w:rsidRDefault="00EF0602" w:rsidP="009E4DBE">
            <w:pPr>
              <w:jc w:val="center"/>
              <w:rPr>
                <w:rFonts w:ascii="Times New Roman" w:hAnsi="Times New Roman" w:cs="Times New Roman"/>
                <w:b/>
                <w:sz w:val="24"/>
                <w:szCs w:val="24"/>
              </w:rPr>
            </w:pPr>
            <w:r w:rsidRPr="0009486A">
              <w:rPr>
                <w:rFonts w:ascii="Times New Roman" w:hAnsi="Times New Roman" w:cs="Times New Roman"/>
                <w:b/>
                <w:sz w:val="24"/>
                <w:szCs w:val="24"/>
              </w:rPr>
              <w:t>«Два мороза»</w:t>
            </w:r>
          </w:p>
          <w:p w:rsidR="00EF0602" w:rsidRDefault="00EF0602" w:rsidP="009E4DBE">
            <w:pPr>
              <w:jc w:val="both"/>
              <w:rPr>
                <w:rFonts w:ascii="Times New Roman" w:hAnsi="Times New Roman" w:cs="Times New Roman"/>
                <w:sz w:val="28"/>
                <w:szCs w:val="28"/>
              </w:rPr>
            </w:pPr>
            <w:r w:rsidRPr="0009486A">
              <w:rPr>
                <w:rFonts w:ascii="Times New Roman" w:hAnsi="Times New Roman" w:cs="Times New Roman"/>
                <w:sz w:val="24"/>
                <w:szCs w:val="24"/>
              </w:rPr>
              <w:t>Цель: развивать быстроту реакции, ловкость; закреплять умение согласовывать игровые действия со словами.</w:t>
            </w:r>
          </w:p>
        </w:tc>
      </w:tr>
      <w:tr w:rsidR="00EF0602" w:rsidTr="009E4DBE">
        <w:tc>
          <w:tcPr>
            <w:tcW w:w="2376" w:type="dxa"/>
          </w:tcPr>
          <w:p w:rsidR="00EF0602" w:rsidRDefault="00EF0602" w:rsidP="009E4DBE">
            <w:pPr>
              <w:jc w:val="center"/>
              <w:rPr>
                <w:rFonts w:ascii="Times New Roman" w:hAnsi="Times New Roman" w:cs="Times New Roman"/>
                <w:sz w:val="28"/>
                <w:szCs w:val="28"/>
              </w:rPr>
            </w:pPr>
            <w:r>
              <w:rPr>
                <w:rFonts w:ascii="Times New Roman" w:hAnsi="Times New Roman" w:cs="Times New Roman"/>
                <w:sz w:val="28"/>
                <w:szCs w:val="28"/>
              </w:rPr>
              <w:t>Декабрь</w:t>
            </w:r>
          </w:p>
        </w:tc>
        <w:tc>
          <w:tcPr>
            <w:tcW w:w="3538" w:type="dxa"/>
          </w:tcPr>
          <w:p w:rsidR="00EF0602" w:rsidRDefault="00EF0602" w:rsidP="009E4DBE">
            <w:pPr>
              <w:jc w:val="center"/>
              <w:rPr>
                <w:rFonts w:ascii="Times New Roman" w:hAnsi="Times New Roman" w:cs="Times New Roman"/>
                <w:b/>
                <w:sz w:val="24"/>
                <w:szCs w:val="24"/>
              </w:rPr>
            </w:pPr>
            <w:r w:rsidRPr="00D32F12">
              <w:rPr>
                <w:rFonts w:ascii="Times New Roman" w:hAnsi="Times New Roman" w:cs="Times New Roman"/>
                <w:b/>
                <w:sz w:val="24"/>
                <w:szCs w:val="24"/>
              </w:rPr>
              <w:t>«Поймай снежинку»</w:t>
            </w:r>
          </w:p>
          <w:p w:rsidR="00EF0602" w:rsidRDefault="00EF0602" w:rsidP="009E4DBE">
            <w:pPr>
              <w:jc w:val="both"/>
              <w:rPr>
                <w:rFonts w:ascii="Times New Roman" w:hAnsi="Times New Roman" w:cs="Times New Roman"/>
                <w:sz w:val="24"/>
                <w:szCs w:val="24"/>
              </w:rPr>
            </w:pPr>
            <w:r>
              <w:rPr>
                <w:rFonts w:ascii="Times New Roman" w:hAnsi="Times New Roman" w:cs="Times New Roman"/>
                <w:sz w:val="24"/>
                <w:szCs w:val="24"/>
              </w:rPr>
              <w:t>Цель: развивать у детей умение согласовывать движения со зрительным сигналом. Упражнять в прыжках на месте.</w:t>
            </w:r>
          </w:p>
          <w:p w:rsidR="00EF0602" w:rsidRDefault="00EF0602" w:rsidP="009E4DBE">
            <w:pPr>
              <w:jc w:val="center"/>
              <w:rPr>
                <w:rFonts w:ascii="Times New Roman" w:hAnsi="Times New Roman" w:cs="Times New Roman"/>
                <w:b/>
                <w:sz w:val="24"/>
                <w:szCs w:val="24"/>
              </w:rPr>
            </w:pPr>
            <w:r w:rsidRPr="00114E2D">
              <w:rPr>
                <w:rFonts w:ascii="Times New Roman" w:hAnsi="Times New Roman" w:cs="Times New Roman"/>
                <w:b/>
                <w:color w:val="FF0000"/>
                <w:sz w:val="24"/>
                <w:szCs w:val="24"/>
              </w:rPr>
              <w:t>«</w:t>
            </w:r>
            <w:r w:rsidRPr="0009486A">
              <w:rPr>
                <w:rFonts w:ascii="Times New Roman" w:hAnsi="Times New Roman" w:cs="Times New Roman"/>
                <w:b/>
                <w:sz w:val="24"/>
                <w:szCs w:val="24"/>
              </w:rPr>
              <w:t>Мяч соседу»</w:t>
            </w:r>
          </w:p>
          <w:p w:rsidR="00114E2D" w:rsidRPr="00D32F12" w:rsidRDefault="00114E2D" w:rsidP="00114E2D">
            <w:pPr>
              <w:jc w:val="both"/>
              <w:rPr>
                <w:rFonts w:ascii="Times New Roman" w:hAnsi="Times New Roman" w:cs="Times New Roman"/>
                <w:sz w:val="24"/>
                <w:szCs w:val="24"/>
              </w:rPr>
            </w:pPr>
            <w:r w:rsidRPr="00114E2D">
              <w:rPr>
                <w:rFonts w:ascii="Times New Roman" w:hAnsi="Times New Roman" w:cs="Times New Roman"/>
                <w:sz w:val="24"/>
                <w:szCs w:val="24"/>
              </w:rPr>
              <w:t>Цель</w:t>
            </w:r>
            <w:r w:rsidRPr="00114E2D">
              <w:rPr>
                <w:rFonts w:ascii="Times New Roman" w:hAnsi="Times New Roman" w:cs="Times New Roman"/>
                <w:sz w:val="24"/>
                <w:szCs w:val="24"/>
                <w:u w:val="single"/>
              </w:rPr>
              <w:t>:</w:t>
            </w:r>
            <w:r w:rsidRPr="00114E2D">
              <w:rPr>
                <w:rFonts w:ascii="Times New Roman" w:hAnsi="Times New Roman" w:cs="Times New Roman"/>
                <w:sz w:val="24"/>
                <w:szCs w:val="24"/>
              </w:rPr>
              <w:t xml:space="preserve"> закрепить быструю передачу мяча по кругу, развивать прослеживающую функцию глаза, </w:t>
            </w:r>
            <w:r w:rsidRPr="00114E2D">
              <w:rPr>
                <w:rFonts w:ascii="Times New Roman" w:hAnsi="Times New Roman" w:cs="Times New Roman"/>
                <w:sz w:val="24"/>
                <w:szCs w:val="24"/>
              </w:rPr>
              <w:lastRenderedPageBreak/>
              <w:t>зрительно-моторную координацию.</w:t>
            </w:r>
          </w:p>
        </w:tc>
        <w:tc>
          <w:tcPr>
            <w:tcW w:w="2957" w:type="dxa"/>
          </w:tcPr>
          <w:p w:rsidR="00EF0602" w:rsidRDefault="00EF0602" w:rsidP="009E4DBE">
            <w:pPr>
              <w:jc w:val="both"/>
              <w:rPr>
                <w:rFonts w:ascii="Times New Roman" w:hAnsi="Times New Roman" w:cs="Times New Roman"/>
                <w:b/>
                <w:sz w:val="24"/>
                <w:szCs w:val="24"/>
              </w:rPr>
            </w:pPr>
            <w:r w:rsidRPr="005802B9">
              <w:rPr>
                <w:rFonts w:ascii="Times New Roman" w:hAnsi="Times New Roman" w:cs="Times New Roman"/>
                <w:b/>
                <w:color w:val="FF0000"/>
                <w:sz w:val="24"/>
                <w:szCs w:val="24"/>
              </w:rPr>
              <w:lastRenderedPageBreak/>
              <w:t>«</w:t>
            </w:r>
            <w:r w:rsidRPr="0009486A">
              <w:rPr>
                <w:rFonts w:ascii="Times New Roman" w:hAnsi="Times New Roman" w:cs="Times New Roman"/>
                <w:b/>
                <w:sz w:val="24"/>
                <w:szCs w:val="24"/>
              </w:rPr>
              <w:t>Найди свой домик».</w:t>
            </w:r>
          </w:p>
          <w:p w:rsidR="00EF0602" w:rsidRPr="005802B9" w:rsidRDefault="005802B9" w:rsidP="009E4DBE">
            <w:pPr>
              <w:jc w:val="both"/>
              <w:rPr>
                <w:rFonts w:ascii="Times New Roman" w:hAnsi="Times New Roman" w:cs="Times New Roman"/>
                <w:sz w:val="24"/>
                <w:szCs w:val="24"/>
              </w:rPr>
            </w:pPr>
            <w:r w:rsidRPr="005802B9">
              <w:rPr>
                <w:rFonts w:ascii="Times New Roman" w:hAnsi="Times New Roman" w:cs="Times New Roman"/>
                <w:sz w:val="24"/>
                <w:szCs w:val="24"/>
              </w:rPr>
              <w:t>Цель: формировать умение действовать по сигналу, ориентироваться в пространстве; развивать ловкость, внимание, умение двигаться в разных направлениях</w:t>
            </w:r>
          </w:p>
          <w:p w:rsidR="00EF0602" w:rsidRPr="0009486A" w:rsidRDefault="00EF0602" w:rsidP="009E4DBE">
            <w:pPr>
              <w:jc w:val="both"/>
              <w:rPr>
                <w:rFonts w:ascii="Times New Roman" w:hAnsi="Times New Roman" w:cs="Times New Roman"/>
                <w:b/>
                <w:sz w:val="24"/>
                <w:szCs w:val="24"/>
              </w:rPr>
            </w:pPr>
            <w:r w:rsidRPr="00E71A6F">
              <w:rPr>
                <w:rFonts w:ascii="Times New Roman" w:hAnsi="Times New Roman" w:cs="Times New Roman"/>
                <w:b/>
                <w:color w:val="FF0000"/>
                <w:sz w:val="24"/>
                <w:szCs w:val="24"/>
              </w:rPr>
              <w:t>«</w:t>
            </w:r>
            <w:r w:rsidRPr="0009486A">
              <w:rPr>
                <w:rFonts w:ascii="Times New Roman" w:hAnsi="Times New Roman" w:cs="Times New Roman"/>
                <w:b/>
                <w:sz w:val="24"/>
                <w:szCs w:val="24"/>
              </w:rPr>
              <w:t>Мой веселый звонкий мяч»</w:t>
            </w:r>
          </w:p>
          <w:p w:rsidR="00EF0602" w:rsidRPr="0009486A" w:rsidRDefault="00EF0602" w:rsidP="009E4DBE">
            <w:pPr>
              <w:jc w:val="both"/>
              <w:rPr>
                <w:rFonts w:ascii="Times New Roman" w:hAnsi="Times New Roman" w:cs="Times New Roman"/>
                <w:sz w:val="24"/>
                <w:szCs w:val="24"/>
              </w:rPr>
            </w:pPr>
            <w:r w:rsidRPr="0009486A">
              <w:rPr>
                <w:rFonts w:ascii="Times New Roman" w:hAnsi="Times New Roman" w:cs="Times New Roman"/>
                <w:sz w:val="24"/>
                <w:szCs w:val="24"/>
              </w:rPr>
              <w:t xml:space="preserve">Цель: </w:t>
            </w:r>
            <w:r>
              <w:rPr>
                <w:rFonts w:ascii="Times New Roman" w:hAnsi="Times New Roman" w:cs="Times New Roman"/>
                <w:sz w:val="24"/>
                <w:szCs w:val="24"/>
              </w:rPr>
              <w:t>р</w:t>
            </w:r>
            <w:r w:rsidRPr="0009486A">
              <w:rPr>
                <w:rFonts w:ascii="Times New Roman" w:hAnsi="Times New Roman" w:cs="Times New Roman"/>
                <w:sz w:val="24"/>
                <w:szCs w:val="24"/>
              </w:rPr>
              <w:t xml:space="preserve">азвивать у детей умение </w:t>
            </w:r>
            <w:r w:rsidRPr="0009486A">
              <w:rPr>
                <w:rFonts w:ascii="Times New Roman" w:hAnsi="Times New Roman" w:cs="Times New Roman"/>
                <w:sz w:val="24"/>
                <w:szCs w:val="24"/>
              </w:rPr>
              <w:lastRenderedPageBreak/>
              <w:t>прыгать ритмично, в соответствии с текстом стихотворения, выполнять движения по сигналу. Упражнять в беге, в подпрыгивании на 2 ногах.</w:t>
            </w:r>
          </w:p>
          <w:p w:rsidR="00EF0602" w:rsidRDefault="00EF0602" w:rsidP="009E4DBE">
            <w:pPr>
              <w:jc w:val="both"/>
              <w:rPr>
                <w:rFonts w:ascii="Times New Roman" w:hAnsi="Times New Roman" w:cs="Times New Roman"/>
                <w:sz w:val="28"/>
                <w:szCs w:val="28"/>
              </w:rPr>
            </w:pPr>
          </w:p>
        </w:tc>
        <w:tc>
          <w:tcPr>
            <w:tcW w:w="2957" w:type="dxa"/>
          </w:tcPr>
          <w:p w:rsidR="00EF0602" w:rsidRPr="0009486A" w:rsidRDefault="00EF0602" w:rsidP="009E4DBE">
            <w:pPr>
              <w:jc w:val="center"/>
              <w:rPr>
                <w:rFonts w:ascii="Times New Roman" w:hAnsi="Times New Roman" w:cs="Times New Roman"/>
                <w:b/>
                <w:sz w:val="24"/>
                <w:szCs w:val="24"/>
              </w:rPr>
            </w:pPr>
            <w:r w:rsidRPr="00E02D6D">
              <w:rPr>
                <w:rFonts w:ascii="Times New Roman" w:hAnsi="Times New Roman" w:cs="Times New Roman"/>
                <w:b/>
                <w:color w:val="FF0000"/>
                <w:sz w:val="24"/>
                <w:szCs w:val="24"/>
              </w:rPr>
              <w:lastRenderedPageBreak/>
              <w:t>«</w:t>
            </w:r>
            <w:r w:rsidRPr="0009486A">
              <w:rPr>
                <w:rFonts w:ascii="Times New Roman" w:hAnsi="Times New Roman" w:cs="Times New Roman"/>
                <w:b/>
                <w:sz w:val="24"/>
                <w:szCs w:val="24"/>
              </w:rPr>
              <w:t>Бездомный заяц»</w:t>
            </w:r>
          </w:p>
          <w:p w:rsidR="00EF0602" w:rsidRDefault="00EF0602" w:rsidP="009E4DBE">
            <w:pPr>
              <w:jc w:val="both"/>
              <w:rPr>
                <w:rFonts w:ascii="Times New Roman" w:hAnsi="Times New Roman" w:cs="Times New Roman"/>
                <w:sz w:val="24"/>
                <w:szCs w:val="24"/>
              </w:rPr>
            </w:pPr>
            <w:r w:rsidRPr="0009486A">
              <w:rPr>
                <w:rFonts w:ascii="Times New Roman" w:hAnsi="Times New Roman" w:cs="Times New Roman"/>
                <w:sz w:val="24"/>
                <w:szCs w:val="24"/>
              </w:rPr>
              <w:t xml:space="preserve"> Цель: развивать у детей ориентировку в пространстве. Упражнять в быстром беге</w:t>
            </w:r>
            <w:r>
              <w:rPr>
                <w:rFonts w:ascii="Times New Roman" w:hAnsi="Times New Roman" w:cs="Times New Roman"/>
                <w:sz w:val="24"/>
                <w:szCs w:val="24"/>
              </w:rPr>
              <w:t>.</w:t>
            </w:r>
          </w:p>
          <w:p w:rsidR="00EF0602" w:rsidRPr="0009486A" w:rsidRDefault="00EF0602" w:rsidP="009E4DBE">
            <w:pPr>
              <w:jc w:val="center"/>
              <w:rPr>
                <w:rFonts w:ascii="Times New Roman" w:hAnsi="Times New Roman" w:cs="Times New Roman"/>
                <w:b/>
                <w:sz w:val="24"/>
                <w:szCs w:val="24"/>
              </w:rPr>
            </w:pPr>
            <w:r w:rsidRPr="0009486A">
              <w:rPr>
                <w:rFonts w:ascii="Times New Roman" w:hAnsi="Times New Roman" w:cs="Times New Roman"/>
                <w:b/>
                <w:sz w:val="24"/>
                <w:szCs w:val="24"/>
              </w:rPr>
              <w:t>«Море волнуется»</w:t>
            </w:r>
          </w:p>
          <w:p w:rsidR="00EF0602" w:rsidRPr="0009486A" w:rsidRDefault="00EF0602" w:rsidP="009E4DBE">
            <w:pPr>
              <w:jc w:val="both"/>
              <w:rPr>
                <w:rFonts w:ascii="Times New Roman" w:hAnsi="Times New Roman" w:cs="Times New Roman"/>
                <w:sz w:val="24"/>
                <w:szCs w:val="24"/>
              </w:rPr>
            </w:pPr>
            <w:r w:rsidRPr="0009486A">
              <w:rPr>
                <w:rFonts w:ascii="Times New Roman" w:hAnsi="Times New Roman" w:cs="Times New Roman"/>
                <w:sz w:val="24"/>
                <w:szCs w:val="24"/>
              </w:rPr>
              <w:t>Цель: дать знания о различных пароходах, старинных парусниках, предметах такелажа.</w:t>
            </w:r>
          </w:p>
          <w:p w:rsidR="00EF0602" w:rsidRDefault="00EF0602" w:rsidP="009E4DBE">
            <w:pPr>
              <w:jc w:val="both"/>
              <w:rPr>
                <w:rFonts w:ascii="Times New Roman" w:hAnsi="Times New Roman" w:cs="Times New Roman"/>
                <w:sz w:val="28"/>
                <w:szCs w:val="28"/>
              </w:rPr>
            </w:pPr>
          </w:p>
        </w:tc>
        <w:tc>
          <w:tcPr>
            <w:tcW w:w="2958" w:type="dxa"/>
          </w:tcPr>
          <w:p w:rsidR="00EF0602" w:rsidRPr="0009486A" w:rsidRDefault="00EF0602" w:rsidP="009E4DBE">
            <w:pPr>
              <w:jc w:val="center"/>
              <w:rPr>
                <w:rFonts w:ascii="Times New Roman" w:hAnsi="Times New Roman" w:cs="Times New Roman"/>
                <w:b/>
                <w:sz w:val="24"/>
                <w:szCs w:val="24"/>
              </w:rPr>
            </w:pPr>
            <w:r w:rsidRPr="0009486A">
              <w:rPr>
                <w:rFonts w:ascii="Times New Roman" w:hAnsi="Times New Roman" w:cs="Times New Roman"/>
                <w:b/>
                <w:sz w:val="24"/>
                <w:szCs w:val="24"/>
              </w:rPr>
              <w:t>«Не задень»</w:t>
            </w:r>
          </w:p>
          <w:p w:rsidR="00EF0602" w:rsidRPr="0009486A" w:rsidRDefault="00EF0602" w:rsidP="009E4DBE">
            <w:pPr>
              <w:jc w:val="both"/>
              <w:rPr>
                <w:rFonts w:ascii="Times New Roman" w:hAnsi="Times New Roman" w:cs="Times New Roman"/>
                <w:sz w:val="24"/>
                <w:szCs w:val="24"/>
              </w:rPr>
            </w:pPr>
            <w:r w:rsidRPr="0009486A">
              <w:rPr>
                <w:rFonts w:ascii="Times New Roman" w:hAnsi="Times New Roman" w:cs="Times New Roman"/>
                <w:sz w:val="24"/>
                <w:szCs w:val="24"/>
              </w:rPr>
              <w:t>Цель: упражнять детей в ходьбе и беге змейкой, обогащать двигательный опыт, развивать координацию движений, ориентировку в пространстве</w:t>
            </w:r>
            <w:r w:rsidRPr="0009486A">
              <w:rPr>
                <w:rFonts w:ascii="Times New Roman" w:hAnsi="Times New Roman" w:cs="Times New Roman"/>
                <w:b/>
                <w:sz w:val="24"/>
                <w:szCs w:val="24"/>
              </w:rPr>
              <w:t xml:space="preserve">. </w:t>
            </w:r>
          </w:p>
          <w:p w:rsidR="00EF0602" w:rsidRPr="00DF512A" w:rsidRDefault="00EF0602" w:rsidP="009E4DBE">
            <w:pPr>
              <w:jc w:val="center"/>
              <w:rPr>
                <w:rFonts w:ascii="Times New Roman" w:hAnsi="Times New Roman" w:cs="Times New Roman"/>
                <w:sz w:val="24"/>
                <w:szCs w:val="24"/>
              </w:rPr>
            </w:pPr>
            <w:r w:rsidRPr="00DF512A">
              <w:rPr>
                <w:rFonts w:ascii="Times New Roman" w:hAnsi="Times New Roman" w:cs="Times New Roman"/>
                <w:b/>
                <w:bCs/>
                <w:sz w:val="24"/>
                <w:szCs w:val="24"/>
              </w:rPr>
              <w:t>«Цветные палочки»</w:t>
            </w:r>
          </w:p>
          <w:p w:rsidR="00EF0602" w:rsidRPr="00DF512A" w:rsidRDefault="00EF0602" w:rsidP="009E4DBE">
            <w:pPr>
              <w:jc w:val="both"/>
              <w:rPr>
                <w:rFonts w:ascii="Times New Roman" w:hAnsi="Times New Roman" w:cs="Times New Roman"/>
                <w:sz w:val="24"/>
                <w:szCs w:val="24"/>
              </w:rPr>
            </w:pPr>
            <w:r w:rsidRPr="00DF512A">
              <w:rPr>
                <w:rFonts w:ascii="Times New Roman" w:hAnsi="Times New Roman" w:cs="Times New Roman"/>
                <w:b/>
                <w:bCs/>
                <w:sz w:val="24"/>
                <w:szCs w:val="24"/>
              </w:rPr>
              <w:t xml:space="preserve">Цель: </w:t>
            </w:r>
            <w:r w:rsidRPr="00DF512A">
              <w:rPr>
                <w:rFonts w:ascii="Times New Roman" w:hAnsi="Times New Roman" w:cs="Times New Roman"/>
                <w:sz w:val="24"/>
                <w:szCs w:val="24"/>
              </w:rPr>
              <w:t xml:space="preserve">развитие ловкости и ориентировки по цвету, навыков </w:t>
            </w:r>
            <w:r w:rsidRPr="00DF512A">
              <w:rPr>
                <w:rFonts w:ascii="Times New Roman" w:hAnsi="Times New Roman" w:cs="Times New Roman"/>
                <w:sz w:val="24"/>
                <w:szCs w:val="24"/>
              </w:rPr>
              <w:lastRenderedPageBreak/>
              <w:t>коллективных действий, фантазии и воображения.</w:t>
            </w:r>
          </w:p>
          <w:p w:rsidR="00EF0602" w:rsidRDefault="00EF0602" w:rsidP="009E4DBE">
            <w:pPr>
              <w:jc w:val="both"/>
              <w:rPr>
                <w:rFonts w:ascii="Times New Roman" w:hAnsi="Times New Roman" w:cs="Times New Roman"/>
                <w:sz w:val="28"/>
                <w:szCs w:val="28"/>
              </w:rPr>
            </w:pPr>
          </w:p>
        </w:tc>
      </w:tr>
      <w:tr w:rsidR="00EF0602" w:rsidTr="009E4DBE">
        <w:tc>
          <w:tcPr>
            <w:tcW w:w="2376" w:type="dxa"/>
          </w:tcPr>
          <w:p w:rsidR="00EF0602" w:rsidRDefault="00EF0602" w:rsidP="009E4DBE">
            <w:pPr>
              <w:jc w:val="center"/>
              <w:rPr>
                <w:rFonts w:ascii="Times New Roman" w:hAnsi="Times New Roman" w:cs="Times New Roman"/>
                <w:sz w:val="28"/>
                <w:szCs w:val="28"/>
              </w:rPr>
            </w:pPr>
            <w:r>
              <w:rPr>
                <w:rFonts w:ascii="Times New Roman" w:hAnsi="Times New Roman" w:cs="Times New Roman"/>
                <w:sz w:val="28"/>
                <w:szCs w:val="28"/>
              </w:rPr>
              <w:t>Январь</w:t>
            </w:r>
          </w:p>
        </w:tc>
        <w:tc>
          <w:tcPr>
            <w:tcW w:w="3538" w:type="dxa"/>
          </w:tcPr>
          <w:p w:rsidR="00EF0602" w:rsidRPr="00330D29" w:rsidRDefault="00EF0602" w:rsidP="009E4DBE">
            <w:pPr>
              <w:jc w:val="center"/>
              <w:rPr>
                <w:rFonts w:ascii="Times New Roman" w:hAnsi="Times New Roman" w:cs="Times New Roman"/>
                <w:b/>
                <w:sz w:val="24"/>
                <w:szCs w:val="24"/>
              </w:rPr>
            </w:pPr>
            <w:r w:rsidRPr="00330D29">
              <w:rPr>
                <w:rFonts w:ascii="Times New Roman" w:hAnsi="Times New Roman" w:cs="Times New Roman"/>
                <w:b/>
                <w:sz w:val="24"/>
                <w:szCs w:val="24"/>
              </w:rPr>
              <w:t>«Два мороза»</w:t>
            </w:r>
          </w:p>
          <w:p w:rsidR="00EF0602" w:rsidRDefault="00EF0602" w:rsidP="009E4DBE">
            <w:pPr>
              <w:jc w:val="both"/>
              <w:rPr>
                <w:rFonts w:ascii="Times New Roman" w:hAnsi="Times New Roman" w:cs="Times New Roman"/>
                <w:sz w:val="24"/>
                <w:szCs w:val="24"/>
              </w:rPr>
            </w:pPr>
            <w:r w:rsidRPr="00330D29">
              <w:rPr>
                <w:rFonts w:ascii="Times New Roman" w:hAnsi="Times New Roman" w:cs="Times New Roman"/>
                <w:sz w:val="24"/>
                <w:szCs w:val="24"/>
              </w:rPr>
              <w:t>Цель: развивать быстроту реакции, ловкость; закреплять умение согласовывать игровые действия со словами.</w:t>
            </w:r>
          </w:p>
          <w:p w:rsidR="00EF0602" w:rsidRPr="00DF512A" w:rsidRDefault="00EF0602" w:rsidP="009E4DBE">
            <w:pPr>
              <w:jc w:val="both"/>
              <w:rPr>
                <w:rFonts w:ascii="Times New Roman" w:hAnsi="Times New Roman" w:cs="Times New Roman"/>
                <w:b/>
                <w:sz w:val="24"/>
                <w:szCs w:val="24"/>
              </w:rPr>
            </w:pPr>
            <w:r w:rsidRPr="00DF512A">
              <w:rPr>
                <w:rFonts w:ascii="Times New Roman" w:hAnsi="Times New Roman" w:cs="Times New Roman"/>
                <w:b/>
                <w:sz w:val="24"/>
                <w:szCs w:val="24"/>
              </w:rPr>
              <w:t>«Найди свой коврик»</w:t>
            </w:r>
          </w:p>
          <w:p w:rsidR="00EF0602" w:rsidRDefault="00EF0602" w:rsidP="009E4DBE">
            <w:pPr>
              <w:jc w:val="both"/>
              <w:rPr>
                <w:rFonts w:ascii="Times New Roman" w:hAnsi="Times New Roman" w:cs="Times New Roman"/>
                <w:sz w:val="28"/>
                <w:szCs w:val="28"/>
              </w:rPr>
            </w:pPr>
            <w:r w:rsidRPr="00DF512A">
              <w:rPr>
                <w:rFonts w:ascii="Times New Roman" w:hAnsi="Times New Roman" w:cs="Times New Roman"/>
                <w:sz w:val="24"/>
                <w:szCs w:val="24"/>
              </w:rPr>
              <w:t>Цель: упражнять детей в выделении цвета и формы предметов, соотносить объёмную форму с плоскостным изображением такого же цвета.</w:t>
            </w:r>
          </w:p>
        </w:tc>
        <w:tc>
          <w:tcPr>
            <w:tcW w:w="2957" w:type="dxa"/>
          </w:tcPr>
          <w:p w:rsidR="00EF0602" w:rsidRPr="0009486A" w:rsidRDefault="00EF0602" w:rsidP="009E4DBE">
            <w:pPr>
              <w:jc w:val="center"/>
              <w:rPr>
                <w:rFonts w:ascii="Times New Roman" w:hAnsi="Times New Roman" w:cs="Times New Roman"/>
                <w:b/>
                <w:sz w:val="24"/>
                <w:szCs w:val="24"/>
              </w:rPr>
            </w:pPr>
            <w:r w:rsidRPr="0009486A">
              <w:rPr>
                <w:rFonts w:ascii="Times New Roman" w:hAnsi="Times New Roman" w:cs="Times New Roman"/>
                <w:b/>
                <w:sz w:val="24"/>
                <w:szCs w:val="24"/>
              </w:rPr>
              <w:t>«Птички и птенчики»</w:t>
            </w:r>
          </w:p>
          <w:p w:rsidR="00EF0602" w:rsidRDefault="00EF0602" w:rsidP="009E4DBE">
            <w:pPr>
              <w:jc w:val="both"/>
              <w:rPr>
                <w:rFonts w:ascii="Times New Roman" w:hAnsi="Times New Roman" w:cs="Times New Roman"/>
                <w:sz w:val="24"/>
                <w:szCs w:val="24"/>
              </w:rPr>
            </w:pPr>
            <w:r w:rsidRPr="0009486A">
              <w:rPr>
                <w:rFonts w:ascii="Times New Roman" w:hAnsi="Times New Roman" w:cs="Times New Roman"/>
                <w:sz w:val="24"/>
                <w:szCs w:val="24"/>
              </w:rPr>
              <w:t xml:space="preserve">Цель: </w:t>
            </w:r>
            <w:r>
              <w:rPr>
                <w:rFonts w:ascii="Times New Roman" w:hAnsi="Times New Roman" w:cs="Times New Roman"/>
                <w:sz w:val="24"/>
                <w:szCs w:val="24"/>
              </w:rPr>
              <w:t>р</w:t>
            </w:r>
            <w:r w:rsidRPr="0009486A">
              <w:rPr>
                <w:rFonts w:ascii="Times New Roman" w:hAnsi="Times New Roman" w:cs="Times New Roman"/>
                <w:sz w:val="24"/>
                <w:szCs w:val="24"/>
              </w:rPr>
              <w:t>азвивать у детей выполнение движений по сигналу. Упражнять в беге</w:t>
            </w:r>
            <w:r w:rsidR="00114E2D">
              <w:rPr>
                <w:rFonts w:ascii="Times New Roman" w:hAnsi="Times New Roman" w:cs="Times New Roman"/>
                <w:sz w:val="24"/>
                <w:szCs w:val="24"/>
              </w:rPr>
              <w:t xml:space="preserve"> </w:t>
            </w:r>
            <w:r w:rsidRPr="0009486A">
              <w:rPr>
                <w:rFonts w:ascii="Times New Roman" w:hAnsi="Times New Roman" w:cs="Times New Roman"/>
                <w:sz w:val="24"/>
                <w:szCs w:val="24"/>
              </w:rPr>
              <w:t>не задевая друг друг</w:t>
            </w:r>
            <w:r>
              <w:rPr>
                <w:rFonts w:ascii="Times New Roman" w:hAnsi="Times New Roman" w:cs="Times New Roman"/>
                <w:sz w:val="24"/>
                <w:szCs w:val="24"/>
              </w:rPr>
              <w:t>а</w:t>
            </w:r>
          </w:p>
          <w:p w:rsidR="00EF0602" w:rsidRPr="00CC4E6B" w:rsidRDefault="00EF0602" w:rsidP="009E4DBE">
            <w:pPr>
              <w:jc w:val="center"/>
              <w:rPr>
                <w:rFonts w:ascii="Times New Roman" w:hAnsi="Times New Roman" w:cs="Times New Roman"/>
                <w:sz w:val="24"/>
                <w:szCs w:val="24"/>
              </w:rPr>
            </w:pPr>
            <w:r>
              <w:rPr>
                <w:rFonts w:ascii="Times New Roman" w:hAnsi="Times New Roman" w:cs="Times New Roman"/>
                <w:b/>
                <w:bCs/>
                <w:iCs/>
                <w:sz w:val="24"/>
                <w:szCs w:val="24"/>
              </w:rPr>
              <w:t>«</w:t>
            </w:r>
            <w:r w:rsidRPr="00CC4E6B">
              <w:rPr>
                <w:rFonts w:ascii="Times New Roman" w:hAnsi="Times New Roman" w:cs="Times New Roman"/>
                <w:b/>
                <w:bCs/>
                <w:iCs/>
                <w:sz w:val="24"/>
                <w:szCs w:val="24"/>
              </w:rPr>
              <w:t>Горячий мяч»</w:t>
            </w:r>
          </w:p>
          <w:p w:rsidR="00EF0602" w:rsidRPr="00CC4E6B" w:rsidRDefault="00EF0602" w:rsidP="009E4DBE">
            <w:pPr>
              <w:jc w:val="both"/>
              <w:rPr>
                <w:rFonts w:ascii="Times New Roman" w:hAnsi="Times New Roman" w:cs="Times New Roman"/>
                <w:sz w:val="24"/>
                <w:szCs w:val="24"/>
              </w:rPr>
            </w:pPr>
            <w:r w:rsidRPr="00CC4E6B">
              <w:rPr>
                <w:rFonts w:ascii="Times New Roman" w:hAnsi="Times New Roman" w:cs="Times New Roman"/>
                <w:sz w:val="24"/>
                <w:szCs w:val="24"/>
              </w:rPr>
              <w:t>Цель: развитие внимания, быстроты, двигательной реакции и ловкости рук.</w:t>
            </w:r>
          </w:p>
          <w:p w:rsidR="00EF0602" w:rsidRDefault="00EF0602" w:rsidP="009E4DBE">
            <w:pPr>
              <w:jc w:val="both"/>
              <w:rPr>
                <w:rFonts w:ascii="Times New Roman" w:hAnsi="Times New Roman" w:cs="Times New Roman"/>
                <w:sz w:val="28"/>
                <w:szCs w:val="28"/>
              </w:rPr>
            </w:pPr>
          </w:p>
        </w:tc>
        <w:tc>
          <w:tcPr>
            <w:tcW w:w="2957" w:type="dxa"/>
          </w:tcPr>
          <w:p w:rsidR="00EF0602" w:rsidRPr="00E03B7B" w:rsidRDefault="00EF0602" w:rsidP="009E4DBE">
            <w:pPr>
              <w:jc w:val="center"/>
              <w:rPr>
                <w:rFonts w:ascii="Times New Roman" w:hAnsi="Times New Roman" w:cs="Times New Roman"/>
                <w:sz w:val="24"/>
                <w:szCs w:val="24"/>
              </w:rPr>
            </w:pPr>
            <w:r w:rsidRPr="00E03B7B">
              <w:rPr>
                <w:rFonts w:ascii="Times New Roman" w:hAnsi="Times New Roman" w:cs="Times New Roman"/>
                <w:b/>
                <w:bCs/>
                <w:sz w:val="24"/>
                <w:szCs w:val="24"/>
              </w:rPr>
              <w:t>«Цветные палочки»</w:t>
            </w:r>
          </w:p>
          <w:p w:rsidR="00EF0602" w:rsidRPr="00E03B7B" w:rsidRDefault="00EF0602" w:rsidP="009E4DBE">
            <w:pPr>
              <w:jc w:val="both"/>
              <w:rPr>
                <w:rFonts w:ascii="Times New Roman" w:hAnsi="Times New Roman" w:cs="Times New Roman"/>
                <w:sz w:val="24"/>
                <w:szCs w:val="24"/>
              </w:rPr>
            </w:pPr>
            <w:r w:rsidRPr="00E03B7B">
              <w:rPr>
                <w:rFonts w:ascii="Times New Roman" w:hAnsi="Times New Roman" w:cs="Times New Roman"/>
                <w:b/>
                <w:bCs/>
                <w:sz w:val="24"/>
                <w:szCs w:val="24"/>
              </w:rPr>
              <w:t xml:space="preserve">Цель: </w:t>
            </w:r>
            <w:r w:rsidRPr="00E03B7B">
              <w:rPr>
                <w:rFonts w:ascii="Times New Roman" w:hAnsi="Times New Roman" w:cs="Times New Roman"/>
                <w:sz w:val="24"/>
                <w:szCs w:val="24"/>
              </w:rPr>
              <w:t>развитие ловкости и ориентировки по цвету, навыков коллективных действий, фантазии и воображения.</w:t>
            </w:r>
          </w:p>
          <w:p w:rsidR="00EF0602" w:rsidRPr="00E03B7B" w:rsidRDefault="00EF0602" w:rsidP="009E4DBE">
            <w:pPr>
              <w:jc w:val="center"/>
              <w:rPr>
                <w:rFonts w:ascii="Times New Roman" w:hAnsi="Times New Roman" w:cs="Times New Roman"/>
                <w:b/>
                <w:sz w:val="24"/>
                <w:szCs w:val="24"/>
              </w:rPr>
            </w:pPr>
            <w:r w:rsidRPr="00E03B7B">
              <w:rPr>
                <w:rFonts w:ascii="Times New Roman" w:hAnsi="Times New Roman" w:cs="Times New Roman"/>
                <w:b/>
                <w:sz w:val="24"/>
                <w:szCs w:val="24"/>
              </w:rPr>
              <w:t>«Море волнуется»</w:t>
            </w:r>
          </w:p>
          <w:p w:rsidR="00EF0602" w:rsidRPr="00E03B7B" w:rsidRDefault="00EF0602" w:rsidP="009E4DBE">
            <w:pPr>
              <w:jc w:val="both"/>
              <w:rPr>
                <w:rFonts w:ascii="Times New Roman" w:hAnsi="Times New Roman" w:cs="Times New Roman"/>
                <w:sz w:val="24"/>
                <w:szCs w:val="24"/>
              </w:rPr>
            </w:pPr>
            <w:r w:rsidRPr="00E03B7B">
              <w:rPr>
                <w:rFonts w:ascii="Times New Roman" w:hAnsi="Times New Roman" w:cs="Times New Roman"/>
                <w:sz w:val="24"/>
                <w:szCs w:val="24"/>
              </w:rPr>
              <w:t>Цель: дать знания о различных пароходах, старинных парусниках, предметах такелажа.</w:t>
            </w:r>
          </w:p>
          <w:p w:rsidR="00EF0602" w:rsidRPr="00E03B7B" w:rsidRDefault="00EF0602" w:rsidP="009E4DBE">
            <w:pPr>
              <w:jc w:val="both"/>
              <w:rPr>
                <w:rFonts w:ascii="Times New Roman" w:hAnsi="Times New Roman" w:cs="Times New Roman"/>
                <w:sz w:val="24"/>
                <w:szCs w:val="24"/>
              </w:rPr>
            </w:pPr>
          </w:p>
        </w:tc>
        <w:tc>
          <w:tcPr>
            <w:tcW w:w="2958" w:type="dxa"/>
          </w:tcPr>
          <w:p w:rsidR="00EF0602" w:rsidRPr="00DF512A" w:rsidRDefault="00EF0602" w:rsidP="009E4DBE">
            <w:pPr>
              <w:jc w:val="center"/>
              <w:rPr>
                <w:rFonts w:ascii="Times New Roman" w:hAnsi="Times New Roman" w:cs="Times New Roman"/>
                <w:sz w:val="24"/>
                <w:szCs w:val="24"/>
              </w:rPr>
            </w:pPr>
            <w:r w:rsidRPr="00C6473B">
              <w:rPr>
                <w:rFonts w:ascii="Times New Roman" w:hAnsi="Times New Roman" w:cs="Times New Roman"/>
                <w:b/>
                <w:color w:val="FF0000"/>
                <w:sz w:val="24"/>
                <w:szCs w:val="24"/>
              </w:rPr>
              <w:t>«</w:t>
            </w:r>
            <w:r w:rsidRPr="00DF512A">
              <w:rPr>
                <w:rFonts w:ascii="Times New Roman" w:hAnsi="Times New Roman" w:cs="Times New Roman"/>
                <w:b/>
                <w:sz w:val="24"/>
                <w:szCs w:val="24"/>
              </w:rPr>
              <w:t>Береги предмет»</w:t>
            </w:r>
          </w:p>
          <w:p w:rsidR="00EF0602" w:rsidRDefault="00EF0602" w:rsidP="009E4DBE">
            <w:pPr>
              <w:jc w:val="both"/>
              <w:rPr>
                <w:rFonts w:ascii="Times New Roman" w:hAnsi="Times New Roman" w:cs="Times New Roman"/>
                <w:sz w:val="24"/>
                <w:szCs w:val="24"/>
              </w:rPr>
            </w:pPr>
            <w:r w:rsidRPr="00DF512A">
              <w:rPr>
                <w:rFonts w:ascii="Times New Roman" w:hAnsi="Times New Roman" w:cs="Times New Roman"/>
                <w:sz w:val="24"/>
                <w:szCs w:val="24"/>
              </w:rPr>
              <w:t>Цель: приучать детей действовать по сигналу; развивать ловкость, выдержку, глазомер.</w:t>
            </w:r>
          </w:p>
          <w:p w:rsidR="00EF0602" w:rsidRPr="00C569DF" w:rsidRDefault="00EF0602" w:rsidP="009E4DBE">
            <w:pPr>
              <w:jc w:val="both"/>
              <w:rPr>
                <w:rFonts w:ascii="Times New Roman" w:hAnsi="Times New Roman" w:cs="Times New Roman"/>
                <w:b/>
                <w:sz w:val="24"/>
                <w:szCs w:val="24"/>
              </w:rPr>
            </w:pPr>
            <w:r w:rsidRPr="00C569DF">
              <w:rPr>
                <w:rFonts w:ascii="Times New Roman" w:hAnsi="Times New Roman" w:cs="Times New Roman"/>
                <w:b/>
                <w:sz w:val="24"/>
                <w:szCs w:val="24"/>
              </w:rPr>
              <w:t>«Перейди болото»</w:t>
            </w:r>
          </w:p>
          <w:p w:rsidR="00EF0602" w:rsidRPr="00C569DF" w:rsidRDefault="00EF0602" w:rsidP="009E4DBE">
            <w:pPr>
              <w:jc w:val="both"/>
              <w:rPr>
                <w:rFonts w:ascii="Times New Roman" w:hAnsi="Times New Roman" w:cs="Times New Roman"/>
                <w:sz w:val="24"/>
                <w:szCs w:val="24"/>
              </w:rPr>
            </w:pPr>
            <w:r w:rsidRPr="00C569DF">
              <w:rPr>
                <w:rFonts w:ascii="Times New Roman" w:hAnsi="Times New Roman" w:cs="Times New Roman"/>
                <w:sz w:val="24"/>
                <w:szCs w:val="24"/>
              </w:rPr>
              <w:t>Цель: развитие волевых качеств в соревновательных играх.</w:t>
            </w:r>
          </w:p>
          <w:p w:rsidR="00EF0602" w:rsidRDefault="00EF0602" w:rsidP="009E4DBE">
            <w:pPr>
              <w:jc w:val="both"/>
              <w:rPr>
                <w:rFonts w:ascii="Times New Roman" w:hAnsi="Times New Roman" w:cs="Times New Roman"/>
                <w:sz w:val="28"/>
                <w:szCs w:val="28"/>
              </w:rPr>
            </w:pPr>
          </w:p>
        </w:tc>
      </w:tr>
      <w:tr w:rsidR="00EF0602" w:rsidTr="009E4DBE">
        <w:tc>
          <w:tcPr>
            <w:tcW w:w="2376" w:type="dxa"/>
          </w:tcPr>
          <w:p w:rsidR="00EF0602" w:rsidRDefault="00EF0602" w:rsidP="009E4DBE">
            <w:pPr>
              <w:jc w:val="center"/>
              <w:rPr>
                <w:rFonts w:ascii="Times New Roman" w:hAnsi="Times New Roman" w:cs="Times New Roman"/>
                <w:sz w:val="28"/>
                <w:szCs w:val="28"/>
              </w:rPr>
            </w:pPr>
            <w:r>
              <w:rPr>
                <w:rFonts w:ascii="Times New Roman" w:hAnsi="Times New Roman" w:cs="Times New Roman"/>
                <w:sz w:val="28"/>
                <w:szCs w:val="28"/>
              </w:rPr>
              <w:t>Февраль</w:t>
            </w:r>
          </w:p>
        </w:tc>
        <w:tc>
          <w:tcPr>
            <w:tcW w:w="3538" w:type="dxa"/>
          </w:tcPr>
          <w:p w:rsidR="00EF0602" w:rsidRPr="00DF512A" w:rsidRDefault="00EF0602" w:rsidP="009E4DBE">
            <w:pPr>
              <w:jc w:val="center"/>
              <w:rPr>
                <w:rFonts w:ascii="Times New Roman" w:hAnsi="Times New Roman" w:cs="Times New Roman"/>
                <w:b/>
                <w:sz w:val="24"/>
                <w:szCs w:val="24"/>
              </w:rPr>
            </w:pPr>
            <w:r w:rsidRPr="00DF512A">
              <w:rPr>
                <w:rFonts w:ascii="Times New Roman" w:hAnsi="Times New Roman" w:cs="Times New Roman"/>
                <w:b/>
                <w:sz w:val="24"/>
                <w:szCs w:val="24"/>
              </w:rPr>
              <w:t>«Найди свой коврик»</w:t>
            </w:r>
          </w:p>
          <w:p w:rsidR="00EF0602" w:rsidRDefault="00EF0602" w:rsidP="009E4DBE">
            <w:pPr>
              <w:jc w:val="both"/>
              <w:rPr>
                <w:rFonts w:ascii="Times New Roman" w:hAnsi="Times New Roman" w:cs="Times New Roman"/>
                <w:sz w:val="24"/>
                <w:szCs w:val="24"/>
              </w:rPr>
            </w:pPr>
            <w:r w:rsidRPr="00DF512A">
              <w:rPr>
                <w:rFonts w:ascii="Times New Roman" w:hAnsi="Times New Roman" w:cs="Times New Roman"/>
                <w:sz w:val="24"/>
                <w:szCs w:val="24"/>
              </w:rPr>
              <w:t>Цель: упражнять детей в выделении цвета и формы предметов, соотносить объёмную форму с плоскостным изображением такого же цвета.</w:t>
            </w:r>
          </w:p>
          <w:p w:rsidR="00BB4845" w:rsidRPr="00BB4845" w:rsidRDefault="00BB4845" w:rsidP="00BB4845">
            <w:pPr>
              <w:jc w:val="center"/>
              <w:rPr>
                <w:rFonts w:ascii="Times New Roman" w:hAnsi="Times New Roman" w:cs="Times New Roman"/>
                <w:b/>
                <w:sz w:val="24"/>
                <w:szCs w:val="24"/>
              </w:rPr>
            </w:pPr>
            <w:r w:rsidRPr="00BB4845">
              <w:rPr>
                <w:rFonts w:ascii="Times New Roman" w:hAnsi="Times New Roman" w:cs="Times New Roman"/>
                <w:b/>
                <w:sz w:val="24"/>
                <w:szCs w:val="24"/>
              </w:rPr>
              <w:t>«Два мороза»</w:t>
            </w:r>
          </w:p>
          <w:p w:rsidR="00BB4845" w:rsidRDefault="00BB4845" w:rsidP="00BB4845">
            <w:pPr>
              <w:jc w:val="both"/>
              <w:rPr>
                <w:rFonts w:ascii="Times New Roman" w:hAnsi="Times New Roman" w:cs="Times New Roman"/>
                <w:sz w:val="28"/>
                <w:szCs w:val="28"/>
              </w:rPr>
            </w:pPr>
            <w:r w:rsidRPr="00BB4845">
              <w:rPr>
                <w:rFonts w:ascii="Times New Roman" w:hAnsi="Times New Roman" w:cs="Times New Roman"/>
                <w:sz w:val="24"/>
                <w:szCs w:val="24"/>
              </w:rPr>
              <w:t>Цель: развивать быстроту реакции, ловкость; закреплять умение согласовывать игровые действия со словами</w:t>
            </w:r>
          </w:p>
        </w:tc>
        <w:tc>
          <w:tcPr>
            <w:tcW w:w="2957" w:type="dxa"/>
          </w:tcPr>
          <w:p w:rsidR="00EF0602" w:rsidRPr="00C569DF" w:rsidRDefault="00EF0602" w:rsidP="009E4DBE">
            <w:pPr>
              <w:jc w:val="center"/>
              <w:rPr>
                <w:rFonts w:ascii="Times New Roman" w:hAnsi="Times New Roman" w:cs="Times New Roman"/>
                <w:b/>
                <w:sz w:val="24"/>
                <w:szCs w:val="24"/>
              </w:rPr>
            </w:pPr>
            <w:r w:rsidRPr="00C569DF">
              <w:rPr>
                <w:rFonts w:ascii="Times New Roman" w:hAnsi="Times New Roman" w:cs="Times New Roman"/>
                <w:b/>
                <w:sz w:val="24"/>
                <w:szCs w:val="24"/>
              </w:rPr>
              <w:t>«Перейди болото»</w:t>
            </w:r>
          </w:p>
          <w:p w:rsidR="00EF0602" w:rsidRPr="00C569DF" w:rsidRDefault="00EF0602" w:rsidP="009E4DBE">
            <w:pPr>
              <w:jc w:val="both"/>
              <w:rPr>
                <w:rFonts w:ascii="Times New Roman" w:hAnsi="Times New Roman" w:cs="Times New Roman"/>
                <w:sz w:val="24"/>
                <w:szCs w:val="24"/>
              </w:rPr>
            </w:pPr>
            <w:r w:rsidRPr="00C569DF">
              <w:rPr>
                <w:rFonts w:ascii="Times New Roman" w:hAnsi="Times New Roman" w:cs="Times New Roman"/>
                <w:sz w:val="24"/>
                <w:szCs w:val="24"/>
              </w:rPr>
              <w:t>Цель: развитие волевых качеств в соревновательных играх.</w:t>
            </w:r>
          </w:p>
          <w:p w:rsidR="00EF0602" w:rsidRPr="00C569DF" w:rsidRDefault="00EF0602" w:rsidP="009E4DBE">
            <w:pPr>
              <w:jc w:val="center"/>
              <w:rPr>
                <w:rFonts w:ascii="Times New Roman" w:hAnsi="Times New Roman" w:cs="Times New Roman"/>
                <w:b/>
                <w:sz w:val="24"/>
                <w:szCs w:val="24"/>
              </w:rPr>
            </w:pPr>
            <w:r w:rsidRPr="00C569DF">
              <w:rPr>
                <w:rFonts w:ascii="Times New Roman" w:hAnsi="Times New Roman" w:cs="Times New Roman"/>
                <w:b/>
                <w:sz w:val="24"/>
                <w:szCs w:val="24"/>
              </w:rPr>
              <w:t>«Не задень»</w:t>
            </w:r>
          </w:p>
          <w:p w:rsidR="00EF0602" w:rsidRPr="00C569DF" w:rsidRDefault="00EF0602" w:rsidP="009E4DBE">
            <w:pPr>
              <w:jc w:val="both"/>
              <w:rPr>
                <w:rFonts w:ascii="Times New Roman" w:hAnsi="Times New Roman" w:cs="Times New Roman"/>
                <w:sz w:val="24"/>
                <w:szCs w:val="24"/>
              </w:rPr>
            </w:pPr>
            <w:r w:rsidRPr="00C569DF">
              <w:rPr>
                <w:rFonts w:ascii="Times New Roman" w:hAnsi="Times New Roman" w:cs="Times New Roman"/>
                <w:sz w:val="24"/>
                <w:szCs w:val="24"/>
              </w:rPr>
              <w:t>Цель: упражнять детей в ходьбе и беге змейкой, обогащать двигательный опыт, развивать координацию движений, ориентировку в пространстве</w:t>
            </w:r>
            <w:r w:rsidRPr="00C569DF">
              <w:rPr>
                <w:rFonts w:ascii="Times New Roman" w:hAnsi="Times New Roman" w:cs="Times New Roman"/>
                <w:b/>
                <w:sz w:val="24"/>
                <w:szCs w:val="24"/>
              </w:rPr>
              <w:t xml:space="preserve">. </w:t>
            </w:r>
          </w:p>
          <w:p w:rsidR="00EF0602" w:rsidRDefault="00EF0602" w:rsidP="009E4DBE">
            <w:pPr>
              <w:jc w:val="both"/>
              <w:rPr>
                <w:rFonts w:ascii="Times New Roman" w:hAnsi="Times New Roman" w:cs="Times New Roman"/>
                <w:sz w:val="28"/>
                <w:szCs w:val="28"/>
              </w:rPr>
            </w:pPr>
          </w:p>
        </w:tc>
        <w:tc>
          <w:tcPr>
            <w:tcW w:w="2957" w:type="dxa"/>
          </w:tcPr>
          <w:p w:rsidR="00EF0602" w:rsidRPr="0009486A" w:rsidRDefault="00EF0602" w:rsidP="009E4DBE">
            <w:pPr>
              <w:jc w:val="center"/>
              <w:rPr>
                <w:rFonts w:ascii="Times New Roman" w:hAnsi="Times New Roman" w:cs="Times New Roman"/>
                <w:b/>
                <w:sz w:val="24"/>
                <w:szCs w:val="24"/>
              </w:rPr>
            </w:pPr>
            <w:r w:rsidRPr="0009486A">
              <w:rPr>
                <w:rFonts w:ascii="Times New Roman" w:hAnsi="Times New Roman" w:cs="Times New Roman"/>
                <w:b/>
                <w:sz w:val="24"/>
                <w:szCs w:val="24"/>
              </w:rPr>
              <w:t>«Самолеты»</w:t>
            </w:r>
          </w:p>
          <w:p w:rsidR="00EF0602" w:rsidRPr="0009486A" w:rsidRDefault="00EF0602" w:rsidP="009E4DBE">
            <w:pPr>
              <w:jc w:val="both"/>
              <w:rPr>
                <w:rFonts w:ascii="Times New Roman" w:hAnsi="Times New Roman" w:cs="Times New Roman"/>
                <w:sz w:val="24"/>
                <w:szCs w:val="24"/>
              </w:rPr>
            </w:pPr>
            <w:r w:rsidRPr="0009486A">
              <w:rPr>
                <w:rFonts w:ascii="Times New Roman" w:hAnsi="Times New Roman" w:cs="Times New Roman"/>
                <w:sz w:val="24"/>
                <w:szCs w:val="24"/>
              </w:rPr>
              <w:t xml:space="preserve">Цель: </w:t>
            </w:r>
            <w:r>
              <w:rPr>
                <w:rFonts w:ascii="Times New Roman" w:hAnsi="Times New Roman" w:cs="Times New Roman"/>
                <w:sz w:val="24"/>
                <w:szCs w:val="24"/>
              </w:rPr>
              <w:t>р</w:t>
            </w:r>
            <w:r w:rsidRPr="0009486A">
              <w:rPr>
                <w:rFonts w:ascii="Times New Roman" w:hAnsi="Times New Roman" w:cs="Times New Roman"/>
                <w:sz w:val="24"/>
                <w:szCs w:val="24"/>
              </w:rPr>
              <w:t>азвивать у детей ориентировку в пространстве, закрепить навык построения в колонну. Упражнять в беге.</w:t>
            </w:r>
          </w:p>
          <w:p w:rsidR="00EF0602" w:rsidRPr="0009486A" w:rsidRDefault="00EF0602" w:rsidP="009E4DBE">
            <w:pPr>
              <w:jc w:val="center"/>
              <w:rPr>
                <w:rFonts w:ascii="Times New Roman" w:hAnsi="Times New Roman" w:cs="Times New Roman"/>
                <w:b/>
                <w:sz w:val="24"/>
                <w:szCs w:val="24"/>
              </w:rPr>
            </w:pPr>
            <w:r w:rsidRPr="0009486A">
              <w:rPr>
                <w:rFonts w:ascii="Times New Roman" w:hAnsi="Times New Roman" w:cs="Times New Roman"/>
                <w:b/>
                <w:sz w:val="24"/>
                <w:szCs w:val="24"/>
              </w:rPr>
              <w:t>«Снайперы»</w:t>
            </w:r>
          </w:p>
          <w:p w:rsidR="00EF0602" w:rsidRDefault="00EF0602" w:rsidP="009E4DBE">
            <w:pPr>
              <w:jc w:val="both"/>
              <w:rPr>
                <w:rFonts w:ascii="Times New Roman" w:hAnsi="Times New Roman" w:cs="Times New Roman"/>
                <w:sz w:val="28"/>
                <w:szCs w:val="28"/>
              </w:rPr>
            </w:pPr>
            <w:r w:rsidRPr="0009486A">
              <w:rPr>
                <w:rFonts w:ascii="Times New Roman" w:hAnsi="Times New Roman" w:cs="Times New Roman"/>
                <w:sz w:val="24"/>
                <w:szCs w:val="24"/>
              </w:rPr>
              <w:t>Цель: развивать ловкость, глазомер, координацию движений, меткость.</w:t>
            </w:r>
          </w:p>
        </w:tc>
        <w:tc>
          <w:tcPr>
            <w:tcW w:w="2958" w:type="dxa"/>
          </w:tcPr>
          <w:p w:rsidR="00EF0602" w:rsidRPr="00E03B7B" w:rsidRDefault="00EF0602" w:rsidP="009E4DBE">
            <w:pPr>
              <w:jc w:val="center"/>
              <w:rPr>
                <w:rFonts w:ascii="Times New Roman" w:hAnsi="Times New Roman" w:cs="Times New Roman"/>
                <w:sz w:val="24"/>
                <w:szCs w:val="24"/>
              </w:rPr>
            </w:pPr>
            <w:r w:rsidRPr="00E03B7B">
              <w:rPr>
                <w:rFonts w:ascii="Times New Roman" w:hAnsi="Times New Roman" w:cs="Times New Roman"/>
                <w:b/>
                <w:bCs/>
                <w:sz w:val="24"/>
                <w:szCs w:val="24"/>
              </w:rPr>
              <w:t>«Цветные палочки»</w:t>
            </w:r>
          </w:p>
          <w:p w:rsidR="00EF0602" w:rsidRPr="00E03B7B" w:rsidRDefault="00EF0602" w:rsidP="009E4DBE">
            <w:pPr>
              <w:jc w:val="both"/>
              <w:rPr>
                <w:rFonts w:ascii="Times New Roman" w:hAnsi="Times New Roman" w:cs="Times New Roman"/>
                <w:sz w:val="24"/>
                <w:szCs w:val="24"/>
              </w:rPr>
            </w:pPr>
            <w:r w:rsidRPr="00E03B7B">
              <w:rPr>
                <w:rFonts w:ascii="Times New Roman" w:hAnsi="Times New Roman" w:cs="Times New Roman"/>
                <w:b/>
                <w:bCs/>
                <w:sz w:val="24"/>
                <w:szCs w:val="24"/>
              </w:rPr>
              <w:t xml:space="preserve">Цель: </w:t>
            </w:r>
            <w:r w:rsidRPr="00E03B7B">
              <w:rPr>
                <w:rFonts w:ascii="Times New Roman" w:hAnsi="Times New Roman" w:cs="Times New Roman"/>
                <w:sz w:val="24"/>
                <w:szCs w:val="24"/>
              </w:rPr>
              <w:t>развитие ловкости и ориентировки по цвету, навыков коллективных действий, фантазии и воображения.</w:t>
            </w:r>
          </w:p>
          <w:p w:rsidR="00EF0602" w:rsidRPr="00E03B7B" w:rsidRDefault="00EF0602" w:rsidP="009E4DBE">
            <w:pPr>
              <w:jc w:val="center"/>
              <w:rPr>
                <w:rFonts w:ascii="Times New Roman" w:hAnsi="Times New Roman" w:cs="Times New Roman"/>
                <w:b/>
                <w:sz w:val="24"/>
                <w:szCs w:val="24"/>
              </w:rPr>
            </w:pPr>
            <w:r w:rsidRPr="00E03B7B">
              <w:rPr>
                <w:rFonts w:ascii="Times New Roman" w:hAnsi="Times New Roman" w:cs="Times New Roman"/>
                <w:b/>
                <w:sz w:val="24"/>
                <w:szCs w:val="24"/>
              </w:rPr>
              <w:t>«Снайперы»</w:t>
            </w:r>
          </w:p>
          <w:p w:rsidR="00EF0602" w:rsidRDefault="00EF0602" w:rsidP="009E4DBE">
            <w:pPr>
              <w:jc w:val="both"/>
              <w:rPr>
                <w:rFonts w:ascii="Times New Roman" w:hAnsi="Times New Roman" w:cs="Times New Roman"/>
                <w:sz w:val="28"/>
                <w:szCs w:val="28"/>
              </w:rPr>
            </w:pPr>
            <w:r w:rsidRPr="00E03B7B">
              <w:rPr>
                <w:rFonts w:ascii="Times New Roman" w:hAnsi="Times New Roman" w:cs="Times New Roman"/>
                <w:sz w:val="24"/>
                <w:szCs w:val="24"/>
              </w:rPr>
              <w:t>Цель: развивать ловкость, глазомер, координацию движений, меткость.</w:t>
            </w:r>
          </w:p>
        </w:tc>
      </w:tr>
      <w:tr w:rsidR="00EF0602" w:rsidRPr="00E03B7B" w:rsidTr="009E4DBE">
        <w:tc>
          <w:tcPr>
            <w:tcW w:w="2376" w:type="dxa"/>
          </w:tcPr>
          <w:p w:rsidR="00EF0602" w:rsidRDefault="00EF0602" w:rsidP="009E4DBE">
            <w:pPr>
              <w:jc w:val="center"/>
              <w:rPr>
                <w:rFonts w:ascii="Times New Roman" w:hAnsi="Times New Roman" w:cs="Times New Roman"/>
                <w:sz w:val="28"/>
                <w:szCs w:val="28"/>
              </w:rPr>
            </w:pPr>
            <w:r>
              <w:rPr>
                <w:rFonts w:ascii="Times New Roman" w:hAnsi="Times New Roman" w:cs="Times New Roman"/>
                <w:sz w:val="28"/>
                <w:szCs w:val="28"/>
              </w:rPr>
              <w:t>Март</w:t>
            </w:r>
          </w:p>
        </w:tc>
        <w:tc>
          <w:tcPr>
            <w:tcW w:w="3538" w:type="dxa"/>
          </w:tcPr>
          <w:p w:rsidR="00EF0602" w:rsidRPr="00C569DF" w:rsidRDefault="00EF0602" w:rsidP="009E4DBE">
            <w:pPr>
              <w:jc w:val="center"/>
              <w:rPr>
                <w:rFonts w:ascii="Times New Roman" w:hAnsi="Times New Roman" w:cs="Times New Roman"/>
                <w:b/>
                <w:sz w:val="24"/>
                <w:szCs w:val="24"/>
              </w:rPr>
            </w:pPr>
            <w:r w:rsidRPr="00C569DF">
              <w:rPr>
                <w:rFonts w:ascii="Times New Roman" w:hAnsi="Times New Roman" w:cs="Times New Roman"/>
                <w:b/>
                <w:sz w:val="24"/>
                <w:szCs w:val="24"/>
              </w:rPr>
              <w:t>«Птички и птенчики»</w:t>
            </w:r>
          </w:p>
          <w:p w:rsidR="00EF0602" w:rsidRPr="00C569DF" w:rsidRDefault="00EF0602" w:rsidP="009E4DBE">
            <w:pPr>
              <w:jc w:val="both"/>
              <w:rPr>
                <w:rFonts w:ascii="Times New Roman" w:hAnsi="Times New Roman" w:cs="Times New Roman"/>
                <w:sz w:val="24"/>
                <w:szCs w:val="24"/>
              </w:rPr>
            </w:pPr>
            <w:r w:rsidRPr="00C569DF">
              <w:rPr>
                <w:rFonts w:ascii="Times New Roman" w:hAnsi="Times New Roman" w:cs="Times New Roman"/>
                <w:sz w:val="24"/>
                <w:szCs w:val="24"/>
              </w:rPr>
              <w:lastRenderedPageBreak/>
              <w:t xml:space="preserve">Цель: </w:t>
            </w:r>
            <w:r>
              <w:rPr>
                <w:rFonts w:ascii="Times New Roman" w:hAnsi="Times New Roman" w:cs="Times New Roman"/>
                <w:sz w:val="24"/>
                <w:szCs w:val="24"/>
              </w:rPr>
              <w:t>р</w:t>
            </w:r>
            <w:r w:rsidRPr="00C569DF">
              <w:rPr>
                <w:rFonts w:ascii="Times New Roman" w:hAnsi="Times New Roman" w:cs="Times New Roman"/>
                <w:sz w:val="24"/>
                <w:szCs w:val="24"/>
              </w:rPr>
              <w:t>азвивать у детей выполнение движений по сигналу. Упражнять в беге не задевая друг друга</w:t>
            </w:r>
          </w:p>
          <w:p w:rsidR="00EF0602" w:rsidRPr="00E03B7B" w:rsidRDefault="00EF0602" w:rsidP="009E4DBE">
            <w:pPr>
              <w:jc w:val="center"/>
              <w:rPr>
                <w:rFonts w:ascii="Times New Roman" w:hAnsi="Times New Roman" w:cs="Times New Roman"/>
                <w:b/>
                <w:sz w:val="24"/>
                <w:szCs w:val="24"/>
              </w:rPr>
            </w:pPr>
            <w:r w:rsidRPr="00E03B7B">
              <w:rPr>
                <w:rFonts w:ascii="Times New Roman" w:hAnsi="Times New Roman" w:cs="Times New Roman"/>
                <w:b/>
                <w:sz w:val="24"/>
                <w:szCs w:val="24"/>
              </w:rPr>
              <w:t>«Перейди болото»</w:t>
            </w:r>
          </w:p>
          <w:p w:rsidR="00EF0602" w:rsidRPr="00E03B7B" w:rsidRDefault="00EF0602" w:rsidP="009E4DBE">
            <w:pPr>
              <w:jc w:val="both"/>
              <w:rPr>
                <w:rFonts w:ascii="Times New Roman" w:hAnsi="Times New Roman" w:cs="Times New Roman"/>
                <w:sz w:val="28"/>
                <w:szCs w:val="28"/>
              </w:rPr>
            </w:pPr>
            <w:r w:rsidRPr="00E03B7B">
              <w:rPr>
                <w:rFonts w:ascii="Times New Roman" w:hAnsi="Times New Roman" w:cs="Times New Roman"/>
                <w:sz w:val="24"/>
                <w:szCs w:val="24"/>
              </w:rPr>
              <w:t>Цель: развитие волевых качеств в соревновательных играх</w:t>
            </w:r>
            <w:r w:rsidRPr="00E03B7B">
              <w:rPr>
                <w:rFonts w:ascii="Times New Roman" w:hAnsi="Times New Roman" w:cs="Times New Roman"/>
                <w:sz w:val="28"/>
                <w:szCs w:val="28"/>
              </w:rPr>
              <w:t>.</w:t>
            </w:r>
          </w:p>
          <w:p w:rsidR="00EF0602" w:rsidRDefault="00EF0602" w:rsidP="009E4DBE">
            <w:pPr>
              <w:jc w:val="both"/>
              <w:rPr>
                <w:rFonts w:ascii="Times New Roman" w:hAnsi="Times New Roman" w:cs="Times New Roman"/>
                <w:sz w:val="28"/>
                <w:szCs w:val="28"/>
              </w:rPr>
            </w:pPr>
          </w:p>
        </w:tc>
        <w:tc>
          <w:tcPr>
            <w:tcW w:w="2957" w:type="dxa"/>
          </w:tcPr>
          <w:p w:rsidR="00EF0602" w:rsidRPr="00E03B7B" w:rsidRDefault="00EF0602" w:rsidP="009E4DBE">
            <w:pPr>
              <w:jc w:val="center"/>
              <w:rPr>
                <w:rFonts w:ascii="Times New Roman" w:hAnsi="Times New Roman" w:cs="Times New Roman"/>
                <w:sz w:val="24"/>
                <w:szCs w:val="24"/>
              </w:rPr>
            </w:pPr>
            <w:r w:rsidRPr="00E03B7B">
              <w:rPr>
                <w:rFonts w:ascii="Times New Roman" w:hAnsi="Times New Roman" w:cs="Times New Roman"/>
                <w:b/>
                <w:bCs/>
                <w:iCs/>
                <w:sz w:val="24"/>
                <w:szCs w:val="24"/>
              </w:rPr>
              <w:lastRenderedPageBreak/>
              <w:t>«Горячий мяч»</w:t>
            </w:r>
          </w:p>
          <w:p w:rsidR="00EF0602" w:rsidRPr="00E03B7B" w:rsidRDefault="00EF0602" w:rsidP="009E4DBE">
            <w:pPr>
              <w:rPr>
                <w:rFonts w:ascii="Times New Roman" w:hAnsi="Times New Roman" w:cs="Times New Roman"/>
                <w:sz w:val="24"/>
                <w:szCs w:val="24"/>
              </w:rPr>
            </w:pPr>
            <w:r w:rsidRPr="00E03B7B">
              <w:rPr>
                <w:rFonts w:ascii="Times New Roman" w:hAnsi="Times New Roman" w:cs="Times New Roman"/>
                <w:sz w:val="24"/>
                <w:szCs w:val="24"/>
              </w:rPr>
              <w:t xml:space="preserve">Цель: развитие внимания, </w:t>
            </w:r>
            <w:r w:rsidRPr="00E03B7B">
              <w:rPr>
                <w:rFonts w:ascii="Times New Roman" w:hAnsi="Times New Roman" w:cs="Times New Roman"/>
                <w:sz w:val="24"/>
                <w:szCs w:val="24"/>
              </w:rPr>
              <w:lastRenderedPageBreak/>
              <w:t>быстроты, двигательной реакции и ловкости рук.</w:t>
            </w:r>
          </w:p>
          <w:p w:rsidR="00EF0602" w:rsidRPr="00E03B7B" w:rsidRDefault="00EF0602" w:rsidP="009E4DBE">
            <w:pPr>
              <w:jc w:val="center"/>
              <w:rPr>
                <w:rFonts w:ascii="Times New Roman" w:hAnsi="Times New Roman" w:cs="Times New Roman"/>
                <w:b/>
                <w:sz w:val="24"/>
                <w:szCs w:val="24"/>
              </w:rPr>
            </w:pPr>
            <w:r w:rsidRPr="00E71A6F">
              <w:rPr>
                <w:rFonts w:ascii="Times New Roman" w:hAnsi="Times New Roman" w:cs="Times New Roman"/>
                <w:b/>
                <w:color w:val="FF0000"/>
                <w:sz w:val="24"/>
                <w:szCs w:val="24"/>
              </w:rPr>
              <w:t>«</w:t>
            </w:r>
            <w:r w:rsidRPr="00E03B7B">
              <w:rPr>
                <w:rFonts w:ascii="Times New Roman" w:hAnsi="Times New Roman" w:cs="Times New Roman"/>
                <w:b/>
                <w:sz w:val="24"/>
                <w:szCs w:val="24"/>
              </w:rPr>
              <w:t>Бездомный заяц»</w:t>
            </w:r>
          </w:p>
          <w:p w:rsidR="00EF0602" w:rsidRPr="00E03B7B" w:rsidRDefault="00EF0602" w:rsidP="009E4DBE">
            <w:pPr>
              <w:jc w:val="both"/>
              <w:rPr>
                <w:rFonts w:ascii="Times New Roman" w:hAnsi="Times New Roman" w:cs="Times New Roman"/>
                <w:sz w:val="24"/>
                <w:szCs w:val="24"/>
              </w:rPr>
            </w:pPr>
            <w:r w:rsidRPr="00E03B7B">
              <w:rPr>
                <w:rFonts w:ascii="Times New Roman" w:hAnsi="Times New Roman" w:cs="Times New Roman"/>
                <w:sz w:val="24"/>
                <w:szCs w:val="24"/>
              </w:rPr>
              <w:t xml:space="preserve"> Цель: развивать у детей</w:t>
            </w:r>
            <w:r>
              <w:rPr>
                <w:rFonts w:ascii="Times New Roman" w:hAnsi="Times New Roman" w:cs="Times New Roman"/>
                <w:sz w:val="24"/>
                <w:szCs w:val="24"/>
              </w:rPr>
              <w:t xml:space="preserve"> </w:t>
            </w:r>
            <w:r w:rsidRPr="00E03B7B">
              <w:rPr>
                <w:rFonts w:ascii="Times New Roman" w:hAnsi="Times New Roman" w:cs="Times New Roman"/>
                <w:sz w:val="24"/>
                <w:szCs w:val="24"/>
              </w:rPr>
              <w:t>ориентировку в пространстве</w:t>
            </w:r>
            <w:r>
              <w:rPr>
                <w:rFonts w:ascii="Times New Roman" w:hAnsi="Times New Roman" w:cs="Times New Roman"/>
                <w:sz w:val="24"/>
                <w:szCs w:val="24"/>
              </w:rPr>
              <w:t>, зрительно-моторную координацию.</w:t>
            </w:r>
            <w:r w:rsidRPr="00E03B7B">
              <w:rPr>
                <w:rFonts w:ascii="Times New Roman" w:hAnsi="Times New Roman" w:cs="Times New Roman"/>
                <w:sz w:val="24"/>
                <w:szCs w:val="24"/>
              </w:rPr>
              <w:t xml:space="preserve"> Упражнять в быстром беге.</w:t>
            </w:r>
          </w:p>
          <w:p w:rsidR="00EF0602" w:rsidRDefault="00EF0602" w:rsidP="009E4DBE">
            <w:pPr>
              <w:jc w:val="both"/>
              <w:rPr>
                <w:rFonts w:ascii="Times New Roman" w:hAnsi="Times New Roman" w:cs="Times New Roman"/>
                <w:sz w:val="28"/>
                <w:szCs w:val="28"/>
              </w:rPr>
            </w:pPr>
          </w:p>
        </w:tc>
        <w:tc>
          <w:tcPr>
            <w:tcW w:w="2957" w:type="dxa"/>
          </w:tcPr>
          <w:p w:rsidR="00EF0602" w:rsidRPr="00E03B7B" w:rsidRDefault="00EF0602" w:rsidP="009E4DBE">
            <w:pPr>
              <w:jc w:val="center"/>
              <w:rPr>
                <w:rFonts w:ascii="Times New Roman" w:hAnsi="Times New Roman" w:cs="Times New Roman"/>
                <w:b/>
                <w:sz w:val="24"/>
                <w:szCs w:val="24"/>
              </w:rPr>
            </w:pPr>
            <w:r w:rsidRPr="00E03B7B">
              <w:rPr>
                <w:rFonts w:ascii="Times New Roman" w:hAnsi="Times New Roman" w:cs="Times New Roman"/>
                <w:b/>
                <w:sz w:val="24"/>
                <w:szCs w:val="24"/>
              </w:rPr>
              <w:lastRenderedPageBreak/>
              <w:t>«Найди фигуру»</w:t>
            </w:r>
          </w:p>
          <w:p w:rsidR="00EF0602" w:rsidRPr="00E03B7B" w:rsidRDefault="00EF0602" w:rsidP="009E4DBE">
            <w:pPr>
              <w:jc w:val="both"/>
              <w:rPr>
                <w:rFonts w:ascii="Times New Roman" w:hAnsi="Times New Roman" w:cs="Times New Roman"/>
                <w:sz w:val="24"/>
                <w:szCs w:val="24"/>
              </w:rPr>
            </w:pPr>
            <w:r w:rsidRPr="00E03B7B">
              <w:rPr>
                <w:rFonts w:ascii="Times New Roman" w:hAnsi="Times New Roman" w:cs="Times New Roman"/>
                <w:sz w:val="24"/>
                <w:szCs w:val="24"/>
              </w:rPr>
              <w:t xml:space="preserve">Цель: развивать ловкость, быстроту, </w:t>
            </w:r>
            <w:r w:rsidRPr="00E03B7B">
              <w:rPr>
                <w:rFonts w:ascii="Times New Roman" w:hAnsi="Times New Roman" w:cs="Times New Roman"/>
                <w:sz w:val="24"/>
                <w:szCs w:val="24"/>
              </w:rPr>
              <w:lastRenderedPageBreak/>
              <w:t>внимание, умение реагировать на сигнал, обогащать двигательный опыт, формировать навыки ориентировки в пространстве.</w:t>
            </w:r>
          </w:p>
          <w:p w:rsidR="00EF0602" w:rsidRPr="00E03B7B" w:rsidRDefault="00EF0602" w:rsidP="009E4DBE">
            <w:pPr>
              <w:jc w:val="center"/>
              <w:rPr>
                <w:rFonts w:ascii="Times New Roman" w:hAnsi="Times New Roman" w:cs="Times New Roman"/>
                <w:b/>
                <w:sz w:val="24"/>
                <w:szCs w:val="24"/>
              </w:rPr>
            </w:pPr>
            <w:r>
              <w:rPr>
                <w:rFonts w:ascii="Times New Roman" w:hAnsi="Times New Roman" w:cs="Times New Roman"/>
                <w:b/>
                <w:sz w:val="24"/>
                <w:szCs w:val="24"/>
              </w:rPr>
              <w:t>«</w:t>
            </w:r>
            <w:r w:rsidRPr="00E03B7B">
              <w:rPr>
                <w:rFonts w:ascii="Times New Roman" w:hAnsi="Times New Roman" w:cs="Times New Roman"/>
                <w:b/>
                <w:sz w:val="24"/>
                <w:szCs w:val="24"/>
              </w:rPr>
              <w:t>Слушай команду»</w:t>
            </w:r>
          </w:p>
          <w:p w:rsidR="00EF0602" w:rsidRDefault="00EF0602" w:rsidP="009E4DBE">
            <w:pPr>
              <w:jc w:val="both"/>
              <w:rPr>
                <w:rFonts w:ascii="Times New Roman" w:hAnsi="Times New Roman" w:cs="Times New Roman"/>
                <w:sz w:val="28"/>
                <w:szCs w:val="28"/>
              </w:rPr>
            </w:pPr>
            <w:r w:rsidRPr="00E03B7B">
              <w:rPr>
                <w:rFonts w:ascii="Times New Roman" w:hAnsi="Times New Roman" w:cs="Times New Roman"/>
                <w:sz w:val="24"/>
                <w:szCs w:val="24"/>
              </w:rPr>
              <w:t>Цель: способствовать развитию внимания, совершенствовать умение самостоятельно организовываться, успокаиваться.</w:t>
            </w:r>
          </w:p>
        </w:tc>
        <w:tc>
          <w:tcPr>
            <w:tcW w:w="2958" w:type="dxa"/>
          </w:tcPr>
          <w:p w:rsidR="00EF0602" w:rsidRPr="00E03B7B" w:rsidRDefault="00EF0602" w:rsidP="009E4DBE">
            <w:pPr>
              <w:jc w:val="center"/>
              <w:rPr>
                <w:rFonts w:ascii="Times New Roman" w:hAnsi="Times New Roman" w:cs="Times New Roman"/>
                <w:b/>
                <w:sz w:val="24"/>
                <w:szCs w:val="24"/>
              </w:rPr>
            </w:pPr>
            <w:r w:rsidRPr="00E71A6F">
              <w:rPr>
                <w:rFonts w:ascii="Times New Roman" w:hAnsi="Times New Roman" w:cs="Times New Roman"/>
                <w:color w:val="FF0000"/>
                <w:sz w:val="24"/>
                <w:szCs w:val="24"/>
              </w:rPr>
              <w:lastRenderedPageBreak/>
              <w:t>«</w:t>
            </w:r>
            <w:r w:rsidRPr="00E03B7B">
              <w:rPr>
                <w:rFonts w:ascii="Times New Roman" w:hAnsi="Times New Roman" w:cs="Times New Roman"/>
                <w:b/>
                <w:sz w:val="24"/>
                <w:szCs w:val="24"/>
              </w:rPr>
              <w:t>Найди себе пару»</w:t>
            </w:r>
          </w:p>
          <w:p w:rsidR="00EF0602" w:rsidRPr="00E03B7B" w:rsidRDefault="00EF0602" w:rsidP="009E4DBE">
            <w:pPr>
              <w:jc w:val="both"/>
              <w:rPr>
                <w:rFonts w:ascii="Times New Roman" w:hAnsi="Times New Roman" w:cs="Times New Roman"/>
                <w:sz w:val="24"/>
                <w:szCs w:val="24"/>
              </w:rPr>
            </w:pPr>
            <w:r w:rsidRPr="00E03B7B">
              <w:rPr>
                <w:rFonts w:ascii="Times New Roman" w:hAnsi="Times New Roman" w:cs="Times New Roman"/>
                <w:sz w:val="24"/>
                <w:szCs w:val="24"/>
              </w:rPr>
              <w:t>Цель:</w:t>
            </w:r>
            <w:r>
              <w:rPr>
                <w:rFonts w:ascii="Times New Roman" w:hAnsi="Times New Roman" w:cs="Times New Roman"/>
                <w:sz w:val="24"/>
                <w:szCs w:val="24"/>
              </w:rPr>
              <w:t xml:space="preserve"> р</w:t>
            </w:r>
            <w:r w:rsidRPr="00E03B7B">
              <w:rPr>
                <w:rFonts w:ascii="Times New Roman" w:hAnsi="Times New Roman" w:cs="Times New Roman"/>
                <w:sz w:val="24"/>
                <w:szCs w:val="24"/>
              </w:rPr>
              <w:t xml:space="preserve">азвивать у детей умение </w:t>
            </w:r>
            <w:r w:rsidRPr="00E03B7B">
              <w:rPr>
                <w:rFonts w:ascii="Times New Roman" w:hAnsi="Times New Roman" w:cs="Times New Roman"/>
                <w:sz w:val="24"/>
                <w:szCs w:val="24"/>
              </w:rPr>
              <w:lastRenderedPageBreak/>
              <w:t>выполнять движения по сигналу, по слову, быстро строится в пары. Упражнять в беге, распознавании цветов. Развивать инициативу, сообразительность.</w:t>
            </w:r>
          </w:p>
          <w:p w:rsidR="00EF0602" w:rsidRPr="00E03B7B" w:rsidRDefault="00EF0602" w:rsidP="009E4DBE">
            <w:pPr>
              <w:jc w:val="center"/>
              <w:rPr>
                <w:rFonts w:ascii="Times New Roman" w:hAnsi="Times New Roman" w:cs="Times New Roman"/>
                <w:sz w:val="24"/>
                <w:szCs w:val="24"/>
              </w:rPr>
            </w:pPr>
            <w:r>
              <w:rPr>
                <w:rFonts w:ascii="Times New Roman" w:hAnsi="Times New Roman" w:cs="Times New Roman"/>
                <w:b/>
                <w:bCs/>
                <w:iCs/>
                <w:sz w:val="24"/>
                <w:szCs w:val="24"/>
              </w:rPr>
              <w:t>«</w:t>
            </w:r>
            <w:r w:rsidRPr="00E03B7B">
              <w:rPr>
                <w:rFonts w:ascii="Times New Roman" w:hAnsi="Times New Roman" w:cs="Times New Roman"/>
                <w:b/>
                <w:bCs/>
                <w:iCs/>
                <w:sz w:val="24"/>
                <w:szCs w:val="24"/>
              </w:rPr>
              <w:t>Горячий мяч»</w:t>
            </w:r>
          </w:p>
          <w:p w:rsidR="00EF0602" w:rsidRPr="00E03B7B" w:rsidRDefault="00EF0602" w:rsidP="009E4DBE">
            <w:pPr>
              <w:jc w:val="both"/>
              <w:rPr>
                <w:rFonts w:ascii="Times New Roman" w:hAnsi="Times New Roman" w:cs="Times New Roman"/>
                <w:sz w:val="24"/>
                <w:szCs w:val="24"/>
              </w:rPr>
            </w:pPr>
            <w:r w:rsidRPr="00E03B7B">
              <w:rPr>
                <w:rFonts w:ascii="Times New Roman" w:hAnsi="Times New Roman" w:cs="Times New Roman"/>
                <w:sz w:val="24"/>
                <w:szCs w:val="24"/>
              </w:rPr>
              <w:t>Цель: развитие внимания, быстроты, двигательной реакции и ловкости рук.</w:t>
            </w:r>
          </w:p>
          <w:p w:rsidR="00EF0602" w:rsidRPr="00E03B7B" w:rsidRDefault="00EF0602" w:rsidP="009E4DBE">
            <w:pPr>
              <w:jc w:val="both"/>
              <w:rPr>
                <w:rFonts w:ascii="Times New Roman" w:hAnsi="Times New Roman" w:cs="Times New Roman"/>
                <w:sz w:val="24"/>
                <w:szCs w:val="24"/>
              </w:rPr>
            </w:pPr>
          </w:p>
        </w:tc>
      </w:tr>
      <w:tr w:rsidR="00EF0602" w:rsidTr="009E4DBE">
        <w:tc>
          <w:tcPr>
            <w:tcW w:w="2376" w:type="dxa"/>
          </w:tcPr>
          <w:p w:rsidR="00EF0602" w:rsidRDefault="00EF0602" w:rsidP="009E4DBE">
            <w:pPr>
              <w:jc w:val="center"/>
              <w:rPr>
                <w:rFonts w:ascii="Times New Roman" w:hAnsi="Times New Roman" w:cs="Times New Roman"/>
                <w:sz w:val="28"/>
                <w:szCs w:val="28"/>
              </w:rPr>
            </w:pPr>
            <w:r>
              <w:rPr>
                <w:rFonts w:ascii="Times New Roman" w:hAnsi="Times New Roman" w:cs="Times New Roman"/>
                <w:sz w:val="28"/>
                <w:szCs w:val="28"/>
              </w:rPr>
              <w:t>Апрель</w:t>
            </w:r>
          </w:p>
        </w:tc>
        <w:tc>
          <w:tcPr>
            <w:tcW w:w="3538" w:type="dxa"/>
          </w:tcPr>
          <w:p w:rsidR="00EF0602" w:rsidRPr="00DF512A" w:rsidRDefault="00EF0602" w:rsidP="009E4DBE">
            <w:pPr>
              <w:jc w:val="center"/>
              <w:rPr>
                <w:rFonts w:ascii="Times New Roman" w:hAnsi="Times New Roman" w:cs="Times New Roman"/>
                <w:b/>
                <w:sz w:val="24"/>
                <w:szCs w:val="24"/>
              </w:rPr>
            </w:pPr>
            <w:r w:rsidRPr="005802B9">
              <w:rPr>
                <w:rFonts w:ascii="Times New Roman" w:hAnsi="Times New Roman" w:cs="Times New Roman"/>
                <w:b/>
                <w:color w:val="FF0000"/>
                <w:sz w:val="24"/>
                <w:szCs w:val="24"/>
              </w:rPr>
              <w:t>«</w:t>
            </w:r>
            <w:r w:rsidRPr="00DF512A">
              <w:rPr>
                <w:rFonts w:ascii="Times New Roman" w:hAnsi="Times New Roman" w:cs="Times New Roman"/>
                <w:b/>
                <w:sz w:val="24"/>
                <w:szCs w:val="24"/>
              </w:rPr>
              <w:t>Караси и щука»</w:t>
            </w:r>
          </w:p>
          <w:p w:rsidR="00EF0602" w:rsidRPr="00DF512A" w:rsidRDefault="00EF0602" w:rsidP="009E4DBE">
            <w:pPr>
              <w:jc w:val="both"/>
              <w:rPr>
                <w:rFonts w:ascii="Times New Roman" w:hAnsi="Times New Roman" w:cs="Times New Roman"/>
                <w:sz w:val="28"/>
                <w:szCs w:val="28"/>
              </w:rPr>
            </w:pPr>
            <w:r w:rsidRPr="00DF512A">
              <w:rPr>
                <w:rFonts w:ascii="Times New Roman" w:hAnsi="Times New Roman" w:cs="Times New Roman"/>
                <w:sz w:val="24"/>
                <w:szCs w:val="24"/>
              </w:rPr>
              <w:t>Цель: развивать умение ориентироваться в пространстве, действовать по сигналу</w:t>
            </w:r>
            <w:r w:rsidRPr="00DF512A">
              <w:rPr>
                <w:rFonts w:ascii="Times New Roman" w:hAnsi="Times New Roman" w:cs="Times New Roman"/>
                <w:sz w:val="28"/>
                <w:szCs w:val="28"/>
              </w:rPr>
              <w:t>.</w:t>
            </w:r>
          </w:p>
          <w:p w:rsidR="00EF0602" w:rsidRPr="00C569DF" w:rsidRDefault="00EF0602" w:rsidP="009E4DBE">
            <w:pPr>
              <w:jc w:val="center"/>
              <w:rPr>
                <w:rFonts w:ascii="Times New Roman" w:hAnsi="Times New Roman" w:cs="Times New Roman"/>
                <w:b/>
                <w:sz w:val="24"/>
                <w:szCs w:val="24"/>
              </w:rPr>
            </w:pPr>
            <w:r w:rsidRPr="00C569DF">
              <w:rPr>
                <w:rFonts w:ascii="Times New Roman" w:hAnsi="Times New Roman" w:cs="Times New Roman"/>
                <w:b/>
                <w:sz w:val="24"/>
                <w:szCs w:val="24"/>
              </w:rPr>
              <w:t>«Перейди болото»</w:t>
            </w:r>
          </w:p>
          <w:p w:rsidR="00EF0602" w:rsidRPr="00C569DF" w:rsidRDefault="00EF0602" w:rsidP="009E4DBE">
            <w:pPr>
              <w:jc w:val="both"/>
              <w:rPr>
                <w:rFonts w:ascii="Times New Roman" w:hAnsi="Times New Roman" w:cs="Times New Roman"/>
                <w:sz w:val="28"/>
                <w:szCs w:val="28"/>
              </w:rPr>
            </w:pPr>
            <w:r w:rsidRPr="00C569DF">
              <w:rPr>
                <w:rFonts w:ascii="Times New Roman" w:hAnsi="Times New Roman" w:cs="Times New Roman"/>
                <w:sz w:val="24"/>
                <w:szCs w:val="24"/>
              </w:rPr>
              <w:t>Цель: развитие волевых качеств в соревновательных играх.</w:t>
            </w:r>
          </w:p>
          <w:p w:rsidR="00EF0602" w:rsidRDefault="00EF0602" w:rsidP="009E4DBE">
            <w:pPr>
              <w:jc w:val="both"/>
              <w:rPr>
                <w:rFonts w:ascii="Times New Roman" w:hAnsi="Times New Roman" w:cs="Times New Roman"/>
                <w:sz w:val="28"/>
                <w:szCs w:val="28"/>
              </w:rPr>
            </w:pPr>
          </w:p>
        </w:tc>
        <w:tc>
          <w:tcPr>
            <w:tcW w:w="2957" w:type="dxa"/>
          </w:tcPr>
          <w:p w:rsidR="00EF0602" w:rsidRPr="00E03B7B" w:rsidRDefault="00EF0602" w:rsidP="009E4DBE">
            <w:pPr>
              <w:jc w:val="center"/>
              <w:rPr>
                <w:rFonts w:ascii="Times New Roman" w:hAnsi="Times New Roman" w:cs="Times New Roman"/>
                <w:b/>
                <w:sz w:val="24"/>
                <w:szCs w:val="24"/>
              </w:rPr>
            </w:pPr>
            <w:r w:rsidRPr="00E71A6F">
              <w:rPr>
                <w:rFonts w:ascii="Times New Roman" w:hAnsi="Times New Roman" w:cs="Times New Roman"/>
                <w:b/>
                <w:color w:val="FF0000"/>
                <w:sz w:val="24"/>
                <w:szCs w:val="24"/>
              </w:rPr>
              <w:t>«</w:t>
            </w:r>
            <w:proofErr w:type="spellStart"/>
            <w:r w:rsidRPr="00E03B7B">
              <w:rPr>
                <w:rFonts w:ascii="Times New Roman" w:hAnsi="Times New Roman" w:cs="Times New Roman"/>
                <w:b/>
                <w:sz w:val="24"/>
                <w:szCs w:val="24"/>
              </w:rPr>
              <w:t>Огуречик</w:t>
            </w:r>
            <w:proofErr w:type="spellEnd"/>
            <w:r w:rsidRPr="00E03B7B">
              <w:rPr>
                <w:rFonts w:ascii="Times New Roman" w:hAnsi="Times New Roman" w:cs="Times New Roman"/>
                <w:b/>
                <w:sz w:val="24"/>
                <w:szCs w:val="24"/>
              </w:rPr>
              <w:t xml:space="preserve">, </w:t>
            </w:r>
            <w:proofErr w:type="spellStart"/>
            <w:r w:rsidRPr="00E03B7B">
              <w:rPr>
                <w:rFonts w:ascii="Times New Roman" w:hAnsi="Times New Roman" w:cs="Times New Roman"/>
                <w:b/>
                <w:sz w:val="24"/>
                <w:szCs w:val="24"/>
              </w:rPr>
              <w:t>огуречик</w:t>
            </w:r>
            <w:proofErr w:type="spellEnd"/>
            <w:r w:rsidRPr="00E03B7B">
              <w:rPr>
                <w:rFonts w:ascii="Times New Roman" w:hAnsi="Times New Roman" w:cs="Times New Roman"/>
                <w:b/>
                <w:sz w:val="24"/>
                <w:szCs w:val="24"/>
              </w:rPr>
              <w:t>…»</w:t>
            </w:r>
          </w:p>
          <w:p w:rsidR="00EF0602" w:rsidRPr="00E03B7B" w:rsidRDefault="00EF0602" w:rsidP="009E4DBE">
            <w:pPr>
              <w:jc w:val="both"/>
              <w:rPr>
                <w:rFonts w:ascii="Times New Roman" w:hAnsi="Times New Roman" w:cs="Times New Roman"/>
                <w:sz w:val="24"/>
                <w:szCs w:val="24"/>
              </w:rPr>
            </w:pPr>
            <w:r w:rsidRPr="00E03B7B">
              <w:rPr>
                <w:rFonts w:ascii="Times New Roman" w:hAnsi="Times New Roman" w:cs="Times New Roman"/>
                <w:sz w:val="24"/>
                <w:szCs w:val="24"/>
              </w:rPr>
              <w:t>Цель: формировать умение прыгать на двух ногах в прямом направлении</w:t>
            </w:r>
            <w:r>
              <w:rPr>
                <w:rFonts w:ascii="Times New Roman" w:hAnsi="Times New Roman" w:cs="Times New Roman"/>
                <w:sz w:val="24"/>
                <w:szCs w:val="24"/>
              </w:rPr>
              <w:t xml:space="preserve">, </w:t>
            </w:r>
            <w:proofErr w:type="gramStart"/>
            <w:r w:rsidRPr="00E03B7B">
              <w:rPr>
                <w:rFonts w:ascii="Times New Roman" w:hAnsi="Times New Roman" w:cs="Times New Roman"/>
                <w:sz w:val="24"/>
                <w:szCs w:val="24"/>
              </w:rPr>
              <w:t>бегать</w:t>
            </w:r>
            <w:proofErr w:type="gramEnd"/>
            <w:r w:rsidRPr="00E03B7B">
              <w:rPr>
                <w:rFonts w:ascii="Times New Roman" w:hAnsi="Times New Roman" w:cs="Times New Roman"/>
                <w:sz w:val="24"/>
                <w:szCs w:val="24"/>
              </w:rPr>
              <w:t xml:space="preserve"> не наталкиваясь друг на друга; совершать игровые действия в соответствии с текстом.</w:t>
            </w:r>
          </w:p>
          <w:p w:rsidR="00EF0602" w:rsidRPr="00E03B7B" w:rsidRDefault="00EF0602" w:rsidP="009E4DBE">
            <w:pPr>
              <w:jc w:val="center"/>
              <w:rPr>
                <w:rFonts w:ascii="Times New Roman" w:hAnsi="Times New Roman" w:cs="Times New Roman"/>
                <w:b/>
                <w:sz w:val="24"/>
                <w:szCs w:val="24"/>
              </w:rPr>
            </w:pPr>
            <w:r w:rsidRPr="00E03B7B">
              <w:rPr>
                <w:rFonts w:ascii="Times New Roman" w:hAnsi="Times New Roman" w:cs="Times New Roman"/>
                <w:b/>
                <w:sz w:val="24"/>
                <w:szCs w:val="24"/>
              </w:rPr>
              <w:t>«Слушай команду»</w:t>
            </w:r>
          </w:p>
          <w:p w:rsidR="00EF0602" w:rsidRDefault="00EF0602" w:rsidP="009E4DBE">
            <w:pPr>
              <w:jc w:val="both"/>
              <w:rPr>
                <w:rFonts w:ascii="Times New Roman" w:hAnsi="Times New Roman" w:cs="Times New Roman"/>
                <w:sz w:val="28"/>
                <w:szCs w:val="28"/>
              </w:rPr>
            </w:pPr>
            <w:r w:rsidRPr="00E03B7B">
              <w:rPr>
                <w:rFonts w:ascii="Times New Roman" w:hAnsi="Times New Roman" w:cs="Times New Roman"/>
                <w:sz w:val="24"/>
                <w:szCs w:val="24"/>
              </w:rPr>
              <w:t>Цель: способствовать развитию внимания, совершенствовать умение самостоятельно организовываться, успокаиваться.</w:t>
            </w:r>
          </w:p>
        </w:tc>
        <w:tc>
          <w:tcPr>
            <w:tcW w:w="2957" w:type="dxa"/>
          </w:tcPr>
          <w:p w:rsidR="00EF0602" w:rsidRPr="0009486A" w:rsidRDefault="00EF0602" w:rsidP="009E4DBE">
            <w:pPr>
              <w:jc w:val="center"/>
              <w:rPr>
                <w:rFonts w:ascii="Times New Roman" w:hAnsi="Times New Roman" w:cs="Times New Roman"/>
                <w:b/>
                <w:sz w:val="24"/>
                <w:szCs w:val="24"/>
              </w:rPr>
            </w:pPr>
            <w:r w:rsidRPr="0009486A">
              <w:rPr>
                <w:rFonts w:ascii="Times New Roman" w:hAnsi="Times New Roman" w:cs="Times New Roman"/>
                <w:b/>
                <w:sz w:val="24"/>
                <w:szCs w:val="24"/>
              </w:rPr>
              <w:t>«Бабочки»</w:t>
            </w:r>
          </w:p>
          <w:p w:rsidR="00EF0602" w:rsidRDefault="00EF0602" w:rsidP="009E4DBE">
            <w:pPr>
              <w:jc w:val="both"/>
              <w:rPr>
                <w:rFonts w:ascii="Times New Roman" w:hAnsi="Times New Roman" w:cs="Times New Roman"/>
                <w:sz w:val="24"/>
                <w:szCs w:val="24"/>
              </w:rPr>
            </w:pPr>
            <w:r w:rsidRPr="0009486A">
              <w:rPr>
                <w:rFonts w:ascii="Times New Roman" w:hAnsi="Times New Roman" w:cs="Times New Roman"/>
                <w:sz w:val="24"/>
                <w:szCs w:val="24"/>
              </w:rPr>
              <w:t xml:space="preserve">Цель: </w:t>
            </w:r>
            <w:r>
              <w:rPr>
                <w:rFonts w:ascii="Times New Roman" w:hAnsi="Times New Roman" w:cs="Times New Roman"/>
                <w:sz w:val="24"/>
                <w:szCs w:val="24"/>
              </w:rPr>
              <w:t>р</w:t>
            </w:r>
            <w:r w:rsidRPr="0009486A">
              <w:rPr>
                <w:rFonts w:ascii="Times New Roman" w:hAnsi="Times New Roman" w:cs="Times New Roman"/>
                <w:sz w:val="24"/>
                <w:szCs w:val="24"/>
              </w:rPr>
              <w:t>азвивать у детей сообразительность, ориентировку в пространстве, ритмичность движений, зрительно-моторную координацию. Упражнять в беге и приседании.</w:t>
            </w:r>
          </w:p>
          <w:p w:rsidR="00EF0602" w:rsidRPr="00C569DF" w:rsidRDefault="00EF0602" w:rsidP="009E4DBE">
            <w:pPr>
              <w:jc w:val="center"/>
              <w:rPr>
                <w:rFonts w:ascii="Times New Roman" w:hAnsi="Times New Roman" w:cs="Times New Roman"/>
                <w:b/>
                <w:sz w:val="24"/>
                <w:szCs w:val="24"/>
              </w:rPr>
            </w:pPr>
            <w:r w:rsidRPr="00C569DF">
              <w:rPr>
                <w:rFonts w:ascii="Times New Roman" w:hAnsi="Times New Roman" w:cs="Times New Roman"/>
                <w:b/>
                <w:sz w:val="24"/>
                <w:szCs w:val="24"/>
              </w:rPr>
              <w:t>«Перейди болото»</w:t>
            </w:r>
          </w:p>
          <w:p w:rsidR="00EF0602" w:rsidRPr="00C569DF" w:rsidRDefault="00EF0602" w:rsidP="009E4DBE">
            <w:pPr>
              <w:jc w:val="both"/>
              <w:rPr>
                <w:rFonts w:ascii="Times New Roman" w:hAnsi="Times New Roman" w:cs="Times New Roman"/>
                <w:sz w:val="24"/>
                <w:szCs w:val="24"/>
              </w:rPr>
            </w:pPr>
            <w:r w:rsidRPr="00C569DF">
              <w:rPr>
                <w:rFonts w:ascii="Times New Roman" w:hAnsi="Times New Roman" w:cs="Times New Roman"/>
                <w:sz w:val="24"/>
                <w:szCs w:val="24"/>
              </w:rPr>
              <w:t>Цель: развитие волевых качеств в соревновательных играх.</w:t>
            </w:r>
          </w:p>
          <w:p w:rsidR="00EF0602" w:rsidRDefault="00EF0602" w:rsidP="009E4DBE">
            <w:pPr>
              <w:jc w:val="both"/>
              <w:rPr>
                <w:rFonts w:ascii="Times New Roman" w:hAnsi="Times New Roman" w:cs="Times New Roman"/>
                <w:sz w:val="28"/>
                <w:szCs w:val="28"/>
              </w:rPr>
            </w:pPr>
          </w:p>
        </w:tc>
        <w:tc>
          <w:tcPr>
            <w:tcW w:w="2958" w:type="dxa"/>
          </w:tcPr>
          <w:p w:rsidR="00EF0602" w:rsidRPr="00D13B3A" w:rsidRDefault="00EF0602" w:rsidP="009E4DBE">
            <w:pPr>
              <w:jc w:val="center"/>
              <w:rPr>
                <w:rFonts w:ascii="Times New Roman" w:hAnsi="Times New Roman" w:cs="Times New Roman"/>
                <w:b/>
                <w:sz w:val="24"/>
                <w:szCs w:val="24"/>
              </w:rPr>
            </w:pPr>
            <w:r>
              <w:rPr>
                <w:rFonts w:ascii="Times New Roman" w:hAnsi="Times New Roman" w:cs="Times New Roman"/>
                <w:b/>
                <w:sz w:val="24"/>
                <w:szCs w:val="24"/>
              </w:rPr>
              <w:t>«</w:t>
            </w:r>
            <w:r w:rsidRPr="00D13B3A">
              <w:rPr>
                <w:rFonts w:ascii="Times New Roman" w:hAnsi="Times New Roman" w:cs="Times New Roman"/>
                <w:b/>
                <w:sz w:val="24"/>
                <w:szCs w:val="24"/>
              </w:rPr>
              <w:t>Кто быстрее собер</w:t>
            </w:r>
            <w:r>
              <w:rPr>
                <w:rFonts w:ascii="Times New Roman" w:hAnsi="Times New Roman" w:cs="Times New Roman"/>
                <w:b/>
                <w:sz w:val="24"/>
                <w:szCs w:val="24"/>
              </w:rPr>
              <w:t>ет карандаши (платочки) в обруч»</w:t>
            </w:r>
          </w:p>
          <w:p w:rsidR="00EF0602" w:rsidRPr="00D13B3A" w:rsidRDefault="00EF0602" w:rsidP="009E4DBE">
            <w:pPr>
              <w:jc w:val="both"/>
              <w:rPr>
                <w:rFonts w:ascii="Times New Roman" w:hAnsi="Times New Roman" w:cs="Times New Roman"/>
                <w:sz w:val="24"/>
                <w:szCs w:val="24"/>
              </w:rPr>
            </w:pPr>
            <w:r w:rsidRPr="00D13B3A">
              <w:rPr>
                <w:rFonts w:ascii="Times New Roman" w:hAnsi="Times New Roman" w:cs="Times New Roman"/>
                <w:sz w:val="24"/>
                <w:szCs w:val="24"/>
              </w:rPr>
              <w:t>Цель: развитие волевых качеств в современных играх; профилактика плоскостопия.</w:t>
            </w:r>
          </w:p>
          <w:p w:rsidR="00EF0602" w:rsidRPr="00D7337C" w:rsidRDefault="00EF0602" w:rsidP="009E4DBE">
            <w:pPr>
              <w:jc w:val="center"/>
              <w:rPr>
                <w:rFonts w:ascii="Times New Roman" w:hAnsi="Times New Roman" w:cs="Times New Roman"/>
                <w:b/>
                <w:sz w:val="24"/>
                <w:szCs w:val="24"/>
              </w:rPr>
            </w:pPr>
            <w:r w:rsidRPr="00D7337C">
              <w:rPr>
                <w:rFonts w:ascii="Times New Roman" w:hAnsi="Times New Roman" w:cs="Times New Roman"/>
                <w:b/>
                <w:sz w:val="24"/>
                <w:szCs w:val="24"/>
              </w:rPr>
              <w:t>«Удочка»</w:t>
            </w:r>
          </w:p>
          <w:p w:rsidR="00EF0602" w:rsidRPr="00D7337C" w:rsidRDefault="00EF0602" w:rsidP="009E4DBE">
            <w:pPr>
              <w:jc w:val="both"/>
              <w:rPr>
                <w:rFonts w:ascii="Times New Roman" w:hAnsi="Times New Roman" w:cs="Times New Roman"/>
                <w:sz w:val="24"/>
                <w:szCs w:val="24"/>
              </w:rPr>
            </w:pPr>
            <w:r w:rsidRPr="00D7337C">
              <w:rPr>
                <w:rFonts w:ascii="Times New Roman" w:hAnsi="Times New Roman" w:cs="Times New Roman"/>
                <w:sz w:val="24"/>
                <w:szCs w:val="24"/>
              </w:rPr>
              <w:t>Цель: учить правильно подпрыгивать - оттолкнуться и подобрать ноги, зрительно-моторную координацию.</w:t>
            </w:r>
          </w:p>
          <w:p w:rsidR="00EF0602" w:rsidRDefault="00EF0602" w:rsidP="009E4DBE">
            <w:pPr>
              <w:jc w:val="both"/>
              <w:rPr>
                <w:rFonts w:ascii="Times New Roman" w:hAnsi="Times New Roman" w:cs="Times New Roman"/>
                <w:sz w:val="28"/>
                <w:szCs w:val="28"/>
              </w:rPr>
            </w:pPr>
          </w:p>
        </w:tc>
      </w:tr>
      <w:tr w:rsidR="00EF0602" w:rsidTr="009E4DBE">
        <w:tc>
          <w:tcPr>
            <w:tcW w:w="2376" w:type="dxa"/>
          </w:tcPr>
          <w:p w:rsidR="00EF0602" w:rsidRDefault="00EF0602" w:rsidP="009E4DBE">
            <w:pPr>
              <w:jc w:val="center"/>
              <w:rPr>
                <w:rFonts w:ascii="Times New Roman" w:hAnsi="Times New Roman" w:cs="Times New Roman"/>
                <w:sz w:val="28"/>
                <w:szCs w:val="28"/>
              </w:rPr>
            </w:pPr>
            <w:r>
              <w:rPr>
                <w:rFonts w:ascii="Times New Roman" w:hAnsi="Times New Roman" w:cs="Times New Roman"/>
                <w:sz w:val="28"/>
                <w:szCs w:val="28"/>
              </w:rPr>
              <w:t>Май</w:t>
            </w:r>
          </w:p>
        </w:tc>
        <w:tc>
          <w:tcPr>
            <w:tcW w:w="3538" w:type="dxa"/>
          </w:tcPr>
          <w:p w:rsidR="00EF0602" w:rsidRPr="00D13B3A" w:rsidRDefault="00EF0602" w:rsidP="009E4DBE">
            <w:pPr>
              <w:jc w:val="center"/>
              <w:rPr>
                <w:rFonts w:ascii="Times New Roman" w:hAnsi="Times New Roman" w:cs="Times New Roman"/>
                <w:b/>
                <w:sz w:val="24"/>
                <w:szCs w:val="24"/>
              </w:rPr>
            </w:pPr>
            <w:r>
              <w:rPr>
                <w:rFonts w:ascii="Times New Roman" w:hAnsi="Times New Roman" w:cs="Times New Roman"/>
                <w:b/>
                <w:sz w:val="24"/>
                <w:szCs w:val="24"/>
              </w:rPr>
              <w:t>«Кто быстрее доедет»</w:t>
            </w:r>
          </w:p>
          <w:p w:rsidR="00EF0602" w:rsidRDefault="00EF0602" w:rsidP="009E4DBE">
            <w:pPr>
              <w:jc w:val="both"/>
              <w:rPr>
                <w:rFonts w:ascii="Times New Roman" w:hAnsi="Times New Roman" w:cs="Times New Roman"/>
                <w:sz w:val="24"/>
                <w:szCs w:val="24"/>
              </w:rPr>
            </w:pPr>
            <w:r w:rsidRPr="00D13B3A">
              <w:rPr>
                <w:rFonts w:ascii="Times New Roman" w:hAnsi="Times New Roman" w:cs="Times New Roman"/>
                <w:sz w:val="24"/>
                <w:szCs w:val="24"/>
              </w:rPr>
              <w:t>Цель: развитие волевых качеств и мелкой моторики рук.</w:t>
            </w:r>
          </w:p>
          <w:p w:rsidR="00EF0602" w:rsidRPr="00685AD1" w:rsidRDefault="00EF0602" w:rsidP="009E4DBE">
            <w:pPr>
              <w:jc w:val="center"/>
              <w:rPr>
                <w:rFonts w:ascii="Times New Roman" w:hAnsi="Times New Roman" w:cs="Times New Roman"/>
                <w:b/>
                <w:sz w:val="24"/>
                <w:szCs w:val="24"/>
              </w:rPr>
            </w:pPr>
            <w:r w:rsidRPr="00685AD1">
              <w:rPr>
                <w:rFonts w:ascii="Times New Roman" w:hAnsi="Times New Roman" w:cs="Times New Roman"/>
                <w:b/>
                <w:sz w:val="24"/>
                <w:szCs w:val="24"/>
              </w:rPr>
              <w:t>«</w:t>
            </w:r>
            <w:r w:rsidR="00BB4845">
              <w:rPr>
                <w:rFonts w:ascii="Times New Roman" w:hAnsi="Times New Roman" w:cs="Times New Roman"/>
                <w:b/>
                <w:sz w:val="24"/>
                <w:szCs w:val="24"/>
              </w:rPr>
              <w:t>Рыбаки и р</w:t>
            </w:r>
            <w:r w:rsidRPr="00685AD1">
              <w:rPr>
                <w:rFonts w:ascii="Times New Roman" w:hAnsi="Times New Roman" w:cs="Times New Roman"/>
                <w:b/>
                <w:sz w:val="24"/>
                <w:szCs w:val="24"/>
              </w:rPr>
              <w:t>ыбки»</w:t>
            </w:r>
          </w:p>
          <w:p w:rsidR="005938C9" w:rsidRPr="005938C9" w:rsidRDefault="005938C9" w:rsidP="005938C9">
            <w:pPr>
              <w:jc w:val="both"/>
              <w:rPr>
                <w:rFonts w:ascii="Times New Roman" w:hAnsi="Times New Roman" w:cs="Times New Roman"/>
                <w:sz w:val="24"/>
                <w:szCs w:val="24"/>
              </w:rPr>
            </w:pPr>
            <w:r w:rsidRPr="005938C9">
              <w:rPr>
                <w:rFonts w:ascii="Times New Roman" w:hAnsi="Times New Roman" w:cs="Times New Roman"/>
                <w:sz w:val="24"/>
                <w:szCs w:val="24"/>
              </w:rPr>
              <w:lastRenderedPageBreak/>
              <w:t>Цель: развивать у детей ловкость, сообразительность, умение действовать по сигналу.</w:t>
            </w:r>
          </w:p>
          <w:p w:rsidR="00EF0602" w:rsidRDefault="00EF0602" w:rsidP="009E4DBE">
            <w:pPr>
              <w:jc w:val="both"/>
              <w:rPr>
                <w:rFonts w:ascii="Times New Roman" w:hAnsi="Times New Roman" w:cs="Times New Roman"/>
                <w:sz w:val="28"/>
                <w:szCs w:val="28"/>
              </w:rPr>
            </w:pPr>
          </w:p>
        </w:tc>
        <w:tc>
          <w:tcPr>
            <w:tcW w:w="2957" w:type="dxa"/>
          </w:tcPr>
          <w:p w:rsidR="00EF0602" w:rsidRPr="00D32F12" w:rsidRDefault="00EF0602" w:rsidP="009E4DBE">
            <w:pPr>
              <w:jc w:val="both"/>
              <w:rPr>
                <w:rFonts w:ascii="Times New Roman" w:hAnsi="Times New Roman" w:cs="Times New Roman"/>
                <w:b/>
                <w:sz w:val="24"/>
                <w:szCs w:val="24"/>
              </w:rPr>
            </w:pPr>
            <w:r w:rsidRPr="00E71A6F">
              <w:rPr>
                <w:rFonts w:ascii="Times New Roman" w:hAnsi="Times New Roman" w:cs="Times New Roman"/>
                <w:b/>
                <w:color w:val="FF0000"/>
                <w:sz w:val="24"/>
                <w:szCs w:val="24"/>
              </w:rPr>
              <w:lastRenderedPageBreak/>
              <w:t>«</w:t>
            </w:r>
            <w:r w:rsidRPr="00D32F12">
              <w:rPr>
                <w:rFonts w:ascii="Times New Roman" w:hAnsi="Times New Roman" w:cs="Times New Roman"/>
                <w:b/>
                <w:sz w:val="24"/>
                <w:szCs w:val="24"/>
              </w:rPr>
              <w:t>Салют (с мячом)»</w:t>
            </w:r>
          </w:p>
          <w:p w:rsidR="00EF0602" w:rsidRDefault="00EF0602" w:rsidP="009E4DBE">
            <w:pPr>
              <w:jc w:val="both"/>
              <w:rPr>
                <w:rFonts w:ascii="Times New Roman" w:hAnsi="Times New Roman" w:cs="Times New Roman"/>
                <w:sz w:val="24"/>
                <w:szCs w:val="24"/>
              </w:rPr>
            </w:pPr>
            <w:r w:rsidRPr="00D32F12">
              <w:rPr>
                <w:rFonts w:ascii="Times New Roman" w:hAnsi="Times New Roman" w:cs="Times New Roman"/>
                <w:sz w:val="24"/>
                <w:szCs w:val="24"/>
              </w:rPr>
              <w:t>Цель: упражнять в ловле и подбрасывании мяча</w:t>
            </w:r>
            <w:r>
              <w:rPr>
                <w:rFonts w:ascii="Times New Roman" w:hAnsi="Times New Roman" w:cs="Times New Roman"/>
                <w:sz w:val="24"/>
                <w:szCs w:val="24"/>
              </w:rPr>
              <w:t>, развитие зрительно-</w:t>
            </w:r>
            <w:r>
              <w:rPr>
                <w:rFonts w:ascii="Times New Roman" w:hAnsi="Times New Roman" w:cs="Times New Roman"/>
                <w:sz w:val="24"/>
                <w:szCs w:val="24"/>
              </w:rPr>
              <w:lastRenderedPageBreak/>
              <w:t>моторной координации.</w:t>
            </w:r>
          </w:p>
          <w:p w:rsidR="00EF0602" w:rsidRPr="00D13B3A" w:rsidRDefault="00EF0602" w:rsidP="009E4DBE">
            <w:pPr>
              <w:jc w:val="center"/>
              <w:rPr>
                <w:rFonts w:ascii="Times New Roman" w:hAnsi="Times New Roman" w:cs="Times New Roman"/>
                <w:b/>
                <w:sz w:val="24"/>
                <w:szCs w:val="24"/>
              </w:rPr>
            </w:pPr>
            <w:r w:rsidRPr="00D13B3A">
              <w:rPr>
                <w:rFonts w:ascii="Times New Roman" w:hAnsi="Times New Roman" w:cs="Times New Roman"/>
                <w:b/>
                <w:sz w:val="24"/>
                <w:szCs w:val="24"/>
              </w:rPr>
              <w:t>"Кто быстрее соберет карандаши (платочки) в обруч"</w:t>
            </w:r>
          </w:p>
          <w:p w:rsidR="00EF0602" w:rsidRPr="00D13B3A" w:rsidRDefault="00EF0602" w:rsidP="009E4DBE">
            <w:pPr>
              <w:jc w:val="both"/>
              <w:rPr>
                <w:rFonts w:ascii="Times New Roman" w:hAnsi="Times New Roman" w:cs="Times New Roman"/>
                <w:sz w:val="24"/>
                <w:szCs w:val="24"/>
              </w:rPr>
            </w:pPr>
            <w:r>
              <w:rPr>
                <w:rFonts w:ascii="Times New Roman" w:hAnsi="Times New Roman" w:cs="Times New Roman"/>
                <w:sz w:val="24"/>
                <w:szCs w:val="24"/>
              </w:rPr>
              <w:t xml:space="preserve">Цель: </w:t>
            </w:r>
            <w:r w:rsidRPr="00D13B3A">
              <w:rPr>
                <w:rFonts w:ascii="Times New Roman" w:hAnsi="Times New Roman" w:cs="Times New Roman"/>
                <w:sz w:val="24"/>
                <w:szCs w:val="24"/>
              </w:rPr>
              <w:t>развитие волевых качеств в современных играх;</w:t>
            </w:r>
            <w:r>
              <w:rPr>
                <w:rFonts w:ascii="Times New Roman" w:hAnsi="Times New Roman" w:cs="Times New Roman"/>
                <w:sz w:val="24"/>
                <w:szCs w:val="24"/>
              </w:rPr>
              <w:t xml:space="preserve"> </w:t>
            </w:r>
            <w:r w:rsidRPr="00D13B3A">
              <w:rPr>
                <w:rFonts w:ascii="Times New Roman" w:hAnsi="Times New Roman" w:cs="Times New Roman"/>
                <w:sz w:val="24"/>
                <w:szCs w:val="24"/>
              </w:rPr>
              <w:t>профилактика плоскостопия.</w:t>
            </w:r>
          </w:p>
          <w:p w:rsidR="00EF0602" w:rsidRDefault="00EF0602" w:rsidP="009E4DBE">
            <w:pPr>
              <w:jc w:val="both"/>
              <w:rPr>
                <w:rFonts w:ascii="Times New Roman" w:hAnsi="Times New Roman" w:cs="Times New Roman"/>
                <w:sz w:val="28"/>
                <w:szCs w:val="28"/>
              </w:rPr>
            </w:pPr>
          </w:p>
        </w:tc>
        <w:tc>
          <w:tcPr>
            <w:tcW w:w="2957" w:type="dxa"/>
          </w:tcPr>
          <w:p w:rsidR="00EF0602" w:rsidRPr="0009486A" w:rsidRDefault="00EF0602" w:rsidP="009E4DBE">
            <w:pPr>
              <w:jc w:val="center"/>
              <w:rPr>
                <w:rFonts w:ascii="Times New Roman" w:hAnsi="Times New Roman" w:cs="Times New Roman"/>
                <w:b/>
                <w:sz w:val="24"/>
                <w:szCs w:val="24"/>
              </w:rPr>
            </w:pPr>
            <w:r w:rsidRPr="0009486A">
              <w:rPr>
                <w:rFonts w:ascii="Times New Roman" w:hAnsi="Times New Roman" w:cs="Times New Roman"/>
                <w:b/>
                <w:sz w:val="24"/>
                <w:szCs w:val="24"/>
              </w:rPr>
              <w:lastRenderedPageBreak/>
              <w:t>«Бабочки»</w:t>
            </w:r>
          </w:p>
          <w:p w:rsidR="00EF0602" w:rsidRDefault="00EF0602" w:rsidP="009E4DBE">
            <w:pPr>
              <w:jc w:val="both"/>
              <w:rPr>
                <w:rFonts w:ascii="Times New Roman" w:hAnsi="Times New Roman" w:cs="Times New Roman"/>
                <w:sz w:val="24"/>
                <w:szCs w:val="24"/>
              </w:rPr>
            </w:pPr>
            <w:r w:rsidRPr="0009486A">
              <w:rPr>
                <w:rFonts w:ascii="Times New Roman" w:hAnsi="Times New Roman" w:cs="Times New Roman"/>
                <w:sz w:val="24"/>
                <w:szCs w:val="24"/>
              </w:rPr>
              <w:t xml:space="preserve">Цель: </w:t>
            </w:r>
            <w:r>
              <w:rPr>
                <w:rFonts w:ascii="Times New Roman" w:hAnsi="Times New Roman" w:cs="Times New Roman"/>
                <w:sz w:val="24"/>
                <w:szCs w:val="24"/>
              </w:rPr>
              <w:t>р</w:t>
            </w:r>
            <w:r w:rsidRPr="0009486A">
              <w:rPr>
                <w:rFonts w:ascii="Times New Roman" w:hAnsi="Times New Roman" w:cs="Times New Roman"/>
                <w:sz w:val="24"/>
                <w:szCs w:val="24"/>
              </w:rPr>
              <w:t xml:space="preserve">азвивать у детей сообразительность, ориентировку в пространстве, ритмичность движений, </w:t>
            </w:r>
            <w:r w:rsidRPr="0009486A">
              <w:rPr>
                <w:rFonts w:ascii="Times New Roman" w:hAnsi="Times New Roman" w:cs="Times New Roman"/>
                <w:sz w:val="24"/>
                <w:szCs w:val="24"/>
              </w:rPr>
              <w:lastRenderedPageBreak/>
              <w:t>зрительно-моторную координацию. Упражнять в беге и приседании.</w:t>
            </w:r>
          </w:p>
          <w:p w:rsidR="00EF0602" w:rsidRPr="00D13B3A" w:rsidRDefault="00EF0602" w:rsidP="009E4DBE">
            <w:pPr>
              <w:jc w:val="center"/>
              <w:rPr>
                <w:rFonts w:ascii="Times New Roman" w:hAnsi="Times New Roman" w:cs="Times New Roman"/>
                <w:b/>
                <w:sz w:val="24"/>
                <w:szCs w:val="24"/>
              </w:rPr>
            </w:pPr>
            <w:r w:rsidRPr="00D13B3A">
              <w:rPr>
                <w:rFonts w:ascii="Times New Roman" w:hAnsi="Times New Roman" w:cs="Times New Roman"/>
                <w:b/>
                <w:sz w:val="24"/>
                <w:szCs w:val="24"/>
              </w:rPr>
              <w:t>«Кто быстрее доедет»</w:t>
            </w:r>
          </w:p>
          <w:p w:rsidR="00EF0602" w:rsidRPr="00D13B3A" w:rsidRDefault="00EF0602" w:rsidP="009E4DBE">
            <w:pPr>
              <w:jc w:val="both"/>
              <w:rPr>
                <w:rFonts w:ascii="Times New Roman" w:hAnsi="Times New Roman" w:cs="Times New Roman"/>
                <w:sz w:val="24"/>
                <w:szCs w:val="24"/>
              </w:rPr>
            </w:pPr>
            <w:r w:rsidRPr="00D13B3A">
              <w:rPr>
                <w:rFonts w:ascii="Times New Roman" w:hAnsi="Times New Roman" w:cs="Times New Roman"/>
                <w:sz w:val="24"/>
                <w:szCs w:val="24"/>
              </w:rPr>
              <w:t>Цель: развитие волевых качеств и мелкой моторики рук.</w:t>
            </w:r>
          </w:p>
          <w:p w:rsidR="00EF0602" w:rsidRDefault="00EF0602" w:rsidP="009E4DBE">
            <w:pPr>
              <w:jc w:val="both"/>
              <w:rPr>
                <w:rFonts w:ascii="Times New Roman" w:hAnsi="Times New Roman" w:cs="Times New Roman"/>
                <w:sz w:val="28"/>
                <w:szCs w:val="28"/>
              </w:rPr>
            </w:pPr>
          </w:p>
        </w:tc>
        <w:tc>
          <w:tcPr>
            <w:tcW w:w="2958" w:type="dxa"/>
          </w:tcPr>
          <w:p w:rsidR="00EF0602" w:rsidRPr="00D7337C" w:rsidRDefault="00EF0602" w:rsidP="009E4DBE">
            <w:pPr>
              <w:jc w:val="center"/>
              <w:rPr>
                <w:rFonts w:ascii="Times New Roman" w:hAnsi="Times New Roman" w:cs="Times New Roman"/>
                <w:sz w:val="24"/>
                <w:szCs w:val="24"/>
              </w:rPr>
            </w:pPr>
            <w:r w:rsidRPr="00E71A6F">
              <w:rPr>
                <w:rFonts w:ascii="Times New Roman" w:hAnsi="Times New Roman" w:cs="Times New Roman"/>
                <w:b/>
                <w:color w:val="FF0000"/>
                <w:sz w:val="24"/>
                <w:szCs w:val="24"/>
              </w:rPr>
              <w:lastRenderedPageBreak/>
              <w:t>«</w:t>
            </w:r>
            <w:r w:rsidRPr="00D7337C">
              <w:rPr>
                <w:rFonts w:ascii="Times New Roman" w:hAnsi="Times New Roman" w:cs="Times New Roman"/>
                <w:b/>
                <w:sz w:val="24"/>
                <w:szCs w:val="24"/>
              </w:rPr>
              <w:t>Мы веселые ребята»</w:t>
            </w:r>
            <w:r w:rsidRPr="00D7337C">
              <w:rPr>
                <w:rFonts w:ascii="Times New Roman" w:hAnsi="Times New Roman" w:cs="Times New Roman"/>
                <w:b/>
                <w:sz w:val="24"/>
                <w:szCs w:val="24"/>
              </w:rPr>
              <w:br/>
            </w:r>
            <w:r w:rsidRPr="00D7337C">
              <w:rPr>
                <w:rFonts w:ascii="Times New Roman" w:hAnsi="Times New Roman" w:cs="Times New Roman"/>
                <w:sz w:val="24"/>
                <w:szCs w:val="24"/>
              </w:rPr>
              <w:t>Цель: развивать ловкость, внимание</w:t>
            </w:r>
            <w:r>
              <w:rPr>
                <w:rFonts w:ascii="Times New Roman" w:hAnsi="Times New Roman" w:cs="Times New Roman"/>
                <w:sz w:val="24"/>
                <w:szCs w:val="24"/>
              </w:rPr>
              <w:t xml:space="preserve">, зрительно-моторную </w:t>
            </w:r>
            <w:r>
              <w:rPr>
                <w:rFonts w:ascii="Times New Roman" w:hAnsi="Times New Roman" w:cs="Times New Roman"/>
                <w:sz w:val="24"/>
                <w:szCs w:val="24"/>
              </w:rPr>
              <w:lastRenderedPageBreak/>
              <w:t>координацию.</w:t>
            </w:r>
            <w:r w:rsidRPr="00D7337C">
              <w:rPr>
                <w:rFonts w:ascii="Times New Roman" w:hAnsi="Times New Roman" w:cs="Times New Roman"/>
                <w:sz w:val="24"/>
                <w:szCs w:val="24"/>
              </w:rPr>
              <w:br/>
            </w:r>
          </w:p>
        </w:tc>
      </w:tr>
    </w:tbl>
    <w:p w:rsidR="00EF0602" w:rsidRDefault="00EF0602" w:rsidP="00EF0602">
      <w:pPr>
        <w:jc w:val="both"/>
        <w:rPr>
          <w:rFonts w:ascii="Times New Roman" w:hAnsi="Times New Roman" w:cs="Times New Roman"/>
          <w:noProof/>
          <w:sz w:val="28"/>
          <w:szCs w:val="28"/>
        </w:rPr>
      </w:pPr>
    </w:p>
    <w:p w:rsidR="00EF0602" w:rsidRDefault="00EF0602"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BB4845" w:rsidRDefault="00BB4845" w:rsidP="00EF0602">
      <w:pPr>
        <w:jc w:val="both"/>
        <w:rPr>
          <w:rFonts w:ascii="Times New Roman" w:hAnsi="Times New Roman" w:cs="Times New Roman"/>
          <w:noProof/>
          <w:sz w:val="28"/>
          <w:szCs w:val="28"/>
        </w:rPr>
      </w:pPr>
    </w:p>
    <w:p w:rsidR="00A128E4" w:rsidRPr="00EF0602" w:rsidRDefault="00A128E4" w:rsidP="00A128E4">
      <w:pPr>
        <w:spacing w:after="0"/>
        <w:ind w:firstLine="567"/>
        <w:jc w:val="right"/>
        <w:rPr>
          <w:rFonts w:ascii="Times New Roman" w:hAnsi="Times New Roman" w:cs="Times New Roman"/>
          <w:noProof/>
          <w:sz w:val="28"/>
          <w:szCs w:val="28"/>
        </w:rPr>
      </w:pPr>
      <w:bookmarkStart w:id="15" w:name="_Hlk35772162"/>
      <w:r w:rsidRPr="00EF0602">
        <w:rPr>
          <w:rFonts w:ascii="Times New Roman" w:hAnsi="Times New Roman" w:cs="Times New Roman"/>
          <w:noProof/>
          <w:sz w:val="28"/>
          <w:szCs w:val="28"/>
        </w:rPr>
        <w:t>Приложение №</w:t>
      </w:r>
      <w:r w:rsidR="00EF0602">
        <w:rPr>
          <w:rFonts w:ascii="Times New Roman" w:hAnsi="Times New Roman" w:cs="Times New Roman"/>
          <w:noProof/>
          <w:sz w:val="28"/>
          <w:szCs w:val="28"/>
        </w:rPr>
        <w:t>3</w:t>
      </w:r>
    </w:p>
    <w:p w:rsidR="00BF241F" w:rsidRDefault="00BF241F" w:rsidP="00EF0602">
      <w:pPr>
        <w:spacing w:after="0"/>
        <w:ind w:firstLine="567"/>
        <w:jc w:val="center"/>
        <w:rPr>
          <w:rFonts w:ascii="Times New Roman" w:hAnsi="Times New Roman" w:cs="Times New Roman"/>
          <w:b/>
          <w:noProof/>
          <w:sz w:val="28"/>
          <w:szCs w:val="28"/>
        </w:rPr>
      </w:pPr>
      <w:r>
        <w:rPr>
          <w:rFonts w:ascii="Times New Roman" w:hAnsi="Times New Roman" w:cs="Times New Roman"/>
          <w:b/>
          <w:noProof/>
          <w:sz w:val="28"/>
          <w:szCs w:val="28"/>
        </w:rPr>
        <w:t>Консультация для родителей</w:t>
      </w:r>
    </w:p>
    <w:bookmarkEnd w:id="15"/>
    <w:p w:rsidR="00BF241F" w:rsidRPr="00BF241F" w:rsidRDefault="00BF241F" w:rsidP="00BF241F">
      <w:pPr>
        <w:ind w:firstLine="567"/>
        <w:jc w:val="center"/>
        <w:rPr>
          <w:rFonts w:ascii="Times New Roman" w:hAnsi="Times New Roman" w:cs="Times New Roman"/>
          <w:b/>
          <w:noProof/>
          <w:sz w:val="28"/>
          <w:szCs w:val="28"/>
        </w:rPr>
      </w:pPr>
      <w:r w:rsidRPr="00BF241F">
        <w:rPr>
          <w:rFonts w:ascii="Times New Roman" w:hAnsi="Times New Roman" w:cs="Times New Roman"/>
          <w:b/>
          <w:noProof/>
          <w:sz w:val="28"/>
          <w:szCs w:val="28"/>
        </w:rPr>
        <w:t>Развитие зрительно-моторной координации у детей дошкольного возраста с нарушением зрения посредством подвижных игр.</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Что же такое з</w:t>
      </w:r>
      <w:r w:rsidRPr="00BF241F">
        <w:rPr>
          <w:rFonts w:ascii="Times New Roman" w:hAnsi="Times New Roman" w:cs="Times New Roman"/>
          <w:bCs/>
          <w:noProof/>
          <w:sz w:val="28"/>
          <w:szCs w:val="28"/>
        </w:rPr>
        <w:t>рительно-моторная координация</w:t>
      </w:r>
      <w:r w:rsidRPr="00BF241F">
        <w:rPr>
          <w:rFonts w:ascii="Times New Roman" w:hAnsi="Times New Roman" w:cs="Times New Roman"/>
          <w:noProof/>
          <w:sz w:val="28"/>
          <w:szCs w:val="28"/>
        </w:rPr>
        <w:t>? Это координация движений, осуществляемых под контролем зрения.</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Подвижные игры для ребенка с нарушением зрения имеют огромное значение не только как средство развития сохранных анализаторов, навыков ориентировки в пространстве, совершенствование движений, умения прыгать, бегать, метать и т.д. В процессе игры ребенок учится добиваться успеха, подчинять свои желания правилам игры. Эффективное решение задач игры способствует преодолению дефектов зрения, его компенсации. Специальных подвижных игр для детей с нарушением зрения нет, они играют в те же игры, что и нормально видящие дошкольники.</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 xml:space="preserve">Для детей с нарушением зрения существует ряд противопоказаний по выполнению отдельных упражнений, движений, которые следует учитывать при организации подвижной игры. </w:t>
      </w:r>
    </w:p>
    <w:p w:rsidR="00BF241F" w:rsidRPr="00BF241F" w:rsidRDefault="00BF241F" w:rsidP="00BF241F">
      <w:pPr>
        <w:numPr>
          <w:ilvl w:val="0"/>
          <w:numId w:val="2"/>
        </w:numPr>
        <w:spacing w:after="0"/>
        <w:jc w:val="both"/>
        <w:rPr>
          <w:rFonts w:ascii="Times New Roman" w:hAnsi="Times New Roman" w:cs="Times New Roman"/>
          <w:noProof/>
          <w:sz w:val="28"/>
          <w:szCs w:val="28"/>
        </w:rPr>
      </w:pPr>
      <w:r w:rsidRPr="00BF241F">
        <w:rPr>
          <w:rFonts w:ascii="Times New Roman" w:hAnsi="Times New Roman" w:cs="Times New Roman"/>
          <w:noProof/>
          <w:sz w:val="28"/>
          <w:szCs w:val="28"/>
        </w:rPr>
        <w:t>При выборе игр учитывают возрастные особенности ребенка, его развитие, физическую подготовленность, зрительные нарушения.</w:t>
      </w:r>
    </w:p>
    <w:p w:rsidR="00BF241F" w:rsidRPr="00BF241F" w:rsidRDefault="00BF241F" w:rsidP="00BF241F">
      <w:pPr>
        <w:numPr>
          <w:ilvl w:val="0"/>
          <w:numId w:val="2"/>
        </w:numPr>
        <w:spacing w:after="0"/>
        <w:jc w:val="both"/>
        <w:rPr>
          <w:rFonts w:ascii="Times New Roman" w:hAnsi="Times New Roman" w:cs="Times New Roman"/>
          <w:noProof/>
          <w:sz w:val="28"/>
          <w:szCs w:val="28"/>
        </w:rPr>
      </w:pPr>
      <w:r w:rsidRPr="00BF241F">
        <w:rPr>
          <w:rFonts w:ascii="Times New Roman" w:hAnsi="Times New Roman" w:cs="Times New Roman"/>
          <w:noProof/>
          <w:sz w:val="28"/>
          <w:szCs w:val="28"/>
        </w:rPr>
        <w:t xml:space="preserve">В момент объяснения игры ребенок находится в том положении, из которого игра начинается. </w:t>
      </w:r>
    </w:p>
    <w:p w:rsidR="00BF241F" w:rsidRPr="00BF241F" w:rsidRDefault="00BF241F" w:rsidP="00BF241F">
      <w:pPr>
        <w:numPr>
          <w:ilvl w:val="0"/>
          <w:numId w:val="2"/>
        </w:numPr>
        <w:spacing w:after="0"/>
        <w:jc w:val="both"/>
        <w:rPr>
          <w:rFonts w:ascii="Times New Roman" w:hAnsi="Times New Roman" w:cs="Times New Roman"/>
          <w:noProof/>
          <w:sz w:val="28"/>
          <w:szCs w:val="28"/>
        </w:rPr>
      </w:pPr>
      <w:r w:rsidRPr="00BF241F">
        <w:rPr>
          <w:rFonts w:ascii="Times New Roman" w:hAnsi="Times New Roman" w:cs="Times New Roman"/>
          <w:noProof/>
          <w:sz w:val="28"/>
          <w:szCs w:val="28"/>
        </w:rPr>
        <w:t>При организации подвижной игры нельзя ставить ребенка лицом к солнцу или окнам. Яркий свет «слепит», внимание рассеивается.</w:t>
      </w:r>
    </w:p>
    <w:p w:rsidR="00BF241F" w:rsidRPr="00BF241F" w:rsidRDefault="00BF241F" w:rsidP="00BF241F">
      <w:pPr>
        <w:numPr>
          <w:ilvl w:val="0"/>
          <w:numId w:val="2"/>
        </w:numPr>
        <w:spacing w:after="0"/>
        <w:jc w:val="both"/>
        <w:rPr>
          <w:rFonts w:ascii="Times New Roman" w:hAnsi="Times New Roman" w:cs="Times New Roman"/>
          <w:noProof/>
          <w:sz w:val="28"/>
          <w:szCs w:val="28"/>
        </w:rPr>
      </w:pPr>
      <w:r w:rsidRPr="00BF241F">
        <w:rPr>
          <w:rFonts w:ascii="Times New Roman" w:hAnsi="Times New Roman" w:cs="Times New Roman"/>
          <w:noProof/>
          <w:sz w:val="28"/>
          <w:szCs w:val="28"/>
        </w:rPr>
        <w:t>Начинать игру следует по условному сигналу (свистку, хлопку, команде и т.д.) о чем ребенок предупрежден заранее.</w:t>
      </w:r>
    </w:p>
    <w:p w:rsidR="00BF241F" w:rsidRPr="00BF241F" w:rsidRDefault="00BF241F" w:rsidP="00BF241F">
      <w:pPr>
        <w:numPr>
          <w:ilvl w:val="0"/>
          <w:numId w:val="2"/>
        </w:numPr>
        <w:spacing w:after="0"/>
        <w:jc w:val="both"/>
        <w:rPr>
          <w:rFonts w:ascii="Times New Roman" w:hAnsi="Times New Roman" w:cs="Times New Roman"/>
          <w:noProof/>
          <w:sz w:val="28"/>
          <w:szCs w:val="28"/>
        </w:rPr>
      </w:pPr>
      <w:r w:rsidRPr="00BF241F">
        <w:rPr>
          <w:rFonts w:ascii="Times New Roman" w:hAnsi="Times New Roman" w:cs="Times New Roman"/>
          <w:noProof/>
          <w:sz w:val="28"/>
          <w:szCs w:val="28"/>
        </w:rPr>
        <w:t>Целесообразно в процессе игры делать остановки, с тем, чтобы снять напряжение, избежать переутомления, использовать это время для анализа игры.</w:t>
      </w:r>
    </w:p>
    <w:p w:rsidR="00BF241F" w:rsidRPr="00BF241F" w:rsidRDefault="00BF241F" w:rsidP="00BF241F">
      <w:pPr>
        <w:numPr>
          <w:ilvl w:val="0"/>
          <w:numId w:val="2"/>
        </w:numPr>
        <w:spacing w:after="0"/>
        <w:jc w:val="both"/>
        <w:rPr>
          <w:rFonts w:ascii="Times New Roman" w:hAnsi="Times New Roman" w:cs="Times New Roman"/>
          <w:noProof/>
          <w:sz w:val="28"/>
          <w:szCs w:val="28"/>
        </w:rPr>
      </w:pPr>
      <w:r w:rsidRPr="00BF241F">
        <w:rPr>
          <w:rFonts w:ascii="Times New Roman" w:hAnsi="Times New Roman" w:cs="Times New Roman"/>
          <w:noProof/>
          <w:sz w:val="28"/>
          <w:szCs w:val="28"/>
        </w:rPr>
        <w:t>Весь используемый инвентарь должен быть безопасным, ярких, контрастных цветов (красный, оранжевый, желтый, зеленый).</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Хотелось бы представить несколько подвижных игр на развитие зрительно-моторной координации у детей с нарушением зрения, в которые возможно играть в домашних условиях (не требуется большого количества участников игры) с мамой или папой.</w:t>
      </w:r>
    </w:p>
    <w:p w:rsidR="00BF241F" w:rsidRPr="00BF241F" w:rsidRDefault="00BF241F" w:rsidP="00BF241F">
      <w:pPr>
        <w:spacing w:after="0"/>
        <w:ind w:firstLine="567"/>
        <w:jc w:val="center"/>
        <w:rPr>
          <w:rFonts w:ascii="Times New Roman" w:hAnsi="Times New Roman" w:cs="Times New Roman"/>
          <w:b/>
          <w:noProof/>
          <w:sz w:val="28"/>
          <w:szCs w:val="28"/>
        </w:rPr>
      </w:pPr>
      <w:r w:rsidRPr="00BF241F">
        <w:rPr>
          <w:rFonts w:ascii="Times New Roman" w:hAnsi="Times New Roman" w:cs="Times New Roman"/>
          <w:b/>
          <w:noProof/>
          <w:sz w:val="28"/>
          <w:szCs w:val="28"/>
        </w:rPr>
        <w:t>Подвижная игра «Бабочки на цветах».</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 xml:space="preserve">Цель игры: развивать у детей умение бегать, не наталкиваясь на предметы, ориентироваться в пространстве, координацию движений; развивать цветовосприятие, </w:t>
      </w:r>
      <w:r w:rsidRPr="00BF241F">
        <w:rPr>
          <w:rFonts w:ascii="Times New Roman" w:hAnsi="Times New Roman" w:cs="Times New Roman"/>
          <w:noProof/>
          <w:sz w:val="28"/>
          <w:szCs w:val="28"/>
        </w:rPr>
        <w:lastRenderedPageBreak/>
        <w:t>внимание, быстроту реакции; развивать память и связную речь; прививать любовь к игре, учить соблюдать ее правила.</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 xml:space="preserve">Ход игры. По краям комнаты (зала) размещаются цветы – это цветочная поляна. Ребенок получает бабочку определенного цвета и сам становится бабочкой, которая порхает по полянке от цветка к цветку. Но ее подстерегает опасность – это птица. </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По сигналу бабочка должна опуститься на цветок. Чтобы птица ее не заметила надо укрыться на цветке соответствующего цвета.</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 xml:space="preserve">«Солнце утром лишь проснется     </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Бабочка кружится, вьется.</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Над цветком порхает</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Нектар собирает.</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Вдруг опасность – берегись!</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 xml:space="preserve">Да с цветком не ошибись!»  </w:t>
      </w:r>
    </w:p>
    <w:p w:rsidR="00BF241F" w:rsidRPr="00BF241F" w:rsidRDefault="00BF241F" w:rsidP="00BF241F">
      <w:pPr>
        <w:spacing w:after="0"/>
        <w:jc w:val="center"/>
        <w:rPr>
          <w:rFonts w:ascii="Times New Roman" w:hAnsi="Times New Roman" w:cs="Times New Roman"/>
          <w:b/>
          <w:noProof/>
          <w:sz w:val="28"/>
          <w:szCs w:val="28"/>
        </w:rPr>
      </w:pPr>
      <w:r w:rsidRPr="00BF241F">
        <w:rPr>
          <w:rFonts w:ascii="Times New Roman" w:hAnsi="Times New Roman" w:cs="Times New Roman"/>
          <w:b/>
          <w:noProof/>
          <w:sz w:val="28"/>
          <w:szCs w:val="28"/>
        </w:rPr>
        <w:t>Подвижная игра «С кочки на кочку».</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Цель: учить ребенка прыгать на двух ногах, приземляясь на носки полусогнутые ноги, делать сильный взмах руками. Развивать цветовосприятие, ловкость, выносливость. Укреплять своды стоп.</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Ход игры. На площадке чертятся небольшие кружочки (можно использовать разноцветные обручи небольшого диаметра). Это кочки на болоте, по которым нужно перебраться на другую сторону. Ребёнок начинает прыгать на двух ногах из одного кружка в другой, продвигаясь вперёд, перебравшись, он шагом возвращается обратно.</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Усложнение: обручи разных цветов, ребенок должен перебраться по кочкам определенного цвета.</w:t>
      </w:r>
    </w:p>
    <w:p w:rsidR="00BF241F" w:rsidRPr="00BF241F" w:rsidRDefault="00BF241F" w:rsidP="00BF241F">
      <w:pPr>
        <w:spacing w:after="0"/>
        <w:ind w:firstLine="567"/>
        <w:jc w:val="center"/>
        <w:rPr>
          <w:rFonts w:ascii="Times New Roman" w:hAnsi="Times New Roman" w:cs="Times New Roman"/>
          <w:b/>
          <w:noProof/>
          <w:sz w:val="28"/>
          <w:szCs w:val="28"/>
        </w:rPr>
      </w:pPr>
      <w:r w:rsidRPr="00BF241F">
        <w:rPr>
          <w:rFonts w:ascii="Times New Roman" w:hAnsi="Times New Roman" w:cs="Times New Roman"/>
          <w:b/>
          <w:noProof/>
          <w:sz w:val="28"/>
          <w:szCs w:val="28"/>
        </w:rPr>
        <w:t>Подвижная игра «Поймай комара (бабочку)».</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Цель:  учить детей подпрыгивать, вверх отталкиваясь двумя ногами, стараясь дотронуться до предмета, подвешенного на высоте 15см выше поднятой руки ребёнка. Развивать ловкость. Укреплять мышцы ног. Развивать прослеживающую функцию глаза.</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Ход игры. Ребенок стоит на расстоянии вытянутых рук, лицом к центру круга. У взрослого  прут длиной 1-1,5м с привязанным на шнуре комаром (бабочкой) из бумаги или материи. Взрослый кружит шнур немного выше головы ребенка – комар пролетает над головой, ребенок подпрыгивает, стараясь поймать его обеими руками. Если удается поймать комара, ребенок говорит: «Я поймал!» Вращая прут, взрослый то опускает, то поднимает его, но на такую высоту, чтобы ребенок мог достать комара.</w:t>
      </w:r>
    </w:p>
    <w:p w:rsidR="00BF241F" w:rsidRPr="00BF241F" w:rsidRDefault="00BF241F" w:rsidP="00BF241F">
      <w:pPr>
        <w:spacing w:after="0"/>
        <w:ind w:firstLine="567"/>
        <w:jc w:val="center"/>
        <w:rPr>
          <w:rFonts w:ascii="Times New Roman" w:hAnsi="Times New Roman" w:cs="Times New Roman"/>
          <w:b/>
          <w:noProof/>
          <w:sz w:val="28"/>
          <w:szCs w:val="28"/>
        </w:rPr>
      </w:pPr>
      <w:r w:rsidRPr="00BF241F">
        <w:rPr>
          <w:rFonts w:ascii="Times New Roman" w:hAnsi="Times New Roman" w:cs="Times New Roman"/>
          <w:b/>
          <w:noProof/>
          <w:sz w:val="28"/>
          <w:szCs w:val="28"/>
        </w:rPr>
        <w:t>Подвижная игра «Мяч в кружок».</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Цель: совершенствовать умение попадать мячом в неподвижную горизонтальную цель. Развивать точность, координацию движений.</w:t>
      </w:r>
    </w:p>
    <w:p w:rsidR="00BF241F" w:rsidRPr="00BF241F" w:rsidRDefault="00BF241F" w:rsidP="00BF241F">
      <w:pPr>
        <w:spacing w:after="0"/>
        <w:ind w:firstLine="567"/>
        <w:jc w:val="both"/>
        <w:rPr>
          <w:rFonts w:ascii="Times New Roman" w:hAnsi="Times New Roman" w:cs="Times New Roman"/>
          <w:noProof/>
          <w:sz w:val="28"/>
          <w:szCs w:val="28"/>
        </w:rPr>
      </w:pPr>
      <w:r w:rsidRPr="00BF241F">
        <w:rPr>
          <w:rFonts w:ascii="Times New Roman" w:hAnsi="Times New Roman" w:cs="Times New Roman"/>
          <w:noProof/>
          <w:sz w:val="28"/>
          <w:szCs w:val="28"/>
        </w:rPr>
        <w:t xml:space="preserve">Ход игры. На полу раскладываются в любом порядке цветные бумажные диски или цветные обручи (3-4 шт.). Ребенок встает перед обручами на расстоянии 1,5-2 м. По сигналу взрослого ребенок бросает мяч так, чтобы он попал в кружок (обруч) определенного цвета. Ребенок может кидать мяч любым способом, все зависит от </w:t>
      </w:r>
      <w:r w:rsidRPr="00BF241F">
        <w:rPr>
          <w:rFonts w:ascii="Times New Roman" w:hAnsi="Times New Roman" w:cs="Times New Roman"/>
          <w:noProof/>
          <w:sz w:val="28"/>
          <w:szCs w:val="28"/>
        </w:rPr>
        <w:lastRenderedPageBreak/>
        <w:t>размера мяча (если мяч маленький, то бросок выполняется одной рукой, если мяч большой, то двумя руками снизу).</w:t>
      </w:r>
    </w:p>
    <w:p w:rsidR="00BF241F" w:rsidRPr="00BF241F" w:rsidRDefault="00BF241F" w:rsidP="00BF241F">
      <w:pPr>
        <w:spacing w:after="0"/>
        <w:ind w:firstLine="567"/>
        <w:jc w:val="both"/>
        <w:rPr>
          <w:rFonts w:ascii="Times New Roman" w:hAnsi="Times New Roman" w:cs="Times New Roman"/>
          <w:noProof/>
          <w:sz w:val="28"/>
          <w:szCs w:val="28"/>
        </w:rPr>
      </w:pPr>
    </w:p>
    <w:p w:rsidR="00BF241F" w:rsidRPr="00BF241F" w:rsidRDefault="00BF241F" w:rsidP="00BF241F">
      <w:pPr>
        <w:spacing w:after="0"/>
        <w:ind w:firstLine="567"/>
        <w:jc w:val="center"/>
        <w:rPr>
          <w:rFonts w:ascii="Times New Roman" w:hAnsi="Times New Roman" w:cs="Times New Roman"/>
          <w:noProof/>
          <w:sz w:val="28"/>
          <w:szCs w:val="28"/>
        </w:rPr>
      </w:pPr>
      <w:r w:rsidRPr="00BF241F">
        <w:rPr>
          <w:rFonts w:ascii="Times New Roman" w:hAnsi="Times New Roman" w:cs="Times New Roman"/>
          <w:noProof/>
          <w:sz w:val="28"/>
          <w:szCs w:val="28"/>
        </w:rPr>
        <w:t>Успехов Вам и здоровья!</w:t>
      </w:r>
    </w:p>
    <w:p w:rsidR="00BF241F" w:rsidRPr="00BF241F" w:rsidRDefault="00BF241F" w:rsidP="00BF241F">
      <w:pPr>
        <w:spacing w:after="0"/>
        <w:ind w:firstLine="567"/>
        <w:jc w:val="both"/>
        <w:rPr>
          <w:rFonts w:ascii="Times New Roman" w:hAnsi="Times New Roman" w:cs="Times New Roman"/>
          <w:b/>
          <w:noProof/>
          <w:sz w:val="28"/>
          <w:szCs w:val="28"/>
        </w:rPr>
      </w:pPr>
    </w:p>
    <w:p w:rsidR="00BF241F" w:rsidRDefault="00BF241F" w:rsidP="00BF241F">
      <w:pPr>
        <w:spacing w:after="0"/>
        <w:ind w:firstLine="567"/>
        <w:jc w:val="both"/>
        <w:rPr>
          <w:rFonts w:ascii="Times New Roman" w:hAnsi="Times New Roman" w:cs="Times New Roman"/>
          <w:noProof/>
          <w:sz w:val="28"/>
          <w:szCs w:val="28"/>
        </w:rPr>
      </w:pPr>
    </w:p>
    <w:p w:rsidR="009B1924" w:rsidRPr="009B1924" w:rsidRDefault="009B1924" w:rsidP="009B1924">
      <w:pPr>
        <w:spacing w:after="0"/>
        <w:ind w:firstLine="567"/>
        <w:jc w:val="right"/>
        <w:rPr>
          <w:rFonts w:ascii="Times New Roman" w:hAnsi="Times New Roman" w:cs="Times New Roman"/>
          <w:b/>
          <w:noProof/>
          <w:sz w:val="24"/>
          <w:szCs w:val="24"/>
        </w:rPr>
      </w:pPr>
      <w:r w:rsidRPr="009B1924">
        <w:rPr>
          <w:rFonts w:ascii="Times New Roman" w:hAnsi="Times New Roman" w:cs="Times New Roman"/>
          <w:b/>
          <w:noProof/>
          <w:sz w:val="24"/>
          <w:szCs w:val="24"/>
        </w:rPr>
        <w:t>Консультация для родителей</w:t>
      </w:r>
    </w:p>
    <w:p w:rsidR="009B1924" w:rsidRPr="009B1924" w:rsidRDefault="009B1924" w:rsidP="009B1924">
      <w:pPr>
        <w:spacing w:after="0"/>
        <w:ind w:firstLine="567"/>
        <w:jc w:val="center"/>
        <w:rPr>
          <w:rFonts w:ascii="Times New Roman" w:hAnsi="Times New Roman" w:cs="Times New Roman"/>
          <w:noProof/>
          <w:sz w:val="28"/>
          <w:szCs w:val="28"/>
        </w:rPr>
      </w:pPr>
      <w:r w:rsidRPr="009B1924">
        <w:rPr>
          <w:rFonts w:ascii="Times New Roman" w:hAnsi="Times New Roman" w:cs="Times New Roman"/>
          <w:noProof/>
          <w:sz w:val="28"/>
          <w:szCs w:val="28"/>
        </w:rPr>
        <w:t>«СОВЕТЫ РОДИТЕЛЯМ ДЕТЕЙ С АМБЛИОПИЕЙ И КОСОГЛАЗИЕМ»</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Дети с функциональными нарушениями бинокулярного зрения, такими как амблиопия и косоглазие, испытывают значительные трудности в восприятии окружающего мира. У них снижена острота зрения, контрастная чувствительность, отсутствует или снижен уровень развития стереозрения и др.</w:t>
      </w:r>
    </w:p>
    <w:p w:rsidR="009B1924" w:rsidRPr="009B1924" w:rsidRDefault="009B1924" w:rsidP="00BF241F">
      <w:pPr>
        <w:spacing w:after="0"/>
        <w:ind w:firstLine="567"/>
        <w:jc w:val="both"/>
        <w:rPr>
          <w:rFonts w:ascii="Times New Roman" w:hAnsi="Times New Roman" w:cs="Times New Roman"/>
          <w:b/>
          <w:noProof/>
          <w:sz w:val="28"/>
          <w:szCs w:val="28"/>
        </w:rPr>
      </w:pPr>
      <w:r w:rsidRPr="009B1924">
        <w:rPr>
          <w:rFonts w:ascii="Times New Roman" w:hAnsi="Times New Roman" w:cs="Times New Roman"/>
          <w:b/>
          <w:noProof/>
          <w:sz w:val="28"/>
          <w:szCs w:val="28"/>
        </w:rPr>
        <w:t xml:space="preserve"> Как видит ребенок с косоглазием?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В самом начале, когда у ребенка только начинает косить глаз, у него появляется двоение: одно изображение четкое, другое – нечеткое. Из-за разности изображения в головном мозге не образуется связи по соединению этих изображений в единый зрительный образ. В результате, связь зрительного центра в головном мозге с глазом, от которого идет нечеткое изображение, нарушается и мозг как бы отключает от себя зрительную информацию, идущую от этого глаза. В результате острота зрения «отключенного от мозга» глаза становится все хуже и хуже, т.е. в нем развивается амблиопия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b/>
          <w:noProof/>
          <w:sz w:val="28"/>
          <w:szCs w:val="28"/>
        </w:rPr>
        <w:t>Амблиопия</w:t>
      </w:r>
      <w:r w:rsidRPr="009B1924">
        <w:rPr>
          <w:rFonts w:ascii="Times New Roman" w:hAnsi="Times New Roman" w:cs="Times New Roman"/>
          <w:noProof/>
          <w:sz w:val="28"/>
          <w:szCs w:val="28"/>
        </w:rPr>
        <w:t xml:space="preserve"> – это понижение зрения без видимых причин, выражающееся в снижении остроты центрального зрения.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Основным методом лечения амблиопии является окклюзия (заклейка), которая предполагает «отключение» от акта зрения здорового или лучше видящего глаза. В результате происходит раздражение светом нервных клеток, отвечающих за зрение косящего глаза. Постепенно нервные клетки начинают воспринимать изображение и глаз, который косит, встает прямо. И чем больше работает аблиопичный глаз, тем лучше.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В зависимости от того, куда отклонен глаз, выделяют: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сходящееся (внутреннее, конвергирующее) косоглазие, при котором глаз косит в сторону носа. Встречается в 10 раз чаще, чем расходящееся.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расходящееся (внешнее, дивергирующее) косоглазие, при котором глаз косит в сторону виска.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косоглазие кверху.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косоглазие книзу.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Также различают косоглазие: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альтернирующее (перемежающееся, двусторонее) – попеременно косят оба глаза. </w:t>
      </w:r>
    </w:p>
    <w:p w:rsidR="009B1924" w:rsidRPr="009B1924" w:rsidRDefault="009B1924" w:rsidP="009B1924">
      <w:pPr>
        <w:spacing w:after="0"/>
        <w:ind w:firstLine="567"/>
        <w:jc w:val="center"/>
        <w:rPr>
          <w:rFonts w:ascii="Times New Roman" w:hAnsi="Times New Roman" w:cs="Times New Roman"/>
          <w:b/>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монокулярное (монолатеральное, одностороннее) – косит постоянно один глаз. </w:t>
      </w:r>
      <w:r w:rsidRPr="009B1924">
        <w:rPr>
          <w:rFonts w:ascii="Times New Roman" w:hAnsi="Times New Roman" w:cs="Times New Roman"/>
          <w:b/>
          <w:noProof/>
          <w:sz w:val="28"/>
          <w:szCs w:val="28"/>
        </w:rPr>
        <w:t>Игры и упражнения для занятий с ребенком дома.</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lastRenderedPageBreak/>
        <w:t xml:space="preserve"> Основной целью упражнений и игр, используемых при сходящемся косоглазии, является расслабление конвергенции (сведение зрительных осей обоих глаз), развитие направления взгляда ребенка вдаль и вверх. Например:</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Подбрось вверх воздушный шарик, мяч и поймай;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Кто дальше бросит предмет?;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Поймай солнечного зайчика, который «бегает» по стене, потолку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Сбей кеглю;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Попади мячом в цель;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Закати мяч на горку;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Бадминтон;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Волейбол и др.</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 При просмотре телевизора, работе на компьютере необходимо, чтобы экран (монитор) находился выше уровня глаз ребенка, т.е. взгляд должен быть снизу вверх. Основной целью упражнений и игр, используемых при расходящемся косоглазии, является усиление аккомодации (приспособляемость глаза, позволяющая ясно видеть предметы, находящиеся на различных расстояниях от него), развитие направления взгляда ребенка вблизь и вниз. Например: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Построй пирамидку;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Составь рисунок из мозаики;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Перекатывание мяча друг другу;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Прокатывание мяча в ворота, вокруг кеглей, кубов;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Скатывание мячей с возвышенностей (наклонная доска, горка);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Отбивание мяча об пол; </w:t>
      </w:r>
    </w:p>
    <w:p w:rsidR="009B1924" w:rsidRDefault="009B1924" w:rsidP="00A055CC">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Проведи мяч ногой;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Настольный баскетбол;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sym w:font="Symbol" w:char="F0B7"/>
      </w:r>
      <w:r w:rsidRPr="009B1924">
        <w:rPr>
          <w:rFonts w:ascii="Times New Roman" w:hAnsi="Times New Roman" w:cs="Times New Roman"/>
          <w:noProof/>
          <w:sz w:val="28"/>
          <w:szCs w:val="28"/>
        </w:rPr>
        <w:t xml:space="preserve"> Футбол и др.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При просмотре телевизора, работе на компьютере необходимо, чтобы экран (монитор) находился на уровне или ниже уровня глаз ребенка, т.е. взгляд должен быть вниз.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При амблиопии для развития зрительных функций и повышения остроты зрения амблиопичного глаза очень важны и полезны следующие игры и упражнения: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-обнаружение отличия в двух на первый взгляд одинаковых картинках;</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 -нахождение определенной фигуры в общей массе фигур;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-нахождение одинаковых фигур среди многих похожих;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-«распутывание» лабиринтов;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-раскрашивание мелких деталей рисунков;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 обнаружение ошибок в рисунке;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-вычерчивание фигур путем соединения точек ;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-переведение картинок через кальку;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-рисование с помощью шаблонов, трафаретов, лекал;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lastRenderedPageBreak/>
        <w:t xml:space="preserve">-собирание пазлов;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-выкладывание рисунков цветными кнопками, палочками, мозаикой; </w:t>
      </w:r>
    </w:p>
    <w:p w:rsidR="009B1924" w:rsidRDefault="009B1924" w:rsidP="00BF241F">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 xml:space="preserve">-калейдоскоп. </w:t>
      </w:r>
    </w:p>
    <w:p w:rsidR="00BF241F" w:rsidRDefault="009B1924" w:rsidP="009B1924">
      <w:pPr>
        <w:spacing w:after="0"/>
        <w:ind w:firstLine="567"/>
        <w:jc w:val="both"/>
        <w:rPr>
          <w:rFonts w:ascii="Times New Roman" w:hAnsi="Times New Roman" w:cs="Times New Roman"/>
          <w:noProof/>
          <w:sz w:val="28"/>
          <w:szCs w:val="28"/>
        </w:rPr>
      </w:pPr>
      <w:r w:rsidRPr="009B1924">
        <w:rPr>
          <w:rFonts w:ascii="Times New Roman" w:hAnsi="Times New Roman" w:cs="Times New Roman"/>
          <w:noProof/>
          <w:sz w:val="28"/>
          <w:szCs w:val="28"/>
        </w:rPr>
        <w:t>При этом всегда необходимо помнить, что при выполнении любой деятельности непрерывная зрительная нагрузка не должна превышать:  для детей 3-4 лет более 5 минут;  для детей 4-5 лет более 7 минут</w:t>
      </w:r>
      <w:r>
        <w:rPr>
          <w:rFonts w:ascii="Times New Roman" w:hAnsi="Times New Roman" w:cs="Times New Roman"/>
          <w:noProof/>
          <w:sz w:val="28"/>
          <w:szCs w:val="28"/>
        </w:rPr>
        <w:t>.</w:t>
      </w:r>
    </w:p>
    <w:p w:rsidR="00A128E4" w:rsidRDefault="00A128E4" w:rsidP="009B1924">
      <w:pPr>
        <w:spacing w:after="0"/>
        <w:ind w:firstLine="567"/>
        <w:jc w:val="both"/>
        <w:rPr>
          <w:rFonts w:ascii="Times New Roman" w:hAnsi="Times New Roman" w:cs="Times New Roman"/>
          <w:noProof/>
          <w:sz w:val="28"/>
          <w:szCs w:val="28"/>
        </w:rPr>
      </w:pPr>
    </w:p>
    <w:p w:rsidR="00DA7E41" w:rsidRDefault="00DA7E41" w:rsidP="009B1924">
      <w:pPr>
        <w:spacing w:after="0"/>
        <w:ind w:firstLine="567"/>
        <w:jc w:val="both"/>
        <w:rPr>
          <w:rFonts w:ascii="Times New Roman" w:hAnsi="Times New Roman" w:cs="Times New Roman"/>
          <w:noProof/>
          <w:sz w:val="28"/>
          <w:szCs w:val="28"/>
        </w:rPr>
      </w:pPr>
    </w:p>
    <w:p w:rsidR="00A128E4" w:rsidRDefault="00A128E4" w:rsidP="00A128E4">
      <w:pPr>
        <w:spacing w:after="0"/>
        <w:ind w:firstLine="567"/>
        <w:jc w:val="right"/>
        <w:rPr>
          <w:rFonts w:ascii="Times New Roman" w:hAnsi="Times New Roman" w:cs="Times New Roman"/>
          <w:noProof/>
          <w:sz w:val="28"/>
          <w:szCs w:val="28"/>
        </w:rPr>
      </w:pPr>
      <w:r>
        <w:rPr>
          <w:rFonts w:ascii="Times New Roman" w:hAnsi="Times New Roman" w:cs="Times New Roman"/>
          <w:noProof/>
          <w:sz w:val="28"/>
          <w:szCs w:val="28"/>
        </w:rPr>
        <w:t>Приложение №</w:t>
      </w:r>
      <w:r w:rsidR="00DA7E41">
        <w:rPr>
          <w:rFonts w:ascii="Times New Roman" w:hAnsi="Times New Roman" w:cs="Times New Roman"/>
          <w:noProof/>
          <w:sz w:val="28"/>
          <w:szCs w:val="28"/>
        </w:rPr>
        <w:t>4</w:t>
      </w:r>
    </w:p>
    <w:p w:rsidR="00772016" w:rsidRDefault="00772016" w:rsidP="00772016">
      <w:pPr>
        <w:spacing w:after="0"/>
        <w:ind w:firstLine="567"/>
        <w:jc w:val="center"/>
        <w:rPr>
          <w:rFonts w:ascii="Times New Roman" w:hAnsi="Times New Roman" w:cs="Times New Roman"/>
          <w:b/>
          <w:noProof/>
          <w:sz w:val="32"/>
          <w:szCs w:val="32"/>
        </w:rPr>
      </w:pPr>
      <w:r w:rsidRPr="00772016">
        <w:rPr>
          <w:rFonts w:ascii="Times New Roman" w:hAnsi="Times New Roman" w:cs="Times New Roman"/>
          <w:b/>
          <w:noProof/>
          <w:sz w:val="32"/>
          <w:szCs w:val="32"/>
        </w:rPr>
        <w:t>Считалки</w:t>
      </w:r>
    </w:p>
    <w:p w:rsidR="0049192C" w:rsidRDefault="00993D43" w:rsidP="0049192C">
      <w:pPr>
        <w:spacing w:after="0"/>
        <w:ind w:firstLine="567"/>
        <w:jc w:val="both"/>
        <w:rPr>
          <w:rFonts w:ascii="Times New Roman" w:hAnsi="Times New Roman" w:cs="Times New Roman"/>
          <w:b/>
          <w:noProof/>
          <w:sz w:val="32"/>
          <w:szCs w:val="32"/>
        </w:rPr>
      </w:pPr>
      <w:r w:rsidRPr="00993D43">
        <w:rPr>
          <w:rFonts w:ascii="Calibri" w:eastAsia="Calibri" w:hAnsi="Calibri" w:cs="Times New Roman"/>
          <w:noProof/>
          <w:lang w:eastAsia="ru-RU"/>
        </w:rPr>
        <w:drawing>
          <wp:inline distT="0" distB="0" distL="0" distR="0">
            <wp:extent cx="6523990" cy="4167752"/>
            <wp:effectExtent l="0" t="0" r="0" b="4445"/>
            <wp:docPr id="4" name="Рисунок 1" descr="https://sun9-5.userapi.com/c831109/v831109436/19ff76/kScF3a863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5.userapi.com/c831109/v831109436/19ff76/kScF3a863go.jpg"/>
                    <pic:cNvPicPr>
                      <a:picLocks noChangeAspect="1" noChangeArrowheads="1"/>
                    </pic:cNvPicPr>
                  </pic:nvPicPr>
                  <pic:blipFill rotWithShape="1">
                    <a:blip r:embed="rId17"/>
                    <a:srcRect t="4521" b="7184"/>
                    <a:stretch/>
                  </pic:blipFill>
                  <pic:spPr bwMode="auto">
                    <a:xfrm>
                      <a:off x="0" y="0"/>
                      <a:ext cx="6524625" cy="4168158"/>
                    </a:xfrm>
                    <a:prstGeom prst="rect">
                      <a:avLst/>
                    </a:prstGeom>
                    <a:noFill/>
                    <a:ln>
                      <a:noFill/>
                    </a:ln>
                    <a:extLst>
                      <a:ext uri="{53640926-AAD7-44D8-BBD7-CCE9431645EC}">
                        <a14:shadowObscured xmlns:a14="http://schemas.microsoft.com/office/drawing/2010/main"/>
                      </a:ext>
                    </a:extLst>
                  </pic:spPr>
                </pic:pic>
              </a:graphicData>
            </a:graphic>
          </wp:inline>
        </w:drawing>
      </w:r>
    </w:p>
    <w:p w:rsidR="0049192C" w:rsidRPr="00772016" w:rsidRDefault="0049192C" w:rsidP="00993D43">
      <w:pPr>
        <w:spacing w:after="0"/>
        <w:ind w:firstLine="567"/>
        <w:jc w:val="both"/>
        <w:rPr>
          <w:rFonts w:ascii="Times New Roman" w:hAnsi="Times New Roman" w:cs="Times New Roman"/>
          <w:b/>
          <w:noProof/>
          <w:sz w:val="32"/>
          <w:szCs w:val="32"/>
        </w:rPr>
      </w:pPr>
      <w:r w:rsidRPr="0049192C">
        <w:rPr>
          <w:rFonts w:ascii="Calibri" w:eastAsia="Calibri" w:hAnsi="Calibri" w:cs="Times New Roman"/>
          <w:noProof/>
          <w:lang w:eastAsia="ru-RU"/>
        </w:rPr>
        <w:lastRenderedPageBreak/>
        <w:drawing>
          <wp:inline distT="0" distB="0" distL="0" distR="0">
            <wp:extent cx="6419249" cy="4366260"/>
            <wp:effectExtent l="0" t="0" r="635" b="0"/>
            <wp:docPr id="2" name="Рисунок 2" descr="https://sun9-8.userapi.com/c831109/v831109436/19ff8b/TWtJ39sL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8.userapi.com/c831109/v831109436/19ff8b/TWtJ39sLpIA.jpg"/>
                    <pic:cNvPicPr>
                      <a:picLocks noChangeAspect="1" noChangeArrowheads="1"/>
                    </pic:cNvPicPr>
                  </pic:nvPicPr>
                  <pic:blipFill rotWithShape="1">
                    <a:blip r:embed="rId18"/>
                    <a:srcRect b="5989"/>
                    <a:stretch/>
                  </pic:blipFill>
                  <pic:spPr bwMode="auto">
                    <a:xfrm>
                      <a:off x="0" y="0"/>
                      <a:ext cx="6419850" cy="4366669"/>
                    </a:xfrm>
                    <a:prstGeom prst="rect">
                      <a:avLst/>
                    </a:prstGeom>
                    <a:noFill/>
                    <a:ln>
                      <a:noFill/>
                    </a:ln>
                    <a:extLst>
                      <a:ext uri="{53640926-AAD7-44D8-BBD7-CCE9431645EC}">
                        <a14:shadowObscured xmlns:a14="http://schemas.microsoft.com/office/drawing/2010/main"/>
                      </a:ext>
                    </a:extLst>
                  </pic:spPr>
                </pic:pic>
              </a:graphicData>
            </a:graphic>
          </wp:inline>
        </w:drawing>
      </w:r>
    </w:p>
    <w:p w:rsidR="00772016" w:rsidRDefault="00772016" w:rsidP="00772016">
      <w:pPr>
        <w:spacing w:after="0"/>
        <w:ind w:firstLine="567"/>
        <w:jc w:val="center"/>
        <w:rPr>
          <w:rFonts w:ascii="Times New Roman" w:hAnsi="Times New Roman" w:cs="Times New Roman"/>
          <w:noProof/>
          <w:sz w:val="28"/>
          <w:szCs w:val="28"/>
        </w:rPr>
      </w:pPr>
    </w:p>
    <w:p w:rsidR="003E7AE0" w:rsidRPr="00DA7E41" w:rsidRDefault="003E7AE0" w:rsidP="00DA7E41">
      <w:pPr>
        <w:spacing w:after="0"/>
        <w:ind w:firstLine="567"/>
        <w:jc w:val="right"/>
        <w:rPr>
          <w:rFonts w:ascii="Times New Roman" w:hAnsi="Times New Roman" w:cs="Times New Roman"/>
          <w:b/>
          <w:noProof/>
          <w:sz w:val="32"/>
          <w:szCs w:val="32"/>
        </w:rPr>
      </w:pPr>
      <w:r>
        <w:rPr>
          <w:rFonts w:ascii="Times New Roman" w:hAnsi="Times New Roman" w:cs="Times New Roman"/>
          <w:noProof/>
          <w:sz w:val="28"/>
          <w:szCs w:val="28"/>
        </w:rPr>
        <w:t>Приложение №</w:t>
      </w:r>
      <w:r w:rsidR="00DA7E41">
        <w:rPr>
          <w:rFonts w:ascii="Times New Roman" w:hAnsi="Times New Roman" w:cs="Times New Roman"/>
          <w:noProof/>
          <w:sz w:val="28"/>
          <w:szCs w:val="28"/>
        </w:rPr>
        <w:t>5</w:t>
      </w:r>
    </w:p>
    <w:p w:rsidR="00394A9E" w:rsidRDefault="00394A9E" w:rsidP="00394A9E">
      <w:pPr>
        <w:spacing w:after="0"/>
        <w:ind w:firstLine="567"/>
        <w:jc w:val="center"/>
        <w:rPr>
          <w:rFonts w:ascii="Times New Roman" w:hAnsi="Times New Roman" w:cs="Times New Roman"/>
          <w:noProof/>
          <w:sz w:val="28"/>
          <w:szCs w:val="28"/>
        </w:rPr>
      </w:pPr>
      <w:r>
        <w:rPr>
          <w:rFonts w:ascii="Times New Roman" w:hAnsi="Times New Roman" w:cs="Times New Roman"/>
          <w:noProof/>
          <w:sz w:val="28"/>
          <w:szCs w:val="28"/>
        </w:rPr>
        <w:t>Диагностическое исследование на начало года</w:t>
      </w:r>
      <w:r w:rsidR="00693C17">
        <w:rPr>
          <w:rFonts w:ascii="Times New Roman" w:hAnsi="Times New Roman" w:cs="Times New Roman"/>
          <w:noProof/>
          <w:sz w:val="28"/>
          <w:szCs w:val="28"/>
        </w:rPr>
        <w:t xml:space="preserve"> и конец года</w:t>
      </w:r>
    </w:p>
    <w:p w:rsidR="00CD6F14" w:rsidRPr="00CD6F14" w:rsidRDefault="00CD6F14" w:rsidP="00CD6F14">
      <w:pPr>
        <w:pStyle w:val="a4"/>
        <w:numPr>
          <w:ilvl w:val="0"/>
          <w:numId w:val="26"/>
        </w:numPr>
        <w:spacing w:after="0"/>
        <w:jc w:val="both"/>
        <w:rPr>
          <w:rFonts w:ascii="Times New Roman" w:hAnsi="Times New Roman" w:cs="Times New Roman"/>
          <w:noProof/>
          <w:sz w:val="28"/>
          <w:szCs w:val="28"/>
        </w:rPr>
      </w:pPr>
      <w:r w:rsidRPr="00CD6F14">
        <w:rPr>
          <w:rFonts w:ascii="Times New Roman" w:hAnsi="Times New Roman" w:cs="Times New Roman"/>
          <w:bCs/>
          <w:noProof/>
          <w:sz w:val="28"/>
          <w:szCs w:val="28"/>
        </w:rPr>
        <w:t>Пройти в заданном направлении (5—10 м), передать куклу</w:t>
      </w:r>
    </w:p>
    <w:p w:rsidR="00CD6F14" w:rsidRPr="00CD6F14" w:rsidRDefault="00CD6F14" w:rsidP="00CD6F14">
      <w:pPr>
        <w:pStyle w:val="a4"/>
        <w:spacing w:after="0"/>
        <w:ind w:left="927"/>
        <w:jc w:val="both"/>
        <w:rPr>
          <w:rFonts w:ascii="Times New Roman" w:hAnsi="Times New Roman" w:cs="Times New Roman"/>
          <w:noProof/>
          <w:sz w:val="28"/>
          <w:szCs w:val="28"/>
        </w:rPr>
      </w:pPr>
    </w:p>
    <w:tbl>
      <w:tblPr>
        <w:tblStyle w:val="a3"/>
        <w:tblW w:w="0" w:type="auto"/>
        <w:jc w:val="center"/>
        <w:tblLook w:val="04A0" w:firstRow="1" w:lastRow="0" w:firstColumn="1" w:lastColumn="0" w:noHBand="0" w:noVBand="1"/>
      </w:tblPr>
      <w:tblGrid>
        <w:gridCol w:w="2093"/>
        <w:gridCol w:w="1568"/>
        <w:gridCol w:w="1568"/>
      </w:tblGrid>
      <w:tr w:rsidR="00693C17" w:rsidTr="00367114">
        <w:trPr>
          <w:jc w:val="center"/>
        </w:trPr>
        <w:tc>
          <w:tcPr>
            <w:tcW w:w="2093" w:type="dxa"/>
            <w:vMerge w:val="restart"/>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Имя ребенка</w:t>
            </w:r>
          </w:p>
        </w:tc>
        <w:tc>
          <w:tcPr>
            <w:tcW w:w="3136" w:type="dxa"/>
            <w:gridSpan w:val="2"/>
          </w:tcPr>
          <w:p w:rsidR="00693C17" w:rsidRDefault="00693C17" w:rsidP="00693C17">
            <w:pPr>
              <w:jc w:val="center"/>
              <w:rPr>
                <w:rFonts w:ascii="Times New Roman" w:hAnsi="Times New Roman" w:cs="Times New Roman"/>
                <w:noProof/>
                <w:sz w:val="28"/>
                <w:szCs w:val="28"/>
              </w:rPr>
            </w:pPr>
            <w:r w:rsidRPr="00693C17">
              <w:rPr>
                <w:rFonts w:ascii="Times New Roman" w:hAnsi="Times New Roman" w:cs="Times New Roman"/>
                <w:noProof/>
                <w:sz w:val="28"/>
                <w:szCs w:val="28"/>
              </w:rPr>
              <w:t>Показатель</w:t>
            </w:r>
          </w:p>
        </w:tc>
      </w:tr>
      <w:tr w:rsidR="00693C17" w:rsidTr="00367114">
        <w:trPr>
          <w:jc w:val="center"/>
        </w:trPr>
        <w:tc>
          <w:tcPr>
            <w:tcW w:w="2093" w:type="dxa"/>
            <w:vMerge/>
          </w:tcPr>
          <w:p w:rsidR="00693C17" w:rsidRDefault="00693C17" w:rsidP="00CD6F14">
            <w:pPr>
              <w:jc w:val="center"/>
              <w:rPr>
                <w:rFonts w:ascii="Times New Roman" w:hAnsi="Times New Roman" w:cs="Times New Roman"/>
                <w:noProof/>
                <w:sz w:val="28"/>
                <w:szCs w:val="28"/>
              </w:rPr>
            </w:pPr>
          </w:p>
        </w:tc>
        <w:tc>
          <w:tcPr>
            <w:tcW w:w="1568" w:type="dxa"/>
          </w:tcPr>
          <w:p w:rsidR="00693C17" w:rsidRDefault="002D611B" w:rsidP="00693C17">
            <w:pPr>
              <w:jc w:val="center"/>
              <w:rPr>
                <w:rFonts w:ascii="Times New Roman" w:hAnsi="Times New Roman" w:cs="Times New Roman"/>
                <w:noProof/>
                <w:sz w:val="28"/>
                <w:szCs w:val="28"/>
              </w:rPr>
            </w:pPr>
            <w:r>
              <w:rPr>
                <w:rFonts w:ascii="Times New Roman" w:hAnsi="Times New Roman" w:cs="Times New Roman"/>
                <w:noProof/>
                <w:sz w:val="28"/>
                <w:szCs w:val="28"/>
              </w:rPr>
              <w:t>н</w:t>
            </w:r>
            <w:r w:rsidR="00693C17">
              <w:rPr>
                <w:rFonts w:ascii="Times New Roman" w:hAnsi="Times New Roman" w:cs="Times New Roman"/>
                <w:noProof/>
                <w:sz w:val="28"/>
                <w:szCs w:val="28"/>
              </w:rPr>
              <w:t>.г</w:t>
            </w:r>
          </w:p>
        </w:tc>
        <w:tc>
          <w:tcPr>
            <w:tcW w:w="1568" w:type="dxa"/>
          </w:tcPr>
          <w:p w:rsidR="00693C17" w:rsidRDefault="002D611B" w:rsidP="00693C17">
            <w:pPr>
              <w:jc w:val="center"/>
              <w:rPr>
                <w:rFonts w:ascii="Times New Roman" w:hAnsi="Times New Roman" w:cs="Times New Roman"/>
                <w:noProof/>
                <w:sz w:val="28"/>
                <w:szCs w:val="28"/>
              </w:rPr>
            </w:pPr>
            <w:r>
              <w:rPr>
                <w:rFonts w:ascii="Times New Roman" w:hAnsi="Times New Roman" w:cs="Times New Roman"/>
                <w:noProof/>
                <w:sz w:val="28"/>
                <w:szCs w:val="28"/>
              </w:rPr>
              <w:t>к</w:t>
            </w:r>
            <w:r w:rsidR="00693C17">
              <w:rPr>
                <w:rFonts w:ascii="Times New Roman" w:hAnsi="Times New Roman" w:cs="Times New Roman"/>
                <w:noProof/>
                <w:sz w:val="28"/>
                <w:szCs w:val="28"/>
              </w:rPr>
              <w:t>.г</w:t>
            </w:r>
          </w:p>
        </w:tc>
      </w:tr>
      <w:tr w:rsidR="00693C17" w:rsidTr="00367114">
        <w:trPr>
          <w:jc w:val="center"/>
        </w:trPr>
        <w:tc>
          <w:tcPr>
            <w:tcW w:w="2093" w:type="dxa"/>
          </w:tcPr>
          <w:p w:rsidR="00693C17" w:rsidRDefault="00693C17" w:rsidP="00CD6F14">
            <w:pPr>
              <w:jc w:val="center"/>
              <w:rPr>
                <w:rFonts w:ascii="Times New Roman" w:hAnsi="Times New Roman" w:cs="Times New Roman"/>
                <w:noProof/>
                <w:sz w:val="28"/>
                <w:szCs w:val="28"/>
              </w:rPr>
            </w:pPr>
            <w:bookmarkStart w:id="16" w:name="_Hlk35963544"/>
            <w:r>
              <w:rPr>
                <w:rFonts w:ascii="Times New Roman" w:hAnsi="Times New Roman" w:cs="Times New Roman"/>
                <w:noProof/>
                <w:sz w:val="28"/>
                <w:szCs w:val="28"/>
              </w:rPr>
              <w:t>Мирослава Ц.</w:t>
            </w:r>
          </w:p>
        </w:tc>
        <w:tc>
          <w:tcPr>
            <w:tcW w:w="1568"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2,2</w:t>
            </w:r>
          </w:p>
        </w:tc>
        <w:tc>
          <w:tcPr>
            <w:tcW w:w="1568" w:type="dxa"/>
          </w:tcPr>
          <w:p w:rsidR="00693C17" w:rsidRDefault="002D611B" w:rsidP="00CD6F14">
            <w:pPr>
              <w:jc w:val="center"/>
              <w:rPr>
                <w:rFonts w:ascii="Times New Roman" w:hAnsi="Times New Roman" w:cs="Times New Roman"/>
                <w:noProof/>
                <w:sz w:val="28"/>
                <w:szCs w:val="28"/>
              </w:rPr>
            </w:pPr>
            <w:r>
              <w:rPr>
                <w:rFonts w:ascii="Times New Roman" w:hAnsi="Times New Roman" w:cs="Times New Roman"/>
                <w:noProof/>
                <w:sz w:val="28"/>
                <w:szCs w:val="28"/>
              </w:rPr>
              <w:t>2.9</w:t>
            </w:r>
          </w:p>
        </w:tc>
      </w:tr>
      <w:tr w:rsidR="00693C17" w:rsidTr="00367114">
        <w:trPr>
          <w:jc w:val="center"/>
        </w:trPr>
        <w:tc>
          <w:tcPr>
            <w:tcW w:w="2093"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Дима Т.</w:t>
            </w:r>
          </w:p>
        </w:tc>
        <w:tc>
          <w:tcPr>
            <w:tcW w:w="1568"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2,1</w:t>
            </w:r>
          </w:p>
        </w:tc>
        <w:tc>
          <w:tcPr>
            <w:tcW w:w="1568" w:type="dxa"/>
          </w:tcPr>
          <w:p w:rsidR="00693C17" w:rsidRDefault="002D611B" w:rsidP="00CD6F14">
            <w:pPr>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693C17" w:rsidTr="00367114">
        <w:trPr>
          <w:jc w:val="center"/>
        </w:trPr>
        <w:tc>
          <w:tcPr>
            <w:tcW w:w="2093"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Артем Ж.</w:t>
            </w:r>
          </w:p>
        </w:tc>
        <w:tc>
          <w:tcPr>
            <w:tcW w:w="1568"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2,4</w:t>
            </w:r>
          </w:p>
        </w:tc>
        <w:tc>
          <w:tcPr>
            <w:tcW w:w="1568" w:type="dxa"/>
          </w:tcPr>
          <w:p w:rsidR="00693C17" w:rsidRDefault="002D611B" w:rsidP="00CD6F14">
            <w:pPr>
              <w:jc w:val="center"/>
              <w:rPr>
                <w:rFonts w:ascii="Times New Roman" w:hAnsi="Times New Roman" w:cs="Times New Roman"/>
                <w:noProof/>
                <w:sz w:val="28"/>
                <w:szCs w:val="28"/>
              </w:rPr>
            </w:pPr>
            <w:r>
              <w:rPr>
                <w:rFonts w:ascii="Times New Roman" w:hAnsi="Times New Roman" w:cs="Times New Roman"/>
                <w:noProof/>
                <w:sz w:val="28"/>
                <w:szCs w:val="28"/>
              </w:rPr>
              <w:t>2,8</w:t>
            </w:r>
          </w:p>
        </w:tc>
      </w:tr>
      <w:tr w:rsidR="00693C17" w:rsidTr="00367114">
        <w:trPr>
          <w:jc w:val="center"/>
        </w:trPr>
        <w:tc>
          <w:tcPr>
            <w:tcW w:w="2093"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Дарина К.</w:t>
            </w:r>
          </w:p>
        </w:tc>
        <w:tc>
          <w:tcPr>
            <w:tcW w:w="1568"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2.4</w:t>
            </w:r>
          </w:p>
        </w:tc>
        <w:tc>
          <w:tcPr>
            <w:tcW w:w="1568" w:type="dxa"/>
          </w:tcPr>
          <w:p w:rsidR="00693C17" w:rsidRDefault="002D611B" w:rsidP="00CD6F14">
            <w:pPr>
              <w:jc w:val="center"/>
              <w:rPr>
                <w:rFonts w:ascii="Times New Roman" w:hAnsi="Times New Roman" w:cs="Times New Roman"/>
                <w:noProof/>
                <w:sz w:val="28"/>
                <w:szCs w:val="28"/>
              </w:rPr>
            </w:pPr>
            <w:r>
              <w:rPr>
                <w:rFonts w:ascii="Times New Roman" w:hAnsi="Times New Roman" w:cs="Times New Roman"/>
                <w:noProof/>
                <w:sz w:val="28"/>
                <w:szCs w:val="28"/>
              </w:rPr>
              <w:t>2,8</w:t>
            </w:r>
          </w:p>
        </w:tc>
      </w:tr>
      <w:tr w:rsidR="00693C17" w:rsidTr="00367114">
        <w:trPr>
          <w:jc w:val="center"/>
        </w:trPr>
        <w:tc>
          <w:tcPr>
            <w:tcW w:w="2093"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Лиза К.</w:t>
            </w:r>
          </w:p>
        </w:tc>
        <w:tc>
          <w:tcPr>
            <w:tcW w:w="1568"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2,3</w:t>
            </w:r>
          </w:p>
        </w:tc>
        <w:tc>
          <w:tcPr>
            <w:tcW w:w="1568" w:type="dxa"/>
          </w:tcPr>
          <w:p w:rsidR="00693C17" w:rsidRDefault="002D611B" w:rsidP="00CD6F14">
            <w:pPr>
              <w:jc w:val="center"/>
              <w:rPr>
                <w:rFonts w:ascii="Times New Roman" w:hAnsi="Times New Roman" w:cs="Times New Roman"/>
                <w:noProof/>
                <w:sz w:val="28"/>
                <w:szCs w:val="28"/>
              </w:rPr>
            </w:pPr>
            <w:r>
              <w:rPr>
                <w:rFonts w:ascii="Times New Roman" w:hAnsi="Times New Roman" w:cs="Times New Roman"/>
                <w:noProof/>
                <w:sz w:val="28"/>
                <w:szCs w:val="28"/>
              </w:rPr>
              <w:t>2,8</w:t>
            </w:r>
          </w:p>
        </w:tc>
      </w:tr>
      <w:tr w:rsidR="00693C17" w:rsidTr="00367114">
        <w:trPr>
          <w:jc w:val="center"/>
        </w:trPr>
        <w:tc>
          <w:tcPr>
            <w:tcW w:w="2093"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Данил П.</w:t>
            </w:r>
          </w:p>
        </w:tc>
        <w:tc>
          <w:tcPr>
            <w:tcW w:w="1568"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1,8</w:t>
            </w:r>
          </w:p>
        </w:tc>
        <w:tc>
          <w:tcPr>
            <w:tcW w:w="1568" w:type="dxa"/>
          </w:tcPr>
          <w:p w:rsidR="00693C17" w:rsidRDefault="002D611B" w:rsidP="00CD6F14">
            <w:pPr>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693C17" w:rsidTr="00367114">
        <w:trPr>
          <w:jc w:val="center"/>
        </w:trPr>
        <w:tc>
          <w:tcPr>
            <w:tcW w:w="2093"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Ирина К.</w:t>
            </w:r>
          </w:p>
        </w:tc>
        <w:tc>
          <w:tcPr>
            <w:tcW w:w="1568"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2,3</w:t>
            </w:r>
          </w:p>
        </w:tc>
        <w:tc>
          <w:tcPr>
            <w:tcW w:w="1568" w:type="dxa"/>
          </w:tcPr>
          <w:p w:rsidR="00693C17" w:rsidRDefault="002D611B" w:rsidP="00CD6F14">
            <w:pPr>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693C17" w:rsidTr="00367114">
        <w:trPr>
          <w:jc w:val="center"/>
        </w:trPr>
        <w:tc>
          <w:tcPr>
            <w:tcW w:w="2093"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Алиса Д.</w:t>
            </w:r>
          </w:p>
        </w:tc>
        <w:tc>
          <w:tcPr>
            <w:tcW w:w="1568"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2,3</w:t>
            </w:r>
          </w:p>
        </w:tc>
        <w:tc>
          <w:tcPr>
            <w:tcW w:w="1568" w:type="dxa"/>
          </w:tcPr>
          <w:p w:rsidR="00693C17" w:rsidRDefault="002D611B" w:rsidP="00CD6F14">
            <w:pPr>
              <w:jc w:val="center"/>
              <w:rPr>
                <w:rFonts w:ascii="Times New Roman" w:hAnsi="Times New Roman" w:cs="Times New Roman"/>
                <w:noProof/>
                <w:sz w:val="28"/>
                <w:szCs w:val="28"/>
              </w:rPr>
            </w:pPr>
            <w:r>
              <w:rPr>
                <w:rFonts w:ascii="Times New Roman" w:hAnsi="Times New Roman" w:cs="Times New Roman"/>
                <w:noProof/>
                <w:sz w:val="28"/>
                <w:szCs w:val="28"/>
              </w:rPr>
              <w:t>2,8</w:t>
            </w:r>
          </w:p>
        </w:tc>
      </w:tr>
      <w:tr w:rsidR="00693C17" w:rsidTr="00367114">
        <w:trPr>
          <w:jc w:val="center"/>
        </w:trPr>
        <w:tc>
          <w:tcPr>
            <w:tcW w:w="2093"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Андрей Т.</w:t>
            </w:r>
          </w:p>
        </w:tc>
        <w:tc>
          <w:tcPr>
            <w:tcW w:w="1568"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2,3</w:t>
            </w:r>
          </w:p>
        </w:tc>
        <w:tc>
          <w:tcPr>
            <w:tcW w:w="1568" w:type="dxa"/>
          </w:tcPr>
          <w:p w:rsidR="00693C17" w:rsidRDefault="002D611B" w:rsidP="00CD6F14">
            <w:pPr>
              <w:jc w:val="center"/>
              <w:rPr>
                <w:rFonts w:ascii="Times New Roman" w:hAnsi="Times New Roman" w:cs="Times New Roman"/>
                <w:noProof/>
                <w:sz w:val="28"/>
                <w:szCs w:val="28"/>
              </w:rPr>
            </w:pPr>
            <w:r>
              <w:rPr>
                <w:rFonts w:ascii="Times New Roman" w:hAnsi="Times New Roman" w:cs="Times New Roman"/>
                <w:noProof/>
                <w:sz w:val="28"/>
                <w:szCs w:val="28"/>
              </w:rPr>
              <w:t>2,9</w:t>
            </w:r>
          </w:p>
        </w:tc>
      </w:tr>
      <w:tr w:rsidR="00693C17" w:rsidTr="00367114">
        <w:trPr>
          <w:jc w:val="center"/>
        </w:trPr>
        <w:tc>
          <w:tcPr>
            <w:tcW w:w="2093"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Алексей Ю.</w:t>
            </w:r>
          </w:p>
        </w:tc>
        <w:tc>
          <w:tcPr>
            <w:tcW w:w="1568"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2,4</w:t>
            </w:r>
          </w:p>
        </w:tc>
        <w:tc>
          <w:tcPr>
            <w:tcW w:w="1568" w:type="dxa"/>
          </w:tcPr>
          <w:p w:rsidR="00693C17" w:rsidRDefault="002D611B" w:rsidP="00CD6F14">
            <w:pPr>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693C17" w:rsidTr="00367114">
        <w:trPr>
          <w:jc w:val="center"/>
        </w:trPr>
        <w:tc>
          <w:tcPr>
            <w:tcW w:w="2093" w:type="dxa"/>
          </w:tcPr>
          <w:p w:rsidR="00693C17" w:rsidRDefault="00693C17" w:rsidP="00CD6F14">
            <w:pPr>
              <w:jc w:val="center"/>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568" w:type="dxa"/>
          </w:tcPr>
          <w:p w:rsidR="00693C17" w:rsidRPr="00394A9E" w:rsidRDefault="00693C17" w:rsidP="00CD6F14">
            <w:pPr>
              <w:jc w:val="center"/>
              <w:rPr>
                <w:rFonts w:ascii="Times New Roman" w:hAnsi="Times New Roman" w:cs="Times New Roman"/>
                <w:b/>
                <w:noProof/>
                <w:sz w:val="28"/>
                <w:szCs w:val="28"/>
              </w:rPr>
            </w:pPr>
            <w:r w:rsidRPr="00394A9E">
              <w:rPr>
                <w:rFonts w:ascii="Times New Roman" w:hAnsi="Times New Roman" w:cs="Times New Roman"/>
                <w:b/>
                <w:noProof/>
                <w:sz w:val="28"/>
                <w:szCs w:val="28"/>
              </w:rPr>
              <w:t>2,</w:t>
            </w:r>
            <w:r w:rsidR="00095D7D">
              <w:rPr>
                <w:rFonts w:ascii="Times New Roman" w:hAnsi="Times New Roman" w:cs="Times New Roman"/>
                <w:b/>
                <w:noProof/>
                <w:sz w:val="28"/>
                <w:szCs w:val="28"/>
              </w:rPr>
              <w:t>3</w:t>
            </w:r>
          </w:p>
        </w:tc>
        <w:tc>
          <w:tcPr>
            <w:tcW w:w="1568" w:type="dxa"/>
          </w:tcPr>
          <w:p w:rsidR="00693C17" w:rsidRPr="00394A9E" w:rsidRDefault="00037E7F" w:rsidP="00CD6F14">
            <w:pPr>
              <w:jc w:val="center"/>
              <w:rPr>
                <w:rFonts w:ascii="Times New Roman" w:hAnsi="Times New Roman" w:cs="Times New Roman"/>
                <w:b/>
                <w:noProof/>
                <w:sz w:val="28"/>
                <w:szCs w:val="28"/>
              </w:rPr>
            </w:pPr>
            <w:r>
              <w:rPr>
                <w:rFonts w:ascii="Times New Roman" w:hAnsi="Times New Roman" w:cs="Times New Roman"/>
                <w:b/>
                <w:noProof/>
                <w:sz w:val="28"/>
                <w:szCs w:val="28"/>
              </w:rPr>
              <w:t>2,8</w:t>
            </w:r>
          </w:p>
        </w:tc>
      </w:tr>
      <w:bookmarkEnd w:id="16"/>
    </w:tbl>
    <w:p w:rsidR="003E7AE0" w:rsidRDefault="003E7AE0" w:rsidP="00CD6F14">
      <w:pPr>
        <w:spacing w:after="0"/>
        <w:jc w:val="both"/>
        <w:rPr>
          <w:rFonts w:ascii="Times New Roman" w:hAnsi="Times New Roman" w:cs="Times New Roman"/>
          <w:noProof/>
          <w:sz w:val="28"/>
          <w:szCs w:val="28"/>
        </w:rPr>
      </w:pPr>
    </w:p>
    <w:p w:rsidR="00CD6F14" w:rsidRPr="00693C17" w:rsidRDefault="00CD6F14" w:rsidP="00CD6F14">
      <w:pPr>
        <w:pStyle w:val="a4"/>
        <w:numPr>
          <w:ilvl w:val="0"/>
          <w:numId w:val="26"/>
        </w:numPr>
        <w:spacing w:after="0"/>
        <w:jc w:val="both"/>
        <w:rPr>
          <w:rFonts w:ascii="Times New Roman" w:hAnsi="Times New Roman" w:cs="Times New Roman"/>
          <w:noProof/>
          <w:sz w:val="28"/>
          <w:szCs w:val="28"/>
        </w:rPr>
      </w:pPr>
      <w:r w:rsidRPr="00CD6F14">
        <w:rPr>
          <w:rFonts w:ascii="Times New Roman" w:hAnsi="Times New Roman" w:cs="Times New Roman"/>
          <w:bCs/>
          <w:noProof/>
          <w:sz w:val="28"/>
          <w:szCs w:val="28"/>
        </w:rPr>
        <w:t>Пробежать в заданном направлении (5—10 м), передать мяч</w:t>
      </w:r>
    </w:p>
    <w:p w:rsidR="00693C17" w:rsidRPr="00693C17" w:rsidRDefault="00693C17" w:rsidP="00693C17">
      <w:pPr>
        <w:pStyle w:val="a4"/>
        <w:spacing w:after="0"/>
        <w:ind w:left="927"/>
        <w:jc w:val="both"/>
        <w:rPr>
          <w:rFonts w:ascii="Times New Roman" w:hAnsi="Times New Roman" w:cs="Times New Roman"/>
          <w:noProof/>
          <w:sz w:val="28"/>
          <w:szCs w:val="28"/>
        </w:rPr>
      </w:pPr>
    </w:p>
    <w:tbl>
      <w:tblPr>
        <w:tblStyle w:val="a3"/>
        <w:tblW w:w="0" w:type="auto"/>
        <w:jc w:val="center"/>
        <w:tblLook w:val="04A0" w:firstRow="1" w:lastRow="0" w:firstColumn="1" w:lastColumn="0" w:noHBand="0" w:noVBand="1"/>
      </w:tblPr>
      <w:tblGrid>
        <w:gridCol w:w="2093"/>
        <w:gridCol w:w="1568"/>
        <w:gridCol w:w="1568"/>
      </w:tblGrid>
      <w:tr w:rsidR="002D611B" w:rsidRPr="00CD6F14" w:rsidTr="00367114">
        <w:trPr>
          <w:jc w:val="center"/>
        </w:trPr>
        <w:tc>
          <w:tcPr>
            <w:tcW w:w="2093" w:type="dxa"/>
            <w:vMerge w:val="restart"/>
          </w:tcPr>
          <w:p w:rsidR="002D611B" w:rsidRPr="00CD6F14" w:rsidRDefault="002D611B" w:rsidP="00CD6F14">
            <w:pPr>
              <w:spacing w:line="259" w:lineRule="auto"/>
              <w:jc w:val="both"/>
              <w:rPr>
                <w:rFonts w:ascii="Times New Roman" w:hAnsi="Times New Roman" w:cs="Times New Roman"/>
                <w:noProof/>
                <w:sz w:val="28"/>
                <w:szCs w:val="28"/>
              </w:rPr>
            </w:pPr>
            <w:bookmarkStart w:id="17" w:name="_Hlk35965414"/>
            <w:r w:rsidRPr="00CD6F14">
              <w:rPr>
                <w:rFonts w:ascii="Times New Roman" w:hAnsi="Times New Roman" w:cs="Times New Roman"/>
                <w:noProof/>
                <w:sz w:val="28"/>
                <w:szCs w:val="28"/>
              </w:rPr>
              <w:t>Имя ребенка</w:t>
            </w:r>
          </w:p>
        </w:tc>
        <w:tc>
          <w:tcPr>
            <w:tcW w:w="3136" w:type="dxa"/>
            <w:gridSpan w:val="2"/>
          </w:tcPr>
          <w:p w:rsidR="002D611B" w:rsidRPr="00CD6F14" w:rsidRDefault="002D611B" w:rsidP="002D611B">
            <w:pPr>
              <w:jc w:val="center"/>
              <w:rPr>
                <w:rFonts w:ascii="Times New Roman" w:hAnsi="Times New Roman" w:cs="Times New Roman"/>
                <w:noProof/>
                <w:sz w:val="28"/>
                <w:szCs w:val="28"/>
              </w:rPr>
            </w:pPr>
            <w:r w:rsidRPr="00CD6F14">
              <w:rPr>
                <w:rFonts w:ascii="Times New Roman" w:hAnsi="Times New Roman" w:cs="Times New Roman"/>
                <w:noProof/>
                <w:sz w:val="28"/>
                <w:szCs w:val="28"/>
              </w:rPr>
              <w:t>Показатель</w:t>
            </w:r>
          </w:p>
        </w:tc>
      </w:tr>
      <w:tr w:rsidR="002D611B" w:rsidRPr="00CD6F14" w:rsidTr="00367114">
        <w:trPr>
          <w:jc w:val="center"/>
        </w:trPr>
        <w:tc>
          <w:tcPr>
            <w:tcW w:w="2093" w:type="dxa"/>
            <w:vMerge/>
          </w:tcPr>
          <w:p w:rsidR="002D611B" w:rsidRPr="00CD6F14" w:rsidRDefault="002D611B" w:rsidP="00CD6F14">
            <w:pPr>
              <w:jc w:val="both"/>
              <w:rPr>
                <w:rFonts w:ascii="Times New Roman" w:hAnsi="Times New Roman" w:cs="Times New Roman"/>
                <w:noProof/>
                <w:sz w:val="28"/>
                <w:szCs w:val="28"/>
              </w:rPr>
            </w:pPr>
          </w:p>
        </w:tc>
        <w:tc>
          <w:tcPr>
            <w:tcW w:w="1568" w:type="dxa"/>
          </w:tcPr>
          <w:p w:rsidR="002D611B" w:rsidRPr="00CD6F14"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н.г</w:t>
            </w:r>
          </w:p>
        </w:tc>
        <w:tc>
          <w:tcPr>
            <w:tcW w:w="1568" w:type="dxa"/>
          </w:tcPr>
          <w:p w:rsidR="002D611B" w:rsidRPr="00CD6F14"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к.г</w:t>
            </w:r>
          </w:p>
        </w:tc>
      </w:tr>
      <w:tr w:rsidR="002D611B" w:rsidRPr="00CD6F14" w:rsidTr="00367114">
        <w:trPr>
          <w:jc w:val="center"/>
        </w:trPr>
        <w:tc>
          <w:tcPr>
            <w:tcW w:w="2093" w:type="dxa"/>
          </w:tcPr>
          <w:p w:rsidR="002D611B" w:rsidRPr="00CD6F14" w:rsidRDefault="002D611B" w:rsidP="00CD6F14">
            <w:pPr>
              <w:spacing w:line="259" w:lineRule="auto"/>
              <w:jc w:val="both"/>
              <w:rPr>
                <w:rFonts w:ascii="Times New Roman" w:hAnsi="Times New Roman" w:cs="Times New Roman"/>
                <w:noProof/>
                <w:sz w:val="28"/>
                <w:szCs w:val="28"/>
              </w:rPr>
            </w:pPr>
            <w:r w:rsidRPr="00CD6F14">
              <w:rPr>
                <w:rFonts w:ascii="Times New Roman" w:hAnsi="Times New Roman" w:cs="Times New Roman"/>
                <w:noProof/>
                <w:sz w:val="28"/>
                <w:szCs w:val="28"/>
              </w:rPr>
              <w:t>Мирослава Ц.</w:t>
            </w:r>
          </w:p>
        </w:tc>
        <w:tc>
          <w:tcPr>
            <w:tcW w:w="1568" w:type="dxa"/>
          </w:tcPr>
          <w:p w:rsidR="002D611B" w:rsidRPr="00CD6F14" w:rsidRDefault="002D611B" w:rsidP="002D611B">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2,1</w:t>
            </w:r>
          </w:p>
        </w:tc>
        <w:tc>
          <w:tcPr>
            <w:tcW w:w="1568" w:type="dxa"/>
          </w:tcPr>
          <w:p w:rsidR="002D611B"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2D611B" w:rsidRPr="00CD6F14" w:rsidTr="00367114">
        <w:trPr>
          <w:jc w:val="center"/>
        </w:trPr>
        <w:tc>
          <w:tcPr>
            <w:tcW w:w="2093" w:type="dxa"/>
          </w:tcPr>
          <w:p w:rsidR="002D611B" w:rsidRPr="00CD6F14" w:rsidRDefault="002D611B" w:rsidP="00CD6F14">
            <w:pPr>
              <w:spacing w:line="259" w:lineRule="auto"/>
              <w:jc w:val="both"/>
              <w:rPr>
                <w:rFonts w:ascii="Times New Roman" w:hAnsi="Times New Roman" w:cs="Times New Roman"/>
                <w:noProof/>
                <w:sz w:val="28"/>
                <w:szCs w:val="28"/>
              </w:rPr>
            </w:pPr>
            <w:r w:rsidRPr="00CD6F14">
              <w:rPr>
                <w:rFonts w:ascii="Times New Roman" w:hAnsi="Times New Roman" w:cs="Times New Roman"/>
                <w:noProof/>
                <w:sz w:val="28"/>
                <w:szCs w:val="28"/>
              </w:rPr>
              <w:t>Дима Т.</w:t>
            </w:r>
          </w:p>
        </w:tc>
        <w:tc>
          <w:tcPr>
            <w:tcW w:w="1568" w:type="dxa"/>
          </w:tcPr>
          <w:p w:rsidR="002D611B" w:rsidRPr="00CD6F14" w:rsidRDefault="002D611B" w:rsidP="002D611B">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1,9</w:t>
            </w:r>
          </w:p>
        </w:tc>
        <w:tc>
          <w:tcPr>
            <w:tcW w:w="1568" w:type="dxa"/>
          </w:tcPr>
          <w:p w:rsidR="002D611B"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2D611B" w:rsidRPr="00CD6F14" w:rsidTr="00367114">
        <w:trPr>
          <w:jc w:val="center"/>
        </w:trPr>
        <w:tc>
          <w:tcPr>
            <w:tcW w:w="2093" w:type="dxa"/>
          </w:tcPr>
          <w:p w:rsidR="002D611B" w:rsidRPr="00CD6F14" w:rsidRDefault="002D611B" w:rsidP="00CD6F14">
            <w:pPr>
              <w:spacing w:line="259" w:lineRule="auto"/>
              <w:jc w:val="both"/>
              <w:rPr>
                <w:rFonts w:ascii="Times New Roman" w:hAnsi="Times New Roman" w:cs="Times New Roman"/>
                <w:noProof/>
                <w:sz w:val="28"/>
                <w:szCs w:val="28"/>
              </w:rPr>
            </w:pPr>
            <w:r w:rsidRPr="00CD6F14">
              <w:rPr>
                <w:rFonts w:ascii="Times New Roman" w:hAnsi="Times New Roman" w:cs="Times New Roman"/>
                <w:noProof/>
                <w:sz w:val="28"/>
                <w:szCs w:val="28"/>
              </w:rPr>
              <w:t>Артем Ж.</w:t>
            </w:r>
          </w:p>
        </w:tc>
        <w:tc>
          <w:tcPr>
            <w:tcW w:w="1568" w:type="dxa"/>
          </w:tcPr>
          <w:p w:rsidR="002D611B" w:rsidRPr="00CD6F14" w:rsidRDefault="002D611B" w:rsidP="002D611B">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2,3</w:t>
            </w:r>
          </w:p>
        </w:tc>
        <w:tc>
          <w:tcPr>
            <w:tcW w:w="1568" w:type="dxa"/>
          </w:tcPr>
          <w:p w:rsidR="002D611B"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2,6</w:t>
            </w:r>
          </w:p>
        </w:tc>
      </w:tr>
      <w:tr w:rsidR="002D611B" w:rsidRPr="00CD6F14" w:rsidTr="00367114">
        <w:trPr>
          <w:jc w:val="center"/>
        </w:trPr>
        <w:tc>
          <w:tcPr>
            <w:tcW w:w="2093" w:type="dxa"/>
          </w:tcPr>
          <w:p w:rsidR="002D611B" w:rsidRPr="00CD6F14" w:rsidRDefault="002D611B" w:rsidP="00CD6F14">
            <w:pPr>
              <w:spacing w:line="259" w:lineRule="auto"/>
              <w:jc w:val="both"/>
              <w:rPr>
                <w:rFonts w:ascii="Times New Roman" w:hAnsi="Times New Roman" w:cs="Times New Roman"/>
                <w:noProof/>
                <w:sz w:val="28"/>
                <w:szCs w:val="28"/>
              </w:rPr>
            </w:pPr>
            <w:r w:rsidRPr="00CD6F14">
              <w:rPr>
                <w:rFonts w:ascii="Times New Roman" w:hAnsi="Times New Roman" w:cs="Times New Roman"/>
                <w:noProof/>
                <w:sz w:val="28"/>
                <w:szCs w:val="28"/>
              </w:rPr>
              <w:t>Дарина К.</w:t>
            </w:r>
          </w:p>
        </w:tc>
        <w:tc>
          <w:tcPr>
            <w:tcW w:w="1568" w:type="dxa"/>
          </w:tcPr>
          <w:p w:rsidR="002D611B" w:rsidRPr="00CD6F14" w:rsidRDefault="002D611B" w:rsidP="002D611B">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2,1</w:t>
            </w:r>
          </w:p>
        </w:tc>
        <w:tc>
          <w:tcPr>
            <w:tcW w:w="1568" w:type="dxa"/>
          </w:tcPr>
          <w:p w:rsidR="002D611B"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2D611B" w:rsidRPr="00CD6F14" w:rsidTr="00367114">
        <w:trPr>
          <w:jc w:val="center"/>
        </w:trPr>
        <w:tc>
          <w:tcPr>
            <w:tcW w:w="2093" w:type="dxa"/>
          </w:tcPr>
          <w:p w:rsidR="002D611B" w:rsidRPr="00CD6F14" w:rsidRDefault="002D611B" w:rsidP="00CD6F14">
            <w:pPr>
              <w:spacing w:line="259" w:lineRule="auto"/>
              <w:jc w:val="both"/>
              <w:rPr>
                <w:rFonts w:ascii="Times New Roman" w:hAnsi="Times New Roman" w:cs="Times New Roman"/>
                <w:noProof/>
                <w:sz w:val="28"/>
                <w:szCs w:val="28"/>
              </w:rPr>
            </w:pPr>
            <w:r w:rsidRPr="00CD6F14">
              <w:rPr>
                <w:rFonts w:ascii="Times New Roman" w:hAnsi="Times New Roman" w:cs="Times New Roman"/>
                <w:noProof/>
                <w:sz w:val="28"/>
                <w:szCs w:val="28"/>
              </w:rPr>
              <w:t>Лиза К.</w:t>
            </w:r>
          </w:p>
        </w:tc>
        <w:tc>
          <w:tcPr>
            <w:tcW w:w="1568" w:type="dxa"/>
          </w:tcPr>
          <w:p w:rsidR="002D611B" w:rsidRPr="00CD6F14" w:rsidRDefault="002D611B" w:rsidP="002D611B">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2</w:t>
            </w:r>
          </w:p>
        </w:tc>
        <w:tc>
          <w:tcPr>
            <w:tcW w:w="1568" w:type="dxa"/>
          </w:tcPr>
          <w:p w:rsidR="002D611B"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2,9</w:t>
            </w:r>
          </w:p>
        </w:tc>
      </w:tr>
      <w:tr w:rsidR="002D611B" w:rsidRPr="00CD6F14" w:rsidTr="00367114">
        <w:trPr>
          <w:jc w:val="center"/>
        </w:trPr>
        <w:tc>
          <w:tcPr>
            <w:tcW w:w="2093" w:type="dxa"/>
          </w:tcPr>
          <w:p w:rsidR="002D611B" w:rsidRPr="00CD6F14" w:rsidRDefault="002D611B" w:rsidP="00CD6F14">
            <w:pPr>
              <w:spacing w:line="259" w:lineRule="auto"/>
              <w:jc w:val="both"/>
              <w:rPr>
                <w:rFonts w:ascii="Times New Roman" w:hAnsi="Times New Roman" w:cs="Times New Roman"/>
                <w:noProof/>
                <w:sz w:val="28"/>
                <w:szCs w:val="28"/>
              </w:rPr>
            </w:pPr>
            <w:r w:rsidRPr="00CD6F14">
              <w:rPr>
                <w:rFonts w:ascii="Times New Roman" w:hAnsi="Times New Roman" w:cs="Times New Roman"/>
                <w:noProof/>
                <w:sz w:val="28"/>
                <w:szCs w:val="28"/>
              </w:rPr>
              <w:t>Данил П.</w:t>
            </w:r>
          </w:p>
        </w:tc>
        <w:tc>
          <w:tcPr>
            <w:tcW w:w="1568" w:type="dxa"/>
          </w:tcPr>
          <w:p w:rsidR="002D611B" w:rsidRPr="00CD6F14" w:rsidRDefault="002D611B" w:rsidP="002D611B">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2D611B"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2D611B" w:rsidRPr="00CD6F14" w:rsidTr="00367114">
        <w:trPr>
          <w:jc w:val="center"/>
        </w:trPr>
        <w:tc>
          <w:tcPr>
            <w:tcW w:w="2093" w:type="dxa"/>
          </w:tcPr>
          <w:p w:rsidR="002D611B" w:rsidRPr="00CD6F14" w:rsidRDefault="002D611B" w:rsidP="00CD6F14">
            <w:pPr>
              <w:spacing w:line="259" w:lineRule="auto"/>
              <w:jc w:val="both"/>
              <w:rPr>
                <w:rFonts w:ascii="Times New Roman" w:hAnsi="Times New Roman" w:cs="Times New Roman"/>
                <w:noProof/>
                <w:sz w:val="28"/>
                <w:szCs w:val="28"/>
              </w:rPr>
            </w:pPr>
            <w:r w:rsidRPr="00CD6F14">
              <w:rPr>
                <w:rFonts w:ascii="Times New Roman" w:hAnsi="Times New Roman" w:cs="Times New Roman"/>
                <w:noProof/>
                <w:sz w:val="28"/>
                <w:szCs w:val="28"/>
              </w:rPr>
              <w:t>Ирина К.</w:t>
            </w:r>
          </w:p>
        </w:tc>
        <w:tc>
          <w:tcPr>
            <w:tcW w:w="1568" w:type="dxa"/>
          </w:tcPr>
          <w:p w:rsidR="002D611B" w:rsidRPr="00CD6F14" w:rsidRDefault="002D611B" w:rsidP="002D611B">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2,2</w:t>
            </w:r>
          </w:p>
        </w:tc>
        <w:tc>
          <w:tcPr>
            <w:tcW w:w="1568" w:type="dxa"/>
          </w:tcPr>
          <w:p w:rsidR="002D611B"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2D611B" w:rsidRPr="00CD6F14" w:rsidTr="00367114">
        <w:trPr>
          <w:jc w:val="center"/>
        </w:trPr>
        <w:tc>
          <w:tcPr>
            <w:tcW w:w="2093" w:type="dxa"/>
          </w:tcPr>
          <w:p w:rsidR="002D611B" w:rsidRPr="00CD6F14" w:rsidRDefault="002D611B" w:rsidP="00CD6F14">
            <w:pPr>
              <w:spacing w:line="259" w:lineRule="auto"/>
              <w:jc w:val="both"/>
              <w:rPr>
                <w:rFonts w:ascii="Times New Roman" w:hAnsi="Times New Roman" w:cs="Times New Roman"/>
                <w:noProof/>
                <w:sz w:val="28"/>
                <w:szCs w:val="28"/>
              </w:rPr>
            </w:pPr>
            <w:r w:rsidRPr="00CD6F14">
              <w:rPr>
                <w:rFonts w:ascii="Times New Roman" w:hAnsi="Times New Roman" w:cs="Times New Roman"/>
                <w:noProof/>
                <w:sz w:val="28"/>
                <w:szCs w:val="28"/>
              </w:rPr>
              <w:t>Алиса Д.</w:t>
            </w:r>
            <w:r w:rsidRPr="00CD6F14">
              <w:rPr>
                <w:rFonts w:ascii="Times New Roman" w:hAnsi="Times New Roman" w:cs="Times New Roman"/>
                <w:bCs/>
                <w:noProof/>
                <w:sz w:val="28"/>
                <w:szCs w:val="28"/>
              </w:rPr>
              <w:t xml:space="preserve"> </w:t>
            </w:r>
          </w:p>
        </w:tc>
        <w:tc>
          <w:tcPr>
            <w:tcW w:w="1568" w:type="dxa"/>
          </w:tcPr>
          <w:p w:rsidR="002D611B" w:rsidRPr="00CD6F14" w:rsidRDefault="002D611B" w:rsidP="002D611B">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2</w:t>
            </w:r>
          </w:p>
        </w:tc>
        <w:tc>
          <w:tcPr>
            <w:tcW w:w="1568" w:type="dxa"/>
          </w:tcPr>
          <w:p w:rsidR="002D611B"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2D611B" w:rsidRPr="00CD6F14" w:rsidTr="00367114">
        <w:trPr>
          <w:jc w:val="center"/>
        </w:trPr>
        <w:tc>
          <w:tcPr>
            <w:tcW w:w="2093" w:type="dxa"/>
          </w:tcPr>
          <w:p w:rsidR="002D611B" w:rsidRPr="00CD6F14" w:rsidRDefault="002D611B" w:rsidP="00CD6F14">
            <w:pPr>
              <w:spacing w:line="259" w:lineRule="auto"/>
              <w:jc w:val="both"/>
              <w:rPr>
                <w:rFonts w:ascii="Times New Roman" w:hAnsi="Times New Roman" w:cs="Times New Roman"/>
                <w:noProof/>
                <w:sz w:val="28"/>
                <w:szCs w:val="28"/>
              </w:rPr>
            </w:pPr>
            <w:r w:rsidRPr="00CD6F14">
              <w:rPr>
                <w:rFonts w:ascii="Times New Roman" w:hAnsi="Times New Roman" w:cs="Times New Roman"/>
                <w:noProof/>
                <w:sz w:val="28"/>
                <w:szCs w:val="28"/>
              </w:rPr>
              <w:t>Андрей Т.</w:t>
            </w:r>
          </w:p>
        </w:tc>
        <w:tc>
          <w:tcPr>
            <w:tcW w:w="1568" w:type="dxa"/>
          </w:tcPr>
          <w:p w:rsidR="002D611B" w:rsidRPr="00CD6F14" w:rsidRDefault="002D611B" w:rsidP="002D611B">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2</w:t>
            </w:r>
          </w:p>
        </w:tc>
        <w:tc>
          <w:tcPr>
            <w:tcW w:w="1568" w:type="dxa"/>
          </w:tcPr>
          <w:p w:rsidR="002D611B"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2D611B" w:rsidRPr="00CD6F14" w:rsidTr="00367114">
        <w:trPr>
          <w:jc w:val="center"/>
        </w:trPr>
        <w:tc>
          <w:tcPr>
            <w:tcW w:w="2093" w:type="dxa"/>
          </w:tcPr>
          <w:p w:rsidR="002D611B" w:rsidRPr="00CD6F14" w:rsidRDefault="002D611B" w:rsidP="00CD6F14">
            <w:pPr>
              <w:spacing w:line="259" w:lineRule="auto"/>
              <w:jc w:val="both"/>
              <w:rPr>
                <w:rFonts w:ascii="Times New Roman" w:hAnsi="Times New Roman" w:cs="Times New Roman"/>
                <w:noProof/>
                <w:sz w:val="28"/>
                <w:szCs w:val="28"/>
              </w:rPr>
            </w:pPr>
            <w:r w:rsidRPr="00CD6F14">
              <w:rPr>
                <w:rFonts w:ascii="Times New Roman" w:hAnsi="Times New Roman" w:cs="Times New Roman"/>
                <w:noProof/>
                <w:sz w:val="28"/>
                <w:szCs w:val="28"/>
              </w:rPr>
              <w:t>Алексей Ю.</w:t>
            </w:r>
          </w:p>
        </w:tc>
        <w:tc>
          <w:tcPr>
            <w:tcW w:w="1568" w:type="dxa"/>
          </w:tcPr>
          <w:p w:rsidR="002D611B" w:rsidRPr="00CD6F14" w:rsidRDefault="002D611B" w:rsidP="002D611B">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2,1</w:t>
            </w:r>
          </w:p>
        </w:tc>
        <w:tc>
          <w:tcPr>
            <w:tcW w:w="1568" w:type="dxa"/>
          </w:tcPr>
          <w:p w:rsidR="002D611B"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2D611B" w:rsidRPr="00CD6F14" w:rsidTr="00367114">
        <w:trPr>
          <w:jc w:val="center"/>
        </w:trPr>
        <w:tc>
          <w:tcPr>
            <w:tcW w:w="2093" w:type="dxa"/>
          </w:tcPr>
          <w:p w:rsidR="002D611B" w:rsidRPr="00CD6F14" w:rsidRDefault="002D611B" w:rsidP="00CD6F14">
            <w:pPr>
              <w:jc w:val="both"/>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568" w:type="dxa"/>
          </w:tcPr>
          <w:p w:rsidR="002D611B" w:rsidRPr="002521D5" w:rsidRDefault="002D611B" w:rsidP="002D611B">
            <w:pPr>
              <w:jc w:val="center"/>
              <w:rPr>
                <w:rFonts w:ascii="Times New Roman" w:hAnsi="Times New Roman" w:cs="Times New Roman"/>
                <w:b/>
                <w:noProof/>
                <w:sz w:val="28"/>
                <w:szCs w:val="28"/>
              </w:rPr>
            </w:pPr>
            <w:r w:rsidRPr="002521D5">
              <w:rPr>
                <w:rFonts w:ascii="Times New Roman" w:hAnsi="Times New Roman" w:cs="Times New Roman"/>
                <w:b/>
                <w:noProof/>
                <w:sz w:val="28"/>
                <w:szCs w:val="28"/>
              </w:rPr>
              <w:t>2,</w:t>
            </w:r>
          </w:p>
        </w:tc>
        <w:tc>
          <w:tcPr>
            <w:tcW w:w="1568" w:type="dxa"/>
          </w:tcPr>
          <w:p w:rsidR="002D611B" w:rsidRPr="002521D5" w:rsidRDefault="00037E7F" w:rsidP="002D611B">
            <w:pPr>
              <w:jc w:val="center"/>
              <w:rPr>
                <w:rFonts w:ascii="Times New Roman" w:hAnsi="Times New Roman" w:cs="Times New Roman"/>
                <w:b/>
                <w:noProof/>
                <w:sz w:val="28"/>
                <w:szCs w:val="28"/>
              </w:rPr>
            </w:pPr>
            <w:r>
              <w:rPr>
                <w:rFonts w:ascii="Times New Roman" w:hAnsi="Times New Roman" w:cs="Times New Roman"/>
                <w:b/>
                <w:noProof/>
                <w:sz w:val="28"/>
                <w:szCs w:val="28"/>
              </w:rPr>
              <w:t>2,</w:t>
            </w:r>
            <w:r w:rsidR="00095D7D">
              <w:rPr>
                <w:rFonts w:ascii="Times New Roman" w:hAnsi="Times New Roman" w:cs="Times New Roman"/>
                <w:b/>
                <w:noProof/>
                <w:sz w:val="28"/>
                <w:szCs w:val="28"/>
              </w:rPr>
              <w:t>7</w:t>
            </w:r>
          </w:p>
        </w:tc>
      </w:tr>
      <w:bookmarkEnd w:id="17"/>
    </w:tbl>
    <w:p w:rsidR="00CD6F14" w:rsidRDefault="00CD6F14" w:rsidP="00CD6F14">
      <w:pPr>
        <w:spacing w:after="0"/>
        <w:jc w:val="both"/>
        <w:rPr>
          <w:rFonts w:ascii="Times New Roman" w:hAnsi="Times New Roman" w:cs="Times New Roman"/>
          <w:noProof/>
          <w:sz w:val="28"/>
          <w:szCs w:val="28"/>
        </w:rPr>
      </w:pPr>
    </w:p>
    <w:p w:rsidR="000503EB" w:rsidRDefault="000503EB" w:rsidP="000503EB">
      <w:pPr>
        <w:pStyle w:val="a4"/>
        <w:numPr>
          <w:ilvl w:val="0"/>
          <w:numId w:val="26"/>
        </w:numPr>
        <w:spacing w:after="0"/>
        <w:jc w:val="both"/>
        <w:rPr>
          <w:rFonts w:ascii="Times New Roman" w:hAnsi="Times New Roman" w:cs="Times New Roman"/>
          <w:noProof/>
          <w:sz w:val="28"/>
          <w:szCs w:val="28"/>
        </w:rPr>
      </w:pPr>
      <w:r>
        <w:rPr>
          <w:rFonts w:ascii="Times New Roman" w:hAnsi="Times New Roman" w:cs="Times New Roman"/>
          <w:noProof/>
          <w:sz w:val="28"/>
          <w:szCs w:val="28"/>
        </w:rPr>
        <w:t>Изменить по сигналу направление движения (назад, направо, налево)</w:t>
      </w:r>
    </w:p>
    <w:p w:rsidR="000503EB" w:rsidRDefault="000503EB" w:rsidP="000503EB">
      <w:pPr>
        <w:pStyle w:val="a4"/>
        <w:spacing w:after="0"/>
        <w:ind w:left="927"/>
        <w:jc w:val="both"/>
        <w:rPr>
          <w:rFonts w:ascii="Times New Roman" w:hAnsi="Times New Roman" w:cs="Times New Roman"/>
          <w:noProof/>
          <w:sz w:val="28"/>
          <w:szCs w:val="28"/>
        </w:rPr>
      </w:pPr>
    </w:p>
    <w:tbl>
      <w:tblPr>
        <w:tblStyle w:val="a3"/>
        <w:tblW w:w="0" w:type="auto"/>
        <w:jc w:val="center"/>
        <w:tblLook w:val="04A0" w:firstRow="1" w:lastRow="0" w:firstColumn="1" w:lastColumn="0" w:noHBand="0" w:noVBand="1"/>
      </w:tblPr>
      <w:tblGrid>
        <w:gridCol w:w="2057"/>
        <w:gridCol w:w="1568"/>
        <w:gridCol w:w="1568"/>
      </w:tblGrid>
      <w:tr w:rsidR="002D611B" w:rsidRPr="00394A9E" w:rsidTr="00367114">
        <w:trPr>
          <w:jc w:val="center"/>
        </w:trPr>
        <w:tc>
          <w:tcPr>
            <w:tcW w:w="2057" w:type="dxa"/>
            <w:vMerge w:val="restart"/>
          </w:tcPr>
          <w:p w:rsidR="002D611B" w:rsidRPr="002521D5" w:rsidRDefault="002D611B" w:rsidP="002521D5">
            <w:pPr>
              <w:rPr>
                <w:rFonts w:ascii="Times New Roman" w:hAnsi="Times New Roman" w:cs="Times New Roman"/>
                <w:noProof/>
                <w:sz w:val="28"/>
                <w:szCs w:val="28"/>
              </w:rPr>
            </w:pPr>
            <w:bookmarkStart w:id="18" w:name="_Hlk35968823"/>
            <w:r w:rsidRPr="002521D5">
              <w:rPr>
                <w:rFonts w:ascii="Times New Roman" w:hAnsi="Times New Roman" w:cs="Times New Roman"/>
                <w:noProof/>
                <w:sz w:val="28"/>
                <w:szCs w:val="28"/>
              </w:rPr>
              <w:t>Имя ребенка</w:t>
            </w:r>
          </w:p>
        </w:tc>
        <w:tc>
          <w:tcPr>
            <w:tcW w:w="3136" w:type="dxa"/>
            <w:gridSpan w:val="2"/>
          </w:tcPr>
          <w:p w:rsidR="002D611B" w:rsidRPr="002521D5" w:rsidRDefault="002D611B" w:rsidP="002D611B">
            <w:pPr>
              <w:jc w:val="center"/>
              <w:rPr>
                <w:rFonts w:ascii="Times New Roman" w:hAnsi="Times New Roman" w:cs="Times New Roman"/>
                <w:noProof/>
                <w:sz w:val="28"/>
                <w:szCs w:val="28"/>
              </w:rPr>
            </w:pPr>
            <w:r w:rsidRPr="002521D5">
              <w:rPr>
                <w:rFonts w:ascii="Times New Roman" w:hAnsi="Times New Roman" w:cs="Times New Roman"/>
                <w:noProof/>
                <w:sz w:val="28"/>
                <w:szCs w:val="28"/>
              </w:rPr>
              <w:t>Показатель</w:t>
            </w:r>
          </w:p>
        </w:tc>
      </w:tr>
      <w:tr w:rsidR="002D611B" w:rsidRPr="00394A9E" w:rsidTr="00367114">
        <w:trPr>
          <w:jc w:val="center"/>
        </w:trPr>
        <w:tc>
          <w:tcPr>
            <w:tcW w:w="2057" w:type="dxa"/>
            <w:vMerge/>
          </w:tcPr>
          <w:p w:rsidR="002D611B" w:rsidRPr="002521D5" w:rsidRDefault="002D611B" w:rsidP="002521D5">
            <w:pPr>
              <w:rPr>
                <w:rFonts w:ascii="Times New Roman" w:hAnsi="Times New Roman" w:cs="Times New Roman"/>
                <w:noProof/>
                <w:sz w:val="28"/>
                <w:szCs w:val="28"/>
              </w:rPr>
            </w:pPr>
          </w:p>
        </w:tc>
        <w:tc>
          <w:tcPr>
            <w:tcW w:w="1568" w:type="dxa"/>
          </w:tcPr>
          <w:p w:rsidR="002D611B" w:rsidRPr="002521D5"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н.г</w:t>
            </w:r>
          </w:p>
        </w:tc>
        <w:tc>
          <w:tcPr>
            <w:tcW w:w="1568" w:type="dxa"/>
          </w:tcPr>
          <w:p w:rsidR="002D611B" w:rsidRPr="002521D5"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к.г</w:t>
            </w:r>
          </w:p>
        </w:tc>
      </w:tr>
      <w:tr w:rsidR="002D611B" w:rsidRPr="00394A9E" w:rsidTr="002D611B">
        <w:trPr>
          <w:jc w:val="center"/>
        </w:trPr>
        <w:tc>
          <w:tcPr>
            <w:tcW w:w="2057" w:type="dxa"/>
          </w:tcPr>
          <w:p w:rsidR="002D611B" w:rsidRPr="002521D5" w:rsidRDefault="002D611B" w:rsidP="002521D5">
            <w:pPr>
              <w:rPr>
                <w:rFonts w:ascii="Times New Roman" w:hAnsi="Times New Roman" w:cs="Times New Roman"/>
                <w:noProof/>
                <w:sz w:val="28"/>
                <w:szCs w:val="28"/>
              </w:rPr>
            </w:pPr>
            <w:r w:rsidRPr="002521D5">
              <w:rPr>
                <w:rFonts w:ascii="Times New Roman" w:hAnsi="Times New Roman" w:cs="Times New Roman"/>
                <w:noProof/>
                <w:sz w:val="28"/>
                <w:szCs w:val="28"/>
              </w:rPr>
              <w:t>Мирослава</w:t>
            </w:r>
            <w:r>
              <w:rPr>
                <w:rFonts w:ascii="Times New Roman" w:hAnsi="Times New Roman" w:cs="Times New Roman"/>
                <w:noProof/>
                <w:sz w:val="28"/>
                <w:szCs w:val="28"/>
              </w:rPr>
              <w:t xml:space="preserve"> </w:t>
            </w:r>
            <w:r w:rsidRPr="002521D5">
              <w:rPr>
                <w:rFonts w:ascii="Times New Roman" w:hAnsi="Times New Roman" w:cs="Times New Roman"/>
                <w:noProof/>
                <w:sz w:val="28"/>
                <w:szCs w:val="28"/>
              </w:rPr>
              <w:t>Ц.</w:t>
            </w:r>
          </w:p>
        </w:tc>
        <w:tc>
          <w:tcPr>
            <w:tcW w:w="1568" w:type="dxa"/>
          </w:tcPr>
          <w:p w:rsidR="002D611B" w:rsidRPr="002521D5" w:rsidRDefault="002D611B" w:rsidP="002D611B">
            <w:pPr>
              <w:jc w:val="center"/>
              <w:rPr>
                <w:rFonts w:ascii="Times New Roman" w:hAnsi="Times New Roman" w:cs="Times New Roman"/>
                <w:noProof/>
                <w:sz w:val="28"/>
                <w:szCs w:val="28"/>
              </w:rPr>
            </w:pPr>
            <w:r w:rsidRPr="002521D5">
              <w:rPr>
                <w:rFonts w:ascii="Times New Roman" w:hAnsi="Times New Roman" w:cs="Times New Roman"/>
                <w:noProof/>
                <w:sz w:val="28"/>
                <w:szCs w:val="28"/>
              </w:rPr>
              <w:t>1,5</w:t>
            </w:r>
          </w:p>
        </w:tc>
        <w:tc>
          <w:tcPr>
            <w:tcW w:w="1568" w:type="dxa"/>
          </w:tcPr>
          <w:p w:rsidR="002D611B" w:rsidRPr="002521D5"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2,4</w:t>
            </w:r>
          </w:p>
        </w:tc>
      </w:tr>
      <w:tr w:rsidR="002D611B" w:rsidRPr="00394A9E" w:rsidTr="002D611B">
        <w:trPr>
          <w:jc w:val="center"/>
        </w:trPr>
        <w:tc>
          <w:tcPr>
            <w:tcW w:w="2057" w:type="dxa"/>
          </w:tcPr>
          <w:p w:rsidR="002D611B" w:rsidRPr="002521D5" w:rsidRDefault="002D611B" w:rsidP="002521D5">
            <w:pPr>
              <w:rPr>
                <w:rFonts w:ascii="Times New Roman" w:hAnsi="Times New Roman" w:cs="Times New Roman"/>
                <w:noProof/>
                <w:sz w:val="28"/>
                <w:szCs w:val="28"/>
              </w:rPr>
            </w:pPr>
            <w:r w:rsidRPr="002521D5">
              <w:rPr>
                <w:rFonts w:ascii="Times New Roman" w:hAnsi="Times New Roman" w:cs="Times New Roman"/>
                <w:noProof/>
                <w:sz w:val="28"/>
                <w:szCs w:val="28"/>
              </w:rPr>
              <w:t>Дима Т.</w:t>
            </w:r>
          </w:p>
        </w:tc>
        <w:tc>
          <w:tcPr>
            <w:tcW w:w="1568" w:type="dxa"/>
          </w:tcPr>
          <w:p w:rsidR="002D611B" w:rsidRPr="002521D5" w:rsidRDefault="002D611B" w:rsidP="002D611B">
            <w:pPr>
              <w:jc w:val="center"/>
              <w:rPr>
                <w:rFonts w:ascii="Times New Roman" w:hAnsi="Times New Roman" w:cs="Times New Roman"/>
                <w:noProof/>
                <w:sz w:val="28"/>
                <w:szCs w:val="28"/>
              </w:rPr>
            </w:pPr>
            <w:r w:rsidRPr="002521D5">
              <w:rPr>
                <w:rFonts w:ascii="Times New Roman" w:hAnsi="Times New Roman" w:cs="Times New Roman"/>
                <w:noProof/>
                <w:sz w:val="28"/>
                <w:szCs w:val="28"/>
              </w:rPr>
              <w:t>1,4</w:t>
            </w:r>
          </w:p>
        </w:tc>
        <w:tc>
          <w:tcPr>
            <w:tcW w:w="1568" w:type="dxa"/>
          </w:tcPr>
          <w:p w:rsidR="002D611B" w:rsidRPr="002521D5"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2,1</w:t>
            </w:r>
          </w:p>
        </w:tc>
      </w:tr>
      <w:tr w:rsidR="002D611B" w:rsidRPr="00394A9E" w:rsidTr="002D611B">
        <w:trPr>
          <w:jc w:val="center"/>
        </w:trPr>
        <w:tc>
          <w:tcPr>
            <w:tcW w:w="2057" w:type="dxa"/>
          </w:tcPr>
          <w:p w:rsidR="002D611B" w:rsidRPr="002521D5" w:rsidRDefault="002D611B" w:rsidP="002521D5">
            <w:pPr>
              <w:rPr>
                <w:rFonts w:ascii="Times New Roman" w:hAnsi="Times New Roman" w:cs="Times New Roman"/>
                <w:noProof/>
                <w:sz w:val="28"/>
                <w:szCs w:val="28"/>
              </w:rPr>
            </w:pPr>
            <w:r w:rsidRPr="002521D5">
              <w:rPr>
                <w:rFonts w:ascii="Times New Roman" w:hAnsi="Times New Roman" w:cs="Times New Roman"/>
                <w:noProof/>
                <w:sz w:val="28"/>
                <w:szCs w:val="28"/>
              </w:rPr>
              <w:t>Артем Ж.</w:t>
            </w:r>
          </w:p>
        </w:tc>
        <w:tc>
          <w:tcPr>
            <w:tcW w:w="1568" w:type="dxa"/>
          </w:tcPr>
          <w:p w:rsidR="002D611B" w:rsidRPr="002521D5" w:rsidRDefault="002D611B" w:rsidP="002D611B">
            <w:pPr>
              <w:jc w:val="center"/>
              <w:rPr>
                <w:rFonts w:ascii="Times New Roman" w:hAnsi="Times New Roman" w:cs="Times New Roman"/>
                <w:noProof/>
                <w:sz w:val="28"/>
                <w:szCs w:val="28"/>
              </w:rPr>
            </w:pPr>
            <w:r w:rsidRPr="002521D5">
              <w:rPr>
                <w:rFonts w:ascii="Times New Roman" w:hAnsi="Times New Roman" w:cs="Times New Roman"/>
                <w:noProof/>
                <w:sz w:val="28"/>
                <w:szCs w:val="28"/>
              </w:rPr>
              <w:t>1,6</w:t>
            </w:r>
          </w:p>
        </w:tc>
        <w:tc>
          <w:tcPr>
            <w:tcW w:w="1568" w:type="dxa"/>
          </w:tcPr>
          <w:p w:rsidR="002D611B" w:rsidRPr="002521D5"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2,4</w:t>
            </w:r>
          </w:p>
        </w:tc>
      </w:tr>
      <w:tr w:rsidR="002D611B" w:rsidRPr="00394A9E" w:rsidTr="002D611B">
        <w:trPr>
          <w:jc w:val="center"/>
        </w:trPr>
        <w:tc>
          <w:tcPr>
            <w:tcW w:w="2057" w:type="dxa"/>
          </w:tcPr>
          <w:p w:rsidR="002D611B" w:rsidRPr="002521D5" w:rsidRDefault="002D611B" w:rsidP="002521D5">
            <w:pPr>
              <w:rPr>
                <w:rFonts w:ascii="Times New Roman" w:hAnsi="Times New Roman" w:cs="Times New Roman"/>
                <w:noProof/>
                <w:sz w:val="28"/>
                <w:szCs w:val="28"/>
              </w:rPr>
            </w:pPr>
            <w:r w:rsidRPr="002521D5">
              <w:rPr>
                <w:rFonts w:ascii="Times New Roman" w:hAnsi="Times New Roman" w:cs="Times New Roman"/>
                <w:noProof/>
                <w:sz w:val="28"/>
                <w:szCs w:val="28"/>
              </w:rPr>
              <w:t>Дарина К.</w:t>
            </w:r>
          </w:p>
        </w:tc>
        <w:tc>
          <w:tcPr>
            <w:tcW w:w="1568" w:type="dxa"/>
          </w:tcPr>
          <w:p w:rsidR="002D611B" w:rsidRPr="002521D5" w:rsidRDefault="002D611B" w:rsidP="002D611B">
            <w:pPr>
              <w:jc w:val="center"/>
              <w:rPr>
                <w:rFonts w:ascii="Times New Roman" w:hAnsi="Times New Roman" w:cs="Times New Roman"/>
                <w:noProof/>
                <w:sz w:val="28"/>
                <w:szCs w:val="28"/>
              </w:rPr>
            </w:pPr>
            <w:r w:rsidRPr="002521D5">
              <w:rPr>
                <w:rFonts w:ascii="Times New Roman" w:hAnsi="Times New Roman" w:cs="Times New Roman"/>
                <w:noProof/>
                <w:sz w:val="28"/>
                <w:szCs w:val="28"/>
              </w:rPr>
              <w:t>1,4</w:t>
            </w:r>
          </w:p>
        </w:tc>
        <w:tc>
          <w:tcPr>
            <w:tcW w:w="1568" w:type="dxa"/>
          </w:tcPr>
          <w:p w:rsidR="002D611B" w:rsidRPr="002521D5"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2,.2</w:t>
            </w:r>
          </w:p>
        </w:tc>
      </w:tr>
      <w:tr w:rsidR="002D611B" w:rsidRPr="00394A9E" w:rsidTr="002D611B">
        <w:trPr>
          <w:jc w:val="center"/>
        </w:trPr>
        <w:tc>
          <w:tcPr>
            <w:tcW w:w="2057" w:type="dxa"/>
          </w:tcPr>
          <w:p w:rsidR="002D611B" w:rsidRPr="002521D5" w:rsidRDefault="002D611B" w:rsidP="002521D5">
            <w:pPr>
              <w:rPr>
                <w:rFonts w:ascii="Times New Roman" w:hAnsi="Times New Roman" w:cs="Times New Roman"/>
                <w:noProof/>
                <w:sz w:val="28"/>
                <w:szCs w:val="28"/>
              </w:rPr>
            </w:pPr>
            <w:r w:rsidRPr="002521D5">
              <w:rPr>
                <w:rFonts w:ascii="Times New Roman" w:hAnsi="Times New Roman" w:cs="Times New Roman"/>
                <w:noProof/>
                <w:sz w:val="28"/>
                <w:szCs w:val="28"/>
              </w:rPr>
              <w:t>Лиза К.</w:t>
            </w:r>
          </w:p>
        </w:tc>
        <w:tc>
          <w:tcPr>
            <w:tcW w:w="1568" w:type="dxa"/>
          </w:tcPr>
          <w:p w:rsidR="002D611B" w:rsidRPr="002521D5" w:rsidRDefault="002D611B" w:rsidP="002D611B">
            <w:pPr>
              <w:jc w:val="center"/>
              <w:rPr>
                <w:rFonts w:ascii="Times New Roman" w:hAnsi="Times New Roman" w:cs="Times New Roman"/>
                <w:noProof/>
                <w:sz w:val="28"/>
                <w:szCs w:val="28"/>
              </w:rPr>
            </w:pPr>
            <w:r w:rsidRPr="002521D5">
              <w:rPr>
                <w:rFonts w:ascii="Times New Roman" w:hAnsi="Times New Roman" w:cs="Times New Roman"/>
                <w:noProof/>
                <w:sz w:val="28"/>
                <w:szCs w:val="28"/>
              </w:rPr>
              <w:t>1,6</w:t>
            </w:r>
          </w:p>
        </w:tc>
        <w:tc>
          <w:tcPr>
            <w:tcW w:w="1568" w:type="dxa"/>
          </w:tcPr>
          <w:p w:rsidR="002D611B" w:rsidRPr="002521D5"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2D611B" w:rsidRPr="00394A9E" w:rsidTr="002D611B">
        <w:trPr>
          <w:jc w:val="center"/>
        </w:trPr>
        <w:tc>
          <w:tcPr>
            <w:tcW w:w="2057" w:type="dxa"/>
          </w:tcPr>
          <w:p w:rsidR="002D611B" w:rsidRPr="002521D5" w:rsidRDefault="002D611B" w:rsidP="002521D5">
            <w:pPr>
              <w:rPr>
                <w:rFonts w:ascii="Times New Roman" w:hAnsi="Times New Roman" w:cs="Times New Roman"/>
                <w:noProof/>
                <w:sz w:val="28"/>
                <w:szCs w:val="28"/>
              </w:rPr>
            </w:pPr>
            <w:r w:rsidRPr="002521D5">
              <w:rPr>
                <w:rFonts w:ascii="Times New Roman" w:hAnsi="Times New Roman" w:cs="Times New Roman"/>
                <w:noProof/>
                <w:sz w:val="28"/>
                <w:szCs w:val="28"/>
              </w:rPr>
              <w:t>Данил П.</w:t>
            </w:r>
          </w:p>
        </w:tc>
        <w:tc>
          <w:tcPr>
            <w:tcW w:w="1568" w:type="dxa"/>
          </w:tcPr>
          <w:p w:rsidR="002D611B" w:rsidRPr="002521D5" w:rsidRDefault="002D611B" w:rsidP="002D611B">
            <w:pPr>
              <w:jc w:val="center"/>
              <w:rPr>
                <w:rFonts w:ascii="Times New Roman" w:hAnsi="Times New Roman" w:cs="Times New Roman"/>
                <w:noProof/>
                <w:sz w:val="28"/>
                <w:szCs w:val="28"/>
              </w:rPr>
            </w:pPr>
            <w:r w:rsidRPr="002521D5">
              <w:rPr>
                <w:rFonts w:ascii="Times New Roman" w:hAnsi="Times New Roman" w:cs="Times New Roman"/>
                <w:noProof/>
                <w:sz w:val="28"/>
                <w:szCs w:val="28"/>
              </w:rPr>
              <w:t>1,6</w:t>
            </w:r>
          </w:p>
        </w:tc>
        <w:tc>
          <w:tcPr>
            <w:tcW w:w="1568" w:type="dxa"/>
          </w:tcPr>
          <w:p w:rsidR="002D611B" w:rsidRPr="002521D5"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2D611B" w:rsidRPr="00394A9E" w:rsidTr="002D611B">
        <w:trPr>
          <w:jc w:val="center"/>
        </w:trPr>
        <w:tc>
          <w:tcPr>
            <w:tcW w:w="2057" w:type="dxa"/>
          </w:tcPr>
          <w:p w:rsidR="002D611B" w:rsidRPr="002521D5" w:rsidRDefault="002D611B" w:rsidP="002521D5">
            <w:pPr>
              <w:rPr>
                <w:rFonts w:ascii="Times New Roman" w:hAnsi="Times New Roman" w:cs="Times New Roman"/>
                <w:noProof/>
                <w:sz w:val="28"/>
                <w:szCs w:val="28"/>
              </w:rPr>
            </w:pPr>
            <w:r w:rsidRPr="002521D5">
              <w:rPr>
                <w:rFonts w:ascii="Times New Roman" w:hAnsi="Times New Roman" w:cs="Times New Roman"/>
                <w:noProof/>
                <w:sz w:val="28"/>
                <w:szCs w:val="28"/>
              </w:rPr>
              <w:t>Ирина К.</w:t>
            </w:r>
          </w:p>
        </w:tc>
        <w:tc>
          <w:tcPr>
            <w:tcW w:w="1568" w:type="dxa"/>
          </w:tcPr>
          <w:p w:rsidR="002D611B" w:rsidRPr="002521D5" w:rsidRDefault="002D611B" w:rsidP="002D611B">
            <w:pPr>
              <w:jc w:val="center"/>
              <w:rPr>
                <w:rFonts w:ascii="Times New Roman" w:hAnsi="Times New Roman" w:cs="Times New Roman"/>
                <w:noProof/>
                <w:sz w:val="28"/>
                <w:szCs w:val="28"/>
              </w:rPr>
            </w:pPr>
            <w:r w:rsidRPr="002521D5">
              <w:rPr>
                <w:rFonts w:ascii="Times New Roman" w:hAnsi="Times New Roman" w:cs="Times New Roman"/>
                <w:noProof/>
                <w:sz w:val="28"/>
                <w:szCs w:val="28"/>
              </w:rPr>
              <w:t>1,5</w:t>
            </w:r>
          </w:p>
        </w:tc>
        <w:tc>
          <w:tcPr>
            <w:tcW w:w="1568" w:type="dxa"/>
          </w:tcPr>
          <w:p w:rsidR="002D611B" w:rsidRPr="002521D5"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2D611B" w:rsidRPr="00394A9E" w:rsidTr="002D611B">
        <w:trPr>
          <w:jc w:val="center"/>
        </w:trPr>
        <w:tc>
          <w:tcPr>
            <w:tcW w:w="2057" w:type="dxa"/>
          </w:tcPr>
          <w:p w:rsidR="002D611B" w:rsidRPr="002521D5" w:rsidRDefault="002D611B" w:rsidP="002521D5">
            <w:pPr>
              <w:rPr>
                <w:rFonts w:ascii="Times New Roman" w:hAnsi="Times New Roman" w:cs="Times New Roman"/>
                <w:noProof/>
                <w:sz w:val="28"/>
                <w:szCs w:val="28"/>
              </w:rPr>
            </w:pPr>
            <w:r w:rsidRPr="002521D5">
              <w:rPr>
                <w:rFonts w:ascii="Times New Roman" w:hAnsi="Times New Roman" w:cs="Times New Roman"/>
                <w:noProof/>
                <w:sz w:val="28"/>
                <w:szCs w:val="28"/>
              </w:rPr>
              <w:t>Алиса Д.</w:t>
            </w:r>
          </w:p>
        </w:tc>
        <w:tc>
          <w:tcPr>
            <w:tcW w:w="1568" w:type="dxa"/>
          </w:tcPr>
          <w:p w:rsidR="002D611B" w:rsidRPr="002521D5" w:rsidRDefault="002D611B" w:rsidP="002D611B">
            <w:pPr>
              <w:jc w:val="center"/>
              <w:rPr>
                <w:rFonts w:ascii="Times New Roman" w:hAnsi="Times New Roman" w:cs="Times New Roman"/>
                <w:noProof/>
                <w:sz w:val="28"/>
                <w:szCs w:val="28"/>
              </w:rPr>
            </w:pPr>
            <w:r w:rsidRPr="002521D5">
              <w:rPr>
                <w:rFonts w:ascii="Times New Roman" w:hAnsi="Times New Roman" w:cs="Times New Roman"/>
                <w:noProof/>
                <w:sz w:val="28"/>
                <w:szCs w:val="28"/>
              </w:rPr>
              <w:t>1,4</w:t>
            </w:r>
          </w:p>
        </w:tc>
        <w:tc>
          <w:tcPr>
            <w:tcW w:w="1568" w:type="dxa"/>
          </w:tcPr>
          <w:p w:rsidR="002D611B" w:rsidRPr="002521D5"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2D611B" w:rsidRPr="00394A9E" w:rsidTr="002D611B">
        <w:trPr>
          <w:jc w:val="center"/>
        </w:trPr>
        <w:tc>
          <w:tcPr>
            <w:tcW w:w="2057" w:type="dxa"/>
          </w:tcPr>
          <w:p w:rsidR="002D611B" w:rsidRPr="002521D5" w:rsidRDefault="002D611B" w:rsidP="002521D5">
            <w:pPr>
              <w:rPr>
                <w:rFonts w:ascii="Times New Roman" w:hAnsi="Times New Roman" w:cs="Times New Roman"/>
                <w:noProof/>
                <w:sz w:val="28"/>
                <w:szCs w:val="28"/>
              </w:rPr>
            </w:pPr>
            <w:r w:rsidRPr="002521D5">
              <w:rPr>
                <w:rFonts w:ascii="Times New Roman" w:hAnsi="Times New Roman" w:cs="Times New Roman"/>
                <w:noProof/>
                <w:sz w:val="28"/>
                <w:szCs w:val="28"/>
              </w:rPr>
              <w:t>Андрей Т.</w:t>
            </w:r>
          </w:p>
        </w:tc>
        <w:tc>
          <w:tcPr>
            <w:tcW w:w="1568" w:type="dxa"/>
          </w:tcPr>
          <w:p w:rsidR="002D611B" w:rsidRPr="002521D5" w:rsidRDefault="002D611B" w:rsidP="002D611B">
            <w:pPr>
              <w:jc w:val="center"/>
              <w:rPr>
                <w:rFonts w:ascii="Times New Roman" w:hAnsi="Times New Roman" w:cs="Times New Roman"/>
                <w:noProof/>
                <w:sz w:val="28"/>
                <w:szCs w:val="28"/>
              </w:rPr>
            </w:pPr>
            <w:r w:rsidRPr="002521D5">
              <w:rPr>
                <w:rFonts w:ascii="Times New Roman" w:hAnsi="Times New Roman" w:cs="Times New Roman"/>
                <w:noProof/>
                <w:sz w:val="28"/>
                <w:szCs w:val="28"/>
              </w:rPr>
              <w:t>1,5</w:t>
            </w:r>
          </w:p>
        </w:tc>
        <w:tc>
          <w:tcPr>
            <w:tcW w:w="1568" w:type="dxa"/>
          </w:tcPr>
          <w:p w:rsidR="002D611B" w:rsidRPr="002521D5"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2,8</w:t>
            </w:r>
          </w:p>
        </w:tc>
      </w:tr>
      <w:tr w:rsidR="002D611B" w:rsidRPr="00394A9E" w:rsidTr="002D611B">
        <w:trPr>
          <w:jc w:val="center"/>
        </w:trPr>
        <w:tc>
          <w:tcPr>
            <w:tcW w:w="2057" w:type="dxa"/>
          </w:tcPr>
          <w:p w:rsidR="002D611B" w:rsidRPr="002521D5" w:rsidRDefault="002D611B" w:rsidP="002521D5">
            <w:pPr>
              <w:rPr>
                <w:rFonts w:ascii="Times New Roman" w:hAnsi="Times New Roman" w:cs="Times New Roman"/>
                <w:noProof/>
                <w:sz w:val="28"/>
                <w:szCs w:val="28"/>
              </w:rPr>
            </w:pPr>
            <w:r w:rsidRPr="002521D5">
              <w:rPr>
                <w:rFonts w:ascii="Times New Roman" w:hAnsi="Times New Roman" w:cs="Times New Roman"/>
                <w:noProof/>
                <w:sz w:val="28"/>
                <w:szCs w:val="28"/>
              </w:rPr>
              <w:t>Алексей Ю.</w:t>
            </w:r>
          </w:p>
        </w:tc>
        <w:tc>
          <w:tcPr>
            <w:tcW w:w="1568" w:type="dxa"/>
          </w:tcPr>
          <w:p w:rsidR="002D611B" w:rsidRPr="002521D5" w:rsidRDefault="002D611B" w:rsidP="002D611B">
            <w:pPr>
              <w:jc w:val="center"/>
              <w:rPr>
                <w:rFonts w:ascii="Times New Roman" w:hAnsi="Times New Roman" w:cs="Times New Roman"/>
                <w:noProof/>
                <w:sz w:val="28"/>
                <w:szCs w:val="28"/>
              </w:rPr>
            </w:pPr>
            <w:r w:rsidRPr="002521D5">
              <w:rPr>
                <w:rFonts w:ascii="Times New Roman" w:hAnsi="Times New Roman" w:cs="Times New Roman"/>
                <w:noProof/>
                <w:sz w:val="28"/>
                <w:szCs w:val="28"/>
              </w:rPr>
              <w:t>1,6</w:t>
            </w:r>
          </w:p>
        </w:tc>
        <w:tc>
          <w:tcPr>
            <w:tcW w:w="1568" w:type="dxa"/>
          </w:tcPr>
          <w:p w:rsidR="002D611B" w:rsidRPr="002521D5" w:rsidRDefault="002D611B" w:rsidP="002D611B">
            <w:pPr>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2D611B" w:rsidRPr="00394A9E" w:rsidTr="002D611B">
        <w:trPr>
          <w:jc w:val="center"/>
        </w:trPr>
        <w:tc>
          <w:tcPr>
            <w:tcW w:w="2057" w:type="dxa"/>
          </w:tcPr>
          <w:p w:rsidR="002D611B" w:rsidRPr="002521D5" w:rsidRDefault="002D611B" w:rsidP="002521D5">
            <w:pPr>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568" w:type="dxa"/>
          </w:tcPr>
          <w:p w:rsidR="002D611B" w:rsidRPr="002521D5" w:rsidRDefault="002D611B" w:rsidP="002D611B">
            <w:pPr>
              <w:jc w:val="center"/>
              <w:rPr>
                <w:rFonts w:ascii="Times New Roman" w:hAnsi="Times New Roman" w:cs="Times New Roman"/>
                <w:b/>
                <w:noProof/>
                <w:sz w:val="28"/>
                <w:szCs w:val="28"/>
              </w:rPr>
            </w:pPr>
            <w:r w:rsidRPr="002521D5">
              <w:rPr>
                <w:rFonts w:ascii="Times New Roman" w:hAnsi="Times New Roman" w:cs="Times New Roman"/>
                <w:b/>
                <w:noProof/>
                <w:sz w:val="28"/>
                <w:szCs w:val="28"/>
              </w:rPr>
              <w:t>1,5</w:t>
            </w:r>
          </w:p>
        </w:tc>
        <w:tc>
          <w:tcPr>
            <w:tcW w:w="1568" w:type="dxa"/>
          </w:tcPr>
          <w:p w:rsidR="002D611B" w:rsidRPr="002521D5" w:rsidRDefault="00037E7F" w:rsidP="002D611B">
            <w:pPr>
              <w:jc w:val="center"/>
              <w:rPr>
                <w:rFonts w:ascii="Times New Roman" w:hAnsi="Times New Roman" w:cs="Times New Roman"/>
                <w:b/>
                <w:noProof/>
                <w:sz w:val="28"/>
                <w:szCs w:val="28"/>
              </w:rPr>
            </w:pPr>
            <w:r>
              <w:rPr>
                <w:rFonts w:ascii="Times New Roman" w:hAnsi="Times New Roman" w:cs="Times New Roman"/>
                <w:b/>
                <w:noProof/>
                <w:sz w:val="28"/>
                <w:szCs w:val="28"/>
              </w:rPr>
              <w:t>2,</w:t>
            </w:r>
            <w:r w:rsidR="00095D7D">
              <w:rPr>
                <w:rFonts w:ascii="Times New Roman" w:hAnsi="Times New Roman" w:cs="Times New Roman"/>
                <w:b/>
                <w:noProof/>
                <w:sz w:val="28"/>
                <w:szCs w:val="28"/>
              </w:rPr>
              <w:t>6</w:t>
            </w:r>
          </w:p>
        </w:tc>
      </w:tr>
      <w:bookmarkEnd w:id="18"/>
    </w:tbl>
    <w:p w:rsidR="000503EB" w:rsidRDefault="000503EB" w:rsidP="000503EB">
      <w:pPr>
        <w:pStyle w:val="a4"/>
        <w:spacing w:after="0"/>
        <w:ind w:left="927"/>
        <w:jc w:val="both"/>
        <w:rPr>
          <w:rFonts w:ascii="Times New Roman" w:hAnsi="Times New Roman" w:cs="Times New Roman"/>
          <w:noProof/>
          <w:sz w:val="28"/>
          <w:szCs w:val="28"/>
        </w:rPr>
      </w:pPr>
    </w:p>
    <w:p w:rsidR="000503EB" w:rsidRDefault="000503EB" w:rsidP="000503EB">
      <w:pPr>
        <w:pStyle w:val="a4"/>
        <w:numPr>
          <w:ilvl w:val="0"/>
          <w:numId w:val="26"/>
        </w:numPr>
        <w:spacing w:after="0"/>
        <w:jc w:val="both"/>
        <w:rPr>
          <w:rFonts w:ascii="Times New Roman" w:hAnsi="Times New Roman" w:cs="Times New Roman"/>
          <w:noProof/>
          <w:sz w:val="28"/>
          <w:szCs w:val="28"/>
        </w:rPr>
      </w:pPr>
      <w:r>
        <w:rPr>
          <w:rFonts w:ascii="Times New Roman" w:hAnsi="Times New Roman" w:cs="Times New Roman"/>
          <w:noProof/>
          <w:sz w:val="28"/>
          <w:szCs w:val="28"/>
        </w:rPr>
        <w:t>Перейти с бега на шаг и наоборот по сигналу</w:t>
      </w:r>
    </w:p>
    <w:p w:rsidR="00693C17" w:rsidRDefault="00693C17" w:rsidP="00693C17">
      <w:pPr>
        <w:pStyle w:val="a4"/>
        <w:spacing w:after="0"/>
        <w:ind w:left="927"/>
        <w:jc w:val="both"/>
        <w:rPr>
          <w:rFonts w:ascii="Times New Roman" w:hAnsi="Times New Roman" w:cs="Times New Roman"/>
          <w:noProof/>
          <w:sz w:val="28"/>
          <w:szCs w:val="28"/>
        </w:rPr>
      </w:pPr>
    </w:p>
    <w:tbl>
      <w:tblPr>
        <w:tblStyle w:val="a3"/>
        <w:tblW w:w="0" w:type="auto"/>
        <w:jc w:val="center"/>
        <w:tblLook w:val="04A0" w:firstRow="1" w:lastRow="0" w:firstColumn="1" w:lastColumn="0" w:noHBand="0" w:noVBand="1"/>
      </w:tblPr>
      <w:tblGrid>
        <w:gridCol w:w="2057"/>
        <w:gridCol w:w="1568"/>
        <w:gridCol w:w="1568"/>
      </w:tblGrid>
      <w:tr w:rsidR="00037E7F" w:rsidRPr="002521D5" w:rsidTr="00C55FD3">
        <w:trPr>
          <w:jc w:val="center"/>
        </w:trPr>
        <w:tc>
          <w:tcPr>
            <w:tcW w:w="2057" w:type="dxa"/>
            <w:vMerge w:val="restart"/>
          </w:tcPr>
          <w:p w:rsidR="00037E7F" w:rsidRPr="002521D5" w:rsidRDefault="00037E7F" w:rsidP="00367114">
            <w:pPr>
              <w:rPr>
                <w:rFonts w:ascii="Times New Roman" w:hAnsi="Times New Roman" w:cs="Times New Roman"/>
                <w:noProof/>
                <w:sz w:val="28"/>
                <w:szCs w:val="28"/>
              </w:rPr>
            </w:pPr>
            <w:r w:rsidRPr="002521D5">
              <w:rPr>
                <w:rFonts w:ascii="Times New Roman" w:hAnsi="Times New Roman" w:cs="Times New Roman"/>
                <w:noProof/>
                <w:sz w:val="28"/>
                <w:szCs w:val="28"/>
              </w:rPr>
              <w:t>Имя ребенка</w:t>
            </w:r>
          </w:p>
        </w:tc>
        <w:tc>
          <w:tcPr>
            <w:tcW w:w="3136" w:type="dxa"/>
            <w:gridSpan w:val="2"/>
          </w:tcPr>
          <w:p w:rsidR="00037E7F" w:rsidRPr="002521D5" w:rsidRDefault="00037E7F" w:rsidP="00037E7F">
            <w:pPr>
              <w:jc w:val="center"/>
              <w:rPr>
                <w:rFonts w:ascii="Times New Roman" w:hAnsi="Times New Roman" w:cs="Times New Roman"/>
                <w:noProof/>
                <w:sz w:val="28"/>
                <w:szCs w:val="28"/>
              </w:rPr>
            </w:pPr>
            <w:r w:rsidRPr="002521D5">
              <w:rPr>
                <w:rFonts w:ascii="Times New Roman" w:hAnsi="Times New Roman" w:cs="Times New Roman"/>
                <w:noProof/>
                <w:sz w:val="28"/>
                <w:szCs w:val="28"/>
              </w:rPr>
              <w:t>Показатель</w:t>
            </w:r>
          </w:p>
        </w:tc>
      </w:tr>
      <w:tr w:rsidR="00037E7F" w:rsidRPr="002521D5" w:rsidTr="00C55FD3">
        <w:trPr>
          <w:jc w:val="center"/>
        </w:trPr>
        <w:tc>
          <w:tcPr>
            <w:tcW w:w="2057" w:type="dxa"/>
            <w:vMerge/>
          </w:tcPr>
          <w:p w:rsidR="00037E7F" w:rsidRPr="002521D5" w:rsidRDefault="00037E7F" w:rsidP="00367114">
            <w:pPr>
              <w:rPr>
                <w:rFonts w:ascii="Times New Roman" w:hAnsi="Times New Roman" w:cs="Times New Roman"/>
                <w:noProof/>
                <w:sz w:val="28"/>
                <w:szCs w:val="28"/>
              </w:rPr>
            </w:pPr>
          </w:p>
        </w:tc>
        <w:tc>
          <w:tcPr>
            <w:tcW w:w="1568" w:type="dxa"/>
          </w:tcPr>
          <w:p w:rsidR="00037E7F" w:rsidRPr="002521D5"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н.г</w:t>
            </w:r>
          </w:p>
        </w:tc>
        <w:tc>
          <w:tcPr>
            <w:tcW w:w="1568" w:type="dxa"/>
          </w:tcPr>
          <w:p w:rsidR="00037E7F" w:rsidRPr="002521D5"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к.г</w:t>
            </w:r>
          </w:p>
        </w:tc>
      </w:tr>
      <w:tr w:rsidR="00037E7F" w:rsidRPr="002521D5" w:rsidTr="00C55FD3">
        <w:trPr>
          <w:jc w:val="center"/>
        </w:trPr>
        <w:tc>
          <w:tcPr>
            <w:tcW w:w="2057" w:type="dxa"/>
          </w:tcPr>
          <w:p w:rsidR="00037E7F" w:rsidRPr="002521D5" w:rsidRDefault="00037E7F" w:rsidP="00367114">
            <w:pPr>
              <w:rPr>
                <w:rFonts w:ascii="Times New Roman" w:hAnsi="Times New Roman" w:cs="Times New Roman"/>
                <w:noProof/>
                <w:sz w:val="28"/>
                <w:szCs w:val="28"/>
              </w:rPr>
            </w:pPr>
            <w:r w:rsidRPr="002521D5">
              <w:rPr>
                <w:rFonts w:ascii="Times New Roman" w:hAnsi="Times New Roman" w:cs="Times New Roman"/>
                <w:noProof/>
                <w:sz w:val="28"/>
                <w:szCs w:val="28"/>
              </w:rPr>
              <w:t>Мирослава</w:t>
            </w:r>
            <w:r>
              <w:rPr>
                <w:rFonts w:ascii="Times New Roman" w:hAnsi="Times New Roman" w:cs="Times New Roman"/>
                <w:noProof/>
                <w:sz w:val="28"/>
                <w:szCs w:val="28"/>
              </w:rPr>
              <w:t xml:space="preserve"> </w:t>
            </w:r>
            <w:r w:rsidRPr="002521D5">
              <w:rPr>
                <w:rFonts w:ascii="Times New Roman" w:hAnsi="Times New Roman" w:cs="Times New Roman"/>
                <w:noProof/>
                <w:sz w:val="28"/>
                <w:szCs w:val="28"/>
              </w:rPr>
              <w:t>Ц.</w:t>
            </w:r>
          </w:p>
        </w:tc>
        <w:tc>
          <w:tcPr>
            <w:tcW w:w="1568" w:type="dxa"/>
          </w:tcPr>
          <w:p w:rsidR="00037E7F" w:rsidRPr="002521D5"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2</w:t>
            </w:r>
          </w:p>
        </w:tc>
        <w:tc>
          <w:tcPr>
            <w:tcW w:w="1568" w:type="dxa"/>
          </w:tcPr>
          <w:p w:rsidR="00037E7F"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037E7F" w:rsidRPr="002521D5" w:rsidTr="00C55FD3">
        <w:trPr>
          <w:jc w:val="center"/>
        </w:trPr>
        <w:tc>
          <w:tcPr>
            <w:tcW w:w="2057" w:type="dxa"/>
          </w:tcPr>
          <w:p w:rsidR="00037E7F" w:rsidRPr="002521D5" w:rsidRDefault="00037E7F" w:rsidP="00367114">
            <w:pPr>
              <w:rPr>
                <w:rFonts w:ascii="Times New Roman" w:hAnsi="Times New Roman" w:cs="Times New Roman"/>
                <w:noProof/>
                <w:sz w:val="28"/>
                <w:szCs w:val="28"/>
              </w:rPr>
            </w:pPr>
            <w:r w:rsidRPr="002521D5">
              <w:rPr>
                <w:rFonts w:ascii="Times New Roman" w:hAnsi="Times New Roman" w:cs="Times New Roman"/>
                <w:noProof/>
                <w:sz w:val="28"/>
                <w:szCs w:val="28"/>
              </w:rPr>
              <w:t>Дима Т.</w:t>
            </w:r>
          </w:p>
        </w:tc>
        <w:tc>
          <w:tcPr>
            <w:tcW w:w="1568" w:type="dxa"/>
          </w:tcPr>
          <w:p w:rsidR="00037E7F" w:rsidRPr="002521D5" w:rsidRDefault="00037E7F" w:rsidP="00037E7F">
            <w:pPr>
              <w:jc w:val="center"/>
              <w:rPr>
                <w:rFonts w:ascii="Times New Roman" w:hAnsi="Times New Roman" w:cs="Times New Roman"/>
                <w:noProof/>
                <w:sz w:val="28"/>
                <w:szCs w:val="28"/>
              </w:rPr>
            </w:pPr>
            <w:r w:rsidRPr="002521D5">
              <w:rPr>
                <w:rFonts w:ascii="Times New Roman" w:hAnsi="Times New Roman" w:cs="Times New Roman"/>
                <w:noProof/>
                <w:sz w:val="28"/>
                <w:szCs w:val="28"/>
              </w:rPr>
              <w:t>1,</w:t>
            </w:r>
            <w:r>
              <w:rPr>
                <w:rFonts w:ascii="Times New Roman" w:hAnsi="Times New Roman" w:cs="Times New Roman"/>
                <w:noProof/>
                <w:sz w:val="28"/>
                <w:szCs w:val="28"/>
              </w:rPr>
              <w:t>9</w:t>
            </w:r>
          </w:p>
        </w:tc>
        <w:tc>
          <w:tcPr>
            <w:tcW w:w="1568" w:type="dxa"/>
          </w:tcPr>
          <w:p w:rsidR="00037E7F" w:rsidRPr="002521D5"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037E7F" w:rsidRPr="002521D5" w:rsidTr="00C55FD3">
        <w:trPr>
          <w:jc w:val="center"/>
        </w:trPr>
        <w:tc>
          <w:tcPr>
            <w:tcW w:w="2057" w:type="dxa"/>
          </w:tcPr>
          <w:p w:rsidR="00037E7F" w:rsidRPr="002521D5" w:rsidRDefault="00037E7F" w:rsidP="00367114">
            <w:pPr>
              <w:rPr>
                <w:rFonts w:ascii="Times New Roman" w:hAnsi="Times New Roman" w:cs="Times New Roman"/>
                <w:noProof/>
                <w:sz w:val="28"/>
                <w:szCs w:val="28"/>
              </w:rPr>
            </w:pPr>
            <w:r w:rsidRPr="002521D5">
              <w:rPr>
                <w:rFonts w:ascii="Times New Roman" w:hAnsi="Times New Roman" w:cs="Times New Roman"/>
                <w:noProof/>
                <w:sz w:val="28"/>
                <w:szCs w:val="28"/>
              </w:rPr>
              <w:t>Артем Ж.</w:t>
            </w:r>
          </w:p>
        </w:tc>
        <w:tc>
          <w:tcPr>
            <w:tcW w:w="1568" w:type="dxa"/>
          </w:tcPr>
          <w:p w:rsidR="00037E7F" w:rsidRPr="002521D5"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2,1</w:t>
            </w:r>
          </w:p>
        </w:tc>
        <w:tc>
          <w:tcPr>
            <w:tcW w:w="1568" w:type="dxa"/>
          </w:tcPr>
          <w:p w:rsidR="00037E7F"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2,6</w:t>
            </w:r>
          </w:p>
        </w:tc>
      </w:tr>
      <w:tr w:rsidR="00037E7F" w:rsidRPr="002521D5" w:rsidTr="00C55FD3">
        <w:trPr>
          <w:jc w:val="center"/>
        </w:trPr>
        <w:tc>
          <w:tcPr>
            <w:tcW w:w="2057" w:type="dxa"/>
          </w:tcPr>
          <w:p w:rsidR="00037E7F" w:rsidRPr="002521D5" w:rsidRDefault="00037E7F" w:rsidP="00367114">
            <w:pPr>
              <w:rPr>
                <w:rFonts w:ascii="Times New Roman" w:hAnsi="Times New Roman" w:cs="Times New Roman"/>
                <w:noProof/>
                <w:sz w:val="28"/>
                <w:szCs w:val="28"/>
              </w:rPr>
            </w:pPr>
            <w:r w:rsidRPr="002521D5">
              <w:rPr>
                <w:rFonts w:ascii="Times New Roman" w:hAnsi="Times New Roman" w:cs="Times New Roman"/>
                <w:noProof/>
                <w:sz w:val="28"/>
                <w:szCs w:val="28"/>
              </w:rPr>
              <w:t>Дарина К.</w:t>
            </w:r>
          </w:p>
        </w:tc>
        <w:tc>
          <w:tcPr>
            <w:tcW w:w="1568" w:type="dxa"/>
          </w:tcPr>
          <w:p w:rsidR="00037E7F" w:rsidRPr="002521D5"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2</w:t>
            </w:r>
          </w:p>
        </w:tc>
        <w:tc>
          <w:tcPr>
            <w:tcW w:w="1568" w:type="dxa"/>
          </w:tcPr>
          <w:p w:rsidR="00037E7F"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037E7F" w:rsidRPr="002521D5" w:rsidTr="00C55FD3">
        <w:trPr>
          <w:jc w:val="center"/>
        </w:trPr>
        <w:tc>
          <w:tcPr>
            <w:tcW w:w="2057" w:type="dxa"/>
          </w:tcPr>
          <w:p w:rsidR="00037E7F" w:rsidRPr="002521D5" w:rsidRDefault="00037E7F" w:rsidP="00367114">
            <w:pPr>
              <w:rPr>
                <w:rFonts w:ascii="Times New Roman" w:hAnsi="Times New Roman" w:cs="Times New Roman"/>
                <w:noProof/>
                <w:sz w:val="28"/>
                <w:szCs w:val="28"/>
              </w:rPr>
            </w:pPr>
            <w:r w:rsidRPr="002521D5">
              <w:rPr>
                <w:rFonts w:ascii="Times New Roman" w:hAnsi="Times New Roman" w:cs="Times New Roman"/>
                <w:noProof/>
                <w:sz w:val="28"/>
                <w:szCs w:val="28"/>
              </w:rPr>
              <w:t>Лиза К.</w:t>
            </w:r>
          </w:p>
        </w:tc>
        <w:tc>
          <w:tcPr>
            <w:tcW w:w="1568" w:type="dxa"/>
          </w:tcPr>
          <w:p w:rsidR="00037E7F" w:rsidRPr="002521D5"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2</w:t>
            </w:r>
          </w:p>
        </w:tc>
        <w:tc>
          <w:tcPr>
            <w:tcW w:w="1568" w:type="dxa"/>
          </w:tcPr>
          <w:p w:rsidR="00037E7F"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037E7F" w:rsidRPr="002521D5" w:rsidTr="00C55FD3">
        <w:trPr>
          <w:jc w:val="center"/>
        </w:trPr>
        <w:tc>
          <w:tcPr>
            <w:tcW w:w="2057" w:type="dxa"/>
          </w:tcPr>
          <w:p w:rsidR="00037E7F" w:rsidRPr="002521D5" w:rsidRDefault="00037E7F" w:rsidP="00367114">
            <w:pPr>
              <w:rPr>
                <w:rFonts w:ascii="Times New Roman" w:hAnsi="Times New Roman" w:cs="Times New Roman"/>
                <w:noProof/>
                <w:sz w:val="28"/>
                <w:szCs w:val="28"/>
              </w:rPr>
            </w:pPr>
            <w:r w:rsidRPr="002521D5">
              <w:rPr>
                <w:rFonts w:ascii="Times New Roman" w:hAnsi="Times New Roman" w:cs="Times New Roman"/>
                <w:noProof/>
                <w:sz w:val="28"/>
                <w:szCs w:val="28"/>
              </w:rPr>
              <w:t>Данил П.</w:t>
            </w:r>
          </w:p>
        </w:tc>
        <w:tc>
          <w:tcPr>
            <w:tcW w:w="1568" w:type="dxa"/>
          </w:tcPr>
          <w:p w:rsidR="00037E7F" w:rsidRPr="002521D5" w:rsidRDefault="00037E7F" w:rsidP="00037E7F">
            <w:pPr>
              <w:jc w:val="center"/>
              <w:rPr>
                <w:rFonts w:ascii="Times New Roman" w:hAnsi="Times New Roman" w:cs="Times New Roman"/>
                <w:noProof/>
                <w:sz w:val="28"/>
                <w:szCs w:val="28"/>
              </w:rPr>
            </w:pPr>
            <w:r w:rsidRPr="002521D5">
              <w:rPr>
                <w:rFonts w:ascii="Times New Roman" w:hAnsi="Times New Roman" w:cs="Times New Roman"/>
                <w:noProof/>
                <w:sz w:val="28"/>
                <w:szCs w:val="28"/>
              </w:rPr>
              <w:t>1,6</w:t>
            </w:r>
          </w:p>
        </w:tc>
        <w:tc>
          <w:tcPr>
            <w:tcW w:w="1568" w:type="dxa"/>
          </w:tcPr>
          <w:p w:rsidR="00037E7F" w:rsidRPr="002521D5"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037E7F" w:rsidRPr="002521D5" w:rsidTr="00C55FD3">
        <w:trPr>
          <w:jc w:val="center"/>
        </w:trPr>
        <w:tc>
          <w:tcPr>
            <w:tcW w:w="2057" w:type="dxa"/>
          </w:tcPr>
          <w:p w:rsidR="00037E7F" w:rsidRPr="002521D5" w:rsidRDefault="00037E7F" w:rsidP="00367114">
            <w:pPr>
              <w:rPr>
                <w:rFonts w:ascii="Times New Roman" w:hAnsi="Times New Roman" w:cs="Times New Roman"/>
                <w:noProof/>
                <w:sz w:val="28"/>
                <w:szCs w:val="28"/>
              </w:rPr>
            </w:pPr>
            <w:r w:rsidRPr="002521D5">
              <w:rPr>
                <w:rFonts w:ascii="Times New Roman" w:hAnsi="Times New Roman" w:cs="Times New Roman"/>
                <w:noProof/>
                <w:sz w:val="28"/>
                <w:szCs w:val="28"/>
              </w:rPr>
              <w:t>Ирина К.</w:t>
            </w:r>
          </w:p>
        </w:tc>
        <w:tc>
          <w:tcPr>
            <w:tcW w:w="1568" w:type="dxa"/>
          </w:tcPr>
          <w:p w:rsidR="00037E7F" w:rsidRPr="00296009" w:rsidRDefault="00037E7F" w:rsidP="00037E7F">
            <w:pPr>
              <w:jc w:val="center"/>
              <w:rPr>
                <w:rFonts w:ascii="Times New Roman" w:hAnsi="Times New Roman" w:cs="Times New Roman"/>
                <w:noProof/>
                <w:sz w:val="28"/>
                <w:szCs w:val="28"/>
              </w:rPr>
            </w:pPr>
            <w:r w:rsidRPr="00296009">
              <w:rPr>
                <w:rFonts w:ascii="Times New Roman" w:hAnsi="Times New Roman" w:cs="Times New Roman"/>
                <w:noProof/>
                <w:sz w:val="28"/>
                <w:szCs w:val="28"/>
              </w:rPr>
              <w:t>2</w:t>
            </w:r>
          </w:p>
        </w:tc>
        <w:tc>
          <w:tcPr>
            <w:tcW w:w="1568" w:type="dxa"/>
          </w:tcPr>
          <w:p w:rsidR="00037E7F" w:rsidRPr="00296009" w:rsidRDefault="00037E7F" w:rsidP="00037E7F">
            <w:pPr>
              <w:jc w:val="center"/>
              <w:rPr>
                <w:rFonts w:ascii="Times New Roman" w:hAnsi="Times New Roman" w:cs="Times New Roman"/>
                <w:noProof/>
                <w:sz w:val="28"/>
                <w:szCs w:val="28"/>
              </w:rPr>
            </w:pPr>
            <w:r w:rsidRPr="00296009">
              <w:rPr>
                <w:rFonts w:ascii="Times New Roman" w:hAnsi="Times New Roman" w:cs="Times New Roman"/>
                <w:noProof/>
                <w:sz w:val="28"/>
                <w:szCs w:val="28"/>
              </w:rPr>
              <w:t>3</w:t>
            </w:r>
          </w:p>
        </w:tc>
      </w:tr>
      <w:tr w:rsidR="00037E7F" w:rsidRPr="002521D5" w:rsidTr="00C55FD3">
        <w:trPr>
          <w:jc w:val="center"/>
        </w:trPr>
        <w:tc>
          <w:tcPr>
            <w:tcW w:w="2057" w:type="dxa"/>
          </w:tcPr>
          <w:p w:rsidR="00037E7F" w:rsidRPr="002521D5" w:rsidRDefault="00037E7F" w:rsidP="00367114">
            <w:pPr>
              <w:rPr>
                <w:rFonts w:ascii="Times New Roman" w:hAnsi="Times New Roman" w:cs="Times New Roman"/>
                <w:noProof/>
                <w:sz w:val="28"/>
                <w:szCs w:val="28"/>
              </w:rPr>
            </w:pPr>
            <w:r w:rsidRPr="002521D5">
              <w:rPr>
                <w:rFonts w:ascii="Times New Roman" w:hAnsi="Times New Roman" w:cs="Times New Roman"/>
                <w:noProof/>
                <w:sz w:val="28"/>
                <w:szCs w:val="28"/>
              </w:rPr>
              <w:t>Алиса Д.</w:t>
            </w:r>
          </w:p>
        </w:tc>
        <w:tc>
          <w:tcPr>
            <w:tcW w:w="1568" w:type="dxa"/>
          </w:tcPr>
          <w:p w:rsidR="00037E7F" w:rsidRPr="002521D5" w:rsidRDefault="00037E7F" w:rsidP="00037E7F">
            <w:pPr>
              <w:jc w:val="center"/>
              <w:rPr>
                <w:rFonts w:ascii="Times New Roman" w:hAnsi="Times New Roman" w:cs="Times New Roman"/>
                <w:noProof/>
                <w:sz w:val="28"/>
                <w:szCs w:val="28"/>
              </w:rPr>
            </w:pPr>
            <w:r w:rsidRPr="002521D5">
              <w:rPr>
                <w:rFonts w:ascii="Times New Roman" w:hAnsi="Times New Roman" w:cs="Times New Roman"/>
                <w:noProof/>
                <w:sz w:val="28"/>
                <w:szCs w:val="28"/>
              </w:rPr>
              <w:t>1,</w:t>
            </w:r>
            <w:r>
              <w:rPr>
                <w:rFonts w:ascii="Times New Roman" w:hAnsi="Times New Roman" w:cs="Times New Roman"/>
                <w:noProof/>
                <w:sz w:val="28"/>
                <w:szCs w:val="28"/>
              </w:rPr>
              <w:t>8</w:t>
            </w:r>
          </w:p>
        </w:tc>
        <w:tc>
          <w:tcPr>
            <w:tcW w:w="1568" w:type="dxa"/>
          </w:tcPr>
          <w:p w:rsidR="00037E7F" w:rsidRPr="002521D5"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2,6</w:t>
            </w:r>
          </w:p>
        </w:tc>
      </w:tr>
      <w:tr w:rsidR="00037E7F" w:rsidRPr="002521D5" w:rsidTr="00C55FD3">
        <w:trPr>
          <w:jc w:val="center"/>
        </w:trPr>
        <w:tc>
          <w:tcPr>
            <w:tcW w:w="2057" w:type="dxa"/>
          </w:tcPr>
          <w:p w:rsidR="00037E7F" w:rsidRPr="002521D5" w:rsidRDefault="00037E7F" w:rsidP="00367114">
            <w:pPr>
              <w:rPr>
                <w:rFonts w:ascii="Times New Roman" w:hAnsi="Times New Roman" w:cs="Times New Roman"/>
                <w:noProof/>
                <w:sz w:val="28"/>
                <w:szCs w:val="28"/>
              </w:rPr>
            </w:pPr>
            <w:r w:rsidRPr="002521D5">
              <w:rPr>
                <w:rFonts w:ascii="Times New Roman" w:hAnsi="Times New Roman" w:cs="Times New Roman"/>
                <w:noProof/>
                <w:sz w:val="28"/>
                <w:szCs w:val="28"/>
              </w:rPr>
              <w:t>Андрей Т.</w:t>
            </w:r>
          </w:p>
        </w:tc>
        <w:tc>
          <w:tcPr>
            <w:tcW w:w="1568" w:type="dxa"/>
          </w:tcPr>
          <w:p w:rsidR="00037E7F" w:rsidRPr="002521D5"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2,1</w:t>
            </w:r>
          </w:p>
        </w:tc>
        <w:tc>
          <w:tcPr>
            <w:tcW w:w="1568" w:type="dxa"/>
          </w:tcPr>
          <w:p w:rsidR="00037E7F"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037E7F" w:rsidRPr="002521D5" w:rsidTr="00C55FD3">
        <w:trPr>
          <w:jc w:val="center"/>
        </w:trPr>
        <w:tc>
          <w:tcPr>
            <w:tcW w:w="2057" w:type="dxa"/>
          </w:tcPr>
          <w:p w:rsidR="00037E7F" w:rsidRPr="002521D5" w:rsidRDefault="00037E7F" w:rsidP="00367114">
            <w:pPr>
              <w:rPr>
                <w:rFonts w:ascii="Times New Roman" w:hAnsi="Times New Roman" w:cs="Times New Roman"/>
                <w:noProof/>
                <w:sz w:val="28"/>
                <w:szCs w:val="28"/>
              </w:rPr>
            </w:pPr>
            <w:r w:rsidRPr="002521D5">
              <w:rPr>
                <w:rFonts w:ascii="Times New Roman" w:hAnsi="Times New Roman" w:cs="Times New Roman"/>
                <w:noProof/>
                <w:sz w:val="28"/>
                <w:szCs w:val="28"/>
              </w:rPr>
              <w:lastRenderedPageBreak/>
              <w:t>Алексей Ю.</w:t>
            </w:r>
          </w:p>
        </w:tc>
        <w:tc>
          <w:tcPr>
            <w:tcW w:w="1568" w:type="dxa"/>
          </w:tcPr>
          <w:p w:rsidR="00037E7F" w:rsidRPr="002521D5"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2,1</w:t>
            </w:r>
          </w:p>
        </w:tc>
        <w:tc>
          <w:tcPr>
            <w:tcW w:w="1568" w:type="dxa"/>
          </w:tcPr>
          <w:p w:rsidR="00037E7F" w:rsidRDefault="00037E7F" w:rsidP="00037E7F">
            <w:pPr>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037E7F" w:rsidRPr="002521D5" w:rsidTr="00C55FD3">
        <w:trPr>
          <w:jc w:val="center"/>
        </w:trPr>
        <w:tc>
          <w:tcPr>
            <w:tcW w:w="2057" w:type="dxa"/>
          </w:tcPr>
          <w:p w:rsidR="00037E7F" w:rsidRPr="002521D5" w:rsidRDefault="00037E7F" w:rsidP="00367114">
            <w:pPr>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568" w:type="dxa"/>
          </w:tcPr>
          <w:p w:rsidR="00037E7F" w:rsidRPr="002521D5" w:rsidRDefault="00095D7D" w:rsidP="00037E7F">
            <w:pPr>
              <w:jc w:val="center"/>
              <w:rPr>
                <w:rFonts w:ascii="Times New Roman" w:hAnsi="Times New Roman" w:cs="Times New Roman"/>
                <w:b/>
                <w:noProof/>
                <w:sz w:val="28"/>
                <w:szCs w:val="28"/>
              </w:rPr>
            </w:pPr>
            <w:r>
              <w:rPr>
                <w:rFonts w:ascii="Times New Roman" w:hAnsi="Times New Roman" w:cs="Times New Roman"/>
                <w:b/>
                <w:noProof/>
                <w:sz w:val="28"/>
                <w:szCs w:val="28"/>
              </w:rPr>
              <w:t>2</w:t>
            </w:r>
          </w:p>
        </w:tc>
        <w:tc>
          <w:tcPr>
            <w:tcW w:w="1568" w:type="dxa"/>
          </w:tcPr>
          <w:p w:rsidR="00037E7F" w:rsidRPr="002521D5" w:rsidRDefault="00037E7F" w:rsidP="00037E7F">
            <w:pPr>
              <w:jc w:val="center"/>
              <w:rPr>
                <w:rFonts w:ascii="Times New Roman" w:hAnsi="Times New Roman" w:cs="Times New Roman"/>
                <w:b/>
                <w:noProof/>
                <w:sz w:val="28"/>
                <w:szCs w:val="28"/>
              </w:rPr>
            </w:pPr>
            <w:r>
              <w:rPr>
                <w:rFonts w:ascii="Times New Roman" w:hAnsi="Times New Roman" w:cs="Times New Roman"/>
                <w:b/>
                <w:noProof/>
                <w:sz w:val="28"/>
                <w:szCs w:val="28"/>
              </w:rPr>
              <w:t>2,7</w:t>
            </w:r>
          </w:p>
        </w:tc>
      </w:tr>
    </w:tbl>
    <w:p w:rsidR="00394A9E" w:rsidRPr="00693C17" w:rsidRDefault="00394A9E" w:rsidP="00693C17">
      <w:pPr>
        <w:rPr>
          <w:rFonts w:ascii="Times New Roman" w:hAnsi="Times New Roman" w:cs="Times New Roman"/>
          <w:noProof/>
          <w:sz w:val="28"/>
          <w:szCs w:val="28"/>
        </w:rPr>
      </w:pPr>
    </w:p>
    <w:p w:rsidR="000503EB" w:rsidRDefault="000503EB" w:rsidP="000503EB">
      <w:pPr>
        <w:pStyle w:val="a4"/>
        <w:numPr>
          <w:ilvl w:val="0"/>
          <w:numId w:val="26"/>
        </w:numPr>
        <w:spacing w:after="0"/>
        <w:jc w:val="both"/>
        <w:rPr>
          <w:rFonts w:ascii="Times New Roman" w:hAnsi="Times New Roman" w:cs="Times New Roman"/>
          <w:noProof/>
          <w:sz w:val="28"/>
          <w:szCs w:val="28"/>
        </w:rPr>
      </w:pPr>
      <w:r>
        <w:rPr>
          <w:rFonts w:ascii="Times New Roman" w:hAnsi="Times New Roman" w:cs="Times New Roman"/>
          <w:noProof/>
          <w:sz w:val="28"/>
          <w:szCs w:val="28"/>
        </w:rPr>
        <w:t>Пройти по положенному на полу шнуру (веревке)</w:t>
      </w:r>
    </w:p>
    <w:p w:rsidR="00145866" w:rsidRDefault="00145866" w:rsidP="00145866">
      <w:pPr>
        <w:pStyle w:val="a4"/>
        <w:spacing w:after="0"/>
        <w:ind w:left="927"/>
        <w:jc w:val="both"/>
        <w:rPr>
          <w:rFonts w:ascii="Times New Roman" w:hAnsi="Times New Roman" w:cs="Times New Roman"/>
          <w:noProof/>
          <w:sz w:val="28"/>
          <w:szCs w:val="28"/>
        </w:rPr>
      </w:pPr>
    </w:p>
    <w:tbl>
      <w:tblPr>
        <w:tblStyle w:val="a3"/>
        <w:tblW w:w="0" w:type="auto"/>
        <w:tblInd w:w="3227" w:type="dxa"/>
        <w:tblLook w:val="04A0" w:firstRow="1" w:lastRow="0" w:firstColumn="1" w:lastColumn="0" w:noHBand="0" w:noVBand="1"/>
      </w:tblPr>
      <w:tblGrid>
        <w:gridCol w:w="1938"/>
        <w:gridCol w:w="1568"/>
        <w:gridCol w:w="1568"/>
      </w:tblGrid>
      <w:tr w:rsidR="00037E7F" w:rsidTr="00C55FD3">
        <w:trPr>
          <w:trHeight w:val="283"/>
        </w:trPr>
        <w:tc>
          <w:tcPr>
            <w:tcW w:w="1938" w:type="dxa"/>
            <w:vMerge w:val="restart"/>
          </w:tcPr>
          <w:p w:rsidR="00037E7F" w:rsidRPr="00145866" w:rsidRDefault="00037E7F" w:rsidP="00443FF3">
            <w:pPr>
              <w:rPr>
                <w:rFonts w:ascii="Times New Roman" w:hAnsi="Times New Roman" w:cs="Times New Roman"/>
                <w:noProof/>
                <w:sz w:val="28"/>
                <w:szCs w:val="28"/>
              </w:rPr>
            </w:pPr>
            <w:bookmarkStart w:id="19" w:name="_Hlk35967531"/>
            <w:r w:rsidRPr="00145866">
              <w:rPr>
                <w:rFonts w:ascii="Times New Roman" w:hAnsi="Times New Roman" w:cs="Times New Roman"/>
                <w:noProof/>
                <w:sz w:val="28"/>
                <w:szCs w:val="28"/>
              </w:rPr>
              <w:t>Имя ребенка</w:t>
            </w:r>
          </w:p>
        </w:tc>
        <w:tc>
          <w:tcPr>
            <w:tcW w:w="3136" w:type="dxa"/>
            <w:gridSpan w:val="2"/>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Показатель</w:t>
            </w:r>
          </w:p>
        </w:tc>
      </w:tr>
      <w:tr w:rsidR="00037E7F" w:rsidTr="00037E7F">
        <w:trPr>
          <w:trHeight w:val="283"/>
        </w:trPr>
        <w:tc>
          <w:tcPr>
            <w:tcW w:w="1938" w:type="dxa"/>
            <w:vMerge/>
          </w:tcPr>
          <w:p w:rsidR="00037E7F" w:rsidRPr="00145866" w:rsidRDefault="00037E7F" w:rsidP="00443FF3">
            <w:pPr>
              <w:rPr>
                <w:rFonts w:ascii="Times New Roman" w:hAnsi="Times New Roman" w:cs="Times New Roman"/>
                <w:noProof/>
                <w:sz w:val="28"/>
                <w:szCs w:val="28"/>
              </w:rPr>
            </w:pP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н.г</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к.г</w:t>
            </w:r>
          </w:p>
        </w:tc>
      </w:tr>
      <w:tr w:rsidR="00037E7F" w:rsidTr="00037E7F">
        <w:trPr>
          <w:trHeight w:val="272"/>
        </w:trPr>
        <w:tc>
          <w:tcPr>
            <w:tcW w:w="1938" w:type="dxa"/>
          </w:tcPr>
          <w:p w:rsidR="00037E7F" w:rsidRPr="00145866" w:rsidRDefault="00037E7F" w:rsidP="00443FF3">
            <w:pPr>
              <w:rPr>
                <w:rFonts w:ascii="Times New Roman" w:hAnsi="Times New Roman" w:cs="Times New Roman"/>
                <w:noProof/>
                <w:sz w:val="28"/>
                <w:szCs w:val="28"/>
              </w:rPr>
            </w:pPr>
            <w:r w:rsidRPr="00145866">
              <w:rPr>
                <w:rFonts w:ascii="Times New Roman" w:hAnsi="Times New Roman" w:cs="Times New Roman"/>
                <w:noProof/>
                <w:sz w:val="28"/>
                <w:szCs w:val="28"/>
              </w:rPr>
              <w:t>Мирослава Ц.</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1,6</w:t>
            </w:r>
          </w:p>
        </w:tc>
      </w:tr>
      <w:tr w:rsidR="00037E7F" w:rsidTr="00037E7F">
        <w:trPr>
          <w:trHeight w:val="283"/>
        </w:trPr>
        <w:tc>
          <w:tcPr>
            <w:tcW w:w="1938" w:type="dxa"/>
          </w:tcPr>
          <w:p w:rsidR="00037E7F" w:rsidRPr="00145866" w:rsidRDefault="00037E7F" w:rsidP="00443FF3">
            <w:pPr>
              <w:rPr>
                <w:rFonts w:ascii="Times New Roman" w:hAnsi="Times New Roman" w:cs="Times New Roman"/>
                <w:noProof/>
                <w:sz w:val="28"/>
                <w:szCs w:val="28"/>
              </w:rPr>
            </w:pPr>
            <w:r w:rsidRPr="00145866">
              <w:rPr>
                <w:rFonts w:ascii="Times New Roman" w:hAnsi="Times New Roman" w:cs="Times New Roman"/>
                <w:noProof/>
                <w:sz w:val="28"/>
                <w:szCs w:val="28"/>
              </w:rPr>
              <w:t>Дима Т.</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r>
      <w:tr w:rsidR="00037E7F" w:rsidTr="00037E7F">
        <w:trPr>
          <w:trHeight w:val="283"/>
        </w:trPr>
        <w:tc>
          <w:tcPr>
            <w:tcW w:w="1938" w:type="dxa"/>
          </w:tcPr>
          <w:p w:rsidR="00037E7F" w:rsidRPr="00145866" w:rsidRDefault="00037E7F" w:rsidP="00443FF3">
            <w:pPr>
              <w:rPr>
                <w:rFonts w:ascii="Times New Roman" w:hAnsi="Times New Roman" w:cs="Times New Roman"/>
                <w:noProof/>
                <w:sz w:val="28"/>
                <w:szCs w:val="28"/>
              </w:rPr>
            </w:pPr>
            <w:r w:rsidRPr="00145866">
              <w:rPr>
                <w:rFonts w:ascii="Times New Roman" w:hAnsi="Times New Roman" w:cs="Times New Roman"/>
                <w:noProof/>
                <w:sz w:val="28"/>
                <w:szCs w:val="28"/>
              </w:rPr>
              <w:t>Артем Ж.</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w:t>
            </w:r>
          </w:p>
        </w:tc>
      </w:tr>
      <w:tr w:rsidR="00037E7F" w:rsidTr="00037E7F">
        <w:trPr>
          <w:trHeight w:val="272"/>
        </w:trPr>
        <w:tc>
          <w:tcPr>
            <w:tcW w:w="1938" w:type="dxa"/>
          </w:tcPr>
          <w:p w:rsidR="00037E7F" w:rsidRPr="00145866" w:rsidRDefault="00037E7F"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Дарина К.</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1,6</w:t>
            </w:r>
          </w:p>
        </w:tc>
      </w:tr>
      <w:tr w:rsidR="00037E7F" w:rsidTr="00037E7F">
        <w:trPr>
          <w:trHeight w:val="283"/>
        </w:trPr>
        <w:tc>
          <w:tcPr>
            <w:tcW w:w="1938" w:type="dxa"/>
          </w:tcPr>
          <w:p w:rsidR="00037E7F" w:rsidRPr="00145866" w:rsidRDefault="00037E7F" w:rsidP="00443FF3">
            <w:pPr>
              <w:rPr>
                <w:rFonts w:ascii="Times New Roman" w:hAnsi="Times New Roman" w:cs="Times New Roman"/>
                <w:noProof/>
                <w:sz w:val="28"/>
                <w:szCs w:val="28"/>
              </w:rPr>
            </w:pPr>
            <w:r w:rsidRPr="00145866">
              <w:rPr>
                <w:rFonts w:ascii="Times New Roman" w:hAnsi="Times New Roman" w:cs="Times New Roman"/>
                <w:noProof/>
                <w:sz w:val="28"/>
                <w:szCs w:val="28"/>
              </w:rPr>
              <w:t>Лиза К.</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w:t>
            </w:r>
          </w:p>
        </w:tc>
      </w:tr>
      <w:tr w:rsidR="00037E7F" w:rsidTr="00037E7F">
        <w:trPr>
          <w:trHeight w:val="283"/>
        </w:trPr>
        <w:tc>
          <w:tcPr>
            <w:tcW w:w="1938" w:type="dxa"/>
          </w:tcPr>
          <w:p w:rsidR="00037E7F" w:rsidRPr="00145866" w:rsidRDefault="00037E7F"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Данил П.</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2,3</w:t>
            </w:r>
          </w:p>
        </w:tc>
      </w:tr>
      <w:tr w:rsidR="00037E7F" w:rsidTr="00037E7F">
        <w:trPr>
          <w:trHeight w:val="272"/>
        </w:trPr>
        <w:tc>
          <w:tcPr>
            <w:tcW w:w="1938" w:type="dxa"/>
          </w:tcPr>
          <w:p w:rsidR="00037E7F" w:rsidRPr="00145866" w:rsidRDefault="00037E7F" w:rsidP="00443FF3">
            <w:pPr>
              <w:rPr>
                <w:rFonts w:ascii="Times New Roman" w:hAnsi="Times New Roman" w:cs="Times New Roman"/>
                <w:noProof/>
                <w:sz w:val="28"/>
                <w:szCs w:val="28"/>
              </w:rPr>
            </w:pPr>
            <w:r w:rsidRPr="00145866">
              <w:rPr>
                <w:rFonts w:ascii="Times New Roman" w:hAnsi="Times New Roman" w:cs="Times New Roman"/>
                <w:noProof/>
                <w:sz w:val="28"/>
                <w:szCs w:val="28"/>
              </w:rPr>
              <w:t>Ирина К.</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2,8</w:t>
            </w:r>
          </w:p>
        </w:tc>
      </w:tr>
      <w:tr w:rsidR="00037E7F" w:rsidTr="00037E7F">
        <w:trPr>
          <w:trHeight w:val="283"/>
        </w:trPr>
        <w:tc>
          <w:tcPr>
            <w:tcW w:w="1938" w:type="dxa"/>
          </w:tcPr>
          <w:p w:rsidR="00037E7F" w:rsidRPr="00145866" w:rsidRDefault="00037E7F"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Алиса Д.</w:t>
            </w:r>
            <w:r w:rsidRPr="00145866">
              <w:rPr>
                <w:rFonts w:ascii="Times New Roman" w:hAnsi="Times New Roman" w:cs="Times New Roman"/>
                <w:bCs/>
                <w:noProof/>
                <w:sz w:val="28"/>
                <w:szCs w:val="28"/>
              </w:rPr>
              <w:t xml:space="preserve"> </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r>
      <w:tr w:rsidR="00037E7F" w:rsidTr="00037E7F">
        <w:trPr>
          <w:trHeight w:val="283"/>
        </w:trPr>
        <w:tc>
          <w:tcPr>
            <w:tcW w:w="1938" w:type="dxa"/>
          </w:tcPr>
          <w:p w:rsidR="00037E7F" w:rsidRPr="00145866" w:rsidRDefault="00037E7F" w:rsidP="00443FF3">
            <w:pPr>
              <w:rPr>
                <w:rFonts w:ascii="Times New Roman" w:hAnsi="Times New Roman" w:cs="Times New Roman"/>
                <w:noProof/>
                <w:sz w:val="28"/>
                <w:szCs w:val="28"/>
              </w:rPr>
            </w:pPr>
            <w:r w:rsidRPr="00145866">
              <w:rPr>
                <w:rFonts w:ascii="Times New Roman" w:hAnsi="Times New Roman" w:cs="Times New Roman"/>
                <w:noProof/>
                <w:sz w:val="28"/>
                <w:szCs w:val="28"/>
              </w:rPr>
              <w:t>Андрей Т.</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037E7F" w:rsidTr="00037E7F">
        <w:trPr>
          <w:trHeight w:val="272"/>
        </w:trPr>
        <w:tc>
          <w:tcPr>
            <w:tcW w:w="1938" w:type="dxa"/>
          </w:tcPr>
          <w:p w:rsidR="00037E7F" w:rsidRPr="00145866" w:rsidRDefault="00037E7F"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Алексей Ю.</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037E7F" w:rsidTr="00037E7F">
        <w:trPr>
          <w:trHeight w:val="283"/>
        </w:trPr>
        <w:tc>
          <w:tcPr>
            <w:tcW w:w="1938" w:type="dxa"/>
          </w:tcPr>
          <w:p w:rsidR="00037E7F" w:rsidRPr="00145866" w:rsidRDefault="00037E7F" w:rsidP="00443FF3">
            <w:pPr>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568" w:type="dxa"/>
          </w:tcPr>
          <w:p w:rsidR="00037E7F" w:rsidRPr="002E5AD9" w:rsidRDefault="00037E7F" w:rsidP="00037E7F">
            <w:pPr>
              <w:pStyle w:val="a4"/>
              <w:ind w:left="0"/>
              <w:jc w:val="center"/>
              <w:rPr>
                <w:rFonts w:ascii="Times New Roman" w:hAnsi="Times New Roman" w:cs="Times New Roman"/>
                <w:b/>
                <w:noProof/>
                <w:sz w:val="28"/>
                <w:szCs w:val="28"/>
              </w:rPr>
            </w:pPr>
            <w:r w:rsidRPr="002E5AD9">
              <w:rPr>
                <w:rFonts w:ascii="Times New Roman" w:hAnsi="Times New Roman" w:cs="Times New Roman"/>
                <w:b/>
                <w:noProof/>
                <w:sz w:val="28"/>
                <w:szCs w:val="28"/>
              </w:rPr>
              <w:t>1,</w:t>
            </w:r>
            <w:r w:rsidR="00095D7D">
              <w:rPr>
                <w:rFonts w:ascii="Times New Roman" w:hAnsi="Times New Roman" w:cs="Times New Roman"/>
                <w:b/>
                <w:noProof/>
                <w:sz w:val="28"/>
                <w:szCs w:val="28"/>
              </w:rPr>
              <w:t>4</w:t>
            </w:r>
          </w:p>
        </w:tc>
        <w:tc>
          <w:tcPr>
            <w:tcW w:w="1568" w:type="dxa"/>
          </w:tcPr>
          <w:p w:rsidR="00037E7F" w:rsidRPr="002E5AD9" w:rsidRDefault="00037E7F" w:rsidP="00037E7F">
            <w:pPr>
              <w:pStyle w:val="a4"/>
              <w:ind w:left="0"/>
              <w:jc w:val="center"/>
              <w:rPr>
                <w:rFonts w:ascii="Times New Roman" w:hAnsi="Times New Roman" w:cs="Times New Roman"/>
                <w:b/>
                <w:noProof/>
                <w:sz w:val="28"/>
                <w:szCs w:val="28"/>
              </w:rPr>
            </w:pPr>
            <w:r>
              <w:rPr>
                <w:rFonts w:ascii="Times New Roman" w:hAnsi="Times New Roman" w:cs="Times New Roman"/>
                <w:b/>
                <w:noProof/>
                <w:sz w:val="28"/>
                <w:szCs w:val="28"/>
              </w:rPr>
              <w:t>2,1</w:t>
            </w:r>
          </w:p>
        </w:tc>
      </w:tr>
      <w:bookmarkEnd w:id="19"/>
    </w:tbl>
    <w:p w:rsidR="00394A9E" w:rsidRPr="002E5AD9" w:rsidRDefault="00394A9E" w:rsidP="002E5AD9">
      <w:pPr>
        <w:rPr>
          <w:rFonts w:ascii="Times New Roman" w:hAnsi="Times New Roman" w:cs="Times New Roman"/>
          <w:noProof/>
          <w:sz w:val="28"/>
          <w:szCs w:val="28"/>
        </w:rPr>
      </w:pPr>
    </w:p>
    <w:p w:rsidR="000503EB" w:rsidRDefault="000503EB" w:rsidP="000503EB">
      <w:pPr>
        <w:pStyle w:val="a4"/>
        <w:numPr>
          <w:ilvl w:val="0"/>
          <w:numId w:val="26"/>
        </w:numPr>
        <w:spacing w:after="0"/>
        <w:jc w:val="both"/>
        <w:rPr>
          <w:rFonts w:ascii="Times New Roman" w:hAnsi="Times New Roman" w:cs="Times New Roman"/>
          <w:noProof/>
          <w:sz w:val="28"/>
          <w:szCs w:val="28"/>
        </w:rPr>
      </w:pPr>
      <w:r>
        <w:rPr>
          <w:rFonts w:ascii="Times New Roman" w:hAnsi="Times New Roman" w:cs="Times New Roman"/>
          <w:noProof/>
          <w:sz w:val="28"/>
          <w:szCs w:val="28"/>
        </w:rPr>
        <w:t>Взять со стола небольшой предмет (мячик, шарик, кольцо от пирамидки) и принести педагогу.</w:t>
      </w:r>
    </w:p>
    <w:p w:rsidR="00693C17" w:rsidRDefault="00693C17" w:rsidP="00693C17">
      <w:pPr>
        <w:pStyle w:val="a4"/>
        <w:spacing w:after="0"/>
        <w:ind w:left="927"/>
        <w:jc w:val="both"/>
        <w:rPr>
          <w:rFonts w:ascii="Times New Roman" w:hAnsi="Times New Roman" w:cs="Times New Roman"/>
          <w:noProof/>
          <w:sz w:val="28"/>
          <w:szCs w:val="28"/>
        </w:rPr>
      </w:pPr>
    </w:p>
    <w:tbl>
      <w:tblPr>
        <w:tblStyle w:val="a3"/>
        <w:tblW w:w="0" w:type="auto"/>
        <w:tblInd w:w="3227" w:type="dxa"/>
        <w:tblLook w:val="04A0" w:firstRow="1" w:lastRow="0" w:firstColumn="1" w:lastColumn="0" w:noHBand="0" w:noVBand="1"/>
      </w:tblPr>
      <w:tblGrid>
        <w:gridCol w:w="1952"/>
        <w:gridCol w:w="1568"/>
        <w:gridCol w:w="1568"/>
      </w:tblGrid>
      <w:tr w:rsidR="00037E7F" w:rsidTr="00C55FD3">
        <w:trPr>
          <w:trHeight w:val="275"/>
        </w:trPr>
        <w:tc>
          <w:tcPr>
            <w:tcW w:w="1952" w:type="dxa"/>
            <w:vMerge w:val="restart"/>
          </w:tcPr>
          <w:p w:rsidR="00037E7F" w:rsidRPr="00145866" w:rsidRDefault="00037E7F" w:rsidP="00145866">
            <w:pPr>
              <w:rPr>
                <w:rFonts w:ascii="Times New Roman" w:hAnsi="Times New Roman" w:cs="Times New Roman"/>
                <w:noProof/>
                <w:sz w:val="28"/>
                <w:szCs w:val="28"/>
              </w:rPr>
            </w:pPr>
            <w:bookmarkStart w:id="20" w:name="_Hlk35967082"/>
            <w:r w:rsidRPr="00145866">
              <w:rPr>
                <w:rFonts w:ascii="Times New Roman" w:hAnsi="Times New Roman" w:cs="Times New Roman"/>
                <w:noProof/>
                <w:sz w:val="28"/>
                <w:szCs w:val="28"/>
              </w:rPr>
              <w:t>Имя ребенка</w:t>
            </w:r>
          </w:p>
        </w:tc>
        <w:tc>
          <w:tcPr>
            <w:tcW w:w="3136" w:type="dxa"/>
            <w:gridSpan w:val="2"/>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Показатель</w:t>
            </w:r>
          </w:p>
        </w:tc>
      </w:tr>
      <w:tr w:rsidR="00037E7F" w:rsidTr="00037E7F">
        <w:trPr>
          <w:trHeight w:val="275"/>
        </w:trPr>
        <w:tc>
          <w:tcPr>
            <w:tcW w:w="1952" w:type="dxa"/>
            <w:vMerge/>
          </w:tcPr>
          <w:p w:rsidR="00037E7F" w:rsidRPr="00145866" w:rsidRDefault="00037E7F" w:rsidP="00145866">
            <w:pPr>
              <w:rPr>
                <w:rFonts w:ascii="Times New Roman" w:hAnsi="Times New Roman" w:cs="Times New Roman"/>
                <w:noProof/>
                <w:sz w:val="28"/>
                <w:szCs w:val="28"/>
              </w:rPr>
            </w:pP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н.г</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к.г</w:t>
            </w:r>
          </w:p>
        </w:tc>
      </w:tr>
      <w:tr w:rsidR="00037E7F" w:rsidTr="00037E7F">
        <w:trPr>
          <w:trHeight w:val="265"/>
        </w:trPr>
        <w:tc>
          <w:tcPr>
            <w:tcW w:w="1952" w:type="dxa"/>
          </w:tcPr>
          <w:p w:rsidR="00037E7F" w:rsidRPr="00145866" w:rsidRDefault="00037E7F" w:rsidP="00145866">
            <w:pPr>
              <w:rPr>
                <w:rFonts w:ascii="Times New Roman" w:hAnsi="Times New Roman" w:cs="Times New Roman"/>
                <w:noProof/>
                <w:sz w:val="28"/>
                <w:szCs w:val="28"/>
              </w:rPr>
            </w:pPr>
            <w:r w:rsidRPr="00145866">
              <w:rPr>
                <w:rFonts w:ascii="Times New Roman" w:hAnsi="Times New Roman" w:cs="Times New Roman"/>
                <w:noProof/>
                <w:sz w:val="28"/>
                <w:szCs w:val="28"/>
              </w:rPr>
              <w:t>Мирослава Ц.</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037E7F" w:rsidTr="00037E7F">
        <w:trPr>
          <w:trHeight w:val="275"/>
        </w:trPr>
        <w:tc>
          <w:tcPr>
            <w:tcW w:w="1952" w:type="dxa"/>
          </w:tcPr>
          <w:p w:rsidR="00037E7F" w:rsidRPr="00145866" w:rsidRDefault="00037E7F" w:rsidP="00145866">
            <w:pPr>
              <w:rPr>
                <w:rFonts w:ascii="Times New Roman" w:hAnsi="Times New Roman" w:cs="Times New Roman"/>
                <w:noProof/>
                <w:sz w:val="28"/>
                <w:szCs w:val="28"/>
              </w:rPr>
            </w:pPr>
            <w:r w:rsidRPr="00145866">
              <w:rPr>
                <w:rFonts w:ascii="Times New Roman" w:hAnsi="Times New Roman" w:cs="Times New Roman"/>
                <w:noProof/>
                <w:sz w:val="28"/>
                <w:szCs w:val="28"/>
              </w:rPr>
              <w:t>Дима Т.</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037E7F" w:rsidTr="00037E7F">
        <w:trPr>
          <w:trHeight w:val="275"/>
        </w:trPr>
        <w:tc>
          <w:tcPr>
            <w:tcW w:w="1952" w:type="dxa"/>
          </w:tcPr>
          <w:p w:rsidR="00037E7F" w:rsidRPr="00145866" w:rsidRDefault="00037E7F" w:rsidP="00145866">
            <w:pPr>
              <w:rPr>
                <w:rFonts w:ascii="Times New Roman" w:hAnsi="Times New Roman" w:cs="Times New Roman"/>
                <w:noProof/>
                <w:sz w:val="28"/>
                <w:szCs w:val="28"/>
              </w:rPr>
            </w:pPr>
            <w:r w:rsidRPr="00145866">
              <w:rPr>
                <w:rFonts w:ascii="Times New Roman" w:hAnsi="Times New Roman" w:cs="Times New Roman"/>
                <w:noProof/>
                <w:sz w:val="28"/>
                <w:szCs w:val="28"/>
              </w:rPr>
              <w:t>Артем Ж.</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037E7F" w:rsidTr="00037E7F">
        <w:trPr>
          <w:trHeight w:val="265"/>
        </w:trPr>
        <w:tc>
          <w:tcPr>
            <w:tcW w:w="1952" w:type="dxa"/>
          </w:tcPr>
          <w:p w:rsidR="00037E7F" w:rsidRPr="00145866" w:rsidRDefault="00037E7F" w:rsidP="00145866">
            <w:pPr>
              <w:rPr>
                <w:rFonts w:ascii="Times New Roman" w:hAnsi="Times New Roman" w:cs="Times New Roman"/>
                <w:noProof/>
                <w:sz w:val="28"/>
                <w:szCs w:val="28"/>
              </w:rPr>
            </w:pPr>
            <w:r w:rsidRPr="00145866">
              <w:rPr>
                <w:rFonts w:ascii="Times New Roman" w:hAnsi="Times New Roman" w:cs="Times New Roman"/>
                <w:noProof/>
                <w:sz w:val="28"/>
                <w:szCs w:val="28"/>
              </w:rPr>
              <w:t>Дарина К.</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037E7F" w:rsidTr="00037E7F">
        <w:trPr>
          <w:trHeight w:val="275"/>
        </w:trPr>
        <w:tc>
          <w:tcPr>
            <w:tcW w:w="1952" w:type="dxa"/>
          </w:tcPr>
          <w:p w:rsidR="00037E7F" w:rsidRPr="00145866" w:rsidRDefault="00037E7F" w:rsidP="00145866">
            <w:pPr>
              <w:rPr>
                <w:rFonts w:ascii="Times New Roman" w:hAnsi="Times New Roman" w:cs="Times New Roman"/>
                <w:noProof/>
                <w:sz w:val="28"/>
                <w:szCs w:val="28"/>
              </w:rPr>
            </w:pPr>
            <w:r w:rsidRPr="00145866">
              <w:rPr>
                <w:rFonts w:ascii="Times New Roman" w:hAnsi="Times New Roman" w:cs="Times New Roman"/>
                <w:noProof/>
                <w:sz w:val="28"/>
                <w:szCs w:val="28"/>
              </w:rPr>
              <w:t>Лиза К.</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2,3</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037E7F" w:rsidTr="00037E7F">
        <w:trPr>
          <w:trHeight w:val="275"/>
        </w:trPr>
        <w:tc>
          <w:tcPr>
            <w:tcW w:w="1952" w:type="dxa"/>
          </w:tcPr>
          <w:p w:rsidR="00037E7F" w:rsidRPr="00145866" w:rsidRDefault="00037E7F" w:rsidP="00145866">
            <w:pPr>
              <w:rPr>
                <w:rFonts w:ascii="Times New Roman" w:hAnsi="Times New Roman" w:cs="Times New Roman"/>
                <w:noProof/>
                <w:sz w:val="28"/>
                <w:szCs w:val="28"/>
              </w:rPr>
            </w:pPr>
            <w:r w:rsidRPr="00145866">
              <w:rPr>
                <w:rFonts w:ascii="Times New Roman" w:hAnsi="Times New Roman" w:cs="Times New Roman"/>
                <w:noProof/>
                <w:sz w:val="28"/>
                <w:szCs w:val="28"/>
              </w:rPr>
              <w:t>Данил П.</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2,2</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037E7F" w:rsidTr="00037E7F">
        <w:trPr>
          <w:trHeight w:val="265"/>
        </w:trPr>
        <w:tc>
          <w:tcPr>
            <w:tcW w:w="1952" w:type="dxa"/>
          </w:tcPr>
          <w:p w:rsidR="00037E7F" w:rsidRPr="00145866" w:rsidRDefault="00037E7F" w:rsidP="00145866">
            <w:pPr>
              <w:rPr>
                <w:rFonts w:ascii="Times New Roman" w:hAnsi="Times New Roman" w:cs="Times New Roman"/>
                <w:noProof/>
                <w:sz w:val="28"/>
                <w:szCs w:val="28"/>
              </w:rPr>
            </w:pPr>
            <w:r w:rsidRPr="00145866">
              <w:rPr>
                <w:rFonts w:ascii="Times New Roman" w:hAnsi="Times New Roman" w:cs="Times New Roman"/>
                <w:noProof/>
                <w:sz w:val="28"/>
                <w:szCs w:val="28"/>
              </w:rPr>
              <w:t>Ирина К.</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037E7F" w:rsidTr="00037E7F">
        <w:trPr>
          <w:trHeight w:val="275"/>
        </w:trPr>
        <w:tc>
          <w:tcPr>
            <w:tcW w:w="1952" w:type="dxa"/>
          </w:tcPr>
          <w:p w:rsidR="00037E7F" w:rsidRPr="00145866" w:rsidRDefault="00037E7F" w:rsidP="00145866">
            <w:pPr>
              <w:rPr>
                <w:rFonts w:ascii="Times New Roman" w:hAnsi="Times New Roman" w:cs="Times New Roman"/>
                <w:noProof/>
                <w:sz w:val="28"/>
                <w:szCs w:val="28"/>
              </w:rPr>
            </w:pPr>
            <w:r w:rsidRPr="00145866">
              <w:rPr>
                <w:rFonts w:ascii="Times New Roman" w:hAnsi="Times New Roman" w:cs="Times New Roman"/>
                <w:noProof/>
                <w:sz w:val="28"/>
                <w:szCs w:val="28"/>
              </w:rPr>
              <w:t>Алиса Д.</w:t>
            </w:r>
            <w:r w:rsidRPr="00145866">
              <w:rPr>
                <w:rFonts w:ascii="Times New Roman" w:hAnsi="Times New Roman" w:cs="Times New Roman"/>
                <w:bCs/>
                <w:noProof/>
                <w:sz w:val="28"/>
                <w:szCs w:val="28"/>
              </w:rPr>
              <w:t xml:space="preserve"> </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2,3</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037E7F" w:rsidTr="00037E7F">
        <w:trPr>
          <w:trHeight w:val="275"/>
        </w:trPr>
        <w:tc>
          <w:tcPr>
            <w:tcW w:w="1952" w:type="dxa"/>
          </w:tcPr>
          <w:p w:rsidR="00037E7F" w:rsidRPr="00145866" w:rsidRDefault="00037E7F" w:rsidP="00145866">
            <w:pPr>
              <w:rPr>
                <w:rFonts w:ascii="Times New Roman" w:hAnsi="Times New Roman" w:cs="Times New Roman"/>
                <w:noProof/>
                <w:sz w:val="28"/>
                <w:szCs w:val="28"/>
              </w:rPr>
            </w:pPr>
            <w:r w:rsidRPr="00145866">
              <w:rPr>
                <w:rFonts w:ascii="Times New Roman" w:hAnsi="Times New Roman" w:cs="Times New Roman"/>
                <w:noProof/>
                <w:sz w:val="28"/>
                <w:szCs w:val="28"/>
              </w:rPr>
              <w:t>Андрей Т.</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037E7F" w:rsidTr="00037E7F">
        <w:trPr>
          <w:trHeight w:val="265"/>
        </w:trPr>
        <w:tc>
          <w:tcPr>
            <w:tcW w:w="1952" w:type="dxa"/>
          </w:tcPr>
          <w:p w:rsidR="00037E7F" w:rsidRPr="00145866" w:rsidRDefault="00037E7F" w:rsidP="00145866">
            <w:pPr>
              <w:rPr>
                <w:rFonts w:ascii="Times New Roman" w:hAnsi="Times New Roman" w:cs="Times New Roman"/>
                <w:noProof/>
                <w:sz w:val="28"/>
                <w:szCs w:val="28"/>
              </w:rPr>
            </w:pPr>
            <w:r w:rsidRPr="00145866">
              <w:rPr>
                <w:rFonts w:ascii="Times New Roman" w:hAnsi="Times New Roman" w:cs="Times New Roman"/>
                <w:noProof/>
                <w:sz w:val="28"/>
                <w:szCs w:val="28"/>
              </w:rPr>
              <w:t>Алексей Ю.</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c>
          <w:tcPr>
            <w:tcW w:w="1568" w:type="dxa"/>
          </w:tcPr>
          <w:p w:rsidR="00037E7F" w:rsidRDefault="00037E7F" w:rsidP="00037E7F">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037E7F" w:rsidTr="00037E7F">
        <w:trPr>
          <w:trHeight w:val="275"/>
        </w:trPr>
        <w:tc>
          <w:tcPr>
            <w:tcW w:w="1952" w:type="dxa"/>
          </w:tcPr>
          <w:p w:rsidR="00037E7F" w:rsidRPr="00145866" w:rsidRDefault="00037E7F" w:rsidP="00145866">
            <w:pPr>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568" w:type="dxa"/>
          </w:tcPr>
          <w:p w:rsidR="00037E7F" w:rsidRPr="002E5AD9" w:rsidRDefault="00037E7F" w:rsidP="00037E7F">
            <w:pPr>
              <w:pStyle w:val="a4"/>
              <w:ind w:left="0"/>
              <w:jc w:val="center"/>
              <w:rPr>
                <w:rFonts w:ascii="Times New Roman" w:hAnsi="Times New Roman" w:cs="Times New Roman"/>
                <w:b/>
                <w:noProof/>
                <w:sz w:val="28"/>
                <w:szCs w:val="28"/>
              </w:rPr>
            </w:pPr>
            <w:r w:rsidRPr="002E5AD9">
              <w:rPr>
                <w:rFonts w:ascii="Times New Roman" w:hAnsi="Times New Roman" w:cs="Times New Roman"/>
                <w:b/>
                <w:noProof/>
                <w:sz w:val="28"/>
                <w:szCs w:val="28"/>
              </w:rPr>
              <w:t>2,</w:t>
            </w:r>
            <w:r w:rsidR="00095D7D">
              <w:rPr>
                <w:rFonts w:ascii="Times New Roman" w:hAnsi="Times New Roman" w:cs="Times New Roman"/>
                <w:b/>
                <w:noProof/>
                <w:sz w:val="28"/>
                <w:szCs w:val="28"/>
              </w:rPr>
              <w:t>4</w:t>
            </w:r>
          </w:p>
        </w:tc>
        <w:tc>
          <w:tcPr>
            <w:tcW w:w="1568" w:type="dxa"/>
          </w:tcPr>
          <w:p w:rsidR="00037E7F" w:rsidRPr="002E5AD9" w:rsidRDefault="00037E7F" w:rsidP="00037E7F">
            <w:pPr>
              <w:pStyle w:val="a4"/>
              <w:ind w:left="0"/>
              <w:jc w:val="center"/>
              <w:rPr>
                <w:rFonts w:ascii="Times New Roman" w:hAnsi="Times New Roman" w:cs="Times New Roman"/>
                <w:b/>
                <w:noProof/>
                <w:sz w:val="28"/>
                <w:szCs w:val="28"/>
              </w:rPr>
            </w:pPr>
            <w:r>
              <w:rPr>
                <w:rFonts w:ascii="Times New Roman" w:hAnsi="Times New Roman" w:cs="Times New Roman"/>
                <w:b/>
                <w:noProof/>
                <w:sz w:val="28"/>
                <w:szCs w:val="28"/>
              </w:rPr>
              <w:t>3</w:t>
            </w:r>
          </w:p>
        </w:tc>
      </w:tr>
      <w:bookmarkEnd w:id="20"/>
    </w:tbl>
    <w:p w:rsidR="00394A9E" w:rsidRPr="00145866" w:rsidRDefault="00394A9E" w:rsidP="00145866">
      <w:pPr>
        <w:rPr>
          <w:rFonts w:ascii="Times New Roman" w:hAnsi="Times New Roman" w:cs="Times New Roman"/>
          <w:noProof/>
          <w:sz w:val="28"/>
          <w:szCs w:val="28"/>
        </w:rPr>
      </w:pPr>
    </w:p>
    <w:p w:rsidR="000503EB" w:rsidRPr="002E5AD9" w:rsidRDefault="000503EB" w:rsidP="002E5AD9">
      <w:pPr>
        <w:pStyle w:val="a4"/>
        <w:numPr>
          <w:ilvl w:val="0"/>
          <w:numId w:val="26"/>
        </w:numPr>
        <w:spacing w:after="0"/>
        <w:jc w:val="both"/>
        <w:rPr>
          <w:rFonts w:ascii="Times New Roman" w:hAnsi="Times New Roman" w:cs="Times New Roman"/>
          <w:noProof/>
          <w:sz w:val="28"/>
          <w:szCs w:val="28"/>
        </w:rPr>
      </w:pPr>
      <w:r w:rsidRPr="002E5AD9">
        <w:rPr>
          <w:rFonts w:ascii="Times New Roman" w:hAnsi="Times New Roman" w:cs="Times New Roman"/>
          <w:noProof/>
          <w:sz w:val="28"/>
          <w:szCs w:val="28"/>
        </w:rPr>
        <w:t>Переложить предмет из одной руки в другую, над головой, за спиной, перед собой.</w:t>
      </w:r>
    </w:p>
    <w:p w:rsidR="000503EB" w:rsidRDefault="000503EB" w:rsidP="000503EB">
      <w:pPr>
        <w:pStyle w:val="a4"/>
        <w:rPr>
          <w:rFonts w:ascii="Times New Roman" w:hAnsi="Times New Roman" w:cs="Times New Roman"/>
          <w:noProof/>
          <w:sz w:val="28"/>
          <w:szCs w:val="28"/>
        </w:rPr>
      </w:pPr>
    </w:p>
    <w:tbl>
      <w:tblPr>
        <w:tblStyle w:val="a3"/>
        <w:tblW w:w="0" w:type="auto"/>
        <w:tblInd w:w="3227" w:type="dxa"/>
        <w:tblLook w:val="04A0" w:firstRow="1" w:lastRow="0" w:firstColumn="1" w:lastColumn="0" w:noHBand="0" w:noVBand="1"/>
      </w:tblPr>
      <w:tblGrid>
        <w:gridCol w:w="1900"/>
        <w:gridCol w:w="1568"/>
        <w:gridCol w:w="1568"/>
      </w:tblGrid>
      <w:tr w:rsidR="001D0C03" w:rsidTr="00C55FD3">
        <w:trPr>
          <w:trHeight w:val="438"/>
        </w:trPr>
        <w:tc>
          <w:tcPr>
            <w:tcW w:w="1900" w:type="dxa"/>
            <w:vMerge w:val="restart"/>
          </w:tcPr>
          <w:p w:rsidR="001D0C03" w:rsidRPr="00145866" w:rsidRDefault="001D0C03" w:rsidP="00443FF3">
            <w:pPr>
              <w:rPr>
                <w:rFonts w:ascii="Times New Roman" w:hAnsi="Times New Roman" w:cs="Times New Roman"/>
                <w:noProof/>
                <w:sz w:val="28"/>
                <w:szCs w:val="28"/>
              </w:rPr>
            </w:pPr>
            <w:bookmarkStart w:id="21" w:name="_Hlk35967588"/>
            <w:r w:rsidRPr="00145866">
              <w:rPr>
                <w:rFonts w:ascii="Times New Roman" w:hAnsi="Times New Roman" w:cs="Times New Roman"/>
                <w:noProof/>
                <w:sz w:val="28"/>
                <w:szCs w:val="28"/>
              </w:rPr>
              <w:t>Имя ребенка</w:t>
            </w:r>
          </w:p>
        </w:tc>
        <w:tc>
          <w:tcPr>
            <w:tcW w:w="3136" w:type="dxa"/>
            <w:gridSpan w:val="2"/>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Показатель</w:t>
            </w:r>
          </w:p>
        </w:tc>
      </w:tr>
      <w:tr w:rsidR="001D0C03" w:rsidTr="001D0C03">
        <w:trPr>
          <w:trHeight w:val="438"/>
        </w:trPr>
        <w:tc>
          <w:tcPr>
            <w:tcW w:w="1900" w:type="dxa"/>
            <w:vMerge/>
          </w:tcPr>
          <w:p w:rsidR="001D0C03" w:rsidRPr="00145866" w:rsidRDefault="001D0C03" w:rsidP="00443FF3">
            <w:pPr>
              <w:rPr>
                <w:rFonts w:ascii="Times New Roman" w:hAnsi="Times New Roman" w:cs="Times New Roman"/>
                <w:noProof/>
                <w:sz w:val="28"/>
                <w:szCs w:val="28"/>
              </w:rPr>
            </w:pP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н.г</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к.г</w:t>
            </w:r>
          </w:p>
        </w:tc>
      </w:tr>
      <w:tr w:rsidR="001D0C03" w:rsidTr="001D0C03">
        <w:trPr>
          <w:trHeight w:val="422"/>
        </w:trPr>
        <w:tc>
          <w:tcPr>
            <w:tcW w:w="190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Мирослава Ц.</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r>
      <w:tr w:rsidR="001D0C03" w:rsidTr="001D0C03">
        <w:trPr>
          <w:trHeight w:val="438"/>
        </w:trPr>
        <w:tc>
          <w:tcPr>
            <w:tcW w:w="190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Дима Т.</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1D0C03" w:rsidTr="001D0C03">
        <w:trPr>
          <w:trHeight w:val="422"/>
        </w:trPr>
        <w:tc>
          <w:tcPr>
            <w:tcW w:w="190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Артем Ж.</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1D0C03" w:rsidTr="001D0C03">
        <w:trPr>
          <w:trHeight w:val="438"/>
        </w:trPr>
        <w:tc>
          <w:tcPr>
            <w:tcW w:w="190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Дарина К.</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2,3</w:t>
            </w:r>
          </w:p>
        </w:tc>
      </w:tr>
      <w:tr w:rsidR="001D0C03" w:rsidTr="001D0C03">
        <w:trPr>
          <w:trHeight w:val="438"/>
        </w:trPr>
        <w:tc>
          <w:tcPr>
            <w:tcW w:w="190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Лиза К.</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1D0C03" w:rsidTr="001D0C03">
        <w:trPr>
          <w:trHeight w:val="422"/>
        </w:trPr>
        <w:tc>
          <w:tcPr>
            <w:tcW w:w="190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Данил П.</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1D0C03" w:rsidTr="001D0C03">
        <w:trPr>
          <w:trHeight w:val="438"/>
        </w:trPr>
        <w:tc>
          <w:tcPr>
            <w:tcW w:w="190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Ирина К.</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1D0C03" w:rsidTr="001D0C03">
        <w:trPr>
          <w:trHeight w:val="438"/>
        </w:trPr>
        <w:tc>
          <w:tcPr>
            <w:tcW w:w="190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Алиса Д.</w:t>
            </w:r>
            <w:r w:rsidRPr="00145866">
              <w:rPr>
                <w:rFonts w:ascii="Times New Roman" w:hAnsi="Times New Roman" w:cs="Times New Roman"/>
                <w:bCs/>
                <w:noProof/>
                <w:sz w:val="28"/>
                <w:szCs w:val="28"/>
              </w:rPr>
              <w:t xml:space="preserve"> </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r>
      <w:tr w:rsidR="001D0C03" w:rsidTr="001D0C03">
        <w:trPr>
          <w:trHeight w:val="422"/>
        </w:trPr>
        <w:tc>
          <w:tcPr>
            <w:tcW w:w="190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Андрей Т.</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r>
      <w:tr w:rsidR="001D0C03" w:rsidTr="001D0C03">
        <w:trPr>
          <w:trHeight w:val="438"/>
        </w:trPr>
        <w:tc>
          <w:tcPr>
            <w:tcW w:w="190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Алексей Ю.</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2,.6</w:t>
            </w:r>
          </w:p>
        </w:tc>
      </w:tr>
      <w:tr w:rsidR="001D0C03" w:rsidRPr="002E5AD9" w:rsidTr="001D0C03">
        <w:trPr>
          <w:trHeight w:val="422"/>
        </w:trPr>
        <w:tc>
          <w:tcPr>
            <w:tcW w:w="1900" w:type="dxa"/>
          </w:tcPr>
          <w:p w:rsidR="001D0C03" w:rsidRPr="00145866" w:rsidRDefault="001D0C03" w:rsidP="00443FF3">
            <w:pPr>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568" w:type="dxa"/>
          </w:tcPr>
          <w:p w:rsidR="001D0C03" w:rsidRPr="002E5AD9" w:rsidRDefault="001D0C03" w:rsidP="001D0C03">
            <w:pPr>
              <w:pStyle w:val="a4"/>
              <w:ind w:left="0"/>
              <w:jc w:val="center"/>
              <w:rPr>
                <w:rFonts w:ascii="Times New Roman" w:hAnsi="Times New Roman" w:cs="Times New Roman"/>
                <w:b/>
                <w:noProof/>
                <w:sz w:val="28"/>
                <w:szCs w:val="28"/>
              </w:rPr>
            </w:pPr>
            <w:r w:rsidRPr="002E5AD9">
              <w:rPr>
                <w:rFonts w:ascii="Times New Roman" w:hAnsi="Times New Roman" w:cs="Times New Roman"/>
                <w:b/>
                <w:noProof/>
                <w:sz w:val="28"/>
                <w:szCs w:val="28"/>
              </w:rPr>
              <w:t>1</w:t>
            </w:r>
            <w:r w:rsidR="00095D7D">
              <w:rPr>
                <w:rFonts w:ascii="Times New Roman" w:hAnsi="Times New Roman" w:cs="Times New Roman"/>
                <w:b/>
                <w:noProof/>
                <w:sz w:val="28"/>
                <w:szCs w:val="28"/>
              </w:rPr>
              <w:t>,4</w:t>
            </w:r>
          </w:p>
        </w:tc>
        <w:tc>
          <w:tcPr>
            <w:tcW w:w="1568" w:type="dxa"/>
          </w:tcPr>
          <w:p w:rsidR="001D0C03" w:rsidRPr="002E5AD9" w:rsidRDefault="00037E7F" w:rsidP="001D0C03">
            <w:pPr>
              <w:pStyle w:val="a4"/>
              <w:ind w:left="0"/>
              <w:jc w:val="center"/>
              <w:rPr>
                <w:rFonts w:ascii="Times New Roman" w:hAnsi="Times New Roman" w:cs="Times New Roman"/>
                <w:b/>
                <w:noProof/>
                <w:sz w:val="28"/>
                <w:szCs w:val="28"/>
              </w:rPr>
            </w:pPr>
            <w:r>
              <w:rPr>
                <w:rFonts w:ascii="Times New Roman" w:hAnsi="Times New Roman" w:cs="Times New Roman"/>
                <w:b/>
                <w:noProof/>
                <w:sz w:val="28"/>
                <w:szCs w:val="28"/>
              </w:rPr>
              <w:t>2,5</w:t>
            </w:r>
          </w:p>
        </w:tc>
      </w:tr>
      <w:bookmarkEnd w:id="21"/>
    </w:tbl>
    <w:p w:rsidR="00394A9E" w:rsidRPr="002E5AD9" w:rsidRDefault="00394A9E" w:rsidP="002E5AD9">
      <w:pPr>
        <w:rPr>
          <w:rFonts w:ascii="Times New Roman" w:hAnsi="Times New Roman" w:cs="Times New Roman"/>
          <w:noProof/>
          <w:sz w:val="28"/>
          <w:szCs w:val="28"/>
        </w:rPr>
      </w:pPr>
    </w:p>
    <w:p w:rsidR="000503EB" w:rsidRDefault="000503EB" w:rsidP="000503EB">
      <w:pPr>
        <w:pStyle w:val="a4"/>
        <w:numPr>
          <w:ilvl w:val="0"/>
          <w:numId w:val="26"/>
        </w:numPr>
        <w:spacing w:after="0"/>
        <w:jc w:val="both"/>
        <w:rPr>
          <w:rFonts w:ascii="Times New Roman" w:hAnsi="Times New Roman" w:cs="Times New Roman"/>
          <w:noProof/>
          <w:sz w:val="28"/>
          <w:szCs w:val="28"/>
        </w:rPr>
      </w:pPr>
      <w:r>
        <w:rPr>
          <w:rFonts w:ascii="Times New Roman" w:hAnsi="Times New Roman" w:cs="Times New Roman"/>
          <w:noProof/>
          <w:sz w:val="28"/>
          <w:szCs w:val="28"/>
        </w:rPr>
        <w:t>Пробежать 3-4 раза между линиями начерченными на полу на расстоянии 20-25 см друг от друга</w:t>
      </w:r>
    </w:p>
    <w:p w:rsidR="000503EB" w:rsidRDefault="000503EB" w:rsidP="000503EB">
      <w:pPr>
        <w:pStyle w:val="a4"/>
        <w:rPr>
          <w:rFonts w:ascii="Times New Roman" w:hAnsi="Times New Roman" w:cs="Times New Roman"/>
          <w:noProof/>
          <w:sz w:val="28"/>
          <w:szCs w:val="28"/>
        </w:rPr>
      </w:pPr>
    </w:p>
    <w:tbl>
      <w:tblPr>
        <w:tblStyle w:val="a3"/>
        <w:tblW w:w="0" w:type="auto"/>
        <w:tblInd w:w="3227" w:type="dxa"/>
        <w:tblLook w:val="04A0" w:firstRow="1" w:lastRow="0" w:firstColumn="1" w:lastColumn="0" w:noHBand="0" w:noVBand="1"/>
      </w:tblPr>
      <w:tblGrid>
        <w:gridCol w:w="1938"/>
        <w:gridCol w:w="1568"/>
        <w:gridCol w:w="1568"/>
      </w:tblGrid>
      <w:tr w:rsidR="001D0C03" w:rsidTr="00C55FD3">
        <w:trPr>
          <w:trHeight w:val="280"/>
        </w:trPr>
        <w:tc>
          <w:tcPr>
            <w:tcW w:w="1938" w:type="dxa"/>
            <w:vMerge w:val="restart"/>
          </w:tcPr>
          <w:p w:rsidR="001D0C03" w:rsidRPr="00145866" w:rsidRDefault="001D0C03" w:rsidP="00443FF3">
            <w:pPr>
              <w:rPr>
                <w:rFonts w:ascii="Times New Roman" w:hAnsi="Times New Roman" w:cs="Times New Roman"/>
                <w:noProof/>
                <w:sz w:val="28"/>
                <w:szCs w:val="28"/>
              </w:rPr>
            </w:pPr>
            <w:bookmarkStart w:id="22" w:name="_Hlk35968163"/>
            <w:r w:rsidRPr="00145866">
              <w:rPr>
                <w:rFonts w:ascii="Times New Roman" w:hAnsi="Times New Roman" w:cs="Times New Roman"/>
                <w:noProof/>
                <w:sz w:val="28"/>
                <w:szCs w:val="28"/>
              </w:rPr>
              <w:t>Имя ребенка</w:t>
            </w:r>
          </w:p>
        </w:tc>
        <w:tc>
          <w:tcPr>
            <w:tcW w:w="3136" w:type="dxa"/>
            <w:gridSpan w:val="2"/>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Показатель</w:t>
            </w:r>
          </w:p>
        </w:tc>
      </w:tr>
      <w:tr w:rsidR="001D0C03" w:rsidTr="001D0C03">
        <w:trPr>
          <w:trHeight w:val="280"/>
        </w:trPr>
        <w:tc>
          <w:tcPr>
            <w:tcW w:w="1938" w:type="dxa"/>
            <w:vMerge/>
          </w:tcPr>
          <w:p w:rsidR="001D0C03" w:rsidRPr="00145866" w:rsidRDefault="001D0C03" w:rsidP="00443FF3">
            <w:pPr>
              <w:rPr>
                <w:rFonts w:ascii="Times New Roman" w:hAnsi="Times New Roman" w:cs="Times New Roman"/>
                <w:noProof/>
                <w:sz w:val="28"/>
                <w:szCs w:val="28"/>
              </w:rPr>
            </w:pP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н.г</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к.г</w:t>
            </w:r>
          </w:p>
        </w:tc>
      </w:tr>
      <w:tr w:rsidR="001D0C03" w:rsidTr="001D0C03">
        <w:trPr>
          <w:trHeight w:val="269"/>
        </w:trPr>
        <w:tc>
          <w:tcPr>
            <w:tcW w:w="1938"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Мирослава Ц.</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r>
      <w:tr w:rsidR="001D0C03" w:rsidTr="001D0C03">
        <w:trPr>
          <w:trHeight w:val="280"/>
        </w:trPr>
        <w:tc>
          <w:tcPr>
            <w:tcW w:w="1938"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Дима Т.</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1,1</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w:t>
            </w:r>
          </w:p>
        </w:tc>
      </w:tr>
      <w:tr w:rsidR="001D0C03" w:rsidTr="001D0C03">
        <w:trPr>
          <w:trHeight w:val="280"/>
        </w:trPr>
        <w:tc>
          <w:tcPr>
            <w:tcW w:w="1938"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Артем Ж.</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2,3</w:t>
            </w:r>
          </w:p>
        </w:tc>
      </w:tr>
      <w:tr w:rsidR="001D0C03" w:rsidTr="001D0C03">
        <w:trPr>
          <w:trHeight w:val="269"/>
        </w:trPr>
        <w:tc>
          <w:tcPr>
            <w:tcW w:w="1938"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Дарина К.</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w:t>
            </w:r>
          </w:p>
        </w:tc>
      </w:tr>
      <w:tr w:rsidR="001D0C03" w:rsidTr="001D0C03">
        <w:trPr>
          <w:trHeight w:val="280"/>
        </w:trPr>
        <w:tc>
          <w:tcPr>
            <w:tcW w:w="1938"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Лиза К.</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1D0C03" w:rsidTr="001D0C03">
        <w:trPr>
          <w:trHeight w:val="280"/>
        </w:trPr>
        <w:tc>
          <w:tcPr>
            <w:tcW w:w="1938"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Данил П.</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1D0C03" w:rsidTr="001D0C03">
        <w:trPr>
          <w:trHeight w:val="269"/>
        </w:trPr>
        <w:tc>
          <w:tcPr>
            <w:tcW w:w="1938"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Ирина К.</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2,6</w:t>
            </w:r>
          </w:p>
        </w:tc>
      </w:tr>
      <w:tr w:rsidR="001D0C03" w:rsidTr="001D0C03">
        <w:trPr>
          <w:trHeight w:val="280"/>
        </w:trPr>
        <w:tc>
          <w:tcPr>
            <w:tcW w:w="1938"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Алиса Д.</w:t>
            </w:r>
            <w:r w:rsidRPr="00145866">
              <w:rPr>
                <w:rFonts w:ascii="Times New Roman" w:hAnsi="Times New Roman" w:cs="Times New Roman"/>
                <w:bCs/>
                <w:noProof/>
                <w:sz w:val="28"/>
                <w:szCs w:val="28"/>
              </w:rPr>
              <w:t xml:space="preserve"> </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r>
      <w:tr w:rsidR="001D0C03" w:rsidTr="001D0C03">
        <w:trPr>
          <w:trHeight w:val="280"/>
        </w:trPr>
        <w:tc>
          <w:tcPr>
            <w:tcW w:w="1938"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Андрей Т.</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1D0C03" w:rsidTr="001D0C03">
        <w:trPr>
          <w:trHeight w:val="269"/>
        </w:trPr>
        <w:tc>
          <w:tcPr>
            <w:tcW w:w="1938"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Алексей Ю.</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2,6</w:t>
            </w:r>
          </w:p>
        </w:tc>
      </w:tr>
      <w:tr w:rsidR="001D0C03" w:rsidRPr="002E5AD9" w:rsidTr="001D0C03">
        <w:trPr>
          <w:trHeight w:val="280"/>
        </w:trPr>
        <w:tc>
          <w:tcPr>
            <w:tcW w:w="1938" w:type="dxa"/>
          </w:tcPr>
          <w:p w:rsidR="001D0C03" w:rsidRPr="00145866" w:rsidRDefault="001D0C03" w:rsidP="00443FF3">
            <w:pPr>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568" w:type="dxa"/>
          </w:tcPr>
          <w:p w:rsidR="001D0C03" w:rsidRPr="002E5AD9" w:rsidRDefault="001D0C03" w:rsidP="001D0C03">
            <w:pPr>
              <w:pStyle w:val="a4"/>
              <w:ind w:left="0"/>
              <w:jc w:val="center"/>
              <w:rPr>
                <w:rFonts w:ascii="Times New Roman" w:hAnsi="Times New Roman" w:cs="Times New Roman"/>
                <w:b/>
                <w:noProof/>
                <w:sz w:val="28"/>
                <w:szCs w:val="28"/>
              </w:rPr>
            </w:pPr>
            <w:r w:rsidRPr="002E5AD9">
              <w:rPr>
                <w:rFonts w:ascii="Times New Roman" w:hAnsi="Times New Roman" w:cs="Times New Roman"/>
                <w:b/>
                <w:noProof/>
                <w:sz w:val="28"/>
                <w:szCs w:val="28"/>
              </w:rPr>
              <w:t>1,</w:t>
            </w:r>
            <w:r>
              <w:rPr>
                <w:rFonts w:ascii="Times New Roman" w:hAnsi="Times New Roman" w:cs="Times New Roman"/>
                <w:b/>
                <w:noProof/>
                <w:sz w:val="28"/>
                <w:szCs w:val="28"/>
              </w:rPr>
              <w:t>3</w:t>
            </w:r>
          </w:p>
        </w:tc>
        <w:tc>
          <w:tcPr>
            <w:tcW w:w="1568" w:type="dxa"/>
          </w:tcPr>
          <w:p w:rsidR="001D0C03" w:rsidRPr="002E5AD9" w:rsidRDefault="00037E7F" w:rsidP="001D0C03">
            <w:pPr>
              <w:pStyle w:val="a4"/>
              <w:ind w:left="0"/>
              <w:jc w:val="center"/>
              <w:rPr>
                <w:rFonts w:ascii="Times New Roman" w:hAnsi="Times New Roman" w:cs="Times New Roman"/>
                <w:b/>
                <w:noProof/>
                <w:sz w:val="28"/>
                <w:szCs w:val="28"/>
              </w:rPr>
            </w:pPr>
            <w:r>
              <w:rPr>
                <w:rFonts w:ascii="Times New Roman" w:hAnsi="Times New Roman" w:cs="Times New Roman"/>
                <w:b/>
                <w:noProof/>
                <w:sz w:val="28"/>
                <w:szCs w:val="28"/>
              </w:rPr>
              <w:t>2,</w:t>
            </w:r>
            <w:r w:rsidR="00095D7D">
              <w:rPr>
                <w:rFonts w:ascii="Times New Roman" w:hAnsi="Times New Roman" w:cs="Times New Roman"/>
                <w:b/>
                <w:noProof/>
                <w:sz w:val="28"/>
                <w:szCs w:val="28"/>
              </w:rPr>
              <w:t>4</w:t>
            </w:r>
          </w:p>
        </w:tc>
      </w:tr>
      <w:bookmarkEnd w:id="22"/>
    </w:tbl>
    <w:p w:rsidR="00394A9E" w:rsidRPr="002E5AD9" w:rsidRDefault="00394A9E" w:rsidP="002E5AD9">
      <w:pPr>
        <w:rPr>
          <w:rFonts w:ascii="Times New Roman" w:hAnsi="Times New Roman" w:cs="Times New Roman"/>
          <w:noProof/>
          <w:sz w:val="28"/>
          <w:szCs w:val="28"/>
        </w:rPr>
      </w:pPr>
    </w:p>
    <w:p w:rsidR="000503EB" w:rsidRDefault="000503EB" w:rsidP="000503EB">
      <w:pPr>
        <w:pStyle w:val="a4"/>
        <w:numPr>
          <w:ilvl w:val="0"/>
          <w:numId w:val="26"/>
        </w:numPr>
        <w:spacing w:after="0"/>
        <w:jc w:val="both"/>
        <w:rPr>
          <w:rFonts w:ascii="Times New Roman" w:hAnsi="Times New Roman" w:cs="Times New Roman"/>
          <w:noProof/>
          <w:sz w:val="28"/>
          <w:szCs w:val="28"/>
        </w:rPr>
      </w:pPr>
      <w:r>
        <w:rPr>
          <w:rFonts w:ascii="Times New Roman" w:hAnsi="Times New Roman" w:cs="Times New Roman"/>
          <w:noProof/>
          <w:sz w:val="28"/>
          <w:szCs w:val="28"/>
        </w:rPr>
        <w:t>Присесть на корточки и перекатить мяч</w:t>
      </w:r>
    </w:p>
    <w:p w:rsidR="002E5AD9" w:rsidRDefault="002E5AD9" w:rsidP="002E5AD9">
      <w:pPr>
        <w:pStyle w:val="a4"/>
        <w:spacing w:after="0"/>
        <w:ind w:left="927"/>
        <w:jc w:val="both"/>
        <w:rPr>
          <w:rFonts w:ascii="Times New Roman" w:hAnsi="Times New Roman" w:cs="Times New Roman"/>
          <w:noProof/>
          <w:sz w:val="28"/>
          <w:szCs w:val="28"/>
        </w:rPr>
      </w:pPr>
    </w:p>
    <w:tbl>
      <w:tblPr>
        <w:tblStyle w:val="a3"/>
        <w:tblW w:w="0" w:type="auto"/>
        <w:tblInd w:w="3227" w:type="dxa"/>
        <w:tblLook w:val="04A0" w:firstRow="1" w:lastRow="0" w:firstColumn="1" w:lastColumn="0" w:noHBand="0" w:noVBand="1"/>
      </w:tblPr>
      <w:tblGrid>
        <w:gridCol w:w="1960"/>
        <w:gridCol w:w="1568"/>
        <w:gridCol w:w="1568"/>
      </w:tblGrid>
      <w:tr w:rsidR="001D0C03" w:rsidTr="00C55FD3">
        <w:trPr>
          <w:trHeight w:val="285"/>
        </w:trPr>
        <w:tc>
          <w:tcPr>
            <w:tcW w:w="1960" w:type="dxa"/>
            <w:vMerge w:val="restart"/>
          </w:tcPr>
          <w:p w:rsidR="001D0C03" w:rsidRPr="00145866" w:rsidRDefault="001D0C03" w:rsidP="00443FF3">
            <w:pPr>
              <w:rPr>
                <w:rFonts w:ascii="Times New Roman" w:hAnsi="Times New Roman" w:cs="Times New Roman"/>
                <w:noProof/>
                <w:sz w:val="28"/>
                <w:szCs w:val="28"/>
              </w:rPr>
            </w:pPr>
            <w:bookmarkStart w:id="23" w:name="_Hlk35968256"/>
            <w:r w:rsidRPr="00145866">
              <w:rPr>
                <w:rFonts w:ascii="Times New Roman" w:hAnsi="Times New Roman" w:cs="Times New Roman"/>
                <w:noProof/>
                <w:sz w:val="28"/>
                <w:szCs w:val="28"/>
              </w:rPr>
              <w:t>Имя ребенка</w:t>
            </w:r>
          </w:p>
        </w:tc>
        <w:tc>
          <w:tcPr>
            <w:tcW w:w="3136" w:type="dxa"/>
            <w:gridSpan w:val="2"/>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Показатель</w:t>
            </w:r>
          </w:p>
        </w:tc>
      </w:tr>
      <w:tr w:rsidR="001D0C03" w:rsidTr="001D0C03">
        <w:trPr>
          <w:trHeight w:val="285"/>
        </w:trPr>
        <w:tc>
          <w:tcPr>
            <w:tcW w:w="1960" w:type="dxa"/>
            <w:vMerge/>
          </w:tcPr>
          <w:p w:rsidR="001D0C03" w:rsidRPr="00145866" w:rsidRDefault="001D0C03" w:rsidP="00443FF3">
            <w:pPr>
              <w:rPr>
                <w:rFonts w:ascii="Times New Roman" w:hAnsi="Times New Roman" w:cs="Times New Roman"/>
                <w:noProof/>
                <w:sz w:val="28"/>
                <w:szCs w:val="28"/>
              </w:rPr>
            </w:pP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н.г</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к.г</w:t>
            </w:r>
          </w:p>
        </w:tc>
      </w:tr>
      <w:tr w:rsidR="001D0C03" w:rsidTr="001D0C03">
        <w:trPr>
          <w:trHeight w:val="275"/>
        </w:trPr>
        <w:tc>
          <w:tcPr>
            <w:tcW w:w="196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Мирослава Ц.</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w:t>
            </w:r>
          </w:p>
        </w:tc>
      </w:tr>
      <w:tr w:rsidR="001D0C03" w:rsidTr="001D0C03">
        <w:trPr>
          <w:trHeight w:val="285"/>
        </w:trPr>
        <w:tc>
          <w:tcPr>
            <w:tcW w:w="196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Дима Т.</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w:t>
            </w:r>
          </w:p>
        </w:tc>
      </w:tr>
      <w:tr w:rsidR="001D0C03" w:rsidTr="001D0C03">
        <w:trPr>
          <w:trHeight w:val="285"/>
        </w:trPr>
        <w:tc>
          <w:tcPr>
            <w:tcW w:w="196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Артем Ж.</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2,2</w:t>
            </w:r>
          </w:p>
        </w:tc>
      </w:tr>
      <w:tr w:rsidR="001D0C03" w:rsidTr="001D0C03">
        <w:trPr>
          <w:trHeight w:val="275"/>
        </w:trPr>
        <w:tc>
          <w:tcPr>
            <w:tcW w:w="196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Дарина К.</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1,9</w:t>
            </w:r>
          </w:p>
        </w:tc>
      </w:tr>
      <w:tr w:rsidR="001D0C03" w:rsidTr="001D0C03">
        <w:trPr>
          <w:trHeight w:val="285"/>
        </w:trPr>
        <w:tc>
          <w:tcPr>
            <w:tcW w:w="196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lastRenderedPageBreak/>
              <w:t>Лиза К.</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r>
      <w:tr w:rsidR="001D0C03" w:rsidTr="001D0C03">
        <w:trPr>
          <w:trHeight w:val="285"/>
        </w:trPr>
        <w:tc>
          <w:tcPr>
            <w:tcW w:w="196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Данил П.</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2,8</w:t>
            </w:r>
          </w:p>
        </w:tc>
      </w:tr>
      <w:tr w:rsidR="001D0C03" w:rsidTr="001D0C03">
        <w:trPr>
          <w:trHeight w:val="275"/>
        </w:trPr>
        <w:tc>
          <w:tcPr>
            <w:tcW w:w="196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Ирина К.</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1,7</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1D0C03" w:rsidTr="001D0C03">
        <w:trPr>
          <w:trHeight w:val="285"/>
        </w:trPr>
        <w:tc>
          <w:tcPr>
            <w:tcW w:w="196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Алиса Д.</w:t>
            </w:r>
            <w:r w:rsidRPr="00145866">
              <w:rPr>
                <w:rFonts w:ascii="Times New Roman" w:hAnsi="Times New Roman" w:cs="Times New Roman"/>
                <w:bCs/>
                <w:noProof/>
                <w:sz w:val="28"/>
                <w:szCs w:val="28"/>
              </w:rPr>
              <w:t xml:space="preserve"> </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1D0C03" w:rsidTr="001D0C03">
        <w:trPr>
          <w:trHeight w:val="285"/>
        </w:trPr>
        <w:tc>
          <w:tcPr>
            <w:tcW w:w="196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Андрей Т.</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r>
      <w:tr w:rsidR="001D0C03" w:rsidTr="001D0C03">
        <w:trPr>
          <w:trHeight w:val="275"/>
        </w:trPr>
        <w:tc>
          <w:tcPr>
            <w:tcW w:w="1960" w:type="dxa"/>
          </w:tcPr>
          <w:p w:rsidR="001D0C03" w:rsidRPr="00145866" w:rsidRDefault="001D0C03"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Алексей Ю.</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1D0C03"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1D0C03" w:rsidRPr="002E5AD9" w:rsidTr="001D0C03">
        <w:trPr>
          <w:trHeight w:val="285"/>
        </w:trPr>
        <w:tc>
          <w:tcPr>
            <w:tcW w:w="1960" w:type="dxa"/>
          </w:tcPr>
          <w:p w:rsidR="001D0C03" w:rsidRPr="00145866" w:rsidRDefault="001D0C03" w:rsidP="00443FF3">
            <w:pPr>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568" w:type="dxa"/>
          </w:tcPr>
          <w:p w:rsidR="001D0C03" w:rsidRPr="002E5AD9" w:rsidRDefault="001D0C03" w:rsidP="001D0C03">
            <w:pPr>
              <w:pStyle w:val="a4"/>
              <w:ind w:left="0"/>
              <w:jc w:val="center"/>
              <w:rPr>
                <w:rFonts w:ascii="Times New Roman" w:hAnsi="Times New Roman" w:cs="Times New Roman"/>
                <w:b/>
                <w:noProof/>
                <w:sz w:val="28"/>
                <w:szCs w:val="28"/>
              </w:rPr>
            </w:pPr>
            <w:r w:rsidRPr="002E5AD9">
              <w:rPr>
                <w:rFonts w:ascii="Times New Roman" w:hAnsi="Times New Roman" w:cs="Times New Roman"/>
                <w:b/>
                <w:noProof/>
                <w:sz w:val="28"/>
                <w:szCs w:val="28"/>
              </w:rPr>
              <w:t>1,</w:t>
            </w:r>
            <w:r w:rsidR="00296009">
              <w:rPr>
                <w:rFonts w:ascii="Times New Roman" w:hAnsi="Times New Roman" w:cs="Times New Roman"/>
                <w:b/>
                <w:noProof/>
                <w:sz w:val="28"/>
                <w:szCs w:val="28"/>
              </w:rPr>
              <w:t>4</w:t>
            </w:r>
          </w:p>
        </w:tc>
        <w:tc>
          <w:tcPr>
            <w:tcW w:w="1568" w:type="dxa"/>
          </w:tcPr>
          <w:p w:rsidR="001D0C03" w:rsidRPr="002E5AD9" w:rsidRDefault="00296009" w:rsidP="001D0C03">
            <w:pPr>
              <w:pStyle w:val="a4"/>
              <w:ind w:left="0"/>
              <w:jc w:val="center"/>
              <w:rPr>
                <w:rFonts w:ascii="Times New Roman" w:hAnsi="Times New Roman" w:cs="Times New Roman"/>
                <w:b/>
                <w:noProof/>
                <w:sz w:val="28"/>
                <w:szCs w:val="28"/>
              </w:rPr>
            </w:pPr>
            <w:r>
              <w:rPr>
                <w:rFonts w:ascii="Times New Roman" w:hAnsi="Times New Roman" w:cs="Times New Roman"/>
                <w:b/>
                <w:noProof/>
                <w:sz w:val="28"/>
                <w:szCs w:val="28"/>
              </w:rPr>
              <w:t>2,</w:t>
            </w:r>
            <w:r w:rsidR="00095D7D">
              <w:rPr>
                <w:rFonts w:ascii="Times New Roman" w:hAnsi="Times New Roman" w:cs="Times New Roman"/>
                <w:b/>
                <w:noProof/>
                <w:sz w:val="28"/>
                <w:szCs w:val="28"/>
              </w:rPr>
              <w:t>4</w:t>
            </w:r>
          </w:p>
        </w:tc>
      </w:tr>
      <w:bookmarkEnd w:id="23"/>
    </w:tbl>
    <w:p w:rsidR="00394A9E" w:rsidRPr="00443FF3" w:rsidRDefault="00394A9E" w:rsidP="00443FF3">
      <w:pPr>
        <w:rPr>
          <w:rFonts w:ascii="Times New Roman" w:hAnsi="Times New Roman" w:cs="Times New Roman"/>
          <w:noProof/>
          <w:sz w:val="28"/>
          <w:szCs w:val="28"/>
        </w:rPr>
      </w:pPr>
    </w:p>
    <w:p w:rsidR="000503EB" w:rsidRDefault="000503EB" w:rsidP="000503EB">
      <w:pPr>
        <w:pStyle w:val="a4"/>
        <w:numPr>
          <w:ilvl w:val="0"/>
          <w:numId w:val="26"/>
        </w:numPr>
        <w:spacing w:after="0"/>
        <w:jc w:val="both"/>
        <w:rPr>
          <w:rFonts w:ascii="Times New Roman" w:hAnsi="Times New Roman" w:cs="Times New Roman"/>
          <w:noProof/>
          <w:sz w:val="28"/>
          <w:szCs w:val="28"/>
        </w:rPr>
      </w:pPr>
      <w:r>
        <w:rPr>
          <w:rFonts w:ascii="Times New Roman" w:hAnsi="Times New Roman" w:cs="Times New Roman"/>
          <w:noProof/>
          <w:sz w:val="28"/>
          <w:szCs w:val="28"/>
        </w:rPr>
        <w:t>Пролезть через обруч</w:t>
      </w:r>
    </w:p>
    <w:p w:rsidR="00443FF3" w:rsidRDefault="00443FF3" w:rsidP="00443FF3">
      <w:pPr>
        <w:pStyle w:val="a4"/>
        <w:spacing w:after="0"/>
        <w:ind w:left="927"/>
        <w:jc w:val="both"/>
        <w:rPr>
          <w:rFonts w:ascii="Times New Roman" w:hAnsi="Times New Roman" w:cs="Times New Roman"/>
          <w:noProof/>
          <w:sz w:val="28"/>
          <w:szCs w:val="28"/>
        </w:rPr>
      </w:pPr>
    </w:p>
    <w:tbl>
      <w:tblPr>
        <w:tblStyle w:val="a3"/>
        <w:tblW w:w="0" w:type="auto"/>
        <w:tblInd w:w="3227" w:type="dxa"/>
        <w:tblLook w:val="04A0" w:firstRow="1" w:lastRow="0" w:firstColumn="1" w:lastColumn="0" w:noHBand="0" w:noVBand="1"/>
      </w:tblPr>
      <w:tblGrid>
        <w:gridCol w:w="1911"/>
        <w:gridCol w:w="1600"/>
        <w:gridCol w:w="1600"/>
      </w:tblGrid>
      <w:tr w:rsidR="00367114" w:rsidTr="00367114">
        <w:trPr>
          <w:trHeight w:val="292"/>
        </w:trPr>
        <w:tc>
          <w:tcPr>
            <w:tcW w:w="1911" w:type="dxa"/>
            <w:vMerge w:val="restart"/>
          </w:tcPr>
          <w:p w:rsidR="00367114" w:rsidRPr="00145866" w:rsidRDefault="00367114" w:rsidP="00443FF3">
            <w:pPr>
              <w:rPr>
                <w:rFonts w:ascii="Times New Roman" w:hAnsi="Times New Roman" w:cs="Times New Roman"/>
                <w:noProof/>
                <w:sz w:val="28"/>
                <w:szCs w:val="28"/>
              </w:rPr>
            </w:pPr>
            <w:bookmarkStart w:id="24" w:name="_Hlk35968363"/>
            <w:r w:rsidRPr="00145866">
              <w:rPr>
                <w:rFonts w:ascii="Times New Roman" w:hAnsi="Times New Roman" w:cs="Times New Roman"/>
                <w:noProof/>
                <w:sz w:val="28"/>
                <w:szCs w:val="28"/>
              </w:rPr>
              <w:t>Имя ребенка</w:t>
            </w:r>
          </w:p>
        </w:tc>
        <w:tc>
          <w:tcPr>
            <w:tcW w:w="3200" w:type="dxa"/>
            <w:gridSpan w:val="2"/>
          </w:tcPr>
          <w:p w:rsidR="00367114" w:rsidRDefault="00367114"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Показатель</w:t>
            </w:r>
          </w:p>
        </w:tc>
      </w:tr>
      <w:tr w:rsidR="00367114" w:rsidTr="00367114">
        <w:trPr>
          <w:trHeight w:val="292"/>
        </w:trPr>
        <w:tc>
          <w:tcPr>
            <w:tcW w:w="1911" w:type="dxa"/>
            <w:vMerge/>
          </w:tcPr>
          <w:p w:rsidR="00367114" w:rsidRPr="00145866" w:rsidRDefault="00367114" w:rsidP="00443FF3">
            <w:pPr>
              <w:rPr>
                <w:rFonts w:ascii="Times New Roman" w:hAnsi="Times New Roman" w:cs="Times New Roman"/>
                <w:noProof/>
                <w:sz w:val="28"/>
                <w:szCs w:val="28"/>
              </w:rPr>
            </w:pPr>
          </w:p>
        </w:tc>
        <w:tc>
          <w:tcPr>
            <w:tcW w:w="1600" w:type="dxa"/>
          </w:tcPr>
          <w:p w:rsidR="00367114"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н.г</w:t>
            </w:r>
          </w:p>
        </w:tc>
        <w:tc>
          <w:tcPr>
            <w:tcW w:w="1600" w:type="dxa"/>
          </w:tcPr>
          <w:p w:rsidR="00367114"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к.г</w:t>
            </w:r>
          </w:p>
        </w:tc>
      </w:tr>
      <w:tr w:rsidR="00367114" w:rsidTr="00367114">
        <w:trPr>
          <w:trHeight w:val="282"/>
        </w:trPr>
        <w:tc>
          <w:tcPr>
            <w:tcW w:w="1911"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Мирослава Ц.</w:t>
            </w:r>
          </w:p>
        </w:tc>
        <w:tc>
          <w:tcPr>
            <w:tcW w:w="1600" w:type="dxa"/>
          </w:tcPr>
          <w:p w:rsidR="00367114" w:rsidRDefault="00367114"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600" w:type="dxa"/>
          </w:tcPr>
          <w:p w:rsidR="00367114"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r>
      <w:tr w:rsidR="00367114" w:rsidTr="00367114">
        <w:trPr>
          <w:trHeight w:val="292"/>
        </w:trPr>
        <w:tc>
          <w:tcPr>
            <w:tcW w:w="1911"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Дима Т.</w:t>
            </w:r>
          </w:p>
        </w:tc>
        <w:tc>
          <w:tcPr>
            <w:tcW w:w="1600" w:type="dxa"/>
          </w:tcPr>
          <w:p w:rsidR="00367114" w:rsidRDefault="00367114"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600" w:type="dxa"/>
          </w:tcPr>
          <w:p w:rsidR="00367114"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2,4</w:t>
            </w:r>
          </w:p>
        </w:tc>
      </w:tr>
      <w:tr w:rsidR="00367114" w:rsidTr="00367114">
        <w:trPr>
          <w:trHeight w:val="292"/>
        </w:trPr>
        <w:tc>
          <w:tcPr>
            <w:tcW w:w="1911"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Артем Ж.</w:t>
            </w:r>
          </w:p>
        </w:tc>
        <w:tc>
          <w:tcPr>
            <w:tcW w:w="1600" w:type="dxa"/>
          </w:tcPr>
          <w:p w:rsidR="00367114" w:rsidRDefault="00367114"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600" w:type="dxa"/>
          </w:tcPr>
          <w:p w:rsidR="00367114"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367114" w:rsidTr="00367114">
        <w:trPr>
          <w:trHeight w:val="282"/>
        </w:trPr>
        <w:tc>
          <w:tcPr>
            <w:tcW w:w="1911"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Дарина К.</w:t>
            </w:r>
          </w:p>
        </w:tc>
        <w:tc>
          <w:tcPr>
            <w:tcW w:w="1600" w:type="dxa"/>
          </w:tcPr>
          <w:p w:rsidR="00367114" w:rsidRDefault="00367114"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600" w:type="dxa"/>
          </w:tcPr>
          <w:p w:rsidR="00367114"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367114" w:rsidTr="00367114">
        <w:trPr>
          <w:trHeight w:val="292"/>
        </w:trPr>
        <w:tc>
          <w:tcPr>
            <w:tcW w:w="1911"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Лиза К.</w:t>
            </w:r>
          </w:p>
        </w:tc>
        <w:tc>
          <w:tcPr>
            <w:tcW w:w="1600" w:type="dxa"/>
          </w:tcPr>
          <w:p w:rsidR="00367114" w:rsidRDefault="00367114"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600" w:type="dxa"/>
          </w:tcPr>
          <w:p w:rsidR="00367114"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367114" w:rsidTr="00367114">
        <w:trPr>
          <w:trHeight w:val="292"/>
        </w:trPr>
        <w:tc>
          <w:tcPr>
            <w:tcW w:w="1911"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Данил П.</w:t>
            </w:r>
          </w:p>
        </w:tc>
        <w:tc>
          <w:tcPr>
            <w:tcW w:w="1600" w:type="dxa"/>
          </w:tcPr>
          <w:p w:rsidR="00367114" w:rsidRDefault="00367114"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1,6</w:t>
            </w:r>
          </w:p>
        </w:tc>
        <w:tc>
          <w:tcPr>
            <w:tcW w:w="1600" w:type="dxa"/>
          </w:tcPr>
          <w:p w:rsidR="00367114"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2,8</w:t>
            </w:r>
          </w:p>
        </w:tc>
      </w:tr>
      <w:tr w:rsidR="00367114" w:rsidTr="00367114">
        <w:trPr>
          <w:trHeight w:val="282"/>
        </w:trPr>
        <w:tc>
          <w:tcPr>
            <w:tcW w:w="1911"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Ирина К.</w:t>
            </w:r>
          </w:p>
        </w:tc>
        <w:tc>
          <w:tcPr>
            <w:tcW w:w="1600" w:type="dxa"/>
          </w:tcPr>
          <w:p w:rsidR="00367114" w:rsidRDefault="00367114"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1,7</w:t>
            </w:r>
          </w:p>
        </w:tc>
        <w:tc>
          <w:tcPr>
            <w:tcW w:w="1600" w:type="dxa"/>
          </w:tcPr>
          <w:p w:rsidR="00367114"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367114" w:rsidTr="00367114">
        <w:trPr>
          <w:trHeight w:val="292"/>
        </w:trPr>
        <w:tc>
          <w:tcPr>
            <w:tcW w:w="1911"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Алиса Д.</w:t>
            </w:r>
            <w:r w:rsidRPr="00145866">
              <w:rPr>
                <w:rFonts w:ascii="Times New Roman" w:hAnsi="Times New Roman" w:cs="Times New Roman"/>
                <w:bCs/>
                <w:noProof/>
                <w:sz w:val="28"/>
                <w:szCs w:val="28"/>
              </w:rPr>
              <w:t xml:space="preserve"> </w:t>
            </w:r>
          </w:p>
        </w:tc>
        <w:tc>
          <w:tcPr>
            <w:tcW w:w="1600" w:type="dxa"/>
          </w:tcPr>
          <w:p w:rsidR="00367114" w:rsidRDefault="00367114"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600" w:type="dxa"/>
          </w:tcPr>
          <w:p w:rsidR="00367114"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2,6</w:t>
            </w:r>
          </w:p>
        </w:tc>
      </w:tr>
      <w:tr w:rsidR="00367114" w:rsidTr="00367114">
        <w:trPr>
          <w:trHeight w:val="292"/>
        </w:trPr>
        <w:tc>
          <w:tcPr>
            <w:tcW w:w="1911"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Андрей Т.</w:t>
            </w:r>
          </w:p>
        </w:tc>
        <w:tc>
          <w:tcPr>
            <w:tcW w:w="1600" w:type="dxa"/>
          </w:tcPr>
          <w:p w:rsidR="00367114" w:rsidRDefault="00367114"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1,6</w:t>
            </w:r>
          </w:p>
        </w:tc>
        <w:tc>
          <w:tcPr>
            <w:tcW w:w="1600" w:type="dxa"/>
          </w:tcPr>
          <w:p w:rsidR="00367114"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367114" w:rsidTr="00367114">
        <w:trPr>
          <w:trHeight w:val="282"/>
        </w:trPr>
        <w:tc>
          <w:tcPr>
            <w:tcW w:w="1911"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Алексей Ю.</w:t>
            </w:r>
          </w:p>
        </w:tc>
        <w:tc>
          <w:tcPr>
            <w:tcW w:w="1600" w:type="dxa"/>
          </w:tcPr>
          <w:p w:rsidR="00367114" w:rsidRDefault="00367114"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1,6</w:t>
            </w:r>
          </w:p>
        </w:tc>
        <w:tc>
          <w:tcPr>
            <w:tcW w:w="1600" w:type="dxa"/>
          </w:tcPr>
          <w:p w:rsidR="00367114" w:rsidRDefault="001D0C03" w:rsidP="001D0C03">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3</w:t>
            </w:r>
          </w:p>
        </w:tc>
      </w:tr>
      <w:tr w:rsidR="00367114" w:rsidRPr="002E5AD9" w:rsidTr="00367114">
        <w:trPr>
          <w:trHeight w:val="292"/>
        </w:trPr>
        <w:tc>
          <w:tcPr>
            <w:tcW w:w="1911" w:type="dxa"/>
          </w:tcPr>
          <w:p w:rsidR="00367114" w:rsidRPr="00145866" w:rsidRDefault="00367114" w:rsidP="00443FF3">
            <w:pPr>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600" w:type="dxa"/>
          </w:tcPr>
          <w:p w:rsidR="00367114" w:rsidRPr="002E5AD9" w:rsidRDefault="00367114" w:rsidP="001D0C03">
            <w:pPr>
              <w:pStyle w:val="a4"/>
              <w:ind w:left="0"/>
              <w:jc w:val="center"/>
              <w:rPr>
                <w:rFonts w:ascii="Times New Roman" w:hAnsi="Times New Roman" w:cs="Times New Roman"/>
                <w:b/>
                <w:noProof/>
                <w:sz w:val="28"/>
                <w:szCs w:val="28"/>
              </w:rPr>
            </w:pPr>
            <w:r w:rsidRPr="002E5AD9">
              <w:rPr>
                <w:rFonts w:ascii="Times New Roman" w:hAnsi="Times New Roman" w:cs="Times New Roman"/>
                <w:b/>
                <w:noProof/>
                <w:sz w:val="28"/>
                <w:szCs w:val="28"/>
              </w:rPr>
              <w:t>1,</w:t>
            </w:r>
            <w:r w:rsidR="00095D7D">
              <w:rPr>
                <w:rFonts w:ascii="Times New Roman" w:hAnsi="Times New Roman" w:cs="Times New Roman"/>
                <w:b/>
                <w:noProof/>
                <w:sz w:val="28"/>
                <w:szCs w:val="28"/>
              </w:rPr>
              <w:t>5</w:t>
            </w:r>
          </w:p>
        </w:tc>
        <w:tc>
          <w:tcPr>
            <w:tcW w:w="1600" w:type="dxa"/>
          </w:tcPr>
          <w:p w:rsidR="00367114" w:rsidRPr="002E5AD9" w:rsidRDefault="00296009" w:rsidP="001D0C03">
            <w:pPr>
              <w:pStyle w:val="a4"/>
              <w:ind w:left="0"/>
              <w:jc w:val="center"/>
              <w:rPr>
                <w:rFonts w:ascii="Times New Roman" w:hAnsi="Times New Roman" w:cs="Times New Roman"/>
                <w:b/>
                <w:noProof/>
                <w:sz w:val="28"/>
                <w:szCs w:val="28"/>
              </w:rPr>
            </w:pPr>
            <w:r>
              <w:rPr>
                <w:rFonts w:ascii="Times New Roman" w:hAnsi="Times New Roman" w:cs="Times New Roman"/>
                <w:b/>
                <w:noProof/>
                <w:sz w:val="28"/>
                <w:szCs w:val="28"/>
              </w:rPr>
              <w:t>2,6</w:t>
            </w:r>
          </w:p>
        </w:tc>
      </w:tr>
      <w:bookmarkEnd w:id="24"/>
    </w:tbl>
    <w:p w:rsidR="00394A9E" w:rsidRPr="00693C17" w:rsidRDefault="00394A9E" w:rsidP="00693C17">
      <w:pPr>
        <w:rPr>
          <w:rFonts w:ascii="Times New Roman" w:hAnsi="Times New Roman" w:cs="Times New Roman"/>
          <w:noProof/>
          <w:sz w:val="28"/>
          <w:szCs w:val="28"/>
        </w:rPr>
      </w:pPr>
    </w:p>
    <w:p w:rsidR="000503EB" w:rsidRDefault="000503EB" w:rsidP="000503EB">
      <w:pPr>
        <w:pStyle w:val="a4"/>
        <w:numPr>
          <w:ilvl w:val="0"/>
          <w:numId w:val="26"/>
        </w:numPr>
        <w:spacing w:after="0"/>
        <w:jc w:val="both"/>
        <w:rPr>
          <w:rFonts w:ascii="Times New Roman" w:hAnsi="Times New Roman" w:cs="Times New Roman"/>
          <w:noProof/>
          <w:sz w:val="28"/>
          <w:szCs w:val="28"/>
        </w:rPr>
      </w:pPr>
      <w:r>
        <w:rPr>
          <w:rFonts w:ascii="Times New Roman" w:hAnsi="Times New Roman" w:cs="Times New Roman"/>
          <w:noProof/>
          <w:sz w:val="28"/>
          <w:szCs w:val="28"/>
        </w:rPr>
        <w:t>Прыгать с места в длину</w:t>
      </w:r>
    </w:p>
    <w:p w:rsidR="00443FF3" w:rsidRDefault="00443FF3" w:rsidP="00443FF3">
      <w:pPr>
        <w:pStyle w:val="a4"/>
        <w:spacing w:after="0"/>
        <w:ind w:left="927"/>
        <w:jc w:val="both"/>
        <w:rPr>
          <w:rFonts w:ascii="Times New Roman" w:hAnsi="Times New Roman" w:cs="Times New Roman"/>
          <w:noProof/>
          <w:sz w:val="28"/>
          <w:szCs w:val="28"/>
        </w:rPr>
      </w:pPr>
    </w:p>
    <w:tbl>
      <w:tblPr>
        <w:tblStyle w:val="a3"/>
        <w:tblW w:w="0" w:type="auto"/>
        <w:tblInd w:w="3227" w:type="dxa"/>
        <w:tblLook w:val="04A0" w:firstRow="1" w:lastRow="0" w:firstColumn="1" w:lastColumn="0" w:noHBand="0" w:noVBand="1"/>
      </w:tblPr>
      <w:tblGrid>
        <w:gridCol w:w="1887"/>
        <w:gridCol w:w="1568"/>
        <w:gridCol w:w="1568"/>
      </w:tblGrid>
      <w:tr w:rsidR="00367114" w:rsidTr="00367114">
        <w:trPr>
          <w:trHeight w:val="289"/>
        </w:trPr>
        <w:tc>
          <w:tcPr>
            <w:tcW w:w="1887" w:type="dxa"/>
            <w:vMerge w:val="restart"/>
          </w:tcPr>
          <w:p w:rsidR="00367114" w:rsidRPr="00145866" w:rsidRDefault="00367114" w:rsidP="00443FF3">
            <w:pPr>
              <w:rPr>
                <w:rFonts w:ascii="Times New Roman" w:hAnsi="Times New Roman" w:cs="Times New Roman"/>
                <w:noProof/>
                <w:sz w:val="28"/>
                <w:szCs w:val="28"/>
              </w:rPr>
            </w:pPr>
            <w:bookmarkStart w:id="25" w:name="_Hlk35968432"/>
            <w:r w:rsidRPr="00145866">
              <w:rPr>
                <w:rFonts w:ascii="Times New Roman" w:hAnsi="Times New Roman" w:cs="Times New Roman"/>
                <w:noProof/>
                <w:sz w:val="28"/>
                <w:szCs w:val="28"/>
              </w:rPr>
              <w:t>Имя ребенка</w:t>
            </w:r>
          </w:p>
        </w:tc>
        <w:tc>
          <w:tcPr>
            <w:tcW w:w="3136" w:type="dxa"/>
            <w:gridSpan w:val="2"/>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Показатель</w:t>
            </w:r>
          </w:p>
        </w:tc>
      </w:tr>
      <w:tr w:rsidR="00367114" w:rsidTr="00367114">
        <w:trPr>
          <w:trHeight w:val="289"/>
        </w:trPr>
        <w:tc>
          <w:tcPr>
            <w:tcW w:w="1887" w:type="dxa"/>
            <w:vMerge/>
          </w:tcPr>
          <w:p w:rsidR="00367114" w:rsidRPr="00145866" w:rsidRDefault="00367114" w:rsidP="00443FF3">
            <w:pPr>
              <w:rPr>
                <w:rFonts w:ascii="Times New Roman" w:hAnsi="Times New Roman" w:cs="Times New Roman"/>
                <w:noProof/>
                <w:sz w:val="28"/>
                <w:szCs w:val="28"/>
              </w:rPr>
            </w:pP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н.г</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к.г</w:t>
            </w:r>
          </w:p>
        </w:tc>
      </w:tr>
      <w:tr w:rsidR="00367114" w:rsidTr="00367114">
        <w:trPr>
          <w:trHeight w:val="279"/>
        </w:trPr>
        <w:tc>
          <w:tcPr>
            <w:tcW w:w="188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Мирослава Ц.</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1,6</w:t>
            </w:r>
          </w:p>
        </w:tc>
      </w:tr>
      <w:tr w:rsidR="00367114" w:rsidTr="00367114">
        <w:trPr>
          <w:trHeight w:val="289"/>
        </w:trPr>
        <w:tc>
          <w:tcPr>
            <w:tcW w:w="188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Дима Т.</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1,6</w:t>
            </w:r>
          </w:p>
        </w:tc>
      </w:tr>
      <w:tr w:rsidR="00367114" w:rsidTr="00367114">
        <w:trPr>
          <w:trHeight w:val="289"/>
        </w:trPr>
        <w:tc>
          <w:tcPr>
            <w:tcW w:w="188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Артем Ж.</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1,7</w:t>
            </w:r>
          </w:p>
        </w:tc>
      </w:tr>
      <w:tr w:rsidR="00367114" w:rsidTr="00367114">
        <w:trPr>
          <w:trHeight w:val="279"/>
        </w:trPr>
        <w:tc>
          <w:tcPr>
            <w:tcW w:w="188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Дарина К.</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1,1</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r>
      <w:tr w:rsidR="00367114" w:rsidTr="00367114">
        <w:trPr>
          <w:trHeight w:val="289"/>
        </w:trPr>
        <w:tc>
          <w:tcPr>
            <w:tcW w:w="188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Лиза К.</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1,8</w:t>
            </w:r>
          </w:p>
        </w:tc>
      </w:tr>
      <w:tr w:rsidR="00367114" w:rsidTr="00367114">
        <w:trPr>
          <w:trHeight w:val="289"/>
        </w:trPr>
        <w:tc>
          <w:tcPr>
            <w:tcW w:w="188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Данил П.</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367114" w:rsidTr="00367114">
        <w:trPr>
          <w:trHeight w:val="279"/>
        </w:trPr>
        <w:tc>
          <w:tcPr>
            <w:tcW w:w="188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Ирина К.</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2,7</w:t>
            </w:r>
          </w:p>
        </w:tc>
      </w:tr>
      <w:tr w:rsidR="00367114" w:rsidTr="00367114">
        <w:trPr>
          <w:trHeight w:val="289"/>
        </w:trPr>
        <w:tc>
          <w:tcPr>
            <w:tcW w:w="188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Алиса Д.</w:t>
            </w:r>
            <w:r w:rsidRPr="00145866">
              <w:rPr>
                <w:rFonts w:ascii="Times New Roman" w:hAnsi="Times New Roman" w:cs="Times New Roman"/>
                <w:bCs/>
                <w:noProof/>
                <w:sz w:val="28"/>
                <w:szCs w:val="28"/>
              </w:rPr>
              <w:t xml:space="preserve"> </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2,3</w:t>
            </w:r>
          </w:p>
        </w:tc>
      </w:tr>
      <w:tr w:rsidR="00367114" w:rsidTr="00367114">
        <w:trPr>
          <w:trHeight w:val="289"/>
        </w:trPr>
        <w:tc>
          <w:tcPr>
            <w:tcW w:w="188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Андрей Т.</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1,8</w:t>
            </w:r>
          </w:p>
        </w:tc>
      </w:tr>
      <w:tr w:rsidR="00367114" w:rsidTr="00367114">
        <w:trPr>
          <w:trHeight w:val="279"/>
        </w:trPr>
        <w:tc>
          <w:tcPr>
            <w:tcW w:w="188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Алексей Ю.</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w:t>
            </w:r>
          </w:p>
        </w:tc>
      </w:tr>
      <w:tr w:rsidR="00367114" w:rsidRPr="002E5AD9" w:rsidTr="00367114">
        <w:trPr>
          <w:trHeight w:val="289"/>
        </w:trPr>
        <w:tc>
          <w:tcPr>
            <w:tcW w:w="1887" w:type="dxa"/>
          </w:tcPr>
          <w:p w:rsidR="00367114" w:rsidRPr="00145866" w:rsidRDefault="00367114" w:rsidP="00443FF3">
            <w:pPr>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568" w:type="dxa"/>
          </w:tcPr>
          <w:p w:rsidR="00367114" w:rsidRPr="002E5AD9" w:rsidRDefault="00367114" w:rsidP="00367114">
            <w:pPr>
              <w:pStyle w:val="a4"/>
              <w:ind w:left="0"/>
              <w:jc w:val="center"/>
              <w:rPr>
                <w:rFonts w:ascii="Times New Roman" w:hAnsi="Times New Roman" w:cs="Times New Roman"/>
                <w:b/>
                <w:noProof/>
                <w:sz w:val="28"/>
                <w:szCs w:val="28"/>
              </w:rPr>
            </w:pPr>
            <w:r w:rsidRPr="002E5AD9">
              <w:rPr>
                <w:rFonts w:ascii="Times New Roman" w:hAnsi="Times New Roman" w:cs="Times New Roman"/>
                <w:b/>
                <w:noProof/>
                <w:sz w:val="28"/>
                <w:szCs w:val="28"/>
              </w:rPr>
              <w:t>1,</w:t>
            </w:r>
            <w:r w:rsidR="00296009">
              <w:rPr>
                <w:rFonts w:ascii="Times New Roman" w:hAnsi="Times New Roman" w:cs="Times New Roman"/>
                <w:b/>
                <w:noProof/>
                <w:sz w:val="28"/>
                <w:szCs w:val="28"/>
              </w:rPr>
              <w:t>3</w:t>
            </w:r>
          </w:p>
        </w:tc>
        <w:tc>
          <w:tcPr>
            <w:tcW w:w="1568" w:type="dxa"/>
          </w:tcPr>
          <w:p w:rsidR="00367114" w:rsidRPr="002E5AD9" w:rsidRDefault="00296009" w:rsidP="00367114">
            <w:pPr>
              <w:pStyle w:val="a4"/>
              <w:ind w:left="0"/>
              <w:jc w:val="center"/>
              <w:rPr>
                <w:rFonts w:ascii="Times New Roman" w:hAnsi="Times New Roman" w:cs="Times New Roman"/>
                <w:b/>
                <w:noProof/>
                <w:sz w:val="28"/>
                <w:szCs w:val="28"/>
              </w:rPr>
            </w:pPr>
            <w:r>
              <w:rPr>
                <w:rFonts w:ascii="Times New Roman" w:hAnsi="Times New Roman" w:cs="Times New Roman"/>
                <w:b/>
                <w:noProof/>
                <w:sz w:val="28"/>
                <w:szCs w:val="28"/>
              </w:rPr>
              <w:t>1,</w:t>
            </w:r>
            <w:r w:rsidR="00095D7D">
              <w:rPr>
                <w:rFonts w:ascii="Times New Roman" w:hAnsi="Times New Roman" w:cs="Times New Roman"/>
                <w:b/>
                <w:noProof/>
                <w:sz w:val="28"/>
                <w:szCs w:val="28"/>
              </w:rPr>
              <w:t>8</w:t>
            </w:r>
          </w:p>
        </w:tc>
      </w:tr>
      <w:bookmarkEnd w:id="25"/>
    </w:tbl>
    <w:p w:rsidR="000503EB" w:rsidRPr="00693C17" w:rsidRDefault="000503EB" w:rsidP="00693C17">
      <w:pPr>
        <w:rPr>
          <w:rFonts w:ascii="Times New Roman" w:hAnsi="Times New Roman" w:cs="Times New Roman"/>
          <w:noProof/>
          <w:sz w:val="28"/>
          <w:szCs w:val="28"/>
        </w:rPr>
      </w:pPr>
    </w:p>
    <w:p w:rsidR="000503EB" w:rsidRDefault="000503EB" w:rsidP="000503EB">
      <w:pPr>
        <w:pStyle w:val="a4"/>
        <w:numPr>
          <w:ilvl w:val="0"/>
          <w:numId w:val="26"/>
        </w:numPr>
        <w:spacing w:after="0"/>
        <w:jc w:val="both"/>
        <w:rPr>
          <w:rFonts w:ascii="Times New Roman" w:hAnsi="Times New Roman" w:cs="Times New Roman"/>
          <w:noProof/>
          <w:sz w:val="28"/>
          <w:szCs w:val="28"/>
        </w:rPr>
      </w:pPr>
      <w:r>
        <w:rPr>
          <w:rFonts w:ascii="Times New Roman" w:hAnsi="Times New Roman" w:cs="Times New Roman"/>
          <w:noProof/>
          <w:sz w:val="28"/>
          <w:szCs w:val="28"/>
        </w:rPr>
        <w:t>Перепрыгнуть через лежащий на полу предмет высотой 20-25 см</w:t>
      </w:r>
    </w:p>
    <w:p w:rsidR="00693C17" w:rsidRDefault="00693C17" w:rsidP="00693C17">
      <w:pPr>
        <w:pStyle w:val="a4"/>
        <w:spacing w:after="0"/>
        <w:ind w:left="927"/>
        <w:jc w:val="both"/>
        <w:rPr>
          <w:rFonts w:ascii="Times New Roman" w:hAnsi="Times New Roman" w:cs="Times New Roman"/>
          <w:noProof/>
          <w:sz w:val="28"/>
          <w:szCs w:val="28"/>
        </w:rPr>
      </w:pPr>
    </w:p>
    <w:tbl>
      <w:tblPr>
        <w:tblStyle w:val="a3"/>
        <w:tblW w:w="0" w:type="auto"/>
        <w:tblInd w:w="3227" w:type="dxa"/>
        <w:tblLook w:val="04A0" w:firstRow="1" w:lastRow="0" w:firstColumn="1" w:lastColumn="0" w:noHBand="0" w:noVBand="1"/>
      </w:tblPr>
      <w:tblGrid>
        <w:gridCol w:w="2025"/>
        <w:gridCol w:w="1568"/>
        <w:gridCol w:w="1568"/>
      </w:tblGrid>
      <w:tr w:rsidR="00367114" w:rsidTr="00367114">
        <w:trPr>
          <w:trHeight w:val="288"/>
        </w:trPr>
        <w:tc>
          <w:tcPr>
            <w:tcW w:w="2025" w:type="dxa"/>
            <w:vMerge w:val="restart"/>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lastRenderedPageBreak/>
              <w:t>Имя ребенка</w:t>
            </w:r>
          </w:p>
        </w:tc>
        <w:tc>
          <w:tcPr>
            <w:tcW w:w="3136" w:type="dxa"/>
            <w:gridSpan w:val="2"/>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Показатель</w:t>
            </w:r>
          </w:p>
        </w:tc>
      </w:tr>
      <w:tr w:rsidR="00367114" w:rsidTr="00367114">
        <w:trPr>
          <w:trHeight w:val="288"/>
        </w:trPr>
        <w:tc>
          <w:tcPr>
            <w:tcW w:w="2025" w:type="dxa"/>
            <w:vMerge/>
          </w:tcPr>
          <w:p w:rsidR="00367114" w:rsidRPr="00145866" w:rsidRDefault="00367114" w:rsidP="00443FF3">
            <w:pPr>
              <w:rPr>
                <w:rFonts w:ascii="Times New Roman" w:hAnsi="Times New Roman" w:cs="Times New Roman"/>
                <w:noProof/>
                <w:sz w:val="28"/>
                <w:szCs w:val="28"/>
              </w:rPr>
            </w:pP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н.г</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к.г</w:t>
            </w:r>
          </w:p>
        </w:tc>
      </w:tr>
      <w:tr w:rsidR="00367114" w:rsidTr="00367114">
        <w:trPr>
          <w:trHeight w:val="277"/>
        </w:trPr>
        <w:tc>
          <w:tcPr>
            <w:tcW w:w="2025"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Мирослава Ц.</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1,6</w:t>
            </w:r>
          </w:p>
        </w:tc>
      </w:tr>
      <w:tr w:rsidR="00367114" w:rsidTr="00367114">
        <w:trPr>
          <w:trHeight w:val="288"/>
        </w:trPr>
        <w:tc>
          <w:tcPr>
            <w:tcW w:w="2025"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Дима Т.</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1,5</w:t>
            </w:r>
          </w:p>
        </w:tc>
      </w:tr>
      <w:tr w:rsidR="00367114" w:rsidTr="00367114">
        <w:trPr>
          <w:trHeight w:val="288"/>
        </w:trPr>
        <w:tc>
          <w:tcPr>
            <w:tcW w:w="2025"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Артем Ж.</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1,7</w:t>
            </w:r>
          </w:p>
        </w:tc>
      </w:tr>
      <w:tr w:rsidR="00367114" w:rsidTr="00367114">
        <w:trPr>
          <w:trHeight w:val="277"/>
        </w:trPr>
        <w:tc>
          <w:tcPr>
            <w:tcW w:w="2025"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Дарина К.</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1,6</w:t>
            </w:r>
          </w:p>
        </w:tc>
      </w:tr>
      <w:tr w:rsidR="00367114" w:rsidTr="00367114">
        <w:trPr>
          <w:trHeight w:val="288"/>
        </w:trPr>
        <w:tc>
          <w:tcPr>
            <w:tcW w:w="2025"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Лиза К.</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1,9</w:t>
            </w:r>
          </w:p>
        </w:tc>
      </w:tr>
      <w:tr w:rsidR="00367114" w:rsidTr="00367114">
        <w:trPr>
          <w:trHeight w:val="288"/>
        </w:trPr>
        <w:tc>
          <w:tcPr>
            <w:tcW w:w="2025"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Данил П.</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2,3</w:t>
            </w:r>
          </w:p>
        </w:tc>
      </w:tr>
      <w:tr w:rsidR="00367114" w:rsidTr="00367114">
        <w:trPr>
          <w:trHeight w:val="277"/>
        </w:trPr>
        <w:tc>
          <w:tcPr>
            <w:tcW w:w="2025"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Ирина К.</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367114" w:rsidTr="00367114">
        <w:trPr>
          <w:trHeight w:val="288"/>
        </w:trPr>
        <w:tc>
          <w:tcPr>
            <w:tcW w:w="2025"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Алиса Д.</w:t>
            </w:r>
            <w:r w:rsidRPr="00145866">
              <w:rPr>
                <w:rFonts w:ascii="Times New Roman" w:hAnsi="Times New Roman" w:cs="Times New Roman"/>
                <w:bCs/>
                <w:noProof/>
                <w:sz w:val="28"/>
                <w:szCs w:val="28"/>
              </w:rPr>
              <w:t xml:space="preserve"> </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1,8</w:t>
            </w:r>
          </w:p>
        </w:tc>
      </w:tr>
      <w:tr w:rsidR="00367114" w:rsidTr="00367114">
        <w:trPr>
          <w:trHeight w:val="277"/>
        </w:trPr>
        <w:tc>
          <w:tcPr>
            <w:tcW w:w="2025"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Андрей Т.</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1,8</w:t>
            </w:r>
          </w:p>
        </w:tc>
      </w:tr>
      <w:tr w:rsidR="00367114" w:rsidTr="00367114">
        <w:trPr>
          <w:trHeight w:val="288"/>
        </w:trPr>
        <w:tc>
          <w:tcPr>
            <w:tcW w:w="2025"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Алексей Ю.</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367114" w:rsidRPr="002E5AD9" w:rsidTr="00367114">
        <w:trPr>
          <w:trHeight w:val="277"/>
        </w:trPr>
        <w:tc>
          <w:tcPr>
            <w:tcW w:w="2025" w:type="dxa"/>
          </w:tcPr>
          <w:p w:rsidR="00367114" w:rsidRPr="00145866" w:rsidRDefault="00367114" w:rsidP="00443FF3">
            <w:pPr>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568" w:type="dxa"/>
          </w:tcPr>
          <w:p w:rsidR="00367114" w:rsidRPr="002E5AD9" w:rsidRDefault="00367114" w:rsidP="00367114">
            <w:pPr>
              <w:pStyle w:val="a4"/>
              <w:ind w:left="0"/>
              <w:jc w:val="center"/>
              <w:rPr>
                <w:rFonts w:ascii="Times New Roman" w:hAnsi="Times New Roman" w:cs="Times New Roman"/>
                <w:b/>
                <w:noProof/>
                <w:sz w:val="28"/>
                <w:szCs w:val="28"/>
              </w:rPr>
            </w:pPr>
            <w:r w:rsidRPr="002E5AD9">
              <w:rPr>
                <w:rFonts w:ascii="Times New Roman" w:hAnsi="Times New Roman" w:cs="Times New Roman"/>
                <w:b/>
                <w:noProof/>
                <w:sz w:val="28"/>
                <w:szCs w:val="28"/>
              </w:rPr>
              <w:t>1,</w:t>
            </w:r>
            <w:r w:rsidR="00296009">
              <w:rPr>
                <w:rFonts w:ascii="Times New Roman" w:hAnsi="Times New Roman" w:cs="Times New Roman"/>
                <w:b/>
                <w:noProof/>
                <w:sz w:val="28"/>
                <w:szCs w:val="28"/>
              </w:rPr>
              <w:t>2</w:t>
            </w:r>
          </w:p>
        </w:tc>
        <w:tc>
          <w:tcPr>
            <w:tcW w:w="1568" w:type="dxa"/>
          </w:tcPr>
          <w:p w:rsidR="00367114" w:rsidRPr="002E5AD9" w:rsidRDefault="00296009" w:rsidP="00367114">
            <w:pPr>
              <w:pStyle w:val="a4"/>
              <w:ind w:left="0"/>
              <w:jc w:val="center"/>
              <w:rPr>
                <w:rFonts w:ascii="Times New Roman" w:hAnsi="Times New Roman" w:cs="Times New Roman"/>
                <w:b/>
                <w:noProof/>
                <w:sz w:val="28"/>
                <w:szCs w:val="28"/>
              </w:rPr>
            </w:pPr>
            <w:r>
              <w:rPr>
                <w:rFonts w:ascii="Times New Roman" w:hAnsi="Times New Roman" w:cs="Times New Roman"/>
                <w:b/>
                <w:noProof/>
                <w:sz w:val="28"/>
                <w:szCs w:val="28"/>
              </w:rPr>
              <w:t>1.9</w:t>
            </w:r>
          </w:p>
        </w:tc>
      </w:tr>
    </w:tbl>
    <w:p w:rsidR="00394A9E" w:rsidRPr="00296009" w:rsidRDefault="00394A9E" w:rsidP="00296009">
      <w:pPr>
        <w:rPr>
          <w:rFonts w:ascii="Times New Roman" w:hAnsi="Times New Roman" w:cs="Times New Roman"/>
          <w:noProof/>
          <w:sz w:val="28"/>
          <w:szCs w:val="28"/>
        </w:rPr>
      </w:pPr>
    </w:p>
    <w:p w:rsidR="000503EB" w:rsidRDefault="000503EB" w:rsidP="000503EB">
      <w:pPr>
        <w:pStyle w:val="a4"/>
        <w:numPr>
          <w:ilvl w:val="0"/>
          <w:numId w:val="26"/>
        </w:numPr>
        <w:spacing w:after="0"/>
        <w:jc w:val="both"/>
        <w:rPr>
          <w:rFonts w:ascii="Times New Roman" w:hAnsi="Times New Roman" w:cs="Times New Roman"/>
          <w:noProof/>
          <w:sz w:val="28"/>
          <w:szCs w:val="28"/>
        </w:rPr>
      </w:pPr>
      <w:r>
        <w:rPr>
          <w:rFonts w:ascii="Times New Roman" w:hAnsi="Times New Roman" w:cs="Times New Roman"/>
          <w:noProof/>
          <w:sz w:val="28"/>
          <w:szCs w:val="28"/>
        </w:rPr>
        <w:t>Поймать брошенный ему мяч (несколько раз)</w:t>
      </w:r>
    </w:p>
    <w:p w:rsidR="00296009" w:rsidRDefault="00296009" w:rsidP="00296009">
      <w:pPr>
        <w:pStyle w:val="a4"/>
        <w:spacing w:after="0"/>
        <w:ind w:left="927"/>
        <w:jc w:val="both"/>
        <w:rPr>
          <w:rFonts w:ascii="Times New Roman" w:hAnsi="Times New Roman" w:cs="Times New Roman"/>
          <w:noProof/>
          <w:sz w:val="28"/>
          <w:szCs w:val="28"/>
        </w:rPr>
      </w:pPr>
    </w:p>
    <w:tbl>
      <w:tblPr>
        <w:tblStyle w:val="a3"/>
        <w:tblW w:w="0" w:type="auto"/>
        <w:tblInd w:w="3227" w:type="dxa"/>
        <w:tblLook w:val="04A0" w:firstRow="1" w:lastRow="0" w:firstColumn="1" w:lastColumn="0" w:noHBand="0" w:noVBand="1"/>
      </w:tblPr>
      <w:tblGrid>
        <w:gridCol w:w="2027"/>
        <w:gridCol w:w="1568"/>
        <w:gridCol w:w="1568"/>
      </w:tblGrid>
      <w:tr w:rsidR="00367114" w:rsidTr="00367114">
        <w:trPr>
          <w:trHeight w:val="265"/>
        </w:trPr>
        <w:tc>
          <w:tcPr>
            <w:tcW w:w="2027" w:type="dxa"/>
            <w:vMerge w:val="restart"/>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Имя ребенка</w:t>
            </w:r>
          </w:p>
        </w:tc>
        <w:tc>
          <w:tcPr>
            <w:tcW w:w="3136" w:type="dxa"/>
            <w:gridSpan w:val="2"/>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Показатель</w:t>
            </w:r>
          </w:p>
        </w:tc>
      </w:tr>
      <w:tr w:rsidR="00367114" w:rsidTr="00367114">
        <w:trPr>
          <w:trHeight w:val="265"/>
        </w:trPr>
        <w:tc>
          <w:tcPr>
            <w:tcW w:w="2027" w:type="dxa"/>
            <w:vMerge/>
          </w:tcPr>
          <w:p w:rsidR="00367114" w:rsidRPr="00145866" w:rsidRDefault="00367114" w:rsidP="00443FF3">
            <w:pPr>
              <w:rPr>
                <w:rFonts w:ascii="Times New Roman" w:hAnsi="Times New Roman" w:cs="Times New Roman"/>
                <w:noProof/>
                <w:sz w:val="28"/>
                <w:szCs w:val="28"/>
              </w:rPr>
            </w:pP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н.г</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к.г</w:t>
            </w:r>
          </w:p>
        </w:tc>
      </w:tr>
      <w:tr w:rsidR="00367114" w:rsidTr="00367114">
        <w:trPr>
          <w:trHeight w:val="255"/>
        </w:trPr>
        <w:tc>
          <w:tcPr>
            <w:tcW w:w="202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Мирослава Ц.</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1,7</w:t>
            </w:r>
          </w:p>
        </w:tc>
      </w:tr>
      <w:tr w:rsidR="00367114" w:rsidTr="00367114">
        <w:trPr>
          <w:trHeight w:val="265"/>
        </w:trPr>
        <w:tc>
          <w:tcPr>
            <w:tcW w:w="202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Дима Т.</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1,7</w:t>
            </w:r>
          </w:p>
        </w:tc>
      </w:tr>
      <w:tr w:rsidR="00367114" w:rsidTr="00367114">
        <w:trPr>
          <w:trHeight w:val="265"/>
        </w:trPr>
        <w:tc>
          <w:tcPr>
            <w:tcW w:w="202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Артем Ж.</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1,9</w:t>
            </w:r>
          </w:p>
        </w:tc>
      </w:tr>
      <w:tr w:rsidR="00367114" w:rsidTr="00367114">
        <w:trPr>
          <w:trHeight w:val="255"/>
        </w:trPr>
        <w:tc>
          <w:tcPr>
            <w:tcW w:w="202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Дарина К.</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1,6</w:t>
            </w:r>
          </w:p>
        </w:tc>
      </w:tr>
      <w:tr w:rsidR="00367114" w:rsidTr="00367114">
        <w:trPr>
          <w:trHeight w:val="265"/>
        </w:trPr>
        <w:tc>
          <w:tcPr>
            <w:tcW w:w="202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Лиза К.</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w:t>
            </w:r>
          </w:p>
        </w:tc>
      </w:tr>
      <w:tr w:rsidR="00367114" w:rsidTr="00367114">
        <w:trPr>
          <w:trHeight w:val="265"/>
        </w:trPr>
        <w:tc>
          <w:tcPr>
            <w:tcW w:w="202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Данил П.</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2,3</w:t>
            </w:r>
          </w:p>
        </w:tc>
      </w:tr>
      <w:tr w:rsidR="00367114" w:rsidTr="00367114">
        <w:trPr>
          <w:trHeight w:val="255"/>
        </w:trPr>
        <w:tc>
          <w:tcPr>
            <w:tcW w:w="202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Ирина К.</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2,6</w:t>
            </w:r>
          </w:p>
        </w:tc>
      </w:tr>
      <w:tr w:rsidR="00367114" w:rsidTr="00367114">
        <w:trPr>
          <w:trHeight w:val="265"/>
        </w:trPr>
        <w:tc>
          <w:tcPr>
            <w:tcW w:w="202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Алиса Д.</w:t>
            </w:r>
            <w:r w:rsidRPr="00145866">
              <w:rPr>
                <w:rFonts w:ascii="Times New Roman" w:hAnsi="Times New Roman" w:cs="Times New Roman"/>
                <w:bCs/>
                <w:noProof/>
                <w:sz w:val="28"/>
                <w:szCs w:val="28"/>
              </w:rPr>
              <w:t xml:space="preserve"> </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1,9</w:t>
            </w:r>
          </w:p>
        </w:tc>
      </w:tr>
      <w:tr w:rsidR="00367114" w:rsidTr="00367114">
        <w:trPr>
          <w:trHeight w:val="265"/>
        </w:trPr>
        <w:tc>
          <w:tcPr>
            <w:tcW w:w="202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Андрей Т.</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1,9</w:t>
            </w:r>
          </w:p>
        </w:tc>
      </w:tr>
      <w:tr w:rsidR="00367114" w:rsidTr="00367114">
        <w:trPr>
          <w:trHeight w:val="255"/>
        </w:trPr>
        <w:tc>
          <w:tcPr>
            <w:tcW w:w="2027" w:type="dxa"/>
          </w:tcPr>
          <w:p w:rsidR="00367114" w:rsidRPr="00145866" w:rsidRDefault="00367114" w:rsidP="00443FF3">
            <w:pPr>
              <w:rPr>
                <w:rFonts w:ascii="Times New Roman" w:hAnsi="Times New Roman" w:cs="Times New Roman"/>
                <w:noProof/>
                <w:sz w:val="28"/>
                <w:szCs w:val="28"/>
              </w:rPr>
            </w:pPr>
            <w:r w:rsidRPr="00145866">
              <w:rPr>
                <w:rFonts w:ascii="Times New Roman" w:hAnsi="Times New Roman" w:cs="Times New Roman"/>
                <w:noProof/>
                <w:sz w:val="28"/>
                <w:szCs w:val="28"/>
              </w:rPr>
              <w:t>Алексей Ю.</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367114" w:rsidRDefault="00367114" w:rsidP="00367114">
            <w:pPr>
              <w:pStyle w:val="a4"/>
              <w:ind w:left="0"/>
              <w:jc w:val="center"/>
              <w:rPr>
                <w:rFonts w:ascii="Times New Roman" w:hAnsi="Times New Roman" w:cs="Times New Roman"/>
                <w:noProof/>
                <w:sz w:val="28"/>
                <w:szCs w:val="28"/>
              </w:rPr>
            </w:pPr>
            <w:r>
              <w:rPr>
                <w:rFonts w:ascii="Times New Roman" w:hAnsi="Times New Roman" w:cs="Times New Roman"/>
                <w:noProof/>
                <w:sz w:val="28"/>
                <w:szCs w:val="28"/>
              </w:rPr>
              <w:t>2,5</w:t>
            </w:r>
          </w:p>
        </w:tc>
      </w:tr>
      <w:tr w:rsidR="00367114" w:rsidRPr="002E5AD9" w:rsidTr="00367114">
        <w:trPr>
          <w:trHeight w:val="265"/>
        </w:trPr>
        <w:tc>
          <w:tcPr>
            <w:tcW w:w="2027" w:type="dxa"/>
          </w:tcPr>
          <w:p w:rsidR="00367114" w:rsidRPr="00145866" w:rsidRDefault="00367114" w:rsidP="00443FF3">
            <w:pPr>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568" w:type="dxa"/>
          </w:tcPr>
          <w:p w:rsidR="00367114" w:rsidRPr="002E5AD9" w:rsidRDefault="00367114" w:rsidP="00367114">
            <w:pPr>
              <w:pStyle w:val="a4"/>
              <w:ind w:left="0"/>
              <w:jc w:val="center"/>
              <w:rPr>
                <w:rFonts w:ascii="Times New Roman" w:hAnsi="Times New Roman" w:cs="Times New Roman"/>
                <w:b/>
                <w:noProof/>
                <w:sz w:val="28"/>
                <w:szCs w:val="28"/>
              </w:rPr>
            </w:pPr>
            <w:r w:rsidRPr="002E5AD9">
              <w:rPr>
                <w:rFonts w:ascii="Times New Roman" w:hAnsi="Times New Roman" w:cs="Times New Roman"/>
                <w:b/>
                <w:noProof/>
                <w:sz w:val="28"/>
                <w:szCs w:val="28"/>
              </w:rPr>
              <w:t>1,</w:t>
            </w:r>
            <w:r w:rsidR="00296009">
              <w:rPr>
                <w:rFonts w:ascii="Times New Roman" w:hAnsi="Times New Roman" w:cs="Times New Roman"/>
                <w:b/>
                <w:noProof/>
                <w:sz w:val="28"/>
                <w:szCs w:val="28"/>
              </w:rPr>
              <w:t>2</w:t>
            </w:r>
          </w:p>
        </w:tc>
        <w:tc>
          <w:tcPr>
            <w:tcW w:w="1568" w:type="dxa"/>
          </w:tcPr>
          <w:p w:rsidR="00367114" w:rsidRPr="002E5AD9" w:rsidRDefault="00296009" w:rsidP="00367114">
            <w:pPr>
              <w:pStyle w:val="a4"/>
              <w:ind w:left="0"/>
              <w:jc w:val="center"/>
              <w:rPr>
                <w:rFonts w:ascii="Times New Roman" w:hAnsi="Times New Roman" w:cs="Times New Roman"/>
                <w:b/>
                <w:noProof/>
                <w:sz w:val="28"/>
                <w:szCs w:val="28"/>
              </w:rPr>
            </w:pPr>
            <w:r>
              <w:rPr>
                <w:rFonts w:ascii="Times New Roman" w:hAnsi="Times New Roman" w:cs="Times New Roman"/>
                <w:b/>
                <w:noProof/>
                <w:sz w:val="28"/>
                <w:szCs w:val="28"/>
              </w:rPr>
              <w:t>2</w:t>
            </w:r>
          </w:p>
        </w:tc>
      </w:tr>
    </w:tbl>
    <w:p w:rsidR="000503EB" w:rsidRPr="000503EB" w:rsidRDefault="000503EB" w:rsidP="000503EB">
      <w:pPr>
        <w:pStyle w:val="a4"/>
        <w:rPr>
          <w:rFonts w:ascii="Times New Roman" w:hAnsi="Times New Roman" w:cs="Times New Roman"/>
          <w:noProof/>
          <w:sz w:val="28"/>
          <w:szCs w:val="28"/>
        </w:rPr>
      </w:pPr>
    </w:p>
    <w:p w:rsidR="000503EB" w:rsidRPr="000503EB" w:rsidRDefault="000503EB" w:rsidP="000503EB">
      <w:pPr>
        <w:pStyle w:val="a4"/>
        <w:numPr>
          <w:ilvl w:val="0"/>
          <w:numId w:val="26"/>
        </w:numPr>
        <w:spacing w:after="0"/>
        <w:jc w:val="both"/>
        <w:rPr>
          <w:rFonts w:ascii="Times New Roman" w:hAnsi="Times New Roman" w:cs="Times New Roman"/>
          <w:noProof/>
          <w:sz w:val="28"/>
          <w:szCs w:val="28"/>
        </w:rPr>
      </w:pPr>
      <w:r>
        <w:rPr>
          <w:rFonts w:ascii="Times New Roman" w:hAnsi="Times New Roman" w:cs="Times New Roman"/>
          <w:noProof/>
          <w:sz w:val="28"/>
          <w:szCs w:val="28"/>
        </w:rPr>
        <w:t>Бросить мяч педагогу</w:t>
      </w:r>
    </w:p>
    <w:p w:rsidR="000503EB" w:rsidRDefault="000503EB" w:rsidP="00CD6F14">
      <w:pPr>
        <w:spacing w:after="0"/>
        <w:jc w:val="both"/>
        <w:rPr>
          <w:rFonts w:ascii="Times New Roman" w:hAnsi="Times New Roman" w:cs="Times New Roman"/>
          <w:noProof/>
          <w:sz w:val="28"/>
          <w:szCs w:val="28"/>
        </w:rPr>
      </w:pPr>
    </w:p>
    <w:tbl>
      <w:tblPr>
        <w:tblStyle w:val="a3"/>
        <w:tblW w:w="0" w:type="auto"/>
        <w:jc w:val="center"/>
        <w:tblLook w:val="04A0" w:firstRow="1" w:lastRow="0" w:firstColumn="1" w:lastColumn="0" w:noHBand="0" w:noVBand="1"/>
      </w:tblPr>
      <w:tblGrid>
        <w:gridCol w:w="2093"/>
        <w:gridCol w:w="1568"/>
        <w:gridCol w:w="1568"/>
      </w:tblGrid>
      <w:tr w:rsidR="00367114" w:rsidRPr="00394A9E" w:rsidTr="00367114">
        <w:trPr>
          <w:jc w:val="center"/>
        </w:trPr>
        <w:tc>
          <w:tcPr>
            <w:tcW w:w="2093" w:type="dxa"/>
            <w:vMerge w:val="restart"/>
          </w:tcPr>
          <w:p w:rsidR="00367114" w:rsidRPr="00394A9E" w:rsidRDefault="00367114" w:rsidP="00394A9E">
            <w:pPr>
              <w:spacing w:line="259" w:lineRule="auto"/>
              <w:jc w:val="both"/>
              <w:rPr>
                <w:rFonts w:ascii="Times New Roman" w:hAnsi="Times New Roman" w:cs="Times New Roman"/>
                <w:noProof/>
                <w:sz w:val="28"/>
                <w:szCs w:val="28"/>
              </w:rPr>
            </w:pPr>
            <w:r w:rsidRPr="00394A9E">
              <w:rPr>
                <w:rFonts w:ascii="Times New Roman" w:hAnsi="Times New Roman" w:cs="Times New Roman"/>
                <w:noProof/>
                <w:sz w:val="28"/>
                <w:szCs w:val="28"/>
              </w:rPr>
              <w:t>Имя ребенка</w:t>
            </w:r>
          </w:p>
        </w:tc>
        <w:tc>
          <w:tcPr>
            <w:tcW w:w="3136" w:type="dxa"/>
            <w:gridSpan w:val="2"/>
          </w:tcPr>
          <w:p w:rsidR="00367114" w:rsidRPr="00394A9E" w:rsidRDefault="00367114" w:rsidP="00367114">
            <w:pPr>
              <w:jc w:val="center"/>
              <w:rPr>
                <w:rFonts w:ascii="Times New Roman" w:hAnsi="Times New Roman" w:cs="Times New Roman"/>
                <w:noProof/>
                <w:sz w:val="28"/>
                <w:szCs w:val="28"/>
              </w:rPr>
            </w:pPr>
            <w:r w:rsidRPr="00394A9E">
              <w:rPr>
                <w:rFonts w:ascii="Times New Roman" w:hAnsi="Times New Roman" w:cs="Times New Roman"/>
                <w:noProof/>
                <w:sz w:val="28"/>
                <w:szCs w:val="28"/>
              </w:rPr>
              <w:t>Показатель</w:t>
            </w:r>
          </w:p>
        </w:tc>
      </w:tr>
      <w:tr w:rsidR="00367114" w:rsidRPr="00394A9E" w:rsidTr="00367114">
        <w:trPr>
          <w:jc w:val="center"/>
        </w:trPr>
        <w:tc>
          <w:tcPr>
            <w:tcW w:w="2093" w:type="dxa"/>
            <w:vMerge/>
          </w:tcPr>
          <w:p w:rsidR="00367114" w:rsidRPr="00394A9E" w:rsidRDefault="00367114" w:rsidP="00394A9E">
            <w:pPr>
              <w:jc w:val="both"/>
              <w:rPr>
                <w:rFonts w:ascii="Times New Roman" w:hAnsi="Times New Roman" w:cs="Times New Roman"/>
                <w:noProof/>
                <w:sz w:val="28"/>
                <w:szCs w:val="28"/>
              </w:rPr>
            </w:pPr>
          </w:p>
        </w:tc>
        <w:tc>
          <w:tcPr>
            <w:tcW w:w="1568" w:type="dxa"/>
          </w:tcPr>
          <w:p w:rsidR="00367114" w:rsidRPr="00394A9E" w:rsidRDefault="00367114" w:rsidP="00367114">
            <w:pPr>
              <w:jc w:val="center"/>
              <w:rPr>
                <w:rFonts w:ascii="Times New Roman" w:hAnsi="Times New Roman" w:cs="Times New Roman"/>
                <w:noProof/>
                <w:sz w:val="28"/>
                <w:szCs w:val="28"/>
              </w:rPr>
            </w:pPr>
            <w:r>
              <w:rPr>
                <w:rFonts w:ascii="Times New Roman" w:hAnsi="Times New Roman" w:cs="Times New Roman"/>
                <w:noProof/>
                <w:sz w:val="28"/>
                <w:szCs w:val="28"/>
              </w:rPr>
              <w:t>н.г</w:t>
            </w:r>
          </w:p>
        </w:tc>
        <w:tc>
          <w:tcPr>
            <w:tcW w:w="1568" w:type="dxa"/>
          </w:tcPr>
          <w:p w:rsidR="00367114" w:rsidRPr="00394A9E" w:rsidRDefault="00367114" w:rsidP="00367114">
            <w:pPr>
              <w:jc w:val="center"/>
              <w:rPr>
                <w:rFonts w:ascii="Times New Roman" w:hAnsi="Times New Roman" w:cs="Times New Roman"/>
                <w:noProof/>
                <w:sz w:val="28"/>
                <w:szCs w:val="28"/>
              </w:rPr>
            </w:pPr>
            <w:r>
              <w:rPr>
                <w:rFonts w:ascii="Times New Roman" w:hAnsi="Times New Roman" w:cs="Times New Roman"/>
                <w:noProof/>
                <w:sz w:val="28"/>
                <w:szCs w:val="28"/>
              </w:rPr>
              <w:t>к.г</w:t>
            </w:r>
          </w:p>
        </w:tc>
      </w:tr>
      <w:tr w:rsidR="00367114" w:rsidRPr="00394A9E" w:rsidTr="00367114">
        <w:trPr>
          <w:jc w:val="center"/>
        </w:trPr>
        <w:tc>
          <w:tcPr>
            <w:tcW w:w="2093" w:type="dxa"/>
          </w:tcPr>
          <w:p w:rsidR="00367114" w:rsidRPr="00394A9E" w:rsidRDefault="00367114" w:rsidP="00394A9E">
            <w:pPr>
              <w:spacing w:line="259" w:lineRule="auto"/>
              <w:jc w:val="both"/>
              <w:rPr>
                <w:rFonts w:ascii="Times New Roman" w:hAnsi="Times New Roman" w:cs="Times New Roman"/>
                <w:noProof/>
                <w:sz w:val="28"/>
                <w:szCs w:val="28"/>
              </w:rPr>
            </w:pPr>
            <w:r w:rsidRPr="00394A9E">
              <w:rPr>
                <w:rFonts w:ascii="Times New Roman" w:hAnsi="Times New Roman" w:cs="Times New Roman"/>
                <w:noProof/>
                <w:sz w:val="28"/>
                <w:szCs w:val="28"/>
              </w:rPr>
              <w:t>Мирослава Ц.</w:t>
            </w:r>
          </w:p>
        </w:tc>
        <w:tc>
          <w:tcPr>
            <w:tcW w:w="1568" w:type="dxa"/>
          </w:tcPr>
          <w:p w:rsidR="00367114" w:rsidRPr="00394A9E" w:rsidRDefault="00367114" w:rsidP="00367114">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1,1</w:t>
            </w:r>
          </w:p>
        </w:tc>
        <w:tc>
          <w:tcPr>
            <w:tcW w:w="1568" w:type="dxa"/>
          </w:tcPr>
          <w:p w:rsidR="00367114" w:rsidRDefault="00367114" w:rsidP="00367114">
            <w:pPr>
              <w:jc w:val="center"/>
              <w:rPr>
                <w:rFonts w:ascii="Times New Roman" w:hAnsi="Times New Roman" w:cs="Times New Roman"/>
                <w:noProof/>
                <w:sz w:val="28"/>
                <w:szCs w:val="28"/>
              </w:rPr>
            </w:pPr>
            <w:r>
              <w:rPr>
                <w:rFonts w:ascii="Times New Roman" w:hAnsi="Times New Roman" w:cs="Times New Roman"/>
                <w:noProof/>
                <w:sz w:val="28"/>
                <w:szCs w:val="28"/>
              </w:rPr>
              <w:t>1,9</w:t>
            </w:r>
          </w:p>
        </w:tc>
      </w:tr>
      <w:tr w:rsidR="00367114" w:rsidRPr="00394A9E" w:rsidTr="00367114">
        <w:trPr>
          <w:jc w:val="center"/>
        </w:trPr>
        <w:tc>
          <w:tcPr>
            <w:tcW w:w="2093" w:type="dxa"/>
          </w:tcPr>
          <w:p w:rsidR="00367114" w:rsidRPr="00394A9E" w:rsidRDefault="00367114" w:rsidP="00394A9E">
            <w:pPr>
              <w:spacing w:line="259" w:lineRule="auto"/>
              <w:jc w:val="both"/>
              <w:rPr>
                <w:rFonts w:ascii="Times New Roman" w:hAnsi="Times New Roman" w:cs="Times New Roman"/>
                <w:noProof/>
                <w:sz w:val="28"/>
                <w:szCs w:val="28"/>
              </w:rPr>
            </w:pPr>
            <w:r w:rsidRPr="00394A9E">
              <w:rPr>
                <w:rFonts w:ascii="Times New Roman" w:hAnsi="Times New Roman" w:cs="Times New Roman"/>
                <w:noProof/>
                <w:sz w:val="28"/>
                <w:szCs w:val="28"/>
              </w:rPr>
              <w:t>Дима Т.</w:t>
            </w:r>
          </w:p>
        </w:tc>
        <w:tc>
          <w:tcPr>
            <w:tcW w:w="1568" w:type="dxa"/>
          </w:tcPr>
          <w:p w:rsidR="00367114" w:rsidRPr="00394A9E" w:rsidRDefault="00367114" w:rsidP="00367114">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1,1</w:t>
            </w:r>
          </w:p>
        </w:tc>
        <w:tc>
          <w:tcPr>
            <w:tcW w:w="1568" w:type="dxa"/>
          </w:tcPr>
          <w:p w:rsidR="00367114" w:rsidRDefault="00367114" w:rsidP="00367114">
            <w:pPr>
              <w:jc w:val="center"/>
              <w:rPr>
                <w:rFonts w:ascii="Times New Roman" w:hAnsi="Times New Roman" w:cs="Times New Roman"/>
                <w:noProof/>
                <w:sz w:val="28"/>
                <w:szCs w:val="28"/>
              </w:rPr>
            </w:pPr>
            <w:r>
              <w:rPr>
                <w:rFonts w:ascii="Times New Roman" w:hAnsi="Times New Roman" w:cs="Times New Roman"/>
                <w:noProof/>
                <w:sz w:val="28"/>
                <w:szCs w:val="28"/>
              </w:rPr>
              <w:t>1,8</w:t>
            </w:r>
          </w:p>
        </w:tc>
      </w:tr>
      <w:tr w:rsidR="00367114" w:rsidRPr="00394A9E" w:rsidTr="00367114">
        <w:trPr>
          <w:jc w:val="center"/>
        </w:trPr>
        <w:tc>
          <w:tcPr>
            <w:tcW w:w="2093" w:type="dxa"/>
          </w:tcPr>
          <w:p w:rsidR="00367114" w:rsidRPr="00394A9E" w:rsidRDefault="00367114" w:rsidP="00394A9E">
            <w:pPr>
              <w:spacing w:line="259" w:lineRule="auto"/>
              <w:jc w:val="both"/>
              <w:rPr>
                <w:rFonts w:ascii="Times New Roman" w:hAnsi="Times New Roman" w:cs="Times New Roman"/>
                <w:noProof/>
                <w:sz w:val="28"/>
                <w:szCs w:val="28"/>
              </w:rPr>
            </w:pPr>
            <w:r w:rsidRPr="00394A9E">
              <w:rPr>
                <w:rFonts w:ascii="Times New Roman" w:hAnsi="Times New Roman" w:cs="Times New Roman"/>
                <w:noProof/>
                <w:sz w:val="28"/>
                <w:szCs w:val="28"/>
              </w:rPr>
              <w:t>Артем Ж.</w:t>
            </w:r>
          </w:p>
        </w:tc>
        <w:tc>
          <w:tcPr>
            <w:tcW w:w="1568" w:type="dxa"/>
          </w:tcPr>
          <w:p w:rsidR="00367114" w:rsidRPr="00394A9E" w:rsidRDefault="00367114" w:rsidP="00367114">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1,2</w:t>
            </w:r>
          </w:p>
        </w:tc>
        <w:tc>
          <w:tcPr>
            <w:tcW w:w="1568" w:type="dxa"/>
          </w:tcPr>
          <w:p w:rsidR="00367114" w:rsidRDefault="00367114" w:rsidP="00367114">
            <w:pPr>
              <w:jc w:val="center"/>
              <w:rPr>
                <w:rFonts w:ascii="Times New Roman" w:hAnsi="Times New Roman" w:cs="Times New Roman"/>
                <w:noProof/>
                <w:sz w:val="28"/>
                <w:szCs w:val="28"/>
              </w:rPr>
            </w:pPr>
            <w:r>
              <w:rPr>
                <w:rFonts w:ascii="Times New Roman" w:hAnsi="Times New Roman" w:cs="Times New Roman"/>
                <w:noProof/>
                <w:sz w:val="28"/>
                <w:szCs w:val="28"/>
              </w:rPr>
              <w:t>2</w:t>
            </w:r>
          </w:p>
        </w:tc>
      </w:tr>
      <w:tr w:rsidR="00367114" w:rsidRPr="00394A9E" w:rsidTr="00367114">
        <w:trPr>
          <w:jc w:val="center"/>
        </w:trPr>
        <w:tc>
          <w:tcPr>
            <w:tcW w:w="2093" w:type="dxa"/>
          </w:tcPr>
          <w:p w:rsidR="00367114" w:rsidRPr="00394A9E" w:rsidRDefault="00367114" w:rsidP="00394A9E">
            <w:pPr>
              <w:spacing w:line="259" w:lineRule="auto"/>
              <w:jc w:val="both"/>
              <w:rPr>
                <w:rFonts w:ascii="Times New Roman" w:hAnsi="Times New Roman" w:cs="Times New Roman"/>
                <w:noProof/>
                <w:sz w:val="28"/>
                <w:szCs w:val="28"/>
              </w:rPr>
            </w:pPr>
            <w:r w:rsidRPr="00394A9E">
              <w:rPr>
                <w:rFonts w:ascii="Times New Roman" w:hAnsi="Times New Roman" w:cs="Times New Roman"/>
                <w:noProof/>
                <w:sz w:val="28"/>
                <w:szCs w:val="28"/>
              </w:rPr>
              <w:t>Дарина К.</w:t>
            </w:r>
          </w:p>
        </w:tc>
        <w:tc>
          <w:tcPr>
            <w:tcW w:w="1568" w:type="dxa"/>
          </w:tcPr>
          <w:p w:rsidR="00367114" w:rsidRPr="00394A9E" w:rsidRDefault="00367114" w:rsidP="00367114">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1,1</w:t>
            </w:r>
          </w:p>
        </w:tc>
        <w:tc>
          <w:tcPr>
            <w:tcW w:w="1568" w:type="dxa"/>
          </w:tcPr>
          <w:p w:rsidR="00367114" w:rsidRDefault="00367114" w:rsidP="00367114">
            <w:pPr>
              <w:jc w:val="center"/>
              <w:rPr>
                <w:rFonts w:ascii="Times New Roman" w:hAnsi="Times New Roman" w:cs="Times New Roman"/>
                <w:noProof/>
                <w:sz w:val="28"/>
                <w:szCs w:val="28"/>
              </w:rPr>
            </w:pPr>
            <w:r>
              <w:rPr>
                <w:rFonts w:ascii="Times New Roman" w:hAnsi="Times New Roman" w:cs="Times New Roman"/>
                <w:noProof/>
                <w:sz w:val="28"/>
                <w:szCs w:val="28"/>
              </w:rPr>
              <w:t>1,7</w:t>
            </w:r>
          </w:p>
        </w:tc>
      </w:tr>
      <w:tr w:rsidR="00367114" w:rsidRPr="00394A9E" w:rsidTr="00367114">
        <w:trPr>
          <w:jc w:val="center"/>
        </w:trPr>
        <w:tc>
          <w:tcPr>
            <w:tcW w:w="2093" w:type="dxa"/>
          </w:tcPr>
          <w:p w:rsidR="00367114" w:rsidRPr="00394A9E" w:rsidRDefault="00367114" w:rsidP="00394A9E">
            <w:pPr>
              <w:spacing w:line="259" w:lineRule="auto"/>
              <w:jc w:val="both"/>
              <w:rPr>
                <w:rFonts w:ascii="Times New Roman" w:hAnsi="Times New Roman" w:cs="Times New Roman"/>
                <w:noProof/>
                <w:sz w:val="28"/>
                <w:szCs w:val="28"/>
              </w:rPr>
            </w:pPr>
            <w:r w:rsidRPr="00394A9E">
              <w:rPr>
                <w:rFonts w:ascii="Times New Roman" w:hAnsi="Times New Roman" w:cs="Times New Roman"/>
                <w:noProof/>
                <w:sz w:val="28"/>
                <w:szCs w:val="28"/>
              </w:rPr>
              <w:t>Лиза К.</w:t>
            </w:r>
          </w:p>
        </w:tc>
        <w:tc>
          <w:tcPr>
            <w:tcW w:w="1568" w:type="dxa"/>
          </w:tcPr>
          <w:p w:rsidR="00367114" w:rsidRPr="00394A9E" w:rsidRDefault="00367114" w:rsidP="00367114">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367114" w:rsidRDefault="00367114" w:rsidP="00367114">
            <w:pPr>
              <w:jc w:val="center"/>
              <w:rPr>
                <w:rFonts w:ascii="Times New Roman" w:hAnsi="Times New Roman" w:cs="Times New Roman"/>
                <w:noProof/>
                <w:sz w:val="28"/>
                <w:szCs w:val="28"/>
              </w:rPr>
            </w:pPr>
            <w:r>
              <w:rPr>
                <w:rFonts w:ascii="Times New Roman" w:hAnsi="Times New Roman" w:cs="Times New Roman"/>
                <w:noProof/>
                <w:sz w:val="28"/>
                <w:szCs w:val="28"/>
              </w:rPr>
              <w:t>1,9</w:t>
            </w:r>
          </w:p>
        </w:tc>
      </w:tr>
      <w:tr w:rsidR="00367114" w:rsidRPr="00394A9E" w:rsidTr="00367114">
        <w:trPr>
          <w:jc w:val="center"/>
        </w:trPr>
        <w:tc>
          <w:tcPr>
            <w:tcW w:w="2093" w:type="dxa"/>
          </w:tcPr>
          <w:p w:rsidR="00367114" w:rsidRPr="00394A9E" w:rsidRDefault="00367114" w:rsidP="00394A9E">
            <w:pPr>
              <w:spacing w:line="259" w:lineRule="auto"/>
              <w:jc w:val="both"/>
              <w:rPr>
                <w:rFonts w:ascii="Times New Roman" w:hAnsi="Times New Roman" w:cs="Times New Roman"/>
                <w:noProof/>
                <w:sz w:val="28"/>
                <w:szCs w:val="28"/>
              </w:rPr>
            </w:pPr>
            <w:r w:rsidRPr="00394A9E">
              <w:rPr>
                <w:rFonts w:ascii="Times New Roman" w:hAnsi="Times New Roman" w:cs="Times New Roman"/>
                <w:noProof/>
                <w:sz w:val="28"/>
                <w:szCs w:val="28"/>
              </w:rPr>
              <w:t>Данил П.</w:t>
            </w:r>
          </w:p>
        </w:tc>
        <w:tc>
          <w:tcPr>
            <w:tcW w:w="1568" w:type="dxa"/>
          </w:tcPr>
          <w:p w:rsidR="00367114" w:rsidRPr="00394A9E" w:rsidRDefault="00367114" w:rsidP="00367114">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367114" w:rsidRDefault="00367114" w:rsidP="00367114">
            <w:pPr>
              <w:jc w:val="center"/>
              <w:rPr>
                <w:rFonts w:ascii="Times New Roman" w:hAnsi="Times New Roman" w:cs="Times New Roman"/>
                <w:noProof/>
                <w:sz w:val="28"/>
                <w:szCs w:val="28"/>
              </w:rPr>
            </w:pPr>
            <w:r>
              <w:rPr>
                <w:rFonts w:ascii="Times New Roman" w:hAnsi="Times New Roman" w:cs="Times New Roman"/>
                <w:noProof/>
                <w:sz w:val="28"/>
                <w:szCs w:val="28"/>
              </w:rPr>
              <w:t>2,1</w:t>
            </w:r>
          </w:p>
        </w:tc>
      </w:tr>
      <w:tr w:rsidR="00367114" w:rsidRPr="00394A9E" w:rsidTr="00367114">
        <w:trPr>
          <w:jc w:val="center"/>
        </w:trPr>
        <w:tc>
          <w:tcPr>
            <w:tcW w:w="2093" w:type="dxa"/>
          </w:tcPr>
          <w:p w:rsidR="00367114" w:rsidRPr="00394A9E" w:rsidRDefault="00367114" w:rsidP="00394A9E">
            <w:pPr>
              <w:spacing w:line="259" w:lineRule="auto"/>
              <w:jc w:val="both"/>
              <w:rPr>
                <w:rFonts w:ascii="Times New Roman" w:hAnsi="Times New Roman" w:cs="Times New Roman"/>
                <w:noProof/>
                <w:sz w:val="28"/>
                <w:szCs w:val="28"/>
              </w:rPr>
            </w:pPr>
            <w:r w:rsidRPr="00394A9E">
              <w:rPr>
                <w:rFonts w:ascii="Times New Roman" w:hAnsi="Times New Roman" w:cs="Times New Roman"/>
                <w:noProof/>
                <w:sz w:val="28"/>
                <w:szCs w:val="28"/>
              </w:rPr>
              <w:t>Ирина К.</w:t>
            </w:r>
          </w:p>
        </w:tc>
        <w:tc>
          <w:tcPr>
            <w:tcW w:w="1568" w:type="dxa"/>
          </w:tcPr>
          <w:p w:rsidR="00367114" w:rsidRPr="00394A9E" w:rsidRDefault="00367114" w:rsidP="00367114">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367114" w:rsidRDefault="00367114" w:rsidP="00367114">
            <w:pPr>
              <w:jc w:val="center"/>
              <w:rPr>
                <w:rFonts w:ascii="Times New Roman" w:hAnsi="Times New Roman" w:cs="Times New Roman"/>
                <w:noProof/>
                <w:sz w:val="28"/>
                <w:szCs w:val="28"/>
              </w:rPr>
            </w:pPr>
            <w:r>
              <w:rPr>
                <w:rFonts w:ascii="Times New Roman" w:hAnsi="Times New Roman" w:cs="Times New Roman"/>
                <w:noProof/>
                <w:sz w:val="28"/>
                <w:szCs w:val="28"/>
              </w:rPr>
              <w:t>2,3</w:t>
            </w:r>
          </w:p>
        </w:tc>
      </w:tr>
      <w:tr w:rsidR="00367114" w:rsidRPr="00394A9E" w:rsidTr="00367114">
        <w:trPr>
          <w:jc w:val="center"/>
        </w:trPr>
        <w:tc>
          <w:tcPr>
            <w:tcW w:w="2093" w:type="dxa"/>
          </w:tcPr>
          <w:p w:rsidR="00367114" w:rsidRPr="00394A9E" w:rsidRDefault="00367114" w:rsidP="00394A9E">
            <w:pPr>
              <w:spacing w:line="259" w:lineRule="auto"/>
              <w:jc w:val="both"/>
              <w:rPr>
                <w:rFonts w:ascii="Times New Roman" w:hAnsi="Times New Roman" w:cs="Times New Roman"/>
                <w:noProof/>
                <w:sz w:val="28"/>
                <w:szCs w:val="28"/>
              </w:rPr>
            </w:pPr>
            <w:r w:rsidRPr="00394A9E">
              <w:rPr>
                <w:rFonts w:ascii="Times New Roman" w:hAnsi="Times New Roman" w:cs="Times New Roman"/>
                <w:noProof/>
                <w:sz w:val="28"/>
                <w:szCs w:val="28"/>
              </w:rPr>
              <w:t>Алиса Д.</w:t>
            </w:r>
            <w:r w:rsidRPr="00394A9E">
              <w:rPr>
                <w:rFonts w:ascii="Times New Roman" w:hAnsi="Times New Roman" w:cs="Times New Roman"/>
                <w:bCs/>
                <w:noProof/>
                <w:sz w:val="28"/>
                <w:szCs w:val="28"/>
              </w:rPr>
              <w:t xml:space="preserve"> </w:t>
            </w:r>
          </w:p>
        </w:tc>
        <w:tc>
          <w:tcPr>
            <w:tcW w:w="1568" w:type="dxa"/>
          </w:tcPr>
          <w:p w:rsidR="00367114" w:rsidRPr="00394A9E" w:rsidRDefault="00367114" w:rsidP="00367114">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1,3</w:t>
            </w:r>
          </w:p>
        </w:tc>
        <w:tc>
          <w:tcPr>
            <w:tcW w:w="1568" w:type="dxa"/>
          </w:tcPr>
          <w:p w:rsidR="00367114" w:rsidRDefault="00367114" w:rsidP="00367114">
            <w:pPr>
              <w:jc w:val="center"/>
              <w:rPr>
                <w:rFonts w:ascii="Times New Roman" w:hAnsi="Times New Roman" w:cs="Times New Roman"/>
                <w:noProof/>
                <w:sz w:val="28"/>
                <w:szCs w:val="28"/>
              </w:rPr>
            </w:pPr>
            <w:r>
              <w:rPr>
                <w:rFonts w:ascii="Times New Roman" w:hAnsi="Times New Roman" w:cs="Times New Roman"/>
                <w:noProof/>
                <w:sz w:val="28"/>
                <w:szCs w:val="28"/>
              </w:rPr>
              <w:t>1,9</w:t>
            </w:r>
          </w:p>
        </w:tc>
      </w:tr>
      <w:tr w:rsidR="00367114" w:rsidRPr="00394A9E" w:rsidTr="00367114">
        <w:trPr>
          <w:jc w:val="center"/>
        </w:trPr>
        <w:tc>
          <w:tcPr>
            <w:tcW w:w="2093" w:type="dxa"/>
          </w:tcPr>
          <w:p w:rsidR="00367114" w:rsidRPr="00394A9E" w:rsidRDefault="00367114" w:rsidP="00394A9E">
            <w:pPr>
              <w:spacing w:line="259" w:lineRule="auto"/>
              <w:jc w:val="both"/>
              <w:rPr>
                <w:rFonts w:ascii="Times New Roman" w:hAnsi="Times New Roman" w:cs="Times New Roman"/>
                <w:noProof/>
                <w:sz w:val="28"/>
                <w:szCs w:val="28"/>
              </w:rPr>
            </w:pPr>
            <w:r w:rsidRPr="00394A9E">
              <w:rPr>
                <w:rFonts w:ascii="Times New Roman" w:hAnsi="Times New Roman" w:cs="Times New Roman"/>
                <w:noProof/>
                <w:sz w:val="28"/>
                <w:szCs w:val="28"/>
              </w:rPr>
              <w:lastRenderedPageBreak/>
              <w:t>Андрей Т.</w:t>
            </w:r>
          </w:p>
        </w:tc>
        <w:tc>
          <w:tcPr>
            <w:tcW w:w="1568" w:type="dxa"/>
          </w:tcPr>
          <w:p w:rsidR="00367114" w:rsidRPr="00394A9E" w:rsidRDefault="00367114" w:rsidP="00367114">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367114" w:rsidRDefault="00367114" w:rsidP="00367114">
            <w:pPr>
              <w:jc w:val="center"/>
              <w:rPr>
                <w:rFonts w:ascii="Times New Roman" w:hAnsi="Times New Roman" w:cs="Times New Roman"/>
                <w:noProof/>
                <w:sz w:val="28"/>
                <w:szCs w:val="28"/>
              </w:rPr>
            </w:pPr>
            <w:r>
              <w:rPr>
                <w:rFonts w:ascii="Times New Roman" w:hAnsi="Times New Roman" w:cs="Times New Roman"/>
                <w:noProof/>
                <w:sz w:val="28"/>
                <w:szCs w:val="28"/>
              </w:rPr>
              <w:t>1,9</w:t>
            </w:r>
          </w:p>
        </w:tc>
      </w:tr>
      <w:tr w:rsidR="00367114" w:rsidRPr="00394A9E" w:rsidTr="00367114">
        <w:trPr>
          <w:jc w:val="center"/>
        </w:trPr>
        <w:tc>
          <w:tcPr>
            <w:tcW w:w="2093" w:type="dxa"/>
          </w:tcPr>
          <w:p w:rsidR="00367114" w:rsidRPr="00394A9E" w:rsidRDefault="00367114" w:rsidP="00394A9E">
            <w:pPr>
              <w:spacing w:line="259" w:lineRule="auto"/>
              <w:jc w:val="both"/>
              <w:rPr>
                <w:rFonts w:ascii="Times New Roman" w:hAnsi="Times New Roman" w:cs="Times New Roman"/>
                <w:noProof/>
                <w:sz w:val="28"/>
                <w:szCs w:val="28"/>
              </w:rPr>
            </w:pPr>
            <w:r w:rsidRPr="00394A9E">
              <w:rPr>
                <w:rFonts w:ascii="Times New Roman" w:hAnsi="Times New Roman" w:cs="Times New Roman"/>
                <w:noProof/>
                <w:sz w:val="28"/>
                <w:szCs w:val="28"/>
              </w:rPr>
              <w:t>Алексей Ю.</w:t>
            </w:r>
          </w:p>
        </w:tc>
        <w:tc>
          <w:tcPr>
            <w:tcW w:w="1568" w:type="dxa"/>
          </w:tcPr>
          <w:p w:rsidR="00367114" w:rsidRPr="00394A9E" w:rsidRDefault="00367114" w:rsidP="00367114">
            <w:pPr>
              <w:spacing w:line="259" w:lineRule="auto"/>
              <w:jc w:val="center"/>
              <w:rPr>
                <w:rFonts w:ascii="Times New Roman" w:hAnsi="Times New Roman" w:cs="Times New Roman"/>
                <w:noProof/>
                <w:sz w:val="28"/>
                <w:szCs w:val="28"/>
              </w:rPr>
            </w:pPr>
            <w:r>
              <w:rPr>
                <w:rFonts w:ascii="Times New Roman" w:hAnsi="Times New Roman" w:cs="Times New Roman"/>
                <w:noProof/>
                <w:sz w:val="28"/>
                <w:szCs w:val="28"/>
              </w:rPr>
              <w:t>1,4</w:t>
            </w:r>
          </w:p>
        </w:tc>
        <w:tc>
          <w:tcPr>
            <w:tcW w:w="1568" w:type="dxa"/>
          </w:tcPr>
          <w:p w:rsidR="00367114" w:rsidRDefault="00367114" w:rsidP="00367114">
            <w:pPr>
              <w:jc w:val="center"/>
              <w:rPr>
                <w:rFonts w:ascii="Times New Roman" w:hAnsi="Times New Roman" w:cs="Times New Roman"/>
                <w:noProof/>
                <w:sz w:val="28"/>
                <w:szCs w:val="28"/>
              </w:rPr>
            </w:pPr>
            <w:r>
              <w:rPr>
                <w:rFonts w:ascii="Times New Roman" w:hAnsi="Times New Roman" w:cs="Times New Roman"/>
                <w:noProof/>
                <w:sz w:val="28"/>
                <w:szCs w:val="28"/>
              </w:rPr>
              <w:t>2,1</w:t>
            </w:r>
          </w:p>
        </w:tc>
      </w:tr>
      <w:tr w:rsidR="00367114" w:rsidRPr="00394A9E" w:rsidTr="00367114">
        <w:trPr>
          <w:jc w:val="center"/>
        </w:trPr>
        <w:tc>
          <w:tcPr>
            <w:tcW w:w="2093" w:type="dxa"/>
          </w:tcPr>
          <w:p w:rsidR="00367114" w:rsidRPr="00394A9E" w:rsidRDefault="00367114" w:rsidP="00394A9E">
            <w:pPr>
              <w:jc w:val="both"/>
              <w:rPr>
                <w:rFonts w:ascii="Times New Roman" w:hAnsi="Times New Roman" w:cs="Times New Roman"/>
                <w:noProof/>
                <w:sz w:val="28"/>
                <w:szCs w:val="28"/>
              </w:rPr>
            </w:pPr>
            <w:r>
              <w:rPr>
                <w:rFonts w:ascii="Times New Roman" w:hAnsi="Times New Roman" w:cs="Times New Roman"/>
                <w:noProof/>
                <w:sz w:val="28"/>
                <w:szCs w:val="28"/>
              </w:rPr>
              <w:t>Общий</w:t>
            </w:r>
          </w:p>
        </w:tc>
        <w:tc>
          <w:tcPr>
            <w:tcW w:w="1568" w:type="dxa"/>
          </w:tcPr>
          <w:p w:rsidR="00367114" w:rsidRPr="00296009" w:rsidRDefault="00367114" w:rsidP="00367114">
            <w:pPr>
              <w:jc w:val="center"/>
              <w:rPr>
                <w:rFonts w:ascii="Times New Roman" w:hAnsi="Times New Roman" w:cs="Times New Roman"/>
                <w:b/>
                <w:noProof/>
                <w:sz w:val="28"/>
                <w:szCs w:val="28"/>
              </w:rPr>
            </w:pPr>
            <w:r w:rsidRPr="00296009">
              <w:rPr>
                <w:rFonts w:ascii="Times New Roman" w:hAnsi="Times New Roman" w:cs="Times New Roman"/>
                <w:b/>
                <w:noProof/>
                <w:sz w:val="28"/>
                <w:szCs w:val="28"/>
              </w:rPr>
              <w:t>1,</w:t>
            </w:r>
            <w:r w:rsidR="00095D7D">
              <w:rPr>
                <w:rFonts w:ascii="Times New Roman" w:hAnsi="Times New Roman" w:cs="Times New Roman"/>
                <w:b/>
                <w:noProof/>
                <w:sz w:val="28"/>
                <w:szCs w:val="28"/>
              </w:rPr>
              <w:t>3</w:t>
            </w:r>
          </w:p>
        </w:tc>
        <w:tc>
          <w:tcPr>
            <w:tcW w:w="1568" w:type="dxa"/>
          </w:tcPr>
          <w:p w:rsidR="00367114" w:rsidRPr="00296009" w:rsidRDefault="00095D7D" w:rsidP="00367114">
            <w:pPr>
              <w:jc w:val="center"/>
              <w:rPr>
                <w:rFonts w:ascii="Times New Roman" w:hAnsi="Times New Roman" w:cs="Times New Roman"/>
                <w:b/>
                <w:noProof/>
                <w:sz w:val="28"/>
                <w:szCs w:val="28"/>
              </w:rPr>
            </w:pPr>
            <w:r>
              <w:rPr>
                <w:rFonts w:ascii="Times New Roman" w:hAnsi="Times New Roman" w:cs="Times New Roman"/>
                <w:b/>
                <w:noProof/>
                <w:sz w:val="28"/>
                <w:szCs w:val="28"/>
              </w:rPr>
              <w:t>2</w:t>
            </w:r>
          </w:p>
        </w:tc>
      </w:tr>
    </w:tbl>
    <w:p w:rsidR="00394A9E" w:rsidRDefault="00394A9E" w:rsidP="00CD6F14">
      <w:pPr>
        <w:spacing w:after="0"/>
        <w:jc w:val="both"/>
        <w:rPr>
          <w:rFonts w:ascii="Times New Roman" w:hAnsi="Times New Roman" w:cs="Times New Roman"/>
          <w:noProof/>
          <w:sz w:val="28"/>
          <w:szCs w:val="28"/>
        </w:rPr>
      </w:pPr>
    </w:p>
    <w:sectPr w:rsidR="00394A9E" w:rsidSect="008D369C">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Regular">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67AD"/>
    <w:multiLevelType w:val="hybridMultilevel"/>
    <w:tmpl w:val="B32650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CD1820"/>
    <w:multiLevelType w:val="hybridMultilevel"/>
    <w:tmpl w:val="49769B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AB249E"/>
    <w:multiLevelType w:val="multilevel"/>
    <w:tmpl w:val="E0B08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3144C"/>
    <w:multiLevelType w:val="hybridMultilevel"/>
    <w:tmpl w:val="C4EE8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293726"/>
    <w:multiLevelType w:val="hybridMultilevel"/>
    <w:tmpl w:val="F6CEC0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3085F72"/>
    <w:multiLevelType w:val="hybridMultilevel"/>
    <w:tmpl w:val="278EB4E6"/>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15:restartNumberingAfterBreak="0">
    <w:nsid w:val="17AF569B"/>
    <w:multiLevelType w:val="hybridMultilevel"/>
    <w:tmpl w:val="8B0CC0CE"/>
    <w:lvl w:ilvl="0" w:tplc="202EFC38">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F254A9"/>
    <w:multiLevelType w:val="hybridMultilevel"/>
    <w:tmpl w:val="425C3FF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1D3C2F23"/>
    <w:multiLevelType w:val="hybridMultilevel"/>
    <w:tmpl w:val="D3AE4C6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D4220C9"/>
    <w:multiLevelType w:val="hybridMultilevel"/>
    <w:tmpl w:val="F28C8A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7F43A0"/>
    <w:multiLevelType w:val="singleLevel"/>
    <w:tmpl w:val="0D724D20"/>
    <w:lvl w:ilvl="0">
      <w:start w:val="6"/>
      <w:numFmt w:val="decimal"/>
      <w:lvlText w:val="%1."/>
      <w:legacy w:legacy="1" w:legacySpace="0" w:legacyIndent="212"/>
      <w:lvlJc w:val="left"/>
      <w:rPr>
        <w:rFonts w:ascii="Times New Roman" w:hAnsi="Times New Roman" w:cs="Times New Roman" w:hint="default"/>
      </w:rPr>
    </w:lvl>
  </w:abstractNum>
  <w:abstractNum w:abstractNumId="11" w15:restartNumberingAfterBreak="0">
    <w:nsid w:val="252F2BBA"/>
    <w:multiLevelType w:val="hybridMultilevel"/>
    <w:tmpl w:val="91A83D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7F33C8C"/>
    <w:multiLevelType w:val="hybridMultilevel"/>
    <w:tmpl w:val="94BED9E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AEB2C96"/>
    <w:multiLevelType w:val="hybridMultilevel"/>
    <w:tmpl w:val="2E88649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2CEF1A96"/>
    <w:multiLevelType w:val="singleLevel"/>
    <w:tmpl w:val="5E822096"/>
    <w:lvl w:ilvl="0">
      <w:start w:val="10"/>
      <w:numFmt w:val="decimal"/>
      <w:lvlText w:val="%1."/>
      <w:legacy w:legacy="1" w:legacySpace="0" w:legacyIndent="292"/>
      <w:lvlJc w:val="left"/>
      <w:rPr>
        <w:rFonts w:ascii="Times New Roman" w:hAnsi="Times New Roman" w:cs="Times New Roman" w:hint="default"/>
      </w:rPr>
    </w:lvl>
  </w:abstractNum>
  <w:abstractNum w:abstractNumId="15" w15:restartNumberingAfterBreak="0">
    <w:nsid w:val="2D71061B"/>
    <w:multiLevelType w:val="hybridMultilevel"/>
    <w:tmpl w:val="F2880D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8D5B59"/>
    <w:multiLevelType w:val="hybridMultilevel"/>
    <w:tmpl w:val="566854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3D66504"/>
    <w:multiLevelType w:val="hybridMultilevel"/>
    <w:tmpl w:val="15A4B10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EEE02B5"/>
    <w:multiLevelType w:val="hybridMultilevel"/>
    <w:tmpl w:val="220808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0705C7F"/>
    <w:multiLevelType w:val="hybridMultilevel"/>
    <w:tmpl w:val="953A3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3DB5939"/>
    <w:multiLevelType w:val="hybridMultilevel"/>
    <w:tmpl w:val="CAAA4E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463F2653"/>
    <w:multiLevelType w:val="hybridMultilevel"/>
    <w:tmpl w:val="6346FAAE"/>
    <w:lvl w:ilvl="0" w:tplc="202EFC38">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004475"/>
    <w:multiLevelType w:val="hybridMultilevel"/>
    <w:tmpl w:val="85E88A44"/>
    <w:lvl w:ilvl="0" w:tplc="CAC6B7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4D5D361E"/>
    <w:multiLevelType w:val="hybridMultilevel"/>
    <w:tmpl w:val="E21283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EAD7A1B"/>
    <w:multiLevelType w:val="hybridMultilevel"/>
    <w:tmpl w:val="D130D1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1160067"/>
    <w:multiLevelType w:val="hybridMultilevel"/>
    <w:tmpl w:val="99C83A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2E31976"/>
    <w:multiLevelType w:val="hybridMultilevel"/>
    <w:tmpl w:val="18945B8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53245E50"/>
    <w:multiLevelType w:val="hybridMultilevel"/>
    <w:tmpl w:val="CAAA4EFE"/>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8" w15:restartNumberingAfterBreak="0">
    <w:nsid w:val="58BC5B19"/>
    <w:multiLevelType w:val="hybridMultilevel"/>
    <w:tmpl w:val="6CD0F08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BC6C03"/>
    <w:multiLevelType w:val="hybridMultilevel"/>
    <w:tmpl w:val="EB12C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9817962"/>
    <w:multiLevelType w:val="hybridMultilevel"/>
    <w:tmpl w:val="17E8A3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ACD3C5F"/>
    <w:multiLevelType w:val="hybridMultilevel"/>
    <w:tmpl w:val="7D9A048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63F90D29"/>
    <w:multiLevelType w:val="hybridMultilevel"/>
    <w:tmpl w:val="2BCA5748"/>
    <w:lvl w:ilvl="0" w:tplc="0419000F">
      <w:start w:val="1"/>
      <w:numFmt w:val="decimal"/>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33" w15:restartNumberingAfterBreak="0">
    <w:nsid w:val="690D6A7E"/>
    <w:multiLevelType w:val="hybridMultilevel"/>
    <w:tmpl w:val="7A8832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2A2DE9"/>
    <w:multiLevelType w:val="hybridMultilevel"/>
    <w:tmpl w:val="FE4085FA"/>
    <w:lvl w:ilvl="0" w:tplc="202EFC38">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E417FC0"/>
    <w:multiLevelType w:val="singleLevel"/>
    <w:tmpl w:val="94E82434"/>
    <w:lvl w:ilvl="0">
      <w:start w:val="2"/>
      <w:numFmt w:val="decimal"/>
      <w:lvlText w:val="%1."/>
      <w:legacy w:legacy="1" w:legacySpace="0" w:legacyIndent="221"/>
      <w:lvlJc w:val="left"/>
      <w:rPr>
        <w:rFonts w:ascii="Times New Roman" w:hAnsi="Times New Roman" w:cs="Times New Roman" w:hint="default"/>
      </w:rPr>
    </w:lvl>
  </w:abstractNum>
  <w:abstractNum w:abstractNumId="36" w15:restartNumberingAfterBreak="0">
    <w:nsid w:val="704E3B00"/>
    <w:multiLevelType w:val="hybridMultilevel"/>
    <w:tmpl w:val="F0C698E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600CD9"/>
    <w:multiLevelType w:val="hybridMultilevel"/>
    <w:tmpl w:val="0A3AA342"/>
    <w:lvl w:ilvl="0" w:tplc="202EFC38">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625F4B"/>
    <w:multiLevelType w:val="hybridMultilevel"/>
    <w:tmpl w:val="458A434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15:restartNumberingAfterBreak="0">
    <w:nsid w:val="76A7410E"/>
    <w:multiLevelType w:val="hybridMultilevel"/>
    <w:tmpl w:val="0A801B6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15:restartNumberingAfterBreak="0">
    <w:nsid w:val="76C960D7"/>
    <w:multiLevelType w:val="hybridMultilevel"/>
    <w:tmpl w:val="C6A404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D185F8F"/>
    <w:multiLevelType w:val="multilevel"/>
    <w:tmpl w:val="5B402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41"/>
  </w:num>
  <w:num w:numId="4">
    <w:abstractNumId w:val="20"/>
  </w:num>
  <w:num w:numId="5">
    <w:abstractNumId w:val="36"/>
  </w:num>
  <w:num w:numId="6">
    <w:abstractNumId w:val="31"/>
  </w:num>
  <w:num w:numId="7">
    <w:abstractNumId w:val="32"/>
  </w:num>
  <w:num w:numId="8">
    <w:abstractNumId w:val="3"/>
  </w:num>
  <w:num w:numId="9">
    <w:abstractNumId w:val="8"/>
  </w:num>
  <w:num w:numId="10">
    <w:abstractNumId w:val="0"/>
  </w:num>
  <w:num w:numId="11">
    <w:abstractNumId w:val="5"/>
  </w:num>
  <w:num w:numId="12">
    <w:abstractNumId w:val="38"/>
  </w:num>
  <w:num w:numId="13">
    <w:abstractNumId w:val="19"/>
  </w:num>
  <w:num w:numId="14">
    <w:abstractNumId w:val="39"/>
  </w:num>
  <w:num w:numId="15">
    <w:abstractNumId w:val="29"/>
  </w:num>
  <w:num w:numId="16">
    <w:abstractNumId w:val="11"/>
  </w:num>
  <w:num w:numId="17">
    <w:abstractNumId w:val="7"/>
  </w:num>
  <w:num w:numId="18">
    <w:abstractNumId w:val="2"/>
  </w:num>
  <w:num w:numId="19">
    <w:abstractNumId w:val="18"/>
  </w:num>
  <w:num w:numId="20">
    <w:abstractNumId w:val="35"/>
  </w:num>
  <w:num w:numId="21">
    <w:abstractNumId w:val="10"/>
  </w:num>
  <w:num w:numId="22">
    <w:abstractNumId w:val="14"/>
  </w:num>
  <w:num w:numId="23">
    <w:abstractNumId w:val="23"/>
  </w:num>
  <w:num w:numId="24">
    <w:abstractNumId w:val="28"/>
  </w:num>
  <w:num w:numId="25">
    <w:abstractNumId w:val="12"/>
  </w:num>
  <w:num w:numId="26">
    <w:abstractNumId w:val="22"/>
  </w:num>
  <w:num w:numId="27">
    <w:abstractNumId w:val="9"/>
  </w:num>
  <w:num w:numId="28">
    <w:abstractNumId w:val="30"/>
  </w:num>
  <w:num w:numId="29">
    <w:abstractNumId w:val="26"/>
  </w:num>
  <w:num w:numId="30">
    <w:abstractNumId w:val="16"/>
  </w:num>
  <w:num w:numId="31">
    <w:abstractNumId w:val="17"/>
  </w:num>
  <w:num w:numId="32">
    <w:abstractNumId w:val="4"/>
  </w:num>
  <w:num w:numId="33">
    <w:abstractNumId w:val="33"/>
  </w:num>
  <w:num w:numId="34">
    <w:abstractNumId w:val="40"/>
  </w:num>
  <w:num w:numId="35">
    <w:abstractNumId w:val="15"/>
  </w:num>
  <w:num w:numId="36">
    <w:abstractNumId w:val="6"/>
  </w:num>
  <w:num w:numId="37">
    <w:abstractNumId w:val="37"/>
  </w:num>
  <w:num w:numId="38">
    <w:abstractNumId w:val="34"/>
  </w:num>
  <w:num w:numId="39">
    <w:abstractNumId w:val="21"/>
  </w:num>
  <w:num w:numId="40">
    <w:abstractNumId w:val="27"/>
  </w:num>
  <w:num w:numId="41">
    <w:abstractNumId w:val="1"/>
  </w:num>
  <w:num w:numId="42">
    <w:abstractNumId w:val="24"/>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958"/>
    <w:rsid w:val="00037E7F"/>
    <w:rsid w:val="000503EB"/>
    <w:rsid w:val="00066B84"/>
    <w:rsid w:val="000865EC"/>
    <w:rsid w:val="0009253F"/>
    <w:rsid w:val="0009486A"/>
    <w:rsid w:val="00095CB2"/>
    <w:rsid w:val="00095D7D"/>
    <w:rsid w:val="000A53B6"/>
    <w:rsid w:val="000B0BD4"/>
    <w:rsid w:val="00114E2D"/>
    <w:rsid w:val="00133958"/>
    <w:rsid w:val="00142C76"/>
    <w:rsid w:val="00145866"/>
    <w:rsid w:val="00163423"/>
    <w:rsid w:val="00181D5F"/>
    <w:rsid w:val="00194068"/>
    <w:rsid w:val="001A34EA"/>
    <w:rsid w:val="001A4A4D"/>
    <w:rsid w:val="001B1721"/>
    <w:rsid w:val="001C5228"/>
    <w:rsid w:val="001C708E"/>
    <w:rsid w:val="001D0C03"/>
    <w:rsid w:val="001D18EC"/>
    <w:rsid w:val="001F4037"/>
    <w:rsid w:val="00202CE6"/>
    <w:rsid w:val="00210931"/>
    <w:rsid w:val="00213AFA"/>
    <w:rsid w:val="002504BE"/>
    <w:rsid w:val="002521D5"/>
    <w:rsid w:val="0026366C"/>
    <w:rsid w:val="0028146C"/>
    <w:rsid w:val="00286BC2"/>
    <w:rsid w:val="00287050"/>
    <w:rsid w:val="00296009"/>
    <w:rsid w:val="00296342"/>
    <w:rsid w:val="002C66D8"/>
    <w:rsid w:val="002D088C"/>
    <w:rsid w:val="002D3B9A"/>
    <w:rsid w:val="002D611B"/>
    <w:rsid w:val="002E5AD9"/>
    <w:rsid w:val="002F3BDB"/>
    <w:rsid w:val="00327FDD"/>
    <w:rsid w:val="00330D29"/>
    <w:rsid w:val="00360E16"/>
    <w:rsid w:val="00367114"/>
    <w:rsid w:val="003729E1"/>
    <w:rsid w:val="00373089"/>
    <w:rsid w:val="00386246"/>
    <w:rsid w:val="003903F0"/>
    <w:rsid w:val="00394A9E"/>
    <w:rsid w:val="003C77C1"/>
    <w:rsid w:val="003E5AB4"/>
    <w:rsid w:val="003E7AE0"/>
    <w:rsid w:val="003F265B"/>
    <w:rsid w:val="00443FF3"/>
    <w:rsid w:val="004664CE"/>
    <w:rsid w:val="00473636"/>
    <w:rsid w:val="00475053"/>
    <w:rsid w:val="0049192C"/>
    <w:rsid w:val="004C3EE9"/>
    <w:rsid w:val="004D2FDB"/>
    <w:rsid w:val="004E6FD5"/>
    <w:rsid w:val="00502171"/>
    <w:rsid w:val="005064CD"/>
    <w:rsid w:val="00524BD5"/>
    <w:rsid w:val="0052577F"/>
    <w:rsid w:val="0053215C"/>
    <w:rsid w:val="005355E1"/>
    <w:rsid w:val="00547370"/>
    <w:rsid w:val="00551E40"/>
    <w:rsid w:val="0057236C"/>
    <w:rsid w:val="00577FAD"/>
    <w:rsid w:val="005802B9"/>
    <w:rsid w:val="00587A55"/>
    <w:rsid w:val="005938C9"/>
    <w:rsid w:val="005D2A72"/>
    <w:rsid w:val="005E38BF"/>
    <w:rsid w:val="00674E93"/>
    <w:rsid w:val="00685AD1"/>
    <w:rsid w:val="00693C17"/>
    <w:rsid w:val="00694DEE"/>
    <w:rsid w:val="00772016"/>
    <w:rsid w:val="007B0C7D"/>
    <w:rsid w:val="007B2473"/>
    <w:rsid w:val="007B32B1"/>
    <w:rsid w:val="007B3F48"/>
    <w:rsid w:val="007B4409"/>
    <w:rsid w:val="00832F8F"/>
    <w:rsid w:val="0088079F"/>
    <w:rsid w:val="008B038B"/>
    <w:rsid w:val="008C212B"/>
    <w:rsid w:val="008C2EB2"/>
    <w:rsid w:val="008D1593"/>
    <w:rsid w:val="008D369C"/>
    <w:rsid w:val="008D7DAF"/>
    <w:rsid w:val="00900CF8"/>
    <w:rsid w:val="00915799"/>
    <w:rsid w:val="00955CA4"/>
    <w:rsid w:val="00990194"/>
    <w:rsid w:val="00993D43"/>
    <w:rsid w:val="009B1924"/>
    <w:rsid w:val="009D72FB"/>
    <w:rsid w:val="009E0071"/>
    <w:rsid w:val="009E02BB"/>
    <w:rsid w:val="009F0221"/>
    <w:rsid w:val="009F40F1"/>
    <w:rsid w:val="00A04869"/>
    <w:rsid w:val="00A055CC"/>
    <w:rsid w:val="00A128E4"/>
    <w:rsid w:val="00A31FC0"/>
    <w:rsid w:val="00A541F1"/>
    <w:rsid w:val="00A6730B"/>
    <w:rsid w:val="00AB16AB"/>
    <w:rsid w:val="00B05F2E"/>
    <w:rsid w:val="00B14ED9"/>
    <w:rsid w:val="00B233D3"/>
    <w:rsid w:val="00B63096"/>
    <w:rsid w:val="00B83814"/>
    <w:rsid w:val="00B92B9C"/>
    <w:rsid w:val="00BB4845"/>
    <w:rsid w:val="00BB7311"/>
    <w:rsid w:val="00BD1627"/>
    <w:rsid w:val="00BE2D65"/>
    <w:rsid w:val="00BE76C5"/>
    <w:rsid w:val="00BF241F"/>
    <w:rsid w:val="00C219C4"/>
    <w:rsid w:val="00C34047"/>
    <w:rsid w:val="00C41B32"/>
    <w:rsid w:val="00C55FD3"/>
    <w:rsid w:val="00C569DF"/>
    <w:rsid w:val="00C63E9E"/>
    <w:rsid w:val="00C6473B"/>
    <w:rsid w:val="00C65A72"/>
    <w:rsid w:val="00C77076"/>
    <w:rsid w:val="00CC4E6B"/>
    <w:rsid w:val="00CD34D7"/>
    <w:rsid w:val="00CD6F14"/>
    <w:rsid w:val="00CF66D7"/>
    <w:rsid w:val="00D13B3A"/>
    <w:rsid w:val="00D32F12"/>
    <w:rsid w:val="00D7337C"/>
    <w:rsid w:val="00D746EE"/>
    <w:rsid w:val="00D769F1"/>
    <w:rsid w:val="00D95C00"/>
    <w:rsid w:val="00DA30D1"/>
    <w:rsid w:val="00DA4563"/>
    <w:rsid w:val="00DA6284"/>
    <w:rsid w:val="00DA7E41"/>
    <w:rsid w:val="00DC2834"/>
    <w:rsid w:val="00DD240A"/>
    <w:rsid w:val="00DF512A"/>
    <w:rsid w:val="00E02D6D"/>
    <w:rsid w:val="00E03B7B"/>
    <w:rsid w:val="00E605CC"/>
    <w:rsid w:val="00E71A6F"/>
    <w:rsid w:val="00EA4517"/>
    <w:rsid w:val="00EA4C8A"/>
    <w:rsid w:val="00EF0602"/>
    <w:rsid w:val="00F26C47"/>
    <w:rsid w:val="00F32AE0"/>
    <w:rsid w:val="00F56F77"/>
    <w:rsid w:val="00F958E2"/>
    <w:rsid w:val="00FA56CA"/>
    <w:rsid w:val="00FB7A6B"/>
    <w:rsid w:val="00FE2CB8"/>
    <w:rsid w:val="00FE71B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71FB9"/>
  <w15:docId w15:val="{32718BF2-391C-4E15-8888-2711A444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4586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903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E76C5"/>
    <w:pPr>
      <w:ind w:left="720"/>
      <w:contextualSpacing/>
    </w:pPr>
  </w:style>
  <w:style w:type="paragraph" w:styleId="a5">
    <w:name w:val="Normal (Web)"/>
    <w:basedOn w:val="a"/>
    <w:uiPriority w:val="99"/>
    <w:semiHidden/>
    <w:unhideWhenUsed/>
    <w:rsid w:val="00202CE6"/>
    <w:rPr>
      <w:rFonts w:ascii="Times New Roman" w:hAnsi="Times New Roman" w:cs="Times New Roman"/>
      <w:sz w:val="24"/>
      <w:szCs w:val="24"/>
    </w:rPr>
  </w:style>
  <w:style w:type="character" w:styleId="a6">
    <w:name w:val="Hyperlink"/>
    <w:basedOn w:val="a0"/>
    <w:uiPriority w:val="99"/>
    <w:unhideWhenUsed/>
    <w:rsid w:val="00BE2D65"/>
    <w:rPr>
      <w:color w:val="0563C1" w:themeColor="hyperlink"/>
      <w:u w:val="single"/>
    </w:rPr>
  </w:style>
  <w:style w:type="character" w:customStyle="1" w:styleId="1">
    <w:name w:val="Неразрешенное упоминание1"/>
    <w:basedOn w:val="a0"/>
    <w:uiPriority w:val="99"/>
    <w:semiHidden/>
    <w:unhideWhenUsed/>
    <w:rsid w:val="00BE2D65"/>
    <w:rPr>
      <w:color w:val="605E5C"/>
      <w:shd w:val="clear" w:color="auto" w:fill="E1DFDD"/>
    </w:rPr>
  </w:style>
  <w:style w:type="paragraph" w:styleId="a7">
    <w:name w:val="Balloon Text"/>
    <w:basedOn w:val="a"/>
    <w:link w:val="a8"/>
    <w:uiPriority w:val="99"/>
    <w:semiHidden/>
    <w:unhideWhenUsed/>
    <w:rsid w:val="0038624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862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602">
      <w:bodyDiv w:val="1"/>
      <w:marLeft w:val="0"/>
      <w:marRight w:val="0"/>
      <w:marTop w:val="0"/>
      <w:marBottom w:val="0"/>
      <w:divBdr>
        <w:top w:val="none" w:sz="0" w:space="0" w:color="auto"/>
        <w:left w:val="none" w:sz="0" w:space="0" w:color="auto"/>
        <w:bottom w:val="none" w:sz="0" w:space="0" w:color="auto"/>
        <w:right w:val="none" w:sz="0" w:space="0" w:color="auto"/>
      </w:divBdr>
    </w:div>
    <w:div w:id="34695809">
      <w:bodyDiv w:val="1"/>
      <w:marLeft w:val="0"/>
      <w:marRight w:val="0"/>
      <w:marTop w:val="0"/>
      <w:marBottom w:val="0"/>
      <w:divBdr>
        <w:top w:val="none" w:sz="0" w:space="0" w:color="auto"/>
        <w:left w:val="none" w:sz="0" w:space="0" w:color="auto"/>
        <w:bottom w:val="none" w:sz="0" w:space="0" w:color="auto"/>
        <w:right w:val="none" w:sz="0" w:space="0" w:color="auto"/>
      </w:divBdr>
    </w:div>
    <w:div w:id="40979602">
      <w:bodyDiv w:val="1"/>
      <w:marLeft w:val="0"/>
      <w:marRight w:val="0"/>
      <w:marTop w:val="0"/>
      <w:marBottom w:val="0"/>
      <w:divBdr>
        <w:top w:val="none" w:sz="0" w:space="0" w:color="auto"/>
        <w:left w:val="none" w:sz="0" w:space="0" w:color="auto"/>
        <w:bottom w:val="none" w:sz="0" w:space="0" w:color="auto"/>
        <w:right w:val="none" w:sz="0" w:space="0" w:color="auto"/>
      </w:divBdr>
    </w:div>
    <w:div w:id="439494439">
      <w:bodyDiv w:val="1"/>
      <w:marLeft w:val="0"/>
      <w:marRight w:val="0"/>
      <w:marTop w:val="0"/>
      <w:marBottom w:val="0"/>
      <w:divBdr>
        <w:top w:val="none" w:sz="0" w:space="0" w:color="auto"/>
        <w:left w:val="none" w:sz="0" w:space="0" w:color="auto"/>
        <w:bottom w:val="none" w:sz="0" w:space="0" w:color="auto"/>
        <w:right w:val="none" w:sz="0" w:space="0" w:color="auto"/>
      </w:divBdr>
    </w:div>
    <w:div w:id="605816251">
      <w:bodyDiv w:val="1"/>
      <w:marLeft w:val="0"/>
      <w:marRight w:val="0"/>
      <w:marTop w:val="0"/>
      <w:marBottom w:val="0"/>
      <w:divBdr>
        <w:top w:val="none" w:sz="0" w:space="0" w:color="auto"/>
        <w:left w:val="none" w:sz="0" w:space="0" w:color="auto"/>
        <w:bottom w:val="none" w:sz="0" w:space="0" w:color="auto"/>
        <w:right w:val="none" w:sz="0" w:space="0" w:color="auto"/>
      </w:divBdr>
    </w:div>
    <w:div w:id="847059663">
      <w:bodyDiv w:val="1"/>
      <w:marLeft w:val="0"/>
      <w:marRight w:val="0"/>
      <w:marTop w:val="0"/>
      <w:marBottom w:val="0"/>
      <w:divBdr>
        <w:top w:val="none" w:sz="0" w:space="0" w:color="auto"/>
        <w:left w:val="none" w:sz="0" w:space="0" w:color="auto"/>
        <w:bottom w:val="none" w:sz="0" w:space="0" w:color="auto"/>
        <w:right w:val="none" w:sz="0" w:space="0" w:color="auto"/>
      </w:divBdr>
    </w:div>
    <w:div w:id="880702499">
      <w:bodyDiv w:val="1"/>
      <w:marLeft w:val="0"/>
      <w:marRight w:val="0"/>
      <w:marTop w:val="0"/>
      <w:marBottom w:val="0"/>
      <w:divBdr>
        <w:top w:val="none" w:sz="0" w:space="0" w:color="auto"/>
        <w:left w:val="none" w:sz="0" w:space="0" w:color="auto"/>
        <w:bottom w:val="none" w:sz="0" w:space="0" w:color="auto"/>
        <w:right w:val="none" w:sz="0" w:space="0" w:color="auto"/>
      </w:divBdr>
    </w:div>
    <w:div w:id="1014185656">
      <w:bodyDiv w:val="1"/>
      <w:marLeft w:val="0"/>
      <w:marRight w:val="0"/>
      <w:marTop w:val="0"/>
      <w:marBottom w:val="0"/>
      <w:divBdr>
        <w:top w:val="none" w:sz="0" w:space="0" w:color="auto"/>
        <w:left w:val="none" w:sz="0" w:space="0" w:color="auto"/>
        <w:bottom w:val="none" w:sz="0" w:space="0" w:color="auto"/>
        <w:right w:val="none" w:sz="0" w:space="0" w:color="auto"/>
      </w:divBdr>
    </w:div>
    <w:div w:id="1018313927">
      <w:bodyDiv w:val="1"/>
      <w:marLeft w:val="0"/>
      <w:marRight w:val="0"/>
      <w:marTop w:val="0"/>
      <w:marBottom w:val="0"/>
      <w:divBdr>
        <w:top w:val="none" w:sz="0" w:space="0" w:color="auto"/>
        <w:left w:val="none" w:sz="0" w:space="0" w:color="auto"/>
        <w:bottom w:val="none" w:sz="0" w:space="0" w:color="auto"/>
        <w:right w:val="none" w:sz="0" w:space="0" w:color="auto"/>
      </w:divBdr>
    </w:div>
    <w:div w:id="1138454464">
      <w:bodyDiv w:val="1"/>
      <w:marLeft w:val="0"/>
      <w:marRight w:val="0"/>
      <w:marTop w:val="0"/>
      <w:marBottom w:val="0"/>
      <w:divBdr>
        <w:top w:val="none" w:sz="0" w:space="0" w:color="auto"/>
        <w:left w:val="none" w:sz="0" w:space="0" w:color="auto"/>
        <w:bottom w:val="none" w:sz="0" w:space="0" w:color="auto"/>
        <w:right w:val="none" w:sz="0" w:space="0" w:color="auto"/>
      </w:divBdr>
    </w:div>
    <w:div w:id="1152142596">
      <w:bodyDiv w:val="1"/>
      <w:marLeft w:val="0"/>
      <w:marRight w:val="0"/>
      <w:marTop w:val="0"/>
      <w:marBottom w:val="0"/>
      <w:divBdr>
        <w:top w:val="none" w:sz="0" w:space="0" w:color="auto"/>
        <w:left w:val="none" w:sz="0" w:space="0" w:color="auto"/>
        <w:bottom w:val="none" w:sz="0" w:space="0" w:color="auto"/>
        <w:right w:val="none" w:sz="0" w:space="0" w:color="auto"/>
      </w:divBdr>
    </w:div>
    <w:div w:id="1318146449">
      <w:bodyDiv w:val="1"/>
      <w:marLeft w:val="0"/>
      <w:marRight w:val="0"/>
      <w:marTop w:val="0"/>
      <w:marBottom w:val="0"/>
      <w:divBdr>
        <w:top w:val="none" w:sz="0" w:space="0" w:color="auto"/>
        <w:left w:val="none" w:sz="0" w:space="0" w:color="auto"/>
        <w:bottom w:val="none" w:sz="0" w:space="0" w:color="auto"/>
        <w:right w:val="none" w:sz="0" w:space="0" w:color="auto"/>
      </w:divBdr>
    </w:div>
    <w:div w:id="1441333852">
      <w:bodyDiv w:val="1"/>
      <w:marLeft w:val="0"/>
      <w:marRight w:val="0"/>
      <w:marTop w:val="0"/>
      <w:marBottom w:val="0"/>
      <w:divBdr>
        <w:top w:val="none" w:sz="0" w:space="0" w:color="auto"/>
        <w:left w:val="none" w:sz="0" w:space="0" w:color="auto"/>
        <w:bottom w:val="none" w:sz="0" w:space="0" w:color="auto"/>
        <w:right w:val="none" w:sz="0" w:space="0" w:color="auto"/>
      </w:divBdr>
    </w:div>
    <w:div w:id="1542398506">
      <w:bodyDiv w:val="1"/>
      <w:marLeft w:val="0"/>
      <w:marRight w:val="0"/>
      <w:marTop w:val="0"/>
      <w:marBottom w:val="0"/>
      <w:divBdr>
        <w:top w:val="none" w:sz="0" w:space="0" w:color="auto"/>
        <w:left w:val="none" w:sz="0" w:space="0" w:color="auto"/>
        <w:bottom w:val="none" w:sz="0" w:space="0" w:color="auto"/>
        <w:right w:val="none" w:sz="0" w:space="0" w:color="auto"/>
      </w:divBdr>
    </w:div>
    <w:div w:id="1653605175">
      <w:bodyDiv w:val="1"/>
      <w:marLeft w:val="0"/>
      <w:marRight w:val="0"/>
      <w:marTop w:val="0"/>
      <w:marBottom w:val="0"/>
      <w:divBdr>
        <w:top w:val="none" w:sz="0" w:space="0" w:color="auto"/>
        <w:left w:val="none" w:sz="0" w:space="0" w:color="auto"/>
        <w:bottom w:val="none" w:sz="0" w:space="0" w:color="auto"/>
        <w:right w:val="none" w:sz="0" w:space="0" w:color="auto"/>
      </w:divBdr>
    </w:div>
    <w:div w:id="1668632392">
      <w:bodyDiv w:val="1"/>
      <w:marLeft w:val="0"/>
      <w:marRight w:val="0"/>
      <w:marTop w:val="0"/>
      <w:marBottom w:val="0"/>
      <w:divBdr>
        <w:top w:val="none" w:sz="0" w:space="0" w:color="auto"/>
        <w:left w:val="none" w:sz="0" w:space="0" w:color="auto"/>
        <w:bottom w:val="none" w:sz="0" w:space="0" w:color="auto"/>
        <w:right w:val="none" w:sz="0" w:space="0" w:color="auto"/>
      </w:divBdr>
    </w:div>
    <w:div w:id="172991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7" Type="http://schemas.openxmlformats.org/officeDocument/2006/relationships/hyperlink" Target="https://nsportal.ru/detskiy-sad/fizkultura/2014/01/26/razvitie-zritelno-motornoy-koordinatsii-u-detey-doshkolnogo" TargetMode="Externa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nsportal.ru/detskiy-sad/fizkultura/2014/01/26/razvitie-zritelno-motornoy-koordinatsii-u-detey-doshkolnogo"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Развитие</a:t>
            </a:r>
            <a:r>
              <a:rPr lang="ru-RU" baseline="0"/>
              <a:t> зрительно-моторной координации</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4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Лист1!$B$1</c:f>
              <c:strCache>
                <c:ptCount val="1"/>
                <c:pt idx="0">
                  <c:v>показатели  н.г.</c:v>
                </c:pt>
              </c:strCache>
            </c:strRef>
          </c:tx>
          <c:spPr>
            <a:solidFill>
              <a:schemeClr val="accent1"/>
            </a:solidFill>
            <a:ln>
              <a:noFill/>
            </a:ln>
            <a:effectLst/>
            <a:sp3d/>
          </c:spPr>
          <c:invertIfNegative val="0"/>
          <c:cat>
            <c:numRef>
              <c:f>Лист1!$A$2:$A$15</c:f>
              <c:numCache>
                <c:formatCode>General</c:formatCode>
                <c:ptCount val="14"/>
                <c:pt idx="0">
                  <c:v>1</c:v>
                </c:pt>
                <c:pt idx="1">
                  <c:v>2</c:v>
                </c:pt>
                <c:pt idx="2">
                  <c:v>3</c:v>
                </c:pt>
                <c:pt idx="3">
                  <c:v>4</c:v>
                </c:pt>
                <c:pt idx="4">
                  <c:v>5</c:v>
                </c:pt>
                <c:pt idx="5">
                  <c:v>6</c:v>
                </c:pt>
                <c:pt idx="6">
                  <c:v>7</c:v>
                </c:pt>
                <c:pt idx="7">
                  <c:v>8</c:v>
                </c:pt>
                <c:pt idx="8">
                  <c:v>9</c:v>
                </c:pt>
                <c:pt idx="9">
                  <c:v>10</c:v>
                </c:pt>
                <c:pt idx="10">
                  <c:v>11</c:v>
                </c:pt>
                <c:pt idx="11">
                  <c:v>12</c:v>
                </c:pt>
                <c:pt idx="12">
                  <c:v>13</c:v>
                </c:pt>
                <c:pt idx="13">
                  <c:v>14</c:v>
                </c:pt>
              </c:numCache>
            </c:numRef>
          </c:cat>
          <c:val>
            <c:numRef>
              <c:f>Лист1!$B$2:$B$15</c:f>
              <c:numCache>
                <c:formatCode>General</c:formatCode>
                <c:ptCount val="14"/>
                <c:pt idx="0">
                  <c:v>2.2999999999999998</c:v>
                </c:pt>
                <c:pt idx="1">
                  <c:v>2</c:v>
                </c:pt>
                <c:pt idx="2">
                  <c:v>1.5</c:v>
                </c:pt>
                <c:pt idx="3">
                  <c:v>2</c:v>
                </c:pt>
                <c:pt idx="4">
                  <c:v>1.4</c:v>
                </c:pt>
                <c:pt idx="5">
                  <c:v>2.4</c:v>
                </c:pt>
                <c:pt idx="6">
                  <c:v>1.4</c:v>
                </c:pt>
                <c:pt idx="7">
                  <c:v>1.3</c:v>
                </c:pt>
                <c:pt idx="8">
                  <c:v>1.4</c:v>
                </c:pt>
                <c:pt idx="9">
                  <c:v>1.5</c:v>
                </c:pt>
                <c:pt idx="10">
                  <c:v>1.3</c:v>
                </c:pt>
                <c:pt idx="11">
                  <c:v>1.2</c:v>
                </c:pt>
                <c:pt idx="12">
                  <c:v>1.2</c:v>
                </c:pt>
                <c:pt idx="13">
                  <c:v>1.3</c:v>
                </c:pt>
              </c:numCache>
            </c:numRef>
          </c:val>
          <c:extLst>
            <c:ext xmlns:c16="http://schemas.microsoft.com/office/drawing/2014/chart" uri="{C3380CC4-5D6E-409C-BE32-E72D297353CC}">
              <c16:uniqueId val="{00000000-1FDD-4854-A486-BAFD3AD2D581}"/>
            </c:ext>
          </c:extLst>
        </c:ser>
        <c:ser>
          <c:idx val="1"/>
          <c:order val="1"/>
          <c:tx>
            <c:strRef>
              <c:f>Лист1!$C$1</c:f>
              <c:strCache>
                <c:ptCount val="1"/>
                <c:pt idx="0">
                  <c:v>показатели  к.г.</c:v>
                </c:pt>
              </c:strCache>
            </c:strRef>
          </c:tx>
          <c:spPr>
            <a:solidFill>
              <a:schemeClr val="accent2"/>
            </a:solidFill>
            <a:ln>
              <a:noFill/>
            </a:ln>
            <a:effectLst/>
            <a:sp3d/>
          </c:spPr>
          <c:invertIfNegative val="0"/>
          <c:cat>
            <c:numRef>
              <c:f>Лист1!$A$2:$A$15</c:f>
              <c:numCache>
                <c:formatCode>General</c:formatCode>
                <c:ptCount val="14"/>
                <c:pt idx="0">
                  <c:v>1</c:v>
                </c:pt>
                <c:pt idx="1">
                  <c:v>2</c:v>
                </c:pt>
                <c:pt idx="2">
                  <c:v>3</c:v>
                </c:pt>
                <c:pt idx="3">
                  <c:v>4</c:v>
                </c:pt>
                <c:pt idx="4">
                  <c:v>5</c:v>
                </c:pt>
                <c:pt idx="5">
                  <c:v>6</c:v>
                </c:pt>
                <c:pt idx="6">
                  <c:v>7</c:v>
                </c:pt>
                <c:pt idx="7">
                  <c:v>8</c:v>
                </c:pt>
                <c:pt idx="8">
                  <c:v>9</c:v>
                </c:pt>
                <c:pt idx="9">
                  <c:v>10</c:v>
                </c:pt>
                <c:pt idx="10">
                  <c:v>11</c:v>
                </c:pt>
                <c:pt idx="11">
                  <c:v>12</c:v>
                </c:pt>
                <c:pt idx="12">
                  <c:v>13</c:v>
                </c:pt>
                <c:pt idx="13">
                  <c:v>14</c:v>
                </c:pt>
              </c:numCache>
            </c:numRef>
          </c:cat>
          <c:val>
            <c:numRef>
              <c:f>Лист1!$C$2:$C$15</c:f>
              <c:numCache>
                <c:formatCode>General</c:formatCode>
                <c:ptCount val="14"/>
                <c:pt idx="0">
                  <c:v>2.8</c:v>
                </c:pt>
                <c:pt idx="1">
                  <c:v>2.7</c:v>
                </c:pt>
                <c:pt idx="2">
                  <c:v>2.6</c:v>
                </c:pt>
                <c:pt idx="3">
                  <c:v>2.7</c:v>
                </c:pt>
                <c:pt idx="4">
                  <c:v>2.1</c:v>
                </c:pt>
                <c:pt idx="5">
                  <c:v>3</c:v>
                </c:pt>
                <c:pt idx="6">
                  <c:v>2.5</c:v>
                </c:pt>
                <c:pt idx="7">
                  <c:v>2.4</c:v>
                </c:pt>
                <c:pt idx="8">
                  <c:v>2.4</c:v>
                </c:pt>
                <c:pt idx="9">
                  <c:v>2.6</c:v>
                </c:pt>
                <c:pt idx="10">
                  <c:v>1.8</c:v>
                </c:pt>
                <c:pt idx="11">
                  <c:v>1.9</c:v>
                </c:pt>
                <c:pt idx="12">
                  <c:v>2</c:v>
                </c:pt>
                <c:pt idx="13">
                  <c:v>2</c:v>
                </c:pt>
              </c:numCache>
            </c:numRef>
          </c:val>
          <c:extLst>
            <c:ext xmlns:c16="http://schemas.microsoft.com/office/drawing/2014/chart" uri="{C3380CC4-5D6E-409C-BE32-E72D297353CC}">
              <c16:uniqueId val="{00000001-1FDD-4854-A486-BAFD3AD2D581}"/>
            </c:ext>
          </c:extLst>
        </c:ser>
        <c:dLbls>
          <c:showLegendKey val="0"/>
          <c:showVal val="0"/>
          <c:showCatName val="0"/>
          <c:showSerName val="0"/>
          <c:showPercent val="0"/>
          <c:showBubbleSize val="0"/>
        </c:dLbls>
        <c:gapWidth val="150"/>
        <c:shape val="box"/>
        <c:axId val="457272288"/>
        <c:axId val="455252096"/>
        <c:axId val="0"/>
      </c:bar3DChart>
      <c:catAx>
        <c:axId val="4572722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55252096"/>
        <c:crosses val="autoZero"/>
        <c:auto val="1"/>
        <c:lblAlgn val="ctr"/>
        <c:lblOffset val="100"/>
        <c:noMultiLvlLbl val="0"/>
      </c:catAx>
      <c:valAx>
        <c:axId val="455252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57272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9CC4A-D7E2-46CA-AE4B-436D332B0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41</Pages>
  <Words>10430</Words>
  <Characters>59455</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Андрей Колбасов</cp:lastModifiedBy>
  <cp:revision>6</cp:revision>
  <dcterms:created xsi:type="dcterms:W3CDTF">2020-01-25T14:21:00Z</dcterms:created>
  <dcterms:modified xsi:type="dcterms:W3CDTF">2020-04-14T06:10:00Z</dcterms:modified>
</cp:coreProperties>
</file>