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619" w:rsidRPr="009E35B7" w:rsidRDefault="008E4C52" w:rsidP="00C3387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E35B7">
        <w:rPr>
          <w:rFonts w:ascii="Times New Roman" w:hAnsi="Times New Roman" w:cs="Times New Roman"/>
          <w:b/>
          <w:sz w:val="24"/>
          <w:szCs w:val="24"/>
        </w:rPr>
        <w:t xml:space="preserve">Технологии подготовки к успешной сдаче ОГЭ по математике </w:t>
      </w:r>
      <w:proofErr w:type="gramStart"/>
      <w:r w:rsidRPr="009E35B7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9E35B7">
        <w:rPr>
          <w:rFonts w:ascii="Times New Roman" w:hAnsi="Times New Roman" w:cs="Times New Roman"/>
          <w:b/>
          <w:sz w:val="24"/>
          <w:szCs w:val="24"/>
        </w:rPr>
        <w:t xml:space="preserve"> с низким образовательным потенциалом.</w:t>
      </w:r>
    </w:p>
    <w:p w:rsidR="009E6576" w:rsidRPr="009E35B7" w:rsidRDefault="009E6576" w:rsidP="00C3387F">
      <w:pPr>
        <w:tabs>
          <w:tab w:val="left" w:pos="2640"/>
        </w:tabs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E35B7">
        <w:rPr>
          <w:rFonts w:ascii="Times New Roman" w:hAnsi="Times New Roman" w:cs="Times New Roman"/>
          <w:b/>
          <w:sz w:val="24"/>
          <w:szCs w:val="24"/>
          <w:u w:val="single"/>
        </w:rPr>
        <w:t>Автор</w:t>
      </w:r>
      <w:r w:rsidR="00C3387F" w:rsidRPr="009E35B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E35B7">
        <w:rPr>
          <w:rFonts w:ascii="Times New Roman" w:hAnsi="Times New Roman" w:cs="Times New Roman"/>
          <w:b/>
          <w:sz w:val="24"/>
          <w:szCs w:val="24"/>
        </w:rPr>
        <w:t xml:space="preserve"> Голова Надежда Павловна</w:t>
      </w:r>
      <w:r w:rsidR="00C3387F" w:rsidRPr="009E35B7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C3387F" w:rsidRPr="009E35B7" w:rsidRDefault="009E6576" w:rsidP="009E6576">
      <w:pPr>
        <w:tabs>
          <w:tab w:val="left" w:pos="2640"/>
        </w:tabs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E35B7">
        <w:rPr>
          <w:rFonts w:ascii="Times New Roman" w:hAnsi="Times New Roman" w:cs="Times New Roman"/>
          <w:b/>
          <w:sz w:val="24"/>
          <w:szCs w:val="24"/>
        </w:rPr>
        <w:t>у</w:t>
      </w:r>
      <w:r w:rsidR="00C3387F" w:rsidRPr="009E35B7">
        <w:rPr>
          <w:rFonts w:ascii="Times New Roman" w:hAnsi="Times New Roman" w:cs="Times New Roman"/>
          <w:b/>
          <w:sz w:val="24"/>
          <w:szCs w:val="24"/>
        </w:rPr>
        <w:t>читель</w:t>
      </w:r>
      <w:r w:rsidRPr="009E35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87F" w:rsidRPr="009E35B7">
        <w:rPr>
          <w:rFonts w:ascii="Times New Roman" w:hAnsi="Times New Roman" w:cs="Times New Roman"/>
          <w:b/>
          <w:sz w:val="24"/>
          <w:szCs w:val="24"/>
        </w:rPr>
        <w:t xml:space="preserve"> математики МАОУ </w:t>
      </w:r>
      <w:proofErr w:type="spellStart"/>
      <w:r w:rsidR="00C3387F" w:rsidRPr="009E35B7">
        <w:rPr>
          <w:rFonts w:ascii="Times New Roman" w:hAnsi="Times New Roman" w:cs="Times New Roman"/>
          <w:b/>
          <w:sz w:val="24"/>
          <w:szCs w:val="24"/>
        </w:rPr>
        <w:t>Гагинская</w:t>
      </w:r>
      <w:proofErr w:type="spellEnd"/>
      <w:r w:rsidR="00C3387F" w:rsidRPr="009E35B7">
        <w:rPr>
          <w:rFonts w:ascii="Times New Roman" w:hAnsi="Times New Roman" w:cs="Times New Roman"/>
          <w:b/>
          <w:sz w:val="24"/>
          <w:szCs w:val="24"/>
        </w:rPr>
        <w:t xml:space="preserve"> СШ</w:t>
      </w:r>
      <w:r w:rsidRPr="009E35B7">
        <w:rPr>
          <w:rFonts w:ascii="Times New Roman" w:hAnsi="Times New Roman" w:cs="Times New Roman"/>
          <w:b/>
          <w:sz w:val="24"/>
          <w:szCs w:val="24"/>
        </w:rPr>
        <w:t>,</w:t>
      </w:r>
    </w:p>
    <w:p w:rsidR="009E6576" w:rsidRPr="009E35B7" w:rsidRDefault="000611E3" w:rsidP="009E6576">
      <w:pPr>
        <w:tabs>
          <w:tab w:val="left" w:pos="2640"/>
        </w:tabs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E35B7">
        <w:rPr>
          <w:rFonts w:ascii="Times New Roman" w:hAnsi="Times New Roman" w:cs="Times New Roman"/>
          <w:b/>
          <w:sz w:val="24"/>
          <w:szCs w:val="24"/>
        </w:rPr>
        <w:t>с. Гагино</w:t>
      </w:r>
      <w:r w:rsidR="009E6576" w:rsidRPr="009E35B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9E6576" w:rsidRPr="009E35B7">
        <w:rPr>
          <w:rFonts w:ascii="Times New Roman" w:hAnsi="Times New Roman" w:cs="Times New Roman"/>
          <w:b/>
          <w:sz w:val="24"/>
          <w:szCs w:val="24"/>
        </w:rPr>
        <w:t>Нижегородская</w:t>
      </w:r>
      <w:proofErr w:type="gramEnd"/>
      <w:r w:rsidR="009E6576" w:rsidRPr="009E35B7">
        <w:rPr>
          <w:rFonts w:ascii="Times New Roman" w:hAnsi="Times New Roman" w:cs="Times New Roman"/>
          <w:b/>
          <w:sz w:val="24"/>
          <w:szCs w:val="24"/>
        </w:rPr>
        <w:t xml:space="preserve"> обл.</w:t>
      </w:r>
    </w:p>
    <w:p w:rsidR="00C81EF9" w:rsidRPr="009E35B7" w:rsidRDefault="0035073D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Подготовка к выпу</w:t>
      </w:r>
      <w:r w:rsidR="00FC24B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скным экзаменам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это всегда ответственный </w:t>
      </w:r>
      <w:r w:rsidR="00FC24B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процесс. И от того, насколько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грамотно</w:t>
      </w:r>
      <w:r w:rsidR="00FC24B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5F721D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он будет выстроен, зависит 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результат. Преподавая на протяжении многих лет математику в школе, у меня сложилась определенная система подготовки обу</w:t>
      </w:r>
      <w:r w:rsidR="00C81E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чающихся к итоговой аттестации.</w:t>
      </w:r>
    </w:p>
    <w:p w:rsidR="00C655F8" w:rsidRPr="009E35B7" w:rsidRDefault="0035073D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Бо</w:t>
      </w:r>
      <w:r w:rsidR="002276B4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льшое внимание при</w:t>
      </w:r>
      <w:r w:rsidR="00803B92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подготовке учащихся к экзамену уделяю эмоциональному нас</w:t>
      </w:r>
      <w:r w:rsidR="00B5028D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трою каждого ребёнка на успех.</w:t>
      </w:r>
      <w:r w:rsidR="00B5028D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Для этого на первом занятии по подготовке знакомлю учащихся с демонстрационным вариантом ОГЭ по математике и вместе с учащимися определяем, уровню какого класса соответствует каждое задание первой части. </w:t>
      </w:r>
      <w:r w:rsidR="00687DD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Затем сообщаю критерии оценивания и условия сдачи экзамена, и предлагаю детям определить, какие задания они способны выполнить на данный момент и сколько баллов при этом получить. </w:t>
      </w:r>
      <w:r w:rsidR="002F7F5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Далее обсуждаем вопрос: всех ли устраивает тот результат, который у каждого получился? В подавляющем большинстве случаев каждый ученик недоволен своим результатом: кому-то недостаёт баллов до минимального порога, а тот, кто добрал до «3», желает получить </w:t>
      </w:r>
      <w:r w:rsidR="00B817E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«4» и т.п. Поэтому здесь делаем вывод: чтобы добиться желаемого каждым результата</w:t>
      </w:r>
      <w:r w:rsidR="0062233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B817E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необходима тщательная подготовка</w:t>
      </w:r>
      <w:r w:rsidR="0062233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тренировка, а также проверка своих знаний и умений. </w:t>
      </w:r>
      <w:r w:rsidR="00C81E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Но начало</w:t>
      </w:r>
      <w:r w:rsidR="0062233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уже положен</w:t>
      </w:r>
      <w:r w:rsidR="00C81E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62233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каждый способен набрать сколько-то баллов уже сейчас, осталось только добавить к ним несколько баллов. </w:t>
      </w:r>
      <w:r w:rsidR="00C655F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Таким образом</w:t>
      </w:r>
      <w:r w:rsidR="00C25FA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C655F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я добиваюсь осознания каждым учеником необходимости подготовки к экзамену</w:t>
      </w:r>
      <w:r w:rsidR="00C25FA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возможности его успешности при этом.</w:t>
      </w:r>
    </w:p>
    <w:p w:rsidR="00803B92" w:rsidRPr="009E35B7" w:rsidRDefault="00C25FA1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Затем</w:t>
      </w:r>
      <w:r w:rsidR="00C81E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я предлагаю детям ещё раз просмотреть задания первой части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демонстрационного варианта ОГЭ по математике</w:t>
      </w:r>
      <w:r w:rsidR="00C81E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определить, в какой последовательности мы приступим к подготовке, с каких заданий и тем начнём повторение. Обычно они предлагают начать с самых простых для них заданий, но я подвожу их к тому, что начать нужно с повторения выполнения действий</w:t>
      </w:r>
      <w:r w:rsidR="00C655F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различными числами, потому что считать нужно будет в каждом задании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считать</w:t>
      </w:r>
      <w:r w:rsidR="00C655F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без ошибок. 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 потом начнём повторять предложенные ими задания. </w:t>
      </w:r>
      <w:r w:rsidR="00D6540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Завершим повторение оставшимися более сложными темами. Так мы </w:t>
      </w:r>
      <w:r w:rsidR="00D65404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вместе выстра</w:t>
      </w:r>
      <w:r w:rsidR="00A021EF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иваем план подготовки</w:t>
      </w:r>
      <w:r w:rsidR="00D65404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к ОГЭ по математике</w:t>
      </w:r>
      <w:r w:rsidR="00D6540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. И из года в год он может варьироваться в соответствии с желаниями учащихся.</w:t>
      </w:r>
    </w:p>
    <w:p w:rsidR="00E70F6E" w:rsidRPr="009E35B7" w:rsidRDefault="00112A12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На каждого ученика завожу </w:t>
      </w:r>
      <w:r w:rsidR="00781335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диагностическую карту</w:t>
      </w: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подготовки к ОГЭ по математике</w:t>
      </w:r>
      <w:r w:rsidR="0078133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 в которой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A021E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прописаны все 26 заданий экзамена, их содержание</w:t>
      </w:r>
      <w:r w:rsidR="0003624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принадлежность к модулю «Алгебра» или «Геометрия». </w:t>
      </w:r>
      <w:r w:rsidR="0076732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По мере повторения той или иной темы после выполнения проверочной работы напротив соответствующего ей номера задания выставляю один из следующих условных знаков: «+»</w:t>
      </w:r>
      <w:r w:rsidR="004F0D9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справляется без ошибок</w:t>
      </w:r>
      <w:proofErr w:type="gramStart"/>
      <w:r w:rsidR="004F0D9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  <w:r w:rsidR="0078133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76732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«</w:t>
      </w:r>
      <w:proofErr w:type="gramEnd"/>
      <w:r w:rsidR="0076732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-» - не справляется с заданиями данной темы</w:t>
      </w:r>
      <w:r w:rsidR="004F0D9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  <w:r w:rsidR="0076732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617F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«±» - справляется</w:t>
      </w:r>
      <w:r w:rsidR="004F0D9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 но допускает единичные ошибки;</w:t>
      </w:r>
      <w:r w:rsidR="00C617F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«-</w:t>
      </w:r>
      <w:r w:rsidR="004F0D9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617F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+»</w:t>
      </w:r>
      <w:r w:rsidR="004F0D9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справляется с простейшими заданиями</w:t>
      </w:r>
      <w:r w:rsidR="0078133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4F0D9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 владея всей темой целиком. </w:t>
      </w:r>
      <w:r w:rsidR="00C85DA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Таким образом, каждый ребёнок видит результаты своего труда по мере повторения тем, </w:t>
      </w:r>
      <w:r w:rsidR="00C85DA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оценивает свою успешность или не </w:t>
      </w:r>
      <w:r w:rsidR="00E85B4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успешность. В конце</w:t>
      </w:r>
      <w:r w:rsidR="00C85DA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каждой четверти </w:t>
      </w:r>
      <w:r w:rsidR="00E85B4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индивидуальном порядке составляю разговор с каждым учеником, в котором подводим итоги подготовки к ОГЭ по математике на основании </w:t>
      </w:r>
      <w:r w:rsidR="0078133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данных карты</w:t>
      </w:r>
      <w:r w:rsidR="00E85B4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 выясняем причины неудач и намечаем пути их ликвидации.</w:t>
      </w:r>
      <w:r w:rsidR="005F004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5F004E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С результатами и планами дальнейшей подготовки к ОГЭ знакомлю родителей на собрании и прошу их проконтролировать работу детей по ликвидации пробелов в знаниях по темам, п</w:t>
      </w:r>
      <w:r w:rsidR="00BE201E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роработанным в данной четверти.</w:t>
      </w:r>
    </w:p>
    <w:p w:rsidR="00BE201E" w:rsidRPr="009E35B7" w:rsidRDefault="00BE201E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Для подготовки к экзамену всем ученикам</w:t>
      </w:r>
      <w:r w:rsidR="00FD5667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себе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ежегодно</w:t>
      </w:r>
      <w:r w:rsidR="00FD5667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приобретаю сборники типовых  тестовых заданий ОГЭ по математике под редакцией И. В. Ященко, состоящие из 10– 14 вариантов. По желанию ученики используют при подготовке большие по объёму сборники.</w:t>
      </w:r>
    </w:p>
    <w:p w:rsidR="00746CF9" w:rsidRPr="009E35B7" w:rsidRDefault="00CC3A96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Повторение каждой темы выстраиваю следующим образом. Сообщаю тему занятия и спрашиваю учеников, что им известно по данной теме и что по ней они могут решать. 2-3 минуты </w:t>
      </w:r>
      <w:r w:rsidR="00952B7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заслушиваем ответы ребят,</w:t>
      </w:r>
      <w:r w:rsidR="00E17AB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хвалю их за то, что так много знают и помнят,</w:t>
      </w:r>
      <w:r w:rsidR="00952B7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а затем начинаем выстраивать знания в систему от простого к </w:t>
      </w:r>
      <w:proofErr w:type="gramStart"/>
      <w:r w:rsidR="00952B7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сложному</w:t>
      </w:r>
      <w:proofErr w:type="gramEnd"/>
      <w:r w:rsidR="00952B7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Теорию по теме стараемся в краткой форме записывать в тетрадь. </w:t>
      </w:r>
      <w:r w:rsidR="00952B71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Ничего не сообщаю детям сама, добиваюсь от них, чтобы сами вспомнили термин, определение или алгоритм путём наводящих и уточняющих вопросов. Либо предлагаю выполнить задание, а затем уже сформулировать правило или алгоритм.</w:t>
      </w:r>
      <w:r w:rsidR="00E17AB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Каждое правило подкрепляем решением одного-двух заданий различной сложности. Задания готовлю для занятия заранее из сборников прошедших лет</w:t>
      </w:r>
      <w:r w:rsidR="00AC462C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экзаменов</w:t>
      </w:r>
      <w:r w:rsidR="00C660D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прошлых лет</w:t>
      </w:r>
      <w:r w:rsidR="00AC462C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C660D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Решение заданий записываю на доске сама по комментариям одного из учеников, все ученики его пишут в тетради как образец. После повторения теории приступаем к закреплению. Так как на занятиях вместе находятся дети с разным уровнем подготовки, </w:t>
      </w:r>
      <w:r w:rsidR="00746C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то закрепление провожу по уровням: сначала предлагаю задания для всех (низкий уровень), а тем, кто с ними справится быстро, предлагаю дополнительные задания (высокий уровень). </w:t>
      </w:r>
    </w:p>
    <w:p w:rsidR="00FD5667" w:rsidRPr="009E35B7" w:rsidRDefault="00D65E2E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Закрепление проходит в виде</w:t>
      </w:r>
      <w:r w:rsidR="00746C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самостоятельно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й работы учеников</w:t>
      </w:r>
      <w:r w:rsidR="00746CF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по мере необходимости оказываю помощь при затруднениях. </w:t>
      </w:r>
      <w:r w:rsidR="0089116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</w:t>
      </w:r>
      <w:r w:rsidR="00EF7B3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адания низкого уровня проверяются. К доске в этом случае вызываю тех, кто допускал ошибки при решении, либо затруднялся. Записывая решение на доске, ученик обязательно должен объяснять свои действия, ссылаться на правила</w:t>
      </w:r>
      <w:r w:rsidR="00DC3A10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 отвечать на вопросы учеников и учителя</w:t>
      </w:r>
      <w:r w:rsidR="00EF7B3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EF7B39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Аргументированное решение – обязательное условие </w:t>
      </w:r>
      <w:r w:rsidR="007E71C8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каждого выхода ученика к доске.</w:t>
      </w:r>
      <w:r w:rsidR="007E71C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Только проговаривая каждое своё действие, ученик прочно усваивает смысл того, что он делает</w:t>
      </w:r>
      <w:r w:rsidR="00BC0BEA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DC3A10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Объясняя ход решения у доски вслух</w:t>
      </w:r>
      <w:r w:rsidR="0054615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DC3A10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ученик обретает уверенность в себе, </w:t>
      </w:r>
      <w:r w:rsidR="0054615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это даёт ему ощущение успеха. </w:t>
      </w:r>
    </w:p>
    <w:p w:rsidR="004A7496" w:rsidRPr="009E35B7" w:rsidRDefault="00F6113F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целях оптимизации времени на занятии и для быстрого реагирования на </w:t>
      </w:r>
      <w:r w:rsidR="00E321F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затруднения учащихся или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просьбу о </w:t>
      </w:r>
      <w:r w:rsidR="00E321F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проверке задания для заданий низкого уровня запасаю ответы, а для заданий высокого уровня – подробное решение.</w:t>
      </w:r>
    </w:p>
    <w:p w:rsidR="00E321FF" w:rsidRPr="009E35B7" w:rsidRDefault="00537726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Если у задания существует несколько способов</w:t>
      </w:r>
      <w:r w:rsidR="00E321FF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решен</w:t>
      </w: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ия, то знакомлю учеников с различными решениями</w:t>
      </w:r>
      <w:r w:rsidR="00E321FF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.</w:t>
      </w:r>
      <w:r w:rsidR="00E321F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А дети сами выбирают, какой способ им предпочтительнее и в дальнейшем его применяют для решения. </w:t>
      </w:r>
      <w:proofErr w:type="gramStart"/>
      <w:r w:rsidR="00E321F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Например, обратить дробь </w:t>
      </w:r>
      <m:oMath>
        <m:f>
          <m:fPr>
            <m:ctrlPr>
              <w:rPr>
                <w:rFonts w:ascii="Cambria Math" w:eastAsia="Calibri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color w:val="000000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color w:val="000000"/>
                <w:sz w:val="24"/>
                <w:szCs w:val="24"/>
              </w:rPr>
              <m:t>20</m:t>
            </m:r>
          </m:den>
        </m:f>
      </m:oMath>
      <w:r w:rsidR="00E321F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десятичную можно разделив 1 на 20, а можно привести её к знаменателю 100</w:t>
      </w:r>
      <w:r w:rsidR="0061753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записать в виде </w:t>
      </w:r>
      <w:r w:rsidR="0061753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десятичной.</w:t>
      </w:r>
      <w:proofErr w:type="gramEnd"/>
      <w:r w:rsidR="0061753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Или задачу на проценты можно решить как пятиклассники, найдя 1%, а затем несколько процентов, а можно как шестиклассники через нахождение дроби от числа  или числа по значению его дроби. </w:t>
      </w:r>
    </w:p>
    <w:p w:rsidR="00537726" w:rsidRPr="009E35B7" w:rsidRDefault="00537726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При подготовке к ОГЭ активно применяем справочные материалы.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 моменту экзамена каждый ученик чётко знает, что содержится в справочнике по алгебре, а что по геометрии, и в силу своих возможностей их применяет.</w:t>
      </w:r>
    </w:p>
    <w:p w:rsidR="00A44FE0" w:rsidRPr="009E35B7" w:rsidRDefault="00A44FE0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Не перегружаю занятия заданиями. </w:t>
      </w: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На занятии стараюсь с учениками закрепить то, что дома они заведомо выполнили бы неверно, либо неосознанно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. Домой задаю решать из сборника оставшиеся задания по теме занятия. На следующем занятии проверяем те задания, которые не получилось решить</w:t>
      </w:r>
      <w:r w:rsidR="00C23B0C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либо не сошлись с ответом. После разъяснения всех затруднений по домашнему заданию дети выполняют проверочную работу по данной теме</w:t>
      </w:r>
      <w:r w:rsidR="00C6222A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 по результатам которой к</w:t>
      </w:r>
      <w:r w:rsidR="00C23B0C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аждый получает отметку в диагностической карте</w:t>
      </w:r>
      <w:r w:rsidR="00C6222A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. Ошибки в проверочной работе разбираются после уроков в индивидуальном порядке, по необходимости выполняется письменная работа над ошибками.</w:t>
      </w:r>
    </w:p>
    <w:p w:rsidR="00C6222A" w:rsidRPr="009E35B7" w:rsidRDefault="007B0FDF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 тех пор, </w:t>
      </w:r>
      <w:r w:rsidR="00472F97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пока тема полностью не проработана</w:t>
      </w: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и </w:t>
      </w:r>
      <w:r w:rsidR="00472F97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не завершена проверочной работой, к повторению следующей темы не приступаем.</w:t>
      </w:r>
      <w:r w:rsidR="00472F97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Минимально на тему отводится 2 занятия. Но, например, на повторение всех действий с различными числами уходит 4 занятия, т. е. весь сентябрь, т. к. занятия по подготовке к ОГЭ проводятся раз в неделю на факультативе. Таким образом, к концу первой четверти оказываются прорабо</w:t>
      </w:r>
      <w:r w:rsidR="00637A0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танными 3-4 темы, что отр</w:t>
      </w:r>
      <w:r w:rsidR="00C23B0C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ажено в диагностической карте</w:t>
      </w:r>
      <w:r w:rsidR="00637A0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каждого, и я предлагаю детям прийти дополнительно на каникулах, чтобы ускорить подготовку. Но предупреждаю заранее, что если они на это соглашаются, то отнестись к дополнительным занятиям каждый обязан максимально серьёзно, иначе собираться не имеет смысла. Ребята</w:t>
      </w:r>
      <w:r w:rsidR="00FE6458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договариваются о количестве дополнительных занятий, времени и датах, которые устроят всех. Обычно это 2-3 занятия продолжительностью 2 часа.</w:t>
      </w:r>
    </w:p>
    <w:p w:rsidR="00FE6458" w:rsidRPr="009E35B7" w:rsidRDefault="00FE6458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К концу второй четверти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проработанными оказываются около половины заданий первой части</w:t>
      </w:r>
      <w:r w:rsidR="005803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и я </w:t>
      </w:r>
      <w:r w:rsidR="0058039B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провожу первый пробный экзамен</w:t>
      </w:r>
      <w:r w:rsidR="005803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. Для его проведения выбираю самый простой вариант из сборника, по которому осуществляется подготовка. Выполнение осущест</w:t>
      </w:r>
      <w:r w:rsidR="0031105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вляется на бланках с сайта ФИПИ в соответствии с инструкцией.</w:t>
      </w:r>
      <w:r w:rsidR="005803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Результаты пробного ОГЭ</w:t>
      </w:r>
      <w:r w:rsidR="00C23B0C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заношу в диагностические кар</w:t>
      </w:r>
      <w:r w:rsidR="005803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ты: «+» - задание </w:t>
      </w:r>
      <w:proofErr w:type="gramStart"/>
      <w:r w:rsidR="005803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выполнено</w:t>
      </w:r>
      <w:proofErr w:type="gramEnd"/>
      <w:r w:rsidR="005803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верно, «-» - задание выполнено неверно, «н» - не приступал к выполнению задания. </w:t>
      </w:r>
      <w:r w:rsidR="0031105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Как показывает практика, на пробном экзамене ребята справляются только с теми заданиями, которые были проработаны на занятиях по подготовке. Т. е. самостоятельно дети не повторяют ни одну тему, и проработанные темы усваиваются не всеми детьми надолго. Об этом веду разговор не только с ребятами, но и с родителями на собрании. </w:t>
      </w:r>
      <w:r w:rsidR="0066622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Объясняю им необходимость постоянного повторения с целью не забыть ранее разобранный материал, а осуществить это помогают </w:t>
      </w:r>
      <w:r w:rsidR="00666225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онлайн-тренажёры для подготовки к ОГЭ</w:t>
      </w:r>
      <w:r w:rsidR="00666225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  <w:r w:rsidR="003B6552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Родителей прошу</w:t>
      </w:r>
      <w:r w:rsidR="003B655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проконтролировать данный вид деятельности своих детей, и </w:t>
      </w:r>
      <w:r w:rsidR="003B6552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оказывать моральную поддержку ребёнку</w:t>
      </w:r>
      <w:r w:rsidR="003B655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 этом в случае низких результатов</w:t>
      </w:r>
      <w:r w:rsidR="003B6552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, а также хвалить</w:t>
      </w:r>
      <w:r w:rsidR="003B655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 любое улучшение результатов. Детям предлагаю </w:t>
      </w:r>
      <w:r w:rsidR="007D69D9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те задания, которые из раза в раз не получается правильно выполнить, записывать и приносить на занятия для решения сообща. </w:t>
      </w:r>
      <w:r w:rsidR="008B15A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Таким образом</w:t>
      </w:r>
      <w:r w:rsidR="00C23B0C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8B15A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детей заинтересовываю, и контроль осуществляю одновременно, кто из них занимается на онлайн-тренажёрах, а кто нет.</w:t>
      </w:r>
    </w:p>
    <w:p w:rsidR="008B15AE" w:rsidRPr="009E35B7" w:rsidRDefault="00404B60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В дальнейшем стараюсь провести ещё </w:t>
      </w:r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2-3 </w:t>
      </w:r>
      <w:proofErr w:type="gramStart"/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пробных</w:t>
      </w:r>
      <w:proofErr w:type="gramEnd"/>
      <w:r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экзамена с целью отслеживания динамики выполнения и анализа эффективности работы по подготовке к ОГЭ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. Варианты для этого беру из того же сборника и условия п</w:t>
      </w:r>
      <w:r w:rsidR="00EA696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роведения максимально приближаю к настоящему экзамену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EA6962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Поэтому один пробный провожу в весенние каникулы и на следующий день обязательно разбираем все его задания.</w:t>
      </w:r>
    </w:p>
    <w:p w:rsidR="00EA6962" w:rsidRPr="009E35B7" w:rsidRDefault="00EA6962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 началу мая разбор тем первой части завершен. </w:t>
      </w:r>
      <w:r w:rsidR="00F15220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Анализирую достижения каждого ребёнка по результатам, от</w:t>
      </w:r>
      <w:r w:rsidR="00C23B0C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ражённым в диагностических кар</w:t>
      </w:r>
      <w:r w:rsidR="00F15220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тах</w:t>
      </w:r>
      <w:r w:rsidR="00F15220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задания на какие темы наиболее удаются, а также какие задания выполняет ребёнок с переменным успехом. На основании этого анализа строю дальнейшую работу по подготовке детей к ОГЭ: именно на эти темы подбираю задания </w:t>
      </w:r>
      <w:r w:rsidR="00CC52F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предлагаю их на занятиях детям, чтобы исключить малейшую возможность ошибки. Количество тем зависит от достижений учеников, но в любом случае берётся с избытком для преодоления минимального порога. </w:t>
      </w:r>
      <w:r w:rsidR="005D40E0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Занятия проводятся в виде практикумов по решению задач. Пользоваться можно справочными материалами</w:t>
      </w:r>
      <w:r w:rsidR="00BB44A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записями в тетради. Тот, кто первым справился с задачей, пишет её решение на скрытой доске, а когда остальные закончат решение</w:t>
      </w:r>
      <w:r w:rsidR="0023310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BB44A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23310F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доска </w:t>
      </w:r>
      <w:r w:rsidR="00BB44A4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открывается для проверки и ученик у доски отвечает на вопросы одноклассников.</w:t>
      </w:r>
    </w:p>
    <w:p w:rsidR="00A2365B" w:rsidRPr="009E35B7" w:rsidRDefault="00A2365B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После последнего, майского, пробного экзамена заполняю </w:t>
      </w:r>
      <w:r w:rsidR="00B674BA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колонку «Затруднения» в диагностических картах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напротив заданий пишу «нет» в том случае, если полностью </w:t>
      </w:r>
      <w:proofErr w:type="gramStart"/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уверена</w:t>
      </w:r>
      <w:proofErr w:type="gramEnd"/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правильности выполнения ребёнком любого задания данной темы. </w:t>
      </w:r>
      <w:r w:rsidR="00FD635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Здесь учителю нужно быть очень осторожным: </w:t>
      </w:r>
      <w:r w:rsidR="00FD635E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ученикам с заниженной самооценкой необходимо придать уверенности в своих силах, а слишком самоуверенным указать на то, что есть ещё над чем поработать.</w:t>
      </w:r>
      <w:r w:rsidR="00FD635E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Т. е. при объяснении результатов данной колонки и ребёнку, и родителю </w:t>
      </w:r>
      <w:r w:rsidR="00BC16BD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нужно подобрать такие слова, чтобы ребёнок понял необходимость подготовки вплоть до самого экзамена, а родитель – осуществление контроля этой подготовки и создание соответствующих условий. </w:t>
      </w:r>
    </w:p>
    <w:p w:rsidR="00142791" w:rsidRPr="009E35B7" w:rsidRDefault="00C3387F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После окончания учебного года провожу консультации в любой день, когда только возможно</w:t>
      </w:r>
      <w:r w:rsidR="001F486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 но накануне экзамена обязательно</w:t>
      </w:r>
      <w:r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. На консультациях обсуждаем ход решения заданий</w:t>
      </w:r>
      <w:r w:rsidR="001F4866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решение записывают дети по желанию. </w:t>
      </w:r>
      <w:r w:rsidR="001F4866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На последней консультации обязательно </w:t>
      </w:r>
      <w:r w:rsidR="00CE4521" w:rsidRPr="009E35B7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хвалю детей за добросовестную подготовку, даю последние наставления и заверяю в успешности сдачи экзамена. </w:t>
      </w:r>
      <w:r w:rsidR="00142791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 успешность </w:t>
      </w:r>
      <w:r w:rsidR="00E800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гарантирована слаженной работой</w:t>
      </w:r>
      <w:r w:rsidR="002F6D7D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учителя</w:t>
      </w:r>
      <w:r w:rsidR="00E8009B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>, ученика</w:t>
      </w:r>
      <w:r w:rsidR="002F6D7D" w:rsidRPr="009E35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родителя.</w:t>
      </w:r>
    </w:p>
    <w:p w:rsidR="009E6576" w:rsidRPr="009E35B7" w:rsidRDefault="009E6576" w:rsidP="00B817E5">
      <w:pPr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40D11" w:rsidRPr="009E35B7" w:rsidRDefault="0079101E" w:rsidP="00840D1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35B7">
        <w:rPr>
          <w:rFonts w:ascii="Times New Roman" w:hAnsi="Times New Roman" w:cs="Times New Roman"/>
          <w:sz w:val="24"/>
          <w:szCs w:val="24"/>
        </w:rPr>
        <w:t>ЛИТЕРАТУРА</w:t>
      </w:r>
    </w:p>
    <w:p w:rsidR="0079101E" w:rsidRPr="009E35B7" w:rsidRDefault="0079101E" w:rsidP="0079101E">
      <w:pPr>
        <w:pStyle w:val="ab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E35B7">
        <w:rPr>
          <w:rFonts w:ascii="Times New Roman" w:hAnsi="Times New Roman" w:cs="Times New Roman"/>
          <w:sz w:val="24"/>
          <w:szCs w:val="24"/>
        </w:rPr>
        <w:t>ОГЭ 2019. Математика. 14 вариантов. Типовые тестовые задания от разработчиков ОГЭ / под ред. И. В. Ященко. - М.: "Экзамен", МЦНМО, 2019</w:t>
      </w:r>
    </w:p>
    <w:p w:rsidR="009E35B7" w:rsidRDefault="009E35B7" w:rsidP="00840D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35B7" w:rsidRDefault="009E35B7" w:rsidP="00840D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35B7" w:rsidRDefault="009E35B7" w:rsidP="00840D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35B7" w:rsidRDefault="009E35B7" w:rsidP="00840D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35B7" w:rsidRDefault="009E35B7" w:rsidP="00840D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40D11" w:rsidRPr="009E35B7" w:rsidRDefault="00840D11" w:rsidP="00840D1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35B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40D11" w:rsidRPr="009E35B7" w:rsidRDefault="00840D11" w:rsidP="00840D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35B7">
        <w:rPr>
          <w:rFonts w:ascii="Times New Roman" w:hAnsi="Times New Roman" w:cs="Times New Roman"/>
          <w:b/>
          <w:sz w:val="24"/>
          <w:szCs w:val="24"/>
        </w:rPr>
        <w:t>Диагностическая карта</w:t>
      </w:r>
    </w:p>
    <w:p w:rsidR="00840D11" w:rsidRPr="009E35B7" w:rsidRDefault="00840D11" w:rsidP="00840D1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35B7">
        <w:rPr>
          <w:rFonts w:ascii="Times New Roman" w:hAnsi="Times New Roman" w:cs="Times New Roman"/>
          <w:sz w:val="24"/>
          <w:szCs w:val="24"/>
        </w:rPr>
        <w:t>подготовки к ОГЭ по математике</w:t>
      </w:r>
    </w:p>
    <w:p w:rsidR="00840D11" w:rsidRPr="009E35B7" w:rsidRDefault="00840D11" w:rsidP="00840D11">
      <w:pPr>
        <w:jc w:val="center"/>
        <w:rPr>
          <w:rFonts w:ascii="Times New Roman" w:hAnsi="Times New Roman" w:cs="Times New Roman"/>
          <w:sz w:val="24"/>
          <w:szCs w:val="24"/>
        </w:rPr>
      </w:pPr>
      <w:r w:rsidRPr="009E35B7">
        <w:rPr>
          <w:rFonts w:ascii="Times New Roman" w:hAnsi="Times New Roman" w:cs="Times New Roman"/>
          <w:sz w:val="24"/>
          <w:szCs w:val="24"/>
        </w:rPr>
        <w:t>ученик</w:t>
      </w:r>
      <w:proofErr w:type="gramStart"/>
      <w:r w:rsidRPr="009E35B7">
        <w:rPr>
          <w:rFonts w:ascii="Times New Roman" w:hAnsi="Times New Roman" w:cs="Times New Roman"/>
          <w:sz w:val="24"/>
          <w:szCs w:val="24"/>
        </w:rPr>
        <w:t>а</w:t>
      </w:r>
      <w:r w:rsidR="0079101E" w:rsidRPr="009E35B7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79101E" w:rsidRPr="009E35B7">
        <w:rPr>
          <w:rFonts w:ascii="Times New Roman" w:hAnsi="Times New Roman" w:cs="Times New Roman"/>
          <w:sz w:val="24"/>
          <w:szCs w:val="24"/>
        </w:rPr>
        <w:t>цы</w:t>
      </w:r>
      <w:proofErr w:type="spellEnd"/>
      <w:r w:rsidR="0079101E" w:rsidRPr="009E35B7">
        <w:rPr>
          <w:rFonts w:ascii="Times New Roman" w:hAnsi="Times New Roman" w:cs="Times New Roman"/>
          <w:sz w:val="24"/>
          <w:szCs w:val="24"/>
        </w:rPr>
        <w:t>)</w:t>
      </w:r>
      <w:r w:rsidRPr="009E35B7">
        <w:rPr>
          <w:rFonts w:ascii="Times New Roman" w:hAnsi="Times New Roman" w:cs="Times New Roman"/>
          <w:sz w:val="24"/>
          <w:szCs w:val="24"/>
        </w:rPr>
        <w:t xml:space="preserve"> 9 класса _________________________________ (школа)</w:t>
      </w:r>
    </w:p>
    <w:p w:rsidR="00840D11" w:rsidRPr="009E35B7" w:rsidRDefault="00840D11" w:rsidP="00840D1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35B7">
        <w:rPr>
          <w:rFonts w:ascii="Times New Roman" w:hAnsi="Times New Roman" w:cs="Times New Roman"/>
          <w:sz w:val="24"/>
          <w:szCs w:val="24"/>
        </w:rPr>
        <w:t>_______________________________________________ (ФИО)</w:t>
      </w:r>
    </w:p>
    <w:p w:rsidR="00840D11" w:rsidRPr="009E35B7" w:rsidRDefault="00840D11" w:rsidP="00840D11">
      <w:pPr>
        <w:jc w:val="center"/>
        <w:rPr>
          <w:rFonts w:ascii="Times New Roman" w:hAnsi="Times New Roman" w:cs="Times New Roman"/>
          <w:sz w:val="24"/>
          <w:szCs w:val="24"/>
        </w:rPr>
      </w:pPr>
      <w:r w:rsidRPr="009E35B7">
        <w:rPr>
          <w:rFonts w:ascii="Times New Roman" w:hAnsi="Times New Roman" w:cs="Times New Roman"/>
          <w:sz w:val="24"/>
          <w:szCs w:val="24"/>
        </w:rPr>
        <w:t>2018-2019 учебный год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265"/>
        <w:gridCol w:w="2289"/>
        <w:gridCol w:w="1303"/>
        <w:gridCol w:w="1544"/>
        <w:gridCol w:w="565"/>
        <w:gridCol w:w="565"/>
        <w:gridCol w:w="565"/>
        <w:gridCol w:w="565"/>
        <w:gridCol w:w="910"/>
      </w:tblGrid>
      <w:tr w:rsidR="00840D11" w:rsidRPr="009E35B7" w:rsidTr="008360A7">
        <w:tc>
          <w:tcPr>
            <w:tcW w:w="739" w:type="pct"/>
            <w:vMerge w:val="restar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1040" w:type="pct"/>
            <w:vMerge w:val="restar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Элемент содержания</w:t>
            </w:r>
          </w:p>
        </w:tc>
        <w:tc>
          <w:tcPr>
            <w:tcW w:w="697" w:type="pct"/>
            <w:vMerge w:val="restar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Модуль «Алгебра»</w:t>
            </w:r>
          </w:p>
        </w:tc>
        <w:tc>
          <w:tcPr>
            <w:tcW w:w="826" w:type="pct"/>
            <w:vMerge w:val="restar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Модуль «Геометрия»</w:t>
            </w:r>
          </w:p>
        </w:tc>
        <w:tc>
          <w:tcPr>
            <w:tcW w:w="1211" w:type="pct"/>
            <w:gridSpan w:val="4"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Пробный ОГЭ</w:t>
            </w:r>
          </w:p>
        </w:tc>
        <w:tc>
          <w:tcPr>
            <w:tcW w:w="487" w:type="pct"/>
            <w:vMerge w:val="restar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Затруд</w:t>
            </w:r>
            <w:proofErr w:type="spellEnd"/>
          </w:p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840D11" w:rsidRPr="009E35B7" w:rsidTr="008360A7">
        <w:trPr>
          <w:trHeight w:val="607"/>
        </w:trPr>
        <w:tc>
          <w:tcPr>
            <w:tcW w:w="739" w:type="pct"/>
            <w:vMerge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pct"/>
            <w:vMerge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" w:type="pct"/>
            <w:vMerge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  <w:vMerge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№4</w:t>
            </w:r>
          </w:p>
        </w:tc>
        <w:tc>
          <w:tcPr>
            <w:tcW w:w="487" w:type="pct"/>
            <w:vMerge/>
          </w:tcPr>
          <w:p w:rsidR="00840D11" w:rsidRPr="009E35B7" w:rsidRDefault="00840D11" w:rsidP="008360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5000" w:type="pct"/>
            <w:gridSpan w:val="9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 xml:space="preserve">Задания </w:t>
            </w:r>
            <w:r w:rsidRPr="009E35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 xml:space="preserve"> части</w:t>
            </w:r>
          </w:p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Числа и вычисления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2-рм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Исследование простейшей математической модели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3-а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Числа и вычисления с помощью координатной прямой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4-а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Действительные числа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5-рм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Исследование математической модели по графику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6-а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Уравнения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7-рм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Задача с практическим контекстом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8-рм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Анализ числовых данных по диаграмме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9-рм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Практическая задача на применение теории вероятности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10-а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Графики и функции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11-а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Числовые последовательности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Алгебраические выражения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13-рм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Выполнение действий по формуле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14-а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Неравенства и системы неравенств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15-рм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Исследование математической модели с помощью понятий геометрии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16-г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17-г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Окружность и круг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18-г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Четырёхугольники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19-г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Нахождение площадей на клетчатой бумаге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20-г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Измерение геометрических величин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5000" w:type="pct"/>
            <w:gridSpan w:val="9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 xml:space="preserve">Задания </w:t>
            </w:r>
            <w:r w:rsidRPr="009E35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 xml:space="preserve"> части</w:t>
            </w:r>
          </w:p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21-а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Уравнения и неравенства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22-а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Задачи на составление уравнения или системы уравнений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23-а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Функции и графики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24-г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Четырёхугольники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25-г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Многоугольники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739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26-г</w:t>
            </w:r>
          </w:p>
        </w:tc>
        <w:tc>
          <w:tcPr>
            <w:tcW w:w="1040" w:type="pct"/>
          </w:tcPr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Окружность и круг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1779" w:type="pct"/>
            <w:gridSpan w:val="2"/>
          </w:tcPr>
          <w:p w:rsidR="00840D11" w:rsidRPr="009E35B7" w:rsidRDefault="009E35B7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 родителя</w:t>
            </w:r>
          </w:p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1779" w:type="pct"/>
            <w:gridSpan w:val="2"/>
          </w:tcPr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Подпись классного руководителя</w:t>
            </w: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D11" w:rsidRPr="009E35B7" w:rsidTr="008360A7">
        <w:tc>
          <w:tcPr>
            <w:tcW w:w="1779" w:type="pct"/>
            <w:gridSpan w:val="2"/>
          </w:tcPr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5B7">
              <w:rPr>
                <w:rFonts w:ascii="Times New Roman" w:hAnsi="Times New Roman" w:cs="Times New Roman"/>
                <w:sz w:val="24"/>
                <w:szCs w:val="24"/>
              </w:rPr>
              <w:t>Подпись учителя математики</w:t>
            </w:r>
          </w:p>
          <w:p w:rsidR="00840D11" w:rsidRPr="009E35B7" w:rsidRDefault="00840D11" w:rsidP="008360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pct"/>
          </w:tcPr>
          <w:p w:rsidR="00840D11" w:rsidRPr="009E35B7" w:rsidRDefault="00840D11" w:rsidP="008360A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0D11" w:rsidRPr="009E35B7" w:rsidRDefault="00840D11" w:rsidP="00840D1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0D11" w:rsidRPr="009E35B7" w:rsidRDefault="00840D11" w:rsidP="00840D11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840D11" w:rsidRPr="009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A3F" w:rsidRDefault="00D65A3F" w:rsidP="00112A12">
      <w:pPr>
        <w:spacing w:after="0" w:line="240" w:lineRule="auto"/>
      </w:pPr>
      <w:r>
        <w:separator/>
      </w:r>
    </w:p>
  </w:endnote>
  <w:endnote w:type="continuationSeparator" w:id="0">
    <w:p w:rsidR="00D65A3F" w:rsidRDefault="00D65A3F" w:rsidP="00112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A3F" w:rsidRDefault="00D65A3F" w:rsidP="00112A12">
      <w:pPr>
        <w:spacing w:after="0" w:line="240" w:lineRule="auto"/>
      </w:pPr>
      <w:r>
        <w:separator/>
      </w:r>
    </w:p>
  </w:footnote>
  <w:footnote w:type="continuationSeparator" w:id="0">
    <w:p w:rsidR="00D65A3F" w:rsidRDefault="00D65A3F" w:rsidP="00112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A3F33"/>
    <w:multiLevelType w:val="hybridMultilevel"/>
    <w:tmpl w:val="79FA0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953"/>
    <w:rsid w:val="00036248"/>
    <w:rsid w:val="000611E3"/>
    <w:rsid w:val="00112A12"/>
    <w:rsid w:val="00116835"/>
    <w:rsid w:val="00142791"/>
    <w:rsid w:val="001835ED"/>
    <w:rsid w:val="001F4866"/>
    <w:rsid w:val="002276B4"/>
    <w:rsid w:val="0023310F"/>
    <w:rsid w:val="00244524"/>
    <w:rsid w:val="00267D1F"/>
    <w:rsid w:val="002F6D7D"/>
    <w:rsid w:val="002F7F55"/>
    <w:rsid w:val="00311055"/>
    <w:rsid w:val="0035073D"/>
    <w:rsid w:val="00365D23"/>
    <w:rsid w:val="003B6552"/>
    <w:rsid w:val="003D45DE"/>
    <w:rsid w:val="00404B60"/>
    <w:rsid w:val="00472F97"/>
    <w:rsid w:val="004A4268"/>
    <w:rsid w:val="004A7496"/>
    <w:rsid w:val="004F0D96"/>
    <w:rsid w:val="004F3241"/>
    <w:rsid w:val="00537726"/>
    <w:rsid w:val="0054615B"/>
    <w:rsid w:val="00563475"/>
    <w:rsid w:val="0058039B"/>
    <w:rsid w:val="00580F32"/>
    <w:rsid w:val="005D40E0"/>
    <w:rsid w:val="005F004E"/>
    <w:rsid w:val="005F721D"/>
    <w:rsid w:val="00617531"/>
    <w:rsid w:val="0062233E"/>
    <w:rsid w:val="00637A01"/>
    <w:rsid w:val="0065582F"/>
    <w:rsid w:val="00666225"/>
    <w:rsid w:val="00687DD5"/>
    <w:rsid w:val="00712E48"/>
    <w:rsid w:val="00730F49"/>
    <w:rsid w:val="00746CF9"/>
    <w:rsid w:val="00767322"/>
    <w:rsid w:val="00777953"/>
    <w:rsid w:val="00781335"/>
    <w:rsid w:val="0079101E"/>
    <w:rsid w:val="007946D9"/>
    <w:rsid w:val="007B0FDF"/>
    <w:rsid w:val="007D36FA"/>
    <w:rsid w:val="007D69D9"/>
    <w:rsid w:val="007E71C8"/>
    <w:rsid w:val="00803B92"/>
    <w:rsid w:val="00840D11"/>
    <w:rsid w:val="00891166"/>
    <w:rsid w:val="008B15AE"/>
    <w:rsid w:val="008E4C52"/>
    <w:rsid w:val="00952B71"/>
    <w:rsid w:val="009E35B7"/>
    <w:rsid w:val="009E6576"/>
    <w:rsid w:val="00A021EF"/>
    <w:rsid w:val="00A2365B"/>
    <w:rsid w:val="00A41154"/>
    <w:rsid w:val="00A44FE0"/>
    <w:rsid w:val="00AC462C"/>
    <w:rsid w:val="00B5028D"/>
    <w:rsid w:val="00B674BA"/>
    <w:rsid w:val="00B817E5"/>
    <w:rsid w:val="00BB44A4"/>
    <w:rsid w:val="00BC0BEA"/>
    <w:rsid w:val="00BC16BD"/>
    <w:rsid w:val="00BE201E"/>
    <w:rsid w:val="00BF09E4"/>
    <w:rsid w:val="00C23B0C"/>
    <w:rsid w:val="00C25FA1"/>
    <w:rsid w:val="00C3387F"/>
    <w:rsid w:val="00C43DFD"/>
    <w:rsid w:val="00C617F8"/>
    <w:rsid w:val="00C6222A"/>
    <w:rsid w:val="00C655F8"/>
    <w:rsid w:val="00C660D6"/>
    <w:rsid w:val="00C81EF9"/>
    <w:rsid w:val="00C85DA1"/>
    <w:rsid w:val="00CC3A96"/>
    <w:rsid w:val="00CC52FE"/>
    <w:rsid w:val="00CE4521"/>
    <w:rsid w:val="00D43619"/>
    <w:rsid w:val="00D65404"/>
    <w:rsid w:val="00D65A3F"/>
    <w:rsid w:val="00D65E2E"/>
    <w:rsid w:val="00DC3A10"/>
    <w:rsid w:val="00E17ABF"/>
    <w:rsid w:val="00E321FF"/>
    <w:rsid w:val="00E70F6E"/>
    <w:rsid w:val="00E748E9"/>
    <w:rsid w:val="00E8009B"/>
    <w:rsid w:val="00E85B41"/>
    <w:rsid w:val="00EA6962"/>
    <w:rsid w:val="00EF7B39"/>
    <w:rsid w:val="00F15220"/>
    <w:rsid w:val="00F6113F"/>
    <w:rsid w:val="00F6539A"/>
    <w:rsid w:val="00FC24B4"/>
    <w:rsid w:val="00FD5667"/>
    <w:rsid w:val="00FD635E"/>
    <w:rsid w:val="00FE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2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2A12"/>
  </w:style>
  <w:style w:type="paragraph" w:styleId="a5">
    <w:name w:val="footer"/>
    <w:basedOn w:val="a"/>
    <w:link w:val="a6"/>
    <w:uiPriority w:val="99"/>
    <w:unhideWhenUsed/>
    <w:rsid w:val="00112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2A12"/>
  </w:style>
  <w:style w:type="character" w:styleId="a7">
    <w:name w:val="Placeholder Text"/>
    <w:basedOn w:val="a0"/>
    <w:uiPriority w:val="99"/>
    <w:semiHidden/>
    <w:rsid w:val="00E321FF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E32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21F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840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910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2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2A12"/>
  </w:style>
  <w:style w:type="paragraph" w:styleId="a5">
    <w:name w:val="footer"/>
    <w:basedOn w:val="a"/>
    <w:link w:val="a6"/>
    <w:uiPriority w:val="99"/>
    <w:unhideWhenUsed/>
    <w:rsid w:val="00112A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2A12"/>
  </w:style>
  <w:style w:type="character" w:styleId="a7">
    <w:name w:val="Placeholder Text"/>
    <w:basedOn w:val="a0"/>
    <w:uiPriority w:val="99"/>
    <w:semiHidden/>
    <w:rsid w:val="00E321FF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E32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21FF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840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91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2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2011</Words>
  <Characters>11466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13</cp:revision>
  <dcterms:created xsi:type="dcterms:W3CDTF">2020-01-09T18:02:00Z</dcterms:created>
  <dcterms:modified xsi:type="dcterms:W3CDTF">2020-01-09T19:01:00Z</dcterms:modified>
</cp:coreProperties>
</file>