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878" w:rsidRPr="00D17589" w:rsidRDefault="00EF7878" w:rsidP="00EF7878">
      <w:pPr>
        <w:ind w:firstLine="284"/>
        <w:jc w:val="center"/>
        <w:rPr>
          <w:sz w:val="28"/>
          <w:szCs w:val="28"/>
        </w:rPr>
      </w:pPr>
      <w:r w:rsidRPr="00D17589">
        <w:rPr>
          <w:sz w:val="28"/>
          <w:szCs w:val="28"/>
        </w:rPr>
        <w:t>Муниципальное бюджетное общеобразовательное учреждение</w:t>
      </w:r>
    </w:p>
    <w:p w:rsidR="00EF7878" w:rsidRPr="00D17589" w:rsidRDefault="00EF7878" w:rsidP="00EF7878">
      <w:pPr>
        <w:ind w:firstLine="284"/>
        <w:jc w:val="center"/>
        <w:rPr>
          <w:sz w:val="28"/>
          <w:szCs w:val="28"/>
        </w:rPr>
      </w:pPr>
      <w:r w:rsidRPr="00D17589">
        <w:rPr>
          <w:sz w:val="28"/>
          <w:szCs w:val="28"/>
        </w:rPr>
        <w:t>«</w:t>
      </w:r>
      <w:proofErr w:type="spellStart"/>
      <w:r w:rsidRPr="00D17589">
        <w:rPr>
          <w:sz w:val="28"/>
          <w:szCs w:val="28"/>
        </w:rPr>
        <w:t>Кощеевская</w:t>
      </w:r>
      <w:proofErr w:type="spellEnd"/>
      <w:r w:rsidRPr="00D17589">
        <w:rPr>
          <w:sz w:val="28"/>
          <w:szCs w:val="28"/>
        </w:rPr>
        <w:t xml:space="preserve"> средняя общеобразовательная школа </w:t>
      </w:r>
    </w:p>
    <w:p w:rsidR="00EF7878" w:rsidRPr="00D17589" w:rsidRDefault="00EF7878" w:rsidP="00EF7878">
      <w:pPr>
        <w:ind w:firstLine="284"/>
        <w:jc w:val="center"/>
        <w:rPr>
          <w:sz w:val="28"/>
          <w:szCs w:val="28"/>
        </w:rPr>
      </w:pPr>
      <w:proofErr w:type="spellStart"/>
      <w:r w:rsidRPr="00D17589">
        <w:rPr>
          <w:sz w:val="28"/>
          <w:szCs w:val="28"/>
        </w:rPr>
        <w:t>Корочанского</w:t>
      </w:r>
      <w:proofErr w:type="spellEnd"/>
      <w:r w:rsidRPr="00D17589">
        <w:rPr>
          <w:sz w:val="28"/>
          <w:szCs w:val="28"/>
        </w:rPr>
        <w:t xml:space="preserve"> района Белгородской области»</w:t>
      </w:r>
    </w:p>
    <w:p w:rsidR="00EF7878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jc w:val="center"/>
        <w:rPr>
          <w:sz w:val="44"/>
          <w:szCs w:val="44"/>
        </w:rPr>
      </w:pPr>
    </w:p>
    <w:p w:rsidR="00EF7878" w:rsidRDefault="00EF7878" w:rsidP="00EF7878">
      <w:pPr>
        <w:jc w:val="center"/>
        <w:rPr>
          <w:sz w:val="44"/>
          <w:szCs w:val="44"/>
        </w:rPr>
      </w:pPr>
    </w:p>
    <w:p w:rsidR="00EF7878" w:rsidRDefault="00EF7878" w:rsidP="00EF7878">
      <w:pPr>
        <w:jc w:val="center"/>
        <w:rPr>
          <w:sz w:val="40"/>
          <w:szCs w:val="40"/>
        </w:rPr>
      </w:pPr>
    </w:p>
    <w:p w:rsidR="00EF7878" w:rsidRDefault="00EF7878" w:rsidP="00EF7878">
      <w:pPr>
        <w:jc w:val="center"/>
        <w:rPr>
          <w:sz w:val="40"/>
          <w:szCs w:val="40"/>
        </w:rPr>
      </w:pPr>
    </w:p>
    <w:p w:rsidR="00EF7878" w:rsidRDefault="00EF7878" w:rsidP="00EF7878">
      <w:pPr>
        <w:jc w:val="center"/>
        <w:rPr>
          <w:b/>
          <w:sz w:val="28"/>
          <w:szCs w:val="28"/>
        </w:rPr>
      </w:pPr>
    </w:p>
    <w:p w:rsidR="00EF7878" w:rsidRDefault="00EF7878" w:rsidP="00EF7878">
      <w:pPr>
        <w:jc w:val="center"/>
        <w:rPr>
          <w:b/>
          <w:sz w:val="28"/>
          <w:szCs w:val="28"/>
        </w:rPr>
      </w:pPr>
    </w:p>
    <w:p w:rsidR="00EF7878" w:rsidRDefault="00EF7878" w:rsidP="00EF7878">
      <w:pPr>
        <w:jc w:val="center"/>
        <w:rPr>
          <w:b/>
          <w:sz w:val="28"/>
          <w:szCs w:val="28"/>
        </w:rPr>
      </w:pPr>
    </w:p>
    <w:p w:rsidR="00EF7878" w:rsidRDefault="00EF7878" w:rsidP="00EF7878">
      <w:pPr>
        <w:jc w:val="center"/>
        <w:rPr>
          <w:b/>
          <w:sz w:val="28"/>
          <w:szCs w:val="28"/>
        </w:rPr>
      </w:pPr>
    </w:p>
    <w:p w:rsidR="00EF7878" w:rsidRDefault="00EF7878" w:rsidP="00EF7878">
      <w:pPr>
        <w:jc w:val="center"/>
        <w:rPr>
          <w:b/>
          <w:sz w:val="28"/>
          <w:szCs w:val="28"/>
        </w:rPr>
      </w:pPr>
    </w:p>
    <w:p w:rsidR="00EF7878" w:rsidRDefault="00EF7878" w:rsidP="00EF78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Активизация познавательной деятельности </w:t>
      </w:r>
    </w:p>
    <w:p w:rsidR="00EF7878" w:rsidRDefault="00EF7878" w:rsidP="00EF7878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учащихся</w:t>
      </w:r>
      <w:proofErr w:type="gramEnd"/>
      <w:r>
        <w:rPr>
          <w:b/>
          <w:sz w:val="28"/>
          <w:szCs w:val="28"/>
        </w:rPr>
        <w:t xml:space="preserve"> </w:t>
      </w:r>
      <w:r w:rsidRPr="00B85732">
        <w:rPr>
          <w:b/>
          <w:sz w:val="28"/>
          <w:szCs w:val="28"/>
        </w:rPr>
        <w:t xml:space="preserve">на уроках географии </w:t>
      </w:r>
    </w:p>
    <w:p w:rsidR="00EF7878" w:rsidRPr="00394F28" w:rsidRDefault="00EF7878" w:rsidP="00EF7878">
      <w:pPr>
        <w:jc w:val="center"/>
      </w:pPr>
      <w:r w:rsidRPr="00B85732">
        <w:rPr>
          <w:b/>
          <w:sz w:val="28"/>
          <w:szCs w:val="28"/>
        </w:rPr>
        <w:t xml:space="preserve"> </w:t>
      </w:r>
      <w:proofErr w:type="gramStart"/>
      <w:r w:rsidRPr="00394F28">
        <w:rPr>
          <w:bCs/>
        </w:rPr>
        <w:t>(</w:t>
      </w:r>
      <w:r w:rsidR="00441E27">
        <w:rPr>
          <w:bCs/>
        </w:rPr>
        <w:t xml:space="preserve"> опыт</w:t>
      </w:r>
      <w:proofErr w:type="gramEnd"/>
      <w:r>
        <w:rPr>
          <w:bCs/>
        </w:rPr>
        <w:t xml:space="preserve"> работы</w:t>
      </w:r>
      <w:r w:rsidRPr="00394F28">
        <w:rPr>
          <w:bCs/>
        </w:rPr>
        <w:t>)</w:t>
      </w:r>
      <w:r w:rsidRPr="00394F28">
        <w:t xml:space="preserve"> </w:t>
      </w:r>
      <w:r w:rsidRPr="00394F28">
        <w:rPr>
          <w:bCs/>
        </w:rPr>
        <w:t xml:space="preserve"> </w:t>
      </w:r>
      <w:r w:rsidRPr="00394F28">
        <w:t xml:space="preserve"> </w:t>
      </w:r>
    </w:p>
    <w:p w:rsidR="00EF7878" w:rsidRPr="00394F28" w:rsidRDefault="00EF7878" w:rsidP="00EF7878">
      <w:pPr>
        <w:rPr>
          <w:sz w:val="28"/>
          <w:szCs w:val="28"/>
        </w:rPr>
      </w:pPr>
      <w:r w:rsidRPr="00394F28">
        <w:rPr>
          <w:sz w:val="28"/>
          <w:szCs w:val="28"/>
        </w:rPr>
        <w:t xml:space="preserve"> </w:t>
      </w:r>
    </w:p>
    <w:p w:rsidR="00EF7878" w:rsidRPr="00394F28" w:rsidRDefault="00EF7878" w:rsidP="00EF7878">
      <w:pPr>
        <w:rPr>
          <w:sz w:val="28"/>
          <w:szCs w:val="28"/>
        </w:rPr>
      </w:pPr>
      <w:r w:rsidRPr="00394F28">
        <w:rPr>
          <w:sz w:val="28"/>
          <w:szCs w:val="28"/>
        </w:rPr>
        <w:t xml:space="preserve">                                  </w:t>
      </w:r>
    </w:p>
    <w:p w:rsidR="00EF7878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ind w:left="3540"/>
        <w:rPr>
          <w:b/>
          <w:i/>
          <w:sz w:val="28"/>
          <w:szCs w:val="28"/>
        </w:rPr>
      </w:pPr>
    </w:p>
    <w:p w:rsidR="00EF7878" w:rsidRDefault="00EF7878" w:rsidP="00EF7878">
      <w:pPr>
        <w:rPr>
          <w:b/>
          <w:i/>
          <w:sz w:val="28"/>
          <w:szCs w:val="28"/>
        </w:rPr>
      </w:pPr>
    </w:p>
    <w:p w:rsidR="00EF7878" w:rsidRDefault="00EF7878" w:rsidP="00EF7878">
      <w:pPr>
        <w:ind w:left="4248"/>
        <w:rPr>
          <w:b/>
          <w:i/>
          <w:sz w:val="28"/>
          <w:szCs w:val="28"/>
        </w:rPr>
      </w:pPr>
    </w:p>
    <w:p w:rsidR="00EF7878" w:rsidRDefault="00EF7878" w:rsidP="00EF7878">
      <w:pPr>
        <w:ind w:left="4248"/>
        <w:rPr>
          <w:b/>
          <w:i/>
          <w:sz w:val="28"/>
          <w:szCs w:val="28"/>
        </w:rPr>
      </w:pPr>
    </w:p>
    <w:p w:rsidR="00EF7878" w:rsidRDefault="00EF7878" w:rsidP="00EF7878">
      <w:pPr>
        <w:ind w:left="4248"/>
        <w:rPr>
          <w:b/>
          <w:i/>
          <w:sz w:val="28"/>
          <w:szCs w:val="28"/>
        </w:rPr>
      </w:pPr>
    </w:p>
    <w:p w:rsidR="00EF7878" w:rsidRDefault="00EF7878" w:rsidP="00EF7878">
      <w:pPr>
        <w:ind w:left="4248"/>
        <w:rPr>
          <w:b/>
          <w:i/>
          <w:sz w:val="28"/>
          <w:szCs w:val="28"/>
        </w:rPr>
      </w:pPr>
    </w:p>
    <w:p w:rsidR="00EF7878" w:rsidRPr="00AD402D" w:rsidRDefault="00EF7878" w:rsidP="00EF7878">
      <w:pPr>
        <w:ind w:left="3686"/>
        <w:rPr>
          <w:sz w:val="28"/>
          <w:szCs w:val="28"/>
        </w:rPr>
      </w:pPr>
      <w:r>
        <w:rPr>
          <w:sz w:val="28"/>
          <w:szCs w:val="28"/>
        </w:rPr>
        <w:t xml:space="preserve">Гребенникова Людмила </w:t>
      </w:r>
      <w:proofErr w:type="gramStart"/>
      <w:r>
        <w:rPr>
          <w:sz w:val="28"/>
          <w:szCs w:val="28"/>
        </w:rPr>
        <w:t>Ивановна</w:t>
      </w:r>
      <w:r w:rsidRPr="00AD402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</w:t>
      </w:r>
      <w:r w:rsidRPr="00AD402D">
        <w:rPr>
          <w:sz w:val="28"/>
          <w:szCs w:val="28"/>
        </w:rPr>
        <w:t xml:space="preserve">учитель географии </w:t>
      </w:r>
      <w:r>
        <w:rPr>
          <w:sz w:val="28"/>
          <w:szCs w:val="28"/>
        </w:rPr>
        <w:t xml:space="preserve">  Муниципального </w:t>
      </w:r>
      <w:r w:rsidR="000D4B45">
        <w:rPr>
          <w:sz w:val="28"/>
          <w:szCs w:val="28"/>
        </w:rPr>
        <w:t xml:space="preserve">бюджетного </w:t>
      </w:r>
      <w:r>
        <w:rPr>
          <w:sz w:val="28"/>
          <w:szCs w:val="28"/>
        </w:rPr>
        <w:t>общеобразовательного учреждения «</w:t>
      </w:r>
      <w:proofErr w:type="spellStart"/>
      <w:r>
        <w:rPr>
          <w:sz w:val="28"/>
          <w:szCs w:val="28"/>
        </w:rPr>
        <w:t>Кощеевская</w:t>
      </w:r>
      <w:proofErr w:type="spellEnd"/>
      <w:r>
        <w:rPr>
          <w:sz w:val="28"/>
          <w:szCs w:val="28"/>
        </w:rPr>
        <w:t xml:space="preserve"> средняя общеобразовательная школа  </w:t>
      </w:r>
      <w:proofErr w:type="spellStart"/>
      <w:r>
        <w:rPr>
          <w:sz w:val="28"/>
          <w:szCs w:val="28"/>
        </w:rPr>
        <w:t>Корочанского</w:t>
      </w:r>
      <w:proofErr w:type="spellEnd"/>
      <w:r>
        <w:rPr>
          <w:sz w:val="28"/>
          <w:szCs w:val="28"/>
        </w:rPr>
        <w:t xml:space="preserve"> </w:t>
      </w:r>
      <w:r w:rsidRPr="00AD402D">
        <w:rPr>
          <w:sz w:val="28"/>
          <w:szCs w:val="28"/>
        </w:rPr>
        <w:t>района Белгородской области»</w:t>
      </w:r>
    </w:p>
    <w:p w:rsidR="00EF7878" w:rsidRPr="00AD402D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rPr>
          <w:sz w:val="28"/>
          <w:szCs w:val="28"/>
        </w:rPr>
      </w:pPr>
    </w:p>
    <w:p w:rsidR="00EF7878" w:rsidRDefault="00EF7878" w:rsidP="00EF78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EF7878" w:rsidRDefault="00EF7878" w:rsidP="00EF7878">
      <w:pPr>
        <w:rPr>
          <w:b/>
          <w:sz w:val="28"/>
          <w:szCs w:val="28"/>
        </w:rPr>
      </w:pPr>
    </w:p>
    <w:p w:rsidR="00EF7878" w:rsidRDefault="00EF7878" w:rsidP="00EF7878">
      <w:pPr>
        <w:rPr>
          <w:b/>
          <w:sz w:val="28"/>
          <w:szCs w:val="28"/>
        </w:rPr>
      </w:pPr>
    </w:p>
    <w:p w:rsidR="00EF7878" w:rsidRDefault="00EF7878" w:rsidP="00EF7878">
      <w:pPr>
        <w:rPr>
          <w:b/>
          <w:sz w:val="28"/>
          <w:szCs w:val="28"/>
        </w:rPr>
      </w:pPr>
    </w:p>
    <w:p w:rsidR="00EF7878" w:rsidRDefault="00EF7878" w:rsidP="00EF7878">
      <w:pPr>
        <w:rPr>
          <w:b/>
          <w:sz w:val="28"/>
          <w:szCs w:val="28"/>
        </w:rPr>
      </w:pPr>
    </w:p>
    <w:p w:rsidR="00EF7878" w:rsidRDefault="005D3F54" w:rsidP="00EF787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2016</w:t>
      </w:r>
      <w:bookmarkStart w:id="0" w:name="_GoBack"/>
      <w:bookmarkEnd w:id="0"/>
      <w:r w:rsidR="00EF7878">
        <w:rPr>
          <w:b/>
          <w:sz w:val="28"/>
          <w:szCs w:val="28"/>
        </w:rPr>
        <w:t xml:space="preserve"> </w:t>
      </w:r>
    </w:p>
    <w:p w:rsidR="00EF7878" w:rsidRDefault="00EF7878" w:rsidP="00EF7878">
      <w:pPr>
        <w:jc w:val="center"/>
        <w:rPr>
          <w:b/>
          <w:sz w:val="28"/>
          <w:szCs w:val="28"/>
        </w:rPr>
      </w:pPr>
    </w:p>
    <w:p w:rsidR="00EF7878" w:rsidRPr="00864C0F" w:rsidRDefault="00EF7878" w:rsidP="00EF7878">
      <w:pPr>
        <w:tabs>
          <w:tab w:val="left" w:pos="4140"/>
        </w:tabs>
        <w:jc w:val="center"/>
        <w:rPr>
          <w:sz w:val="28"/>
          <w:szCs w:val="28"/>
        </w:rPr>
      </w:pPr>
      <w:r w:rsidRPr="00864C0F">
        <w:rPr>
          <w:sz w:val="28"/>
          <w:szCs w:val="28"/>
        </w:rPr>
        <w:t>Содержание</w:t>
      </w:r>
    </w:p>
    <w:p w:rsidR="00EF7878" w:rsidRDefault="00EF7878" w:rsidP="00EF7878">
      <w:pPr>
        <w:jc w:val="center"/>
        <w:rPr>
          <w:sz w:val="22"/>
          <w:szCs w:val="22"/>
        </w:rPr>
      </w:pPr>
    </w:p>
    <w:p w:rsidR="00EF7878" w:rsidRDefault="00EF7878" w:rsidP="00EF7878">
      <w:pPr>
        <w:jc w:val="center"/>
        <w:rPr>
          <w:sz w:val="22"/>
          <w:szCs w:val="22"/>
        </w:rPr>
      </w:pPr>
    </w:p>
    <w:p w:rsidR="00EF7878" w:rsidRDefault="00EF7878" w:rsidP="00EF7878">
      <w:pPr>
        <w:rPr>
          <w:sz w:val="28"/>
          <w:szCs w:val="28"/>
        </w:rPr>
      </w:pPr>
      <w:r w:rsidRPr="00B85732">
        <w:rPr>
          <w:sz w:val="28"/>
          <w:szCs w:val="28"/>
        </w:rPr>
        <w:t>Введение</w:t>
      </w:r>
      <w:r>
        <w:rPr>
          <w:sz w:val="28"/>
          <w:szCs w:val="28"/>
        </w:rPr>
        <w:t xml:space="preserve">………………………………………………………………………. 3-4 </w:t>
      </w:r>
      <w:r w:rsidRPr="00B85732">
        <w:rPr>
          <w:sz w:val="28"/>
          <w:szCs w:val="28"/>
        </w:rPr>
        <w:t xml:space="preserve"> </w:t>
      </w:r>
    </w:p>
    <w:p w:rsidR="00EF7878" w:rsidRPr="00B85732" w:rsidRDefault="00EF7878" w:rsidP="00EF7878">
      <w:pPr>
        <w:rPr>
          <w:sz w:val="28"/>
          <w:szCs w:val="28"/>
        </w:rPr>
      </w:pPr>
    </w:p>
    <w:p w:rsidR="00EF7878" w:rsidRPr="00EC5C83" w:rsidRDefault="00EF7878" w:rsidP="00EF7878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Глава I. </w:t>
      </w:r>
      <w:r w:rsidRPr="00EC5C83">
        <w:rPr>
          <w:sz w:val="28"/>
          <w:szCs w:val="28"/>
        </w:rPr>
        <w:t>Активизации познавательной деятельности учащихся</w:t>
      </w:r>
      <w:r>
        <w:rPr>
          <w:color w:val="000000"/>
          <w:sz w:val="28"/>
        </w:rPr>
        <w:t>………</w:t>
      </w:r>
      <w:r w:rsidRPr="000712D2">
        <w:rPr>
          <w:color w:val="000000"/>
          <w:sz w:val="28"/>
        </w:rPr>
        <w:t>….</w:t>
      </w:r>
      <w:r w:rsidR="00886CFF">
        <w:rPr>
          <w:color w:val="000000"/>
          <w:sz w:val="28"/>
        </w:rPr>
        <w:t xml:space="preserve">   5-9</w:t>
      </w:r>
    </w:p>
    <w:p w:rsidR="00EF7878" w:rsidRPr="000712D2" w:rsidRDefault="00EF7878" w:rsidP="00EF7878">
      <w:pPr>
        <w:rPr>
          <w:color w:val="000000"/>
          <w:sz w:val="28"/>
        </w:rPr>
      </w:pPr>
      <w:r w:rsidRPr="000712D2"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 </w:t>
      </w:r>
    </w:p>
    <w:p w:rsidR="00EF7878" w:rsidRPr="00EC5827" w:rsidRDefault="00EF7878" w:rsidP="00EF7878">
      <w:pPr>
        <w:spacing w:line="360" w:lineRule="auto"/>
        <w:jc w:val="both"/>
        <w:rPr>
          <w:bCs/>
          <w:sz w:val="28"/>
          <w:szCs w:val="28"/>
        </w:rPr>
      </w:pPr>
      <w:r>
        <w:rPr>
          <w:color w:val="000000"/>
          <w:sz w:val="28"/>
        </w:rPr>
        <w:t xml:space="preserve">Глава </w:t>
      </w:r>
      <w:r w:rsidRPr="000712D2">
        <w:rPr>
          <w:color w:val="000000"/>
          <w:sz w:val="28"/>
        </w:rPr>
        <w:t>II</w:t>
      </w:r>
      <w:r>
        <w:rPr>
          <w:color w:val="000000"/>
          <w:sz w:val="28"/>
        </w:rPr>
        <w:t>.</w:t>
      </w:r>
      <w:r w:rsidRPr="00EC5C83">
        <w:rPr>
          <w:b/>
          <w:bCs/>
          <w:sz w:val="28"/>
          <w:szCs w:val="28"/>
        </w:rPr>
        <w:t xml:space="preserve"> </w:t>
      </w:r>
      <w:r w:rsidRPr="00EC5C83">
        <w:rPr>
          <w:bCs/>
          <w:sz w:val="28"/>
          <w:szCs w:val="28"/>
        </w:rPr>
        <w:t>Формы активизации познавательной деятельности на уроках географии</w:t>
      </w:r>
      <w:r w:rsidRPr="000712D2">
        <w:rPr>
          <w:color w:val="000000"/>
          <w:sz w:val="28"/>
        </w:rPr>
        <w:t>. ……………………………………………………………...</w:t>
      </w:r>
      <w:r>
        <w:rPr>
          <w:color w:val="000000"/>
          <w:sz w:val="28"/>
        </w:rPr>
        <w:t xml:space="preserve">... </w:t>
      </w:r>
      <w:r w:rsidRPr="000712D2">
        <w:rPr>
          <w:color w:val="000000"/>
          <w:sz w:val="28"/>
        </w:rPr>
        <w:t>...</w:t>
      </w:r>
      <w:r>
        <w:rPr>
          <w:color w:val="000000"/>
          <w:sz w:val="28"/>
        </w:rPr>
        <w:t>..</w:t>
      </w:r>
      <w:r w:rsidR="00886CFF">
        <w:rPr>
          <w:color w:val="000000"/>
          <w:sz w:val="28"/>
        </w:rPr>
        <w:t>10-18</w:t>
      </w:r>
      <w:r w:rsidRPr="000712D2">
        <w:rPr>
          <w:color w:val="000000"/>
          <w:sz w:val="28"/>
        </w:rPr>
        <w:t xml:space="preserve"> </w:t>
      </w:r>
    </w:p>
    <w:p w:rsidR="00EF7878" w:rsidRPr="000712D2" w:rsidRDefault="00EF7878" w:rsidP="00EF7878">
      <w:pPr>
        <w:rPr>
          <w:color w:val="000000"/>
          <w:sz w:val="28"/>
        </w:rPr>
      </w:pPr>
    </w:p>
    <w:p w:rsidR="00EF7878" w:rsidRDefault="00EF7878" w:rsidP="00EF7878">
      <w:pPr>
        <w:rPr>
          <w:color w:val="000000"/>
          <w:sz w:val="28"/>
        </w:rPr>
      </w:pPr>
      <w:r w:rsidRPr="000712D2">
        <w:rPr>
          <w:color w:val="000000"/>
          <w:sz w:val="28"/>
        </w:rPr>
        <w:t>Заключение…………………………………………………………………...</w:t>
      </w:r>
      <w:r w:rsidR="00886CFF">
        <w:rPr>
          <w:color w:val="000000"/>
          <w:sz w:val="28"/>
        </w:rPr>
        <w:t>...   19</w:t>
      </w:r>
    </w:p>
    <w:p w:rsidR="00EF7878" w:rsidRPr="000712D2" w:rsidRDefault="00EF7878" w:rsidP="00EF7878">
      <w:pPr>
        <w:rPr>
          <w:color w:val="000000"/>
          <w:sz w:val="28"/>
        </w:rPr>
      </w:pPr>
    </w:p>
    <w:p w:rsidR="00EF7878" w:rsidRDefault="00EF7878" w:rsidP="00EF7878">
      <w:pPr>
        <w:rPr>
          <w:color w:val="000000"/>
          <w:sz w:val="28"/>
        </w:rPr>
      </w:pPr>
      <w:r>
        <w:rPr>
          <w:color w:val="000000"/>
          <w:sz w:val="28"/>
        </w:rPr>
        <w:t>Библиографический список</w:t>
      </w:r>
      <w:proofErr w:type="gramStart"/>
      <w:r w:rsidRPr="000712D2">
        <w:rPr>
          <w:color w:val="000000"/>
          <w:sz w:val="28"/>
        </w:rPr>
        <w:t>…….</w:t>
      </w:r>
      <w:proofErr w:type="gramEnd"/>
      <w:r w:rsidRPr="000712D2">
        <w:rPr>
          <w:color w:val="000000"/>
          <w:sz w:val="28"/>
        </w:rPr>
        <w:t>…………………………………………….</w:t>
      </w:r>
      <w:r w:rsidR="00886CFF">
        <w:rPr>
          <w:color w:val="000000"/>
          <w:sz w:val="28"/>
        </w:rPr>
        <w:t>.   20</w:t>
      </w:r>
    </w:p>
    <w:p w:rsidR="00EF7878" w:rsidRDefault="00EF7878" w:rsidP="00EF7878">
      <w:pPr>
        <w:rPr>
          <w:color w:val="000000"/>
          <w:sz w:val="28"/>
        </w:rPr>
      </w:pPr>
      <w:r w:rsidRPr="000712D2">
        <w:rPr>
          <w:color w:val="000000"/>
          <w:sz w:val="28"/>
        </w:rPr>
        <w:t xml:space="preserve"> </w:t>
      </w:r>
    </w:p>
    <w:p w:rsidR="00EF7878" w:rsidRDefault="00EF7878" w:rsidP="00EF7878">
      <w:pPr>
        <w:spacing w:line="360" w:lineRule="auto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rPr>
          <w:b/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center"/>
        <w:rPr>
          <w:b/>
          <w:sz w:val="28"/>
          <w:szCs w:val="28"/>
        </w:rPr>
      </w:pPr>
      <w:r w:rsidRPr="00664D81">
        <w:rPr>
          <w:b/>
          <w:sz w:val="28"/>
          <w:szCs w:val="28"/>
        </w:rPr>
        <w:t>Введение</w:t>
      </w:r>
    </w:p>
    <w:p w:rsidR="00EF7878" w:rsidRPr="00A70ACB" w:rsidRDefault="00EF7878" w:rsidP="00EF7878">
      <w:pPr>
        <w:spacing w:line="360" w:lineRule="auto"/>
        <w:ind w:firstLine="680"/>
        <w:jc w:val="both"/>
        <w:rPr>
          <w:sz w:val="32"/>
          <w:szCs w:val="32"/>
        </w:rPr>
      </w:pPr>
      <w:r w:rsidRPr="00DC6827">
        <w:rPr>
          <w:sz w:val="28"/>
          <w:szCs w:val="28"/>
        </w:rPr>
        <w:t xml:space="preserve"> 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E1DD9">
        <w:rPr>
          <w:sz w:val="28"/>
          <w:szCs w:val="28"/>
        </w:rPr>
        <w:t xml:space="preserve">В условиях </w:t>
      </w:r>
      <w:proofErr w:type="spellStart"/>
      <w:r w:rsidRPr="003E1DD9">
        <w:rPr>
          <w:sz w:val="28"/>
          <w:szCs w:val="28"/>
        </w:rPr>
        <w:t>гуманизации</w:t>
      </w:r>
      <w:proofErr w:type="spellEnd"/>
      <w:r w:rsidRPr="003E1DD9">
        <w:rPr>
          <w:sz w:val="28"/>
          <w:szCs w:val="28"/>
        </w:rPr>
        <w:t xml:space="preserve"> образования обучение должно быть направлено на формирование сильной личности, способной жить и работат</w:t>
      </w:r>
      <w:r>
        <w:rPr>
          <w:sz w:val="28"/>
          <w:szCs w:val="28"/>
        </w:rPr>
        <w:t>ь в непрерывно меняющемся мире</w:t>
      </w:r>
      <w:r w:rsidRPr="002055F5">
        <w:rPr>
          <w:sz w:val="28"/>
          <w:szCs w:val="28"/>
        </w:rPr>
        <w:t>.</w:t>
      </w:r>
      <w:r w:rsidRPr="0067755B">
        <w:rPr>
          <w:sz w:val="28"/>
          <w:szCs w:val="28"/>
        </w:rPr>
        <w:t xml:space="preserve"> </w:t>
      </w:r>
    </w:p>
    <w:p w:rsidR="00EF7878" w:rsidRDefault="00EF7878" w:rsidP="00EF7878">
      <w:pPr>
        <w:pStyle w:val="a5"/>
        <w:spacing w:line="360" w:lineRule="auto"/>
        <w:ind w:firstLine="680"/>
        <w:jc w:val="both"/>
        <w:rPr>
          <w:sz w:val="28"/>
          <w:szCs w:val="28"/>
        </w:rPr>
      </w:pPr>
      <w:r w:rsidRPr="002055F5">
        <w:rPr>
          <w:sz w:val="28"/>
          <w:szCs w:val="28"/>
        </w:rPr>
        <w:t xml:space="preserve">Общая ситуация в стране такова, что репродуктивные знания сегодня не нужны. Человеку с таким уровнем подготовки трудно справиться с заданием, решить проблему. Необходимо умение работать с </w:t>
      </w:r>
      <w:proofErr w:type="gramStart"/>
      <w:r w:rsidRPr="002055F5">
        <w:rPr>
          <w:sz w:val="28"/>
          <w:szCs w:val="28"/>
        </w:rPr>
        <w:t>информацией,  ориентироваться</w:t>
      </w:r>
      <w:proofErr w:type="gramEnd"/>
      <w:r w:rsidRPr="002055F5">
        <w:rPr>
          <w:sz w:val="28"/>
          <w:szCs w:val="28"/>
        </w:rPr>
        <w:t xml:space="preserve"> в быстро меняющейся обстановке, критически мыслить. </w:t>
      </w:r>
      <w:r>
        <w:rPr>
          <w:sz w:val="28"/>
          <w:szCs w:val="28"/>
        </w:rPr>
        <w:t>Поэтому п</w:t>
      </w:r>
      <w:r w:rsidRPr="003E1DD9">
        <w:rPr>
          <w:sz w:val="28"/>
          <w:szCs w:val="28"/>
        </w:rPr>
        <w:t xml:space="preserve">оиск новых форм и приемов изучения </w:t>
      </w:r>
      <w:r>
        <w:rPr>
          <w:sz w:val="28"/>
          <w:szCs w:val="28"/>
        </w:rPr>
        <w:t xml:space="preserve">географии </w:t>
      </w:r>
      <w:r w:rsidRPr="003E1DD9">
        <w:rPr>
          <w:sz w:val="28"/>
          <w:szCs w:val="28"/>
        </w:rPr>
        <w:t>в наше время</w:t>
      </w:r>
      <w:r>
        <w:rPr>
          <w:sz w:val="28"/>
          <w:szCs w:val="28"/>
        </w:rPr>
        <w:t xml:space="preserve"> </w:t>
      </w:r>
      <w:r w:rsidRPr="003E1DD9">
        <w:rPr>
          <w:sz w:val="28"/>
          <w:szCs w:val="28"/>
        </w:rPr>
        <w:t xml:space="preserve">- явление не только закономерное, но и необходимое. </w:t>
      </w:r>
      <w:r>
        <w:rPr>
          <w:sz w:val="28"/>
          <w:szCs w:val="28"/>
        </w:rPr>
        <w:t xml:space="preserve"> </w:t>
      </w:r>
    </w:p>
    <w:p w:rsidR="00EF7878" w:rsidRPr="003E1DD9" w:rsidRDefault="00EF7878" w:rsidP="00EF7878">
      <w:pPr>
        <w:pStyle w:val="a5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Активизация познавательной деятельности учащихся на уроках географии возможна через </w:t>
      </w:r>
      <w:proofErr w:type="gramStart"/>
      <w:r>
        <w:rPr>
          <w:sz w:val="28"/>
          <w:szCs w:val="28"/>
        </w:rPr>
        <w:t>применение  интерактивных</w:t>
      </w:r>
      <w:proofErr w:type="gramEnd"/>
      <w:r>
        <w:rPr>
          <w:sz w:val="28"/>
          <w:szCs w:val="28"/>
        </w:rPr>
        <w:t xml:space="preserve"> методов обучения. Именно они </w:t>
      </w:r>
      <w:r w:rsidRPr="003E1DD9">
        <w:rPr>
          <w:sz w:val="28"/>
          <w:szCs w:val="28"/>
        </w:rPr>
        <w:t>дают возможность понять взаимосвязь между событиями, анализировать,</w:t>
      </w:r>
      <w:r>
        <w:rPr>
          <w:sz w:val="28"/>
          <w:szCs w:val="28"/>
        </w:rPr>
        <w:t xml:space="preserve"> </w:t>
      </w:r>
      <w:r w:rsidRPr="003E1DD9">
        <w:rPr>
          <w:sz w:val="28"/>
          <w:szCs w:val="28"/>
        </w:rPr>
        <w:t>иметь свое мнение,</w:t>
      </w:r>
      <w:r>
        <w:rPr>
          <w:sz w:val="28"/>
          <w:szCs w:val="28"/>
        </w:rPr>
        <w:t xml:space="preserve"> </w:t>
      </w:r>
      <w:r w:rsidRPr="003E1DD9">
        <w:rPr>
          <w:sz w:val="28"/>
          <w:szCs w:val="28"/>
        </w:rPr>
        <w:t>уметь аргументировать и толерантно вести диспут. Новый подход в обучении не должен основываться на парадигме усвоения новых знаний, умений и навыков, а на парадигме развития, которая обеспечивает становление человека как субъекта жизни.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E1DD9">
        <w:rPr>
          <w:sz w:val="28"/>
          <w:szCs w:val="28"/>
        </w:rPr>
        <w:t xml:space="preserve">Актуальность данной темы обусловлена, педагогической значимостью интерактивных методов обучения, так же необходимостью всесторонне изучить </w:t>
      </w:r>
      <w:r>
        <w:rPr>
          <w:sz w:val="28"/>
          <w:szCs w:val="28"/>
        </w:rPr>
        <w:t>эти методы и применя</w:t>
      </w:r>
      <w:r w:rsidRPr="003E1DD9">
        <w:rPr>
          <w:sz w:val="28"/>
          <w:szCs w:val="28"/>
        </w:rPr>
        <w:t xml:space="preserve">ть </w:t>
      </w:r>
      <w:r>
        <w:rPr>
          <w:sz w:val="28"/>
          <w:szCs w:val="28"/>
        </w:rPr>
        <w:t xml:space="preserve">их </w:t>
      </w:r>
      <w:r w:rsidRPr="003E1DD9">
        <w:rPr>
          <w:sz w:val="28"/>
          <w:szCs w:val="28"/>
        </w:rPr>
        <w:t>на уроке</w:t>
      </w:r>
      <w:r>
        <w:rPr>
          <w:sz w:val="28"/>
          <w:szCs w:val="28"/>
        </w:rPr>
        <w:t xml:space="preserve"> географии</w:t>
      </w:r>
      <w:r w:rsidRPr="003E1DD9">
        <w:rPr>
          <w:sz w:val="28"/>
          <w:szCs w:val="28"/>
        </w:rPr>
        <w:t>.</w:t>
      </w:r>
      <w:r w:rsidRPr="00A70ACB">
        <w:rPr>
          <w:sz w:val="28"/>
          <w:szCs w:val="28"/>
        </w:rPr>
        <w:t xml:space="preserve"> </w:t>
      </w:r>
    </w:p>
    <w:p w:rsidR="00EF7878" w:rsidRPr="003E1DD9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Интерактивные методы </w:t>
      </w:r>
      <w:r w:rsidRPr="00464C54">
        <w:rPr>
          <w:sz w:val="28"/>
          <w:szCs w:val="28"/>
        </w:rPr>
        <w:t>позволяют повысить эффективность усвоения географических знаний, помогают распознать в каждом школьнике его индивидуальные особенности и на этой основе воспитывать у него стремление к познанию и творчеству.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E1DD9">
        <w:rPr>
          <w:sz w:val="28"/>
          <w:szCs w:val="28"/>
        </w:rPr>
        <w:t xml:space="preserve">Целью данной работы является изучение </w:t>
      </w:r>
      <w:r>
        <w:rPr>
          <w:sz w:val="28"/>
          <w:szCs w:val="28"/>
        </w:rPr>
        <w:t xml:space="preserve">интерактивных методов </w:t>
      </w:r>
      <w:r w:rsidRPr="00664D81">
        <w:rPr>
          <w:sz w:val="28"/>
          <w:szCs w:val="28"/>
        </w:rPr>
        <w:t>познавательной деятельности</w:t>
      </w:r>
      <w:r>
        <w:rPr>
          <w:sz w:val="28"/>
          <w:szCs w:val="28"/>
        </w:rPr>
        <w:t xml:space="preserve"> учащихся на уроках географии </w:t>
      </w:r>
      <w:r w:rsidRPr="00664D81">
        <w:rPr>
          <w:sz w:val="28"/>
          <w:szCs w:val="28"/>
        </w:rPr>
        <w:t xml:space="preserve">и анализ форм работы, способствующих активизации </w:t>
      </w:r>
      <w:r>
        <w:rPr>
          <w:sz w:val="28"/>
          <w:szCs w:val="28"/>
        </w:rPr>
        <w:t>учебного процесса</w:t>
      </w:r>
      <w:r w:rsidRPr="003E1DD9">
        <w:rPr>
          <w:sz w:val="28"/>
          <w:szCs w:val="28"/>
        </w:rPr>
        <w:t>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E1DD9">
        <w:rPr>
          <w:sz w:val="28"/>
          <w:szCs w:val="28"/>
        </w:rPr>
        <w:lastRenderedPageBreak/>
        <w:t>Для достижения данной цели автор ставит следующие задачи:</w:t>
      </w:r>
    </w:p>
    <w:p w:rsidR="00EF7878" w:rsidRPr="003E1DD9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1. Рассмотреть основные современные методы и принципы обучения,</w:t>
      </w:r>
      <w:r w:rsidRPr="001123F1">
        <w:rPr>
          <w:sz w:val="28"/>
          <w:szCs w:val="28"/>
        </w:rPr>
        <w:t xml:space="preserve"> </w:t>
      </w:r>
      <w:r>
        <w:rPr>
          <w:sz w:val="28"/>
          <w:szCs w:val="28"/>
        </w:rPr>
        <w:t>способствующие активизации познавательной деятельности учащихся</w:t>
      </w:r>
      <w:r w:rsidRPr="003E1DD9">
        <w:rPr>
          <w:sz w:val="28"/>
          <w:szCs w:val="28"/>
        </w:rPr>
        <w:t>;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664D81">
        <w:rPr>
          <w:sz w:val="28"/>
          <w:szCs w:val="28"/>
        </w:rPr>
        <w:t xml:space="preserve">2.  Проанализировать </w:t>
      </w:r>
      <w:r>
        <w:rPr>
          <w:sz w:val="28"/>
          <w:szCs w:val="28"/>
        </w:rPr>
        <w:t xml:space="preserve">различные </w:t>
      </w:r>
      <w:r w:rsidRPr="00664D81">
        <w:rPr>
          <w:sz w:val="28"/>
          <w:szCs w:val="28"/>
        </w:rPr>
        <w:t>формы познавательной деятельности.</w:t>
      </w:r>
    </w:p>
    <w:p w:rsidR="00EF7878" w:rsidRPr="003E1DD9" w:rsidRDefault="00EF7878" w:rsidP="00EF7878">
      <w:pPr>
        <w:tabs>
          <w:tab w:val="left" w:pos="851"/>
          <w:tab w:val="left" w:pos="1134"/>
        </w:tabs>
        <w:spacing w:line="360" w:lineRule="auto"/>
        <w:ind w:firstLine="680"/>
        <w:jc w:val="both"/>
        <w:rPr>
          <w:sz w:val="28"/>
          <w:szCs w:val="28"/>
        </w:rPr>
      </w:pPr>
      <w:r w:rsidRPr="003E1DD9">
        <w:rPr>
          <w:sz w:val="28"/>
          <w:szCs w:val="28"/>
        </w:rPr>
        <w:t>Данная работа сос</w:t>
      </w:r>
      <w:r>
        <w:rPr>
          <w:sz w:val="28"/>
          <w:szCs w:val="28"/>
        </w:rPr>
        <w:t>тоит из двух глав</w:t>
      </w:r>
      <w:r w:rsidRPr="003E1DD9">
        <w:rPr>
          <w:sz w:val="28"/>
          <w:szCs w:val="28"/>
        </w:rPr>
        <w:t xml:space="preserve">, которые соответствуют задачам исследования. Для того чтобы раскрыть тему автор придерживается следующей структуры работы: во- первых, дает общее определение познавательной деятельности учащихся; во- вторых, </w:t>
      </w:r>
      <w:r>
        <w:rPr>
          <w:sz w:val="28"/>
          <w:szCs w:val="28"/>
        </w:rPr>
        <w:t xml:space="preserve">опираясь на собственный опыт рассматривает различные формы познавательной деятельности учащихся на уроках географии. 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1DD9">
        <w:rPr>
          <w:sz w:val="28"/>
          <w:szCs w:val="28"/>
        </w:rPr>
        <w:t xml:space="preserve"> Тема </w:t>
      </w:r>
      <w:r>
        <w:rPr>
          <w:sz w:val="28"/>
          <w:szCs w:val="28"/>
        </w:rPr>
        <w:t xml:space="preserve">познавательных методов </w:t>
      </w:r>
      <w:r w:rsidRPr="003E1DD9">
        <w:rPr>
          <w:sz w:val="28"/>
          <w:szCs w:val="28"/>
        </w:rPr>
        <w:t>в обучении изучена достаточно хорошо.</w:t>
      </w:r>
      <w:r>
        <w:rPr>
          <w:sz w:val="28"/>
          <w:szCs w:val="28"/>
        </w:rPr>
        <w:t xml:space="preserve">  Б</w:t>
      </w:r>
      <w:r w:rsidRPr="003E1DD9">
        <w:rPr>
          <w:sz w:val="28"/>
          <w:szCs w:val="28"/>
        </w:rPr>
        <w:t xml:space="preserve">азой послужил, как собственный опыт педагогической практики, так и исследование педагогов по данной теме. </w:t>
      </w:r>
    </w:p>
    <w:p w:rsidR="00EF7878" w:rsidRDefault="00EF7878" w:rsidP="00EF7878">
      <w:pPr>
        <w:spacing w:line="360" w:lineRule="auto"/>
        <w:ind w:firstLine="680"/>
        <w:jc w:val="both"/>
      </w:pPr>
      <w:r>
        <w:rPr>
          <w:sz w:val="28"/>
          <w:szCs w:val="28"/>
        </w:rPr>
        <w:t xml:space="preserve">В основу работы легли научные </w:t>
      </w:r>
      <w:proofErr w:type="gramStart"/>
      <w:r>
        <w:rPr>
          <w:sz w:val="28"/>
          <w:szCs w:val="28"/>
        </w:rPr>
        <w:t>труды  выдающихся</w:t>
      </w:r>
      <w:proofErr w:type="gramEnd"/>
      <w:r>
        <w:rPr>
          <w:sz w:val="28"/>
          <w:szCs w:val="28"/>
        </w:rPr>
        <w:t xml:space="preserve"> методистов, психологов, педагогов</w:t>
      </w:r>
      <w:r w:rsidRPr="00664D81">
        <w:rPr>
          <w:sz w:val="28"/>
          <w:szCs w:val="28"/>
        </w:rPr>
        <w:t>:</w:t>
      </w:r>
      <w:r w:rsidRPr="00257008">
        <w:t xml:space="preserve"> </w:t>
      </w:r>
      <w:r>
        <w:t xml:space="preserve"> </w:t>
      </w:r>
      <w:r>
        <w:rPr>
          <w:sz w:val="28"/>
          <w:szCs w:val="28"/>
        </w:rPr>
        <w:t xml:space="preserve"> </w:t>
      </w:r>
      <w:r w:rsidRPr="003D2E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Г.К. </w:t>
      </w:r>
      <w:proofErr w:type="spellStart"/>
      <w:r>
        <w:rPr>
          <w:sz w:val="28"/>
          <w:szCs w:val="28"/>
        </w:rPr>
        <w:t>Селевко</w:t>
      </w:r>
      <w:proofErr w:type="spellEnd"/>
      <w:r>
        <w:rPr>
          <w:sz w:val="28"/>
          <w:szCs w:val="28"/>
        </w:rPr>
        <w:t xml:space="preserve">,  И.Ф Харламова, В.А. Сухомлинского,  </w:t>
      </w:r>
      <w:r w:rsidRPr="003D2ED8">
        <w:rPr>
          <w:sz w:val="28"/>
          <w:szCs w:val="28"/>
        </w:rPr>
        <w:t>В</w:t>
      </w:r>
      <w:r>
        <w:rPr>
          <w:sz w:val="28"/>
          <w:szCs w:val="28"/>
        </w:rPr>
        <w:t xml:space="preserve">. Б. </w:t>
      </w:r>
      <w:proofErr w:type="spellStart"/>
      <w:r>
        <w:rPr>
          <w:sz w:val="28"/>
          <w:szCs w:val="28"/>
        </w:rPr>
        <w:t>Бондаревского</w:t>
      </w:r>
      <w:proofErr w:type="spellEnd"/>
      <w:r w:rsidRPr="00664D81">
        <w:rPr>
          <w:sz w:val="28"/>
          <w:szCs w:val="28"/>
        </w:rPr>
        <w:t xml:space="preserve"> , </w:t>
      </w:r>
      <w:r>
        <w:rPr>
          <w:sz w:val="28"/>
          <w:szCs w:val="28"/>
        </w:rPr>
        <w:t xml:space="preserve"> Ю. К. </w:t>
      </w:r>
      <w:proofErr w:type="spellStart"/>
      <w:r>
        <w:rPr>
          <w:sz w:val="28"/>
          <w:szCs w:val="28"/>
        </w:rPr>
        <w:t>Бабанского</w:t>
      </w:r>
      <w:proofErr w:type="spellEnd"/>
      <w:r>
        <w:rPr>
          <w:sz w:val="28"/>
          <w:szCs w:val="28"/>
        </w:rPr>
        <w:t>,</w:t>
      </w:r>
      <w:r w:rsidRPr="00BE4365">
        <w:rPr>
          <w:sz w:val="28"/>
          <w:szCs w:val="28"/>
        </w:rPr>
        <w:t xml:space="preserve"> </w:t>
      </w:r>
      <w:r w:rsidRPr="003E1DD9">
        <w:rPr>
          <w:sz w:val="28"/>
          <w:szCs w:val="28"/>
        </w:rPr>
        <w:t xml:space="preserve">А.В </w:t>
      </w:r>
      <w:r>
        <w:rPr>
          <w:sz w:val="28"/>
          <w:szCs w:val="28"/>
        </w:rPr>
        <w:t>Хуторского</w:t>
      </w:r>
      <w:r w:rsidRPr="003E1DD9">
        <w:rPr>
          <w:sz w:val="28"/>
          <w:szCs w:val="28"/>
        </w:rPr>
        <w:t>.</w:t>
      </w:r>
    </w:p>
    <w:p w:rsidR="00EF7878" w:rsidRPr="003E1DD9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464C5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464C54">
        <w:rPr>
          <w:sz w:val="28"/>
          <w:szCs w:val="28"/>
        </w:rPr>
        <w:t xml:space="preserve"> </w:t>
      </w:r>
      <w:r>
        <w:t xml:space="preserve">    </w:t>
      </w:r>
      <w:r>
        <w:rPr>
          <w:sz w:val="28"/>
          <w:szCs w:val="28"/>
        </w:rPr>
        <w:t xml:space="preserve"> Автор считает,</w:t>
      </w:r>
      <w:r w:rsidRPr="003E1DD9">
        <w:rPr>
          <w:sz w:val="28"/>
          <w:szCs w:val="28"/>
        </w:rPr>
        <w:t xml:space="preserve"> что прогресс в </w:t>
      </w:r>
      <w:r>
        <w:rPr>
          <w:sz w:val="28"/>
          <w:szCs w:val="28"/>
        </w:rPr>
        <w:t>образовании</w:t>
      </w:r>
      <w:r w:rsidRPr="003E1DD9">
        <w:rPr>
          <w:sz w:val="28"/>
          <w:szCs w:val="28"/>
        </w:rPr>
        <w:t xml:space="preserve"> происходит только за счет нововведений, инновационного поиска. В наше время, когда объем </w:t>
      </w:r>
      <w:r>
        <w:rPr>
          <w:sz w:val="28"/>
          <w:szCs w:val="28"/>
        </w:rPr>
        <w:t>и</w:t>
      </w:r>
      <w:r w:rsidRPr="003E1DD9">
        <w:rPr>
          <w:sz w:val="28"/>
          <w:szCs w:val="28"/>
        </w:rPr>
        <w:t>нформации увеличивается</w:t>
      </w:r>
      <w:r>
        <w:rPr>
          <w:sz w:val="28"/>
          <w:szCs w:val="28"/>
        </w:rPr>
        <w:t>,</w:t>
      </w:r>
      <w:r w:rsidRPr="003E1DD9">
        <w:rPr>
          <w:sz w:val="28"/>
          <w:szCs w:val="28"/>
        </w:rPr>
        <w:t xml:space="preserve"> дидактическая функция учителя основывается не на преподавании знаний, а на формировании навыков находить их. Процесс обучения это не автоматическое преподавание программного материала ученикам, а подготовка ученика к жизни, к творческой работе и взаимосвязи с другими людьми.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both"/>
        <w:rPr>
          <w:b/>
          <w:sz w:val="28"/>
          <w:szCs w:val="28"/>
        </w:rPr>
      </w:pPr>
      <w:r w:rsidRPr="003D2ED8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</w:t>
      </w:r>
      <w:r w:rsidRPr="003D2ED8">
        <w:rPr>
          <w:b/>
          <w:sz w:val="28"/>
          <w:szCs w:val="28"/>
        </w:rPr>
        <w:t>1.</w:t>
      </w:r>
      <w:r w:rsidRPr="00664D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А</w:t>
      </w:r>
      <w:r w:rsidRPr="00664D81">
        <w:rPr>
          <w:b/>
          <w:sz w:val="28"/>
          <w:szCs w:val="28"/>
        </w:rPr>
        <w:t>ктивизации познавательной деятельности</w:t>
      </w:r>
      <w:r>
        <w:rPr>
          <w:b/>
          <w:sz w:val="28"/>
          <w:szCs w:val="28"/>
        </w:rPr>
        <w:t xml:space="preserve"> учащихся</w:t>
      </w:r>
    </w:p>
    <w:p w:rsidR="00EF7878" w:rsidRDefault="00EF7878" w:rsidP="00EF7878">
      <w:pPr>
        <w:shd w:val="clear" w:color="auto" w:fill="FFFFFF"/>
        <w:spacing w:line="360" w:lineRule="auto"/>
        <w:ind w:firstLine="680"/>
        <w:jc w:val="both"/>
        <w:rPr>
          <w:color w:val="000000"/>
          <w:sz w:val="28"/>
          <w:szCs w:val="28"/>
        </w:rPr>
      </w:pPr>
    </w:p>
    <w:p w:rsidR="00EF7878" w:rsidRPr="00664D81" w:rsidRDefault="00EF7878" w:rsidP="005F727B">
      <w:pPr>
        <w:pStyle w:val="a3"/>
        <w:ind w:firstLine="680"/>
        <w:rPr>
          <w:szCs w:val="28"/>
        </w:rPr>
      </w:pPr>
      <w:r>
        <w:rPr>
          <w:szCs w:val="28"/>
        </w:rPr>
        <w:t>Необходимость использования различных методов, с целью активизации учебного процесса рано или поздно осознаётся каждым учителем. Это обусловлено разными способностями, разным уровнем подготовленности, различными психологическими особенностями учащихся.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3A73FE">
        <w:rPr>
          <w:sz w:val="28"/>
          <w:szCs w:val="28"/>
        </w:rPr>
        <w:t>бучение не сводится к механической «передаче» знаний, умений и навыков, т.к. обучение является двусторонним процессом, в котором тесно взаимодействуют педагоги и учащиеся: преподавание и учение.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Отношение учащихся к учению преподавателя обычно характеризуется </w:t>
      </w:r>
      <w:r w:rsidRPr="007663B8">
        <w:rPr>
          <w:sz w:val="28"/>
          <w:szCs w:val="28"/>
        </w:rPr>
        <w:t>активностью.</w:t>
      </w:r>
      <w:r w:rsidRPr="003A73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 w:rsidRPr="003A73FE">
        <w:rPr>
          <w:sz w:val="28"/>
          <w:szCs w:val="28"/>
        </w:rPr>
        <w:t>Активность  определяет</w:t>
      </w:r>
      <w:proofErr w:type="gramEnd"/>
      <w:r w:rsidRPr="003A73FE">
        <w:rPr>
          <w:sz w:val="28"/>
          <w:szCs w:val="28"/>
        </w:rPr>
        <w:t xml:space="preserve"> степень </w:t>
      </w:r>
      <w:r>
        <w:rPr>
          <w:sz w:val="28"/>
          <w:szCs w:val="28"/>
        </w:rPr>
        <w:t>соприкосновения</w:t>
      </w:r>
      <w:r w:rsidRPr="003A73FE">
        <w:rPr>
          <w:sz w:val="28"/>
          <w:szCs w:val="28"/>
        </w:rPr>
        <w:t xml:space="preserve"> обучаемого с предметом его деятельности.</w:t>
      </w:r>
    </w:p>
    <w:p w:rsidR="00EF7878" w:rsidRPr="003A73FE" w:rsidRDefault="00EF7878" w:rsidP="005F727B">
      <w:pPr>
        <w:tabs>
          <w:tab w:val="num" w:pos="1800"/>
        </w:tabs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С активностью непосредственно сопрягается еще одна важная сторона мотивации учения учащихся это самостоятельность, которая связана с определением объекта, средств деятельности, её осуществления самим учащимся без помощи взрослых и учителей. Познавательная активность и самостоятельность неотделимы друг от друга: более активные школьники, как правило, и более самостоятельные; недостаточная собственная активность учащегося ставит его в зависимость от других и лишает самостоятельности.</w:t>
      </w:r>
    </w:p>
    <w:p w:rsidR="00EF7878" w:rsidRPr="003A73FE" w:rsidRDefault="00EF7878" w:rsidP="005F727B">
      <w:pPr>
        <w:tabs>
          <w:tab w:val="num" w:pos="1800"/>
        </w:tabs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Управление активностью учащихся традиционно называют </w:t>
      </w:r>
      <w:r w:rsidRPr="002A58CF">
        <w:rPr>
          <w:sz w:val="28"/>
          <w:szCs w:val="28"/>
        </w:rPr>
        <w:t>активизацией</w:t>
      </w:r>
      <w:r w:rsidRPr="003A73FE">
        <w:rPr>
          <w:sz w:val="28"/>
          <w:szCs w:val="28"/>
        </w:rPr>
        <w:t xml:space="preserve">. </w:t>
      </w:r>
      <w:r w:rsidRPr="007663B8">
        <w:rPr>
          <w:sz w:val="28"/>
          <w:szCs w:val="28"/>
        </w:rPr>
        <w:t>Главная цель активизации</w:t>
      </w:r>
      <w:r w:rsidRPr="003A73FE">
        <w:rPr>
          <w:sz w:val="28"/>
          <w:szCs w:val="28"/>
        </w:rPr>
        <w:t xml:space="preserve"> – формирование активности учащихся, повышение качества учебно-воспитательного процесса. </w:t>
      </w:r>
    </w:p>
    <w:p w:rsidR="00EF7878" w:rsidRPr="003A73FE" w:rsidRDefault="00EF7878" w:rsidP="005F727B">
      <w:pPr>
        <w:tabs>
          <w:tab w:val="num" w:pos="1800"/>
        </w:tabs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В педагогической практике используются различные пути активизации познавательной деятельности, основные среди них – разнообразие форм, методов, средств обучения, выбор таких их сочетаний, которые в возникших ситуациях стимулируют активность </w:t>
      </w:r>
      <w:proofErr w:type="gramStart"/>
      <w:r w:rsidRPr="003A73FE">
        <w:rPr>
          <w:sz w:val="28"/>
          <w:szCs w:val="28"/>
        </w:rPr>
        <w:t>и  самостоятельность</w:t>
      </w:r>
      <w:proofErr w:type="gramEnd"/>
      <w:r w:rsidRPr="003A73FE">
        <w:rPr>
          <w:sz w:val="28"/>
          <w:szCs w:val="28"/>
        </w:rPr>
        <w:t xml:space="preserve"> учащихся.</w:t>
      </w:r>
    </w:p>
    <w:p w:rsidR="00EF7878" w:rsidRPr="003A73FE" w:rsidRDefault="00EF7878" w:rsidP="005F727B">
      <w:pPr>
        <w:tabs>
          <w:tab w:val="num" w:pos="1800"/>
        </w:tabs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Наибольший активизирующий эффект на занятиях дают ситуации, в которых учащиеся сами должны: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1080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3A73FE">
        <w:rPr>
          <w:sz w:val="28"/>
          <w:szCs w:val="28"/>
        </w:rPr>
        <w:t>отстаивать</w:t>
      </w:r>
      <w:proofErr w:type="gramEnd"/>
      <w:r w:rsidRPr="003A73FE">
        <w:rPr>
          <w:sz w:val="28"/>
          <w:szCs w:val="28"/>
        </w:rPr>
        <w:t xml:space="preserve"> свое мнение;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lastRenderedPageBreak/>
        <w:t>принимать</w:t>
      </w:r>
      <w:proofErr w:type="gramEnd"/>
      <w:r w:rsidRPr="003A73FE">
        <w:rPr>
          <w:sz w:val="28"/>
          <w:szCs w:val="28"/>
        </w:rPr>
        <w:t xml:space="preserve"> участие в дискуссиях и обсуждениях;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ставить</w:t>
      </w:r>
      <w:proofErr w:type="gramEnd"/>
      <w:r w:rsidRPr="003A73FE">
        <w:rPr>
          <w:sz w:val="28"/>
          <w:szCs w:val="28"/>
        </w:rPr>
        <w:t xml:space="preserve"> вопросы своим товарищам и преподавателям;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рецензировать</w:t>
      </w:r>
      <w:proofErr w:type="gramEnd"/>
      <w:r w:rsidRPr="003A73FE">
        <w:rPr>
          <w:sz w:val="28"/>
          <w:szCs w:val="28"/>
        </w:rPr>
        <w:t xml:space="preserve"> ответы товарищей;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оценивать</w:t>
      </w:r>
      <w:proofErr w:type="gramEnd"/>
      <w:r w:rsidRPr="003A73FE">
        <w:rPr>
          <w:sz w:val="28"/>
          <w:szCs w:val="28"/>
        </w:rPr>
        <w:t xml:space="preserve"> ответы и письменные работы товарищей;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заниматься</w:t>
      </w:r>
      <w:proofErr w:type="gramEnd"/>
      <w:r w:rsidRPr="003A73FE">
        <w:rPr>
          <w:sz w:val="28"/>
          <w:szCs w:val="28"/>
        </w:rPr>
        <w:t xml:space="preserve"> обучением отстающих;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объяснять</w:t>
      </w:r>
      <w:proofErr w:type="gramEnd"/>
      <w:r w:rsidRPr="003A73FE">
        <w:rPr>
          <w:sz w:val="28"/>
          <w:szCs w:val="28"/>
        </w:rPr>
        <w:t xml:space="preserve"> более слабым учащимся непонятные места;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самостоятельно</w:t>
      </w:r>
      <w:proofErr w:type="gramEnd"/>
      <w:r w:rsidRPr="003A73FE">
        <w:rPr>
          <w:sz w:val="28"/>
          <w:szCs w:val="28"/>
        </w:rPr>
        <w:t xml:space="preserve"> выбирать посильное задание;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находить</w:t>
      </w:r>
      <w:proofErr w:type="gramEnd"/>
      <w:r w:rsidRPr="003A73FE">
        <w:rPr>
          <w:sz w:val="28"/>
          <w:szCs w:val="28"/>
        </w:rPr>
        <w:t xml:space="preserve"> несколько вариантов возможного решения познавательной задачи (проблемы);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создавать</w:t>
      </w:r>
      <w:proofErr w:type="gramEnd"/>
      <w:r w:rsidRPr="003A73FE">
        <w:rPr>
          <w:sz w:val="28"/>
          <w:szCs w:val="28"/>
        </w:rPr>
        <w:t xml:space="preserve"> ситуации самопроверки, анализа личных познавательных и практических действий;</w:t>
      </w:r>
    </w:p>
    <w:p w:rsidR="00EF7878" w:rsidRPr="003A73FE" w:rsidRDefault="00EF7878" w:rsidP="005F727B">
      <w:pPr>
        <w:widowControl/>
        <w:numPr>
          <w:ilvl w:val="0"/>
          <w:numId w:val="1"/>
        </w:numPr>
        <w:tabs>
          <w:tab w:val="left" w:pos="0"/>
        </w:tabs>
        <w:autoSpaceDE/>
        <w:autoSpaceDN/>
        <w:adjustRightInd/>
        <w:spacing w:line="360" w:lineRule="auto"/>
        <w:ind w:left="0"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решать</w:t>
      </w:r>
      <w:proofErr w:type="gramEnd"/>
      <w:r w:rsidRPr="003A73FE">
        <w:rPr>
          <w:sz w:val="28"/>
          <w:szCs w:val="28"/>
        </w:rPr>
        <w:t xml:space="preserve"> познавательные задачи путем комплексного применения  известных им способов решения.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Можно утверждать, что новые технологии самостоятельного обучения имеют в виду, прежде всего повышение активности учащихся: истина добытая путем собственного напряжения усилий, имеет огромную познавательную ценность.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Отсюда можно сделать вывод, что успех обучения в конечном итоге определяется отношением учащихся к учению, их стремлению к познанию, осознанным и самостоятельным приобретение знаний, умений и навыков, их активностью.</w:t>
      </w:r>
    </w:p>
    <w:p w:rsidR="00EF7878" w:rsidRDefault="00EF7878" w:rsidP="005F727B">
      <w:pPr>
        <w:shd w:val="clear" w:color="auto" w:fill="FFFFFF"/>
        <w:spacing w:line="360" w:lineRule="auto"/>
        <w:ind w:firstLine="680"/>
        <w:jc w:val="both"/>
        <w:rPr>
          <w:color w:val="000000"/>
          <w:sz w:val="28"/>
          <w:szCs w:val="28"/>
        </w:rPr>
      </w:pPr>
      <w:r w:rsidRPr="003E1DD9">
        <w:rPr>
          <w:color w:val="000000"/>
          <w:sz w:val="28"/>
          <w:szCs w:val="28"/>
        </w:rPr>
        <w:t>В активизации познавательной деятельности учащих</w:t>
      </w:r>
      <w:r w:rsidRPr="003E1DD9">
        <w:rPr>
          <w:color w:val="000000"/>
          <w:sz w:val="28"/>
          <w:szCs w:val="28"/>
        </w:rPr>
        <w:softHyphen/>
        <w:t>ся большую роль играет умение учителя побуждать сво</w:t>
      </w:r>
      <w:r w:rsidRPr="003E1DD9">
        <w:rPr>
          <w:color w:val="000000"/>
          <w:sz w:val="28"/>
          <w:szCs w:val="28"/>
        </w:rPr>
        <w:softHyphen/>
        <w:t xml:space="preserve">их учеников к </w:t>
      </w:r>
      <w:r w:rsidRPr="003E1DD9">
        <w:rPr>
          <w:iCs/>
          <w:color w:val="000000"/>
          <w:sz w:val="28"/>
          <w:szCs w:val="28"/>
        </w:rPr>
        <w:t>осмыслению логики и</w:t>
      </w:r>
      <w:r w:rsidRPr="003E1DD9">
        <w:rPr>
          <w:i/>
          <w:iCs/>
          <w:color w:val="000000"/>
          <w:sz w:val="28"/>
          <w:szCs w:val="28"/>
        </w:rPr>
        <w:t xml:space="preserve"> </w:t>
      </w:r>
      <w:r w:rsidRPr="003E1DD9">
        <w:rPr>
          <w:iCs/>
          <w:color w:val="000000"/>
          <w:sz w:val="28"/>
          <w:szCs w:val="28"/>
        </w:rPr>
        <w:t>последовательности</w:t>
      </w:r>
      <w:r w:rsidRPr="003E1DD9">
        <w:rPr>
          <w:i/>
          <w:iCs/>
          <w:color w:val="000000"/>
          <w:sz w:val="28"/>
          <w:szCs w:val="28"/>
        </w:rPr>
        <w:t xml:space="preserve"> </w:t>
      </w:r>
      <w:r w:rsidRPr="003E1DD9">
        <w:rPr>
          <w:color w:val="000000"/>
          <w:sz w:val="28"/>
          <w:szCs w:val="28"/>
        </w:rPr>
        <w:t xml:space="preserve">в изложении учебного материала, к выделению в нем главных и наиболее существенных положений. </w:t>
      </w:r>
    </w:p>
    <w:p w:rsidR="00EF7878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Выделяют несколько уровней познавательной активности:</w:t>
      </w:r>
      <w:r w:rsidRPr="007663B8">
        <w:rPr>
          <w:sz w:val="28"/>
          <w:szCs w:val="28"/>
        </w:rPr>
        <w:t xml:space="preserve"> 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Первый уровень – </w:t>
      </w:r>
      <w:r w:rsidRPr="007663B8">
        <w:rPr>
          <w:sz w:val="28"/>
          <w:szCs w:val="28"/>
        </w:rPr>
        <w:t>воспроизводящая активность</w:t>
      </w:r>
      <w:r w:rsidRPr="003A73FE">
        <w:rPr>
          <w:sz w:val="28"/>
          <w:szCs w:val="28"/>
        </w:rPr>
        <w:t>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Характеризуется стремлением учащегося понять, запомнить и воспроизвести знания, овладеть способом его применения по образцу. Этот уровень отличается неустойчивостью волевых усилий школьника, </w:t>
      </w:r>
      <w:r w:rsidRPr="003A73FE">
        <w:rPr>
          <w:sz w:val="28"/>
          <w:szCs w:val="28"/>
        </w:rPr>
        <w:lastRenderedPageBreak/>
        <w:t>отсутствием у учащихся интереса к углублению знаний, отсутствие вопросов типа: «Почему?»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Второй уровень – </w:t>
      </w:r>
      <w:r w:rsidRPr="007663B8">
        <w:rPr>
          <w:sz w:val="28"/>
          <w:szCs w:val="28"/>
        </w:rPr>
        <w:t>интерпретирующая активность</w:t>
      </w:r>
      <w:r w:rsidRPr="003A73FE">
        <w:rPr>
          <w:sz w:val="28"/>
          <w:szCs w:val="28"/>
        </w:rPr>
        <w:t>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Характеризуется стремлением учащегося к выявлению смысла изучаемого содержания, стремлением познать связи между явлениями и процессами, овладеть способами применения знаний в измененных условиях.</w:t>
      </w:r>
    </w:p>
    <w:p w:rsidR="00EF7878" w:rsidRPr="007663B8" w:rsidRDefault="00EF7878" w:rsidP="005F727B">
      <w:pPr>
        <w:pStyle w:val="2"/>
        <w:spacing w:line="360" w:lineRule="auto"/>
        <w:ind w:firstLine="680"/>
        <w:jc w:val="both"/>
        <w:rPr>
          <w:sz w:val="28"/>
          <w:szCs w:val="28"/>
        </w:rPr>
      </w:pPr>
      <w:r w:rsidRPr="007663B8">
        <w:rPr>
          <w:sz w:val="28"/>
          <w:szCs w:val="28"/>
        </w:rPr>
        <w:t>Характерный показатель: большая устойчивость волевых усилий, которая проявляется в том, что учащийся стремится довести начатое дело до конца, при затруднении не отказывается от выполнения задания, а ищет пути решения.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Третий уровень – </w:t>
      </w:r>
      <w:r w:rsidRPr="007663B8">
        <w:rPr>
          <w:sz w:val="28"/>
          <w:szCs w:val="28"/>
        </w:rPr>
        <w:t>творческий</w:t>
      </w:r>
      <w:r w:rsidRPr="003A73FE">
        <w:rPr>
          <w:sz w:val="28"/>
          <w:szCs w:val="28"/>
        </w:rPr>
        <w:t>.</w:t>
      </w:r>
    </w:p>
    <w:p w:rsidR="00EF7878" w:rsidRDefault="00EF7878" w:rsidP="005F727B">
      <w:pPr>
        <w:pStyle w:val="2"/>
        <w:spacing w:line="360" w:lineRule="auto"/>
        <w:ind w:firstLine="680"/>
        <w:jc w:val="both"/>
        <w:rPr>
          <w:sz w:val="28"/>
          <w:szCs w:val="28"/>
        </w:rPr>
      </w:pPr>
      <w:r w:rsidRPr="007663B8">
        <w:rPr>
          <w:sz w:val="28"/>
          <w:szCs w:val="28"/>
        </w:rPr>
        <w:t xml:space="preserve">Характеризуется интересом и стремлением не только проникнуть глубоко в сущность явлений и их взаимосвязей, но и найти для этой цели новый способ. </w:t>
      </w:r>
      <w:r>
        <w:rPr>
          <w:sz w:val="28"/>
          <w:szCs w:val="28"/>
        </w:rPr>
        <w:t xml:space="preserve"> </w:t>
      </w:r>
      <w:r w:rsidRPr="003A73FE">
        <w:rPr>
          <w:sz w:val="28"/>
          <w:szCs w:val="28"/>
        </w:rPr>
        <w:t>Характерная особенность – проявление высоких волевых качеств учащегося, упорство и настойчивость в достижении цели, широкие и стойкие познавательные интересы. Данный уровень активности обеспечивается возбуждением высокой степени рассогласования между тем, что учащийся знал, что уже встречалось в его опыте и новой информацией, новым явлением.</w:t>
      </w:r>
    </w:p>
    <w:p w:rsidR="00EF7878" w:rsidRDefault="00EF7878" w:rsidP="005F727B">
      <w:pPr>
        <w:pStyle w:val="2"/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 Активность, как качество деятельности личности, является неотъемлемым условием и показателем реализации любого принципа обучения.</w:t>
      </w:r>
    </w:p>
    <w:p w:rsidR="00EF7878" w:rsidRPr="003A73FE" w:rsidRDefault="00EF7878" w:rsidP="005F727B">
      <w:pPr>
        <w:pStyle w:val="2"/>
        <w:spacing w:line="360" w:lineRule="auto"/>
        <w:ind w:firstLine="680"/>
        <w:jc w:val="both"/>
        <w:rPr>
          <w:sz w:val="28"/>
          <w:szCs w:val="28"/>
        </w:rPr>
      </w:pPr>
      <w:r w:rsidRPr="007636A3">
        <w:rPr>
          <w:sz w:val="28"/>
          <w:szCs w:val="28"/>
        </w:rPr>
        <w:t xml:space="preserve">Прежде </w:t>
      </w:r>
      <w:proofErr w:type="gramStart"/>
      <w:r w:rsidRPr="007636A3">
        <w:rPr>
          <w:sz w:val="28"/>
          <w:szCs w:val="28"/>
        </w:rPr>
        <w:t>всего</w:t>
      </w:r>
      <w:r>
        <w:rPr>
          <w:sz w:val="28"/>
          <w:szCs w:val="28"/>
        </w:rPr>
        <w:t>,</w:t>
      </w:r>
      <w:r w:rsidRPr="007636A3">
        <w:rPr>
          <w:sz w:val="28"/>
          <w:szCs w:val="28"/>
        </w:rPr>
        <w:t xml:space="preserve">  в</w:t>
      </w:r>
      <w:proofErr w:type="gramEnd"/>
      <w:r w:rsidRPr="007636A3">
        <w:rPr>
          <w:sz w:val="28"/>
          <w:szCs w:val="28"/>
        </w:rPr>
        <w:t xml:space="preserve"> качестве основополагающего принципа следует ра</w:t>
      </w:r>
      <w:r>
        <w:rPr>
          <w:sz w:val="28"/>
          <w:szCs w:val="28"/>
        </w:rPr>
        <w:t>ссматривать принцип проблемного обучения</w:t>
      </w:r>
      <w:r w:rsidRPr="007636A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7636A3">
        <w:rPr>
          <w:sz w:val="28"/>
          <w:szCs w:val="28"/>
        </w:rPr>
        <w:t xml:space="preserve">Путем последовательно усложняющихся </w:t>
      </w:r>
      <w:proofErr w:type="gramStart"/>
      <w:r w:rsidRPr="007636A3">
        <w:rPr>
          <w:sz w:val="28"/>
          <w:szCs w:val="28"/>
        </w:rPr>
        <w:t>задач  или</w:t>
      </w:r>
      <w:proofErr w:type="gramEnd"/>
      <w:r w:rsidRPr="007636A3">
        <w:rPr>
          <w:sz w:val="28"/>
          <w:szCs w:val="28"/>
        </w:rPr>
        <w:t xml:space="preserve"> вопросов создать в мышлении учащегося такую проблемную ситуацию, для выхода из которой ему не хватает имеющихся знаний, и он вынужден сам активно формировать новые знания с помощью преподавателя и с участием других слушателей, основываясь на своем или чужом опыте, логике. Таким образом, учащийся получает новые знания не </w:t>
      </w:r>
      <w:r w:rsidRPr="007636A3">
        <w:rPr>
          <w:sz w:val="28"/>
          <w:szCs w:val="28"/>
        </w:rPr>
        <w:lastRenderedPageBreak/>
        <w:t>в готовых формулировках преподавателя, а в результате собственной активно</w:t>
      </w:r>
      <w:r>
        <w:rPr>
          <w:sz w:val="28"/>
          <w:szCs w:val="28"/>
        </w:rPr>
        <w:t xml:space="preserve">й познавательной деятельности. </w:t>
      </w:r>
      <w:r w:rsidRPr="003A73FE">
        <w:rPr>
          <w:sz w:val="28"/>
          <w:szCs w:val="28"/>
        </w:rPr>
        <w:t xml:space="preserve">Особенности применения данного принципа в </w:t>
      </w:r>
      <w:proofErr w:type="gramStart"/>
      <w:r w:rsidRPr="003A73FE">
        <w:rPr>
          <w:sz w:val="28"/>
          <w:szCs w:val="28"/>
        </w:rPr>
        <w:t>процессе  преподавания</w:t>
      </w:r>
      <w:proofErr w:type="gramEnd"/>
      <w:r w:rsidRPr="003A73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географии </w:t>
      </w:r>
      <w:r w:rsidRPr="003A73FE">
        <w:rPr>
          <w:sz w:val="28"/>
          <w:szCs w:val="28"/>
        </w:rPr>
        <w:t>требуют и специфических форм проведения занятий, педагогических приемов и методов. И самое главное, что содержание проблемного материала должно подбираться с учетом интересов учащихся.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Одной из главных задач обучения является формирование и совершенствование умений и навыков, в том числе умения применять новые знания.</w:t>
      </w:r>
    </w:p>
    <w:p w:rsidR="00EF7878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При выборе тех или иных методов обучения необходимо прежде всего стремится к продуктивному результату. При этом от учащегося требуется не только понять, запомнить и воспроизвести полученные знания, но и уметь ими оперировать, применять их в практической деятельности, развивать, ведь степень продуктивности обучения во многом зависит от уровня активности учебно-познавательной деятельности учащегося.</w:t>
      </w:r>
    </w:p>
    <w:p w:rsidR="00EF7878" w:rsidRPr="00B228EF" w:rsidRDefault="00EF7878" w:rsidP="005F727B">
      <w:pPr>
        <w:spacing w:line="360" w:lineRule="auto"/>
        <w:ind w:firstLine="680"/>
        <w:jc w:val="both"/>
        <w:rPr>
          <w:szCs w:val="28"/>
        </w:rPr>
      </w:pPr>
      <w:r w:rsidRPr="00B228E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3E1DD9">
        <w:rPr>
          <w:color w:val="000000"/>
          <w:sz w:val="28"/>
          <w:szCs w:val="28"/>
        </w:rPr>
        <w:t>Хороший эффект в активизации познавательной деятельности при устном изложении дает прием, связанный с побуждением учащихся делать сравнения, сопоставлять новые факты, приемы и положения с тем, что ранее изучено. Прием сравнения требует от учащихся умение осмысливать внутренние связи в учебном материале, обращать внимание на причины, вызывающие то или иное</w:t>
      </w:r>
      <w:r>
        <w:rPr>
          <w:color w:val="000000"/>
          <w:sz w:val="28"/>
          <w:szCs w:val="28"/>
        </w:rPr>
        <w:t xml:space="preserve"> явление» </w:t>
      </w:r>
      <w:r>
        <w:rPr>
          <w:sz w:val="28"/>
          <w:szCs w:val="28"/>
        </w:rPr>
        <w:t>[9; 56</w:t>
      </w:r>
      <w:r w:rsidRPr="00086CF8">
        <w:rPr>
          <w:sz w:val="28"/>
          <w:szCs w:val="28"/>
        </w:rPr>
        <w:t>].</w:t>
      </w:r>
      <w:r w:rsidRPr="00664D81">
        <w:rPr>
          <w:szCs w:val="28"/>
        </w:rPr>
        <w:t xml:space="preserve"> 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>Следующим принципом является обеспечение максимально возможной адекватности учебно-познавательной деятельности характеру практических задач.</w:t>
      </w:r>
      <w:r w:rsidRPr="003A73FE">
        <w:rPr>
          <w:i/>
          <w:sz w:val="28"/>
          <w:szCs w:val="28"/>
        </w:rPr>
        <w:t xml:space="preserve"> </w:t>
      </w:r>
      <w:r w:rsidRPr="003A73FE">
        <w:rPr>
          <w:sz w:val="28"/>
          <w:szCs w:val="28"/>
        </w:rPr>
        <w:t xml:space="preserve">Практический курс всегда являлся составной частью профессиональной подготовки учащихся. Суть данного принципа заключается в том, чтобы организация учебно-познавательной деятельности учащихся по своему характеру максимально приближалась к реальной деятельности. Это и должно обеспечить в сочетании с </w:t>
      </w:r>
      <w:proofErr w:type="gramStart"/>
      <w:r w:rsidRPr="003A73FE">
        <w:rPr>
          <w:sz w:val="28"/>
          <w:szCs w:val="28"/>
        </w:rPr>
        <w:t>принципом  проблемного</w:t>
      </w:r>
      <w:proofErr w:type="gramEnd"/>
      <w:r w:rsidRPr="003A73FE">
        <w:rPr>
          <w:sz w:val="28"/>
          <w:szCs w:val="28"/>
        </w:rPr>
        <w:t xml:space="preserve"> обучения переход от теоретического осмысления новых знаний к их практическому осмыслению.  </w:t>
      </w:r>
    </w:p>
    <w:p w:rsidR="00EF7878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Не мене важным при организации учебно-познавательной деятельности </w:t>
      </w:r>
      <w:r w:rsidRPr="003A73FE">
        <w:rPr>
          <w:sz w:val="28"/>
          <w:szCs w:val="28"/>
        </w:rPr>
        <w:lastRenderedPageBreak/>
        <w:t xml:space="preserve">учащихся является принцип </w:t>
      </w:r>
      <w:proofErr w:type="spellStart"/>
      <w:r w:rsidRPr="003A73FE">
        <w:rPr>
          <w:sz w:val="28"/>
          <w:szCs w:val="28"/>
        </w:rPr>
        <w:t>взаимообучения</w:t>
      </w:r>
      <w:proofErr w:type="spellEnd"/>
      <w:r w:rsidRPr="003A73FE">
        <w:rPr>
          <w:sz w:val="28"/>
          <w:szCs w:val="28"/>
        </w:rPr>
        <w:t>.</w:t>
      </w:r>
      <w:r w:rsidRPr="003A73FE">
        <w:rPr>
          <w:i/>
          <w:sz w:val="28"/>
          <w:szCs w:val="28"/>
        </w:rPr>
        <w:t xml:space="preserve"> </w:t>
      </w:r>
      <w:r w:rsidRPr="003A73FE">
        <w:rPr>
          <w:sz w:val="28"/>
          <w:szCs w:val="28"/>
        </w:rPr>
        <w:t xml:space="preserve">Следует иметь в виду, что учащиеся в процессе обучения могут обучать друг </w:t>
      </w:r>
      <w:proofErr w:type="gramStart"/>
      <w:r w:rsidRPr="003A73FE">
        <w:rPr>
          <w:sz w:val="28"/>
          <w:szCs w:val="28"/>
        </w:rPr>
        <w:t>друга,  обмениваясь</w:t>
      </w:r>
      <w:proofErr w:type="gramEnd"/>
      <w:r w:rsidRPr="003A73FE">
        <w:rPr>
          <w:sz w:val="28"/>
          <w:szCs w:val="28"/>
        </w:rPr>
        <w:t xml:space="preserve">  знаниями. Для успешного самообразования необходимы не только теоретическая база, но и умение анализировать и обобщать изучаемые явления, факты, информацию; умение творчески подходить к использованию этих знаний; способность делать </w:t>
      </w:r>
      <w:proofErr w:type="gramStart"/>
      <w:r w:rsidRPr="003A73FE">
        <w:rPr>
          <w:sz w:val="28"/>
          <w:szCs w:val="28"/>
        </w:rPr>
        <w:t>выводы  из</w:t>
      </w:r>
      <w:proofErr w:type="gramEnd"/>
      <w:r w:rsidRPr="003A73FE">
        <w:rPr>
          <w:sz w:val="28"/>
          <w:szCs w:val="28"/>
        </w:rPr>
        <w:t xml:space="preserve"> своих и  чужих ошибок; уметь актуализировать и развивать свои знания и умения. 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Для любого учебного процесса важным является принцип индивидуализации – это организация учебно-познавательной деятельности с учетом индивидуальных особенностей и возможностей учащегося. Для обучения этот принцип имеет исключительное значение, т.к. существует очень много психофизических особенностей: 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состав</w:t>
      </w:r>
      <w:proofErr w:type="gramEnd"/>
      <w:r w:rsidRPr="003A73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класса </w:t>
      </w:r>
      <w:r w:rsidRPr="003A73FE">
        <w:rPr>
          <w:sz w:val="28"/>
          <w:szCs w:val="28"/>
        </w:rPr>
        <w:t xml:space="preserve">(комплектование групп), 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адаптация</w:t>
      </w:r>
      <w:proofErr w:type="gramEnd"/>
      <w:r w:rsidRPr="003A73FE">
        <w:rPr>
          <w:sz w:val="28"/>
          <w:szCs w:val="28"/>
        </w:rPr>
        <w:t xml:space="preserve"> к учебному процессу, </w:t>
      </w:r>
    </w:p>
    <w:p w:rsidR="00EF7878" w:rsidRPr="003A73FE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 w:rsidRPr="003A73FE">
        <w:rPr>
          <w:sz w:val="28"/>
          <w:szCs w:val="28"/>
        </w:rPr>
        <w:t>способность</w:t>
      </w:r>
      <w:proofErr w:type="gramEnd"/>
      <w:r w:rsidRPr="003A73FE">
        <w:rPr>
          <w:sz w:val="28"/>
          <w:szCs w:val="28"/>
        </w:rPr>
        <w:t xml:space="preserve"> к восприятию нового и т.п.</w:t>
      </w:r>
    </w:p>
    <w:p w:rsidR="00EF7878" w:rsidRDefault="00EF7878" w:rsidP="005F727B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Все это требует применять такие формы и методы обучения, которые </w:t>
      </w:r>
      <w:proofErr w:type="gramStart"/>
      <w:r w:rsidRPr="003A73FE">
        <w:rPr>
          <w:sz w:val="28"/>
          <w:szCs w:val="28"/>
        </w:rPr>
        <w:t>по  возможности</w:t>
      </w:r>
      <w:proofErr w:type="gramEnd"/>
      <w:r w:rsidRPr="003A73FE">
        <w:rPr>
          <w:sz w:val="28"/>
          <w:szCs w:val="28"/>
        </w:rPr>
        <w:t xml:space="preserve"> учитывали бы индивидуальные особенности каждого учащегося, т.е. реализовать принцип индивидуализации учебного процесса</w:t>
      </w:r>
      <w:r>
        <w:rPr>
          <w:sz w:val="28"/>
          <w:szCs w:val="28"/>
        </w:rPr>
        <w:t>.</w:t>
      </w:r>
    </w:p>
    <w:p w:rsidR="00EF7878" w:rsidRDefault="00EF7878" w:rsidP="006F6A93">
      <w:pPr>
        <w:spacing w:line="360" w:lineRule="auto"/>
        <w:ind w:firstLine="680"/>
        <w:jc w:val="both"/>
        <w:rPr>
          <w:sz w:val="28"/>
          <w:szCs w:val="28"/>
        </w:rPr>
      </w:pPr>
      <w:r w:rsidRPr="003A73FE">
        <w:rPr>
          <w:sz w:val="28"/>
          <w:szCs w:val="28"/>
        </w:rPr>
        <w:t xml:space="preserve">Если необходимо не только понять и запомнить, но и практически овладеть знаниями, то естественно, что познавательная деятельность учащегося не может не сводится только к слушанию, восприятию и фиксации учебного материала. Вновь полученные знания он пробует тут же </w:t>
      </w:r>
      <w:proofErr w:type="gramStart"/>
      <w:r w:rsidRPr="003A73FE">
        <w:rPr>
          <w:sz w:val="28"/>
          <w:szCs w:val="28"/>
        </w:rPr>
        <w:t>мысленно  применить</w:t>
      </w:r>
      <w:proofErr w:type="gramEnd"/>
      <w:r w:rsidRPr="003A73FE">
        <w:rPr>
          <w:sz w:val="28"/>
          <w:szCs w:val="28"/>
        </w:rPr>
        <w:t>, прикладывая к собственной практике и формируя, таким образом, новый образ профессиональной деятельности. И чем активнее протекает этот мыслительный и практический учебно-познавательный процесс, тем продуктивнее его результат. У учащегося начинают более устойчиво формироваться новые убеждения</w:t>
      </w:r>
      <w:r>
        <w:rPr>
          <w:sz w:val="28"/>
          <w:szCs w:val="28"/>
        </w:rPr>
        <w:t>,</w:t>
      </w:r>
      <w:r w:rsidRPr="003A73FE">
        <w:rPr>
          <w:sz w:val="28"/>
          <w:szCs w:val="28"/>
        </w:rPr>
        <w:t xml:space="preserve"> и конечно же пополняется профессиональный багаж учащегося. Вот почему активизация учебно-познавательной деятельности в учебном процессе имеет столь важное значение.</w:t>
      </w:r>
    </w:p>
    <w:p w:rsidR="00EF7878" w:rsidRDefault="00EF7878" w:rsidP="00EF7878">
      <w:pPr>
        <w:spacing w:line="360" w:lineRule="auto"/>
        <w:jc w:val="both"/>
        <w:rPr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2. </w:t>
      </w:r>
      <w:r w:rsidRPr="00664D81">
        <w:rPr>
          <w:b/>
          <w:bCs/>
          <w:sz w:val="28"/>
          <w:szCs w:val="28"/>
        </w:rPr>
        <w:t xml:space="preserve">Формы активизации познавательной </w:t>
      </w:r>
    </w:p>
    <w:p w:rsidR="00EF7878" w:rsidRDefault="00EF7878" w:rsidP="00EF7878">
      <w:pPr>
        <w:spacing w:line="360" w:lineRule="auto"/>
        <w:ind w:firstLine="680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д</w:t>
      </w:r>
      <w:r w:rsidRPr="00664D81">
        <w:rPr>
          <w:b/>
          <w:bCs/>
          <w:sz w:val="28"/>
          <w:szCs w:val="28"/>
        </w:rPr>
        <w:t>еятельности</w:t>
      </w:r>
      <w:proofErr w:type="gramEnd"/>
      <w:r>
        <w:rPr>
          <w:b/>
          <w:bCs/>
          <w:sz w:val="28"/>
          <w:szCs w:val="28"/>
        </w:rPr>
        <w:t xml:space="preserve"> </w:t>
      </w:r>
      <w:r w:rsidRPr="00664D81">
        <w:rPr>
          <w:b/>
          <w:bCs/>
          <w:sz w:val="28"/>
          <w:szCs w:val="28"/>
        </w:rPr>
        <w:t xml:space="preserve">на уроках </w:t>
      </w:r>
      <w:r>
        <w:rPr>
          <w:b/>
          <w:bCs/>
          <w:sz w:val="28"/>
          <w:szCs w:val="28"/>
        </w:rPr>
        <w:t>географии</w:t>
      </w:r>
    </w:p>
    <w:p w:rsidR="00EF7878" w:rsidRPr="00664D81" w:rsidRDefault="00EF7878" w:rsidP="00EF7878">
      <w:pPr>
        <w:spacing w:line="360" w:lineRule="auto"/>
        <w:ind w:firstLine="680"/>
        <w:jc w:val="center"/>
        <w:rPr>
          <w:b/>
          <w:bCs/>
          <w:sz w:val="28"/>
          <w:szCs w:val="28"/>
        </w:rPr>
      </w:pPr>
    </w:p>
    <w:p w:rsidR="00EF7878" w:rsidRPr="00EF7878" w:rsidRDefault="00EF7878" w:rsidP="00EF7878">
      <w:pPr>
        <w:shd w:val="clear" w:color="auto" w:fill="FFFFFF"/>
        <w:spacing w:line="360" w:lineRule="auto"/>
        <w:ind w:firstLine="680"/>
        <w:jc w:val="both"/>
        <w:rPr>
          <w:bCs/>
          <w:iCs/>
          <w:color w:val="000000"/>
          <w:sz w:val="28"/>
          <w:szCs w:val="28"/>
        </w:rPr>
      </w:pPr>
      <w:r w:rsidRPr="00D578D4">
        <w:rPr>
          <w:bCs/>
          <w:iCs/>
          <w:color w:val="000000"/>
          <w:sz w:val="28"/>
          <w:szCs w:val="28"/>
        </w:rPr>
        <w:t>О</w:t>
      </w:r>
      <w:r>
        <w:rPr>
          <w:bCs/>
          <w:iCs/>
          <w:color w:val="000000"/>
          <w:sz w:val="28"/>
          <w:szCs w:val="28"/>
        </w:rPr>
        <w:t>собенностью обучения географии является комплексное взаимодействие множества факторов, относящихся к различным областям науки, что придаёт материалу, с одной стороны, особую привлекательность, с другой -  делает организацию учебного процесса очень сложной и многообразной. Поэтому у учителя возникает необходимость найти такой подход, который, обеспечил бы эффективное использование учебного времени и плодотворную работу на уроке. Одним из подходов является проблемное обучение.</w:t>
      </w:r>
    </w:p>
    <w:p w:rsidR="00EF7878" w:rsidRDefault="00EF7878" w:rsidP="00EF7878">
      <w:pPr>
        <w:shd w:val="clear" w:color="auto" w:fill="FFFFFF"/>
        <w:spacing w:line="360" w:lineRule="auto"/>
        <w:ind w:firstLine="68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Главной структурной единицей проблемного подхода является проблемная ситуация, которая создаётся посредством проблемных вопросов и задач. Отдельным фактором является заинтересованность каждого ученика в данной проблеме. Исходя из результатов, полученных после проведения проблемных уроков, Можно выделить следующие критерии постановки проблемной ситуации на уроке:</w:t>
      </w:r>
    </w:p>
    <w:p w:rsidR="00EF7878" w:rsidRDefault="00EF7878" w:rsidP="00EF7878">
      <w:pPr>
        <w:numPr>
          <w:ilvl w:val="0"/>
          <w:numId w:val="2"/>
        </w:numPr>
        <w:shd w:val="clear" w:color="auto" w:fill="FFFFFF"/>
        <w:spacing w:line="360" w:lineRule="auto"/>
        <w:ind w:firstLine="680"/>
        <w:jc w:val="both"/>
        <w:rPr>
          <w:bCs/>
          <w:iCs/>
          <w:color w:val="000000"/>
          <w:sz w:val="28"/>
          <w:szCs w:val="28"/>
        </w:rPr>
      </w:pPr>
      <w:proofErr w:type="gramStart"/>
      <w:r w:rsidRPr="00FE4DFC">
        <w:rPr>
          <w:bCs/>
          <w:iCs/>
          <w:color w:val="000000"/>
          <w:sz w:val="28"/>
          <w:szCs w:val="28"/>
        </w:rPr>
        <w:t>эмоциональная</w:t>
      </w:r>
      <w:proofErr w:type="gramEnd"/>
      <w:r w:rsidRPr="00FE4DFC">
        <w:rPr>
          <w:bCs/>
          <w:iCs/>
          <w:color w:val="000000"/>
          <w:sz w:val="28"/>
          <w:szCs w:val="28"/>
        </w:rPr>
        <w:t xml:space="preserve"> окраска самого материала и формы его подачи, постоянное стремление вызвать у школьника</w:t>
      </w:r>
      <w:r>
        <w:rPr>
          <w:bCs/>
          <w:iCs/>
          <w:color w:val="000000"/>
          <w:sz w:val="28"/>
          <w:szCs w:val="28"/>
        </w:rPr>
        <w:t xml:space="preserve"> сопутствующие материалу эмоции, впоследствии переходящие в устойчивые чувства, которые во многом определяют наличие интереса;</w:t>
      </w:r>
    </w:p>
    <w:p w:rsidR="00EF7878" w:rsidRDefault="00EF7878" w:rsidP="00EF7878">
      <w:pPr>
        <w:numPr>
          <w:ilvl w:val="0"/>
          <w:numId w:val="2"/>
        </w:numPr>
        <w:shd w:val="clear" w:color="auto" w:fill="FFFFFF"/>
        <w:spacing w:line="360" w:lineRule="auto"/>
        <w:ind w:firstLine="680"/>
        <w:jc w:val="both"/>
        <w:rPr>
          <w:bCs/>
          <w:iCs/>
          <w:color w:val="000000"/>
          <w:sz w:val="28"/>
          <w:szCs w:val="28"/>
        </w:rPr>
      </w:pPr>
      <w:proofErr w:type="gramStart"/>
      <w:r>
        <w:rPr>
          <w:bCs/>
          <w:iCs/>
          <w:color w:val="000000"/>
          <w:sz w:val="28"/>
          <w:szCs w:val="28"/>
        </w:rPr>
        <w:t>опора</w:t>
      </w:r>
      <w:proofErr w:type="gramEnd"/>
      <w:r>
        <w:rPr>
          <w:bCs/>
          <w:iCs/>
          <w:color w:val="000000"/>
          <w:sz w:val="28"/>
          <w:szCs w:val="28"/>
        </w:rPr>
        <w:t xml:space="preserve"> на опыт и имеющиеся у ученика знания и умения для того, чтобы проблема стала для него  не только учебной, но и реально значимой, так как решение учебных проблем не вызывает затруднений – ведь они давно решены специалистами, и ответ </w:t>
      </w:r>
      <w:r w:rsidRPr="00FE4DFC">
        <w:rPr>
          <w:bCs/>
          <w:iCs/>
          <w:color w:val="000000"/>
          <w:sz w:val="28"/>
          <w:szCs w:val="28"/>
        </w:rPr>
        <w:t>можно найти  в учебнике, или любой научной литературе;</w:t>
      </w:r>
    </w:p>
    <w:p w:rsidR="00EF7878" w:rsidRPr="003C65A0" w:rsidRDefault="00EF7878" w:rsidP="00EF7878">
      <w:pPr>
        <w:numPr>
          <w:ilvl w:val="0"/>
          <w:numId w:val="2"/>
        </w:numPr>
        <w:shd w:val="clear" w:color="auto" w:fill="FFFFFF"/>
        <w:spacing w:line="360" w:lineRule="auto"/>
        <w:ind w:left="720" w:firstLine="680"/>
        <w:jc w:val="both"/>
        <w:rPr>
          <w:sz w:val="28"/>
          <w:szCs w:val="28"/>
        </w:rPr>
      </w:pPr>
      <w:proofErr w:type="gramStart"/>
      <w:r w:rsidRPr="003C65A0">
        <w:rPr>
          <w:bCs/>
          <w:iCs/>
          <w:color w:val="000000"/>
          <w:sz w:val="28"/>
          <w:szCs w:val="28"/>
        </w:rPr>
        <w:t>творческий</w:t>
      </w:r>
      <w:proofErr w:type="gramEnd"/>
      <w:r w:rsidRPr="003C65A0">
        <w:rPr>
          <w:bCs/>
          <w:iCs/>
          <w:color w:val="000000"/>
          <w:sz w:val="28"/>
          <w:szCs w:val="28"/>
        </w:rPr>
        <w:t xml:space="preserve"> подход учителя к постановке проблемы, а также </w:t>
      </w:r>
      <w:r w:rsidRPr="003C65A0">
        <w:rPr>
          <w:bCs/>
          <w:iCs/>
          <w:color w:val="000000"/>
          <w:sz w:val="28"/>
          <w:szCs w:val="28"/>
        </w:rPr>
        <w:lastRenderedPageBreak/>
        <w:t>развитие творческого мышления учащихся, например при изучении темы «Части Мирового Океана» в 6 классе учащимся предложили рассказ, в котором они должны были найти  определения частей  Мирового Океана. Это оказалось для них гораздо интересней</w:t>
      </w:r>
      <w:r>
        <w:rPr>
          <w:bCs/>
          <w:iCs/>
          <w:color w:val="000000"/>
          <w:sz w:val="28"/>
          <w:szCs w:val="28"/>
        </w:rPr>
        <w:t>, чем заучивание.</w:t>
      </w:r>
    </w:p>
    <w:p w:rsidR="00EF7878" w:rsidRPr="00BB5672" w:rsidRDefault="00EF7878" w:rsidP="00EF7878">
      <w:pPr>
        <w:shd w:val="clear" w:color="auto" w:fill="FFFFFF"/>
        <w:spacing w:line="360" w:lineRule="auto"/>
        <w:ind w:firstLine="680"/>
        <w:jc w:val="both"/>
        <w:rPr>
          <w:color w:val="000000"/>
          <w:sz w:val="28"/>
          <w:szCs w:val="28"/>
        </w:rPr>
      </w:pPr>
      <w:r w:rsidRPr="003C65A0">
        <w:rPr>
          <w:sz w:val="28"/>
          <w:szCs w:val="28"/>
        </w:rPr>
        <w:t xml:space="preserve">Проблемные задания имеют, как правило, личностно-развивающий характер и естественно возникают из опыта и потребностей самих учеников. Поставив ученика в проблемную ситуацию, интересную и для всего класса, учитель получает возможность “растормозить” механизм его мышления. </w:t>
      </w:r>
    </w:p>
    <w:p w:rsidR="00EF7878" w:rsidRDefault="00EF7878" w:rsidP="00EF7878">
      <w:pPr>
        <w:pStyle w:val="a7"/>
        <w:spacing w:line="360" w:lineRule="auto"/>
        <w:ind w:firstLine="680"/>
        <w:jc w:val="both"/>
        <w:rPr>
          <w:sz w:val="28"/>
          <w:szCs w:val="28"/>
        </w:rPr>
      </w:pPr>
      <w:r w:rsidRPr="00BB5672">
        <w:rPr>
          <w:sz w:val="28"/>
          <w:szCs w:val="28"/>
        </w:rPr>
        <w:t>Задача учителя – направить изучение учебного материала путем ухода от прямого, однозначного ответа на вопросы учеников, от подмены их познавательного опыта своим.</w:t>
      </w:r>
    </w:p>
    <w:p w:rsidR="00EF7878" w:rsidRPr="00625662" w:rsidRDefault="00EF7878" w:rsidP="00EF7878">
      <w:pPr>
        <w:pStyle w:val="a7"/>
        <w:spacing w:line="360" w:lineRule="auto"/>
        <w:ind w:firstLine="680"/>
        <w:jc w:val="both"/>
        <w:rPr>
          <w:sz w:val="28"/>
          <w:szCs w:val="28"/>
        </w:rPr>
      </w:pPr>
      <w:r w:rsidRPr="00625662">
        <w:rPr>
          <w:sz w:val="28"/>
          <w:szCs w:val="28"/>
        </w:rPr>
        <w:t>Формы учебных занятий, где можно использовать проблемный метод:</w:t>
      </w:r>
    </w:p>
    <w:p w:rsidR="00EF7878" w:rsidRPr="00625662" w:rsidRDefault="00EF7878" w:rsidP="00EF7878">
      <w:pPr>
        <w:pStyle w:val="a7"/>
        <w:spacing w:line="360" w:lineRule="auto"/>
        <w:ind w:firstLine="680"/>
        <w:jc w:val="both"/>
        <w:rPr>
          <w:color w:val="000000"/>
          <w:sz w:val="28"/>
          <w:szCs w:val="28"/>
        </w:rPr>
      </w:pPr>
      <w:r w:rsidRPr="00625662">
        <w:rPr>
          <w:iCs/>
          <w:color w:val="000000"/>
          <w:sz w:val="28"/>
          <w:szCs w:val="28"/>
        </w:rPr>
        <w:t>1. На основе дискуссионной деятельности:</w:t>
      </w:r>
    </w:p>
    <w:p w:rsidR="00EF7878" w:rsidRPr="00625662" w:rsidRDefault="00EF7878" w:rsidP="00EF7878">
      <w:pPr>
        <w:pStyle w:val="a7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625662">
        <w:rPr>
          <w:sz w:val="28"/>
          <w:szCs w:val="28"/>
        </w:rPr>
        <w:t>семинары (индивидуальная работа</w:t>
      </w:r>
      <w:proofErr w:type="gramStart"/>
      <w:r w:rsidRPr="00625662">
        <w:rPr>
          <w:sz w:val="28"/>
          <w:szCs w:val="28"/>
        </w:rPr>
        <w:t>);</w:t>
      </w:r>
      <w:r w:rsidRPr="00625662">
        <w:rPr>
          <w:sz w:val="28"/>
          <w:szCs w:val="28"/>
        </w:rPr>
        <w:br/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</w:t>
      </w:r>
      <w:r w:rsidRPr="00625662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 </w:t>
      </w:r>
      <w:r w:rsidRPr="00625662">
        <w:rPr>
          <w:sz w:val="28"/>
          <w:szCs w:val="28"/>
        </w:rPr>
        <w:t>структурированные дискуссии (групповая работа);</w:t>
      </w:r>
      <w:r w:rsidRPr="00625662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625662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                 </w:t>
      </w:r>
      <w:r w:rsidRPr="00625662">
        <w:rPr>
          <w:sz w:val="28"/>
          <w:szCs w:val="28"/>
        </w:rPr>
        <w:t>проблемно-практические дискуссии (коллективная работа)</w:t>
      </w:r>
    </w:p>
    <w:p w:rsidR="00EF7878" w:rsidRPr="00625662" w:rsidRDefault="00EF7878" w:rsidP="00EF7878">
      <w:pPr>
        <w:pStyle w:val="a7"/>
        <w:spacing w:line="360" w:lineRule="auto"/>
        <w:ind w:firstLine="680"/>
        <w:jc w:val="both"/>
        <w:rPr>
          <w:color w:val="000000"/>
          <w:sz w:val="28"/>
          <w:szCs w:val="28"/>
        </w:rPr>
      </w:pPr>
      <w:r w:rsidRPr="00625662">
        <w:rPr>
          <w:iCs/>
          <w:color w:val="000000"/>
          <w:sz w:val="28"/>
          <w:szCs w:val="28"/>
        </w:rPr>
        <w:t>2. На основе исследовательской деятельности:</w:t>
      </w:r>
    </w:p>
    <w:p w:rsidR="00EF7878" w:rsidRPr="00625662" w:rsidRDefault="00EF7878" w:rsidP="00EF7878">
      <w:pPr>
        <w:pStyle w:val="a7"/>
        <w:spacing w:line="360" w:lineRule="auto"/>
        <w:ind w:firstLine="680"/>
        <w:jc w:val="both"/>
        <w:rPr>
          <w:sz w:val="28"/>
          <w:szCs w:val="28"/>
        </w:rPr>
      </w:pPr>
      <w:r w:rsidRPr="00625662">
        <w:rPr>
          <w:sz w:val="28"/>
          <w:szCs w:val="28"/>
        </w:rPr>
        <w:t xml:space="preserve">– практические занятия (коллективная </w:t>
      </w:r>
      <w:proofErr w:type="gramStart"/>
      <w:r w:rsidRPr="00625662">
        <w:rPr>
          <w:sz w:val="28"/>
          <w:szCs w:val="28"/>
        </w:rPr>
        <w:t>работа)</w:t>
      </w:r>
      <w:r w:rsidRPr="00625662">
        <w:rPr>
          <w:sz w:val="28"/>
          <w:szCs w:val="28"/>
        </w:rPr>
        <w:br/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</w:t>
      </w:r>
      <w:r w:rsidRPr="00625662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         </w:t>
      </w:r>
      <w:r w:rsidRPr="00625662">
        <w:rPr>
          <w:sz w:val="28"/>
          <w:szCs w:val="28"/>
        </w:rPr>
        <w:t>исследовательские уроки (индивидуальная работа)</w:t>
      </w:r>
    </w:p>
    <w:p w:rsidR="00EF7878" w:rsidRPr="00625662" w:rsidRDefault="00EF7878" w:rsidP="00EF7878">
      <w:pPr>
        <w:pStyle w:val="a7"/>
        <w:spacing w:line="360" w:lineRule="auto"/>
        <w:ind w:firstLine="680"/>
        <w:jc w:val="both"/>
        <w:rPr>
          <w:color w:val="000000"/>
          <w:sz w:val="28"/>
          <w:szCs w:val="28"/>
        </w:rPr>
      </w:pPr>
      <w:r w:rsidRPr="00625662">
        <w:rPr>
          <w:iCs/>
          <w:color w:val="000000"/>
          <w:sz w:val="28"/>
          <w:szCs w:val="28"/>
        </w:rPr>
        <w:t>3. Традиционные уроки с новыми аспектами:</w:t>
      </w:r>
    </w:p>
    <w:p w:rsidR="00EF7878" w:rsidRPr="00625662" w:rsidRDefault="00EF7878" w:rsidP="00EF7878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-лекция; </w:t>
      </w:r>
    </w:p>
    <w:p w:rsidR="00EF7878" w:rsidRPr="00625662" w:rsidRDefault="00EF7878" w:rsidP="00EF7878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-семинар; </w:t>
      </w:r>
    </w:p>
    <w:p w:rsidR="00EF7878" w:rsidRPr="00625662" w:rsidRDefault="00EF7878" w:rsidP="00EF7878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 решения задач; </w:t>
      </w:r>
    </w:p>
    <w:p w:rsidR="00EF7878" w:rsidRPr="00625662" w:rsidRDefault="00EF7878" w:rsidP="00EF7878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-конференция; </w:t>
      </w:r>
    </w:p>
    <w:p w:rsidR="00EF7878" w:rsidRPr="00625662" w:rsidRDefault="00EF7878" w:rsidP="00EF7878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lastRenderedPageBreak/>
        <w:t>урок</w:t>
      </w:r>
      <w:proofErr w:type="gramEnd"/>
      <w:r w:rsidRPr="00625662">
        <w:rPr>
          <w:sz w:val="28"/>
          <w:szCs w:val="28"/>
        </w:rPr>
        <w:t xml:space="preserve">-экскурсия; </w:t>
      </w:r>
    </w:p>
    <w:p w:rsidR="00EF7878" w:rsidRPr="00625662" w:rsidRDefault="00EF7878" w:rsidP="00EF7878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-консультация; </w:t>
      </w:r>
    </w:p>
    <w:p w:rsidR="00EF7878" w:rsidRPr="00625662" w:rsidRDefault="00EF7878" w:rsidP="00EF7878">
      <w:pPr>
        <w:widowControl/>
        <w:numPr>
          <w:ilvl w:val="0"/>
          <w:numId w:val="3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-зачет и т.д. </w:t>
      </w:r>
    </w:p>
    <w:p w:rsidR="00EF7878" w:rsidRPr="00625662" w:rsidRDefault="00EF7878" w:rsidP="00EF7878">
      <w:pPr>
        <w:pStyle w:val="a7"/>
        <w:spacing w:line="360" w:lineRule="auto"/>
        <w:ind w:firstLine="680"/>
        <w:jc w:val="both"/>
        <w:rPr>
          <w:color w:val="000000"/>
          <w:sz w:val="28"/>
          <w:szCs w:val="28"/>
        </w:rPr>
      </w:pPr>
      <w:r w:rsidRPr="00625662">
        <w:rPr>
          <w:iCs/>
          <w:color w:val="000000"/>
          <w:sz w:val="28"/>
          <w:szCs w:val="28"/>
        </w:rPr>
        <w:t>4. Нестандартные уроки:</w:t>
      </w:r>
    </w:p>
    <w:p w:rsidR="00EF7878" w:rsidRPr="00625662" w:rsidRDefault="00EF7878" w:rsidP="00EF7878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-аукцион; </w:t>
      </w:r>
    </w:p>
    <w:p w:rsidR="00EF7878" w:rsidRPr="00625662" w:rsidRDefault="00EF7878" w:rsidP="00EF7878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рок</w:t>
      </w:r>
      <w:proofErr w:type="gramEnd"/>
      <w:r w:rsidRPr="00625662">
        <w:rPr>
          <w:sz w:val="28"/>
          <w:szCs w:val="28"/>
        </w:rPr>
        <w:t xml:space="preserve">-пресс-конференция; </w:t>
      </w:r>
    </w:p>
    <w:p w:rsidR="00EF7878" w:rsidRPr="00625662" w:rsidRDefault="00EF7878" w:rsidP="00EF7878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-защита диссертации; </w:t>
      </w:r>
    </w:p>
    <w:p w:rsidR="00EF7878" w:rsidRPr="00625662" w:rsidRDefault="00EF7878" w:rsidP="00EF7878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 w:rsidRPr="00625662">
        <w:rPr>
          <w:sz w:val="28"/>
          <w:szCs w:val="28"/>
        </w:rPr>
        <w:t>урок</w:t>
      </w:r>
      <w:proofErr w:type="gramEnd"/>
      <w:r w:rsidRPr="00625662">
        <w:rPr>
          <w:sz w:val="28"/>
          <w:szCs w:val="28"/>
        </w:rPr>
        <w:t xml:space="preserve">-суд; </w:t>
      </w:r>
    </w:p>
    <w:p w:rsidR="00EF7878" w:rsidRPr="00EF7878" w:rsidRDefault="00EF7878" w:rsidP="00EF7878">
      <w:pPr>
        <w:widowControl/>
        <w:numPr>
          <w:ilvl w:val="0"/>
          <w:numId w:val="4"/>
        </w:numPr>
        <w:autoSpaceDE/>
        <w:autoSpaceDN/>
        <w:adjustRightInd/>
        <w:spacing w:before="100" w:beforeAutospacing="1" w:after="100" w:afterAutospacing="1" w:line="360" w:lineRule="auto"/>
        <w:ind w:firstLine="6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урок</w:t>
      </w:r>
      <w:proofErr w:type="gramEnd"/>
      <w:r>
        <w:rPr>
          <w:sz w:val="28"/>
          <w:szCs w:val="28"/>
        </w:rPr>
        <w:t>-посвящение.</w:t>
      </w:r>
    </w:p>
    <w:p w:rsidR="00EF7878" w:rsidRPr="00625662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 w:rsidRPr="00625662">
        <w:rPr>
          <w:sz w:val="28"/>
          <w:szCs w:val="28"/>
        </w:rPr>
        <w:tab/>
        <w:t>При проблемном обучении деятельность учителя состоит в том, что он, систематически создает проблемные с</w:t>
      </w:r>
      <w:r>
        <w:rPr>
          <w:sz w:val="28"/>
          <w:szCs w:val="28"/>
        </w:rPr>
        <w:t>итуации, сообщает учащимся факт</w:t>
      </w:r>
      <w:r w:rsidRPr="00625662">
        <w:rPr>
          <w:sz w:val="28"/>
          <w:szCs w:val="28"/>
        </w:rPr>
        <w:t>ы и организует (проблемные ситуации) их учебно-познавательную деятельность так</w:t>
      </w:r>
      <w:r>
        <w:rPr>
          <w:sz w:val="28"/>
          <w:szCs w:val="28"/>
        </w:rPr>
        <w:t>,</w:t>
      </w:r>
      <w:r w:rsidRPr="00625662">
        <w:rPr>
          <w:sz w:val="28"/>
          <w:szCs w:val="28"/>
        </w:rPr>
        <w:t xml:space="preserve"> что на основе анализа фактов учащиеся самостоятельно делают выводы и обобщения, формируют с помощью учителя определенные понятия, законы.</w:t>
      </w:r>
    </w:p>
    <w:p w:rsidR="00EF7878" w:rsidRPr="00625662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 w:rsidRPr="00625662">
        <w:rPr>
          <w:sz w:val="28"/>
          <w:szCs w:val="28"/>
        </w:rPr>
        <w:tab/>
        <w:t>Так и</w:t>
      </w:r>
      <w:r>
        <w:rPr>
          <w:sz w:val="28"/>
          <w:szCs w:val="28"/>
        </w:rPr>
        <w:t>зучение геологического строения, р</w:t>
      </w:r>
      <w:r w:rsidRPr="00625662">
        <w:rPr>
          <w:sz w:val="28"/>
          <w:szCs w:val="28"/>
        </w:rPr>
        <w:t>ельефа и полезных ископаемых России можно направить на решение проблемы: «Установить какие причины обусловили разнообразие и особенности расположения крупных форм рельефа на территории России», а уроки, посвященные изучению пояса гор Южной Сибири, объединить проблемой «Можно ли все эти горные системы, разнообразные по орографии и возрасту, рассматривать как один природно-территориальный комплекс?»</w:t>
      </w:r>
    </w:p>
    <w:p w:rsidR="00EF7878" w:rsidRPr="00625662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 w:rsidRPr="00625662">
        <w:rPr>
          <w:sz w:val="28"/>
          <w:szCs w:val="28"/>
        </w:rPr>
        <w:tab/>
        <w:t>В результате у учащихся вырабатываются навыки умственных операций и действий, навыки перено</w:t>
      </w:r>
      <w:r>
        <w:rPr>
          <w:sz w:val="28"/>
          <w:szCs w:val="28"/>
        </w:rPr>
        <w:t>са знаний, развивается внимание</w:t>
      </w:r>
      <w:r w:rsidRPr="00625662">
        <w:rPr>
          <w:sz w:val="28"/>
          <w:szCs w:val="28"/>
        </w:rPr>
        <w:t>, воля, творческое воображение.</w:t>
      </w:r>
    </w:p>
    <w:p w:rsidR="00EF7878" w:rsidRPr="003C65A0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C65A0">
        <w:rPr>
          <w:sz w:val="28"/>
          <w:szCs w:val="28"/>
        </w:rPr>
        <w:t>В обучении географии используется несколько видов пр</w:t>
      </w:r>
      <w:r>
        <w:rPr>
          <w:sz w:val="28"/>
          <w:szCs w:val="28"/>
        </w:rPr>
        <w:t>облемных или творческих заданий:</w:t>
      </w:r>
    </w:p>
    <w:p w:rsidR="00EF7878" w:rsidRPr="003C65A0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  з</w:t>
      </w:r>
      <w:r w:rsidRPr="003C65A0">
        <w:rPr>
          <w:sz w:val="28"/>
          <w:szCs w:val="28"/>
        </w:rPr>
        <w:t>адания, проблемный характер которых обусловлен разрывом между ранее усвоенными знаниями и требован</w:t>
      </w:r>
      <w:r>
        <w:rPr>
          <w:sz w:val="28"/>
          <w:szCs w:val="28"/>
        </w:rPr>
        <w:t>ием задачи (или вопроса). Так, в</w:t>
      </w:r>
      <w:r w:rsidRPr="003C65A0">
        <w:rPr>
          <w:sz w:val="28"/>
          <w:szCs w:val="28"/>
        </w:rPr>
        <w:t xml:space="preserve"> </w:t>
      </w:r>
      <w:r w:rsidRPr="003C65A0">
        <w:rPr>
          <w:sz w:val="28"/>
          <w:szCs w:val="28"/>
        </w:rPr>
        <w:lastRenderedPageBreak/>
        <w:t>начальном курсе физической географии учащиеся усваивают, что количество солнечного тепла зависит от широты: чем широта ниже, тем тепла больше, и наоборот. В следующем курсе</w:t>
      </w:r>
      <w:r>
        <w:rPr>
          <w:sz w:val="28"/>
          <w:szCs w:val="28"/>
        </w:rPr>
        <w:t>,</w:t>
      </w:r>
      <w:r w:rsidRPr="003C65A0">
        <w:rPr>
          <w:sz w:val="28"/>
          <w:szCs w:val="28"/>
        </w:rPr>
        <w:t xml:space="preserve"> при изучении Африки они узнают, что в тропическом поясе летние температуры (+32С</w:t>
      </w:r>
      <w:proofErr w:type="gramStart"/>
      <w:r w:rsidRPr="003C65A0">
        <w:rPr>
          <w:sz w:val="28"/>
          <w:szCs w:val="28"/>
        </w:rPr>
        <w:t xml:space="preserve">)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Pr="003C65A0">
        <w:rPr>
          <w:sz w:val="28"/>
          <w:szCs w:val="28"/>
        </w:rPr>
        <w:t xml:space="preserve">выше, чем в экваториальном (+24С). Этот </w:t>
      </w:r>
      <w:proofErr w:type="gramStart"/>
      <w:r w:rsidRPr="003C65A0">
        <w:rPr>
          <w:sz w:val="28"/>
          <w:szCs w:val="28"/>
        </w:rPr>
        <w:t>факт</w:t>
      </w:r>
      <w:r>
        <w:rPr>
          <w:sz w:val="28"/>
          <w:szCs w:val="28"/>
        </w:rPr>
        <w:t>,</w:t>
      </w:r>
      <w:r w:rsidRPr="003C65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C65A0">
        <w:rPr>
          <w:sz w:val="28"/>
          <w:szCs w:val="28"/>
        </w:rPr>
        <w:t>вступает</w:t>
      </w:r>
      <w:proofErr w:type="gramEnd"/>
      <w:r w:rsidRPr="003C65A0">
        <w:rPr>
          <w:sz w:val="28"/>
          <w:szCs w:val="28"/>
        </w:rPr>
        <w:t xml:space="preserve"> в противоречие с ранее усвоенной зависимостью и составляет основу для формирования проблемного задания: «Работая с атласом, сопоставьте летние и зимние температуры в тропическом и экваториальном поясах Африки. Почему в тропическом поясе температура июля выше?»</w:t>
      </w:r>
    </w:p>
    <w:p w:rsidR="00EF7878" w:rsidRPr="003C65A0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 w:rsidRPr="003C65A0">
        <w:rPr>
          <w:sz w:val="28"/>
          <w:szCs w:val="28"/>
        </w:rPr>
        <w:tab/>
      </w:r>
      <w:r>
        <w:rPr>
          <w:sz w:val="28"/>
          <w:szCs w:val="28"/>
        </w:rPr>
        <w:t>- з</w:t>
      </w:r>
      <w:r w:rsidRPr="003C65A0">
        <w:rPr>
          <w:sz w:val="28"/>
          <w:szCs w:val="28"/>
        </w:rPr>
        <w:t>адания на установление многозначных причинно-следственных связей. Особенности объектов и процессов, изучаемых географией обычно обусловлены комплексом причин и порождают комплекс следствий. Поэтому этот вид заданий наиболее широко распространен в обучении. Если при этом учащиеся должны самостоятельно отобрать и применить по-разному широкий круг знаний. В том числе и из других учебных предметов, задание приобретает проблемный характер, например «Какие изменения, наступают в природе в средней полосе России после рубки леса?» (Назовите не менее 8-9 следствий). Или: «Какие факторы способствуют тому, что США стали ведущей капиталистической державой мира?» (Назовите не менее 5 причин).</w:t>
      </w:r>
    </w:p>
    <w:p w:rsidR="00EF7878" w:rsidRPr="003C65A0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 w:rsidRPr="003C65A0">
        <w:rPr>
          <w:sz w:val="28"/>
          <w:szCs w:val="28"/>
        </w:rPr>
        <w:tab/>
        <w:t>Задания, требующие понимания диалектических против</w:t>
      </w:r>
      <w:r>
        <w:rPr>
          <w:sz w:val="28"/>
          <w:szCs w:val="28"/>
        </w:rPr>
        <w:t>оречий. Умение оперировать ими. Н</w:t>
      </w:r>
      <w:r w:rsidRPr="003C65A0">
        <w:rPr>
          <w:sz w:val="28"/>
          <w:szCs w:val="28"/>
        </w:rPr>
        <w:t>апример: «Используя знания по географии России и других стран, объяснить, какое влияние оказывает большая территория на экономику страны – благоприятствует или затрудняет развития хозяйства» или: «Увеличивается или уменьшается в условиях НТП влияние природных ресурсов на развитие хозяйства?» особенность этих заданий состоит в том, что они требуют рассуждения по принципу «и то и другое одновременно» (а не одно вместо другого), т.е. нужно рекомендовать школьникам не отбрасывать ни одно из утверждений, попытаться обосновать оба.</w:t>
      </w:r>
    </w:p>
    <w:p w:rsidR="00EF7878" w:rsidRPr="003C65A0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 w:rsidRPr="003C65A0">
        <w:rPr>
          <w:sz w:val="28"/>
          <w:szCs w:val="28"/>
        </w:rPr>
        <w:tab/>
      </w:r>
      <w:r>
        <w:rPr>
          <w:sz w:val="28"/>
          <w:szCs w:val="28"/>
        </w:rPr>
        <w:t>- з</w:t>
      </w:r>
      <w:r w:rsidRPr="003C65A0">
        <w:rPr>
          <w:sz w:val="28"/>
          <w:szCs w:val="28"/>
        </w:rPr>
        <w:t xml:space="preserve">адания, в основе которых лежит научная гипотеза, например о происхождении вечной мерзлоты. Об изменении климатов на Земле и др. </w:t>
      </w:r>
      <w:r w:rsidRPr="003C65A0">
        <w:rPr>
          <w:sz w:val="28"/>
          <w:szCs w:val="28"/>
        </w:rPr>
        <w:lastRenderedPageBreak/>
        <w:t xml:space="preserve">раскрывая эту гипотезу </w:t>
      </w:r>
      <w:r>
        <w:rPr>
          <w:sz w:val="28"/>
          <w:szCs w:val="28"/>
        </w:rPr>
        <w:t xml:space="preserve">нужно </w:t>
      </w:r>
      <w:r w:rsidRPr="003C65A0">
        <w:rPr>
          <w:sz w:val="28"/>
          <w:szCs w:val="28"/>
        </w:rPr>
        <w:t>высказать свои суждения по ней, обосновать ее научно-практическое значение.</w:t>
      </w:r>
    </w:p>
    <w:p w:rsidR="00EF7878" w:rsidRPr="003C65A0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</w:p>
    <w:p w:rsidR="00EF7878" w:rsidRPr="003C65A0" w:rsidRDefault="00EF7878" w:rsidP="00EF7878">
      <w:pPr>
        <w:tabs>
          <w:tab w:val="left" w:pos="0"/>
        </w:tabs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з</w:t>
      </w:r>
      <w:r w:rsidRPr="003C65A0">
        <w:rPr>
          <w:color w:val="000000"/>
          <w:sz w:val="28"/>
          <w:szCs w:val="28"/>
        </w:rPr>
        <w:t>адания-парадоксы</w:t>
      </w:r>
      <w:r w:rsidRPr="003C65A0">
        <w:rPr>
          <w:sz w:val="28"/>
          <w:szCs w:val="28"/>
        </w:rPr>
        <w:t>, например: «Реки европейской части России и Сибири разливаются один раз в год. Реки же, пересекающие пустыни, - Амударья, Сырдарья, Заравшан – имеют два паводка в год – весной и летом. Как это можно объяснить?» или: «Хотя реки в Средней Азии – источник жизни, поселения около них возникают редко, только у переправы. Нуждаясь в воде, население, тем не менее, уходило от нее в пустыню, куда тянуло за собой воду по каналам. Как объяснить этот факт?»</w:t>
      </w:r>
    </w:p>
    <w:p w:rsidR="00EF7878" w:rsidRDefault="00EF7878" w:rsidP="00EF7878">
      <w:pPr>
        <w:pStyle w:val="3"/>
        <w:spacing w:line="360" w:lineRule="auto"/>
        <w:ind w:left="284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На уроках в 6-9-х классах в целях активизации познавательной деятельности можно применять загадки, ребусы, кроссворды.</w:t>
      </w:r>
    </w:p>
    <w:p w:rsidR="00EF7878" w:rsidRDefault="00EF7878" w:rsidP="00EF7878">
      <w:pPr>
        <w:pStyle w:val="3"/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В 6-8-х </w:t>
      </w:r>
      <w:proofErr w:type="gramStart"/>
      <w:r>
        <w:rPr>
          <w:color w:val="333333"/>
          <w:sz w:val="28"/>
          <w:szCs w:val="28"/>
        </w:rPr>
        <w:t>классах  уместно</w:t>
      </w:r>
      <w:proofErr w:type="gramEnd"/>
      <w:r>
        <w:rPr>
          <w:color w:val="333333"/>
          <w:sz w:val="28"/>
          <w:szCs w:val="28"/>
        </w:rPr>
        <w:t xml:space="preserve"> проводить обобщающие уроки в виде игры. </w:t>
      </w:r>
    </w:p>
    <w:p w:rsidR="00EF7878" w:rsidRPr="003E1DD9" w:rsidRDefault="00EF7878" w:rsidP="00EF7878">
      <w:pPr>
        <w:shd w:val="clear" w:color="auto" w:fill="FFFFFF"/>
        <w:spacing w:line="360" w:lineRule="auto"/>
        <w:ind w:firstLine="680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Pr="003E1DD9">
        <w:rPr>
          <w:iCs/>
          <w:color w:val="000000"/>
          <w:sz w:val="28"/>
          <w:szCs w:val="28"/>
        </w:rPr>
        <w:t>Создание театрализованных игр</w:t>
      </w:r>
      <w:r>
        <w:rPr>
          <w:iCs/>
          <w:color w:val="000000"/>
          <w:sz w:val="28"/>
          <w:szCs w:val="28"/>
        </w:rPr>
        <w:t xml:space="preserve"> </w:t>
      </w:r>
      <w:r w:rsidRPr="003E1DD9">
        <w:rPr>
          <w:iCs/>
          <w:color w:val="000000"/>
          <w:sz w:val="28"/>
          <w:szCs w:val="28"/>
        </w:rPr>
        <w:t>- один из самых интересных для детей видов поэтического творчества. Вместе с тем это важное средство умственного развития. Если вы хотите, что бы дети творили, создавали художественные образы,- перенесите из огонька своего творчества хотя бы одну искру в сознание</w:t>
      </w:r>
      <w:r>
        <w:rPr>
          <w:iCs/>
          <w:color w:val="000000"/>
          <w:sz w:val="28"/>
          <w:szCs w:val="28"/>
        </w:rPr>
        <w:t xml:space="preserve"> ребёнка»</w:t>
      </w:r>
      <w:r w:rsidRPr="003E1DD9">
        <w:rPr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[12; 57</w:t>
      </w:r>
      <w:r w:rsidRPr="00086CF8">
        <w:rPr>
          <w:sz w:val="28"/>
          <w:szCs w:val="28"/>
        </w:rPr>
        <w:t>]</w:t>
      </w:r>
    </w:p>
    <w:p w:rsidR="00EF7878" w:rsidRPr="00CD6DC7" w:rsidRDefault="00EF7878" w:rsidP="00EF7878">
      <w:pPr>
        <w:pStyle w:val="3"/>
        <w:spacing w:line="360" w:lineRule="auto"/>
        <w:ind w:left="0" w:firstLine="680"/>
        <w:jc w:val="both"/>
        <w:rPr>
          <w:color w:val="333333"/>
          <w:sz w:val="28"/>
          <w:szCs w:val="28"/>
        </w:rPr>
      </w:pPr>
      <w:r w:rsidRPr="00664D81">
        <w:rPr>
          <w:color w:val="000000"/>
          <w:sz w:val="28"/>
          <w:szCs w:val="28"/>
        </w:rPr>
        <w:t xml:space="preserve">Во-первых, и это отмечалось многими исследователями, игра - это мощный стимул в обучении, это разнообразная и сильная мотивация. Посредством игры гораздо активнее и быстрее происходит возбуждение познавательного интереса, отчасти потому, что человеку по своей природе нравится играть, другой причиной является то, что мотивов в игре гораздо больше, чем в обычной учебной деятельности. </w:t>
      </w:r>
    </w:p>
    <w:p w:rsidR="00EF7878" w:rsidRPr="00664D81" w:rsidRDefault="00EF7878" w:rsidP="00EF7878">
      <w:pPr>
        <w:shd w:val="clear" w:color="auto" w:fill="FFFFFF"/>
        <w:spacing w:line="360" w:lineRule="auto"/>
        <w:ind w:firstLine="680"/>
        <w:jc w:val="both"/>
        <w:rPr>
          <w:sz w:val="28"/>
          <w:szCs w:val="28"/>
        </w:rPr>
      </w:pPr>
      <w:r w:rsidRPr="00664D81">
        <w:rPr>
          <w:color w:val="000000"/>
          <w:sz w:val="28"/>
          <w:szCs w:val="28"/>
        </w:rPr>
        <w:t xml:space="preserve">Во-вторых, в игре активизируются психические процессы участников игровой деятельности: внимание, запоминание, интерес, восприятие, мышление. </w:t>
      </w:r>
    </w:p>
    <w:p w:rsidR="00EF7878" w:rsidRPr="00CD6DC7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Игровые формы уроков</w:t>
      </w:r>
      <w:r w:rsidRPr="00CD6DC7">
        <w:rPr>
          <w:sz w:val="28"/>
          <w:szCs w:val="28"/>
        </w:rPr>
        <w:t xml:space="preserve"> требуют от школьников применения логических операций, анализа, обобщения, сравнения, группировки материала, </w:t>
      </w:r>
      <w:r w:rsidRPr="00CD6DC7">
        <w:rPr>
          <w:sz w:val="28"/>
          <w:szCs w:val="28"/>
        </w:rPr>
        <w:lastRenderedPageBreak/>
        <w:t xml:space="preserve">пространственного воображения, самостоятельных выводов, высказывания гипотез. Эти уроки проходят под девизами: «Турнир эрудитов», </w:t>
      </w:r>
      <w:r>
        <w:rPr>
          <w:sz w:val="28"/>
          <w:szCs w:val="28"/>
        </w:rPr>
        <w:t>«Дневники пропавшей экспедиции»</w:t>
      </w:r>
      <w:r w:rsidRPr="00CD6DC7">
        <w:rPr>
          <w:sz w:val="28"/>
          <w:szCs w:val="28"/>
        </w:rPr>
        <w:t>. Они могут проводиться в форме викторины «Что? Где? Когда?», конкурсы фантастических проектов (например, строительство плотин в проливах), защиты природоохранных проектов (тропических лесов, вод океана и т.д.), предложение типа «Что было бы, если бы</w:t>
      </w:r>
      <w:proofErr w:type="gramStart"/>
      <w:r w:rsidRPr="00CD6DC7">
        <w:rPr>
          <w:sz w:val="28"/>
          <w:szCs w:val="28"/>
        </w:rPr>
        <w:t>…(</w:t>
      </w:r>
      <w:proofErr w:type="gramEnd"/>
      <w:r w:rsidRPr="00CD6DC7">
        <w:rPr>
          <w:sz w:val="28"/>
          <w:szCs w:val="28"/>
        </w:rPr>
        <w:t>Анды были расположены не на западе, а на востоке Южной Америки? или… растаяли ледники Антарктиды и т.д.). При организации игры класс делится на группы, каждая группа выбирает лидера, распределяет обязанности, готовит эмблему, изучает дополнительную литературу. Учитель разрабатывает специальные задания для каждой группы, например,</w:t>
      </w:r>
      <w:r>
        <w:rPr>
          <w:sz w:val="28"/>
          <w:szCs w:val="28"/>
        </w:rPr>
        <w:t xml:space="preserve"> при изучении океанов, предлагаются</w:t>
      </w:r>
      <w:r w:rsidRPr="00CD6DC7">
        <w:rPr>
          <w:sz w:val="28"/>
          <w:szCs w:val="28"/>
        </w:rPr>
        <w:t xml:space="preserve"> ученикам такие ситуации:</w:t>
      </w:r>
    </w:p>
    <w:p w:rsidR="00EF7878" w:rsidRPr="00CD6DC7" w:rsidRDefault="00EF7878" w:rsidP="00EF7878">
      <w:pPr>
        <w:numPr>
          <w:ilvl w:val="0"/>
          <w:numId w:val="5"/>
        </w:numPr>
        <w:spacing w:line="360" w:lineRule="auto"/>
        <w:ind w:firstLine="680"/>
        <w:jc w:val="both"/>
        <w:rPr>
          <w:sz w:val="28"/>
          <w:szCs w:val="28"/>
        </w:rPr>
      </w:pPr>
      <w:r w:rsidRPr="00CD6DC7">
        <w:rPr>
          <w:sz w:val="28"/>
          <w:szCs w:val="28"/>
        </w:rPr>
        <w:t xml:space="preserve">Один из вас будет капитаном, другой – штурманом. Надо выбрать маршрут плавания по </w:t>
      </w:r>
      <w:r>
        <w:rPr>
          <w:sz w:val="28"/>
          <w:szCs w:val="28"/>
        </w:rPr>
        <w:t xml:space="preserve">Индийскому (Тихому) </w:t>
      </w:r>
      <w:r w:rsidRPr="00CD6DC7">
        <w:rPr>
          <w:sz w:val="28"/>
          <w:szCs w:val="28"/>
        </w:rPr>
        <w:t>океану, поставить цель экспедиции, рассказать о природе тех мест, где вы побываете.</w:t>
      </w:r>
    </w:p>
    <w:p w:rsidR="00EF7878" w:rsidRPr="00CD6DC7" w:rsidRDefault="00EF7878" w:rsidP="00EF7878">
      <w:pPr>
        <w:numPr>
          <w:ilvl w:val="0"/>
          <w:numId w:val="5"/>
        </w:numPr>
        <w:spacing w:line="360" w:lineRule="auto"/>
        <w:ind w:firstLine="680"/>
        <w:jc w:val="both"/>
        <w:rPr>
          <w:sz w:val="28"/>
          <w:szCs w:val="28"/>
        </w:rPr>
      </w:pPr>
      <w:r w:rsidRPr="00CD6DC7">
        <w:rPr>
          <w:sz w:val="28"/>
          <w:szCs w:val="28"/>
        </w:rPr>
        <w:t>Представьте, что вы потерпели кораблекрушение и спаслись на плоте. Расскажите о случившемся, о попытках выжить.</w:t>
      </w:r>
    </w:p>
    <w:p w:rsidR="00EF7878" w:rsidRPr="00CD6DC7" w:rsidRDefault="00EF7878" w:rsidP="00EF7878">
      <w:pPr>
        <w:numPr>
          <w:ilvl w:val="0"/>
          <w:numId w:val="5"/>
        </w:numPr>
        <w:spacing w:line="360" w:lineRule="auto"/>
        <w:ind w:firstLine="680"/>
        <w:jc w:val="both"/>
        <w:rPr>
          <w:sz w:val="28"/>
          <w:szCs w:val="28"/>
        </w:rPr>
      </w:pPr>
      <w:r w:rsidRPr="00CD6DC7">
        <w:rPr>
          <w:sz w:val="28"/>
          <w:szCs w:val="28"/>
        </w:rPr>
        <w:t xml:space="preserve">Попробуйте пройти маршрутом </w:t>
      </w:r>
      <w:r>
        <w:rPr>
          <w:sz w:val="28"/>
          <w:szCs w:val="28"/>
        </w:rPr>
        <w:t xml:space="preserve">Джеймса Кука </w:t>
      </w:r>
      <w:r w:rsidRPr="00CD6DC7">
        <w:rPr>
          <w:sz w:val="28"/>
          <w:szCs w:val="28"/>
        </w:rPr>
        <w:t>и описать путешествие.</w:t>
      </w:r>
    </w:p>
    <w:p w:rsidR="00EF7878" w:rsidRPr="00CD6DC7" w:rsidRDefault="00EF7878" w:rsidP="00EF7878">
      <w:pPr>
        <w:numPr>
          <w:ilvl w:val="0"/>
          <w:numId w:val="5"/>
        </w:numPr>
        <w:spacing w:line="360" w:lineRule="auto"/>
        <w:ind w:firstLine="680"/>
        <w:jc w:val="both"/>
        <w:rPr>
          <w:sz w:val="28"/>
          <w:szCs w:val="28"/>
        </w:rPr>
      </w:pPr>
      <w:r w:rsidRPr="00CD6DC7">
        <w:rPr>
          <w:sz w:val="28"/>
          <w:szCs w:val="28"/>
        </w:rPr>
        <w:t>Совершите воображаемое путешествие к Северному полюсу. Выберите способ передвижения. Какие трудности вам встретились на пути.</w:t>
      </w:r>
    </w:p>
    <w:p w:rsidR="00EF7878" w:rsidRPr="00CD6DC7" w:rsidRDefault="00EF7878" w:rsidP="00EF7878">
      <w:pPr>
        <w:numPr>
          <w:ilvl w:val="0"/>
          <w:numId w:val="5"/>
        </w:numPr>
        <w:spacing w:line="360" w:lineRule="auto"/>
        <w:ind w:firstLine="680"/>
        <w:jc w:val="both"/>
        <w:rPr>
          <w:sz w:val="28"/>
          <w:szCs w:val="28"/>
        </w:rPr>
      </w:pPr>
      <w:r w:rsidRPr="00CD6DC7">
        <w:rPr>
          <w:sz w:val="28"/>
          <w:szCs w:val="28"/>
        </w:rPr>
        <w:t>Поставьте себя на место Робинзона Крузо. Опишите свои приключения.</w:t>
      </w:r>
    </w:p>
    <w:p w:rsidR="00EF7878" w:rsidRPr="00CD6DC7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CD6DC7">
        <w:rPr>
          <w:sz w:val="28"/>
          <w:szCs w:val="28"/>
        </w:rPr>
        <w:t xml:space="preserve">В данном случае применяется </w:t>
      </w:r>
      <w:r w:rsidRPr="0003309C">
        <w:rPr>
          <w:sz w:val="28"/>
          <w:szCs w:val="28"/>
        </w:rPr>
        <w:t>исследовательский метод обучения</w:t>
      </w:r>
      <w:r w:rsidRPr="00CD6DC7">
        <w:rPr>
          <w:sz w:val="28"/>
          <w:szCs w:val="28"/>
        </w:rPr>
        <w:t>, который может эффективно осуществляться лишь на основе систематического выполнения учащимися проблемных заданий (воспроизводящих для более слабых учащихся и творческих и достаточно сложных для сильных).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CD6DC7">
        <w:rPr>
          <w:sz w:val="28"/>
          <w:szCs w:val="28"/>
        </w:rPr>
        <w:t xml:space="preserve">Во время проведения учебной экскурсии на местности организуются подвижные игры с планом местности и компасом. Цель этих игр – закрепить </w:t>
      </w:r>
      <w:r w:rsidRPr="00CD6DC7">
        <w:rPr>
          <w:sz w:val="28"/>
          <w:szCs w:val="28"/>
        </w:rPr>
        <w:lastRenderedPageBreak/>
        <w:t>практические умения и навыки ориентирования, вычерчивания простейшего плана местности.</w:t>
      </w:r>
    </w:p>
    <w:p w:rsidR="00EF7878" w:rsidRPr="00CD6DC7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На каждом уроке можно применять различные игры.</w:t>
      </w:r>
    </w:p>
    <w:p w:rsidR="00EF7878" w:rsidRPr="0003309C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03309C">
        <w:rPr>
          <w:sz w:val="28"/>
          <w:szCs w:val="28"/>
        </w:rPr>
        <w:t>Примеры некоторых игр:</w:t>
      </w:r>
    </w:p>
    <w:p w:rsidR="00EF7878" w:rsidRPr="00CD6DC7" w:rsidRDefault="00EF7878" w:rsidP="00EF7878">
      <w:pPr>
        <w:numPr>
          <w:ilvl w:val="0"/>
          <w:numId w:val="6"/>
        </w:numPr>
        <w:spacing w:line="360" w:lineRule="auto"/>
        <w:ind w:firstLine="680"/>
        <w:jc w:val="both"/>
        <w:rPr>
          <w:sz w:val="28"/>
          <w:szCs w:val="28"/>
        </w:rPr>
      </w:pPr>
      <w:r w:rsidRPr="0003309C">
        <w:rPr>
          <w:sz w:val="28"/>
          <w:szCs w:val="28"/>
        </w:rPr>
        <w:t>«Третий - лишний».</w:t>
      </w:r>
      <w:r w:rsidRPr="00CD6DC7">
        <w:rPr>
          <w:sz w:val="28"/>
          <w:szCs w:val="28"/>
        </w:rPr>
        <w:t xml:space="preserve"> На доске или листе бумаги записываются три понятия, например: Амазонка, Нил, Джомолунгма. Спрашивается: «Что лишнее?».</w:t>
      </w:r>
    </w:p>
    <w:p w:rsidR="00EF7878" w:rsidRPr="00CD6DC7" w:rsidRDefault="00EF7878" w:rsidP="00EF7878">
      <w:pPr>
        <w:numPr>
          <w:ilvl w:val="0"/>
          <w:numId w:val="6"/>
        </w:numPr>
        <w:spacing w:line="360" w:lineRule="auto"/>
        <w:ind w:firstLine="680"/>
        <w:jc w:val="both"/>
        <w:rPr>
          <w:sz w:val="28"/>
          <w:szCs w:val="28"/>
        </w:rPr>
      </w:pPr>
      <w:r w:rsidRPr="0003309C">
        <w:rPr>
          <w:sz w:val="28"/>
          <w:szCs w:val="28"/>
        </w:rPr>
        <w:t>«Почта».</w:t>
      </w:r>
      <w:r>
        <w:rPr>
          <w:sz w:val="28"/>
          <w:szCs w:val="28"/>
        </w:rPr>
        <w:t xml:space="preserve"> Из бумаги </w:t>
      </w:r>
      <w:r w:rsidRPr="00CD6DC7">
        <w:rPr>
          <w:sz w:val="28"/>
          <w:szCs w:val="28"/>
        </w:rPr>
        <w:t>изготавливаются шесть конвертов с надписями материков. Участникам игры раздаётся равное количество карточек с очертаниями материков, островов, рек, озер, заливов. Учащиеся должны положить в конверт те объекты, которые соответствуют данному материку и не ошибиться адресом.</w:t>
      </w:r>
    </w:p>
    <w:p w:rsidR="00EF7878" w:rsidRPr="0003309C" w:rsidRDefault="00EF7878" w:rsidP="00EF7878">
      <w:pPr>
        <w:numPr>
          <w:ilvl w:val="0"/>
          <w:numId w:val="6"/>
        </w:numPr>
        <w:spacing w:line="360" w:lineRule="auto"/>
        <w:ind w:firstLine="680"/>
        <w:jc w:val="both"/>
        <w:rPr>
          <w:sz w:val="28"/>
          <w:szCs w:val="28"/>
        </w:rPr>
      </w:pPr>
      <w:r w:rsidRPr="0003309C">
        <w:rPr>
          <w:sz w:val="28"/>
          <w:szCs w:val="28"/>
        </w:rPr>
        <w:t xml:space="preserve">  «Правильно отбери».</w:t>
      </w:r>
      <w:r w:rsidRPr="00CD6DC7">
        <w:rPr>
          <w:sz w:val="28"/>
          <w:szCs w:val="28"/>
        </w:rPr>
        <w:t xml:space="preserve"> Суть игры состоит в том, что, получив несколько открыток, рисунков ученик сумел правильно отобрать открытки и рисунки с представителями растительного или животного мира какой-либо природной зоны. </w:t>
      </w:r>
      <w:r w:rsidRPr="0003309C">
        <w:rPr>
          <w:sz w:val="28"/>
          <w:szCs w:val="28"/>
        </w:rPr>
        <w:t>За каждый правильный ответ ученик получает балл. По данной модели можно организовать игры при изучении материков, рельефа, полезных ископаемых регионов.</w:t>
      </w:r>
    </w:p>
    <w:p w:rsidR="00EF7878" w:rsidRPr="0003309C" w:rsidRDefault="00EF7878" w:rsidP="00EF7878">
      <w:pPr>
        <w:numPr>
          <w:ilvl w:val="0"/>
          <w:numId w:val="6"/>
        </w:numPr>
        <w:spacing w:line="360" w:lineRule="auto"/>
        <w:ind w:firstLine="680"/>
        <w:jc w:val="both"/>
        <w:rPr>
          <w:sz w:val="28"/>
          <w:szCs w:val="28"/>
        </w:rPr>
      </w:pPr>
      <w:r w:rsidRPr="004049EA">
        <w:rPr>
          <w:sz w:val="28"/>
          <w:szCs w:val="28"/>
        </w:rPr>
        <w:t>«Узнай силуэт».</w:t>
      </w:r>
      <w:r w:rsidRPr="0003309C">
        <w:rPr>
          <w:sz w:val="28"/>
          <w:szCs w:val="28"/>
        </w:rPr>
        <w:t xml:space="preserve"> Для этой игры необходимо изготовить силуэты островов, полуостровов, морей и т.д. По ним школьники определяют географический объект.</w:t>
      </w:r>
    </w:p>
    <w:p w:rsidR="00EF7878" w:rsidRPr="00EF7878" w:rsidRDefault="00EF7878" w:rsidP="00EF7878">
      <w:pPr>
        <w:numPr>
          <w:ilvl w:val="0"/>
          <w:numId w:val="6"/>
        </w:numPr>
        <w:spacing w:line="360" w:lineRule="auto"/>
        <w:ind w:firstLine="680"/>
        <w:jc w:val="both"/>
        <w:rPr>
          <w:sz w:val="28"/>
          <w:szCs w:val="28"/>
        </w:rPr>
      </w:pPr>
      <w:r w:rsidRPr="004049EA">
        <w:rPr>
          <w:sz w:val="28"/>
          <w:szCs w:val="28"/>
        </w:rPr>
        <w:t>«Найди ошибки в тексте».</w:t>
      </w:r>
      <w:r w:rsidRPr="0003309C">
        <w:rPr>
          <w:sz w:val="28"/>
          <w:szCs w:val="28"/>
        </w:rPr>
        <w:t xml:space="preserve"> Учитель зачитывает краткие описания объектов с географическими ошибками. Участники игры должны указать на ошибки.</w:t>
      </w:r>
    </w:p>
    <w:p w:rsidR="00EF7878" w:rsidRPr="0003309C" w:rsidRDefault="00EF7878" w:rsidP="00EF7878">
      <w:pPr>
        <w:numPr>
          <w:ilvl w:val="0"/>
          <w:numId w:val="6"/>
        </w:numPr>
        <w:spacing w:line="360" w:lineRule="auto"/>
        <w:ind w:firstLine="680"/>
        <w:jc w:val="both"/>
        <w:rPr>
          <w:sz w:val="28"/>
          <w:szCs w:val="28"/>
        </w:rPr>
      </w:pPr>
      <w:r w:rsidRPr="004049EA">
        <w:rPr>
          <w:sz w:val="28"/>
          <w:szCs w:val="28"/>
        </w:rPr>
        <w:t>«Кроссворды, ребусы».</w:t>
      </w:r>
      <w:r w:rsidRPr="0003309C">
        <w:rPr>
          <w:sz w:val="28"/>
          <w:szCs w:val="28"/>
        </w:rPr>
        <w:t xml:space="preserve"> Это наиболее популярный вид настольной игры среди школьников. Отвечая на вопросы кроссвордов учащиеся лучше усваивают научные термины, запоминают названия географических объектов развивают интерес к географии, активизируют познавательную деятельность. Сначала учитель предлагает решить готовый кроссворд, позднее учащиеся сами составляют их, при этом они </w:t>
      </w:r>
      <w:r w:rsidRPr="0003309C">
        <w:rPr>
          <w:sz w:val="28"/>
          <w:szCs w:val="28"/>
        </w:rPr>
        <w:lastRenderedPageBreak/>
        <w:t>учатся четко, грамотно, лаконично ставит вопросы, что способствует развитию грамотной речи и ответственности.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 xml:space="preserve">Также </w:t>
      </w:r>
      <w:r w:rsidRPr="00302C02">
        <w:rPr>
          <w:sz w:val="28"/>
          <w:szCs w:val="28"/>
        </w:rPr>
        <w:t xml:space="preserve"> способствуют</w:t>
      </w:r>
      <w:proofErr w:type="gramEnd"/>
      <w:r w:rsidRPr="00302C02">
        <w:rPr>
          <w:sz w:val="28"/>
          <w:szCs w:val="28"/>
        </w:rPr>
        <w:t xml:space="preserve"> развитию познавательного интереса уроки, </w:t>
      </w:r>
      <w:r>
        <w:rPr>
          <w:sz w:val="28"/>
          <w:szCs w:val="28"/>
        </w:rPr>
        <w:t xml:space="preserve"> </w:t>
      </w:r>
      <w:r w:rsidRPr="00302C02">
        <w:rPr>
          <w:sz w:val="28"/>
          <w:szCs w:val="28"/>
        </w:rPr>
        <w:t>проводимы в нетрадиционной форме:</w:t>
      </w:r>
      <w:r>
        <w:rPr>
          <w:sz w:val="28"/>
          <w:szCs w:val="28"/>
        </w:rPr>
        <w:t xml:space="preserve"> </w:t>
      </w:r>
      <w:r w:rsidRPr="00302C02">
        <w:rPr>
          <w:sz w:val="28"/>
          <w:szCs w:val="28"/>
        </w:rPr>
        <w:t xml:space="preserve"> общ</w:t>
      </w:r>
      <w:r>
        <w:rPr>
          <w:sz w:val="28"/>
          <w:szCs w:val="28"/>
        </w:rPr>
        <w:t>ественный смотр знаний, диспут</w:t>
      </w:r>
      <w:r w:rsidRPr="00302C02">
        <w:rPr>
          <w:sz w:val="28"/>
          <w:szCs w:val="28"/>
        </w:rPr>
        <w:t xml:space="preserve">, пресс-конференция, соревнования, КВН, </w:t>
      </w:r>
      <w:r>
        <w:rPr>
          <w:sz w:val="28"/>
          <w:szCs w:val="28"/>
        </w:rPr>
        <w:t xml:space="preserve"> </w:t>
      </w:r>
      <w:r w:rsidRPr="00302C02">
        <w:rPr>
          <w:sz w:val="28"/>
          <w:szCs w:val="28"/>
        </w:rPr>
        <w:t xml:space="preserve">урок-путешествие, урок-аукцион, викторина, семинары, уроки-экспедиции, </w:t>
      </w:r>
      <w:r>
        <w:rPr>
          <w:sz w:val="28"/>
          <w:szCs w:val="28"/>
        </w:rPr>
        <w:t xml:space="preserve"> </w:t>
      </w:r>
      <w:r w:rsidRPr="00302C02">
        <w:rPr>
          <w:sz w:val="28"/>
          <w:szCs w:val="28"/>
        </w:rPr>
        <w:t>театрализованное представление.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02C02">
        <w:rPr>
          <w:sz w:val="28"/>
          <w:szCs w:val="28"/>
        </w:rPr>
        <w:t>Например: «Экспедиция в Гренландию» (литература дается накануне);</w:t>
      </w:r>
    </w:p>
    <w:p w:rsidR="00EF7878" w:rsidRPr="00302C02" w:rsidRDefault="00EF7878" w:rsidP="000D4B45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 w:rsidRPr="00302C02">
        <w:rPr>
          <w:sz w:val="28"/>
          <w:szCs w:val="28"/>
        </w:rPr>
        <w:t>а</w:t>
      </w:r>
      <w:proofErr w:type="gramEnd"/>
      <w:r w:rsidRPr="00302C02">
        <w:rPr>
          <w:sz w:val="28"/>
          <w:szCs w:val="28"/>
        </w:rPr>
        <w:t>) «Штурман» прокладывает курс кораблю, обговаривает условия, в которых будет проходить экспедиция, доказывает с какой стороны и почему удобнее плыть к острову;</w:t>
      </w:r>
    </w:p>
    <w:p w:rsidR="00EF7878" w:rsidRPr="00302C02" w:rsidRDefault="00EF7878" w:rsidP="000D4B45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 w:rsidRPr="00302C02">
        <w:rPr>
          <w:sz w:val="28"/>
          <w:szCs w:val="28"/>
        </w:rPr>
        <w:t>б</w:t>
      </w:r>
      <w:proofErr w:type="gramEnd"/>
      <w:r w:rsidRPr="00302C02">
        <w:rPr>
          <w:sz w:val="28"/>
          <w:szCs w:val="28"/>
        </w:rPr>
        <w:t>) «Биолог» экспедиции подбирает ма</w:t>
      </w:r>
      <w:r w:rsidR="000D4B45">
        <w:rPr>
          <w:sz w:val="28"/>
          <w:szCs w:val="28"/>
        </w:rPr>
        <w:t>териал о флоре и фауне острова;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 w:rsidRPr="00302C02">
        <w:rPr>
          <w:sz w:val="28"/>
          <w:szCs w:val="28"/>
        </w:rPr>
        <w:t>в</w:t>
      </w:r>
      <w:proofErr w:type="gramEnd"/>
      <w:r w:rsidRPr="00302C02">
        <w:rPr>
          <w:sz w:val="28"/>
          <w:szCs w:val="28"/>
        </w:rPr>
        <w:t>) «Этнограф» – о коренном населении, его быте, обычаях; есть здесь: капитан, матросы, географы т. д. – всем им даются поручения и задания.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02C02">
        <w:rPr>
          <w:sz w:val="28"/>
          <w:szCs w:val="28"/>
        </w:rPr>
        <w:t>Готовясь к такому уроку, во время урока учащиеся узнают очень многое о данном объекте, помимо страниц учебника, а также очень хорошо закрепляют известный им материал.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Изучив материк </w:t>
      </w:r>
      <w:proofErr w:type="gramStart"/>
      <w:r>
        <w:rPr>
          <w:sz w:val="28"/>
          <w:szCs w:val="28"/>
        </w:rPr>
        <w:t xml:space="preserve">Австралия </w:t>
      </w:r>
      <w:r w:rsidRPr="00302C02">
        <w:rPr>
          <w:sz w:val="28"/>
          <w:szCs w:val="28"/>
        </w:rPr>
        <w:t xml:space="preserve"> (</w:t>
      </w:r>
      <w:proofErr w:type="gramEnd"/>
      <w:r w:rsidRPr="00302C02">
        <w:rPr>
          <w:sz w:val="28"/>
          <w:szCs w:val="28"/>
        </w:rPr>
        <w:t>или какой-нибудь другой), мож</w:t>
      </w:r>
      <w:r>
        <w:rPr>
          <w:sz w:val="28"/>
          <w:szCs w:val="28"/>
        </w:rPr>
        <w:t>но провести игру: «По Австралии</w:t>
      </w:r>
      <w:r w:rsidRPr="00302C02">
        <w:rPr>
          <w:sz w:val="28"/>
          <w:szCs w:val="28"/>
        </w:rPr>
        <w:t xml:space="preserve">». Правила игры: </w:t>
      </w:r>
    </w:p>
    <w:p w:rsidR="00EF7878" w:rsidRPr="00302C02" w:rsidRDefault="00EF7878" w:rsidP="000D4B45">
      <w:pPr>
        <w:spacing w:line="360" w:lineRule="auto"/>
        <w:ind w:firstLine="680"/>
        <w:jc w:val="both"/>
        <w:rPr>
          <w:sz w:val="28"/>
          <w:szCs w:val="28"/>
        </w:rPr>
      </w:pPr>
      <w:r w:rsidRPr="00302C02">
        <w:rPr>
          <w:sz w:val="28"/>
          <w:szCs w:val="28"/>
        </w:rPr>
        <w:t>У</w:t>
      </w:r>
      <w:r w:rsidR="000D4B45">
        <w:rPr>
          <w:sz w:val="28"/>
          <w:szCs w:val="28"/>
        </w:rPr>
        <w:t>ченик на игровом поле выбирает:</w:t>
      </w:r>
    </w:p>
    <w:p w:rsidR="00EF7878" w:rsidRPr="00302C02" w:rsidRDefault="00EF7878" w:rsidP="000D4B45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 w:rsidRPr="00302C02">
        <w:rPr>
          <w:sz w:val="28"/>
          <w:szCs w:val="28"/>
        </w:rPr>
        <w:t>а</w:t>
      </w:r>
      <w:proofErr w:type="gramEnd"/>
      <w:r w:rsidRPr="00302C02">
        <w:rPr>
          <w:sz w:val="28"/>
          <w:szCs w:val="28"/>
        </w:rPr>
        <w:t>) тему</w:t>
      </w:r>
      <w:r w:rsidR="000D4B45">
        <w:rPr>
          <w:sz w:val="28"/>
          <w:szCs w:val="28"/>
        </w:rPr>
        <w:t>, по которой он хочет отвечать;</w:t>
      </w:r>
    </w:p>
    <w:p w:rsidR="00EF7878" w:rsidRPr="00302C02" w:rsidRDefault="000D4B45" w:rsidP="000D4B45">
      <w:pPr>
        <w:spacing w:line="360" w:lineRule="auto"/>
        <w:ind w:firstLine="6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вопрос по выбранной теме.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02C02">
        <w:rPr>
          <w:sz w:val="28"/>
          <w:szCs w:val="28"/>
        </w:rPr>
        <w:t>Если ученик чувствует себя не очень уверенно, то он выбирает легкий вопрос – красную карточку и приносит команде 1 балл и т. д. по возрастающей, чем сложнее вопрос, тем выше балл.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02C02">
        <w:rPr>
          <w:sz w:val="28"/>
          <w:szCs w:val="28"/>
        </w:rPr>
        <w:t>Карточки со знаком ''+'' (плюс) для учеников, которые знают материал сверх программы. За правильный ответ – 10 баллов. Затем ученик называет номер вопроса и зачитывает вопрос, который написан на обратной стороне карточки, через 10 – 15 сек. отвечает на него. Если ответ, по мнению капитана, неверен, то капитан может заменить ответ или дополнить ответ ученика из своей команды. Номера вопросов используются как путь ко</w:t>
      </w:r>
      <w:r>
        <w:rPr>
          <w:sz w:val="28"/>
          <w:szCs w:val="28"/>
        </w:rPr>
        <w:t xml:space="preserve">манд вокруг </w:t>
      </w:r>
      <w:r>
        <w:rPr>
          <w:sz w:val="28"/>
          <w:szCs w:val="28"/>
        </w:rPr>
        <w:lastRenderedPageBreak/>
        <w:t>Австралии</w:t>
      </w:r>
      <w:r w:rsidRPr="00302C02">
        <w:rPr>
          <w:sz w:val="28"/>
          <w:szCs w:val="28"/>
        </w:rPr>
        <w:t xml:space="preserve">. Игра идет по круговой системе, выигрывает команда с наибольшим количеством баллов. 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02C02">
        <w:rPr>
          <w:sz w:val="28"/>
          <w:szCs w:val="28"/>
        </w:rPr>
        <w:t xml:space="preserve">При проведении </w:t>
      </w:r>
      <w:proofErr w:type="gramStart"/>
      <w:r w:rsidRPr="00302C02">
        <w:rPr>
          <w:sz w:val="28"/>
          <w:szCs w:val="28"/>
        </w:rPr>
        <w:t xml:space="preserve">урока </w:t>
      </w:r>
      <w:r>
        <w:rPr>
          <w:sz w:val="28"/>
          <w:szCs w:val="28"/>
        </w:rPr>
        <w:t xml:space="preserve"> «</w:t>
      </w:r>
      <w:proofErr w:type="gramEnd"/>
      <w:r>
        <w:rPr>
          <w:sz w:val="28"/>
          <w:szCs w:val="28"/>
        </w:rPr>
        <w:t>Население и страны Северной Америки» (7 класс) можно провести урок с применение информационных технологий.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02C02">
        <w:rPr>
          <w:sz w:val="28"/>
          <w:szCs w:val="28"/>
        </w:rPr>
        <w:t>Развитию познавательного интереса способствует применение элементов внеклассной работы на уроках.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302C02">
        <w:rPr>
          <w:sz w:val="28"/>
          <w:szCs w:val="28"/>
        </w:rPr>
        <w:t>Например: обобщение знаний по разделу: «Природа и население своей местности» (6 класс) можно провести так: конкурс-смотр работ учащихся, материалов экскурсий и практических работ на местности. Выступление учащихся с сообщениями об особенностях природы своей местности, способах ее охраны, отчет учащихся о конкретных мероприятиях, проведенных в течение года и направленных на сохранение природы своего двора, села или улицы</w:t>
      </w:r>
      <w:r>
        <w:rPr>
          <w:sz w:val="28"/>
          <w:szCs w:val="28"/>
        </w:rPr>
        <w:t>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Pr="004049EA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Default="00EF7878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EF7878" w:rsidRDefault="00EF7878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EF7878" w:rsidRDefault="00EF7878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EF7878" w:rsidRDefault="00EF7878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EF7878" w:rsidRDefault="00EF7878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886CFF" w:rsidRDefault="00886CFF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EF7878" w:rsidRDefault="00EF7878" w:rsidP="00EF7878">
      <w:pPr>
        <w:spacing w:line="360" w:lineRule="auto"/>
        <w:ind w:firstLine="680"/>
        <w:jc w:val="center"/>
        <w:rPr>
          <w:sz w:val="28"/>
          <w:szCs w:val="28"/>
        </w:rPr>
      </w:pPr>
      <w:r>
        <w:rPr>
          <w:sz w:val="28"/>
          <w:szCs w:val="28"/>
        </w:rPr>
        <w:t>Заключение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</w:p>
    <w:p w:rsidR="00EF7878" w:rsidRPr="00664D81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664D81">
        <w:rPr>
          <w:sz w:val="28"/>
          <w:szCs w:val="28"/>
        </w:rPr>
        <w:t>а основе предложенного материала автор считает, что наиболее благотворно влияют на учебный процесс такие</w:t>
      </w:r>
      <w:r>
        <w:rPr>
          <w:sz w:val="28"/>
          <w:szCs w:val="28"/>
        </w:rPr>
        <w:t xml:space="preserve"> интерактивные</w:t>
      </w:r>
      <w:r w:rsidRPr="00664D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методы и </w:t>
      </w:r>
      <w:r w:rsidRPr="00664D81">
        <w:rPr>
          <w:sz w:val="28"/>
          <w:szCs w:val="28"/>
        </w:rPr>
        <w:t xml:space="preserve">формы активизации познавательной деятельности, как </w:t>
      </w:r>
      <w:r>
        <w:rPr>
          <w:sz w:val="28"/>
          <w:szCs w:val="28"/>
        </w:rPr>
        <w:t>игра</w:t>
      </w:r>
      <w:r w:rsidRPr="00664D81">
        <w:rPr>
          <w:sz w:val="28"/>
          <w:szCs w:val="28"/>
        </w:rPr>
        <w:t>, познавательные задачи</w:t>
      </w:r>
      <w:r>
        <w:rPr>
          <w:sz w:val="28"/>
          <w:szCs w:val="28"/>
        </w:rPr>
        <w:t>, методы проблемного изучения</w:t>
      </w:r>
      <w:r w:rsidRPr="00664D81">
        <w:rPr>
          <w:sz w:val="28"/>
          <w:szCs w:val="28"/>
        </w:rPr>
        <w:t>. Учитель, усвоив содержание предложенных методов, может творчески подойти к реализации задач учебного процесса.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 w:rsidRPr="00664D81">
        <w:rPr>
          <w:sz w:val="28"/>
          <w:szCs w:val="28"/>
        </w:rPr>
        <w:t>В работе предложены практические рекомендации для учителей</w:t>
      </w:r>
      <w:r>
        <w:rPr>
          <w:sz w:val="28"/>
          <w:szCs w:val="28"/>
        </w:rPr>
        <w:t xml:space="preserve"> географии</w:t>
      </w:r>
      <w:r w:rsidRPr="00664D81">
        <w:rPr>
          <w:sz w:val="28"/>
          <w:szCs w:val="28"/>
        </w:rPr>
        <w:t>, несколько видов игр</w:t>
      </w:r>
      <w:r>
        <w:rPr>
          <w:sz w:val="28"/>
          <w:szCs w:val="28"/>
        </w:rPr>
        <w:t xml:space="preserve"> и творческих заданий</w:t>
      </w:r>
      <w:r w:rsidRPr="00664D81">
        <w:rPr>
          <w:sz w:val="28"/>
          <w:szCs w:val="28"/>
        </w:rPr>
        <w:t xml:space="preserve">, которые помогут учителю в практической деятельности. </w:t>
      </w:r>
    </w:p>
    <w:p w:rsidR="00EF7878" w:rsidRPr="00302C02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02C02">
        <w:rPr>
          <w:sz w:val="28"/>
          <w:szCs w:val="28"/>
        </w:rPr>
        <w:t>Накоплен уже немалый опыт по развитию познавательного интереса учащихс</w:t>
      </w:r>
      <w:r>
        <w:rPr>
          <w:sz w:val="28"/>
          <w:szCs w:val="28"/>
        </w:rPr>
        <w:t xml:space="preserve">я при обучении географии. Но </w:t>
      </w:r>
      <w:r w:rsidRPr="00302C02">
        <w:rPr>
          <w:sz w:val="28"/>
          <w:szCs w:val="28"/>
        </w:rPr>
        <w:t xml:space="preserve">нередко учителя сталкиваются с </w:t>
      </w:r>
      <w:r>
        <w:rPr>
          <w:sz w:val="28"/>
          <w:szCs w:val="28"/>
        </w:rPr>
        <w:t xml:space="preserve">таким явлением: опыт, рассмотренный </w:t>
      </w:r>
      <w:r w:rsidRPr="00302C0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учебной </w:t>
      </w:r>
      <w:r w:rsidRPr="00302C02">
        <w:rPr>
          <w:sz w:val="28"/>
          <w:szCs w:val="28"/>
        </w:rPr>
        <w:t>литературе, блестящий урок или прием при попытке использовать его в преподавании не даст ожидаемых результатов.</w:t>
      </w:r>
    </w:p>
    <w:p w:rsidR="00EF7878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Причина пр</w:t>
      </w:r>
      <w:r w:rsidRPr="00302C02">
        <w:rPr>
          <w:sz w:val="28"/>
          <w:szCs w:val="28"/>
        </w:rPr>
        <w:t>оста: у каждого класса свой опыт познавательной деятельности и свой уровень развития. А каждый прием и метод учебной работы, в свою очередь, рассчитан на определенный уровень развития познавательной работы учащихся. Поэтому, приемы и методы работы, с успехом применяемые в одном классе, не могут быть механически перенесены в любой класс.</w:t>
      </w:r>
    </w:p>
    <w:p w:rsidR="00EF7878" w:rsidRPr="00D319E3" w:rsidRDefault="00EF7878" w:rsidP="00EF7878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заключение м</w:t>
      </w:r>
      <w:r w:rsidRPr="00302C02">
        <w:rPr>
          <w:sz w:val="28"/>
          <w:szCs w:val="28"/>
        </w:rPr>
        <w:t>ожно сделать следующие общие выводы: само содержание курса географии заключает в себе богатые возможности для развития познавательного интереса учащихся; нужна только соответствующая методика преподавания. А правильная организация работы по данной проблеме поможет созданию эмоционального настроения учащихся по решению учебно-воспитательных задач урока, и тем самым обеспечить прочные и осознанные знания изучаемого материа</w:t>
      </w:r>
      <w:r>
        <w:rPr>
          <w:sz w:val="28"/>
          <w:szCs w:val="28"/>
        </w:rPr>
        <w:t>ла</w:t>
      </w:r>
    </w:p>
    <w:p w:rsidR="00EF7878" w:rsidRDefault="00EF7878" w:rsidP="00EF7878">
      <w:pPr>
        <w:pStyle w:val="3"/>
        <w:spacing w:line="360" w:lineRule="auto"/>
        <w:ind w:left="0"/>
        <w:jc w:val="both"/>
        <w:rPr>
          <w:color w:val="333333"/>
          <w:sz w:val="28"/>
          <w:szCs w:val="28"/>
        </w:rPr>
      </w:pPr>
    </w:p>
    <w:p w:rsidR="00EF7878" w:rsidRDefault="00EF7878" w:rsidP="00EF7878">
      <w:pPr>
        <w:shd w:val="clear" w:color="auto" w:fill="FFFFFF"/>
        <w:spacing w:line="360" w:lineRule="auto"/>
        <w:ind w:firstLine="68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Библиографический список</w:t>
      </w:r>
    </w:p>
    <w:p w:rsidR="00EF7878" w:rsidRPr="00664D81" w:rsidRDefault="00EF7878" w:rsidP="00EF7878">
      <w:pPr>
        <w:shd w:val="clear" w:color="auto" w:fill="FFFFFF"/>
        <w:spacing w:line="360" w:lineRule="auto"/>
        <w:ind w:firstLine="680"/>
        <w:jc w:val="both"/>
        <w:rPr>
          <w:color w:val="000000"/>
          <w:sz w:val="28"/>
          <w:szCs w:val="28"/>
        </w:rPr>
      </w:pPr>
    </w:p>
    <w:p w:rsidR="00EF7878" w:rsidRPr="00664D81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64D81">
        <w:rPr>
          <w:color w:val="000000"/>
          <w:sz w:val="28"/>
          <w:szCs w:val="28"/>
        </w:rPr>
        <w:t xml:space="preserve">1.  </w:t>
      </w:r>
      <w:proofErr w:type="spellStart"/>
      <w:r w:rsidRPr="00664D81">
        <w:rPr>
          <w:color w:val="000000"/>
          <w:sz w:val="28"/>
          <w:szCs w:val="28"/>
        </w:rPr>
        <w:t>Бабанский</w:t>
      </w:r>
      <w:proofErr w:type="spellEnd"/>
      <w:r w:rsidRPr="00664D81">
        <w:rPr>
          <w:color w:val="000000"/>
          <w:sz w:val="28"/>
          <w:szCs w:val="28"/>
        </w:rPr>
        <w:t xml:space="preserve"> Ю. К. Оптимизация учебно-воспитательного процесса: </w:t>
      </w:r>
    </w:p>
    <w:p w:rsidR="00EF7878" w:rsidRPr="00664D81" w:rsidRDefault="00EF7878" w:rsidP="00EF787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(Методические</w:t>
      </w:r>
      <w:r w:rsidRPr="00664D81">
        <w:rPr>
          <w:color w:val="000000"/>
          <w:sz w:val="28"/>
          <w:szCs w:val="28"/>
        </w:rPr>
        <w:t xml:space="preserve"> основы). - М.: Просвещение, 1982. </w:t>
      </w:r>
    </w:p>
    <w:p w:rsidR="00EF7878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664D81">
        <w:rPr>
          <w:color w:val="000000"/>
          <w:sz w:val="28"/>
          <w:szCs w:val="28"/>
        </w:rPr>
        <w:t xml:space="preserve">. </w:t>
      </w:r>
      <w:proofErr w:type="spellStart"/>
      <w:r w:rsidRPr="00664D81">
        <w:rPr>
          <w:color w:val="000000"/>
          <w:sz w:val="28"/>
          <w:szCs w:val="28"/>
        </w:rPr>
        <w:t>Бондаре</w:t>
      </w:r>
      <w:r>
        <w:rPr>
          <w:color w:val="000000"/>
          <w:sz w:val="28"/>
          <w:szCs w:val="28"/>
        </w:rPr>
        <w:t>вский</w:t>
      </w:r>
      <w:proofErr w:type="spellEnd"/>
      <w:r>
        <w:rPr>
          <w:color w:val="000000"/>
          <w:sz w:val="28"/>
          <w:szCs w:val="28"/>
        </w:rPr>
        <w:t xml:space="preserve"> В..Б. </w:t>
      </w:r>
      <w:proofErr w:type="gramStart"/>
      <w:r w:rsidRPr="00664D81">
        <w:rPr>
          <w:color w:val="000000"/>
          <w:sz w:val="28"/>
          <w:szCs w:val="28"/>
        </w:rPr>
        <w:t>Воспитание  интереса</w:t>
      </w:r>
      <w:proofErr w:type="gramEnd"/>
      <w:r w:rsidRPr="00664D81">
        <w:rPr>
          <w:color w:val="000000"/>
          <w:sz w:val="28"/>
          <w:szCs w:val="28"/>
        </w:rPr>
        <w:t xml:space="preserve">  к  знаниям  и  потребности  </w:t>
      </w:r>
      <w:r>
        <w:rPr>
          <w:color w:val="000000"/>
          <w:sz w:val="28"/>
          <w:szCs w:val="28"/>
        </w:rPr>
        <w:t xml:space="preserve">     </w:t>
      </w:r>
      <w:r w:rsidRPr="00664D81">
        <w:rPr>
          <w:color w:val="000000"/>
          <w:sz w:val="28"/>
          <w:szCs w:val="28"/>
        </w:rPr>
        <w:t xml:space="preserve">к самообразованию: Кн. для учителя. - М.: Просвещение, 1985. </w:t>
      </w:r>
    </w:p>
    <w:p w:rsidR="00EF7878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664D81">
        <w:rPr>
          <w:color w:val="000000"/>
          <w:sz w:val="28"/>
          <w:szCs w:val="28"/>
        </w:rPr>
        <w:t xml:space="preserve"> </w:t>
      </w:r>
      <w:proofErr w:type="gramStart"/>
      <w:r w:rsidRPr="00664D81">
        <w:rPr>
          <w:color w:val="000000"/>
          <w:sz w:val="28"/>
          <w:szCs w:val="28"/>
        </w:rPr>
        <w:t>Возрастная  и</w:t>
      </w:r>
      <w:proofErr w:type="gramEnd"/>
      <w:r w:rsidRPr="00664D81">
        <w:rPr>
          <w:color w:val="000000"/>
          <w:sz w:val="28"/>
          <w:szCs w:val="28"/>
        </w:rPr>
        <w:t xml:space="preserve">  педагогическая  психология:   Учебник  для  студентов  </w:t>
      </w:r>
      <w:proofErr w:type="spellStart"/>
      <w:r w:rsidRPr="00664D81">
        <w:rPr>
          <w:color w:val="000000"/>
          <w:sz w:val="28"/>
          <w:szCs w:val="28"/>
        </w:rPr>
        <w:t>пед</w:t>
      </w:r>
      <w:proofErr w:type="spellEnd"/>
      <w:r w:rsidRPr="00664D81">
        <w:rPr>
          <w:color w:val="000000"/>
          <w:sz w:val="28"/>
          <w:szCs w:val="28"/>
        </w:rPr>
        <w:t xml:space="preserve">. институтов / В. В. Давыдов, Драгунова Т. В., Л. Б. </w:t>
      </w:r>
      <w:proofErr w:type="spellStart"/>
      <w:r w:rsidRPr="00664D81">
        <w:rPr>
          <w:color w:val="000000"/>
          <w:sz w:val="28"/>
          <w:szCs w:val="28"/>
        </w:rPr>
        <w:t>Ительсон</w:t>
      </w:r>
      <w:proofErr w:type="spellEnd"/>
      <w:r w:rsidRPr="00664D81">
        <w:rPr>
          <w:color w:val="000000"/>
          <w:sz w:val="28"/>
          <w:szCs w:val="28"/>
        </w:rPr>
        <w:t xml:space="preserve"> и др.; Под ред. А. В. Петровского. - 2-ое изд. </w:t>
      </w:r>
      <w:proofErr w:type="spellStart"/>
      <w:r w:rsidRPr="00664D81">
        <w:rPr>
          <w:color w:val="000000"/>
          <w:sz w:val="28"/>
          <w:szCs w:val="28"/>
        </w:rPr>
        <w:t>испр</w:t>
      </w:r>
      <w:proofErr w:type="spellEnd"/>
      <w:proofErr w:type="gramStart"/>
      <w:r w:rsidRPr="00664D81">
        <w:rPr>
          <w:color w:val="000000"/>
          <w:sz w:val="28"/>
          <w:szCs w:val="28"/>
        </w:rPr>
        <w:t>. и</w:t>
      </w:r>
      <w:proofErr w:type="gramEnd"/>
      <w:r w:rsidRPr="00664D81">
        <w:rPr>
          <w:color w:val="000000"/>
          <w:sz w:val="28"/>
          <w:szCs w:val="28"/>
        </w:rPr>
        <w:t xml:space="preserve"> доп. - М.: Просвещение, 1979. </w:t>
      </w:r>
    </w:p>
    <w:p w:rsidR="00EF7878" w:rsidRPr="00664D81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664D81">
        <w:rPr>
          <w:color w:val="000000"/>
          <w:sz w:val="28"/>
          <w:szCs w:val="28"/>
        </w:rPr>
        <w:t>.</w:t>
      </w:r>
      <w:r w:rsidRPr="00D301BC">
        <w:rPr>
          <w:color w:val="000000"/>
          <w:sz w:val="28"/>
          <w:szCs w:val="28"/>
        </w:rPr>
        <w:t xml:space="preserve"> </w:t>
      </w:r>
      <w:proofErr w:type="spellStart"/>
      <w:r w:rsidRPr="00664D81">
        <w:rPr>
          <w:color w:val="000000"/>
          <w:sz w:val="28"/>
          <w:szCs w:val="28"/>
        </w:rPr>
        <w:t>Лернер</w:t>
      </w:r>
      <w:proofErr w:type="spellEnd"/>
      <w:r w:rsidRPr="00664D81">
        <w:rPr>
          <w:color w:val="000000"/>
          <w:sz w:val="28"/>
          <w:szCs w:val="28"/>
        </w:rPr>
        <w:t xml:space="preserve"> И. </w:t>
      </w:r>
      <w:proofErr w:type="gramStart"/>
      <w:r w:rsidRPr="00664D81">
        <w:rPr>
          <w:color w:val="000000"/>
          <w:sz w:val="28"/>
          <w:szCs w:val="28"/>
        </w:rPr>
        <w:t>Я..</w:t>
      </w:r>
      <w:proofErr w:type="gramEnd"/>
      <w:r w:rsidRPr="00664D81">
        <w:rPr>
          <w:color w:val="000000"/>
          <w:sz w:val="28"/>
          <w:szCs w:val="28"/>
        </w:rPr>
        <w:t xml:space="preserve"> Проблемное обучение. М.: Просвещение ,1974. </w:t>
      </w:r>
    </w:p>
    <w:p w:rsidR="00EF7878" w:rsidRDefault="00EF7878" w:rsidP="00EF787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>5</w:t>
      </w:r>
      <w:r w:rsidRPr="00664D81">
        <w:rPr>
          <w:iCs/>
          <w:color w:val="000000"/>
          <w:sz w:val="28"/>
          <w:szCs w:val="28"/>
        </w:rPr>
        <w:t xml:space="preserve">. </w:t>
      </w:r>
      <w:r w:rsidRPr="00D319E3">
        <w:rPr>
          <w:sz w:val="28"/>
          <w:szCs w:val="28"/>
        </w:rPr>
        <w:t>Кларин М.В. Инновации в обучении "Анализ зарубежного опыта". М, Наука, 1997.</w:t>
      </w:r>
    </w:p>
    <w:p w:rsidR="00EF7878" w:rsidRPr="00664D81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0206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6</w:t>
      </w:r>
      <w:r w:rsidRPr="00664D81">
        <w:rPr>
          <w:color w:val="000000"/>
          <w:sz w:val="28"/>
          <w:szCs w:val="28"/>
        </w:rPr>
        <w:t xml:space="preserve">. </w:t>
      </w:r>
      <w:r w:rsidRPr="00586C92">
        <w:rPr>
          <w:sz w:val="28"/>
          <w:szCs w:val="28"/>
        </w:rPr>
        <w:t xml:space="preserve">Орлов В.Н. “Активность и самостоятельность учащихся” </w:t>
      </w:r>
      <w:r>
        <w:rPr>
          <w:sz w:val="28"/>
          <w:szCs w:val="28"/>
        </w:rPr>
        <w:t xml:space="preserve">- </w:t>
      </w:r>
      <w:r w:rsidRPr="00586C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М.: </w:t>
      </w:r>
      <w:r w:rsidRPr="00586C92">
        <w:rPr>
          <w:sz w:val="28"/>
          <w:szCs w:val="28"/>
        </w:rPr>
        <w:t>1998</w:t>
      </w:r>
      <w:r>
        <w:rPr>
          <w:sz w:val="28"/>
          <w:szCs w:val="28"/>
        </w:rPr>
        <w:t>.</w:t>
      </w:r>
    </w:p>
    <w:p w:rsidR="00EF7878" w:rsidRPr="00D319E3" w:rsidRDefault="00EF7878" w:rsidP="00EF7878">
      <w:pPr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7</w:t>
      </w:r>
      <w:r w:rsidRPr="00664D8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664D81">
        <w:rPr>
          <w:color w:val="000000"/>
          <w:sz w:val="28"/>
          <w:szCs w:val="28"/>
        </w:rPr>
        <w:t xml:space="preserve"> </w:t>
      </w:r>
      <w:r w:rsidRPr="00D319E3">
        <w:rPr>
          <w:sz w:val="28"/>
          <w:szCs w:val="28"/>
        </w:rPr>
        <w:t xml:space="preserve">Савина Н.Г. Новые технологии обучения географии. Брянск, изд-во  </w:t>
      </w:r>
      <w:r>
        <w:rPr>
          <w:sz w:val="28"/>
          <w:szCs w:val="28"/>
        </w:rPr>
        <w:t xml:space="preserve"> </w:t>
      </w:r>
      <w:r w:rsidRPr="00D319E3">
        <w:rPr>
          <w:sz w:val="28"/>
          <w:szCs w:val="28"/>
        </w:rPr>
        <w:t xml:space="preserve">БГПУ,2000. </w:t>
      </w:r>
    </w:p>
    <w:p w:rsidR="00EF7878" w:rsidRPr="00D319E3" w:rsidRDefault="00EF7878" w:rsidP="00EF78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8. </w:t>
      </w:r>
      <w:r w:rsidRPr="00D319E3">
        <w:rPr>
          <w:sz w:val="28"/>
          <w:szCs w:val="28"/>
        </w:rPr>
        <w:t xml:space="preserve"> </w:t>
      </w:r>
      <w:proofErr w:type="spellStart"/>
      <w:r w:rsidRPr="00D319E3">
        <w:rPr>
          <w:sz w:val="28"/>
          <w:szCs w:val="28"/>
        </w:rPr>
        <w:t>Селевко</w:t>
      </w:r>
      <w:proofErr w:type="spellEnd"/>
      <w:r w:rsidRPr="00D319E3">
        <w:rPr>
          <w:sz w:val="28"/>
          <w:szCs w:val="28"/>
        </w:rPr>
        <w:t xml:space="preserve"> Г.К. Современные образовательные технологии. Народное образование, М, 1998. </w:t>
      </w:r>
    </w:p>
    <w:p w:rsidR="00EF7878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9. Харламов И.Ф. Педагогика. М.: Высшая школа, 1990</w:t>
      </w:r>
    </w:p>
    <w:p w:rsidR="00EF7878" w:rsidRPr="00664D81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proofErr w:type="spellStart"/>
      <w:r>
        <w:rPr>
          <w:color w:val="000000"/>
          <w:sz w:val="28"/>
          <w:szCs w:val="28"/>
        </w:rPr>
        <w:t>Хуторский</w:t>
      </w:r>
      <w:proofErr w:type="spellEnd"/>
      <w:r>
        <w:rPr>
          <w:color w:val="000000"/>
          <w:sz w:val="28"/>
          <w:szCs w:val="28"/>
        </w:rPr>
        <w:t xml:space="preserve"> А.В. Практикум по дидактике и современным методам обучения – </w:t>
      </w:r>
      <w:proofErr w:type="gramStart"/>
      <w:r>
        <w:rPr>
          <w:color w:val="000000"/>
          <w:sz w:val="28"/>
          <w:szCs w:val="28"/>
        </w:rPr>
        <w:t>СПБ.:</w:t>
      </w:r>
      <w:proofErr w:type="gramEnd"/>
      <w:r>
        <w:rPr>
          <w:color w:val="000000"/>
          <w:sz w:val="28"/>
          <w:szCs w:val="28"/>
        </w:rPr>
        <w:t xml:space="preserve"> Питер, 2004.</w:t>
      </w:r>
    </w:p>
    <w:p w:rsidR="00EF7878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Pr="00664D81">
        <w:rPr>
          <w:color w:val="000000"/>
          <w:sz w:val="28"/>
          <w:szCs w:val="28"/>
        </w:rPr>
        <w:t xml:space="preserve">. Талызина Н. Ф. Формирование познавательной деятельности учащихся. - М.: </w:t>
      </w:r>
      <w:proofErr w:type="gramStart"/>
      <w:r w:rsidRPr="00664D81">
        <w:rPr>
          <w:color w:val="000000"/>
          <w:sz w:val="28"/>
          <w:szCs w:val="28"/>
        </w:rPr>
        <w:t>Знание,</w:t>
      </w:r>
      <w:r>
        <w:rPr>
          <w:color w:val="000000"/>
          <w:sz w:val="28"/>
          <w:szCs w:val="28"/>
        </w:rPr>
        <w:t xml:space="preserve"> </w:t>
      </w:r>
      <w:r w:rsidRPr="00664D81">
        <w:rPr>
          <w:color w:val="000000"/>
          <w:sz w:val="28"/>
          <w:szCs w:val="28"/>
        </w:rPr>
        <w:t xml:space="preserve"> 1983</w:t>
      </w:r>
      <w:proofErr w:type="gramEnd"/>
    </w:p>
    <w:p w:rsidR="00EF7878" w:rsidRDefault="00EF7878" w:rsidP="00EF787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Pr="00664D8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Сухомлинский В.А. Сердце отдаю </w:t>
      </w:r>
      <w:proofErr w:type="gramStart"/>
      <w:r>
        <w:rPr>
          <w:color w:val="000000"/>
          <w:sz w:val="28"/>
          <w:szCs w:val="28"/>
        </w:rPr>
        <w:t>детям.-</w:t>
      </w:r>
      <w:proofErr w:type="gramEnd"/>
      <w:r>
        <w:rPr>
          <w:color w:val="000000"/>
          <w:sz w:val="28"/>
          <w:szCs w:val="28"/>
        </w:rPr>
        <w:t xml:space="preserve"> К.: </w:t>
      </w:r>
      <w:proofErr w:type="spellStart"/>
      <w:r>
        <w:rPr>
          <w:color w:val="000000"/>
          <w:sz w:val="28"/>
          <w:szCs w:val="28"/>
        </w:rPr>
        <w:t>Радянська</w:t>
      </w:r>
      <w:proofErr w:type="spellEnd"/>
      <w:r>
        <w:rPr>
          <w:color w:val="000000"/>
          <w:sz w:val="28"/>
          <w:szCs w:val="28"/>
        </w:rPr>
        <w:t xml:space="preserve"> школа,1972.</w:t>
      </w:r>
    </w:p>
    <w:p w:rsidR="00EF7878" w:rsidRPr="00664D81" w:rsidRDefault="00EF7878" w:rsidP="00EF787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Pr="00664D81">
        <w:rPr>
          <w:color w:val="000000"/>
          <w:sz w:val="28"/>
          <w:szCs w:val="28"/>
        </w:rPr>
        <w:t>. Щукина Г.И.</w:t>
      </w:r>
      <w:r>
        <w:rPr>
          <w:color w:val="000000"/>
          <w:sz w:val="28"/>
          <w:szCs w:val="28"/>
        </w:rPr>
        <w:t xml:space="preserve"> Активизация познавательной деятельности учащихся в учебном процессе</w:t>
      </w:r>
      <w:r w:rsidRPr="00664D81">
        <w:rPr>
          <w:color w:val="000000"/>
          <w:sz w:val="28"/>
          <w:szCs w:val="28"/>
        </w:rPr>
        <w:t xml:space="preserve">. - М.: Просвещение, 1972. </w:t>
      </w:r>
    </w:p>
    <w:p w:rsidR="00357C67" w:rsidRDefault="00357C67"/>
    <w:sectPr w:rsidR="00357C6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292" w:rsidRDefault="00414292" w:rsidP="00EF7878">
      <w:r>
        <w:separator/>
      </w:r>
    </w:p>
  </w:endnote>
  <w:endnote w:type="continuationSeparator" w:id="0">
    <w:p w:rsidR="00414292" w:rsidRDefault="00414292" w:rsidP="00EF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9386046"/>
      <w:docPartObj>
        <w:docPartGallery w:val="Page Numbers (Bottom of Page)"/>
        <w:docPartUnique/>
      </w:docPartObj>
    </w:sdtPr>
    <w:sdtEndPr/>
    <w:sdtContent>
      <w:p w:rsidR="00EF7878" w:rsidRDefault="00EF7878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F54">
          <w:rPr>
            <w:noProof/>
          </w:rPr>
          <w:t>20</w:t>
        </w:r>
        <w:r>
          <w:fldChar w:fldCharType="end"/>
        </w:r>
      </w:p>
    </w:sdtContent>
  </w:sdt>
  <w:p w:rsidR="00EF7878" w:rsidRDefault="00EF787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292" w:rsidRDefault="00414292" w:rsidP="00EF7878">
      <w:r>
        <w:separator/>
      </w:r>
    </w:p>
  </w:footnote>
  <w:footnote w:type="continuationSeparator" w:id="0">
    <w:p w:rsidR="00414292" w:rsidRDefault="00414292" w:rsidP="00EF7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A4813"/>
    <w:multiLevelType w:val="multilevel"/>
    <w:tmpl w:val="6F7C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303894"/>
    <w:multiLevelType w:val="singleLevel"/>
    <w:tmpl w:val="B730604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</w:abstractNum>
  <w:abstractNum w:abstractNumId="2">
    <w:nsid w:val="422C5FD5"/>
    <w:multiLevelType w:val="hybridMultilevel"/>
    <w:tmpl w:val="B9EAC3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8C4387"/>
    <w:multiLevelType w:val="hybridMultilevel"/>
    <w:tmpl w:val="9B6ABA90"/>
    <w:lvl w:ilvl="0" w:tplc="B7306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5D86356"/>
    <w:multiLevelType w:val="hybridMultilevel"/>
    <w:tmpl w:val="27D0BD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411F70"/>
    <w:multiLevelType w:val="multilevel"/>
    <w:tmpl w:val="6C8C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5CE"/>
    <w:rsid w:val="0004756D"/>
    <w:rsid w:val="000D4B45"/>
    <w:rsid w:val="00357C67"/>
    <w:rsid w:val="00414292"/>
    <w:rsid w:val="00441E27"/>
    <w:rsid w:val="005D3F54"/>
    <w:rsid w:val="005F727B"/>
    <w:rsid w:val="006F6A93"/>
    <w:rsid w:val="00886CFF"/>
    <w:rsid w:val="00AD65CE"/>
    <w:rsid w:val="00B427F9"/>
    <w:rsid w:val="00EF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2109F-357A-4397-A8CE-C6713908F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8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F7878"/>
    <w:pPr>
      <w:widowControl/>
      <w:autoSpaceDE/>
      <w:autoSpaceDN/>
      <w:adjustRightInd/>
      <w:spacing w:line="360" w:lineRule="auto"/>
      <w:ind w:firstLine="90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EF78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EF787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EF78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rmal (Web)"/>
    <w:basedOn w:val="a"/>
    <w:rsid w:val="00EF787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EF787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F78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EF78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F787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EF787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F78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F787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F787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20</Pages>
  <Words>4382</Words>
  <Characters>24983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Константин</cp:lastModifiedBy>
  <cp:revision>7</cp:revision>
  <dcterms:created xsi:type="dcterms:W3CDTF">2017-07-18T09:22:00Z</dcterms:created>
  <dcterms:modified xsi:type="dcterms:W3CDTF">2017-07-31T07:19:00Z</dcterms:modified>
</cp:coreProperties>
</file>