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E05" w:rsidRPr="00403E05" w:rsidRDefault="00403E05" w:rsidP="00403E0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color w:val="3782C8"/>
          <w:sz w:val="36"/>
          <w:szCs w:val="36"/>
          <w:lang w:eastAsia="ru-RU"/>
        </w:rPr>
        <w:t>Опыт работы на тему:</w:t>
      </w:r>
    </w:p>
    <w:p w:rsidR="00403E05" w:rsidRPr="00403E05" w:rsidRDefault="00403E05" w:rsidP="00403E0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color w:val="3782C8"/>
          <w:sz w:val="28"/>
          <w:szCs w:val="28"/>
          <w:lang w:eastAsia="ru-RU"/>
        </w:rPr>
        <w:t xml:space="preserve"> «Воспитание и творческое развитие личности школьника в </w:t>
      </w:r>
      <w:proofErr w:type="gramStart"/>
      <w:r w:rsidRPr="00403E05">
        <w:rPr>
          <w:rFonts w:ascii="Times New Roman" w:eastAsia="Times New Roman" w:hAnsi="Times New Roman" w:cs="Times New Roman"/>
          <w:b/>
          <w:bCs/>
          <w:color w:val="3782C8"/>
          <w:sz w:val="28"/>
          <w:szCs w:val="28"/>
          <w:lang w:eastAsia="ru-RU"/>
        </w:rPr>
        <w:t>детской  общественной</w:t>
      </w:r>
      <w:proofErr w:type="gramEnd"/>
      <w:r w:rsidRPr="00403E05">
        <w:rPr>
          <w:rFonts w:ascii="Times New Roman" w:eastAsia="Times New Roman" w:hAnsi="Times New Roman" w:cs="Times New Roman"/>
          <w:b/>
          <w:bCs/>
          <w:color w:val="3782C8"/>
          <w:sz w:val="28"/>
          <w:szCs w:val="28"/>
          <w:lang w:eastAsia="ru-RU"/>
        </w:rPr>
        <w:t xml:space="preserve"> организации»</w:t>
      </w:r>
    </w:p>
    <w:p w:rsidR="00403E05" w:rsidRPr="00403E05" w:rsidRDefault="00403E05" w:rsidP="00403E05">
      <w:pPr>
        <w:shd w:val="clear" w:color="auto" w:fill="FFFFFF"/>
        <w:spacing w:after="0" w:line="240" w:lineRule="auto"/>
        <w:ind w:left="357"/>
        <w:jc w:val="center"/>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3782C8"/>
          <w:sz w:val="28"/>
          <w:szCs w:val="28"/>
          <w:lang w:eastAsia="ru-RU"/>
        </w:rPr>
        <w:t xml:space="preserve">                                                                                                            Автор: </w:t>
      </w:r>
      <w:r>
        <w:rPr>
          <w:rFonts w:ascii="Times New Roman" w:eastAsia="Times New Roman" w:hAnsi="Times New Roman" w:cs="Times New Roman"/>
          <w:color w:val="3782C8"/>
          <w:sz w:val="28"/>
          <w:szCs w:val="28"/>
          <w:lang w:eastAsia="ru-RU"/>
        </w:rPr>
        <w:t>ЛАКИЗО ЕЛЕНА ВЛАДИМИРОВНА</w:t>
      </w:r>
      <w:r w:rsidRPr="00403E05">
        <w:rPr>
          <w:rFonts w:ascii="Times New Roman" w:eastAsia="Times New Roman" w:hAnsi="Times New Roman" w:cs="Times New Roman"/>
          <w:b/>
          <w:bCs/>
          <w:i/>
          <w:iCs/>
          <w:color w:val="3782C8"/>
          <w:sz w:val="36"/>
          <w:szCs w:val="36"/>
          <w:lang w:eastAsia="ru-RU"/>
        </w:rPr>
        <w:t>  </w:t>
      </w:r>
      <w:r w:rsidRPr="00403E05">
        <w:rPr>
          <w:rFonts w:ascii="Times New Roman" w:eastAsia="Times New Roman" w:hAnsi="Times New Roman" w:cs="Times New Roman"/>
          <w:b/>
          <w:bCs/>
          <w:i/>
          <w:iCs/>
          <w:color w:val="0000FF"/>
          <w:sz w:val="21"/>
          <w:szCs w:val="21"/>
          <w:lang w:eastAsia="ru-RU"/>
        </w:rPr>
        <w:t>         </w:t>
      </w:r>
      <w:r w:rsidRPr="00403E05">
        <w:rPr>
          <w:rFonts w:ascii="Times New Roman" w:eastAsia="Times New Roman" w:hAnsi="Times New Roman" w:cs="Times New Roman"/>
          <w:b/>
          <w:bCs/>
          <w:i/>
          <w:iCs/>
          <w:color w:val="131010"/>
          <w:sz w:val="21"/>
          <w:szCs w:val="21"/>
          <w:lang w:eastAsia="ru-RU"/>
        </w:rPr>
        <w:t> </w:t>
      </w:r>
      <w:r w:rsidRPr="00403E05">
        <w:rPr>
          <w:rFonts w:ascii="Times New Roman" w:eastAsia="Times New Roman" w:hAnsi="Times New Roman" w:cs="Times New Roman"/>
          <w:b/>
          <w:bCs/>
          <w:i/>
          <w:iCs/>
          <w:color w:val="131010"/>
          <w:sz w:val="27"/>
          <w:szCs w:val="27"/>
          <w:lang w:eastAsia="ru-RU"/>
        </w:rPr>
        <w:t> </w:t>
      </w:r>
    </w:p>
    <w:p w:rsidR="00403E05" w:rsidRPr="00403E05" w:rsidRDefault="00403E05" w:rsidP="00403E05">
      <w:pPr>
        <w:shd w:val="clear" w:color="auto" w:fill="FFFFFF"/>
        <w:spacing w:after="0" w:line="240" w:lineRule="auto"/>
        <w:ind w:left="357"/>
        <w:jc w:val="right"/>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i/>
          <w:iCs/>
          <w:color w:val="131010"/>
          <w:sz w:val="27"/>
          <w:szCs w:val="27"/>
          <w:lang w:eastAsia="ru-RU"/>
        </w:rPr>
        <w:t>  «Ребёнок по своей природе – пытливый исследователь,</w:t>
      </w:r>
    </w:p>
    <w:p w:rsidR="00403E05" w:rsidRPr="00403E05" w:rsidRDefault="00403E05" w:rsidP="00403E05">
      <w:pPr>
        <w:shd w:val="clear" w:color="auto" w:fill="FFFFFF"/>
        <w:spacing w:after="0" w:line="240" w:lineRule="auto"/>
        <w:ind w:left="357"/>
        <w:jc w:val="right"/>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i/>
          <w:iCs/>
          <w:color w:val="131010"/>
          <w:sz w:val="27"/>
          <w:szCs w:val="27"/>
          <w:lang w:eastAsia="ru-RU"/>
        </w:rPr>
        <w:t>                      открыватель мира, так пусть перед ним открывается</w:t>
      </w:r>
    </w:p>
    <w:p w:rsidR="00403E05" w:rsidRPr="00403E05" w:rsidRDefault="00403E05" w:rsidP="00403E05">
      <w:pPr>
        <w:shd w:val="clear" w:color="auto" w:fill="FFFFFF"/>
        <w:spacing w:after="0" w:line="240" w:lineRule="auto"/>
        <w:ind w:left="357"/>
        <w:jc w:val="right"/>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i/>
          <w:iCs/>
          <w:color w:val="131010"/>
          <w:sz w:val="27"/>
          <w:szCs w:val="27"/>
          <w:lang w:eastAsia="ru-RU"/>
        </w:rPr>
        <w:t>               чудесный мир в живых красках, ярких и трепетных</w:t>
      </w:r>
    </w:p>
    <w:p w:rsidR="00403E05" w:rsidRPr="00403E05" w:rsidRDefault="00403E05" w:rsidP="00403E05">
      <w:pPr>
        <w:shd w:val="clear" w:color="auto" w:fill="FFFFFF"/>
        <w:spacing w:after="0" w:line="240" w:lineRule="auto"/>
        <w:ind w:left="357"/>
        <w:jc w:val="right"/>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i/>
          <w:iCs/>
          <w:color w:val="131010"/>
          <w:sz w:val="27"/>
          <w:szCs w:val="27"/>
          <w:lang w:eastAsia="ru-RU"/>
        </w:rPr>
        <w:t>звуках музыки, в сказке, игре, в собственном</w:t>
      </w:r>
    </w:p>
    <w:p w:rsidR="00403E05" w:rsidRPr="00403E05" w:rsidRDefault="00403E05" w:rsidP="00403E05">
      <w:pPr>
        <w:shd w:val="clear" w:color="auto" w:fill="FFFFFF"/>
        <w:spacing w:after="0" w:line="240" w:lineRule="auto"/>
        <w:ind w:left="357"/>
        <w:jc w:val="right"/>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i/>
          <w:iCs/>
          <w:color w:val="131010"/>
          <w:sz w:val="27"/>
          <w:szCs w:val="27"/>
          <w:lang w:eastAsia="ru-RU"/>
        </w:rPr>
        <w:t>    творчестве, красоте. Через сказку, игру, через</w:t>
      </w:r>
    </w:p>
    <w:p w:rsidR="00403E05" w:rsidRPr="00403E05" w:rsidRDefault="00403E05" w:rsidP="00403E05">
      <w:pPr>
        <w:shd w:val="clear" w:color="auto" w:fill="FFFFFF"/>
        <w:spacing w:after="0" w:line="240" w:lineRule="auto"/>
        <w:ind w:left="357"/>
        <w:jc w:val="right"/>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i/>
          <w:iCs/>
          <w:color w:val="131010"/>
          <w:sz w:val="27"/>
          <w:szCs w:val="27"/>
          <w:lang w:eastAsia="ru-RU"/>
        </w:rPr>
        <w:t>               неповторимое детское творчество</w:t>
      </w:r>
    </w:p>
    <w:p w:rsidR="00403E05" w:rsidRPr="00403E05" w:rsidRDefault="00403E05" w:rsidP="00403E05">
      <w:pPr>
        <w:shd w:val="clear" w:color="auto" w:fill="FFFFFF"/>
        <w:spacing w:after="0" w:line="240" w:lineRule="auto"/>
        <w:ind w:left="357"/>
        <w:jc w:val="right"/>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i/>
          <w:iCs/>
          <w:color w:val="131010"/>
          <w:sz w:val="27"/>
          <w:szCs w:val="27"/>
          <w:lang w:eastAsia="ru-RU"/>
        </w:rPr>
        <w:t>–</w:t>
      </w:r>
      <w:r w:rsidRPr="00403E05">
        <w:rPr>
          <w:rFonts w:ascii="Times New Roman" w:eastAsia="Times New Roman" w:hAnsi="Times New Roman" w:cs="Times New Roman"/>
          <w:color w:val="131010"/>
          <w:sz w:val="27"/>
          <w:szCs w:val="27"/>
          <w:lang w:eastAsia="ru-RU"/>
        </w:rPr>
        <w:t> </w:t>
      </w:r>
      <w:r w:rsidRPr="00403E05">
        <w:rPr>
          <w:rFonts w:ascii="Times New Roman" w:eastAsia="Times New Roman" w:hAnsi="Times New Roman" w:cs="Times New Roman"/>
          <w:b/>
          <w:bCs/>
          <w:i/>
          <w:iCs/>
          <w:color w:val="131010"/>
          <w:sz w:val="27"/>
          <w:szCs w:val="27"/>
          <w:lang w:eastAsia="ru-RU"/>
        </w:rPr>
        <w:t xml:space="preserve">верная дорога </w:t>
      </w:r>
      <w:proofErr w:type="gramStart"/>
      <w:r w:rsidRPr="00403E05">
        <w:rPr>
          <w:rFonts w:ascii="Times New Roman" w:eastAsia="Times New Roman" w:hAnsi="Times New Roman" w:cs="Times New Roman"/>
          <w:b/>
          <w:bCs/>
          <w:i/>
          <w:iCs/>
          <w:color w:val="131010"/>
          <w:sz w:val="27"/>
          <w:szCs w:val="27"/>
          <w:lang w:eastAsia="ru-RU"/>
        </w:rPr>
        <w:t>к  сердцу</w:t>
      </w:r>
      <w:proofErr w:type="gramEnd"/>
      <w:r w:rsidRPr="00403E05">
        <w:rPr>
          <w:rFonts w:ascii="Times New Roman" w:eastAsia="Times New Roman" w:hAnsi="Times New Roman" w:cs="Times New Roman"/>
          <w:b/>
          <w:bCs/>
          <w:i/>
          <w:iCs/>
          <w:color w:val="131010"/>
          <w:sz w:val="27"/>
          <w:szCs w:val="27"/>
          <w:lang w:eastAsia="ru-RU"/>
        </w:rPr>
        <w:t xml:space="preserve"> ребёнка.»</w:t>
      </w:r>
    </w:p>
    <w:p w:rsidR="00403E05" w:rsidRPr="00403E05" w:rsidRDefault="00403E05" w:rsidP="00403E05">
      <w:pPr>
        <w:shd w:val="clear" w:color="auto" w:fill="FFFFFF"/>
        <w:spacing w:after="0" w:line="240" w:lineRule="auto"/>
        <w:ind w:left="357"/>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i/>
          <w:iCs/>
          <w:color w:val="131010"/>
          <w:sz w:val="27"/>
          <w:szCs w:val="27"/>
          <w:lang w:eastAsia="ru-RU"/>
        </w:rPr>
        <w:t>                                                                                                                                                             </w:t>
      </w:r>
      <w:r>
        <w:rPr>
          <w:rFonts w:ascii="Times New Roman" w:eastAsia="Times New Roman" w:hAnsi="Times New Roman" w:cs="Times New Roman"/>
          <w:b/>
          <w:bCs/>
          <w:i/>
          <w:iCs/>
          <w:color w:val="131010"/>
          <w:sz w:val="27"/>
          <w:szCs w:val="27"/>
          <w:lang w:eastAsia="ru-RU"/>
        </w:rPr>
        <w:t xml:space="preserve">                                                                          </w:t>
      </w:r>
      <w:r w:rsidRPr="00403E05">
        <w:rPr>
          <w:rFonts w:ascii="Times New Roman" w:eastAsia="Times New Roman" w:hAnsi="Times New Roman" w:cs="Times New Roman"/>
          <w:b/>
          <w:bCs/>
          <w:i/>
          <w:iCs/>
          <w:color w:val="131010"/>
          <w:sz w:val="27"/>
          <w:szCs w:val="27"/>
          <w:lang w:eastAsia="ru-RU"/>
        </w:rPr>
        <w:t>(</w:t>
      </w:r>
      <w:r w:rsidRPr="00403E05">
        <w:rPr>
          <w:rFonts w:ascii="Times New Roman" w:eastAsia="Times New Roman" w:hAnsi="Times New Roman" w:cs="Times New Roman"/>
          <w:color w:val="131010"/>
          <w:sz w:val="27"/>
          <w:szCs w:val="27"/>
          <w:lang w:eastAsia="ru-RU"/>
        </w:rPr>
        <w:t xml:space="preserve">В. </w:t>
      </w:r>
      <w:proofErr w:type="spellStart"/>
      <w:r w:rsidRPr="00403E05">
        <w:rPr>
          <w:rFonts w:ascii="Times New Roman" w:eastAsia="Times New Roman" w:hAnsi="Times New Roman" w:cs="Times New Roman"/>
          <w:color w:val="131010"/>
          <w:sz w:val="27"/>
          <w:szCs w:val="27"/>
          <w:lang w:eastAsia="ru-RU"/>
        </w:rPr>
        <w:t>А.Сухомлинский</w:t>
      </w:r>
      <w:proofErr w:type="spellEnd"/>
      <w:r w:rsidRPr="00403E05">
        <w:rPr>
          <w:rFonts w:ascii="Times New Roman" w:eastAsia="Times New Roman" w:hAnsi="Times New Roman" w:cs="Times New Roman"/>
          <w:color w:val="131010"/>
          <w:sz w:val="27"/>
          <w:szCs w:val="27"/>
          <w:lang w:eastAsia="ru-RU"/>
        </w:rPr>
        <w:t>)</w:t>
      </w:r>
    </w:p>
    <w:p w:rsidR="00403E05" w:rsidRPr="00403E05" w:rsidRDefault="00403E05" w:rsidP="00403E05">
      <w:pPr>
        <w:shd w:val="clear" w:color="auto" w:fill="FFFFFF"/>
        <w:spacing w:after="0" w:line="240" w:lineRule="auto"/>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4"/>
          <w:szCs w:val="24"/>
          <w:lang w:eastAsia="ru-RU"/>
        </w:rPr>
        <w:t> </w:t>
      </w:r>
    </w:p>
    <w:p w:rsidR="00403E05" w:rsidRPr="00403E05" w:rsidRDefault="00403E05" w:rsidP="00403E05">
      <w:pPr>
        <w:shd w:val="clear" w:color="auto" w:fill="FFFFFF"/>
        <w:spacing w:after="0" w:line="240" w:lineRule="auto"/>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w:t>
      </w:r>
    </w:p>
    <w:p w:rsidR="00403E05" w:rsidRPr="00403E05" w:rsidRDefault="00403E05" w:rsidP="00403E05">
      <w:pPr>
        <w:shd w:val="clear" w:color="auto" w:fill="FFFFFF"/>
        <w:spacing w:after="0" w:line="240" w:lineRule="auto"/>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w:t>
      </w:r>
    </w:p>
    <w:p w:rsidR="00403E05" w:rsidRPr="00403E05" w:rsidRDefault="00403E05" w:rsidP="00403E05">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 xml:space="preserve">С. </w:t>
      </w:r>
      <w:proofErr w:type="spellStart"/>
      <w:r>
        <w:rPr>
          <w:rFonts w:ascii="Times New Roman" w:eastAsia="Times New Roman" w:hAnsi="Times New Roman" w:cs="Times New Roman"/>
          <w:color w:val="000000"/>
          <w:sz w:val="28"/>
          <w:szCs w:val="28"/>
          <w:lang w:eastAsia="ru-RU"/>
        </w:rPr>
        <w:t>Стругова</w:t>
      </w:r>
      <w:proofErr w:type="spellEnd"/>
      <w:r>
        <w:rPr>
          <w:rFonts w:ascii="Times New Roman" w:eastAsia="Times New Roman" w:hAnsi="Times New Roman" w:cs="Times New Roman"/>
          <w:color w:val="000000"/>
          <w:sz w:val="28"/>
          <w:szCs w:val="28"/>
          <w:lang w:eastAsia="ru-RU"/>
        </w:rPr>
        <w:t xml:space="preserve"> Буда,</w:t>
      </w:r>
      <w:r w:rsidRPr="00403E05">
        <w:rPr>
          <w:rFonts w:ascii="Times New Roman" w:eastAsia="Times New Roman" w:hAnsi="Times New Roman" w:cs="Times New Roman"/>
          <w:color w:val="000000"/>
          <w:sz w:val="28"/>
          <w:szCs w:val="28"/>
          <w:lang w:eastAsia="ru-RU"/>
        </w:rPr>
        <w:t xml:space="preserve"> 201</w:t>
      </w:r>
      <w:r>
        <w:rPr>
          <w:rFonts w:ascii="Times New Roman" w:eastAsia="Times New Roman" w:hAnsi="Times New Roman" w:cs="Times New Roman"/>
          <w:color w:val="000000"/>
          <w:sz w:val="28"/>
          <w:szCs w:val="28"/>
          <w:lang w:eastAsia="ru-RU"/>
        </w:rPr>
        <w:t>9</w:t>
      </w:r>
      <w:r w:rsidRPr="00403E05">
        <w:rPr>
          <w:rFonts w:ascii="Times New Roman" w:eastAsia="Times New Roman" w:hAnsi="Times New Roman" w:cs="Times New Roman"/>
          <w:color w:val="000000"/>
          <w:sz w:val="28"/>
          <w:szCs w:val="28"/>
          <w:lang w:eastAsia="ru-RU"/>
        </w:rPr>
        <w:t xml:space="preserve"> г.</w:t>
      </w:r>
    </w:p>
    <w:p w:rsidR="00403E05" w:rsidRPr="00403E05" w:rsidRDefault="00403E05" w:rsidP="00403E0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i/>
          <w:iCs/>
          <w:color w:val="000000"/>
          <w:sz w:val="28"/>
          <w:szCs w:val="28"/>
          <w:lang w:eastAsia="ru-RU"/>
        </w:rPr>
        <w:t> </w:t>
      </w:r>
    </w:p>
    <w:p w:rsidR="00403E05" w:rsidRDefault="00403E05" w:rsidP="00403E05">
      <w:pPr>
        <w:shd w:val="clear" w:color="auto" w:fill="FFFFFF"/>
        <w:spacing w:after="0" w:line="240" w:lineRule="auto"/>
        <w:jc w:val="center"/>
        <w:rPr>
          <w:rFonts w:ascii="Times New Roman" w:eastAsia="Times New Roman" w:hAnsi="Times New Roman" w:cs="Times New Roman"/>
          <w:b/>
          <w:bCs/>
          <w:i/>
          <w:iCs/>
          <w:color w:val="000000"/>
          <w:sz w:val="40"/>
          <w:szCs w:val="40"/>
          <w:lang w:eastAsia="ru-RU"/>
        </w:rPr>
      </w:pPr>
      <w:r w:rsidRPr="00403E05">
        <w:rPr>
          <w:rFonts w:ascii="Times New Roman" w:eastAsia="Times New Roman" w:hAnsi="Times New Roman" w:cs="Times New Roman"/>
          <w:b/>
          <w:bCs/>
          <w:i/>
          <w:iCs/>
          <w:color w:val="000000"/>
          <w:sz w:val="40"/>
          <w:szCs w:val="40"/>
          <w:lang w:eastAsia="ru-RU"/>
        </w:rPr>
        <w:t xml:space="preserve">«Воспитание и творческое развитие личности </w:t>
      </w:r>
      <w:proofErr w:type="gramStart"/>
      <w:r w:rsidRPr="00403E05">
        <w:rPr>
          <w:rFonts w:ascii="Times New Roman" w:eastAsia="Times New Roman" w:hAnsi="Times New Roman" w:cs="Times New Roman"/>
          <w:b/>
          <w:bCs/>
          <w:i/>
          <w:iCs/>
          <w:color w:val="000000"/>
          <w:sz w:val="40"/>
          <w:szCs w:val="40"/>
          <w:lang w:eastAsia="ru-RU"/>
        </w:rPr>
        <w:t>школьника</w:t>
      </w:r>
      <w:r>
        <w:rPr>
          <w:rFonts w:ascii="Times New Roman" w:eastAsia="Times New Roman" w:hAnsi="Times New Roman" w:cs="Times New Roman"/>
          <w:b/>
          <w:bCs/>
          <w:i/>
          <w:iCs/>
          <w:color w:val="000000"/>
          <w:sz w:val="40"/>
          <w:szCs w:val="40"/>
          <w:lang w:eastAsia="ru-RU"/>
        </w:rPr>
        <w:t xml:space="preserve"> </w:t>
      </w:r>
      <w:r w:rsidRPr="00403E05">
        <w:rPr>
          <w:rFonts w:ascii="Times New Roman" w:eastAsia="Times New Roman" w:hAnsi="Times New Roman" w:cs="Times New Roman"/>
          <w:b/>
          <w:bCs/>
          <w:i/>
          <w:iCs/>
          <w:color w:val="000000"/>
          <w:sz w:val="40"/>
          <w:szCs w:val="40"/>
          <w:lang w:eastAsia="ru-RU"/>
        </w:rPr>
        <w:t> в</w:t>
      </w:r>
      <w:proofErr w:type="gramEnd"/>
      <w:r w:rsidRPr="00403E05">
        <w:rPr>
          <w:rFonts w:ascii="Times New Roman" w:eastAsia="Times New Roman" w:hAnsi="Times New Roman" w:cs="Times New Roman"/>
          <w:b/>
          <w:bCs/>
          <w:i/>
          <w:iCs/>
          <w:color w:val="000000"/>
          <w:sz w:val="40"/>
          <w:szCs w:val="40"/>
          <w:lang w:eastAsia="ru-RU"/>
        </w:rPr>
        <w:t xml:space="preserve"> детской  организации»</w:t>
      </w:r>
    </w:p>
    <w:p w:rsidR="00403E05" w:rsidRPr="00403E05" w:rsidRDefault="00403E05" w:rsidP="00403E05">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Я, </w:t>
      </w:r>
      <w:proofErr w:type="spellStart"/>
      <w:r>
        <w:rPr>
          <w:rFonts w:ascii="Times New Roman" w:eastAsia="Times New Roman" w:hAnsi="Times New Roman" w:cs="Times New Roman"/>
          <w:color w:val="000000"/>
          <w:sz w:val="28"/>
          <w:szCs w:val="28"/>
          <w:lang w:eastAsia="ru-RU"/>
        </w:rPr>
        <w:t>Лакизо</w:t>
      </w:r>
      <w:proofErr w:type="spellEnd"/>
      <w:r>
        <w:rPr>
          <w:rFonts w:ascii="Times New Roman" w:eastAsia="Times New Roman" w:hAnsi="Times New Roman" w:cs="Times New Roman"/>
          <w:color w:val="000000"/>
          <w:sz w:val="28"/>
          <w:szCs w:val="28"/>
          <w:lang w:eastAsia="ru-RU"/>
        </w:rPr>
        <w:t xml:space="preserve"> Елена </w:t>
      </w:r>
      <w:proofErr w:type="gramStart"/>
      <w:r>
        <w:rPr>
          <w:rFonts w:ascii="Times New Roman" w:eastAsia="Times New Roman" w:hAnsi="Times New Roman" w:cs="Times New Roman"/>
          <w:color w:val="000000"/>
          <w:sz w:val="28"/>
          <w:szCs w:val="28"/>
          <w:lang w:eastAsia="ru-RU"/>
        </w:rPr>
        <w:t xml:space="preserve">Владимировна, </w:t>
      </w:r>
      <w:r w:rsidRPr="00403E05">
        <w:rPr>
          <w:rFonts w:ascii="Times New Roman" w:eastAsia="Times New Roman" w:hAnsi="Times New Roman" w:cs="Times New Roman"/>
          <w:color w:val="000000"/>
          <w:sz w:val="28"/>
          <w:szCs w:val="28"/>
          <w:lang w:eastAsia="ru-RU"/>
        </w:rPr>
        <w:t xml:space="preserve"> работаю</w:t>
      </w:r>
      <w:proofErr w:type="gramEnd"/>
      <w:r w:rsidRPr="00403E05">
        <w:rPr>
          <w:rFonts w:ascii="Times New Roman" w:eastAsia="Times New Roman" w:hAnsi="Times New Roman" w:cs="Times New Roman"/>
          <w:color w:val="000000"/>
          <w:sz w:val="28"/>
          <w:szCs w:val="28"/>
          <w:lang w:eastAsia="ru-RU"/>
        </w:rPr>
        <w:t xml:space="preserve"> старшим вожатым в МБОУ </w:t>
      </w:r>
      <w:proofErr w:type="spellStart"/>
      <w:r>
        <w:rPr>
          <w:rFonts w:ascii="Times New Roman" w:eastAsia="Times New Roman" w:hAnsi="Times New Roman" w:cs="Times New Roman"/>
          <w:color w:val="000000"/>
          <w:sz w:val="28"/>
          <w:szCs w:val="28"/>
          <w:lang w:eastAsia="ru-RU"/>
        </w:rPr>
        <w:t>Струговоьудская</w:t>
      </w:r>
      <w:proofErr w:type="spellEnd"/>
      <w:r>
        <w:rPr>
          <w:rFonts w:ascii="Times New Roman" w:eastAsia="Times New Roman" w:hAnsi="Times New Roman" w:cs="Times New Roman"/>
          <w:color w:val="000000"/>
          <w:sz w:val="28"/>
          <w:szCs w:val="28"/>
          <w:lang w:eastAsia="ru-RU"/>
        </w:rPr>
        <w:t xml:space="preserve"> ООШ </w:t>
      </w:r>
      <w:proofErr w:type="spellStart"/>
      <w:r>
        <w:rPr>
          <w:rFonts w:ascii="Times New Roman" w:eastAsia="Times New Roman" w:hAnsi="Times New Roman" w:cs="Times New Roman"/>
          <w:color w:val="000000"/>
          <w:sz w:val="28"/>
          <w:szCs w:val="28"/>
          <w:lang w:eastAsia="ru-RU"/>
        </w:rPr>
        <w:t>Гордеевского</w:t>
      </w:r>
      <w:proofErr w:type="spellEnd"/>
      <w:r>
        <w:rPr>
          <w:rFonts w:ascii="Times New Roman" w:eastAsia="Times New Roman" w:hAnsi="Times New Roman" w:cs="Times New Roman"/>
          <w:color w:val="000000"/>
          <w:sz w:val="28"/>
          <w:szCs w:val="28"/>
          <w:lang w:eastAsia="ru-RU"/>
        </w:rPr>
        <w:t xml:space="preserve"> района Брянской области. Т</w:t>
      </w:r>
      <w:r w:rsidRPr="00403E05">
        <w:rPr>
          <w:rFonts w:ascii="Times New Roman" w:eastAsia="Times New Roman" w:hAnsi="Times New Roman" w:cs="Times New Roman"/>
          <w:color w:val="000000"/>
          <w:sz w:val="28"/>
          <w:szCs w:val="28"/>
          <w:lang w:eastAsia="ru-RU"/>
        </w:rPr>
        <w:t>рудовой педагогический стаж составляет 2</w:t>
      </w:r>
      <w:r>
        <w:rPr>
          <w:rFonts w:ascii="Times New Roman" w:eastAsia="Times New Roman" w:hAnsi="Times New Roman" w:cs="Times New Roman"/>
          <w:color w:val="000000"/>
          <w:sz w:val="28"/>
          <w:szCs w:val="28"/>
          <w:lang w:eastAsia="ru-RU"/>
        </w:rPr>
        <w:t>9</w:t>
      </w:r>
      <w:r w:rsidRPr="00403E05">
        <w:rPr>
          <w:rFonts w:ascii="Times New Roman" w:eastAsia="Times New Roman" w:hAnsi="Times New Roman" w:cs="Times New Roman"/>
          <w:color w:val="000000"/>
          <w:sz w:val="28"/>
          <w:szCs w:val="28"/>
          <w:lang w:eastAsia="ru-RU"/>
        </w:rPr>
        <w:t xml:space="preserve"> лет. Стаж работы по занимаемой должности </w:t>
      </w:r>
      <w:r>
        <w:rPr>
          <w:rFonts w:ascii="Times New Roman" w:eastAsia="Times New Roman" w:hAnsi="Times New Roman" w:cs="Times New Roman"/>
          <w:color w:val="000000"/>
          <w:sz w:val="28"/>
          <w:szCs w:val="28"/>
          <w:lang w:eastAsia="ru-RU"/>
        </w:rPr>
        <w:t>29</w:t>
      </w:r>
      <w:r w:rsidRPr="00403E05">
        <w:rPr>
          <w:rFonts w:ascii="Times New Roman" w:eastAsia="Times New Roman" w:hAnsi="Times New Roman" w:cs="Times New Roman"/>
          <w:color w:val="000000"/>
          <w:sz w:val="28"/>
          <w:szCs w:val="28"/>
          <w:lang w:eastAsia="ru-RU"/>
        </w:rPr>
        <w:t xml:space="preserve"> лет. Образование: высшее, окончила </w:t>
      </w:r>
      <w:r>
        <w:rPr>
          <w:rFonts w:ascii="Times New Roman" w:eastAsia="Times New Roman" w:hAnsi="Times New Roman" w:cs="Times New Roman"/>
          <w:color w:val="000000"/>
          <w:sz w:val="28"/>
          <w:szCs w:val="28"/>
          <w:lang w:eastAsia="ru-RU"/>
        </w:rPr>
        <w:t xml:space="preserve">Брянский государственный </w:t>
      </w:r>
      <w:proofErr w:type="gramStart"/>
      <w:r>
        <w:rPr>
          <w:rFonts w:ascii="Times New Roman" w:eastAsia="Times New Roman" w:hAnsi="Times New Roman" w:cs="Times New Roman"/>
          <w:color w:val="000000"/>
          <w:sz w:val="28"/>
          <w:szCs w:val="28"/>
          <w:lang w:eastAsia="ru-RU"/>
        </w:rPr>
        <w:t xml:space="preserve">университет, </w:t>
      </w:r>
      <w:r w:rsidRPr="00403E05">
        <w:rPr>
          <w:rFonts w:ascii="Times New Roman" w:eastAsia="Times New Roman" w:hAnsi="Times New Roman" w:cs="Times New Roman"/>
          <w:color w:val="000000"/>
          <w:sz w:val="28"/>
          <w:szCs w:val="28"/>
          <w:lang w:eastAsia="ru-RU"/>
        </w:rPr>
        <w:t xml:space="preserve"> по</w:t>
      </w:r>
      <w:proofErr w:type="gramEnd"/>
      <w:r w:rsidRPr="00403E05">
        <w:rPr>
          <w:rFonts w:ascii="Times New Roman" w:eastAsia="Times New Roman" w:hAnsi="Times New Roman" w:cs="Times New Roman"/>
          <w:color w:val="000000"/>
          <w:sz w:val="28"/>
          <w:szCs w:val="28"/>
          <w:lang w:eastAsia="ru-RU"/>
        </w:rPr>
        <w:t xml:space="preserve"> специальности учитель начальных классов.</w:t>
      </w:r>
      <w:r w:rsidRPr="00403E05">
        <w:rPr>
          <w:rFonts w:ascii="Times New Roman" w:eastAsia="Times New Roman" w:hAnsi="Times New Roman" w:cs="Times New Roman"/>
          <w:color w:val="000000"/>
          <w:sz w:val="28"/>
          <w:szCs w:val="28"/>
          <w:lang w:val="en-US" w:eastAsia="ru-RU"/>
        </w:rPr>
        <w:t> </w:t>
      </w:r>
      <w:r w:rsidRPr="00403E05">
        <w:rPr>
          <w:rFonts w:ascii="Times New Roman" w:eastAsia="Times New Roman" w:hAnsi="Times New Roman" w:cs="Times New Roman"/>
          <w:color w:val="000000"/>
          <w:sz w:val="24"/>
          <w:szCs w:val="24"/>
          <w:lang w:eastAsia="ru-RU"/>
        </w:rPr>
        <w:t> </w:t>
      </w:r>
      <w:r w:rsidRPr="00403E05">
        <w:rPr>
          <w:rFonts w:ascii="Times New Roman" w:eastAsia="Times New Roman" w:hAnsi="Times New Roman" w:cs="Times New Roman"/>
          <w:color w:val="000000"/>
          <w:sz w:val="28"/>
          <w:szCs w:val="28"/>
          <w:lang w:val="en-US" w:eastAsia="ru-RU"/>
        </w:rPr>
        <w:t> </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Цель моей педагогической деятельности исходит от специфики моей должности - развитие гармоничной, творческой личности учащихся. Воспитание энергичных, успешных, социально ответственных, самостоятельных, не лишенных здоровых амбиций и интересных идей ребят.</w:t>
      </w:r>
    </w:p>
    <w:p w:rsidR="00403E05" w:rsidRPr="00403E05" w:rsidRDefault="00403E05" w:rsidP="00403E05">
      <w:pPr>
        <w:shd w:val="clear" w:color="auto" w:fill="FFFFFF"/>
        <w:spacing w:after="0" w:line="360" w:lineRule="atLeast"/>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color w:val="000000"/>
          <w:sz w:val="28"/>
          <w:szCs w:val="28"/>
          <w:lang w:eastAsia="ru-RU"/>
        </w:rPr>
        <w:t xml:space="preserve">Условия </w:t>
      </w:r>
      <w:proofErr w:type="gramStart"/>
      <w:r w:rsidRPr="00403E05">
        <w:rPr>
          <w:rFonts w:ascii="Times New Roman" w:eastAsia="Times New Roman" w:hAnsi="Times New Roman" w:cs="Times New Roman"/>
          <w:b/>
          <w:bCs/>
          <w:color w:val="000000"/>
          <w:sz w:val="28"/>
          <w:szCs w:val="28"/>
          <w:lang w:eastAsia="ru-RU"/>
        </w:rPr>
        <w:t>возникновения  опыта</w:t>
      </w:r>
      <w:proofErr w:type="gramEnd"/>
      <w:r w:rsidRPr="00403E05">
        <w:rPr>
          <w:rFonts w:ascii="Times New Roman" w:eastAsia="Times New Roman" w:hAnsi="Times New Roman" w:cs="Times New Roman"/>
          <w:b/>
          <w:bCs/>
          <w:color w:val="000000"/>
          <w:sz w:val="28"/>
          <w:szCs w:val="28"/>
          <w:lang w:eastAsia="ru-RU"/>
        </w:rPr>
        <w:t>:</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Самая благородная задача в школе – воспитание детских сердец – выпадает на долю старшей вожатой. «Все начинается с </w:t>
      </w:r>
      <w:proofErr w:type="gramStart"/>
      <w:r w:rsidRPr="00403E05">
        <w:rPr>
          <w:rFonts w:ascii="Times New Roman" w:eastAsia="Times New Roman" w:hAnsi="Times New Roman" w:cs="Times New Roman"/>
          <w:color w:val="000000"/>
          <w:sz w:val="28"/>
          <w:szCs w:val="28"/>
          <w:lang w:eastAsia="ru-RU"/>
        </w:rPr>
        <w:t>детства»…</w:t>
      </w:r>
      <w:proofErr w:type="gramEnd"/>
      <w:r w:rsidRPr="00403E05">
        <w:rPr>
          <w:rFonts w:ascii="Times New Roman" w:eastAsia="Times New Roman" w:hAnsi="Times New Roman" w:cs="Times New Roman"/>
          <w:color w:val="000000"/>
          <w:sz w:val="28"/>
          <w:szCs w:val="28"/>
          <w:lang w:eastAsia="ru-RU"/>
        </w:rPr>
        <w:t>- это не просто крылатая фраза, а формулировка одного из основополагающих диалектических законов общественной жизни. В детских годах – истоки личности, определение жизненной судьбы человека. Детство – фундамент, на котором со временем формируется народ, нация, воздвигается «здание» общества.</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Воспитание человека всегда было сложной задачей. Задача социального становления личности ребенка является важной и актуальной для любого государства. Особенно это значимо для нашего общества, в период переориентации ценностей, существенно влияющих на процесс формирования социального опыта у детей и подростков. От того, насколько они будут готовы </w:t>
      </w:r>
      <w:r w:rsidRPr="00403E05">
        <w:rPr>
          <w:rFonts w:ascii="Times New Roman" w:eastAsia="Times New Roman" w:hAnsi="Times New Roman" w:cs="Times New Roman"/>
          <w:color w:val="000000"/>
          <w:sz w:val="28"/>
          <w:szCs w:val="28"/>
          <w:lang w:eastAsia="ru-RU"/>
        </w:rPr>
        <w:lastRenderedPageBreak/>
        <w:t>к новому типу социальных отношений, зависит путь развития нашего общества и в настоящее время, и в будущем.</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Перед нашим обществом стоит цель - воспитание гармоничной, творческой личности, свободной, способной к активной деятельности во всех сферах жизни. Воспитание подрастающего поколения составляет важную задачу любой социальной системы. В развитом обществе формирование нового человека как личности, обладающей высокими нравственными качествами, творческим отношением к действительности, общественной активностью, превращается в главную задачу, являясь необходимым условием его построения.</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w:t>
      </w:r>
    </w:p>
    <w:p w:rsidR="00403E05" w:rsidRPr="00403E05" w:rsidRDefault="00403E05" w:rsidP="00403E0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color w:val="000000"/>
          <w:sz w:val="28"/>
          <w:szCs w:val="28"/>
          <w:lang w:eastAsia="ru-RU"/>
        </w:rPr>
        <w:t>Актуальность опыта:</w:t>
      </w:r>
    </w:p>
    <w:p w:rsidR="00403E05" w:rsidRPr="00403E05" w:rsidRDefault="00403E05" w:rsidP="00403E05">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Современная школа требует особенного подхода к воспитанию школьника. Вот и я в своей </w:t>
      </w:r>
      <w:proofErr w:type="gramStart"/>
      <w:r w:rsidRPr="00403E05">
        <w:rPr>
          <w:rFonts w:ascii="Times New Roman" w:eastAsia="Times New Roman" w:hAnsi="Times New Roman" w:cs="Times New Roman"/>
          <w:color w:val="000000"/>
          <w:sz w:val="28"/>
          <w:szCs w:val="28"/>
          <w:lang w:eastAsia="ru-RU"/>
        </w:rPr>
        <w:t xml:space="preserve">работе,   </w:t>
      </w:r>
      <w:proofErr w:type="gramEnd"/>
      <w:r w:rsidRPr="00403E05">
        <w:rPr>
          <w:rFonts w:ascii="Times New Roman" w:eastAsia="Times New Roman" w:hAnsi="Times New Roman" w:cs="Times New Roman"/>
          <w:color w:val="000000"/>
          <w:sz w:val="28"/>
          <w:szCs w:val="28"/>
          <w:lang w:eastAsia="ru-RU"/>
        </w:rPr>
        <w:t xml:space="preserve">стараюсь создать, наряду с технологиями творческого развития, технологию саморазвития и самосовершенствования.  В процессе работы, пришла к выводу, что в этой технологии есть немало средств, форм и методов, чтобы создать необходимые условия для формирования самосовершенствующейся, конкурентоспособной </w:t>
      </w:r>
      <w:proofErr w:type="gramStart"/>
      <w:r w:rsidRPr="00403E05">
        <w:rPr>
          <w:rFonts w:ascii="Times New Roman" w:eastAsia="Times New Roman" w:hAnsi="Times New Roman" w:cs="Times New Roman"/>
          <w:color w:val="000000"/>
          <w:sz w:val="28"/>
          <w:szCs w:val="28"/>
          <w:lang w:eastAsia="ru-RU"/>
        </w:rPr>
        <w:t>личности,  и</w:t>
      </w:r>
      <w:proofErr w:type="gramEnd"/>
      <w:r w:rsidRPr="00403E05">
        <w:rPr>
          <w:rFonts w:ascii="Times New Roman" w:eastAsia="Times New Roman" w:hAnsi="Times New Roman" w:cs="Times New Roman"/>
          <w:color w:val="000000"/>
          <w:sz w:val="28"/>
          <w:szCs w:val="28"/>
          <w:lang w:eastAsia="ru-RU"/>
        </w:rPr>
        <w:t xml:space="preserve"> она учитывает возрастные особенности учащихся,  школьники заинтересованы в познании себя, самоорганизации и самоуправлении. Происходит </w:t>
      </w:r>
      <w:proofErr w:type="gramStart"/>
      <w:r w:rsidRPr="00403E05">
        <w:rPr>
          <w:rFonts w:ascii="Times New Roman" w:eastAsia="Times New Roman" w:hAnsi="Times New Roman" w:cs="Times New Roman"/>
          <w:color w:val="000000"/>
          <w:sz w:val="28"/>
          <w:szCs w:val="28"/>
          <w:lang w:eastAsia="ru-RU"/>
        </w:rPr>
        <w:t>активизация  таких</w:t>
      </w:r>
      <w:proofErr w:type="gramEnd"/>
      <w:r w:rsidRPr="00403E05">
        <w:rPr>
          <w:rFonts w:ascii="Times New Roman" w:eastAsia="Times New Roman" w:hAnsi="Times New Roman" w:cs="Times New Roman"/>
          <w:color w:val="000000"/>
          <w:sz w:val="28"/>
          <w:szCs w:val="28"/>
          <w:lang w:eastAsia="ru-RU"/>
        </w:rPr>
        <w:t xml:space="preserve"> личностных качеств, как самооценка, стремление к состязательности. А </w:t>
      </w:r>
      <w:proofErr w:type="gramStart"/>
      <w:r w:rsidRPr="00403E05">
        <w:rPr>
          <w:rFonts w:ascii="Times New Roman" w:eastAsia="Times New Roman" w:hAnsi="Times New Roman" w:cs="Times New Roman"/>
          <w:color w:val="000000"/>
          <w:sz w:val="28"/>
          <w:szCs w:val="28"/>
          <w:lang w:eastAsia="ru-RU"/>
        </w:rPr>
        <w:t>это,  как</w:t>
      </w:r>
      <w:proofErr w:type="gramEnd"/>
      <w:r w:rsidRPr="00403E05">
        <w:rPr>
          <w:rFonts w:ascii="Times New Roman" w:eastAsia="Times New Roman" w:hAnsi="Times New Roman" w:cs="Times New Roman"/>
          <w:color w:val="000000"/>
          <w:sz w:val="28"/>
          <w:szCs w:val="28"/>
          <w:lang w:eastAsia="ru-RU"/>
        </w:rPr>
        <w:t xml:space="preserve"> нельзя лучше,  отвечает современным требованиям воспитанию конкурентоспособной личности. Школьник должен хотеть и уметь развивать себя, самосовершенствоваться.</w:t>
      </w:r>
    </w:p>
    <w:p w:rsidR="00403E05" w:rsidRPr="00403E05" w:rsidRDefault="00403E05" w:rsidP="00403E05">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Создание в школе культа самосовершенствования личности поможет решить многие проблемы образования, в том числе создать внутреннюю мотивацию учения без внешнего принуждения, достичь высшего уровня воспитания – самовоспитания.</w:t>
      </w:r>
    </w:p>
    <w:p w:rsidR="00403E05" w:rsidRPr="00403E05" w:rsidRDefault="00403E05" w:rsidP="00403E05">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Многое сейчас зависит от нас, вожатых. Внутренний мир каждого ребёнка сугубо индивидуален, поэтому важно предоставить детям максимум возможностей для удовлетворения своих внутренних потребностей, но не мене важно добиться того, чтобы дети научились щедро делиться радостью с окружающими, чтобы это превратилось у них в потребность.</w:t>
      </w:r>
    </w:p>
    <w:p w:rsidR="00403E05" w:rsidRPr="00403E05" w:rsidRDefault="00403E05" w:rsidP="00403E05">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Наша детская организация «</w:t>
      </w:r>
      <w:r>
        <w:rPr>
          <w:rFonts w:ascii="Times New Roman" w:eastAsia="Times New Roman" w:hAnsi="Times New Roman" w:cs="Times New Roman"/>
          <w:color w:val="000000"/>
          <w:sz w:val="28"/>
          <w:szCs w:val="28"/>
          <w:lang w:eastAsia="ru-RU"/>
        </w:rPr>
        <w:t>Республика ШкИД</w:t>
      </w:r>
      <w:bookmarkStart w:id="0" w:name="_GoBack"/>
      <w:bookmarkEnd w:id="0"/>
      <w:r w:rsidRPr="00403E05">
        <w:rPr>
          <w:rFonts w:ascii="Times New Roman" w:eastAsia="Times New Roman" w:hAnsi="Times New Roman" w:cs="Times New Roman"/>
          <w:color w:val="000000"/>
          <w:sz w:val="28"/>
          <w:szCs w:val="28"/>
          <w:lang w:eastAsia="ru-RU"/>
        </w:rPr>
        <w:t>» представляет собой особенную социально-воспитательную систему, нацеленную на успешную адаптацию детей в современном обществе и осознанную творческую самореализацию с высоким индексом патриотизма и гражданской ответственности. Здесь происходит их самосознание, саморазвитие и самореализация. Активно участвуя в делах детской организации, дети реализуют свой индивидуальный творческий и лидерский потенциал в пространстве сегодняшней жизни, приобретают социальный опыт, тем самым формируется их гражданское самосознание, личная жизненная позиция</w:t>
      </w:r>
    </w:p>
    <w:p w:rsidR="00403E05" w:rsidRPr="00403E05" w:rsidRDefault="00403E05" w:rsidP="00403E0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b/>
          <w:bCs/>
          <w:color w:val="000000"/>
          <w:sz w:val="28"/>
          <w:szCs w:val="28"/>
          <w:lang w:eastAsia="ru-RU"/>
        </w:rPr>
        <w:t>Новизна опыта:</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Своеобразие и новизна моего опыта состоит   в индивидуальном подходе к каждому ребёнку. Основанный на принципах педагогики сотрудничества и </w:t>
      </w:r>
      <w:r w:rsidRPr="00403E05">
        <w:rPr>
          <w:rFonts w:ascii="Times New Roman" w:eastAsia="Times New Roman" w:hAnsi="Times New Roman" w:cs="Times New Roman"/>
          <w:color w:val="000000"/>
          <w:sz w:val="28"/>
          <w:szCs w:val="28"/>
          <w:lang w:eastAsia="ru-RU"/>
        </w:rPr>
        <w:lastRenderedPageBreak/>
        <w:t>личностно – ориентированного взаимодействия с детьми,</w:t>
      </w:r>
      <w:r>
        <w:rPr>
          <w:rFonts w:ascii="Times New Roman" w:eastAsia="Times New Roman" w:hAnsi="Times New Roman" w:cs="Times New Roman"/>
          <w:color w:val="000000"/>
          <w:sz w:val="28"/>
          <w:szCs w:val="28"/>
          <w:lang w:eastAsia="ru-RU"/>
        </w:rPr>
        <w:t xml:space="preserve"> </w:t>
      </w:r>
      <w:proofErr w:type="gramStart"/>
      <w:r w:rsidRPr="00403E05">
        <w:rPr>
          <w:rFonts w:ascii="Times New Roman" w:eastAsia="Times New Roman" w:hAnsi="Times New Roman" w:cs="Times New Roman"/>
          <w:color w:val="000000"/>
          <w:sz w:val="28"/>
          <w:szCs w:val="28"/>
          <w:lang w:eastAsia="ru-RU"/>
        </w:rPr>
        <w:t>определении  учащегося</w:t>
      </w:r>
      <w:proofErr w:type="gramEnd"/>
      <w:r w:rsidRPr="00403E05">
        <w:rPr>
          <w:rFonts w:ascii="Times New Roman" w:eastAsia="Times New Roman" w:hAnsi="Times New Roman" w:cs="Times New Roman"/>
          <w:color w:val="000000"/>
          <w:sz w:val="28"/>
          <w:szCs w:val="28"/>
          <w:lang w:eastAsia="ru-RU"/>
        </w:rPr>
        <w:t xml:space="preserve"> главной действующей фигурой   воспитательного процесса, реализации  проблем творческого развития личности,  использовании таких технологий, целью которых не является накопление знаний и умений, а постоянное обогащение творческим опытом и формированием  механизма самоорганизации, самореализации творческого потенциала  каждого ученика.</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03E05">
        <w:rPr>
          <w:rFonts w:ascii="Times New Roman" w:eastAsia="Times New Roman" w:hAnsi="Times New Roman" w:cs="Times New Roman"/>
          <w:color w:val="000000"/>
          <w:sz w:val="28"/>
          <w:szCs w:val="28"/>
          <w:lang w:eastAsia="ru-RU"/>
        </w:rPr>
        <w:t>Ведущая педагогическая идея опыта.</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403E05">
        <w:rPr>
          <w:rFonts w:ascii="Times New Roman" w:eastAsia="Times New Roman" w:hAnsi="Times New Roman" w:cs="Times New Roman"/>
          <w:color w:val="000000"/>
          <w:sz w:val="28"/>
          <w:szCs w:val="28"/>
          <w:lang w:eastAsia="ru-RU"/>
        </w:rPr>
        <w:t>Воспитание человека высокой души - личность, которая обладает глубоким умом, возвышенными чувствами,</w:t>
      </w:r>
      <w:r>
        <w:rPr>
          <w:rFonts w:ascii="Times New Roman" w:eastAsia="Times New Roman" w:hAnsi="Times New Roman" w:cs="Times New Roman"/>
          <w:color w:val="000000"/>
          <w:sz w:val="28"/>
          <w:szCs w:val="28"/>
          <w:lang w:eastAsia="ru-RU"/>
        </w:rPr>
        <w:t xml:space="preserve"> </w:t>
      </w:r>
      <w:r w:rsidRPr="00403E05">
        <w:rPr>
          <w:rFonts w:ascii="Times New Roman" w:eastAsia="Times New Roman" w:hAnsi="Times New Roman" w:cs="Times New Roman"/>
          <w:color w:val="000000"/>
          <w:sz w:val="28"/>
          <w:szCs w:val="28"/>
          <w:lang w:eastAsia="ru-RU"/>
        </w:rPr>
        <w:t>внутренним благородством; человека,</w:t>
      </w:r>
      <w:r>
        <w:rPr>
          <w:rFonts w:ascii="Times New Roman" w:eastAsia="Times New Roman" w:hAnsi="Times New Roman" w:cs="Times New Roman"/>
          <w:color w:val="000000"/>
          <w:sz w:val="28"/>
          <w:szCs w:val="28"/>
          <w:lang w:eastAsia="ru-RU"/>
        </w:rPr>
        <w:t xml:space="preserve"> </w:t>
      </w:r>
      <w:r w:rsidRPr="00403E05">
        <w:rPr>
          <w:rFonts w:ascii="Times New Roman" w:eastAsia="Times New Roman" w:hAnsi="Times New Roman" w:cs="Times New Roman"/>
          <w:color w:val="000000"/>
          <w:sz w:val="28"/>
          <w:szCs w:val="28"/>
          <w:lang w:eastAsia="ru-RU"/>
        </w:rPr>
        <w:t>умеющего сострадать и сопереживать, прощать, жалеть и любить, быть терпимым и милосердным.</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CYR" w:eastAsia="Times New Roman" w:hAnsi="Times New Roman CYR" w:cs="Times New Roman CYR"/>
          <w:color w:val="000000"/>
          <w:sz w:val="28"/>
          <w:szCs w:val="28"/>
          <w:lang w:eastAsia="ru-RU"/>
        </w:rPr>
        <w:t>Школа – это мир юности, надежд, где почва для творческой деятельности наиболее благоприятна. Творческое начало рождает в ребенке живую фантазию, живое воображение. Иначе говоря, творческое начало в человеке - это всегда стремление вперед, к лучшему, к прогрессу, к совершенству и, конечно, к прекрасному в самом высоком и широком смысле этого понятия</w:t>
      </w:r>
      <w:r w:rsidRPr="00403E05">
        <w:rPr>
          <w:rFonts w:ascii="Times New Roman" w:eastAsia="Times New Roman" w:hAnsi="Times New Roman" w:cs="Times New Roman"/>
          <w:color w:val="000000"/>
          <w:sz w:val="28"/>
          <w:szCs w:val="28"/>
          <w:lang w:eastAsia="ru-RU"/>
        </w:rPr>
        <w:t>. В качестве составных частей всестороннего и гармоничного развития личности выступают воспитания: умственное, физическое, нравственное, эстетическое, патриотическое, которые необходимо сочетать с развитием творческих способностей и задатков учащихся.</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Гармоническое развитие всех этих сторон - важное условие подлинного расцвета личности.</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Детский коллектив - коллектив, нацеленный на творчество. В своей работе особое внимание уделяю сплочению детского коллектива, созданию благоприятного психологического климата среди учащихся. Только в творческом коллективе ребята вырастают, не приспосабливаясь к жизни, а преобразуя ее вокруг себя. Надо развивать самостоятельность и инициативу каждого ребенка. На любых мероприятиях, я стараюсь, чтобы все дети были полноправными хозяевами, а не скучающими гостями, отношусь к ребятам, как к младшим товарищам по трудной, но очень интересной работе. Стараюсь в каждом ребенке находить хорошее, делиться этим хорошим, вовлекать каждого в поиск того, что можно сделать интересного и полезного для своего класса, для окружающих людей. Вырабатываю у детей привычку заботиться об окружающих и думать не только о себе, но и о других, стремиться к тому, чтобы всем было хорошо и интересно. В своей работе с детьми придерживаюсь принципа: все, что дети могут сделать сами, они должны делать самостоятельно.</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В детском коллективе происходит формирование и изменение межличностных взаимоотношений, распределение групповых ролей, выдвижение лидеров, складываются ценностные ориентации. Чем активнее проявляются и развиваются в воспитательном процессе творческие </w:t>
      </w:r>
      <w:r w:rsidRPr="00403E05">
        <w:rPr>
          <w:rFonts w:ascii="Times New Roman" w:eastAsia="Times New Roman" w:hAnsi="Times New Roman" w:cs="Times New Roman"/>
          <w:color w:val="000000"/>
          <w:sz w:val="28"/>
          <w:szCs w:val="28"/>
          <w:lang w:eastAsia="ru-RU"/>
        </w:rPr>
        <w:lastRenderedPageBreak/>
        <w:t>способности ребенка, тем активнее и успешнее будет его жизненная позиция в дальнейшем.</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В своей работе применяю такие формы: круглый стол, диспуты, вечера вопросов и ответов, беседы на этические темы, о самовоспитании, обзор литературы по различным проблемам, практические занятия, заочные путешествия, акции милосердия, и т. д.</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Использую такую форму воспитания, как игра. В процессе игры ребята творчески раскрываются, показывают свои скрытые таланты, проявляют </w:t>
      </w:r>
      <w:proofErr w:type="gramStart"/>
      <w:r w:rsidRPr="00403E05">
        <w:rPr>
          <w:rFonts w:ascii="Times New Roman" w:eastAsia="Times New Roman" w:hAnsi="Times New Roman" w:cs="Times New Roman"/>
          <w:color w:val="000000"/>
          <w:sz w:val="28"/>
          <w:szCs w:val="28"/>
          <w:lang w:eastAsia="ru-RU"/>
        </w:rPr>
        <w:t>активность..</w:t>
      </w:r>
      <w:proofErr w:type="gramEnd"/>
      <w:r w:rsidRPr="00403E05">
        <w:rPr>
          <w:rFonts w:ascii="Times New Roman" w:eastAsia="Times New Roman" w:hAnsi="Times New Roman" w:cs="Times New Roman"/>
          <w:color w:val="000000"/>
          <w:sz w:val="28"/>
          <w:szCs w:val="28"/>
          <w:lang w:eastAsia="ru-RU"/>
        </w:rPr>
        <w:t>…Всякая игра приучает их к согласованным действиям, к точности и своевременности перед командой или группой, за которую они играют. В добровольном подчинении правилам игры, утверждается и крепнет сознательная дисциплина. В игре воспитываются волевые качества.</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Целью воспитательной игры, я считаю, сделать воспитательный процесс радостным, интересным, запоминающимся для детей. Пробудить душу ребенка, развить заложенные природой творческие способности, научить общению, ориентированию в различных жизненных ситуациях, воспитывать элементарную культуру поведения – основные задачи, которые реализуются в игре.</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Сложные и многообразные задачи всестороннего воспитания гармоничной личности можно решать только путем комплексного использования различных форм организации воспитательного процесса. Чем разнообразнее и богаче по содержанию эти формы, тем эффективнее воспитательный процесс.</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Во внеклассных мероприятиях вовлекаю учащихся побывать в разнообразных ролевых позициях: организатор, автор, член команды, оформитель и т. д…</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Стараюсь создавать атмосферу доверия, доброжелательности – беседы и дискуссии по инициативе самих ребят возникают на часах общения тогда, когда у них пробуждается желание высказаться, когда они чувствуют необходимость общения. Желание выразить свои чувства и мысли не может появиться у ребят, если нет интереса к данной теме.</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Важно – будить детское внимание и воображение, способствовать зарождению творческих способностей.</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Деятельность детских школьных организаций имеет большое образовательное и воспитательное значение для учащихся школы. Она способствует расширению и углублению знаний, развитию творческой активности, осуществлению нравственного воспитания, помогает ребенку </w:t>
      </w:r>
      <w:proofErr w:type="spellStart"/>
      <w:r w:rsidRPr="00403E05">
        <w:rPr>
          <w:rFonts w:ascii="Times New Roman" w:eastAsia="Times New Roman" w:hAnsi="Times New Roman" w:cs="Times New Roman"/>
          <w:color w:val="000000"/>
          <w:sz w:val="28"/>
          <w:szCs w:val="28"/>
          <w:lang w:eastAsia="ru-RU"/>
        </w:rPr>
        <w:t>самореализоваться</w:t>
      </w:r>
      <w:proofErr w:type="spellEnd"/>
      <w:r w:rsidRPr="00403E05">
        <w:rPr>
          <w:rFonts w:ascii="Times New Roman" w:eastAsia="Times New Roman" w:hAnsi="Times New Roman" w:cs="Times New Roman"/>
          <w:color w:val="000000"/>
          <w:sz w:val="28"/>
          <w:szCs w:val="28"/>
          <w:lang w:eastAsia="ru-RU"/>
        </w:rPr>
        <w:t>.</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Уделяю внимание проблемам развития (физического, психического, умственного) и воспитания (художественно – эстетического, нравственного, </w:t>
      </w:r>
      <w:r w:rsidRPr="00403E05">
        <w:rPr>
          <w:rFonts w:ascii="Times New Roman" w:eastAsia="Times New Roman" w:hAnsi="Times New Roman" w:cs="Times New Roman"/>
          <w:color w:val="000000"/>
          <w:sz w:val="28"/>
          <w:szCs w:val="28"/>
          <w:lang w:eastAsia="ru-RU"/>
        </w:rPr>
        <w:lastRenderedPageBreak/>
        <w:t>патриотического, трудового), веду наблюдение за интересами каждого ребенка.</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Старший вожатый должен быть творческим лидером. Он должен стремиться к творчеству, стремиться к движению вперёд. И если он испытывает восхищение перед миром, работает над собой, то это движение будет.</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Результативность: (</w:t>
      </w:r>
      <w:r w:rsidRPr="00403E05">
        <w:rPr>
          <w:rFonts w:ascii="Times New Roman" w:eastAsia="Times New Roman" w:hAnsi="Times New Roman" w:cs="Times New Roman"/>
          <w:color w:val="000000"/>
          <w:sz w:val="28"/>
          <w:szCs w:val="28"/>
          <w:lang w:eastAsia="ru-RU"/>
        </w:rPr>
        <w:t>устойчивые положительные результаты).</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Детская общественная организация способна оказать существенное влияние на развитие личности ребенка, прежде всего, его организаторского опыта, опыта организации деятельности других.</w:t>
      </w:r>
    </w:p>
    <w:p w:rsidR="00403E05" w:rsidRPr="00403E05" w:rsidRDefault="00403E05" w:rsidP="00403E05">
      <w:pPr>
        <w:shd w:val="clear" w:color="auto" w:fill="FFFFFF"/>
        <w:spacing w:after="15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В поле деятельности членов нашей детской организации " </w:t>
      </w:r>
      <w:r>
        <w:rPr>
          <w:rFonts w:ascii="Times New Roman" w:eastAsia="Times New Roman" w:hAnsi="Times New Roman" w:cs="Times New Roman"/>
          <w:color w:val="000000"/>
          <w:sz w:val="28"/>
          <w:szCs w:val="28"/>
          <w:lang w:eastAsia="ru-RU"/>
        </w:rPr>
        <w:t xml:space="preserve">Республика </w:t>
      </w:r>
      <w:proofErr w:type="spellStart"/>
      <w:r>
        <w:rPr>
          <w:rFonts w:ascii="Times New Roman" w:eastAsia="Times New Roman" w:hAnsi="Times New Roman" w:cs="Times New Roman"/>
          <w:color w:val="000000"/>
          <w:sz w:val="28"/>
          <w:szCs w:val="28"/>
          <w:lang w:eastAsia="ru-RU"/>
        </w:rPr>
        <w:t>ШкИД</w:t>
      </w:r>
      <w:proofErr w:type="spellEnd"/>
      <w:r w:rsidRPr="00403E05">
        <w:rPr>
          <w:rFonts w:ascii="Times New Roman" w:eastAsia="Times New Roman" w:hAnsi="Times New Roman" w:cs="Times New Roman"/>
          <w:color w:val="000000"/>
          <w:sz w:val="28"/>
          <w:szCs w:val="28"/>
          <w:lang w:eastAsia="ru-RU"/>
        </w:rPr>
        <w:t>": оказание помощи ветеранам войны и пожилым людям, шефство над детьми - инвалидами, уход за памятниками и скверами, охрана окружающей среды и др. В составе волонтерского отряда " Единство</w:t>
      </w:r>
      <w:proofErr w:type="gramStart"/>
      <w:r w:rsidRPr="00403E05">
        <w:rPr>
          <w:rFonts w:ascii="Times New Roman" w:eastAsia="Times New Roman" w:hAnsi="Times New Roman" w:cs="Times New Roman"/>
          <w:color w:val="000000"/>
          <w:sz w:val="28"/>
          <w:szCs w:val="28"/>
          <w:lang w:eastAsia="ru-RU"/>
        </w:rPr>
        <w:t>"  создано</w:t>
      </w:r>
      <w:proofErr w:type="gramEnd"/>
      <w:r w:rsidRPr="00403E05">
        <w:rPr>
          <w:rFonts w:ascii="Times New Roman" w:eastAsia="Times New Roman" w:hAnsi="Times New Roman" w:cs="Times New Roman"/>
          <w:color w:val="000000"/>
          <w:sz w:val="28"/>
          <w:szCs w:val="28"/>
          <w:lang w:eastAsia="ru-RU"/>
        </w:rPr>
        <w:t xml:space="preserve"> отделение </w:t>
      </w:r>
      <w:proofErr w:type="spellStart"/>
      <w:r w:rsidRPr="00403E05">
        <w:rPr>
          <w:rFonts w:ascii="Times New Roman" w:eastAsia="Times New Roman" w:hAnsi="Times New Roman" w:cs="Times New Roman"/>
          <w:color w:val="000000"/>
          <w:sz w:val="28"/>
          <w:szCs w:val="28"/>
          <w:lang w:eastAsia="ru-RU"/>
        </w:rPr>
        <w:t>эковолонтеров</w:t>
      </w:r>
      <w:proofErr w:type="spellEnd"/>
      <w:r w:rsidRPr="00403E05">
        <w:rPr>
          <w:rFonts w:ascii="Times New Roman" w:eastAsia="Times New Roman" w:hAnsi="Times New Roman" w:cs="Times New Roman"/>
          <w:color w:val="000000"/>
          <w:sz w:val="28"/>
          <w:szCs w:val="28"/>
          <w:lang w:eastAsia="ru-RU"/>
        </w:rPr>
        <w:t>, члены которого ежегодно принимают участие в проводимых акциях по защите окружающей среды, проводя работу по пропаганде экологических знаний и организации экологических десантов.</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Районные мероприятия, </w:t>
      </w:r>
      <w:proofErr w:type="gramStart"/>
      <w:r w:rsidRPr="00403E05">
        <w:rPr>
          <w:rFonts w:ascii="Times New Roman" w:eastAsia="Times New Roman" w:hAnsi="Times New Roman" w:cs="Times New Roman"/>
          <w:color w:val="000000"/>
          <w:sz w:val="28"/>
          <w:szCs w:val="28"/>
          <w:lang w:eastAsia="ru-RU"/>
        </w:rPr>
        <w:t>которые  проводит</w:t>
      </w:r>
      <w:proofErr w:type="gramEnd"/>
      <w:r w:rsidRPr="00403E0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отдел администрации </w:t>
      </w:r>
      <w:proofErr w:type="spellStart"/>
      <w:r>
        <w:rPr>
          <w:rFonts w:ascii="Times New Roman" w:eastAsia="Times New Roman" w:hAnsi="Times New Roman" w:cs="Times New Roman"/>
          <w:color w:val="000000"/>
          <w:sz w:val="28"/>
          <w:szCs w:val="28"/>
          <w:lang w:eastAsia="ru-RU"/>
        </w:rPr>
        <w:t>Гордеевского</w:t>
      </w:r>
      <w:proofErr w:type="spellEnd"/>
      <w:r>
        <w:rPr>
          <w:rFonts w:ascii="Times New Roman" w:eastAsia="Times New Roman" w:hAnsi="Times New Roman" w:cs="Times New Roman"/>
          <w:color w:val="000000"/>
          <w:sz w:val="28"/>
          <w:szCs w:val="28"/>
          <w:lang w:eastAsia="ru-RU"/>
        </w:rPr>
        <w:t xml:space="preserve"> района </w:t>
      </w:r>
      <w:r w:rsidRPr="00403E05">
        <w:rPr>
          <w:rFonts w:ascii="Times New Roman" w:eastAsia="Times New Roman" w:hAnsi="Times New Roman" w:cs="Times New Roman"/>
          <w:color w:val="000000"/>
          <w:sz w:val="28"/>
          <w:szCs w:val="28"/>
          <w:lang w:eastAsia="ru-RU"/>
        </w:rPr>
        <w:t xml:space="preserve"> не проходят без нашего участия. Многие наши работы занимают призовые места.</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В ходе подготовки к различным конкурсам, выявляются у детей таланты, развиваются их способности и возможности.</w:t>
      </w:r>
    </w:p>
    <w:p w:rsidR="00403E05" w:rsidRPr="00403E05" w:rsidRDefault="00403E05" w:rsidP="00403E0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Наши дети очень любят творческие конкурсы. Они умеют вышивать, вязать, занимаются </w:t>
      </w:r>
      <w:proofErr w:type="spellStart"/>
      <w:r w:rsidRPr="00403E05">
        <w:rPr>
          <w:rFonts w:ascii="Times New Roman" w:eastAsia="Times New Roman" w:hAnsi="Times New Roman" w:cs="Times New Roman"/>
          <w:color w:val="000000"/>
          <w:sz w:val="28"/>
          <w:szCs w:val="28"/>
          <w:lang w:eastAsia="ru-RU"/>
        </w:rPr>
        <w:t>квилингом</w:t>
      </w:r>
      <w:proofErr w:type="spellEnd"/>
      <w:r>
        <w:rPr>
          <w:rFonts w:ascii="Times New Roman" w:eastAsia="Times New Roman" w:hAnsi="Times New Roman" w:cs="Times New Roman"/>
          <w:color w:val="000000"/>
          <w:sz w:val="28"/>
          <w:szCs w:val="28"/>
          <w:lang w:eastAsia="ru-RU"/>
        </w:rPr>
        <w:t xml:space="preserve">. </w:t>
      </w:r>
      <w:r w:rsidRPr="00403E05">
        <w:rPr>
          <w:rFonts w:ascii="Times New Roman" w:eastAsia="Times New Roman" w:hAnsi="Times New Roman" w:cs="Times New Roman"/>
          <w:color w:val="000000"/>
          <w:sz w:val="28"/>
          <w:szCs w:val="28"/>
          <w:lang w:eastAsia="ru-RU"/>
        </w:rPr>
        <w:t>Увлекаются сами рукоделием и заинтересовывают младших детей.</w:t>
      </w:r>
    </w:p>
    <w:p w:rsidR="00403E05" w:rsidRPr="00403E05" w:rsidRDefault="00403E05" w:rsidP="00403E0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Прежде чем отправить работы на районную выставку, мы проводим мероприятие в школе. Выбираем жюри, которое оценивает работы, выявляет недостатки и выбирает победителей. Лучшие работы мы отправляем на районный конкурс.</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Все мероприятия, проводимые в нашей школе направлены на удовлетворение потребностей детей и подростков в общении, в установлении товарищеских контактов, на развитие творческого потенциала, на приобщение к миру прекрасного.</w:t>
      </w:r>
    </w:p>
    <w:p w:rsidR="00403E05" w:rsidRPr="00403E05" w:rsidRDefault="00403E05" w:rsidP="00403E0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403E05">
        <w:rPr>
          <w:rFonts w:ascii="Times New Roman" w:eastAsia="Times New Roman" w:hAnsi="Times New Roman" w:cs="Times New Roman"/>
          <w:color w:val="000000"/>
          <w:sz w:val="28"/>
          <w:szCs w:val="28"/>
          <w:lang w:eastAsia="ru-RU"/>
        </w:rPr>
        <w:t xml:space="preserve">Накопленный опыт показывает, что данная работа способствует более интенсивному процессу социальной адаптации личности ребенка, выработке норм социального общения, навыков коммуникации и ориентации в информационном пространстве, помогает формировать навыки принятия ребенком самостоятельных решений. А использование </w:t>
      </w:r>
      <w:proofErr w:type="spellStart"/>
      <w:r w:rsidRPr="00403E05">
        <w:rPr>
          <w:rFonts w:ascii="Times New Roman" w:eastAsia="Times New Roman" w:hAnsi="Times New Roman" w:cs="Times New Roman"/>
          <w:color w:val="000000"/>
          <w:sz w:val="28"/>
          <w:szCs w:val="28"/>
          <w:lang w:eastAsia="ru-RU"/>
        </w:rPr>
        <w:t>здоровьесберегающих</w:t>
      </w:r>
      <w:proofErr w:type="spellEnd"/>
      <w:r w:rsidRPr="00403E05">
        <w:rPr>
          <w:rFonts w:ascii="Times New Roman" w:eastAsia="Times New Roman" w:hAnsi="Times New Roman" w:cs="Times New Roman"/>
          <w:color w:val="000000"/>
          <w:sz w:val="28"/>
          <w:szCs w:val="28"/>
          <w:lang w:eastAsia="ru-RU"/>
        </w:rPr>
        <w:t xml:space="preserve"> технологий, целью </w:t>
      </w:r>
      <w:proofErr w:type="gramStart"/>
      <w:r w:rsidRPr="00403E05">
        <w:rPr>
          <w:rFonts w:ascii="Times New Roman" w:eastAsia="Times New Roman" w:hAnsi="Times New Roman" w:cs="Times New Roman"/>
          <w:color w:val="000000"/>
          <w:sz w:val="28"/>
          <w:szCs w:val="28"/>
          <w:lang w:eastAsia="ru-RU"/>
        </w:rPr>
        <w:t>которых  является</w:t>
      </w:r>
      <w:proofErr w:type="gramEnd"/>
      <w:r w:rsidRPr="00403E05">
        <w:rPr>
          <w:rFonts w:ascii="Times New Roman" w:eastAsia="Times New Roman" w:hAnsi="Times New Roman" w:cs="Times New Roman"/>
          <w:color w:val="000000"/>
          <w:sz w:val="28"/>
          <w:szCs w:val="28"/>
          <w:lang w:eastAsia="ru-RU"/>
        </w:rPr>
        <w:t xml:space="preserve"> укрепление и развитие физического и психического здоровья учащихся,  позволяет  создать   благоприятный психологический фон, условия для самовыражения личности.  Все это </w:t>
      </w:r>
      <w:proofErr w:type="gramStart"/>
      <w:r w:rsidRPr="00403E05">
        <w:rPr>
          <w:rFonts w:ascii="Times New Roman" w:eastAsia="Times New Roman" w:hAnsi="Times New Roman" w:cs="Times New Roman"/>
          <w:color w:val="000000"/>
          <w:sz w:val="28"/>
          <w:szCs w:val="28"/>
          <w:lang w:eastAsia="ru-RU"/>
        </w:rPr>
        <w:t>позволяет  также</w:t>
      </w:r>
      <w:proofErr w:type="gramEnd"/>
      <w:r w:rsidRPr="00403E05">
        <w:rPr>
          <w:rFonts w:ascii="Times New Roman" w:eastAsia="Times New Roman" w:hAnsi="Times New Roman" w:cs="Times New Roman"/>
          <w:color w:val="000000"/>
          <w:sz w:val="28"/>
          <w:szCs w:val="28"/>
          <w:lang w:eastAsia="ru-RU"/>
        </w:rPr>
        <w:t>   развивать индивидуальные способности школьников</w:t>
      </w:r>
      <w:r w:rsidRPr="00403E05">
        <w:rPr>
          <w:rFonts w:ascii="Times New Roman" w:eastAsia="Times New Roman" w:hAnsi="Times New Roman" w:cs="Times New Roman"/>
          <w:color w:val="FF0000"/>
          <w:sz w:val="28"/>
          <w:szCs w:val="28"/>
          <w:lang w:eastAsia="ru-RU"/>
        </w:rPr>
        <w:t>.</w:t>
      </w:r>
    </w:p>
    <w:p w:rsidR="00C14C08" w:rsidRDefault="00C14C08" w:rsidP="00403E05">
      <w:pPr>
        <w:jc w:val="both"/>
      </w:pPr>
    </w:p>
    <w:sectPr w:rsidR="00C14C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6B2"/>
    <w:rsid w:val="000316B2"/>
    <w:rsid w:val="00403E05"/>
    <w:rsid w:val="00C14C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284271-32CB-4C8C-B163-6D7585A49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03E05"/>
    <w:rPr>
      <w:b/>
      <w:bCs/>
    </w:rPr>
  </w:style>
  <w:style w:type="paragraph" w:styleId="a4">
    <w:name w:val="Normal (Web)"/>
    <w:basedOn w:val="a"/>
    <w:uiPriority w:val="99"/>
    <w:semiHidden/>
    <w:unhideWhenUsed/>
    <w:rsid w:val="00403E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c1">
    <w:name w:val="c4c1"/>
    <w:basedOn w:val="a0"/>
    <w:rsid w:val="00403E05"/>
  </w:style>
  <w:style w:type="paragraph" w:customStyle="1" w:styleId="1">
    <w:name w:val="1"/>
    <w:basedOn w:val="a"/>
    <w:rsid w:val="00403E0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988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1868</Words>
  <Characters>10650</Characters>
  <Application>Microsoft Office Word</Application>
  <DocSecurity>0</DocSecurity>
  <Lines>88</Lines>
  <Paragraphs>24</Paragraphs>
  <ScaleCrop>false</ScaleCrop>
  <Company/>
  <LinksUpToDate>false</LinksUpToDate>
  <CharactersWithSpaces>12494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2020-01-25T16:59:00Z</dcterms:created>
  <dcterms:modified xsi:type="dcterms:W3CDTF">2020-01-25T17:04:00Z</dcterms:modified>
</cp:coreProperties>
</file>