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626" w:rsidRPr="00863626" w:rsidRDefault="00863626" w:rsidP="007F73B7">
      <w:pPr>
        <w:tabs>
          <w:tab w:val="center" w:pos="4677"/>
          <w:tab w:val="right" w:pos="9355"/>
        </w:tabs>
        <w:spacing w:after="0" w:line="240" w:lineRule="auto"/>
        <w:rPr>
          <w:rFonts w:ascii="Monotype Corsiva" w:eastAsia="Calibri" w:hAnsi="Monotype Corsiva" w:cs="Times New Roman"/>
          <w:sz w:val="36"/>
          <w:szCs w:val="36"/>
        </w:rPr>
      </w:pPr>
      <w:r w:rsidRPr="00863626">
        <w:rPr>
          <w:rFonts w:ascii="Calibri" w:eastAsia="Calibri" w:hAnsi="Calibri" w:cs="Times New Roman"/>
          <w:b/>
          <w:noProof/>
          <w:sz w:val="24"/>
          <w:szCs w:val="24"/>
          <w:lang w:eastAsia="ru-RU"/>
        </w:rPr>
        <w:drawing>
          <wp:anchor distT="0" distB="0" distL="114300" distR="114300" simplePos="0" relativeHeight="251659264" behindDoc="0" locked="0" layoutInCell="1" allowOverlap="1">
            <wp:simplePos x="0" y="0"/>
            <wp:positionH relativeFrom="margin">
              <wp:posOffset>-362585</wp:posOffset>
            </wp:positionH>
            <wp:positionV relativeFrom="margin">
              <wp:posOffset>-276225</wp:posOffset>
            </wp:positionV>
            <wp:extent cx="1381125" cy="1381125"/>
            <wp:effectExtent l="0" t="0" r="9525" b="9525"/>
            <wp:wrapSquare wrapText="bothSides"/>
            <wp:docPr id="1" name="Рисунок 1" descr="D:\Галя\Приказы ДОУ\Рыбка золотая\Рыб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Галя\Приказы ДОУ\Рыбка золотая\Рыбка.jpg"/>
                    <pic:cNvPicPr>
                      <a:picLocks noChangeAspect="1" noChangeArrowheads="1"/>
                    </pic:cNvPicPr>
                  </pic:nvPicPr>
                  <pic:blipFill>
                    <a:blip r:embed="rId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7">
                              <a14:imgEffect>
                                <a14:saturation sat="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81125" cy="1381125"/>
                    </a:xfrm>
                    <a:prstGeom prst="rect">
                      <a:avLst/>
                    </a:prstGeom>
                    <a:noFill/>
                    <a:ln>
                      <a:noFill/>
                    </a:ln>
                  </pic:spPr>
                </pic:pic>
              </a:graphicData>
            </a:graphic>
          </wp:anchor>
        </w:drawing>
      </w:r>
      <w:r w:rsidRPr="00863626">
        <w:rPr>
          <w:rFonts w:ascii="Calibri" w:eastAsia="Calibri" w:hAnsi="Calibri" w:cs="Times New Roman"/>
          <w:b/>
          <w:sz w:val="24"/>
          <w:szCs w:val="24"/>
        </w:rPr>
        <w:t xml:space="preserve">Муниципальное бюджетное дошкольное образовательное </w:t>
      </w:r>
      <w:bookmarkStart w:id="0" w:name="_GoBack"/>
      <w:bookmarkEnd w:id="0"/>
      <w:r w:rsidRPr="00863626">
        <w:rPr>
          <w:rFonts w:ascii="Calibri" w:eastAsia="Calibri" w:hAnsi="Calibri" w:cs="Times New Roman"/>
          <w:b/>
          <w:sz w:val="24"/>
          <w:szCs w:val="24"/>
        </w:rPr>
        <w:t xml:space="preserve">учреждение </w:t>
      </w:r>
      <w:r w:rsidRPr="00863626">
        <w:rPr>
          <w:rFonts w:ascii="Monotype Corsiva" w:eastAsia="Calibri" w:hAnsi="Monotype Corsiva" w:cs="Times New Roman"/>
          <w:b/>
          <w:sz w:val="36"/>
          <w:szCs w:val="36"/>
        </w:rPr>
        <w:t>«Детский сад «Золотая рыбка»</w:t>
      </w:r>
    </w:p>
    <w:p w:rsidR="00863626" w:rsidRPr="00863626" w:rsidRDefault="00863626" w:rsidP="00863626">
      <w:pPr>
        <w:tabs>
          <w:tab w:val="center" w:pos="4677"/>
          <w:tab w:val="right" w:pos="9355"/>
        </w:tabs>
        <w:spacing w:after="0" w:line="240" w:lineRule="auto"/>
        <w:ind w:left="1701"/>
        <w:jc w:val="center"/>
        <w:rPr>
          <w:rFonts w:ascii="Calibri" w:eastAsia="Calibri" w:hAnsi="Calibri" w:cs="Times New Roman"/>
        </w:rPr>
      </w:pPr>
      <w:r w:rsidRPr="00863626">
        <w:rPr>
          <w:rFonts w:ascii="Calibri" w:eastAsia="Calibri" w:hAnsi="Calibri" w:cs="Times New Roman"/>
        </w:rPr>
        <w:t xml:space="preserve">д. 6 «а»,  2-й  микрорайон,  </w:t>
      </w:r>
      <w:proofErr w:type="gramStart"/>
      <w:r w:rsidRPr="00863626">
        <w:rPr>
          <w:rFonts w:ascii="Calibri" w:eastAsia="Calibri" w:hAnsi="Calibri" w:cs="Times New Roman"/>
        </w:rPr>
        <w:t>г</w:t>
      </w:r>
      <w:proofErr w:type="gramEnd"/>
      <w:r w:rsidRPr="00863626">
        <w:rPr>
          <w:rFonts w:ascii="Calibri" w:eastAsia="Calibri" w:hAnsi="Calibri" w:cs="Times New Roman"/>
        </w:rPr>
        <w:t>. Уварово  Тамбовской области, 393460.</w:t>
      </w:r>
    </w:p>
    <w:p w:rsidR="00863626" w:rsidRPr="00863626" w:rsidRDefault="00863626" w:rsidP="00863626">
      <w:pPr>
        <w:tabs>
          <w:tab w:val="center" w:pos="4677"/>
          <w:tab w:val="right" w:pos="9355"/>
        </w:tabs>
        <w:spacing w:after="0" w:line="240" w:lineRule="auto"/>
        <w:ind w:left="1701"/>
        <w:jc w:val="center"/>
        <w:rPr>
          <w:rFonts w:ascii="Calibri" w:eastAsia="Calibri" w:hAnsi="Calibri" w:cs="Times New Roman"/>
        </w:rPr>
      </w:pPr>
      <w:r w:rsidRPr="00863626">
        <w:rPr>
          <w:rFonts w:ascii="Calibri" w:eastAsia="Calibri" w:hAnsi="Calibri" w:cs="Times New Roman"/>
        </w:rPr>
        <w:t>тел. (07558) 4-16-89</w:t>
      </w:r>
    </w:p>
    <w:p w:rsidR="00863626" w:rsidRPr="00863626" w:rsidRDefault="00863626" w:rsidP="00863626">
      <w:pPr>
        <w:rPr>
          <w:rFonts w:ascii="Bookman Old Style" w:eastAsia="Calibri" w:hAnsi="Bookman Old Style" w:cs="Times New Roman"/>
          <w:b/>
          <w:color w:val="0070C0"/>
          <w:sz w:val="96"/>
          <w:szCs w:val="96"/>
        </w:rPr>
      </w:pPr>
    </w:p>
    <w:p w:rsidR="00F3279F" w:rsidRDefault="00F3279F" w:rsidP="00F3279F">
      <w:pPr>
        <w:jc w:val="center"/>
        <w:rPr>
          <w:rFonts w:ascii="Times New Roman" w:hAnsi="Times New Roman" w:cs="Times New Roman"/>
          <w:sz w:val="40"/>
          <w:szCs w:val="40"/>
        </w:rPr>
      </w:pPr>
    </w:p>
    <w:p w:rsidR="00F3279F" w:rsidRDefault="00F3279F" w:rsidP="008B0058">
      <w:pPr>
        <w:rPr>
          <w:rFonts w:ascii="Times New Roman" w:hAnsi="Times New Roman" w:cs="Times New Roman"/>
          <w:sz w:val="40"/>
          <w:szCs w:val="40"/>
        </w:rPr>
      </w:pPr>
    </w:p>
    <w:p w:rsidR="001B2FFA" w:rsidRDefault="001B2FFA" w:rsidP="001B2FFA">
      <w:pPr>
        <w:jc w:val="center"/>
        <w:rPr>
          <w:rFonts w:ascii="Times New Roman" w:hAnsi="Times New Roman" w:cs="Times New Roman"/>
          <w:sz w:val="44"/>
          <w:szCs w:val="40"/>
        </w:rPr>
      </w:pPr>
    </w:p>
    <w:p w:rsidR="00F3279F" w:rsidRPr="001B2FFA" w:rsidRDefault="00F3279F" w:rsidP="001B2FFA">
      <w:pPr>
        <w:jc w:val="center"/>
        <w:rPr>
          <w:rFonts w:ascii="Times New Roman" w:hAnsi="Times New Roman" w:cs="Times New Roman"/>
          <w:sz w:val="44"/>
          <w:szCs w:val="40"/>
        </w:rPr>
      </w:pPr>
      <w:r w:rsidRPr="001B2FFA">
        <w:rPr>
          <w:rFonts w:ascii="Times New Roman" w:hAnsi="Times New Roman" w:cs="Times New Roman"/>
          <w:sz w:val="44"/>
          <w:szCs w:val="40"/>
        </w:rPr>
        <w:t>Обобщение опыта</w:t>
      </w:r>
      <w:r w:rsidR="001B2FFA" w:rsidRPr="001B2FFA">
        <w:rPr>
          <w:rFonts w:ascii="Times New Roman" w:hAnsi="Times New Roman" w:cs="Times New Roman"/>
          <w:sz w:val="44"/>
          <w:szCs w:val="40"/>
        </w:rPr>
        <w:t xml:space="preserve"> </w:t>
      </w:r>
      <w:r w:rsidRPr="001B2FFA">
        <w:rPr>
          <w:rFonts w:ascii="Times New Roman" w:hAnsi="Times New Roman" w:cs="Times New Roman"/>
          <w:sz w:val="44"/>
          <w:szCs w:val="40"/>
        </w:rPr>
        <w:t xml:space="preserve">работы </w:t>
      </w:r>
      <w:r w:rsidR="001B2FFA" w:rsidRPr="001B2FFA">
        <w:rPr>
          <w:rFonts w:ascii="Times New Roman" w:hAnsi="Times New Roman" w:cs="Times New Roman"/>
          <w:sz w:val="44"/>
          <w:szCs w:val="40"/>
        </w:rPr>
        <w:t>по теме:</w:t>
      </w:r>
    </w:p>
    <w:p w:rsidR="00F3279F" w:rsidRPr="00BE30A5" w:rsidRDefault="001B2FFA" w:rsidP="00BE30A5">
      <w:pPr>
        <w:pStyle w:val="a3"/>
        <w:rPr>
          <w:sz w:val="28"/>
          <w:szCs w:val="28"/>
        </w:rPr>
      </w:pPr>
      <w:r w:rsidRPr="00115311">
        <w:rPr>
          <w:rFonts w:ascii="Times New Roman" w:hAnsi="Times New Roman" w:cs="Times New Roman"/>
          <w:b/>
          <w:sz w:val="40"/>
          <w:szCs w:val="40"/>
        </w:rPr>
        <w:t xml:space="preserve"> </w:t>
      </w:r>
      <w:r w:rsidR="00115311" w:rsidRPr="00115311">
        <w:rPr>
          <w:rFonts w:ascii="Times New Roman" w:hAnsi="Times New Roman" w:cs="Times New Roman"/>
          <w:b/>
          <w:sz w:val="40"/>
          <w:szCs w:val="40"/>
        </w:rPr>
        <w:t>«</w:t>
      </w:r>
      <w:r w:rsidR="00BE30A5" w:rsidRPr="00BE30A5">
        <w:rPr>
          <w:rFonts w:ascii="Times New Roman" w:hAnsi="Times New Roman" w:cs="Times New Roman"/>
          <w:sz w:val="36"/>
          <w:szCs w:val="36"/>
        </w:rPr>
        <w:t>Формирование элементарных математических представлений у детей дошкольного возраста посредством развивающих игр</w:t>
      </w:r>
      <w:r w:rsidR="00115311" w:rsidRPr="00115311">
        <w:rPr>
          <w:rFonts w:ascii="Times New Roman" w:hAnsi="Times New Roman" w:cs="Times New Roman"/>
          <w:b/>
          <w:sz w:val="40"/>
          <w:szCs w:val="40"/>
        </w:rPr>
        <w:t>»</w:t>
      </w:r>
    </w:p>
    <w:p w:rsidR="00F3279F" w:rsidRDefault="00F3279F" w:rsidP="00F3279F"/>
    <w:p w:rsidR="00F3279F" w:rsidRDefault="00F3279F" w:rsidP="00F3279F"/>
    <w:p w:rsidR="00C3156A" w:rsidRDefault="00C3156A" w:rsidP="001B2FFA">
      <w:pPr>
        <w:pStyle w:val="a3"/>
        <w:jc w:val="right"/>
        <w:rPr>
          <w:rFonts w:ascii="Times New Roman" w:hAnsi="Times New Roman" w:cs="Times New Roman"/>
          <w:sz w:val="32"/>
          <w:szCs w:val="28"/>
        </w:rPr>
      </w:pPr>
    </w:p>
    <w:p w:rsidR="00C3156A" w:rsidRDefault="00C3156A" w:rsidP="001B2FFA">
      <w:pPr>
        <w:pStyle w:val="a3"/>
        <w:jc w:val="right"/>
        <w:rPr>
          <w:rFonts w:ascii="Times New Roman" w:hAnsi="Times New Roman" w:cs="Times New Roman"/>
          <w:sz w:val="32"/>
          <w:szCs w:val="28"/>
        </w:rPr>
      </w:pPr>
    </w:p>
    <w:p w:rsidR="00C3156A" w:rsidRDefault="00C3156A" w:rsidP="001B2FFA">
      <w:pPr>
        <w:pStyle w:val="a3"/>
        <w:jc w:val="right"/>
        <w:rPr>
          <w:rFonts w:ascii="Times New Roman" w:hAnsi="Times New Roman" w:cs="Times New Roman"/>
          <w:sz w:val="32"/>
          <w:szCs w:val="28"/>
        </w:rPr>
      </w:pPr>
    </w:p>
    <w:p w:rsidR="00C3156A" w:rsidRDefault="00C3156A" w:rsidP="001B2FFA">
      <w:pPr>
        <w:pStyle w:val="a3"/>
        <w:jc w:val="right"/>
        <w:rPr>
          <w:rFonts w:ascii="Times New Roman" w:hAnsi="Times New Roman" w:cs="Times New Roman"/>
          <w:sz w:val="32"/>
          <w:szCs w:val="28"/>
        </w:rPr>
      </w:pPr>
    </w:p>
    <w:p w:rsidR="00C3156A" w:rsidRDefault="00C3156A" w:rsidP="001B2FFA">
      <w:pPr>
        <w:pStyle w:val="a3"/>
        <w:jc w:val="right"/>
        <w:rPr>
          <w:rFonts w:ascii="Times New Roman" w:hAnsi="Times New Roman" w:cs="Times New Roman"/>
          <w:sz w:val="32"/>
          <w:szCs w:val="28"/>
        </w:rPr>
      </w:pPr>
    </w:p>
    <w:p w:rsidR="00C3156A" w:rsidRDefault="00C3156A" w:rsidP="001B2FFA">
      <w:pPr>
        <w:pStyle w:val="a3"/>
        <w:jc w:val="right"/>
        <w:rPr>
          <w:rFonts w:ascii="Times New Roman" w:hAnsi="Times New Roman" w:cs="Times New Roman"/>
          <w:sz w:val="32"/>
          <w:szCs w:val="28"/>
        </w:rPr>
      </w:pPr>
    </w:p>
    <w:p w:rsidR="00C3156A" w:rsidRDefault="00C3156A" w:rsidP="001B2FFA">
      <w:pPr>
        <w:pStyle w:val="a3"/>
        <w:jc w:val="right"/>
        <w:rPr>
          <w:rFonts w:ascii="Times New Roman" w:hAnsi="Times New Roman" w:cs="Times New Roman"/>
          <w:sz w:val="32"/>
          <w:szCs w:val="28"/>
        </w:rPr>
      </w:pPr>
    </w:p>
    <w:p w:rsidR="00F3279F" w:rsidRDefault="001B2FFA" w:rsidP="001B2FFA">
      <w:pPr>
        <w:pStyle w:val="a3"/>
        <w:jc w:val="right"/>
        <w:rPr>
          <w:rFonts w:ascii="Times New Roman" w:hAnsi="Times New Roman" w:cs="Times New Roman"/>
          <w:sz w:val="32"/>
          <w:szCs w:val="28"/>
        </w:rPr>
      </w:pPr>
      <w:r w:rsidRPr="001B2FFA">
        <w:rPr>
          <w:rFonts w:ascii="Times New Roman" w:hAnsi="Times New Roman" w:cs="Times New Roman"/>
          <w:sz w:val="32"/>
          <w:szCs w:val="28"/>
        </w:rPr>
        <w:t>Автор:</w:t>
      </w:r>
    </w:p>
    <w:p w:rsidR="001B2FFA" w:rsidRPr="001B2FFA" w:rsidRDefault="00BE30A5" w:rsidP="001B2FFA">
      <w:pPr>
        <w:pStyle w:val="a3"/>
        <w:jc w:val="right"/>
        <w:rPr>
          <w:rFonts w:ascii="Times New Roman" w:hAnsi="Times New Roman" w:cs="Times New Roman"/>
          <w:sz w:val="32"/>
          <w:szCs w:val="28"/>
        </w:rPr>
      </w:pPr>
      <w:r>
        <w:rPr>
          <w:rFonts w:ascii="Times New Roman" w:hAnsi="Times New Roman" w:cs="Times New Roman"/>
          <w:sz w:val="32"/>
          <w:szCs w:val="28"/>
        </w:rPr>
        <w:t xml:space="preserve">воспитатель  Е.А. </w:t>
      </w:r>
      <w:proofErr w:type="spellStart"/>
      <w:r>
        <w:rPr>
          <w:rFonts w:ascii="Times New Roman" w:hAnsi="Times New Roman" w:cs="Times New Roman"/>
          <w:sz w:val="32"/>
          <w:szCs w:val="28"/>
        </w:rPr>
        <w:t>Притулова</w:t>
      </w:r>
      <w:proofErr w:type="spellEnd"/>
    </w:p>
    <w:p w:rsidR="00F3279F" w:rsidRDefault="00F3279F" w:rsidP="00F3279F"/>
    <w:p w:rsidR="008B0058" w:rsidRDefault="008B0058" w:rsidP="00F3279F">
      <w:pPr>
        <w:jc w:val="center"/>
        <w:rPr>
          <w:rFonts w:ascii="Times New Roman" w:hAnsi="Times New Roman" w:cs="Times New Roman"/>
          <w:sz w:val="28"/>
          <w:szCs w:val="28"/>
        </w:rPr>
      </w:pPr>
    </w:p>
    <w:p w:rsidR="008B0058" w:rsidRDefault="008B0058" w:rsidP="00F3279F">
      <w:pPr>
        <w:jc w:val="center"/>
        <w:rPr>
          <w:rFonts w:ascii="Times New Roman" w:hAnsi="Times New Roman" w:cs="Times New Roman"/>
          <w:sz w:val="28"/>
          <w:szCs w:val="28"/>
        </w:rPr>
      </w:pPr>
    </w:p>
    <w:p w:rsidR="008B0058" w:rsidRDefault="008B0058" w:rsidP="00F3279F">
      <w:pPr>
        <w:jc w:val="center"/>
        <w:rPr>
          <w:rFonts w:ascii="Times New Roman" w:hAnsi="Times New Roman" w:cs="Times New Roman"/>
          <w:sz w:val="28"/>
          <w:szCs w:val="28"/>
        </w:rPr>
      </w:pPr>
    </w:p>
    <w:p w:rsidR="00171858" w:rsidRDefault="00171858" w:rsidP="00F3279F">
      <w:pPr>
        <w:jc w:val="center"/>
        <w:rPr>
          <w:rFonts w:ascii="Times New Roman" w:hAnsi="Times New Roman" w:cs="Times New Roman"/>
          <w:sz w:val="28"/>
          <w:szCs w:val="28"/>
        </w:rPr>
      </w:pPr>
    </w:p>
    <w:p w:rsidR="00F3279F" w:rsidRPr="00196455" w:rsidRDefault="00AD3383" w:rsidP="00AD3383">
      <w:pPr>
        <w:rPr>
          <w:rFonts w:ascii="Times New Roman" w:hAnsi="Times New Roman" w:cs="Times New Roman"/>
          <w:sz w:val="28"/>
          <w:szCs w:val="28"/>
        </w:rPr>
      </w:pPr>
      <w:r>
        <w:rPr>
          <w:rFonts w:ascii="Times New Roman" w:hAnsi="Times New Roman" w:cs="Times New Roman"/>
          <w:sz w:val="28"/>
          <w:szCs w:val="28"/>
        </w:rPr>
        <w:t xml:space="preserve">                                       </w:t>
      </w:r>
      <w:r w:rsidR="00BE30A5">
        <w:rPr>
          <w:rFonts w:ascii="Times New Roman" w:hAnsi="Times New Roman" w:cs="Times New Roman"/>
          <w:sz w:val="28"/>
          <w:szCs w:val="28"/>
        </w:rPr>
        <w:t>Уварово 2019</w:t>
      </w:r>
      <w:r w:rsidR="00F3279F" w:rsidRPr="00196455">
        <w:rPr>
          <w:rFonts w:ascii="Times New Roman" w:hAnsi="Times New Roman" w:cs="Times New Roman"/>
          <w:sz w:val="28"/>
          <w:szCs w:val="28"/>
        </w:rPr>
        <w:t>г.</w:t>
      </w:r>
    </w:p>
    <w:p w:rsidR="00F3279F" w:rsidRDefault="00F3279F" w:rsidP="009A4866">
      <w:pPr>
        <w:pStyle w:val="a3"/>
        <w:jc w:val="center"/>
        <w:rPr>
          <w:rFonts w:ascii="Times New Roman" w:hAnsi="Times New Roman" w:cs="Times New Roman"/>
          <w:b/>
          <w:sz w:val="32"/>
          <w:szCs w:val="32"/>
        </w:rPr>
      </w:pPr>
    </w:p>
    <w:p w:rsidR="00BE30A5" w:rsidRPr="00962F59" w:rsidRDefault="00BE30A5" w:rsidP="00486A91">
      <w:pPr>
        <w:pStyle w:val="a3"/>
        <w:spacing w:line="360" w:lineRule="auto"/>
        <w:jc w:val="both"/>
        <w:rPr>
          <w:rFonts w:ascii="Times New Roman" w:hAnsi="Times New Roman" w:cs="Times New Roman"/>
          <w:b/>
          <w:sz w:val="28"/>
          <w:szCs w:val="28"/>
        </w:rPr>
      </w:pPr>
    </w:p>
    <w:p w:rsidR="00BE30A5" w:rsidRPr="00962F59" w:rsidRDefault="00D90359" w:rsidP="00171858">
      <w:pPr>
        <w:pStyle w:val="a3"/>
        <w:rPr>
          <w:rFonts w:ascii="Times New Roman" w:hAnsi="Times New Roman" w:cs="Times New Roman"/>
          <w:sz w:val="28"/>
          <w:szCs w:val="28"/>
        </w:rPr>
      </w:pPr>
      <w:r>
        <w:rPr>
          <w:rFonts w:ascii="Times New Roman" w:hAnsi="Times New Roman" w:cs="Times New Roman"/>
          <w:b/>
          <w:sz w:val="28"/>
          <w:szCs w:val="28"/>
        </w:rPr>
        <w:t xml:space="preserve">  </w:t>
      </w:r>
      <w:r w:rsidR="00F3279F" w:rsidRPr="00962F59">
        <w:rPr>
          <w:rFonts w:ascii="Times New Roman" w:hAnsi="Times New Roman" w:cs="Times New Roman"/>
          <w:b/>
          <w:sz w:val="28"/>
          <w:szCs w:val="28"/>
        </w:rPr>
        <w:t>Тема опыта:</w:t>
      </w:r>
      <w:r w:rsidR="00F3279F" w:rsidRPr="00962F59">
        <w:rPr>
          <w:rFonts w:ascii="Times New Roman" w:hAnsi="Times New Roman" w:cs="Times New Roman"/>
          <w:sz w:val="28"/>
          <w:szCs w:val="28"/>
        </w:rPr>
        <w:t xml:space="preserve"> </w:t>
      </w:r>
      <w:r w:rsidR="00BE30A5" w:rsidRPr="00962F59">
        <w:rPr>
          <w:rFonts w:ascii="Times New Roman" w:hAnsi="Times New Roman" w:cs="Times New Roman"/>
          <w:b/>
          <w:sz w:val="28"/>
          <w:szCs w:val="28"/>
        </w:rPr>
        <w:t>«</w:t>
      </w:r>
      <w:r w:rsidR="00BE30A5" w:rsidRPr="00962F59">
        <w:rPr>
          <w:rFonts w:ascii="Times New Roman" w:hAnsi="Times New Roman" w:cs="Times New Roman"/>
          <w:sz w:val="28"/>
          <w:szCs w:val="28"/>
        </w:rPr>
        <w:t>Формирование элементарных математических представлений у детей дошкольного возраста посредством развивающих игр»</w:t>
      </w:r>
    </w:p>
    <w:p w:rsidR="00BE30A5" w:rsidRPr="00962F59" w:rsidRDefault="00D90359" w:rsidP="00171858">
      <w:pPr>
        <w:pStyle w:val="a3"/>
        <w:rPr>
          <w:rFonts w:ascii="Times New Roman" w:hAnsi="Times New Roman" w:cs="Times New Roman"/>
          <w:b/>
          <w:i/>
          <w:sz w:val="28"/>
          <w:szCs w:val="28"/>
        </w:rPr>
      </w:pPr>
      <w:r>
        <w:rPr>
          <w:rFonts w:ascii="Times New Roman" w:hAnsi="Times New Roman" w:cs="Times New Roman"/>
          <w:b/>
          <w:sz w:val="28"/>
          <w:szCs w:val="28"/>
        </w:rPr>
        <w:t xml:space="preserve">  </w:t>
      </w:r>
      <w:r w:rsidR="00F3279F" w:rsidRPr="00962F59">
        <w:rPr>
          <w:rFonts w:ascii="Times New Roman" w:hAnsi="Times New Roman" w:cs="Times New Roman"/>
          <w:b/>
          <w:sz w:val="28"/>
          <w:szCs w:val="28"/>
        </w:rPr>
        <w:t>Идея:</w:t>
      </w:r>
      <w:r w:rsidR="00F3279F" w:rsidRPr="00962F59">
        <w:rPr>
          <w:rFonts w:ascii="Times New Roman" w:hAnsi="Times New Roman" w:cs="Times New Roman"/>
          <w:sz w:val="28"/>
          <w:szCs w:val="28"/>
        </w:rPr>
        <w:t xml:space="preserve"> </w:t>
      </w:r>
      <w:r w:rsidR="00BE30A5" w:rsidRPr="00962F59">
        <w:rPr>
          <w:rFonts w:ascii="Times New Roman" w:hAnsi="Times New Roman" w:cs="Times New Roman"/>
          <w:sz w:val="28"/>
          <w:szCs w:val="28"/>
        </w:rPr>
        <w:t>Формировать у детей дошкольного возраста активную познавательную деятельность, умственные способности, умение последовательно и логически мыслить, анализировать, обобщать, делать выводы и умозаключения, развивать воображение, внимание, память, речь, самостоятельность посредством развивающих игр на занятиях по формированию элементарных математических представлений и в повседневной жизни.</w:t>
      </w:r>
    </w:p>
    <w:p w:rsidR="00BE30A5" w:rsidRPr="00962F59" w:rsidRDefault="00BE30A5" w:rsidP="00171858">
      <w:pPr>
        <w:pStyle w:val="a3"/>
        <w:rPr>
          <w:rFonts w:ascii="Times New Roman" w:hAnsi="Times New Roman" w:cs="Times New Roman"/>
          <w:sz w:val="28"/>
          <w:szCs w:val="28"/>
        </w:rPr>
      </w:pPr>
      <w:r w:rsidRPr="00962F59">
        <w:rPr>
          <w:rFonts w:ascii="Times New Roman" w:hAnsi="Times New Roman" w:cs="Times New Roman"/>
          <w:sz w:val="28"/>
          <w:szCs w:val="28"/>
        </w:rPr>
        <w:t>В процессе работы с развивающими играми способствовать накоплению сенсорных знаний ребенка младшего дошкольного возраста, умение использовать полученные знания в жизненных ситуациях.</w:t>
      </w:r>
    </w:p>
    <w:p w:rsidR="00BE30A5" w:rsidRPr="00D90359" w:rsidRDefault="00D90359" w:rsidP="00171858">
      <w:pPr>
        <w:pStyle w:val="a3"/>
        <w:rPr>
          <w:rFonts w:ascii="Times New Roman" w:hAnsi="Times New Roman" w:cs="Times New Roman"/>
          <w:b/>
          <w:sz w:val="28"/>
          <w:szCs w:val="28"/>
        </w:rPr>
      </w:pPr>
      <w:r>
        <w:rPr>
          <w:rFonts w:ascii="Times New Roman" w:hAnsi="Times New Roman" w:cs="Times New Roman"/>
          <w:b/>
          <w:sz w:val="28"/>
          <w:szCs w:val="28"/>
        </w:rPr>
        <w:t xml:space="preserve">  </w:t>
      </w:r>
      <w:r w:rsidR="00BE30A5" w:rsidRPr="00962F59">
        <w:rPr>
          <w:rFonts w:ascii="Times New Roman" w:hAnsi="Times New Roman" w:cs="Times New Roman"/>
          <w:b/>
          <w:sz w:val="28"/>
          <w:szCs w:val="28"/>
        </w:rPr>
        <w:t xml:space="preserve"> </w:t>
      </w:r>
      <w:r w:rsidR="00F3279F" w:rsidRPr="00962F59">
        <w:rPr>
          <w:rFonts w:ascii="Times New Roman" w:hAnsi="Times New Roman" w:cs="Times New Roman"/>
          <w:b/>
          <w:color w:val="000000"/>
          <w:sz w:val="28"/>
          <w:szCs w:val="28"/>
        </w:rPr>
        <w:t>Цель:</w:t>
      </w:r>
      <w:r w:rsidR="00BE30A5" w:rsidRPr="00962F59">
        <w:rPr>
          <w:rFonts w:ascii="Times New Roman" w:hAnsi="Times New Roman" w:cs="Times New Roman"/>
          <w:color w:val="000000"/>
          <w:sz w:val="28"/>
          <w:szCs w:val="28"/>
        </w:rPr>
        <w:t xml:space="preserve"> выявить возможности  дидактической игры, как средства формирования усвоенного материала в образовательной деятельности формировании элементарных математических представлений у дошкольников. </w:t>
      </w:r>
    </w:p>
    <w:p w:rsidR="00115311" w:rsidRPr="00962F59" w:rsidRDefault="00D90359" w:rsidP="00171858">
      <w:pPr>
        <w:pStyle w:val="a3"/>
        <w:rPr>
          <w:rFonts w:ascii="Times New Roman" w:hAnsi="Times New Roman" w:cs="Times New Roman"/>
          <w:b/>
          <w:sz w:val="28"/>
          <w:szCs w:val="28"/>
        </w:rPr>
      </w:pPr>
      <w:r>
        <w:rPr>
          <w:rFonts w:ascii="Times New Roman" w:hAnsi="Times New Roman" w:cs="Times New Roman"/>
          <w:color w:val="000000"/>
          <w:sz w:val="28"/>
          <w:szCs w:val="28"/>
        </w:rPr>
        <w:t xml:space="preserve"> </w:t>
      </w:r>
      <w:r w:rsidR="00F3279F" w:rsidRPr="00962F59">
        <w:rPr>
          <w:rFonts w:ascii="Times New Roman" w:hAnsi="Times New Roman" w:cs="Times New Roman"/>
          <w:color w:val="000000"/>
          <w:sz w:val="28"/>
          <w:szCs w:val="28"/>
        </w:rPr>
        <w:t xml:space="preserve"> </w:t>
      </w:r>
      <w:r w:rsidR="00F3279F" w:rsidRPr="00962F59">
        <w:rPr>
          <w:rFonts w:ascii="Times New Roman" w:hAnsi="Times New Roman" w:cs="Times New Roman"/>
          <w:b/>
          <w:sz w:val="28"/>
          <w:szCs w:val="28"/>
        </w:rPr>
        <w:t>Задачи:</w:t>
      </w:r>
    </w:p>
    <w:p w:rsidR="00BE30A5" w:rsidRPr="00962F59" w:rsidRDefault="00BE30A5" w:rsidP="00171858">
      <w:pPr>
        <w:pStyle w:val="a3"/>
        <w:rPr>
          <w:rFonts w:ascii="Times New Roman" w:hAnsi="Times New Roman" w:cs="Times New Roman"/>
          <w:color w:val="000000"/>
          <w:sz w:val="28"/>
          <w:szCs w:val="28"/>
        </w:rPr>
      </w:pPr>
      <w:r w:rsidRPr="00962F59">
        <w:rPr>
          <w:rFonts w:ascii="Times New Roman" w:hAnsi="Times New Roman" w:cs="Times New Roman"/>
          <w:color w:val="000000"/>
          <w:sz w:val="28"/>
          <w:szCs w:val="28"/>
        </w:rPr>
        <w:t>изучить психолого-педагогическую литературу по данной теме;</w:t>
      </w:r>
    </w:p>
    <w:p w:rsidR="00BE30A5" w:rsidRPr="00962F59" w:rsidRDefault="00BE30A5" w:rsidP="00171858">
      <w:pPr>
        <w:pStyle w:val="a3"/>
        <w:rPr>
          <w:rFonts w:ascii="Times New Roman" w:hAnsi="Times New Roman" w:cs="Times New Roman"/>
          <w:color w:val="000000"/>
          <w:sz w:val="28"/>
          <w:szCs w:val="28"/>
        </w:rPr>
      </w:pPr>
      <w:r w:rsidRPr="00962F59">
        <w:rPr>
          <w:rFonts w:ascii="Times New Roman" w:hAnsi="Times New Roman" w:cs="Times New Roman"/>
          <w:color w:val="000000"/>
          <w:sz w:val="28"/>
          <w:szCs w:val="28"/>
        </w:rPr>
        <w:t>изучить передовой педагогический опыт использования игры как средства   организации познавательной деятельности дошкольников в процессе обучения   математики;</w:t>
      </w:r>
    </w:p>
    <w:p w:rsidR="00BE30A5" w:rsidRPr="00962F59" w:rsidRDefault="00BE30A5" w:rsidP="00171858">
      <w:pPr>
        <w:pStyle w:val="a3"/>
        <w:rPr>
          <w:rFonts w:ascii="Times New Roman" w:hAnsi="Times New Roman" w:cs="Times New Roman"/>
          <w:color w:val="000000"/>
          <w:sz w:val="28"/>
          <w:szCs w:val="28"/>
        </w:rPr>
      </w:pPr>
      <w:r w:rsidRPr="00962F59">
        <w:rPr>
          <w:rFonts w:ascii="Times New Roman" w:hAnsi="Times New Roman" w:cs="Times New Roman"/>
          <w:color w:val="000000"/>
          <w:sz w:val="28"/>
          <w:szCs w:val="28"/>
        </w:rPr>
        <w:t>активизировать совместную деятельность родителей и воспитателя;</w:t>
      </w:r>
    </w:p>
    <w:p w:rsidR="00BE30A5" w:rsidRPr="00962F59" w:rsidRDefault="00BE30A5" w:rsidP="00171858">
      <w:pPr>
        <w:pStyle w:val="a3"/>
        <w:rPr>
          <w:rFonts w:ascii="Times New Roman" w:hAnsi="Times New Roman" w:cs="Times New Roman"/>
          <w:color w:val="000000"/>
          <w:sz w:val="28"/>
          <w:szCs w:val="28"/>
        </w:rPr>
      </w:pPr>
      <w:r w:rsidRPr="00962F59">
        <w:rPr>
          <w:rFonts w:ascii="Times New Roman" w:hAnsi="Times New Roman" w:cs="Times New Roman"/>
          <w:color w:val="000000"/>
          <w:sz w:val="28"/>
          <w:szCs w:val="28"/>
        </w:rPr>
        <w:t>создать базу дидактических материалов: пособий и игр по возрастам.</w:t>
      </w:r>
    </w:p>
    <w:p w:rsidR="00F3279F" w:rsidRPr="00962F59" w:rsidRDefault="00D90359" w:rsidP="00171858">
      <w:pPr>
        <w:pStyle w:val="a3"/>
        <w:rPr>
          <w:rFonts w:ascii="Times New Roman" w:hAnsi="Times New Roman" w:cs="Times New Roman"/>
          <w:sz w:val="28"/>
          <w:szCs w:val="28"/>
        </w:rPr>
      </w:pPr>
      <w:r>
        <w:rPr>
          <w:rFonts w:ascii="Times New Roman" w:hAnsi="Times New Roman" w:cs="Times New Roman"/>
          <w:b/>
          <w:sz w:val="28"/>
          <w:szCs w:val="28"/>
        </w:rPr>
        <w:t xml:space="preserve">   </w:t>
      </w:r>
      <w:r w:rsidR="00F3279F" w:rsidRPr="00962F59">
        <w:rPr>
          <w:rFonts w:ascii="Times New Roman" w:hAnsi="Times New Roman" w:cs="Times New Roman"/>
          <w:b/>
          <w:sz w:val="28"/>
          <w:szCs w:val="28"/>
        </w:rPr>
        <w:t>1.Сведения об авторе:</w:t>
      </w:r>
    </w:p>
    <w:p w:rsidR="00F3279F" w:rsidRPr="00962F59" w:rsidRDefault="008C4E4F"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ФИО: </w:t>
      </w:r>
      <w:proofErr w:type="spellStart"/>
      <w:r w:rsidR="00BE30A5" w:rsidRPr="00962F59">
        <w:rPr>
          <w:rFonts w:ascii="Times New Roman" w:hAnsi="Times New Roman" w:cs="Times New Roman"/>
          <w:sz w:val="28"/>
          <w:szCs w:val="28"/>
        </w:rPr>
        <w:t>Притулова</w:t>
      </w:r>
      <w:proofErr w:type="spellEnd"/>
      <w:r w:rsidR="00BE30A5" w:rsidRPr="00962F59">
        <w:rPr>
          <w:rFonts w:ascii="Times New Roman" w:hAnsi="Times New Roman" w:cs="Times New Roman"/>
          <w:sz w:val="28"/>
          <w:szCs w:val="28"/>
        </w:rPr>
        <w:t xml:space="preserve"> Елизавета Александровна</w:t>
      </w:r>
    </w:p>
    <w:p w:rsidR="00F3279F"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Образование: </w:t>
      </w:r>
      <w:r w:rsidR="00BE30A5" w:rsidRPr="00962F59">
        <w:rPr>
          <w:rFonts w:ascii="Times New Roman" w:hAnsi="Times New Roman" w:cs="Times New Roman"/>
          <w:sz w:val="28"/>
          <w:szCs w:val="28"/>
        </w:rPr>
        <w:t>Высшее</w:t>
      </w:r>
      <w:r w:rsidR="00171858" w:rsidRPr="00962F59">
        <w:rPr>
          <w:rFonts w:ascii="Times New Roman" w:hAnsi="Times New Roman" w:cs="Times New Roman"/>
          <w:sz w:val="28"/>
          <w:szCs w:val="28"/>
        </w:rPr>
        <w:t xml:space="preserve">. </w:t>
      </w:r>
      <w:proofErr w:type="spellStart"/>
      <w:r w:rsidR="00171858" w:rsidRPr="00962F59">
        <w:rPr>
          <w:rFonts w:ascii="Times New Roman" w:hAnsi="Times New Roman" w:cs="Times New Roman"/>
          <w:sz w:val="28"/>
          <w:szCs w:val="28"/>
        </w:rPr>
        <w:t>Кыргызский</w:t>
      </w:r>
      <w:proofErr w:type="spellEnd"/>
      <w:r w:rsidR="00171858" w:rsidRPr="00962F59">
        <w:rPr>
          <w:rFonts w:ascii="Times New Roman" w:hAnsi="Times New Roman" w:cs="Times New Roman"/>
          <w:sz w:val="28"/>
          <w:szCs w:val="28"/>
        </w:rPr>
        <w:t xml:space="preserve"> Национальный Университет </w:t>
      </w:r>
      <w:proofErr w:type="spellStart"/>
      <w:r w:rsidR="00171858" w:rsidRPr="00962F59">
        <w:rPr>
          <w:rFonts w:ascii="Times New Roman" w:hAnsi="Times New Roman" w:cs="Times New Roman"/>
          <w:sz w:val="28"/>
          <w:szCs w:val="28"/>
        </w:rPr>
        <w:t>им</w:t>
      </w:r>
      <w:proofErr w:type="gramStart"/>
      <w:r w:rsidR="00171858" w:rsidRPr="00962F59">
        <w:rPr>
          <w:rFonts w:ascii="Times New Roman" w:hAnsi="Times New Roman" w:cs="Times New Roman"/>
          <w:sz w:val="28"/>
          <w:szCs w:val="28"/>
        </w:rPr>
        <w:t>.Ж</w:t>
      </w:r>
      <w:proofErr w:type="gramEnd"/>
      <w:r w:rsidR="00171858" w:rsidRPr="00962F59">
        <w:rPr>
          <w:rFonts w:ascii="Times New Roman" w:hAnsi="Times New Roman" w:cs="Times New Roman"/>
          <w:sz w:val="28"/>
          <w:szCs w:val="28"/>
        </w:rPr>
        <w:t>усупа</w:t>
      </w:r>
      <w:proofErr w:type="spellEnd"/>
      <w:r w:rsidR="00171858" w:rsidRPr="00962F59">
        <w:rPr>
          <w:rFonts w:ascii="Times New Roman" w:hAnsi="Times New Roman" w:cs="Times New Roman"/>
          <w:sz w:val="28"/>
          <w:szCs w:val="28"/>
        </w:rPr>
        <w:t xml:space="preserve"> </w:t>
      </w:r>
      <w:proofErr w:type="spellStart"/>
      <w:r w:rsidR="00171858" w:rsidRPr="00962F59">
        <w:rPr>
          <w:rFonts w:ascii="Times New Roman" w:hAnsi="Times New Roman" w:cs="Times New Roman"/>
          <w:sz w:val="28"/>
          <w:szCs w:val="28"/>
        </w:rPr>
        <w:t>Баласагына</w:t>
      </w:r>
      <w:proofErr w:type="spellEnd"/>
      <w:r w:rsidR="00171858" w:rsidRPr="00962F59">
        <w:rPr>
          <w:rFonts w:ascii="Times New Roman" w:hAnsi="Times New Roman" w:cs="Times New Roman"/>
          <w:sz w:val="28"/>
          <w:szCs w:val="28"/>
        </w:rPr>
        <w:t>.</w:t>
      </w:r>
    </w:p>
    <w:p w:rsidR="00F3279F"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Специальность по диплому: </w:t>
      </w:r>
      <w:r w:rsidR="00BE30A5" w:rsidRPr="00962F59">
        <w:rPr>
          <w:rFonts w:ascii="Times New Roman" w:hAnsi="Times New Roman" w:cs="Times New Roman"/>
          <w:sz w:val="28"/>
          <w:szCs w:val="28"/>
        </w:rPr>
        <w:t>филолог.</w:t>
      </w:r>
    </w:p>
    <w:p w:rsidR="00F3279F"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Место работы: Муниципальное бюджетное дошкольное образовательное учреждение «Детский сад «Золотая рыбка», </w:t>
      </w:r>
      <w:proofErr w:type="gramStart"/>
      <w:r w:rsidRPr="00962F59">
        <w:rPr>
          <w:rFonts w:ascii="Times New Roman" w:hAnsi="Times New Roman" w:cs="Times New Roman"/>
          <w:sz w:val="28"/>
          <w:szCs w:val="28"/>
        </w:rPr>
        <w:t>г</w:t>
      </w:r>
      <w:proofErr w:type="gramEnd"/>
      <w:r w:rsidRPr="00962F59">
        <w:rPr>
          <w:rFonts w:ascii="Times New Roman" w:hAnsi="Times New Roman" w:cs="Times New Roman"/>
          <w:sz w:val="28"/>
          <w:szCs w:val="28"/>
        </w:rPr>
        <w:t xml:space="preserve">. Уварово, Тамбовской области. </w:t>
      </w:r>
    </w:p>
    <w:p w:rsidR="00F3279F"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Должность: воспитатель</w:t>
      </w:r>
    </w:p>
    <w:p w:rsidR="00F3279F"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Педагогический стаж: </w:t>
      </w:r>
      <w:r w:rsidR="00C36FEA" w:rsidRPr="00962F59">
        <w:rPr>
          <w:rFonts w:ascii="Times New Roman" w:hAnsi="Times New Roman" w:cs="Times New Roman"/>
          <w:sz w:val="28"/>
          <w:szCs w:val="28"/>
        </w:rPr>
        <w:t>9</w:t>
      </w:r>
      <w:r w:rsidR="00BE30A5" w:rsidRPr="00962F59">
        <w:rPr>
          <w:rFonts w:ascii="Times New Roman" w:hAnsi="Times New Roman" w:cs="Times New Roman"/>
          <w:sz w:val="28"/>
          <w:szCs w:val="28"/>
        </w:rPr>
        <w:t xml:space="preserve"> лет</w:t>
      </w:r>
    </w:p>
    <w:p w:rsidR="00F3279F"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Стаж рабо</w:t>
      </w:r>
      <w:r w:rsidR="0052131B" w:rsidRPr="00962F59">
        <w:rPr>
          <w:rFonts w:ascii="Times New Roman" w:hAnsi="Times New Roman" w:cs="Times New Roman"/>
          <w:sz w:val="28"/>
          <w:szCs w:val="28"/>
        </w:rPr>
        <w:t xml:space="preserve">ты в МБДОУ «Детский сад «Золотая рыбка»: </w:t>
      </w:r>
      <w:r w:rsidR="00C36FEA" w:rsidRPr="00962F59">
        <w:rPr>
          <w:rFonts w:ascii="Times New Roman" w:hAnsi="Times New Roman" w:cs="Times New Roman"/>
          <w:sz w:val="28"/>
          <w:szCs w:val="28"/>
        </w:rPr>
        <w:t>9</w:t>
      </w:r>
      <w:r w:rsidR="0052131B" w:rsidRPr="00962F59">
        <w:rPr>
          <w:rFonts w:ascii="Times New Roman" w:hAnsi="Times New Roman" w:cs="Times New Roman"/>
          <w:sz w:val="28"/>
          <w:szCs w:val="28"/>
        </w:rPr>
        <w:t xml:space="preserve"> лет</w:t>
      </w:r>
    </w:p>
    <w:p w:rsidR="00F3279F" w:rsidRPr="00962F59" w:rsidRDefault="00D90359" w:rsidP="00171858">
      <w:pPr>
        <w:pStyle w:val="a3"/>
        <w:rPr>
          <w:rFonts w:ascii="Times New Roman" w:hAnsi="Times New Roman" w:cs="Times New Roman"/>
          <w:b/>
          <w:sz w:val="28"/>
          <w:szCs w:val="28"/>
        </w:rPr>
      </w:pPr>
      <w:r>
        <w:rPr>
          <w:rFonts w:ascii="Times New Roman" w:hAnsi="Times New Roman" w:cs="Times New Roman"/>
          <w:b/>
          <w:sz w:val="28"/>
          <w:szCs w:val="28"/>
        </w:rPr>
        <w:t xml:space="preserve">   </w:t>
      </w:r>
      <w:r w:rsidR="008C4E4F" w:rsidRPr="00962F59">
        <w:rPr>
          <w:rFonts w:ascii="Times New Roman" w:hAnsi="Times New Roman" w:cs="Times New Roman"/>
          <w:b/>
          <w:sz w:val="28"/>
          <w:szCs w:val="28"/>
        </w:rPr>
        <w:t>Поощрения и н</w:t>
      </w:r>
      <w:r w:rsidR="00F3279F" w:rsidRPr="00962F59">
        <w:rPr>
          <w:rFonts w:ascii="Times New Roman" w:hAnsi="Times New Roman" w:cs="Times New Roman"/>
          <w:b/>
          <w:sz w:val="28"/>
          <w:szCs w:val="28"/>
        </w:rPr>
        <w:t xml:space="preserve">аграды: </w:t>
      </w:r>
    </w:p>
    <w:p w:rsidR="00E313ED" w:rsidRPr="00962F59" w:rsidRDefault="00F3279F"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Почётная грамота  </w:t>
      </w:r>
      <w:proofErr w:type="spellStart"/>
      <w:r w:rsidR="00171858" w:rsidRPr="00962F59">
        <w:rPr>
          <w:rFonts w:ascii="Times New Roman" w:hAnsi="Times New Roman" w:cs="Times New Roman"/>
          <w:sz w:val="28"/>
          <w:szCs w:val="28"/>
        </w:rPr>
        <w:t>Уваровского</w:t>
      </w:r>
      <w:proofErr w:type="spellEnd"/>
      <w:r w:rsidR="00171858" w:rsidRPr="00962F59">
        <w:rPr>
          <w:rFonts w:ascii="Times New Roman" w:hAnsi="Times New Roman" w:cs="Times New Roman"/>
          <w:sz w:val="28"/>
          <w:szCs w:val="28"/>
        </w:rPr>
        <w:t xml:space="preserve"> городского совета народных депутатов</w:t>
      </w:r>
      <w:r w:rsidR="00723936" w:rsidRPr="00962F59">
        <w:rPr>
          <w:rFonts w:ascii="Times New Roman" w:hAnsi="Times New Roman" w:cs="Times New Roman"/>
          <w:sz w:val="28"/>
          <w:szCs w:val="28"/>
        </w:rPr>
        <w:t xml:space="preserve"> </w:t>
      </w:r>
      <w:proofErr w:type="gramStart"/>
      <w:r w:rsidR="00723936" w:rsidRPr="00962F59">
        <w:rPr>
          <w:rFonts w:ascii="Times New Roman" w:hAnsi="Times New Roman" w:cs="Times New Roman"/>
          <w:sz w:val="28"/>
          <w:szCs w:val="28"/>
        </w:rPr>
        <w:t>г</w:t>
      </w:r>
      <w:proofErr w:type="gramEnd"/>
      <w:r w:rsidR="00723936" w:rsidRPr="00962F59">
        <w:rPr>
          <w:rFonts w:ascii="Times New Roman" w:hAnsi="Times New Roman" w:cs="Times New Roman"/>
          <w:sz w:val="28"/>
          <w:szCs w:val="28"/>
        </w:rPr>
        <w:t xml:space="preserve">. Уварово </w:t>
      </w:r>
      <w:r w:rsidR="00171858" w:rsidRPr="00962F59">
        <w:rPr>
          <w:rFonts w:ascii="Times New Roman" w:hAnsi="Times New Roman" w:cs="Times New Roman"/>
          <w:sz w:val="28"/>
          <w:szCs w:val="28"/>
        </w:rPr>
        <w:t xml:space="preserve"> (2017</w:t>
      </w:r>
      <w:r w:rsidRPr="00962F59">
        <w:rPr>
          <w:rFonts w:ascii="Times New Roman" w:hAnsi="Times New Roman" w:cs="Times New Roman"/>
          <w:sz w:val="28"/>
          <w:szCs w:val="28"/>
        </w:rPr>
        <w:t>г.)</w:t>
      </w:r>
    </w:p>
    <w:p w:rsidR="00B456DF" w:rsidRPr="00962F59" w:rsidRDefault="00171858"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Сертификат участника 5 муниципального конкурса одаренных детей систем дошкольного и дополнительного образования детей «Искорки Уварово» </w:t>
      </w:r>
      <w:proofErr w:type="gramStart"/>
      <w:r w:rsidRPr="00962F59">
        <w:rPr>
          <w:rFonts w:ascii="Times New Roman" w:hAnsi="Times New Roman" w:cs="Times New Roman"/>
          <w:sz w:val="28"/>
          <w:szCs w:val="28"/>
        </w:rPr>
        <w:t>г</w:t>
      </w:r>
      <w:proofErr w:type="gramEnd"/>
      <w:r w:rsidRPr="00962F59">
        <w:rPr>
          <w:rFonts w:ascii="Times New Roman" w:hAnsi="Times New Roman" w:cs="Times New Roman"/>
          <w:sz w:val="28"/>
          <w:szCs w:val="28"/>
        </w:rPr>
        <w:t>. Уварово (2019</w:t>
      </w:r>
      <w:r w:rsidR="003D0F38" w:rsidRPr="00962F59">
        <w:rPr>
          <w:rFonts w:ascii="Times New Roman" w:hAnsi="Times New Roman" w:cs="Times New Roman"/>
          <w:sz w:val="28"/>
          <w:szCs w:val="28"/>
        </w:rPr>
        <w:t>г.)</w:t>
      </w:r>
    </w:p>
    <w:p w:rsidR="00BE30A5" w:rsidRPr="00962F59" w:rsidRDefault="00D90359" w:rsidP="00171858">
      <w:pPr>
        <w:pStyle w:val="a3"/>
        <w:rPr>
          <w:rFonts w:ascii="Times New Roman" w:hAnsi="Times New Roman" w:cs="Times New Roman"/>
          <w:b/>
          <w:bCs/>
          <w:i/>
          <w:iCs/>
          <w:sz w:val="28"/>
          <w:szCs w:val="28"/>
        </w:rPr>
      </w:pPr>
      <w:r>
        <w:rPr>
          <w:rFonts w:ascii="Times New Roman" w:hAnsi="Times New Roman" w:cs="Times New Roman"/>
          <w:b/>
          <w:sz w:val="28"/>
          <w:szCs w:val="28"/>
        </w:rPr>
        <w:t xml:space="preserve">  </w:t>
      </w:r>
      <w:r w:rsidR="00F3279F" w:rsidRPr="00962F59">
        <w:rPr>
          <w:rFonts w:ascii="Times New Roman" w:hAnsi="Times New Roman" w:cs="Times New Roman"/>
          <w:b/>
          <w:sz w:val="28"/>
          <w:szCs w:val="28"/>
        </w:rPr>
        <w:t>2.Условия формирования опыта:</w:t>
      </w:r>
      <w:r w:rsidR="00BE30A5" w:rsidRPr="00962F59">
        <w:rPr>
          <w:rFonts w:ascii="Times New Roman" w:hAnsi="Times New Roman" w:cs="Times New Roman"/>
          <w:b/>
          <w:bCs/>
          <w:iCs/>
          <w:sz w:val="28"/>
          <w:szCs w:val="28"/>
        </w:rPr>
        <w:t xml:space="preserve"> </w:t>
      </w:r>
      <w:r w:rsidR="00BE30A5" w:rsidRPr="00962F59">
        <w:rPr>
          <w:rFonts w:ascii="Times New Roman" w:hAnsi="Times New Roman" w:cs="Times New Roman"/>
          <w:bCs/>
          <w:iCs/>
          <w:sz w:val="28"/>
          <w:szCs w:val="28"/>
        </w:rPr>
        <w:t>В</w:t>
      </w:r>
      <w:r w:rsidR="00BE30A5" w:rsidRPr="00962F59">
        <w:rPr>
          <w:rFonts w:ascii="Times New Roman" w:hAnsi="Times New Roman" w:cs="Times New Roman"/>
          <w:spacing w:val="-1"/>
          <w:sz w:val="28"/>
          <w:szCs w:val="28"/>
        </w:rPr>
        <w:t xml:space="preserve"> процессе общения с учителями начального звена общеобразовательных </w:t>
      </w:r>
      <w:r w:rsidR="00BE30A5" w:rsidRPr="00962F59">
        <w:rPr>
          <w:rFonts w:ascii="Times New Roman" w:hAnsi="Times New Roman" w:cs="Times New Roman"/>
          <w:sz w:val="28"/>
          <w:szCs w:val="28"/>
        </w:rPr>
        <w:t xml:space="preserve">школ, мною была установлена такая </w:t>
      </w:r>
      <w:r w:rsidR="00BE30A5" w:rsidRPr="00962F59">
        <w:rPr>
          <w:rFonts w:ascii="Times New Roman" w:hAnsi="Times New Roman" w:cs="Times New Roman"/>
          <w:sz w:val="28"/>
          <w:szCs w:val="28"/>
        </w:rPr>
        <w:lastRenderedPageBreak/>
        <w:t>закономерность: у ребенка, приходящего в школу, часто встречаются случаи, что недостаточно развита память, внимание, познавательные процессы, умение логически мыслить, анализировать, зрительное и слуховое восприятие</w:t>
      </w:r>
    </w:p>
    <w:p w:rsidR="00BE30A5" w:rsidRPr="00962F59" w:rsidRDefault="00BE30A5" w:rsidP="00171858">
      <w:pPr>
        <w:pStyle w:val="a3"/>
        <w:rPr>
          <w:rFonts w:ascii="Times New Roman" w:hAnsi="Times New Roman" w:cs="Times New Roman"/>
          <w:sz w:val="28"/>
          <w:szCs w:val="28"/>
        </w:rPr>
      </w:pPr>
      <w:r w:rsidRPr="00962F59">
        <w:rPr>
          <w:rFonts w:ascii="Times New Roman" w:hAnsi="Times New Roman" w:cs="Times New Roman"/>
          <w:sz w:val="28"/>
          <w:szCs w:val="28"/>
        </w:rPr>
        <w:t>Считаю, что эффективное развитие интеллектуальных способностей у детей дошкольного возраста - одна из актуальных проблем современности; что, непосредственное чувственное познание - основной источник знаний об окружающем.</w:t>
      </w:r>
    </w:p>
    <w:p w:rsidR="00BE30A5" w:rsidRPr="00962F59" w:rsidRDefault="00BE30A5"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По результатам проводимой диагностики с детьми, возникла необходимость углубленно продолжать работу по формированию у детей точных представлений о предметах и явлениях, совершенствованию их сенсорного опыта посредством развивающих игр, начиная с младшего дошкольного возраста. Таким </w:t>
      </w:r>
      <w:proofErr w:type="gramStart"/>
      <w:r w:rsidRPr="00962F59">
        <w:rPr>
          <w:rFonts w:ascii="Times New Roman" w:hAnsi="Times New Roman" w:cs="Times New Roman"/>
          <w:sz w:val="28"/>
          <w:szCs w:val="28"/>
        </w:rPr>
        <w:t>образом</w:t>
      </w:r>
      <w:proofErr w:type="gramEnd"/>
      <w:r w:rsidRPr="00962F59">
        <w:rPr>
          <w:rFonts w:ascii="Times New Roman" w:hAnsi="Times New Roman" w:cs="Times New Roman"/>
          <w:sz w:val="28"/>
          <w:szCs w:val="28"/>
        </w:rPr>
        <w:t xml:space="preserve"> возникла необходимость к созданию опыта по формированию элементарных математических представлений у детей дошкольного возраста.</w:t>
      </w:r>
    </w:p>
    <w:p w:rsidR="00BE30A5" w:rsidRPr="00962F59" w:rsidRDefault="00D90359" w:rsidP="00171858">
      <w:pPr>
        <w:pStyle w:val="a3"/>
        <w:rPr>
          <w:rFonts w:ascii="Times New Roman" w:hAnsi="Times New Roman" w:cs="Times New Roman"/>
          <w:sz w:val="28"/>
          <w:szCs w:val="28"/>
        </w:rPr>
      </w:pPr>
      <w:r>
        <w:rPr>
          <w:rFonts w:ascii="Times New Roman" w:hAnsi="Times New Roman" w:cs="Times New Roman"/>
          <w:b/>
          <w:sz w:val="28"/>
          <w:szCs w:val="28"/>
        </w:rPr>
        <w:t xml:space="preserve">  </w:t>
      </w:r>
      <w:r w:rsidR="00036A0A" w:rsidRPr="00962F59">
        <w:rPr>
          <w:rFonts w:ascii="Times New Roman" w:hAnsi="Times New Roman" w:cs="Times New Roman"/>
          <w:b/>
          <w:sz w:val="28"/>
          <w:szCs w:val="28"/>
        </w:rPr>
        <w:t>3.Теоретическая база опыта.</w:t>
      </w:r>
      <w:r w:rsidR="00036A0A" w:rsidRPr="00962F59">
        <w:rPr>
          <w:rFonts w:ascii="Times New Roman" w:hAnsi="Times New Roman" w:cs="Times New Roman"/>
          <w:sz w:val="28"/>
          <w:szCs w:val="28"/>
        </w:rPr>
        <w:t xml:space="preserve"> </w:t>
      </w:r>
    </w:p>
    <w:p w:rsidR="00BE30A5" w:rsidRPr="00962F59" w:rsidRDefault="00BE30A5"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Теоретической базой опыта является рассмотрение основных закономерностей развития мышления у детей дошкольного возраста и раскрытие содержания понятия логико-математические игры. Самым благоприятным периодом для развития способностей является раннее детство и дошкольный возраст. Доказано, что каждый ребенок от рождения наделен огромным потенциалом, который при благоприятных условиях эффективного развития и дает возможность ребенку достичь больших высот в своем развитии. Для ребенка этого возраста характерна усиленная познавательная активность, повышенная впечатлительность, потребность в умственной нагрузке. У него развита интуиция, яркость, конкретность представляемых образцов и легкость манипулирование ими. Развитие мышления имеет особое значение для подготовки детей к школьному обучению. Ведь важно не только, какими знаниями владеет ребенок ко времени поступления в школу, а готов ли он к получению новых знаний, умеет ли рассуждать, фантазировать, делать самостоятельные выводы, строить замыслы сочинений, рисунков, конструкций. Получение знаний является обязательным условием развития мышления детей. Усвоение знаний происходит в результате мышления, представляет собой решение мыслительных задач. Ребенок попросту не поймет объяснений взрослого, не извлечет никаких уроков из собственного опыта, если не сумеет выполнить мыслительные действия, направленные на выделение тех связей и отношений, на которые ему указывают взрослые и от которых зависит успех его деятельности. Когда новое знание усвоено, оно включается в дальнейшее развитие мышления и используется в мыслительных процессах ребенка для решения последующих задач. П.П. </w:t>
      </w:r>
      <w:proofErr w:type="spellStart"/>
      <w:r w:rsidRPr="00962F59">
        <w:rPr>
          <w:rFonts w:ascii="Times New Roman" w:hAnsi="Times New Roman" w:cs="Times New Roman"/>
          <w:sz w:val="28"/>
          <w:szCs w:val="28"/>
        </w:rPr>
        <w:t>Блонский</w:t>
      </w:r>
      <w:proofErr w:type="spellEnd"/>
      <w:r w:rsidRPr="00962F59">
        <w:rPr>
          <w:rFonts w:ascii="Times New Roman" w:hAnsi="Times New Roman" w:cs="Times New Roman"/>
          <w:sz w:val="28"/>
          <w:szCs w:val="28"/>
        </w:rPr>
        <w:t xml:space="preserve"> подчеркивал: «Мышление - та функция, </w:t>
      </w:r>
      <w:proofErr w:type="spellStart"/>
      <w:r w:rsidRPr="00962F59">
        <w:rPr>
          <w:rFonts w:ascii="Times New Roman" w:hAnsi="Times New Roman" w:cs="Times New Roman"/>
          <w:sz w:val="28"/>
          <w:szCs w:val="28"/>
        </w:rPr>
        <w:t>интенсивнейшее</w:t>
      </w:r>
      <w:proofErr w:type="spellEnd"/>
      <w:r w:rsidRPr="00962F59">
        <w:rPr>
          <w:rFonts w:ascii="Times New Roman" w:hAnsi="Times New Roman" w:cs="Times New Roman"/>
          <w:sz w:val="28"/>
          <w:szCs w:val="28"/>
        </w:rPr>
        <w:t xml:space="preserve"> развитие которой является одной из самых характерных особенностей детей» Изучение теоретических основ умственного развития детей дошкольного возраста позволило выделить положения, являющиеся основными для работы: Положение Л.С. </w:t>
      </w:r>
      <w:r w:rsidRPr="00962F59">
        <w:rPr>
          <w:rFonts w:ascii="Times New Roman" w:hAnsi="Times New Roman" w:cs="Times New Roman"/>
          <w:sz w:val="28"/>
          <w:szCs w:val="28"/>
        </w:rPr>
        <w:lastRenderedPageBreak/>
        <w:t xml:space="preserve">Выгодского о том, что обучение может дать развивающий эффект лишь при условии, что ребёнок усваивает новые знания не пассивно, а активно в процессе практической деятельности; о том, что при обучении, направленном на развитие мыслительной деятельности, ребёнок становится способным самостоятельно добывать и систематизировать знания, т.е. </w:t>
      </w:r>
      <w:proofErr w:type="spellStart"/>
      <w:r w:rsidRPr="00962F59">
        <w:rPr>
          <w:rFonts w:ascii="Times New Roman" w:hAnsi="Times New Roman" w:cs="Times New Roman"/>
          <w:sz w:val="28"/>
          <w:szCs w:val="28"/>
        </w:rPr>
        <w:t>саморазвиваться</w:t>
      </w:r>
      <w:proofErr w:type="spellEnd"/>
      <w:r w:rsidRPr="00962F59">
        <w:rPr>
          <w:rFonts w:ascii="Times New Roman" w:hAnsi="Times New Roman" w:cs="Times New Roman"/>
          <w:sz w:val="28"/>
          <w:szCs w:val="28"/>
        </w:rPr>
        <w:t xml:space="preserve">. Положение П. Гальперина о том, что обучение должно строиться в соответствии с закономерностями поэтапного формирования умственных действий. Когда происходит постепенный переход действия из практического (внешнего) плана в умственный (внутренний) план. Положение Ж. Пиаже, П. Гальперина, Л. </w:t>
      </w:r>
      <w:proofErr w:type="spellStart"/>
      <w:r w:rsidRPr="00962F59">
        <w:rPr>
          <w:rFonts w:ascii="Times New Roman" w:hAnsi="Times New Roman" w:cs="Times New Roman"/>
          <w:sz w:val="28"/>
          <w:szCs w:val="28"/>
        </w:rPr>
        <w:t>Венгера</w:t>
      </w:r>
      <w:proofErr w:type="spellEnd"/>
      <w:r w:rsidRPr="00962F59">
        <w:rPr>
          <w:rFonts w:ascii="Times New Roman" w:hAnsi="Times New Roman" w:cs="Times New Roman"/>
          <w:sz w:val="28"/>
          <w:szCs w:val="28"/>
        </w:rPr>
        <w:t xml:space="preserve"> о том, что под развитием логического мышления в дошкольном возрасте рассматривается развитие способности к анализу, сравнению, обобщению, классификации, </w:t>
      </w:r>
      <w:proofErr w:type="spellStart"/>
      <w:r w:rsidRPr="00962F59">
        <w:rPr>
          <w:rFonts w:ascii="Times New Roman" w:hAnsi="Times New Roman" w:cs="Times New Roman"/>
          <w:sz w:val="28"/>
          <w:szCs w:val="28"/>
        </w:rPr>
        <w:t>сериации</w:t>
      </w:r>
      <w:proofErr w:type="spellEnd"/>
      <w:r w:rsidRPr="00962F59">
        <w:rPr>
          <w:rFonts w:ascii="Times New Roman" w:hAnsi="Times New Roman" w:cs="Times New Roman"/>
          <w:sz w:val="28"/>
          <w:szCs w:val="28"/>
        </w:rPr>
        <w:t xml:space="preserve">, 10 абстрагированию Положение Д. </w:t>
      </w:r>
      <w:proofErr w:type="spellStart"/>
      <w:r w:rsidRPr="00962F59">
        <w:rPr>
          <w:rFonts w:ascii="Times New Roman" w:hAnsi="Times New Roman" w:cs="Times New Roman"/>
          <w:sz w:val="28"/>
          <w:szCs w:val="28"/>
        </w:rPr>
        <w:t>Эльконина</w:t>
      </w:r>
      <w:proofErr w:type="spellEnd"/>
      <w:r w:rsidRPr="00962F59">
        <w:rPr>
          <w:rFonts w:ascii="Times New Roman" w:hAnsi="Times New Roman" w:cs="Times New Roman"/>
          <w:sz w:val="28"/>
          <w:szCs w:val="28"/>
        </w:rPr>
        <w:t xml:space="preserve">, О. Дьяченко о ведущей роли игровой деятельности в развитии детей дошкольного возраста. Основной принцип Ф. </w:t>
      </w:r>
      <w:proofErr w:type="spellStart"/>
      <w:r w:rsidRPr="00962F59">
        <w:rPr>
          <w:rFonts w:ascii="Times New Roman" w:hAnsi="Times New Roman" w:cs="Times New Roman"/>
          <w:sz w:val="28"/>
          <w:szCs w:val="28"/>
        </w:rPr>
        <w:t>Фребеля</w:t>
      </w:r>
      <w:proofErr w:type="spellEnd"/>
      <w:r w:rsidRPr="00962F59">
        <w:rPr>
          <w:rFonts w:ascii="Times New Roman" w:hAnsi="Times New Roman" w:cs="Times New Roman"/>
          <w:sz w:val="28"/>
          <w:szCs w:val="28"/>
        </w:rPr>
        <w:t xml:space="preserve"> - Жизнь для детей. Несмотря на то, что школе воспитания Фридриха </w:t>
      </w:r>
      <w:proofErr w:type="spellStart"/>
      <w:r w:rsidRPr="00962F59">
        <w:rPr>
          <w:rFonts w:ascii="Times New Roman" w:hAnsi="Times New Roman" w:cs="Times New Roman"/>
          <w:sz w:val="28"/>
          <w:szCs w:val="28"/>
        </w:rPr>
        <w:t>Фребеля</w:t>
      </w:r>
      <w:proofErr w:type="spellEnd"/>
      <w:r w:rsidRPr="00962F59">
        <w:rPr>
          <w:rFonts w:ascii="Times New Roman" w:hAnsi="Times New Roman" w:cs="Times New Roman"/>
          <w:sz w:val="28"/>
          <w:szCs w:val="28"/>
        </w:rPr>
        <w:t xml:space="preserve"> уже более 250 лет, ее помнят и почитают во всем мире. Именно этот выдающийся немецкий педагог создал общественную систему обучения дошкольников под названием детский сад (</w:t>
      </w:r>
      <w:proofErr w:type="spellStart"/>
      <w:r w:rsidRPr="00962F59">
        <w:rPr>
          <w:rFonts w:ascii="Times New Roman" w:hAnsi="Times New Roman" w:cs="Times New Roman"/>
          <w:sz w:val="28"/>
          <w:szCs w:val="28"/>
        </w:rPr>
        <w:t>Kindergarten</w:t>
      </w:r>
      <w:proofErr w:type="spellEnd"/>
      <w:r w:rsidRPr="00962F59">
        <w:rPr>
          <w:rFonts w:ascii="Times New Roman" w:hAnsi="Times New Roman" w:cs="Times New Roman"/>
          <w:sz w:val="28"/>
          <w:szCs w:val="28"/>
        </w:rPr>
        <w:t xml:space="preserve">). Он же и ввел это понятие, которым мы пользуемся и сегодня, в обиход. </w:t>
      </w:r>
      <w:proofErr w:type="spellStart"/>
      <w:r w:rsidRPr="00962F59">
        <w:rPr>
          <w:rFonts w:ascii="Times New Roman" w:hAnsi="Times New Roman" w:cs="Times New Roman"/>
          <w:sz w:val="28"/>
          <w:szCs w:val="28"/>
        </w:rPr>
        <w:t>Фребель</w:t>
      </w:r>
      <w:proofErr w:type="spellEnd"/>
      <w:r w:rsidRPr="00962F59">
        <w:rPr>
          <w:rFonts w:ascii="Times New Roman" w:hAnsi="Times New Roman" w:cs="Times New Roman"/>
          <w:sz w:val="28"/>
          <w:szCs w:val="28"/>
        </w:rPr>
        <w:t xml:space="preserve"> одним из первых воспитателей своего времени понял, что именно в играх дети наиболее полно реализуются. Для своего детского сада он разработал целый набор игр и игрушек, которые малыши получали в подарок, например кубики или мячи. Кроме того играли или слушали истории, которые рассказывали воспитатели. Из </w:t>
      </w:r>
      <w:proofErr w:type="gramStart"/>
      <w:r w:rsidRPr="00962F59">
        <w:rPr>
          <w:rFonts w:ascii="Times New Roman" w:hAnsi="Times New Roman" w:cs="Times New Roman"/>
          <w:sz w:val="28"/>
          <w:szCs w:val="28"/>
        </w:rPr>
        <w:t>вышеизложенного</w:t>
      </w:r>
      <w:proofErr w:type="gramEnd"/>
      <w:r w:rsidRPr="00962F59">
        <w:rPr>
          <w:rFonts w:ascii="Times New Roman" w:hAnsi="Times New Roman" w:cs="Times New Roman"/>
          <w:sz w:val="28"/>
          <w:szCs w:val="28"/>
        </w:rPr>
        <w:t xml:space="preserve"> можно сделать вывод: </w:t>
      </w:r>
      <w:proofErr w:type="spellStart"/>
      <w:r w:rsidRPr="00962F59">
        <w:rPr>
          <w:rFonts w:ascii="Times New Roman" w:hAnsi="Times New Roman" w:cs="Times New Roman"/>
          <w:sz w:val="28"/>
          <w:szCs w:val="28"/>
        </w:rPr>
        <w:t>Психолого</w:t>
      </w:r>
      <w:proofErr w:type="spellEnd"/>
      <w:r w:rsidRPr="00962F59">
        <w:rPr>
          <w:rFonts w:ascii="Times New Roman" w:hAnsi="Times New Roman" w:cs="Times New Roman"/>
          <w:sz w:val="28"/>
          <w:szCs w:val="28"/>
        </w:rPr>
        <w:t xml:space="preserve"> - педагогические исследования ученых доказали, что основные логические умения формируются у детей, начиная с 5- 6 летнего возраста. Концепция развивающего обучения Д.Б. </w:t>
      </w:r>
      <w:proofErr w:type="spellStart"/>
      <w:r w:rsidRPr="00962F59">
        <w:rPr>
          <w:rFonts w:ascii="Times New Roman" w:hAnsi="Times New Roman" w:cs="Times New Roman"/>
          <w:sz w:val="28"/>
          <w:szCs w:val="28"/>
        </w:rPr>
        <w:t>Эльконина</w:t>
      </w:r>
      <w:proofErr w:type="spellEnd"/>
      <w:r w:rsidRPr="00962F59">
        <w:rPr>
          <w:rFonts w:ascii="Times New Roman" w:hAnsi="Times New Roman" w:cs="Times New Roman"/>
          <w:sz w:val="28"/>
          <w:szCs w:val="28"/>
        </w:rPr>
        <w:t>, В.В. Давыдова, педагогические эксперименты психологов и педагогов убедительно продемонстрировали огромный потенциал детских способностей и доказали, что основным условием развития мышления детей является их целенаправленное воспитание и обучение посредством игровой деятельности. Проведенный анализ литературы, изучение и анализ педагогической деятельности ДОУ свидетельствует о том, что проблема условий и средств интеллектуального развития дошкольников остается во многом нерешенной и выявляет ряд противоречий. Наличие противоречий и большая практическая значимость их разрешения подчёркивают важность и актуальность рассматриваемой проблемы.</w:t>
      </w:r>
    </w:p>
    <w:p w:rsidR="00B661E1" w:rsidRPr="00962F59" w:rsidRDefault="00D90359" w:rsidP="00171858">
      <w:pPr>
        <w:pStyle w:val="a3"/>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F40F25" w:rsidRPr="00962F59">
        <w:rPr>
          <w:rFonts w:ascii="Times New Roman" w:hAnsi="Times New Roman" w:cs="Times New Roman"/>
          <w:b/>
          <w:sz w:val="28"/>
          <w:szCs w:val="28"/>
        </w:rPr>
        <w:t>4. Актуальность и перспективность опыта.</w:t>
      </w:r>
      <w:r w:rsidR="002B0348" w:rsidRPr="00962F59">
        <w:rPr>
          <w:rFonts w:ascii="Times New Roman" w:hAnsi="Times New Roman" w:cs="Times New Roman"/>
          <w:sz w:val="28"/>
          <w:szCs w:val="28"/>
        </w:rPr>
        <w:t xml:space="preserve"> </w:t>
      </w:r>
      <w:r w:rsidR="00B661E1" w:rsidRPr="00962F59">
        <w:rPr>
          <w:rFonts w:ascii="Times New Roman" w:eastAsia="Times New Roman" w:hAnsi="Times New Roman" w:cs="Times New Roman"/>
          <w:color w:val="000000"/>
          <w:sz w:val="28"/>
          <w:szCs w:val="28"/>
          <w:lang w:eastAsia="ru-RU"/>
        </w:rPr>
        <w:t>Актуальность данной темы обусловлена тем, что дети дошкольного возраста проявляют спонтанный интерес к математическим категориям: величина, количество, форма, время, пространство, которые помогают им лучше ориентироваться в ситуациях, упорядочивать и связывать их друг с другом, способствует формированию понятий, расширять знания детей. Однако знакомство с содержанием этих понятий и формированием элементарных математических представлений не всегда систематично.</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lastRenderedPageBreak/>
        <w:t xml:space="preserve">Так как игра – это ведущая деятельность детей дошкольного возраста, в свою работу я включила дидактические игры и упражнения. Благодаря дидактической игре дети решают умственные </w:t>
      </w:r>
      <w:proofErr w:type="gramStart"/>
      <w:r w:rsidRPr="00962F59">
        <w:rPr>
          <w:rFonts w:ascii="Times New Roman" w:eastAsia="Times New Roman" w:hAnsi="Times New Roman" w:cs="Times New Roman"/>
          <w:color w:val="000000"/>
          <w:sz w:val="28"/>
          <w:szCs w:val="28"/>
          <w:lang w:eastAsia="ru-RU"/>
        </w:rPr>
        <w:t>задачи</w:t>
      </w:r>
      <w:proofErr w:type="gramEnd"/>
      <w:r w:rsidRPr="00962F59">
        <w:rPr>
          <w:rFonts w:ascii="Times New Roman" w:eastAsia="Times New Roman" w:hAnsi="Times New Roman" w:cs="Times New Roman"/>
          <w:color w:val="000000"/>
          <w:sz w:val="28"/>
          <w:szCs w:val="28"/>
          <w:lang w:eastAsia="ru-RU"/>
        </w:rPr>
        <w:t xml:space="preserve"> предложенные им в занимательной игровой форме.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231F20"/>
          <w:sz w:val="28"/>
          <w:szCs w:val="28"/>
          <w:lang w:eastAsia="ru-RU"/>
        </w:rPr>
        <w:t>Детский сад выполняет важную функцию подготовки детей к школе. От того, насколько качественно и своевременно будет подготовлен ребенок к школе, во многом зависит успешность его дальнейшего обучения.</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231F20"/>
          <w:sz w:val="28"/>
          <w:szCs w:val="28"/>
          <w:lang w:eastAsia="ru-RU"/>
        </w:rPr>
        <w:t>Одним из основных предметов в школе является математика. Математика обладает уникальным развивающим эффектом. Ее изучение способствует развитию памяти, речи, воображения, эмоций; формирует настойчивость, терпение, творческий потенциал личности. Основная цель занятий математикой – дать ребенку ощущение уверенности в своих силах, основанное на том, что мир упорядочен и потому постижим, а, следовательно, предсказуем для человека. Именно этим объясняется </w:t>
      </w:r>
      <w:r w:rsidRPr="00962F59">
        <w:rPr>
          <w:rFonts w:ascii="Times New Roman" w:eastAsia="Times New Roman" w:hAnsi="Times New Roman" w:cs="Times New Roman"/>
          <w:b/>
          <w:bCs/>
          <w:color w:val="231F20"/>
          <w:sz w:val="28"/>
          <w:szCs w:val="28"/>
          <w:lang w:eastAsia="ru-RU"/>
        </w:rPr>
        <w:t>актуальность</w:t>
      </w:r>
      <w:r w:rsidRPr="00962F59">
        <w:rPr>
          <w:rFonts w:ascii="Times New Roman" w:eastAsia="Times New Roman" w:hAnsi="Times New Roman" w:cs="Times New Roman"/>
          <w:color w:val="231F20"/>
          <w:sz w:val="28"/>
          <w:szCs w:val="28"/>
          <w:lang w:eastAsia="ru-RU"/>
        </w:rPr>
        <w:t> данной работы.</w:t>
      </w:r>
    </w:p>
    <w:p w:rsidR="00B661E1" w:rsidRPr="00962F59" w:rsidRDefault="00D90359" w:rsidP="00171858">
      <w:pPr>
        <w:pStyle w:val="a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443DA" w:rsidRPr="00962F59">
        <w:rPr>
          <w:rFonts w:ascii="Times New Roman" w:hAnsi="Times New Roman" w:cs="Times New Roman"/>
          <w:b/>
          <w:sz w:val="28"/>
          <w:szCs w:val="28"/>
        </w:rPr>
        <w:t>5.Новизна опыта.</w:t>
      </w:r>
      <w:r w:rsidR="002B0348" w:rsidRPr="00962F59">
        <w:rPr>
          <w:rFonts w:ascii="Times New Roman" w:hAnsi="Times New Roman" w:cs="Times New Roman"/>
          <w:sz w:val="28"/>
          <w:szCs w:val="28"/>
        </w:rPr>
        <w:t xml:space="preserve"> </w:t>
      </w:r>
      <w:r w:rsidR="00B661E1" w:rsidRPr="00962F59">
        <w:rPr>
          <w:rFonts w:ascii="Times New Roman" w:eastAsia="Times New Roman" w:hAnsi="Times New Roman" w:cs="Times New Roman"/>
          <w:color w:val="000000"/>
          <w:sz w:val="28"/>
          <w:szCs w:val="28"/>
          <w:lang w:eastAsia="ru-RU"/>
        </w:rPr>
        <w:t>Исследуя литературу по дидактическим играм и упражнениям, я пришла к выводу, что данный метод является новым в современной педагогике.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Научная новизна опыта состоит в том, что в своей работе я предлагаю подробное исследование, что способствует повышению уровня элементарных математических представлений детей дошкольного возраста в соответствии с современными требованиями. Отличительной особенностью дидактических игр и упражнений является то, что эти игры и упражнения основаны на осознании ребенком своей деятельности. Выполнение математических упражнений предлагается активное включение в этот процесс таких функций, как внимание, память, мышление.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Исследуя литературу по дидактическим играм и упражнениям, я пришла к выводу, что нельзя обойтись без дидактических пособий. Они помогают ребенку вычислить анализируемый объект, увидеть его во всем многообразии свойств, установить связи и зависимости, определить элементарные отношения, сходства и отличия. К дидактическим пособиям, выполняющим аналогичные функции, относятся логические блоки </w:t>
      </w:r>
      <w:proofErr w:type="spellStart"/>
      <w:r w:rsidRPr="00962F59">
        <w:rPr>
          <w:rFonts w:ascii="Times New Roman" w:eastAsia="Times New Roman" w:hAnsi="Times New Roman" w:cs="Times New Roman"/>
          <w:color w:val="000000"/>
          <w:sz w:val="28"/>
          <w:szCs w:val="28"/>
          <w:lang w:eastAsia="ru-RU"/>
        </w:rPr>
        <w:t>Дьенеша</w:t>
      </w:r>
      <w:proofErr w:type="spellEnd"/>
      <w:r w:rsidRPr="00962F59">
        <w:rPr>
          <w:rFonts w:ascii="Times New Roman" w:eastAsia="Times New Roman" w:hAnsi="Times New Roman" w:cs="Times New Roman"/>
          <w:color w:val="000000"/>
          <w:sz w:val="28"/>
          <w:szCs w:val="28"/>
          <w:lang w:eastAsia="ru-RU"/>
        </w:rPr>
        <w:t xml:space="preserve">, цветные счетные палочки </w:t>
      </w:r>
      <w:proofErr w:type="spellStart"/>
      <w:r w:rsidRPr="00962F59">
        <w:rPr>
          <w:rFonts w:ascii="Times New Roman" w:eastAsia="Times New Roman" w:hAnsi="Times New Roman" w:cs="Times New Roman"/>
          <w:color w:val="000000"/>
          <w:sz w:val="28"/>
          <w:szCs w:val="28"/>
          <w:lang w:eastAsia="ru-RU"/>
        </w:rPr>
        <w:t>Кюизенера</w:t>
      </w:r>
      <w:proofErr w:type="spellEnd"/>
      <w:r w:rsidRPr="00962F59">
        <w:rPr>
          <w:rFonts w:ascii="Times New Roman" w:eastAsia="Times New Roman" w:hAnsi="Times New Roman" w:cs="Times New Roman"/>
          <w:color w:val="000000"/>
          <w:sz w:val="28"/>
          <w:szCs w:val="28"/>
          <w:lang w:eastAsia="ru-RU"/>
        </w:rPr>
        <w:t xml:space="preserve">. </w:t>
      </w:r>
      <w:proofErr w:type="gramStart"/>
      <w:r w:rsidRPr="00962F59">
        <w:rPr>
          <w:rFonts w:ascii="Times New Roman" w:eastAsia="Times New Roman" w:hAnsi="Times New Roman" w:cs="Times New Roman"/>
          <w:color w:val="000000"/>
          <w:sz w:val="28"/>
          <w:szCs w:val="28"/>
          <w:lang w:eastAsia="ru-RU"/>
        </w:rPr>
        <w:t xml:space="preserve">Наглядный материал, книги, компьютер, плоскостные дидактические игры (Пифагор, </w:t>
      </w:r>
      <w:proofErr w:type="spellStart"/>
      <w:r w:rsidRPr="00962F59">
        <w:rPr>
          <w:rFonts w:ascii="Times New Roman" w:eastAsia="Times New Roman" w:hAnsi="Times New Roman" w:cs="Times New Roman"/>
          <w:color w:val="000000"/>
          <w:sz w:val="28"/>
          <w:szCs w:val="28"/>
          <w:lang w:eastAsia="ru-RU"/>
        </w:rPr>
        <w:t>Танграм</w:t>
      </w:r>
      <w:proofErr w:type="spellEnd"/>
      <w:r w:rsidRPr="00962F59">
        <w:rPr>
          <w:rFonts w:ascii="Times New Roman" w:eastAsia="Times New Roman" w:hAnsi="Times New Roman" w:cs="Times New Roman"/>
          <w:color w:val="000000"/>
          <w:sz w:val="28"/>
          <w:szCs w:val="28"/>
          <w:lang w:eastAsia="ru-RU"/>
        </w:rPr>
        <w:t>), игры – головоломки, задачи-шутки, ребусы, дидактические игры сенсорно-моделирующего характера, способствуют решению умственных способностей детей.</w:t>
      </w:r>
      <w:proofErr w:type="gramEnd"/>
    </w:p>
    <w:p w:rsidR="00B661E1" w:rsidRPr="00962F59" w:rsidRDefault="00D90359" w:rsidP="00171858">
      <w:pPr>
        <w:pStyle w:val="a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94579" w:rsidRPr="00962F59">
        <w:rPr>
          <w:rFonts w:ascii="Times New Roman" w:hAnsi="Times New Roman" w:cs="Times New Roman"/>
          <w:b/>
          <w:sz w:val="28"/>
          <w:szCs w:val="28"/>
        </w:rPr>
        <w:t xml:space="preserve">6. </w:t>
      </w:r>
      <w:proofErr w:type="spellStart"/>
      <w:r w:rsidR="00394579" w:rsidRPr="00962F59">
        <w:rPr>
          <w:rFonts w:ascii="Times New Roman" w:hAnsi="Times New Roman" w:cs="Times New Roman"/>
          <w:b/>
          <w:sz w:val="28"/>
          <w:szCs w:val="28"/>
        </w:rPr>
        <w:t>Адресность</w:t>
      </w:r>
      <w:proofErr w:type="spellEnd"/>
      <w:r w:rsidR="00394579" w:rsidRPr="00962F59">
        <w:rPr>
          <w:rFonts w:ascii="Times New Roman" w:hAnsi="Times New Roman" w:cs="Times New Roman"/>
          <w:b/>
          <w:sz w:val="28"/>
          <w:szCs w:val="28"/>
        </w:rPr>
        <w:t xml:space="preserve"> опыта</w:t>
      </w:r>
      <w:r w:rsidR="00394579" w:rsidRPr="00962F59">
        <w:rPr>
          <w:rFonts w:ascii="Times New Roman" w:hAnsi="Times New Roman" w:cs="Times New Roman"/>
          <w:sz w:val="28"/>
          <w:szCs w:val="28"/>
        </w:rPr>
        <w:t xml:space="preserve">. </w:t>
      </w:r>
      <w:r w:rsidR="00B661E1" w:rsidRPr="00962F59">
        <w:rPr>
          <w:rFonts w:ascii="Times New Roman" w:eastAsia="Times New Roman" w:hAnsi="Times New Roman" w:cs="Times New Roman"/>
          <w:color w:val="000000"/>
          <w:sz w:val="28"/>
          <w:szCs w:val="28"/>
          <w:lang w:eastAsia="ru-RU"/>
        </w:rPr>
        <w:t>Представленный опыт ориентирован на педагогов дошкольного образования, детей дошкольного возраста и их родителей, так как только во взаимопонимании и совместной деятельности можно прийти к положительным результатам работы.</w:t>
      </w:r>
      <w:r>
        <w:rPr>
          <w:rFonts w:ascii="Times New Roman" w:eastAsia="Times New Roman" w:hAnsi="Times New Roman" w:cs="Times New Roman"/>
          <w:color w:val="000000"/>
          <w:sz w:val="28"/>
          <w:szCs w:val="28"/>
          <w:lang w:eastAsia="ru-RU"/>
        </w:rPr>
        <w:t xml:space="preserve"> </w:t>
      </w:r>
      <w:r w:rsidR="00B661E1" w:rsidRPr="00962F59">
        <w:rPr>
          <w:rFonts w:ascii="Times New Roman" w:eastAsia="Times New Roman" w:hAnsi="Times New Roman" w:cs="Times New Roman"/>
          <w:color w:val="000000"/>
          <w:sz w:val="28"/>
          <w:szCs w:val="28"/>
          <w:lang w:eastAsia="ru-RU"/>
        </w:rPr>
        <w:t>Представленный опыт соответствует критериям передового педагогического опыта, так как ему присуши актуальность, результативность, оптимальность, стабильность, научность.</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Итак, занимательная математика как средство развития логического мышления, способствует всестороннему развитию ребёнка, а именно: </w:t>
      </w:r>
      <w:r w:rsidRPr="00962F59">
        <w:rPr>
          <w:rFonts w:ascii="Times New Roman" w:eastAsia="Times New Roman" w:hAnsi="Times New Roman" w:cs="Times New Roman"/>
          <w:color w:val="000000"/>
          <w:sz w:val="28"/>
          <w:szCs w:val="28"/>
          <w:lang w:eastAsia="ru-RU"/>
        </w:rPr>
        <w:lastRenderedPageBreak/>
        <w:t>развитию умственных и творческих способностей, познавательного интереса, речи, воображения, памяти, восприятия, коммуникабельности, формирует нравственно-волевые качества, является одним из эффективных средств подготовки детей к школе.</w:t>
      </w:r>
    </w:p>
    <w:p w:rsidR="00B661E1" w:rsidRPr="00962F59" w:rsidRDefault="00D90359" w:rsidP="00171858">
      <w:pPr>
        <w:pStyle w:val="a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D11F9" w:rsidRPr="00962F59">
        <w:rPr>
          <w:rFonts w:ascii="Times New Roman" w:hAnsi="Times New Roman" w:cs="Times New Roman"/>
          <w:b/>
          <w:sz w:val="28"/>
          <w:szCs w:val="28"/>
        </w:rPr>
        <w:t>7. Технология</w:t>
      </w:r>
      <w:r w:rsidR="00394579" w:rsidRPr="00962F59">
        <w:rPr>
          <w:rFonts w:ascii="Times New Roman" w:hAnsi="Times New Roman" w:cs="Times New Roman"/>
          <w:b/>
          <w:sz w:val="28"/>
          <w:szCs w:val="28"/>
        </w:rPr>
        <w:t xml:space="preserve"> опыта.</w:t>
      </w:r>
      <w:r w:rsidR="00B661E1" w:rsidRPr="00962F59">
        <w:rPr>
          <w:rFonts w:ascii="Times New Roman" w:eastAsia="Times New Roman" w:hAnsi="Times New Roman" w:cs="Times New Roman"/>
          <w:color w:val="000000"/>
          <w:sz w:val="28"/>
          <w:szCs w:val="28"/>
          <w:lang w:eastAsia="ru-RU"/>
        </w:rPr>
        <w:t xml:space="preserve"> Цель - </w:t>
      </w:r>
      <w:proofErr w:type="gramStart"/>
      <w:r w:rsidR="00B661E1" w:rsidRPr="00962F59">
        <w:rPr>
          <w:rFonts w:ascii="Times New Roman" w:eastAsia="Times New Roman" w:hAnsi="Times New Roman" w:cs="Times New Roman"/>
          <w:color w:val="000000"/>
          <w:sz w:val="28"/>
          <w:szCs w:val="28"/>
          <w:lang w:eastAsia="ru-RU"/>
        </w:rPr>
        <w:t>формирование</w:t>
      </w:r>
      <w:proofErr w:type="gramEnd"/>
      <w:r w:rsidR="00B661E1" w:rsidRPr="00962F59">
        <w:rPr>
          <w:rFonts w:ascii="Times New Roman" w:eastAsia="Times New Roman" w:hAnsi="Times New Roman" w:cs="Times New Roman"/>
          <w:color w:val="000000"/>
          <w:sz w:val="28"/>
          <w:szCs w:val="28"/>
          <w:lang w:eastAsia="ru-RU"/>
        </w:rPr>
        <w:t xml:space="preserve"> у детей математических представлений используя дидактические игры и представления.</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Цель реализуется через следующие задачи: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сравнивать предметы между собой;</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прививать навыки классификации предметов по форме, цвету, величине;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развивать память, мелкую моторику рук, логическое мышление, внимание;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давать определение тем или иным понятиям;</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развивать находчивость и сообразительность, интеллектуальные способности;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Успешное развитие ребенка осуществляется через усвоение, овладения основными формами: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логические;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наглядно-образные;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наглядно-действенные.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К концу дошкольного возраста у детей начинают складываться элементы логического мышления, то есть формируется умение рассуждать, делать умозаключения в соответствии с законом логики. Формирование и развитие логических структур, мышление должно осуществляться своевременно.</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Основная форма мышления дошкольников – наглядно-образное восприятие, то есть такая организация образов, которая позволяет выделять самое существенное в предметах, а также видеть их соотношение </w:t>
      </w:r>
      <w:proofErr w:type="gramStart"/>
      <w:r w:rsidRPr="00962F59">
        <w:rPr>
          <w:rFonts w:ascii="Times New Roman" w:eastAsia="Times New Roman" w:hAnsi="Times New Roman" w:cs="Times New Roman"/>
          <w:color w:val="000000"/>
          <w:sz w:val="28"/>
          <w:szCs w:val="28"/>
          <w:lang w:eastAsia="ru-RU"/>
        </w:rPr>
        <w:t>с</w:t>
      </w:r>
      <w:proofErr w:type="gramEnd"/>
      <w:r w:rsidRPr="00962F59">
        <w:rPr>
          <w:rFonts w:ascii="Times New Roman" w:eastAsia="Times New Roman" w:hAnsi="Times New Roman" w:cs="Times New Roman"/>
          <w:color w:val="000000"/>
          <w:sz w:val="28"/>
          <w:szCs w:val="28"/>
          <w:lang w:eastAsia="ru-RU"/>
        </w:rPr>
        <w:t xml:space="preserve"> </w:t>
      </w:r>
      <w:proofErr w:type="gramStart"/>
      <w:r w:rsidRPr="00962F59">
        <w:rPr>
          <w:rFonts w:ascii="Times New Roman" w:eastAsia="Times New Roman" w:hAnsi="Times New Roman" w:cs="Times New Roman"/>
          <w:color w:val="000000"/>
          <w:sz w:val="28"/>
          <w:szCs w:val="28"/>
          <w:lang w:eastAsia="ru-RU"/>
        </w:rPr>
        <w:t>друг</w:t>
      </w:r>
      <w:proofErr w:type="gramEnd"/>
      <w:r w:rsidRPr="00962F59">
        <w:rPr>
          <w:rFonts w:ascii="Times New Roman" w:eastAsia="Times New Roman" w:hAnsi="Times New Roman" w:cs="Times New Roman"/>
          <w:color w:val="000000"/>
          <w:sz w:val="28"/>
          <w:szCs w:val="28"/>
          <w:lang w:eastAsia="ru-RU"/>
        </w:rPr>
        <w:t xml:space="preserve"> другом и соотношение их частей. Наглядно – действенное мышление – это мышление в действии с различными предметами и игрушками.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В процессе формирования математических представлений используются разнообразные методы: практические, наглядные, игровые, моделирование. Характерными особенностями практического метода при формировании элементарных математических представлений являются:</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практическая деятельность детей с предметами или их заменителями (рисунками, моделями ит.д.);</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широкое использование дидактического материала;</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выполнение разнообразных практических действий, служащих основой для умственных действий;</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навыки счета, вычисления, измерения и рассуждений;</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использование математических представлений в практической деятельности, игре, труде и других видах деятельности.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Наглядный метод не является самостоятельным в формировании элементарных математических представлений. Наглядным методом обучения является: показ</w:t>
      </w:r>
      <w:proofErr w:type="gramStart"/>
      <w:r w:rsidRPr="00962F59">
        <w:rPr>
          <w:rFonts w:ascii="Times New Roman" w:eastAsia="Times New Roman" w:hAnsi="Times New Roman" w:cs="Times New Roman"/>
          <w:color w:val="000000"/>
          <w:sz w:val="28"/>
          <w:szCs w:val="28"/>
          <w:lang w:eastAsia="ru-RU"/>
        </w:rPr>
        <w:t>.</w:t>
      </w:r>
      <w:proofErr w:type="gramEnd"/>
      <w:r w:rsidRPr="00962F59">
        <w:rPr>
          <w:rFonts w:ascii="Times New Roman" w:eastAsia="Times New Roman" w:hAnsi="Times New Roman" w:cs="Times New Roman"/>
          <w:color w:val="000000"/>
          <w:sz w:val="28"/>
          <w:szCs w:val="28"/>
          <w:lang w:eastAsia="ru-RU"/>
        </w:rPr>
        <w:t xml:space="preserve"> </w:t>
      </w:r>
      <w:proofErr w:type="gramStart"/>
      <w:r w:rsidRPr="00962F59">
        <w:rPr>
          <w:rFonts w:ascii="Times New Roman" w:eastAsia="Times New Roman" w:hAnsi="Times New Roman" w:cs="Times New Roman"/>
          <w:color w:val="000000"/>
          <w:sz w:val="28"/>
          <w:szCs w:val="28"/>
          <w:lang w:eastAsia="ru-RU"/>
        </w:rPr>
        <w:t>б</w:t>
      </w:r>
      <w:proofErr w:type="gramEnd"/>
      <w:r w:rsidRPr="00962F59">
        <w:rPr>
          <w:rFonts w:ascii="Times New Roman" w:eastAsia="Times New Roman" w:hAnsi="Times New Roman" w:cs="Times New Roman"/>
          <w:color w:val="000000"/>
          <w:sz w:val="28"/>
          <w:szCs w:val="28"/>
          <w:lang w:eastAsia="ru-RU"/>
        </w:rPr>
        <w:t>еседа, рассматривание, дидактические игры и упражнения.</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Моделирование – является наглядно практическим приемом в процессе обучения умственных действий: классификация, обобщение, анализ, которое способствует повышению уровня знаний, умений и навыков дошкольников.</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lastRenderedPageBreak/>
        <w:t>Игровой метод при формировании элементарных математических представлений выступает как метод обучения. В игровом методе широко используются разнообразные дидактические игры (предметные, настольно-печатные и др.) и являются эффективным способом при формировании математических представлений во всех возрастных группах.</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Необходимым условием успешной реализации программы по ФЭМП является организация особой предметно - развивающей среды. Необходимым условием успешной реализации по элементарной математике является организация особой предметно-развивающей среды. Каждый её компонент способствует формированию у ребенка опыта освоения средств и способов познания и взаимодействия с окружающим миром, опыта возникновения мотивов новых видов деятельности, опыта общения </w:t>
      </w:r>
      <w:proofErr w:type="gramStart"/>
      <w:r w:rsidRPr="00962F59">
        <w:rPr>
          <w:rFonts w:ascii="Times New Roman" w:eastAsia="Times New Roman" w:hAnsi="Times New Roman" w:cs="Times New Roman"/>
          <w:color w:val="000000"/>
          <w:sz w:val="28"/>
          <w:szCs w:val="28"/>
          <w:lang w:eastAsia="ru-RU"/>
        </w:rPr>
        <w:t>со</w:t>
      </w:r>
      <w:proofErr w:type="gramEnd"/>
      <w:r w:rsidRPr="00962F59">
        <w:rPr>
          <w:rFonts w:ascii="Times New Roman" w:eastAsia="Times New Roman" w:hAnsi="Times New Roman" w:cs="Times New Roman"/>
          <w:color w:val="000000"/>
          <w:sz w:val="28"/>
          <w:szCs w:val="28"/>
          <w:lang w:eastAsia="ru-RU"/>
        </w:rPr>
        <w:t xml:space="preserve"> взрослыми и сверстниками.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Под развивающей предметно-пространственной средой по программе воспитания и обучения под ред. М. Васильевой следует понимать естественную комфортабельную обстановку, рационально организованную в пространстве и времени, насыщенную разнообразными предметами и игровыми материалами.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Предметно-развивающая среда включает в себя три компонента:</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предметное содержание;</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пространственная организация;</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изменение предметного содержания во времени.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К предметному содержанию относятся:</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1. Игры, предметы и игровые материалы, с которыми ребенок действует преимущественно самостоятельно или совместно </w:t>
      </w:r>
      <w:proofErr w:type="gramStart"/>
      <w:r w:rsidRPr="00962F59">
        <w:rPr>
          <w:rFonts w:ascii="Times New Roman" w:eastAsia="Times New Roman" w:hAnsi="Times New Roman" w:cs="Times New Roman"/>
          <w:color w:val="000000"/>
          <w:sz w:val="28"/>
          <w:szCs w:val="28"/>
          <w:lang w:eastAsia="ru-RU"/>
        </w:rPr>
        <w:t>со</w:t>
      </w:r>
      <w:proofErr w:type="gramEnd"/>
      <w:r w:rsidRPr="00962F59">
        <w:rPr>
          <w:rFonts w:ascii="Times New Roman" w:eastAsia="Times New Roman" w:hAnsi="Times New Roman" w:cs="Times New Roman"/>
          <w:color w:val="000000"/>
          <w:sz w:val="28"/>
          <w:szCs w:val="28"/>
          <w:lang w:eastAsia="ru-RU"/>
        </w:rPr>
        <w:t xml:space="preserve"> взрослыми и сверстниками деятельности (геометрический конструктор, </w:t>
      </w:r>
      <w:proofErr w:type="spellStart"/>
      <w:r w:rsidRPr="00962F59">
        <w:rPr>
          <w:rFonts w:ascii="Times New Roman" w:eastAsia="Times New Roman" w:hAnsi="Times New Roman" w:cs="Times New Roman"/>
          <w:color w:val="000000"/>
          <w:sz w:val="28"/>
          <w:szCs w:val="28"/>
          <w:lang w:eastAsia="ru-RU"/>
        </w:rPr>
        <w:t>пазлы</w:t>
      </w:r>
      <w:proofErr w:type="spellEnd"/>
      <w:r w:rsidRPr="00962F59">
        <w:rPr>
          <w:rFonts w:ascii="Times New Roman" w:eastAsia="Times New Roman" w:hAnsi="Times New Roman" w:cs="Times New Roman"/>
          <w:color w:val="000000"/>
          <w:sz w:val="28"/>
          <w:szCs w:val="28"/>
          <w:lang w:eastAsia="ru-RU"/>
        </w:rPr>
        <w:t>)</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2. Учебно-методические пособия, модели, используемые взрослыми в процессе обучения детей (числовая лесенка, обучающие книги).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3. Оборудование для осуществления детьми разнообразных деятельностей (материалы для экспериментирования, измерений)</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Мною была составлена картотека игр по формированию элементарных представлений, в которые входят игры на внимание, на развитие логического мышления, понятия и воображения. Программа состоит из пяти разделов: «Количество и счет», «Величина», «Форма», «Ориентировка в пространстве», «Ориентировка во времени». Содержание программного мастерства этих разделов расширяет и углубляется от одной возрастной группы к другой. Это обеспечивает доступность в формировании у детей необходимых знаний, умений и навыков. Большая ценность дидактических игр, в процессе обучения заключается в том, что они создаются в обучающих целях, служат развитию и воспитанию детей. Благодаря использованию дидактических игр можно добиться более прочных знаний, умений и навыков. Использование дидактических игр на занятиях, в свободное время, в индивидуальной работе способствуют закреплению у детей памяти, внимания, мышления. Дидактическая игра будит детское воображение, создает приподнятое настроение, так как она доступна и понятна ребенку. С </w:t>
      </w:r>
      <w:r w:rsidRPr="00962F59">
        <w:rPr>
          <w:rFonts w:ascii="Times New Roman" w:eastAsia="Times New Roman" w:hAnsi="Times New Roman" w:cs="Times New Roman"/>
          <w:color w:val="000000"/>
          <w:sz w:val="28"/>
          <w:szCs w:val="28"/>
          <w:lang w:eastAsia="ru-RU"/>
        </w:rPr>
        <w:lastRenderedPageBreak/>
        <w:t>помощью дидактических игр индивидуализируется работа на занятиях, все задания даются посильные каждому ребенку с учетом его умственных возможностей. В</w:t>
      </w:r>
      <w:r w:rsidR="00D90359">
        <w:rPr>
          <w:rFonts w:ascii="Times New Roman" w:eastAsia="Times New Roman" w:hAnsi="Times New Roman" w:cs="Times New Roman"/>
          <w:color w:val="000000"/>
          <w:sz w:val="28"/>
          <w:szCs w:val="28"/>
          <w:lang w:eastAsia="ru-RU"/>
        </w:rPr>
        <w:t xml:space="preserve"> </w:t>
      </w:r>
      <w:r w:rsidRPr="00962F59">
        <w:rPr>
          <w:rFonts w:ascii="Times New Roman" w:eastAsia="Times New Roman" w:hAnsi="Times New Roman" w:cs="Times New Roman"/>
          <w:color w:val="000000"/>
          <w:sz w:val="28"/>
          <w:szCs w:val="28"/>
          <w:lang w:eastAsia="ru-RU"/>
        </w:rPr>
        <w:t>коллективных играх формируются качества личности детей. Они учатся учитывать интересы своих товарищей, сдерживать свои желания, у них развивается чувство ответственности.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Одним из дидактических средств, способствующих формированию математических представлений детей, является занимательный математический материал. Он включает в себя занимательные вопросы, игры, головоломки, логические задачи, кроссворды, задачи-шутки. Задания, данные детям в занимательной форме, усваиваются быстрее, чем те которые представлены обычными упражнениями. Занимательный материал не только увлекает детей, но и способствует совершенствованию наблюдательности, памяти, мышления и речи.</w:t>
      </w:r>
    </w:p>
    <w:p w:rsidR="00B661E1" w:rsidRPr="00962F59" w:rsidRDefault="00B661E1" w:rsidP="00171858">
      <w:pPr>
        <w:pStyle w:val="a3"/>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Таким образом, можно сделать вывод, что дидактическая игра является эффективным средством развития элементарных математических представлений у детей дошкольного возраста. Но только в том случае, если использовать её в занимательной, увлекательной форме. Ведь играя, ребенок испытывает огромную радость, а в условиях радости развитие ребенка идет более интенсивно и успешно. Играя, ребенок приобретает новые знания, навыки, умения и развивает творческие способности.</w:t>
      </w:r>
    </w:p>
    <w:p w:rsidR="00974AD0" w:rsidRPr="00962F59" w:rsidRDefault="00D90359" w:rsidP="00171858">
      <w:pPr>
        <w:pStyle w:val="a3"/>
        <w:rPr>
          <w:rFonts w:ascii="Times New Roman" w:hAnsi="Times New Roman" w:cs="Times New Roman"/>
          <w:b/>
          <w:sz w:val="28"/>
          <w:szCs w:val="28"/>
        </w:rPr>
      </w:pPr>
      <w:r>
        <w:rPr>
          <w:rFonts w:ascii="Times New Roman" w:eastAsia="Times New Roman" w:hAnsi="Times New Roman" w:cs="Times New Roman"/>
          <w:color w:val="000000"/>
          <w:sz w:val="28"/>
          <w:szCs w:val="28"/>
          <w:lang w:eastAsia="ru-RU"/>
        </w:rPr>
        <w:t xml:space="preserve">   </w:t>
      </w:r>
      <w:r w:rsidR="00974AD0" w:rsidRPr="00962F59">
        <w:rPr>
          <w:rFonts w:ascii="Times New Roman" w:hAnsi="Times New Roman" w:cs="Times New Roman"/>
          <w:b/>
          <w:sz w:val="28"/>
          <w:szCs w:val="28"/>
        </w:rPr>
        <w:t>8. Стабильность.</w:t>
      </w:r>
    </w:p>
    <w:p w:rsidR="0060051D" w:rsidRPr="00962F59" w:rsidRDefault="0060051D" w:rsidP="00171858">
      <w:pPr>
        <w:pStyle w:val="a3"/>
        <w:rPr>
          <w:rFonts w:ascii="Times New Roman" w:hAnsi="Times New Roman" w:cs="Times New Roman"/>
          <w:sz w:val="28"/>
          <w:szCs w:val="28"/>
        </w:rPr>
      </w:pPr>
      <w:r w:rsidRPr="00962F59">
        <w:rPr>
          <w:rFonts w:ascii="Times New Roman" w:hAnsi="Times New Roman" w:cs="Times New Roman"/>
          <w:sz w:val="28"/>
          <w:szCs w:val="28"/>
        </w:rPr>
        <w:t>Реализация программного материала рассчитана на 1 год. Система занятий предусматривает проведение двух занятий в неделю.</w:t>
      </w:r>
    </w:p>
    <w:p w:rsidR="0060051D" w:rsidRPr="00962F59" w:rsidRDefault="0060051D"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     Занятия проводятся с группой детей (8 -12 человек) </w:t>
      </w:r>
      <w:r w:rsidR="00B661E1" w:rsidRPr="00962F59">
        <w:rPr>
          <w:rFonts w:ascii="Times New Roman" w:hAnsi="Times New Roman" w:cs="Times New Roman"/>
          <w:sz w:val="28"/>
          <w:szCs w:val="28"/>
        </w:rPr>
        <w:t>старшего дошкольного возраста (5</w:t>
      </w:r>
      <w:r w:rsidRPr="00962F59">
        <w:rPr>
          <w:rFonts w:ascii="Times New Roman" w:hAnsi="Times New Roman" w:cs="Times New Roman"/>
          <w:sz w:val="28"/>
          <w:szCs w:val="28"/>
        </w:rPr>
        <w:t xml:space="preserve"> –</w:t>
      </w:r>
      <w:r w:rsidR="00B661E1" w:rsidRPr="00962F59">
        <w:rPr>
          <w:rFonts w:ascii="Times New Roman" w:hAnsi="Times New Roman" w:cs="Times New Roman"/>
          <w:sz w:val="28"/>
          <w:szCs w:val="28"/>
        </w:rPr>
        <w:t>6</w:t>
      </w:r>
      <w:r w:rsidRPr="00962F59">
        <w:rPr>
          <w:rFonts w:ascii="Times New Roman" w:hAnsi="Times New Roman" w:cs="Times New Roman"/>
          <w:sz w:val="28"/>
          <w:szCs w:val="28"/>
        </w:rPr>
        <w:t xml:space="preserve">лет). Длительность занятий – </w:t>
      </w:r>
      <w:r w:rsidR="00B661E1" w:rsidRPr="00962F59">
        <w:rPr>
          <w:rFonts w:ascii="Times New Roman" w:hAnsi="Times New Roman" w:cs="Times New Roman"/>
          <w:sz w:val="28"/>
          <w:szCs w:val="28"/>
        </w:rPr>
        <w:t>25</w:t>
      </w:r>
      <w:r w:rsidRPr="00962F59">
        <w:rPr>
          <w:rFonts w:ascii="Times New Roman" w:hAnsi="Times New Roman" w:cs="Times New Roman"/>
          <w:sz w:val="28"/>
          <w:szCs w:val="28"/>
        </w:rPr>
        <w:t xml:space="preserve"> минут. Занятия комплексные, интегрированные, не дублируют ни одно из занятий общей программы. Они являются надпрограммными и закладывают основу успешной деятельности в любой области. </w:t>
      </w:r>
    </w:p>
    <w:p w:rsidR="00520F5F" w:rsidRPr="00962F59" w:rsidRDefault="00171858" w:rsidP="00520F5F">
      <w:pPr>
        <w:pStyle w:val="a3"/>
        <w:rPr>
          <w:rFonts w:ascii="Times New Roman" w:hAnsi="Times New Roman" w:cs="Times New Roman"/>
          <w:sz w:val="28"/>
          <w:szCs w:val="28"/>
        </w:rPr>
      </w:pPr>
      <w:r w:rsidRPr="00962F59">
        <w:rPr>
          <w:rFonts w:ascii="Times New Roman" w:hAnsi="Times New Roman" w:cs="Times New Roman"/>
          <w:sz w:val="28"/>
          <w:szCs w:val="28"/>
        </w:rPr>
        <w:t xml:space="preserve"> </w:t>
      </w:r>
      <w:r w:rsidR="0060051D" w:rsidRPr="00962F59">
        <w:rPr>
          <w:rFonts w:ascii="Times New Roman" w:hAnsi="Times New Roman" w:cs="Times New Roman"/>
          <w:sz w:val="28"/>
          <w:szCs w:val="28"/>
        </w:rPr>
        <w:t>Все темы, входящие в программу, подобраны по принципу нарастания сложности дидактического материала и творческих заданий, что дает возможность ребенку распределять свои силы равномерно и получить желаемый результат.</w:t>
      </w:r>
      <w:r w:rsidR="00520F5F" w:rsidRPr="00962F59">
        <w:rPr>
          <w:rFonts w:ascii="Times New Roman" w:hAnsi="Times New Roman" w:cs="Times New Roman"/>
          <w:sz w:val="28"/>
          <w:szCs w:val="28"/>
        </w:rPr>
        <w:t xml:space="preserve"> </w:t>
      </w:r>
      <w:r w:rsidR="0060051D" w:rsidRPr="00962F59">
        <w:rPr>
          <w:rFonts w:ascii="Times New Roman" w:hAnsi="Times New Roman" w:cs="Times New Roman"/>
          <w:sz w:val="28"/>
          <w:szCs w:val="28"/>
        </w:rPr>
        <w:t xml:space="preserve">Структура занятия строится следующим образом: </w:t>
      </w:r>
    </w:p>
    <w:p w:rsidR="00520F5F" w:rsidRPr="00962F59" w:rsidRDefault="00D90359" w:rsidP="00520F5F">
      <w:pPr>
        <w:pStyle w:val="a3"/>
        <w:rPr>
          <w:rFonts w:ascii="Times New Roman" w:hAnsi="Times New Roman" w:cs="Times New Roman"/>
          <w:sz w:val="28"/>
          <w:szCs w:val="28"/>
        </w:rPr>
      </w:pPr>
      <w:r>
        <w:rPr>
          <w:rFonts w:ascii="Times New Roman" w:hAnsi="Times New Roman" w:cs="Times New Roman"/>
          <w:sz w:val="28"/>
          <w:szCs w:val="28"/>
        </w:rPr>
        <w:t xml:space="preserve">  </w:t>
      </w:r>
      <w:r w:rsidR="00520F5F" w:rsidRPr="00962F59">
        <w:rPr>
          <w:rFonts w:ascii="Times New Roman" w:hAnsi="Times New Roman" w:cs="Times New Roman"/>
          <w:sz w:val="28"/>
          <w:szCs w:val="28"/>
        </w:rPr>
        <w:t> </w:t>
      </w:r>
      <w:r w:rsidR="00520F5F" w:rsidRPr="00962F59">
        <w:rPr>
          <w:rFonts w:ascii="Times New Roman" w:hAnsi="Times New Roman" w:cs="Times New Roman"/>
          <w:b/>
          <w:bCs/>
          <w:sz w:val="28"/>
          <w:szCs w:val="28"/>
        </w:rPr>
        <w:t>Организация занятий:</w:t>
      </w:r>
      <w:r w:rsidR="00520F5F" w:rsidRPr="00962F59">
        <w:rPr>
          <w:rFonts w:ascii="Times New Roman" w:hAnsi="Times New Roman" w:cs="Times New Roman"/>
          <w:sz w:val="28"/>
          <w:szCs w:val="28"/>
        </w:rPr>
        <w:t> проводятся 2 раза в неделю во второй половине дня.</w:t>
      </w:r>
    </w:p>
    <w:p w:rsidR="00520F5F" w:rsidRPr="00962F59" w:rsidRDefault="00D90359" w:rsidP="00520F5F">
      <w:pPr>
        <w:pStyle w:val="a3"/>
        <w:rPr>
          <w:rFonts w:ascii="Times New Roman" w:hAnsi="Times New Roman" w:cs="Times New Roman"/>
          <w:sz w:val="28"/>
          <w:szCs w:val="28"/>
        </w:rPr>
      </w:pPr>
      <w:r>
        <w:rPr>
          <w:rFonts w:ascii="Times New Roman" w:hAnsi="Times New Roman" w:cs="Times New Roman"/>
          <w:sz w:val="28"/>
          <w:szCs w:val="28"/>
        </w:rPr>
        <w:t xml:space="preserve">  </w:t>
      </w:r>
      <w:r w:rsidR="00520F5F" w:rsidRPr="00962F59">
        <w:rPr>
          <w:rFonts w:ascii="Times New Roman" w:hAnsi="Times New Roman" w:cs="Times New Roman"/>
          <w:sz w:val="28"/>
          <w:szCs w:val="28"/>
        </w:rPr>
        <w:t> </w:t>
      </w:r>
      <w:r w:rsidR="00520F5F" w:rsidRPr="00962F59">
        <w:rPr>
          <w:rFonts w:ascii="Times New Roman" w:hAnsi="Times New Roman" w:cs="Times New Roman"/>
          <w:b/>
          <w:bCs/>
          <w:sz w:val="28"/>
          <w:szCs w:val="28"/>
        </w:rPr>
        <w:t>Длительность занятия</w:t>
      </w:r>
      <w:r w:rsidR="00520F5F" w:rsidRPr="00962F59">
        <w:rPr>
          <w:rFonts w:ascii="Times New Roman" w:hAnsi="Times New Roman" w:cs="Times New Roman"/>
          <w:sz w:val="28"/>
          <w:szCs w:val="28"/>
        </w:rPr>
        <w:t> зависит от возраста детей: дети 5-6 лет - 25 мин.</w:t>
      </w:r>
    </w:p>
    <w:p w:rsidR="00520F5F" w:rsidRPr="00962F59" w:rsidRDefault="00D90359" w:rsidP="00520F5F">
      <w:pPr>
        <w:pStyle w:val="a3"/>
        <w:rPr>
          <w:rFonts w:ascii="Times New Roman" w:hAnsi="Times New Roman" w:cs="Times New Roman"/>
          <w:sz w:val="28"/>
          <w:szCs w:val="28"/>
        </w:rPr>
      </w:pPr>
      <w:r>
        <w:rPr>
          <w:rFonts w:ascii="Times New Roman" w:hAnsi="Times New Roman" w:cs="Times New Roman"/>
          <w:sz w:val="28"/>
          <w:szCs w:val="28"/>
        </w:rPr>
        <w:t xml:space="preserve">  </w:t>
      </w:r>
      <w:r w:rsidR="00520F5F" w:rsidRPr="00962F59">
        <w:rPr>
          <w:rFonts w:ascii="Times New Roman" w:hAnsi="Times New Roman" w:cs="Times New Roman"/>
          <w:sz w:val="28"/>
          <w:szCs w:val="28"/>
        </w:rPr>
        <w:t> </w:t>
      </w:r>
      <w:r w:rsidR="00520F5F" w:rsidRPr="00962F59">
        <w:rPr>
          <w:rFonts w:ascii="Times New Roman" w:hAnsi="Times New Roman" w:cs="Times New Roman"/>
          <w:b/>
          <w:bCs/>
          <w:sz w:val="28"/>
          <w:szCs w:val="28"/>
        </w:rPr>
        <w:t>Предполагаемая наполняемость групп</w:t>
      </w:r>
      <w:r w:rsidR="00520F5F" w:rsidRPr="00962F59">
        <w:rPr>
          <w:rFonts w:ascii="Times New Roman" w:hAnsi="Times New Roman" w:cs="Times New Roman"/>
          <w:sz w:val="28"/>
          <w:szCs w:val="28"/>
        </w:rPr>
        <w:t> 12 человек.</w:t>
      </w:r>
    </w:p>
    <w:p w:rsidR="00520F5F" w:rsidRPr="00962F59" w:rsidRDefault="00520F5F" w:rsidP="00520F5F">
      <w:pPr>
        <w:pStyle w:val="a3"/>
        <w:rPr>
          <w:rFonts w:ascii="Times New Roman" w:hAnsi="Times New Roman" w:cs="Times New Roman"/>
          <w:sz w:val="28"/>
          <w:szCs w:val="28"/>
        </w:rPr>
      </w:pPr>
      <w:r w:rsidRPr="00962F59">
        <w:rPr>
          <w:rFonts w:ascii="Times New Roman" w:hAnsi="Times New Roman" w:cs="Times New Roman"/>
          <w:sz w:val="28"/>
          <w:szCs w:val="28"/>
        </w:rPr>
        <w:t>Программа включает работу по подгруппам, коллективную, самостоятельную деятельность и индивидуальные занятия.</w:t>
      </w:r>
    </w:p>
    <w:p w:rsidR="00520F5F" w:rsidRPr="00962F59" w:rsidRDefault="00520F5F" w:rsidP="00520F5F">
      <w:pPr>
        <w:pStyle w:val="a3"/>
        <w:rPr>
          <w:rFonts w:ascii="Times New Roman" w:hAnsi="Times New Roman" w:cs="Times New Roman"/>
          <w:sz w:val="28"/>
          <w:szCs w:val="28"/>
        </w:rPr>
      </w:pPr>
      <w:r w:rsidRPr="00962F59">
        <w:rPr>
          <w:rFonts w:ascii="Times New Roman" w:hAnsi="Times New Roman" w:cs="Times New Roman"/>
          <w:sz w:val="28"/>
          <w:szCs w:val="28"/>
        </w:rPr>
        <w:t>     Занятия включают в себя систему дидактических заданий, игр и игровых упражнений, теоретическую часть, физкультминутки, что будет способствовать развитию мелкой моторики, развитию речи, глазомера, основных движений.</w:t>
      </w:r>
    </w:p>
    <w:p w:rsidR="00520F5F" w:rsidRPr="00962F59" w:rsidRDefault="00520F5F" w:rsidP="00520F5F">
      <w:pPr>
        <w:pStyle w:val="a3"/>
        <w:rPr>
          <w:rFonts w:ascii="Times New Roman" w:hAnsi="Times New Roman" w:cs="Times New Roman"/>
          <w:sz w:val="28"/>
          <w:szCs w:val="28"/>
        </w:rPr>
      </w:pPr>
      <w:r w:rsidRPr="00962F59">
        <w:rPr>
          <w:rFonts w:ascii="Times New Roman" w:hAnsi="Times New Roman" w:cs="Times New Roman"/>
          <w:sz w:val="28"/>
          <w:szCs w:val="28"/>
        </w:rPr>
        <w:t>Раздел программы образовательная область «Формирование элементарных математических представлений» в старшей группе.</w:t>
      </w:r>
    </w:p>
    <w:p w:rsidR="00520F5F" w:rsidRPr="00962F59" w:rsidRDefault="00520F5F" w:rsidP="00520F5F">
      <w:pPr>
        <w:pStyle w:val="a3"/>
        <w:rPr>
          <w:rFonts w:ascii="Times New Roman" w:hAnsi="Times New Roman" w:cs="Times New Roman"/>
          <w:sz w:val="28"/>
          <w:szCs w:val="28"/>
        </w:rPr>
      </w:pPr>
      <w:r w:rsidRPr="00962F59">
        <w:rPr>
          <w:rFonts w:ascii="Times New Roman" w:hAnsi="Times New Roman" w:cs="Times New Roman"/>
          <w:sz w:val="28"/>
          <w:szCs w:val="28"/>
        </w:rPr>
        <w:lastRenderedPageBreak/>
        <w:t>Рабочая программа кружка составлена на основе нескольких программы, так как</w:t>
      </w:r>
      <w:r w:rsidRPr="00962F59">
        <w:rPr>
          <w:rFonts w:ascii="Times New Roman" w:hAnsi="Times New Roman" w:cs="Times New Roman"/>
          <w:color w:val="17365D"/>
          <w:sz w:val="28"/>
          <w:szCs w:val="28"/>
        </w:rPr>
        <w:t> </w:t>
      </w:r>
      <w:r w:rsidRPr="00962F59">
        <w:rPr>
          <w:rFonts w:ascii="Times New Roman" w:hAnsi="Times New Roman" w:cs="Times New Roman"/>
          <w:sz w:val="28"/>
          <w:szCs w:val="28"/>
        </w:rPr>
        <w:t>целостность образовательного процесса может достигаться не только путём использования одной основной (комплексной) программы, но и методом квалифицированного подбора парциальных (специализированных) программ - </w:t>
      </w:r>
      <w:r w:rsidRPr="00962F59">
        <w:rPr>
          <w:rFonts w:ascii="Times New Roman" w:hAnsi="Times New Roman" w:cs="Times New Roman"/>
          <w:i/>
          <w:iCs/>
          <w:sz w:val="28"/>
          <w:szCs w:val="28"/>
        </w:rPr>
        <w:t>программ по одному или нескольким направлениям</w:t>
      </w:r>
      <w:r w:rsidRPr="00962F59">
        <w:rPr>
          <w:rFonts w:ascii="Times New Roman" w:hAnsi="Times New Roman" w:cs="Times New Roman"/>
          <w:sz w:val="28"/>
          <w:szCs w:val="28"/>
        </w:rPr>
        <w:t> развития ребенка.</w:t>
      </w:r>
    </w:p>
    <w:p w:rsidR="00AC770A" w:rsidRPr="00962F59" w:rsidRDefault="00520F5F"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rPr>
        <w:t xml:space="preserve">Программа «Математика в детском саду» В.П. Новикова. Главным достоинством методики этой программы является способ подачи материала — занятия проводятся в занимательной игровой форме, что способствует лучшему запоминанию математических категорий. В ходе занятий ребята получат устойчивые навыки счета, познакомятся с процессами сложения и вычитания, научатся составлять и решать задачи. Автор курса использует геометрическую мозаику, палочки </w:t>
      </w:r>
      <w:proofErr w:type="spellStart"/>
      <w:r w:rsidRPr="00962F59">
        <w:rPr>
          <w:rFonts w:ascii="Times New Roman" w:hAnsi="Times New Roman" w:cs="Times New Roman"/>
          <w:sz w:val="28"/>
          <w:szCs w:val="28"/>
        </w:rPr>
        <w:t>Кюизенера</w:t>
      </w:r>
      <w:proofErr w:type="spellEnd"/>
      <w:r w:rsidRPr="00962F59">
        <w:rPr>
          <w:rFonts w:ascii="Times New Roman" w:hAnsi="Times New Roman" w:cs="Times New Roman"/>
          <w:sz w:val="28"/>
          <w:szCs w:val="28"/>
        </w:rPr>
        <w:t xml:space="preserve">. Рекомендовано </w:t>
      </w:r>
      <w:proofErr w:type="spellStart"/>
      <w:proofErr w:type="gramStart"/>
      <w:r w:rsidRPr="00962F59">
        <w:rPr>
          <w:rFonts w:ascii="Times New Roman" w:hAnsi="Times New Roman" w:cs="Times New Roman"/>
          <w:sz w:val="28"/>
          <w:szCs w:val="28"/>
        </w:rPr>
        <w:t>Минис-терством</w:t>
      </w:r>
      <w:proofErr w:type="spellEnd"/>
      <w:proofErr w:type="gramEnd"/>
      <w:r w:rsidRPr="00962F59">
        <w:rPr>
          <w:rFonts w:ascii="Times New Roman" w:hAnsi="Times New Roman" w:cs="Times New Roman"/>
          <w:sz w:val="28"/>
          <w:szCs w:val="28"/>
        </w:rPr>
        <w:t xml:space="preserve"> образования РФ.</w:t>
      </w:r>
      <w:r w:rsidR="00AC770A" w:rsidRPr="00962F59">
        <w:rPr>
          <w:rFonts w:ascii="Times New Roman" w:hAnsi="Times New Roman" w:cs="Times New Roman"/>
          <w:sz w:val="28"/>
          <w:szCs w:val="28"/>
          <w:lang w:eastAsia="ru-RU"/>
        </w:rPr>
        <w:t xml:space="preserve">                                           </w:t>
      </w:r>
    </w:p>
    <w:p w:rsidR="00AC770A" w:rsidRPr="00D903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      </w:t>
      </w:r>
      <w:r w:rsidRPr="00962F59">
        <w:rPr>
          <w:rFonts w:ascii="Times New Roman" w:hAnsi="Times New Roman" w:cs="Times New Roman"/>
          <w:color w:val="291E1E"/>
          <w:sz w:val="28"/>
          <w:szCs w:val="28"/>
          <w:lang w:eastAsia="ru-RU"/>
        </w:rPr>
        <w:t> </w:t>
      </w:r>
      <w:r w:rsidRPr="00962F59">
        <w:rPr>
          <w:rFonts w:ascii="Times New Roman" w:hAnsi="Times New Roman" w:cs="Times New Roman"/>
          <w:b/>
          <w:bCs/>
          <w:color w:val="291E1E"/>
          <w:sz w:val="28"/>
          <w:szCs w:val="28"/>
          <w:lang w:eastAsia="ru-RU"/>
        </w:rPr>
        <w:t>3.Комплексно – тематическое планирование содержания кружковой работы</w:t>
      </w:r>
      <w:r w:rsidR="00D90359">
        <w:rPr>
          <w:rFonts w:ascii="Times New Roman" w:hAnsi="Times New Roman" w:cs="Times New Roman"/>
          <w:sz w:val="28"/>
          <w:szCs w:val="28"/>
          <w:lang w:eastAsia="ru-RU"/>
        </w:rPr>
        <w:t xml:space="preserve"> </w:t>
      </w:r>
      <w:r w:rsidRPr="00962F59">
        <w:rPr>
          <w:rFonts w:ascii="Times New Roman" w:hAnsi="Times New Roman" w:cs="Times New Roman"/>
          <w:b/>
          <w:bCs/>
          <w:color w:val="291E1E"/>
          <w:sz w:val="28"/>
          <w:szCs w:val="28"/>
          <w:lang w:eastAsia="ru-RU"/>
        </w:rPr>
        <w:t>по Программе дополнительного образования «</w:t>
      </w:r>
      <w:r w:rsidR="00D90359">
        <w:rPr>
          <w:rFonts w:ascii="Times New Roman" w:hAnsi="Times New Roman" w:cs="Times New Roman"/>
          <w:b/>
          <w:bCs/>
          <w:color w:val="291E1E"/>
          <w:sz w:val="28"/>
          <w:szCs w:val="28"/>
          <w:lang w:eastAsia="ru-RU"/>
        </w:rPr>
        <w:t>Веселая математика»</w:t>
      </w:r>
      <w:r w:rsidR="00D90359">
        <w:rPr>
          <w:rFonts w:ascii="Times New Roman" w:hAnsi="Times New Roman" w:cs="Times New Roman"/>
          <w:sz w:val="28"/>
          <w:szCs w:val="28"/>
          <w:lang w:eastAsia="ru-RU"/>
        </w:rPr>
        <w:t xml:space="preserve"> </w:t>
      </w:r>
      <w:r w:rsidRPr="00962F59">
        <w:rPr>
          <w:rFonts w:ascii="Times New Roman" w:hAnsi="Times New Roman" w:cs="Times New Roman"/>
          <w:b/>
          <w:bCs/>
          <w:color w:val="291E1E"/>
          <w:sz w:val="28"/>
          <w:szCs w:val="28"/>
          <w:lang w:eastAsia="ru-RU"/>
        </w:rPr>
        <w:t>в старшей группе МБДОУ «Детский сад «Золотая рыбка»</w:t>
      </w:r>
    </w:p>
    <w:p w:rsidR="00AC770A" w:rsidRPr="00962F59" w:rsidRDefault="00AC770A" w:rsidP="00AC770A">
      <w:pPr>
        <w:pStyle w:val="a3"/>
        <w:rPr>
          <w:rFonts w:ascii="Times New Roman" w:hAnsi="Times New Roman" w:cs="Times New Roman"/>
          <w:color w:val="291E1E"/>
          <w:sz w:val="28"/>
          <w:szCs w:val="28"/>
          <w:lang w:eastAsia="ru-RU"/>
        </w:rPr>
      </w:pPr>
      <w:r w:rsidRPr="00962F59">
        <w:rPr>
          <w:rFonts w:ascii="Times New Roman" w:hAnsi="Times New Roman" w:cs="Times New Roman"/>
          <w:b/>
          <w:bCs/>
          <w:color w:val="291E1E"/>
          <w:sz w:val="28"/>
          <w:szCs w:val="28"/>
          <w:lang w:eastAsia="ru-RU"/>
        </w:rPr>
        <w:t> на 2019 -2020 учебный год</w:t>
      </w:r>
    </w:p>
    <w:p w:rsidR="00AC770A" w:rsidRPr="00962F59" w:rsidRDefault="00AC770A" w:rsidP="00AC770A">
      <w:pPr>
        <w:pStyle w:val="a3"/>
        <w:rPr>
          <w:rFonts w:ascii="Times New Roman" w:hAnsi="Times New Roman" w:cs="Times New Roman"/>
          <w:color w:val="291E1E"/>
          <w:sz w:val="28"/>
          <w:szCs w:val="28"/>
          <w:lang w:eastAsia="ru-RU"/>
        </w:rPr>
      </w:pPr>
      <w:r w:rsidRPr="00962F59">
        <w:rPr>
          <w:rFonts w:ascii="Times New Roman" w:hAnsi="Times New Roman" w:cs="Times New Roman"/>
          <w:color w:val="291E1E"/>
          <w:sz w:val="28"/>
          <w:szCs w:val="28"/>
          <w:lang w:eastAsia="ru-RU"/>
        </w:rPr>
        <w:t> </w:t>
      </w:r>
    </w:p>
    <w:tbl>
      <w:tblPr>
        <w:tblW w:w="9651" w:type="dxa"/>
        <w:tblInd w:w="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349"/>
        <w:gridCol w:w="3273"/>
        <w:gridCol w:w="3029"/>
      </w:tblGrid>
      <w:tr w:rsidR="00AC770A" w:rsidRPr="00962F59" w:rsidTr="00AC770A">
        <w:trPr>
          <w:trHeight w:val="515"/>
        </w:trPr>
        <w:tc>
          <w:tcPr>
            <w:tcW w:w="9651" w:type="dxa"/>
            <w:gridSpan w:val="3"/>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proofErr w:type="spellStart"/>
            <w:proofErr w:type="gramStart"/>
            <w:r w:rsidRPr="00962F59">
              <w:rPr>
                <w:rFonts w:ascii="Times New Roman" w:hAnsi="Times New Roman" w:cs="Times New Roman"/>
                <w:b/>
                <w:bCs/>
                <w:sz w:val="28"/>
                <w:szCs w:val="28"/>
                <w:lang w:eastAsia="ru-RU"/>
              </w:rPr>
              <w:t>I</w:t>
            </w:r>
            <w:proofErr w:type="gramEnd"/>
            <w:r w:rsidRPr="00962F59">
              <w:rPr>
                <w:rFonts w:ascii="Times New Roman" w:hAnsi="Times New Roman" w:cs="Times New Roman"/>
                <w:b/>
                <w:bCs/>
                <w:sz w:val="28"/>
                <w:szCs w:val="28"/>
                <w:lang w:eastAsia="ru-RU"/>
              </w:rPr>
              <w:t>квартал</w:t>
            </w:r>
            <w:proofErr w:type="spellEnd"/>
          </w:p>
        </w:tc>
      </w:tr>
      <w:tr w:rsidR="00AC770A" w:rsidRPr="00962F59" w:rsidTr="00AC770A">
        <w:trPr>
          <w:trHeight w:val="474"/>
        </w:trPr>
        <w:tc>
          <w:tcPr>
            <w:tcW w:w="3412"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Сентябрь</w:t>
            </w:r>
          </w:p>
        </w:tc>
        <w:tc>
          <w:tcPr>
            <w:tcW w:w="3175"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Октябрь</w:t>
            </w:r>
          </w:p>
        </w:tc>
        <w:tc>
          <w:tcPr>
            <w:tcW w:w="3063"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Ноябрь</w:t>
            </w:r>
          </w:p>
        </w:tc>
      </w:tr>
      <w:tr w:rsidR="00AC770A" w:rsidRPr="00962F59" w:rsidTr="00AC770A">
        <w:trPr>
          <w:trHeight w:val="536"/>
        </w:trPr>
        <w:tc>
          <w:tcPr>
            <w:tcW w:w="3412"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1 неделя. «Число и цифра 1 . Величина. Логическая задача на установление  закономерности. Знакомство с первым месяцем осени – сентябрь»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закрепить знания о числе и цифре 1;</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учить писать цифру 1;</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закреплять умение устанавливать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соответствия между количеством  предметов и 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познакомить с пословицами, в которых упоминается число</w:t>
            </w:r>
            <w:proofErr w:type="gramStart"/>
            <w:r w:rsidRPr="00962F59">
              <w:rPr>
                <w:rFonts w:ascii="Times New Roman" w:hAnsi="Times New Roman" w:cs="Times New Roman"/>
                <w:sz w:val="28"/>
                <w:szCs w:val="28"/>
                <w:lang w:eastAsia="ru-RU"/>
              </w:rPr>
              <w:t>1</w:t>
            </w:r>
            <w:proofErr w:type="gramEnd"/>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 закрепить умение сравнивать знакомые предметы по величине, употреблять эти понятия в </w:t>
            </w:r>
            <w:r w:rsidRPr="00962F59">
              <w:rPr>
                <w:rFonts w:ascii="Times New Roman" w:hAnsi="Times New Roman" w:cs="Times New Roman"/>
                <w:sz w:val="28"/>
                <w:szCs w:val="28"/>
                <w:lang w:eastAsia="ru-RU"/>
              </w:rPr>
              <w:lastRenderedPageBreak/>
              <w:t>речи;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закреплять умение выделять признаки сходных разных  предметов и объединять их по этому признаку;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познакомить с названием первого месяца осени – сентябрь;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учить понимать учебную задачу и выполнять ее самостоятельно;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формировать навыки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15.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 Е. В. </w:t>
            </w:r>
            <w:proofErr w:type="spellStart"/>
            <w:r w:rsidRPr="00962F59">
              <w:rPr>
                <w:rFonts w:ascii="Times New Roman" w:hAnsi="Times New Roman" w:cs="Times New Roman"/>
                <w:sz w:val="28"/>
                <w:szCs w:val="28"/>
                <w:lang w:eastAsia="ru-RU"/>
              </w:rPr>
              <w:t>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w:t>
            </w:r>
            <w:proofErr w:type="spellEnd"/>
            <w:r w:rsidRPr="00962F59">
              <w:rPr>
                <w:rFonts w:ascii="Times New Roman" w:hAnsi="Times New Roman" w:cs="Times New Roman"/>
                <w:sz w:val="28"/>
                <w:szCs w:val="28"/>
                <w:lang w:eastAsia="ru-RU"/>
              </w:rPr>
              <w:t>. 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 xml:space="preserve">2 неделя «Число и цифра  2. Знакомство со </w:t>
            </w:r>
            <w:proofErr w:type="spellStart"/>
            <w:r w:rsidRPr="00962F59">
              <w:rPr>
                <w:rFonts w:ascii="Times New Roman" w:hAnsi="Times New Roman" w:cs="Times New Roman"/>
                <w:i/>
                <w:iCs/>
                <w:sz w:val="28"/>
                <w:szCs w:val="28"/>
                <w:u w:val="single"/>
                <w:lang w:eastAsia="ru-RU"/>
              </w:rPr>
              <w:t>знками</w:t>
            </w:r>
            <w:proofErr w:type="spellEnd"/>
            <w:r w:rsidRPr="00962F59">
              <w:rPr>
                <w:rFonts w:ascii="Times New Roman" w:hAnsi="Times New Roman" w:cs="Times New Roman"/>
                <w:i/>
                <w:iCs/>
                <w:sz w:val="28"/>
                <w:szCs w:val="28"/>
                <w:u w:val="single"/>
                <w:lang w:eastAsia="ru-RU"/>
              </w:rPr>
              <w:t xml:space="preserve"> +, =. Соответствие формы предмета  с геометрической фигурой. </w:t>
            </w:r>
            <w:proofErr w:type="spellStart"/>
            <w:r w:rsidRPr="00962F59">
              <w:rPr>
                <w:rFonts w:ascii="Times New Roman" w:hAnsi="Times New Roman" w:cs="Times New Roman"/>
                <w:i/>
                <w:iCs/>
                <w:sz w:val="28"/>
                <w:szCs w:val="28"/>
                <w:u w:val="single"/>
                <w:lang w:eastAsia="ru-RU"/>
              </w:rPr>
              <w:t>Ориентитровка</w:t>
            </w:r>
            <w:proofErr w:type="spellEnd"/>
            <w:r w:rsidRPr="00962F59">
              <w:rPr>
                <w:rFonts w:ascii="Times New Roman" w:hAnsi="Times New Roman" w:cs="Times New Roman"/>
                <w:i/>
                <w:iCs/>
                <w:sz w:val="28"/>
                <w:szCs w:val="28"/>
                <w:u w:val="single"/>
                <w:lang w:eastAsia="ru-RU"/>
              </w:rPr>
              <w:t xml:space="preserve"> на листе</w:t>
            </w:r>
            <w:proofErr w:type="gramStart"/>
            <w:r w:rsidRPr="00962F59">
              <w:rPr>
                <w:rFonts w:ascii="Times New Roman" w:hAnsi="Times New Roman" w:cs="Times New Roman"/>
                <w:i/>
                <w:iCs/>
                <w:sz w:val="28"/>
                <w:szCs w:val="28"/>
                <w:u w:val="single"/>
                <w:lang w:eastAsia="ru-RU"/>
              </w:rPr>
              <w:t>.»</w:t>
            </w:r>
            <w:proofErr w:type="gramEnd"/>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знания о числе и цифре 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умение писать цифру 1;</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-знакомить с пословицами, в которых упоминается число два;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математические загадки;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со знаками +, =, учить писать эти знаки;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-учить записывать решение </w:t>
            </w:r>
            <w:r w:rsidRPr="00962F59">
              <w:rPr>
                <w:rFonts w:ascii="Times New Roman" w:hAnsi="Times New Roman" w:cs="Times New Roman"/>
                <w:sz w:val="28"/>
                <w:szCs w:val="28"/>
                <w:lang w:eastAsia="ru-RU"/>
              </w:rPr>
              <w:lastRenderedPageBreak/>
              <w:t>загадки цифрами и матема</w:t>
            </w:r>
            <w:r w:rsidRPr="00962F59">
              <w:rPr>
                <w:rFonts w:ascii="Times New Roman" w:hAnsi="Times New Roman" w:cs="Times New Roman"/>
                <w:sz w:val="28"/>
                <w:szCs w:val="28"/>
                <w:lang w:eastAsia="ru-RU"/>
              </w:rPr>
              <w:softHyphen/>
              <w:t>тическими знаками;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соотносить форму предмета с геомет</w:t>
            </w:r>
            <w:r w:rsidRPr="00962F59">
              <w:rPr>
                <w:rFonts w:ascii="Times New Roman" w:hAnsi="Times New Roman" w:cs="Times New Roman"/>
                <w:sz w:val="28"/>
                <w:szCs w:val="28"/>
                <w:lang w:eastAsia="ru-RU"/>
              </w:rPr>
              <w:softHyphen/>
              <w:t>рической фигурой;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ориентироваться на листе бумаги, обозначать сло</w:t>
            </w:r>
            <w:r w:rsidRPr="00962F59">
              <w:rPr>
                <w:rFonts w:ascii="Times New Roman" w:hAnsi="Times New Roman" w:cs="Times New Roman"/>
                <w:sz w:val="28"/>
                <w:szCs w:val="28"/>
                <w:lang w:eastAsia="ru-RU"/>
              </w:rPr>
              <w:softHyphen/>
              <w:t>вами положение геометрических фигур;</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умение понимать учебную задачу и выпол</w:t>
            </w:r>
            <w:r w:rsidRPr="00962F59">
              <w:rPr>
                <w:rFonts w:ascii="Times New Roman" w:hAnsi="Times New Roman" w:cs="Times New Roman"/>
                <w:sz w:val="28"/>
                <w:szCs w:val="28"/>
                <w:lang w:eastAsia="ru-RU"/>
              </w:rPr>
              <w:softHyphen/>
              <w:t>нять ее самостоятельно;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навыки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17.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 xml:space="preserve">3 неделя «Числа 1. 2. 3.Соотнесение количества </w:t>
            </w:r>
            <w:proofErr w:type="spellStart"/>
            <w:r w:rsidRPr="00962F59">
              <w:rPr>
                <w:rFonts w:ascii="Times New Roman" w:hAnsi="Times New Roman" w:cs="Times New Roman"/>
                <w:i/>
                <w:iCs/>
                <w:sz w:val="28"/>
                <w:szCs w:val="28"/>
                <w:u w:val="single"/>
                <w:lang w:eastAsia="ru-RU"/>
              </w:rPr>
              <w:t>прдметов</w:t>
            </w:r>
            <w:proofErr w:type="spellEnd"/>
            <w:r w:rsidRPr="00962F59">
              <w:rPr>
                <w:rFonts w:ascii="Times New Roman" w:hAnsi="Times New Roman" w:cs="Times New Roman"/>
                <w:i/>
                <w:iCs/>
                <w:sz w:val="28"/>
                <w:szCs w:val="28"/>
                <w:u w:val="single"/>
                <w:lang w:eastAsia="ru-RU"/>
              </w:rPr>
              <w:t xml:space="preserve"> с цифрой. Логическая задача на установление закономерностей. Квадрат, выкладывание квадрата из палочек. Ориентировка в тетрадке в клетке.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w:t>
            </w:r>
            <w:r w:rsidRPr="00962F59">
              <w:rPr>
                <w:rFonts w:ascii="Times New Roman" w:hAnsi="Times New Roman" w:cs="Times New Roman"/>
                <w:sz w:val="28"/>
                <w:szCs w:val="28"/>
                <w:lang w:eastAsia="ru-RU"/>
              </w:rPr>
              <w:t>закрепить умение устанавливать соответствие между ко</w:t>
            </w:r>
            <w:r w:rsidRPr="00962F59">
              <w:rPr>
                <w:rFonts w:ascii="Times New Roman" w:hAnsi="Times New Roman" w:cs="Times New Roman"/>
                <w:sz w:val="28"/>
                <w:szCs w:val="28"/>
                <w:lang w:eastAsia="ru-RU"/>
              </w:rPr>
              <w:softHyphen/>
              <w:t>личеством предметов, </w:t>
            </w:r>
            <w:r w:rsidRPr="00962F59">
              <w:rPr>
                <w:rFonts w:ascii="Times New Roman" w:hAnsi="Times New Roman" w:cs="Times New Roman"/>
                <w:i/>
                <w:iCs/>
                <w:sz w:val="28"/>
                <w:szCs w:val="28"/>
                <w:lang w:eastAsia="ru-RU"/>
              </w:rPr>
              <w:t>числом</w:t>
            </w:r>
            <w:r w:rsidRPr="00962F59">
              <w:rPr>
                <w:rFonts w:ascii="Times New Roman" w:hAnsi="Times New Roman" w:cs="Times New Roman"/>
                <w:sz w:val="28"/>
                <w:szCs w:val="28"/>
                <w:lang w:eastAsia="ru-RU"/>
              </w:rPr>
              <w:t> и 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w:t>
            </w:r>
            <w:r w:rsidRPr="00962F59">
              <w:rPr>
                <w:rFonts w:ascii="Times New Roman" w:hAnsi="Times New Roman" w:cs="Times New Roman"/>
                <w:sz w:val="28"/>
                <w:szCs w:val="28"/>
                <w:lang w:eastAsia="ru-RU"/>
              </w:rPr>
              <w:t>учить писать цифру 3;</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w:t>
            </w:r>
            <w:r w:rsidRPr="00962F59">
              <w:rPr>
                <w:rFonts w:ascii="Times New Roman" w:hAnsi="Times New Roman" w:cs="Times New Roman"/>
                <w:sz w:val="28"/>
                <w:szCs w:val="28"/>
                <w:lang w:eastAsia="ru-RU"/>
              </w:rPr>
              <w:t xml:space="preserve">знакомить с пословицами, </w:t>
            </w:r>
            <w:r w:rsidRPr="00962F59">
              <w:rPr>
                <w:rFonts w:ascii="Times New Roman" w:hAnsi="Times New Roman" w:cs="Times New Roman"/>
                <w:sz w:val="28"/>
                <w:szCs w:val="28"/>
                <w:lang w:eastAsia="ru-RU"/>
              </w:rPr>
              <w:lastRenderedPageBreak/>
              <w:t>в которых упоминается число 3;</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установление зако</w:t>
            </w:r>
            <w:r w:rsidRPr="00962F59">
              <w:rPr>
                <w:rFonts w:ascii="Times New Roman" w:hAnsi="Times New Roman" w:cs="Times New Roman"/>
                <w:sz w:val="28"/>
                <w:szCs w:val="28"/>
                <w:lang w:eastAsia="ru-RU"/>
              </w:rPr>
              <w:softHyphen/>
              <w:t>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выкладывать квадрат из счетных палочек;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тетрадью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квадрат и цветок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умение понимать учебную задачу и выпол</w:t>
            </w:r>
            <w:r w:rsidRPr="00962F59">
              <w:rPr>
                <w:rFonts w:ascii="Times New Roman" w:hAnsi="Times New Roman" w:cs="Times New Roman"/>
                <w:sz w:val="28"/>
                <w:szCs w:val="28"/>
                <w:lang w:eastAsia="ru-RU"/>
              </w:rPr>
              <w:softHyphen/>
              <w:t>нять ее самостоятельно;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навыки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20.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Числа  1, 2,3, 4. Соотнесение  количества предметов с цифрой. Величина. Ориентировка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 записывать решение задачи с помощью знаков и цифр;</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писать цифры 2, 3;</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-учить устанавливать соответствие между количеством предметов и </w:t>
            </w:r>
            <w:r w:rsidRPr="00962F59">
              <w:rPr>
                <w:rFonts w:ascii="Times New Roman" w:hAnsi="Times New Roman" w:cs="Times New Roman"/>
                <w:sz w:val="28"/>
                <w:szCs w:val="28"/>
                <w:lang w:eastAsia="ru-RU"/>
              </w:rPr>
              <w:lastRenderedPageBreak/>
              <w:t>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знакомить с тетрадью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круги и неваляшку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22.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c>
          <w:tcPr>
            <w:tcW w:w="3175"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lastRenderedPageBreak/>
              <w:t>1 неделя. Числа и цифры 1, 2, 3, 4, 5. Соотнесение количества предметов с цифрой. Знаки +, =. Независимость числа от величины предметов.</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 xml:space="preserve"> Сложение числа 5 из двух меньших. Логическая задача на установление несоответствия. Знакомство с названием месяца – Октябрь»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 записывать решение с помощью цифр и знаков;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писать цифры 1, 2, 3, 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-закреплять умение понимать независимость </w:t>
            </w:r>
            <w:r w:rsidRPr="00962F59">
              <w:rPr>
                <w:rFonts w:ascii="Times New Roman" w:hAnsi="Times New Roman" w:cs="Times New Roman"/>
                <w:sz w:val="28"/>
                <w:szCs w:val="28"/>
                <w:lang w:eastAsia="ru-RU"/>
              </w:rPr>
              <w:lastRenderedPageBreak/>
              <w:t>числа от величины и пространственного расположения предметов;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-знакомить с составом числа 5 из двух меньших чисел;</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названием текущего месяца — </w:t>
            </w:r>
            <w:r w:rsidRPr="00962F59">
              <w:rPr>
                <w:rFonts w:ascii="Times New Roman" w:hAnsi="Times New Roman" w:cs="Times New Roman"/>
                <w:i/>
                <w:iCs/>
                <w:sz w:val="28"/>
                <w:szCs w:val="28"/>
                <w:lang w:eastAsia="ru-RU"/>
              </w:rPr>
              <w:t>октябрь</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крылатыми выражениями, в которых упоминается число пять;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установление несоответствия;</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умение понимать учебную задачу и выполнять ее самостоятельно;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24.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 xml:space="preserve">2 неделя. Число и цифра  6. Соотнесение количества предметов с цифрой. Знаки +, =.. Сложение числа 6 из двух меньших. Логическая задача на установление закономерностей. </w:t>
            </w:r>
            <w:proofErr w:type="spellStart"/>
            <w:r w:rsidRPr="00962F59">
              <w:rPr>
                <w:rFonts w:ascii="Times New Roman" w:hAnsi="Times New Roman" w:cs="Times New Roman"/>
                <w:i/>
                <w:iCs/>
                <w:sz w:val="28"/>
                <w:szCs w:val="28"/>
                <w:u w:val="single"/>
                <w:lang w:eastAsia="ru-RU"/>
              </w:rPr>
              <w:t>Величинные</w:t>
            </w:r>
            <w:proofErr w:type="spellEnd"/>
            <w:r w:rsidRPr="00962F59">
              <w:rPr>
                <w:rFonts w:ascii="Times New Roman" w:hAnsi="Times New Roman" w:cs="Times New Roman"/>
                <w:i/>
                <w:iCs/>
                <w:sz w:val="28"/>
                <w:szCs w:val="28"/>
                <w:u w:val="single"/>
                <w:lang w:eastAsia="ru-RU"/>
              </w:rPr>
              <w:t xml:space="preserve"> понятия</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-учить отгадывать математическую загадку, </w:t>
            </w:r>
            <w:r w:rsidRPr="00962F59">
              <w:rPr>
                <w:rFonts w:ascii="Times New Roman" w:hAnsi="Times New Roman" w:cs="Times New Roman"/>
                <w:sz w:val="28"/>
                <w:szCs w:val="28"/>
                <w:lang w:eastAsia="ru-RU"/>
              </w:rPr>
              <w:lastRenderedPageBreak/>
              <w:t>записывать решение с помощью цифр и знаков: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цифрой 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порядковому счету в пределах 6, правильно отве</w:t>
            </w:r>
            <w:r w:rsidRPr="00962F59">
              <w:rPr>
                <w:rFonts w:ascii="Times New Roman" w:hAnsi="Times New Roman" w:cs="Times New Roman"/>
                <w:sz w:val="28"/>
                <w:szCs w:val="28"/>
                <w:lang w:eastAsia="ru-RU"/>
              </w:rPr>
              <w:softHyphen/>
              <w:t>чать на вопросы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на котором по счету месте?</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-знакомить с составом числа 6 из двух меньших;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установление зако</w:t>
            </w:r>
            <w:r w:rsidRPr="00962F59">
              <w:rPr>
                <w:rFonts w:ascii="Times New Roman" w:hAnsi="Times New Roman" w:cs="Times New Roman"/>
                <w:sz w:val="28"/>
                <w:szCs w:val="28"/>
                <w:lang w:eastAsia="ru-RU"/>
              </w:rPr>
              <w:softHyphen/>
              <w:t>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27.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тр.12).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3 неделя. «Числа и цифры 4,5,6.Знаки &lt;,&gt;, =. Независимость числа от расположения предметов. Квадрат и треугольник.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математические загадки;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писать цифры 3, 4, 5, 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устанавливать соответствие между количеством предметов и 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-познакомить со знаками &lt;, &gt;;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выкладывать из счетных палочек треугольник, домик;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треугольники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29.</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тр.14).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«Числа и цифры 4,5,6. Установление соответствия между числом и цифрой и количеством предметов. Загадки. Логическая задача на установление закономерностей.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устанавливать соответствие между чис</w:t>
            </w:r>
            <w:r w:rsidRPr="00962F59">
              <w:rPr>
                <w:rFonts w:ascii="Times New Roman" w:hAnsi="Times New Roman" w:cs="Times New Roman"/>
                <w:sz w:val="28"/>
                <w:szCs w:val="28"/>
                <w:lang w:eastAsia="ru-RU"/>
              </w:rPr>
              <w:softHyphen/>
              <w:t>лом, цифрой и количеством предметов;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-знакомить с загадками, в которых присутствуют числа;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поэтические сравнения, лежащие в ос</w:t>
            </w:r>
            <w:r w:rsidRPr="00962F59">
              <w:rPr>
                <w:rFonts w:ascii="Times New Roman" w:hAnsi="Times New Roman" w:cs="Times New Roman"/>
                <w:sz w:val="28"/>
                <w:szCs w:val="28"/>
                <w:lang w:eastAsia="ru-RU"/>
              </w:rPr>
              <w:softHyphen/>
              <w:t>нове загадки;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-учить решать логическую задачу на установление </w:t>
            </w:r>
            <w:r w:rsidRPr="00962F59">
              <w:rPr>
                <w:rFonts w:ascii="Times New Roman" w:hAnsi="Times New Roman" w:cs="Times New Roman"/>
                <w:sz w:val="28"/>
                <w:szCs w:val="28"/>
                <w:lang w:eastAsia="ru-RU"/>
              </w:rPr>
              <w:lastRenderedPageBreak/>
              <w:t>закономерностей;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31.</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тр.16).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c>
          <w:tcPr>
            <w:tcW w:w="3063"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lastRenderedPageBreak/>
              <w:t>1 неделя. Числа и цифры 1, 2, 3, 4, 5, 0. Знакомство со знаком  -</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 xml:space="preserve"> Логическая задача на установление закономерностей. Геометрические фигуры. Знакомство с названием месяца – Ноябрь»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математическую задачу, записывать реше</w:t>
            </w:r>
            <w:r w:rsidRPr="00962F59">
              <w:rPr>
                <w:rFonts w:ascii="Times New Roman" w:hAnsi="Times New Roman" w:cs="Times New Roman"/>
                <w:sz w:val="28"/>
                <w:szCs w:val="28"/>
                <w:lang w:eastAsia="ru-RU"/>
              </w:rPr>
              <w:softHyphen/>
              <w:t>ние с помощью знаков, цифр;</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со знаком «минус»;</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цифрой 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-закрепить знания об осенних месяцах </w:t>
            </w:r>
            <w:r w:rsidRPr="00962F59">
              <w:rPr>
                <w:rFonts w:ascii="Times New Roman" w:hAnsi="Times New Roman" w:cs="Times New Roman"/>
                <w:sz w:val="28"/>
                <w:szCs w:val="28"/>
                <w:lang w:eastAsia="ru-RU"/>
              </w:rPr>
              <w:lastRenderedPageBreak/>
              <w:t>(сентябрь, октябрь), познакомить с названием последнего месяца осени — ноябрь;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основе зрительно вос</w:t>
            </w:r>
            <w:r w:rsidRPr="00962F59">
              <w:rPr>
                <w:rFonts w:ascii="Times New Roman" w:hAnsi="Times New Roman" w:cs="Times New Roman"/>
                <w:sz w:val="28"/>
                <w:szCs w:val="28"/>
                <w:lang w:eastAsia="ru-RU"/>
              </w:rPr>
              <w:softHyphen/>
              <w:t>принимаемой информации;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дорисовывать геометрические фигуры, преобразо</w:t>
            </w:r>
            <w:r w:rsidRPr="00962F59">
              <w:rPr>
                <w:rFonts w:ascii="Times New Roman" w:hAnsi="Times New Roman" w:cs="Times New Roman"/>
                <w:sz w:val="28"/>
                <w:szCs w:val="28"/>
                <w:lang w:eastAsia="ru-RU"/>
              </w:rPr>
              <w:softHyphen/>
              <w:t>вывая их в изображение похожих предметов;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w:t>
            </w:r>
            <w:r w:rsidRPr="00962F59">
              <w:rPr>
                <w:rFonts w:ascii="Times New Roman" w:hAnsi="Times New Roman" w:cs="Times New Roman"/>
                <w:sz w:val="28"/>
                <w:szCs w:val="28"/>
                <w:lang w:eastAsia="ru-RU"/>
              </w:rPr>
              <w:softHyphen/>
              <w:t>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32.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тр.18).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2 неделя. Числа и цифры 0, 4, 5, 6. Решение задачи. Установление равенства между двумя группами  предметов</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Соотнесение количества предметов с цифрой. Знаки  -</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&lt; ,&gt;.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Пространственные понятия</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Нахождение различий.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-продолжать учить решать арифметическую задачу, запи</w:t>
            </w:r>
            <w:r w:rsidRPr="00962F59">
              <w:rPr>
                <w:rFonts w:ascii="Times New Roman" w:hAnsi="Times New Roman" w:cs="Times New Roman"/>
                <w:sz w:val="28"/>
                <w:szCs w:val="28"/>
                <w:lang w:eastAsia="ru-RU"/>
              </w:rPr>
              <w:softHyphen/>
              <w:t>сывать решение с помощью цифр, знаков;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устанавливать соответствие между ко</w:t>
            </w:r>
            <w:r w:rsidRPr="00962F59">
              <w:rPr>
                <w:rFonts w:ascii="Times New Roman" w:hAnsi="Times New Roman" w:cs="Times New Roman"/>
                <w:sz w:val="28"/>
                <w:szCs w:val="28"/>
                <w:lang w:eastAsia="ru-RU"/>
              </w:rPr>
              <w:softHyphen/>
              <w:t>личеством предметов и 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крылатыми выражениями, в которых есть число ноль;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сравнивать смежные числа, устанавливать зависи</w:t>
            </w:r>
            <w:r w:rsidRPr="00962F59">
              <w:rPr>
                <w:rFonts w:ascii="Times New Roman" w:hAnsi="Times New Roman" w:cs="Times New Roman"/>
                <w:sz w:val="28"/>
                <w:szCs w:val="28"/>
                <w:lang w:eastAsia="ru-RU"/>
              </w:rPr>
              <w:softHyphen/>
              <w:t>мость между ними;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пользоваться знаками &lt;, &gt;;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обозначать словами положение пред</w:t>
            </w:r>
            <w:r w:rsidRPr="00962F59">
              <w:rPr>
                <w:rFonts w:ascii="Times New Roman" w:hAnsi="Times New Roman" w:cs="Times New Roman"/>
                <w:sz w:val="28"/>
                <w:szCs w:val="28"/>
                <w:lang w:eastAsia="ru-RU"/>
              </w:rPr>
              <w:softHyphen/>
              <w:t>метов по отношению к себе;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находить различие в двух похожих рисунках;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35.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 Е. В. </w:t>
            </w:r>
            <w:r w:rsidRPr="00962F59">
              <w:rPr>
                <w:rFonts w:ascii="Times New Roman" w:hAnsi="Times New Roman" w:cs="Times New Roman"/>
                <w:sz w:val="28"/>
                <w:szCs w:val="28"/>
                <w:lang w:eastAsia="ru-RU"/>
              </w:rPr>
              <w:lastRenderedPageBreak/>
              <w:t>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тр.20).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3 неделя «</w:t>
            </w:r>
            <w:proofErr w:type="spellStart"/>
            <w:r w:rsidRPr="00962F59">
              <w:rPr>
                <w:rFonts w:ascii="Times New Roman" w:hAnsi="Times New Roman" w:cs="Times New Roman"/>
                <w:i/>
                <w:iCs/>
                <w:sz w:val="28"/>
                <w:szCs w:val="28"/>
                <w:u w:val="single"/>
                <w:lang w:eastAsia="ru-RU"/>
              </w:rPr>
              <w:t>Чмсло</w:t>
            </w:r>
            <w:proofErr w:type="spellEnd"/>
            <w:r w:rsidRPr="00962F59">
              <w:rPr>
                <w:rFonts w:ascii="Times New Roman" w:hAnsi="Times New Roman" w:cs="Times New Roman"/>
                <w:i/>
                <w:iCs/>
                <w:sz w:val="28"/>
                <w:szCs w:val="28"/>
                <w:u w:val="single"/>
                <w:lang w:eastAsia="ru-RU"/>
              </w:rPr>
              <w:t xml:space="preserve"> и цифра 7. Знаки =, + Математическая загадка Порядковый счет. Выкладывание </w:t>
            </w:r>
            <w:proofErr w:type="spellStart"/>
            <w:r w:rsidRPr="00962F59">
              <w:rPr>
                <w:rFonts w:ascii="Times New Roman" w:hAnsi="Times New Roman" w:cs="Times New Roman"/>
                <w:i/>
                <w:iCs/>
                <w:sz w:val="28"/>
                <w:szCs w:val="28"/>
                <w:u w:val="single"/>
                <w:lang w:eastAsia="ru-RU"/>
              </w:rPr>
              <w:t>прямоугольнмка</w:t>
            </w:r>
            <w:proofErr w:type="spellEnd"/>
            <w:r w:rsidRPr="00962F59">
              <w:rPr>
                <w:rFonts w:ascii="Times New Roman" w:hAnsi="Times New Roman" w:cs="Times New Roman"/>
                <w:i/>
                <w:iCs/>
                <w:sz w:val="28"/>
                <w:szCs w:val="28"/>
                <w:u w:val="single"/>
                <w:lang w:eastAsia="ru-RU"/>
              </w:rPr>
              <w:t xml:space="preserve"> из счетных палочек</w:t>
            </w:r>
            <w:proofErr w:type="gramStart"/>
            <w:r w:rsidRPr="00962F59">
              <w:rPr>
                <w:rFonts w:ascii="Times New Roman" w:hAnsi="Times New Roman" w:cs="Times New Roman"/>
                <w:i/>
                <w:iCs/>
                <w:sz w:val="28"/>
                <w:szCs w:val="28"/>
                <w:u w:val="single"/>
                <w:lang w:eastAsia="ru-RU"/>
              </w:rPr>
              <w:t>..</w:t>
            </w:r>
            <w:proofErr w:type="gramEnd"/>
            <w:r w:rsidRPr="00962F59">
              <w:rPr>
                <w:rFonts w:ascii="Times New Roman" w:hAnsi="Times New Roman" w:cs="Times New Roman"/>
                <w:i/>
                <w:iCs/>
                <w:sz w:val="28"/>
                <w:szCs w:val="28"/>
                <w:u w:val="single"/>
                <w:lang w:eastAsia="ru-RU"/>
              </w:rPr>
              <w:t>Работа в тетрадях в клетку. Деление квадрата на 2 и 4 части.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 записывать решение с помощью цифр и знаков;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цифрой 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порядковому счету, правильно отвечать на вопро</w:t>
            </w:r>
            <w:r w:rsidRPr="00962F59">
              <w:rPr>
                <w:rFonts w:ascii="Times New Roman" w:hAnsi="Times New Roman" w:cs="Times New Roman"/>
                <w:sz w:val="28"/>
                <w:szCs w:val="28"/>
                <w:lang w:eastAsia="ru-RU"/>
              </w:rPr>
              <w:softHyphen/>
              <w:t>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на котором по счету месте?;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выкладывать из счетных палочек прямоугольник;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прямоугольники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преобразовывать квадрат в другие геометрические фигуры путем складывания, разрезания;</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что часть меньше целого, а целое боль</w:t>
            </w:r>
            <w:r w:rsidRPr="00962F59">
              <w:rPr>
                <w:rFonts w:ascii="Times New Roman" w:hAnsi="Times New Roman" w:cs="Times New Roman"/>
                <w:sz w:val="28"/>
                <w:szCs w:val="28"/>
                <w:lang w:eastAsia="ru-RU"/>
              </w:rPr>
              <w:softHyphen/>
              <w:t>ше части;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r>
            <w:r w:rsidRPr="00962F59">
              <w:rPr>
                <w:rFonts w:ascii="Times New Roman" w:hAnsi="Times New Roman" w:cs="Times New Roman"/>
                <w:sz w:val="28"/>
                <w:szCs w:val="28"/>
                <w:lang w:eastAsia="ru-RU"/>
              </w:rPr>
              <w:lastRenderedPageBreak/>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37.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тр.22).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Числа и цифры  1, 2, 3 4, 5 6 7. Сложение числа 7  из двух меньших чисел. Дни недели.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знакомить с цифрой 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-знакомить с составом числа 7 из двух меньших чисел;</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писать цифры от 1 до 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пословицами, в которых упоминается чис</w:t>
            </w:r>
            <w:r w:rsidRPr="00962F59">
              <w:rPr>
                <w:rFonts w:ascii="Times New Roman" w:hAnsi="Times New Roman" w:cs="Times New Roman"/>
                <w:sz w:val="28"/>
                <w:szCs w:val="28"/>
                <w:lang w:eastAsia="ru-RU"/>
              </w:rPr>
              <w:softHyphen/>
              <w:t>ло 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днями недели;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39.</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тр.24).</w:t>
            </w:r>
          </w:p>
        </w:tc>
      </w:tr>
      <w:tr w:rsidR="00AC770A" w:rsidRPr="00962F59" w:rsidTr="00AC770A">
        <w:trPr>
          <w:trHeight w:val="229"/>
        </w:trPr>
        <w:tc>
          <w:tcPr>
            <w:tcW w:w="9651" w:type="dxa"/>
            <w:gridSpan w:val="3"/>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proofErr w:type="spellStart"/>
            <w:proofErr w:type="gramStart"/>
            <w:r w:rsidRPr="00962F59">
              <w:rPr>
                <w:rFonts w:ascii="Times New Roman" w:hAnsi="Times New Roman" w:cs="Times New Roman"/>
                <w:b/>
                <w:bCs/>
                <w:sz w:val="28"/>
                <w:szCs w:val="28"/>
                <w:lang w:eastAsia="ru-RU"/>
              </w:rPr>
              <w:lastRenderedPageBreak/>
              <w:t>II</w:t>
            </w:r>
            <w:proofErr w:type="gramEnd"/>
            <w:r w:rsidRPr="00962F59">
              <w:rPr>
                <w:rFonts w:ascii="Times New Roman" w:hAnsi="Times New Roman" w:cs="Times New Roman"/>
                <w:b/>
                <w:bCs/>
                <w:sz w:val="28"/>
                <w:szCs w:val="28"/>
                <w:lang w:eastAsia="ru-RU"/>
              </w:rPr>
              <w:t>квартал</w:t>
            </w:r>
            <w:proofErr w:type="spellEnd"/>
          </w:p>
        </w:tc>
      </w:tr>
      <w:tr w:rsidR="00AC770A" w:rsidRPr="00962F59" w:rsidTr="00AC770A">
        <w:trPr>
          <w:trHeight w:val="432"/>
        </w:trPr>
        <w:tc>
          <w:tcPr>
            <w:tcW w:w="3412"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Декабрь</w:t>
            </w:r>
          </w:p>
        </w:tc>
        <w:tc>
          <w:tcPr>
            <w:tcW w:w="3175"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Январь</w:t>
            </w:r>
          </w:p>
        </w:tc>
        <w:tc>
          <w:tcPr>
            <w:tcW w:w="3063"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Февраль</w:t>
            </w:r>
          </w:p>
        </w:tc>
      </w:tr>
      <w:tr w:rsidR="00AC770A" w:rsidRPr="00962F59" w:rsidTr="00AC770A">
        <w:trPr>
          <w:trHeight w:val="229"/>
        </w:trPr>
        <w:tc>
          <w:tcPr>
            <w:tcW w:w="3412"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1неделя</w:t>
            </w:r>
            <w:proofErr w:type="gramStart"/>
            <w:r w:rsidRPr="00962F59">
              <w:rPr>
                <w:rFonts w:ascii="Times New Roman" w:hAnsi="Times New Roman" w:cs="Times New Roman"/>
                <w:i/>
                <w:iCs/>
                <w:sz w:val="28"/>
                <w:szCs w:val="28"/>
                <w:u w:val="single"/>
                <w:lang w:eastAsia="ru-RU"/>
              </w:rPr>
              <w:t>.Ч</w:t>
            </w:r>
            <w:proofErr w:type="gramEnd"/>
            <w:r w:rsidRPr="00962F59">
              <w:rPr>
                <w:rFonts w:ascii="Times New Roman" w:hAnsi="Times New Roman" w:cs="Times New Roman"/>
                <w:i/>
                <w:iCs/>
                <w:sz w:val="28"/>
                <w:szCs w:val="28"/>
                <w:u w:val="single"/>
                <w:lang w:eastAsia="ru-RU"/>
              </w:rPr>
              <w:t>исла и цифры1 – 8 Знаки +, - .Знакомство с названием месяца – Декабрь. Логическая задача на установление закономерностей.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 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 записывать решение с помощью цифр и знаков;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цифрой 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-учить </w:t>
            </w:r>
            <w:proofErr w:type="gramStart"/>
            <w:r w:rsidRPr="00962F59">
              <w:rPr>
                <w:rFonts w:ascii="Times New Roman" w:hAnsi="Times New Roman" w:cs="Times New Roman"/>
                <w:sz w:val="28"/>
                <w:szCs w:val="28"/>
                <w:lang w:eastAsia="ru-RU"/>
              </w:rPr>
              <w:t>правильно</w:t>
            </w:r>
            <w:proofErr w:type="gramEnd"/>
            <w:r w:rsidRPr="00962F59">
              <w:rPr>
                <w:rFonts w:ascii="Times New Roman" w:hAnsi="Times New Roman" w:cs="Times New Roman"/>
                <w:sz w:val="28"/>
                <w:szCs w:val="28"/>
                <w:lang w:eastAsia="ru-RU"/>
              </w:rPr>
              <w:t xml:space="preserve"> использовать и писать знаки + или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названием месяца — </w:t>
            </w:r>
            <w:r w:rsidRPr="00962F59">
              <w:rPr>
                <w:rFonts w:ascii="Times New Roman" w:hAnsi="Times New Roman" w:cs="Times New Roman"/>
                <w:i/>
                <w:iCs/>
                <w:sz w:val="28"/>
                <w:szCs w:val="28"/>
                <w:lang w:eastAsia="ru-RU"/>
              </w:rPr>
              <w:t>декабрь</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41.</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тр.26).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2 неделя</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Порядковый счет. Сложение числа 8 из двух меньших чисел. Деление предмета на 4 части.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-упражнять в различении порядкового счета, правильно отвечать на вопросы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на котором по счету месте?;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составлять число 8 из двух меньших на наглядном материале;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делить предмет на две, четыре части;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-понимать, что часть меньше целого, а целое больше ча</w:t>
            </w:r>
            <w:r w:rsidRPr="00962F59">
              <w:rPr>
                <w:rFonts w:ascii="Times New Roman" w:hAnsi="Times New Roman" w:cs="Times New Roman"/>
                <w:sz w:val="28"/>
                <w:szCs w:val="28"/>
                <w:lang w:eastAsia="ru-RU"/>
              </w:rPr>
              <w:softHyphen/>
              <w:t>сти;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43.</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тр.28).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3 неделя Решение примеров. Ориентировка в пространстве</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Овал. Логическая задача на установление закономерностей.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решать примеры на сложение и вычи</w:t>
            </w:r>
            <w:r w:rsidRPr="00962F59">
              <w:rPr>
                <w:rFonts w:ascii="Times New Roman" w:hAnsi="Times New Roman" w:cs="Times New Roman"/>
                <w:sz w:val="28"/>
                <w:szCs w:val="28"/>
                <w:lang w:eastAsia="ru-RU"/>
              </w:rPr>
              <w:softHyphen/>
              <w:t>тание;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определять словом положение предмета по отношению к себе, другому лицу;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овалы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-учить решать логическую </w:t>
            </w:r>
            <w:r w:rsidRPr="00962F59">
              <w:rPr>
                <w:rFonts w:ascii="Times New Roman" w:hAnsi="Times New Roman" w:cs="Times New Roman"/>
                <w:sz w:val="28"/>
                <w:szCs w:val="28"/>
                <w:lang w:eastAsia="ru-RU"/>
              </w:rPr>
              <w:lastRenderedPageBreak/>
              <w:t>задачу;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45.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тр.30).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Знаки,&lt;,&gt;. Логическая задача на анализ и синтез. Прямоугольник, треугольник, квадрат, круг. Порядковый счет.</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видеть геометрические фигуры в символических изображениях;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-упражнять в различении количественного и порядково</w:t>
            </w:r>
            <w:r w:rsidRPr="00962F59">
              <w:rPr>
                <w:rFonts w:ascii="Times New Roman" w:hAnsi="Times New Roman" w:cs="Times New Roman"/>
                <w:sz w:val="28"/>
                <w:szCs w:val="28"/>
                <w:lang w:eastAsia="ru-RU"/>
              </w:rPr>
              <w:softHyphen/>
              <w:t>го счета;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-правильно отвечать на вопросы </w:t>
            </w:r>
            <w:r w:rsidRPr="00962F59">
              <w:rPr>
                <w:rFonts w:ascii="Times New Roman" w:hAnsi="Times New Roman" w:cs="Times New Roman"/>
                <w:i/>
                <w:iCs/>
                <w:sz w:val="28"/>
                <w:szCs w:val="28"/>
                <w:lang w:eastAsia="ru-RU"/>
              </w:rPr>
              <w:t xml:space="preserve">сколько?, </w:t>
            </w:r>
            <w:proofErr w:type="gramStart"/>
            <w:r w:rsidRPr="00962F59">
              <w:rPr>
                <w:rFonts w:ascii="Times New Roman" w:hAnsi="Times New Roman" w:cs="Times New Roman"/>
                <w:i/>
                <w:iCs/>
                <w:sz w:val="28"/>
                <w:szCs w:val="28"/>
                <w:lang w:eastAsia="ru-RU"/>
              </w:rPr>
              <w:t>который</w:t>
            </w:r>
            <w:proofErr w:type="gramEnd"/>
            <w:r w:rsidRPr="00962F59">
              <w:rPr>
                <w:rFonts w:ascii="Times New Roman" w:hAnsi="Times New Roman" w:cs="Times New Roman"/>
                <w:i/>
                <w:iCs/>
                <w:sz w:val="28"/>
                <w:szCs w:val="28"/>
                <w:lang w:eastAsia="ru-RU"/>
              </w:rPr>
              <w:t>?, на каком по счету месте</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xml:space="preserve">  Е. В. Колесникова. </w:t>
            </w:r>
            <w:r w:rsidRPr="00962F59">
              <w:rPr>
                <w:rFonts w:ascii="Times New Roman" w:hAnsi="Times New Roman" w:cs="Times New Roman"/>
                <w:sz w:val="28"/>
                <w:szCs w:val="28"/>
                <w:lang w:eastAsia="ru-RU"/>
              </w:rPr>
              <w:lastRenderedPageBreak/>
              <w:t>Стр. 47.</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тр.32).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c>
          <w:tcPr>
            <w:tcW w:w="3175"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lastRenderedPageBreak/>
              <w:t>3 неделя. Числа и цифры 1-9 Логическая задача на установление закономерностей. Высокий – низкий Дни недели. Знакомство с названием месяца – Январь.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-записывать решение с помощью цифр и математических знаков;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цифрой 9;</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цифру 9;</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названием месяца — </w:t>
            </w:r>
            <w:r w:rsidRPr="00962F59">
              <w:rPr>
                <w:rFonts w:ascii="Times New Roman" w:hAnsi="Times New Roman" w:cs="Times New Roman"/>
                <w:i/>
                <w:iCs/>
                <w:sz w:val="28"/>
                <w:szCs w:val="28"/>
                <w:lang w:eastAsia="ru-RU"/>
              </w:rPr>
              <w:t>январь</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-знакомить с названиями дней недели;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записывать дни недели условными обозначениями (один кружок — понедельник, два — вторник и т.д.);</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установление зако</w:t>
            </w:r>
            <w:r w:rsidRPr="00962F59">
              <w:rPr>
                <w:rFonts w:ascii="Times New Roman" w:hAnsi="Times New Roman" w:cs="Times New Roman"/>
                <w:sz w:val="28"/>
                <w:szCs w:val="28"/>
                <w:lang w:eastAsia="ru-RU"/>
              </w:rPr>
              <w:softHyphen/>
              <w:t>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использовать в речи понятия «самая высокая», «пониже», «еще пониже», «самая низкая»; «низкая», «повыше», «еще повыше»;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48.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тр.34).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Порядковый счет. Сравнение смежных чисел. Квадрат. Логические задачи.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порядковому счету, правильно отвечать на вопро</w:t>
            </w:r>
            <w:r w:rsidRPr="00962F59">
              <w:rPr>
                <w:rFonts w:ascii="Times New Roman" w:hAnsi="Times New Roman" w:cs="Times New Roman"/>
                <w:sz w:val="28"/>
                <w:szCs w:val="28"/>
                <w:lang w:eastAsia="ru-RU"/>
              </w:rPr>
              <w:softHyphen/>
              <w:t>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какой по счету?, на котором по счету ме</w:t>
            </w:r>
            <w:r w:rsidRPr="00962F59">
              <w:rPr>
                <w:rFonts w:ascii="Times New Roman" w:hAnsi="Times New Roman" w:cs="Times New Roman"/>
                <w:i/>
                <w:iCs/>
                <w:sz w:val="28"/>
                <w:szCs w:val="28"/>
                <w:lang w:eastAsia="ru-RU"/>
              </w:rPr>
              <w:softHyphen/>
              <w:t>сте?;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соотносить количество предметов с 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сравнивать числа 7 и 8, понимать отношения меж</w:t>
            </w:r>
            <w:r w:rsidRPr="00962F59">
              <w:rPr>
                <w:rFonts w:ascii="Times New Roman" w:hAnsi="Times New Roman" w:cs="Times New Roman"/>
                <w:sz w:val="28"/>
                <w:szCs w:val="28"/>
                <w:lang w:eastAsia="ru-RU"/>
              </w:rPr>
              <w:softHyphen/>
              <w:t>ду ними;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складывать квадрат на 2, 4, 8 треугольников, раз</w:t>
            </w:r>
            <w:r w:rsidRPr="00962F59">
              <w:rPr>
                <w:rFonts w:ascii="Times New Roman" w:hAnsi="Times New Roman" w:cs="Times New Roman"/>
                <w:sz w:val="28"/>
                <w:szCs w:val="28"/>
                <w:lang w:eastAsia="ru-RU"/>
              </w:rPr>
              <w:softHyphen/>
              <w:t>резать по линиям сгиба;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что часть меньше целого, а целое боль</w:t>
            </w:r>
            <w:r w:rsidRPr="00962F59">
              <w:rPr>
                <w:rFonts w:ascii="Times New Roman" w:hAnsi="Times New Roman" w:cs="Times New Roman"/>
                <w:sz w:val="28"/>
                <w:szCs w:val="28"/>
                <w:lang w:eastAsia="ru-RU"/>
              </w:rPr>
              <w:softHyphen/>
              <w:t>ше части;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логические задачи на основе зрительно вос</w:t>
            </w:r>
            <w:r w:rsidRPr="00962F59">
              <w:rPr>
                <w:rFonts w:ascii="Times New Roman" w:hAnsi="Times New Roman" w:cs="Times New Roman"/>
                <w:sz w:val="28"/>
                <w:szCs w:val="28"/>
                <w:lang w:eastAsia="ru-RU"/>
              </w:rPr>
              <w:softHyphen/>
              <w:t>принимаемой информации;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формировать навык самоконтроля и </w:t>
            </w:r>
            <w:r w:rsidRPr="00962F59">
              <w:rPr>
                <w:rFonts w:ascii="Times New Roman" w:hAnsi="Times New Roman" w:cs="Times New Roman"/>
                <w:sz w:val="28"/>
                <w:szCs w:val="28"/>
                <w:lang w:eastAsia="ru-RU"/>
              </w:rPr>
              <w:lastRenderedPageBreak/>
              <w:t>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50.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тр.36).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c>
          <w:tcPr>
            <w:tcW w:w="3063"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lastRenderedPageBreak/>
              <w:t xml:space="preserve">1 </w:t>
            </w:r>
            <w:proofErr w:type="spellStart"/>
            <w:r w:rsidRPr="00962F59">
              <w:rPr>
                <w:rFonts w:ascii="Times New Roman" w:hAnsi="Times New Roman" w:cs="Times New Roman"/>
                <w:i/>
                <w:iCs/>
                <w:sz w:val="28"/>
                <w:szCs w:val="28"/>
                <w:u w:val="single"/>
                <w:lang w:eastAsia="ru-RU"/>
              </w:rPr>
              <w:t>неделяЧисло</w:t>
            </w:r>
            <w:proofErr w:type="spellEnd"/>
            <w:r w:rsidRPr="00962F59">
              <w:rPr>
                <w:rFonts w:ascii="Times New Roman" w:hAnsi="Times New Roman" w:cs="Times New Roman"/>
                <w:i/>
                <w:iCs/>
                <w:sz w:val="28"/>
                <w:szCs w:val="28"/>
                <w:u w:val="single"/>
                <w:lang w:eastAsia="ru-RU"/>
              </w:rPr>
              <w:t xml:space="preserve"> и цифра 10. Выкладывание трапеции из счетных палочек. Работа в тетради в клетку. Нахождение различий в 2-х рисунках.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 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числом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писать число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геометрической фигурой — трапецией;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выкладывать из счетных палочек трапецию;</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трапецию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находить различия в двух похожих рисунках;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w:t>
            </w:r>
            <w:r w:rsidRPr="00962F59">
              <w:rPr>
                <w:rFonts w:ascii="Times New Roman" w:hAnsi="Times New Roman" w:cs="Times New Roman"/>
                <w:sz w:val="28"/>
                <w:szCs w:val="28"/>
                <w:lang w:eastAsia="ru-RU"/>
              </w:rPr>
              <w:softHyphen/>
              <w:t>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 xml:space="preserve">(Методическое пособие к рабочей тетради «Математика для детей </w:t>
            </w:r>
            <w:r w:rsidRPr="00962F59">
              <w:rPr>
                <w:rFonts w:ascii="Times New Roman" w:hAnsi="Times New Roman" w:cs="Times New Roman"/>
                <w:sz w:val="28"/>
                <w:szCs w:val="28"/>
                <w:lang w:eastAsia="ru-RU"/>
              </w:rPr>
              <w:lastRenderedPageBreak/>
              <w:t>5-6 лет».</w:t>
            </w:r>
            <w:proofErr w:type="gramEnd"/>
            <w:r w:rsidRPr="00962F59">
              <w:rPr>
                <w:rFonts w:ascii="Times New Roman" w:hAnsi="Times New Roman" w:cs="Times New Roman"/>
                <w:sz w:val="28"/>
                <w:szCs w:val="28"/>
                <w:lang w:eastAsia="ru-RU"/>
              </w:rPr>
              <w:t>  Е. В. Колесникова. Стр. 53.</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тр.38).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2 неделя. Числа от 1 до 10. Сложение числа 10 из двух меньших чисел. Логическая задача на установление закономерностей. Круг. Квадрат, Трапеция, Треугольник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 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умение писать цифры от 1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отношения между числами;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составлять число десять из двух меньших чисел;</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установление зако</w:t>
            </w:r>
            <w:r w:rsidRPr="00962F59">
              <w:rPr>
                <w:rFonts w:ascii="Times New Roman" w:hAnsi="Times New Roman" w:cs="Times New Roman"/>
                <w:sz w:val="28"/>
                <w:szCs w:val="28"/>
                <w:lang w:eastAsia="ru-RU"/>
              </w:rPr>
              <w:softHyphen/>
              <w:t>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знания о геометрических фигурах: трапеции, круге, квадрате, треугольнике;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 xml:space="preserve">(Методическое пособие к рабочей тетради «Математика для детей </w:t>
            </w:r>
            <w:r w:rsidRPr="00962F59">
              <w:rPr>
                <w:rFonts w:ascii="Times New Roman" w:hAnsi="Times New Roman" w:cs="Times New Roman"/>
                <w:sz w:val="28"/>
                <w:szCs w:val="28"/>
                <w:lang w:eastAsia="ru-RU"/>
              </w:rPr>
              <w:lastRenderedPageBreak/>
              <w:t>5-6 лет».</w:t>
            </w:r>
            <w:proofErr w:type="gramEnd"/>
            <w:r w:rsidRPr="00962F59">
              <w:rPr>
                <w:rFonts w:ascii="Times New Roman" w:hAnsi="Times New Roman" w:cs="Times New Roman"/>
                <w:sz w:val="28"/>
                <w:szCs w:val="28"/>
                <w:lang w:eastAsia="ru-RU"/>
              </w:rPr>
              <w:t>  Е. В. Колесникова. Стр. 55.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тр.40).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3 неделя Решение задачи. Соотнесение числа и цифры. Знаки + и -_</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  Знакомство с месяцем – Февраль. Работа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задачи, записывать решение;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названием месяца — </w:t>
            </w:r>
            <w:r w:rsidRPr="00962F59">
              <w:rPr>
                <w:rFonts w:ascii="Times New Roman" w:hAnsi="Times New Roman" w:cs="Times New Roman"/>
                <w:i/>
                <w:iCs/>
                <w:sz w:val="28"/>
                <w:szCs w:val="28"/>
                <w:lang w:eastAsia="ru-RU"/>
              </w:rPr>
              <w:t>февраль</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отгадывать математические загадки, соотносить число и цифру;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пользоваться знаками +, -;</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в тетради в клетку кораблик;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навыки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56.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Рабочая тетрадь для детей 5-6 лет «Я считаю </w:t>
            </w:r>
            <w:r w:rsidRPr="00962F59">
              <w:rPr>
                <w:rFonts w:ascii="Times New Roman" w:hAnsi="Times New Roman" w:cs="Times New Roman"/>
                <w:sz w:val="28"/>
                <w:szCs w:val="28"/>
                <w:lang w:eastAsia="ru-RU"/>
              </w:rPr>
              <w:lastRenderedPageBreak/>
              <w:t>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тр.42).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Решение задачи на сложение и вычитание. Порядковый счет. Логическая задача на анализ и синтез. Работа со счетными палочками</w:t>
            </w:r>
            <w:proofErr w:type="gramStart"/>
            <w:r w:rsidRPr="00962F59">
              <w:rPr>
                <w:rFonts w:ascii="Times New Roman" w:hAnsi="Times New Roman" w:cs="Times New Roman"/>
                <w:i/>
                <w:iCs/>
                <w:sz w:val="28"/>
                <w:szCs w:val="28"/>
                <w:u w:val="single"/>
                <w:lang w:eastAsia="ru-RU"/>
              </w:rPr>
              <w:t>..</w:t>
            </w:r>
            <w:proofErr w:type="gramEnd"/>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отгадывать математические загадки, записывать решение с помощью цифр и математических знаков, читать запись;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анализ и синтез;</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-упражнять в количественном и порядковом счете, отве</w:t>
            </w:r>
            <w:r w:rsidRPr="00962F59">
              <w:rPr>
                <w:rFonts w:ascii="Times New Roman" w:hAnsi="Times New Roman" w:cs="Times New Roman"/>
                <w:sz w:val="28"/>
                <w:szCs w:val="28"/>
                <w:lang w:eastAsia="ru-RU"/>
              </w:rPr>
              <w:softHyphen/>
              <w:t>чать на вопросы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на котором по счету месте?;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выкладывать из счетных палочек геометрические фигуры, символические изображения предметов (дом, елку, лодку);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 xml:space="preserve">(Методическое пособие к рабочей тетради «Математика для детей </w:t>
            </w:r>
            <w:r w:rsidRPr="00962F59">
              <w:rPr>
                <w:rFonts w:ascii="Times New Roman" w:hAnsi="Times New Roman" w:cs="Times New Roman"/>
                <w:sz w:val="28"/>
                <w:szCs w:val="28"/>
                <w:lang w:eastAsia="ru-RU"/>
              </w:rPr>
              <w:lastRenderedPageBreak/>
              <w:t>5-6 лет».</w:t>
            </w:r>
            <w:proofErr w:type="gramEnd"/>
            <w:r w:rsidRPr="00962F59">
              <w:rPr>
                <w:rFonts w:ascii="Times New Roman" w:hAnsi="Times New Roman" w:cs="Times New Roman"/>
                <w:sz w:val="28"/>
                <w:szCs w:val="28"/>
                <w:lang w:eastAsia="ru-RU"/>
              </w:rPr>
              <w:t>  Е. В. Колесникова. Стр. 59.</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тр.44).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r>
      <w:tr w:rsidR="00AC770A" w:rsidRPr="00962F59" w:rsidTr="00AC770A">
        <w:trPr>
          <w:trHeight w:val="229"/>
        </w:trPr>
        <w:tc>
          <w:tcPr>
            <w:tcW w:w="9651" w:type="dxa"/>
            <w:gridSpan w:val="3"/>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proofErr w:type="spellStart"/>
            <w:proofErr w:type="gramStart"/>
            <w:r w:rsidRPr="00962F59">
              <w:rPr>
                <w:rFonts w:ascii="Times New Roman" w:hAnsi="Times New Roman" w:cs="Times New Roman"/>
                <w:b/>
                <w:bCs/>
                <w:sz w:val="28"/>
                <w:szCs w:val="28"/>
                <w:lang w:eastAsia="ru-RU"/>
              </w:rPr>
              <w:lastRenderedPageBreak/>
              <w:t>III</w:t>
            </w:r>
            <w:proofErr w:type="gramEnd"/>
            <w:r w:rsidRPr="00962F59">
              <w:rPr>
                <w:rFonts w:ascii="Times New Roman" w:hAnsi="Times New Roman" w:cs="Times New Roman"/>
                <w:b/>
                <w:bCs/>
                <w:sz w:val="28"/>
                <w:szCs w:val="28"/>
                <w:lang w:eastAsia="ru-RU"/>
              </w:rPr>
              <w:t>квартал</w:t>
            </w:r>
            <w:proofErr w:type="spellEnd"/>
          </w:p>
        </w:tc>
      </w:tr>
      <w:tr w:rsidR="00AC770A" w:rsidRPr="00962F59" w:rsidTr="00AC770A">
        <w:trPr>
          <w:trHeight w:val="229"/>
        </w:trPr>
        <w:tc>
          <w:tcPr>
            <w:tcW w:w="3412"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Март</w:t>
            </w:r>
          </w:p>
        </w:tc>
        <w:tc>
          <w:tcPr>
            <w:tcW w:w="3175"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Апрель</w:t>
            </w:r>
          </w:p>
        </w:tc>
        <w:tc>
          <w:tcPr>
            <w:tcW w:w="3063"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lang w:eastAsia="ru-RU"/>
              </w:rPr>
              <w:t>Май</w:t>
            </w:r>
          </w:p>
        </w:tc>
      </w:tr>
      <w:tr w:rsidR="00AC770A" w:rsidRPr="00962F59" w:rsidTr="00AC770A">
        <w:trPr>
          <w:trHeight w:val="229"/>
        </w:trPr>
        <w:tc>
          <w:tcPr>
            <w:tcW w:w="3412"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1 неделя. Решение примеров на сложение и вычитание. Составление числа из двух меньших. Ориентировка в пространстве. Работа в тетрадях в клетку. Круг. Прямоугольник.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 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решать примеры на сложение и вычи</w:t>
            </w:r>
            <w:r w:rsidRPr="00962F59">
              <w:rPr>
                <w:rFonts w:ascii="Times New Roman" w:hAnsi="Times New Roman" w:cs="Times New Roman"/>
                <w:sz w:val="28"/>
                <w:szCs w:val="28"/>
                <w:lang w:eastAsia="ru-RU"/>
              </w:rPr>
              <w:softHyphen/>
              <w:t>тание;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составлять числа 7, 8, 9, 10 из двух меньших чи</w:t>
            </w:r>
            <w:r w:rsidRPr="00962F59">
              <w:rPr>
                <w:rFonts w:ascii="Times New Roman" w:hAnsi="Times New Roman" w:cs="Times New Roman"/>
                <w:sz w:val="28"/>
                <w:szCs w:val="28"/>
                <w:lang w:eastAsia="ru-RU"/>
              </w:rPr>
              <w:softHyphen/>
              <w:t>сел;</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различать понятия «влево», «вправо», «вперед», «назад», учить двигаться в указанных направлениях;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-способствовать развитию графических навыков — рисо</w:t>
            </w:r>
            <w:r w:rsidRPr="00962F59">
              <w:rPr>
                <w:rFonts w:ascii="Times New Roman" w:hAnsi="Times New Roman" w:cs="Times New Roman"/>
                <w:sz w:val="28"/>
                <w:szCs w:val="28"/>
                <w:lang w:eastAsia="ru-RU"/>
              </w:rPr>
              <w:softHyphen/>
              <w:t>вание машины;</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roofErr w:type="gramStart"/>
            <w:r w:rsidRPr="00962F59">
              <w:rPr>
                <w:rFonts w:ascii="Times New Roman" w:hAnsi="Times New Roman" w:cs="Times New Roman"/>
                <w:sz w:val="28"/>
                <w:szCs w:val="28"/>
                <w:lang w:eastAsia="ru-RU"/>
              </w:rPr>
              <w:t>;,</w:t>
            </w:r>
            <w:proofErr w:type="gramEnd"/>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60.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тр.46).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2 неделя. Установление соответствия между цифрой и количеством предметов. Знаки &lt;,&gt;. Дни недели. Логическая задача на установление закономерностей. Круг. Треугольник. Прямоугольник. Трапеция.</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 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устанавливать соответствие между циф</w:t>
            </w:r>
            <w:r w:rsidRPr="00962F59">
              <w:rPr>
                <w:rFonts w:ascii="Times New Roman" w:hAnsi="Times New Roman" w:cs="Times New Roman"/>
                <w:sz w:val="28"/>
                <w:szCs w:val="28"/>
                <w:lang w:eastAsia="ru-RU"/>
              </w:rPr>
              <w:softHyphen/>
              <w:t>рой и количеством предметов;</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пользоваться знаками &lt;, &gt;;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знания о днях недели;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установление зако</w:t>
            </w:r>
            <w:r w:rsidRPr="00962F59">
              <w:rPr>
                <w:rFonts w:ascii="Times New Roman" w:hAnsi="Times New Roman" w:cs="Times New Roman"/>
                <w:sz w:val="28"/>
                <w:szCs w:val="28"/>
                <w:lang w:eastAsia="ru-RU"/>
              </w:rPr>
              <w:softHyphen/>
              <w:t>номерностей;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62.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тр.48).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3 неделя. Решение задач на сложение и вычитание. Знакомство с названием месяца март. Логическая задача.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xml:space="preserve">-продолжать учить составлять задачи на </w:t>
            </w:r>
            <w:r w:rsidRPr="00962F59">
              <w:rPr>
                <w:rFonts w:ascii="Times New Roman" w:hAnsi="Times New Roman" w:cs="Times New Roman"/>
                <w:sz w:val="28"/>
                <w:szCs w:val="28"/>
                <w:lang w:eastAsia="ru-RU"/>
              </w:rPr>
              <w:lastRenderedPageBreak/>
              <w:t>сложение и вы</w:t>
            </w:r>
            <w:r w:rsidRPr="00962F59">
              <w:rPr>
                <w:rFonts w:ascii="Times New Roman" w:hAnsi="Times New Roman" w:cs="Times New Roman"/>
                <w:sz w:val="28"/>
                <w:szCs w:val="28"/>
                <w:lang w:eastAsia="ru-RU"/>
              </w:rPr>
              <w:softHyphen/>
              <w:t>читание;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-записывать и читать запись;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-познакомить с названием месяца — </w:t>
            </w:r>
            <w:r w:rsidRPr="00962F59">
              <w:rPr>
                <w:rFonts w:ascii="Times New Roman" w:hAnsi="Times New Roman" w:cs="Times New Roman"/>
                <w:i/>
                <w:iCs/>
                <w:sz w:val="28"/>
                <w:szCs w:val="28"/>
                <w:lang w:eastAsia="ru-RU"/>
              </w:rPr>
              <w:t>март</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знания о зимних месяцах (декабрь, январь, февраль);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сходство и разли</w:t>
            </w:r>
            <w:r w:rsidRPr="00962F59">
              <w:rPr>
                <w:rFonts w:ascii="Times New Roman" w:hAnsi="Times New Roman" w:cs="Times New Roman"/>
                <w:sz w:val="28"/>
                <w:szCs w:val="28"/>
                <w:lang w:eastAsia="ru-RU"/>
              </w:rPr>
              <w:softHyphen/>
              <w:t>чие;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w:t>
            </w:r>
            <w:r w:rsidRPr="00962F59">
              <w:rPr>
                <w:rFonts w:ascii="Times New Roman" w:hAnsi="Times New Roman" w:cs="Times New Roman"/>
                <w:sz w:val="28"/>
                <w:szCs w:val="28"/>
                <w:lang w:eastAsia="ru-RU"/>
              </w:rPr>
              <w:softHyphen/>
              <w:t>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64.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тр.50).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4 неделя. Решение задач на сложение и вычитание. Установление соответствия между числом и цифрой</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 xml:space="preserve">Части суток. Работа в тетради в клетку. Треугольники. </w:t>
            </w:r>
            <w:proofErr w:type="spellStart"/>
            <w:r w:rsidRPr="00962F59">
              <w:rPr>
                <w:rFonts w:ascii="Times New Roman" w:hAnsi="Times New Roman" w:cs="Times New Roman"/>
                <w:i/>
                <w:iCs/>
                <w:sz w:val="28"/>
                <w:szCs w:val="28"/>
                <w:u w:val="single"/>
                <w:lang w:eastAsia="ru-RU"/>
              </w:rPr>
              <w:t>Величинные</w:t>
            </w:r>
            <w:proofErr w:type="spellEnd"/>
            <w:r w:rsidRPr="00962F59">
              <w:rPr>
                <w:rFonts w:ascii="Times New Roman" w:hAnsi="Times New Roman" w:cs="Times New Roman"/>
                <w:i/>
                <w:iCs/>
                <w:sz w:val="28"/>
                <w:szCs w:val="28"/>
                <w:u w:val="single"/>
                <w:lang w:eastAsia="ru-RU"/>
              </w:rPr>
              <w:t xml:space="preserve"> понятия.</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отгадывать математическую загадку, записывать решение;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читать запись;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устанавливать соответствие между количеством предметов и цифрой;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-закреплять знания о последовательности частей суток (утро, день, вечер, ночь);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символическое изображение кошки из треугольников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-способствовать развитию глазомера;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-использовать в речи определения «большой», «помень</w:t>
            </w:r>
            <w:r w:rsidRPr="00962F59">
              <w:rPr>
                <w:rFonts w:ascii="Times New Roman" w:hAnsi="Times New Roman" w:cs="Times New Roman"/>
                <w:sz w:val="28"/>
                <w:szCs w:val="28"/>
                <w:lang w:eastAsia="ru-RU"/>
              </w:rPr>
              <w:softHyphen/>
              <w:t>ше», «самый маленький»;</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66.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тр.52).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c>
          <w:tcPr>
            <w:tcW w:w="3175"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lastRenderedPageBreak/>
              <w:t>1неделя</w:t>
            </w:r>
            <w:proofErr w:type="gramStart"/>
            <w:r w:rsidRPr="00962F59">
              <w:rPr>
                <w:rFonts w:ascii="Times New Roman" w:hAnsi="Times New Roman" w:cs="Times New Roman"/>
                <w:i/>
                <w:iCs/>
                <w:sz w:val="28"/>
                <w:szCs w:val="28"/>
                <w:u w:val="single"/>
                <w:lang w:eastAsia="ru-RU"/>
              </w:rPr>
              <w:t>.Р</w:t>
            </w:r>
            <w:proofErr w:type="gramEnd"/>
            <w:r w:rsidRPr="00962F59">
              <w:rPr>
                <w:rFonts w:ascii="Times New Roman" w:hAnsi="Times New Roman" w:cs="Times New Roman"/>
                <w:i/>
                <w:iCs/>
                <w:sz w:val="28"/>
                <w:szCs w:val="28"/>
                <w:u w:val="single"/>
                <w:lang w:eastAsia="ru-RU"/>
              </w:rPr>
              <w:t xml:space="preserve">ешение </w:t>
            </w:r>
            <w:proofErr w:type="spellStart"/>
            <w:r w:rsidRPr="00962F59">
              <w:rPr>
                <w:rFonts w:ascii="Times New Roman" w:hAnsi="Times New Roman" w:cs="Times New Roman"/>
                <w:i/>
                <w:iCs/>
                <w:sz w:val="28"/>
                <w:szCs w:val="28"/>
                <w:u w:val="single"/>
                <w:lang w:eastAsia="ru-RU"/>
              </w:rPr>
              <w:t>задачи.Отгадывание</w:t>
            </w:r>
            <w:proofErr w:type="spellEnd"/>
            <w:r w:rsidRPr="00962F59">
              <w:rPr>
                <w:rFonts w:ascii="Times New Roman" w:hAnsi="Times New Roman" w:cs="Times New Roman"/>
                <w:i/>
                <w:iCs/>
                <w:sz w:val="28"/>
                <w:szCs w:val="28"/>
                <w:u w:val="single"/>
                <w:lang w:eastAsia="ru-RU"/>
              </w:rPr>
              <w:t xml:space="preserve"> загадок. Порядковый счет. Дни недели. Времена года.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математическую загадку, записывать решение;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читать запись задачи;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отгадывать загадки на основе зрительно восприни</w:t>
            </w:r>
            <w:r w:rsidRPr="00962F59">
              <w:rPr>
                <w:rFonts w:ascii="Times New Roman" w:hAnsi="Times New Roman" w:cs="Times New Roman"/>
                <w:sz w:val="28"/>
                <w:szCs w:val="28"/>
                <w:lang w:eastAsia="ru-RU"/>
              </w:rPr>
              <w:softHyphen/>
              <w:t>маемой информации, понимать поэтические образы, ле</w:t>
            </w:r>
            <w:r w:rsidRPr="00962F59">
              <w:rPr>
                <w:rFonts w:ascii="Times New Roman" w:hAnsi="Times New Roman" w:cs="Times New Roman"/>
                <w:sz w:val="28"/>
                <w:szCs w:val="28"/>
                <w:lang w:eastAsia="ru-RU"/>
              </w:rPr>
              <w:softHyphen/>
              <w:t>жащие в основе загадки;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-развивать мышление;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навыки порядкового счета, правильно отве</w:t>
            </w:r>
            <w:r w:rsidRPr="00962F59">
              <w:rPr>
                <w:rFonts w:ascii="Times New Roman" w:hAnsi="Times New Roman" w:cs="Times New Roman"/>
                <w:sz w:val="28"/>
                <w:szCs w:val="28"/>
                <w:lang w:eastAsia="ru-RU"/>
              </w:rPr>
              <w:softHyphen/>
              <w:t>чать на вопросы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какой по счету?;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68.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тр.54).</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2 неделя. Решение математической загадки. Сложение числа 10 из двух меньших чисел</w:t>
            </w:r>
            <w:proofErr w:type="gramStart"/>
            <w:r w:rsidRPr="00962F59">
              <w:rPr>
                <w:rFonts w:ascii="Times New Roman" w:hAnsi="Times New Roman" w:cs="Times New Roman"/>
                <w:i/>
                <w:iCs/>
                <w:sz w:val="28"/>
                <w:szCs w:val="28"/>
                <w:u w:val="single"/>
                <w:lang w:eastAsia="ru-RU"/>
              </w:rPr>
              <w:t xml:space="preserve">.. </w:t>
            </w:r>
            <w:proofErr w:type="gramEnd"/>
            <w:r w:rsidRPr="00962F59">
              <w:rPr>
                <w:rFonts w:ascii="Times New Roman" w:hAnsi="Times New Roman" w:cs="Times New Roman"/>
                <w:i/>
                <w:iCs/>
                <w:sz w:val="28"/>
                <w:szCs w:val="28"/>
                <w:u w:val="single"/>
                <w:lang w:eastAsia="ru-RU"/>
              </w:rPr>
              <w:t>Ориентировка на листе.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отгадывать математическую загадку, записывать решение, читать запись;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составлять число 10 из двух меньших;</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понятия «левый верхний, нижний угол», «правый верхний, нижний угол», «середина»;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анализ и синтез;</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знания о геометрических фигурах: круг, овал, треугольник;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70.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тр.56).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 xml:space="preserve">3 неделя. Решение задач. Знакомство с названием месяца – апрель. </w:t>
            </w:r>
            <w:r w:rsidRPr="00962F59">
              <w:rPr>
                <w:rFonts w:ascii="Times New Roman" w:hAnsi="Times New Roman" w:cs="Times New Roman"/>
                <w:i/>
                <w:iCs/>
                <w:sz w:val="28"/>
                <w:szCs w:val="28"/>
                <w:u w:val="single"/>
                <w:lang w:eastAsia="ru-RU"/>
              </w:rPr>
              <w:lastRenderedPageBreak/>
              <w:t>Логическая задача на       установление закономерностей. Круг. Квадрат. Прямоугольник. Треугольник.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составлять задачи, записывать и чи</w:t>
            </w:r>
            <w:r w:rsidRPr="00962F59">
              <w:rPr>
                <w:rFonts w:ascii="Times New Roman" w:hAnsi="Times New Roman" w:cs="Times New Roman"/>
                <w:sz w:val="28"/>
                <w:szCs w:val="28"/>
                <w:lang w:eastAsia="ru-RU"/>
              </w:rPr>
              <w:softHyphen/>
              <w:t>тать запись;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-познакомите с названием месяца — </w:t>
            </w:r>
            <w:r w:rsidRPr="00962F59">
              <w:rPr>
                <w:rFonts w:ascii="Times New Roman" w:hAnsi="Times New Roman" w:cs="Times New Roman"/>
                <w:i/>
                <w:iCs/>
                <w:sz w:val="28"/>
                <w:szCs w:val="28"/>
                <w:lang w:eastAsia="ru-RU"/>
              </w:rPr>
              <w:t>апрель</w:t>
            </w:r>
            <w:proofErr w:type="gramStart"/>
            <w:r w:rsidRPr="00962F59">
              <w:rPr>
                <w:rFonts w:ascii="Times New Roman" w:hAnsi="Times New Roman" w:cs="Times New Roman"/>
                <w:i/>
                <w:iCs/>
                <w:sz w:val="28"/>
                <w:szCs w:val="28"/>
                <w:lang w:eastAsia="ru-RU"/>
              </w:rPr>
              <w:t>-,</w:t>
            </w:r>
            <w:proofErr w:type="gramEnd"/>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знания о первом месяце весны — марте;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решать логическую задачу на установ</w:t>
            </w:r>
            <w:r w:rsidRPr="00962F59">
              <w:rPr>
                <w:rFonts w:ascii="Times New Roman" w:hAnsi="Times New Roman" w:cs="Times New Roman"/>
                <w:sz w:val="28"/>
                <w:szCs w:val="28"/>
                <w:lang w:eastAsia="ru-RU"/>
              </w:rPr>
              <w:softHyphen/>
              <w:t>ление соответствия;</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-закрепить знания о геометрических фигурах: круг, квад</w:t>
            </w:r>
            <w:r w:rsidRPr="00962F59">
              <w:rPr>
                <w:rFonts w:ascii="Times New Roman" w:hAnsi="Times New Roman" w:cs="Times New Roman"/>
                <w:sz w:val="28"/>
                <w:szCs w:val="28"/>
                <w:lang w:eastAsia="ru-RU"/>
              </w:rPr>
              <w:softHyphen/>
              <w:t xml:space="preserve">рат, прямоугольник, </w:t>
            </w:r>
            <w:proofErr w:type="spellStart"/>
            <w:r w:rsidRPr="00962F59">
              <w:rPr>
                <w:rFonts w:ascii="Times New Roman" w:hAnsi="Times New Roman" w:cs="Times New Roman"/>
                <w:sz w:val="28"/>
                <w:szCs w:val="28"/>
                <w:lang w:eastAsia="ru-RU"/>
              </w:rPr>
              <w:t>треуго</w:t>
            </w:r>
            <w:proofErr w:type="spellEnd"/>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w:t>
            </w:r>
            <w:r w:rsidRPr="00962F59">
              <w:rPr>
                <w:rFonts w:ascii="Times New Roman" w:hAnsi="Times New Roman" w:cs="Times New Roman"/>
                <w:sz w:val="28"/>
                <w:szCs w:val="28"/>
                <w:lang w:eastAsia="ru-RU"/>
              </w:rPr>
              <w:softHyphen/>
              <w:t>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71.</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тр.58).</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 xml:space="preserve">4 неделя. Порядковый счет. Решение </w:t>
            </w:r>
            <w:proofErr w:type="spellStart"/>
            <w:r w:rsidRPr="00962F59">
              <w:rPr>
                <w:rFonts w:ascii="Times New Roman" w:hAnsi="Times New Roman" w:cs="Times New Roman"/>
                <w:i/>
                <w:iCs/>
                <w:sz w:val="28"/>
                <w:szCs w:val="28"/>
                <w:u w:val="single"/>
                <w:lang w:eastAsia="ru-RU"/>
              </w:rPr>
              <w:t>математическойзагаадки</w:t>
            </w:r>
            <w:proofErr w:type="spellEnd"/>
            <w:r w:rsidRPr="00962F59">
              <w:rPr>
                <w:rFonts w:ascii="Times New Roman" w:hAnsi="Times New Roman" w:cs="Times New Roman"/>
                <w:i/>
                <w:iCs/>
                <w:sz w:val="28"/>
                <w:szCs w:val="28"/>
                <w:u w:val="single"/>
                <w:lang w:eastAsia="ru-RU"/>
              </w:rPr>
              <w:t>. Ориентировка в пространстве. Работа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lastRenderedPageBreak/>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-упражнять в различении количественного и порядково</w:t>
            </w:r>
            <w:r w:rsidRPr="00962F59">
              <w:rPr>
                <w:rFonts w:ascii="Times New Roman" w:hAnsi="Times New Roman" w:cs="Times New Roman"/>
                <w:sz w:val="28"/>
                <w:szCs w:val="28"/>
                <w:lang w:eastAsia="ru-RU"/>
              </w:rPr>
              <w:softHyphen/>
              <w:t>го счета;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отвечать на вопросы </w:t>
            </w:r>
            <w:r w:rsidRPr="00962F59">
              <w:rPr>
                <w:rFonts w:ascii="Times New Roman" w:hAnsi="Times New Roman" w:cs="Times New Roman"/>
                <w:i/>
                <w:iCs/>
                <w:sz w:val="28"/>
                <w:szCs w:val="28"/>
                <w:lang w:eastAsia="ru-RU"/>
              </w:rPr>
              <w:t>сколько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на каком по счету месте</w:t>
            </w:r>
            <w:r w:rsidRPr="00962F59">
              <w:rPr>
                <w:rFonts w:ascii="Times New Roman" w:hAnsi="Times New Roman" w:cs="Times New Roman"/>
                <w:sz w:val="28"/>
                <w:szCs w:val="28"/>
                <w:lang w:eastAsia="ru-RU"/>
              </w:rPr>
              <w:t>?;</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отгадывать математическую загадку, записывать и читать запись;</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ориентироваться относительно себя, другого лица;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рисовать лягушку в тетради в клетку;</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 </w:t>
            </w:r>
            <w:proofErr w:type="gramEnd"/>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 Стр. 73.</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тр.60).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c>
          <w:tcPr>
            <w:tcW w:w="3063" w:type="dxa"/>
            <w:tcBorders>
              <w:top w:val="outset" w:sz="6" w:space="0" w:color="000000"/>
              <w:left w:val="outset" w:sz="6" w:space="0" w:color="000000"/>
              <w:bottom w:val="outset" w:sz="6" w:space="0" w:color="000000"/>
              <w:right w:val="outset" w:sz="6" w:space="0" w:color="000000"/>
            </w:tcBorders>
            <w:tcMar>
              <w:top w:w="26" w:type="dxa"/>
              <w:left w:w="26" w:type="dxa"/>
              <w:bottom w:w="26" w:type="dxa"/>
              <w:right w:w="26" w:type="dxa"/>
            </w:tcMar>
            <w:vAlign w:val="center"/>
            <w:hideMark/>
          </w:tcPr>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lastRenderedPageBreak/>
              <w:t>3 неделя. Порядковый счет. Сложение числа 10 из двух меньших чисел. Логическая задача на анализ и синтез предмета сложной формы. Треугольник. Круг. Трапеция. Символические изображения предметов из счетных палочек.</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навыки порядкового и количественного сче</w:t>
            </w:r>
            <w:r w:rsidRPr="00962F59">
              <w:rPr>
                <w:rFonts w:ascii="Times New Roman" w:hAnsi="Times New Roman" w:cs="Times New Roman"/>
                <w:sz w:val="28"/>
                <w:szCs w:val="28"/>
                <w:lang w:eastAsia="ru-RU"/>
              </w:rPr>
              <w:softHyphen/>
              <w:t>та;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-закреплять умение правильно отвечать на вопросы </w:t>
            </w:r>
            <w:r w:rsidRPr="00962F59">
              <w:rPr>
                <w:rFonts w:ascii="Times New Roman" w:hAnsi="Times New Roman" w:cs="Times New Roman"/>
                <w:i/>
                <w:iCs/>
                <w:sz w:val="28"/>
                <w:szCs w:val="28"/>
                <w:lang w:eastAsia="ru-RU"/>
              </w:rPr>
              <w:t>сколь</w:t>
            </w:r>
            <w:r w:rsidRPr="00962F59">
              <w:rPr>
                <w:rFonts w:ascii="Times New Roman" w:hAnsi="Times New Roman" w:cs="Times New Roman"/>
                <w:i/>
                <w:iCs/>
                <w:sz w:val="28"/>
                <w:szCs w:val="28"/>
                <w:lang w:eastAsia="ru-RU"/>
              </w:rPr>
              <w:softHyphen/>
              <w:t>ко</w:t>
            </w:r>
            <w:proofErr w:type="gramStart"/>
            <w:r w:rsidRPr="00962F59">
              <w:rPr>
                <w:rFonts w:ascii="Times New Roman" w:hAnsi="Times New Roman" w:cs="Times New Roman"/>
                <w:i/>
                <w:iCs/>
                <w:sz w:val="28"/>
                <w:szCs w:val="28"/>
                <w:lang w:eastAsia="ru-RU"/>
              </w:rPr>
              <w:t xml:space="preserve">?, </w:t>
            </w:r>
            <w:proofErr w:type="gramEnd"/>
            <w:r w:rsidRPr="00962F59">
              <w:rPr>
                <w:rFonts w:ascii="Times New Roman" w:hAnsi="Times New Roman" w:cs="Times New Roman"/>
                <w:i/>
                <w:iCs/>
                <w:sz w:val="28"/>
                <w:szCs w:val="28"/>
                <w:lang w:eastAsia="ru-RU"/>
              </w:rPr>
              <w:t>на каком по счету месте?)</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составлять число 10 из двух меньших чисел, записывать результаты составления;</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-продолжать учить выкладывать из счетных палочек сим</w:t>
            </w:r>
            <w:r w:rsidRPr="00962F59">
              <w:rPr>
                <w:rFonts w:ascii="Times New Roman" w:hAnsi="Times New Roman" w:cs="Times New Roman"/>
                <w:sz w:val="28"/>
                <w:szCs w:val="28"/>
                <w:lang w:eastAsia="ru-RU"/>
              </w:rPr>
              <w:softHyphen/>
              <w:t>волические изображения предметов (дом, елка, лодка);</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решать логическую задачу на анализ и синтез;</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lastRenderedPageBreak/>
              <w:t>-учить видеть геометрические фигуры в символическом изображении рыбки;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w:t>
            </w:r>
            <w:r w:rsidRPr="00962F59">
              <w:rPr>
                <w:rFonts w:ascii="Times New Roman" w:hAnsi="Times New Roman" w:cs="Times New Roman"/>
                <w:sz w:val="28"/>
                <w:szCs w:val="28"/>
                <w:lang w:eastAsia="ru-RU"/>
              </w:rPr>
              <w:softHyphen/>
              <w:t>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(Методическое пособие 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75.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тр.62).</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i/>
                <w:iCs/>
                <w:sz w:val="28"/>
                <w:szCs w:val="28"/>
                <w:u w:val="single"/>
                <w:lang w:eastAsia="ru-RU"/>
              </w:rPr>
              <w:t xml:space="preserve">4 неделя. Решение задачи и примеров. Соотнесение цифры с количеством предметов. Знакомство  с названием месяца – май. Закрепление знаний о названиях и последовательности </w:t>
            </w:r>
            <w:proofErr w:type="spellStart"/>
            <w:r w:rsidRPr="00962F59">
              <w:rPr>
                <w:rFonts w:ascii="Times New Roman" w:hAnsi="Times New Roman" w:cs="Times New Roman"/>
                <w:i/>
                <w:iCs/>
                <w:sz w:val="28"/>
                <w:szCs w:val="28"/>
                <w:u w:val="single"/>
                <w:lang w:eastAsia="ru-RU"/>
              </w:rPr>
              <w:t>месяцев</w:t>
            </w:r>
            <w:proofErr w:type="gramStart"/>
            <w:r w:rsidRPr="00962F59">
              <w:rPr>
                <w:rFonts w:ascii="Times New Roman" w:hAnsi="Times New Roman" w:cs="Times New Roman"/>
                <w:i/>
                <w:iCs/>
                <w:sz w:val="28"/>
                <w:szCs w:val="28"/>
                <w:u w:val="single"/>
                <w:lang w:eastAsia="ru-RU"/>
              </w:rPr>
              <w:t>.С</w:t>
            </w:r>
            <w:proofErr w:type="gramEnd"/>
            <w:r w:rsidRPr="00962F59">
              <w:rPr>
                <w:rFonts w:ascii="Times New Roman" w:hAnsi="Times New Roman" w:cs="Times New Roman"/>
                <w:i/>
                <w:iCs/>
                <w:sz w:val="28"/>
                <w:szCs w:val="28"/>
                <w:u w:val="single"/>
                <w:lang w:eastAsia="ru-RU"/>
              </w:rPr>
              <w:t>тихи</w:t>
            </w:r>
            <w:proofErr w:type="spellEnd"/>
            <w:r w:rsidRPr="00962F59">
              <w:rPr>
                <w:rFonts w:ascii="Times New Roman" w:hAnsi="Times New Roman" w:cs="Times New Roman"/>
                <w:i/>
                <w:iCs/>
                <w:sz w:val="28"/>
                <w:szCs w:val="28"/>
                <w:u w:val="single"/>
                <w:lang w:eastAsia="ru-RU"/>
              </w:rPr>
              <w:t xml:space="preserve"> о цифрах от 0 до 9</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b/>
                <w:bCs/>
                <w:sz w:val="28"/>
                <w:szCs w:val="28"/>
                <w:lang w:eastAsia="ru-RU"/>
              </w:rPr>
              <w:t>Цели:</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-учить понимать учебную задачу и выполнять ее самосто</w:t>
            </w:r>
            <w:r w:rsidRPr="00962F59">
              <w:rPr>
                <w:rFonts w:ascii="Times New Roman" w:hAnsi="Times New Roman" w:cs="Times New Roman"/>
                <w:sz w:val="28"/>
                <w:szCs w:val="28"/>
                <w:lang w:eastAsia="ru-RU"/>
              </w:rPr>
              <w:softHyphen/>
              <w:t>ятельно;</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-формировать навык самоконтроля и самооценки выпол</w:t>
            </w:r>
            <w:r w:rsidRPr="00962F59">
              <w:rPr>
                <w:rFonts w:ascii="Times New Roman" w:hAnsi="Times New Roman" w:cs="Times New Roman"/>
                <w:sz w:val="28"/>
                <w:szCs w:val="28"/>
                <w:lang w:eastAsia="ru-RU"/>
              </w:rPr>
              <w:softHyphen/>
              <w:t>ненной работы.</w:t>
            </w:r>
          </w:p>
          <w:p w:rsidR="00AC770A" w:rsidRPr="00962F59" w:rsidRDefault="00AC770A" w:rsidP="00AC770A">
            <w:pPr>
              <w:pStyle w:val="a3"/>
              <w:rPr>
                <w:rFonts w:ascii="Times New Roman" w:hAnsi="Times New Roman" w:cs="Times New Roman"/>
                <w:sz w:val="28"/>
                <w:szCs w:val="28"/>
                <w:lang w:eastAsia="ru-RU"/>
              </w:rPr>
            </w:pPr>
            <w:proofErr w:type="gramStart"/>
            <w:r w:rsidRPr="00962F59">
              <w:rPr>
                <w:rFonts w:ascii="Times New Roman" w:hAnsi="Times New Roman" w:cs="Times New Roman"/>
                <w:sz w:val="28"/>
                <w:szCs w:val="28"/>
                <w:lang w:eastAsia="ru-RU"/>
              </w:rPr>
              <w:t xml:space="preserve">(Методическое пособие </w:t>
            </w:r>
            <w:r w:rsidRPr="00962F59">
              <w:rPr>
                <w:rFonts w:ascii="Times New Roman" w:hAnsi="Times New Roman" w:cs="Times New Roman"/>
                <w:sz w:val="28"/>
                <w:szCs w:val="28"/>
                <w:lang w:eastAsia="ru-RU"/>
              </w:rPr>
              <w:lastRenderedPageBreak/>
              <w:t>к рабочей тетради «Математика для детей 5-6 лет».</w:t>
            </w:r>
            <w:proofErr w:type="gramEnd"/>
            <w:r w:rsidRPr="00962F59">
              <w:rPr>
                <w:rFonts w:ascii="Times New Roman" w:hAnsi="Times New Roman" w:cs="Times New Roman"/>
                <w:sz w:val="28"/>
                <w:szCs w:val="28"/>
                <w:lang w:eastAsia="ru-RU"/>
              </w:rPr>
              <w:t>  Е. В. Колесникова. Стр. 76.</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Рабочая тетрадь для детей 5-6 лет «Я считаю до 10»</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Е. В. Колесникова</w:t>
            </w:r>
            <w:proofErr w:type="gramStart"/>
            <w:r w:rsidRPr="00962F59">
              <w:rPr>
                <w:rFonts w:ascii="Times New Roman" w:hAnsi="Times New Roman" w:cs="Times New Roman"/>
                <w:sz w:val="28"/>
                <w:szCs w:val="28"/>
                <w:lang w:eastAsia="ru-RU"/>
              </w:rPr>
              <w:t>.С</w:t>
            </w:r>
            <w:proofErr w:type="gramEnd"/>
            <w:r w:rsidRPr="00962F59">
              <w:rPr>
                <w:rFonts w:ascii="Times New Roman" w:hAnsi="Times New Roman" w:cs="Times New Roman"/>
                <w:sz w:val="28"/>
                <w:szCs w:val="28"/>
                <w:lang w:eastAsia="ru-RU"/>
              </w:rPr>
              <w:t>тр.65).</w:t>
            </w:r>
          </w:p>
          <w:p w:rsidR="00AC770A" w:rsidRPr="00962F59" w:rsidRDefault="00AC770A" w:rsidP="00AC770A">
            <w:pPr>
              <w:pStyle w:val="a3"/>
              <w:rPr>
                <w:rFonts w:ascii="Times New Roman" w:hAnsi="Times New Roman" w:cs="Times New Roman"/>
                <w:sz w:val="28"/>
                <w:szCs w:val="28"/>
                <w:lang w:eastAsia="ru-RU"/>
              </w:rPr>
            </w:pPr>
            <w:r w:rsidRPr="00962F59">
              <w:rPr>
                <w:rFonts w:ascii="Times New Roman" w:hAnsi="Times New Roman" w:cs="Times New Roman"/>
                <w:sz w:val="28"/>
                <w:szCs w:val="28"/>
                <w:lang w:eastAsia="ru-RU"/>
              </w:rPr>
              <w:t> </w:t>
            </w:r>
          </w:p>
        </w:tc>
      </w:tr>
    </w:tbl>
    <w:p w:rsidR="00AC770A" w:rsidRPr="00962F59" w:rsidRDefault="00AC770A" w:rsidP="00AC770A">
      <w:pPr>
        <w:pStyle w:val="a3"/>
        <w:rPr>
          <w:rFonts w:ascii="Times New Roman" w:hAnsi="Times New Roman" w:cs="Times New Roman"/>
          <w:color w:val="291E1E"/>
          <w:sz w:val="28"/>
          <w:szCs w:val="28"/>
          <w:lang w:eastAsia="ru-RU"/>
        </w:rPr>
      </w:pPr>
      <w:r w:rsidRPr="00962F59">
        <w:rPr>
          <w:rFonts w:ascii="Times New Roman" w:hAnsi="Times New Roman" w:cs="Times New Roman"/>
          <w:color w:val="291E1E"/>
          <w:sz w:val="28"/>
          <w:szCs w:val="28"/>
          <w:lang w:eastAsia="ru-RU"/>
        </w:rPr>
        <w:lastRenderedPageBreak/>
        <w:t> </w:t>
      </w:r>
    </w:p>
    <w:p w:rsidR="00AC770A" w:rsidRPr="00D90359" w:rsidRDefault="00AC770A" w:rsidP="00AC770A">
      <w:pPr>
        <w:pStyle w:val="a3"/>
        <w:rPr>
          <w:rStyle w:val="c1"/>
          <w:rFonts w:ascii="Times New Roman" w:hAnsi="Times New Roman" w:cs="Times New Roman"/>
          <w:color w:val="291E1E"/>
          <w:sz w:val="28"/>
          <w:szCs w:val="28"/>
          <w:lang w:eastAsia="ru-RU"/>
        </w:rPr>
      </w:pPr>
      <w:r w:rsidRPr="00962F59">
        <w:rPr>
          <w:rFonts w:ascii="Times New Roman" w:hAnsi="Times New Roman" w:cs="Times New Roman"/>
          <w:color w:val="291E1E"/>
          <w:sz w:val="28"/>
          <w:szCs w:val="28"/>
          <w:lang w:eastAsia="ru-RU"/>
        </w:rPr>
        <w:t> </w:t>
      </w:r>
      <w:r w:rsidR="009F2683" w:rsidRPr="00962F59">
        <w:rPr>
          <w:rStyle w:val="c1"/>
          <w:rFonts w:ascii="Times New Roman" w:hAnsi="Times New Roman" w:cs="Times New Roman"/>
          <w:b/>
          <w:color w:val="000000"/>
          <w:sz w:val="28"/>
          <w:szCs w:val="28"/>
        </w:rPr>
        <w:t xml:space="preserve"> </w:t>
      </w:r>
      <w:r w:rsidRPr="00962F59">
        <w:rPr>
          <w:rStyle w:val="c1"/>
          <w:rFonts w:ascii="Times New Roman" w:hAnsi="Times New Roman" w:cs="Times New Roman"/>
          <w:b/>
          <w:color w:val="000000"/>
          <w:sz w:val="28"/>
          <w:szCs w:val="28"/>
        </w:rPr>
        <w:t xml:space="preserve"> </w:t>
      </w:r>
      <w:r w:rsidR="009F2683" w:rsidRPr="00962F59">
        <w:rPr>
          <w:rFonts w:ascii="Times New Roman" w:hAnsi="Times New Roman" w:cs="Times New Roman"/>
          <w:b/>
          <w:sz w:val="28"/>
          <w:szCs w:val="28"/>
        </w:rPr>
        <w:t>Конспект непосредственно образовательной деятельности</w:t>
      </w:r>
      <w:r w:rsidRPr="00962F59">
        <w:rPr>
          <w:rStyle w:val="c1"/>
          <w:rFonts w:ascii="Times New Roman" w:hAnsi="Times New Roman" w:cs="Times New Roman"/>
          <w:b/>
          <w:color w:val="000000"/>
          <w:sz w:val="28"/>
          <w:szCs w:val="28"/>
        </w:rPr>
        <w:t xml:space="preserve">  “Волшебные домики”</w:t>
      </w:r>
    </w:p>
    <w:p w:rsidR="00AC770A" w:rsidRPr="00962F59" w:rsidRDefault="00D90359" w:rsidP="00AC770A">
      <w:pPr>
        <w:pStyle w:val="a3"/>
        <w:rPr>
          <w:rFonts w:ascii="Times New Roman" w:hAnsi="Times New Roman" w:cs="Times New Roman"/>
          <w:sz w:val="28"/>
          <w:szCs w:val="28"/>
        </w:rPr>
      </w:pPr>
      <w:r>
        <w:rPr>
          <w:rFonts w:ascii="Times New Roman" w:hAnsi="Times New Roman" w:cs="Times New Roman"/>
          <w:b/>
          <w:sz w:val="28"/>
          <w:szCs w:val="28"/>
        </w:rPr>
        <w:t xml:space="preserve">   </w:t>
      </w:r>
      <w:r w:rsidR="00AC770A" w:rsidRPr="00962F59">
        <w:rPr>
          <w:rStyle w:val="c1"/>
          <w:rFonts w:ascii="Times New Roman" w:hAnsi="Times New Roman" w:cs="Times New Roman"/>
          <w:b/>
          <w:color w:val="000000"/>
          <w:sz w:val="28"/>
          <w:szCs w:val="28"/>
        </w:rPr>
        <w:t>Цель занятия:</w:t>
      </w:r>
      <w:r w:rsidR="00AC770A" w:rsidRPr="00962F59">
        <w:rPr>
          <w:rStyle w:val="c1"/>
          <w:rFonts w:ascii="Times New Roman" w:hAnsi="Times New Roman" w:cs="Times New Roman"/>
          <w:color w:val="000000"/>
          <w:sz w:val="28"/>
          <w:szCs w:val="28"/>
        </w:rPr>
        <w:t xml:space="preserve"> закрепление с детьми ориентировки в пространстве, геометрического понятия линия – прямая, кривая, ломаная. Счет количественный и порядковый. Развитие у детей слухового восприятия, счет на слух, развитие умения, читать кодовое обозначение блоков. Формирование понятия деления множества на подмножества. Развитие </w:t>
      </w:r>
      <w:r w:rsidR="00AC770A" w:rsidRPr="00962F59">
        <w:rPr>
          <w:rStyle w:val="c1"/>
          <w:rFonts w:ascii="Times New Roman" w:hAnsi="Times New Roman" w:cs="Times New Roman"/>
          <w:color w:val="000000"/>
          <w:sz w:val="28"/>
          <w:szCs w:val="28"/>
        </w:rPr>
        <w:lastRenderedPageBreak/>
        <w:t xml:space="preserve">логического мышления на основе блоков </w:t>
      </w:r>
      <w:proofErr w:type="spellStart"/>
      <w:r w:rsidR="00AC770A" w:rsidRPr="00962F59">
        <w:rPr>
          <w:rStyle w:val="c1"/>
          <w:rFonts w:ascii="Times New Roman" w:hAnsi="Times New Roman" w:cs="Times New Roman"/>
          <w:color w:val="000000"/>
          <w:sz w:val="28"/>
          <w:szCs w:val="28"/>
        </w:rPr>
        <w:t>Дьеныша</w:t>
      </w:r>
      <w:proofErr w:type="spellEnd"/>
      <w:r w:rsidR="00AC770A" w:rsidRPr="00962F59">
        <w:rPr>
          <w:rStyle w:val="c1"/>
          <w:rFonts w:ascii="Times New Roman" w:hAnsi="Times New Roman" w:cs="Times New Roman"/>
          <w:color w:val="000000"/>
          <w:sz w:val="28"/>
          <w:szCs w:val="28"/>
        </w:rPr>
        <w:t xml:space="preserve"> и игр Никитина (с кубиками)</w:t>
      </w:r>
      <w:proofErr w:type="gramStart"/>
      <w:r w:rsidR="00AC770A" w:rsidRPr="00962F59">
        <w:rPr>
          <w:rStyle w:val="c1"/>
          <w:rFonts w:ascii="Times New Roman" w:hAnsi="Times New Roman" w:cs="Times New Roman"/>
          <w:color w:val="000000"/>
          <w:sz w:val="28"/>
          <w:szCs w:val="28"/>
        </w:rPr>
        <w:t xml:space="preserve"> .</w:t>
      </w:r>
      <w:proofErr w:type="gramEnd"/>
    </w:p>
    <w:p w:rsidR="00AC770A" w:rsidRPr="00962F59" w:rsidRDefault="00AC770A" w:rsidP="00AC770A">
      <w:pPr>
        <w:pStyle w:val="a3"/>
        <w:rPr>
          <w:rFonts w:ascii="Times New Roman" w:hAnsi="Times New Roman" w:cs="Times New Roman"/>
          <w:sz w:val="28"/>
          <w:szCs w:val="28"/>
        </w:rPr>
      </w:pPr>
      <w:proofErr w:type="gramStart"/>
      <w:r w:rsidRPr="00962F59">
        <w:rPr>
          <w:rStyle w:val="c1"/>
          <w:rFonts w:ascii="Times New Roman" w:hAnsi="Times New Roman" w:cs="Times New Roman"/>
          <w:b/>
          <w:color w:val="000000"/>
          <w:sz w:val="28"/>
          <w:szCs w:val="28"/>
        </w:rPr>
        <w:t>Игровой материал</w:t>
      </w:r>
      <w:r w:rsidRPr="00962F59">
        <w:rPr>
          <w:rStyle w:val="c1"/>
          <w:rFonts w:ascii="Times New Roman" w:hAnsi="Times New Roman" w:cs="Times New Roman"/>
          <w:color w:val="000000"/>
          <w:sz w:val="28"/>
          <w:szCs w:val="28"/>
        </w:rPr>
        <w:t>: бумажные полосы, прямая, кривая и ломаная; мягкие игрушки зайчик, мишка, белочка, еж; пластмассовые кубики ”</w:t>
      </w:r>
      <w:proofErr w:type="spellStart"/>
      <w:r w:rsidRPr="00962F59">
        <w:rPr>
          <w:rStyle w:val="c1"/>
          <w:rFonts w:ascii="Times New Roman" w:hAnsi="Times New Roman" w:cs="Times New Roman"/>
          <w:color w:val="000000"/>
          <w:sz w:val="28"/>
          <w:szCs w:val="28"/>
        </w:rPr>
        <w:t>шуршалки</w:t>
      </w:r>
      <w:proofErr w:type="spellEnd"/>
      <w:r w:rsidRPr="00962F59">
        <w:rPr>
          <w:rStyle w:val="c1"/>
          <w:rFonts w:ascii="Times New Roman" w:hAnsi="Times New Roman" w:cs="Times New Roman"/>
          <w:color w:val="000000"/>
          <w:sz w:val="28"/>
          <w:szCs w:val="28"/>
        </w:rPr>
        <w:t xml:space="preserve">, </w:t>
      </w:r>
      <w:proofErr w:type="spellStart"/>
      <w:r w:rsidRPr="00962F59">
        <w:rPr>
          <w:rStyle w:val="c1"/>
          <w:rFonts w:ascii="Times New Roman" w:hAnsi="Times New Roman" w:cs="Times New Roman"/>
          <w:color w:val="000000"/>
          <w:sz w:val="28"/>
          <w:szCs w:val="28"/>
        </w:rPr>
        <w:t>шумелки</w:t>
      </w:r>
      <w:proofErr w:type="spellEnd"/>
      <w:r w:rsidRPr="00962F59">
        <w:rPr>
          <w:rStyle w:val="c1"/>
          <w:rFonts w:ascii="Times New Roman" w:hAnsi="Times New Roman" w:cs="Times New Roman"/>
          <w:color w:val="000000"/>
          <w:sz w:val="28"/>
          <w:szCs w:val="28"/>
        </w:rPr>
        <w:t xml:space="preserve">”, обручи, набор блоков </w:t>
      </w:r>
      <w:proofErr w:type="spellStart"/>
      <w:r w:rsidRPr="00962F59">
        <w:rPr>
          <w:rStyle w:val="c1"/>
          <w:rFonts w:ascii="Times New Roman" w:hAnsi="Times New Roman" w:cs="Times New Roman"/>
          <w:color w:val="000000"/>
          <w:sz w:val="28"/>
          <w:szCs w:val="28"/>
        </w:rPr>
        <w:t>Дьеныша</w:t>
      </w:r>
      <w:proofErr w:type="spellEnd"/>
      <w:r w:rsidRPr="00962F59">
        <w:rPr>
          <w:rStyle w:val="c1"/>
          <w:rFonts w:ascii="Times New Roman" w:hAnsi="Times New Roman" w:cs="Times New Roman"/>
          <w:color w:val="000000"/>
          <w:sz w:val="28"/>
          <w:szCs w:val="28"/>
        </w:rPr>
        <w:t>, кодовые карточки, большие деревянные кубики Никитина, два больших кубика из картона, один набор маленьких кубиков Никитина, конфеты.</w:t>
      </w:r>
      <w:proofErr w:type="gramEnd"/>
    </w:p>
    <w:p w:rsidR="00AC770A" w:rsidRPr="00962F59" w:rsidRDefault="00AC770A" w:rsidP="00AC770A">
      <w:pPr>
        <w:pStyle w:val="a3"/>
        <w:rPr>
          <w:rFonts w:ascii="Times New Roman" w:hAnsi="Times New Roman" w:cs="Times New Roman"/>
          <w:b/>
          <w:sz w:val="28"/>
          <w:szCs w:val="28"/>
        </w:rPr>
      </w:pPr>
      <w:r w:rsidRPr="00962F59">
        <w:rPr>
          <w:rStyle w:val="c1"/>
          <w:rFonts w:ascii="Times New Roman" w:hAnsi="Times New Roman" w:cs="Times New Roman"/>
          <w:b/>
          <w:color w:val="000000"/>
          <w:sz w:val="28"/>
          <w:szCs w:val="28"/>
        </w:rPr>
        <w:t>Ход занятия:</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Воспитатели с детьми входят в зал и говорит: “Дети, посмотрите, мы пришли с вами в волшебный лес. </w:t>
      </w:r>
      <w:proofErr w:type="gramStart"/>
      <w:r w:rsidRPr="00962F59">
        <w:rPr>
          <w:rStyle w:val="c1"/>
          <w:rFonts w:ascii="Times New Roman" w:hAnsi="Times New Roman" w:cs="Times New Roman"/>
          <w:color w:val="000000"/>
          <w:sz w:val="28"/>
          <w:szCs w:val="28"/>
        </w:rPr>
        <w:t>Мы</w:t>
      </w:r>
      <w:proofErr w:type="gramEnd"/>
      <w:r w:rsidRPr="00962F59">
        <w:rPr>
          <w:rStyle w:val="c1"/>
          <w:rFonts w:ascii="Times New Roman" w:hAnsi="Times New Roman" w:cs="Times New Roman"/>
          <w:color w:val="000000"/>
          <w:sz w:val="28"/>
          <w:szCs w:val="28"/>
        </w:rPr>
        <w:t xml:space="preserve"> не знаем есть ли домики у всех наших лесных друзей. Вы </w:t>
      </w:r>
      <w:proofErr w:type="gramStart"/>
      <w:r w:rsidRPr="00962F59">
        <w:rPr>
          <w:rStyle w:val="c1"/>
          <w:rFonts w:ascii="Times New Roman" w:hAnsi="Times New Roman" w:cs="Times New Roman"/>
          <w:color w:val="000000"/>
          <w:sz w:val="28"/>
          <w:szCs w:val="28"/>
        </w:rPr>
        <w:t>хотите</w:t>
      </w:r>
      <w:proofErr w:type="gramEnd"/>
      <w:r w:rsidRPr="00962F59">
        <w:rPr>
          <w:rStyle w:val="c1"/>
          <w:rFonts w:ascii="Times New Roman" w:hAnsi="Times New Roman" w:cs="Times New Roman"/>
          <w:color w:val="000000"/>
          <w:sz w:val="28"/>
          <w:szCs w:val="28"/>
        </w:rPr>
        <w:t xml:space="preserve"> чтобы у каждого из них был свой домик?”</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Перед нами две дорожки.</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Скажите, пожалуйста, какая дорожка расположена слева, а какая справа?</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отвечают, что слева прямая дорожка, а справа – кривая.</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gramStart"/>
      <w:r w:rsidRPr="00962F59">
        <w:rPr>
          <w:rStyle w:val="c1"/>
          <w:rFonts w:ascii="Times New Roman" w:hAnsi="Times New Roman" w:cs="Times New Roman"/>
          <w:color w:val="000000"/>
          <w:sz w:val="28"/>
          <w:szCs w:val="28"/>
        </w:rPr>
        <w:t>:К</w:t>
      </w:r>
      <w:proofErr w:type="gramEnd"/>
      <w:r w:rsidRPr="00962F59">
        <w:rPr>
          <w:rStyle w:val="c1"/>
          <w:rFonts w:ascii="Times New Roman" w:hAnsi="Times New Roman" w:cs="Times New Roman"/>
          <w:color w:val="000000"/>
          <w:sz w:val="28"/>
          <w:szCs w:val="28"/>
        </w:rPr>
        <w:t>ак</w:t>
      </w:r>
      <w:proofErr w:type="spellEnd"/>
      <w:r w:rsidRPr="00962F59">
        <w:rPr>
          <w:rStyle w:val="c1"/>
          <w:rFonts w:ascii="Times New Roman" w:hAnsi="Times New Roman" w:cs="Times New Roman"/>
          <w:color w:val="000000"/>
          <w:sz w:val="28"/>
          <w:szCs w:val="28"/>
        </w:rPr>
        <w:t xml:space="preserve"> вы думаете по какой дорожке удобнее и быстрее можно пройти, по прямой или по кривой?</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Дети </w:t>
      </w:r>
      <w:proofErr w:type="spellStart"/>
      <w:r w:rsidRPr="00962F59">
        <w:rPr>
          <w:rStyle w:val="c1"/>
          <w:rFonts w:ascii="Times New Roman" w:hAnsi="Times New Roman" w:cs="Times New Roman"/>
          <w:color w:val="000000"/>
          <w:sz w:val="28"/>
          <w:szCs w:val="28"/>
        </w:rPr>
        <w:t>отвечают</w:t>
      </w:r>
      <w:proofErr w:type="gramStart"/>
      <w:r w:rsidRPr="00962F59">
        <w:rPr>
          <w:rStyle w:val="c1"/>
          <w:rFonts w:ascii="Times New Roman" w:hAnsi="Times New Roman" w:cs="Times New Roman"/>
          <w:color w:val="000000"/>
          <w:sz w:val="28"/>
          <w:szCs w:val="28"/>
        </w:rPr>
        <w:t>:п</w:t>
      </w:r>
      <w:proofErr w:type="gramEnd"/>
      <w:r w:rsidRPr="00962F59">
        <w:rPr>
          <w:rStyle w:val="c1"/>
          <w:rFonts w:ascii="Times New Roman" w:hAnsi="Times New Roman" w:cs="Times New Roman"/>
          <w:color w:val="000000"/>
          <w:sz w:val="28"/>
          <w:szCs w:val="28"/>
        </w:rPr>
        <w:t>о</w:t>
      </w:r>
      <w:proofErr w:type="spellEnd"/>
      <w:r w:rsidRPr="00962F59">
        <w:rPr>
          <w:rStyle w:val="c1"/>
          <w:rFonts w:ascii="Times New Roman" w:hAnsi="Times New Roman" w:cs="Times New Roman"/>
          <w:color w:val="000000"/>
          <w:sz w:val="28"/>
          <w:szCs w:val="28"/>
        </w:rPr>
        <w:t xml:space="preserve"> прямой.</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Все вместе отправляются в дорогу. Дети идут по прямой дорожке и </w:t>
      </w:r>
      <w:proofErr w:type="gramStart"/>
      <w:r w:rsidRPr="00962F59">
        <w:rPr>
          <w:rStyle w:val="c1"/>
          <w:rFonts w:ascii="Times New Roman" w:hAnsi="Times New Roman" w:cs="Times New Roman"/>
          <w:color w:val="000000"/>
          <w:sz w:val="28"/>
          <w:szCs w:val="28"/>
        </w:rPr>
        <w:t>видят</w:t>
      </w:r>
      <w:proofErr w:type="gramEnd"/>
      <w:r w:rsidRPr="00962F59">
        <w:rPr>
          <w:rStyle w:val="c1"/>
          <w:rFonts w:ascii="Times New Roman" w:hAnsi="Times New Roman" w:cs="Times New Roman"/>
          <w:color w:val="000000"/>
          <w:sz w:val="28"/>
          <w:szCs w:val="28"/>
        </w:rPr>
        <w:t xml:space="preserve"> что впереди них идут лесные друзья – зверята: зайчик, мишка, белочка, еж. Они направляются в дом, который стоит на опушке.</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Дети, кто идет первым по дорожке?</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Зайчик.</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Аналогично задаются вопросы, кто идет последним, кто идет вторым, третьим, кто идет перед ежом, после ежа, перед зайчиком, после него, кто идет между зайчиком и белочкой.</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Ответы детей.</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Дети, давайте </w:t>
      </w:r>
      <w:proofErr w:type="gramStart"/>
      <w:r w:rsidRPr="00962F59">
        <w:rPr>
          <w:rStyle w:val="c1"/>
          <w:rFonts w:ascii="Times New Roman" w:hAnsi="Times New Roman" w:cs="Times New Roman"/>
          <w:color w:val="000000"/>
          <w:sz w:val="28"/>
          <w:szCs w:val="28"/>
        </w:rPr>
        <w:t>посчитаем</w:t>
      </w:r>
      <w:proofErr w:type="gramEnd"/>
      <w:r w:rsidRPr="00962F59">
        <w:rPr>
          <w:rStyle w:val="c1"/>
          <w:rFonts w:ascii="Times New Roman" w:hAnsi="Times New Roman" w:cs="Times New Roman"/>
          <w:color w:val="000000"/>
          <w:sz w:val="28"/>
          <w:szCs w:val="28"/>
        </w:rPr>
        <w:t xml:space="preserve"> сколько их всего идет в домик.</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Дети считают, </w:t>
      </w:r>
      <w:proofErr w:type="gramStart"/>
      <w:r w:rsidRPr="00962F59">
        <w:rPr>
          <w:rStyle w:val="c1"/>
          <w:rFonts w:ascii="Times New Roman" w:hAnsi="Times New Roman" w:cs="Times New Roman"/>
          <w:color w:val="000000"/>
          <w:sz w:val="28"/>
          <w:szCs w:val="28"/>
        </w:rPr>
        <w:t>говорят</w:t>
      </w:r>
      <w:proofErr w:type="gramEnd"/>
      <w:r w:rsidRPr="00962F59">
        <w:rPr>
          <w:rStyle w:val="c1"/>
          <w:rFonts w:ascii="Times New Roman" w:hAnsi="Times New Roman" w:cs="Times New Roman"/>
          <w:color w:val="000000"/>
          <w:sz w:val="28"/>
          <w:szCs w:val="28"/>
        </w:rPr>
        <w:t xml:space="preserve"> что всего четверо зверят.</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А вы хотели бы построить домики другим </w:t>
      </w:r>
      <w:proofErr w:type="gramStart"/>
      <w:r w:rsidRPr="00962F59">
        <w:rPr>
          <w:rStyle w:val="c1"/>
          <w:rFonts w:ascii="Times New Roman" w:hAnsi="Times New Roman" w:cs="Times New Roman"/>
          <w:color w:val="000000"/>
          <w:sz w:val="28"/>
          <w:szCs w:val="28"/>
        </w:rPr>
        <w:t>зверятам</w:t>
      </w:r>
      <w:proofErr w:type="gramEnd"/>
      <w:r w:rsidRPr="00962F59">
        <w:rPr>
          <w:rStyle w:val="c1"/>
          <w:rFonts w:ascii="Times New Roman" w:hAnsi="Times New Roman" w:cs="Times New Roman"/>
          <w:color w:val="000000"/>
          <w:sz w:val="28"/>
          <w:szCs w:val="28"/>
        </w:rPr>
        <w:t>, которые живут в лесу?</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Все подходят к столу и садятся вокруг него. На столе, покрыты тканью лежат пластмассовые </w:t>
      </w:r>
      <w:proofErr w:type="gramStart"/>
      <w:r w:rsidRPr="00962F59">
        <w:rPr>
          <w:rStyle w:val="c1"/>
          <w:rFonts w:ascii="Times New Roman" w:hAnsi="Times New Roman" w:cs="Times New Roman"/>
          <w:color w:val="000000"/>
          <w:sz w:val="28"/>
          <w:szCs w:val="28"/>
        </w:rPr>
        <w:t>кубики</w:t>
      </w:r>
      <w:proofErr w:type="gramEnd"/>
      <w:r w:rsidRPr="00962F59">
        <w:rPr>
          <w:rStyle w:val="c1"/>
          <w:rFonts w:ascii="Times New Roman" w:hAnsi="Times New Roman" w:cs="Times New Roman"/>
          <w:color w:val="000000"/>
          <w:sz w:val="28"/>
          <w:szCs w:val="28"/>
        </w:rPr>
        <w:t xml:space="preserve"> звучащие по разному.</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Дети, вы хотели бы </w:t>
      </w:r>
      <w:proofErr w:type="gramStart"/>
      <w:r w:rsidRPr="00962F59">
        <w:rPr>
          <w:rStyle w:val="c1"/>
          <w:rFonts w:ascii="Times New Roman" w:hAnsi="Times New Roman" w:cs="Times New Roman"/>
          <w:color w:val="000000"/>
          <w:sz w:val="28"/>
          <w:szCs w:val="28"/>
        </w:rPr>
        <w:t>узнать</w:t>
      </w:r>
      <w:proofErr w:type="gramEnd"/>
      <w:r w:rsidRPr="00962F59">
        <w:rPr>
          <w:rStyle w:val="c1"/>
          <w:rFonts w:ascii="Times New Roman" w:hAnsi="Times New Roman" w:cs="Times New Roman"/>
          <w:color w:val="000000"/>
          <w:sz w:val="28"/>
          <w:szCs w:val="28"/>
        </w:rPr>
        <w:t xml:space="preserve"> что здесь лежит и из чего мы будем строить домики?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Да, хотим.</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Чтобы это узнать </w:t>
      </w:r>
      <w:proofErr w:type="gramStart"/>
      <w:r w:rsidRPr="00962F59">
        <w:rPr>
          <w:rStyle w:val="c1"/>
          <w:rFonts w:ascii="Times New Roman" w:hAnsi="Times New Roman" w:cs="Times New Roman"/>
          <w:color w:val="000000"/>
          <w:sz w:val="28"/>
          <w:szCs w:val="28"/>
        </w:rPr>
        <w:t>нужно</w:t>
      </w:r>
      <w:proofErr w:type="gramEnd"/>
      <w:r w:rsidRPr="00962F59">
        <w:rPr>
          <w:rStyle w:val="c1"/>
          <w:rFonts w:ascii="Times New Roman" w:hAnsi="Times New Roman" w:cs="Times New Roman"/>
          <w:color w:val="000000"/>
          <w:sz w:val="28"/>
          <w:szCs w:val="28"/>
        </w:rPr>
        <w:t xml:space="preserve"> отгадать загадку:</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Мы с тобой построим дом,</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Десятиэтажный</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Не кирпичный будет он</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Но и не бумажный.</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Раз этаж,</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Два этаж,</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Из чего же домик наш?</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(из кубиков)</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lastRenderedPageBreak/>
        <w:t>Дети отгадывают – из кубиков.</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Как вы думаете, кто нам будет помогать строить?</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Пальчики.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Пальчиковая игра – Новый дом.</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Дети берут кубики, трясут </w:t>
      </w:r>
      <w:proofErr w:type="gramStart"/>
      <w:r w:rsidRPr="00962F59">
        <w:rPr>
          <w:rStyle w:val="c1"/>
          <w:rFonts w:ascii="Times New Roman" w:hAnsi="Times New Roman" w:cs="Times New Roman"/>
          <w:color w:val="000000"/>
          <w:sz w:val="28"/>
          <w:szCs w:val="28"/>
        </w:rPr>
        <w:t>из</w:t>
      </w:r>
      <w:proofErr w:type="gramEnd"/>
      <w:r w:rsidRPr="00962F59">
        <w:rPr>
          <w:rStyle w:val="c1"/>
          <w:rFonts w:ascii="Times New Roman" w:hAnsi="Times New Roman" w:cs="Times New Roman"/>
          <w:color w:val="000000"/>
          <w:sz w:val="28"/>
          <w:szCs w:val="28"/>
        </w:rPr>
        <w:t xml:space="preserve"> и определяют </w:t>
      </w:r>
      <w:proofErr w:type="gramStart"/>
      <w:r w:rsidRPr="00962F59">
        <w:rPr>
          <w:rStyle w:val="c1"/>
          <w:rFonts w:ascii="Times New Roman" w:hAnsi="Times New Roman" w:cs="Times New Roman"/>
          <w:color w:val="000000"/>
          <w:sz w:val="28"/>
          <w:szCs w:val="28"/>
        </w:rPr>
        <w:t>на</w:t>
      </w:r>
      <w:proofErr w:type="gramEnd"/>
      <w:r w:rsidRPr="00962F59">
        <w:rPr>
          <w:rStyle w:val="c1"/>
          <w:rFonts w:ascii="Times New Roman" w:hAnsi="Times New Roman" w:cs="Times New Roman"/>
          <w:color w:val="000000"/>
          <w:sz w:val="28"/>
          <w:szCs w:val="28"/>
        </w:rPr>
        <w:t xml:space="preserve"> слух, какой кубик звучит громко, какой звучит тихо, в каком налита вода.</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w:t>
      </w:r>
      <w:proofErr w:type="gramStart"/>
      <w:r w:rsidRPr="00962F59">
        <w:rPr>
          <w:rStyle w:val="c1"/>
          <w:rFonts w:ascii="Times New Roman" w:hAnsi="Times New Roman" w:cs="Times New Roman"/>
          <w:color w:val="000000"/>
          <w:sz w:val="28"/>
          <w:szCs w:val="28"/>
        </w:rPr>
        <w:t>хотите мы сейчас посчитаем сколько раз прогремит</w:t>
      </w:r>
      <w:proofErr w:type="gramEnd"/>
      <w:r w:rsidRPr="00962F59">
        <w:rPr>
          <w:rStyle w:val="c1"/>
          <w:rFonts w:ascii="Times New Roman" w:hAnsi="Times New Roman" w:cs="Times New Roman"/>
          <w:color w:val="000000"/>
          <w:sz w:val="28"/>
          <w:szCs w:val="28"/>
        </w:rPr>
        <w:t xml:space="preserve"> этот кубик. Закройте глазки.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Идет счет на слух, игра повторяется несколько раз.</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к кубику необходимо подобрать крышу, чтобы она звучала так же.</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Дети стоят домики, выбирают кубики и крыши по звучанию. Остается несколько кубиков без крыш, они звучат </w:t>
      </w:r>
      <w:proofErr w:type="gramStart"/>
      <w:r w:rsidRPr="00962F59">
        <w:rPr>
          <w:rStyle w:val="c1"/>
          <w:rFonts w:ascii="Times New Roman" w:hAnsi="Times New Roman" w:cs="Times New Roman"/>
          <w:color w:val="000000"/>
          <w:sz w:val="28"/>
          <w:szCs w:val="28"/>
        </w:rPr>
        <w:t>по другому</w:t>
      </w:r>
      <w:proofErr w:type="gramEnd"/>
      <w:r w:rsidRPr="00962F59">
        <w:rPr>
          <w:rStyle w:val="c1"/>
          <w:rFonts w:ascii="Times New Roman" w:hAnsi="Times New Roman" w:cs="Times New Roman"/>
          <w:color w:val="000000"/>
          <w:sz w:val="28"/>
          <w:szCs w:val="28"/>
        </w:rPr>
        <w:t>.</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Дети, а вы </w:t>
      </w:r>
      <w:proofErr w:type="gramStart"/>
      <w:r w:rsidRPr="00962F59">
        <w:rPr>
          <w:rStyle w:val="c1"/>
          <w:rFonts w:ascii="Times New Roman" w:hAnsi="Times New Roman" w:cs="Times New Roman"/>
          <w:color w:val="000000"/>
          <w:sz w:val="28"/>
          <w:szCs w:val="28"/>
        </w:rPr>
        <w:t>знаете здесь есть</w:t>
      </w:r>
      <w:proofErr w:type="gramEnd"/>
      <w:r w:rsidRPr="00962F59">
        <w:rPr>
          <w:rStyle w:val="c1"/>
          <w:rFonts w:ascii="Times New Roman" w:hAnsi="Times New Roman" w:cs="Times New Roman"/>
          <w:color w:val="000000"/>
          <w:sz w:val="28"/>
          <w:szCs w:val="28"/>
        </w:rPr>
        <w:t xml:space="preserve"> еще другие домики волшебные. Давайте посмотрим, какие они.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Все выходят </w:t>
      </w:r>
      <w:proofErr w:type="gramStart"/>
      <w:r w:rsidRPr="00962F59">
        <w:rPr>
          <w:rStyle w:val="c1"/>
          <w:rFonts w:ascii="Times New Roman" w:hAnsi="Times New Roman" w:cs="Times New Roman"/>
          <w:color w:val="000000"/>
          <w:sz w:val="28"/>
          <w:szCs w:val="28"/>
        </w:rPr>
        <w:t>из</w:t>
      </w:r>
      <w:proofErr w:type="gramEnd"/>
      <w:r w:rsidRPr="00962F59">
        <w:rPr>
          <w:rStyle w:val="c1"/>
          <w:rFonts w:ascii="Times New Roman" w:hAnsi="Times New Roman" w:cs="Times New Roman"/>
          <w:color w:val="000000"/>
          <w:sz w:val="28"/>
          <w:szCs w:val="28"/>
        </w:rPr>
        <w:t xml:space="preserve"> </w:t>
      </w:r>
      <w:proofErr w:type="gramStart"/>
      <w:r w:rsidRPr="00962F59">
        <w:rPr>
          <w:rStyle w:val="c1"/>
          <w:rFonts w:ascii="Times New Roman" w:hAnsi="Times New Roman" w:cs="Times New Roman"/>
          <w:color w:val="000000"/>
          <w:sz w:val="28"/>
          <w:szCs w:val="28"/>
        </w:rPr>
        <w:t>за</w:t>
      </w:r>
      <w:proofErr w:type="gramEnd"/>
      <w:r w:rsidRPr="00962F59">
        <w:rPr>
          <w:rStyle w:val="c1"/>
          <w:rFonts w:ascii="Times New Roman" w:hAnsi="Times New Roman" w:cs="Times New Roman"/>
          <w:color w:val="000000"/>
          <w:sz w:val="28"/>
          <w:szCs w:val="28"/>
        </w:rPr>
        <w:t xml:space="preserve"> стола, на полы лежат обручи, а в каждом обруче “замочек” карточка с кодовым обозначением фигур. На столе лежат “ключики” – геометрические фигуры: круг, овал, треугольник, квадрат, прямоугольник</w:t>
      </w:r>
      <w:proofErr w:type="gramStart"/>
      <w:r w:rsidRPr="00962F59">
        <w:rPr>
          <w:rStyle w:val="c1"/>
          <w:rFonts w:ascii="Times New Roman" w:hAnsi="Times New Roman" w:cs="Times New Roman"/>
          <w:color w:val="000000"/>
          <w:sz w:val="28"/>
          <w:szCs w:val="28"/>
        </w:rPr>
        <w:t xml:space="preserve"> .</w:t>
      </w:r>
      <w:proofErr w:type="gramEnd"/>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Чтобы попасть в домики, необходимо взять эти волшебные ключики.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Дети подходят, берут геометрические фигуры, читают “замочек” – код и ищут свой домик. Воспитатель обращает внимание </w:t>
      </w:r>
      <w:proofErr w:type="gramStart"/>
      <w:r w:rsidRPr="00962F59">
        <w:rPr>
          <w:rStyle w:val="c1"/>
          <w:rFonts w:ascii="Times New Roman" w:hAnsi="Times New Roman" w:cs="Times New Roman"/>
          <w:color w:val="000000"/>
          <w:sz w:val="28"/>
          <w:szCs w:val="28"/>
        </w:rPr>
        <w:t>детей</w:t>
      </w:r>
      <w:proofErr w:type="gramEnd"/>
      <w:r w:rsidRPr="00962F59">
        <w:rPr>
          <w:rStyle w:val="c1"/>
          <w:rFonts w:ascii="Times New Roman" w:hAnsi="Times New Roman" w:cs="Times New Roman"/>
          <w:color w:val="000000"/>
          <w:sz w:val="28"/>
          <w:szCs w:val="28"/>
        </w:rPr>
        <w:t xml:space="preserve"> что на столе остались друге “ключики”.</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Как вы думаете, можно ли их как то разделить на группы?</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предлагают варианты: разделить геометрические фигуры “ключики” на большие и маленькие.</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Воспитатель </w:t>
      </w:r>
      <w:proofErr w:type="gramStart"/>
      <w:r w:rsidRPr="00962F59">
        <w:rPr>
          <w:rStyle w:val="c1"/>
          <w:rFonts w:ascii="Times New Roman" w:hAnsi="Times New Roman" w:cs="Times New Roman"/>
          <w:color w:val="000000"/>
          <w:sz w:val="28"/>
          <w:szCs w:val="28"/>
        </w:rPr>
        <w:t>спрашивает</w:t>
      </w:r>
      <w:proofErr w:type="gramEnd"/>
      <w:r w:rsidRPr="00962F59">
        <w:rPr>
          <w:rStyle w:val="c1"/>
          <w:rFonts w:ascii="Times New Roman" w:hAnsi="Times New Roman" w:cs="Times New Roman"/>
          <w:color w:val="000000"/>
          <w:sz w:val="28"/>
          <w:szCs w:val="28"/>
        </w:rPr>
        <w:t xml:space="preserve"> сколько групп получилось, по какому признаку вы их разделили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две группы, по размеру</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А еще как можно разделить?</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на треугольники, квадраты, круги, овалы, прямоугольники.</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xml:space="preserve">: А </w:t>
      </w:r>
      <w:proofErr w:type="gramStart"/>
      <w:r w:rsidRPr="00962F59">
        <w:rPr>
          <w:rStyle w:val="c1"/>
          <w:rFonts w:ascii="Times New Roman" w:hAnsi="Times New Roman" w:cs="Times New Roman"/>
          <w:color w:val="000000"/>
          <w:sz w:val="28"/>
          <w:szCs w:val="28"/>
        </w:rPr>
        <w:t>теперь</w:t>
      </w:r>
      <w:proofErr w:type="gramEnd"/>
      <w:r w:rsidRPr="00962F59">
        <w:rPr>
          <w:rStyle w:val="c1"/>
          <w:rFonts w:ascii="Times New Roman" w:hAnsi="Times New Roman" w:cs="Times New Roman"/>
          <w:color w:val="000000"/>
          <w:sz w:val="28"/>
          <w:szCs w:val="28"/>
        </w:rPr>
        <w:t xml:space="preserve"> сколько групп получилось, по какому признаку вы их разделили?</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пять групп, по форме.</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можно ли их еще как то разделить?</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да, можно. На красные, синие, желтые.</w:t>
      </w:r>
    </w:p>
    <w:p w:rsidR="00AC770A" w:rsidRPr="00962F59" w:rsidRDefault="00AC770A" w:rsidP="00AC770A">
      <w:pPr>
        <w:pStyle w:val="a3"/>
        <w:rPr>
          <w:rFonts w:ascii="Times New Roman" w:hAnsi="Times New Roman" w:cs="Times New Roman"/>
          <w:sz w:val="28"/>
          <w:szCs w:val="28"/>
        </w:rPr>
      </w:pPr>
      <w:proofErr w:type="spellStart"/>
      <w:r w:rsidRPr="00962F59">
        <w:rPr>
          <w:rStyle w:val="c1"/>
          <w:rFonts w:ascii="Times New Roman" w:hAnsi="Times New Roman" w:cs="Times New Roman"/>
          <w:color w:val="000000"/>
          <w:sz w:val="28"/>
          <w:szCs w:val="28"/>
        </w:rPr>
        <w:t>Восп</w:t>
      </w:r>
      <w:proofErr w:type="spellEnd"/>
      <w:r w:rsidRPr="00962F59">
        <w:rPr>
          <w:rStyle w:val="c1"/>
          <w:rFonts w:ascii="Times New Roman" w:hAnsi="Times New Roman" w:cs="Times New Roman"/>
          <w:color w:val="000000"/>
          <w:sz w:val="28"/>
          <w:szCs w:val="28"/>
        </w:rPr>
        <w:t>: сколько же теперь групп получилось и по какому признаку они разделены?</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Дети: три группы, по признаку цвета.</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Затем детям предлагается потанцевать. Проводится физкультминутка под музыку.</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Воспитатель говорит, что наше путешествие подошло к концу и пора возвращаться домой и предлагает уехать на паровозике, который построите вы сами из волшебных кубиков.</w:t>
      </w:r>
    </w:p>
    <w:p w:rsidR="00AC770A" w:rsidRPr="00962F59" w:rsidRDefault="00AC770A" w:rsidP="00AC770A">
      <w:pPr>
        <w:pStyle w:val="a3"/>
        <w:rPr>
          <w:rFonts w:ascii="Times New Roman" w:hAnsi="Times New Roman" w:cs="Times New Roman"/>
          <w:sz w:val="28"/>
          <w:szCs w:val="28"/>
        </w:rPr>
      </w:pPr>
      <w:r w:rsidRPr="00962F59">
        <w:rPr>
          <w:rStyle w:val="c1"/>
          <w:rFonts w:ascii="Times New Roman" w:hAnsi="Times New Roman" w:cs="Times New Roman"/>
          <w:color w:val="000000"/>
          <w:sz w:val="28"/>
          <w:szCs w:val="28"/>
        </w:rPr>
        <w:t xml:space="preserve">Дети берут большие разноцветные </w:t>
      </w:r>
      <w:proofErr w:type="gramStart"/>
      <w:r w:rsidRPr="00962F59">
        <w:rPr>
          <w:rStyle w:val="c1"/>
          <w:rFonts w:ascii="Times New Roman" w:hAnsi="Times New Roman" w:cs="Times New Roman"/>
          <w:color w:val="000000"/>
          <w:sz w:val="28"/>
          <w:szCs w:val="28"/>
        </w:rPr>
        <w:t>кубики</w:t>
      </w:r>
      <w:proofErr w:type="gramEnd"/>
      <w:r w:rsidRPr="00962F59">
        <w:rPr>
          <w:rStyle w:val="c1"/>
          <w:rFonts w:ascii="Times New Roman" w:hAnsi="Times New Roman" w:cs="Times New Roman"/>
          <w:color w:val="000000"/>
          <w:sz w:val="28"/>
          <w:szCs w:val="28"/>
        </w:rPr>
        <w:t xml:space="preserve"> и начинаю строить двухцветный паровозик. Один вагончик – желтый, другой – красный и т.д. Чтобы паровозик не поломался, нужно правильно выбрать сторону кубика, т.к. у </w:t>
      </w:r>
      <w:r w:rsidRPr="00962F59">
        <w:rPr>
          <w:rStyle w:val="c1"/>
          <w:rFonts w:ascii="Times New Roman" w:hAnsi="Times New Roman" w:cs="Times New Roman"/>
          <w:color w:val="000000"/>
          <w:sz w:val="28"/>
          <w:szCs w:val="28"/>
        </w:rPr>
        <w:lastRenderedPageBreak/>
        <w:t xml:space="preserve">него все стороны разного цвета. Дети садятся. В этот момент подходит белочка к детям и говорят, что ее друзья приготовили подарок – сюрприз. Подает два больших одинаковых кубика (из картона). Надо узнать в каком из них лежит сюрприз. Для этого они берут кубики и сравнивают их по весу. </w:t>
      </w:r>
      <w:proofErr w:type="gramStart"/>
      <w:r w:rsidRPr="00962F59">
        <w:rPr>
          <w:rStyle w:val="c1"/>
          <w:rFonts w:ascii="Times New Roman" w:hAnsi="Times New Roman" w:cs="Times New Roman"/>
          <w:color w:val="000000"/>
          <w:sz w:val="28"/>
          <w:szCs w:val="28"/>
        </w:rPr>
        <w:t>Угадывают</w:t>
      </w:r>
      <w:proofErr w:type="gramEnd"/>
      <w:r w:rsidRPr="00962F59">
        <w:rPr>
          <w:rStyle w:val="c1"/>
          <w:rFonts w:ascii="Times New Roman" w:hAnsi="Times New Roman" w:cs="Times New Roman"/>
          <w:color w:val="000000"/>
          <w:sz w:val="28"/>
          <w:szCs w:val="28"/>
        </w:rPr>
        <w:t xml:space="preserve"> что сюрприз должен лежать в более тяжелом кубике. Воспитатель открывает кубик, там оказываются конфеты, дети угощаются. </w:t>
      </w:r>
    </w:p>
    <w:p w:rsidR="00B661E1" w:rsidRPr="00962F59" w:rsidRDefault="00D90359" w:rsidP="00171858">
      <w:pPr>
        <w:pStyle w:val="a3"/>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  </w:t>
      </w:r>
      <w:r w:rsidR="00974AD0" w:rsidRPr="00962F59">
        <w:rPr>
          <w:rFonts w:ascii="Times New Roman" w:hAnsi="Times New Roman" w:cs="Times New Roman"/>
          <w:b/>
          <w:sz w:val="28"/>
          <w:szCs w:val="28"/>
        </w:rPr>
        <w:t xml:space="preserve">9. </w:t>
      </w:r>
      <w:r w:rsidR="000E61E7" w:rsidRPr="00962F59">
        <w:rPr>
          <w:rFonts w:ascii="Times New Roman" w:hAnsi="Times New Roman" w:cs="Times New Roman"/>
          <w:b/>
          <w:sz w:val="28"/>
          <w:szCs w:val="28"/>
        </w:rPr>
        <w:t>Результативность:</w:t>
      </w:r>
      <w:r w:rsidR="00B661E1" w:rsidRPr="00962F59">
        <w:rPr>
          <w:rFonts w:ascii="Times New Roman" w:eastAsia="Times New Roman" w:hAnsi="Times New Roman" w:cs="Times New Roman"/>
          <w:color w:val="000000"/>
          <w:sz w:val="28"/>
          <w:szCs w:val="28"/>
          <w:lang w:eastAsia="ru-RU"/>
        </w:rPr>
        <w:t xml:space="preserve"> Дети любят играть с головоломками, счетными палочками. Если ребята испытывают трудности при решении задач, то веселые задачи и задачи-шутки помогают им в этом и дети решают их быстро и с увлечением. Цифры они быстрее запомнили, заучив веселые стихи, считалки, загадки.</w:t>
      </w:r>
    </w:p>
    <w:p w:rsidR="009F2683" w:rsidRPr="00962F59" w:rsidRDefault="00B661E1" w:rsidP="009F2683">
      <w:pPr>
        <w:shd w:val="clear" w:color="auto" w:fill="FFFFFF"/>
        <w:spacing w:after="0" w:line="311" w:lineRule="atLeast"/>
        <w:outlineLvl w:val="0"/>
        <w:rPr>
          <w:rFonts w:ascii="Times New Roman" w:eastAsia="Times New Roman" w:hAnsi="Times New Roman" w:cs="Times New Roman"/>
          <w:color w:val="000000"/>
          <w:sz w:val="28"/>
          <w:szCs w:val="28"/>
          <w:lang w:eastAsia="ru-RU"/>
        </w:rPr>
      </w:pPr>
      <w:r w:rsidRPr="00962F59">
        <w:rPr>
          <w:rFonts w:ascii="Times New Roman" w:eastAsia="Times New Roman" w:hAnsi="Times New Roman" w:cs="Times New Roman"/>
          <w:color w:val="000000"/>
          <w:sz w:val="28"/>
          <w:szCs w:val="28"/>
          <w:lang w:eastAsia="ru-RU"/>
        </w:rPr>
        <w:t xml:space="preserve">Работа с наглядными моделями не только помогает детям научиться анализировать, сравнивать, обобщать, но и существенно обогащает их речь; анализируя новый материал и графически </w:t>
      </w:r>
      <w:proofErr w:type="gramStart"/>
      <w:r w:rsidRPr="00962F59">
        <w:rPr>
          <w:rFonts w:ascii="Times New Roman" w:eastAsia="Times New Roman" w:hAnsi="Times New Roman" w:cs="Times New Roman"/>
          <w:color w:val="000000"/>
          <w:sz w:val="28"/>
          <w:szCs w:val="28"/>
          <w:lang w:eastAsia="ru-RU"/>
        </w:rPr>
        <w:t>его</w:t>
      </w:r>
      <w:proofErr w:type="gramEnd"/>
      <w:r w:rsidRPr="00962F59">
        <w:rPr>
          <w:rFonts w:ascii="Times New Roman" w:eastAsia="Times New Roman" w:hAnsi="Times New Roman" w:cs="Times New Roman"/>
          <w:color w:val="000000"/>
          <w:sz w:val="28"/>
          <w:szCs w:val="28"/>
          <w:lang w:eastAsia="ru-RU"/>
        </w:rPr>
        <w:t xml:space="preserve"> обозначая, ребенок (под руководством взрослых) учится самостоятельности, усидчивости, зрительно воспринимает план своих действий. У него повышается чувство заинтересованности и ответственности, появляется удовлетворённость результатами своего труда, совершенствуются такие психические процессы, как память, внимание, мышление, что положительно сказывается на его интеллектуальном развитии и является одним из хороших показателей готовности ребенка к обучению в школе.</w:t>
      </w:r>
    </w:p>
    <w:p w:rsidR="009F2683" w:rsidRPr="00962F59" w:rsidRDefault="00D90359" w:rsidP="009F2683">
      <w:pPr>
        <w:pStyle w:val="a3"/>
        <w:rPr>
          <w:rFonts w:ascii="Times New Roman" w:hAnsi="Times New Roman" w:cs="Times New Roman"/>
          <w:b/>
          <w:kern w:val="36"/>
          <w:sz w:val="28"/>
          <w:szCs w:val="28"/>
          <w:lang w:eastAsia="ru-RU"/>
        </w:rPr>
      </w:pPr>
      <w:r>
        <w:rPr>
          <w:rFonts w:ascii="Times New Roman" w:eastAsia="Times New Roman" w:hAnsi="Times New Roman" w:cs="Times New Roman"/>
          <w:color w:val="000000"/>
          <w:sz w:val="28"/>
          <w:szCs w:val="28"/>
          <w:lang w:eastAsia="ru-RU"/>
        </w:rPr>
        <w:t xml:space="preserve"> </w:t>
      </w:r>
      <w:r w:rsidR="009F2683" w:rsidRPr="00962F59">
        <w:rPr>
          <w:rFonts w:ascii="Times New Roman" w:hAnsi="Times New Roman" w:cs="Times New Roman"/>
          <w:b/>
          <w:kern w:val="36"/>
          <w:sz w:val="28"/>
          <w:szCs w:val="28"/>
          <w:lang w:eastAsia="ru-RU"/>
        </w:rPr>
        <w:t xml:space="preserve"> Консультация для родителей в детском саду. «Обучение счёту и основам математики дошкольников»</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noProof/>
          <w:color w:val="000000"/>
          <w:sz w:val="28"/>
          <w:szCs w:val="28"/>
          <w:lang w:eastAsia="ru-RU"/>
        </w:rPr>
        <w:drawing>
          <wp:inline distT="0" distB="0" distL="0" distR="0">
            <wp:extent cx="1894584" cy="2246400"/>
            <wp:effectExtent l="19050" t="0" r="0" b="0"/>
            <wp:docPr id="3" name="Рисунок 3" descr="Консультация для родителей в детском саду. Обучение счёту и основам математики до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нсультация для родителей в детском саду. Обучение счёту и основам математики дошкольников"/>
                    <pic:cNvPicPr>
                      <a:picLocks noChangeAspect="1" noChangeArrowheads="1"/>
                    </pic:cNvPicPr>
                  </pic:nvPicPr>
                  <pic:blipFill>
                    <a:blip r:embed="rId8" cstate="print"/>
                    <a:srcRect/>
                    <a:stretch>
                      <a:fillRect/>
                    </a:stretch>
                  </pic:blipFill>
                  <pic:spPr bwMode="auto">
                    <a:xfrm>
                      <a:off x="0" y="0"/>
                      <a:ext cx="1894703" cy="2246541"/>
                    </a:xfrm>
                    <a:prstGeom prst="rect">
                      <a:avLst/>
                    </a:prstGeom>
                    <a:noFill/>
                    <a:ln w="9525">
                      <a:noFill/>
                      <a:miter lim="800000"/>
                      <a:headEnd/>
                      <a:tailEnd/>
                    </a:ln>
                  </pic:spPr>
                </pic:pic>
              </a:graphicData>
            </a:graphic>
          </wp:inline>
        </w:drawing>
      </w:r>
    </w:p>
    <w:p w:rsidR="009F2683" w:rsidRPr="00962F59" w:rsidRDefault="009F2683" w:rsidP="009F2683">
      <w:pPr>
        <w:pStyle w:val="a3"/>
        <w:rPr>
          <w:rFonts w:ascii="Times New Roman" w:hAnsi="Times New Roman" w:cs="Times New Roman"/>
          <w:color w:val="833713"/>
          <w:sz w:val="28"/>
          <w:szCs w:val="28"/>
          <w:lang w:eastAsia="ru-RU"/>
        </w:rPr>
      </w:pPr>
      <w:r w:rsidRPr="00962F59">
        <w:rPr>
          <w:rFonts w:ascii="Times New Roman" w:hAnsi="Times New Roman" w:cs="Times New Roman"/>
          <w:color w:val="833713"/>
          <w:sz w:val="28"/>
          <w:szCs w:val="28"/>
          <w:lang w:eastAsia="ru-RU"/>
        </w:rPr>
        <w:t>Обучение детей дошкольников математике</w:t>
      </w:r>
    </w:p>
    <w:p w:rsidR="009F2683" w:rsidRPr="00962F59" w:rsidRDefault="009F2683" w:rsidP="009F2683">
      <w:pPr>
        <w:pStyle w:val="a3"/>
        <w:rPr>
          <w:rFonts w:ascii="Times New Roman" w:hAnsi="Times New Roman" w:cs="Times New Roman"/>
          <w:color w:val="601802"/>
          <w:sz w:val="28"/>
          <w:szCs w:val="28"/>
          <w:lang w:eastAsia="ru-RU"/>
        </w:rPr>
      </w:pPr>
      <w:r w:rsidRPr="00962F59">
        <w:rPr>
          <w:rFonts w:ascii="Times New Roman" w:hAnsi="Times New Roman" w:cs="Times New Roman"/>
          <w:color w:val="601802"/>
          <w:sz w:val="28"/>
          <w:szCs w:val="28"/>
          <w:lang w:eastAsia="ru-RU"/>
        </w:rPr>
        <w:t>Правила, которые помогут вам в обучении малыша счету</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1. Следует подчеркнуть, что вы не должны принуждать вашего ребенка, оказывать на него давление. Это может дать только отрицательные результаты, вернее всего, он ничему не научится, а вы можете отвратить его не только от совместных занятий, но также и от вас. Если он не может или не хочет что-нибудь делать, то оставьте это занятие и возвращайтесь к нему позднее, когда у ребенка будет подходящее настроение или когда созреет интерес. Все должно происходить в непринужденной обстановке, когда малыш хорошо себя чувствует, и хочет играть. И еще старайтесь, чтобы ему было интересно.</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lastRenderedPageBreak/>
        <w:t>2. Используя игры и упражнения, которые вы найдёте в специальной литературе, придумывайте свои игры и упражнения. Еще лучше, если вы приспособите игрушки, с которыми ребенок постоянно занимается.</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3. Важно давать ребенку такие задачи, которые доставят удовольствие и с которыми он справится. Не давайте задачи, которые превышают его возможности.</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4. Чаще хвалите и подбадривайте его.</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5. Не гонитесь за ежедневным результатом. Как и в других областях, например, в умении ходить или говорить, ребенок может долго не проявлять видимых успехов, а затем сразу продвинуться вперед. Пусть это вас не вводит в заблуждение.</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6. Не сравнивайте своего ребенка с другими детьми. Все дети разные. Если бы это было не так, мир был бы очень скучен.</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7. Маленький ребенок не может длительное время сохранять одну и ту же позу, выполнять одно и то же действие. Поэтому не надо сердиться, если малыш будет отвлекаться, сползать со стула на пол или вдруг задаст вопрос совершенно «из другой оперы».</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8. Если вы будете использовать какой-то наглядный материал — карточки, картинки, игрушки, то познакомьте ребенка со всем этим заранее. Это делается для того, чтобы во время занятия малыш не отвлекался от учебы на разглядывание новых для него вещей.</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9. Занимайтесь столько, сколько позволяет время. Вашего малыша может очень увлечь то или иное дело. Не нужно его останавливать, чтобы провести следующее по списку «мероприятие». Пусть лучше проявит себя наиболее полно в том, что его заинтересовало.</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10. Никогда не привлекайте ребенка к занятиям, если он болен или просто неважно себя чувствует, или у него плохое настроение. Это принесет ему не пользу, а вред.</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 xml:space="preserve">11. Маленькие дети значительно лучше усваивают эмоционально насыщенный материал. Поэтому используйте </w:t>
      </w:r>
      <w:proofErr w:type="gramStart"/>
      <w:r w:rsidRPr="00962F59">
        <w:rPr>
          <w:rFonts w:ascii="Times New Roman" w:hAnsi="Times New Roman" w:cs="Times New Roman"/>
          <w:color w:val="000000"/>
          <w:sz w:val="28"/>
          <w:szCs w:val="28"/>
          <w:lang w:eastAsia="ru-RU"/>
        </w:rPr>
        <w:t>побольше</w:t>
      </w:r>
      <w:proofErr w:type="gramEnd"/>
      <w:r w:rsidRPr="00962F59">
        <w:rPr>
          <w:rFonts w:ascii="Times New Roman" w:hAnsi="Times New Roman" w:cs="Times New Roman"/>
          <w:color w:val="000000"/>
          <w:sz w:val="28"/>
          <w:szCs w:val="28"/>
          <w:lang w:eastAsia="ru-RU"/>
        </w:rPr>
        <w:t xml:space="preserve"> игр, считалок и стишков.</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 xml:space="preserve">12. Информация, которую вы даете маленькому ребенку, должна быть построена по принципу «ребенок и его окружение», и границы ее должны постепенно расширяться в зависимости от возраста ребенка. Не нужно хвататься сразу за многое или сразу </w:t>
      </w:r>
      <w:proofErr w:type="gramStart"/>
      <w:r w:rsidRPr="00962F59">
        <w:rPr>
          <w:rFonts w:ascii="Times New Roman" w:hAnsi="Times New Roman" w:cs="Times New Roman"/>
          <w:color w:val="000000"/>
          <w:sz w:val="28"/>
          <w:szCs w:val="28"/>
          <w:lang w:eastAsia="ru-RU"/>
        </w:rPr>
        <w:t>за</w:t>
      </w:r>
      <w:proofErr w:type="gramEnd"/>
      <w:r w:rsidRPr="00962F59">
        <w:rPr>
          <w:rFonts w:ascii="Times New Roman" w:hAnsi="Times New Roman" w:cs="Times New Roman"/>
          <w:color w:val="000000"/>
          <w:sz w:val="28"/>
          <w:szCs w:val="28"/>
          <w:lang w:eastAsia="ru-RU"/>
        </w:rPr>
        <w:t xml:space="preserve"> очень сложное.</w:t>
      </w:r>
    </w:p>
    <w:p w:rsidR="009F2683" w:rsidRPr="00962F59" w:rsidRDefault="009F2683" w:rsidP="009F2683">
      <w:pPr>
        <w:pStyle w:val="a3"/>
        <w:rPr>
          <w:rFonts w:ascii="Times New Roman" w:hAnsi="Times New Roman" w:cs="Times New Roman"/>
          <w:color w:val="000000"/>
          <w:sz w:val="28"/>
          <w:szCs w:val="28"/>
          <w:lang w:eastAsia="ru-RU"/>
        </w:rPr>
      </w:pPr>
      <w:r w:rsidRPr="00962F59">
        <w:rPr>
          <w:rFonts w:ascii="Times New Roman" w:hAnsi="Times New Roman" w:cs="Times New Roman"/>
          <w:color w:val="000000"/>
          <w:sz w:val="28"/>
          <w:szCs w:val="28"/>
          <w:lang w:eastAsia="ru-RU"/>
        </w:rPr>
        <w:t>13. Не давайте малышу те знания, которые не пригодятся ему в ближайшее время. Потому что, пока они ему понадобятся, он может их просто забыть. А драгоценное время можно потратить на изучение и освоение того, что нужно в первую очередь. Не делайте «запасы», живите сегодняшним днем.</w:t>
      </w:r>
    </w:p>
    <w:p w:rsidR="009F2683" w:rsidRPr="00962F59" w:rsidRDefault="009F2683" w:rsidP="009317C0">
      <w:pPr>
        <w:pStyle w:val="a3"/>
        <w:rPr>
          <w:rStyle w:val="c2"/>
          <w:rFonts w:ascii="Times New Roman" w:hAnsi="Times New Roman" w:cs="Times New Roman"/>
          <w:b/>
          <w:bCs/>
          <w:color w:val="303F50"/>
          <w:sz w:val="28"/>
          <w:szCs w:val="28"/>
        </w:rPr>
      </w:pPr>
      <w:r w:rsidRPr="00962F59">
        <w:rPr>
          <w:rFonts w:ascii="Times New Roman" w:hAnsi="Times New Roman" w:cs="Times New Roman"/>
          <w:color w:val="000000"/>
          <w:sz w:val="28"/>
          <w:szCs w:val="28"/>
          <w:lang w:eastAsia="ru-RU"/>
        </w:rPr>
        <w:t xml:space="preserve">14. Занимаясь с малышом, старайтесь использовать ограниченный круг </w:t>
      </w:r>
      <w:r w:rsidR="009317C0" w:rsidRPr="00962F59">
        <w:rPr>
          <w:rFonts w:ascii="Times New Roman" w:hAnsi="Times New Roman" w:cs="Times New Roman"/>
          <w:color w:val="000000"/>
          <w:sz w:val="28"/>
          <w:szCs w:val="28"/>
          <w:lang w:eastAsia="ru-RU"/>
        </w:rPr>
        <w:t xml:space="preserve">    </w:t>
      </w:r>
      <w:r w:rsidRPr="00962F59">
        <w:rPr>
          <w:rFonts w:ascii="Times New Roman" w:hAnsi="Times New Roman" w:cs="Times New Roman"/>
          <w:color w:val="000000"/>
          <w:sz w:val="28"/>
          <w:szCs w:val="28"/>
          <w:lang w:eastAsia="ru-RU"/>
        </w:rPr>
        <w:t xml:space="preserve">учебных пособий. Не покупайте все новые и новые развивающие игры и материалы. Лучше максимально полно использовать что-то одно (или несколько), чем развивать ребенка нескольким десятком игр и пособий. Он не сможет толком освоить ни одной игры, а только запутается. Проявите творчество, придумывайте новые задания к знакомым играм. </w:t>
      </w:r>
      <w:r w:rsidRPr="00962F59">
        <w:rPr>
          <w:rFonts w:ascii="Times New Roman" w:hAnsi="Times New Roman" w:cs="Times New Roman"/>
          <w:b/>
          <w:bCs/>
          <w:color w:val="303F50"/>
          <w:sz w:val="28"/>
          <w:szCs w:val="28"/>
        </w:rPr>
        <w:t xml:space="preserve"> </w:t>
      </w:r>
      <w:r w:rsidRPr="00962F59">
        <w:rPr>
          <w:rStyle w:val="c2"/>
          <w:rFonts w:ascii="Times New Roman" w:hAnsi="Times New Roman" w:cs="Times New Roman"/>
          <w:b/>
          <w:bCs/>
          <w:color w:val="303F50"/>
          <w:sz w:val="28"/>
          <w:szCs w:val="28"/>
        </w:rPr>
        <w:t xml:space="preserve">  </w:t>
      </w:r>
      <w:r w:rsidR="009317C0" w:rsidRPr="00962F59">
        <w:rPr>
          <w:rStyle w:val="c2"/>
          <w:rFonts w:ascii="Times New Roman" w:hAnsi="Times New Roman" w:cs="Times New Roman"/>
          <w:b/>
          <w:bCs/>
          <w:color w:val="303F50"/>
          <w:sz w:val="28"/>
          <w:szCs w:val="28"/>
        </w:rPr>
        <w:t xml:space="preserve">    </w:t>
      </w:r>
    </w:p>
    <w:p w:rsidR="009317C0" w:rsidRPr="00962F59" w:rsidRDefault="009317C0" w:rsidP="009317C0">
      <w:pPr>
        <w:pStyle w:val="a3"/>
        <w:rPr>
          <w:rStyle w:val="c2"/>
          <w:rFonts w:ascii="Times New Roman" w:hAnsi="Times New Roman" w:cs="Times New Roman"/>
          <w:b/>
          <w:bCs/>
          <w:color w:val="303F50"/>
          <w:sz w:val="28"/>
          <w:szCs w:val="28"/>
        </w:rPr>
      </w:pPr>
      <w:r w:rsidRPr="00962F59">
        <w:rPr>
          <w:rStyle w:val="c2"/>
          <w:rFonts w:ascii="Times New Roman" w:hAnsi="Times New Roman" w:cs="Times New Roman"/>
          <w:b/>
          <w:bCs/>
          <w:color w:val="303F50"/>
          <w:sz w:val="28"/>
          <w:szCs w:val="28"/>
        </w:rPr>
        <w:lastRenderedPageBreak/>
        <w:t xml:space="preserve">                      Дидактические игры:</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Дидактическая игра «Сосчитай правильно»</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Задача: упражнять в счете предметов по осязанию.</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Карточки с нашитыми на них в ряд пуговицами от 2 до 10.</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Дети встают в круг, руки держат за спиной. Ведущий раздает всем по одной карточке. По сигналу: «Пошли, пошли» - дети передает друг другу слева направо карточки. По сигналу «Стоп!» - перестают передавать карточки. Затем ведущий называет числа «5», «6», «7» и т. д., а дети, в руках которых карточка с таким же числом пуговиц, показывают ее.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Правила игры. Считать пуговицы можно только за спиной. Если ребенок ошибся, он выходит из игры, его место занимает другой ребенок. Игра продолжается.</w:t>
      </w:r>
    </w:p>
    <w:p w:rsidR="009F2683" w:rsidRPr="00962F59" w:rsidRDefault="009F2683" w:rsidP="009F2683">
      <w:pPr>
        <w:pStyle w:val="a3"/>
        <w:rPr>
          <w:rFonts w:ascii="Times New Roman" w:hAnsi="Times New Roman" w:cs="Times New Roman"/>
          <w:color w:val="000000"/>
          <w:sz w:val="28"/>
          <w:szCs w:val="28"/>
        </w:rPr>
      </w:pPr>
      <w:r w:rsidRPr="00962F59">
        <w:rPr>
          <w:rStyle w:val="c2"/>
          <w:rFonts w:ascii="Times New Roman" w:hAnsi="Times New Roman" w:cs="Times New Roman"/>
          <w:b/>
          <w:bCs/>
          <w:color w:val="303F50"/>
          <w:sz w:val="28"/>
          <w:szCs w:val="28"/>
        </w:rPr>
        <w:t> </w:t>
      </w:r>
      <w:r w:rsidR="00D90359">
        <w:rPr>
          <w:rFonts w:ascii="Times New Roman" w:hAnsi="Times New Roman" w:cs="Times New Roman"/>
          <w:color w:val="000000"/>
          <w:sz w:val="28"/>
          <w:szCs w:val="28"/>
        </w:rPr>
        <w:t xml:space="preserve"> </w:t>
      </w:r>
      <w:r w:rsidRPr="00962F59">
        <w:rPr>
          <w:rStyle w:val="c2"/>
          <w:rFonts w:ascii="Times New Roman" w:hAnsi="Times New Roman" w:cs="Times New Roman"/>
          <w:b/>
          <w:bCs/>
          <w:color w:val="303F50"/>
          <w:sz w:val="28"/>
          <w:szCs w:val="28"/>
        </w:rPr>
        <w:t>Дидактическая игра "Чудесный мешочек".</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Задача: способствовать закреплению названий геометрических фигур, умения определять их на ощупь.</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Материалы. </w:t>
      </w:r>
      <w:proofErr w:type="gramStart"/>
      <w:r w:rsidRPr="00962F59">
        <w:rPr>
          <w:rStyle w:val="c1"/>
          <w:rFonts w:ascii="Times New Roman" w:hAnsi="Times New Roman" w:cs="Times New Roman"/>
          <w:color w:val="303F50"/>
          <w:sz w:val="28"/>
          <w:szCs w:val="28"/>
        </w:rPr>
        <w:t>Мешочек, геометрические фигуры разного цвета и размера (круг, овал, треугольник, квадрат, прямоугольник, ромб, трапеция, четырёхугольники)</w:t>
      </w:r>
      <w:proofErr w:type="gramEnd"/>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У воспитателя мешочек с геометрическими фигурами. Дети находят на ощупь геометрическую фигуру, достают её рассказывают все об этой фигуре. Например: " Это квадрат. У него четыре угла, четыре стороны, он синего цвета и т. д. ".</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Дидактическая игра «Подбери предмет к геометрической фигуре»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Задача: формировать умение сопоставлять геометрическую фигуру с формой предмета.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геометрические фигуры, подборка предметов разной формы.</w:t>
      </w:r>
    </w:p>
    <w:p w:rsidR="009F2683" w:rsidRPr="00962F59" w:rsidRDefault="009F2683" w:rsidP="009F2683">
      <w:pPr>
        <w:pStyle w:val="a3"/>
        <w:rPr>
          <w:rFonts w:ascii="Times New Roman" w:hAnsi="Times New Roman" w:cs="Times New Roman"/>
          <w:color w:val="000000"/>
          <w:sz w:val="28"/>
          <w:szCs w:val="28"/>
        </w:rPr>
      </w:pPr>
      <w:r w:rsidRPr="00962F59">
        <w:rPr>
          <w:rStyle w:val="c2"/>
          <w:rFonts w:ascii="Times New Roman" w:hAnsi="Times New Roman" w:cs="Times New Roman"/>
          <w:b/>
          <w:bCs/>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Дети стоят полукругом. В центре расположены два столика: на одном - геометрические формы, на втором - предметы. Воспитатель катит мяч по кругу. Ребенок, к которому подкатился мяч, выходит, воспитатель называет геометрическую фигуру, ребёнок находит её и предмет такой же формы. Найденный предмет высоко поднимается: если он выбран правильно, дети хлопают в ладоши. Игра продолжается, пока все предметы не подойдут, подобраны к образцам.</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Дидактическая игра «Конструирование по схеме»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Задача: развивать логическое мышление детей старшего дошкольного возраста.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карточки с контурными схемами, детали строителя. 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Детям дают карточку с контурными схемами и предлагают выложить данные изображения из деталей строительного набора на столе, используя данную карточку как образец. Чтобы усложнить детям задачу, предложите на несколько деталей больше, чем понадобится.</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Дидактическая игра «Собери геометрическую фигуру из частей»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lastRenderedPageBreak/>
        <w:t>Задача: упражнять в составлении геометрической фигуры из частей. Материал: деревянная платформа с рамками разной формы, детали – вкладыши.  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Детям дают карточку с контурными схемами и предлагают выложить данные изображения из крупных деталей строительного набора на столе, используя данную карточку как образец. Чтобы усложнить детям задачу, предложите на несколько деталей больше, чем понадобится.</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Дидактическая игра «</w:t>
      </w:r>
      <w:proofErr w:type="spellStart"/>
      <w:r w:rsidR="009F2683" w:rsidRPr="00962F59">
        <w:rPr>
          <w:rStyle w:val="c2"/>
          <w:rFonts w:ascii="Times New Roman" w:hAnsi="Times New Roman" w:cs="Times New Roman"/>
          <w:b/>
          <w:bCs/>
          <w:color w:val="303F50"/>
          <w:sz w:val="28"/>
          <w:szCs w:val="28"/>
        </w:rPr>
        <w:t>Танграм</w:t>
      </w:r>
      <w:proofErr w:type="spellEnd"/>
      <w:r w:rsidR="009F2683" w:rsidRPr="00962F59">
        <w:rPr>
          <w:rStyle w:val="c2"/>
          <w:rFonts w:ascii="Times New Roman" w:hAnsi="Times New Roman" w:cs="Times New Roman"/>
          <w:b/>
          <w:bCs/>
          <w:color w:val="303F50"/>
          <w:sz w:val="28"/>
          <w:szCs w:val="28"/>
        </w:rPr>
        <w:t>»</w:t>
      </w:r>
    </w:p>
    <w:p w:rsidR="009F2683" w:rsidRPr="00962F59" w:rsidRDefault="00D90359" w:rsidP="009F2683">
      <w:pPr>
        <w:pStyle w:val="a3"/>
        <w:rPr>
          <w:rFonts w:ascii="Times New Roman" w:hAnsi="Times New Roman" w:cs="Times New Roman"/>
          <w:color w:val="000000"/>
          <w:sz w:val="28"/>
          <w:szCs w:val="28"/>
        </w:rPr>
      </w:pPr>
      <w:r>
        <w:rPr>
          <w:rStyle w:val="c1"/>
          <w:rFonts w:ascii="Times New Roman" w:hAnsi="Times New Roman" w:cs="Times New Roman"/>
          <w:color w:val="303F50"/>
          <w:sz w:val="28"/>
          <w:szCs w:val="28"/>
        </w:rPr>
        <w:t xml:space="preserve"> </w:t>
      </w:r>
      <w:r w:rsidR="009F2683" w:rsidRPr="00962F59">
        <w:rPr>
          <w:rStyle w:val="c1"/>
          <w:rFonts w:ascii="Times New Roman" w:hAnsi="Times New Roman" w:cs="Times New Roman"/>
          <w:color w:val="303F50"/>
          <w:sz w:val="28"/>
          <w:szCs w:val="28"/>
        </w:rPr>
        <w:t>Задача: формировать умение составлять из геометрических фигур архитектурные строения.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квадрат 8х8 см из картона, одинаково раскрашенный с двух сторон, разрезанный на 7 частей, карточки образцы.</w:t>
      </w:r>
    </w:p>
    <w:p w:rsidR="009F2683" w:rsidRPr="00962F59" w:rsidRDefault="009F2683" w:rsidP="009F2683">
      <w:pPr>
        <w:pStyle w:val="a3"/>
        <w:rPr>
          <w:rFonts w:ascii="Times New Roman" w:hAnsi="Times New Roman" w:cs="Times New Roman"/>
          <w:color w:val="000000"/>
          <w:sz w:val="28"/>
          <w:szCs w:val="28"/>
        </w:rPr>
      </w:pPr>
      <w:r w:rsidRPr="00962F59">
        <w:rPr>
          <w:rStyle w:val="c2"/>
          <w:rFonts w:ascii="Times New Roman" w:hAnsi="Times New Roman" w:cs="Times New Roman"/>
          <w:b/>
          <w:bCs/>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На каждого ребёнка раздаётся один </w:t>
      </w:r>
      <w:proofErr w:type="spellStart"/>
      <w:r w:rsidRPr="00962F59">
        <w:rPr>
          <w:rStyle w:val="c1"/>
          <w:rFonts w:ascii="Times New Roman" w:hAnsi="Times New Roman" w:cs="Times New Roman"/>
          <w:color w:val="303F50"/>
          <w:sz w:val="28"/>
          <w:szCs w:val="28"/>
        </w:rPr>
        <w:t>танграм</w:t>
      </w:r>
      <w:proofErr w:type="spellEnd"/>
      <w:r w:rsidRPr="00962F59">
        <w:rPr>
          <w:rStyle w:val="c1"/>
          <w:rFonts w:ascii="Times New Roman" w:hAnsi="Times New Roman" w:cs="Times New Roman"/>
          <w:color w:val="303F50"/>
          <w:sz w:val="28"/>
          <w:szCs w:val="28"/>
        </w:rPr>
        <w:t xml:space="preserve">  (7 частей). Используются все 7 частей. Плотно </w:t>
      </w:r>
      <w:proofErr w:type="gramStart"/>
      <w:r w:rsidRPr="00962F59">
        <w:rPr>
          <w:rStyle w:val="c1"/>
          <w:rFonts w:ascii="Times New Roman" w:hAnsi="Times New Roman" w:cs="Times New Roman"/>
          <w:color w:val="303F50"/>
          <w:sz w:val="28"/>
          <w:szCs w:val="28"/>
        </w:rPr>
        <w:t>присоединяя детали друг к</w:t>
      </w:r>
      <w:proofErr w:type="gramEnd"/>
      <w:r w:rsidRPr="00962F59">
        <w:rPr>
          <w:rStyle w:val="c1"/>
          <w:rFonts w:ascii="Times New Roman" w:hAnsi="Times New Roman" w:cs="Times New Roman"/>
          <w:color w:val="303F50"/>
          <w:sz w:val="28"/>
          <w:szCs w:val="28"/>
        </w:rPr>
        <w:t xml:space="preserve"> другу,  дети составляют различные архитектурные конструкции по образцам и по собственному замыслу.</w:t>
      </w:r>
    </w:p>
    <w:p w:rsidR="009F2683" w:rsidRPr="00962F59" w:rsidRDefault="009F2683" w:rsidP="009F2683">
      <w:pPr>
        <w:pStyle w:val="a3"/>
        <w:rPr>
          <w:rFonts w:ascii="Times New Roman" w:hAnsi="Times New Roman" w:cs="Times New Roman"/>
          <w:color w:val="000000"/>
          <w:sz w:val="28"/>
          <w:szCs w:val="28"/>
        </w:rPr>
      </w:pPr>
      <w:r w:rsidRPr="00962F59">
        <w:rPr>
          <w:rStyle w:val="c2"/>
          <w:rFonts w:ascii="Times New Roman" w:hAnsi="Times New Roman" w:cs="Times New Roman"/>
          <w:b/>
          <w:bCs/>
          <w:color w:val="303F50"/>
          <w:sz w:val="28"/>
          <w:szCs w:val="28"/>
        </w:rPr>
        <w:t> </w:t>
      </w:r>
      <w:r w:rsidR="00D90359">
        <w:rPr>
          <w:rStyle w:val="c2"/>
          <w:rFonts w:ascii="Times New Roman" w:hAnsi="Times New Roman" w:cs="Times New Roman"/>
          <w:b/>
          <w:bCs/>
          <w:color w:val="303F50"/>
          <w:sz w:val="28"/>
          <w:szCs w:val="28"/>
        </w:rPr>
        <w:t xml:space="preserve">  </w:t>
      </w:r>
      <w:r w:rsidRPr="00962F59">
        <w:rPr>
          <w:rStyle w:val="c2"/>
          <w:rFonts w:ascii="Times New Roman" w:hAnsi="Times New Roman" w:cs="Times New Roman"/>
          <w:b/>
          <w:bCs/>
          <w:color w:val="303F50"/>
          <w:sz w:val="28"/>
          <w:szCs w:val="28"/>
        </w:rPr>
        <w:t>Дидактическая игра «</w:t>
      </w:r>
      <w:proofErr w:type="spellStart"/>
      <w:r w:rsidRPr="00962F59">
        <w:rPr>
          <w:rStyle w:val="c2"/>
          <w:rFonts w:ascii="Times New Roman" w:hAnsi="Times New Roman" w:cs="Times New Roman"/>
          <w:b/>
          <w:bCs/>
          <w:color w:val="303F50"/>
          <w:sz w:val="28"/>
          <w:szCs w:val="28"/>
        </w:rPr>
        <w:t>Колумбово</w:t>
      </w:r>
      <w:proofErr w:type="spellEnd"/>
      <w:r w:rsidRPr="00962F59">
        <w:rPr>
          <w:rStyle w:val="c2"/>
          <w:rFonts w:ascii="Times New Roman" w:hAnsi="Times New Roman" w:cs="Times New Roman"/>
          <w:b/>
          <w:bCs/>
          <w:color w:val="303F50"/>
          <w:sz w:val="28"/>
          <w:szCs w:val="28"/>
        </w:rPr>
        <w:t xml:space="preserve"> яйцо»</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Задача: формировать умение  анализировать сложные формы и воссоздавать их из частей на основе восприятия и сформированного представления.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Материалы: овал, разрезанный на 10 частей, карточки – образцы.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На каждого ребёнка раздаётся одно </w:t>
      </w:r>
      <w:proofErr w:type="spellStart"/>
      <w:r w:rsidRPr="00962F59">
        <w:rPr>
          <w:rStyle w:val="c1"/>
          <w:rFonts w:ascii="Times New Roman" w:hAnsi="Times New Roman" w:cs="Times New Roman"/>
          <w:color w:val="303F50"/>
          <w:sz w:val="28"/>
          <w:szCs w:val="28"/>
        </w:rPr>
        <w:t>колумбово</w:t>
      </w:r>
      <w:proofErr w:type="spellEnd"/>
      <w:r w:rsidRPr="00962F59">
        <w:rPr>
          <w:rStyle w:val="c1"/>
          <w:rFonts w:ascii="Times New Roman" w:hAnsi="Times New Roman" w:cs="Times New Roman"/>
          <w:color w:val="303F50"/>
          <w:sz w:val="28"/>
          <w:szCs w:val="28"/>
        </w:rPr>
        <w:t xml:space="preserve"> яйцо  (10 частей). Используются все 10 частей. Плотно </w:t>
      </w:r>
      <w:proofErr w:type="gramStart"/>
      <w:r w:rsidRPr="00962F59">
        <w:rPr>
          <w:rStyle w:val="c1"/>
          <w:rFonts w:ascii="Times New Roman" w:hAnsi="Times New Roman" w:cs="Times New Roman"/>
          <w:color w:val="303F50"/>
          <w:sz w:val="28"/>
          <w:szCs w:val="28"/>
        </w:rPr>
        <w:t>присоединяя детали друг к</w:t>
      </w:r>
      <w:proofErr w:type="gramEnd"/>
      <w:r w:rsidRPr="00962F59">
        <w:rPr>
          <w:rStyle w:val="c1"/>
          <w:rFonts w:ascii="Times New Roman" w:hAnsi="Times New Roman" w:cs="Times New Roman"/>
          <w:color w:val="303F50"/>
          <w:sz w:val="28"/>
          <w:szCs w:val="28"/>
        </w:rPr>
        <w:t xml:space="preserve"> другу,  дети составляют различные изображения фантастического животного по образцам и по собственному замыслу.</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 Математическая головоломка «Пифагор»</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Задача: формировать умение составлять из геометрических фигур различные изображения, силуэты животных, предметы, строения.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квадрат, одинаково раскрашенный с двух сторон, разрезанный на 7 частей: 2 квадрата разного размера, 1 четырехугольник (параллелограмм), 2 маленьких треугольника и 2 больших треугольника, карточки образцы.</w:t>
      </w:r>
    </w:p>
    <w:p w:rsidR="009F2683" w:rsidRPr="00962F59" w:rsidRDefault="009F2683" w:rsidP="009F2683">
      <w:pPr>
        <w:pStyle w:val="a3"/>
        <w:rPr>
          <w:rFonts w:ascii="Times New Roman" w:hAnsi="Times New Roman" w:cs="Times New Roman"/>
          <w:color w:val="000000"/>
          <w:sz w:val="28"/>
          <w:szCs w:val="28"/>
        </w:rPr>
      </w:pPr>
      <w:r w:rsidRPr="00962F59">
        <w:rPr>
          <w:rStyle w:val="c2"/>
          <w:rFonts w:ascii="Times New Roman" w:hAnsi="Times New Roman" w:cs="Times New Roman"/>
          <w:b/>
          <w:bCs/>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На каждого ребёнка раздаётся один </w:t>
      </w:r>
      <w:proofErr w:type="spellStart"/>
      <w:r w:rsidRPr="00962F59">
        <w:rPr>
          <w:rStyle w:val="c1"/>
          <w:rFonts w:ascii="Times New Roman" w:hAnsi="Times New Roman" w:cs="Times New Roman"/>
          <w:color w:val="303F50"/>
          <w:sz w:val="28"/>
          <w:szCs w:val="28"/>
        </w:rPr>
        <w:t>танграм</w:t>
      </w:r>
      <w:proofErr w:type="spellEnd"/>
      <w:r w:rsidRPr="00962F59">
        <w:rPr>
          <w:rStyle w:val="c1"/>
          <w:rFonts w:ascii="Times New Roman" w:hAnsi="Times New Roman" w:cs="Times New Roman"/>
          <w:color w:val="303F50"/>
          <w:sz w:val="28"/>
          <w:szCs w:val="28"/>
        </w:rPr>
        <w:t xml:space="preserve">  (7 частей). Используются все 7 частей. Плотно </w:t>
      </w:r>
      <w:proofErr w:type="gramStart"/>
      <w:r w:rsidRPr="00962F59">
        <w:rPr>
          <w:rStyle w:val="c1"/>
          <w:rFonts w:ascii="Times New Roman" w:hAnsi="Times New Roman" w:cs="Times New Roman"/>
          <w:color w:val="303F50"/>
          <w:sz w:val="28"/>
          <w:szCs w:val="28"/>
        </w:rPr>
        <w:t>присоединяя детали друг к</w:t>
      </w:r>
      <w:proofErr w:type="gramEnd"/>
      <w:r w:rsidRPr="00962F59">
        <w:rPr>
          <w:rStyle w:val="c1"/>
          <w:rFonts w:ascii="Times New Roman" w:hAnsi="Times New Roman" w:cs="Times New Roman"/>
          <w:color w:val="303F50"/>
          <w:sz w:val="28"/>
          <w:szCs w:val="28"/>
        </w:rPr>
        <w:t xml:space="preserve"> другу,  дети составляют различные изображения, силуэты животных, предметы, строения по образцам и по собственному замыслу.</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 Игра – головоломка «Волшебный круг»</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Задачи: формировать умение анализировать, вычленять формы составляемого предмета на части, искать способы соединения одной части с другой; развивать у детей логическое мышление, комбинаторные способности, практические и умственные действия.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круг из 10 частей: 4 равных треугольника, остальные части, попарно равны между собой, сходны с фигурами треугольной формы, но одна из сторон у них имеет закругление.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lastRenderedPageBreak/>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На каждого ребёнка раздаётся один круг  (10 частей). Используются все 10 частей. Плотно </w:t>
      </w:r>
      <w:proofErr w:type="gramStart"/>
      <w:r w:rsidRPr="00962F59">
        <w:rPr>
          <w:rStyle w:val="c1"/>
          <w:rFonts w:ascii="Times New Roman" w:hAnsi="Times New Roman" w:cs="Times New Roman"/>
          <w:color w:val="303F50"/>
          <w:sz w:val="28"/>
          <w:szCs w:val="28"/>
        </w:rPr>
        <w:t>присоединяя детали друг к</w:t>
      </w:r>
      <w:proofErr w:type="gramEnd"/>
      <w:r w:rsidRPr="00962F59">
        <w:rPr>
          <w:rStyle w:val="c1"/>
          <w:rFonts w:ascii="Times New Roman" w:hAnsi="Times New Roman" w:cs="Times New Roman"/>
          <w:color w:val="303F50"/>
          <w:sz w:val="28"/>
          <w:szCs w:val="28"/>
        </w:rPr>
        <w:t xml:space="preserve"> другу,  дети составляют различные изображения человечков, птиц, ракеты и другие фигуры.</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Игра – головоломка «Вь</w:t>
      </w:r>
      <w:r w:rsidR="009F2683" w:rsidRPr="00962F59">
        <w:rPr>
          <w:rStyle w:val="c2"/>
          <w:rFonts w:ascii="Times New Roman" w:hAnsi="Times New Roman" w:cs="Times New Roman"/>
          <w:b/>
          <w:bCs/>
          <w:color w:val="303F50"/>
          <w:sz w:val="28"/>
          <w:szCs w:val="28"/>
        </w:rPr>
        <w:t>етнамская игра»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Задачи: формировать умение анализировать, вычленять формы составляемого предмета на части, искать способы соединения одной части с другой.</w:t>
      </w:r>
    </w:p>
    <w:p w:rsidR="009F2683" w:rsidRPr="00D903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w:t>
      </w:r>
      <w:r w:rsidRPr="00D90359">
        <w:rPr>
          <w:rStyle w:val="c2"/>
          <w:rFonts w:ascii="Times New Roman" w:hAnsi="Times New Roman" w:cs="Times New Roman"/>
          <w:bCs/>
          <w:color w:val="303F50"/>
          <w:sz w:val="28"/>
          <w:szCs w:val="28"/>
        </w:rPr>
        <w:t>круг из 7 частей, из которых равны между собой 2 части, имеющие сходство с треугольником; остальные 3 части – разные по размеру и форме.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На каждого ребёнка раздаётся один круг  (7 частей). Используются все 7 частей. Плотно </w:t>
      </w:r>
      <w:proofErr w:type="gramStart"/>
      <w:r w:rsidRPr="00962F59">
        <w:rPr>
          <w:rStyle w:val="c1"/>
          <w:rFonts w:ascii="Times New Roman" w:hAnsi="Times New Roman" w:cs="Times New Roman"/>
          <w:color w:val="303F50"/>
          <w:sz w:val="28"/>
          <w:szCs w:val="28"/>
        </w:rPr>
        <w:t>присоединяя детали друг к</w:t>
      </w:r>
      <w:proofErr w:type="gramEnd"/>
      <w:r w:rsidRPr="00962F59">
        <w:rPr>
          <w:rStyle w:val="c1"/>
          <w:rFonts w:ascii="Times New Roman" w:hAnsi="Times New Roman" w:cs="Times New Roman"/>
          <w:color w:val="303F50"/>
          <w:sz w:val="28"/>
          <w:szCs w:val="28"/>
        </w:rPr>
        <w:t xml:space="preserve"> другу,  дети составляют различные силуэты животных, птиц, насекомых.</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 Дидактическая игра "Конструируем из палочек"</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Цель: закрепление знаний геометрических фигур, развитие логического мышления детей.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 карточки с контурным изображением предметов, палочки разной длины. 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Предложите детям палочки разной длины, попросите отобрать самые длинные, </w:t>
      </w:r>
      <w:proofErr w:type="gramStart"/>
      <w:r w:rsidRPr="00962F59">
        <w:rPr>
          <w:rStyle w:val="c1"/>
          <w:rFonts w:ascii="Times New Roman" w:hAnsi="Times New Roman" w:cs="Times New Roman"/>
          <w:color w:val="303F50"/>
          <w:sz w:val="28"/>
          <w:szCs w:val="28"/>
        </w:rPr>
        <w:t>покороче</w:t>
      </w:r>
      <w:proofErr w:type="gramEnd"/>
      <w:r w:rsidRPr="00962F59">
        <w:rPr>
          <w:rStyle w:val="c1"/>
          <w:rFonts w:ascii="Times New Roman" w:hAnsi="Times New Roman" w:cs="Times New Roman"/>
          <w:color w:val="303F50"/>
          <w:sz w:val="28"/>
          <w:szCs w:val="28"/>
        </w:rPr>
        <w:t xml:space="preserve"> и самые короткие. Выложите из палочек по предложению ребенка какую-нибудь фигурку. Затем дайте ребенку карточку, рассмотрите с ним контуры предметов, пусть он узнает их, назовет. Потом предложите выложить любую фигурку. В процессе работы закрепляйте названия знакомых геометрических фигур, которые будут возникать в процессе выкладывания. Попросите выложить палочками фигурки по собственному замыслу.</w:t>
      </w:r>
    </w:p>
    <w:p w:rsidR="009F2683" w:rsidRPr="00962F59" w:rsidRDefault="009F2683" w:rsidP="009F2683">
      <w:pPr>
        <w:pStyle w:val="a3"/>
        <w:rPr>
          <w:rFonts w:ascii="Times New Roman" w:hAnsi="Times New Roman" w:cs="Times New Roman"/>
          <w:color w:val="000000"/>
          <w:sz w:val="28"/>
          <w:szCs w:val="28"/>
        </w:rPr>
      </w:pPr>
      <w:r w:rsidRPr="00962F59">
        <w:rPr>
          <w:rStyle w:val="c2"/>
          <w:rFonts w:ascii="Times New Roman" w:hAnsi="Times New Roman" w:cs="Times New Roman"/>
          <w:b/>
          <w:bCs/>
          <w:color w:val="303F50"/>
          <w:sz w:val="28"/>
          <w:szCs w:val="28"/>
        </w:rPr>
        <w:t>  </w:t>
      </w:r>
      <w:r w:rsidR="00D90359">
        <w:rPr>
          <w:rStyle w:val="c2"/>
          <w:rFonts w:ascii="Times New Roman" w:hAnsi="Times New Roman" w:cs="Times New Roman"/>
          <w:b/>
          <w:bCs/>
          <w:color w:val="303F50"/>
          <w:sz w:val="28"/>
          <w:szCs w:val="28"/>
        </w:rPr>
        <w:t xml:space="preserve"> </w:t>
      </w:r>
      <w:r w:rsidRPr="00962F59">
        <w:rPr>
          <w:rStyle w:val="c2"/>
          <w:rFonts w:ascii="Times New Roman" w:hAnsi="Times New Roman" w:cs="Times New Roman"/>
          <w:b/>
          <w:bCs/>
          <w:color w:val="303F50"/>
          <w:sz w:val="28"/>
          <w:szCs w:val="28"/>
        </w:rPr>
        <w:t>Дидактическая игра со счетными палочками.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Цели: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развитие логического мышления, воображения и памяти;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развитие пространственных представлений;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развитие мелкой моторики рук;</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развитие координации и сообразительности.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Материалы: счетные палочки, карточки с предметными изображениями.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Ход игры: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Дети составляют геометрические фигуры на плоскости стола.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Из цветных счетных палочек дети составляют различные изображения, геометрические фигуры, элементарно видоизменяют их. Даются задания с последующим усложнением. Дети составляют из палочек сначала предметные изображения: дома, кораблики, несложные постройки, предметы мебели, после этого геометрические фигуры: квадраты, треугольники, прямоугольники и четырехугольники разных размеров и с различным соотношением сторон, а затем - снова различные предметные изображения.</w:t>
      </w:r>
    </w:p>
    <w:p w:rsidR="009F2683" w:rsidRPr="00962F59" w:rsidRDefault="00D90359" w:rsidP="009F2683">
      <w:pPr>
        <w:pStyle w:val="a3"/>
        <w:rPr>
          <w:rFonts w:ascii="Times New Roman" w:hAnsi="Times New Roman" w:cs="Times New Roman"/>
          <w:color w:val="000000"/>
          <w:sz w:val="28"/>
          <w:szCs w:val="28"/>
        </w:rPr>
      </w:pPr>
      <w:r>
        <w:rPr>
          <w:rStyle w:val="c2"/>
          <w:rFonts w:ascii="Times New Roman" w:hAnsi="Times New Roman" w:cs="Times New Roman"/>
          <w:b/>
          <w:bCs/>
          <w:color w:val="303F50"/>
          <w:sz w:val="28"/>
          <w:szCs w:val="28"/>
        </w:rPr>
        <w:t xml:space="preserve">  </w:t>
      </w:r>
      <w:r w:rsidR="009F2683" w:rsidRPr="00962F59">
        <w:rPr>
          <w:rStyle w:val="c2"/>
          <w:rFonts w:ascii="Times New Roman" w:hAnsi="Times New Roman" w:cs="Times New Roman"/>
          <w:b/>
          <w:bCs/>
          <w:color w:val="303F50"/>
          <w:sz w:val="28"/>
          <w:szCs w:val="28"/>
        </w:rPr>
        <w:t xml:space="preserve">Упражнения с палочками </w:t>
      </w:r>
      <w:proofErr w:type="gramStart"/>
      <w:r w:rsidR="009F2683" w:rsidRPr="00962F59">
        <w:rPr>
          <w:rStyle w:val="c2"/>
          <w:rFonts w:ascii="Times New Roman" w:hAnsi="Times New Roman" w:cs="Times New Roman"/>
          <w:b/>
          <w:bCs/>
          <w:color w:val="303F50"/>
          <w:sz w:val="28"/>
          <w:szCs w:val="28"/>
        </w:rPr>
        <w:t>Дж</w:t>
      </w:r>
      <w:proofErr w:type="gramEnd"/>
      <w:r w:rsidR="009F2683" w:rsidRPr="00962F59">
        <w:rPr>
          <w:rStyle w:val="c2"/>
          <w:rFonts w:ascii="Times New Roman" w:hAnsi="Times New Roman" w:cs="Times New Roman"/>
          <w:b/>
          <w:bCs/>
          <w:color w:val="303F50"/>
          <w:sz w:val="28"/>
          <w:szCs w:val="28"/>
        </w:rPr>
        <w:t xml:space="preserve">. </w:t>
      </w:r>
      <w:proofErr w:type="spellStart"/>
      <w:r w:rsidR="009F2683" w:rsidRPr="00962F59">
        <w:rPr>
          <w:rStyle w:val="c2"/>
          <w:rFonts w:ascii="Times New Roman" w:hAnsi="Times New Roman" w:cs="Times New Roman"/>
          <w:b/>
          <w:bCs/>
          <w:color w:val="303F50"/>
          <w:sz w:val="28"/>
          <w:szCs w:val="28"/>
        </w:rPr>
        <w:t>Кюизенера</w:t>
      </w:r>
      <w:proofErr w:type="spellEnd"/>
      <w:r w:rsidR="009F2683" w:rsidRPr="00962F59">
        <w:rPr>
          <w:rStyle w:val="c2"/>
          <w:rFonts w:ascii="Times New Roman" w:hAnsi="Times New Roman" w:cs="Times New Roman"/>
          <w:b/>
          <w:bCs/>
          <w:color w:val="303F50"/>
          <w:sz w:val="28"/>
          <w:szCs w:val="28"/>
        </w:rPr>
        <w:t>.</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lastRenderedPageBreak/>
        <w:t>1. Знакомимся с палочками. Вместе с ребенком рассмотрите, переберите, потрогайте все палочки, расскажите какого они цвета, длины.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 Возьми в правую руку как можно больше палочек, а теперь в левую.</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 Можно выкладывать из палочек на плоскости дорожки, заборы, поезда, квадраты, прямоугольники, предметы мебели, разные домики, гаражи.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4. Выкладываем лесенку из 10 палочек от </w:t>
      </w:r>
      <w:proofErr w:type="gramStart"/>
      <w:r w:rsidRPr="00962F59">
        <w:rPr>
          <w:rStyle w:val="c1"/>
          <w:rFonts w:ascii="Times New Roman" w:hAnsi="Times New Roman" w:cs="Times New Roman"/>
          <w:color w:val="303F50"/>
          <w:sz w:val="28"/>
          <w:szCs w:val="28"/>
        </w:rPr>
        <w:t>меньшей</w:t>
      </w:r>
      <w:proofErr w:type="gramEnd"/>
      <w:r w:rsidRPr="00962F59">
        <w:rPr>
          <w:rStyle w:val="c1"/>
          <w:rFonts w:ascii="Times New Roman" w:hAnsi="Times New Roman" w:cs="Times New Roman"/>
          <w:color w:val="303F50"/>
          <w:sz w:val="28"/>
          <w:szCs w:val="28"/>
        </w:rPr>
        <w:t xml:space="preserve"> (белой) к большей (оранжевой) и наоборот. Пройдитесь пальчиками по ступенькам лесенки, можно посчитать вслух от 1до 10 и обратно.</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5. Выкладываем лесенку, пропуская по 1 палочке. Ребенку нужно найти место для остальных палочек.</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6. Можно строить как из конструктора объемные постройки: колодцы, башенки, избушки и т.п.</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7. Раскладываем палочки по цвету, длине.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8. Найди палочку того же цвета, что и у меня. Какого они цвета?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9. Положи столько же палочек, сколько и у меня.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10. Выложи чередующиеся палочки: красная, желтая, красная, желтая (в дальнейшем ритм усложняется).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11. Выложите несколько палочек, предложите ребенку их запомнить, а потом, пока ребенок не видит, спрячьте одну из палочек. Ребенку нужно догадаться, какая палочка исчезла.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12. Выложите несколько палочек и поменяйте их местами. Малышу надо вернуть все на место.</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13. Выложите перед ребенком две палочки. Какая палочка длиннее? Какая короче? Наложите эти палочки друг на друга, подровняв концы, и проверьте.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14. Выложите перед ребенком несколько палочек и спросите: «Какая самая длинная? Какая самая короткая?»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15. Найди любую палочку, которая короче синей, длиннее красной.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16. Разложите палочки на 2 кучки: в одной 10 штук, а в другой 2. Спросите, где палочек больше.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17. Попросите показать вам красную палочку, синюю, желтую.</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18. Покажи палочку, чтобы она была не желтой.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19. Попросите найти 2 абсолютно одинаковые палочки. Какие они по длине? Какого они цвета?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20. Постройте поезд из вагонов разной длины, начиная от самого короткого и заканчивая самым длинным. Спросите, какого цвета вагон стоит пятым, восьмым. Какой вагон справа от </w:t>
      </w:r>
      <w:proofErr w:type="gramStart"/>
      <w:r w:rsidRPr="00962F59">
        <w:rPr>
          <w:rStyle w:val="c1"/>
          <w:rFonts w:ascii="Times New Roman" w:hAnsi="Times New Roman" w:cs="Times New Roman"/>
          <w:color w:val="303F50"/>
          <w:sz w:val="28"/>
          <w:szCs w:val="28"/>
        </w:rPr>
        <w:t>синего</w:t>
      </w:r>
      <w:proofErr w:type="gramEnd"/>
      <w:r w:rsidRPr="00962F59">
        <w:rPr>
          <w:rStyle w:val="c1"/>
          <w:rFonts w:ascii="Times New Roman" w:hAnsi="Times New Roman" w:cs="Times New Roman"/>
          <w:color w:val="303F50"/>
          <w:sz w:val="28"/>
          <w:szCs w:val="28"/>
        </w:rPr>
        <w:t>, слева от желтого. Какой вагон тут самый короткий, самый длинный? Какие вагоны длиннее желтого, короче синего.</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21. Выложите несколько пар одинаковых палочек и попросите ребенка «поставить палочки парами».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22. Назовите число, а ребенку нужно будет найти соответствующую палочку (1 - белая, 2 - розовая и т.д.). И наоборот, вы показываете палочку, а ребенок называет нужное число. Тут же можно выкладывать карточки с изображенными на них точками или цифрами.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lastRenderedPageBreak/>
        <w:t xml:space="preserve">23. Из нескольких палочек нужно составить </w:t>
      </w:r>
      <w:proofErr w:type="gramStart"/>
      <w:r w:rsidRPr="00962F59">
        <w:rPr>
          <w:rStyle w:val="c1"/>
          <w:rFonts w:ascii="Times New Roman" w:hAnsi="Times New Roman" w:cs="Times New Roman"/>
          <w:color w:val="303F50"/>
          <w:sz w:val="28"/>
          <w:szCs w:val="28"/>
        </w:rPr>
        <w:t>такую</w:t>
      </w:r>
      <w:proofErr w:type="gramEnd"/>
      <w:r w:rsidRPr="00962F59">
        <w:rPr>
          <w:rStyle w:val="c1"/>
          <w:rFonts w:ascii="Times New Roman" w:hAnsi="Times New Roman" w:cs="Times New Roman"/>
          <w:color w:val="303F50"/>
          <w:sz w:val="28"/>
          <w:szCs w:val="28"/>
        </w:rPr>
        <w:t xml:space="preserve"> же по длине, как бордовая, оранжевая.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24. Из нескольких одинаковых палочек нужно составить </w:t>
      </w:r>
      <w:proofErr w:type="gramStart"/>
      <w:r w:rsidRPr="00962F59">
        <w:rPr>
          <w:rStyle w:val="c1"/>
          <w:rFonts w:ascii="Times New Roman" w:hAnsi="Times New Roman" w:cs="Times New Roman"/>
          <w:color w:val="303F50"/>
          <w:sz w:val="28"/>
          <w:szCs w:val="28"/>
        </w:rPr>
        <w:t>такую</w:t>
      </w:r>
      <w:proofErr w:type="gramEnd"/>
      <w:r w:rsidRPr="00962F59">
        <w:rPr>
          <w:rStyle w:val="c1"/>
          <w:rFonts w:ascii="Times New Roman" w:hAnsi="Times New Roman" w:cs="Times New Roman"/>
          <w:color w:val="303F50"/>
          <w:sz w:val="28"/>
          <w:szCs w:val="28"/>
        </w:rPr>
        <w:t xml:space="preserve"> же по длине, как оранжевая.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25. Сколько белых палочек уложится в синей палочке?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26. С помощью оранжевой палочки нужно измерить длину книги, карандаша и т.п.</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27. Перечисли все цвета палочек, лежащих на столе.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28. Найди в наборе самую длинную и самую короткую палочку. Поставь их друг на друга; а теперь рядом друг с другом.</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29. Выбери 2 палочки одного цвета. Какие они по длине? Теперь найди 2 палочки одной длины. Какого они цвета?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30. Возьми любые 2 палочки и положи их так, чтобы длинная оказалась внизу.</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31. Положите параллельно друг другу три бордовые палочки, а справа четыре такого же цвета. Спросите, какая фигура шире, а какая уже. 32. Поставь палочки от самой низкой к самой большой (параллельно друг другу). К этим палочкам пристрой сверху такой же ряд, только в обратном порядке. Получится плоскостной квадрат.</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33. Положи синюю палочку </w:t>
      </w:r>
      <w:proofErr w:type="gramStart"/>
      <w:r w:rsidRPr="00962F59">
        <w:rPr>
          <w:rStyle w:val="c1"/>
          <w:rFonts w:ascii="Times New Roman" w:hAnsi="Times New Roman" w:cs="Times New Roman"/>
          <w:color w:val="303F50"/>
          <w:sz w:val="28"/>
          <w:szCs w:val="28"/>
        </w:rPr>
        <w:t>между</w:t>
      </w:r>
      <w:proofErr w:type="gramEnd"/>
      <w:r w:rsidRPr="00962F59">
        <w:rPr>
          <w:rStyle w:val="c1"/>
          <w:rFonts w:ascii="Times New Roman" w:hAnsi="Times New Roman" w:cs="Times New Roman"/>
          <w:color w:val="303F50"/>
          <w:sz w:val="28"/>
          <w:szCs w:val="28"/>
        </w:rPr>
        <w:t xml:space="preserve"> красной и желтой, а оранжевую слева от красной, розовую слева от красной.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34. С закрытыми глазами возьми любую палочку из коробки, посмотри на нее и назови ее цвет (позже можно определять цвет палочек даже с закрытыми глазами).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35. С закрытыми глазами найди в наборе 2 палочки одинаковой длины. Одна из палочек у тебя в руках синяя, а другая тогда какого цвета?</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36. С закрытыми глазами найди 2 палочки разной длины. Если одна из палочек желтая, то можешь определить цвет другой палочки?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37. У меня в руках палочка чуть-чуть длиннее голубой, угадай ее цвет.</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38. Назови все палочки длиннее красной, короче синей и т.д.</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39. Найди две любые палочки, которые не будут равны этой палочке.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40. Строим из палочек пирамидку и определяем, какая палочка в самом низу, какая в верху, какая между голубой и желтой, </w:t>
      </w:r>
      <w:proofErr w:type="gramStart"/>
      <w:r w:rsidRPr="00962F59">
        <w:rPr>
          <w:rStyle w:val="c1"/>
          <w:rFonts w:ascii="Times New Roman" w:hAnsi="Times New Roman" w:cs="Times New Roman"/>
          <w:color w:val="303F50"/>
          <w:sz w:val="28"/>
          <w:szCs w:val="28"/>
        </w:rPr>
        <w:t>под</w:t>
      </w:r>
      <w:proofErr w:type="gramEnd"/>
      <w:r w:rsidRPr="00962F59">
        <w:rPr>
          <w:rStyle w:val="c1"/>
          <w:rFonts w:ascii="Times New Roman" w:hAnsi="Times New Roman" w:cs="Times New Roman"/>
          <w:color w:val="303F50"/>
          <w:sz w:val="28"/>
          <w:szCs w:val="28"/>
        </w:rPr>
        <w:t xml:space="preserve"> синей, над розовой, какая палочка ниже: бордовая или синяя.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41. Выложи из двух белых палочек одну, а рядом положи соответствующую их длине палочку (розовую). Теперь кладем три белых палочки – им соответствует </w:t>
      </w:r>
      <w:proofErr w:type="gramStart"/>
      <w:r w:rsidRPr="00962F59">
        <w:rPr>
          <w:rStyle w:val="c1"/>
          <w:rFonts w:ascii="Times New Roman" w:hAnsi="Times New Roman" w:cs="Times New Roman"/>
          <w:color w:val="303F50"/>
          <w:sz w:val="28"/>
          <w:szCs w:val="28"/>
        </w:rPr>
        <w:t>голубая</w:t>
      </w:r>
      <w:proofErr w:type="gramEnd"/>
      <w:r w:rsidRPr="00962F59">
        <w:rPr>
          <w:rStyle w:val="c1"/>
          <w:rFonts w:ascii="Times New Roman" w:hAnsi="Times New Roman" w:cs="Times New Roman"/>
          <w:color w:val="303F50"/>
          <w:sz w:val="28"/>
          <w:szCs w:val="28"/>
        </w:rPr>
        <w:t xml:space="preserve"> и т.д.</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42. Возьми в руку палочки. Посчитай, сколько палочек у тебя в руке.</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43. Из каких двух палочек можно составить </w:t>
      </w:r>
      <w:proofErr w:type="gramStart"/>
      <w:r w:rsidRPr="00962F59">
        <w:rPr>
          <w:rStyle w:val="c1"/>
          <w:rFonts w:ascii="Times New Roman" w:hAnsi="Times New Roman" w:cs="Times New Roman"/>
          <w:color w:val="303F50"/>
          <w:sz w:val="28"/>
          <w:szCs w:val="28"/>
        </w:rPr>
        <w:t>красную</w:t>
      </w:r>
      <w:proofErr w:type="gramEnd"/>
      <w:r w:rsidRPr="00962F59">
        <w:rPr>
          <w:rStyle w:val="c1"/>
          <w:rFonts w:ascii="Times New Roman" w:hAnsi="Times New Roman" w:cs="Times New Roman"/>
          <w:color w:val="303F50"/>
          <w:sz w:val="28"/>
          <w:szCs w:val="28"/>
        </w:rPr>
        <w:t>? (состав чисел)</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44. У нас лежит белая палочка. Какую палочку надо добавить, чтобы она стала по длине, как красная.</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45. Из каких палочек можно составить число 5? (разные способы)</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46. На сколько голубая палочка длиннее </w:t>
      </w:r>
      <w:proofErr w:type="gramStart"/>
      <w:r w:rsidRPr="00962F59">
        <w:rPr>
          <w:rStyle w:val="c1"/>
          <w:rFonts w:ascii="Times New Roman" w:hAnsi="Times New Roman" w:cs="Times New Roman"/>
          <w:color w:val="303F50"/>
          <w:sz w:val="28"/>
          <w:szCs w:val="28"/>
        </w:rPr>
        <w:t>розовой</w:t>
      </w:r>
      <w:proofErr w:type="gramEnd"/>
      <w:r w:rsidRPr="00962F59">
        <w:rPr>
          <w:rStyle w:val="c1"/>
          <w:rFonts w:ascii="Times New Roman" w:hAnsi="Times New Roman" w:cs="Times New Roman"/>
          <w:color w:val="303F50"/>
          <w:sz w:val="28"/>
          <w:szCs w:val="28"/>
        </w:rPr>
        <w:t>?.</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47. Составь два поезда. Первый из розовой и фиолетовой, а второй из голубой и красной.</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lastRenderedPageBreak/>
        <w:t>48. Один поезд состоит из голубой и красной палочки. Из белых палочек составь поезд длиннее имеющегося на 1 вагон.</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49. Составь поезд из двух желтых палочек. Выстрой поезд такой же длины из белых палочек.</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50. Сколько розовых палочек уместится в </w:t>
      </w:r>
      <w:proofErr w:type="gramStart"/>
      <w:r w:rsidRPr="00962F59">
        <w:rPr>
          <w:rStyle w:val="c1"/>
          <w:rFonts w:ascii="Times New Roman" w:hAnsi="Times New Roman" w:cs="Times New Roman"/>
          <w:color w:val="303F50"/>
          <w:sz w:val="28"/>
          <w:szCs w:val="28"/>
        </w:rPr>
        <w:t>оранжевой</w:t>
      </w:r>
      <w:proofErr w:type="gramEnd"/>
      <w:r w:rsidRPr="00962F59">
        <w:rPr>
          <w:rStyle w:val="c1"/>
          <w:rFonts w:ascii="Times New Roman" w:hAnsi="Times New Roman" w:cs="Times New Roman"/>
          <w:color w:val="303F50"/>
          <w:sz w:val="28"/>
          <w:szCs w:val="28"/>
        </w:rPr>
        <w:t>?</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51. Выложи четыре белые палочки, чтобы получился квадрат. На основе этого квадрата можно познакомить ребенка с долями и дробями. Покажи одну часть из четырех, две части из четырех. Что больше - ¼ или 2/4?</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52. Составь из палочек каждое из чисел от 11 до 20.</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53. Выложите из палочек фигуру, и попросите ребенка сделать такую же (в дальнейшем свою фигуру можно прикрывать от ребенка листом бумаги).</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54. Ребенок выкладывает палочки, следуя вашим инструкциям: положи красную палочку на стол, справа положи синюю, снизу желтую и т.д.</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55. Нарисуйте на листе бумаги разные геометрические фигуры или буквы и попросите малыша положить красную палочку рядом с буквой а или в квадрат.</w:t>
      </w:r>
    </w:p>
    <w:p w:rsidR="009F2683" w:rsidRPr="00962F59" w:rsidRDefault="009F2683" w:rsidP="009F2683">
      <w:pPr>
        <w:pStyle w:val="a3"/>
        <w:rPr>
          <w:rFonts w:ascii="Times New Roman" w:hAnsi="Times New Roman" w:cs="Times New Roman"/>
          <w:color w:val="000000"/>
          <w:sz w:val="28"/>
          <w:szCs w:val="28"/>
        </w:rPr>
      </w:pPr>
      <w:r w:rsidRPr="00962F59">
        <w:rPr>
          <w:rStyle w:val="c1"/>
          <w:rFonts w:ascii="Times New Roman" w:hAnsi="Times New Roman" w:cs="Times New Roman"/>
          <w:color w:val="303F50"/>
          <w:sz w:val="28"/>
          <w:szCs w:val="28"/>
        </w:rPr>
        <w:t xml:space="preserve">56. Из палочек можно строить лабиринты, какие-то замысловатые узоры, коврики, </w:t>
      </w:r>
      <w:proofErr w:type="spellStart"/>
      <w:r w:rsidRPr="00962F59">
        <w:rPr>
          <w:rStyle w:val="c1"/>
          <w:rFonts w:ascii="Times New Roman" w:hAnsi="Times New Roman" w:cs="Times New Roman"/>
          <w:color w:val="303F50"/>
          <w:sz w:val="28"/>
          <w:szCs w:val="28"/>
        </w:rPr>
        <w:t>фигур</w:t>
      </w:r>
      <w:r w:rsidR="00D90359">
        <w:rPr>
          <w:rStyle w:val="c1"/>
          <w:rFonts w:ascii="Times New Roman" w:hAnsi="Times New Roman" w:cs="Times New Roman"/>
          <w:color w:val="303F50"/>
          <w:sz w:val="28"/>
          <w:szCs w:val="28"/>
        </w:rPr>
        <w:t>и</w:t>
      </w:r>
      <w:proofErr w:type="spellEnd"/>
      <w:r w:rsidR="00D90359">
        <w:rPr>
          <w:rStyle w:val="c1"/>
          <w:rFonts w:ascii="Times New Roman" w:hAnsi="Times New Roman" w:cs="Times New Roman"/>
          <w:color w:val="303F50"/>
          <w:sz w:val="28"/>
          <w:szCs w:val="28"/>
        </w:rPr>
        <w:t>.</w:t>
      </w:r>
    </w:p>
    <w:p w:rsidR="0015599D" w:rsidRPr="00962F59" w:rsidRDefault="00D90359" w:rsidP="00171858">
      <w:pPr>
        <w:pStyle w:val="a3"/>
        <w:rPr>
          <w:rFonts w:ascii="Times New Roman" w:hAnsi="Times New Roman" w:cs="Times New Roman"/>
          <w:b/>
          <w:sz w:val="28"/>
          <w:szCs w:val="28"/>
        </w:rPr>
      </w:pPr>
      <w:r>
        <w:rPr>
          <w:rFonts w:ascii="Times New Roman" w:hAnsi="Times New Roman" w:cs="Times New Roman"/>
          <w:sz w:val="28"/>
          <w:szCs w:val="28"/>
        </w:rPr>
        <w:t xml:space="preserve">  </w:t>
      </w:r>
      <w:r w:rsidR="0015599D" w:rsidRPr="00962F59">
        <w:rPr>
          <w:rFonts w:ascii="Times New Roman" w:hAnsi="Times New Roman" w:cs="Times New Roman"/>
          <w:b/>
          <w:sz w:val="28"/>
          <w:szCs w:val="28"/>
        </w:rPr>
        <w:t>10. Тиражирование.</w:t>
      </w:r>
    </w:p>
    <w:p w:rsidR="0015599D" w:rsidRPr="00962F59" w:rsidRDefault="0015599D"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Материалы из опыта  работы </w:t>
      </w:r>
      <w:r w:rsidR="00520F5F" w:rsidRPr="00962F59">
        <w:rPr>
          <w:rFonts w:ascii="Times New Roman" w:hAnsi="Times New Roman" w:cs="Times New Roman"/>
          <w:b/>
          <w:sz w:val="28"/>
          <w:szCs w:val="28"/>
        </w:rPr>
        <w:t xml:space="preserve"> «</w:t>
      </w:r>
      <w:r w:rsidR="00520F5F" w:rsidRPr="00962F59">
        <w:rPr>
          <w:rFonts w:ascii="Times New Roman" w:hAnsi="Times New Roman" w:cs="Times New Roman"/>
          <w:sz w:val="28"/>
          <w:szCs w:val="28"/>
        </w:rPr>
        <w:t>Формирование элементарных математических представлений у детей дошкольного возраста посредством развивающих игр</w:t>
      </w:r>
      <w:r w:rsidR="00520F5F" w:rsidRPr="00962F59">
        <w:rPr>
          <w:rFonts w:ascii="Times New Roman" w:hAnsi="Times New Roman" w:cs="Times New Roman"/>
          <w:b/>
          <w:sz w:val="28"/>
          <w:szCs w:val="28"/>
        </w:rPr>
        <w:t>»</w:t>
      </w:r>
      <w:r w:rsidR="00520F5F" w:rsidRPr="00962F59">
        <w:rPr>
          <w:rFonts w:ascii="Times New Roman" w:hAnsi="Times New Roman" w:cs="Times New Roman"/>
          <w:sz w:val="28"/>
          <w:szCs w:val="28"/>
        </w:rPr>
        <w:t xml:space="preserve"> </w:t>
      </w:r>
      <w:r w:rsidRPr="00962F59">
        <w:rPr>
          <w:rFonts w:ascii="Times New Roman" w:hAnsi="Times New Roman" w:cs="Times New Roman"/>
          <w:sz w:val="28"/>
          <w:szCs w:val="28"/>
        </w:rPr>
        <w:t>были опубликованы на сайте ДОУ</w:t>
      </w:r>
      <w:r w:rsidR="00503AE4" w:rsidRPr="00962F59">
        <w:rPr>
          <w:rFonts w:ascii="Times New Roman" w:hAnsi="Times New Roman" w:cs="Times New Roman"/>
          <w:sz w:val="28"/>
          <w:szCs w:val="28"/>
        </w:rPr>
        <w:t xml:space="preserve"> </w:t>
      </w:r>
      <w:hyperlink r:id="rId9" w:history="1">
        <w:r w:rsidR="00503AE4" w:rsidRPr="00962F59">
          <w:rPr>
            <w:rStyle w:val="a9"/>
            <w:rFonts w:ascii="Times New Roman" w:hAnsi="Times New Roman" w:cs="Times New Roman"/>
            <w:sz w:val="28"/>
            <w:szCs w:val="28"/>
          </w:rPr>
          <w:t>http://ribkazoloto.68edu.ru/</w:t>
        </w:r>
      </w:hyperlink>
      <w:r w:rsidR="00503AE4" w:rsidRPr="00962F59">
        <w:rPr>
          <w:rFonts w:ascii="Times New Roman" w:hAnsi="Times New Roman" w:cs="Times New Roman"/>
          <w:sz w:val="28"/>
          <w:szCs w:val="28"/>
        </w:rPr>
        <w:t xml:space="preserve">, </w:t>
      </w:r>
      <w:r w:rsidRPr="00962F59">
        <w:rPr>
          <w:rFonts w:ascii="Times New Roman" w:hAnsi="Times New Roman" w:cs="Times New Roman"/>
          <w:sz w:val="28"/>
          <w:szCs w:val="28"/>
        </w:rPr>
        <w:t>интернет – сайтах</w:t>
      </w:r>
      <w:r w:rsidR="00503AE4" w:rsidRPr="00962F59">
        <w:rPr>
          <w:rFonts w:ascii="Times New Roman" w:hAnsi="Times New Roman" w:cs="Times New Roman"/>
          <w:sz w:val="28"/>
          <w:szCs w:val="28"/>
        </w:rPr>
        <w:t xml:space="preserve">: </w:t>
      </w:r>
      <w:hyperlink r:id="rId10" w:history="1">
        <w:r w:rsidR="00E313ED" w:rsidRPr="00962F59">
          <w:rPr>
            <w:rStyle w:val="a9"/>
            <w:rFonts w:ascii="Times New Roman" w:hAnsi="Times New Roman" w:cs="Times New Roman"/>
            <w:sz w:val="28"/>
            <w:szCs w:val="28"/>
          </w:rPr>
          <w:t>http://www.maam.ru/users/586156</w:t>
        </w:r>
      </w:hyperlink>
      <w:r w:rsidR="00E313ED" w:rsidRPr="00962F59">
        <w:rPr>
          <w:rFonts w:ascii="Times New Roman" w:hAnsi="Times New Roman" w:cs="Times New Roman"/>
          <w:sz w:val="28"/>
          <w:szCs w:val="28"/>
        </w:rPr>
        <w:t xml:space="preserve"> </w:t>
      </w:r>
    </w:p>
    <w:p w:rsidR="00486A91" w:rsidRPr="00962F59" w:rsidRDefault="0015599D" w:rsidP="00171858">
      <w:pPr>
        <w:pStyle w:val="a3"/>
        <w:rPr>
          <w:rFonts w:ascii="Times New Roman" w:hAnsi="Times New Roman" w:cs="Times New Roman"/>
          <w:sz w:val="28"/>
          <w:szCs w:val="28"/>
        </w:rPr>
      </w:pPr>
      <w:r w:rsidRPr="00962F59">
        <w:rPr>
          <w:rFonts w:ascii="Times New Roman" w:hAnsi="Times New Roman" w:cs="Times New Roman"/>
          <w:sz w:val="28"/>
          <w:szCs w:val="28"/>
        </w:rPr>
        <w:t xml:space="preserve"> </w:t>
      </w:r>
      <w:r w:rsidR="007E2B37" w:rsidRPr="00962F59">
        <w:rPr>
          <w:rStyle w:val="apple-converted-space"/>
          <w:rFonts w:ascii="Times New Roman" w:hAnsi="Times New Roman" w:cs="Times New Roman"/>
          <w:color w:val="000000"/>
          <w:sz w:val="28"/>
          <w:szCs w:val="28"/>
          <w:shd w:val="clear" w:color="auto" w:fill="FFFFFF"/>
        </w:rPr>
        <w:t> </w:t>
      </w:r>
      <w:hyperlink r:id="rId11" w:history="1">
        <w:r w:rsidR="007E2B37" w:rsidRPr="00962F59">
          <w:rPr>
            <w:rStyle w:val="a9"/>
            <w:rFonts w:ascii="Times New Roman" w:hAnsi="Times New Roman" w:cs="Times New Roman"/>
            <w:color w:val="FF0000"/>
            <w:sz w:val="28"/>
            <w:szCs w:val="28"/>
            <w:shd w:val="clear" w:color="auto" w:fill="FFFFFF"/>
          </w:rPr>
          <w:t>https://educontest.net/component/content/article/90209</w:t>
        </w:r>
      </w:hyperlink>
      <w:r w:rsidR="007E2B37" w:rsidRPr="00962F59">
        <w:rPr>
          <w:rStyle w:val="apple-converted-space"/>
          <w:rFonts w:ascii="Times New Roman" w:hAnsi="Times New Roman" w:cs="Times New Roman"/>
          <w:color w:val="000000"/>
          <w:sz w:val="28"/>
          <w:szCs w:val="28"/>
          <w:shd w:val="clear" w:color="auto" w:fill="FFFFFF"/>
        </w:rPr>
        <w:t> </w:t>
      </w:r>
      <w:r w:rsidR="007E2B37" w:rsidRPr="00962F59">
        <w:rPr>
          <w:rFonts w:ascii="Times New Roman" w:hAnsi="Times New Roman" w:cs="Times New Roman"/>
          <w:color w:val="000000"/>
          <w:sz w:val="28"/>
          <w:szCs w:val="28"/>
          <w:shd w:val="clear" w:color="auto" w:fill="FFFFFF"/>
        </w:rPr>
        <w:t>  </w:t>
      </w:r>
      <w:r w:rsidR="007E2B37" w:rsidRPr="00962F59">
        <w:rPr>
          <w:rFonts w:ascii="Times New Roman" w:hAnsi="Times New Roman" w:cs="Times New Roman"/>
          <w:sz w:val="28"/>
          <w:szCs w:val="28"/>
        </w:rPr>
        <w:t xml:space="preserve"> </w:t>
      </w:r>
      <w:r w:rsidR="00D90359">
        <w:rPr>
          <w:rFonts w:ascii="Arial" w:hAnsi="Arial" w:cs="Arial"/>
          <w:color w:val="3C4043"/>
          <w:sz w:val="16"/>
          <w:szCs w:val="16"/>
          <w:shd w:val="clear" w:color="auto" w:fill="FFFFFF"/>
        </w:rPr>
        <w:t> </w:t>
      </w:r>
      <w:r w:rsidR="00D90359" w:rsidRPr="00D90359">
        <w:rPr>
          <w:rFonts w:ascii="Times New Roman" w:hAnsi="Times New Roman" w:cs="Times New Roman"/>
          <w:color w:val="3C4043"/>
          <w:sz w:val="28"/>
          <w:szCs w:val="28"/>
          <w:shd w:val="clear" w:color="auto" w:fill="FFFFFF"/>
        </w:rPr>
        <w:t>https://</w:t>
      </w:r>
      <w:r w:rsidR="00D90359" w:rsidRPr="00D90359">
        <w:rPr>
          <w:rStyle w:val="a7"/>
          <w:rFonts w:ascii="Times New Roman" w:hAnsi="Times New Roman" w:cs="Times New Roman"/>
          <w:b/>
          <w:bCs/>
          <w:i w:val="0"/>
          <w:iCs w:val="0"/>
          <w:color w:val="52565A"/>
          <w:sz w:val="28"/>
          <w:szCs w:val="28"/>
          <w:shd w:val="clear" w:color="auto" w:fill="FFFFFF"/>
        </w:rPr>
        <w:t>infourok</w:t>
      </w:r>
      <w:r w:rsidR="00D90359" w:rsidRPr="00D90359">
        <w:rPr>
          <w:rFonts w:ascii="Times New Roman" w:hAnsi="Times New Roman" w:cs="Times New Roman"/>
          <w:color w:val="3C4043"/>
          <w:sz w:val="28"/>
          <w:szCs w:val="28"/>
          <w:shd w:val="clear" w:color="auto" w:fill="FFFFFF"/>
        </w:rPr>
        <w:t>.ru/</w:t>
      </w:r>
    </w:p>
    <w:p w:rsidR="00486A91" w:rsidRPr="00962F59" w:rsidRDefault="00486A91"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B14C2E" w:rsidRPr="00962F59" w:rsidRDefault="00B14C2E" w:rsidP="00171858">
      <w:pPr>
        <w:pStyle w:val="a3"/>
        <w:rPr>
          <w:rFonts w:ascii="Times New Roman" w:hAnsi="Times New Roman" w:cs="Times New Roman"/>
          <w:b/>
          <w:sz w:val="28"/>
          <w:szCs w:val="28"/>
        </w:rPr>
      </w:pPr>
    </w:p>
    <w:p w:rsidR="00AD3383" w:rsidRDefault="00AD3383" w:rsidP="00171858">
      <w:pPr>
        <w:pStyle w:val="a3"/>
        <w:rPr>
          <w:rFonts w:ascii="Times New Roman" w:hAnsi="Times New Roman" w:cs="Times New Roman"/>
          <w:b/>
          <w:sz w:val="28"/>
          <w:szCs w:val="28"/>
        </w:rPr>
      </w:pPr>
    </w:p>
    <w:p w:rsidR="00F3279F" w:rsidRPr="00962F59" w:rsidRDefault="00AD3383" w:rsidP="00171858">
      <w:pPr>
        <w:pStyle w:val="a3"/>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5599D" w:rsidRPr="00962F59">
        <w:rPr>
          <w:rFonts w:ascii="Times New Roman" w:hAnsi="Times New Roman" w:cs="Times New Roman"/>
          <w:b/>
          <w:sz w:val="28"/>
          <w:szCs w:val="28"/>
        </w:rPr>
        <w:t>СОДЕРЖАНИЕ</w:t>
      </w:r>
      <w:r w:rsidR="001E45DB" w:rsidRPr="00962F59">
        <w:rPr>
          <w:rFonts w:ascii="Times New Roman" w:hAnsi="Times New Roman" w:cs="Times New Roman"/>
          <w:b/>
          <w:sz w:val="28"/>
          <w:szCs w:val="28"/>
        </w:rPr>
        <w:t>:</w:t>
      </w:r>
    </w:p>
    <w:p w:rsidR="001E45DB" w:rsidRPr="00962F59" w:rsidRDefault="001E45DB" w:rsidP="00171858">
      <w:pPr>
        <w:pStyle w:val="a3"/>
        <w:rPr>
          <w:rFonts w:ascii="Times New Roman" w:hAnsi="Times New Roman" w:cs="Times New Roman"/>
          <w:b/>
          <w:sz w:val="28"/>
          <w:szCs w:val="28"/>
        </w:rPr>
      </w:pPr>
    </w:p>
    <w:tbl>
      <w:tblPr>
        <w:tblStyle w:val="1-5"/>
        <w:tblW w:w="8925" w:type="dxa"/>
        <w:tblLook w:val="04A0"/>
      </w:tblPr>
      <w:tblGrid>
        <w:gridCol w:w="1027"/>
        <w:gridCol w:w="6345"/>
        <w:gridCol w:w="1553"/>
      </w:tblGrid>
      <w:tr w:rsidR="006B0833" w:rsidRPr="00962F59" w:rsidTr="00AD3383">
        <w:trPr>
          <w:cnfStyle w:val="100000000000"/>
          <w:trHeight w:val="593"/>
        </w:trPr>
        <w:tc>
          <w:tcPr>
            <w:cnfStyle w:val="001000000000"/>
            <w:tcW w:w="1027" w:type="dxa"/>
          </w:tcPr>
          <w:p w:rsidR="006B0833" w:rsidRPr="00962F59" w:rsidRDefault="006B0833" w:rsidP="00171858">
            <w:pPr>
              <w:pStyle w:val="a3"/>
              <w:rPr>
                <w:rFonts w:ascii="Times New Roman" w:hAnsi="Times New Roman" w:cs="Times New Roman"/>
                <w:sz w:val="28"/>
                <w:szCs w:val="28"/>
              </w:rPr>
            </w:pPr>
            <w:r w:rsidRPr="00962F59">
              <w:rPr>
                <w:rFonts w:ascii="Times New Roman" w:hAnsi="Times New Roman" w:cs="Times New Roman"/>
                <w:sz w:val="28"/>
                <w:szCs w:val="28"/>
              </w:rPr>
              <w:t>1.</w:t>
            </w:r>
          </w:p>
        </w:tc>
        <w:tc>
          <w:tcPr>
            <w:tcW w:w="6345" w:type="dxa"/>
          </w:tcPr>
          <w:p w:rsidR="006B0833" w:rsidRPr="00962F59" w:rsidRDefault="006B0833" w:rsidP="00171858">
            <w:pPr>
              <w:pStyle w:val="a3"/>
              <w:cnfStyle w:val="100000000000"/>
              <w:rPr>
                <w:rFonts w:ascii="Times New Roman" w:hAnsi="Times New Roman" w:cs="Times New Roman"/>
                <w:sz w:val="28"/>
                <w:szCs w:val="28"/>
              </w:rPr>
            </w:pPr>
            <w:r w:rsidRPr="00962F59">
              <w:rPr>
                <w:rFonts w:ascii="Times New Roman" w:hAnsi="Times New Roman" w:cs="Times New Roman"/>
                <w:sz w:val="28"/>
                <w:szCs w:val="28"/>
              </w:rPr>
              <w:t>Сведение об авторе</w:t>
            </w:r>
          </w:p>
        </w:tc>
        <w:tc>
          <w:tcPr>
            <w:tcW w:w="1553" w:type="dxa"/>
          </w:tcPr>
          <w:p w:rsidR="006B0833" w:rsidRPr="00962F59" w:rsidRDefault="00DB34AB" w:rsidP="00171858">
            <w:pPr>
              <w:pStyle w:val="a3"/>
              <w:cnfStyle w:val="100000000000"/>
              <w:rPr>
                <w:rFonts w:ascii="Times New Roman" w:hAnsi="Times New Roman" w:cs="Times New Roman"/>
                <w:sz w:val="28"/>
                <w:szCs w:val="28"/>
              </w:rPr>
            </w:pPr>
            <w:r w:rsidRPr="00962F59">
              <w:rPr>
                <w:rFonts w:ascii="Times New Roman" w:hAnsi="Times New Roman" w:cs="Times New Roman"/>
                <w:sz w:val="28"/>
                <w:szCs w:val="28"/>
              </w:rPr>
              <w:t>1-2</w:t>
            </w:r>
          </w:p>
          <w:p w:rsidR="0049297B" w:rsidRPr="00962F59" w:rsidRDefault="0049297B" w:rsidP="00171858">
            <w:pPr>
              <w:pStyle w:val="a3"/>
              <w:cnfStyle w:val="100000000000"/>
              <w:rPr>
                <w:rFonts w:ascii="Times New Roman" w:hAnsi="Times New Roman" w:cs="Times New Roman"/>
                <w:sz w:val="28"/>
                <w:szCs w:val="28"/>
              </w:rPr>
            </w:pPr>
          </w:p>
        </w:tc>
      </w:tr>
      <w:tr w:rsidR="006B0833" w:rsidRPr="00962F59" w:rsidTr="00AD3383">
        <w:trPr>
          <w:cnfStyle w:val="000000100000"/>
          <w:trHeight w:val="582"/>
        </w:trPr>
        <w:tc>
          <w:tcPr>
            <w:cnfStyle w:val="001000000000"/>
            <w:tcW w:w="1027" w:type="dxa"/>
          </w:tcPr>
          <w:p w:rsidR="006B0833" w:rsidRPr="00962F59" w:rsidRDefault="0023233C" w:rsidP="00171858">
            <w:pPr>
              <w:pStyle w:val="a3"/>
              <w:rPr>
                <w:rFonts w:ascii="Times New Roman" w:hAnsi="Times New Roman" w:cs="Times New Roman"/>
                <w:sz w:val="28"/>
                <w:szCs w:val="28"/>
              </w:rPr>
            </w:pPr>
            <w:r w:rsidRPr="00962F59">
              <w:rPr>
                <w:rFonts w:ascii="Times New Roman" w:hAnsi="Times New Roman" w:cs="Times New Roman"/>
                <w:sz w:val="28"/>
                <w:szCs w:val="28"/>
              </w:rPr>
              <w:t>2.</w:t>
            </w:r>
          </w:p>
        </w:tc>
        <w:tc>
          <w:tcPr>
            <w:tcW w:w="6345" w:type="dxa"/>
          </w:tcPr>
          <w:p w:rsidR="006B0833" w:rsidRPr="00962F59" w:rsidRDefault="0023233C" w:rsidP="00171858">
            <w:pPr>
              <w:pStyle w:val="a3"/>
              <w:cnfStyle w:val="000000100000"/>
              <w:rPr>
                <w:rFonts w:ascii="Times New Roman" w:hAnsi="Times New Roman" w:cs="Times New Roman"/>
                <w:sz w:val="28"/>
                <w:szCs w:val="28"/>
              </w:rPr>
            </w:pPr>
            <w:r w:rsidRPr="00962F59">
              <w:rPr>
                <w:rFonts w:ascii="Times New Roman" w:hAnsi="Times New Roman" w:cs="Times New Roman"/>
                <w:sz w:val="28"/>
                <w:szCs w:val="28"/>
              </w:rPr>
              <w:t>Описание передового педагогического опыта</w:t>
            </w:r>
          </w:p>
        </w:tc>
        <w:tc>
          <w:tcPr>
            <w:tcW w:w="1553" w:type="dxa"/>
          </w:tcPr>
          <w:p w:rsidR="006B0833" w:rsidRPr="00962F59" w:rsidRDefault="00DB34AB" w:rsidP="00171858">
            <w:pPr>
              <w:pStyle w:val="a3"/>
              <w:cnfStyle w:val="000000100000"/>
              <w:rPr>
                <w:rFonts w:ascii="Times New Roman" w:hAnsi="Times New Roman" w:cs="Times New Roman"/>
                <w:sz w:val="28"/>
                <w:szCs w:val="28"/>
              </w:rPr>
            </w:pPr>
            <w:r w:rsidRPr="00962F59">
              <w:rPr>
                <w:rFonts w:ascii="Times New Roman" w:hAnsi="Times New Roman" w:cs="Times New Roman"/>
                <w:sz w:val="28"/>
                <w:szCs w:val="28"/>
              </w:rPr>
              <w:t>2-</w:t>
            </w:r>
            <w:r w:rsidR="00962F59" w:rsidRPr="00962F59">
              <w:rPr>
                <w:rFonts w:ascii="Times New Roman" w:hAnsi="Times New Roman" w:cs="Times New Roman"/>
                <w:sz w:val="28"/>
                <w:szCs w:val="28"/>
              </w:rPr>
              <w:t>9</w:t>
            </w:r>
          </w:p>
          <w:p w:rsidR="0049297B" w:rsidRPr="00962F59" w:rsidRDefault="0049297B" w:rsidP="00171858">
            <w:pPr>
              <w:pStyle w:val="a3"/>
              <w:cnfStyle w:val="000000100000"/>
              <w:rPr>
                <w:rFonts w:ascii="Times New Roman" w:hAnsi="Times New Roman" w:cs="Times New Roman"/>
                <w:sz w:val="28"/>
                <w:szCs w:val="28"/>
              </w:rPr>
            </w:pPr>
          </w:p>
        </w:tc>
      </w:tr>
      <w:tr w:rsidR="00962F59" w:rsidRPr="00962F59" w:rsidTr="00AD3383">
        <w:trPr>
          <w:trHeight w:val="882"/>
        </w:trPr>
        <w:tc>
          <w:tcPr>
            <w:cnfStyle w:val="001000000000"/>
            <w:tcW w:w="1027" w:type="dxa"/>
          </w:tcPr>
          <w:p w:rsidR="00962F59" w:rsidRPr="00962F59" w:rsidRDefault="00962F59" w:rsidP="00171858">
            <w:pPr>
              <w:pStyle w:val="a3"/>
              <w:rPr>
                <w:rFonts w:ascii="Times New Roman" w:hAnsi="Times New Roman" w:cs="Times New Roman"/>
                <w:sz w:val="28"/>
                <w:szCs w:val="28"/>
              </w:rPr>
            </w:pPr>
            <w:r w:rsidRPr="00962F59">
              <w:rPr>
                <w:rFonts w:ascii="Times New Roman" w:hAnsi="Times New Roman" w:cs="Times New Roman"/>
                <w:sz w:val="28"/>
                <w:szCs w:val="28"/>
              </w:rPr>
              <w:t>3.</w:t>
            </w:r>
          </w:p>
        </w:tc>
        <w:tc>
          <w:tcPr>
            <w:tcW w:w="6345" w:type="dxa"/>
          </w:tcPr>
          <w:p w:rsidR="00962F59" w:rsidRPr="00962F59" w:rsidRDefault="00962F59" w:rsidP="009F2683">
            <w:pPr>
              <w:pStyle w:val="a3"/>
              <w:cnfStyle w:val="000000000000"/>
              <w:rPr>
                <w:rFonts w:ascii="Times New Roman" w:hAnsi="Times New Roman" w:cs="Times New Roman"/>
                <w:sz w:val="28"/>
                <w:szCs w:val="28"/>
              </w:rPr>
            </w:pPr>
            <w:r w:rsidRPr="00962F59">
              <w:rPr>
                <w:rFonts w:ascii="Times New Roman" w:hAnsi="Times New Roman" w:cs="Times New Roman"/>
                <w:sz w:val="28"/>
                <w:szCs w:val="28"/>
              </w:rPr>
              <w:t>Перспективное планирование кружка «Веселая математика»</w:t>
            </w:r>
          </w:p>
        </w:tc>
        <w:tc>
          <w:tcPr>
            <w:tcW w:w="1553" w:type="dxa"/>
          </w:tcPr>
          <w:p w:rsidR="00962F59" w:rsidRPr="00962F59" w:rsidRDefault="00962F59" w:rsidP="00171858">
            <w:pPr>
              <w:pStyle w:val="a3"/>
              <w:cnfStyle w:val="000000000000"/>
              <w:rPr>
                <w:rFonts w:ascii="Times New Roman" w:hAnsi="Times New Roman" w:cs="Times New Roman"/>
                <w:sz w:val="28"/>
                <w:szCs w:val="28"/>
              </w:rPr>
            </w:pPr>
            <w:r w:rsidRPr="00962F59">
              <w:rPr>
                <w:rFonts w:ascii="Times New Roman" w:hAnsi="Times New Roman" w:cs="Times New Roman"/>
                <w:sz w:val="28"/>
                <w:szCs w:val="28"/>
              </w:rPr>
              <w:t>9-22</w:t>
            </w:r>
          </w:p>
          <w:p w:rsidR="00962F59" w:rsidRPr="00962F59" w:rsidRDefault="00962F59" w:rsidP="00171858">
            <w:pPr>
              <w:pStyle w:val="a3"/>
              <w:cnfStyle w:val="000000000000"/>
              <w:rPr>
                <w:rFonts w:ascii="Times New Roman" w:hAnsi="Times New Roman" w:cs="Times New Roman"/>
                <w:sz w:val="28"/>
                <w:szCs w:val="28"/>
              </w:rPr>
            </w:pPr>
          </w:p>
        </w:tc>
      </w:tr>
      <w:tr w:rsidR="00962F59" w:rsidRPr="00962F59" w:rsidTr="00AD3383">
        <w:trPr>
          <w:cnfStyle w:val="000000100000"/>
          <w:trHeight w:val="593"/>
        </w:trPr>
        <w:tc>
          <w:tcPr>
            <w:cnfStyle w:val="001000000000"/>
            <w:tcW w:w="1027" w:type="dxa"/>
          </w:tcPr>
          <w:p w:rsidR="00962F59" w:rsidRPr="00962F59" w:rsidRDefault="00962F59" w:rsidP="00171858">
            <w:pPr>
              <w:pStyle w:val="a3"/>
              <w:rPr>
                <w:rFonts w:ascii="Times New Roman" w:hAnsi="Times New Roman" w:cs="Times New Roman"/>
                <w:sz w:val="28"/>
                <w:szCs w:val="28"/>
              </w:rPr>
            </w:pPr>
            <w:r w:rsidRPr="00962F59">
              <w:rPr>
                <w:rFonts w:ascii="Times New Roman" w:hAnsi="Times New Roman" w:cs="Times New Roman"/>
                <w:sz w:val="28"/>
                <w:szCs w:val="28"/>
              </w:rPr>
              <w:t>4.</w:t>
            </w:r>
          </w:p>
        </w:tc>
        <w:tc>
          <w:tcPr>
            <w:tcW w:w="6345" w:type="dxa"/>
          </w:tcPr>
          <w:p w:rsidR="00962F59" w:rsidRPr="00962F59" w:rsidRDefault="00962F59" w:rsidP="00520F5F">
            <w:pPr>
              <w:pStyle w:val="a3"/>
              <w:cnfStyle w:val="000000100000"/>
              <w:rPr>
                <w:rFonts w:ascii="Times New Roman" w:hAnsi="Times New Roman" w:cs="Times New Roman"/>
                <w:sz w:val="28"/>
                <w:szCs w:val="28"/>
              </w:rPr>
            </w:pPr>
            <w:r w:rsidRPr="00962F59">
              <w:rPr>
                <w:rFonts w:ascii="Times New Roman" w:hAnsi="Times New Roman" w:cs="Times New Roman"/>
                <w:sz w:val="28"/>
                <w:szCs w:val="28"/>
              </w:rPr>
              <w:t>Содержание учебно-тематического планирования кружка «Веселая математика»</w:t>
            </w:r>
          </w:p>
        </w:tc>
        <w:tc>
          <w:tcPr>
            <w:tcW w:w="1553" w:type="dxa"/>
          </w:tcPr>
          <w:p w:rsidR="00962F59" w:rsidRPr="00962F59" w:rsidRDefault="00962F59" w:rsidP="00171858">
            <w:pPr>
              <w:pStyle w:val="a3"/>
              <w:cnfStyle w:val="000000100000"/>
              <w:rPr>
                <w:rFonts w:ascii="Times New Roman" w:hAnsi="Times New Roman" w:cs="Times New Roman"/>
                <w:sz w:val="28"/>
                <w:szCs w:val="28"/>
              </w:rPr>
            </w:pPr>
            <w:r w:rsidRPr="00962F59">
              <w:rPr>
                <w:rFonts w:ascii="Times New Roman" w:hAnsi="Times New Roman" w:cs="Times New Roman"/>
                <w:sz w:val="28"/>
                <w:szCs w:val="28"/>
              </w:rPr>
              <w:t>33-41</w:t>
            </w:r>
          </w:p>
          <w:p w:rsidR="00962F59" w:rsidRPr="00962F59" w:rsidRDefault="00962F59" w:rsidP="00171858">
            <w:pPr>
              <w:pStyle w:val="a3"/>
              <w:cnfStyle w:val="000000100000"/>
              <w:rPr>
                <w:rFonts w:ascii="Times New Roman" w:hAnsi="Times New Roman" w:cs="Times New Roman"/>
                <w:sz w:val="28"/>
                <w:szCs w:val="28"/>
              </w:rPr>
            </w:pPr>
          </w:p>
          <w:p w:rsidR="00962F59" w:rsidRPr="00962F59" w:rsidRDefault="00962F59" w:rsidP="00171858">
            <w:pPr>
              <w:pStyle w:val="a3"/>
              <w:cnfStyle w:val="000000100000"/>
              <w:rPr>
                <w:rFonts w:ascii="Times New Roman" w:hAnsi="Times New Roman" w:cs="Times New Roman"/>
                <w:sz w:val="28"/>
                <w:szCs w:val="28"/>
              </w:rPr>
            </w:pPr>
          </w:p>
        </w:tc>
      </w:tr>
      <w:tr w:rsidR="00962F59" w:rsidRPr="00962F59" w:rsidTr="00AD3383">
        <w:trPr>
          <w:trHeight w:val="882"/>
        </w:trPr>
        <w:tc>
          <w:tcPr>
            <w:cnfStyle w:val="001000000000"/>
            <w:tcW w:w="1027" w:type="dxa"/>
          </w:tcPr>
          <w:p w:rsidR="00962F59" w:rsidRPr="00962F59" w:rsidRDefault="00962F59" w:rsidP="00171858">
            <w:pPr>
              <w:pStyle w:val="a3"/>
              <w:rPr>
                <w:rFonts w:ascii="Times New Roman" w:hAnsi="Times New Roman" w:cs="Times New Roman"/>
                <w:sz w:val="28"/>
                <w:szCs w:val="28"/>
              </w:rPr>
            </w:pPr>
            <w:r w:rsidRPr="00962F59">
              <w:rPr>
                <w:rFonts w:ascii="Times New Roman" w:hAnsi="Times New Roman" w:cs="Times New Roman"/>
                <w:sz w:val="28"/>
                <w:szCs w:val="28"/>
              </w:rPr>
              <w:t>5.</w:t>
            </w:r>
          </w:p>
        </w:tc>
        <w:tc>
          <w:tcPr>
            <w:tcW w:w="6345" w:type="dxa"/>
          </w:tcPr>
          <w:p w:rsidR="00962F59" w:rsidRPr="00962F59" w:rsidRDefault="00962F59" w:rsidP="009F2683">
            <w:pPr>
              <w:pStyle w:val="a3"/>
              <w:cnfStyle w:val="000000000000"/>
              <w:rPr>
                <w:rFonts w:ascii="Times New Roman" w:hAnsi="Times New Roman" w:cs="Times New Roman"/>
                <w:sz w:val="28"/>
                <w:szCs w:val="28"/>
              </w:rPr>
            </w:pPr>
            <w:r w:rsidRPr="00962F59">
              <w:rPr>
                <w:rFonts w:ascii="Times New Roman" w:hAnsi="Times New Roman" w:cs="Times New Roman"/>
                <w:sz w:val="28"/>
                <w:szCs w:val="28"/>
              </w:rPr>
              <w:t>Конспект непосредственно образовательной деятельности «Волшебные домики»</w:t>
            </w:r>
          </w:p>
        </w:tc>
        <w:tc>
          <w:tcPr>
            <w:tcW w:w="1553" w:type="dxa"/>
          </w:tcPr>
          <w:p w:rsidR="00962F59" w:rsidRPr="00962F59" w:rsidRDefault="00962F59" w:rsidP="00171858">
            <w:pPr>
              <w:pStyle w:val="a3"/>
              <w:cnfStyle w:val="000000000000"/>
              <w:rPr>
                <w:rFonts w:ascii="Times New Roman" w:hAnsi="Times New Roman" w:cs="Times New Roman"/>
                <w:sz w:val="28"/>
                <w:szCs w:val="28"/>
              </w:rPr>
            </w:pPr>
            <w:r w:rsidRPr="00962F59">
              <w:rPr>
                <w:rFonts w:ascii="Times New Roman" w:hAnsi="Times New Roman" w:cs="Times New Roman"/>
                <w:sz w:val="28"/>
                <w:szCs w:val="28"/>
              </w:rPr>
              <w:t>22-24</w:t>
            </w:r>
          </w:p>
          <w:p w:rsidR="00962F59" w:rsidRPr="00962F59" w:rsidRDefault="00962F59" w:rsidP="00171858">
            <w:pPr>
              <w:pStyle w:val="a3"/>
              <w:cnfStyle w:val="000000000000"/>
              <w:rPr>
                <w:rFonts w:ascii="Times New Roman" w:hAnsi="Times New Roman" w:cs="Times New Roman"/>
                <w:sz w:val="28"/>
                <w:szCs w:val="28"/>
              </w:rPr>
            </w:pPr>
          </w:p>
          <w:p w:rsidR="00962F59" w:rsidRPr="00962F59" w:rsidRDefault="00962F59" w:rsidP="00171858">
            <w:pPr>
              <w:pStyle w:val="a3"/>
              <w:cnfStyle w:val="000000000000"/>
              <w:rPr>
                <w:rFonts w:ascii="Times New Roman" w:hAnsi="Times New Roman" w:cs="Times New Roman"/>
                <w:sz w:val="28"/>
                <w:szCs w:val="28"/>
              </w:rPr>
            </w:pPr>
          </w:p>
        </w:tc>
      </w:tr>
      <w:tr w:rsidR="00962F59" w:rsidRPr="00962F59" w:rsidTr="00AD3383">
        <w:trPr>
          <w:cnfStyle w:val="000000100000"/>
          <w:trHeight w:val="893"/>
        </w:trPr>
        <w:tc>
          <w:tcPr>
            <w:cnfStyle w:val="001000000000"/>
            <w:tcW w:w="1027" w:type="dxa"/>
          </w:tcPr>
          <w:p w:rsidR="00962F59" w:rsidRPr="00962F59" w:rsidRDefault="00962F59" w:rsidP="00171858">
            <w:pPr>
              <w:pStyle w:val="a3"/>
              <w:rPr>
                <w:rFonts w:ascii="Times New Roman" w:hAnsi="Times New Roman" w:cs="Times New Roman"/>
                <w:sz w:val="28"/>
                <w:szCs w:val="28"/>
              </w:rPr>
            </w:pPr>
            <w:r w:rsidRPr="00962F59">
              <w:rPr>
                <w:rFonts w:ascii="Times New Roman" w:hAnsi="Times New Roman" w:cs="Times New Roman"/>
                <w:sz w:val="28"/>
                <w:szCs w:val="28"/>
              </w:rPr>
              <w:t>6.</w:t>
            </w:r>
          </w:p>
        </w:tc>
        <w:tc>
          <w:tcPr>
            <w:tcW w:w="6345" w:type="dxa"/>
          </w:tcPr>
          <w:p w:rsidR="00962F59" w:rsidRPr="00962F59" w:rsidRDefault="00962F59" w:rsidP="00B14C2E">
            <w:pPr>
              <w:pStyle w:val="a3"/>
              <w:cnfStyle w:val="000000100000"/>
              <w:rPr>
                <w:rFonts w:ascii="Times New Roman" w:hAnsi="Times New Roman" w:cs="Times New Roman"/>
                <w:b/>
                <w:kern w:val="36"/>
                <w:sz w:val="28"/>
                <w:szCs w:val="28"/>
                <w:lang w:eastAsia="ru-RU"/>
              </w:rPr>
            </w:pPr>
            <w:r w:rsidRPr="00962F59">
              <w:rPr>
                <w:rFonts w:ascii="Times New Roman" w:hAnsi="Times New Roman" w:cs="Times New Roman"/>
                <w:sz w:val="28"/>
                <w:szCs w:val="28"/>
              </w:rPr>
              <w:t>Консультация для родителей «</w:t>
            </w:r>
            <w:r w:rsidRPr="00962F59">
              <w:rPr>
                <w:rFonts w:ascii="Times New Roman" w:hAnsi="Times New Roman" w:cs="Times New Roman"/>
                <w:kern w:val="36"/>
                <w:sz w:val="28"/>
                <w:szCs w:val="28"/>
                <w:lang w:eastAsia="ru-RU"/>
              </w:rPr>
              <w:t>Обучение счёту и основам математики дошкольников»</w:t>
            </w:r>
          </w:p>
          <w:p w:rsidR="00962F59" w:rsidRPr="00962F59" w:rsidRDefault="00962F59" w:rsidP="00B14C2E">
            <w:pPr>
              <w:pStyle w:val="a3"/>
              <w:cnfStyle w:val="000000100000"/>
              <w:rPr>
                <w:rFonts w:ascii="Times New Roman" w:hAnsi="Times New Roman" w:cs="Times New Roman"/>
                <w:sz w:val="28"/>
                <w:szCs w:val="28"/>
              </w:rPr>
            </w:pPr>
          </w:p>
        </w:tc>
        <w:tc>
          <w:tcPr>
            <w:tcW w:w="1553" w:type="dxa"/>
          </w:tcPr>
          <w:p w:rsidR="00962F59" w:rsidRPr="00962F59" w:rsidRDefault="00962F59" w:rsidP="00B14C2E">
            <w:pPr>
              <w:pStyle w:val="a3"/>
              <w:cnfStyle w:val="000000100000"/>
              <w:rPr>
                <w:rFonts w:ascii="Times New Roman" w:hAnsi="Times New Roman" w:cs="Times New Roman"/>
                <w:sz w:val="28"/>
                <w:szCs w:val="28"/>
              </w:rPr>
            </w:pPr>
            <w:r w:rsidRPr="00962F59">
              <w:rPr>
                <w:rFonts w:ascii="Times New Roman" w:hAnsi="Times New Roman" w:cs="Times New Roman"/>
                <w:sz w:val="28"/>
                <w:szCs w:val="28"/>
              </w:rPr>
              <w:t>24-25</w:t>
            </w:r>
          </w:p>
          <w:p w:rsidR="00962F59" w:rsidRPr="00962F59" w:rsidRDefault="00962F59" w:rsidP="00B14C2E">
            <w:pPr>
              <w:pStyle w:val="a3"/>
              <w:cnfStyle w:val="000000100000"/>
              <w:rPr>
                <w:rFonts w:ascii="Times New Roman" w:hAnsi="Times New Roman" w:cs="Times New Roman"/>
                <w:sz w:val="28"/>
                <w:szCs w:val="28"/>
              </w:rPr>
            </w:pPr>
          </w:p>
          <w:p w:rsidR="00962F59" w:rsidRPr="00962F59" w:rsidRDefault="00962F59" w:rsidP="00B14C2E">
            <w:pPr>
              <w:pStyle w:val="a3"/>
              <w:cnfStyle w:val="000000100000"/>
              <w:rPr>
                <w:rFonts w:ascii="Times New Roman" w:hAnsi="Times New Roman" w:cs="Times New Roman"/>
                <w:sz w:val="28"/>
                <w:szCs w:val="28"/>
              </w:rPr>
            </w:pPr>
          </w:p>
        </w:tc>
      </w:tr>
      <w:tr w:rsidR="00962F59" w:rsidRPr="00962F59" w:rsidTr="00AD3383">
        <w:trPr>
          <w:trHeight w:val="882"/>
        </w:trPr>
        <w:tc>
          <w:tcPr>
            <w:cnfStyle w:val="001000000000"/>
            <w:tcW w:w="1027" w:type="dxa"/>
          </w:tcPr>
          <w:p w:rsidR="00962F59" w:rsidRPr="00962F59" w:rsidRDefault="00962F59" w:rsidP="00171858">
            <w:pPr>
              <w:pStyle w:val="a3"/>
              <w:rPr>
                <w:rFonts w:ascii="Times New Roman" w:hAnsi="Times New Roman" w:cs="Times New Roman"/>
                <w:sz w:val="28"/>
                <w:szCs w:val="28"/>
              </w:rPr>
            </w:pPr>
          </w:p>
        </w:tc>
        <w:tc>
          <w:tcPr>
            <w:tcW w:w="6345" w:type="dxa"/>
          </w:tcPr>
          <w:p w:rsidR="00962F59" w:rsidRPr="00962F59" w:rsidRDefault="00962F59" w:rsidP="00B14C2E">
            <w:pPr>
              <w:pStyle w:val="a3"/>
              <w:cnfStyle w:val="000000000000"/>
              <w:rPr>
                <w:rFonts w:ascii="Times New Roman" w:hAnsi="Times New Roman" w:cs="Times New Roman"/>
                <w:sz w:val="28"/>
                <w:szCs w:val="28"/>
              </w:rPr>
            </w:pPr>
            <w:r w:rsidRPr="00962F59">
              <w:rPr>
                <w:rStyle w:val="c2"/>
                <w:rFonts w:ascii="Times New Roman" w:hAnsi="Times New Roman" w:cs="Times New Roman"/>
                <w:bCs/>
                <w:color w:val="303F50"/>
                <w:sz w:val="28"/>
                <w:szCs w:val="28"/>
              </w:rPr>
              <w:t>Дидактические игры</w:t>
            </w:r>
          </w:p>
        </w:tc>
        <w:tc>
          <w:tcPr>
            <w:tcW w:w="1553" w:type="dxa"/>
          </w:tcPr>
          <w:p w:rsidR="00962F59" w:rsidRPr="00962F59" w:rsidRDefault="00AD3383" w:rsidP="00171858">
            <w:pPr>
              <w:pStyle w:val="a3"/>
              <w:cnfStyle w:val="000000000000"/>
              <w:rPr>
                <w:rFonts w:ascii="Times New Roman" w:hAnsi="Times New Roman" w:cs="Times New Roman"/>
                <w:sz w:val="28"/>
                <w:szCs w:val="28"/>
              </w:rPr>
            </w:pPr>
            <w:r>
              <w:rPr>
                <w:rFonts w:ascii="Times New Roman" w:hAnsi="Times New Roman" w:cs="Times New Roman"/>
                <w:sz w:val="28"/>
                <w:szCs w:val="28"/>
              </w:rPr>
              <w:t>26-32</w:t>
            </w:r>
          </w:p>
          <w:p w:rsidR="00962F59" w:rsidRPr="00962F59" w:rsidRDefault="00962F59" w:rsidP="00171858">
            <w:pPr>
              <w:pStyle w:val="a3"/>
              <w:cnfStyle w:val="000000000000"/>
              <w:rPr>
                <w:rFonts w:ascii="Times New Roman" w:hAnsi="Times New Roman" w:cs="Times New Roman"/>
                <w:sz w:val="28"/>
                <w:szCs w:val="28"/>
              </w:rPr>
            </w:pPr>
          </w:p>
          <w:p w:rsidR="00962F59" w:rsidRPr="00962F59" w:rsidRDefault="00962F59" w:rsidP="00171858">
            <w:pPr>
              <w:pStyle w:val="a3"/>
              <w:cnfStyle w:val="000000000000"/>
              <w:rPr>
                <w:rFonts w:ascii="Times New Roman" w:hAnsi="Times New Roman" w:cs="Times New Roman"/>
                <w:sz w:val="28"/>
                <w:szCs w:val="28"/>
              </w:rPr>
            </w:pPr>
          </w:p>
        </w:tc>
      </w:tr>
      <w:tr w:rsidR="00AD3383" w:rsidRPr="00962F59" w:rsidTr="00AD3383">
        <w:trPr>
          <w:cnfStyle w:val="000000100000"/>
          <w:trHeight w:val="60"/>
        </w:trPr>
        <w:tc>
          <w:tcPr>
            <w:cnfStyle w:val="001000000000"/>
            <w:tcW w:w="1027" w:type="dxa"/>
          </w:tcPr>
          <w:p w:rsidR="00AD3383" w:rsidRPr="00962F59" w:rsidRDefault="00AD3383" w:rsidP="00171858">
            <w:pPr>
              <w:pStyle w:val="a3"/>
              <w:rPr>
                <w:rFonts w:ascii="Times New Roman" w:hAnsi="Times New Roman" w:cs="Times New Roman"/>
                <w:sz w:val="28"/>
                <w:szCs w:val="28"/>
              </w:rPr>
            </w:pPr>
            <w:r>
              <w:rPr>
                <w:rFonts w:ascii="Times New Roman" w:hAnsi="Times New Roman" w:cs="Times New Roman"/>
                <w:sz w:val="28"/>
                <w:szCs w:val="28"/>
              </w:rPr>
              <w:t>7.</w:t>
            </w:r>
          </w:p>
        </w:tc>
        <w:tc>
          <w:tcPr>
            <w:tcW w:w="6345" w:type="dxa"/>
          </w:tcPr>
          <w:p w:rsidR="00AD3383" w:rsidRPr="00962F59" w:rsidRDefault="00AD3383" w:rsidP="00B14C2E">
            <w:pPr>
              <w:pStyle w:val="a3"/>
              <w:cnfStyle w:val="000000100000"/>
              <w:rPr>
                <w:rFonts w:ascii="Times New Roman" w:hAnsi="Times New Roman" w:cs="Times New Roman"/>
                <w:sz w:val="28"/>
                <w:szCs w:val="28"/>
              </w:rPr>
            </w:pPr>
            <w:r>
              <w:rPr>
                <w:rFonts w:ascii="Times New Roman" w:hAnsi="Times New Roman" w:cs="Times New Roman"/>
                <w:sz w:val="28"/>
                <w:szCs w:val="28"/>
              </w:rPr>
              <w:t>Тиражирование</w:t>
            </w:r>
          </w:p>
        </w:tc>
        <w:tc>
          <w:tcPr>
            <w:tcW w:w="1553" w:type="dxa"/>
          </w:tcPr>
          <w:p w:rsidR="00AD3383" w:rsidRPr="00962F59" w:rsidRDefault="00AD3383" w:rsidP="00171858">
            <w:pPr>
              <w:pStyle w:val="a3"/>
              <w:cnfStyle w:val="000000100000"/>
              <w:rPr>
                <w:rFonts w:ascii="Times New Roman" w:hAnsi="Times New Roman" w:cs="Times New Roman"/>
                <w:sz w:val="28"/>
                <w:szCs w:val="28"/>
              </w:rPr>
            </w:pPr>
            <w:r>
              <w:rPr>
                <w:rFonts w:ascii="Times New Roman" w:hAnsi="Times New Roman" w:cs="Times New Roman"/>
                <w:sz w:val="28"/>
                <w:szCs w:val="28"/>
              </w:rPr>
              <w:t>33</w:t>
            </w:r>
          </w:p>
        </w:tc>
      </w:tr>
    </w:tbl>
    <w:p w:rsidR="00F3279F" w:rsidRPr="00962F59" w:rsidRDefault="00F3279F" w:rsidP="00171858">
      <w:pPr>
        <w:pStyle w:val="a3"/>
        <w:rPr>
          <w:rFonts w:ascii="Times New Roman" w:hAnsi="Times New Roman" w:cs="Times New Roman"/>
          <w:b/>
          <w:sz w:val="28"/>
          <w:szCs w:val="28"/>
        </w:rPr>
      </w:pPr>
    </w:p>
    <w:p w:rsidR="00E313ED" w:rsidRPr="00962F59" w:rsidRDefault="00E313ED" w:rsidP="00171858">
      <w:pPr>
        <w:pStyle w:val="a3"/>
        <w:rPr>
          <w:rFonts w:ascii="Times New Roman" w:hAnsi="Times New Roman" w:cs="Times New Roman"/>
          <w:b/>
          <w:sz w:val="28"/>
          <w:szCs w:val="28"/>
        </w:rPr>
      </w:pPr>
    </w:p>
    <w:p w:rsidR="00AD5306" w:rsidRPr="00962F59" w:rsidRDefault="009F2683" w:rsidP="00171858">
      <w:pPr>
        <w:pStyle w:val="a3"/>
        <w:rPr>
          <w:rFonts w:ascii="Times New Roman" w:eastAsia="Times New Roman" w:hAnsi="Times New Roman" w:cs="Times New Roman"/>
          <w:b/>
          <w:sz w:val="28"/>
          <w:szCs w:val="28"/>
          <w:lang w:eastAsia="ru-RU"/>
        </w:rPr>
      </w:pPr>
      <w:r w:rsidRPr="00962F59">
        <w:rPr>
          <w:rFonts w:ascii="Times New Roman" w:hAnsi="Times New Roman" w:cs="Times New Roman"/>
          <w:b/>
          <w:sz w:val="28"/>
          <w:szCs w:val="28"/>
        </w:rPr>
        <w:t xml:space="preserve">                                            </w:t>
      </w:r>
      <w:r w:rsidR="00AD5306" w:rsidRPr="00962F59">
        <w:rPr>
          <w:rFonts w:ascii="Times New Roman" w:eastAsia="Times New Roman" w:hAnsi="Times New Roman" w:cs="Times New Roman"/>
          <w:sz w:val="28"/>
          <w:szCs w:val="28"/>
          <w:lang w:eastAsia="ru-RU"/>
        </w:rPr>
        <w:t xml:space="preserve">  </w:t>
      </w:r>
      <w:r w:rsidR="00AD5306" w:rsidRPr="00962F59">
        <w:rPr>
          <w:rFonts w:ascii="Times New Roman" w:eastAsia="Times New Roman" w:hAnsi="Times New Roman" w:cs="Times New Roman"/>
          <w:b/>
          <w:sz w:val="28"/>
          <w:szCs w:val="28"/>
          <w:lang w:eastAsia="ru-RU"/>
        </w:rPr>
        <w:t>Список литературы:</w:t>
      </w:r>
    </w:p>
    <w:p w:rsidR="00AD5306" w:rsidRPr="00962F59" w:rsidRDefault="00AD5306" w:rsidP="00171858">
      <w:pPr>
        <w:pStyle w:val="a3"/>
        <w:rPr>
          <w:rFonts w:ascii="Times New Roman" w:eastAsia="Times New Roman" w:hAnsi="Times New Roman" w:cs="Times New Roman"/>
          <w:sz w:val="28"/>
          <w:szCs w:val="28"/>
          <w:lang w:eastAsia="ru-RU"/>
        </w:rPr>
      </w:pP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«Математика для детей 4 -5 лет» Е.В. Колесникова 2008г.</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Учебник с наклейками «Цифры и счёт, сложение и вычитание» В. Степанов </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t>2009г.</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«Занятия по формированию элементарных математических представлений </w:t>
      </w:r>
      <w:proofErr w:type="gramStart"/>
      <w:r w:rsidRPr="00962F59">
        <w:rPr>
          <w:rFonts w:ascii="Times New Roman" w:eastAsia="Times New Roman" w:hAnsi="Times New Roman" w:cs="Times New Roman"/>
          <w:sz w:val="28"/>
          <w:szCs w:val="28"/>
          <w:lang w:eastAsia="ru-RU"/>
        </w:rPr>
        <w:t>в</w:t>
      </w:r>
      <w:proofErr w:type="gramEnd"/>
      <w:r w:rsidRPr="00962F59">
        <w:rPr>
          <w:rFonts w:ascii="Times New Roman" w:eastAsia="Times New Roman" w:hAnsi="Times New Roman" w:cs="Times New Roman"/>
          <w:sz w:val="28"/>
          <w:szCs w:val="28"/>
          <w:lang w:eastAsia="ru-RU"/>
        </w:rPr>
        <w:t xml:space="preserve"> </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t xml:space="preserve">старшей группе» И.А.Пономарева, В. А. </w:t>
      </w:r>
      <w:proofErr w:type="spellStart"/>
      <w:r w:rsidRPr="00962F59">
        <w:rPr>
          <w:rFonts w:ascii="Times New Roman" w:eastAsia="Times New Roman" w:hAnsi="Times New Roman" w:cs="Times New Roman"/>
          <w:sz w:val="28"/>
          <w:szCs w:val="28"/>
          <w:lang w:eastAsia="ru-RU"/>
        </w:rPr>
        <w:t>Позина</w:t>
      </w:r>
      <w:proofErr w:type="spellEnd"/>
      <w:r w:rsidRPr="00962F59">
        <w:rPr>
          <w:rFonts w:ascii="Times New Roman" w:eastAsia="Times New Roman" w:hAnsi="Times New Roman" w:cs="Times New Roman"/>
          <w:sz w:val="28"/>
          <w:szCs w:val="28"/>
          <w:lang w:eastAsia="ru-RU"/>
        </w:rPr>
        <w:t xml:space="preserve"> 2009год</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«Математика в детском саду» В. П. Новикова 2005 год</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«Школа внимания» Н. М. Пылаева, Т. В. </w:t>
      </w:r>
      <w:proofErr w:type="spellStart"/>
      <w:r w:rsidRPr="00962F59">
        <w:rPr>
          <w:rFonts w:ascii="Times New Roman" w:eastAsia="Times New Roman" w:hAnsi="Times New Roman" w:cs="Times New Roman"/>
          <w:sz w:val="28"/>
          <w:szCs w:val="28"/>
          <w:lang w:eastAsia="ru-RU"/>
        </w:rPr>
        <w:t>Ахутина</w:t>
      </w:r>
      <w:proofErr w:type="spellEnd"/>
      <w:r w:rsidRPr="00962F59">
        <w:rPr>
          <w:rFonts w:ascii="Times New Roman" w:eastAsia="Times New Roman" w:hAnsi="Times New Roman" w:cs="Times New Roman"/>
          <w:sz w:val="28"/>
          <w:szCs w:val="28"/>
          <w:lang w:eastAsia="ru-RU"/>
        </w:rPr>
        <w:t xml:space="preserve"> 2005 г.</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Дошкольное воспитание </w:t>
      </w:r>
      <w:proofErr w:type="spellStart"/>
      <w:r w:rsidRPr="00962F59">
        <w:rPr>
          <w:rFonts w:ascii="Times New Roman" w:eastAsia="Times New Roman" w:hAnsi="Times New Roman" w:cs="Times New Roman"/>
          <w:sz w:val="28"/>
          <w:szCs w:val="28"/>
          <w:lang w:eastAsia="ru-RU"/>
        </w:rPr>
        <w:t>No</w:t>
      </w:r>
      <w:proofErr w:type="spellEnd"/>
      <w:r w:rsidRPr="00962F59">
        <w:rPr>
          <w:rFonts w:ascii="Times New Roman" w:eastAsia="Times New Roman" w:hAnsi="Times New Roman" w:cs="Times New Roman"/>
          <w:sz w:val="28"/>
          <w:szCs w:val="28"/>
          <w:lang w:eastAsia="ru-RU"/>
        </w:rPr>
        <w:t xml:space="preserve"> 11, 2008 год «Развитие пространственных представлений у дошкольников».</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Дошкольное воспитание </w:t>
      </w:r>
      <w:proofErr w:type="spellStart"/>
      <w:r w:rsidRPr="00962F59">
        <w:rPr>
          <w:rFonts w:ascii="Times New Roman" w:eastAsia="Times New Roman" w:hAnsi="Times New Roman" w:cs="Times New Roman"/>
          <w:sz w:val="28"/>
          <w:szCs w:val="28"/>
          <w:lang w:eastAsia="ru-RU"/>
        </w:rPr>
        <w:t>No</w:t>
      </w:r>
      <w:proofErr w:type="spellEnd"/>
      <w:r w:rsidRPr="00962F59">
        <w:rPr>
          <w:rFonts w:ascii="Times New Roman" w:eastAsia="Times New Roman" w:hAnsi="Times New Roman" w:cs="Times New Roman"/>
          <w:sz w:val="28"/>
          <w:szCs w:val="28"/>
          <w:lang w:eastAsia="ru-RU"/>
        </w:rPr>
        <w:t xml:space="preserve"> 10 2008 год «Играя, развиваем. Игры на асфальте»</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Обруч </w:t>
      </w:r>
      <w:proofErr w:type="spellStart"/>
      <w:r w:rsidRPr="00962F59">
        <w:rPr>
          <w:rFonts w:ascii="Times New Roman" w:eastAsia="Times New Roman" w:hAnsi="Times New Roman" w:cs="Times New Roman"/>
          <w:sz w:val="28"/>
          <w:szCs w:val="28"/>
          <w:lang w:eastAsia="ru-RU"/>
        </w:rPr>
        <w:t>No</w:t>
      </w:r>
      <w:proofErr w:type="spellEnd"/>
      <w:r w:rsidRPr="00962F59">
        <w:rPr>
          <w:rFonts w:ascii="Times New Roman" w:eastAsia="Times New Roman" w:hAnsi="Times New Roman" w:cs="Times New Roman"/>
          <w:sz w:val="28"/>
          <w:szCs w:val="28"/>
          <w:lang w:eastAsia="ru-RU"/>
        </w:rPr>
        <w:t xml:space="preserve"> 4, 2005 год «Математическое ателье»</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«Развивающие математические игры, занятия в ДОУ» Л.П.Стасова 2008 г.</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«Воспитатель ДОУ </w:t>
      </w:r>
      <w:proofErr w:type="spellStart"/>
      <w:r w:rsidRPr="00962F59">
        <w:rPr>
          <w:rFonts w:ascii="Times New Roman" w:eastAsia="Times New Roman" w:hAnsi="Times New Roman" w:cs="Times New Roman"/>
          <w:sz w:val="28"/>
          <w:szCs w:val="28"/>
          <w:lang w:eastAsia="ru-RU"/>
        </w:rPr>
        <w:t>No</w:t>
      </w:r>
      <w:proofErr w:type="spellEnd"/>
      <w:r w:rsidRPr="00962F59">
        <w:rPr>
          <w:rFonts w:ascii="Times New Roman" w:eastAsia="Times New Roman" w:hAnsi="Times New Roman" w:cs="Times New Roman"/>
          <w:sz w:val="28"/>
          <w:szCs w:val="28"/>
          <w:lang w:eastAsia="ru-RU"/>
        </w:rPr>
        <w:t xml:space="preserve"> 6 2008 г.» Игра, как средство развития элементарных </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t>математических представлений у дошкольников.</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Сорокина А.И. Дидактические игры в детском саду </w:t>
      </w:r>
      <w:proofErr w:type="spellStart"/>
      <w:r w:rsidRPr="00962F59">
        <w:rPr>
          <w:rFonts w:ascii="Times New Roman" w:eastAsia="Times New Roman" w:hAnsi="Times New Roman" w:cs="Times New Roman"/>
          <w:sz w:val="28"/>
          <w:szCs w:val="28"/>
          <w:lang w:eastAsia="ru-RU"/>
        </w:rPr>
        <w:t>М.:Просвещение</w:t>
      </w:r>
      <w:proofErr w:type="spellEnd"/>
      <w:r w:rsidRPr="00962F59">
        <w:rPr>
          <w:rFonts w:ascii="Times New Roman" w:eastAsia="Times New Roman" w:hAnsi="Times New Roman" w:cs="Times New Roman"/>
          <w:sz w:val="28"/>
          <w:szCs w:val="28"/>
          <w:lang w:eastAsia="ru-RU"/>
        </w:rPr>
        <w:t>, 1982.</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Ерофеева, Т.И., Павлова, Л.Н., Новикова, В.П. Математика для дошкольников: Кн. Для воспитателя дет</w:t>
      </w:r>
      <w:proofErr w:type="gramStart"/>
      <w:r w:rsidRPr="00962F59">
        <w:rPr>
          <w:rFonts w:ascii="Times New Roman" w:eastAsia="Times New Roman" w:hAnsi="Times New Roman" w:cs="Times New Roman"/>
          <w:sz w:val="28"/>
          <w:szCs w:val="28"/>
          <w:lang w:eastAsia="ru-RU"/>
        </w:rPr>
        <w:t>.с</w:t>
      </w:r>
      <w:proofErr w:type="gramEnd"/>
      <w:r w:rsidRPr="00962F59">
        <w:rPr>
          <w:rFonts w:ascii="Times New Roman" w:eastAsia="Times New Roman" w:hAnsi="Times New Roman" w:cs="Times New Roman"/>
          <w:sz w:val="28"/>
          <w:szCs w:val="28"/>
          <w:lang w:eastAsia="ru-RU"/>
        </w:rPr>
        <w:t>ада. –М.: Просвещение, 1992.</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lastRenderedPageBreak/>
        <w:sym w:font="Symbol" w:char="F0B7"/>
      </w:r>
      <w:r w:rsidRPr="00962F59">
        <w:rPr>
          <w:rFonts w:ascii="Times New Roman" w:eastAsia="Times New Roman" w:hAnsi="Times New Roman" w:cs="Times New Roman"/>
          <w:sz w:val="28"/>
          <w:szCs w:val="28"/>
          <w:lang w:eastAsia="ru-RU"/>
        </w:rPr>
        <w:t xml:space="preserve">Е. И. Удальцова, "Дидактические игры в воспитании и обучении </w:t>
      </w:r>
      <w:proofErr w:type="spellStart"/>
      <w:r w:rsidRPr="00962F59">
        <w:rPr>
          <w:rFonts w:ascii="Times New Roman" w:eastAsia="Times New Roman" w:hAnsi="Times New Roman" w:cs="Times New Roman"/>
          <w:sz w:val="28"/>
          <w:szCs w:val="28"/>
          <w:lang w:eastAsia="ru-RU"/>
        </w:rPr>
        <w:t>д</w:t>
      </w:r>
      <w:proofErr w:type="spellEnd"/>
    </w:p>
    <w:p w:rsidR="00AD5306" w:rsidRPr="00962F59" w:rsidRDefault="00AD5306" w:rsidP="00171858">
      <w:pPr>
        <w:pStyle w:val="a3"/>
        <w:rPr>
          <w:rFonts w:ascii="Times New Roman" w:eastAsia="Times New Roman" w:hAnsi="Times New Roman" w:cs="Times New Roman"/>
          <w:sz w:val="28"/>
          <w:szCs w:val="28"/>
          <w:lang w:eastAsia="ru-RU"/>
        </w:rPr>
      </w:pPr>
      <w:proofErr w:type="spellStart"/>
      <w:r w:rsidRPr="00962F59">
        <w:rPr>
          <w:rFonts w:ascii="Times New Roman" w:eastAsia="Times New Roman" w:hAnsi="Times New Roman" w:cs="Times New Roman"/>
          <w:sz w:val="28"/>
          <w:szCs w:val="28"/>
          <w:lang w:eastAsia="ru-RU"/>
        </w:rPr>
        <w:t>ошкольников</w:t>
      </w:r>
      <w:proofErr w:type="spellEnd"/>
      <w:r w:rsidRPr="00962F59">
        <w:rPr>
          <w:rFonts w:ascii="Times New Roman" w:eastAsia="Times New Roman" w:hAnsi="Times New Roman" w:cs="Times New Roman"/>
          <w:sz w:val="28"/>
          <w:szCs w:val="28"/>
          <w:lang w:eastAsia="ru-RU"/>
        </w:rPr>
        <w:t>"</w:t>
      </w:r>
      <w:proofErr w:type="gramStart"/>
      <w:r w:rsidRPr="00962F59">
        <w:rPr>
          <w:rFonts w:ascii="Times New Roman" w:eastAsia="Times New Roman" w:hAnsi="Times New Roman" w:cs="Times New Roman"/>
          <w:sz w:val="28"/>
          <w:szCs w:val="28"/>
          <w:lang w:eastAsia="ru-RU"/>
        </w:rPr>
        <w:t>,М</w:t>
      </w:r>
      <w:proofErr w:type="gramEnd"/>
      <w:r w:rsidRPr="00962F59">
        <w:rPr>
          <w:rFonts w:ascii="Times New Roman" w:eastAsia="Times New Roman" w:hAnsi="Times New Roman" w:cs="Times New Roman"/>
          <w:sz w:val="28"/>
          <w:szCs w:val="28"/>
          <w:lang w:eastAsia="ru-RU"/>
        </w:rPr>
        <w:t>инск, 1976 г.</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proofErr w:type="spellStart"/>
      <w:r w:rsidRPr="00962F59">
        <w:rPr>
          <w:rFonts w:ascii="Times New Roman" w:eastAsia="Times New Roman" w:hAnsi="Times New Roman" w:cs="Times New Roman"/>
          <w:sz w:val="28"/>
          <w:szCs w:val="28"/>
          <w:lang w:eastAsia="ru-RU"/>
        </w:rPr>
        <w:t>Воскобович</w:t>
      </w:r>
      <w:proofErr w:type="spellEnd"/>
      <w:r w:rsidRPr="00962F59">
        <w:rPr>
          <w:rFonts w:ascii="Times New Roman" w:eastAsia="Times New Roman" w:hAnsi="Times New Roman" w:cs="Times New Roman"/>
          <w:sz w:val="28"/>
          <w:szCs w:val="28"/>
          <w:lang w:eastAsia="ru-RU"/>
        </w:rPr>
        <w:t xml:space="preserve"> В.В., </w:t>
      </w:r>
      <w:proofErr w:type="spellStart"/>
      <w:r w:rsidRPr="00962F59">
        <w:rPr>
          <w:rFonts w:ascii="Times New Roman" w:eastAsia="Times New Roman" w:hAnsi="Times New Roman" w:cs="Times New Roman"/>
          <w:sz w:val="28"/>
          <w:szCs w:val="28"/>
          <w:lang w:eastAsia="ru-RU"/>
        </w:rPr>
        <w:t>ХарькоТ.Г</w:t>
      </w:r>
      <w:proofErr w:type="spellEnd"/>
      <w:r w:rsidRPr="00962F59">
        <w:rPr>
          <w:rFonts w:ascii="Times New Roman" w:eastAsia="Times New Roman" w:hAnsi="Times New Roman" w:cs="Times New Roman"/>
          <w:sz w:val="28"/>
          <w:szCs w:val="28"/>
          <w:lang w:eastAsia="ru-RU"/>
        </w:rPr>
        <w:t xml:space="preserve">. Игровая технология </w:t>
      </w:r>
      <w:proofErr w:type="gramStart"/>
      <w:r w:rsidRPr="00962F59">
        <w:rPr>
          <w:rFonts w:ascii="Times New Roman" w:eastAsia="Times New Roman" w:hAnsi="Times New Roman" w:cs="Times New Roman"/>
          <w:sz w:val="28"/>
          <w:szCs w:val="28"/>
          <w:lang w:eastAsia="ru-RU"/>
        </w:rPr>
        <w:t>интеллектуально-творческого</w:t>
      </w:r>
      <w:proofErr w:type="gramEnd"/>
      <w:r w:rsidRPr="00962F59">
        <w:rPr>
          <w:rFonts w:ascii="Times New Roman" w:eastAsia="Times New Roman" w:hAnsi="Times New Roman" w:cs="Times New Roman"/>
          <w:sz w:val="28"/>
          <w:szCs w:val="28"/>
          <w:lang w:eastAsia="ru-RU"/>
        </w:rPr>
        <w:t xml:space="preserve"> </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t xml:space="preserve">развития детей дошкольного возраста 3 -7 лет «Сказочные лабиринты игры», </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t>книга «Методика». 36с.</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Давайте поиграем: мат. игры для детей 5-6 лет: кн. для воспитателей дет</w:t>
      </w:r>
      <w:proofErr w:type="gramStart"/>
      <w:r w:rsidRPr="00962F59">
        <w:rPr>
          <w:rFonts w:ascii="Times New Roman" w:eastAsia="Times New Roman" w:hAnsi="Times New Roman" w:cs="Times New Roman"/>
          <w:sz w:val="28"/>
          <w:szCs w:val="28"/>
          <w:lang w:eastAsia="ru-RU"/>
        </w:rPr>
        <w:t>.с</w:t>
      </w:r>
      <w:proofErr w:type="gramEnd"/>
      <w:r w:rsidRPr="00962F59">
        <w:rPr>
          <w:rFonts w:ascii="Times New Roman" w:eastAsia="Times New Roman" w:hAnsi="Times New Roman" w:cs="Times New Roman"/>
          <w:sz w:val="28"/>
          <w:szCs w:val="28"/>
          <w:lang w:eastAsia="ru-RU"/>
        </w:rPr>
        <w:t xml:space="preserve">ада и родителей/ </w:t>
      </w:r>
      <w:proofErr w:type="spellStart"/>
      <w:r w:rsidRPr="00962F59">
        <w:rPr>
          <w:rFonts w:ascii="Times New Roman" w:eastAsia="Times New Roman" w:hAnsi="Times New Roman" w:cs="Times New Roman"/>
          <w:sz w:val="28"/>
          <w:szCs w:val="28"/>
          <w:lang w:eastAsia="ru-RU"/>
        </w:rPr>
        <w:t>Н.И.Касабуцкий</w:t>
      </w:r>
      <w:proofErr w:type="spellEnd"/>
      <w:r w:rsidRPr="00962F59">
        <w:rPr>
          <w:rFonts w:ascii="Times New Roman" w:eastAsia="Times New Roman" w:hAnsi="Times New Roman" w:cs="Times New Roman"/>
          <w:sz w:val="28"/>
          <w:szCs w:val="28"/>
          <w:lang w:eastAsia="ru-RU"/>
        </w:rPr>
        <w:t xml:space="preserve">, Г.Н.Скобелев, А.А.Столяр, </w:t>
      </w:r>
      <w:proofErr w:type="spellStart"/>
      <w:r w:rsidRPr="00962F59">
        <w:rPr>
          <w:rFonts w:ascii="Times New Roman" w:eastAsia="Times New Roman" w:hAnsi="Times New Roman" w:cs="Times New Roman"/>
          <w:sz w:val="28"/>
          <w:szCs w:val="28"/>
          <w:lang w:eastAsia="ru-RU"/>
        </w:rPr>
        <w:t>Т.М.Чеботаревская</w:t>
      </w:r>
      <w:proofErr w:type="spellEnd"/>
      <w:r w:rsidRPr="00962F59">
        <w:rPr>
          <w:rFonts w:ascii="Times New Roman" w:eastAsia="Times New Roman" w:hAnsi="Times New Roman" w:cs="Times New Roman"/>
          <w:sz w:val="28"/>
          <w:szCs w:val="28"/>
          <w:lang w:eastAsia="ru-RU"/>
        </w:rPr>
        <w:t>; Под ред. А.А.Столяра. –М.: Просвещение, 1991. 80с.</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Ерофеева Т.И. и др. Математика для дошкольников: кн. для воспитателей детских садов. М.: Просвещение, 1992. 191с.</w:t>
      </w:r>
    </w:p>
    <w:p w:rsidR="00AD5306" w:rsidRPr="00962F59" w:rsidRDefault="00AD5306" w:rsidP="00171858">
      <w:pPr>
        <w:pStyle w:val="a3"/>
        <w:rPr>
          <w:rFonts w:ascii="Times New Roman" w:eastAsia="Times New Roman" w:hAnsi="Times New Roman" w:cs="Times New Roman"/>
          <w:sz w:val="28"/>
          <w:szCs w:val="28"/>
          <w:lang w:eastAsia="ru-RU"/>
        </w:rPr>
      </w:pPr>
      <w:r w:rsidRPr="00962F59">
        <w:rPr>
          <w:rFonts w:ascii="Times New Roman" w:eastAsia="Times New Roman" w:hAnsi="Times New Roman" w:cs="Times New Roman"/>
          <w:sz w:val="28"/>
          <w:szCs w:val="28"/>
          <w:lang w:eastAsia="ru-RU"/>
        </w:rPr>
        <w:sym w:font="Symbol" w:char="F0B7"/>
      </w:r>
      <w:r w:rsidRPr="00962F59">
        <w:rPr>
          <w:rFonts w:ascii="Times New Roman" w:eastAsia="Times New Roman" w:hAnsi="Times New Roman" w:cs="Times New Roman"/>
          <w:sz w:val="28"/>
          <w:szCs w:val="28"/>
          <w:lang w:eastAsia="ru-RU"/>
        </w:rPr>
        <w:t xml:space="preserve">Кулагина Л.М. Занятия по математике </w:t>
      </w:r>
      <w:proofErr w:type="gramStart"/>
      <w:r w:rsidRPr="00962F59">
        <w:rPr>
          <w:rFonts w:ascii="Times New Roman" w:eastAsia="Times New Roman" w:hAnsi="Times New Roman" w:cs="Times New Roman"/>
          <w:sz w:val="28"/>
          <w:szCs w:val="28"/>
          <w:lang w:eastAsia="ru-RU"/>
        </w:rPr>
        <w:t>в</w:t>
      </w:r>
      <w:proofErr w:type="gramEnd"/>
    </w:p>
    <w:p w:rsidR="00AD5306" w:rsidRPr="00962F59" w:rsidRDefault="00AD5306" w:rsidP="00171858">
      <w:pPr>
        <w:pStyle w:val="a3"/>
        <w:rPr>
          <w:rFonts w:ascii="Times New Roman" w:eastAsia="Times New Roman" w:hAnsi="Times New Roman" w:cs="Times New Roman"/>
          <w:sz w:val="28"/>
          <w:szCs w:val="28"/>
          <w:lang w:eastAsia="ru-RU"/>
        </w:rPr>
      </w:pPr>
      <w:proofErr w:type="gramStart"/>
      <w:r w:rsidRPr="00962F59">
        <w:rPr>
          <w:rFonts w:ascii="Times New Roman" w:eastAsia="Times New Roman" w:hAnsi="Times New Roman" w:cs="Times New Roman"/>
          <w:sz w:val="28"/>
          <w:szCs w:val="28"/>
          <w:lang w:eastAsia="ru-RU"/>
        </w:rPr>
        <w:t>детском саду.</w:t>
      </w:r>
      <w:proofErr w:type="gramEnd"/>
      <w:r w:rsidRPr="00962F59">
        <w:rPr>
          <w:rFonts w:ascii="Times New Roman" w:eastAsia="Times New Roman" w:hAnsi="Times New Roman" w:cs="Times New Roman"/>
          <w:sz w:val="28"/>
          <w:szCs w:val="28"/>
          <w:lang w:eastAsia="ru-RU"/>
        </w:rPr>
        <w:t xml:space="preserve"> Пособие для воспитателей детских садов. –142с.</w:t>
      </w:r>
    </w:p>
    <w:p w:rsidR="00F3279F" w:rsidRPr="00962F59" w:rsidRDefault="00F3279F" w:rsidP="00171858">
      <w:pPr>
        <w:pStyle w:val="a3"/>
        <w:rPr>
          <w:rFonts w:ascii="Times New Roman" w:hAnsi="Times New Roman" w:cs="Times New Roman"/>
          <w:b/>
          <w:sz w:val="28"/>
          <w:szCs w:val="28"/>
        </w:rPr>
      </w:pPr>
    </w:p>
    <w:p w:rsidR="00F3279F" w:rsidRPr="00962F59" w:rsidRDefault="00F3279F" w:rsidP="009A4866">
      <w:pPr>
        <w:pStyle w:val="a3"/>
        <w:jc w:val="center"/>
        <w:rPr>
          <w:rFonts w:ascii="Times New Roman" w:hAnsi="Times New Roman" w:cs="Times New Roman"/>
          <w:b/>
          <w:sz w:val="28"/>
          <w:szCs w:val="28"/>
        </w:rPr>
      </w:pPr>
    </w:p>
    <w:p w:rsidR="00F3279F" w:rsidRPr="00962F59" w:rsidRDefault="00F3279F" w:rsidP="009A4866">
      <w:pPr>
        <w:pStyle w:val="a3"/>
        <w:jc w:val="center"/>
        <w:rPr>
          <w:rFonts w:ascii="Times New Roman" w:hAnsi="Times New Roman" w:cs="Times New Roman"/>
          <w:b/>
          <w:sz w:val="28"/>
          <w:szCs w:val="28"/>
        </w:rPr>
      </w:pPr>
    </w:p>
    <w:p w:rsidR="00F3279F" w:rsidRPr="00962F59" w:rsidRDefault="00F3279F" w:rsidP="009A4866">
      <w:pPr>
        <w:pStyle w:val="a3"/>
        <w:jc w:val="center"/>
        <w:rPr>
          <w:rFonts w:ascii="Times New Roman" w:hAnsi="Times New Roman" w:cs="Times New Roman"/>
          <w:b/>
          <w:sz w:val="28"/>
          <w:szCs w:val="28"/>
        </w:rPr>
      </w:pPr>
    </w:p>
    <w:p w:rsidR="00934EDD" w:rsidRPr="009A4866" w:rsidRDefault="00934EDD" w:rsidP="009A4866">
      <w:pPr>
        <w:pStyle w:val="a3"/>
        <w:jc w:val="center"/>
        <w:rPr>
          <w:rFonts w:ascii="Times New Roman" w:hAnsi="Times New Roman" w:cs="Times New Roman"/>
          <w:b/>
          <w:sz w:val="32"/>
          <w:szCs w:val="32"/>
        </w:rPr>
      </w:pPr>
    </w:p>
    <w:sectPr w:rsidR="00934EDD" w:rsidRPr="009A4866" w:rsidSect="009A7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20123"/>
    <w:multiLevelType w:val="hybridMultilevel"/>
    <w:tmpl w:val="B086B7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B34C00"/>
    <w:multiLevelType w:val="hybridMultilevel"/>
    <w:tmpl w:val="DFB23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A7238"/>
    <w:multiLevelType w:val="hybridMultilevel"/>
    <w:tmpl w:val="B0B8F4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295B9B"/>
    <w:multiLevelType w:val="hybridMultilevel"/>
    <w:tmpl w:val="2E4EE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1C1F14"/>
    <w:multiLevelType w:val="hybridMultilevel"/>
    <w:tmpl w:val="F2BA79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774B1B"/>
    <w:multiLevelType w:val="multilevel"/>
    <w:tmpl w:val="19FC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40F91"/>
    <w:multiLevelType w:val="hybridMultilevel"/>
    <w:tmpl w:val="1A1C0254"/>
    <w:lvl w:ilvl="0" w:tplc="48F4313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F916E0"/>
    <w:multiLevelType w:val="hybridMultilevel"/>
    <w:tmpl w:val="63482F5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1E5B4995"/>
    <w:multiLevelType w:val="hybridMultilevel"/>
    <w:tmpl w:val="51046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D61C64"/>
    <w:multiLevelType w:val="hybridMultilevel"/>
    <w:tmpl w:val="D46A6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0B1FCD"/>
    <w:multiLevelType w:val="multilevel"/>
    <w:tmpl w:val="8778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3279CC"/>
    <w:multiLevelType w:val="hybridMultilevel"/>
    <w:tmpl w:val="A4E2FD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8F068E"/>
    <w:multiLevelType w:val="multilevel"/>
    <w:tmpl w:val="54245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1C0096"/>
    <w:multiLevelType w:val="hybridMultilevel"/>
    <w:tmpl w:val="69C4F2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C635562"/>
    <w:multiLevelType w:val="multilevel"/>
    <w:tmpl w:val="9448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7869E8"/>
    <w:multiLevelType w:val="hybridMultilevel"/>
    <w:tmpl w:val="D860876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DF10807"/>
    <w:multiLevelType w:val="hybridMultilevel"/>
    <w:tmpl w:val="48BA8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2FF76AF"/>
    <w:multiLevelType w:val="hybridMultilevel"/>
    <w:tmpl w:val="EFBE0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8DA2948"/>
    <w:multiLevelType w:val="hybridMultilevel"/>
    <w:tmpl w:val="CFDCD8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08B2BB0"/>
    <w:multiLevelType w:val="multilevel"/>
    <w:tmpl w:val="3F0C0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1C6654A"/>
    <w:multiLevelType w:val="hybridMultilevel"/>
    <w:tmpl w:val="8E749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7367E0"/>
    <w:multiLevelType w:val="hybridMultilevel"/>
    <w:tmpl w:val="A014BA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5A8E30DB"/>
    <w:multiLevelType w:val="hybridMultilevel"/>
    <w:tmpl w:val="1E1C6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DD45537"/>
    <w:multiLevelType w:val="hybridMultilevel"/>
    <w:tmpl w:val="B4FCE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8A43A5C"/>
    <w:multiLevelType w:val="hybridMultilevel"/>
    <w:tmpl w:val="38C8C9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C571F9A"/>
    <w:multiLevelType w:val="multilevel"/>
    <w:tmpl w:val="02B4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F16F75"/>
    <w:multiLevelType w:val="hybridMultilevel"/>
    <w:tmpl w:val="3780A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213132"/>
    <w:multiLevelType w:val="hybridMultilevel"/>
    <w:tmpl w:val="F4F29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4057D0"/>
    <w:multiLevelType w:val="hybridMultilevel"/>
    <w:tmpl w:val="68CCD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4367C4E"/>
    <w:multiLevelType w:val="hybridMultilevel"/>
    <w:tmpl w:val="28165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6835024"/>
    <w:multiLevelType w:val="hybridMultilevel"/>
    <w:tmpl w:val="B6E89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7857368"/>
    <w:multiLevelType w:val="hybridMultilevel"/>
    <w:tmpl w:val="87C4F77A"/>
    <w:lvl w:ilvl="0" w:tplc="3B189500">
      <w:start w:val="1"/>
      <w:numFmt w:val="decimal"/>
      <w:lvlText w:val="%1."/>
      <w:lvlJc w:val="left"/>
      <w:pPr>
        <w:tabs>
          <w:tab w:val="num" w:pos="374"/>
        </w:tabs>
        <w:ind w:left="374" w:hanging="360"/>
      </w:pPr>
      <w:rPr>
        <w:rFonts w:hint="default"/>
      </w:rPr>
    </w:lvl>
    <w:lvl w:ilvl="1" w:tplc="04190019" w:tentative="1">
      <w:start w:val="1"/>
      <w:numFmt w:val="lowerLetter"/>
      <w:lvlText w:val="%2."/>
      <w:lvlJc w:val="left"/>
      <w:pPr>
        <w:tabs>
          <w:tab w:val="num" w:pos="1094"/>
        </w:tabs>
        <w:ind w:left="1094" w:hanging="360"/>
      </w:pPr>
    </w:lvl>
    <w:lvl w:ilvl="2" w:tplc="0419001B" w:tentative="1">
      <w:start w:val="1"/>
      <w:numFmt w:val="lowerRoman"/>
      <w:lvlText w:val="%3."/>
      <w:lvlJc w:val="right"/>
      <w:pPr>
        <w:tabs>
          <w:tab w:val="num" w:pos="1814"/>
        </w:tabs>
        <w:ind w:left="1814" w:hanging="180"/>
      </w:pPr>
    </w:lvl>
    <w:lvl w:ilvl="3" w:tplc="0419000F" w:tentative="1">
      <w:start w:val="1"/>
      <w:numFmt w:val="decimal"/>
      <w:lvlText w:val="%4."/>
      <w:lvlJc w:val="left"/>
      <w:pPr>
        <w:tabs>
          <w:tab w:val="num" w:pos="2534"/>
        </w:tabs>
        <w:ind w:left="2534" w:hanging="360"/>
      </w:pPr>
    </w:lvl>
    <w:lvl w:ilvl="4" w:tplc="04190019" w:tentative="1">
      <w:start w:val="1"/>
      <w:numFmt w:val="lowerLetter"/>
      <w:lvlText w:val="%5."/>
      <w:lvlJc w:val="left"/>
      <w:pPr>
        <w:tabs>
          <w:tab w:val="num" w:pos="3254"/>
        </w:tabs>
        <w:ind w:left="3254" w:hanging="360"/>
      </w:pPr>
    </w:lvl>
    <w:lvl w:ilvl="5" w:tplc="0419001B" w:tentative="1">
      <w:start w:val="1"/>
      <w:numFmt w:val="lowerRoman"/>
      <w:lvlText w:val="%6."/>
      <w:lvlJc w:val="right"/>
      <w:pPr>
        <w:tabs>
          <w:tab w:val="num" w:pos="3974"/>
        </w:tabs>
        <w:ind w:left="3974" w:hanging="180"/>
      </w:pPr>
    </w:lvl>
    <w:lvl w:ilvl="6" w:tplc="0419000F" w:tentative="1">
      <w:start w:val="1"/>
      <w:numFmt w:val="decimal"/>
      <w:lvlText w:val="%7."/>
      <w:lvlJc w:val="left"/>
      <w:pPr>
        <w:tabs>
          <w:tab w:val="num" w:pos="4694"/>
        </w:tabs>
        <w:ind w:left="4694" w:hanging="360"/>
      </w:pPr>
    </w:lvl>
    <w:lvl w:ilvl="7" w:tplc="04190019" w:tentative="1">
      <w:start w:val="1"/>
      <w:numFmt w:val="lowerLetter"/>
      <w:lvlText w:val="%8."/>
      <w:lvlJc w:val="left"/>
      <w:pPr>
        <w:tabs>
          <w:tab w:val="num" w:pos="5414"/>
        </w:tabs>
        <w:ind w:left="5414" w:hanging="360"/>
      </w:pPr>
    </w:lvl>
    <w:lvl w:ilvl="8" w:tplc="0419001B" w:tentative="1">
      <w:start w:val="1"/>
      <w:numFmt w:val="lowerRoman"/>
      <w:lvlText w:val="%9."/>
      <w:lvlJc w:val="right"/>
      <w:pPr>
        <w:tabs>
          <w:tab w:val="num" w:pos="6134"/>
        </w:tabs>
        <w:ind w:left="6134" w:hanging="180"/>
      </w:pPr>
    </w:lvl>
  </w:abstractNum>
  <w:abstractNum w:abstractNumId="32">
    <w:nsid w:val="783D1E67"/>
    <w:multiLevelType w:val="multilevel"/>
    <w:tmpl w:val="1892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3D7DA2"/>
    <w:multiLevelType w:val="hybridMultilevel"/>
    <w:tmpl w:val="F49E0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AAF5ABF"/>
    <w:multiLevelType w:val="hybridMultilevel"/>
    <w:tmpl w:val="3DE870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1"/>
  </w:num>
  <w:num w:numId="2">
    <w:abstractNumId w:val="4"/>
  </w:num>
  <w:num w:numId="3">
    <w:abstractNumId w:val="25"/>
  </w:num>
  <w:num w:numId="4">
    <w:abstractNumId w:val="24"/>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1"/>
  </w:num>
  <w:num w:numId="8">
    <w:abstractNumId w:val="5"/>
  </w:num>
  <w:num w:numId="9">
    <w:abstractNumId w:val="32"/>
  </w:num>
  <w:num w:numId="10">
    <w:abstractNumId w:val="14"/>
  </w:num>
  <w:num w:numId="11">
    <w:abstractNumId w:val="10"/>
  </w:num>
  <w:num w:numId="12">
    <w:abstractNumId w:val="33"/>
  </w:num>
  <w:num w:numId="13">
    <w:abstractNumId w:val="28"/>
  </w:num>
  <w:num w:numId="14">
    <w:abstractNumId w:val="7"/>
  </w:num>
  <w:num w:numId="15">
    <w:abstractNumId w:val="3"/>
  </w:num>
  <w:num w:numId="16">
    <w:abstractNumId w:val="9"/>
  </w:num>
  <w:num w:numId="17">
    <w:abstractNumId w:val="22"/>
  </w:num>
  <w:num w:numId="18">
    <w:abstractNumId w:val="13"/>
  </w:num>
  <w:num w:numId="19">
    <w:abstractNumId w:val="26"/>
  </w:num>
  <w:num w:numId="20">
    <w:abstractNumId w:val="27"/>
  </w:num>
  <w:num w:numId="21">
    <w:abstractNumId w:val="18"/>
  </w:num>
  <w:num w:numId="22">
    <w:abstractNumId w:val="23"/>
  </w:num>
  <w:num w:numId="23">
    <w:abstractNumId w:val="0"/>
  </w:num>
  <w:num w:numId="24">
    <w:abstractNumId w:val="6"/>
  </w:num>
  <w:num w:numId="25">
    <w:abstractNumId w:val="21"/>
  </w:num>
  <w:num w:numId="26">
    <w:abstractNumId w:val="8"/>
  </w:num>
  <w:num w:numId="27">
    <w:abstractNumId w:val="17"/>
  </w:num>
  <w:num w:numId="28">
    <w:abstractNumId w:val="15"/>
  </w:num>
  <w:num w:numId="29">
    <w:abstractNumId w:val="30"/>
  </w:num>
  <w:num w:numId="30">
    <w:abstractNumId w:val="29"/>
  </w:num>
  <w:num w:numId="31">
    <w:abstractNumId w:val="2"/>
  </w:num>
  <w:num w:numId="32">
    <w:abstractNumId w:val="20"/>
  </w:num>
  <w:num w:numId="33">
    <w:abstractNumId w:val="19"/>
  </w:num>
  <w:num w:numId="34">
    <w:abstractNumId w:val="12"/>
  </w:num>
  <w:num w:numId="3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B212A2"/>
    <w:rsid w:val="000235E0"/>
    <w:rsid w:val="00036A0A"/>
    <w:rsid w:val="00052C79"/>
    <w:rsid w:val="000924D4"/>
    <w:rsid w:val="000B30E9"/>
    <w:rsid w:val="000B7C11"/>
    <w:rsid w:val="000E0EB7"/>
    <w:rsid w:val="000E61E7"/>
    <w:rsid w:val="00115311"/>
    <w:rsid w:val="001375C3"/>
    <w:rsid w:val="0015599D"/>
    <w:rsid w:val="00171858"/>
    <w:rsid w:val="001B2FFA"/>
    <w:rsid w:val="001C2DEA"/>
    <w:rsid w:val="001E45DB"/>
    <w:rsid w:val="0023233C"/>
    <w:rsid w:val="00235626"/>
    <w:rsid w:val="00236202"/>
    <w:rsid w:val="00251EA6"/>
    <w:rsid w:val="002734E4"/>
    <w:rsid w:val="002B0348"/>
    <w:rsid w:val="002E3262"/>
    <w:rsid w:val="003441C0"/>
    <w:rsid w:val="00394579"/>
    <w:rsid w:val="003B1574"/>
    <w:rsid w:val="003D0F38"/>
    <w:rsid w:val="003D2993"/>
    <w:rsid w:val="00477905"/>
    <w:rsid w:val="00486A91"/>
    <w:rsid w:val="0049297B"/>
    <w:rsid w:val="004D1CF5"/>
    <w:rsid w:val="00503AE4"/>
    <w:rsid w:val="00510A88"/>
    <w:rsid w:val="00514440"/>
    <w:rsid w:val="00520F5F"/>
    <w:rsid w:val="0052131B"/>
    <w:rsid w:val="00531E18"/>
    <w:rsid w:val="0054114B"/>
    <w:rsid w:val="00542F42"/>
    <w:rsid w:val="005504B0"/>
    <w:rsid w:val="00557D7A"/>
    <w:rsid w:val="0057457D"/>
    <w:rsid w:val="00580DF0"/>
    <w:rsid w:val="0060051D"/>
    <w:rsid w:val="00600F9A"/>
    <w:rsid w:val="0060449A"/>
    <w:rsid w:val="0062193A"/>
    <w:rsid w:val="00640D58"/>
    <w:rsid w:val="00670F6F"/>
    <w:rsid w:val="00674074"/>
    <w:rsid w:val="00694E14"/>
    <w:rsid w:val="006B0833"/>
    <w:rsid w:val="006F5546"/>
    <w:rsid w:val="00723936"/>
    <w:rsid w:val="00731C08"/>
    <w:rsid w:val="00770D28"/>
    <w:rsid w:val="00773F54"/>
    <w:rsid w:val="00780636"/>
    <w:rsid w:val="007E2B37"/>
    <w:rsid w:val="007F73B7"/>
    <w:rsid w:val="00863626"/>
    <w:rsid w:val="008714C8"/>
    <w:rsid w:val="008813B6"/>
    <w:rsid w:val="008B0058"/>
    <w:rsid w:val="008C4E4F"/>
    <w:rsid w:val="008D1FD8"/>
    <w:rsid w:val="008E1C1B"/>
    <w:rsid w:val="008F7525"/>
    <w:rsid w:val="009317C0"/>
    <w:rsid w:val="00934EDD"/>
    <w:rsid w:val="00951B20"/>
    <w:rsid w:val="00962F59"/>
    <w:rsid w:val="00974AD0"/>
    <w:rsid w:val="009A4866"/>
    <w:rsid w:val="009A754F"/>
    <w:rsid w:val="009F2683"/>
    <w:rsid w:val="00AC770A"/>
    <w:rsid w:val="00AD3383"/>
    <w:rsid w:val="00AD5306"/>
    <w:rsid w:val="00B14C2E"/>
    <w:rsid w:val="00B212A2"/>
    <w:rsid w:val="00B43322"/>
    <w:rsid w:val="00B456DF"/>
    <w:rsid w:val="00B661E1"/>
    <w:rsid w:val="00BA5B1A"/>
    <w:rsid w:val="00BC1A3E"/>
    <w:rsid w:val="00BD11F9"/>
    <w:rsid w:val="00BE30A5"/>
    <w:rsid w:val="00C27B69"/>
    <w:rsid w:val="00C3156A"/>
    <w:rsid w:val="00C36FEA"/>
    <w:rsid w:val="00C6690D"/>
    <w:rsid w:val="00CC3830"/>
    <w:rsid w:val="00D200F7"/>
    <w:rsid w:val="00D3328B"/>
    <w:rsid w:val="00D443DA"/>
    <w:rsid w:val="00D86CF2"/>
    <w:rsid w:val="00D90359"/>
    <w:rsid w:val="00DB34AB"/>
    <w:rsid w:val="00DD4F64"/>
    <w:rsid w:val="00E153BB"/>
    <w:rsid w:val="00E313ED"/>
    <w:rsid w:val="00EE5B81"/>
    <w:rsid w:val="00F0257C"/>
    <w:rsid w:val="00F3279F"/>
    <w:rsid w:val="00F40F25"/>
    <w:rsid w:val="00F448F6"/>
    <w:rsid w:val="00FB5342"/>
    <w:rsid w:val="00FD743F"/>
    <w:rsid w:val="00FE20DE"/>
    <w:rsid w:val="00FE50C9"/>
    <w:rsid w:val="00FF72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7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A4866"/>
    <w:pPr>
      <w:spacing w:after="0" w:line="240" w:lineRule="auto"/>
    </w:pPr>
  </w:style>
  <w:style w:type="paragraph" w:styleId="a4">
    <w:name w:val="List Paragraph"/>
    <w:basedOn w:val="a"/>
    <w:uiPriority w:val="34"/>
    <w:qFormat/>
    <w:rsid w:val="00F3279F"/>
    <w:pPr>
      <w:ind w:left="720"/>
      <w:contextualSpacing/>
    </w:pPr>
  </w:style>
  <w:style w:type="paragraph" w:styleId="a5">
    <w:name w:val="Normal (Web)"/>
    <w:basedOn w:val="a"/>
    <w:uiPriority w:val="99"/>
    <w:unhideWhenUsed/>
    <w:rsid w:val="000E6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E61E7"/>
    <w:rPr>
      <w:b/>
      <w:bCs/>
    </w:rPr>
  </w:style>
  <w:style w:type="character" w:customStyle="1" w:styleId="apple-converted-space">
    <w:name w:val="apple-converted-space"/>
    <w:basedOn w:val="a0"/>
    <w:rsid w:val="000E61E7"/>
  </w:style>
  <w:style w:type="character" w:styleId="a7">
    <w:name w:val="Emphasis"/>
    <w:basedOn w:val="a0"/>
    <w:uiPriority w:val="20"/>
    <w:qFormat/>
    <w:rsid w:val="000E61E7"/>
    <w:rPr>
      <w:i/>
      <w:iCs/>
    </w:rPr>
  </w:style>
  <w:style w:type="table" w:styleId="a8">
    <w:name w:val="Table Grid"/>
    <w:basedOn w:val="a1"/>
    <w:uiPriority w:val="59"/>
    <w:rsid w:val="006B08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7E2B37"/>
    <w:rPr>
      <w:color w:val="0000FF"/>
      <w:u w:val="single"/>
    </w:rPr>
  </w:style>
  <w:style w:type="paragraph" w:styleId="aa">
    <w:name w:val="Balloon Text"/>
    <w:basedOn w:val="a"/>
    <w:link w:val="ab"/>
    <w:uiPriority w:val="99"/>
    <w:semiHidden/>
    <w:unhideWhenUsed/>
    <w:rsid w:val="0086362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63626"/>
    <w:rPr>
      <w:rFonts w:ascii="Tahoma" w:hAnsi="Tahoma" w:cs="Tahoma"/>
      <w:sz w:val="16"/>
      <w:szCs w:val="16"/>
    </w:rPr>
  </w:style>
  <w:style w:type="table" w:styleId="-5">
    <w:name w:val="Light Shading Accent 5"/>
    <w:basedOn w:val="a1"/>
    <w:uiPriority w:val="60"/>
    <w:rsid w:val="0049297B"/>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5">
    <w:name w:val="Medium List 1 Accent 5"/>
    <w:basedOn w:val="a1"/>
    <w:uiPriority w:val="65"/>
    <w:rsid w:val="0049297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customStyle="1" w:styleId="c27">
    <w:name w:val="c27"/>
    <w:basedOn w:val="a"/>
    <w:rsid w:val="00AC770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C770A"/>
  </w:style>
  <w:style w:type="character" w:customStyle="1" w:styleId="c1">
    <w:name w:val="c1"/>
    <w:basedOn w:val="a0"/>
    <w:rsid w:val="00AC770A"/>
  </w:style>
  <w:style w:type="paragraph" w:customStyle="1" w:styleId="c5">
    <w:name w:val="c5"/>
    <w:basedOn w:val="a"/>
    <w:rsid w:val="009F26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F2683"/>
  </w:style>
  <w:style w:type="paragraph" w:customStyle="1" w:styleId="c3">
    <w:name w:val="c3"/>
    <w:basedOn w:val="a"/>
    <w:rsid w:val="009F26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27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A4866"/>
    <w:pPr>
      <w:spacing w:after="0" w:line="240" w:lineRule="auto"/>
    </w:pPr>
  </w:style>
  <w:style w:type="paragraph" w:styleId="a4">
    <w:name w:val="List Paragraph"/>
    <w:basedOn w:val="a"/>
    <w:uiPriority w:val="99"/>
    <w:qFormat/>
    <w:rsid w:val="00F3279F"/>
    <w:pPr>
      <w:ind w:left="720"/>
      <w:contextualSpacing/>
    </w:pPr>
  </w:style>
  <w:style w:type="paragraph" w:styleId="a5">
    <w:name w:val="Normal (Web)"/>
    <w:basedOn w:val="a"/>
    <w:uiPriority w:val="99"/>
    <w:semiHidden/>
    <w:unhideWhenUsed/>
    <w:rsid w:val="000E6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E61E7"/>
    <w:rPr>
      <w:b/>
      <w:bCs/>
    </w:rPr>
  </w:style>
  <w:style w:type="character" w:customStyle="1" w:styleId="apple-converted-space">
    <w:name w:val="apple-converted-space"/>
    <w:basedOn w:val="a0"/>
    <w:rsid w:val="000E61E7"/>
  </w:style>
  <w:style w:type="character" w:styleId="a7">
    <w:name w:val="Emphasis"/>
    <w:basedOn w:val="a0"/>
    <w:uiPriority w:val="20"/>
    <w:qFormat/>
    <w:rsid w:val="000E61E7"/>
    <w:rPr>
      <w:i/>
      <w:iCs/>
    </w:rPr>
  </w:style>
  <w:style w:type="table" w:styleId="a8">
    <w:name w:val="Table Grid"/>
    <w:basedOn w:val="a1"/>
    <w:uiPriority w:val="59"/>
    <w:rsid w:val="006B0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7E2B37"/>
    <w:rPr>
      <w:color w:val="0000FF"/>
      <w:u w:val="single"/>
    </w:rPr>
  </w:style>
  <w:style w:type="paragraph" w:styleId="aa">
    <w:name w:val="Balloon Text"/>
    <w:basedOn w:val="a"/>
    <w:link w:val="ab"/>
    <w:uiPriority w:val="99"/>
    <w:semiHidden/>
    <w:unhideWhenUsed/>
    <w:rsid w:val="0086362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636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352293">
      <w:bodyDiv w:val="1"/>
      <w:marLeft w:val="0"/>
      <w:marRight w:val="0"/>
      <w:marTop w:val="0"/>
      <w:marBottom w:val="0"/>
      <w:divBdr>
        <w:top w:val="none" w:sz="0" w:space="0" w:color="auto"/>
        <w:left w:val="none" w:sz="0" w:space="0" w:color="auto"/>
        <w:bottom w:val="none" w:sz="0" w:space="0" w:color="auto"/>
        <w:right w:val="none" w:sz="0" w:space="0" w:color="auto"/>
      </w:divBdr>
      <w:divsChild>
        <w:div w:id="2018650240">
          <w:marLeft w:val="0"/>
          <w:marRight w:val="0"/>
          <w:marTop w:val="0"/>
          <w:marBottom w:val="0"/>
          <w:divBdr>
            <w:top w:val="none" w:sz="0" w:space="0" w:color="auto"/>
            <w:left w:val="none" w:sz="0" w:space="0" w:color="auto"/>
            <w:bottom w:val="none" w:sz="0" w:space="0" w:color="auto"/>
            <w:right w:val="none" w:sz="0" w:space="0" w:color="auto"/>
          </w:divBdr>
        </w:div>
        <w:div w:id="1312516010">
          <w:marLeft w:val="0"/>
          <w:marRight w:val="0"/>
          <w:marTop w:val="0"/>
          <w:marBottom w:val="0"/>
          <w:divBdr>
            <w:top w:val="none" w:sz="0" w:space="0" w:color="auto"/>
            <w:left w:val="none" w:sz="0" w:space="0" w:color="auto"/>
            <w:bottom w:val="none" w:sz="0" w:space="0" w:color="auto"/>
            <w:right w:val="none" w:sz="0" w:space="0" w:color="auto"/>
          </w:divBdr>
        </w:div>
        <w:div w:id="193737773">
          <w:marLeft w:val="0"/>
          <w:marRight w:val="0"/>
          <w:marTop w:val="0"/>
          <w:marBottom w:val="0"/>
          <w:divBdr>
            <w:top w:val="none" w:sz="0" w:space="0" w:color="auto"/>
            <w:left w:val="none" w:sz="0" w:space="0" w:color="auto"/>
            <w:bottom w:val="none" w:sz="0" w:space="0" w:color="auto"/>
            <w:right w:val="none" w:sz="0" w:space="0" w:color="auto"/>
          </w:divBdr>
        </w:div>
        <w:div w:id="1249004882">
          <w:marLeft w:val="0"/>
          <w:marRight w:val="0"/>
          <w:marTop w:val="0"/>
          <w:marBottom w:val="0"/>
          <w:divBdr>
            <w:top w:val="none" w:sz="0" w:space="0" w:color="auto"/>
            <w:left w:val="none" w:sz="0" w:space="0" w:color="auto"/>
            <w:bottom w:val="none" w:sz="0" w:space="0" w:color="auto"/>
            <w:right w:val="none" w:sz="0" w:space="0" w:color="auto"/>
          </w:divBdr>
        </w:div>
        <w:div w:id="1343044596">
          <w:marLeft w:val="0"/>
          <w:marRight w:val="0"/>
          <w:marTop w:val="0"/>
          <w:marBottom w:val="0"/>
          <w:divBdr>
            <w:top w:val="none" w:sz="0" w:space="0" w:color="auto"/>
            <w:left w:val="none" w:sz="0" w:space="0" w:color="auto"/>
            <w:bottom w:val="none" w:sz="0" w:space="0" w:color="auto"/>
            <w:right w:val="none" w:sz="0" w:space="0" w:color="auto"/>
          </w:divBdr>
        </w:div>
        <w:div w:id="620576444">
          <w:marLeft w:val="0"/>
          <w:marRight w:val="0"/>
          <w:marTop w:val="0"/>
          <w:marBottom w:val="0"/>
          <w:divBdr>
            <w:top w:val="none" w:sz="0" w:space="0" w:color="auto"/>
            <w:left w:val="none" w:sz="0" w:space="0" w:color="auto"/>
            <w:bottom w:val="none" w:sz="0" w:space="0" w:color="auto"/>
            <w:right w:val="none" w:sz="0" w:space="0" w:color="auto"/>
          </w:divBdr>
        </w:div>
        <w:div w:id="1419718074">
          <w:marLeft w:val="0"/>
          <w:marRight w:val="0"/>
          <w:marTop w:val="0"/>
          <w:marBottom w:val="0"/>
          <w:divBdr>
            <w:top w:val="none" w:sz="0" w:space="0" w:color="auto"/>
            <w:left w:val="none" w:sz="0" w:space="0" w:color="auto"/>
            <w:bottom w:val="none" w:sz="0" w:space="0" w:color="auto"/>
            <w:right w:val="none" w:sz="0" w:space="0" w:color="auto"/>
          </w:divBdr>
        </w:div>
        <w:div w:id="1344354115">
          <w:marLeft w:val="0"/>
          <w:marRight w:val="0"/>
          <w:marTop w:val="0"/>
          <w:marBottom w:val="0"/>
          <w:divBdr>
            <w:top w:val="none" w:sz="0" w:space="0" w:color="auto"/>
            <w:left w:val="none" w:sz="0" w:space="0" w:color="auto"/>
            <w:bottom w:val="none" w:sz="0" w:space="0" w:color="auto"/>
            <w:right w:val="none" w:sz="0" w:space="0" w:color="auto"/>
          </w:divBdr>
        </w:div>
        <w:div w:id="525951379">
          <w:marLeft w:val="0"/>
          <w:marRight w:val="0"/>
          <w:marTop w:val="0"/>
          <w:marBottom w:val="0"/>
          <w:divBdr>
            <w:top w:val="none" w:sz="0" w:space="0" w:color="auto"/>
            <w:left w:val="none" w:sz="0" w:space="0" w:color="auto"/>
            <w:bottom w:val="none" w:sz="0" w:space="0" w:color="auto"/>
            <w:right w:val="none" w:sz="0" w:space="0" w:color="auto"/>
          </w:divBdr>
        </w:div>
        <w:div w:id="2032798935">
          <w:marLeft w:val="0"/>
          <w:marRight w:val="0"/>
          <w:marTop w:val="0"/>
          <w:marBottom w:val="0"/>
          <w:divBdr>
            <w:top w:val="none" w:sz="0" w:space="0" w:color="auto"/>
            <w:left w:val="none" w:sz="0" w:space="0" w:color="auto"/>
            <w:bottom w:val="none" w:sz="0" w:space="0" w:color="auto"/>
            <w:right w:val="none" w:sz="0" w:space="0" w:color="auto"/>
          </w:divBdr>
        </w:div>
        <w:div w:id="716007764">
          <w:marLeft w:val="0"/>
          <w:marRight w:val="0"/>
          <w:marTop w:val="0"/>
          <w:marBottom w:val="0"/>
          <w:divBdr>
            <w:top w:val="none" w:sz="0" w:space="0" w:color="auto"/>
            <w:left w:val="none" w:sz="0" w:space="0" w:color="auto"/>
            <w:bottom w:val="none" w:sz="0" w:space="0" w:color="auto"/>
            <w:right w:val="none" w:sz="0" w:space="0" w:color="auto"/>
          </w:divBdr>
        </w:div>
        <w:div w:id="1719628024">
          <w:marLeft w:val="0"/>
          <w:marRight w:val="0"/>
          <w:marTop w:val="0"/>
          <w:marBottom w:val="0"/>
          <w:divBdr>
            <w:top w:val="none" w:sz="0" w:space="0" w:color="auto"/>
            <w:left w:val="none" w:sz="0" w:space="0" w:color="auto"/>
            <w:bottom w:val="none" w:sz="0" w:space="0" w:color="auto"/>
            <w:right w:val="none" w:sz="0" w:space="0" w:color="auto"/>
          </w:divBdr>
        </w:div>
        <w:div w:id="65229867">
          <w:marLeft w:val="0"/>
          <w:marRight w:val="0"/>
          <w:marTop w:val="0"/>
          <w:marBottom w:val="0"/>
          <w:divBdr>
            <w:top w:val="none" w:sz="0" w:space="0" w:color="auto"/>
            <w:left w:val="none" w:sz="0" w:space="0" w:color="auto"/>
            <w:bottom w:val="none" w:sz="0" w:space="0" w:color="auto"/>
            <w:right w:val="none" w:sz="0" w:space="0" w:color="auto"/>
          </w:divBdr>
        </w:div>
        <w:div w:id="519584766">
          <w:marLeft w:val="0"/>
          <w:marRight w:val="0"/>
          <w:marTop w:val="0"/>
          <w:marBottom w:val="0"/>
          <w:divBdr>
            <w:top w:val="none" w:sz="0" w:space="0" w:color="auto"/>
            <w:left w:val="none" w:sz="0" w:space="0" w:color="auto"/>
            <w:bottom w:val="none" w:sz="0" w:space="0" w:color="auto"/>
            <w:right w:val="none" w:sz="0" w:space="0" w:color="auto"/>
          </w:divBdr>
        </w:div>
        <w:div w:id="336737568">
          <w:marLeft w:val="0"/>
          <w:marRight w:val="0"/>
          <w:marTop w:val="0"/>
          <w:marBottom w:val="0"/>
          <w:divBdr>
            <w:top w:val="none" w:sz="0" w:space="0" w:color="auto"/>
            <w:left w:val="none" w:sz="0" w:space="0" w:color="auto"/>
            <w:bottom w:val="none" w:sz="0" w:space="0" w:color="auto"/>
            <w:right w:val="none" w:sz="0" w:space="0" w:color="auto"/>
          </w:divBdr>
        </w:div>
        <w:div w:id="799227095">
          <w:marLeft w:val="0"/>
          <w:marRight w:val="0"/>
          <w:marTop w:val="0"/>
          <w:marBottom w:val="0"/>
          <w:divBdr>
            <w:top w:val="none" w:sz="0" w:space="0" w:color="auto"/>
            <w:left w:val="none" w:sz="0" w:space="0" w:color="auto"/>
            <w:bottom w:val="none" w:sz="0" w:space="0" w:color="auto"/>
            <w:right w:val="none" w:sz="0" w:space="0" w:color="auto"/>
          </w:divBdr>
        </w:div>
        <w:div w:id="618494581">
          <w:marLeft w:val="0"/>
          <w:marRight w:val="0"/>
          <w:marTop w:val="0"/>
          <w:marBottom w:val="0"/>
          <w:divBdr>
            <w:top w:val="none" w:sz="0" w:space="0" w:color="auto"/>
            <w:left w:val="none" w:sz="0" w:space="0" w:color="auto"/>
            <w:bottom w:val="none" w:sz="0" w:space="0" w:color="auto"/>
            <w:right w:val="none" w:sz="0" w:space="0" w:color="auto"/>
          </w:divBdr>
        </w:div>
        <w:div w:id="4095717">
          <w:marLeft w:val="0"/>
          <w:marRight w:val="0"/>
          <w:marTop w:val="0"/>
          <w:marBottom w:val="0"/>
          <w:divBdr>
            <w:top w:val="none" w:sz="0" w:space="0" w:color="auto"/>
            <w:left w:val="none" w:sz="0" w:space="0" w:color="auto"/>
            <w:bottom w:val="none" w:sz="0" w:space="0" w:color="auto"/>
            <w:right w:val="none" w:sz="0" w:space="0" w:color="auto"/>
          </w:divBdr>
        </w:div>
        <w:div w:id="1020550000">
          <w:marLeft w:val="0"/>
          <w:marRight w:val="0"/>
          <w:marTop w:val="0"/>
          <w:marBottom w:val="0"/>
          <w:divBdr>
            <w:top w:val="none" w:sz="0" w:space="0" w:color="auto"/>
            <w:left w:val="none" w:sz="0" w:space="0" w:color="auto"/>
            <w:bottom w:val="none" w:sz="0" w:space="0" w:color="auto"/>
            <w:right w:val="none" w:sz="0" w:space="0" w:color="auto"/>
          </w:divBdr>
        </w:div>
        <w:div w:id="1741832163">
          <w:marLeft w:val="0"/>
          <w:marRight w:val="0"/>
          <w:marTop w:val="0"/>
          <w:marBottom w:val="0"/>
          <w:divBdr>
            <w:top w:val="none" w:sz="0" w:space="0" w:color="auto"/>
            <w:left w:val="none" w:sz="0" w:space="0" w:color="auto"/>
            <w:bottom w:val="none" w:sz="0" w:space="0" w:color="auto"/>
            <w:right w:val="none" w:sz="0" w:space="0" w:color="auto"/>
          </w:divBdr>
        </w:div>
        <w:div w:id="168180028">
          <w:marLeft w:val="0"/>
          <w:marRight w:val="0"/>
          <w:marTop w:val="0"/>
          <w:marBottom w:val="0"/>
          <w:divBdr>
            <w:top w:val="none" w:sz="0" w:space="0" w:color="auto"/>
            <w:left w:val="none" w:sz="0" w:space="0" w:color="auto"/>
            <w:bottom w:val="none" w:sz="0" w:space="0" w:color="auto"/>
            <w:right w:val="none" w:sz="0" w:space="0" w:color="auto"/>
          </w:divBdr>
        </w:div>
        <w:div w:id="1553662288">
          <w:marLeft w:val="0"/>
          <w:marRight w:val="0"/>
          <w:marTop w:val="0"/>
          <w:marBottom w:val="0"/>
          <w:divBdr>
            <w:top w:val="none" w:sz="0" w:space="0" w:color="auto"/>
            <w:left w:val="none" w:sz="0" w:space="0" w:color="auto"/>
            <w:bottom w:val="none" w:sz="0" w:space="0" w:color="auto"/>
            <w:right w:val="none" w:sz="0" w:space="0" w:color="auto"/>
          </w:divBdr>
        </w:div>
        <w:div w:id="1836258494">
          <w:marLeft w:val="0"/>
          <w:marRight w:val="0"/>
          <w:marTop w:val="0"/>
          <w:marBottom w:val="0"/>
          <w:divBdr>
            <w:top w:val="none" w:sz="0" w:space="0" w:color="auto"/>
            <w:left w:val="none" w:sz="0" w:space="0" w:color="auto"/>
            <w:bottom w:val="none" w:sz="0" w:space="0" w:color="auto"/>
            <w:right w:val="none" w:sz="0" w:space="0" w:color="auto"/>
          </w:divBdr>
        </w:div>
        <w:div w:id="1464688185">
          <w:marLeft w:val="0"/>
          <w:marRight w:val="0"/>
          <w:marTop w:val="0"/>
          <w:marBottom w:val="0"/>
          <w:divBdr>
            <w:top w:val="none" w:sz="0" w:space="0" w:color="auto"/>
            <w:left w:val="none" w:sz="0" w:space="0" w:color="auto"/>
            <w:bottom w:val="none" w:sz="0" w:space="0" w:color="auto"/>
            <w:right w:val="none" w:sz="0" w:space="0" w:color="auto"/>
          </w:divBdr>
        </w:div>
        <w:div w:id="1271746201">
          <w:marLeft w:val="0"/>
          <w:marRight w:val="0"/>
          <w:marTop w:val="0"/>
          <w:marBottom w:val="0"/>
          <w:divBdr>
            <w:top w:val="none" w:sz="0" w:space="0" w:color="auto"/>
            <w:left w:val="none" w:sz="0" w:space="0" w:color="auto"/>
            <w:bottom w:val="none" w:sz="0" w:space="0" w:color="auto"/>
            <w:right w:val="none" w:sz="0" w:space="0" w:color="auto"/>
          </w:divBdr>
        </w:div>
        <w:div w:id="1377898334">
          <w:marLeft w:val="0"/>
          <w:marRight w:val="0"/>
          <w:marTop w:val="0"/>
          <w:marBottom w:val="0"/>
          <w:divBdr>
            <w:top w:val="none" w:sz="0" w:space="0" w:color="auto"/>
            <w:left w:val="none" w:sz="0" w:space="0" w:color="auto"/>
            <w:bottom w:val="none" w:sz="0" w:space="0" w:color="auto"/>
            <w:right w:val="none" w:sz="0" w:space="0" w:color="auto"/>
          </w:divBdr>
        </w:div>
        <w:div w:id="278879284">
          <w:marLeft w:val="0"/>
          <w:marRight w:val="0"/>
          <w:marTop w:val="0"/>
          <w:marBottom w:val="0"/>
          <w:divBdr>
            <w:top w:val="none" w:sz="0" w:space="0" w:color="auto"/>
            <w:left w:val="none" w:sz="0" w:space="0" w:color="auto"/>
            <w:bottom w:val="none" w:sz="0" w:space="0" w:color="auto"/>
            <w:right w:val="none" w:sz="0" w:space="0" w:color="auto"/>
          </w:divBdr>
        </w:div>
        <w:div w:id="1522091935">
          <w:marLeft w:val="0"/>
          <w:marRight w:val="0"/>
          <w:marTop w:val="0"/>
          <w:marBottom w:val="0"/>
          <w:divBdr>
            <w:top w:val="none" w:sz="0" w:space="0" w:color="auto"/>
            <w:left w:val="none" w:sz="0" w:space="0" w:color="auto"/>
            <w:bottom w:val="none" w:sz="0" w:space="0" w:color="auto"/>
            <w:right w:val="none" w:sz="0" w:space="0" w:color="auto"/>
          </w:divBdr>
        </w:div>
        <w:div w:id="734816875">
          <w:marLeft w:val="0"/>
          <w:marRight w:val="0"/>
          <w:marTop w:val="0"/>
          <w:marBottom w:val="0"/>
          <w:divBdr>
            <w:top w:val="none" w:sz="0" w:space="0" w:color="auto"/>
            <w:left w:val="none" w:sz="0" w:space="0" w:color="auto"/>
            <w:bottom w:val="none" w:sz="0" w:space="0" w:color="auto"/>
            <w:right w:val="none" w:sz="0" w:space="0" w:color="auto"/>
          </w:divBdr>
        </w:div>
        <w:div w:id="554315913">
          <w:marLeft w:val="0"/>
          <w:marRight w:val="0"/>
          <w:marTop w:val="0"/>
          <w:marBottom w:val="0"/>
          <w:divBdr>
            <w:top w:val="none" w:sz="0" w:space="0" w:color="auto"/>
            <w:left w:val="none" w:sz="0" w:space="0" w:color="auto"/>
            <w:bottom w:val="none" w:sz="0" w:space="0" w:color="auto"/>
            <w:right w:val="none" w:sz="0" w:space="0" w:color="auto"/>
          </w:divBdr>
        </w:div>
        <w:div w:id="2134252586">
          <w:marLeft w:val="0"/>
          <w:marRight w:val="0"/>
          <w:marTop w:val="0"/>
          <w:marBottom w:val="0"/>
          <w:divBdr>
            <w:top w:val="none" w:sz="0" w:space="0" w:color="auto"/>
            <w:left w:val="none" w:sz="0" w:space="0" w:color="auto"/>
            <w:bottom w:val="none" w:sz="0" w:space="0" w:color="auto"/>
            <w:right w:val="none" w:sz="0" w:space="0" w:color="auto"/>
          </w:divBdr>
        </w:div>
        <w:div w:id="427896866">
          <w:marLeft w:val="0"/>
          <w:marRight w:val="0"/>
          <w:marTop w:val="0"/>
          <w:marBottom w:val="0"/>
          <w:divBdr>
            <w:top w:val="none" w:sz="0" w:space="0" w:color="auto"/>
            <w:left w:val="none" w:sz="0" w:space="0" w:color="auto"/>
            <w:bottom w:val="none" w:sz="0" w:space="0" w:color="auto"/>
            <w:right w:val="none" w:sz="0" w:space="0" w:color="auto"/>
          </w:divBdr>
        </w:div>
        <w:div w:id="198207395">
          <w:marLeft w:val="0"/>
          <w:marRight w:val="0"/>
          <w:marTop w:val="0"/>
          <w:marBottom w:val="0"/>
          <w:divBdr>
            <w:top w:val="none" w:sz="0" w:space="0" w:color="auto"/>
            <w:left w:val="none" w:sz="0" w:space="0" w:color="auto"/>
            <w:bottom w:val="none" w:sz="0" w:space="0" w:color="auto"/>
            <w:right w:val="none" w:sz="0" w:space="0" w:color="auto"/>
          </w:divBdr>
        </w:div>
        <w:div w:id="2009596694">
          <w:marLeft w:val="0"/>
          <w:marRight w:val="0"/>
          <w:marTop w:val="0"/>
          <w:marBottom w:val="0"/>
          <w:divBdr>
            <w:top w:val="none" w:sz="0" w:space="0" w:color="auto"/>
            <w:left w:val="none" w:sz="0" w:space="0" w:color="auto"/>
            <w:bottom w:val="none" w:sz="0" w:space="0" w:color="auto"/>
            <w:right w:val="none" w:sz="0" w:space="0" w:color="auto"/>
          </w:divBdr>
        </w:div>
        <w:div w:id="1796488015">
          <w:marLeft w:val="0"/>
          <w:marRight w:val="0"/>
          <w:marTop w:val="0"/>
          <w:marBottom w:val="0"/>
          <w:divBdr>
            <w:top w:val="none" w:sz="0" w:space="0" w:color="auto"/>
            <w:left w:val="none" w:sz="0" w:space="0" w:color="auto"/>
            <w:bottom w:val="none" w:sz="0" w:space="0" w:color="auto"/>
            <w:right w:val="none" w:sz="0" w:space="0" w:color="auto"/>
          </w:divBdr>
        </w:div>
        <w:div w:id="1849060373">
          <w:marLeft w:val="0"/>
          <w:marRight w:val="0"/>
          <w:marTop w:val="0"/>
          <w:marBottom w:val="0"/>
          <w:divBdr>
            <w:top w:val="none" w:sz="0" w:space="0" w:color="auto"/>
            <w:left w:val="none" w:sz="0" w:space="0" w:color="auto"/>
            <w:bottom w:val="none" w:sz="0" w:space="0" w:color="auto"/>
            <w:right w:val="none" w:sz="0" w:space="0" w:color="auto"/>
          </w:divBdr>
        </w:div>
        <w:div w:id="2123912531">
          <w:marLeft w:val="0"/>
          <w:marRight w:val="0"/>
          <w:marTop w:val="0"/>
          <w:marBottom w:val="0"/>
          <w:divBdr>
            <w:top w:val="none" w:sz="0" w:space="0" w:color="auto"/>
            <w:left w:val="none" w:sz="0" w:space="0" w:color="auto"/>
            <w:bottom w:val="none" w:sz="0" w:space="0" w:color="auto"/>
            <w:right w:val="none" w:sz="0" w:space="0" w:color="auto"/>
          </w:divBdr>
        </w:div>
        <w:div w:id="1717705623">
          <w:marLeft w:val="0"/>
          <w:marRight w:val="0"/>
          <w:marTop w:val="0"/>
          <w:marBottom w:val="0"/>
          <w:divBdr>
            <w:top w:val="none" w:sz="0" w:space="0" w:color="auto"/>
            <w:left w:val="none" w:sz="0" w:space="0" w:color="auto"/>
            <w:bottom w:val="none" w:sz="0" w:space="0" w:color="auto"/>
            <w:right w:val="none" w:sz="0" w:space="0" w:color="auto"/>
          </w:divBdr>
        </w:div>
        <w:div w:id="1901985946">
          <w:marLeft w:val="0"/>
          <w:marRight w:val="0"/>
          <w:marTop w:val="0"/>
          <w:marBottom w:val="0"/>
          <w:divBdr>
            <w:top w:val="none" w:sz="0" w:space="0" w:color="auto"/>
            <w:left w:val="none" w:sz="0" w:space="0" w:color="auto"/>
            <w:bottom w:val="none" w:sz="0" w:space="0" w:color="auto"/>
            <w:right w:val="none" w:sz="0" w:space="0" w:color="auto"/>
          </w:divBdr>
        </w:div>
        <w:div w:id="745151604">
          <w:marLeft w:val="0"/>
          <w:marRight w:val="0"/>
          <w:marTop w:val="0"/>
          <w:marBottom w:val="0"/>
          <w:divBdr>
            <w:top w:val="none" w:sz="0" w:space="0" w:color="auto"/>
            <w:left w:val="none" w:sz="0" w:space="0" w:color="auto"/>
            <w:bottom w:val="none" w:sz="0" w:space="0" w:color="auto"/>
            <w:right w:val="none" w:sz="0" w:space="0" w:color="auto"/>
          </w:divBdr>
        </w:div>
        <w:div w:id="321586489">
          <w:marLeft w:val="0"/>
          <w:marRight w:val="0"/>
          <w:marTop w:val="0"/>
          <w:marBottom w:val="0"/>
          <w:divBdr>
            <w:top w:val="none" w:sz="0" w:space="0" w:color="auto"/>
            <w:left w:val="none" w:sz="0" w:space="0" w:color="auto"/>
            <w:bottom w:val="none" w:sz="0" w:space="0" w:color="auto"/>
            <w:right w:val="none" w:sz="0" w:space="0" w:color="auto"/>
          </w:divBdr>
        </w:div>
        <w:div w:id="1701085033">
          <w:marLeft w:val="0"/>
          <w:marRight w:val="0"/>
          <w:marTop w:val="0"/>
          <w:marBottom w:val="0"/>
          <w:divBdr>
            <w:top w:val="none" w:sz="0" w:space="0" w:color="auto"/>
            <w:left w:val="none" w:sz="0" w:space="0" w:color="auto"/>
            <w:bottom w:val="none" w:sz="0" w:space="0" w:color="auto"/>
            <w:right w:val="none" w:sz="0" w:space="0" w:color="auto"/>
          </w:divBdr>
        </w:div>
        <w:div w:id="368919009">
          <w:marLeft w:val="0"/>
          <w:marRight w:val="0"/>
          <w:marTop w:val="0"/>
          <w:marBottom w:val="0"/>
          <w:divBdr>
            <w:top w:val="none" w:sz="0" w:space="0" w:color="auto"/>
            <w:left w:val="none" w:sz="0" w:space="0" w:color="auto"/>
            <w:bottom w:val="none" w:sz="0" w:space="0" w:color="auto"/>
            <w:right w:val="none" w:sz="0" w:space="0" w:color="auto"/>
          </w:divBdr>
        </w:div>
        <w:div w:id="1570265842">
          <w:marLeft w:val="0"/>
          <w:marRight w:val="0"/>
          <w:marTop w:val="0"/>
          <w:marBottom w:val="0"/>
          <w:divBdr>
            <w:top w:val="none" w:sz="0" w:space="0" w:color="auto"/>
            <w:left w:val="none" w:sz="0" w:space="0" w:color="auto"/>
            <w:bottom w:val="none" w:sz="0" w:space="0" w:color="auto"/>
            <w:right w:val="none" w:sz="0" w:space="0" w:color="auto"/>
          </w:divBdr>
        </w:div>
        <w:div w:id="464200067">
          <w:marLeft w:val="0"/>
          <w:marRight w:val="0"/>
          <w:marTop w:val="0"/>
          <w:marBottom w:val="0"/>
          <w:divBdr>
            <w:top w:val="none" w:sz="0" w:space="0" w:color="auto"/>
            <w:left w:val="none" w:sz="0" w:space="0" w:color="auto"/>
            <w:bottom w:val="none" w:sz="0" w:space="0" w:color="auto"/>
            <w:right w:val="none" w:sz="0" w:space="0" w:color="auto"/>
          </w:divBdr>
        </w:div>
        <w:div w:id="1102535498">
          <w:marLeft w:val="0"/>
          <w:marRight w:val="0"/>
          <w:marTop w:val="0"/>
          <w:marBottom w:val="0"/>
          <w:divBdr>
            <w:top w:val="none" w:sz="0" w:space="0" w:color="auto"/>
            <w:left w:val="none" w:sz="0" w:space="0" w:color="auto"/>
            <w:bottom w:val="none" w:sz="0" w:space="0" w:color="auto"/>
            <w:right w:val="none" w:sz="0" w:space="0" w:color="auto"/>
          </w:divBdr>
        </w:div>
        <w:div w:id="1180702393">
          <w:marLeft w:val="0"/>
          <w:marRight w:val="0"/>
          <w:marTop w:val="0"/>
          <w:marBottom w:val="0"/>
          <w:divBdr>
            <w:top w:val="none" w:sz="0" w:space="0" w:color="auto"/>
            <w:left w:val="none" w:sz="0" w:space="0" w:color="auto"/>
            <w:bottom w:val="none" w:sz="0" w:space="0" w:color="auto"/>
            <w:right w:val="none" w:sz="0" w:space="0" w:color="auto"/>
          </w:divBdr>
        </w:div>
        <w:div w:id="1219711252">
          <w:marLeft w:val="0"/>
          <w:marRight w:val="0"/>
          <w:marTop w:val="0"/>
          <w:marBottom w:val="0"/>
          <w:divBdr>
            <w:top w:val="none" w:sz="0" w:space="0" w:color="auto"/>
            <w:left w:val="none" w:sz="0" w:space="0" w:color="auto"/>
            <w:bottom w:val="none" w:sz="0" w:space="0" w:color="auto"/>
            <w:right w:val="none" w:sz="0" w:space="0" w:color="auto"/>
          </w:divBdr>
        </w:div>
        <w:div w:id="504975272">
          <w:marLeft w:val="0"/>
          <w:marRight w:val="0"/>
          <w:marTop w:val="0"/>
          <w:marBottom w:val="0"/>
          <w:divBdr>
            <w:top w:val="none" w:sz="0" w:space="0" w:color="auto"/>
            <w:left w:val="none" w:sz="0" w:space="0" w:color="auto"/>
            <w:bottom w:val="none" w:sz="0" w:space="0" w:color="auto"/>
            <w:right w:val="none" w:sz="0" w:space="0" w:color="auto"/>
          </w:divBdr>
        </w:div>
        <w:div w:id="1926382955">
          <w:marLeft w:val="0"/>
          <w:marRight w:val="0"/>
          <w:marTop w:val="0"/>
          <w:marBottom w:val="0"/>
          <w:divBdr>
            <w:top w:val="none" w:sz="0" w:space="0" w:color="auto"/>
            <w:left w:val="none" w:sz="0" w:space="0" w:color="auto"/>
            <w:bottom w:val="none" w:sz="0" w:space="0" w:color="auto"/>
            <w:right w:val="none" w:sz="0" w:space="0" w:color="auto"/>
          </w:divBdr>
        </w:div>
        <w:div w:id="1193542610">
          <w:marLeft w:val="0"/>
          <w:marRight w:val="0"/>
          <w:marTop w:val="0"/>
          <w:marBottom w:val="0"/>
          <w:divBdr>
            <w:top w:val="none" w:sz="0" w:space="0" w:color="auto"/>
            <w:left w:val="none" w:sz="0" w:space="0" w:color="auto"/>
            <w:bottom w:val="none" w:sz="0" w:space="0" w:color="auto"/>
            <w:right w:val="none" w:sz="0" w:space="0" w:color="auto"/>
          </w:divBdr>
        </w:div>
        <w:div w:id="240676735">
          <w:marLeft w:val="0"/>
          <w:marRight w:val="0"/>
          <w:marTop w:val="0"/>
          <w:marBottom w:val="0"/>
          <w:divBdr>
            <w:top w:val="none" w:sz="0" w:space="0" w:color="auto"/>
            <w:left w:val="none" w:sz="0" w:space="0" w:color="auto"/>
            <w:bottom w:val="none" w:sz="0" w:space="0" w:color="auto"/>
            <w:right w:val="none" w:sz="0" w:space="0" w:color="auto"/>
          </w:divBdr>
        </w:div>
        <w:div w:id="2092193376">
          <w:marLeft w:val="0"/>
          <w:marRight w:val="0"/>
          <w:marTop w:val="0"/>
          <w:marBottom w:val="0"/>
          <w:divBdr>
            <w:top w:val="none" w:sz="0" w:space="0" w:color="auto"/>
            <w:left w:val="none" w:sz="0" w:space="0" w:color="auto"/>
            <w:bottom w:val="none" w:sz="0" w:space="0" w:color="auto"/>
            <w:right w:val="none" w:sz="0" w:space="0" w:color="auto"/>
          </w:divBdr>
        </w:div>
        <w:div w:id="990213004">
          <w:marLeft w:val="0"/>
          <w:marRight w:val="0"/>
          <w:marTop w:val="0"/>
          <w:marBottom w:val="0"/>
          <w:divBdr>
            <w:top w:val="none" w:sz="0" w:space="0" w:color="auto"/>
            <w:left w:val="none" w:sz="0" w:space="0" w:color="auto"/>
            <w:bottom w:val="none" w:sz="0" w:space="0" w:color="auto"/>
            <w:right w:val="none" w:sz="0" w:space="0" w:color="auto"/>
          </w:divBdr>
        </w:div>
        <w:div w:id="1506356266">
          <w:marLeft w:val="0"/>
          <w:marRight w:val="0"/>
          <w:marTop w:val="0"/>
          <w:marBottom w:val="0"/>
          <w:divBdr>
            <w:top w:val="none" w:sz="0" w:space="0" w:color="auto"/>
            <w:left w:val="none" w:sz="0" w:space="0" w:color="auto"/>
            <w:bottom w:val="none" w:sz="0" w:space="0" w:color="auto"/>
            <w:right w:val="none" w:sz="0" w:space="0" w:color="auto"/>
          </w:divBdr>
        </w:div>
        <w:div w:id="1392192517">
          <w:marLeft w:val="0"/>
          <w:marRight w:val="0"/>
          <w:marTop w:val="0"/>
          <w:marBottom w:val="0"/>
          <w:divBdr>
            <w:top w:val="none" w:sz="0" w:space="0" w:color="auto"/>
            <w:left w:val="none" w:sz="0" w:space="0" w:color="auto"/>
            <w:bottom w:val="none" w:sz="0" w:space="0" w:color="auto"/>
            <w:right w:val="none" w:sz="0" w:space="0" w:color="auto"/>
          </w:divBdr>
        </w:div>
        <w:div w:id="1562594637">
          <w:marLeft w:val="0"/>
          <w:marRight w:val="0"/>
          <w:marTop w:val="0"/>
          <w:marBottom w:val="0"/>
          <w:divBdr>
            <w:top w:val="none" w:sz="0" w:space="0" w:color="auto"/>
            <w:left w:val="none" w:sz="0" w:space="0" w:color="auto"/>
            <w:bottom w:val="none" w:sz="0" w:space="0" w:color="auto"/>
            <w:right w:val="none" w:sz="0" w:space="0" w:color="auto"/>
          </w:divBdr>
        </w:div>
        <w:div w:id="408237700">
          <w:marLeft w:val="0"/>
          <w:marRight w:val="0"/>
          <w:marTop w:val="0"/>
          <w:marBottom w:val="0"/>
          <w:divBdr>
            <w:top w:val="none" w:sz="0" w:space="0" w:color="auto"/>
            <w:left w:val="none" w:sz="0" w:space="0" w:color="auto"/>
            <w:bottom w:val="none" w:sz="0" w:space="0" w:color="auto"/>
            <w:right w:val="none" w:sz="0" w:space="0" w:color="auto"/>
          </w:divBdr>
        </w:div>
        <w:div w:id="2020741132">
          <w:marLeft w:val="0"/>
          <w:marRight w:val="0"/>
          <w:marTop w:val="0"/>
          <w:marBottom w:val="0"/>
          <w:divBdr>
            <w:top w:val="none" w:sz="0" w:space="0" w:color="auto"/>
            <w:left w:val="none" w:sz="0" w:space="0" w:color="auto"/>
            <w:bottom w:val="none" w:sz="0" w:space="0" w:color="auto"/>
            <w:right w:val="none" w:sz="0" w:space="0" w:color="auto"/>
          </w:divBdr>
        </w:div>
        <w:div w:id="880093538">
          <w:marLeft w:val="0"/>
          <w:marRight w:val="0"/>
          <w:marTop w:val="0"/>
          <w:marBottom w:val="0"/>
          <w:divBdr>
            <w:top w:val="none" w:sz="0" w:space="0" w:color="auto"/>
            <w:left w:val="none" w:sz="0" w:space="0" w:color="auto"/>
            <w:bottom w:val="none" w:sz="0" w:space="0" w:color="auto"/>
            <w:right w:val="none" w:sz="0" w:space="0" w:color="auto"/>
          </w:divBdr>
        </w:div>
        <w:div w:id="441265468">
          <w:marLeft w:val="0"/>
          <w:marRight w:val="0"/>
          <w:marTop w:val="0"/>
          <w:marBottom w:val="0"/>
          <w:divBdr>
            <w:top w:val="none" w:sz="0" w:space="0" w:color="auto"/>
            <w:left w:val="none" w:sz="0" w:space="0" w:color="auto"/>
            <w:bottom w:val="none" w:sz="0" w:space="0" w:color="auto"/>
            <w:right w:val="none" w:sz="0" w:space="0" w:color="auto"/>
          </w:divBdr>
        </w:div>
        <w:div w:id="2009090643">
          <w:marLeft w:val="0"/>
          <w:marRight w:val="0"/>
          <w:marTop w:val="0"/>
          <w:marBottom w:val="0"/>
          <w:divBdr>
            <w:top w:val="none" w:sz="0" w:space="0" w:color="auto"/>
            <w:left w:val="none" w:sz="0" w:space="0" w:color="auto"/>
            <w:bottom w:val="none" w:sz="0" w:space="0" w:color="auto"/>
            <w:right w:val="none" w:sz="0" w:space="0" w:color="auto"/>
          </w:divBdr>
        </w:div>
        <w:div w:id="32659163">
          <w:marLeft w:val="0"/>
          <w:marRight w:val="0"/>
          <w:marTop w:val="0"/>
          <w:marBottom w:val="0"/>
          <w:divBdr>
            <w:top w:val="none" w:sz="0" w:space="0" w:color="auto"/>
            <w:left w:val="none" w:sz="0" w:space="0" w:color="auto"/>
            <w:bottom w:val="none" w:sz="0" w:space="0" w:color="auto"/>
            <w:right w:val="none" w:sz="0" w:space="0" w:color="auto"/>
          </w:divBdr>
        </w:div>
        <w:div w:id="629827778">
          <w:marLeft w:val="0"/>
          <w:marRight w:val="0"/>
          <w:marTop w:val="0"/>
          <w:marBottom w:val="0"/>
          <w:divBdr>
            <w:top w:val="none" w:sz="0" w:space="0" w:color="auto"/>
            <w:left w:val="none" w:sz="0" w:space="0" w:color="auto"/>
            <w:bottom w:val="none" w:sz="0" w:space="0" w:color="auto"/>
            <w:right w:val="none" w:sz="0" w:space="0" w:color="auto"/>
          </w:divBdr>
        </w:div>
        <w:div w:id="2099909007">
          <w:marLeft w:val="0"/>
          <w:marRight w:val="0"/>
          <w:marTop w:val="0"/>
          <w:marBottom w:val="0"/>
          <w:divBdr>
            <w:top w:val="none" w:sz="0" w:space="0" w:color="auto"/>
            <w:left w:val="none" w:sz="0" w:space="0" w:color="auto"/>
            <w:bottom w:val="none" w:sz="0" w:space="0" w:color="auto"/>
            <w:right w:val="none" w:sz="0" w:space="0" w:color="auto"/>
          </w:divBdr>
        </w:div>
        <w:div w:id="543254767">
          <w:marLeft w:val="0"/>
          <w:marRight w:val="0"/>
          <w:marTop w:val="0"/>
          <w:marBottom w:val="0"/>
          <w:divBdr>
            <w:top w:val="none" w:sz="0" w:space="0" w:color="auto"/>
            <w:left w:val="none" w:sz="0" w:space="0" w:color="auto"/>
            <w:bottom w:val="none" w:sz="0" w:space="0" w:color="auto"/>
            <w:right w:val="none" w:sz="0" w:space="0" w:color="auto"/>
          </w:divBdr>
        </w:div>
        <w:div w:id="933517778">
          <w:marLeft w:val="0"/>
          <w:marRight w:val="0"/>
          <w:marTop w:val="0"/>
          <w:marBottom w:val="0"/>
          <w:divBdr>
            <w:top w:val="none" w:sz="0" w:space="0" w:color="auto"/>
            <w:left w:val="none" w:sz="0" w:space="0" w:color="auto"/>
            <w:bottom w:val="none" w:sz="0" w:space="0" w:color="auto"/>
            <w:right w:val="none" w:sz="0" w:space="0" w:color="auto"/>
          </w:divBdr>
        </w:div>
        <w:div w:id="1805343285">
          <w:marLeft w:val="0"/>
          <w:marRight w:val="0"/>
          <w:marTop w:val="0"/>
          <w:marBottom w:val="0"/>
          <w:divBdr>
            <w:top w:val="none" w:sz="0" w:space="0" w:color="auto"/>
            <w:left w:val="none" w:sz="0" w:space="0" w:color="auto"/>
            <w:bottom w:val="none" w:sz="0" w:space="0" w:color="auto"/>
            <w:right w:val="none" w:sz="0" w:space="0" w:color="auto"/>
          </w:divBdr>
        </w:div>
        <w:div w:id="1191990765">
          <w:marLeft w:val="0"/>
          <w:marRight w:val="0"/>
          <w:marTop w:val="0"/>
          <w:marBottom w:val="0"/>
          <w:divBdr>
            <w:top w:val="none" w:sz="0" w:space="0" w:color="auto"/>
            <w:left w:val="none" w:sz="0" w:space="0" w:color="auto"/>
            <w:bottom w:val="none" w:sz="0" w:space="0" w:color="auto"/>
            <w:right w:val="none" w:sz="0" w:space="0" w:color="auto"/>
          </w:divBdr>
        </w:div>
        <w:div w:id="155338507">
          <w:marLeft w:val="0"/>
          <w:marRight w:val="0"/>
          <w:marTop w:val="0"/>
          <w:marBottom w:val="0"/>
          <w:divBdr>
            <w:top w:val="none" w:sz="0" w:space="0" w:color="auto"/>
            <w:left w:val="none" w:sz="0" w:space="0" w:color="auto"/>
            <w:bottom w:val="none" w:sz="0" w:space="0" w:color="auto"/>
            <w:right w:val="none" w:sz="0" w:space="0" w:color="auto"/>
          </w:divBdr>
        </w:div>
        <w:div w:id="334764282">
          <w:marLeft w:val="0"/>
          <w:marRight w:val="0"/>
          <w:marTop w:val="0"/>
          <w:marBottom w:val="0"/>
          <w:divBdr>
            <w:top w:val="none" w:sz="0" w:space="0" w:color="auto"/>
            <w:left w:val="none" w:sz="0" w:space="0" w:color="auto"/>
            <w:bottom w:val="none" w:sz="0" w:space="0" w:color="auto"/>
            <w:right w:val="none" w:sz="0" w:space="0" w:color="auto"/>
          </w:divBdr>
        </w:div>
        <w:div w:id="863247354">
          <w:marLeft w:val="0"/>
          <w:marRight w:val="0"/>
          <w:marTop w:val="0"/>
          <w:marBottom w:val="0"/>
          <w:divBdr>
            <w:top w:val="none" w:sz="0" w:space="0" w:color="auto"/>
            <w:left w:val="none" w:sz="0" w:space="0" w:color="auto"/>
            <w:bottom w:val="none" w:sz="0" w:space="0" w:color="auto"/>
            <w:right w:val="none" w:sz="0" w:space="0" w:color="auto"/>
          </w:divBdr>
        </w:div>
        <w:div w:id="1161775326">
          <w:marLeft w:val="0"/>
          <w:marRight w:val="0"/>
          <w:marTop w:val="0"/>
          <w:marBottom w:val="0"/>
          <w:divBdr>
            <w:top w:val="none" w:sz="0" w:space="0" w:color="auto"/>
            <w:left w:val="none" w:sz="0" w:space="0" w:color="auto"/>
            <w:bottom w:val="none" w:sz="0" w:space="0" w:color="auto"/>
            <w:right w:val="none" w:sz="0" w:space="0" w:color="auto"/>
          </w:divBdr>
        </w:div>
        <w:div w:id="48892150">
          <w:marLeft w:val="0"/>
          <w:marRight w:val="0"/>
          <w:marTop w:val="0"/>
          <w:marBottom w:val="0"/>
          <w:divBdr>
            <w:top w:val="none" w:sz="0" w:space="0" w:color="auto"/>
            <w:left w:val="none" w:sz="0" w:space="0" w:color="auto"/>
            <w:bottom w:val="none" w:sz="0" w:space="0" w:color="auto"/>
            <w:right w:val="none" w:sz="0" w:space="0" w:color="auto"/>
          </w:divBdr>
        </w:div>
        <w:div w:id="1062170613">
          <w:marLeft w:val="0"/>
          <w:marRight w:val="0"/>
          <w:marTop w:val="0"/>
          <w:marBottom w:val="0"/>
          <w:divBdr>
            <w:top w:val="none" w:sz="0" w:space="0" w:color="auto"/>
            <w:left w:val="none" w:sz="0" w:space="0" w:color="auto"/>
            <w:bottom w:val="none" w:sz="0" w:space="0" w:color="auto"/>
            <w:right w:val="none" w:sz="0" w:space="0" w:color="auto"/>
          </w:divBdr>
        </w:div>
        <w:div w:id="953050949">
          <w:marLeft w:val="0"/>
          <w:marRight w:val="0"/>
          <w:marTop w:val="0"/>
          <w:marBottom w:val="0"/>
          <w:divBdr>
            <w:top w:val="none" w:sz="0" w:space="0" w:color="auto"/>
            <w:left w:val="none" w:sz="0" w:space="0" w:color="auto"/>
            <w:bottom w:val="none" w:sz="0" w:space="0" w:color="auto"/>
            <w:right w:val="none" w:sz="0" w:space="0" w:color="auto"/>
          </w:divBdr>
        </w:div>
        <w:div w:id="1493712318">
          <w:marLeft w:val="0"/>
          <w:marRight w:val="0"/>
          <w:marTop w:val="0"/>
          <w:marBottom w:val="0"/>
          <w:divBdr>
            <w:top w:val="none" w:sz="0" w:space="0" w:color="auto"/>
            <w:left w:val="none" w:sz="0" w:space="0" w:color="auto"/>
            <w:bottom w:val="none" w:sz="0" w:space="0" w:color="auto"/>
            <w:right w:val="none" w:sz="0" w:space="0" w:color="auto"/>
          </w:divBdr>
        </w:div>
        <w:div w:id="1297376102">
          <w:marLeft w:val="0"/>
          <w:marRight w:val="0"/>
          <w:marTop w:val="0"/>
          <w:marBottom w:val="0"/>
          <w:divBdr>
            <w:top w:val="none" w:sz="0" w:space="0" w:color="auto"/>
            <w:left w:val="none" w:sz="0" w:space="0" w:color="auto"/>
            <w:bottom w:val="none" w:sz="0" w:space="0" w:color="auto"/>
            <w:right w:val="none" w:sz="0" w:space="0" w:color="auto"/>
          </w:divBdr>
        </w:div>
        <w:div w:id="1891651442">
          <w:marLeft w:val="0"/>
          <w:marRight w:val="0"/>
          <w:marTop w:val="0"/>
          <w:marBottom w:val="0"/>
          <w:divBdr>
            <w:top w:val="none" w:sz="0" w:space="0" w:color="auto"/>
            <w:left w:val="none" w:sz="0" w:space="0" w:color="auto"/>
            <w:bottom w:val="none" w:sz="0" w:space="0" w:color="auto"/>
            <w:right w:val="none" w:sz="0" w:space="0" w:color="auto"/>
          </w:divBdr>
        </w:div>
        <w:div w:id="1784113774">
          <w:marLeft w:val="0"/>
          <w:marRight w:val="0"/>
          <w:marTop w:val="0"/>
          <w:marBottom w:val="0"/>
          <w:divBdr>
            <w:top w:val="none" w:sz="0" w:space="0" w:color="auto"/>
            <w:left w:val="none" w:sz="0" w:space="0" w:color="auto"/>
            <w:bottom w:val="none" w:sz="0" w:space="0" w:color="auto"/>
            <w:right w:val="none" w:sz="0" w:space="0" w:color="auto"/>
          </w:divBdr>
        </w:div>
        <w:div w:id="781192116">
          <w:marLeft w:val="0"/>
          <w:marRight w:val="0"/>
          <w:marTop w:val="0"/>
          <w:marBottom w:val="0"/>
          <w:divBdr>
            <w:top w:val="none" w:sz="0" w:space="0" w:color="auto"/>
            <w:left w:val="none" w:sz="0" w:space="0" w:color="auto"/>
            <w:bottom w:val="none" w:sz="0" w:space="0" w:color="auto"/>
            <w:right w:val="none" w:sz="0" w:space="0" w:color="auto"/>
          </w:divBdr>
        </w:div>
        <w:div w:id="372315664">
          <w:marLeft w:val="0"/>
          <w:marRight w:val="0"/>
          <w:marTop w:val="0"/>
          <w:marBottom w:val="0"/>
          <w:divBdr>
            <w:top w:val="none" w:sz="0" w:space="0" w:color="auto"/>
            <w:left w:val="none" w:sz="0" w:space="0" w:color="auto"/>
            <w:bottom w:val="none" w:sz="0" w:space="0" w:color="auto"/>
            <w:right w:val="none" w:sz="0" w:space="0" w:color="auto"/>
          </w:divBdr>
        </w:div>
        <w:div w:id="37555346">
          <w:marLeft w:val="0"/>
          <w:marRight w:val="0"/>
          <w:marTop w:val="0"/>
          <w:marBottom w:val="0"/>
          <w:divBdr>
            <w:top w:val="none" w:sz="0" w:space="0" w:color="auto"/>
            <w:left w:val="none" w:sz="0" w:space="0" w:color="auto"/>
            <w:bottom w:val="none" w:sz="0" w:space="0" w:color="auto"/>
            <w:right w:val="none" w:sz="0" w:space="0" w:color="auto"/>
          </w:divBdr>
        </w:div>
        <w:div w:id="1144469298">
          <w:marLeft w:val="0"/>
          <w:marRight w:val="0"/>
          <w:marTop w:val="0"/>
          <w:marBottom w:val="0"/>
          <w:divBdr>
            <w:top w:val="none" w:sz="0" w:space="0" w:color="auto"/>
            <w:left w:val="none" w:sz="0" w:space="0" w:color="auto"/>
            <w:bottom w:val="none" w:sz="0" w:space="0" w:color="auto"/>
            <w:right w:val="none" w:sz="0" w:space="0" w:color="auto"/>
          </w:divBdr>
        </w:div>
        <w:div w:id="609320456">
          <w:marLeft w:val="0"/>
          <w:marRight w:val="0"/>
          <w:marTop w:val="0"/>
          <w:marBottom w:val="0"/>
          <w:divBdr>
            <w:top w:val="none" w:sz="0" w:space="0" w:color="auto"/>
            <w:left w:val="none" w:sz="0" w:space="0" w:color="auto"/>
            <w:bottom w:val="none" w:sz="0" w:space="0" w:color="auto"/>
            <w:right w:val="none" w:sz="0" w:space="0" w:color="auto"/>
          </w:divBdr>
        </w:div>
        <w:div w:id="480001978">
          <w:marLeft w:val="0"/>
          <w:marRight w:val="0"/>
          <w:marTop w:val="0"/>
          <w:marBottom w:val="0"/>
          <w:divBdr>
            <w:top w:val="none" w:sz="0" w:space="0" w:color="auto"/>
            <w:left w:val="none" w:sz="0" w:space="0" w:color="auto"/>
            <w:bottom w:val="none" w:sz="0" w:space="0" w:color="auto"/>
            <w:right w:val="none" w:sz="0" w:space="0" w:color="auto"/>
          </w:divBdr>
        </w:div>
        <w:div w:id="1781879694">
          <w:marLeft w:val="0"/>
          <w:marRight w:val="0"/>
          <w:marTop w:val="0"/>
          <w:marBottom w:val="0"/>
          <w:divBdr>
            <w:top w:val="none" w:sz="0" w:space="0" w:color="auto"/>
            <w:left w:val="none" w:sz="0" w:space="0" w:color="auto"/>
            <w:bottom w:val="none" w:sz="0" w:space="0" w:color="auto"/>
            <w:right w:val="none" w:sz="0" w:space="0" w:color="auto"/>
          </w:divBdr>
        </w:div>
      </w:divsChild>
    </w:div>
    <w:div w:id="759646528">
      <w:bodyDiv w:val="1"/>
      <w:marLeft w:val="0"/>
      <w:marRight w:val="0"/>
      <w:marTop w:val="0"/>
      <w:marBottom w:val="0"/>
      <w:divBdr>
        <w:top w:val="none" w:sz="0" w:space="0" w:color="auto"/>
        <w:left w:val="none" w:sz="0" w:space="0" w:color="auto"/>
        <w:bottom w:val="none" w:sz="0" w:space="0" w:color="auto"/>
        <w:right w:val="none" w:sz="0" w:space="0" w:color="auto"/>
      </w:divBdr>
    </w:div>
    <w:div w:id="760873156">
      <w:bodyDiv w:val="1"/>
      <w:marLeft w:val="0"/>
      <w:marRight w:val="0"/>
      <w:marTop w:val="0"/>
      <w:marBottom w:val="0"/>
      <w:divBdr>
        <w:top w:val="none" w:sz="0" w:space="0" w:color="auto"/>
        <w:left w:val="none" w:sz="0" w:space="0" w:color="auto"/>
        <w:bottom w:val="none" w:sz="0" w:space="0" w:color="auto"/>
        <w:right w:val="none" w:sz="0" w:space="0" w:color="auto"/>
      </w:divBdr>
    </w:div>
    <w:div w:id="1599555259">
      <w:bodyDiv w:val="1"/>
      <w:marLeft w:val="0"/>
      <w:marRight w:val="0"/>
      <w:marTop w:val="0"/>
      <w:marBottom w:val="0"/>
      <w:divBdr>
        <w:top w:val="none" w:sz="0" w:space="0" w:color="auto"/>
        <w:left w:val="none" w:sz="0" w:space="0" w:color="auto"/>
        <w:bottom w:val="none" w:sz="0" w:space="0" w:color="auto"/>
        <w:right w:val="none" w:sz="0" w:space="0" w:color="auto"/>
      </w:divBdr>
    </w:div>
    <w:div w:id="1788237306">
      <w:bodyDiv w:val="1"/>
      <w:marLeft w:val="0"/>
      <w:marRight w:val="0"/>
      <w:marTop w:val="0"/>
      <w:marBottom w:val="0"/>
      <w:divBdr>
        <w:top w:val="none" w:sz="0" w:space="0" w:color="auto"/>
        <w:left w:val="none" w:sz="0" w:space="0" w:color="auto"/>
        <w:bottom w:val="none" w:sz="0" w:space="0" w:color="auto"/>
        <w:right w:val="none" w:sz="0" w:space="0" w:color="auto"/>
      </w:divBdr>
    </w:div>
    <w:div w:id="178874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11" Type="http://schemas.openxmlformats.org/officeDocument/2006/relationships/hyperlink" Target="https://educontest.net/component/content/article/90209" TargetMode="External"/><Relationship Id="rId5" Type="http://schemas.openxmlformats.org/officeDocument/2006/relationships/image" Target="media/image1.png"/><Relationship Id="rId10" Type="http://schemas.openxmlformats.org/officeDocument/2006/relationships/hyperlink" Target="http://www.maam.ru/users/586156" TargetMode="External"/><Relationship Id="rId4" Type="http://schemas.openxmlformats.org/officeDocument/2006/relationships/webSettings" Target="webSettings.xml"/><Relationship Id="rId9" Type="http://schemas.openxmlformats.org/officeDocument/2006/relationships/hyperlink" Target="http://ribkazoloto.68edu.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1288</TotalTime>
  <Pages>33</Pages>
  <Words>10532</Words>
  <Characters>60035</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it-center</cp:lastModifiedBy>
  <cp:revision>33</cp:revision>
  <cp:lastPrinted>2016-07-23T20:03:00Z</cp:lastPrinted>
  <dcterms:created xsi:type="dcterms:W3CDTF">2015-06-05T05:41:00Z</dcterms:created>
  <dcterms:modified xsi:type="dcterms:W3CDTF">2019-11-06T18:49:00Z</dcterms:modified>
</cp:coreProperties>
</file>