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E2A" w:rsidRPr="00AC6E2A" w:rsidRDefault="00AC6E2A" w:rsidP="00AC6E2A">
      <w:pPr>
        <w:shd w:val="clear" w:color="auto" w:fill="FFFFFF"/>
        <w:spacing w:after="75" w:line="240" w:lineRule="auto"/>
        <w:jc w:val="both"/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</w:pPr>
      <w:r w:rsidRPr="00AC6E2A"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  <w:t xml:space="preserve">Опыт работы на тему «Формирование у детей дошкольного возраста навыков </w:t>
      </w:r>
      <w:r>
        <w:rPr>
          <w:rFonts w:ascii="Trebuchet MS" w:eastAsia="Times New Roman" w:hAnsi="Trebuchet MS" w:cs="Times New Roman"/>
          <w:b/>
          <w:bCs/>
          <w:color w:val="A71E90"/>
          <w:sz w:val="32"/>
          <w:szCs w:val="32"/>
          <w:lang w:eastAsia="ru-RU"/>
        </w:rPr>
        <w:t xml:space="preserve">безопасного поведения на дороге» </w:t>
      </w:r>
    </w:p>
    <w:p w:rsidR="00AC6E2A" w:rsidRPr="00AC6E2A" w:rsidRDefault="00AC6E2A" w:rsidP="00AC6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I. Уважаемые коллеги!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хотела бы представить вам опыт работы на тему «Формирование у детей дошкольного возраста навыков безопасного поведения на дороге посредством ознакомления с правилами до</w:t>
      </w:r>
      <w:bookmarkStart w:id="0" w:name="_GoBack"/>
      <w:bookmarkEnd w:id="0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рожного движения».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мы живем в обществе, где надо соблюдать определенные нормы и правила поведения в дорожно-транспортной обстановке. Зачастую виновниками дорожно-транспортных происшествий являются сами дети, которые играют вблизи дорог, переходят улицу в неположенных местах, неправильно входят в транспортные средства и выходят из них. Однако дети дошкольного возраста – это особая категория пешеходов и пассажиров. Я думаю, что сегодня уже никого не надо убеждать в том, что чем раньше мы познакомим ребенка с правилами дорожного движения, научим его навыкам культуры поведения на улицах и дорогах, тем меньше будет происшествий на проезжей части.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II. Актуальность.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Актуальность выбора данной темы обусловлена тем, что обеспечение безопасности движения на дороге становится все более важной задачей. Большую роль в решении этой проблемы имеет организация работы по предупреждению детского дорожно-транспортного травматизма в дошкольных учреждениях.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Знакомить детей с правилами дорожного движения, формировать у них навыки правильного поведения на дороге необходимо с самого раннего возраста, т.к. знания, полученные в детстве, наиболее прочные; правила, усвоенные ребенком, впоследствии становятся нормой поведения, а их соблюдение – потребностью человека. Знакомя детей с правилами дорожного движения, культурой поведения на улице, следует помнить, что эта работа тесно связана с развитием ориентировки в пространстве и предполагает формирование таких качеств личности, как внимание, ответственность за свое поведение, уверенность в своих действиях.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Важная роль в предупреждении детского дорожно-транспортного травматизма принадлежит детскому дошкольному учреждению. Учитывая особую значимость работы в данном направлении, и то обстоятельство, что детский сад является самой первой ступенью в системе непрерывного образования, то именно педагоги дошкольного учреждения должны стать первыми учителями ребенка в воспитании его как дисциплинированного пешехода. Задача педагогов и родителей – воспитывать из сегодняшних дошкольников грамотных и дисциплинированных участников дорожного движения.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Инновационность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опыта - тема «Формирование у детей дошкольного возраста навыков безопасного поведения на дороге посредством ознакомления с правилами дорожного движения» общеизвестная, а инновация моего опыта состоит в апробации технологии проектной деятельности при изучении данной темы.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На сегодняшний день, метод проектов широко распространен, популярен, актуален, эффективен . Это объясняется его потенциальной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интегративностью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соответствием технологии развивающего обучения, обеспечением активности детей в образовательном процессе, вовлечением родителей в образовательный процесс дошкольного учреждения, на что и направлена модернизация дошкольного образования.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III. Цели и задачи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Цель моего опыта - сформировать у детей дошкольного возраста навыки безопасного поведения на дороге посредством ознакомления с правилами дорожного движения.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цели, были сформированы задачи, которые решаются через интеграцию образовательных областей.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Ведущая образовательная область данного опыта работы - «Социально-коммуникативное развитие».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Одна из задач данной образовательной области – сформировать целостную картину мира и расширить представления о возможных опасностях, способах их избегания, способах сохранения здоровья и жизни; освоить общепринятые нормы и правила взаимоотношений в контексте безопасного поведения.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Реализация этой задачи занимает ведущую роль в данном опыте работы, где у детей формируются знания о правилах дорожного движения и безопасного поведения на дороге в качестве пешехода, пассажира; идет знакомство с элементами дороги и пешеходным переходом, сопутствующими дорожными знаками. Расширяются знания о светофоре и значении его сигналов, формируются знания о видах транспорта, общественных остановках. Дети продолжают знакомиться с культурой поведения на улице и в транспорте.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Следует отметить, что данные задачи так же решаются в следующих образовательных областях: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О.о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«Познавательное развитие», познакомить детей: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 понятием улица, ее основными частями (дорога - проезжая часть, обочина; тротуар), односторонним и двусторонним движением;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 видами пешеходных переходов и дорожными знаками, обозначающими их, а также перекрестком и правилами его перехода;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познакомить детей с понятием «светофор», уточнили, что обозначают цвета светофора и их последовательность (красный, желтый, зеленый);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 видами транспорта (наземный, водный, воздушный) и транспортных средств различного назначения (общественный, специальный транспорт);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О.о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«Художественно-эстетическое развитие» - организация совместной деятельность воспитателя с детьми по разным направлениям художественного творчества (лепка, аппликация, рисование; разучивание стихов, загадок; знакомство с различной литературой по данной теме);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О.о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«Речевое развитие» - развить свободное общение в процессе освоения способов безопасного поведения, оказания самопомощи, помощи другому, правил поведения в стандартных опасных ситуациях; использовать художественные произведения для формирования основ безопасности собственной жизнедеятельности.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О.о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«Физическое развитие» - развитие физических качеств (силовых, скоростных, в том числе гибкости, выносливости, координации);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– накопление и обогащение двигательного опыта у детей;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– формирование у детей потребности в двигательной активности и физическом совершенствовании.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цели и задач выдвинута следующая гипотеза: если давать детям знания о правилах дорожного движения, то можно сформировать потребность в их выполнении, сократив, таким образом, число дорожно-транспортных происшествий.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IV. Создание предметно – пространственной развивающей образовательная среды.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Для реализации поставленной цели и задач я обратила особое внимание на организацию предметно-пространственной развивающей образовательной среды, соблюдая ее принципы в соответствии с ФГОС: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насыщенность среды (соответствие возрастным возможностям детей и содержанию Программы) - представлена в виде дидактических, сюжетно-ролевых игр, пособий;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трансформируемость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(возможность изменений ППС в зависимости от образовательной ситуации) - например игровой центр по ПДД перестраивается в автомастерскую, автозаправочную станцию, автосалон и др.;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полифункциональность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(возможность разнообразного использования) - при использовании данных пособий закрепляются знания о видах транспорта, частях дороги, видах пешеходных переходов, развиваются сенсорные эталоны (цвет, форма, величина, представление о пространственных изменениях), речевое развитие.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- вариативность (разнообразие, периодическая сменяемость игрового материала) - например, повторяются правила поведения на дороге в разное время года, идет сравнение.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доступность (свободный доступ к игровым пособиям);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&amp;#61692; безопасность (соответствие требованиям по обеспечению надежности и безопасности их использования).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Мной накоплен достаточный методический материал, в котором представлена литература и дидактические игры по данной теме.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За основу используется следующая методическая литература: Н.Н. Авдеева, О.Л. Князева, Р.Б.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Стеркина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Основы безопасности детей дошкольного возраста;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Степаненкова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Э.Я., Филенко М.Ф. - Дошкольникам &amp;#8213; о правилах дорожного движения. Пособие для воспитателя дет. сада; Шорыгина Т.А. Осторожные сказки и др. Так же мной разработан перспективный план обучения детей ПДД.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V. Формы, методы и приемы работы с детьми.</w:t>
      </w:r>
    </w:p>
    <w:p w:rsidR="00AC6E2A" w:rsidRPr="00AC6E2A" w:rsidRDefault="00AC6E2A" w:rsidP="00AC6E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 своей работе с детьми использую следующие методы и приемы</w:t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1. Словесный: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устное изложение (знакомство с новыми знаниями по теме, фактами, событиями);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беседа (были проведены следующие беседы: «Опасные ситуации на улице и дороге», «Машины на нашей улице», «А если светофоры исчезнут?», «Для чего нужна дорога?», «Где можно играть на улице», «Кто такие пешеходы и пассажиры?», «Правила перехода улиц и дорог»; учились составлять творческие рассказы - «Если бы все знаки перепутались?», «Что случилось бы, если бы не было правил дорожного движения?» и сказки - «Жил – был светофор» и др.);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o - чтение художественных произведений (познакомились с такими произведениями, как: С. Михалков «Светофор», М.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Пляцковский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«Светофор», А. Северный «Три чудесных цвета», Я.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Пишумов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«Азбука города», «Просто это знак такой… », В. Головко «Правила движения», И. Гурина «Малышкин светофор», «Непослушный пешеход», В.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Сутеев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«Капризная кошка»;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С.Михалков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«Моя улица»;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В.Берестов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«Про машину»; Э.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Мошковская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«Я тоже буду шофером»; Т.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Шипошина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«Автобус»; С. Михалков «Если свет зажегся красный…»);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составление рассказов и сказок, загадок, заучивание стихотворений.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2. Наглядный: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презентация собственных материалов и интернет ресурсов (просмотр презентаций «Дорожные знаки», «Из каких частей состоит дорога», «Виды транспорта»; обучающих мультфильмов «Дорожная азбука тетушки Совы», «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Смешарики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Правила дорожного поведения» и др.);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работа с иллюстрациями по теме;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наблюдение (наблюдения за транспортом, за поведением людей на дорогах);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3. Практический: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- выполнение различных творческих работ по данной тематике (создание макета с детьми с элементами конструирования из бумаги и аппликации, расстановкой необходимых дорожных знаков, добавлением транспорта; оформление альбома маршрутных листов «Моя дорога в детский сад» и др.);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o – применение полученных знаний в сюжетно-ролевых играх («Водитель и пешеход», «По дороге в детский сад», «Путешествие по городу», «Вежливые пассажиры», «Автобус», «Пешеход на улице»).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Стараюсь строить свои занятия с учетом принципа интеграции, в соответствии с возрастными возможностями и особенностями воспитанников.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Существует три аспекта взаимодействия ребенка с транспортной системой: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Ребенок-пешеход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Ребенок пассажир городского транспорта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Ребенок водитель детских транспортных средств (велосипед, самокат)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Для поддержания интереса к творчеству, работу осуществляю во всех формах своей деятельности с детьми: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- Целевые прогулки к проезжей части, перекрестку;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Различные виды ИЗО деятельности;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Различные виды игр (дидактические, сюжетно-ролевые, подвижные);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Досуги, праздники, развлечения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Рассказы воспитателя, чтение художественной литературы;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Рассматривание дидактических картинок и иллюстраций;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Беседы и разговоры по ПДД;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Наблюдения за транспортом и пешеходами.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Для повышения работоспособности, снижения уровня утомляемости, снятия психологических нагрузок у детей, включаю элементы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здоровьесберегающих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технологий: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релаксация;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сказкотерапия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игротерапия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физкультминутки.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VI. Педагогические технологии.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вступивших в силу ФГОС, ДО требует от нас, педагогов, реализации новых педагогических технологий, постоянного творческого поиска. Поэтому в своей работе я использую следующие технологии: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целостного развития ребенка-дошкольника как субъекта специфических видов деятельности;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теории решения изобретательских задач (ТРИЗ);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проектной деятельности;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здоровьесберегающие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личностно-ориентированного взаимодействия педагога с детьми;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информационно-коммуникационные технологии.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Подробней остановлюсь на технологии проектной деятельности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Технология проектирования ориентирована на совместную деятельность участников образовательного процесса в различных сочетаниях: воспитатель – ребенок, ребенок – ребенок, дети – родители, воспитатель – родители.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проектной деятельности происходит формирование субъектной позиции у ребёнка, раскрывается его индивидуальность, реализуются интересы и потребности, что в свою очередь способствует личностному развитию ребёнка.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Нами были реализованы следующие проекты: «Маленький пешеход в городе», «Светофор – наш верный друг», «Безопасность детей на дорогах», «Автомобили буквально все заполонили».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VII. Работа с родителями.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ФГОС Дошкольного Образования части 3.1. пункта 8 – работа с семьями (законными представителями) должна учитывать современные подходы к взаимодействию педагога с родителями. Главная тенденция – это использование эффективных форм и методов. Поэтому я использую следующие формы: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консультации в виде информационных карт и ссылок на интернет ресурсы, которые я выставляю на странице «гр. Аленушка» на сайте «В контакте»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совместное создание предметно – пространственной развивающей образовательной среды, в которой родители оказывают помощь в подготовке практического материала для центра «ПДД»;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беседы, раздача буклетов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демонстрации видео роликов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папки-передвижки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Для активизации родителей используются следующие методы: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Обсуждение разных точек зрения по профилактике детского травматизма.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Решение проблемных задач в воспитании и формировании навыков безопасного поведения.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Тренинговые</w:t>
      </w:r>
      <w:proofErr w:type="spellEnd"/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игровые упражнения и задания.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Анализ родителями и педагогами поведения ребенка на улице.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Обращение к опыту родителей.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Привлечение к активной деятельности.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VIII. Результаты работы с детьми.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настоящее время мы с родителями создаём условия для развития смышленого и любознательного ребенка, для развития творческих способностей, дарованных природой. И благодаря организации предметно – пространственной развивающей образовательной среды, подбору эффективных методов и приемов не только с детьми, но и с родителями, удалось достичь высоких результатов освоения детьми правил безопасного поведения на дорогах.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Динамика уровня овладения знаниями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правил дорожного движения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Итогом моей работы по освоению детьми ПДД является: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участие в конкурсах (грамоты, сертификаты);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организация выставки детских работ (поделки, рисунки, аппликации, сказки);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организация выставки совместных работ с родителями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Результат работы виден в динамике уровня усвоения знаний по безопасному поведению на дорогах. Для проверки и закрепления знаний детей проводили итоговые мероприятия «Веселые старты по ПДД» с приглашением инспектора ГИБДД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Результативность опыта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Подводя итоги, следует сказать, что проделанная работа дала определенный результат - посредством ознакомления с правилами дорожного движения у большего числа детей сформировались навыки безопасного поведения на дороге.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IX Перспективы.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 заключении хотелось бы сказать следующее…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Педагог ценен тем, что постоянно работает не только с детьми, но и над собой, над своим повышением своего профессионального уровня, поэтому, продолжая работать по данной теме, ставлю перед собой следующие задачи: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составить сборник материалов - пособие, которое бы включило в себя теоретический и практический материал по формированию, развитию и повышению уровня компетентности безопасного поведения на дорогах.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расширить тему по изучению безопасности детей: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о безопасности дома (пожарная безопасность, опасные предметы, электроприборы)</w:t>
      </w:r>
      <w:r w:rsidRPr="00AC6E2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AC6E2A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на улице (терроризм, дикие животные, водоемы).</w:t>
      </w:r>
    </w:p>
    <w:p w:rsidR="006F49FB" w:rsidRDefault="006F49FB"/>
    <w:sectPr w:rsidR="006F4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E2A"/>
    <w:rsid w:val="006F49FB"/>
    <w:rsid w:val="00AC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BCC68"/>
  <w15:chartTrackingRefBased/>
  <w15:docId w15:val="{9E411C25-FACA-4FFF-956F-41E16070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7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120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2220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2019-11-13T20:34:00Z</dcterms:created>
  <dcterms:modified xsi:type="dcterms:W3CDTF">2019-11-13T20:35:00Z</dcterms:modified>
</cp:coreProperties>
</file>