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FCA" w:rsidRDefault="00711FAE" w:rsidP="0089414A">
      <w:pPr>
        <w:keepNext/>
        <w:spacing w:before="240" w:after="60" w:line="240" w:lineRule="auto"/>
        <w:jc w:val="center"/>
        <w:outlineLvl w:val="0"/>
        <w:rPr>
          <w:rFonts w:ascii="Arial" w:eastAsia="Times New Roman" w:hAnsi="Arial" w:cs="Arial"/>
          <w:b/>
          <w:bCs/>
          <w:kern w:val="32"/>
          <w:sz w:val="36"/>
          <w:szCs w:val="32"/>
          <w:lang w:eastAsia="ru-RU"/>
        </w:rPr>
      </w:pPr>
      <w:r w:rsidRPr="00711FAE">
        <w:rPr>
          <w:rFonts w:ascii="Arial" w:eastAsia="Times New Roman" w:hAnsi="Arial" w:cs="Arial"/>
          <w:b/>
          <w:bCs/>
          <w:kern w:val="32"/>
          <w:sz w:val="36"/>
          <w:szCs w:val="32"/>
          <w:lang w:eastAsia="ru-RU"/>
        </w:rPr>
        <w:t xml:space="preserve">     </w:t>
      </w:r>
      <w:r w:rsidR="0089414A">
        <w:rPr>
          <w:rFonts w:ascii="Arial" w:eastAsia="Times New Roman" w:hAnsi="Arial" w:cs="Arial"/>
          <w:b/>
          <w:bCs/>
          <w:kern w:val="32"/>
          <w:sz w:val="36"/>
          <w:szCs w:val="32"/>
          <w:lang w:eastAsia="ru-RU"/>
        </w:rPr>
        <w:t xml:space="preserve">                        </w:t>
      </w:r>
    </w:p>
    <w:p w:rsidR="0089414A" w:rsidRDefault="0089414A" w:rsidP="00BE1D66">
      <w:pPr>
        <w:keepNext/>
        <w:spacing w:before="240" w:after="60" w:line="240" w:lineRule="auto"/>
        <w:outlineLvl w:val="0"/>
        <w:rPr>
          <w:rFonts w:ascii="Arial" w:eastAsia="Times New Roman" w:hAnsi="Arial" w:cs="Arial"/>
          <w:b/>
          <w:bCs/>
          <w:kern w:val="32"/>
          <w:sz w:val="36"/>
          <w:szCs w:val="32"/>
          <w:lang w:eastAsia="ru-RU"/>
        </w:rPr>
      </w:pPr>
    </w:p>
    <w:p w:rsidR="0089414A" w:rsidRDefault="0089414A" w:rsidP="008C6FCA">
      <w:pPr>
        <w:keepNext/>
        <w:spacing w:before="240" w:after="60" w:line="240" w:lineRule="auto"/>
        <w:jc w:val="center"/>
        <w:outlineLvl w:val="0"/>
        <w:rPr>
          <w:rFonts w:ascii="Arial" w:eastAsia="Times New Roman" w:hAnsi="Arial" w:cs="Arial"/>
          <w:b/>
          <w:bCs/>
          <w:kern w:val="32"/>
          <w:sz w:val="36"/>
          <w:szCs w:val="32"/>
          <w:lang w:eastAsia="ru-RU"/>
        </w:rPr>
      </w:pPr>
    </w:p>
    <w:p w:rsidR="008C6FCA" w:rsidRPr="008C6FCA" w:rsidRDefault="008C6FCA" w:rsidP="008C6FCA">
      <w:pPr>
        <w:keepNext/>
        <w:spacing w:before="240" w:after="60" w:line="240" w:lineRule="auto"/>
        <w:jc w:val="center"/>
        <w:outlineLvl w:val="0"/>
        <w:rPr>
          <w:rFonts w:ascii="Arial" w:eastAsia="Times New Roman" w:hAnsi="Arial" w:cs="Arial"/>
          <w:b/>
          <w:bCs/>
          <w:kern w:val="32"/>
          <w:sz w:val="36"/>
          <w:szCs w:val="32"/>
          <w:lang w:eastAsia="ru-RU"/>
        </w:rPr>
      </w:pPr>
      <w:r>
        <w:rPr>
          <w:rFonts w:ascii="Arial" w:eastAsia="Times New Roman" w:hAnsi="Arial" w:cs="Arial"/>
          <w:b/>
          <w:bCs/>
          <w:kern w:val="32"/>
          <w:sz w:val="36"/>
          <w:szCs w:val="32"/>
          <w:lang w:eastAsia="ru-RU"/>
        </w:rPr>
        <w:t>Обобщение педагогического опыта</w:t>
      </w:r>
    </w:p>
    <w:p w:rsidR="008C6FCA" w:rsidRDefault="008C6FCA" w:rsidP="008C6FCA">
      <w:pPr>
        <w:keepNext/>
        <w:spacing w:before="240" w:after="60" w:line="240" w:lineRule="auto"/>
        <w:jc w:val="center"/>
        <w:outlineLvl w:val="0"/>
        <w:rPr>
          <w:rFonts w:ascii="Arial" w:eastAsia="Times New Roman" w:hAnsi="Arial" w:cs="Arial"/>
          <w:b/>
          <w:bCs/>
          <w:kern w:val="32"/>
          <w:sz w:val="36"/>
          <w:szCs w:val="32"/>
          <w:lang w:eastAsia="ru-RU"/>
        </w:rPr>
      </w:pPr>
      <w:r>
        <w:rPr>
          <w:rFonts w:ascii="Arial" w:eastAsia="Times New Roman" w:hAnsi="Arial" w:cs="Arial"/>
          <w:b/>
          <w:bCs/>
          <w:kern w:val="32"/>
          <w:sz w:val="36"/>
          <w:szCs w:val="32"/>
          <w:lang w:eastAsia="ru-RU"/>
        </w:rPr>
        <w:t>по  теме</w:t>
      </w:r>
      <w:r w:rsidRPr="008C6FCA">
        <w:rPr>
          <w:rFonts w:ascii="Arial" w:eastAsia="Times New Roman" w:hAnsi="Arial" w:cs="Arial"/>
          <w:b/>
          <w:bCs/>
          <w:kern w:val="32"/>
          <w:sz w:val="36"/>
          <w:szCs w:val="32"/>
          <w:lang w:eastAsia="ru-RU"/>
        </w:rPr>
        <w:t>:</w:t>
      </w:r>
    </w:p>
    <w:p w:rsidR="00311DBD" w:rsidRPr="008C6FCA" w:rsidRDefault="00311DBD" w:rsidP="008C6FCA">
      <w:pPr>
        <w:keepNext/>
        <w:spacing w:before="240" w:after="60" w:line="240" w:lineRule="auto"/>
        <w:jc w:val="center"/>
        <w:outlineLvl w:val="0"/>
        <w:rPr>
          <w:rFonts w:ascii="Arial" w:eastAsia="Times New Roman" w:hAnsi="Arial" w:cs="Arial"/>
          <w:b/>
          <w:bCs/>
          <w:kern w:val="32"/>
          <w:sz w:val="36"/>
          <w:szCs w:val="32"/>
          <w:lang w:eastAsia="ru-RU"/>
        </w:rPr>
      </w:pPr>
    </w:p>
    <w:p w:rsidR="008C6FCA" w:rsidRPr="008C6FCA" w:rsidRDefault="008C6FCA" w:rsidP="008C6FCA">
      <w:pPr>
        <w:keepNext/>
        <w:spacing w:before="240" w:after="60" w:line="240" w:lineRule="auto"/>
        <w:jc w:val="center"/>
        <w:outlineLvl w:val="0"/>
        <w:rPr>
          <w:rFonts w:ascii="Arial" w:eastAsia="Times New Roman" w:hAnsi="Arial" w:cs="Arial"/>
          <w:b/>
          <w:bCs/>
          <w:kern w:val="32"/>
          <w:sz w:val="36"/>
          <w:szCs w:val="32"/>
          <w:lang w:eastAsia="ru-RU"/>
        </w:rPr>
      </w:pPr>
    </w:p>
    <w:p w:rsidR="008C6FCA" w:rsidRDefault="008C6FCA" w:rsidP="008C6FCA">
      <w:pPr>
        <w:keepNext/>
        <w:spacing w:after="0" w:line="240" w:lineRule="auto"/>
        <w:jc w:val="center"/>
        <w:outlineLvl w:val="0"/>
        <w:rPr>
          <w:rFonts w:ascii="Arial" w:eastAsia="Times New Roman" w:hAnsi="Arial" w:cs="Arial"/>
          <w:b/>
          <w:bCs/>
          <w:kern w:val="32"/>
          <w:sz w:val="36"/>
          <w:szCs w:val="32"/>
          <w:lang w:eastAsia="ru-RU"/>
        </w:rPr>
      </w:pPr>
      <w:r w:rsidRPr="008C6FCA">
        <w:rPr>
          <w:rFonts w:ascii="Arial" w:eastAsia="Times New Roman" w:hAnsi="Arial" w:cs="Arial"/>
          <w:b/>
          <w:bCs/>
          <w:kern w:val="32"/>
          <w:sz w:val="36"/>
          <w:szCs w:val="32"/>
          <w:lang w:eastAsia="ru-RU"/>
        </w:rPr>
        <w:t xml:space="preserve">Использование  песни  как  методического  приёма  при  работе  над  </w:t>
      </w:r>
      <w:proofErr w:type="gramStart"/>
      <w:r w:rsidRPr="008C6FCA">
        <w:rPr>
          <w:rFonts w:ascii="Arial" w:eastAsia="Times New Roman" w:hAnsi="Arial" w:cs="Arial"/>
          <w:b/>
          <w:bCs/>
          <w:kern w:val="32"/>
          <w:sz w:val="36"/>
          <w:szCs w:val="32"/>
          <w:lang w:eastAsia="ru-RU"/>
        </w:rPr>
        <w:t>грамматическими</w:t>
      </w:r>
      <w:proofErr w:type="gramEnd"/>
      <w:r w:rsidRPr="008C6FCA">
        <w:rPr>
          <w:rFonts w:ascii="Arial" w:eastAsia="Times New Roman" w:hAnsi="Arial" w:cs="Arial"/>
          <w:b/>
          <w:bCs/>
          <w:kern w:val="32"/>
          <w:sz w:val="36"/>
          <w:szCs w:val="32"/>
          <w:lang w:eastAsia="ru-RU"/>
        </w:rPr>
        <w:t xml:space="preserve">, </w:t>
      </w:r>
    </w:p>
    <w:p w:rsidR="008C6FCA" w:rsidRPr="008C6FCA" w:rsidRDefault="008C6FCA" w:rsidP="008C6FCA">
      <w:pPr>
        <w:keepNext/>
        <w:spacing w:after="0" w:line="240" w:lineRule="auto"/>
        <w:jc w:val="center"/>
        <w:outlineLvl w:val="0"/>
        <w:rPr>
          <w:rFonts w:ascii="Arial" w:eastAsia="Times New Roman" w:hAnsi="Arial" w:cs="Arial"/>
          <w:b/>
          <w:bCs/>
          <w:kern w:val="32"/>
          <w:sz w:val="36"/>
          <w:szCs w:val="32"/>
          <w:lang w:eastAsia="ru-RU"/>
        </w:rPr>
      </w:pPr>
      <w:r w:rsidRPr="008C6FCA">
        <w:rPr>
          <w:rFonts w:ascii="Arial" w:eastAsia="Times New Roman" w:hAnsi="Arial" w:cs="Arial"/>
          <w:b/>
          <w:bCs/>
          <w:kern w:val="32"/>
          <w:sz w:val="36"/>
          <w:szCs w:val="32"/>
          <w:lang w:eastAsia="ru-RU"/>
        </w:rPr>
        <w:t xml:space="preserve">лексическими  и  фонетическими  </w:t>
      </w:r>
    </w:p>
    <w:p w:rsidR="008C6FCA" w:rsidRPr="008C6FCA" w:rsidRDefault="008C6FCA" w:rsidP="008C6FCA">
      <w:pPr>
        <w:keepNext/>
        <w:spacing w:after="0" w:line="240" w:lineRule="auto"/>
        <w:jc w:val="center"/>
        <w:outlineLvl w:val="0"/>
        <w:rPr>
          <w:rFonts w:ascii="Arial" w:eastAsia="Times New Roman" w:hAnsi="Arial" w:cs="Arial"/>
          <w:b/>
          <w:bCs/>
          <w:kern w:val="32"/>
          <w:sz w:val="36"/>
          <w:szCs w:val="32"/>
          <w:lang w:eastAsia="ru-RU"/>
        </w:rPr>
      </w:pPr>
      <w:r w:rsidRPr="008C6FCA">
        <w:rPr>
          <w:rFonts w:ascii="Arial" w:eastAsia="Times New Roman" w:hAnsi="Arial" w:cs="Arial"/>
          <w:b/>
          <w:bCs/>
          <w:kern w:val="32"/>
          <w:sz w:val="36"/>
          <w:szCs w:val="32"/>
          <w:lang w:eastAsia="ru-RU"/>
        </w:rPr>
        <w:t>явлениями  немецкого  языка.</w:t>
      </w:r>
    </w:p>
    <w:p w:rsidR="008C6FCA" w:rsidRPr="008C6FCA" w:rsidRDefault="008C6FCA" w:rsidP="008C6FCA">
      <w:pPr>
        <w:keepNext/>
        <w:spacing w:after="0" w:line="240" w:lineRule="auto"/>
        <w:jc w:val="center"/>
        <w:outlineLvl w:val="0"/>
        <w:rPr>
          <w:rFonts w:ascii="Arial" w:eastAsia="Times New Roman" w:hAnsi="Arial" w:cs="Arial"/>
          <w:b/>
          <w:bCs/>
          <w:kern w:val="32"/>
          <w:sz w:val="36"/>
          <w:szCs w:val="32"/>
          <w:lang w:eastAsia="ru-RU"/>
        </w:rPr>
      </w:pPr>
    </w:p>
    <w:p w:rsidR="008C6FCA" w:rsidRDefault="008C6FCA" w:rsidP="00711FAE">
      <w:pPr>
        <w:keepNext/>
        <w:spacing w:before="240" w:after="60" w:line="240" w:lineRule="auto"/>
        <w:jc w:val="center"/>
        <w:outlineLvl w:val="0"/>
        <w:rPr>
          <w:rFonts w:ascii="Arial" w:eastAsia="Times New Roman" w:hAnsi="Arial" w:cs="Arial"/>
          <w:b/>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311DBD" w:rsidRDefault="00311DBD" w:rsidP="008C6FCA">
      <w:pPr>
        <w:keepNext/>
        <w:spacing w:after="0" w:line="240" w:lineRule="auto"/>
        <w:jc w:val="right"/>
        <w:outlineLvl w:val="0"/>
        <w:rPr>
          <w:rFonts w:ascii="Arial" w:eastAsia="Times New Roman" w:hAnsi="Arial" w:cs="Arial"/>
          <w:bCs/>
          <w:kern w:val="32"/>
          <w:sz w:val="36"/>
          <w:szCs w:val="32"/>
          <w:lang w:eastAsia="ru-RU"/>
        </w:rPr>
      </w:pPr>
    </w:p>
    <w:p w:rsidR="008C6FCA" w:rsidRPr="008C6FCA" w:rsidRDefault="008C6FCA" w:rsidP="008C6FCA">
      <w:pPr>
        <w:keepNext/>
        <w:spacing w:after="0" w:line="240" w:lineRule="auto"/>
        <w:jc w:val="right"/>
        <w:outlineLvl w:val="0"/>
        <w:rPr>
          <w:rFonts w:ascii="Arial" w:eastAsia="Times New Roman" w:hAnsi="Arial" w:cs="Arial"/>
          <w:bCs/>
          <w:kern w:val="32"/>
          <w:sz w:val="36"/>
          <w:szCs w:val="32"/>
          <w:lang w:eastAsia="ru-RU"/>
        </w:rPr>
      </w:pPr>
      <w:proofErr w:type="spellStart"/>
      <w:r w:rsidRPr="008C6FCA">
        <w:rPr>
          <w:rFonts w:ascii="Arial" w:eastAsia="Times New Roman" w:hAnsi="Arial" w:cs="Arial"/>
          <w:bCs/>
          <w:kern w:val="32"/>
          <w:sz w:val="36"/>
          <w:szCs w:val="32"/>
          <w:lang w:eastAsia="ru-RU"/>
        </w:rPr>
        <w:t>Значкова</w:t>
      </w:r>
      <w:proofErr w:type="spellEnd"/>
      <w:r w:rsidRPr="008C6FCA">
        <w:rPr>
          <w:rFonts w:ascii="Arial" w:eastAsia="Times New Roman" w:hAnsi="Arial" w:cs="Arial"/>
          <w:bCs/>
          <w:kern w:val="32"/>
          <w:sz w:val="36"/>
          <w:szCs w:val="32"/>
          <w:lang w:eastAsia="ru-RU"/>
        </w:rPr>
        <w:t xml:space="preserve"> Елена Григорьевна,</w:t>
      </w:r>
    </w:p>
    <w:p w:rsidR="008C6FCA" w:rsidRPr="008C6FCA" w:rsidRDefault="008C6FCA" w:rsidP="008C6FCA">
      <w:pPr>
        <w:keepNext/>
        <w:spacing w:after="0" w:line="240" w:lineRule="auto"/>
        <w:jc w:val="right"/>
        <w:outlineLvl w:val="0"/>
        <w:rPr>
          <w:rFonts w:ascii="Arial" w:eastAsia="Times New Roman" w:hAnsi="Arial" w:cs="Arial"/>
          <w:bCs/>
          <w:kern w:val="32"/>
          <w:sz w:val="36"/>
          <w:szCs w:val="32"/>
          <w:lang w:eastAsia="ru-RU"/>
        </w:rPr>
      </w:pPr>
      <w:r w:rsidRPr="008C6FCA">
        <w:rPr>
          <w:rFonts w:ascii="Arial" w:eastAsia="Times New Roman" w:hAnsi="Arial" w:cs="Arial"/>
          <w:bCs/>
          <w:kern w:val="32"/>
          <w:sz w:val="36"/>
          <w:szCs w:val="32"/>
          <w:lang w:eastAsia="ru-RU"/>
        </w:rPr>
        <w:t xml:space="preserve">учитель немецкого языка </w:t>
      </w:r>
    </w:p>
    <w:p w:rsidR="008C6FCA" w:rsidRPr="008C6FCA" w:rsidRDefault="008C6FCA" w:rsidP="008C6FCA">
      <w:pPr>
        <w:keepNext/>
        <w:spacing w:after="0" w:line="240" w:lineRule="auto"/>
        <w:jc w:val="right"/>
        <w:outlineLvl w:val="0"/>
        <w:rPr>
          <w:rFonts w:ascii="Arial" w:eastAsia="Times New Roman" w:hAnsi="Arial" w:cs="Arial"/>
          <w:bCs/>
          <w:kern w:val="32"/>
          <w:sz w:val="36"/>
          <w:szCs w:val="32"/>
          <w:lang w:eastAsia="ru-RU"/>
        </w:rPr>
      </w:pPr>
      <w:r w:rsidRPr="008C6FCA">
        <w:rPr>
          <w:rFonts w:ascii="Arial" w:eastAsia="Times New Roman" w:hAnsi="Arial" w:cs="Arial"/>
          <w:bCs/>
          <w:kern w:val="32"/>
          <w:sz w:val="36"/>
          <w:szCs w:val="32"/>
          <w:lang w:eastAsia="ru-RU"/>
        </w:rPr>
        <w:t xml:space="preserve">МБОУ СОШ №3 </w:t>
      </w:r>
      <w:proofErr w:type="spellStart"/>
      <w:r w:rsidRPr="008C6FCA">
        <w:rPr>
          <w:rFonts w:ascii="Arial" w:eastAsia="Times New Roman" w:hAnsi="Arial" w:cs="Arial"/>
          <w:bCs/>
          <w:kern w:val="32"/>
          <w:sz w:val="36"/>
          <w:szCs w:val="32"/>
          <w:lang w:eastAsia="ru-RU"/>
        </w:rPr>
        <w:t>г</w:t>
      </w:r>
      <w:proofErr w:type="gramStart"/>
      <w:r w:rsidRPr="008C6FCA">
        <w:rPr>
          <w:rFonts w:ascii="Arial" w:eastAsia="Times New Roman" w:hAnsi="Arial" w:cs="Arial"/>
          <w:bCs/>
          <w:kern w:val="32"/>
          <w:sz w:val="36"/>
          <w:szCs w:val="32"/>
          <w:lang w:eastAsia="ru-RU"/>
        </w:rPr>
        <w:t>.С</w:t>
      </w:r>
      <w:proofErr w:type="gramEnd"/>
      <w:r w:rsidRPr="008C6FCA">
        <w:rPr>
          <w:rFonts w:ascii="Arial" w:eastAsia="Times New Roman" w:hAnsi="Arial" w:cs="Arial"/>
          <w:bCs/>
          <w:kern w:val="32"/>
          <w:sz w:val="36"/>
          <w:szCs w:val="32"/>
          <w:lang w:eastAsia="ru-RU"/>
        </w:rPr>
        <w:t>уража</w:t>
      </w:r>
      <w:proofErr w:type="spellEnd"/>
      <w:r w:rsidRPr="008C6FCA">
        <w:rPr>
          <w:rFonts w:ascii="Arial" w:eastAsia="Times New Roman" w:hAnsi="Arial" w:cs="Arial"/>
          <w:bCs/>
          <w:kern w:val="32"/>
          <w:sz w:val="36"/>
          <w:szCs w:val="32"/>
          <w:lang w:eastAsia="ru-RU"/>
        </w:rPr>
        <w:t xml:space="preserve"> Брянской области</w:t>
      </w:r>
    </w:p>
    <w:p w:rsidR="0089414A" w:rsidRDefault="0089414A" w:rsidP="0089414A">
      <w:pPr>
        <w:keepNext/>
        <w:spacing w:before="240" w:after="60" w:line="240" w:lineRule="auto"/>
        <w:outlineLvl w:val="0"/>
        <w:rPr>
          <w:rFonts w:ascii="Arial" w:eastAsia="Times New Roman" w:hAnsi="Arial" w:cs="Arial"/>
          <w:b/>
          <w:bCs/>
          <w:kern w:val="32"/>
          <w:sz w:val="36"/>
          <w:szCs w:val="32"/>
          <w:lang w:eastAsia="ru-RU"/>
        </w:rPr>
      </w:pPr>
    </w:p>
    <w:p w:rsidR="0089414A" w:rsidRDefault="0089414A" w:rsidP="0089414A">
      <w:pPr>
        <w:keepNext/>
        <w:spacing w:before="240" w:after="60" w:line="240" w:lineRule="auto"/>
        <w:outlineLvl w:val="0"/>
        <w:rPr>
          <w:rFonts w:ascii="Arial" w:eastAsia="Times New Roman" w:hAnsi="Arial" w:cs="Arial"/>
          <w:b/>
          <w:bCs/>
          <w:kern w:val="32"/>
          <w:sz w:val="36"/>
          <w:szCs w:val="32"/>
          <w:lang w:eastAsia="ru-RU"/>
        </w:rPr>
      </w:pPr>
    </w:p>
    <w:p w:rsidR="00BB6BC5" w:rsidRDefault="00BB6BC5" w:rsidP="0089414A">
      <w:pPr>
        <w:keepNext/>
        <w:spacing w:before="240" w:after="60" w:line="240" w:lineRule="auto"/>
        <w:outlineLvl w:val="0"/>
        <w:rPr>
          <w:rFonts w:ascii="Arial" w:eastAsia="Times New Roman" w:hAnsi="Arial" w:cs="Arial"/>
          <w:b/>
          <w:bCs/>
          <w:kern w:val="32"/>
          <w:sz w:val="36"/>
          <w:szCs w:val="32"/>
          <w:lang w:eastAsia="ru-RU"/>
        </w:rPr>
      </w:pPr>
    </w:p>
    <w:p w:rsidR="00BB6BC5" w:rsidRDefault="00BB6BC5" w:rsidP="0089414A">
      <w:pPr>
        <w:keepNext/>
        <w:spacing w:before="240" w:after="60" w:line="240" w:lineRule="auto"/>
        <w:outlineLvl w:val="0"/>
        <w:rPr>
          <w:rFonts w:ascii="Arial" w:eastAsia="Times New Roman" w:hAnsi="Arial" w:cs="Arial"/>
          <w:b/>
          <w:bCs/>
          <w:kern w:val="32"/>
          <w:sz w:val="36"/>
          <w:szCs w:val="32"/>
          <w:lang w:eastAsia="ru-RU"/>
        </w:rPr>
      </w:pPr>
    </w:p>
    <w:p w:rsidR="00711FAE" w:rsidRPr="00711FAE" w:rsidRDefault="00FA3E6E" w:rsidP="006214AD">
      <w:pPr>
        <w:keepNext/>
        <w:spacing w:before="240" w:after="60" w:line="240" w:lineRule="auto"/>
        <w:jc w:val="center"/>
        <w:outlineLvl w:val="0"/>
        <w:rPr>
          <w:rFonts w:ascii="Arial" w:eastAsia="Times New Roman" w:hAnsi="Arial" w:cs="Arial"/>
          <w:b/>
          <w:bCs/>
          <w:kern w:val="32"/>
          <w:sz w:val="28"/>
          <w:szCs w:val="32"/>
          <w:lang w:eastAsia="ru-RU"/>
        </w:rPr>
      </w:pPr>
      <w:r>
        <w:rPr>
          <w:rFonts w:ascii="Arial" w:eastAsia="Times New Roman" w:hAnsi="Arial" w:cs="Arial"/>
          <w:b/>
          <w:bCs/>
          <w:kern w:val="32"/>
          <w:sz w:val="36"/>
          <w:szCs w:val="32"/>
          <w:lang w:eastAsia="ru-RU"/>
        </w:rPr>
        <w:t xml:space="preserve">                                        </w:t>
      </w:r>
      <w:r w:rsidR="00711FAE" w:rsidRPr="00711FAE">
        <w:rPr>
          <w:rFonts w:ascii="Arial" w:eastAsia="Times New Roman" w:hAnsi="Arial" w:cs="Arial"/>
          <w:b/>
          <w:bCs/>
          <w:kern w:val="32"/>
          <w:sz w:val="36"/>
          <w:szCs w:val="32"/>
          <w:lang w:eastAsia="ru-RU"/>
        </w:rPr>
        <w:t>План</w:t>
      </w:r>
      <w:r>
        <w:rPr>
          <w:rFonts w:ascii="Arial" w:eastAsia="Times New Roman" w:hAnsi="Arial" w:cs="Arial"/>
          <w:b/>
          <w:bCs/>
          <w:kern w:val="32"/>
          <w:sz w:val="36"/>
          <w:szCs w:val="32"/>
          <w:lang w:eastAsia="ru-RU"/>
        </w:rPr>
        <w:t xml:space="preserve">                                       стр.</w:t>
      </w:r>
    </w:p>
    <w:p w:rsidR="00711FAE" w:rsidRPr="00711FAE" w:rsidRDefault="00FA3E6E" w:rsidP="00711FAE">
      <w:pPr>
        <w:spacing w:after="0" w:line="360" w:lineRule="auto"/>
        <w:jc w:val="both"/>
        <w:rPr>
          <w:rFonts w:ascii="Times New Roman" w:eastAsia="Times New Roman" w:hAnsi="Times New Roman" w:cs="Times New Roman"/>
          <w:b/>
          <w:bCs/>
          <w:sz w:val="32"/>
          <w:szCs w:val="28"/>
          <w:lang w:eastAsia="ru-RU"/>
        </w:rPr>
      </w:pPr>
      <w:r>
        <w:rPr>
          <w:rFonts w:ascii="Times New Roman" w:eastAsia="Times New Roman" w:hAnsi="Times New Roman" w:cs="Times New Roman"/>
          <w:bCs/>
          <w:sz w:val="28"/>
          <w:szCs w:val="28"/>
          <w:lang w:eastAsia="ru-RU"/>
        </w:rPr>
        <w:t xml:space="preserve">        </w:t>
      </w:r>
      <w:r w:rsidR="00711FAE" w:rsidRPr="00FA3E6E">
        <w:rPr>
          <w:rFonts w:ascii="Times New Roman" w:eastAsia="Times New Roman" w:hAnsi="Times New Roman" w:cs="Times New Roman"/>
          <w:bCs/>
          <w:sz w:val="28"/>
          <w:szCs w:val="28"/>
          <w:lang w:val="en-US" w:eastAsia="ru-RU"/>
        </w:rPr>
        <w:t>I</w:t>
      </w:r>
      <w:r w:rsidR="00711FAE" w:rsidRPr="00FA3E6E">
        <w:rPr>
          <w:rFonts w:ascii="Times New Roman" w:eastAsia="Times New Roman" w:hAnsi="Times New Roman" w:cs="Times New Roman"/>
          <w:bCs/>
          <w:sz w:val="28"/>
          <w:szCs w:val="28"/>
          <w:lang w:eastAsia="ru-RU"/>
        </w:rPr>
        <w:t>.</w:t>
      </w:r>
      <w:r w:rsidR="00711FAE" w:rsidRPr="00711FAE">
        <w:rPr>
          <w:rFonts w:ascii="Times New Roman" w:eastAsia="Times New Roman" w:hAnsi="Times New Roman" w:cs="Times New Roman"/>
          <w:b/>
          <w:bCs/>
          <w:sz w:val="28"/>
          <w:szCs w:val="28"/>
          <w:lang w:eastAsia="ru-RU"/>
        </w:rPr>
        <w:t xml:space="preserve">Введение.                             </w:t>
      </w:r>
      <w:r>
        <w:rPr>
          <w:rFonts w:ascii="Times New Roman" w:eastAsia="Times New Roman" w:hAnsi="Times New Roman" w:cs="Times New Roman"/>
          <w:b/>
          <w:bCs/>
          <w:sz w:val="28"/>
          <w:szCs w:val="28"/>
          <w:lang w:eastAsia="ru-RU"/>
        </w:rPr>
        <w:t xml:space="preserve">                                                               </w:t>
      </w:r>
      <w:r w:rsidR="0002016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r w:rsidRPr="00FA3E6E">
        <w:rPr>
          <w:rFonts w:ascii="Times New Roman" w:eastAsia="Times New Roman" w:hAnsi="Times New Roman" w:cs="Times New Roman"/>
          <w:bCs/>
          <w:sz w:val="28"/>
          <w:szCs w:val="28"/>
          <w:lang w:eastAsia="ru-RU"/>
        </w:rPr>
        <w:t>3</w:t>
      </w:r>
      <w:r w:rsidR="00711FAE" w:rsidRPr="00711FAE">
        <w:rPr>
          <w:rFonts w:ascii="Times New Roman" w:eastAsia="Times New Roman" w:hAnsi="Times New Roman" w:cs="Times New Roman"/>
          <w:b/>
          <w:bCs/>
          <w:sz w:val="28"/>
          <w:szCs w:val="28"/>
          <w:lang w:eastAsia="ru-RU"/>
        </w:rPr>
        <w:t xml:space="preserve">                                                              </w:t>
      </w:r>
      <w:r w:rsidR="0089414A">
        <w:rPr>
          <w:rFonts w:ascii="Times New Roman" w:eastAsia="Times New Roman" w:hAnsi="Times New Roman" w:cs="Times New Roman"/>
          <w:b/>
          <w:bCs/>
          <w:sz w:val="28"/>
          <w:szCs w:val="28"/>
          <w:lang w:eastAsia="ru-RU"/>
        </w:rPr>
        <w:t xml:space="preserve">           </w:t>
      </w:r>
      <w:r w:rsidR="00711FAE" w:rsidRPr="00711FAE">
        <w:rPr>
          <w:rFonts w:ascii="Times New Roman" w:eastAsia="Times New Roman" w:hAnsi="Times New Roman" w:cs="Times New Roman"/>
          <w:b/>
          <w:bCs/>
          <w:sz w:val="28"/>
          <w:szCs w:val="28"/>
          <w:lang w:eastAsia="ru-RU"/>
        </w:rPr>
        <w:t xml:space="preserve">        </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FA3E6E">
        <w:rPr>
          <w:rFonts w:ascii="Times New Roman" w:eastAsia="Times New Roman" w:hAnsi="Times New Roman" w:cs="Times New Roman"/>
          <w:bCs/>
          <w:sz w:val="28"/>
          <w:szCs w:val="28"/>
          <w:lang w:eastAsia="ru-RU"/>
        </w:rPr>
        <w:t xml:space="preserve">        </w:t>
      </w:r>
      <w:r w:rsidRPr="00FA3E6E">
        <w:rPr>
          <w:rFonts w:ascii="Times New Roman" w:eastAsia="Times New Roman" w:hAnsi="Times New Roman" w:cs="Times New Roman"/>
          <w:bCs/>
          <w:sz w:val="28"/>
          <w:szCs w:val="28"/>
          <w:lang w:val="en-US" w:eastAsia="ru-RU"/>
        </w:rPr>
        <w:t>II</w:t>
      </w:r>
      <w:r w:rsidRPr="00FA3E6E">
        <w:rPr>
          <w:rFonts w:ascii="Times New Roman" w:eastAsia="Times New Roman" w:hAnsi="Times New Roman" w:cs="Times New Roman"/>
          <w:bCs/>
          <w:sz w:val="28"/>
          <w:szCs w:val="28"/>
          <w:lang w:eastAsia="ru-RU"/>
        </w:rPr>
        <w:t>.</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b/>
          <w:bCs/>
          <w:sz w:val="28"/>
          <w:szCs w:val="28"/>
          <w:lang w:eastAsia="ru-RU"/>
        </w:rPr>
        <w:t>Психолого-педагогические основы воздействия на</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b/>
          <w:bCs/>
          <w:sz w:val="28"/>
          <w:szCs w:val="28"/>
          <w:lang w:eastAsia="ru-RU"/>
        </w:rPr>
        <w:t xml:space="preserve">             эмоциональную сферу учащихся на уроках</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b/>
          <w:bCs/>
          <w:sz w:val="28"/>
          <w:szCs w:val="28"/>
          <w:lang w:eastAsia="ru-RU"/>
        </w:rPr>
        <w:t xml:space="preserve">             немецкого языка.</w:t>
      </w:r>
      <w:r w:rsidR="00FA3E6E">
        <w:rPr>
          <w:rFonts w:ascii="Times New Roman" w:eastAsia="Times New Roman" w:hAnsi="Times New Roman" w:cs="Times New Roman"/>
          <w:b/>
          <w:bCs/>
          <w:sz w:val="28"/>
          <w:szCs w:val="28"/>
          <w:lang w:eastAsia="ru-RU"/>
        </w:rPr>
        <w:t xml:space="preserve"> </w:t>
      </w:r>
    </w:p>
    <w:p w:rsidR="00711FAE" w:rsidRPr="00711FAE" w:rsidRDefault="00711FAE" w:rsidP="00711FAE">
      <w:pPr>
        <w:numPr>
          <w:ilvl w:val="1"/>
          <w:numId w:val="17"/>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Характеристика психолого-педагогических особенностей        </w:t>
      </w:r>
      <w:r w:rsidR="00FA3E6E">
        <w:rPr>
          <w:rFonts w:ascii="Times New Roman" w:eastAsia="Times New Roman" w:hAnsi="Times New Roman" w:cs="Times New Roman"/>
          <w:sz w:val="28"/>
          <w:szCs w:val="28"/>
          <w:lang w:eastAsia="ru-RU"/>
        </w:rPr>
        <w:t>5</w:t>
      </w:r>
      <w:r w:rsidRPr="00711FAE">
        <w:rPr>
          <w:rFonts w:ascii="Times New Roman" w:eastAsia="Times New Roman" w:hAnsi="Times New Roman" w:cs="Times New Roman"/>
          <w:sz w:val="28"/>
          <w:szCs w:val="28"/>
          <w:lang w:eastAsia="ru-RU"/>
        </w:rPr>
        <w:t xml:space="preserve">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младших подростков.</w:t>
      </w:r>
    </w:p>
    <w:p w:rsidR="00711FAE" w:rsidRPr="00711FAE" w:rsidRDefault="00711FAE" w:rsidP="00711FAE">
      <w:pPr>
        <w:numPr>
          <w:ilvl w:val="1"/>
          <w:numId w:val="17"/>
        </w:numPr>
        <w:tabs>
          <w:tab w:val="left" w:pos="2410"/>
        </w:tabs>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как средство воспитания на</w:t>
      </w:r>
      <w:r w:rsidR="00FA3E6E">
        <w:rPr>
          <w:rFonts w:ascii="Times New Roman" w:eastAsia="Times New Roman" w:hAnsi="Times New Roman" w:cs="Times New Roman"/>
          <w:sz w:val="28"/>
          <w:szCs w:val="28"/>
          <w:lang w:eastAsia="ru-RU"/>
        </w:rPr>
        <w:t xml:space="preserve"> уроках немецкого             7</w:t>
      </w:r>
    </w:p>
    <w:p w:rsidR="00711FAE" w:rsidRPr="00711FAE" w:rsidRDefault="00711FAE" w:rsidP="00711FAE">
      <w:pPr>
        <w:tabs>
          <w:tab w:val="left" w:pos="2410"/>
        </w:tabs>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языка.</w:t>
      </w:r>
    </w:p>
    <w:p w:rsidR="00711FAE" w:rsidRPr="00711FAE" w:rsidRDefault="00711FAE" w:rsidP="00711FAE">
      <w:pPr>
        <w:numPr>
          <w:ilvl w:val="1"/>
          <w:numId w:val="17"/>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Роль музыкально-творческой деятельности  </w:t>
      </w:r>
      <w:r w:rsidR="00FA3E6E">
        <w:rPr>
          <w:rFonts w:ascii="Times New Roman" w:eastAsia="Times New Roman" w:hAnsi="Times New Roman" w:cs="Times New Roman"/>
          <w:sz w:val="28"/>
          <w:szCs w:val="28"/>
          <w:lang w:eastAsia="ru-RU"/>
        </w:rPr>
        <w:t>в                            11</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эмоциональном </w:t>
      </w:r>
      <w:proofErr w:type="gramStart"/>
      <w:r w:rsidRPr="00711FAE">
        <w:rPr>
          <w:rFonts w:ascii="Times New Roman" w:eastAsia="Times New Roman" w:hAnsi="Times New Roman" w:cs="Times New Roman"/>
          <w:sz w:val="28"/>
          <w:szCs w:val="28"/>
          <w:lang w:eastAsia="ru-RU"/>
        </w:rPr>
        <w:t>восприятии</w:t>
      </w:r>
      <w:proofErr w:type="gramEnd"/>
      <w:r w:rsidRPr="00711FAE">
        <w:rPr>
          <w:rFonts w:ascii="Times New Roman" w:eastAsia="Times New Roman" w:hAnsi="Times New Roman" w:cs="Times New Roman"/>
          <w:sz w:val="28"/>
          <w:szCs w:val="28"/>
          <w:lang w:eastAsia="ru-RU"/>
        </w:rPr>
        <w:t xml:space="preserve"> немецкого языка.</w:t>
      </w:r>
    </w:p>
    <w:p w:rsidR="00711FAE" w:rsidRPr="00711FAE" w:rsidRDefault="00FA3E6E" w:rsidP="00711FAE">
      <w:pPr>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Cs/>
          <w:sz w:val="28"/>
          <w:szCs w:val="28"/>
          <w:lang w:eastAsia="ru-RU"/>
        </w:rPr>
        <w:t xml:space="preserve">         </w:t>
      </w:r>
      <w:r w:rsidR="00711FAE" w:rsidRPr="00FA3E6E">
        <w:rPr>
          <w:rFonts w:ascii="Times New Roman" w:eastAsia="Times New Roman" w:hAnsi="Times New Roman" w:cs="Times New Roman"/>
          <w:bCs/>
          <w:sz w:val="28"/>
          <w:szCs w:val="28"/>
          <w:lang w:val="en-US" w:eastAsia="ru-RU"/>
        </w:rPr>
        <w:t>III</w:t>
      </w:r>
      <w:r w:rsidR="00711FAE" w:rsidRPr="00711FAE">
        <w:rPr>
          <w:rFonts w:ascii="Times New Roman" w:eastAsia="Times New Roman" w:hAnsi="Times New Roman" w:cs="Times New Roman"/>
          <w:b/>
          <w:bCs/>
          <w:sz w:val="28"/>
          <w:szCs w:val="28"/>
          <w:lang w:eastAsia="ru-RU"/>
        </w:rPr>
        <w:t>.</w:t>
      </w:r>
      <w:r w:rsidR="00711FAE" w:rsidRPr="00711FAE">
        <w:rPr>
          <w:rFonts w:ascii="Times New Roman" w:eastAsia="Times New Roman" w:hAnsi="Times New Roman" w:cs="Times New Roman"/>
          <w:sz w:val="28"/>
          <w:szCs w:val="28"/>
          <w:lang w:eastAsia="ru-RU"/>
        </w:rPr>
        <w:t xml:space="preserve"> </w:t>
      </w:r>
      <w:r w:rsidR="00711FAE" w:rsidRPr="00711FAE">
        <w:rPr>
          <w:rFonts w:ascii="Times New Roman" w:eastAsia="Times New Roman" w:hAnsi="Times New Roman" w:cs="Times New Roman"/>
          <w:b/>
          <w:bCs/>
          <w:sz w:val="28"/>
          <w:szCs w:val="28"/>
          <w:lang w:eastAsia="ru-RU"/>
        </w:rPr>
        <w:t>Технология использования песни на уроках немецкого</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b/>
          <w:bCs/>
          <w:sz w:val="28"/>
          <w:szCs w:val="28"/>
          <w:lang w:eastAsia="ru-RU"/>
        </w:rPr>
        <w:t xml:space="preserve">       языка на начальном этапе обучения.</w:t>
      </w:r>
    </w:p>
    <w:p w:rsidR="00711FAE" w:rsidRPr="00711FAE" w:rsidRDefault="00711FAE" w:rsidP="00711FAE">
      <w:pPr>
        <w:numPr>
          <w:ilvl w:val="1"/>
          <w:numId w:val="4"/>
        </w:numPr>
        <w:spacing w:after="0" w:line="360" w:lineRule="auto"/>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Методические особенности использова</w:t>
      </w:r>
      <w:r w:rsidR="0002016C">
        <w:rPr>
          <w:rFonts w:ascii="Times New Roman" w:eastAsia="Times New Roman" w:hAnsi="Times New Roman" w:cs="Times New Roman"/>
          <w:sz w:val="28"/>
          <w:szCs w:val="28"/>
          <w:lang w:eastAsia="ru-RU"/>
        </w:rPr>
        <w:t xml:space="preserve">ния песни  на                </w:t>
      </w:r>
      <w:r w:rsidR="00FA3E6E">
        <w:rPr>
          <w:rFonts w:ascii="Times New Roman" w:eastAsia="Times New Roman" w:hAnsi="Times New Roman" w:cs="Times New Roman"/>
          <w:sz w:val="28"/>
          <w:szCs w:val="28"/>
          <w:lang w:eastAsia="ru-RU"/>
        </w:rPr>
        <w:t xml:space="preserve"> 15</w:t>
      </w:r>
    </w:p>
    <w:p w:rsidR="00711FAE" w:rsidRPr="00711FAE" w:rsidRDefault="00711FAE" w:rsidP="00711FAE">
      <w:pPr>
        <w:spacing w:after="0" w:line="360" w:lineRule="auto"/>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w:t>
      </w:r>
      <w:proofErr w:type="gramStart"/>
      <w:r w:rsidRPr="00711FAE">
        <w:rPr>
          <w:rFonts w:ascii="Times New Roman" w:eastAsia="Times New Roman" w:hAnsi="Times New Roman" w:cs="Times New Roman"/>
          <w:sz w:val="28"/>
          <w:szCs w:val="28"/>
          <w:lang w:eastAsia="ru-RU"/>
        </w:rPr>
        <w:t>уроках</w:t>
      </w:r>
      <w:proofErr w:type="gramEnd"/>
      <w:r w:rsidRPr="00711FAE">
        <w:rPr>
          <w:rFonts w:ascii="Times New Roman" w:eastAsia="Times New Roman" w:hAnsi="Times New Roman" w:cs="Times New Roman"/>
          <w:sz w:val="28"/>
          <w:szCs w:val="28"/>
          <w:lang w:eastAsia="ru-RU"/>
        </w:rPr>
        <w:t xml:space="preserve"> немецкого языка.</w:t>
      </w:r>
    </w:p>
    <w:p w:rsidR="00711FAE" w:rsidRPr="00711FAE" w:rsidRDefault="00711FAE" w:rsidP="00711FAE">
      <w:pPr>
        <w:numPr>
          <w:ilvl w:val="1"/>
          <w:numId w:val="4"/>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Использование песни при работе н</w:t>
      </w:r>
      <w:r w:rsidR="00FA3E6E">
        <w:rPr>
          <w:rFonts w:ascii="Times New Roman" w:eastAsia="Times New Roman" w:hAnsi="Times New Roman" w:cs="Times New Roman"/>
          <w:sz w:val="28"/>
          <w:szCs w:val="28"/>
          <w:lang w:eastAsia="ru-RU"/>
        </w:rPr>
        <w:t xml:space="preserve">ад </w:t>
      </w:r>
      <w:proofErr w:type="gramStart"/>
      <w:r w:rsidR="00FA3E6E">
        <w:rPr>
          <w:rFonts w:ascii="Times New Roman" w:eastAsia="Times New Roman" w:hAnsi="Times New Roman" w:cs="Times New Roman"/>
          <w:sz w:val="28"/>
          <w:szCs w:val="28"/>
          <w:lang w:eastAsia="ru-RU"/>
        </w:rPr>
        <w:t>грамматическими</w:t>
      </w:r>
      <w:proofErr w:type="gramEnd"/>
      <w:r w:rsidR="00FA3E6E">
        <w:rPr>
          <w:rFonts w:ascii="Times New Roman" w:eastAsia="Times New Roman" w:hAnsi="Times New Roman" w:cs="Times New Roman"/>
          <w:sz w:val="28"/>
          <w:szCs w:val="28"/>
          <w:lang w:eastAsia="ru-RU"/>
        </w:rPr>
        <w:t xml:space="preserve">            19</w:t>
      </w:r>
      <w:r w:rsidRPr="00711FAE">
        <w:rPr>
          <w:rFonts w:ascii="Times New Roman" w:eastAsia="Times New Roman" w:hAnsi="Times New Roman" w:cs="Times New Roman"/>
          <w:sz w:val="28"/>
          <w:szCs w:val="28"/>
          <w:lang w:eastAsia="ru-RU"/>
        </w:rPr>
        <w:t xml:space="preserve">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явлениями.</w:t>
      </w:r>
    </w:p>
    <w:p w:rsidR="00711FAE" w:rsidRPr="00711FAE" w:rsidRDefault="00711FAE" w:rsidP="00711FAE">
      <w:pPr>
        <w:numPr>
          <w:ilvl w:val="1"/>
          <w:numId w:val="4"/>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Использование песни при работе над </w:t>
      </w:r>
      <w:proofErr w:type="gramStart"/>
      <w:r w:rsidR="00FA3E6E">
        <w:rPr>
          <w:rFonts w:ascii="Times New Roman" w:eastAsia="Times New Roman" w:hAnsi="Times New Roman" w:cs="Times New Roman"/>
          <w:sz w:val="28"/>
          <w:szCs w:val="28"/>
          <w:lang w:eastAsia="ru-RU"/>
        </w:rPr>
        <w:t>фонетическими</w:t>
      </w:r>
      <w:proofErr w:type="gramEnd"/>
      <w:r w:rsidR="00FA3E6E">
        <w:rPr>
          <w:rFonts w:ascii="Times New Roman" w:eastAsia="Times New Roman" w:hAnsi="Times New Roman" w:cs="Times New Roman"/>
          <w:sz w:val="28"/>
          <w:szCs w:val="28"/>
          <w:lang w:eastAsia="ru-RU"/>
        </w:rPr>
        <w:t xml:space="preserve">                22</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явлениями и для отработки речевых клише.</w:t>
      </w:r>
    </w:p>
    <w:p w:rsidR="00711FAE" w:rsidRPr="00711FAE" w:rsidRDefault="00711FAE" w:rsidP="00711FAE">
      <w:pPr>
        <w:numPr>
          <w:ilvl w:val="1"/>
          <w:numId w:val="4"/>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Использование песни при работе над </w:t>
      </w:r>
      <w:proofErr w:type="gramStart"/>
      <w:r w:rsidRPr="00711FAE">
        <w:rPr>
          <w:rFonts w:ascii="Times New Roman" w:eastAsia="Times New Roman" w:hAnsi="Times New Roman" w:cs="Times New Roman"/>
          <w:sz w:val="28"/>
          <w:szCs w:val="28"/>
          <w:lang w:eastAsia="ru-RU"/>
        </w:rPr>
        <w:t>лексическими</w:t>
      </w:r>
      <w:proofErr w:type="gramEnd"/>
      <w:r w:rsidR="00FA3E6E">
        <w:rPr>
          <w:rFonts w:ascii="Times New Roman" w:eastAsia="Times New Roman" w:hAnsi="Times New Roman" w:cs="Times New Roman"/>
          <w:sz w:val="28"/>
          <w:szCs w:val="28"/>
          <w:lang w:eastAsia="ru-RU"/>
        </w:rPr>
        <w:t xml:space="preserve">                   25</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явлениями.</w:t>
      </w:r>
    </w:p>
    <w:p w:rsidR="00711FAE" w:rsidRPr="00711FAE" w:rsidRDefault="00711FAE" w:rsidP="00711FAE">
      <w:pPr>
        <w:numPr>
          <w:ilvl w:val="1"/>
          <w:numId w:val="4"/>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Использование песен – диалогов для разви</w:t>
      </w:r>
      <w:r w:rsidR="00FA3E6E">
        <w:rPr>
          <w:rFonts w:ascii="Times New Roman" w:eastAsia="Times New Roman" w:hAnsi="Times New Roman" w:cs="Times New Roman"/>
          <w:sz w:val="28"/>
          <w:szCs w:val="28"/>
          <w:lang w:eastAsia="ru-RU"/>
        </w:rPr>
        <w:t xml:space="preserve">тия                           </w:t>
      </w:r>
      <w:r w:rsidRPr="00711FAE">
        <w:rPr>
          <w:rFonts w:ascii="Times New Roman" w:eastAsia="Times New Roman" w:hAnsi="Times New Roman" w:cs="Times New Roman"/>
          <w:sz w:val="28"/>
          <w:szCs w:val="28"/>
          <w:lang w:eastAsia="ru-RU"/>
        </w:rPr>
        <w:t xml:space="preserve"> </w:t>
      </w:r>
      <w:r w:rsidR="00FA3E6E">
        <w:rPr>
          <w:rFonts w:ascii="Times New Roman" w:eastAsia="Times New Roman" w:hAnsi="Times New Roman" w:cs="Times New Roman"/>
          <w:sz w:val="28"/>
          <w:szCs w:val="28"/>
          <w:lang w:eastAsia="ru-RU"/>
        </w:rPr>
        <w:t>28</w:t>
      </w:r>
      <w:r w:rsidRPr="00711FAE">
        <w:rPr>
          <w:rFonts w:ascii="Times New Roman" w:eastAsia="Times New Roman" w:hAnsi="Times New Roman" w:cs="Times New Roman"/>
          <w:sz w:val="28"/>
          <w:szCs w:val="28"/>
          <w:lang w:eastAsia="ru-RU"/>
        </w:rPr>
        <w:t xml:space="preserve">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диалогической  речи учащихся.</w:t>
      </w:r>
    </w:p>
    <w:p w:rsidR="00711FAE" w:rsidRPr="00711FAE" w:rsidRDefault="00711FAE" w:rsidP="00711FAE">
      <w:pPr>
        <w:numPr>
          <w:ilvl w:val="0"/>
          <w:numId w:val="7"/>
        </w:numPr>
        <w:spacing w:after="0" w:line="360" w:lineRule="auto"/>
        <w:jc w:val="both"/>
        <w:rPr>
          <w:rFonts w:ascii="Times New Roman" w:eastAsia="Times New Roman" w:hAnsi="Times New Roman" w:cs="Times New Roman"/>
          <w:sz w:val="28"/>
          <w:szCs w:val="28"/>
          <w:lang w:eastAsia="ru-RU"/>
        </w:rPr>
      </w:pPr>
      <w:r w:rsidRPr="00FA3E6E">
        <w:rPr>
          <w:rFonts w:ascii="Times New Roman" w:eastAsia="Times New Roman" w:hAnsi="Times New Roman" w:cs="Times New Roman"/>
          <w:b/>
          <w:bCs/>
          <w:sz w:val="28"/>
          <w:szCs w:val="28"/>
          <w:lang w:eastAsia="ru-RU"/>
        </w:rPr>
        <w:t>Практическая часть</w:t>
      </w:r>
      <w:r w:rsidRPr="00FA3E6E">
        <w:rPr>
          <w:rFonts w:ascii="Times New Roman" w:eastAsia="Times New Roman" w:hAnsi="Times New Roman" w:cs="Times New Roman"/>
          <w:b/>
          <w:sz w:val="28"/>
          <w:szCs w:val="28"/>
          <w:lang w:eastAsia="ru-RU"/>
        </w:rPr>
        <w:t xml:space="preserve">.      </w:t>
      </w:r>
      <w:r w:rsidRPr="00FA3E6E">
        <w:rPr>
          <w:rFonts w:ascii="Times New Roman" w:eastAsia="Times New Roman" w:hAnsi="Times New Roman" w:cs="Times New Roman"/>
          <w:sz w:val="28"/>
          <w:szCs w:val="28"/>
          <w:lang w:eastAsia="ru-RU"/>
        </w:rPr>
        <w:t xml:space="preserve">                                                          </w:t>
      </w:r>
      <w:r w:rsidR="0002016C">
        <w:rPr>
          <w:rFonts w:ascii="Times New Roman" w:eastAsia="Times New Roman" w:hAnsi="Times New Roman" w:cs="Times New Roman"/>
          <w:sz w:val="28"/>
          <w:szCs w:val="28"/>
          <w:lang w:eastAsia="ru-RU"/>
        </w:rPr>
        <w:t xml:space="preserve">   </w:t>
      </w:r>
      <w:bookmarkStart w:id="0" w:name="_GoBack"/>
      <w:bookmarkEnd w:id="0"/>
      <w:r w:rsidR="00FA3E6E" w:rsidRPr="00FA3E6E">
        <w:rPr>
          <w:rFonts w:ascii="Times New Roman" w:eastAsia="Times New Roman" w:hAnsi="Times New Roman" w:cs="Times New Roman"/>
          <w:sz w:val="28"/>
          <w:szCs w:val="28"/>
          <w:lang w:eastAsia="ru-RU"/>
        </w:rPr>
        <w:t xml:space="preserve">  </w:t>
      </w:r>
      <w:r w:rsidR="00FA3E6E">
        <w:rPr>
          <w:rFonts w:ascii="Times New Roman" w:eastAsia="Times New Roman" w:hAnsi="Times New Roman" w:cs="Times New Roman"/>
          <w:sz w:val="28"/>
          <w:szCs w:val="28"/>
          <w:lang w:eastAsia="ru-RU"/>
        </w:rPr>
        <w:t>30</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b/>
          <w:bCs/>
          <w:sz w:val="32"/>
          <w:szCs w:val="28"/>
          <w:lang w:eastAsia="ru-RU"/>
        </w:rPr>
        <w:t xml:space="preserve"> </w:t>
      </w:r>
    </w:p>
    <w:p w:rsidR="00711FAE" w:rsidRPr="00FA3E6E" w:rsidRDefault="00711FAE" w:rsidP="00711FAE">
      <w:pPr>
        <w:numPr>
          <w:ilvl w:val="0"/>
          <w:numId w:val="7"/>
        </w:numPr>
        <w:spacing w:after="0" w:line="360" w:lineRule="auto"/>
        <w:jc w:val="both"/>
        <w:rPr>
          <w:rFonts w:ascii="Times New Roman" w:eastAsia="Times New Roman" w:hAnsi="Times New Roman" w:cs="Times New Roman"/>
          <w:bCs/>
          <w:sz w:val="28"/>
          <w:szCs w:val="28"/>
          <w:lang w:eastAsia="ru-RU"/>
        </w:rPr>
      </w:pPr>
      <w:r w:rsidRPr="00FA3E6E">
        <w:rPr>
          <w:rFonts w:ascii="Times New Roman" w:eastAsia="Times New Roman" w:hAnsi="Times New Roman" w:cs="Times New Roman"/>
          <w:b/>
          <w:bCs/>
          <w:sz w:val="28"/>
          <w:szCs w:val="28"/>
          <w:lang w:eastAsia="ru-RU"/>
        </w:rPr>
        <w:t xml:space="preserve">Заключение.                                                       </w:t>
      </w:r>
      <w:r w:rsidR="00FA3E6E" w:rsidRPr="00FA3E6E">
        <w:rPr>
          <w:rFonts w:ascii="Times New Roman" w:eastAsia="Times New Roman" w:hAnsi="Times New Roman" w:cs="Times New Roman"/>
          <w:b/>
          <w:bCs/>
          <w:sz w:val="28"/>
          <w:szCs w:val="28"/>
          <w:lang w:eastAsia="ru-RU"/>
        </w:rPr>
        <w:t xml:space="preserve">                             </w:t>
      </w:r>
      <w:r w:rsidR="00FA3E6E" w:rsidRPr="00FA3E6E">
        <w:rPr>
          <w:rFonts w:ascii="Times New Roman" w:eastAsia="Times New Roman" w:hAnsi="Times New Roman" w:cs="Times New Roman"/>
          <w:bCs/>
          <w:sz w:val="28"/>
          <w:szCs w:val="28"/>
          <w:lang w:eastAsia="ru-RU"/>
        </w:rPr>
        <w:t>34</w:t>
      </w:r>
      <w:r w:rsidRPr="00FA3E6E">
        <w:rPr>
          <w:rFonts w:ascii="Times New Roman" w:eastAsia="Times New Roman" w:hAnsi="Times New Roman" w:cs="Times New Roman"/>
          <w:bCs/>
          <w:sz w:val="32"/>
          <w:szCs w:val="28"/>
          <w:lang w:eastAsia="ru-RU"/>
        </w:rPr>
        <w:t xml:space="preserve"> </w:t>
      </w:r>
      <w:r w:rsidR="00FA3E6E">
        <w:rPr>
          <w:rFonts w:ascii="Times New Roman" w:eastAsia="Times New Roman" w:hAnsi="Times New Roman" w:cs="Times New Roman"/>
          <w:bCs/>
          <w:sz w:val="32"/>
          <w:szCs w:val="28"/>
          <w:lang w:eastAsia="ru-RU"/>
        </w:rPr>
        <w:t xml:space="preserve">  </w:t>
      </w:r>
    </w:p>
    <w:p w:rsidR="00711FAE" w:rsidRPr="00FA3E6E" w:rsidRDefault="00711FAE" w:rsidP="00711FAE">
      <w:pPr>
        <w:numPr>
          <w:ilvl w:val="0"/>
          <w:numId w:val="7"/>
        </w:numPr>
        <w:spacing w:after="0" w:line="360" w:lineRule="auto"/>
        <w:jc w:val="both"/>
        <w:rPr>
          <w:rFonts w:ascii="Times New Roman" w:eastAsia="Times New Roman" w:hAnsi="Times New Roman" w:cs="Times New Roman"/>
          <w:bCs/>
          <w:sz w:val="28"/>
          <w:szCs w:val="28"/>
          <w:lang w:eastAsia="ru-RU"/>
        </w:rPr>
      </w:pPr>
      <w:r w:rsidRPr="00FA3E6E">
        <w:rPr>
          <w:rFonts w:ascii="Times New Roman" w:eastAsia="Times New Roman" w:hAnsi="Times New Roman" w:cs="Times New Roman"/>
          <w:b/>
          <w:bCs/>
          <w:sz w:val="28"/>
          <w:szCs w:val="28"/>
          <w:lang w:eastAsia="ru-RU"/>
        </w:rPr>
        <w:t xml:space="preserve">Библиография.                                                 </w:t>
      </w:r>
      <w:r w:rsidR="00FA3E6E" w:rsidRPr="00FA3E6E">
        <w:rPr>
          <w:rFonts w:ascii="Times New Roman" w:eastAsia="Times New Roman" w:hAnsi="Times New Roman" w:cs="Times New Roman"/>
          <w:b/>
          <w:bCs/>
          <w:sz w:val="28"/>
          <w:szCs w:val="28"/>
          <w:lang w:eastAsia="ru-RU"/>
        </w:rPr>
        <w:t xml:space="preserve">                               </w:t>
      </w:r>
      <w:r w:rsidR="00FA3E6E" w:rsidRPr="00FA3E6E">
        <w:rPr>
          <w:rFonts w:ascii="Times New Roman" w:eastAsia="Times New Roman" w:hAnsi="Times New Roman" w:cs="Times New Roman"/>
          <w:bCs/>
          <w:sz w:val="28"/>
          <w:szCs w:val="28"/>
          <w:lang w:eastAsia="ru-RU"/>
        </w:rPr>
        <w:t>37</w:t>
      </w:r>
      <w:r w:rsidRPr="00FA3E6E">
        <w:rPr>
          <w:rFonts w:ascii="Times New Roman" w:eastAsia="Times New Roman" w:hAnsi="Times New Roman" w:cs="Times New Roman"/>
          <w:bCs/>
          <w:sz w:val="28"/>
          <w:szCs w:val="28"/>
          <w:lang w:eastAsia="ru-RU"/>
        </w:rPr>
        <w:t xml:space="preserve">  </w:t>
      </w:r>
    </w:p>
    <w:p w:rsidR="00711FAE" w:rsidRPr="00FA3E6E" w:rsidRDefault="00711FAE" w:rsidP="00711FAE">
      <w:pPr>
        <w:numPr>
          <w:ilvl w:val="0"/>
          <w:numId w:val="7"/>
        </w:numPr>
        <w:spacing w:after="0" w:line="360" w:lineRule="auto"/>
        <w:jc w:val="both"/>
        <w:rPr>
          <w:rFonts w:ascii="Times New Roman" w:eastAsia="Times New Roman" w:hAnsi="Times New Roman" w:cs="Times New Roman"/>
          <w:bCs/>
          <w:sz w:val="28"/>
          <w:szCs w:val="28"/>
          <w:lang w:eastAsia="ru-RU"/>
        </w:rPr>
      </w:pPr>
      <w:r w:rsidRPr="00FA3E6E">
        <w:rPr>
          <w:rFonts w:ascii="Times New Roman" w:eastAsia="Times New Roman" w:hAnsi="Times New Roman" w:cs="Times New Roman"/>
          <w:b/>
          <w:bCs/>
          <w:sz w:val="28"/>
          <w:szCs w:val="28"/>
          <w:lang w:eastAsia="ru-RU"/>
        </w:rPr>
        <w:t>Приложение.</w:t>
      </w:r>
      <w:r w:rsidR="00FA3E6E" w:rsidRPr="00FA3E6E">
        <w:rPr>
          <w:rFonts w:ascii="Times New Roman" w:eastAsia="Times New Roman" w:hAnsi="Times New Roman" w:cs="Times New Roman"/>
          <w:b/>
          <w:bCs/>
          <w:sz w:val="28"/>
          <w:szCs w:val="28"/>
          <w:lang w:eastAsia="ru-RU"/>
        </w:rPr>
        <w:t xml:space="preserve">                                                                                   </w:t>
      </w:r>
      <w:r w:rsidR="00FA3E6E" w:rsidRPr="00FA3E6E">
        <w:rPr>
          <w:rFonts w:ascii="Times New Roman" w:eastAsia="Times New Roman" w:hAnsi="Times New Roman" w:cs="Times New Roman"/>
          <w:bCs/>
          <w:sz w:val="28"/>
          <w:szCs w:val="28"/>
          <w:lang w:eastAsia="ru-RU"/>
        </w:rPr>
        <w:t>40</w:t>
      </w:r>
    </w:p>
    <w:p w:rsidR="00711FAE" w:rsidRPr="00711FAE" w:rsidRDefault="00711FAE" w:rsidP="00832FBE">
      <w:pPr>
        <w:keepNext/>
        <w:spacing w:before="240" w:after="60" w:line="240" w:lineRule="auto"/>
        <w:jc w:val="center"/>
        <w:outlineLvl w:val="0"/>
        <w:rPr>
          <w:rFonts w:ascii="Arial" w:eastAsia="Times New Roman" w:hAnsi="Arial" w:cs="Arial"/>
          <w:b/>
          <w:bCs/>
          <w:kern w:val="32"/>
          <w:sz w:val="36"/>
          <w:szCs w:val="32"/>
          <w:lang w:eastAsia="ru-RU"/>
        </w:rPr>
      </w:pPr>
      <w:r w:rsidRPr="00711FAE">
        <w:rPr>
          <w:rFonts w:ascii="Arial" w:eastAsia="Times New Roman" w:hAnsi="Arial" w:cs="Arial"/>
          <w:b/>
          <w:bCs/>
          <w:kern w:val="32"/>
          <w:sz w:val="36"/>
          <w:szCs w:val="32"/>
          <w:lang w:eastAsia="ru-RU"/>
        </w:rPr>
        <w:lastRenderedPageBreak/>
        <w:t>Введение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Изучение иностранного языка имеет  большое  значение  в развитии личности школьников.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Это очень интересный, но одновременно сложный процесс. Известно, что школьники с удовольствием начинают изучать иностранный язык. Но, сталкиваясь с трудностями, зачастую разочаровываются и утрачивают интерес к предмету.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Поэтому одной из проблем преподавания иностранного языка в школе является проблема создания положительной мотивации к  его изучению, проблема повышения интереса к урокам иностранного языка на всех этапах его изучения.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Следовательно, необходимо, чтобы уроки иностранного языка были яркими, насыщенными, увлекали школьников, раскрывали перед ними таинства нового и ранее для них неизвестного, побуждали их к активной  дальнейшей  работе.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Поэтому  учитель  должен  применять  на уроках такие методы и приемы, которые воздействуют на чувства и эмоции ребенка, способствуют росту эффективности обучения и повышают интерес к изучаемому предмету.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педагогике  известно  много  таких  методов  и  приёмов, но, к сожалению, на практике учителя не очень часто используют такой методический прием, как песня, хотя он является эффективным для достижения наилучших результатов при работе над грамматическими, лексическими и фонетическими явлениями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Использование песен на уроках иностранного языка вообще и на уроках немецкого языка в частности представляется нам актуальным, так как музыка способствует созданию на уроке такой атмосферы, которая повышает интерес к предмету, позволяет учащимся чувствовать себя </w:t>
      </w:r>
      <w:proofErr w:type="spellStart"/>
      <w:r w:rsidRPr="00711FAE">
        <w:rPr>
          <w:rFonts w:ascii="Times New Roman" w:eastAsia="Times New Roman" w:hAnsi="Times New Roman" w:cs="Times New Roman"/>
          <w:sz w:val="28"/>
          <w:szCs w:val="28"/>
          <w:lang w:eastAsia="ru-RU"/>
        </w:rPr>
        <w:t>раскованнее</w:t>
      </w:r>
      <w:proofErr w:type="spellEnd"/>
      <w:r w:rsidRPr="00711FAE">
        <w:rPr>
          <w:rFonts w:ascii="Times New Roman" w:eastAsia="Times New Roman" w:hAnsi="Times New Roman" w:cs="Times New Roman"/>
          <w:sz w:val="28"/>
          <w:szCs w:val="28"/>
          <w:lang w:eastAsia="ru-RU"/>
        </w:rPr>
        <w:t>, свободнее на уроке, не бояться высказывать свои мнения, предложения. Стихотворный  текст  легче  запоминается. Следовательно, учащиеся легче воспринимают предъявляемый материал, повышается их творческая активность.</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sz w:val="28"/>
          <w:szCs w:val="28"/>
          <w:lang w:eastAsia="ru-RU"/>
        </w:rPr>
        <w:lastRenderedPageBreak/>
        <w:t xml:space="preserve">На основе вышеизложенного  была избрана </w:t>
      </w:r>
      <w:r w:rsidRPr="00711FAE">
        <w:rPr>
          <w:rFonts w:ascii="Times New Roman" w:eastAsia="Times New Roman" w:hAnsi="Times New Roman" w:cs="Times New Roman"/>
          <w:b/>
          <w:bCs/>
          <w:sz w:val="28"/>
          <w:szCs w:val="28"/>
          <w:lang w:eastAsia="ru-RU"/>
        </w:rPr>
        <w:t>тема исследования: «Использование песни как методического приёма при работе над грамматическими, лексическими и фонетическими явлениями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eastAsia="ru-RU"/>
        </w:rPr>
        <w:t>Объект исследования</w:t>
      </w:r>
      <w:r w:rsidRPr="00711FAE">
        <w:rPr>
          <w:rFonts w:ascii="Times New Roman" w:eastAsia="Times New Roman" w:hAnsi="Times New Roman" w:cs="Times New Roman"/>
          <w:sz w:val="28"/>
          <w:szCs w:val="28"/>
          <w:lang w:eastAsia="ru-RU"/>
        </w:rPr>
        <w:t xml:space="preserve"> – процесс обучения немецкому языку в средней школе.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eastAsia="ru-RU"/>
        </w:rPr>
        <w:t>Предмет исследования</w:t>
      </w:r>
      <w:r w:rsidRPr="00711FAE">
        <w:rPr>
          <w:rFonts w:ascii="Times New Roman" w:eastAsia="Times New Roman" w:hAnsi="Times New Roman" w:cs="Times New Roman"/>
          <w:sz w:val="28"/>
          <w:szCs w:val="28"/>
          <w:lang w:eastAsia="ru-RU"/>
        </w:rPr>
        <w:t xml:space="preserve"> – психолого-педагогические и методические условия использования песни в практике преподавания немецкого языка на начальном этапе обучения.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eastAsia="ru-RU"/>
        </w:rPr>
        <w:t>Цель исследования</w:t>
      </w:r>
      <w:r w:rsidRPr="00711FAE">
        <w:rPr>
          <w:rFonts w:ascii="Times New Roman" w:eastAsia="Times New Roman" w:hAnsi="Times New Roman" w:cs="Times New Roman"/>
          <w:sz w:val="28"/>
          <w:szCs w:val="28"/>
          <w:lang w:eastAsia="ru-RU"/>
        </w:rPr>
        <w:t xml:space="preserve"> – обосновать необходимость использования песни как методического приема при обучении немецкому языку в школе.</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b/>
          <w:bCs/>
          <w:sz w:val="28"/>
          <w:szCs w:val="28"/>
          <w:lang w:eastAsia="ru-RU"/>
        </w:rPr>
        <w:t>Задачи исследования: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основе анализа психолого-педагогической и методической литературы:</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1)обосновать роль музыкально-творческой деятельности в создании положительной мотивации к изучению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2)дать характеристику песни как успешному методическому приему при обучении грамматике, лексике и фонетике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3)обосновать психолого-педагогические и методические условия эффективности использования песни в процессе обучения немецкому языку на начальном этапе обучения.</w:t>
      </w:r>
    </w:p>
    <w:p w:rsidR="00711FAE" w:rsidRPr="00711FAE" w:rsidRDefault="00711FAE" w:rsidP="00711FAE">
      <w:pPr>
        <w:keepNext/>
        <w:spacing w:before="240" w:after="60" w:line="240" w:lineRule="auto"/>
        <w:jc w:val="center"/>
        <w:outlineLvl w:val="0"/>
        <w:rPr>
          <w:rFonts w:ascii="Arial" w:eastAsia="Times New Roman" w:hAnsi="Arial" w:cs="Arial"/>
          <w:b/>
          <w:bCs/>
          <w:kern w:val="32"/>
          <w:sz w:val="36"/>
          <w:szCs w:val="32"/>
          <w:lang w:eastAsia="ru-RU"/>
        </w:rPr>
      </w:pPr>
      <w:r w:rsidRPr="00711FAE">
        <w:rPr>
          <w:rFonts w:ascii="Arial" w:eastAsia="Times New Roman" w:hAnsi="Arial" w:cs="Arial"/>
          <w:b/>
          <w:bCs/>
          <w:kern w:val="32"/>
          <w:sz w:val="36"/>
          <w:szCs w:val="32"/>
          <w:lang w:eastAsia="ru-RU"/>
        </w:rPr>
        <w:br w:type="page"/>
      </w:r>
      <w:r w:rsidRPr="00711FAE">
        <w:rPr>
          <w:rFonts w:ascii="Arial" w:eastAsia="Times New Roman" w:hAnsi="Arial" w:cs="Arial"/>
          <w:b/>
          <w:bCs/>
          <w:kern w:val="32"/>
          <w:sz w:val="36"/>
          <w:szCs w:val="32"/>
          <w:lang w:val="en-US" w:eastAsia="ru-RU"/>
        </w:rPr>
        <w:lastRenderedPageBreak/>
        <w:t>II</w:t>
      </w:r>
      <w:r w:rsidRPr="00711FAE">
        <w:rPr>
          <w:rFonts w:ascii="Arial" w:eastAsia="Times New Roman" w:hAnsi="Arial" w:cs="Arial"/>
          <w:b/>
          <w:bCs/>
          <w:kern w:val="32"/>
          <w:sz w:val="36"/>
          <w:szCs w:val="32"/>
          <w:lang w:eastAsia="ru-RU"/>
        </w:rPr>
        <w:t>. Психолого-педагогические основы воздействия на эмоциональную сферу учащихся на уроках немецкого языка.</w:t>
      </w:r>
    </w:p>
    <w:p w:rsidR="00711FAE" w:rsidRPr="00711FAE" w:rsidRDefault="00711FAE" w:rsidP="00711FAE">
      <w:pPr>
        <w:spacing w:after="0" w:line="240" w:lineRule="auto"/>
        <w:jc w:val="center"/>
        <w:rPr>
          <w:rFonts w:ascii="Times New Roman" w:eastAsia="Times New Roman" w:hAnsi="Times New Roman" w:cs="Times New Roman"/>
          <w:sz w:val="24"/>
          <w:szCs w:val="24"/>
          <w:lang w:eastAsia="ru-RU"/>
        </w:rPr>
      </w:pPr>
    </w:p>
    <w:p w:rsidR="00711FAE" w:rsidRPr="00711FAE" w:rsidRDefault="00711FAE" w:rsidP="00711FAE">
      <w:pPr>
        <w:spacing w:after="0" w:line="240" w:lineRule="auto"/>
        <w:jc w:val="center"/>
        <w:rPr>
          <w:rFonts w:ascii="Times New Roman" w:eastAsia="Times New Roman" w:hAnsi="Times New Roman" w:cs="Times New Roman"/>
          <w:sz w:val="24"/>
          <w:szCs w:val="24"/>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r w:rsidRPr="00711FAE">
        <w:rPr>
          <w:rFonts w:ascii="Times New Roman" w:eastAsia="Times New Roman" w:hAnsi="Times New Roman" w:cs="Times New Roman"/>
          <w:b/>
          <w:sz w:val="32"/>
          <w:szCs w:val="32"/>
          <w:lang w:eastAsia="ru-RU"/>
        </w:rPr>
        <w:t>2.1. Характеристика психолого-педагогических особенностей</w:t>
      </w: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r w:rsidRPr="00711FAE">
        <w:rPr>
          <w:rFonts w:ascii="Times New Roman" w:eastAsia="Times New Roman" w:hAnsi="Times New Roman" w:cs="Times New Roman"/>
          <w:b/>
          <w:sz w:val="32"/>
          <w:szCs w:val="32"/>
          <w:lang w:eastAsia="ru-RU"/>
        </w:rPr>
        <w:t>младших подростков.</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Специфика немецкого языка как учебной дисциплины определяется тем, что он, характеризуясь чертами присущими вообще языку как знаковой системе, в то же время определяется целым рядом отличительных от родного языка особенностями овладения и владения им.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то же время, по целому ряду характеристик он существенно отличается и от любого другого учебного школьного предмета. Эту специфику немецкого языка как учебной дисциплины интуитивно чувствуют ученики, ее осознают и учителя.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Овладение любым иностранным языком чаще всего определяется удовлетворением либо учебно-познавательной потребности, либо потребности осознания формы выражения собственной мысли. Психолог Зимняя И.А. считает, что изучение иностранного языка есть средство «развития диалектического мышления», которое соотносится со свойственной человеку потребностью анализа формы выражения мысли, выступая как средство развития рефлексии [14,8].</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Основным подходом при обучении немецкому языку в современной школе выступает личностно-</w:t>
      </w:r>
      <w:proofErr w:type="spellStart"/>
      <w:r w:rsidRPr="00711FAE">
        <w:rPr>
          <w:rFonts w:ascii="Times New Roman" w:eastAsia="Times New Roman" w:hAnsi="Times New Roman" w:cs="Times New Roman"/>
          <w:sz w:val="28"/>
          <w:szCs w:val="28"/>
          <w:lang w:eastAsia="ru-RU"/>
        </w:rPr>
        <w:t>деятельностный</w:t>
      </w:r>
      <w:proofErr w:type="spellEnd"/>
      <w:r w:rsidRPr="00711FAE">
        <w:rPr>
          <w:rFonts w:ascii="Times New Roman" w:eastAsia="Times New Roman" w:hAnsi="Times New Roman" w:cs="Times New Roman"/>
          <w:sz w:val="28"/>
          <w:szCs w:val="28"/>
          <w:lang w:eastAsia="ru-RU"/>
        </w:rPr>
        <w:t xml:space="preserve"> подход, согласно которому в центре обучения находится сам обучаемый, формирование его личности средствами данного конкретного учебного предмета.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Если конкретно обратиться к характеристике психолого-педагогических особенностей подросткового возраста, то можно заметить, что ведущую роль в развитии подростка играет общение со сверстниками и особенности его собственной учебной деятельности. Ребята начинают интенсивный поиск друга, </w:t>
      </w:r>
      <w:r w:rsidRPr="00711FAE">
        <w:rPr>
          <w:rFonts w:ascii="Times New Roman" w:eastAsia="Times New Roman" w:hAnsi="Times New Roman" w:cs="Times New Roman"/>
          <w:sz w:val="28"/>
          <w:szCs w:val="28"/>
          <w:lang w:eastAsia="ru-RU"/>
        </w:rPr>
        <w:lastRenderedPageBreak/>
        <w:t>причем кодекс товарищества в этом возрасте очень велик. По отношению к себе, однако, отмечается зачастую завышенная самооценка. На ребят большое влияние оказывает также сила примера, они склонны к подражанию. Кроме того, отмечается, что к концу данного периода учащихся необходимо подготовить к самостоятельному выбору дальнейших программ образования, сформировать у них достаточно устойчивый круг интересов, предпочтений, научить ориентироваться в различных сферах труда и общественно-полезной деятельности. Это наиболее сложный «переходный» возраст – переход от детства к взрослости, когда возникает центральное психическое, личностное новообразование –  чувство взрослости [14,9]. Специфическая активность подростка заключается в большой восприимчивости к усвоению норм, ценностей и способов поведения, которые осуществляют в мире взрослых и в отношениях.</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этом возрасте главная ценность – это система отношений со сверстниками, взрослыми, подражание сознаваемому или сознательно следуемому «идеалу»,  устремленность в будущее (недооценка настоящего) [14,10].</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Коммуникативное развитие подростка осуществляется на основе усиленного развития его формального, теоретического, рефлексивного, рассуждающего мышления. В этом возрасте у человека складывается умение рассуждать гипотетично, самостоятельно творчески мыслить, делать обобщения и выводы, вскрывать причинно-следственные связи, строить доказательства, спорить.</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Собственное высказывание подростка становится управляемым и контролируемым.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Значительные количественные и  практические сдвиги отмечены в развитии устных и письменных форм общения, усложнении высказывания, росте его объема. Таким образом, младший подростковый возраст является оптимальным для изучения иностранных языков вообще и для изучения немецкого языка в частности.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jc w:val="center"/>
        <w:rPr>
          <w:rFonts w:ascii="Times New Roman" w:eastAsia="Times New Roman" w:hAnsi="Times New Roman" w:cs="Times New Roman"/>
          <w:sz w:val="32"/>
          <w:szCs w:val="32"/>
          <w:lang w:eastAsia="ru-RU"/>
        </w:rPr>
      </w:pPr>
      <w:r w:rsidRPr="00711FAE">
        <w:rPr>
          <w:rFonts w:ascii="Times New Roman" w:eastAsia="Times New Roman" w:hAnsi="Times New Roman" w:cs="Times New Roman"/>
          <w:b/>
          <w:sz w:val="32"/>
          <w:szCs w:val="32"/>
          <w:lang w:eastAsia="ru-RU"/>
        </w:rPr>
        <w:t>2.2. Музыка как средство воспитания на уроках немецкого языка</w:t>
      </w:r>
      <w:r w:rsidRPr="00711FAE">
        <w:rPr>
          <w:rFonts w:ascii="Times New Roman" w:eastAsia="Times New Roman" w:hAnsi="Times New Roman" w:cs="Times New Roman"/>
          <w:sz w:val="32"/>
          <w:szCs w:val="32"/>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Музыка, как и язык, является средством общения между людьми. Определенное содержание в речи передается посредством значения фонем, слов, грамматической структуры и интонации; в музыке – через звуковые образы, ритм и музыкальную интонацию. Наиболее яркая связь проявляется в вокальной музыке, которая синтезирует музыкальное произведение с </w:t>
      </w:r>
      <w:proofErr w:type="gramStart"/>
      <w:r w:rsidRPr="00711FAE">
        <w:rPr>
          <w:rFonts w:ascii="Times New Roman" w:eastAsia="Times New Roman" w:hAnsi="Times New Roman" w:cs="Times New Roman"/>
          <w:sz w:val="28"/>
          <w:szCs w:val="28"/>
          <w:lang w:eastAsia="ru-RU"/>
        </w:rPr>
        <w:t>литературным</w:t>
      </w:r>
      <w:proofErr w:type="gramEnd"/>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Вокальная музыка неразрывно связана с речью, со словами. Речь и пение во многом близки между собой: певчие и речевые звуки порождаются голосовым аппаратом человека, живая и выразительная речь человека напевна, в ней явно слышатся повышение и понижение голоса, мелодия речи. Невыразительная речь звучит монотонно, однообразно, в ней не «слышна» музыка. Иногда мелодия музыкальной фразы рождается из интонации словесной речи. Восклицательные, вопросительные и утвердительные интонации становятся музыкальными интонациями. Саму выразительную музыку обычно характеризуют эпитетом  «говорящая». Именно </w:t>
      </w:r>
      <w:proofErr w:type="gramStart"/>
      <w:r w:rsidRPr="00711FAE">
        <w:rPr>
          <w:rFonts w:ascii="Times New Roman" w:eastAsia="Times New Roman" w:hAnsi="Times New Roman" w:cs="Times New Roman"/>
          <w:sz w:val="28"/>
          <w:szCs w:val="28"/>
          <w:lang w:eastAsia="ru-RU"/>
        </w:rPr>
        <w:t>речевая</w:t>
      </w:r>
      <w:proofErr w:type="gram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eastAsia="ru-RU"/>
        </w:rPr>
        <w:t>интонационность</w:t>
      </w:r>
      <w:proofErr w:type="spellEnd"/>
      <w:r w:rsidRPr="00711FAE">
        <w:rPr>
          <w:rFonts w:ascii="Times New Roman" w:eastAsia="Times New Roman" w:hAnsi="Times New Roman" w:cs="Times New Roman"/>
          <w:sz w:val="28"/>
          <w:szCs w:val="28"/>
          <w:lang w:eastAsia="ru-RU"/>
        </w:rPr>
        <w:t xml:space="preserve"> музыки придает ей «говорящий» характер. Пение – вокальная речь. Человеческий голосовой аппарат – это «говорящий» музыкальный инструмент [21,4].</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 вокальной музыке относятся песни, арии, романсы, оперы, оперетты, то есть синтез музыки и речи. В этом жанре искусства слово и музыка – одно целое; они дополняют и углубляют друг друга. Музыка оттесняет выразительность слов, повышает запоминаемость, обостряет чувства, вызывает настроение и эмоции.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Музыка обеспечивает поэзии популярность, доходчивость и быстрое распространение в народе. Огромная художественная сила, общедоступность и популярность делают вокальное искусство одним из важнейших средств </w:t>
      </w:r>
      <w:r w:rsidRPr="00711FAE">
        <w:rPr>
          <w:rFonts w:ascii="Times New Roman" w:eastAsia="Times New Roman" w:hAnsi="Times New Roman" w:cs="Times New Roman"/>
          <w:sz w:val="28"/>
          <w:szCs w:val="28"/>
          <w:lang w:eastAsia="ru-RU"/>
        </w:rPr>
        <w:lastRenderedPageBreak/>
        <w:t>идеологического и эстетического воспитания широких народных масс. Главная сила музыки – в воспитании эмоций. Музыка – самое могущественное средство общения людей, передачи чувств и эмоциональных порывов. Ведь и речь воспитывает не только выраженными в ней понятиями, изложенными идеями, но и интонацией, «мелодией».</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сочетается с другими видами искусств. Широко известно использование музыки в разных сферах человеческой деятельности. Она обостряет восприимчивость человека, повышает производительность труда. Этот положительный эффект влияния музыки на труд человека может быть успешно использован в изучении иностранных языков. К.Д. Ушинский считал, что музыка – это могучее педагогическое средство, которое организует, объединяет школьников, воспитывает их чувства, оно оживляет детей, вносит бодрость, яркость в школьную жизнь [21,5]</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Влияние музыки на развитие творческой деятельности детей очень велико. Гармоничное сочетание умственного и физического развития, нравственной чистоты и эстетического отношения к жизни и искусству – необходимые условия формирования целостной личности. Эстетическое воспитание направлено на развитие способностей учащихся </w:t>
      </w:r>
      <w:proofErr w:type="gramStart"/>
      <w:r w:rsidRPr="00711FAE">
        <w:rPr>
          <w:rFonts w:ascii="Times New Roman" w:eastAsia="Times New Roman" w:hAnsi="Times New Roman" w:cs="Times New Roman"/>
          <w:sz w:val="28"/>
          <w:szCs w:val="28"/>
          <w:lang w:eastAsia="ru-RU"/>
        </w:rPr>
        <w:t>воспринимать</w:t>
      </w:r>
      <w:proofErr w:type="gramEnd"/>
      <w:r w:rsidRPr="00711FAE">
        <w:rPr>
          <w:rFonts w:ascii="Times New Roman" w:eastAsia="Times New Roman" w:hAnsi="Times New Roman" w:cs="Times New Roman"/>
          <w:sz w:val="28"/>
          <w:szCs w:val="28"/>
          <w:lang w:eastAsia="ru-RU"/>
        </w:rPr>
        <w:t>, чувствовать и понимать прекрасное, замечать хорошее и плохое, творчески самостоятельно действовать, приобщаясь тем самым к различным видам художественной деятельности. Музыка волнует маленького слушателя, вызывает активные реакции, знакомит с жизненными явлениями, рождает ассоциации. Слушая ее, учащиеся по-своему представляют художественный образ, передавая его в пении, игре.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непосредственно воздействует на чувства ребенка, формирует его моральный облик. Воздействие музыки бывает подчас более сильным, чем уговоры или наказание.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Восприятие музыки тесно связано с умственными процессами, то есть требует внимания, наблюдательности, сообразительности. Дети прислушиваются к </w:t>
      </w:r>
      <w:r w:rsidRPr="00711FAE">
        <w:rPr>
          <w:rFonts w:ascii="Times New Roman" w:eastAsia="Times New Roman" w:hAnsi="Times New Roman" w:cs="Times New Roman"/>
          <w:sz w:val="28"/>
          <w:szCs w:val="28"/>
          <w:lang w:eastAsia="ru-RU"/>
        </w:rPr>
        <w:lastRenderedPageBreak/>
        <w:t>звучанию, сравнивают сходные и различные звуки, знакомятся с их выразительным звучанием.</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способствует запоминанию слов, грамматических конструкций, снимает усталость, удерживает интерес учащихся при повторном прослушивании музыкального произведения. Изучающие иностранный язык охотно слушают повторно уже известные вокальные произведения, сами являются слушателями и исполнителями, что способствует прочному закреплению в памяти языкового материала.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Пение не только развивает музыкальную сторону речи (ритм, интонацию, модуляцию, гибкость, силу и чистоту голоса), но и в какой-то степени помогает устранить определенные дефекты речи.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Удлиненная певческая речь дает возможность ученикам ясно и четко услышать звучание отдельных гласных и согласных звуков, что дает им, в свою очередь возможность более сознательно произносить их в процессе высказывания.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воспринимаемая слуховым рецептором, воздействует на общее состояние всего организма человека, вызывает реакции, связанные с изменением кровообращения, дыхания.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 явление общественное. Ученые считают ее формой общественного сознания, частью духовной культуры человечества, а педагоги рассматривают музыку как средство воспитания человека [13,47].</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Белинский в свое время писал: «Влияние музыки на детей благодатно, и чем раньше начнут они испытывать это на себе, тем лучше для них» [3,10]</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Музыка в настоящее время вошла в нашу жизнь так глубоко, что мы ее часто перестаем воспринимать как искусство. Но только тогда музыка может выполнить свою эстетическую, познавательную и воспитательную роль, когда дети научатся по-настоящему слушать и слышать ее.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Музыкальный материал, звучащий на занятии, по нашему мнению, помогает решению различных «сверхзадач».</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Итак, музыка на уроке не простое развлечение, не добавление к жизни, которым можно пользоваться или не пользоваться по своему усмотрению, а важная часть самой жизни в  целом и жизни каждого человека в отдельности. Опора на песню раскрывает широчайшие перспективы для изучения различных явлений в области немецкого языка. Музыка выступает здесь как могучее средство не только познания того или иного явления, но и превращение любого логического факта эмоционального одухотворения.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эмоциональном восприятии немецкого языка  музыка также играет большую роль. Воздействуя на чувства и мысли людей, она способствует эмоциональному познанию окружающей деятельности и помогает ее преобразованию.</w:t>
      </w:r>
    </w:p>
    <w:p w:rsidR="00711FAE" w:rsidRPr="00711FAE" w:rsidRDefault="00711FAE" w:rsidP="00711FAE">
      <w:pPr>
        <w:spacing w:after="0" w:line="360" w:lineRule="auto"/>
        <w:jc w:val="both"/>
        <w:rPr>
          <w:rFonts w:ascii="Times New Roman" w:eastAsia="Times New Roman" w:hAnsi="Times New Roman" w:cs="Times New Roman"/>
          <w:b/>
          <w:sz w:val="28"/>
          <w:szCs w:val="28"/>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8C6FCA">
      <w:pPr>
        <w:spacing w:after="0" w:line="360" w:lineRule="auto"/>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r w:rsidRPr="00711FAE">
        <w:rPr>
          <w:rFonts w:ascii="Times New Roman" w:eastAsia="Times New Roman" w:hAnsi="Times New Roman" w:cs="Times New Roman"/>
          <w:b/>
          <w:sz w:val="32"/>
          <w:szCs w:val="32"/>
          <w:lang w:eastAsia="ru-RU"/>
        </w:rPr>
        <w:lastRenderedPageBreak/>
        <w:t>2.3.</w:t>
      </w:r>
      <w:r w:rsidRPr="00711FAE">
        <w:rPr>
          <w:rFonts w:ascii="Times New Roman" w:eastAsia="Times New Roman" w:hAnsi="Times New Roman" w:cs="Times New Roman"/>
          <w:b/>
          <w:sz w:val="32"/>
          <w:szCs w:val="32"/>
          <w:lang w:eastAsia="ru-RU"/>
        </w:rPr>
        <w:tab/>
        <w:t>Роль музыкально-творческой деятельности в эмоциональном восприятии немецкого языка.</w:t>
      </w:r>
    </w:p>
    <w:p w:rsidR="00711FAE" w:rsidRPr="00711FAE" w:rsidRDefault="00711FAE" w:rsidP="00711FAE">
      <w:pPr>
        <w:spacing w:after="0" w:line="360" w:lineRule="auto"/>
        <w:jc w:val="both"/>
        <w:rPr>
          <w:rFonts w:ascii="Times New Roman" w:eastAsia="Times New Roman" w:hAnsi="Times New Roman" w:cs="Times New Roman"/>
          <w:b/>
          <w:sz w:val="28"/>
          <w:szCs w:val="28"/>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Как уже отмечалось, особое место в жизни любого человека отводится музыке. Музыка – постоянный спутник человека во всей его жизни. Она, по выражению Стендаля, является единственным искусством, проникающим в сердце человеческое так глубоко, что может изображать переживание его дум [13,9].</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близка эмоциональной культуре ребенка. Под влиянием музыки развивается художественное восприятие, богаче становится переживание.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Психологи считают, что музыка - величайший источник эстетического и духовного наслаждения. Она сопутствует человеку на протяжении всей его жизни, вызывает его эмоциональный отклик, стремление к действию. Она способна вдохновлять, зажечь человека, вселить в него дух бодрости и энергии, но  может привести в состояние тоски, скорби  и тихой грусти.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Музыка представляет собой искусство выражения чувств, эмоций, настроений, мыслей и идей. В связи с этим, содержанием </w:t>
      </w:r>
      <w:proofErr w:type="gramStart"/>
      <w:r w:rsidRPr="00711FAE">
        <w:rPr>
          <w:rFonts w:ascii="Times New Roman" w:eastAsia="Times New Roman" w:hAnsi="Times New Roman" w:cs="Times New Roman"/>
          <w:sz w:val="28"/>
          <w:szCs w:val="28"/>
          <w:lang w:eastAsia="ru-RU"/>
        </w:rPr>
        <w:t>музыки</w:t>
      </w:r>
      <w:proofErr w:type="gramEnd"/>
      <w:r w:rsidRPr="00711FAE">
        <w:rPr>
          <w:rFonts w:ascii="Times New Roman" w:eastAsia="Times New Roman" w:hAnsi="Times New Roman" w:cs="Times New Roman"/>
          <w:sz w:val="28"/>
          <w:szCs w:val="28"/>
          <w:lang w:eastAsia="ru-RU"/>
        </w:rPr>
        <w:t xml:space="preserve"> прежде всего является эмоциональная сторона психических переживаний человека, и только через эти переживания происходит отражение образов окружающей действительности. Музыка углубляет эти образы и ярко раскрывает их содержание. При помощи своего эмоционального языка музыка воздействует на чувства, мышление, влияет на мировоззрение человека, направляет и изменяет его.</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Психолог Теплов говорил по этому поводу: «Музыка - прежде всего путь к познанию огромного и содержательного мира человеческих чувств» [33,18]. Музыка проникает в самые глубокие тайники человеческого духа, пробуждает чистые, благородные чувства, позволяет осмыслить судьбы личности и состояние мира. Воздействуя на чувства и мышление человека, музыка вызывает в его представлении образы в реальной жизни, способствует переживанию и осмыслению их.</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Музыкально-эстетическое воспитание направлено на совершенствование многих свойств личности ребенка. Педагоги, опираясь на данные физиологии и психологии, должны заботиться об оптимальном выборе и соотношении воспитательных воздействий, поскольку от этого зависит их эффективность.</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Ветлугина пишет: «Если дети воспитываются в духе отзывчивости на все прекрасное в жизни, если они получают разнообразные впечатления, занимаются различными видами музыкальной деятельности, то их специальные </w:t>
      </w:r>
      <w:proofErr w:type="gramStart"/>
      <w:r w:rsidRPr="00711FAE">
        <w:rPr>
          <w:rFonts w:ascii="Times New Roman" w:eastAsia="Times New Roman" w:hAnsi="Times New Roman" w:cs="Times New Roman"/>
          <w:sz w:val="28"/>
          <w:szCs w:val="28"/>
          <w:lang w:eastAsia="ru-RU"/>
        </w:rPr>
        <w:t>возможности к музыке</w:t>
      </w:r>
      <w:proofErr w:type="gramEnd"/>
      <w:r w:rsidRPr="00711FAE">
        <w:rPr>
          <w:rFonts w:ascii="Times New Roman" w:eastAsia="Times New Roman" w:hAnsi="Times New Roman" w:cs="Times New Roman"/>
          <w:sz w:val="28"/>
          <w:szCs w:val="28"/>
          <w:lang w:eastAsia="ru-RU"/>
        </w:rPr>
        <w:t xml:space="preserve"> развиваются плодотворно и успешно». [7,90]</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Занимаясь пением, слушанием музыки, необходимо опираться на знание собственной психики детей, природы возникновения их эстетических чувств, потребностей, склонностей.</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Психологическая наука определяет способности как индивидуально-психические свойства личности, которые обеспечивают ей более или менее высокую пригодность к тем или иным видам деятельности.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Известно, что человек не рождался и не рождается с теми или иными способностями. Они формируются в определенных исторических условиях, в которых вырабатывается потребность в них, и предъявляются требования к их развитию.</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познается ребенком как источник положительных эмоций, она расширяет их жизненный опыт, стимулирует к активной деятельности. С помощью языка музыки ребенок быстрее устанавливает контакт с окружающим миром, но в то же время у него складывается свой собственный мир переживаний и событий.</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Любой процесс деятельности, в том числе и учебной, в ходе своего развития принимает определенный ритм перед началом работы, может настроить на отдых, а может приучить ухо к различию в звучании двух языков: родного и иностранного.</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Как зрение, так и слух – это две дорожки, которые ведут к мозгу. Однако</w:t>
      </w:r>
      <w:proofErr w:type="gramStart"/>
      <w:r w:rsidRPr="00711FAE">
        <w:rPr>
          <w:rFonts w:ascii="Times New Roman" w:eastAsia="Times New Roman" w:hAnsi="Times New Roman" w:cs="Times New Roman"/>
          <w:sz w:val="28"/>
          <w:szCs w:val="28"/>
          <w:lang w:eastAsia="ru-RU"/>
        </w:rPr>
        <w:t>,</w:t>
      </w:r>
      <w:proofErr w:type="gramEnd"/>
      <w:r w:rsidRPr="00711FAE">
        <w:rPr>
          <w:rFonts w:ascii="Times New Roman" w:eastAsia="Times New Roman" w:hAnsi="Times New Roman" w:cs="Times New Roman"/>
          <w:sz w:val="28"/>
          <w:szCs w:val="28"/>
          <w:lang w:eastAsia="ru-RU"/>
        </w:rPr>
        <w:t xml:space="preserve"> именно благодаря слуху ребенок узнает свой родной язык и слышит звучащую иностранную речь.</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Идея знакомства с песенками и разучиванием их на иностранном языке во время занятий музыкой родилась давно. Она используется учителями не только как продуктивный способ познания, но и как средство развития творческих способностей учащихся. Конечно, на пути музыкального восприятия песенного материала возникают свои проблемы: связь между возрастными границами и индивидуальными особенностями детей, их природными задатками, эмоциональной и звуковой отзывчивостью.</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В основе курса – эмоциональное восприятие ребенком связной речи, ее </w:t>
      </w:r>
      <w:proofErr w:type="spellStart"/>
      <w:r w:rsidRPr="00711FAE">
        <w:rPr>
          <w:rFonts w:ascii="Times New Roman" w:eastAsia="Times New Roman" w:hAnsi="Times New Roman" w:cs="Times New Roman"/>
          <w:sz w:val="28"/>
          <w:szCs w:val="28"/>
          <w:lang w:eastAsia="ru-RU"/>
        </w:rPr>
        <w:t>ритмоинтонации</w:t>
      </w:r>
      <w:proofErr w:type="spellEnd"/>
      <w:r w:rsidRPr="00711FAE">
        <w:rPr>
          <w:rFonts w:ascii="Times New Roman" w:eastAsia="Times New Roman" w:hAnsi="Times New Roman" w:cs="Times New Roman"/>
          <w:sz w:val="28"/>
          <w:szCs w:val="28"/>
          <w:lang w:eastAsia="ru-RU"/>
        </w:rPr>
        <w:t xml:space="preserve"> и ее звучания на материале немецких детских песен, записанных на пленку. Способность музыки захватывать своим ритмическим строем, активно стимулировать и регулировать движение человеческого тела делают ее незаменимым компонентом песенного и танцевального строя.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Уроки немецкого языка с использованием немецких песен проводятся в веселом бодром ритме. Ребятам интересно работать, и при этом они чувствуют, что иностранный язык им необходим, чтобы понимать тексты песен и придумывать танцевальные движения, таким образом, овладение большинством новых слов и выражений идет с опережением, которое позволит в будущем воспринимать и усваивать массу достаточно сложных и тонких понятий.</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Музыка благоприятно включает педагога во взаимодействие с учениками, способствует развитию воображения, ассоциативно-эмоционального мышления.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Ценным на уроке является то, что у ребят появляется уверенность в своих собственных силах, так как акцент делается </w:t>
      </w:r>
      <w:proofErr w:type="gramStart"/>
      <w:r w:rsidRPr="00711FAE">
        <w:rPr>
          <w:rFonts w:ascii="Times New Roman" w:eastAsia="Times New Roman" w:hAnsi="Times New Roman" w:cs="Times New Roman"/>
          <w:sz w:val="28"/>
          <w:szCs w:val="28"/>
          <w:lang w:eastAsia="ru-RU"/>
        </w:rPr>
        <w:t>на те</w:t>
      </w:r>
      <w:proofErr w:type="gramEnd"/>
      <w:r w:rsidRPr="00711FAE">
        <w:rPr>
          <w:rFonts w:ascii="Times New Roman" w:eastAsia="Times New Roman" w:hAnsi="Times New Roman" w:cs="Times New Roman"/>
          <w:sz w:val="28"/>
          <w:szCs w:val="28"/>
          <w:lang w:eastAsia="ru-RU"/>
        </w:rPr>
        <w:t xml:space="preserve"> элементы и упражнения, которые ими хорошо усваиваются. Кроме того, наблюдения показали, что пение немецких песен, или слушание является эффективным обучающим </w:t>
      </w:r>
      <w:r w:rsidRPr="00711FAE">
        <w:rPr>
          <w:rFonts w:ascii="Times New Roman" w:eastAsia="Times New Roman" w:hAnsi="Times New Roman" w:cs="Times New Roman"/>
          <w:sz w:val="28"/>
          <w:szCs w:val="28"/>
          <w:lang w:eastAsia="ru-RU"/>
        </w:rPr>
        <w:lastRenderedPageBreak/>
        <w:t>средством, поскольку в процессе сопровождения позволяет учителю самому стать участником учебного процесса: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немецкая народная песня несет в себе лексическое и грамматическое  знание;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материал, представленный  в стихотворной форме, усваивается значительно легче, поэтому песни являются эффективным средством для закрепления языкового материала и обогащения речи учащихся.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Особую ценность при этом представляют песни, которые содержат общеупотребительные речевые обороты. Они легко переходят в состояние оперативной готовности, и ученики в общении со сверстниками и с учителями используют их в своих высказываниях.</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Наблюдение за учащимися показали, что в момент использования песен невнимательных учеников в классе не бывает [21,6].</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Очень часто песни на уроке становятся и музыкальным фоном для релаксации, и интонационной зарядкой, и физкультминуткой с танцевальными элементами.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Таким образом, использование немецких песен на уроках немецкого языка способствует успешному самодвижению учащихся в расширении и закреплении немецкой лексики, развитию ассоциативного воображения и творческих способностей.</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jc w:val="both"/>
        <w:rPr>
          <w:rFonts w:ascii="Arial" w:eastAsia="Times New Roman" w:hAnsi="Arial" w:cs="Arial"/>
          <w:sz w:val="32"/>
          <w:szCs w:val="32"/>
          <w:lang w:eastAsia="ru-RU"/>
        </w:rPr>
      </w:pPr>
    </w:p>
    <w:p w:rsidR="00711FAE" w:rsidRPr="00711FAE" w:rsidRDefault="00711FAE" w:rsidP="00711FAE">
      <w:pPr>
        <w:spacing w:after="0" w:line="360" w:lineRule="auto"/>
        <w:jc w:val="both"/>
        <w:rPr>
          <w:rFonts w:ascii="Arial" w:eastAsia="Times New Roman" w:hAnsi="Arial" w:cs="Arial"/>
          <w:sz w:val="32"/>
          <w:szCs w:val="32"/>
          <w:lang w:eastAsia="ru-RU"/>
        </w:rPr>
      </w:pPr>
    </w:p>
    <w:p w:rsidR="00711FAE" w:rsidRPr="00711FAE" w:rsidRDefault="00711FAE" w:rsidP="00711FAE">
      <w:pPr>
        <w:spacing w:after="0" w:line="360" w:lineRule="auto"/>
        <w:jc w:val="both"/>
        <w:rPr>
          <w:rFonts w:ascii="Arial" w:eastAsia="Times New Roman" w:hAnsi="Arial" w:cs="Arial"/>
          <w:sz w:val="32"/>
          <w:szCs w:val="32"/>
          <w:lang w:eastAsia="ru-RU"/>
        </w:rPr>
      </w:pPr>
    </w:p>
    <w:p w:rsidR="00711FAE" w:rsidRPr="00711FAE" w:rsidRDefault="00711FAE" w:rsidP="00711FAE">
      <w:pPr>
        <w:spacing w:after="0" w:line="360" w:lineRule="auto"/>
        <w:jc w:val="both"/>
        <w:rPr>
          <w:rFonts w:ascii="Arial" w:eastAsia="Times New Roman" w:hAnsi="Arial" w:cs="Arial"/>
          <w:sz w:val="32"/>
          <w:szCs w:val="32"/>
          <w:lang w:eastAsia="ru-RU"/>
        </w:rPr>
      </w:pPr>
    </w:p>
    <w:p w:rsidR="00711FAE" w:rsidRPr="00711FAE" w:rsidRDefault="00711FAE" w:rsidP="00711FAE">
      <w:pPr>
        <w:spacing w:after="0" w:line="360" w:lineRule="auto"/>
        <w:jc w:val="both"/>
        <w:rPr>
          <w:rFonts w:ascii="Arial" w:eastAsia="Times New Roman" w:hAnsi="Arial" w:cs="Arial"/>
          <w:sz w:val="32"/>
          <w:szCs w:val="32"/>
          <w:lang w:eastAsia="ru-RU"/>
        </w:rPr>
      </w:pPr>
    </w:p>
    <w:p w:rsidR="00711FAE" w:rsidRPr="00711FAE" w:rsidRDefault="00711FAE" w:rsidP="00711FAE">
      <w:pPr>
        <w:spacing w:after="0" w:line="360" w:lineRule="auto"/>
        <w:jc w:val="both"/>
        <w:rPr>
          <w:rFonts w:ascii="Arial" w:eastAsia="Times New Roman" w:hAnsi="Arial" w:cs="Arial"/>
          <w:sz w:val="32"/>
          <w:szCs w:val="32"/>
          <w:lang w:eastAsia="ru-RU"/>
        </w:rPr>
      </w:pPr>
    </w:p>
    <w:p w:rsidR="00711FAE" w:rsidRPr="00711FAE" w:rsidRDefault="00711FAE" w:rsidP="00711FAE">
      <w:pPr>
        <w:spacing w:after="0" w:line="360" w:lineRule="auto"/>
        <w:jc w:val="both"/>
        <w:rPr>
          <w:rFonts w:ascii="Arial" w:eastAsia="Times New Roman" w:hAnsi="Arial" w:cs="Arial"/>
          <w:sz w:val="32"/>
          <w:szCs w:val="32"/>
          <w:lang w:eastAsia="ru-RU"/>
        </w:rPr>
      </w:pPr>
    </w:p>
    <w:p w:rsidR="00711FAE" w:rsidRPr="00711FAE" w:rsidRDefault="00711FAE" w:rsidP="00711FAE">
      <w:pPr>
        <w:spacing w:after="0" w:line="360" w:lineRule="auto"/>
        <w:jc w:val="center"/>
        <w:rPr>
          <w:rFonts w:ascii="Arial" w:eastAsia="Times New Roman" w:hAnsi="Arial" w:cs="Arial"/>
          <w:b/>
          <w:sz w:val="32"/>
          <w:szCs w:val="32"/>
          <w:lang w:eastAsia="ru-RU"/>
        </w:rPr>
      </w:pPr>
      <w:r w:rsidRPr="00711FAE">
        <w:rPr>
          <w:rFonts w:ascii="Arial" w:eastAsia="Times New Roman" w:hAnsi="Arial" w:cs="Arial"/>
          <w:b/>
          <w:sz w:val="32"/>
          <w:szCs w:val="32"/>
          <w:lang w:val="en-US" w:eastAsia="ru-RU"/>
        </w:rPr>
        <w:lastRenderedPageBreak/>
        <w:t>III</w:t>
      </w:r>
      <w:r w:rsidRPr="00711FAE">
        <w:rPr>
          <w:rFonts w:ascii="Arial" w:eastAsia="Times New Roman" w:hAnsi="Arial" w:cs="Arial"/>
          <w:b/>
          <w:sz w:val="32"/>
          <w:szCs w:val="32"/>
          <w:lang w:eastAsia="ru-RU"/>
        </w:rPr>
        <w:t>. Технология использования песни на уроках немецкого языка на начальном этапе обучения.</w:t>
      </w:r>
    </w:p>
    <w:p w:rsidR="00711FAE" w:rsidRPr="00711FAE" w:rsidRDefault="00711FAE" w:rsidP="00711FAE">
      <w:pPr>
        <w:spacing w:after="0" w:line="360" w:lineRule="auto"/>
        <w:jc w:val="center"/>
        <w:rPr>
          <w:rFonts w:ascii="Arial" w:eastAsia="Times New Roman" w:hAnsi="Arial" w:cs="Arial"/>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r w:rsidRPr="00711FAE">
        <w:rPr>
          <w:rFonts w:ascii="Times New Roman" w:eastAsia="Times New Roman" w:hAnsi="Times New Roman" w:cs="Times New Roman"/>
          <w:b/>
          <w:sz w:val="32"/>
          <w:szCs w:val="32"/>
          <w:lang w:eastAsia="ru-RU"/>
        </w:rPr>
        <w:t>3.1. Методические особенности использования песни на уроках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Задача </w:t>
      </w:r>
      <w:proofErr w:type="spellStart"/>
      <w:r w:rsidRPr="00711FAE">
        <w:rPr>
          <w:rFonts w:ascii="Times New Roman" w:eastAsia="Times New Roman" w:hAnsi="Times New Roman" w:cs="Times New Roman"/>
          <w:sz w:val="28"/>
          <w:szCs w:val="28"/>
          <w:lang w:eastAsia="ru-RU"/>
        </w:rPr>
        <w:t>гуманизации</w:t>
      </w:r>
      <w:proofErr w:type="spellEnd"/>
      <w:r w:rsidRPr="00711FAE">
        <w:rPr>
          <w:rFonts w:ascii="Times New Roman" w:eastAsia="Times New Roman" w:hAnsi="Times New Roman" w:cs="Times New Roman"/>
          <w:sz w:val="28"/>
          <w:szCs w:val="28"/>
          <w:lang w:eastAsia="ru-RU"/>
        </w:rPr>
        <w:t xml:space="preserve"> образования, то есть приобщение к культурному наследию и духовным ценностям своего и других народов, может успешно решаться в процессе обучения иностранному языку.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Немаловажную помощь в этом может оказать использование аутентичных образцов музыкального, в частности, песенного творчества на уроках. Песенный жанр как один из важнейших этапов музыкального творчества благодаря наличию вербального текста способен точно и образно отразить различные стороны социальной жизни народа страны изучаемого языка; воздействовать на интеллект, эмоции ребенка и его образно-художественную память, содействовать эстетическому воспитанию детей. Использование песенного материала стимулирует мотивацию и поэтому способствует лучшему усвоению языкового материала благодаря действию механизма запоминания, позволяющего увеличить объем и прочность запоминаемого материала.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Песня, с одной стороны, является образцом звучащей иностранной речи, а с другой, носителем культурологической информации. Передовые мыслители и педагоги прошлого постоянно заботились о том, чтобы пение занимало определенное место в обучении подрастающего поколения.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Известный педагог Ян </w:t>
      </w:r>
      <w:proofErr w:type="spellStart"/>
      <w:r w:rsidRPr="00711FAE">
        <w:rPr>
          <w:rFonts w:ascii="Times New Roman" w:eastAsia="Times New Roman" w:hAnsi="Times New Roman" w:cs="Times New Roman"/>
          <w:sz w:val="28"/>
          <w:szCs w:val="28"/>
          <w:lang w:eastAsia="ru-RU"/>
        </w:rPr>
        <w:t>Амос</w:t>
      </w:r>
      <w:proofErr w:type="spellEnd"/>
      <w:r w:rsidRPr="00711FAE">
        <w:rPr>
          <w:rFonts w:ascii="Times New Roman" w:eastAsia="Times New Roman" w:hAnsi="Times New Roman" w:cs="Times New Roman"/>
          <w:sz w:val="28"/>
          <w:szCs w:val="28"/>
          <w:lang w:eastAsia="ru-RU"/>
        </w:rPr>
        <w:t xml:space="preserve"> Коменский говорил о том, что  тот, кто не знает музыки, уподобляется не </w:t>
      </w:r>
      <w:proofErr w:type="gramStart"/>
      <w:r w:rsidRPr="00711FAE">
        <w:rPr>
          <w:rFonts w:ascii="Times New Roman" w:eastAsia="Times New Roman" w:hAnsi="Times New Roman" w:cs="Times New Roman"/>
          <w:sz w:val="28"/>
          <w:szCs w:val="28"/>
          <w:lang w:eastAsia="ru-RU"/>
        </w:rPr>
        <w:t>знающему</w:t>
      </w:r>
      <w:proofErr w:type="gramEnd"/>
      <w:r w:rsidRPr="00711FAE">
        <w:rPr>
          <w:rFonts w:ascii="Times New Roman" w:eastAsia="Times New Roman" w:hAnsi="Times New Roman" w:cs="Times New Roman"/>
          <w:sz w:val="28"/>
          <w:szCs w:val="28"/>
          <w:lang w:eastAsia="ru-RU"/>
        </w:rPr>
        <w:t xml:space="preserve"> грамоту [18,45].</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школе Древней Греции многие тексты разучивали пением, а в начальной школе Индии азбуку и арифметику учат пением и сейчас [18,45].</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Музыка и пение могут оказать неоценимую помощь в изучении иностранного языка в школе. Преимущество использования состоит в том, что пение </w:t>
      </w:r>
      <w:r w:rsidRPr="00711FAE">
        <w:rPr>
          <w:rFonts w:ascii="Times New Roman" w:eastAsia="Times New Roman" w:hAnsi="Times New Roman" w:cs="Times New Roman"/>
          <w:sz w:val="28"/>
          <w:szCs w:val="28"/>
          <w:lang w:eastAsia="ru-RU"/>
        </w:rPr>
        <w:lastRenderedPageBreak/>
        <w:t>помогает без особого труда более прочному усвоению и расширению лексического запаса, так как песенные тексты включают новые слова и выражения.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песнях уже знакомая лексика встречается в новом грамматическом окружении, что способствует ее активизации. В песнях часто встречаются имена собственные, географические названия, поэтические слова [приложение 1]. Это способствует развитию у школьников чувства языка, знакомит с его стилистическими особенностями, то есть развивает филологический кругозор.</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песенной основе значительно легче усваивается грамматический материал. Песня стимулирует развитие навыков диалогической речи. Благодаря аутентичности песен учащиеся овладевают подлинным разговорным языком. Применение песен на уроке способствует совершенствованию навыков иноязычного произношения, развитию музыкального слуха. Разучивание и исполнение коротких песен с частными повторами помогают закрепить правильную артикуляцию и произношение звуков, правила фразового ударения, особенности ритма.</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b/>
          <w:bCs/>
          <w:sz w:val="28"/>
          <w:szCs w:val="28"/>
          <w:lang w:eastAsia="ru-RU"/>
        </w:rPr>
        <w:t>При отборе песенного содержания необходимо опираться на следующие принципы:</w:t>
      </w:r>
    </w:p>
    <w:p w:rsidR="00711FAE" w:rsidRPr="00711FAE" w:rsidRDefault="00711FAE" w:rsidP="00711FAE">
      <w:pPr>
        <w:numPr>
          <w:ilvl w:val="0"/>
          <w:numId w:val="8"/>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принцип аутентичности, обеспечивающий расширение лингвострановедческого кругозора учащихся; в соответствии с этим принципом исходным пунктом отбора песенного материала служат народные песни, короткие рифмовки и припевки;</w:t>
      </w:r>
    </w:p>
    <w:p w:rsidR="00711FAE" w:rsidRPr="00711FAE" w:rsidRDefault="00711FAE" w:rsidP="00711FAE">
      <w:pPr>
        <w:numPr>
          <w:ilvl w:val="0"/>
          <w:numId w:val="8"/>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принцип воздействия на эмоциональную сферу личности с учетом возрастных особенностей и интересов ребят; данный принцип позволяет отобрать из большого количества аутентичного песенного материала песни с яркой запоминающейся мелодией;</w:t>
      </w:r>
    </w:p>
    <w:p w:rsidR="00711FAE" w:rsidRPr="00711FAE" w:rsidRDefault="00711FAE" w:rsidP="00711FAE">
      <w:pPr>
        <w:numPr>
          <w:ilvl w:val="0"/>
          <w:numId w:val="8"/>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принцип методической ценности для формирования и совершенствования базовых речевых навыков и умений детей, который обеспечивается соответствием песенного материала, </w:t>
      </w:r>
      <w:r w:rsidRPr="00711FAE">
        <w:rPr>
          <w:rFonts w:ascii="Times New Roman" w:eastAsia="Times New Roman" w:hAnsi="Times New Roman" w:cs="Times New Roman"/>
          <w:sz w:val="28"/>
          <w:szCs w:val="28"/>
          <w:lang w:eastAsia="ru-RU"/>
        </w:rPr>
        <w:lastRenderedPageBreak/>
        <w:t>тематике устной речи и чтения на данном этапе обучения с учетом действующих учебных программ, а так же методических условий данного урока.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Использование песен на изучаемом языке особенно актуально на начальном этапе обучения иностранным языкам. Во-первых, учащиеся с самого начала приобщаются к культуре страны изучаемого языка, так как дети, по мнению психологов, чутки и восприимчивы к чужой культуре. Во-вторых, при работе с этим своеобразным лингвострановедческим материалом создается хорошая предпосылка для всестороннего развития личности ученика, ибо специально отобранные песни стимулируют обзорное мышление и формируют хороший вкус.</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sz w:val="28"/>
          <w:szCs w:val="28"/>
          <w:lang w:eastAsia="ru-RU"/>
        </w:rPr>
        <w:t xml:space="preserve">Что касается этапов урока, на которых песенный материал может быть применен, то они различны. Мы считаем, что </w:t>
      </w:r>
      <w:r w:rsidRPr="00711FAE">
        <w:rPr>
          <w:rFonts w:ascii="Times New Roman" w:eastAsia="Times New Roman" w:hAnsi="Times New Roman" w:cs="Times New Roman"/>
          <w:b/>
          <w:bCs/>
          <w:sz w:val="28"/>
          <w:szCs w:val="28"/>
          <w:lang w:eastAsia="ru-RU"/>
        </w:rPr>
        <w:t>в зависимости от методической задачи отдельного этапа урока песенный  материал может использоваться:</w:t>
      </w:r>
    </w:p>
    <w:p w:rsidR="00711FAE" w:rsidRPr="00711FAE" w:rsidRDefault="00711FAE" w:rsidP="00711FAE">
      <w:pPr>
        <w:numPr>
          <w:ilvl w:val="0"/>
          <w:numId w:val="9"/>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Для фонетической зарядки на начальном этапе урока.</w:t>
      </w:r>
    </w:p>
    <w:p w:rsidR="00711FAE" w:rsidRPr="00711FAE" w:rsidRDefault="00711FAE" w:rsidP="00711FAE">
      <w:pPr>
        <w:numPr>
          <w:ilvl w:val="0"/>
          <w:numId w:val="9"/>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этапе введения, первичного закрепления, а так же тренировки детей в употреблении лексического и грамматического материала.</w:t>
      </w:r>
    </w:p>
    <w:p w:rsidR="00711FAE" w:rsidRPr="00711FAE" w:rsidRDefault="00711FAE" w:rsidP="00711FAE">
      <w:pPr>
        <w:numPr>
          <w:ilvl w:val="0"/>
          <w:numId w:val="9"/>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любом этапе урока как стимул для развития речевых навыков и умений.</w:t>
      </w:r>
    </w:p>
    <w:p w:rsidR="00711FAE" w:rsidRPr="00711FAE" w:rsidRDefault="00711FAE" w:rsidP="00711FAE">
      <w:pPr>
        <w:numPr>
          <w:ilvl w:val="0"/>
          <w:numId w:val="9"/>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Как своего рода релаксация в середине или конце урока, когда учащимся необходима разрядка, снимающая напряжение и восстанавливающая их работоспособность.</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roofErr w:type="gramStart"/>
      <w:r w:rsidRPr="00711FAE">
        <w:rPr>
          <w:rFonts w:ascii="Times New Roman" w:eastAsia="Times New Roman" w:hAnsi="Times New Roman" w:cs="Times New Roman"/>
          <w:sz w:val="28"/>
          <w:szCs w:val="28"/>
          <w:lang w:eastAsia="ru-RU"/>
        </w:rPr>
        <w:t>В силу того, что язык современного поэтического произведения, положенного на музыку, не архаичен, его синтаксис, а так же стиль, в основном прост, он содержит аутентичный языковой материал, максимально приближающийся к современной разговорно-литературной речи.</w:t>
      </w:r>
      <w:proofErr w:type="gramEnd"/>
      <w:r w:rsidRPr="00711FAE">
        <w:rPr>
          <w:rFonts w:ascii="Times New Roman" w:eastAsia="Times New Roman" w:hAnsi="Times New Roman" w:cs="Times New Roman"/>
          <w:sz w:val="28"/>
          <w:szCs w:val="28"/>
          <w:lang w:eastAsia="ru-RU"/>
        </w:rPr>
        <w:t xml:space="preserve"> Кроме того, при использовании лексики песни учащийся видит осознанное использование лексики, с  помощью  которой  можно передать  мысли автора, и знакомится с различными функциями языка в общении.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 xml:space="preserve">Использование песни способствует развитию основных коммуникативных умений: чтение, </w:t>
      </w:r>
      <w:proofErr w:type="spellStart"/>
      <w:r w:rsidRPr="00711FAE">
        <w:rPr>
          <w:rFonts w:ascii="Times New Roman" w:eastAsia="Times New Roman" w:hAnsi="Times New Roman" w:cs="Times New Roman"/>
          <w:sz w:val="28"/>
          <w:szCs w:val="28"/>
          <w:lang w:eastAsia="ru-RU"/>
        </w:rPr>
        <w:t>аудирование</w:t>
      </w:r>
      <w:proofErr w:type="spellEnd"/>
      <w:r w:rsidRPr="00711FAE">
        <w:rPr>
          <w:rFonts w:ascii="Times New Roman" w:eastAsia="Times New Roman" w:hAnsi="Times New Roman" w:cs="Times New Roman"/>
          <w:sz w:val="28"/>
          <w:szCs w:val="28"/>
          <w:lang w:eastAsia="ru-RU"/>
        </w:rPr>
        <w:t>,  говорение, причем последнее чаще всего выступает в форме обсуждения содержания песенного материала, который может вызвать настоящую дискуссию в группе, поскольку проблемы, затрагиваемые в нем, носят жизненный характер, не всегда предполагают однозначное решение. Таким образом, песня способствует обучению основным видам речевой деятельности и позволяет использовать  нешаблонные творческие типы упражнений, при этом происходит достижение практической цели обучения. Знакомство с лучшими образцами песен, а так же с вариантами перевода песен на родной язык способствует развитию культурной лингвострановедческой компетенции обучаемого.</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Специфика песен помогает ученику овладеть эмоционально-ценностным опытом общения. Учитель также глубже узнает своего ученика, как бы получает его психологический портрет. Таким образом, использование песни имеет развивающее значение, к тому же оно помогает обеспечить не только языковую атмосферу на уроке, но и психологический комфорт. Итак, использование образцов современной песни может быть одним из эффективных средств достижения таких основных целей обучения предмету «иностранный язык», как </w:t>
      </w:r>
      <w:proofErr w:type="gramStart"/>
      <w:r w:rsidRPr="00711FAE">
        <w:rPr>
          <w:rFonts w:ascii="Times New Roman" w:eastAsia="Times New Roman" w:hAnsi="Times New Roman" w:cs="Times New Roman"/>
          <w:sz w:val="28"/>
          <w:szCs w:val="28"/>
          <w:lang w:eastAsia="ru-RU"/>
        </w:rPr>
        <w:t>практическая</w:t>
      </w:r>
      <w:proofErr w:type="gramEnd"/>
      <w:r w:rsidRPr="00711FAE">
        <w:rPr>
          <w:rFonts w:ascii="Times New Roman" w:eastAsia="Times New Roman" w:hAnsi="Times New Roman" w:cs="Times New Roman"/>
          <w:sz w:val="28"/>
          <w:szCs w:val="28"/>
          <w:lang w:eastAsia="ru-RU"/>
        </w:rPr>
        <w:t>, общеобразовательная и развивающая.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r w:rsidRPr="00711FAE">
        <w:rPr>
          <w:rFonts w:ascii="Times New Roman" w:eastAsia="Times New Roman" w:hAnsi="Times New Roman" w:cs="Times New Roman"/>
          <w:b/>
          <w:sz w:val="32"/>
          <w:szCs w:val="32"/>
          <w:lang w:eastAsia="ru-RU"/>
        </w:rPr>
        <w:lastRenderedPageBreak/>
        <w:t>3.2. Использование песни при работе над грамматическими явлениями.</w:t>
      </w: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Слово «грамматика» многозначно. Смешение двух его основных значений имеет немалые последствия для методики обучения иностранным языкам.</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 одной стороны, слово грамматика употребляется в значении «грамматический строй», то есть строение слова и предложения, присущее данному языку, которым носитель языка владеет интуитивно, и который он осмысливает и осознает в процессе обучения.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 другой стороны, грамматика – это теория данного языка, раздел языкознания, обобщение наших знаний о строении языка. Без владения грамматикой в первом значении слова не может быть речевого общения. Дошкольник овладевает грамматическим строем своего родного языка в процессе отражения (познания) действительности. Формирование и формулирование мысли происходит на основе имитации обильно воспринимаемых образцов речи. В результате в его сознании образуются первые следы, складываются условно-рефлекторные стереотипные связи – так называемый динамический стереотип. Это по сути дела интуитивно сформировавшийся грамматический механизм, регулирующий его речевые действия.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Затем ребенок в школе овладевает грамматикой как теорией языка. Это приводит к обобщению и коррекции  интуитивно  усвоенного  материала, к совершенствованию грамматических знаний, умений и навыков.</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Обучать грамматике иностранного языка –  значит формировать специфичные для данного языка грамматические механизмы, причем так, чтобы у </w:t>
      </w:r>
      <w:proofErr w:type="gramStart"/>
      <w:r w:rsidRPr="00711FAE">
        <w:rPr>
          <w:rFonts w:ascii="Times New Roman" w:eastAsia="Times New Roman" w:hAnsi="Times New Roman" w:cs="Times New Roman"/>
          <w:sz w:val="28"/>
          <w:szCs w:val="28"/>
          <w:lang w:eastAsia="ru-RU"/>
        </w:rPr>
        <w:t>обучаемых</w:t>
      </w:r>
      <w:proofErr w:type="gramEnd"/>
      <w:r w:rsidRPr="00711FAE">
        <w:rPr>
          <w:rFonts w:ascii="Times New Roman" w:eastAsia="Times New Roman" w:hAnsi="Times New Roman" w:cs="Times New Roman"/>
          <w:sz w:val="28"/>
          <w:szCs w:val="28"/>
          <w:lang w:eastAsia="ru-RU"/>
        </w:rPr>
        <w:t xml:space="preserve"> одновременно складывались определенные грамматические знания и умения.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Как это сделать, чтобы избежать излишнего теоретизирования и вместе с тем не опускаться до уровня узкого практицизма, натаскивания? Для этого необходимо, по меньшей мере, следующее:</w:t>
      </w:r>
    </w:p>
    <w:p w:rsidR="00711FAE" w:rsidRPr="00711FAE" w:rsidRDefault="00711FAE" w:rsidP="00711FAE">
      <w:pPr>
        <w:numPr>
          <w:ilvl w:val="0"/>
          <w:numId w:val="10"/>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рассматривать обучение грамматике не как самоцель, а как средство для овладения способами словоизменения, словообразования, словорасположения, то есть как средство для овладения способами структурного оформления речи, несущее то или иное предметное содержание;</w:t>
      </w:r>
    </w:p>
    <w:p w:rsidR="00711FAE" w:rsidRPr="00711FAE" w:rsidRDefault="00711FAE" w:rsidP="00711FAE">
      <w:pPr>
        <w:numPr>
          <w:ilvl w:val="0"/>
          <w:numId w:val="10"/>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отображать необходимый и достаточный грамматический минимум, усвоение которого обеспечит, с одной стороны, относительно правильное грамматическое оформление продуктивных видов речевой деятельности, главным образом говорения, с другой - обеспечит рецепцию, то есть понимание при чтении и </w:t>
      </w:r>
      <w:proofErr w:type="spellStart"/>
      <w:r w:rsidRPr="00711FAE">
        <w:rPr>
          <w:rFonts w:ascii="Times New Roman" w:eastAsia="Times New Roman" w:hAnsi="Times New Roman" w:cs="Times New Roman"/>
          <w:sz w:val="28"/>
          <w:szCs w:val="28"/>
          <w:lang w:eastAsia="ru-RU"/>
        </w:rPr>
        <w:t>аудировании</w:t>
      </w:r>
      <w:proofErr w:type="spellEnd"/>
      <w:r w:rsidRPr="00711FAE">
        <w:rPr>
          <w:rFonts w:ascii="Times New Roman" w:eastAsia="Times New Roman" w:hAnsi="Times New Roman" w:cs="Times New Roman"/>
          <w:sz w:val="28"/>
          <w:szCs w:val="28"/>
          <w:lang w:eastAsia="ru-RU"/>
        </w:rPr>
        <w:t>, следовательно, речь идет об авторе активного грамматического и так называемого пассивного минимума;</w:t>
      </w:r>
    </w:p>
    <w:p w:rsidR="00711FAE" w:rsidRPr="00711FAE" w:rsidRDefault="00711FAE" w:rsidP="00711FAE">
      <w:pPr>
        <w:numPr>
          <w:ilvl w:val="0"/>
          <w:numId w:val="10"/>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обеспечить прочное и автоматизированное владение грамматическим механизмом для активного использования в речи, что требует в условиях школы особых усилий, то есть добиться такого положения, чтобы при говорении достаточно было  «запустить» лишь первый элемент, и все остальные «срабатывают» по заданной программе.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Исходя из сказанного, можно несколько уточнить общие требования к овладению грамматической стороной речи. А именно:</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а) учащиеся должны быть в состоянии грамматически правильно оформлять свои устно-речевые высказывания, концентрируя при этом основное внимание на его содержании;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б) они должны уметь распознавать грамматические явления при чтении и </w:t>
      </w:r>
      <w:proofErr w:type="spellStart"/>
      <w:r w:rsidRPr="00711FAE">
        <w:rPr>
          <w:rFonts w:ascii="Times New Roman" w:eastAsia="Times New Roman" w:hAnsi="Times New Roman" w:cs="Times New Roman"/>
          <w:sz w:val="28"/>
          <w:szCs w:val="28"/>
          <w:lang w:eastAsia="ru-RU"/>
        </w:rPr>
        <w:t>аудировании</w:t>
      </w:r>
      <w:proofErr w:type="spellEnd"/>
      <w:r w:rsidRPr="00711FAE">
        <w:rPr>
          <w:rFonts w:ascii="Times New Roman" w:eastAsia="Times New Roman" w:hAnsi="Times New Roman" w:cs="Times New Roman"/>
          <w:sz w:val="28"/>
          <w:szCs w:val="28"/>
          <w:lang w:eastAsia="ru-RU"/>
        </w:rPr>
        <w:t>, направляя свое основное внимание на извлечение содержательной информации. Этой цели должен соответствовать активный грамматический минимум. Он определяется, как известно, действующей программой.</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В отличи</w:t>
      </w:r>
      <w:proofErr w:type="gramStart"/>
      <w:r w:rsidRPr="00711FAE">
        <w:rPr>
          <w:rFonts w:ascii="Times New Roman" w:eastAsia="Times New Roman" w:hAnsi="Times New Roman" w:cs="Times New Roman"/>
          <w:sz w:val="28"/>
          <w:szCs w:val="28"/>
          <w:lang w:eastAsia="ru-RU"/>
        </w:rPr>
        <w:t>и</w:t>
      </w:r>
      <w:proofErr w:type="gramEnd"/>
      <w:r w:rsidRPr="00711FAE">
        <w:rPr>
          <w:rFonts w:ascii="Times New Roman" w:eastAsia="Times New Roman" w:hAnsi="Times New Roman" w:cs="Times New Roman"/>
          <w:sz w:val="28"/>
          <w:szCs w:val="28"/>
          <w:lang w:eastAsia="ru-RU"/>
        </w:rPr>
        <w:t xml:space="preserve"> от звуков и слов, которые составляют исходную материальную субстанцию языка, грамматические формы и явления представляют собой определенное обобщение способов реализации языка в речи. Именно благодаря этому и возможны действия по аналогии. При этом одни грамматические явления распространяются на большое количество слов внутри той или иной грамматической категории, другие грамматические явления охватывают меньшее количество слов.</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И, наконец, есть грамматические явления, носящие единичный характер (например, наличие супплетивных форм глагола </w:t>
      </w:r>
      <w:proofErr w:type="spellStart"/>
      <w:r w:rsidRPr="00711FAE">
        <w:rPr>
          <w:rFonts w:ascii="Times New Roman" w:eastAsia="Times New Roman" w:hAnsi="Times New Roman" w:cs="Times New Roman"/>
          <w:sz w:val="28"/>
          <w:szCs w:val="28"/>
          <w:lang w:val="en-US" w:eastAsia="ru-RU"/>
        </w:rPr>
        <w:t>sein</w:t>
      </w:r>
      <w:proofErr w:type="spellEnd"/>
      <w:r w:rsidRPr="00711FAE">
        <w:rPr>
          <w:rFonts w:ascii="Times New Roman" w:eastAsia="Times New Roman" w:hAnsi="Times New Roman" w:cs="Times New Roman"/>
          <w:sz w:val="28"/>
          <w:szCs w:val="28"/>
          <w:lang w:eastAsia="ru-RU"/>
        </w:rPr>
        <w:t xml:space="preserve">, степеней сравнения наречий: </w:t>
      </w:r>
      <w:proofErr w:type="spellStart"/>
      <w:r w:rsidRPr="00711FAE">
        <w:rPr>
          <w:rFonts w:ascii="Times New Roman" w:eastAsia="Times New Roman" w:hAnsi="Times New Roman" w:cs="Times New Roman"/>
          <w:sz w:val="28"/>
          <w:szCs w:val="28"/>
          <w:lang w:val="en-US" w:eastAsia="ru-RU"/>
        </w:rPr>
        <w:t>viel</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gern</w:t>
      </w:r>
      <w:proofErr w:type="spellEnd"/>
      <w:r w:rsidRPr="00711FAE">
        <w:rPr>
          <w:rFonts w:ascii="Times New Roman" w:eastAsia="Times New Roman" w:hAnsi="Times New Roman" w:cs="Times New Roman"/>
          <w:sz w:val="28"/>
          <w:szCs w:val="28"/>
          <w:lang w:eastAsia="ru-RU"/>
        </w:rPr>
        <w:t xml:space="preserve">  и других); которые не могут быть усвоены по аналогии и требуют запоминания.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 этой целью песенный материал, который помогает учащимся значительно легче усваивать грамматический материал.</w:t>
      </w:r>
    </w:p>
    <w:p w:rsidR="00711FAE" w:rsidRPr="00711FAE" w:rsidRDefault="00683233" w:rsidP="00711FAE">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 в начальных </w:t>
      </w:r>
      <w:r w:rsidR="00711FAE" w:rsidRPr="00711FAE">
        <w:rPr>
          <w:rFonts w:ascii="Times New Roman" w:eastAsia="Times New Roman" w:hAnsi="Times New Roman" w:cs="Times New Roman"/>
          <w:sz w:val="28"/>
          <w:szCs w:val="28"/>
          <w:lang w:eastAsia="ru-RU"/>
        </w:rPr>
        <w:t xml:space="preserve"> класс</w:t>
      </w:r>
      <w:r>
        <w:rPr>
          <w:rFonts w:ascii="Times New Roman" w:eastAsia="Times New Roman" w:hAnsi="Times New Roman" w:cs="Times New Roman"/>
          <w:sz w:val="28"/>
          <w:szCs w:val="28"/>
          <w:lang w:eastAsia="ru-RU"/>
        </w:rPr>
        <w:t>ах</w:t>
      </w:r>
      <w:r w:rsidR="00711FAE" w:rsidRPr="00711FAE">
        <w:rPr>
          <w:rFonts w:ascii="Times New Roman" w:eastAsia="Times New Roman" w:hAnsi="Times New Roman" w:cs="Times New Roman"/>
          <w:sz w:val="28"/>
          <w:szCs w:val="28"/>
          <w:lang w:eastAsia="ru-RU"/>
        </w:rPr>
        <w:t xml:space="preserve"> закладываются основы владения грамматикой немецкого языка.  Предусматривается изучение следующего грамматического материала: овладение структурами со знаменательными глаголами, в том числе и с глаголами </w:t>
      </w:r>
      <w:proofErr w:type="spellStart"/>
      <w:r w:rsidR="00711FAE" w:rsidRPr="00711FAE">
        <w:rPr>
          <w:rFonts w:ascii="Times New Roman" w:eastAsia="Times New Roman" w:hAnsi="Times New Roman" w:cs="Times New Roman"/>
          <w:sz w:val="28"/>
          <w:szCs w:val="28"/>
          <w:lang w:val="en-US" w:eastAsia="ru-RU"/>
        </w:rPr>
        <w:t>sein</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haben</w:t>
      </w:r>
      <w:proofErr w:type="spellEnd"/>
      <w:r w:rsidR="00711FAE" w:rsidRPr="00711FAE">
        <w:rPr>
          <w:rFonts w:ascii="Times New Roman" w:eastAsia="Times New Roman" w:hAnsi="Times New Roman" w:cs="Times New Roman"/>
          <w:sz w:val="28"/>
          <w:szCs w:val="28"/>
          <w:lang w:eastAsia="ru-RU"/>
        </w:rPr>
        <w:t xml:space="preserve">, с модальными глаголами </w:t>
      </w:r>
      <w:proofErr w:type="spellStart"/>
      <w:r w:rsidR="00711FAE" w:rsidRPr="00711FAE">
        <w:rPr>
          <w:rFonts w:ascii="Times New Roman" w:eastAsia="Times New Roman" w:hAnsi="Times New Roman" w:cs="Times New Roman"/>
          <w:sz w:val="28"/>
          <w:szCs w:val="28"/>
          <w:lang w:val="en-US" w:eastAsia="ru-RU"/>
        </w:rPr>
        <w:t>wollen</w:t>
      </w:r>
      <w:proofErr w:type="spellEnd"/>
      <w:r w:rsidR="00711FAE" w:rsidRPr="00711FAE">
        <w:rPr>
          <w:rFonts w:ascii="Times New Roman" w:eastAsia="Times New Roman" w:hAnsi="Times New Roman" w:cs="Times New Roman"/>
          <w:sz w:val="28"/>
          <w:szCs w:val="28"/>
          <w:lang w:eastAsia="ru-RU"/>
        </w:rPr>
        <w:t xml:space="preserve">, </w:t>
      </w:r>
      <w:r w:rsidR="00711FAE" w:rsidRPr="00711FAE">
        <w:rPr>
          <w:rFonts w:ascii="Times New Roman" w:eastAsia="Times New Roman" w:hAnsi="Times New Roman" w:cs="Times New Roman"/>
          <w:sz w:val="28"/>
          <w:szCs w:val="28"/>
          <w:lang w:val="en-US" w:eastAsia="ru-RU"/>
        </w:rPr>
        <w:t>k</w:t>
      </w:r>
      <w:r w:rsidRPr="00683233">
        <w:rPr>
          <w:rFonts w:ascii="Times New Roman" w:eastAsia="Times New Roman" w:hAnsi="Times New Roman" w:cs="Times New Roman"/>
          <w:sz w:val="28"/>
          <w:szCs w:val="28"/>
          <w:lang w:eastAsia="ru-RU"/>
        </w:rPr>
        <w:t>ö</w:t>
      </w:r>
      <w:proofErr w:type="spellStart"/>
      <w:r w:rsidR="00711FAE" w:rsidRPr="00711FAE">
        <w:rPr>
          <w:rFonts w:ascii="Times New Roman" w:eastAsia="Times New Roman" w:hAnsi="Times New Roman" w:cs="Times New Roman"/>
          <w:sz w:val="28"/>
          <w:szCs w:val="28"/>
          <w:lang w:val="en-US" w:eastAsia="ru-RU"/>
        </w:rPr>
        <w:t>nnen</w:t>
      </w:r>
      <w:proofErr w:type="spellEnd"/>
      <w:r w:rsidR="00711FAE" w:rsidRPr="00711FAE">
        <w:rPr>
          <w:rFonts w:ascii="Times New Roman" w:eastAsia="Times New Roman" w:hAnsi="Times New Roman" w:cs="Times New Roman"/>
          <w:sz w:val="28"/>
          <w:szCs w:val="28"/>
          <w:lang w:eastAsia="ru-RU"/>
        </w:rPr>
        <w:t xml:space="preserve">, </w:t>
      </w:r>
      <w:r w:rsidR="00711FAE" w:rsidRPr="00711FAE">
        <w:rPr>
          <w:rFonts w:ascii="Times New Roman" w:eastAsia="Times New Roman" w:hAnsi="Times New Roman" w:cs="Times New Roman"/>
          <w:sz w:val="28"/>
          <w:szCs w:val="28"/>
          <w:lang w:val="en-US" w:eastAsia="ru-RU"/>
        </w:rPr>
        <w:t>m</w:t>
      </w:r>
      <w:r w:rsidRPr="00683233">
        <w:rPr>
          <w:rFonts w:ascii="Vrinda" w:eastAsia="Times New Roman" w:hAnsi="Vrinda" w:cs="Vrinda"/>
          <w:sz w:val="28"/>
          <w:szCs w:val="28"/>
          <w:lang w:eastAsia="ru-RU"/>
        </w:rPr>
        <w:t>ü</w:t>
      </w:r>
      <w:proofErr w:type="spellStart"/>
      <w:r w:rsidR="00711FAE" w:rsidRPr="00711FAE">
        <w:rPr>
          <w:rFonts w:ascii="Times New Roman" w:eastAsia="Times New Roman" w:hAnsi="Times New Roman" w:cs="Times New Roman"/>
          <w:sz w:val="28"/>
          <w:szCs w:val="28"/>
          <w:lang w:val="en-US" w:eastAsia="ru-RU"/>
        </w:rPr>
        <w:t>ssen</w:t>
      </w:r>
      <w:proofErr w:type="spellEnd"/>
      <w:r w:rsidR="00711FAE" w:rsidRPr="00711FAE">
        <w:rPr>
          <w:rFonts w:ascii="Times New Roman" w:eastAsia="Times New Roman" w:hAnsi="Times New Roman" w:cs="Times New Roman"/>
          <w:sz w:val="28"/>
          <w:szCs w:val="28"/>
          <w:lang w:eastAsia="ru-RU"/>
        </w:rPr>
        <w:t xml:space="preserve">, с инфинитивным оборотом </w:t>
      </w:r>
      <w:r w:rsidR="00711FAE" w:rsidRPr="00711FAE">
        <w:rPr>
          <w:rFonts w:ascii="Times New Roman" w:eastAsia="Times New Roman" w:hAnsi="Times New Roman" w:cs="Times New Roman"/>
          <w:sz w:val="28"/>
          <w:szCs w:val="28"/>
          <w:lang w:val="en-US" w:eastAsia="ru-RU"/>
        </w:rPr>
        <w:t>um</w:t>
      </w:r>
      <w:r w:rsidR="00711FAE" w:rsidRPr="00711FAE">
        <w:rPr>
          <w:rFonts w:ascii="Times New Roman" w:eastAsia="Times New Roman" w:hAnsi="Times New Roman" w:cs="Times New Roman"/>
          <w:sz w:val="28"/>
          <w:szCs w:val="28"/>
          <w:lang w:eastAsia="ru-RU"/>
        </w:rPr>
        <w:t>…</w:t>
      </w:r>
      <w:proofErr w:type="spellStart"/>
      <w:r w:rsidR="00711FAE" w:rsidRPr="00711FAE">
        <w:rPr>
          <w:rFonts w:ascii="Times New Roman" w:eastAsia="Times New Roman" w:hAnsi="Times New Roman" w:cs="Times New Roman"/>
          <w:sz w:val="28"/>
          <w:szCs w:val="28"/>
          <w:lang w:val="en-US" w:eastAsia="ru-RU"/>
        </w:rPr>
        <w:t>zu</w:t>
      </w:r>
      <w:proofErr w:type="spellEnd"/>
      <w:r w:rsidR="00711FAE" w:rsidRPr="00711FAE">
        <w:rPr>
          <w:rFonts w:ascii="Times New Roman" w:eastAsia="Times New Roman" w:hAnsi="Times New Roman" w:cs="Times New Roman"/>
          <w:sz w:val="28"/>
          <w:szCs w:val="28"/>
          <w:lang w:eastAsia="ru-RU"/>
        </w:rPr>
        <w:t xml:space="preserve">. Овладение утвердительными, отрицательными и вопросительными формами  указанных структур. Употребление существительных единственного и  множественного числа в </w:t>
      </w:r>
      <w:proofErr w:type="spellStart"/>
      <w:r w:rsidR="00711FAE" w:rsidRPr="00711FAE">
        <w:rPr>
          <w:rFonts w:ascii="Times New Roman" w:eastAsia="Times New Roman" w:hAnsi="Times New Roman" w:cs="Times New Roman"/>
          <w:sz w:val="28"/>
          <w:szCs w:val="28"/>
          <w:lang w:val="en-US" w:eastAsia="ru-RU"/>
        </w:rPr>
        <w:t>Nominativ</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Dativ</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Akkusativ</w:t>
      </w:r>
      <w:proofErr w:type="spellEnd"/>
      <w:r w:rsidR="00711FAE" w:rsidRPr="00711FAE">
        <w:rPr>
          <w:rFonts w:ascii="Times New Roman" w:eastAsia="Times New Roman" w:hAnsi="Times New Roman" w:cs="Times New Roman"/>
          <w:sz w:val="28"/>
          <w:szCs w:val="28"/>
          <w:lang w:eastAsia="ru-RU"/>
        </w:rPr>
        <w:t xml:space="preserve">. Употребление личных, указательных, </w:t>
      </w:r>
      <w:proofErr w:type="gramStart"/>
      <w:r w:rsidR="00711FAE" w:rsidRPr="00711FAE">
        <w:rPr>
          <w:rFonts w:ascii="Times New Roman" w:eastAsia="Times New Roman" w:hAnsi="Times New Roman" w:cs="Times New Roman"/>
          <w:sz w:val="28"/>
          <w:szCs w:val="28"/>
          <w:lang w:eastAsia="ru-RU"/>
        </w:rPr>
        <w:t>отрицательного</w:t>
      </w:r>
      <w:proofErr w:type="gram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kein</w:t>
      </w:r>
      <w:proofErr w:type="spellEnd"/>
      <w:r w:rsidR="00711FAE" w:rsidRPr="00711FAE">
        <w:rPr>
          <w:rFonts w:ascii="Times New Roman" w:eastAsia="Times New Roman" w:hAnsi="Times New Roman" w:cs="Times New Roman"/>
          <w:sz w:val="28"/>
          <w:szCs w:val="28"/>
          <w:lang w:eastAsia="ru-RU"/>
        </w:rPr>
        <w:t xml:space="preserve">), вопросительных и притяжательных местоимений. Употребление прилагательных и наречий в краткой форме (положительная степень). Употребление количественных числительных до 100, употребление порядковых числительных. Употребление предлогов с двойным управлением и предлогов, требующих </w:t>
      </w:r>
      <w:proofErr w:type="spellStart"/>
      <w:r w:rsidR="00711FAE" w:rsidRPr="00711FAE">
        <w:rPr>
          <w:rFonts w:ascii="Times New Roman" w:eastAsia="Times New Roman" w:hAnsi="Times New Roman" w:cs="Times New Roman"/>
          <w:sz w:val="28"/>
          <w:szCs w:val="28"/>
          <w:lang w:val="en-US" w:eastAsia="ru-RU"/>
        </w:rPr>
        <w:t>Dativ</w:t>
      </w:r>
      <w:proofErr w:type="spellEnd"/>
      <w:r w:rsidR="00711FAE" w:rsidRPr="00711FAE">
        <w:rPr>
          <w:rFonts w:ascii="Times New Roman" w:eastAsia="Times New Roman" w:hAnsi="Times New Roman" w:cs="Times New Roman"/>
          <w:sz w:val="28"/>
          <w:szCs w:val="28"/>
          <w:lang w:eastAsia="ru-RU"/>
        </w:rPr>
        <w:t>, употребление сочинительных союзов [20,21].</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Таким образом, трудная грамматика немецкого языка становится немного легче, если ее изучать с помощью песен.</w:t>
      </w:r>
    </w:p>
    <w:p w:rsidR="00711FAE" w:rsidRPr="00711FAE" w:rsidRDefault="00711FAE" w:rsidP="00711FAE">
      <w:pPr>
        <w:spacing w:after="0" w:line="360" w:lineRule="auto"/>
        <w:jc w:val="both"/>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r w:rsidRPr="00711FAE">
        <w:rPr>
          <w:rFonts w:ascii="Times New Roman" w:eastAsia="Times New Roman" w:hAnsi="Times New Roman" w:cs="Times New Roman"/>
          <w:b/>
          <w:sz w:val="32"/>
          <w:szCs w:val="32"/>
          <w:lang w:eastAsia="ru-RU"/>
        </w:rPr>
        <w:lastRenderedPageBreak/>
        <w:t>3.3.</w:t>
      </w:r>
      <w:r w:rsidRPr="00711FAE">
        <w:rPr>
          <w:rFonts w:ascii="Times New Roman" w:eastAsia="Times New Roman" w:hAnsi="Times New Roman" w:cs="Times New Roman"/>
          <w:b/>
          <w:sz w:val="32"/>
          <w:szCs w:val="32"/>
          <w:lang w:eastAsia="ru-RU"/>
        </w:rPr>
        <w:tab/>
        <w:t>Использование песни при работе над фонетическими явлениями и для отработки речевых клише.</w:t>
      </w: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Содержание обучения немецкому произношению составляют единицы языка данного уровня, то есть звуки, звукосочетания, антонимы и единицы речи: фразы в частности, разные коммуникативные типы предложения и связный темп, а так же конкретные действия с этими единицами. С одной стороны, действия по их восприятию, расчленению и синтезированию в целостные значимые образы, удержание их в памяти, с другой стороны – их проговаривание, воспроизведение, продуцирование.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Обычно считается, что овладение немецким произношением не вызывает особых трудностей у учащихся. Однако, в условиях школы существенно, сколько времени учитель будет на это затрачивать. Необходимо так организовать обучение произносительной стороне речи, чтобы в поле зрения учителя с первых шагов обучения немецкому языку были бы фонетические явления, вызывающие трудности у учащихся.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Общая стратегия обучения произношению может быть представлена следующим образом. Восприятие на слух фразы -  её  осмысливание (учитель использует средства наглядности, перевод) – вычленение  учителем  подлежащего фонетической обработке слова – проговаривание его учащимися - вычленение учителем особого трудного звука, и, если нужно, пояснение его артикуляции – многократное воспроизведение звука учащимися – многократное произнесение слова и фразы в целом. Ученик движется от осмысленного речевого целого к обработке отдельного звука. Если  звук не представляет сложности для усвоения, учащиеся имитируют произношение учителя без каких-либо специальных пояснений и работа проводится менее расчленено. При этом нужно опираться на следующие основные принципы </w:t>
      </w:r>
      <w:r w:rsidRPr="00711FAE">
        <w:rPr>
          <w:rFonts w:ascii="Times New Roman" w:eastAsia="Times New Roman" w:hAnsi="Times New Roman" w:cs="Times New Roman"/>
          <w:sz w:val="28"/>
          <w:szCs w:val="28"/>
          <w:lang w:val="en-US" w:eastAsia="ru-RU"/>
        </w:rPr>
        <w:t>[</w:t>
      </w:r>
      <w:r w:rsidRPr="00711FAE">
        <w:rPr>
          <w:rFonts w:ascii="Times New Roman" w:eastAsia="Times New Roman" w:hAnsi="Times New Roman" w:cs="Times New Roman"/>
          <w:sz w:val="28"/>
          <w:szCs w:val="28"/>
          <w:lang w:eastAsia="ru-RU"/>
        </w:rPr>
        <w:t>5,144</w:t>
      </w:r>
      <w:r w:rsidRPr="00711FAE">
        <w:rPr>
          <w:rFonts w:ascii="Times New Roman" w:eastAsia="Times New Roman" w:hAnsi="Times New Roman" w:cs="Times New Roman"/>
          <w:sz w:val="28"/>
          <w:szCs w:val="28"/>
          <w:lang w:val="en-US" w:eastAsia="ru-RU"/>
        </w:rPr>
        <w:t>]</w:t>
      </w:r>
      <w:r w:rsidRPr="00711FAE">
        <w:rPr>
          <w:rFonts w:ascii="Times New Roman" w:eastAsia="Times New Roman" w:hAnsi="Times New Roman" w:cs="Times New Roman"/>
          <w:sz w:val="28"/>
          <w:szCs w:val="28"/>
          <w:lang w:eastAsia="ru-RU"/>
        </w:rPr>
        <w:t>:</w:t>
      </w:r>
    </w:p>
    <w:p w:rsidR="00711FAE" w:rsidRPr="00711FAE" w:rsidRDefault="00711FAE" w:rsidP="00711FAE">
      <w:pPr>
        <w:numPr>
          <w:ilvl w:val="0"/>
          <w:numId w:val="11"/>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Следует обеспечивать коммуникативную направленность и при обучении  произношению. Это значит, что обучение произношению не должно восприниматься как самоцель, а должно быть подчинено нуждам речи (в том числе и последовательность в овладении звуками). Многим упражнениям придается условно-коммуникативный характер: используется рифмовки в функции считалок, песенок;</w:t>
      </w:r>
    </w:p>
    <w:p w:rsidR="00711FAE" w:rsidRPr="00711FAE" w:rsidRDefault="00711FAE" w:rsidP="00711FAE">
      <w:pPr>
        <w:numPr>
          <w:ilvl w:val="0"/>
          <w:numId w:val="11"/>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Необходимо предусматривать ситуативно-тематическую обусловленность фонетического материала, который должен по возможности вплетаться в ткань урока, соотносясь с ним в содержательном плане. Например, рифмовка</w:t>
      </w:r>
      <w:r w:rsidRPr="00711FAE">
        <w:rPr>
          <w:rFonts w:ascii="Times New Roman" w:eastAsia="Times New Roman" w:hAnsi="Times New Roman" w:cs="Times New Roman"/>
          <w:sz w:val="28"/>
          <w:szCs w:val="28"/>
          <w:lang w:eastAsia="ru-RU"/>
        </w:rPr>
        <w:tab/>
      </w:r>
      <w:r w:rsidRPr="00711FAE">
        <w:rPr>
          <w:rFonts w:ascii="Times New Roman" w:eastAsia="Times New Roman" w:hAnsi="Times New Roman" w:cs="Times New Roman"/>
          <w:sz w:val="28"/>
          <w:szCs w:val="28"/>
          <w:lang w:eastAsia="ru-RU"/>
        </w:rPr>
        <w:tab/>
        <w:t>а-а-а</w:t>
      </w:r>
    </w:p>
    <w:p w:rsidR="00711FAE" w:rsidRPr="00711FAE" w:rsidRDefault="00711FAE" w:rsidP="00711FAE">
      <w:pPr>
        <w:spacing w:after="0" w:line="360" w:lineRule="auto"/>
        <w:ind w:right="1358"/>
        <w:jc w:val="right"/>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Der Winter </w:t>
      </w:r>
      <w:proofErr w:type="spellStart"/>
      <w:proofErr w:type="gram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schon</w:t>
      </w:r>
      <w:proofErr w:type="spellEnd"/>
      <w:r w:rsidRPr="00711FAE">
        <w:rPr>
          <w:rFonts w:ascii="Times New Roman" w:eastAsia="Times New Roman" w:hAnsi="Times New Roman" w:cs="Times New Roman"/>
          <w:sz w:val="28"/>
          <w:szCs w:val="28"/>
          <w:lang w:val="en-US" w:eastAsia="ru-RU"/>
        </w:rPr>
        <w:t xml:space="preserve"> da.</w:t>
      </w:r>
    </w:p>
    <w:p w:rsidR="00711FAE" w:rsidRPr="00711FAE" w:rsidRDefault="00711FAE" w:rsidP="00711FAE">
      <w:pPr>
        <w:numPr>
          <w:ilvl w:val="0"/>
          <w:numId w:val="11"/>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Важно считать сознательность с интуицией. Это значит, что имитировать на основе интуитивного подлаживания органов речи следует только звуки, не представляющие особых трудностей для учащихся;</w:t>
      </w:r>
    </w:p>
    <w:p w:rsidR="00711FAE" w:rsidRPr="00711FAE" w:rsidRDefault="00711FAE" w:rsidP="00711FAE">
      <w:pPr>
        <w:numPr>
          <w:ilvl w:val="0"/>
          <w:numId w:val="11"/>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Нужно обеспечивать наглядность предъявления звука, фонетического явления;</w:t>
      </w:r>
    </w:p>
    <w:p w:rsidR="00711FAE" w:rsidRPr="00711FAE" w:rsidRDefault="00711FAE" w:rsidP="00711FAE">
      <w:pPr>
        <w:numPr>
          <w:ilvl w:val="0"/>
          <w:numId w:val="11"/>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Активность учащихся – предпосылка прочности усвоения немецкого произношения. Поэтому очень важно, особенно при фронтальной работе, следить за активностью и целенаправленностью действий ученика;</w:t>
      </w:r>
    </w:p>
    <w:p w:rsidR="00711FAE" w:rsidRPr="00711FAE" w:rsidRDefault="00711FAE" w:rsidP="00711FAE">
      <w:pPr>
        <w:numPr>
          <w:ilvl w:val="0"/>
          <w:numId w:val="11"/>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Необходим индивидуальный подход к формированию произносительной стороны речи учащихся в условиях коллективного обучения. Общеизвестно, что ученикам не одинаково легко дается овладение произношением. Важно учитывать их индивидуальные способности и вовремя оказывать помощь тем, кто в ней нуждается. Некоторым ученикам желательно дополнительно давать прослушивать песенку, а также </w:t>
      </w:r>
      <w:r w:rsidRPr="00711FAE">
        <w:rPr>
          <w:rFonts w:ascii="Times New Roman" w:eastAsia="Times New Roman" w:hAnsi="Times New Roman" w:cs="Times New Roman"/>
          <w:sz w:val="28"/>
          <w:szCs w:val="28"/>
          <w:lang w:eastAsia="ru-RU"/>
        </w:rPr>
        <w:lastRenderedPageBreak/>
        <w:t>вне урока помочь исправить особо грубые индивидуальные ошибки;</w:t>
      </w:r>
    </w:p>
    <w:p w:rsidR="00711FAE" w:rsidRPr="00711FAE" w:rsidRDefault="00711FAE" w:rsidP="00711FAE">
      <w:pPr>
        <w:numPr>
          <w:ilvl w:val="0"/>
          <w:numId w:val="11"/>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Исправлять фонетические ошибки учащихся на уроке следует главным образом с помощью данного образца, прерывая речь ученика в случае крайней необходимости, например, с помощью переспроса.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Для развития фонетических навыков выделяется особый этап урока: работа над фонетикой. Особое внимание уделяется интонации немецкого предложения и отработке особенностей немецкого произношения, вызывающих трудности у учащихся. Последовательно и многократно отрабатываются в  оппозициях друг к другу долгие и  краткие гласные, качественно различные гласные, согласные с придыханием, дифтонги и другие, специфичные для немецкого языка звуки.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Фонетическая сторона речи имеет также большое значение при работе над техникой чтения, предъявлении и тренировке новых речевых образцов, при подготовке к внеклассным мероприятиям, когда работа над фонетикой органично включается в репетицию к празднику.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Кроме того, песни также используются для отработки речевых клише. Они знакомят детей с формами приветствия на немецком языке, помогают им легко запоминать, как они должны представляться собеседнику при встрече и спросить его имя. Из песенки они узнают, что немцы при встрече обязательно задают вопрос: “</w:t>
      </w:r>
      <w:proofErr w:type="spell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eastAsia="ru-RU"/>
        </w:rPr>
        <w:t>’</w:t>
      </w:r>
      <w:r w:rsidRPr="00711FAE">
        <w:rPr>
          <w:rFonts w:ascii="Times New Roman" w:eastAsia="Times New Roman" w:hAnsi="Times New Roman" w:cs="Times New Roman"/>
          <w:sz w:val="28"/>
          <w:szCs w:val="28"/>
          <w:lang w:val="en-US" w:eastAsia="ru-RU"/>
        </w:rPr>
        <w:t>s</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a</w:t>
      </w:r>
      <w:r w:rsidRPr="00711FAE">
        <w:rPr>
          <w:rFonts w:ascii="Times New Roman" w:eastAsia="Times New Roman" w:hAnsi="Times New Roman" w:cs="Times New Roman"/>
          <w:sz w:val="28"/>
          <w:szCs w:val="28"/>
          <w:lang w:eastAsia="ru-RU"/>
        </w:rPr>
        <w:t xml:space="preserve"> в ответ могут услышать: “</w:t>
      </w:r>
      <w:proofErr w:type="spellStart"/>
      <w:r w:rsidRPr="00711FAE">
        <w:rPr>
          <w:rFonts w:ascii="Times New Roman" w:eastAsia="Times New Roman" w:hAnsi="Times New Roman" w:cs="Times New Roman"/>
          <w:sz w:val="28"/>
          <w:szCs w:val="28"/>
          <w:lang w:val="en-US" w:eastAsia="ru-RU"/>
        </w:rPr>
        <w:t>Danke</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prima</w:t>
      </w:r>
      <w:r w:rsidRPr="00711FAE">
        <w:rPr>
          <w:rFonts w:ascii="Times New Roman" w:eastAsia="Times New Roman" w:hAnsi="Times New Roman" w:cs="Times New Roman"/>
          <w:sz w:val="28"/>
          <w:szCs w:val="28"/>
          <w:lang w:eastAsia="ru-RU"/>
        </w:rPr>
        <w:t>”, “</w:t>
      </w:r>
      <w:proofErr w:type="spellStart"/>
      <w:r w:rsidRPr="00711FAE">
        <w:rPr>
          <w:rFonts w:ascii="Times New Roman" w:eastAsia="Times New Roman" w:hAnsi="Times New Roman" w:cs="Times New Roman"/>
          <w:sz w:val="28"/>
          <w:szCs w:val="28"/>
          <w:lang w:val="en-US" w:eastAsia="ru-RU"/>
        </w:rPr>
        <w:t>Danke</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gut</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rPr>
          <w:rFonts w:ascii="Times New Roman" w:eastAsia="Times New Roman" w:hAnsi="Times New Roman" w:cs="Times New Roman"/>
          <w:sz w:val="32"/>
          <w:szCs w:val="32"/>
          <w:lang w:eastAsia="ru-RU"/>
        </w:rPr>
      </w:pPr>
      <w:r w:rsidRPr="00711FAE">
        <w:rPr>
          <w:rFonts w:ascii="Times New Roman" w:eastAsia="Times New Roman" w:hAnsi="Times New Roman" w:cs="Times New Roman"/>
          <w:sz w:val="28"/>
          <w:szCs w:val="28"/>
          <w:lang w:eastAsia="ru-RU"/>
        </w:rPr>
        <w:t>Прощаясь, друг с другом, немцы употребляют наряду с “</w:t>
      </w:r>
      <w:r w:rsidRPr="00711FAE">
        <w:rPr>
          <w:rFonts w:ascii="Times New Roman" w:eastAsia="Times New Roman" w:hAnsi="Times New Roman" w:cs="Times New Roman"/>
          <w:sz w:val="28"/>
          <w:szCs w:val="28"/>
          <w:lang w:val="en-US" w:eastAsia="ru-RU"/>
        </w:rPr>
        <w:t>Auf</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Wiedersehen</w:t>
      </w:r>
      <w:r w:rsidRPr="00711FAE">
        <w:rPr>
          <w:rFonts w:ascii="Times New Roman" w:eastAsia="Times New Roman" w:hAnsi="Times New Roman" w:cs="Times New Roman"/>
          <w:sz w:val="28"/>
          <w:szCs w:val="28"/>
          <w:lang w:eastAsia="ru-RU"/>
        </w:rPr>
        <w:t>” более современное слово “</w:t>
      </w:r>
      <w:proofErr w:type="spellStart"/>
      <w:r w:rsidRPr="00711FAE">
        <w:rPr>
          <w:rFonts w:ascii="Times New Roman" w:eastAsia="Times New Roman" w:hAnsi="Times New Roman" w:cs="Times New Roman"/>
          <w:sz w:val="28"/>
          <w:szCs w:val="28"/>
          <w:lang w:val="en-US" w:eastAsia="ru-RU"/>
        </w:rPr>
        <w:t>Tschu</w:t>
      </w:r>
      <w:proofErr w:type="spellEnd"/>
      <w:r w:rsidRPr="00711FAE">
        <w:rPr>
          <w:rFonts w:ascii="Times New Roman" w:eastAsia="Times New Roman" w:hAnsi="Times New Roman" w:cs="Times New Roman"/>
          <w:sz w:val="28"/>
          <w:szCs w:val="28"/>
          <w:lang w:val="en-US" w:eastAsia="ru-RU"/>
        </w:rPr>
        <w:t>β</w:t>
      </w:r>
      <w:r w:rsidRPr="00711FAE">
        <w:rPr>
          <w:rFonts w:ascii="Times New Roman" w:eastAsia="Times New Roman" w:hAnsi="Times New Roman" w:cs="Times New Roman"/>
          <w:sz w:val="28"/>
          <w:szCs w:val="28"/>
          <w:lang w:eastAsia="ru-RU"/>
        </w:rPr>
        <w:t>”. Все эти подробности дети узнают из веселых, различных песенок. Например, исполняя песенки “</w:t>
      </w:r>
      <w:proofErr w:type="spellStart"/>
      <w:r w:rsidRPr="00711FAE">
        <w:rPr>
          <w:rFonts w:ascii="Times New Roman" w:eastAsia="Times New Roman" w:hAnsi="Times New Roman" w:cs="Times New Roman"/>
          <w:sz w:val="28"/>
          <w:szCs w:val="28"/>
          <w:lang w:val="en-US" w:eastAsia="ru-RU"/>
        </w:rPr>
        <w:t>Ich</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bin</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Auslander</w:t>
      </w:r>
      <w:proofErr w:type="spellEnd"/>
      <w:r w:rsidRPr="00711FAE">
        <w:rPr>
          <w:rFonts w:ascii="Times New Roman" w:eastAsia="Times New Roman" w:hAnsi="Times New Roman" w:cs="Times New Roman"/>
          <w:sz w:val="28"/>
          <w:szCs w:val="28"/>
          <w:lang w:eastAsia="ru-RU"/>
        </w:rPr>
        <w:t>”, “</w:t>
      </w:r>
      <w:proofErr w:type="spellStart"/>
      <w:r w:rsidRPr="00711FAE">
        <w:rPr>
          <w:rFonts w:ascii="Times New Roman" w:eastAsia="Times New Roman" w:hAnsi="Times New Roman" w:cs="Times New Roman"/>
          <w:sz w:val="28"/>
          <w:szCs w:val="28"/>
          <w:lang w:val="en-US" w:eastAsia="ru-RU"/>
        </w:rPr>
        <w:t>Kann</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ich</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Herrn</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Vogel</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sprechen</w:t>
      </w:r>
      <w:proofErr w:type="spellEnd"/>
      <w:r w:rsidRPr="00711FAE">
        <w:rPr>
          <w:rFonts w:ascii="Times New Roman" w:eastAsia="Times New Roman" w:hAnsi="Times New Roman" w:cs="Times New Roman"/>
          <w:sz w:val="28"/>
          <w:szCs w:val="28"/>
          <w:lang w:eastAsia="ru-RU"/>
        </w:rPr>
        <w:t xml:space="preserve">?” учащиеся запоминают без труда этикетные формы общения. Таким образом, использование песен на уроках немецкого языка способствует лучшему усвоению фонетического и языкового материала, </w:t>
      </w:r>
      <w:r w:rsidRPr="00711FAE">
        <w:rPr>
          <w:rFonts w:ascii="Times New Roman" w:eastAsia="Times New Roman" w:hAnsi="Times New Roman" w:cs="Times New Roman"/>
          <w:sz w:val="28"/>
          <w:szCs w:val="28"/>
          <w:lang w:eastAsia="ru-RU"/>
        </w:rPr>
        <w:lastRenderedPageBreak/>
        <w:t>благодаря действию механизма запоминания, позволяющего увеличить объем и прочность запоминаемого материала</w:t>
      </w:r>
    </w:p>
    <w:p w:rsidR="00711FAE" w:rsidRPr="00711FAE" w:rsidRDefault="00711FAE" w:rsidP="00711FAE">
      <w:pPr>
        <w:spacing w:after="0" w:line="360" w:lineRule="auto"/>
        <w:jc w:val="center"/>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b/>
          <w:sz w:val="32"/>
          <w:szCs w:val="32"/>
          <w:lang w:eastAsia="ru-RU"/>
        </w:rPr>
        <w:t>3.4.</w:t>
      </w:r>
      <w:r w:rsidRPr="00711FAE">
        <w:rPr>
          <w:rFonts w:ascii="Times New Roman" w:eastAsia="Times New Roman" w:hAnsi="Times New Roman" w:cs="Times New Roman"/>
          <w:b/>
          <w:sz w:val="32"/>
          <w:szCs w:val="32"/>
          <w:lang w:eastAsia="ru-RU"/>
        </w:rPr>
        <w:tab/>
        <w:t>Использование песни при работе над лексическими явлениями</w:t>
      </w:r>
      <w:r w:rsidRPr="00711FAE">
        <w:rPr>
          <w:rFonts w:ascii="Times New Roman" w:eastAsia="Times New Roman" w:hAnsi="Times New Roman" w:cs="Times New Roman"/>
          <w:b/>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Обучение фонетической и грамматической стороне речи иностранного языка тесно связано с обучением лексической стороне речи. Лексика, несвободные сочетания, фразеология – основной строительный материал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отличие от грамматики, которая отражает отношения между классами слов и, как отмечалось, всегда обобщает, лексика индивидуализирует высказывание, придает ему конкретный смысл.</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Лексика практически необозрима. Кроме того, лексика или точнее лексические значения слова во многом обуславливают его «грамматическое поведение». Так, например, в немецком языке глаголы движения спрягаются не со вспомогательным глаголом </w:t>
      </w:r>
      <w:proofErr w:type="spellStart"/>
      <w:r w:rsidRPr="00711FAE">
        <w:rPr>
          <w:rFonts w:ascii="Times New Roman" w:eastAsia="Times New Roman" w:hAnsi="Times New Roman" w:cs="Times New Roman"/>
          <w:sz w:val="28"/>
          <w:szCs w:val="28"/>
          <w:lang w:val="en-US" w:eastAsia="ru-RU"/>
        </w:rPr>
        <w:t>haben</w:t>
      </w:r>
      <w:proofErr w:type="spellEnd"/>
      <w:r w:rsidRPr="00711FAE">
        <w:rPr>
          <w:rFonts w:ascii="Times New Roman" w:eastAsia="Times New Roman" w:hAnsi="Times New Roman" w:cs="Times New Roman"/>
          <w:sz w:val="28"/>
          <w:szCs w:val="28"/>
          <w:lang w:eastAsia="ru-RU"/>
        </w:rPr>
        <w:t xml:space="preserve">, как большинство глаголов, а с </w:t>
      </w:r>
      <w:proofErr w:type="spellStart"/>
      <w:r w:rsidRPr="00711FAE">
        <w:rPr>
          <w:rFonts w:ascii="Times New Roman" w:eastAsia="Times New Roman" w:hAnsi="Times New Roman" w:cs="Times New Roman"/>
          <w:sz w:val="28"/>
          <w:szCs w:val="28"/>
          <w:lang w:val="en-US" w:eastAsia="ru-RU"/>
        </w:rPr>
        <w:t>sein</w:t>
      </w:r>
      <w:proofErr w:type="spellEnd"/>
      <w:r w:rsidRPr="00711FAE">
        <w:rPr>
          <w:rFonts w:ascii="Times New Roman" w:eastAsia="Times New Roman" w:hAnsi="Times New Roman" w:cs="Times New Roman"/>
          <w:sz w:val="28"/>
          <w:szCs w:val="28"/>
          <w:lang w:eastAsia="ru-RU"/>
        </w:rPr>
        <w:t>, или, например, после глагола существительное, как правило, употребляется с неопределенным артиклем.</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Все это в целом определяет роль овладения лексической стороной речи при обучении иностранному языку.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Целью обучения лексической стороне устной речи является овладение строительным материалом для осуществления устно-речевого общения, то есть прямыми средствами передачи понятий, мысли в целом.</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Психологи считают, что слова – важнейшие средства второй сигнальной системы. Отражая действительность и называя понятия, они хранятся в свернутой форме в нашей долговременной памяти.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Поэтому при словоупотреблении в устной речи на родном языке мы, прежде всего:</w:t>
      </w:r>
    </w:p>
    <w:p w:rsidR="00711FAE" w:rsidRPr="00711FAE" w:rsidRDefault="00711FAE" w:rsidP="00711FAE">
      <w:pPr>
        <w:numPr>
          <w:ilvl w:val="0"/>
          <w:numId w:val="12"/>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извлекаем нужное слово, необходимое для реализации нашей речевой сентенции, замысла, из долговременной памяти;</w:t>
      </w:r>
    </w:p>
    <w:p w:rsidR="00711FAE" w:rsidRPr="00711FAE" w:rsidRDefault="00711FAE" w:rsidP="00711FAE">
      <w:pPr>
        <w:numPr>
          <w:ilvl w:val="0"/>
          <w:numId w:val="12"/>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включает его в речевой поток, порождаемый в определенных коммуникативных целях, сталкивая, сочетая его с другими словами.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При обучении иностранному языку мы должны осуществлять не два, а три действия (операции):</w:t>
      </w:r>
    </w:p>
    <w:p w:rsidR="00711FAE" w:rsidRPr="00711FAE" w:rsidRDefault="00711FAE" w:rsidP="00711FAE">
      <w:pPr>
        <w:numPr>
          <w:ilvl w:val="0"/>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ввести слова в долговременную память учащихся;</w:t>
      </w:r>
    </w:p>
    <w:p w:rsidR="00711FAE" w:rsidRPr="00711FAE" w:rsidRDefault="00711FAE" w:rsidP="00711FAE">
      <w:pPr>
        <w:numPr>
          <w:ilvl w:val="0"/>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вызвать их, в случае необходимости, актуализировать их;</w:t>
      </w:r>
    </w:p>
    <w:p w:rsidR="00711FAE" w:rsidRPr="00711FAE" w:rsidRDefault="00711FAE" w:rsidP="00711FAE">
      <w:pPr>
        <w:numPr>
          <w:ilvl w:val="0"/>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побуждать к включению слова в речевую цепь с учетом его парадигматического синтагматического аспектов [5,165].</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Таким образом, ученик должен:</w:t>
      </w:r>
    </w:p>
    <w:p w:rsidR="00711FAE" w:rsidRPr="00711FAE" w:rsidRDefault="00711FAE" w:rsidP="00711FAE">
      <w:pPr>
        <w:numPr>
          <w:ilvl w:val="0"/>
          <w:numId w:val="14"/>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понять и запомнить иноязычное слово, его значение, звуковую и графическую форму;</w:t>
      </w:r>
    </w:p>
    <w:p w:rsidR="00711FAE" w:rsidRPr="00711FAE" w:rsidRDefault="00711FAE" w:rsidP="00711FAE">
      <w:pPr>
        <w:numPr>
          <w:ilvl w:val="0"/>
          <w:numId w:val="14"/>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выбрать именно его для решения определенной коммуникативной задачи в конкретной ситуации общения;</w:t>
      </w:r>
    </w:p>
    <w:p w:rsidR="00711FAE" w:rsidRPr="00711FAE" w:rsidRDefault="00711FAE" w:rsidP="00711FAE">
      <w:pPr>
        <w:numPr>
          <w:ilvl w:val="0"/>
          <w:numId w:val="14"/>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уметь употребить его в речи в сочетании с другими словами.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roofErr w:type="gramStart"/>
      <w:r w:rsidRPr="00711FAE">
        <w:rPr>
          <w:rFonts w:ascii="Times New Roman" w:eastAsia="Times New Roman" w:hAnsi="Times New Roman" w:cs="Times New Roman"/>
          <w:sz w:val="28"/>
          <w:szCs w:val="28"/>
          <w:lang w:eastAsia="ru-RU"/>
        </w:rPr>
        <w:t>Из всех этих действий именно последнее представляет наибольшую трудность, ибо здесь лексика, с одной стороны, неотделима от грамматики; с другой стороны, лексика изучаемого языка может прийти в противоречие с лексикой родного языка, ибо лексическая валентность в родном и иностранных языках часто не совпадает.</w:t>
      </w:r>
      <w:proofErr w:type="gramEnd"/>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Содержание обучения лексики для ее использования в устной речи составляет указанный объем лексических единиц, соотнесенных с тематикой и подлежащих усвоению, а также действия: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по раскрытию значения слова, его </w:t>
      </w:r>
      <w:proofErr w:type="spellStart"/>
      <w:r w:rsidRPr="00711FAE">
        <w:rPr>
          <w:rFonts w:ascii="Times New Roman" w:eastAsia="Times New Roman" w:hAnsi="Times New Roman" w:cs="Times New Roman"/>
          <w:sz w:val="28"/>
          <w:szCs w:val="28"/>
          <w:lang w:eastAsia="ru-RU"/>
        </w:rPr>
        <w:t>семантизации</w:t>
      </w:r>
      <w:proofErr w:type="spellEnd"/>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по запечатлению формы слова – звуковой и графической;</w:t>
      </w:r>
    </w:p>
    <w:p w:rsidR="00683233"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по введению его в долговременную память и обеспечению прочного хранения там;</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 по его быстрому вызову и актуализации (это реакция на внешние вербальные и невербальные стимулы, а также на внутренние стимулы и мысли);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по употреблению слова, как в парадигматическом плане, так и в синтагматическом;</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по функциональному замещению нужного, но не известного слова другим по значению.</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Помимо этого учащиеся рецептивно овладевают некоторым количеством лексики из текстов для чтения, рифмовки, песенок, а также так называемой лексикой классного обихода. </w:t>
      </w:r>
      <w:proofErr w:type="gramStart"/>
      <w:r w:rsidRPr="00711FAE">
        <w:rPr>
          <w:rFonts w:ascii="Times New Roman" w:eastAsia="Times New Roman" w:hAnsi="Times New Roman" w:cs="Times New Roman"/>
          <w:sz w:val="28"/>
          <w:szCs w:val="28"/>
          <w:lang w:eastAsia="ru-RU"/>
        </w:rPr>
        <w:t>Последнюю</w:t>
      </w:r>
      <w:proofErr w:type="gramEnd"/>
      <w:r w:rsidRPr="00711FAE">
        <w:rPr>
          <w:rFonts w:ascii="Times New Roman" w:eastAsia="Times New Roman" w:hAnsi="Times New Roman" w:cs="Times New Roman"/>
          <w:sz w:val="28"/>
          <w:szCs w:val="28"/>
          <w:lang w:eastAsia="ru-RU"/>
        </w:rPr>
        <w:t xml:space="preserve"> они должны не только понимать, но и употреблять в определенных ситуациях учебного общения. Как правило, не проводится специальная работа по развитию умения осуществить перенос ее в другие ситуации. Эта лексика либо составляет определенный задел на будущее и обеспечивает лексическое опережение грамматического материала следующего года обучения, либо так и остается на уровне классного обихода, поскольку овладение лексической стороной речи не является самоцелью, то лексические навыки и умения не являются, как правило, специальными объектами итогового контроля. Однако владение лексикой проявляется в процессе устно-речевых высказываний учащихся в процессе ее чтения и </w:t>
      </w:r>
      <w:proofErr w:type="spellStart"/>
      <w:r w:rsidRPr="00711FAE">
        <w:rPr>
          <w:rFonts w:ascii="Times New Roman" w:eastAsia="Times New Roman" w:hAnsi="Times New Roman" w:cs="Times New Roman"/>
          <w:sz w:val="28"/>
          <w:szCs w:val="28"/>
          <w:lang w:eastAsia="ru-RU"/>
        </w:rPr>
        <w:t>аудирования</w:t>
      </w:r>
      <w:proofErr w:type="spellEnd"/>
      <w:r w:rsidRPr="00711FAE">
        <w:rPr>
          <w:rFonts w:ascii="Times New Roman" w:eastAsia="Times New Roman" w:hAnsi="Times New Roman" w:cs="Times New Roman"/>
          <w:sz w:val="28"/>
          <w:szCs w:val="28"/>
          <w:lang w:eastAsia="ru-RU"/>
        </w:rPr>
        <w:t xml:space="preserve">. В целях промежуточного контроля лексическая сторона речи может быть условно отделена </w:t>
      </w:r>
      <w:proofErr w:type="gramStart"/>
      <w:r w:rsidRPr="00711FAE">
        <w:rPr>
          <w:rFonts w:ascii="Times New Roman" w:eastAsia="Times New Roman" w:hAnsi="Times New Roman" w:cs="Times New Roman"/>
          <w:sz w:val="28"/>
          <w:szCs w:val="28"/>
          <w:lang w:eastAsia="ru-RU"/>
        </w:rPr>
        <w:t>от</w:t>
      </w:r>
      <w:proofErr w:type="gramEnd"/>
      <w:r w:rsidRPr="00711FAE">
        <w:rPr>
          <w:rFonts w:ascii="Times New Roman" w:eastAsia="Times New Roman" w:hAnsi="Times New Roman" w:cs="Times New Roman"/>
          <w:sz w:val="28"/>
          <w:szCs w:val="28"/>
          <w:lang w:eastAsia="ru-RU"/>
        </w:rPr>
        <w:t xml:space="preserve"> фонетической и грамматической и подвергнута проверке.</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Рецептивно усвоенная на начальном этапе лексика служит базой формирования потенциального словаря учащихся.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Лексика, подлежащая активному усвоению, представлена в учебнике в рамках. А также в «Книге для учителя» в таблице поурочного распределения материала и в рекомендациях к проведению уроков. Кроме того, после каждого параграфа пройденная лексика систематизирована в повторительном уроке. Словарь, данный в конце учебника, содержит и ту, и другую лексику.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 xml:space="preserve">Умение </w:t>
      </w:r>
      <w:proofErr w:type="spellStart"/>
      <w:r w:rsidRPr="00711FAE">
        <w:rPr>
          <w:rFonts w:ascii="Times New Roman" w:eastAsia="Times New Roman" w:hAnsi="Times New Roman" w:cs="Times New Roman"/>
          <w:sz w:val="28"/>
          <w:szCs w:val="28"/>
          <w:lang w:eastAsia="ru-RU"/>
        </w:rPr>
        <w:t>перекомбинировать</w:t>
      </w:r>
      <w:proofErr w:type="spellEnd"/>
      <w:r w:rsidRPr="00711FAE">
        <w:rPr>
          <w:rFonts w:ascii="Times New Roman" w:eastAsia="Times New Roman" w:hAnsi="Times New Roman" w:cs="Times New Roman"/>
          <w:sz w:val="28"/>
          <w:szCs w:val="28"/>
          <w:lang w:eastAsia="ru-RU"/>
        </w:rPr>
        <w:t xml:space="preserve"> лексический материал развивается в условиях смены ситуации общения. Таким образом, речевая практика является основным критерием владения словарем. А использование песни как методического приема при работе над лексическими явлениями немецкого языка способствует повышению эффективности обучения учащихся лексическому материалу, а, следовательно, расширяет их активный и пассивный запас слов.</w:t>
      </w:r>
    </w:p>
    <w:p w:rsidR="00711FAE" w:rsidRPr="00711FAE" w:rsidRDefault="00711FAE" w:rsidP="00711FAE">
      <w:pPr>
        <w:numPr>
          <w:ilvl w:val="1"/>
          <w:numId w:val="15"/>
        </w:numPr>
        <w:spacing w:after="0" w:line="360" w:lineRule="auto"/>
        <w:jc w:val="center"/>
        <w:rPr>
          <w:rFonts w:ascii="Times New Roman" w:eastAsia="Times New Roman" w:hAnsi="Times New Roman" w:cs="Times New Roman"/>
          <w:b/>
          <w:sz w:val="32"/>
          <w:szCs w:val="32"/>
          <w:lang w:eastAsia="ru-RU"/>
        </w:rPr>
      </w:pPr>
      <w:r w:rsidRPr="00711FAE">
        <w:rPr>
          <w:rFonts w:ascii="Times New Roman" w:eastAsia="Times New Roman" w:hAnsi="Times New Roman" w:cs="Times New Roman"/>
          <w:b/>
          <w:sz w:val="32"/>
          <w:szCs w:val="32"/>
          <w:lang w:eastAsia="ru-RU"/>
        </w:rPr>
        <w:t>Использование песен – диалогов для развития диалогической речи учащихся.</w:t>
      </w:r>
    </w:p>
    <w:p w:rsidR="00711FAE" w:rsidRPr="00711FAE" w:rsidRDefault="00711FAE" w:rsidP="00711FAE">
      <w:pPr>
        <w:spacing w:after="0" w:line="360" w:lineRule="auto"/>
        <w:jc w:val="center"/>
        <w:rPr>
          <w:rFonts w:ascii="Times New Roman" w:eastAsia="Times New Roman" w:hAnsi="Times New Roman" w:cs="Times New Roman"/>
          <w:b/>
          <w:sz w:val="32"/>
          <w:szCs w:val="32"/>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Большинство песен имеют форму диалога. Это помогает развивать коммуникативные способности учащихся. Оптимальное сочетание повторяемости и вариативности языкового материала – таково важнейшее условие обучения диалогической речи.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Диалогическая речь занимает ведущее место в процессе учебного общения, выступая как одно из важнейших средств и как одна из основных целей обучения. В форме беседы предъявляется и закрепляется новый материал, актуализируется его употребление. В форме беседы повторяется понимание прочитанного или прослушанного текста. Умения в диалогической речи, сформированные на первых годах обучения, развивается по следующим направлениям: дальнейшее накопление диалогических единств, развитие и умение комбинировать реплики, которые входят в заученные диалогические единства, применительно к ситуации общения, увеличение общего объема диалога.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Большое значение имеет умение завязать разговор, используя этикетные клише. Хорошо отработанное, беглое и сознательно предъявленное начало диалога, переходящее от одной темы к другой, повышает уверенность говорящих в своих силах и с самого начала настраивает их на беглую и эмоциональную речь. Такие «шапки» диалогов можно отработать с помощью немецких песен.</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Таким образом, песни – диалоги помогают развивать коммуникативные способности учащихся, повышают уверенность говорящего в своих силах, настраивают его на беглую и эмоциональную речь.</w:t>
      </w:r>
    </w:p>
    <w:p w:rsidR="00711FAE" w:rsidRPr="00711FAE" w:rsidRDefault="00711FAE" w:rsidP="00711FAE">
      <w:pPr>
        <w:keepNext/>
        <w:spacing w:before="240" w:after="60" w:line="240" w:lineRule="auto"/>
        <w:jc w:val="center"/>
        <w:outlineLvl w:val="0"/>
        <w:rPr>
          <w:rFonts w:ascii="Arial" w:eastAsia="Times New Roman" w:hAnsi="Arial" w:cs="Arial"/>
          <w:b/>
          <w:bCs/>
          <w:kern w:val="32"/>
          <w:sz w:val="36"/>
          <w:szCs w:val="32"/>
          <w:lang w:eastAsia="ru-RU"/>
        </w:rPr>
      </w:pPr>
      <w:r w:rsidRPr="00711FAE">
        <w:rPr>
          <w:rFonts w:ascii="Arial" w:eastAsia="Times New Roman" w:hAnsi="Arial" w:cs="Arial"/>
          <w:b/>
          <w:bCs/>
          <w:kern w:val="32"/>
          <w:sz w:val="36"/>
          <w:szCs w:val="32"/>
          <w:lang w:eastAsia="ru-RU"/>
        </w:rPr>
        <w:br w:type="page"/>
      </w:r>
      <w:r w:rsidRPr="00711FAE">
        <w:rPr>
          <w:rFonts w:ascii="Arial" w:eastAsia="Times New Roman" w:hAnsi="Arial" w:cs="Arial"/>
          <w:b/>
          <w:bCs/>
          <w:kern w:val="32"/>
          <w:sz w:val="36"/>
          <w:szCs w:val="32"/>
          <w:lang w:eastAsia="ru-RU"/>
        </w:rPr>
        <w:lastRenderedPageBreak/>
        <w:t>Практическая часть</w:t>
      </w:r>
    </w:p>
    <w:p w:rsidR="00711FAE" w:rsidRPr="00711FAE" w:rsidRDefault="00711FAE" w:rsidP="00711FAE">
      <w:pPr>
        <w:spacing w:after="0" w:line="240" w:lineRule="auto"/>
        <w:rPr>
          <w:rFonts w:ascii="Times New Roman" w:eastAsia="Times New Roman" w:hAnsi="Times New Roman" w:cs="Times New Roman"/>
          <w:sz w:val="24"/>
          <w:szCs w:val="24"/>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Апробация  предложенного  песенного  материала  при  работе  над  грамматикой, лексикой  и  фонетикой  немецкого  языка  пр</w:t>
      </w:r>
      <w:r w:rsidR="00683233">
        <w:rPr>
          <w:rFonts w:ascii="Times New Roman" w:eastAsia="Times New Roman" w:hAnsi="Times New Roman" w:cs="Times New Roman"/>
          <w:sz w:val="28"/>
          <w:szCs w:val="28"/>
          <w:lang w:eastAsia="ru-RU"/>
        </w:rPr>
        <w:t xml:space="preserve">оводилась  в  </w:t>
      </w:r>
      <w:r w:rsidR="00226FA8">
        <w:rPr>
          <w:rFonts w:ascii="Times New Roman" w:eastAsia="Times New Roman" w:hAnsi="Times New Roman" w:cs="Times New Roman"/>
          <w:sz w:val="28"/>
          <w:szCs w:val="28"/>
          <w:lang w:eastAsia="ru-RU"/>
        </w:rPr>
        <w:t>школе №3 г. Суража Брянской области</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  данным  м</w:t>
      </w:r>
      <w:r w:rsidR="00226FA8">
        <w:rPr>
          <w:rFonts w:ascii="Times New Roman" w:eastAsia="Times New Roman" w:hAnsi="Times New Roman" w:cs="Times New Roman"/>
          <w:sz w:val="28"/>
          <w:szCs w:val="28"/>
          <w:lang w:eastAsia="ru-RU"/>
        </w:rPr>
        <w:t>атериалом  работали  учащиеся  2</w:t>
      </w:r>
      <w:r w:rsidRPr="00711FAE">
        <w:rPr>
          <w:rFonts w:ascii="Times New Roman" w:eastAsia="Times New Roman" w:hAnsi="Times New Roman" w:cs="Times New Roman"/>
          <w:sz w:val="28"/>
          <w:szCs w:val="28"/>
          <w:lang w:eastAsia="ru-RU"/>
        </w:rPr>
        <w:t>-7  классов. Общее  количество  учащихся: 70  человек.</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Апробация  проводилась  в  два  этапа. Первый  этап  включал  в  себя  использование  песенного  материала  в  течение  учебного  года. На  втором  этапе  была  проведена  итоговая  проверочная  работа  по  усвоению  материала, изученного  с  использованием  аутентичных  песен  на  уроках  немецкого  языка. </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b/>
          <w:bCs/>
          <w:sz w:val="28"/>
          <w:szCs w:val="28"/>
          <w:lang w:eastAsia="ru-RU"/>
        </w:rPr>
        <w:t>При  изучении  грамматического  материала  использовали  следующие  немецкие  песни.</w:t>
      </w:r>
    </w:p>
    <w:p w:rsidR="00711FAE" w:rsidRPr="00711FAE" w:rsidRDefault="00226FA8" w:rsidP="00711FAE">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711FAE" w:rsidRPr="00711FAE">
        <w:rPr>
          <w:rFonts w:ascii="Times New Roman" w:eastAsia="Times New Roman" w:hAnsi="Times New Roman" w:cs="Times New Roman"/>
          <w:sz w:val="28"/>
          <w:szCs w:val="28"/>
          <w:lang w:eastAsia="ru-RU"/>
        </w:rPr>
        <w:t>ритяжательные местоимения первого лица единственного числа мужского и женского родов изучали  с помощью песни – рифмовки “</w:t>
      </w:r>
      <w:r w:rsidR="00711FAE" w:rsidRPr="00711FAE">
        <w:rPr>
          <w:rFonts w:ascii="Times New Roman" w:eastAsia="Times New Roman" w:hAnsi="Times New Roman" w:cs="Times New Roman"/>
          <w:sz w:val="28"/>
          <w:szCs w:val="28"/>
          <w:lang w:val="en-US" w:eastAsia="ru-RU"/>
        </w:rPr>
        <w:t>Die</w:t>
      </w:r>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Familie</w:t>
      </w:r>
      <w:proofErr w:type="spellEnd"/>
      <w:r w:rsidR="00711FAE" w:rsidRPr="00711FAE">
        <w:rPr>
          <w:rFonts w:ascii="Times New Roman" w:eastAsia="Times New Roman" w:hAnsi="Times New Roman" w:cs="Times New Roman"/>
          <w:sz w:val="28"/>
          <w:szCs w:val="28"/>
          <w:lang w:eastAsia="ru-RU"/>
        </w:rPr>
        <w:t>” [приложение 2].</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Единственное и множественное число глагола-связки </w:t>
      </w:r>
      <w:proofErr w:type="spellStart"/>
      <w:r w:rsidRPr="00711FAE">
        <w:rPr>
          <w:rFonts w:ascii="Times New Roman" w:eastAsia="Times New Roman" w:hAnsi="Times New Roman" w:cs="Times New Roman"/>
          <w:sz w:val="28"/>
          <w:szCs w:val="28"/>
          <w:lang w:val="en-US" w:eastAsia="ru-RU"/>
        </w:rPr>
        <w:t>sein</w:t>
      </w:r>
      <w:proofErr w:type="spellEnd"/>
      <w:r w:rsidRPr="00711FAE">
        <w:rPr>
          <w:rFonts w:ascii="Times New Roman" w:eastAsia="Times New Roman" w:hAnsi="Times New Roman" w:cs="Times New Roman"/>
          <w:sz w:val="28"/>
          <w:szCs w:val="28"/>
          <w:lang w:eastAsia="ru-RU"/>
        </w:rPr>
        <w:t xml:space="preserve"> закрепляли  при исполнении песни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das</w:t>
      </w:r>
      <w:r w:rsidRPr="00711FAE">
        <w:rPr>
          <w:rFonts w:ascii="Times New Roman" w:eastAsia="Times New Roman" w:hAnsi="Times New Roman" w:cs="Times New Roman"/>
          <w:sz w:val="28"/>
          <w:szCs w:val="28"/>
          <w:lang w:eastAsia="ru-RU"/>
        </w:rPr>
        <w:t xml:space="preserve"> / </w:t>
      </w:r>
      <w:proofErr w:type="spellStart"/>
      <w:r w:rsidRPr="00711FAE">
        <w:rPr>
          <w:rFonts w:ascii="Times New Roman" w:eastAsia="Times New Roman" w:hAnsi="Times New Roman" w:cs="Times New Roman"/>
          <w:sz w:val="28"/>
          <w:szCs w:val="28"/>
          <w:lang w:val="en-US" w:eastAsia="ru-RU"/>
        </w:rPr>
        <w:t>sind</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das</w:t>
      </w:r>
      <w:r w:rsidRPr="00711FAE">
        <w:rPr>
          <w:rFonts w:ascii="Times New Roman" w:eastAsia="Times New Roman" w:hAnsi="Times New Roman" w:cs="Times New Roman"/>
          <w:sz w:val="28"/>
          <w:szCs w:val="28"/>
          <w:lang w:eastAsia="ru-RU"/>
        </w:rPr>
        <w:t>?” [приложение 3].</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Для тренировки числительных  использовали  песенку: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1,2 – </w:t>
      </w:r>
      <w:proofErr w:type="spellStart"/>
      <w:r w:rsidRPr="00711FAE">
        <w:rPr>
          <w:rFonts w:ascii="Times New Roman" w:eastAsia="Times New Roman" w:hAnsi="Times New Roman" w:cs="Times New Roman"/>
          <w:sz w:val="28"/>
          <w:szCs w:val="28"/>
          <w:lang w:val="en-US" w:eastAsia="ru-RU"/>
        </w:rPr>
        <w:t>Polizei</w:t>
      </w:r>
      <w:proofErr w:type="spellEnd"/>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3,4 – </w:t>
      </w:r>
      <w:proofErr w:type="spellStart"/>
      <w:r w:rsidRPr="00711FAE">
        <w:rPr>
          <w:rFonts w:ascii="Times New Roman" w:eastAsia="Times New Roman" w:hAnsi="Times New Roman" w:cs="Times New Roman"/>
          <w:sz w:val="28"/>
          <w:szCs w:val="28"/>
          <w:lang w:val="en-US" w:eastAsia="ru-RU"/>
        </w:rPr>
        <w:t>Offizier</w:t>
      </w:r>
      <w:proofErr w:type="spellEnd"/>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5,6 – </w:t>
      </w:r>
      <w:proofErr w:type="spellStart"/>
      <w:r w:rsidRPr="00711FAE">
        <w:rPr>
          <w:rFonts w:ascii="Times New Roman" w:eastAsia="Times New Roman" w:hAnsi="Times New Roman" w:cs="Times New Roman"/>
          <w:sz w:val="28"/>
          <w:szCs w:val="28"/>
          <w:lang w:val="en-US" w:eastAsia="ru-RU"/>
        </w:rPr>
        <w:t>alle</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Hex</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7</w:t>
      </w:r>
      <w:proofErr w:type="gramStart"/>
      <w:r w:rsidRPr="00711FAE">
        <w:rPr>
          <w:rFonts w:ascii="Times New Roman" w:eastAsia="Times New Roman" w:hAnsi="Times New Roman" w:cs="Times New Roman"/>
          <w:sz w:val="28"/>
          <w:szCs w:val="28"/>
          <w:lang w:val="en-US" w:eastAsia="ru-RU"/>
        </w:rPr>
        <w:t>,8</w:t>
      </w:r>
      <w:proofErr w:type="gramEnd"/>
      <w:r w:rsidRPr="00711FAE">
        <w:rPr>
          <w:rFonts w:ascii="Times New Roman" w:eastAsia="Times New Roman" w:hAnsi="Times New Roman" w:cs="Times New Roman"/>
          <w:sz w:val="28"/>
          <w:szCs w:val="28"/>
          <w:lang w:val="en-US" w:eastAsia="ru-RU"/>
        </w:rPr>
        <w:t xml:space="preserve"> – </w:t>
      </w:r>
      <w:proofErr w:type="spellStart"/>
      <w:r w:rsidRPr="00711FAE">
        <w:rPr>
          <w:rFonts w:ascii="Times New Roman" w:eastAsia="Times New Roman" w:hAnsi="Times New Roman" w:cs="Times New Roman"/>
          <w:sz w:val="28"/>
          <w:szCs w:val="28"/>
          <w:lang w:val="en-US" w:eastAsia="ru-RU"/>
        </w:rPr>
        <w:t>gute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Nacht</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9</w:t>
      </w:r>
      <w:proofErr w:type="gramStart"/>
      <w:r w:rsidRPr="00711FAE">
        <w:rPr>
          <w:rFonts w:ascii="Times New Roman" w:eastAsia="Times New Roman" w:hAnsi="Times New Roman" w:cs="Times New Roman"/>
          <w:sz w:val="28"/>
          <w:szCs w:val="28"/>
          <w:lang w:val="en-US" w:eastAsia="ru-RU"/>
        </w:rPr>
        <w:t>,10</w:t>
      </w:r>
      <w:proofErr w:type="gramEnd"/>
      <w:r w:rsidRPr="00711FAE">
        <w:rPr>
          <w:rFonts w:ascii="Times New Roman" w:eastAsia="Times New Roman" w:hAnsi="Times New Roman" w:cs="Times New Roman"/>
          <w:sz w:val="28"/>
          <w:szCs w:val="28"/>
          <w:lang w:val="en-US" w:eastAsia="ru-RU"/>
        </w:rPr>
        <w:t xml:space="preserve"> – laβt </w:t>
      </w:r>
      <w:proofErr w:type="spellStart"/>
      <w:r w:rsidRPr="00711FAE">
        <w:rPr>
          <w:rFonts w:ascii="Times New Roman" w:eastAsia="Times New Roman" w:hAnsi="Times New Roman" w:cs="Times New Roman"/>
          <w:sz w:val="28"/>
          <w:szCs w:val="28"/>
          <w:lang w:val="en-US" w:eastAsia="ru-RU"/>
        </w:rPr>
        <w:t>uns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gehen</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11,12 – </w:t>
      </w:r>
      <w:proofErr w:type="spellStart"/>
      <w:r w:rsidRPr="00711FAE">
        <w:rPr>
          <w:rFonts w:ascii="Times New Roman" w:eastAsia="Times New Roman" w:hAnsi="Times New Roman" w:cs="Times New Roman"/>
          <w:sz w:val="28"/>
          <w:szCs w:val="28"/>
          <w:lang w:val="en-US" w:eastAsia="ru-RU"/>
        </w:rPr>
        <w:t>kommen</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die</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Wolf</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b/>
          <w:bCs/>
          <w:sz w:val="28"/>
          <w:szCs w:val="28"/>
          <w:lang w:eastAsia="ru-RU"/>
        </w:rPr>
        <w:t>При изучении дней недели</w:t>
      </w:r>
      <w:r w:rsidRPr="00711FAE">
        <w:rPr>
          <w:rFonts w:ascii="Times New Roman" w:eastAsia="Times New Roman" w:hAnsi="Times New Roman" w:cs="Times New Roman"/>
          <w:sz w:val="28"/>
          <w:szCs w:val="28"/>
          <w:lang w:eastAsia="ru-RU"/>
        </w:rPr>
        <w:t xml:space="preserve">  разучили  песню </w:t>
      </w:r>
      <w:r w:rsidRPr="00711FAE">
        <w:rPr>
          <w:rFonts w:ascii="Times New Roman" w:eastAsia="Times New Roman" w:hAnsi="Times New Roman" w:cs="Times New Roman"/>
          <w:sz w:val="28"/>
          <w:szCs w:val="28"/>
          <w:lang w:val="en-US" w:eastAsia="ru-RU"/>
        </w:rPr>
        <w:t>“</w:t>
      </w:r>
      <w:proofErr w:type="spellStart"/>
      <w:r w:rsidRPr="00711FAE">
        <w:rPr>
          <w:rFonts w:ascii="Times New Roman" w:eastAsia="Times New Roman" w:hAnsi="Times New Roman" w:cs="Times New Roman"/>
          <w:sz w:val="28"/>
          <w:szCs w:val="28"/>
          <w:lang w:val="en-US" w:eastAsia="ru-RU"/>
        </w:rPr>
        <w:t>Montag</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der </w:t>
      </w:r>
      <w:proofErr w:type="spellStart"/>
      <w:r w:rsidRPr="00711FAE">
        <w:rPr>
          <w:rFonts w:ascii="Times New Roman" w:eastAsia="Times New Roman" w:hAnsi="Times New Roman" w:cs="Times New Roman"/>
          <w:sz w:val="28"/>
          <w:szCs w:val="28"/>
          <w:lang w:val="en-US" w:eastAsia="ru-RU"/>
        </w:rPr>
        <w:t>erste</w:t>
      </w:r>
      <w:proofErr w:type="spellEnd"/>
      <w:r w:rsidRPr="00711FAE">
        <w:rPr>
          <w:rFonts w:ascii="Times New Roman" w:eastAsia="Times New Roman" w:hAnsi="Times New Roman" w:cs="Times New Roman"/>
          <w:sz w:val="28"/>
          <w:szCs w:val="28"/>
          <w:lang w:val="en-US" w:eastAsia="ru-RU"/>
        </w:rPr>
        <w:t xml:space="preserve"> Tag”.</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При</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изучении</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степеней</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сравнения</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прилагательных</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6  </w:t>
      </w:r>
      <w:r w:rsidRPr="00711FAE">
        <w:rPr>
          <w:rFonts w:ascii="Times New Roman" w:eastAsia="Times New Roman" w:hAnsi="Times New Roman" w:cs="Times New Roman"/>
          <w:sz w:val="28"/>
          <w:szCs w:val="28"/>
          <w:lang w:eastAsia="ru-RU"/>
        </w:rPr>
        <w:t>классе</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учащиеся</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значительно</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легче</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усвоили</w:t>
      </w: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Komparativ</w:t>
      </w:r>
      <w:proofErr w:type="spellEnd"/>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при</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помощи</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песенки</w:t>
      </w:r>
      <w:r w:rsidRPr="00711FAE">
        <w:rPr>
          <w:rFonts w:ascii="Times New Roman" w:eastAsia="Times New Roman" w:hAnsi="Times New Roman" w:cs="Times New Roman"/>
          <w:sz w:val="28"/>
          <w:szCs w:val="28"/>
          <w:lang w:val="en-US" w:eastAsia="ru-RU"/>
        </w:rPr>
        <w:t xml:space="preserve">  “Das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teuer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bitte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billiger</w:t>
      </w:r>
      <w:proofErr w:type="spellEnd"/>
      <w:r w:rsidRPr="00711FAE">
        <w:rPr>
          <w:rFonts w:ascii="Times New Roman" w:eastAsia="Times New Roman" w:hAnsi="Times New Roman" w:cs="Times New Roman"/>
          <w:sz w:val="28"/>
          <w:szCs w:val="28"/>
          <w:lang w:val="en-US" w:eastAsia="ru-RU"/>
        </w:rPr>
        <w:t>” [</w:t>
      </w:r>
      <w:r w:rsidRPr="00711FAE">
        <w:rPr>
          <w:rFonts w:ascii="Times New Roman" w:eastAsia="Times New Roman" w:hAnsi="Times New Roman" w:cs="Times New Roman"/>
          <w:sz w:val="28"/>
          <w:szCs w:val="28"/>
          <w:lang w:eastAsia="ru-RU"/>
        </w:rPr>
        <w:t>приложение</w:t>
      </w:r>
      <w:r w:rsidRPr="00711FAE">
        <w:rPr>
          <w:rFonts w:ascii="Times New Roman" w:eastAsia="Times New Roman" w:hAnsi="Times New Roman" w:cs="Times New Roman"/>
          <w:sz w:val="28"/>
          <w:szCs w:val="28"/>
          <w:lang w:val="en-US" w:eastAsia="ru-RU"/>
        </w:rPr>
        <w:t xml:space="preserve"> 4].</w:t>
      </w:r>
      <w:r w:rsidRPr="00711FAE">
        <w:rPr>
          <w:rFonts w:ascii="Times New Roman" w:eastAsia="Times New Roman" w:hAnsi="Times New Roman" w:cs="Times New Roman"/>
          <w:sz w:val="28"/>
          <w:szCs w:val="28"/>
          <w:lang w:eastAsia="ru-RU"/>
        </w:rPr>
        <w:t>При</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работе</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над</w:t>
      </w: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eastAsia="ru-RU"/>
        </w:rPr>
        <w:t>темой</w:t>
      </w:r>
      <w:r w:rsidRPr="00711FAE">
        <w:rPr>
          <w:rFonts w:ascii="Times New Roman" w:eastAsia="Times New Roman" w:hAnsi="Times New Roman" w:cs="Times New Roman"/>
          <w:sz w:val="28"/>
          <w:szCs w:val="28"/>
          <w:lang w:val="en-US" w:eastAsia="ru-RU"/>
        </w:rPr>
        <w:t>: “</w:t>
      </w:r>
      <w:proofErr w:type="spellStart"/>
      <w:r w:rsidRPr="00711FAE">
        <w:rPr>
          <w:rFonts w:ascii="Times New Roman" w:eastAsia="Times New Roman" w:hAnsi="Times New Roman" w:cs="Times New Roman"/>
          <w:sz w:val="28"/>
          <w:szCs w:val="28"/>
          <w:lang w:val="en-US" w:eastAsia="ru-RU"/>
        </w:rPr>
        <w:t>Wo</w:t>
      </w:r>
      <w:proofErr w:type="spellEnd"/>
      <w:r w:rsidRPr="00711FAE">
        <w:rPr>
          <w:rFonts w:ascii="Times New Roman" w:eastAsia="Times New Roman" w:hAnsi="Times New Roman" w:cs="Times New Roman"/>
          <w:sz w:val="28"/>
          <w:szCs w:val="28"/>
          <w:lang w:val="en-US" w:eastAsia="ru-RU"/>
        </w:rPr>
        <w:t xml:space="preserve"> und </w:t>
      </w:r>
      <w:proofErr w:type="spell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wohnen</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hier</w:t>
      </w:r>
      <w:proofErr w:type="spellEnd"/>
      <w:r w:rsidRPr="00711FAE">
        <w:rPr>
          <w:rFonts w:ascii="Times New Roman" w:eastAsia="Times New Roman" w:hAnsi="Times New Roman" w:cs="Times New Roman"/>
          <w:sz w:val="28"/>
          <w:szCs w:val="28"/>
          <w:lang w:val="en-US" w:eastAsia="ru-RU"/>
        </w:rPr>
        <w:t xml:space="preserve"> die</w:t>
      </w:r>
      <w:proofErr w:type="gramEnd"/>
      <w:r w:rsidRPr="00711FAE">
        <w:rPr>
          <w:rFonts w:ascii="Times New Roman" w:eastAsia="Times New Roman" w:hAnsi="Times New Roman" w:cs="Times New Roman"/>
          <w:sz w:val="28"/>
          <w:szCs w:val="28"/>
          <w:lang w:val="en-US" w:eastAsia="ru-RU"/>
        </w:rPr>
        <w:t xml:space="preserve"> Menschen. </w:t>
      </w:r>
      <w:proofErr w:type="spellStart"/>
      <w:r w:rsidRPr="00711FAE">
        <w:rPr>
          <w:rFonts w:ascii="Times New Roman" w:eastAsia="Times New Roman" w:hAnsi="Times New Roman" w:cs="Times New Roman"/>
          <w:sz w:val="28"/>
          <w:szCs w:val="28"/>
          <w:lang w:val="en-US" w:eastAsia="ru-RU"/>
        </w:rPr>
        <w:t>Lernst</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du</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was</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so</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wei</w:t>
      </w:r>
      <w:proofErr w:type="spellEnd"/>
      <w:r w:rsidRPr="00711FAE">
        <w:rPr>
          <w:rFonts w:ascii="Times New Roman" w:eastAsia="Times New Roman" w:hAnsi="Times New Roman" w:cs="Times New Roman"/>
          <w:sz w:val="28"/>
          <w:szCs w:val="28"/>
          <w:lang w:val="en-US" w:eastAsia="ru-RU"/>
        </w:rPr>
        <w:t>βt</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du</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was</w:t>
      </w:r>
      <w:proofErr w:type="gramStart"/>
      <w:r w:rsidR="00226FA8">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eastAsia="ru-RU"/>
        </w:rPr>
        <w:t xml:space="preserve"> была</w:t>
      </w:r>
      <w:proofErr w:type="gramEnd"/>
      <w:r w:rsidRPr="00711FAE">
        <w:rPr>
          <w:rFonts w:ascii="Times New Roman" w:eastAsia="Times New Roman" w:hAnsi="Times New Roman" w:cs="Times New Roman"/>
          <w:sz w:val="28"/>
          <w:szCs w:val="28"/>
          <w:lang w:eastAsia="ru-RU"/>
        </w:rPr>
        <w:t xml:space="preserve"> использована песенка “</w:t>
      </w:r>
      <w:r w:rsidRPr="00711FAE">
        <w:rPr>
          <w:rFonts w:ascii="Times New Roman" w:eastAsia="Times New Roman" w:hAnsi="Times New Roman" w:cs="Times New Roman"/>
          <w:sz w:val="28"/>
          <w:szCs w:val="28"/>
          <w:lang w:val="en-US" w:eastAsia="ru-RU"/>
        </w:rPr>
        <w:t>Das</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Wanzlied</w:t>
      </w:r>
      <w:proofErr w:type="spellEnd"/>
      <w:r w:rsidRPr="00711FAE">
        <w:rPr>
          <w:rFonts w:ascii="Times New Roman" w:eastAsia="Times New Roman" w:hAnsi="Times New Roman" w:cs="Times New Roman"/>
          <w:sz w:val="28"/>
          <w:szCs w:val="28"/>
          <w:lang w:eastAsia="ru-RU"/>
        </w:rPr>
        <w:t xml:space="preserve">” для закрепления </w:t>
      </w:r>
      <w:r w:rsidR="006214AD">
        <w:rPr>
          <w:rFonts w:ascii="Times New Roman" w:eastAsia="Times New Roman" w:hAnsi="Times New Roman" w:cs="Times New Roman"/>
          <w:sz w:val="28"/>
          <w:szCs w:val="28"/>
          <w:lang w:eastAsia="ru-RU"/>
        </w:rPr>
        <w:t>дательного падежа</w:t>
      </w:r>
      <w:r w:rsidRPr="00711FAE">
        <w:rPr>
          <w:rFonts w:ascii="Times New Roman" w:eastAsia="Times New Roman" w:hAnsi="Times New Roman" w:cs="Times New Roman"/>
          <w:sz w:val="28"/>
          <w:szCs w:val="28"/>
          <w:lang w:eastAsia="ru-RU"/>
        </w:rPr>
        <w:t xml:space="preserve">. А при работе над модальным глаголом </w:t>
      </w:r>
      <w:r w:rsidR="00226FA8">
        <w:rPr>
          <w:rFonts w:ascii="Times New Roman" w:eastAsia="Times New Roman" w:hAnsi="Times New Roman" w:cs="Times New Roman"/>
          <w:sz w:val="28"/>
          <w:szCs w:val="28"/>
          <w:lang w:val="en-US" w:eastAsia="ru-RU"/>
        </w:rPr>
        <w:t>k</w:t>
      </w:r>
      <w:r w:rsidR="00226FA8" w:rsidRPr="00226FA8">
        <w:rPr>
          <w:rFonts w:ascii="Times New Roman" w:eastAsia="Times New Roman" w:hAnsi="Times New Roman" w:cs="Times New Roman"/>
          <w:sz w:val="28"/>
          <w:szCs w:val="28"/>
          <w:lang w:eastAsia="ru-RU"/>
        </w:rPr>
        <w:t>ö</w:t>
      </w:r>
      <w:proofErr w:type="spellStart"/>
      <w:r w:rsidRPr="00711FAE">
        <w:rPr>
          <w:rFonts w:ascii="Times New Roman" w:eastAsia="Times New Roman" w:hAnsi="Times New Roman" w:cs="Times New Roman"/>
          <w:sz w:val="28"/>
          <w:szCs w:val="28"/>
          <w:lang w:val="en-US" w:eastAsia="ru-RU"/>
        </w:rPr>
        <w:t>nnen</w:t>
      </w:r>
      <w:proofErr w:type="spellEnd"/>
      <w:r w:rsidRPr="00711FAE">
        <w:rPr>
          <w:rFonts w:ascii="Times New Roman" w:eastAsia="Times New Roman" w:hAnsi="Times New Roman" w:cs="Times New Roman"/>
          <w:sz w:val="28"/>
          <w:szCs w:val="28"/>
          <w:lang w:eastAsia="ru-RU"/>
        </w:rPr>
        <w:t xml:space="preserve"> – песенка “</w:t>
      </w:r>
      <w:proofErr w:type="spellStart"/>
      <w:r w:rsidRPr="00711FAE">
        <w:rPr>
          <w:rFonts w:ascii="Times New Roman" w:eastAsia="Times New Roman" w:hAnsi="Times New Roman" w:cs="Times New Roman"/>
          <w:sz w:val="28"/>
          <w:szCs w:val="28"/>
          <w:lang w:val="en-US" w:eastAsia="ru-RU"/>
        </w:rPr>
        <w:t>Viele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Tiere</w:t>
      </w:r>
      <w:proofErr w:type="spellEnd"/>
      <w:r w:rsidRPr="00711FAE">
        <w:rPr>
          <w:rFonts w:ascii="Times New Roman" w:eastAsia="Times New Roman" w:hAnsi="Times New Roman" w:cs="Times New Roman"/>
          <w:sz w:val="28"/>
          <w:szCs w:val="28"/>
          <w:lang w:eastAsia="ru-RU"/>
        </w:rPr>
        <w:t xml:space="preserve"> </w:t>
      </w:r>
      <w:r w:rsidR="00226FA8">
        <w:rPr>
          <w:rFonts w:ascii="Times New Roman" w:eastAsia="Times New Roman" w:hAnsi="Times New Roman" w:cs="Times New Roman"/>
          <w:sz w:val="28"/>
          <w:szCs w:val="28"/>
          <w:lang w:val="en-US" w:eastAsia="ru-RU"/>
        </w:rPr>
        <w:t>k</w:t>
      </w:r>
      <w:r w:rsidR="00226FA8" w:rsidRPr="00226FA8">
        <w:rPr>
          <w:rFonts w:ascii="Times New Roman" w:eastAsia="Times New Roman" w:hAnsi="Times New Roman" w:cs="Times New Roman"/>
          <w:sz w:val="28"/>
          <w:szCs w:val="28"/>
          <w:lang w:eastAsia="ru-RU"/>
        </w:rPr>
        <w:t>ö</w:t>
      </w:r>
      <w:proofErr w:type="spellStart"/>
      <w:r w:rsidRPr="00711FAE">
        <w:rPr>
          <w:rFonts w:ascii="Times New Roman" w:eastAsia="Times New Roman" w:hAnsi="Times New Roman" w:cs="Times New Roman"/>
          <w:sz w:val="28"/>
          <w:szCs w:val="28"/>
          <w:lang w:val="en-US" w:eastAsia="ru-RU"/>
        </w:rPr>
        <w:t>nnen</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springen</w:t>
      </w:r>
      <w:proofErr w:type="spellEnd"/>
      <w:r w:rsidR="006214AD">
        <w:rPr>
          <w:rFonts w:ascii="Times New Roman" w:eastAsia="Times New Roman" w:hAnsi="Times New Roman" w:cs="Times New Roman"/>
          <w:sz w:val="28"/>
          <w:szCs w:val="28"/>
          <w:lang w:eastAsia="ru-RU"/>
        </w:rPr>
        <w:t>”</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Таким образом, учащиеся легче, быстрее  и  прочнее  усвоили  грамматический  материал, изученный  с  помощью  песен. При введении нового грамматического материала учащиеся легче узнавали  данные  с некоторым опережением грамматические структуры, что существенно облегчало закрепление нового материала и использование его в соответствующих речевых ситуациях.</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 дальнейшем каждая из предложенных песен  использовалась как эффективное средство закрепления и повторения нового грамматического материала.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eastAsia="ru-RU"/>
        </w:rPr>
        <w:t>При работе над фонетикой</w:t>
      </w:r>
      <w:r w:rsidRPr="00711FAE">
        <w:rPr>
          <w:rFonts w:ascii="Times New Roman" w:eastAsia="Times New Roman" w:hAnsi="Times New Roman" w:cs="Times New Roman"/>
          <w:sz w:val="28"/>
          <w:szCs w:val="28"/>
          <w:lang w:eastAsia="ru-RU"/>
        </w:rPr>
        <w:t xml:space="preserve"> применение песен также оказалось эффективным. Например, для отработки звуков [</w:t>
      </w:r>
      <w:proofErr w:type="gramStart"/>
      <w:r w:rsidRPr="00711FAE">
        <w:rPr>
          <w:rFonts w:ascii="Times New Roman" w:eastAsia="Times New Roman" w:hAnsi="Times New Roman" w:cs="Times New Roman"/>
          <w:sz w:val="28"/>
          <w:szCs w:val="28"/>
          <w:lang w:eastAsia="ru-RU"/>
        </w:rPr>
        <w:t xml:space="preserve">   ]</w:t>
      </w:r>
      <w:proofErr w:type="gramEnd"/>
      <w:r w:rsidRPr="00711FAE">
        <w:rPr>
          <w:rFonts w:ascii="Times New Roman" w:eastAsia="Times New Roman" w:hAnsi="Times New Roman" w:cs="Times New Roman"/>
          <w:sz w:val="28"/>
          <w:szCs w:val="28"/>
          <w:lang w:eastAsia="ru-RU"/>
        </w:rPr>
        <w:t>,  [</w:t>
      </w:r>
      <w:r w:rsidRPr="00711FAE">
        <w:rPr>
          <w:rFonts w:ascii="Times New Roman" w:eastAsia="Times New Roman" w:hAnsi="Times New Roman" w:cs="Times New Roman"/>
          <w:sz w:val="28"/>
          <w:szCs w:val="28"/>
          <w:lang w:val="en-US" w:eastAsia="ru-RU"/>
        </w:rPr>
        <w:t>i</w:t>
      </w:r>
      <w:r w:rsidRPr="00711FAE">
        <w:rPr>
          <w:rFonts w:ascii="Times New Roman" w:eastAsia="Times New Roman" w:hAnsi="Times New Roman" w:cs="Times New Roman"/>
          <w:sz w:val="28"/>
          <w:szCs w:val="28"/>
          <w:lang w:eastAsia="ru-RU"/>
        </w:rPr>
        <w:t>:],  [</w:t>
      </w:r>
      <w:proofErr w:type="spellStart"/>
      <w:r w:rsidRPr="00711FAE">
        <w:rPr>
          <w:rFonts w:ascii="Times New Roman" w:eastAsia="Times New Roman" w:hAnsi="Times New Roman" w:cs="Times New Roman"/>
          <w:sz w:val="28"/>
          <w:szCs w:val="28"/>
          <w:lang w:val="en-US" w:eastAsia="ru-RU"/>
        </w:rPr>
        <w:t>ts</w:t>
      </w:r>
      <w:proofErr w:type="spellEnd"/>
      <w:r w:rsidRPr="00711FAE">
        <w:rPr>
          <w:rFonts w:ascii="Times New Roman" w:eastAsia="Times New Roman" w:hAnsi="Times New Roman" w:cs="Times New Roman"/>
          <w:sz w:val="28"/>
          <w:szCs w:val="28"/>
          <w:lang w:eastAsia="ru-RU"/>
        </w:rPr>
        <w:t>],  [</w:t>
      </w:r>
      <w:r w:rsidRPr="00711FAE">
        <w:rPr>
          <w:rFonts w:ascii="Times New Roman" w:eastAsia="Times New Roman" w:hAnsi="Times New Roman" w:cs="Times New Roman"/>
          <w:sz w:val="28"/>
          <w:szCs w:val="28"/>
          <w:lang w:val="en-US" w:eastAsia="ru-RU"/>
        </w:rPr>
        <w:t>i</w:t>
      </w:r>
      <w:r w:rsidRPr="00711FAE">
        <w:rPr>
          <w:rFonts w:ascii="Times New Roman" w:eastAsia="Times New Roman" w:hAnsi="Times New Roman" w:cs="Times New Roman"/>
          <w:sz w:val="28"/>
          <w:szCs w:val="28"/>
          <w:lang w:eastAsia="ru-RU"/>
        </w:rPr>
        <w:t>] использовалась песенка: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roofErr w:type="spellStart"/>
      <w:r w:rsidRPr="00711FAE">
        <w:rPr>
          <w:rFonts w:ascii="Times New Roman" w:eastAsia="Times New Roman" w:hAnsi="Times New Roman" w:cs="Times New Roman"/>
          <w:sz w:val="28"/>
          <w:szCs w:val="28"/>
          <w:lang w:val="en-US" w:eastAsia="ru-RU"/>
        </w:rPr>
        <w:t>Wir</w:t>
      </w:r>
      <w:proofErr w:type="spellEnd"/>
      <w:r w:rsidRPr="00711FAE">
        <w:rPr>
          <w:rFonts w:ascii="Times New Roman" w:eastAsia="Times New Roman" w:hAnsi="Times New Roman" w:cs="Times New Roman"/>
          <w:sz w:val="28"/>
          <w:szCs w:val="28"/>
          <w:lang w:eastAsia="ru-RU"/>
        </w:rPr>
        <w:t xml:space="preserve"> </w:t>
      </w:r>
      <w:proofErr w:type="spellStart"/>
      <w:proofErr w:type="gramStart"/>
      <w:r w:rsidRPr="00711FAE">
        <w:rPr>
          <w:rFonts w:ascii="Times New Roman" w:eastAsia="Times New Roman" w:hAnsi="Times New Roman" w:cs="Times New Roman"/>
          <w:sz w:val="28"/>
          <w:szCs w:val="28"/>
          <w:lang w:val="en-US" w:eastAsia="ru-RU"/>
        </w:rPr>
        <w:t>sind</w:t>
      </w:r>
      <w:proofErr w:type="spellEnd"/>
      <w:proofErr w:type="gram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hier</w:t>
      </w:r>
      <w:proofErr w:type="spellEnd"/>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Hier</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sind</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wir</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spellStart"/>
      <w:proofErr w:type="gramStart"/>
      <w:r w:rsidRPr="00711FAE">
        <w:rPr>
          <w:rFonts w:ascii="Times New Roman" w:eastAsia="Times New Roman" w:hAnsi="Times New Roman" w:cs="Times New Roman"/>
          <w:sz w:val="28"/>
          <w:szCs w:val="28"/>
          <w:lang w:val="en-US" w:eastAsia="ru-RU"/>
        </w:rPr>
        <w:t>Wir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lernen</w:t>
      </w:r>
      <w:proofErr w:type="spellEnd"/>
      <w:r w:rsidRPr="00711FAE">
        <w:rPr>
          <w:rFonts w:ascii="Times New Roman" w:eastAsia="Times New Roman" w:hAnsi="Times New Roman" w:cs="Times New Roman"/>
          <w:sz w:val="28"/>
          <w:szCs w:val="28"/>
          <w:lang w:val="en-US" w:eastAsia="ru-RU"/>
        </w:rPr>
        <w:t xml:space="preserve"> Deutsch.</w:t>
      </w:r>
      <w:proofErr w:type="gramEnd"/>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sz w:val="28"/>
          <w:szCs w:val="28"/>
          <w:lang w:val="en-US" w:eastAsia="ru-RU"/>
        </w:rPr>
        <w:t xml:space="preserve">Deutsch </w:t>
      </w:r>
      <w:proofErr w:type="spellStart"/>
      <w:r w:rsidRPr="00711FAE">
        <w:rPr>
          <w:rFonts w:ascii="Times New Roman" w:eastAsia="Times New Roman" w:hAnsi="Times New Roman" w:cs="Times New Roman"/>
          <w:sz w:val="28"/>
          <w:szCs w:val="28"/>
          <w:lang w:val="en-US" w:eastAsia="ru-RU"/>
        </w:rPr>
        <w:t>lernen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wir</w:t>
      </w:r>
      <w:proofErr w:type="spellEnd"/>
      <w:r w:rsidRPr="00711FAE">
        <w:rPr>
          <w:rFonts w:ascii="Times New Roman" w:eastAsia="Times New Roman" w:hAnsi="Times New Roman" w:cs="Times New Roman"/>
          <w:sz w:val="28"/>
          <w:szCs w:val="28"/>
          <w:lang w:val="en-US" w:eastAsia="ru-RU"/>
        </w:rPr>
        <w:t>.</w:t>
      </w:r>
      <w:proofErr w:type="gramEnd"/>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sz w:val="28"/>
          <w:szCs w:val="28"/>
          <w:lang w:val="en-US" w:eastAsia="ru-RU"/>
        </w:rPr>
        <w:t>1, 2, 3 und 4.</w:t>
      </w:r>
      <w:proofErr w:type="gram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Deutsch </w:t>
      </w:r>
      <w:proofErr w:type="spellStart"/>
      <w:r w:rsidRPr="00711FAE">
        <w:rPr>
          <w:rFonts w:ascii="Times New Roman" w:eastAsia="Times New Roman" w:hAnsi="Times New Roman" w:cs="Times New Roman"/>
          <w:sz w:val="28"/>
          <w:szCs w:val="28"/>
          <w:lang w:val="en-US" w:eastAsia="ru-RU"/>
        </w:rPr>
        <w:t>lernen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wir</w:t>
      </w:r>
      <w:proofErr w:type="spellEnd"/>
      <w:r w:rsidRPr="00711FAE">
        <w:rPr>
          <w:rFonts w:ascii="Times New Roman" w:eastAsia="Times New Roman" w:hAnsi="Times New Roman" w:cs="Times New Roman"/>
          <w:sz w:val="28"/>
          <w:szCs w:val="28"/>
          <w:lang w:val="en-US" w:eastAsia="ru-RU"/>
        </w:rPr>
        <w:t>.</w:t>
      </w:r>
      <w:proofErr w:type="gramEnd"/>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1, 2, 3 und </w:t>
      </w:r>
      <w:proofErr w:type="spellStart"/>
      <w:r w:rsidRPr="00711FAE">
        <w:rPr>
          <w:rFonts w:ascii="Times New Roman" w:eastAsia="Times New Roman" w:hAnsi="Times New Roman" w:cs="Times New Roman"/>
          <w:sz w:val="28"/>
          <w:szCs w:val="28"/>
          <w:lang w:val="en-US" w:eastAsia="ru-RU"/>
        </w:rPr>
        <w:t>zu</w:t>
      </w:r>
      <w:proofErr w:type="spellEnd"/>
      <w:r w:rsidRPr="00711FAE">
        <w:rPr>
          <w:rFonts w:ascii="Times New Roman" w:eastAsia="Times New Roman" w:hAnsi="Times New Roman" w:cs="Times New Roman"/>
          <w:sz w:val="28"/>
          <w:szCs w:val="28"/>
          <w:lang w:val="en-US" w:eastAsia="ru-RU"/>
        </w:rPr>
        <w:t xml:space="preserve">! Deutsch </w:t>
      </w:r>
      <w:proofErr w:type="spellStart"/>
      <w:r w:rsidRPr="00711FAE">
        <w:rPr>
          <w:rFonts w:ascii="Times New Roman" w:eastAsia="Times New Roman" w:hAnsi="Times New Roman" w:cs="Times New Roman"/>
          <w:sz w:val="28"/>
          <w:szCs w:val="28"/>
          <w:lang w:val="en-US" w:eastAsia="ru-RU"/>
        </w:rPr>
        <w:t>lernst</w:t>
      </w:r>
      <w:proofErr w:type="spellEnd"/>
      <w:r w:rsidRPr="00711FAE">
        <w:rPr>
          <w:rFonts w:ascii="Times New Roman" w:eastAsia="Times New Roman" w:hAnsi="Times New Roman" w:cs="Times New Roman"/>
          <w:sz w:val="28"/>
          <w:szCs w:val="28"/>
          <w:lang w:val="en-US" w:eastAsia="ru-RU"/>
        </w:rPr>
        <w:t xml:space="preserve"> du </w:t>
      </w:r>
      <w:proofErr w:type="spellStart"/>
      <w:r w:rsidRPr="00711FAE">
        <w:rPr>
          <w:rFonts w:ascii="Times New Roman" w:eastAsia="Times New Roman" w:hAnsi="Times New Roman" w:cs="Times New Roman"/>
          <w:sz w:val="28"/>
          <w:szCs w:val="28"/>
          <w:lang w:val="en-US" w:eastAsia="ru-RU"/>
        </w:rPr>
        <w:t>im</w:t>
      </w:r>
      <w:proofErr w:type="spellEnd"/>
      <w:r w:rsidRPr="00711FAE">
        <w:rPr>
          <w:rFonts w:ascii="Times New Roman" w:eastAsia="Times New Roman" w:hAnsi="Times New Roman" w:cs="Times New Roman"/>
          <w:sz w:val="28"/>
          <w:szCs w:val="28"/>
          <w:lang w:val="en-US" w:eastAsia="ru-RU"/>
        </w:rPr>
        <w:t xml:space="preserve"> Nu!</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А с помощью такой песенки была продолжена работа над звуками [η], [</w:t>
      </w:r>
      <w:r w:rsidRPr="00711FAE">
        <w:rPr>
          <w:rFonts w:ascii="Times New Roman" w:eastAsia="Times New Roman" w:hAnsi="Times New Roman" w:cs="Times New Roman"/>
          <w:sz w:val="28"/>
          <w:szCs w:val="28"/>
          <w:lang w:val="en-US" w:eastAsia="ru-RU"/>
        </w:rPr>
        <w:t>i</w:t>
      </w:r>
      <w:r w:rsidRPr="00711FAE">
        <w:rPr>
          <w:rFonts w:ascii="Times New Roman" w:eastAsia="Times New Roman" w:hAnsi="Times New Roman" w:cs="Times New Roman"/>
          <w:sz w:val="28"/>
          <w:szCs w:val="28"/>
          <w:lang w:eastAsia="ru-RU"/>
        </w:rPr>
        <w:t>], [</w:t>
      </w:r>
      <w:r w:rsidRPr="00711FAE">
        <w:rPr>
          <w:rFonts w:ascii="Times New Roman" w:eastAsia="Times New Roman" w:hAnsi="Times New Roman" w:cs="Times New Roman"/>
          <w:sz w:val="28"/>
          <w:szCs w:val="28"/>
          <w:lang w:val="en-US" w:eastAsia="ru-RU"/>
        </w:rPr>
        <w:t>t</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Kling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die Post </w:t>
      </w:r>
      <w:proofErr w:type="spellStart"/>
      <w:proofErr w:type="gram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da</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Kling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aus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Afrika</w:t>
      </w:r>
      <w:proofErr w:type="spellEnd"/>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Kling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noch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Schritt</w:t>
      </w:r>
      <w:proofErr w:type="spellEnd"/>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sz w:val="28"/>
          <w:szCs w:val="28"/>
          <w:lang w:val="en-US" w:eastAsia="ru-RU"/>
        </w:rPr>
        <w:t xml:space="preserve">Kling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 </w:t>
      </w:r>
      <w:proofErr w:type="spellStart"/>
      <w:r w:rsidRPr="00711FAE">
        <w:rPr>
          <w:rFonts w:ascii="Times New Roman" w:eastAsia="Times New Roman" w:hAnsi="Times New Roman" w:cs="Times New Roman"/>
          <w:sz w:val="28"/>
          <w:szCs w:val="28"/>
          <w:lang w:val="en-US" w:eastAsia="ru-RU"/>
        </w:rPr>
        <w:t>kling</w:t>
      </w:r>
      <w:proofErr w:type="spellEnd"/>
      <w:r w:rsidRPr="00711FAE">
        <w:rPr>
          <w:rFonts w:ascii="Times New Roman" w:eastAsia="Times New Roman" w:hAnsi="Times New Roman" w:cs="Times New Roman"/>
          <w:sz w:val="28"/>
          <w:szCs w:val="28"/>
          <w:lang w:val="en-US" w:eastAsia="ru-RU"/>
        </w:rPr>
        <w:t xml:space="preserve">, und du muβt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w:t>
      </w:r>
      <w:proofErr w:type="gramEnd"/>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Кроме того, эту  песенку использовали в вид</w:t>
      </w:r>
      <w:r w:rsidR="006214AD">
        <w:rPr>
          <w:rFonts w:ascii="Times New Roman" w:eastAsia="Times New Roman" w:hAnsi="Times New Roman" w:cs="Times New Roman"/>
          <w:sz w:val="28"/>
          <w:szCs w:val="28"/>
          <w:lang w:eastAsia="ru-RU"/>
        </w:rPr>
        <w:t>е игры «Почтальон» [приложение 5</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eastAsia="ru-RU"/>
        </w:rPr>
        <w:t>При работе над лексикой</w:t>
      </w:r>
      <w:r w:rsidRPr="00711FAE">
        <w:rPr>
          <w:rFonts w:ascii="Times New Roman" w:eastAsia="Times New Roman" w:hAnsi="Times New Roman" w:cs="Times New Roman"/>
          <w:sz w:val="28"/>
          <w:szCs w:val="28"/>
          <w:lang w:eastAsia="ru-RU"/>
        </w:rPr>
        <w:t>, например, пр</w:t>
      </w:r>
      <w:r w:rsidR="00226FA8">
        <w:rPr>
          <w:rFonts w:ascii="Times New Roman" w:eastAsia="Times New Roman" w:hAnsi="Times New Roman" w:cs="Times New Roman"/>
          <w:sz w:val="28"/>
          <w:szCs w:val="28"/>
          <w:lang w:eastAsia="ru-RU"/>
        </w:rPr>
        <w:t xml:space="preserve">и изучении темы «Внешность»  </w:t>
      </w:r>
      <w:r w:rsidRPr="00711FAE">
        <w:rPr>
          <w:rFonts w:ascii="Times New Roman" w:eastAsia="Times New Roman" w:hAnsi="Times New Roman" w:cs="Times New Roman"/>
          <w:sz w:val="28"/>
          <w:szCs w:val="28"/>
          <w:lang w:eastAsia="ru-RU"/>
        </w:rPr>
        <w:t xml:space="preserve"> была  разучена  песенка “</w:t>
      </w:r>
      <w:r w:rsidRPr="00711FAE">
        <w:rPr>
          <w:rFonts w:ascii="Times New Roman" w:eastAsia="Times New Roman" w:hAnsi="Times New Roman" w:cs="Times New Roman"/>
          <w:sz w:val="28"/>
          <w:szCs w:val="28"/>
          <w:lang w:val="en-US" w:eastAsia="ru-RU"/>
        </w:rPr>
        <w:t>Die</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rechte</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Hand</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fangt</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an</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und</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bewegt</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sich</w:t>
      </w:r>
      <w:proofErr w:type="spellEnd"/>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Эту  песенку  нужно  было  петь, иллюстрируя  её  соответствующими  жестами  и  действиями. Сначала учитель пропел куплет песни, проиллюстрировав его соответствующими жестами и действиями, а потом попросил учеников проделать то же самое, указывая на ту или иную часть тела.  Затем учащиеся  сели в круг и спели песню, иллюстрируя ее соответствующими движениями.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Для закрепления слов, характеризующих внешность человека, использовалась  юмористическая  песенка:</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Meine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Augen</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sind</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rund</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schmal</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Bei</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dem</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Nachbarn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runder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schmaler</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Meune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Nase</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so </w:t>
      </w:r>
      <w:proofErr w:type="spellStart"/>
      <w:r w:rsidRPr="00711FAE">
        <w:rPr>
          <w:rFonts w:ascii="Times New Roman" w:eastAsia="Times New Roman" w:hAnsi="Times New Roman" w:cs="Times New Roman"/>
          <w:sz w:val="28"/>
          <w:szCs w:val="28"/>
          <w:lang w:val="en-US" w:eastAsia="ru-RU"/>
        </w:rPr>
        <w:t>lang</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kurz</w:t>
      </w:r>
      <w:proofErr w:type="spellEnd"/>
      <w:r w:rsidRPr="00711FAE">
        <w:rPr>
          <w:rFonts w:ascii="Times New Roman" w:eastAsia="Times New Roman" w:hAnsi="Times New Roman" w:cs="Times New Roman"/>
          <w:sz w:val="28"/>
          <w:szCs w:val="28"/>
          <w:lang w:val="en-US" w:eastAsia="ru-RU"/>
        </w:rPr>
        <w:t>),</w:t>
      </w:r>
    </w:p>
    <w:p w:rsidR="00711FAE" w:rsidRPr="00711FAE" w:rsidRDefault="00226FA8" w:rsidP="00711FAE">
      <w:pPr>
        <w:spacing w:after="0" w:line="360" w:lineRule="auto"/>
        <w:jc w:val="both"/>
        <w:rPr>
          <w:rFonts w:ascii="Times New Roman" w:eastAsia="Times New Roman" w:hAnsi="Times New Roman" w:cs="Times New Roman"/>
          <w:sz w:val="28"/>
          <w:szCs w:val="28"/>
          <w:lang w:val="en-US" w:eastAsia="ru-RU"/>
        </w:rPr>
      </w:pPr>
      <w:proofErr w:type="spellStart"/>
      <w:proofErr w:type="gramStart"/>
      <w:r>
        <w:rPr>
          <w:rFonts w:ascii="Times New Roman" w:eastAsia="Times New Roman" w:hAnsi="Times New Roman" w:cs="Times New Roman"/>
          <w:sz w:val="28"/>
          <w:szCs w:val="28"/>
          <w:lang w:val="en-US" w:eastAsia="ru-RU"/>
        </w:rPr>
        <w:t>Bei</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dem</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Nachbarn</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lä</w:t>
      </w:r>
      <w:r w:rsidR="00711FAE" w:rsidRPr="00711FAE">
        <w:rPr>
          <w:rFonts w:ascii="Times New Roman" w:eastAsia="Times New Roman" w:hAnsi="Times New Roman" w:cs="Times New Roman"/>
          <w:sz w:val="28"/>
          <w:szCs w:val="28"/>
          <w:lang w:val="en-US" w:eastAsia="ru-RU"/>
        </w:rPr>
        <w:t>n</w:t>
      </w:r>
      <w:r>
        <w:rPr>
          <w:rFonts w:ascii="Times New Roman" w:eastAsia="Times New Roman" w:hAnsi="Times New Roman" w:cs="Times New Roman"/>
          <w:sz w:val="28"/>
          <w:szCs w:val="28"/>
          <w:lang w:val="en-US" w:eastAsia="ru-RU"/>
        </w:rPr>
        <w:t>ger</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k</w:t>
      </w:r>
      <w:r>
        <w:rPr>
          <w:rFonts w:ascii="Vrinda" w:eastAsia="Times New Roman" w:hAnsi="Vrinda" w:cs="Vrinda"/>
          <w:sz w:val="28"/>
          <w:szCs w:val="28"/>
          <w:lang w:val="en-US" w:eastAsia="ru-RU"/>
        </w:rPr>
        <w:t>ü</w:t>
      </w:r>
      <w:r w:rsidR="00711FAE" w:rsidRPr="00711FAE">
        <w:rPr>
          <w:rFonts w:ascii="Times New Roman" w:eastAsia="Times New Roman" w:hAnsi="Times New Roman" w:cs="Times New Roman"/>
          <w:sz w:val="28"/>
          <w:szCs w:val="28"/>
          <w:lang w:val="en-US" w:eastAsia="ru-RU"/>
        </w:rPr>
        <w:t>rzer</w:t>
      </w:r>
      <w:proofErr w:type="spellEnd"/>
      <w:r w:rsidR="00711FAE" w:rsidRPr="00711FAE">
        <w:rPr>
          <w:rFonts w:ascii="Times New Roman" w:eastAsia="Times New Roman" w:hAnsi="Times New Roman" w:cs="Times New Roman"/>
          <w:sz w:val="28"/>
          <w:szCs w:val="28"/>
          <w:lang w:val="en-US" w:eastAsia="ru-RU"/>
        </w:rPr>
        <w:t>).</w:t>
      </w:r>
      <w:proofErr w:type="gramEnd"/>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  помощью  неё  повторили  и сравнительную степень прилагательных.</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eastAsia="ru-RU"/>
        </w:rPr>
        <w:t xml:space="preserve">Употребление  глаголов </w:t>
      </w:r>
      <w:proofErr w:type="spellStart"/>
      <w:r w:rsidRPr="00711FAE">
        <w:rPr>
          <w:rFonts w:ascii="Times New Roman" w:eastAsia="Times New Roman" w:hAnsi="Times New Roman" w:cs="Times New Roman"/>
          <w:b/>
          <w:bCs/>
          <w:sz w:val="28"/>
          <w:szCs w:val="28"/>
          <w:lang w:val="en-US" w:eastAsia="ru-RU"/>
        </w:rPr>
        <w:t>springen</w:t>
      </w:r>
      <w:proofErr w:type="spellEnd"/>
      <w:r w:rsidRPr="00711FAE">
        <w:rPr>
          <w:rFonts w:ascii="Times New Roman" w:eastAsia="Times New Roman" w:hAnsi="Times New Roman" w:cs="Times New Roman"/>
          <w:b/>
          <w:bCs/>
          <w:sz w:val="28"/>
          <w:szCs w:val="28"/>
          <w:lang w:eastAsia="ru-RU"/>
        </w:rPr>
        <w:t xml:space="preserve">, </w:t>
      </w:r>
      <w:proofErr w:type="spellStart"/>
      <w:r w:rsidRPr="00711FAE">
        <w:rPr>
          <w:rFonts w:ascii="Times New Roman" w:eastAsia="Times New Roman" w:hAnsi="Times New Roman" w:cs="Times New Roman"/>
          <w:b/>
          <w:bCs/>
          <w:sz w:val="28"/>
          <w:szCs w:val="28"/>
          <w:lang w:val="en-US" w:eastAsia="ru-RU"/>
        </w:rPr>
        <w:t>sagen</w:t>
      </w:r>
      <w:proofErr w:type="spellEnd"/>
      <w:r w:rsidRPr="00711FAE">
        <w:rPr>
          <w:rFonts w:ascii="Times New Roman" w:eastAsia="Times New Roman" w:hAnsi="Times New Roman" w:cs="Times New Roman"/>
          <w:b/>
          <w:bCs/>
          <w:sz w:val="28"/>
          <w:szCs w:val="28"/>
          <w:lang w:eastAsia="ru-RU"/>
        </w:rPr>
        <w:t xml:space="preserve">, </w:t>
      </w:r>
      <w:proofErr w:type="spellStart"/>
      <w:r w:rsidRPr="00711FAE">
        <w:rPr>
          <w:rFonts w:ascii="Times New Roman" w:eastAsia="Times New Roman" w:hAnsi="Times New Roman" w:cs="Times New Roman"/>
          <w:b/>
          <w:bCs/>
          <w:sz w:val="28"/>
          <w:szCs w:val="28"/>
          <w:lang w:val="en-US" w:eastAsia="ru-RU"/>
        </w:rPr>
        <w:t>tauschen</w:t>
      </w:r>
      <w:proofErr w:type="spellEnd"/>
      <w:r w:rsidRPr="00711FAE">
        <w:rPr>
          <w:rFonts w:ascii="Times New Roman" w:eastAsia="Times New Roman" w:hAnsi="Times New Roman" w:cs="Times New Roman"/>
          <w:b/>
          <w:bCs/>
          <w:sz w:val="28"/>
          <w:szCs w:val="28"/>
          <w:lang w:eastAsia="ru-RU"/>
        </w:rPr>
        <w:t xml:space="preserve">, </w:t>
      </w:r>
      <w:proofErr w:type="spellStart"/>
      <w:r w:rsidRPr="00711FAE">
        <w:rPr>
          <w:rFonts w:ascii="Times New Roman" w:eastAsia="Times New Roman" w:hAnsi="Times New Roman" w:cs="Times New Roman"/>
          <w:b/>
          <w:bCs/>
          <w:sz w:val="28"/>
          <w:szCs w:val="28"/>
          <w:lang w:val="en-US" w:eastAsia="ru-RU"/>
        </w:rPr>
        <w:t>rauchen</w:t>
      </w:r>
      <w:proofErr w:type="spellEnd"/>
      <w:r w:rsidRPr="00711FAE">
        <w:rPr>
          <w:rFonts w:ascii="Times New Roman" w:eastAsia="Times New Roman" w:hAnsi="Times New Roman" w:cs="Times New Roman"/>
          <w:b/>
          <w:bCs/>
          <w:sz w:val="28"/>
          <w:szCs w:val="28"/>
          <w:lang w:eastAsia="ru-RU"/>
        </w:rPr>
        <w:t xml:space="preserve">, </w:t>
      </w:r>
      <w:proofErr w:type="spellStart"/>
      <w:r w:rsidRPr="00711FAE">
        <w:rPr>
          <w:rFonts w:ascii="Times New Roman" w:eastAsia="Times New Roman" w:hAnsi="Times New Roman" w:cs="Times New Roman"/>
          <w:b/>
          <w:bCs/>
          <w:sz w:val="28"/>
          <w:szCs w:val="28"/>
          <w:lang w:val="en-US" w:eastAsia="ru-RU"/>
        </w:rPr>
        <w:t>stehen</w:t>
      </w:r>
      <w:proofErr w:type="spellEnd"/>
      <w:r w:rsidRPr="00711FAE">
        <w:rPr>
          <w:rFonts w:ascii="Times New Roman" w:eastAsia="Times New Roman" w:hAnsi="Times New Roman" w:cs="Times New Roman"/>
          <w:sz w:val="28"/>
          <w:szCs w:val="28"/>
          <w:lang w:eastAsia="ru-RU"/>
        </w:rPr>
        <w:t xml:space="preserve">  закрепляли  с  помощью  песенки  “</w:t>
      </w:r>
      <w:proofErr w:type="spellStart"/>
      <w:r w:rsidRPr="00711FAE">
        <w:rPr>
          <w:rFonts w:ascii="Times New Roman" w:eastAsia="Times New Roman" w:hAnsi="Times New Roman" w:cs="Times New Roman"/>
          <w:sz w:val="28"/>
          <w:szCs w:val="28"/>
          <w:lang w:val="en-US" w:eastAsia="ru-RU"/>
        </w:rPr>
        <w:t>Viele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Tiere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konnen</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springen</w:t>
      </w:r>
      <w:proofErr w:type="spellEnd"/>
      <w:r w:rsidR="006214AD">
        <w:rPr>
          <w:rFonts w:ascii="Times New Roman" w:eastAsia="Times New Roman" w:hAnsi="Times New Roman" w:cs="Times New Roman"/>
          <w:sz w:val="28"/>
          <w:szCs w:val="28"/>
          <w:lang w:eastAsia="ru-RU"/>
        </w:rPr>
        <w:t>”</w:t>
      </w:r>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eastAsia="ru-RU"/>
        </w:rPr>
        <w:t>При  работе  над  развитием  диалогической  речи</w:t>
      </w:r>
      <w:r w:rsidRPr="00711FAE">
        <w:rPr>
          <w:rFonts w:ascii="Times New Roman" w:eastAsia="Times New Roman" w:hAnsi="Times New Roman" w:cs="Times New Roman"/>
          <w:sz w:val="28"/>
          <w:szCs w:val="28"/>
          <w:lang w:eastAsia="ru-RU"/>
        </w:rPr>
        <w:t xml:space="preserve">   «шапки» диалогов  отрабатывали  с  помощью  песенки “</w:t>
      </w:r>
      <w:proofErr w:type="spell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eastAsia="ru-RU"/>
        </w:rPr>
        <w:t>’</w:t>
      </w:r>
      <w:r w:rsidRPr="00711FAE">
        <w:rPr>
          <w:rFonts w:ascii="Times New Roman" w:eastAsia="Times New Roman" w:hAnsi="Times New Roman" w:cs="Times New Roman"/>
          <w:sz w:val="28"/>
          <w:szCs w:val="28"/>
          <w:lang w:val="en-US" w:eastAsia="ru-RU"/>
        </w:rPr>
        <w:t>s</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und</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das</w:t>
      </w: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sz w:val="28"/>
          <w:szCs w:val="28"/>
          <w:lang w:val="en-US" w:eastAsia="ru-RU"/>
        </w:rPr>
        <w:t>Wetter</w:t>
      </w:r>
      <w:r w:rsidRPr="00711FAE">
        <w:rPr>
          <w:rFonts w:ascii="Times New Roman" w:eastAsia="Times New Roman" w:hAnsi="Times New Roman" w:cs="Times New Roman"/>
          <w:sz w:val="28"/>
          <w:szCs w:val="28"/>
          <w:lang w:eastAsia="ru-RU"/>
        </w:rPr>
        <w:t>?” Причём  эту  песню  также  исполняли  с  указанием  номеров, так  как  это  диалог  по  телефону. Ученикам доставляло  огромное  удовольствие  имитировать  тел</w:t>
      </w:r>
      <w:r w:rsidR="006214AD">
        <w:rPr>
          <w:rFonts w:ascii="Times New Roman" w:eastAsia="Times New Roman" w:hAnsi="Times New Roman" w:cs="Times New Roman"/>
          <w:sz w:val="28"/>
          <w:szCs w:val="28"/>
          <w:lang w:eastAsia="ru-RU"/>
        </w:rPr>
        <w:t>ефонные  разговоры [приложение 6</w:t>
      </w:r>
      <w:r w:rsidRPr="00711FAE">
        <w:rPr>
          <w:rFonts w:ascii="Times New Roman" w:eastAsia="Times New Roman" w:hAnsi="Times New Roman" w:cs="Times New Roman"/>
          <w:sz w:val="28"/>
          <w:szCs w:val="28"/>
          <w:lang w:eastAsia="ru-RU"/>
        </w:rPr>
        <w:t>].</w:t>
      </w:r>
    </w:p>
    <w:p w:rsidR="00711FAE" w:rsidRPr="00711FAE" w:rsidRDefault="00226FA8" w:rsidP="00711FAE">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  изучении </w:t>
      </w:r>
      <w:r w:rsidR="00711FAE" w:rsidRPr="00711FAE">
        <w:rPr>
          <w:rFonts w:ascii="Times New Roman" w:eastAsia="Times New Roman" w:hAnsi="Times New Roman" w:cs="Times New Roman"/>
          <w:sz w:val="28"/>
          <w:szCs w:val="28"/>
          <w:lang w:eastAsia="ru-RU"/>
        </w:rPr>
        <w:t xml:space="preserve">  темы “</w:t>
      </w:r>
      <w:proofErr w:type="spellStart"/>
      <w:r w:rsidR="00711FAE" w:rsidRPr="00711FAE">
        <w:rPr>
          <w:rFonts w:ascii="Times New Roman" w:eastAsia="Times New Roman" w:hAnsi="Times New Roman" w:cs="Times New Roman"/>
          <w:sz w:val="28"/>
          <w:szCs w:val="28"/>
          <w:lang w:val="en-US" w:eastAsia="ru-RU"/>
        </w:rPr>
        <w:t>Gaste</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kommen</w:t>
      </w:r>
      <w:proofErr w:type="spellEnd"/>
      <w:r w:rsidR="00711FAE" w:rsidRPr="00711FAE">
        <w:rPr>
          <w:rFonts w:ascii="Times New Roman" w:eastAsia="Times New Roman" w:hAnsi="Times New Roman" w:cs="Times New Roman"/>
          <w:sz w:val="28"/>
          <w:szCs w:val="28"/>
          <w:lang w:eastAsia="ru-RU"/>
        </w:rPr>
        <w:t xml:space="preserve">  </w:t>
      </w:r>
      <w:r w:rsidR="00711FAE" w:rsidRPr="00711FAE">
        <w:rPr>
          <w:rFonts w:ascii="Times New Roman" w:eastAsia="Times New Roman" w:hAnsi="Times New Roman" w:cs="Times New Roman"/>
          <w:sz w:val="28"/>
          <w:szCs w:val="28"/>
          <w:lang w:val="en-US" w:eastAsia="ru-RU"/>
        </w:rPr>
        <w:t>in</w:t>
      </w:r>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unsere</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Stadt</w:t>
      </w:r>
      <w:proofErr w:type="spellEnd"/>
      <w:r w:rsidR="00711FAE" w:rsidRPr="00711FAE">
        <w:rPr>
          <w:rFonts w:ascii="Times New Roman" w:eastAsia="Times New Roman" w:hAnsi="Times New Roman" w:cs="Times New Roman"/>
          <w:sz w:val="28"/>
          <w:szCs w:val="28"/>
          <w:lang w:eastAsia="ru-RU"/>
        </w:rPr>
        <w:t>”  учащиеся  работали  с  песнями “</w:t>
      </w:r>
      <w:proofErr w:type="spellStart"/>
      <w:r w:rsidR="00711FAE" w:rsidRPr="00711FAE">
        <w:rPr>
          <w:rFonts w:ascii="Times New Roman" w:eastAsia="Times New Roman" w:hAnsi="Times New Roman" w:cs="Times New Roman"/>
          <w:sz w:val="28"/>
          <w:szCs w:val="28"/>
          <w:lang w:val="en-US" w:eastAsia="ru-RU"/>
        </w:rPr>
        <w:t>Geht</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dieser</w:t>
      </w:r>
      <w:proofErr w:type="spellEnd"/>
      <w:r w:rsidR="00711FAE" w:rsidRPr="00711FAE">
        <w:rPr>
          <w:rFonts w:ascii="Times New Roman" w:eastAsia="Times New Roman" w:hAnsi="Times New Roman" w:cs="Times New Roman"/>
          <w:sz w:val="28"/>
          <w:szCs w:val="28"/>
          <w:lang w:eastAsia="ru-RU"/>
        </w:rPr>
        <w:t xml:space="preserve">  </w:t>
      </w:r>
      <w:r w:rsidR="00711FAE" w:rsidRPr="00711FAE">
        <w:rPr>
          <w:rFonts w:ascii="Times New Roman" w:eastAsia="Times New Roman" w:hAnsi="Times New Roman" w:cs="Times New Roman"/>
          <w:sz w:val="28"/>
          <w:szCs w:val="28"/>
          <w:lang w:val="en-US" w:eastAsia="ru-RU"/>
        </w:rPr>
        <w:t>Zug</w:t>
      </w:r>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nach</w:t>
      </w:r>
      <w:proofErr w:type="spellEnd"/>
      <w:r w:rsidR="00711FAE" w:rsidRPr="00711FAE">
        <w:rPr>
          <w:rFonts w:ascii="Times New Roman" w:eastAsia="Times New Roman" w:hAnsi="Times New Roman" w:cs="Times New Roman"/>
          <w:sz w:val="28"/>
          <w:szCs w:val="28"/>
          <w:lang w:eastAsia="ru-RU"/>
        </w:rPr>
        <w:t xml:space="preserve">  </w:t>
      </w:r>
      <w:r w:rsidR="00711FAE" w:rsidRPr="00711FAE">
        <w:rPr>
          <w:rFonts w:ascii="Times New Roman" w:eastAsia="Times New Roman" w:hAnsi="Times New Roman" w:cs="Times New Roman"/>
          <w:sz w:val="28"/>
          <w:szCs w:val="28"/>
          <w:lang w:val="en-US" w:eastAsia="ru-RU"/>
        </w:rPr>
        <w:t>Frankfurt</w:t>
      </w:r>
      <w:r w:rsidR="006214AD">
        <w:rPr>
          <w:rFonts w:ascii="Times New Roman" w:eastAsia="Times New Roman" w:hAnsi="Times New Roman" w:cs="Times New Roman"/>
          <w:sz w:val="28"/>
          <w:szCs w:val="28"/>
          <w:lang w:eastAsia="ru-RU"/>
        </w:rPr>
        <w:t>?” [приложение 7</w:t>
      </w:r>
      <w:r w:rsidR="00711FAE" w:rsidRPr="00711FAE">
        <w:rPr>
          <w:rFonts w:ascii="Times New Roman" w:eastAsia="Times New Roman" w:hAnsi="Times New Roman" w:cs="Times New Roman"/>
          <w:sz w:val="28"/>
          <w:szCs w:val="28"/>
          <w:lang w:eastAsia="ru-RU"/>
        </w:rPr>
        <w:t>] и “</w:t>
      </w:r>
      <w:proofErr w:type="spellStart"/>
      <w:r w:rsidR="00711FAE" w:rsidRPr="00711FAE">
        <w:rPr>
          <w:rFonts w:ascii="Times New Roman" w:eastAsia="Times New Roman" w:hAnsi="Times New Roman" w:cs="Times New Roman"/>
          <w:sz w:val="28"/>
          <w:szCs w:val="28"/>
          <w:lang w:val="en-US" w:eastAsia="ru-RU"/>
        </w:rPr>
        <w:t>Haben</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Sie</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ein</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Doppelzimmer</w:t>
      </w:r>
      <w:proofErr w:type="spellEnd"/>
      <w:r w:rsidR="00711FAE" w:rsidRPr="00711FAE">
        <w:rPr>
          <w:rFonts w:ascii="Times New Roman" w:eastAsia="Times New Roman" w:hAnsi="Times New Roman" w:cs="Times New Roman"/>
          <w:sz w:val="28"/>
          <w:szCs w:val="28"/>
          <w:lang w:eastAsia="ru-RU"/>
        </w:rPr>
        <w:t xml:space="preserve">  </w:t>
      </w:r>
      <w:proofErr w:type="spellStart"/>
      <w:r w:rsidR="00711FAE" w:rsidRPr="00711FAE">
        <w:rPr>
          <w:rFonts w:ascii="Times New Roman" w:eastAsia="Times New Roman" w:hAnsi="Times New Roman" w:cs="Times New Roman"/>
          <w:sz w:val="28"/>
          <w:szCs w:val="28"/>
          <w:lang w:val="en-US" w:eastAsia="ru-RU"/>
        </w:rPr>
        <w:t>frei</w:t>
      </w:r>
      <w:proofErr w:type="spellEnd"/>
      <w:r w:rsidR="00711FAE" w:rsidRPr="00711FAE">
        <w:rPr>
          <w:rFonts w:ascii="Times New Roman" w:eastAsia="Times New Roman" w:hAnsi="Times New Roman" w:cs="Times New Roman"/>
          <w:sz w:val="28"/>
          <w:szCs w:val="28"/>
          <w:lang w:eastAsia="ru-RU"/>
        </w:rPr>
        <w:t>?” При  работе  над  этой  песней  для  контроля  запоминания  слов  по  теме  учащимся  предлагался  песенный  те</w:t>
      </w:r>
      <w:proofErr w:type="gramStart"/>
      <w:r w:rsidR="00711FAE" w:rsidRPr="00711FAE">
        <w:rPr>
          <w:rFonts w:ascii="Times New Roman" w:eastAsia="Times New Roman" w:hAnsi="Times New Roman" w:cs="Times New Roman"/>
          <w:sz w:val="28"/>
          <w:szCs w:val="28"/>
          <w:lang w:eastAsia="ru-RU"/>
        </w:rPr>
        <w:t>кст  с пр</w:t>
      </w:r>
      <w:proofErr w:type="gramEnd"/>
      <w:r w:rsidR="00711FAE" w:rsidRPr="00711FAE">
        <w:rPr>
          <w:rFonts w:ascii="Times New Roman" w:eastAsia="Times New Roman" w:hAnsi="Times New Roman" w:cs="Times New Roman"/>
          <w:sz w:val="28"/>
          <w:szCs w:val="28"/>
          <w:lang w:eastAsia="ru-RU"/>
        </w:rPr>
        <w:t>опусками, которые  они  должны  были  заполнить  подходящими  по  смыслу  словами, над  которыми  затем  проводилась  д</w:t>
      </w:r>
      <w:r w:rsidR="006214AD">
        <w:rPr>
          <w:rFonts w:ascii="Times New Roman" w:eastAsia="Times New Roman" w:hAnsi="Times New Roman" w:cs="Times New Roman"/>
          <w:sz w:val="28"/>
          <w:szCs w:val="28"/>
          <w:lang w:eastAsia="ru-RU"/>
        </w:rPr>
        <w:t>альнейшая  работа [приложение 8</w:t>
      </w:r>
      <w:r w:rsidR="00711FAE" w:rsidRPr="00711FAE">
        <w:rPr>
          <w:rFonts w:ascii="Times New Roman" w:eastAsia="Times New Roman" w:hAnsi="Times New Roman" w:cs="Times New Roman"/>
          <w:sz w:val="28"/>
          <w:szCs w:val="28"/>
          <w:lang w:eastAsia="ru-RU"/>
        </w:rPr>
        <w:t xml:space="preserve">]. </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Песню  на  уроках  использовали  также  и  для  расширения  страноведческих  знаний учащихся, и  при  проведении  фонетической  зарядки  для  отработки  правильного  произношения  и  интонации.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Песня  была  использована  для  релаксации  и  для  переключения  внимания  учащихся  на  уроках, когда  им  была  необходима  разрядка, снимающая  напряжение  и  восстанавливающая  их  работоспособность.</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На  втором  этапе  апробации  была  проведена  </w:t>
      </w:r>
      <w:r w:rsidRPr="00711FAE">
        <w:rPr>
          <w:rFonts w:ascii="Times New Roman" w:eastAsia="Times New Roman" w:hAnsi="Times New Roman" w:cs="Times New Roman"/>
          <w:b/>
          <w:bCs/>
          <w:sz w:val="28"/>
          <w:szCs w:val="28"/>
          <w:lang w:eastAsia="ru-RU"/>
        </w:rPr>
        <w:t xml:space="preserve">проверочная  работа  по  усвоению  лексического  материала, изученного  с  помощью  аутентичных  песен. </w:t>
      </w:r>
      <w:r w:rsidRPr="00711FAE">
        <w:rPr>
          <w:rFonts w:ascii="Times New Roman" w:eastAsia="Times New Roman" w:hAnsi="Times New Roman" w:cs="Times New Roman"/>
          <w:sz w:val="28"/>
          <w:szCs w:val="28"/>
          <w:lang w:eastAsia="ru-RU"/>
        </w:rPr>
        <w:t>Учащимся  было предложено определить значение 16 немецких слов. Эти слова были взяты из песен “</w:t>
      </w:r>
      <w:r w:rsidRPr="00711FAE">
        <w:rPr>
          <w:rFonts w:ascii="Times New Roman" w:eastAsia="Times New Roman" w:hAnsi="Times New Roman" w:cs="Times New Roman"/>
          <w:sz w:val="28"/>
          <w:szCs w:val="28"/>
          <w:lang w:val="en-US" w:eastAsia="ru-RU"/>
        </w:rPr>
        <w:t>Das</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Wanzlied</w:t>
      </w:r>
      <w:proofErr w:type="spellEnd"/>
      <w:r w:rsidRPr="00711FAE">
        <w:rPr>
          <w:rFonts w:ascii="Times New Roman" w:eastAsia="Times New Roman" w:hAnsi="Times New Roman" w:cs="Times New Roman"/>
          <w:sz w:val="28"/>
          <w:szCs w:val="28"/>
          <w:lang w:eastAsia="ru-RU"/>
        </w:rPr>
        <w:t>”, “</w:t>
      </w:r>
      <w:proofErr w:type="spellStart"/>
      <w:r w:rsidRPr="00711FAE">
        <w:rPr>
          <w:rFonts w:ascii="Times New Roman" w:eastAsia="Times New Roman" w:hAnsi="Times New Roman" w:cs="Times New Roman"/>
          <w:sz w:val="28"/>
          <w:szCs w:val="28"/>
          <w:lang w:val="en-US" w:eastAsia="ru-RU"/>
        </w:rPr>
        <w:t>Viele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Tiere</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konnen</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springen</w:t>
      </w:r>
      <w:proofErr w:type="spellEnd"/>
      <w:r w:rsidRPr="00711FAE">
        <w:rPr>
          <w:rFonts w:ascii="Times New Roman" w:eastAsia="Times New Roman" w:hAnsi="Times New Roman" w:cs="Times New Roman"/>
          <w:sz w:val="28"/>
          <w:szCs w:val="28"/>
          <w:lang w:eastAsia="ru-RU"/>
        </w:rPr>
        <w:t>”, “</w:t>
      </w:r>
      <w:r w:rsidRPr="00711FAE">
        <w:rPr>
          <w:rFonts w:ascii="Times New Roman" w:eastAsia="Times New Roman" w:hAnsi="Times New Roman" w:cs="Times New Roman"/>
          <w:sz w:val="28"/>
          <w:szCs w:val="28"/>
          <w:lang w:val="en-US" w:eastAsia="ru-RU"/>
        </w:rPr>
        <w:t>Die</w:t>
      </w:r>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Familie</w:t>
      </w:r>
      <w:proofErr w:type="spellEnd"/>
      <w:r w:rsidRPr="00711FAE">
        <w:rPr>
          <w:rFonts w:ascii="Times New Roman" w:eastAsia="Times New Roman" w:hAnsi="Times New Roman" w:cs="Times New Roman"/>
          <w:sz w:val="28"/>
          <w:szCs w:val="28"/>
          <w:lang w:eastAsia="ru-RU"/>
        </w:rPr>
        <w:t>”, которые они учили на уроках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Оказалось, что не все учащиеся смогли сразу определить их значение: из 30 присутствующих учеников частично это смогли сделать лишь 12, то есть 40%. Тогда им предложили прослушать перечисленные детские песенки. Результат оказался следующим: 27 учащихся (90%) полностью справились с заданием, трое допустили  по 3 ошибки, что соответствует оценке «хорошо» [приложение 8].</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Когда учащихся попросили назвать песенки, они это сделали без труда. Кроме того, дети смогли назвать, какие слова к какой песенке относятся.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основе  анализа  проведенной  работы  можно  сделать  вывод, что использование песни как методического приема при работе над лексическими, грамматическими  и  фонетическими  явлениями иностранного языка способствует повышению эффективности обучения учащихся  немецкому  языку.</w:t>
      </w:r>
    </w:p>
    <w:p w:rsidR="00711FAE" w:rsidRPr="00711FAE" w:rsidRDefault="00711FAE" w:rsidP="00711FAE">
      <w:pPr>
        <w:spacing w:after="0" w:line="360" w:lineRule="auto"/>
        <w:jc w:val="center"/>
        <w:rPr>
          <w:rFonts w:ascii="Times New Roman" w:eastAsia="Times New Roman" w:hAnsi="Times New Roman" w:cs="Times New Roman"/>
          <w:b/>
          <w:bCs/>
          <w:sz w:val="36"/>
          <w:szCs w:val="28"/>
          <w:lang w:eastAsia="ru-RU"/>
        </w:rPr>
      </w:pPr>
      <w:r w:rsidRPr="00711FAE">
        <w:rPr>
          <w:rFonts w:ascii="Times New Roman" w:eastAsia="Times New Roman" w:hAnsi="Times New Roman" w:cs="Times New Roman"/>
          <w:sz w:val="28"/>
          <w:szCs w:val="28"/>
          <w:lang w:eastAsia="ru-RU"/>
        </w:rPr>
        <w:br w:type="page"/>
      </w:r>
      <w:r w:rsidRPr="00711FAE">
        <w:rPr>
          <w:rFonts w:ascii="Times New Roman" w:eastAsia="Times New Roman" w:hAnsi="Times New Roman" w:cs="Times New Roman"/>
          <w:b/>
          <w:bCs/>
          <w:sz w:val="36"/>
          <w:szCs w:val="28"/>
          <w:lang w:eastAsia="ru-RU"/>
        </w:rPr>
        <w:lastRenderedPageBreak/>
        <w:t>Заключение</w:t>
      </w:r>
    </w:p>
    <w:p w:rsidR="00711FAE" w:rsidRPr="00711FAE" w:rsidRDefault="00711FAE" w:rsidP="00711FAE">
      <w:pPr>
        <w:spacing w:after="0" w:line="240" w:lineRule="auto"/>
        <w:rPr>
          <w:rFonts w:ascii="Times New Roman" w:eastAsia="Times New Roman" w:hAnsi="Times New Roman" w:cs="Times New Roman"/>
          <w:sz w:val="24"/>
          <w:szCs w:val="24"/>
          <w:lang w:eastAsia="ru-RU"/>
        </w:rPr>
      </w:pP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основе вышеизложенного можно сделать вывод, что такой методический прием, как песня, может быть эффективно использован на всех этапах процесса обучения немецкому языку.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Песня на уроке немецкого языка создает эмоционально благоприятные условия для усвоения нового материала и создает положительную мотивацию к изучению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Песня является успешным методическим приемом при обучении грамматике, лексике и фонетике немецкого языка.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Она  способствует культурному, эстетическому развитию учащихся, благоприятно воздействует на чувства и эмоции ребенка, способствует его интеллектуальному росту.</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Но эффективность использования песен в значительной  степени зависит от правильно организованной последовательности работы с ними и выбора упражнений, стимулирующих мыслительную деятельность обучаемых и способствующих развитию у них мотивации.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Адекватные приемы работы позволяют преодолевать объективные трудности, возникающие в процессе обучения (наличие незнакомой лексики, ассоциаций).</w:t>
      </w:r>
    </w:p>
    <w:p w:rsidR="00711FAE" w:rsidRPr="00711FAE" w:rsidRDefault="00711FAE" w:rsidP="00711FAE">
      <w:pPr>
        <w:spacing w:after="0" w:line="360" w:lineRule="auto"/>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b/>
          <w:bCs/>
          <w:sz w:val="28"/>
          <w:szCs w:val="28"/>
          <w:lang w:eastAsia="ru-RU"/>
        </w:rPr>
        <w:t>Наиболее оптимальной представляется выделение следующей  последовательности работы над песней:</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Краткое вступительное слово о песне, ее характере, основном содержании, истории создания, а также о магической связи песни с предыдущим этапом урока. Для обеспечения каждого слова и грамматической конструкции лучше использовать перевод на родной язык. К этой работе привлекаются учащиеся. Перед первым предъявлением песни школьникам предлагается обратить внимание на характер песни (лирическая, шуточная) и средства, указывающие на это, на аккомпанемент и манеру исполнения.</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Первое музыкальное предъявление песни.</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Проверка понимания текста песни после первого предъявления с помощью вопросов.</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Для обеспечения полного понимания содержания учитель выделяет в тексте песни грамматические  явления, новые слова и обеспечивает их закрепление. На более продвинутом этапе обучения или в более подготовленных группах полезно обращать внимание на способы выражения той или иной мысли средствами иностранного языка.</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Фонетическая отработка текста песни. На начальном этапе обучения иностранному языку целесообразно применять в этих целях в основном способ имитации, а также обращать внимание детей на темп и правильность произношения отдельных слов и текста в целом.</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Повторное прослушивание песни. Работу на данном этапе целесообразно проводить с опорой на текст.</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Чтение текста песни с дальнейшей отработкой звуков и интонаций. Эту работу также рекомендуется проводить с опорой на текст песни.</w:t>
      </w:r>
    </w:p>
    <w:p w:rsidR="00711FAE" w:rsidRPr="00711FAE" w:rsidRDefault="00711FAE" w:rsidP="00711FAE">
      <w:pPr>
        <w:numPr>
          <w:ilvl w:val="1"/>
          <w:numId w:val="13"/>
        </w:num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Разучивание мелодии в процессе совместного использования песни с использованием песни с использованием фонограмм, а также ее аккомпанемента.</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последующих уроках песню повторяют один-два раза до полного ее усвоения. В памяти ребят закрепляются необходимые для речи словосочетания и грамматические структуры.</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Песня на уроках немецкого языка  дает толчок и детскому творчеству. Видя, какой несложный текст составляет основу многих детских песен на немецком языке, ребенок может сам придумать песню, положив на знакомую мелодию доступные ему слова и мысли.</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lastRenderedPageBreak/>
        <w:t>Наряду с развитием творческих способностей учащихся песня также способствует расширению и углублению их страноведческих знаний.</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Она может применяться в качестве образца современной аутентичной разговорно-литературной речи. Поэтому, предпочтение следует отдать аутентичному песенному материалу. При восприятии песни благодаря наличию вербального текста, информация извлекается из естественных форм и не приносится извне искусственным по отношению к языку путем.</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На  основе  проделанной  работы  можно  сделать  вывод, что  на  уроках  немецкого  языка  нужно  по  возможности  чаще  использовать  песенный  материал. Это  позволяет  избежать  однообразия  и  стереотипности  заданий, повышает  интерес  учащихся  к  изучаемому  материалу  и  ко  всему  процессу  изучения немецкого  языка  в  целом, повышает  эффективность  занятий  и  качество  владения  немецким  языком  у  школьников.</w:t>
      </w:r>
    </w:p>
    <w:p w:rsidR="00711FAE" w:rsidRPr="00711FAE" w:rsidRDefault="00711FAE" w:rsidP="00711FAE">
      <w:pPr>
        <w:keepNext/>
        <w:spacing w:before="240" w:after="60" w:line="240" w:lineRule="auto"/>
        <w:jc w:val="center"/>
        <w:outlineLvl w:val="0"/>
        <w:rPr>
          <w:rFonts w:ascii="Arial" w:eastAsia="Times New Roman" w:hAnsi="Arial" w:cs="Arial"/>
          <w:b/>
          <w:bCs/>
          <w:kern w:val="32"/>
          <w:sz w:val="36"/>
          <w:szCs w:val="32"/>
          <w:lang w:eastAsia="ru-RU"/>
        </w:rPr>
      </w:pPr>
      <w:r w:rsidRPr="00711FAE">
        <w:rPr>
          <w:rFonts w:ascii="Arial" w:eastAsia="Times New Roman" w:hAnsi="Arial" w:cs="Arial"/>
          <w:b/>
          <w:bCs/>
          <w:kern w:val="32"/>
          <w:sz w:val="36"/>
          <w:szCs w:val="32"/>
          <w:lang w:eastAsia="ru-RU"/>
        </w:rPr>
        <w:br w:type="page"/>
      </w:r>
      <w:r w:rsidRPr="00711FAE">
        <w:rPr>
          <w:rFonts w:ascii="Arial" w:eastAsia="Times New Roman" w:hAnsi="Arial" w:cs="Arial"/>
          <w:b/>
          <w:bCs/>
          <w:kern w:val="32"/>
          <w:sz w:val="36"/>
          <w:szCs w:val="32"/>
          <w:lang w:eastAsia="ru-RU"/>
        </w:rPr>
        <w:lastRenderedPageBreak/>
        <w:t>Библиография</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Абдулина Э.Б. Теория и практика музыкального обучения в общеобразовательной школе: Пособие для учителя. – М.: Просвещение, 1983.</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proofErr w:type="spellStart"/>
      <w:r w:rsidRPr="00711FAE">
        <w:rPr>
          <w:rFonts w:ascii="Times New Roman" w:eastAsia="Times New Roman" w:hAnsi="Times New Roman" w:cs="Times New Roman"/>
          <w:sz w:val="28"/>
          <w:szCs w:val="28"/>
          <w:lang w:eastAsia="ru-RU"/>
        </w:rPr>
        <w:t>Балунец</w:t>
      </w:r>
      <w:proofErr w:type="spellEnd"/>
      <w:r w:rsidRPr="00711FAE">
        <w:rPr>
          <w:rFonts w:ascii="Times New Roman" w:eastAsia="Times New Roman" w:hAnsi="Times New Roman" w:cs="Times New Roman"/>
          <w:sz w:val="28"/>
          <w:szCs w:val="28"/>
          <w:lang w:eastAsia="ru-RU"/>
        </w:rPr>
        <w:t xml:space="preserve"> И.М., Желтышева Т.Б. Методические рекомендации по использованию песен на английском языке в средней школе. Брянское отделение </w:t>
      </w:r>
      <w:proofErr w:type="spellStart"/>
      <w:r w:rsidRPr="00711FAE">
        <w:rPr>
          <w:rFonts w:ascii="Times New Roman" w:eastAsia="Times New Roman" w:hAnsi="Times New Roman" w:cs="Times New Roman"/>
          <w:sz w:val="28"/>
          <w:szCs w:val="28"/>
          <w:lang w:eastAsia="ru-RU"/>
        </w:rPr>
        <w:t>Приокского</w:t>
      </w:r>
      <w:proofErr w:type="spellEnd"/>
      <w:r w:rsidRPr="00711FAE">
        <w:rPr>
          <w:rFonts w:ascii="Times New Roman" w:eastAsia="Times New Roman" w:hAnsi="Times New Roman" w:cs="Times New Roman"/>
          <w:sz w:val="28"/>
          <w:szCs w:val="28"/>
          <w:lang w:eastAsia="ru-RU"/>
        </w:rPr>
        <w:t xml:space="preserve"> книжного издательства, - 1978.</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Белинский В.Г. Избранные педагогические сочинения – М.; Л, - 1953.</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Бим И.Л. Немецкий язык. М.: Просвещение, - 1995.</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Бим И.Л. Теория и практика обучения немецкому языку в средней школе: проблемы и перспективы. М.: Просвещение, - 1988.</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proofErr w:type="spellStart"/>
      <w:r w:rsidRPr="00711FAE">
        <w:rPr>
          <w:rFonts w:ascii="Times New Roman" w:eastAsia="Times New Roman" w:hAnsi="Times New Roman" w:cs="Times New Roman"/>
          <w:sz w:val="28"/>
          <w:szCs w:val="28"/>
          <w:lang w:eastAsia="ru-RU"/>
        </w:rPr>
        <w:t>Вайсбрейт</w:t>
      </w:r>
      <w:proofErr w:type="spellEnd"/>
      <w:r w:rsidRPr="00711FAE">
        <w:rPr>
          <w:rFonts w:ascii="Times New Roman" w:eastAsia="Times New Roman" w:hAnsi="Times New Roman" w:cs="Times New Roman"/>
          <w:sz w:val="28"/>
          <w:szCs w:val="28"/>
          <w:lang w:eastAsia="ru-RU"/>
        </w:rPr>
        <w:t xml:space="preserve"> А.Э. Песни по проблемам экологии на уроках иностранного языка. // Иностранные языки в школе. – 1995, №5.</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Ветлугина Н.А. Музыкальное развитие ребенка. – М.: 1968.</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Воспитание музыкой: из опыта работы. // Составители Т.Е. </w:t>
      </w:r>
      <w:proofErr w:type="spellStart"/>
      <w:r w:rsidRPr="00711FAE">
        <w:rPr>
          <w:rFonts w:ascii="Times New Roman" w:eastAsia="Times New Roman" w:hAnsi="Times New Roman" w:cs="Times New Roman"/>
          <w:sz w:val="28"/>
          <w:szCs w:val="28"/>
          <w:lang w:eastAsia="ru-RU"/>
        </w:rPr>
        <w:t>Вендрова</w:t>
      </w:r>
      <w:proofErr w:type="spellEnd"/>
      <w:r w:rsidRPr="00711FAE">
        <w:rPr>
          <w:rFonts w:ascii="Times New Roman" w:eastAsia="Times New Roman" w:hAnsi="Times New Roman" w:cs="Times New Roman"/>
          <w:sz w:val="28"/>
          <w:szCs w:val="28"/>
          <w:lang w:eastAsia="ru-RU"/>
        </w:rPr>
        <w:t>, И.В. Писарева. – М.: Просвещение, 1991.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Гальскова Н.Д. Наш друг </w:t>
      </w:r>
      <w:proofErr w:type="spellStart"/>
      <w:r w:rsidRPr="00711FAE">
        <w:rPr>
          <w:rFonts w:ascii="Times New Roman" w:eastAsia="Times New Roman" w:hAnsi="Times New Roman" w:cs="Times New Roman"/>
          <w:sz w:val="28"/>
          <w:szCs w:val="28"/>
          <w:lang w:eastAsia="ru-RU"/>
        </w:rPr>
        <w:t>Люкки</w:t>
      </w:r>
      <w:proofErr w:type="spellEnd"/>
      <w:r w:rsidRPr="00711FAE">
        <w:rPr>
          <w:rFonts w:ascii="Times New Roman" w:eastAsia="Times New Roman" w:hAnsi="Times New Roman" w:cs="Times New Roman"/>
          <w:sz w:val="28"/>
          <w:szCs w:val="28"/>
          <w:lang w:eastAsia="ru-RU"/>
        </w:rPr>
        <w:t xml:space="preserve">: книга для дошкольников. // Н.Д. Гальскова,  О.А. Греч, О.С. </w:t>
      </w:r>
      <w:proofErr w:type="spellStart"/>
      <w:r w:rsidRPr="00711FAE">
        <w:rPr>
          <w:rFonts w:ascii="Times New Roman" w:eastAsia="Times New Roman" w:hAnsi="Times New Roman" w:cs="Times New Roman"/>
          <w:sz w:val="28"/>
          <w:szCs w:val="28"/>
          <w:lang w:eastAsia="ru-RU"/>
        </w:rPr>
        <w:t>Баладова</w:t>
      </w:r>
      <w:proofErr w:type="spellEnd"/>
      <w:r w:rsidRPr="00711FAE">
        <w:rPr>
          <w:rFonts w:ascii="Times New Roman" w:eastAsia="Times New Roman" w:hAnsi="Times New Roman" w:cs="Times New Roman"/>
          <w:sz w:val="28"/>
          <w:szCs w:val="28"/>
          <w:lang w:eastAsia="ru-RU"/>
        </w:rPr>
        <w:t>. – М.: Просвещение, 1993.</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proofErr w:type="spellStart"/>
      <w:r w:rsidRPr="00711FAE">
        <w:rPr>
          <w:rFonts w:ascii="Times New Roman" w:eastAsia="Times New Roman" w:hAnsi="Times New Roman" w:cs="Times New Roman"/>
          <w:sz w:val="28"/>
          <w:szCs w:val="28"/>
          <w:lang w:eastAsia="ru-RU"/>
        </w:rPr>
        <w:t>Гольнева</w:t>
      </w:r>
      <w:proofErr w:type="spellEnd"/>
      <w:r w:rsidRPr="00711FAE">
        <w:rPr>
          <w:rFonts w:ascii="Times New Roman" w:eastAsia="Times New Roman" w:hAnsi="Times New Roman" w:cs="Times New Roman"/>
          <w:sz w:val="28"/>
          <w:szCs w:val="28"/>
          <w:lang w:eastAsia="ru-RU"/>
        </w:rPr>
        <w:t xml:space="preserve"> А.М. Работа с аутентичным текстом на уроке немецкого языка. // Иностранные языки в школе, - 1999. №2.</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Григорьев Е.Я. Новый УМК по французскому языку для учащихся </w:t>
      </w:r>
      <w:r w:rsidRPr="00711FAE">
        <w:rPr>
          <w:rFonts w:ascii="Times New Roman" w:eastAsia="Times New Roman" w:hAnsi="Times New Roman" w:cs="Times New Roman"/>
          <w:sz w:val="28"/>
          <w:szCs w:val="28"/>
          <w:lang w:val="en-US" w:eastAsia="ru-RU"/>
        </w:rPr>
        <w:t>X</w:t>
      </w:r>
      <w:r w:rsidRPr="00711FAE">
        <w:rPr>
          <w:rFonts w:ascii="Times New Roman" w:eastAsia="Times New Roman" w:hAnsi="Times New Roman" w:cs="Times New Roman"/>
          <w:sz w:val="28"/>
          <w:szCs w:val="28"/>
          <w:lang w:eastAsia="ru-RU"/>
        </w:rPr>
        <w:t xml:space="preserve"> – </w:t>
      </w:r>
      <w:r w:rsidRPr="00711FAE">
        <w:rPr>
          <w:rFonts w:ascii="Times New Roman" w:eastAsia="Times New Roman" w:hAnsi="Times New Roman" w:cs="Times New Roman"/>
          <w:sz w:val="28"/>
          <w:szCs w:val="28"/>
          <w:lang w:val="en-US" w:eastAsia="ru-RU"/>
        </w:rPr>
        <w:t>XI</w:t>
      </w:r>
      <w:r w:rsidRPr="00711FAE">
        <w:rPr>
          <w:rFonts w:ascii="Times New Roman" w:eastAsia="Times New Roman" w:hAnsi="Times New Roman" w:cs="Times New Roman"/>
          <w:sz w:val="28"/>
          <w:szCs w:val="28"/>
          <w:lang w:eastAsia="ru-RU"/>
        </w:rPr>
        <w:t xml:space="preserve"> классов общеобразовательных школ. // Иностранные языки в школе, - 2001, №1.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sz w:val="28"/>
          <w:szCs w:val="28"/>
          <w:lang w:eastAsia="ru-RU"/>
        </w:rPr>
        <w:t>Житник Н.И. Психологические основы развития речи.// В защиту живого слова. – М.: 1966.</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sz w:val="28"/>
          <w:szCs w:val="28"/>
          <w:lang w:eastAsia="ru-RU"/>
        </w:rPr>
        <w:t>Зимина А.Н. Основы музыкального воспитания и развития детей младшего возраста.  М.: Гуманитарный издательский центр ВЛАДОС, 2000.</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sz w:val="28"/>
          <w:szCs w:val="28"/>
          <w:lang w:eastAsia="ru-RU"/>
        </w:rPr>
        <w:lastRenderedPageBreak/>
        <w:t>Зимняя И.А. Психология обучения иностранным языкам в школе. М.: Просвещение, 1991.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proofErr w:type="spellStart"/>
      <w:r w:rsidRPr="00711FAE">
        <w:rPr>
          <w:rFonts w:ascii="Times New Roman" w:eastAsia="Times New Roman" w:hAnsi="Times New Roman" w:cs="Times New Roman"/>
          <w:sz w:val="28"/>
          <w:szCs w:val="28"/>
          <w:lang w:eastAsia="ru-RU"/>
        </w:rPr>
        <w:t>Кабалевский</w:t>
      </w:r>
      <w:proofErr w:type="spellEnd"/>
      <w:r w:rsidRPr="00711FAE">
        <w:rPr>
          <w:rFonts w:ascii="Times New Roman" w:eastAsia="Times New Roman" w:hAnsi="Times New Roman" w:cs="Times New Roman"/>
          <w:sz w:val="28"/>
          <w:szCs w:val="28"/>
          <w:lang w:eastAsia="ru-RU"/>
        </w:rPr>
        <w:t xml:space="preserve"> Д.Б. Воспитание ума и сердца. Книга для учителя. 2-е издание, исправленное и дополненное. М.: Просвещение, - 1984.</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proofErr w:type="spellStart"/>
      <w:r w:rsidRPr="00711FAE">
        <w:rPr>
          <w:rFonts w:ascii="Times New Roman" w:eastAsia="Times New Roman" w:hAnsi="Times New Roman" w:cs="Times New Roman"/>
          <w:sz w:val="28"/>
          <w:szCs w:val="28"/>
          <w:lang w:eastAsia="ru-RU"/>
        </w:rPr>
        <w:t>Кабалевский</w:t>
      </w:r>
      <w:proofErr w:type="spellEnd"/>
      <w:r w:rsidRPr="00711FAE">
        <w:rPr>
          <w:rFonts w:ascii="Times New Roman" w:eastAsia="Times New Roman" w:hAnsi="Times New Roman" w:cs="Times New Roman"/>
          <w:sz w:val="28"/>
          <w:szCs w:val="28"/>
          <w:lang w:eastAsia="ru-RU"/>
        </w:rPr>
        <w:t xml:space="preserve"> Д.Б. Как рассказать детям о музыке? 3-е издание, исправленное. М.: Просвещение, - 1989.</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proofErr w:type="spellStart"/>
      <w:r w:rsidRPr="00711FAE">
        <w:rPr>
          <w:rFonts w:ascii="Times New Roman" w:eastAsia="Times New Roman" w:hAnsi="Times New Roman" w:cs="Times New Roman"/>
          <w:sz w:val="28"/>
          <w:szCs w:val="28"/>
          <w:lang w:eastAsia="ru-RU"/>
        </w:rPr>
        <w:t>Камаева</w:t>
      </w:r>
      <w:proofErr w:type="spellEnd"/>
      <w:r w:rsidRPr="00711FAE">
        <w:rPr>
          <w:rFonts w:ascii="Times New Roman" w:eastAsia="Times New Roman" w:hAnsi="Times New Roman" w:cs="Times New Roman"/>
          <w:sz w:val="28"/>
          <w:szCs w:val="28"/>
          <w:lang w:eastAsia="ru-RU"/>
        </w:rPr>
        <w:t xml:space="preserve"> Т.П., Карпова, Деева И.М. Поэзия на уроках иностранного языка: современные подходы к обучению чтению. // Иностранные языки  в школе, 1996,  №3.</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proofErr w:type="spellStart"/>
      <w:r w:rsidRPr="00711FAE">
        <w:rPr>
          <w:rFonts w:ascii="Times New Roman" w:eastAsia="Times New Roman" w:hAnsi="Times New Roman" w:cs="Times New Roman"/>
          <w:sz w:val="28"/>
          <w:szCs w:val="28"/>
          <w:lang w:eastAsia="ru-RU"/>
        </w:rPr>
        <w:t>Кудравец</w:t>
      </w:r>
      <w:proofErr w:type="spellEnd"/>
      <w:r w:rsidRPr="00711FAE">
        <w:rPr>
          <w:rFonts w:ascii="Times New Roman" w:eastAsia="Times New Roman" w:hAnsi="Times New Roman" w:cs="Times New Roman"/>
          <w:sz w:val="28"/>
          <w:szCs w:val="28"/>
          <w:lang w:eastAsia="ru-RU"/>
        </w:rPr>
        <w:t xml:space="preserve"> О.В. Музыка и чтение на уроках немецкого языка. // Иностранные языки  в школе, 2001,  №2.</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sz w:val="28"/>
          <w:szCs w:val="28"/>
          <w:lang w:eastAsia="ru-RU"/>
        </w:rPr>
        <w:t>Леви В. Вопросы психологии музыки. //Советская музыка, - 1996, №8.</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sz w:val="28"/>
          <w:szCs w:val="28"/>
          <w:lang w:eastAsia="ru-RU"/>
        </w:rPr>
        <w:t>Методика музыкального воспитания в детском саду. Учебник для учащихся педагогических училищ по специальности 0308 «Дошкольное воспитание» / Н.А. Ветлугина, И.Л. Дзержинская, Л.Н. Комиссарова и др. Под редакцией Н.А. Ветлугиной. 3-е издание, исправление и дополненное. М.: Просвещение, 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Методические рекомендации по использованию песен на английском языке в средней школе. Брянское отделение Приоткрытого книжного издательства, - 1978.</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Мокроусов Г.И., </w:t>
      </w:r>
      <w:proofErr w:type="spellStart"/>
      <w:r w:rsidRPr="00711FAE">
        <w:rPr>
          <w:rFonts w:ascii="Times New Roman" w:eastAsia="Times New Roman" w:hAnsi="Times New Roman" w:cs="Times New Roman"/>
          <w:sz w:val="28"/>
          <w:szCs w:val="28"/>
          <w:lang w:eastAsia="ru-RU"/>
        </w:rPr>
        <w:t>Кузовлева</w:t>
      </w:r>
      <w:proofErr w:type="spellEnd"/>
      <w:r w:rsidRPr="00711FAE">
        <w:rPr>
          <w:rFonts w:ascii="Times New Roman" w:eastAsia="Times New Roman" w:hAnsi="Times New Roman" w:cs="Times New Roman"/>
          <w:sz w:val="28"/>
          <w:szCs w:val="28"/>
          <w:lang w:eastAsia="ru-RU"/>
        </w:rPr>
        <w:t xml:space="preserve"> Н.Е. Организация внеклассной работы по немецкому языку: Из опыта работы. М.: Просвещение, 1989.</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proofErr w:type="spellStart"/>
      <w:r w:rsidRPr="00711FAE">
        <w:rPr>
          <w:rFonts w:ascii="Times New Roman" w:eastAsia="Times New Roman" w:hAnsi="Times New Roman" w:cs="Times New Roman"/>
          <w:sz w:val="28"/>
          <w:szCs w:val="28"/>
          <w:lang w:eastAsia="ru-RU"/>
        </w:rPr>
        <w:t>Моторина</w:t>
      </w:r>
      <w:proofErr w:type="spellEnd"/>
      <w:r w:rsidRPr="00711FAE">
        <w:rPr>
          <w:rFonts w:ascii="Times New Roman" w:eastAsia="Times New Roman" w:hAnsi="Times New Roman" w:cs="Times New Roman"/>
          <w:sz w:val="28"/>
          <w:szCs w:val="28"/>
          <w:lang w:eastAsia="ru-RU"/>
        </w:rPr>
        <w:t xml:space="preserve"> Л.Н. Эмоциональное восприятие немецкого языка через музыкально-творческую деятельность.// Начальная школа, 2000, №10.</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sz w:val="28"/>
          <w:szCs w:val="28"/>
          <w:lang w:eastAsia="ru-RU"/>
        </w:rPr>
        <w:t xml:space="preserve">Никитенко З.Н., </w:t>
      </w:r>
      <w:proofErr w:type="spellStart"/>
      <w:r w:rsidRPr="00711FAE">
        <w:rPr>
          <w:rFonts w:ascii="Times New Roman" w:eastAsia="Times New Roman" w:hAnsi="Times New Roman" w:cs="Times New Roman"/>
          <w:sz w:val="28"/>
          <w:szCs w:val="28"/>
          <w:lang w:eastAsia="ru-RU"/>
        </w:rPr>
        <w:t>Аитов</w:t>
      </w:r>
      <w:proofErr w:type="spellEnd"/>
      <w:r w:rsidRPr="00711FAE">
        <w:rPr>
          <w:rFonts w:ascii="Times New Roman" w:eastAsia="Times New Roman" w:hAnsi="Times New Roman" w:cs="Times New Roman"/>
          <w:sz w:val="28"/>
          <w:szCs w:val="28"/>
          <w:lang w:eastAsia="ru-RU"/>
        </w:rPr>
        <w:t xml:space="preserve"> В.Ф. Аутентичные песни как один из элементов национального культурного компонента содержания обучения иностранному языку на начальном этапе. // Иностранные языки  в школе, 1999,  №1.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proofErr w:type="spellStart"/>
      <w:r w:rsidRPr="00711FAE">
        <w:rPr>
          <w:rFonts w:ascii="Times New Roman" w:eastAsia="Times New Roman" w:hAnsi="Times New Roman" w:cs="Times New Roman"/>
          <w:sz w:val="28"/>
          <w:szCs w:val="28"/>
          <w:lang w:eastAsia="ru-RU"/>
        </w:rPr>
        <w:lastRenderedPageBreak/>
        <w:t>Носонович</w:t>
      </w:r>
      <w:proofErr w:type="spellEnd"/>
      <w:r w:rsidRPr="00711FAE">
        <w:rPr>
          <w:rFonts w:ascii="Times New Roman" w:eastAsia="Times New Roman" w:hAnsi="Times New Roman" w:cs="Times New Roman"/>
          <w:sz w:val="28"/>
          <w:szCs w:val="28"/>
          <w:lang w:eastAsia="ru-RU"/>
        </w:rPr>
        <w:t xml:space="preserve"> Е.В., </w:t>
      </w:r>
      <w:proofErr w:type="spellStart"/>
      <w:r w:rsidRPr="00711FAE">
        <w:rPr>
          <w:rFonts w:ascii="Times New Roman" w:eastAsia="Times New Roman" w:hAnsi="Times New Roman" w:cs="Times New Roman"/>
          <w:sz w:val="28"/>
          <w:szCs w:val="28"/>
          <w:lang w:eastAsia="ru-RU"/>
        </w:rPr>
        <w:t>Мильруд</w:t>
      </w:r>
      <w:proofErr w:type="spellEnd"/>
      <w:r w:rsidRPr="00711FAE">
        <w:rPr>
          <w:rFonts w:ascii="Times New Roman" w:eastAsia="Times New Roman" w:hAnsi="Times New Roman" w:cs="Times New Roman"/>
          <w:sz w:val="28"/>
          <w:szCs w:val="28"/>
          <w:lang w:eastAsia="ru-RU"/>
        </w:rPr>
        <w:t xml:space="preserve"> Р.П. Параметры аутентичного учебного текста. // // Иностранные языки  в школе, 2000,  №1.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proofErr w:type="spellStart"/>
      <w:r w:rsidRPr="00711FAE">
        <w:rPr>
          <w:rFonts w:ascii="Times New Roman" w:eastAsia="Times New Roman" w:hAnsi="Times New Roman" w:cs="Times New Roman"/>
          <w:sz w:val="28"/>
          <w:szCs w:val="28"/>
          <w:lang w:eastAsia="ru-RU"/>
        </w:rPr>
        <w:t>Носонович</w:t>
      </w:r>
      <w:proofErr w:type="spellEnd"/>
      <w:r w:rsidRPr="00711FAE">
        <w:rPr>
          <w:rFonts w:ascii="Times New Roman" w:eastAsia="Times New Roman" w:hAnsi="Times New Roman" w:cs="Times New Roman"/>
          <w:sz w:val="28"/>
          <w:szCs w:val="28"/>
          <w:lang w:eastAsia="ru-RU"/>
        </w:rPr>
        <w:t xml:space="preserve"> Е.В., Методическая аутентичность в обучении иностранным языкам. // Иностранные языки  в школе, 2000,  №1.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Орлова Н.Ф. Совершенствование устной речи студентов старших курсов с использованием музыкальной наглядности: </w:t>
      </w:r>
      <w:proofErr w:type="spellStart"/>
      <w:r w:rsidRPr="00711FAE">
        <w:rPr>
          <w:rFonts w:ascii="Times New Roman" w:eastAsia="Times New Roman" w:hAnsi="Times New Roman" w:cs="Times New Roman"/>
          <w:sz w:val="28"/>
          <w:szCs w:val="28"/>
          <w:lang w:eastAsia="ru-RU"/>
        </w:rPr>
        <w:t>Дис</w:t>
      </w:r>
      <w:proofErr w:type="spellEnd"/>
      <w:r w:rsidRPr="00711FAE">
        <w:rPr>
          <w:rFonts w:ascii="Times New Roman" w:eastAsia="Times New Roman" w:hAnsi="Times New Roman" w:cs="Times New Roman"/>
          <w:sz w:val="28"/>
          <w:szCs w:val="28"/>
          <w:lang w:eastAsia="ru-RU"/>
        </w:rPr>
        <w:t>. кандидат педагогических наук, С. – П., 1991.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r w:rsidRPr="00711FAE">
        <w:rPr>
          <w:rFonts w:ascii="Times New Roman" w:eastAsia="Times New Roman" w:hAnsi="Times New Roman" w:cs="Times New Roman"/>
          <w:sz w:val="28"/>
          <w:szCs w:val="28"/>
          <w:lang w:eastAsia="ru-RU"/>
        </w:rPr>
        <w:t>Программы средней общеобразовательной школы. // Иностранные языки. М.: Просвещение,1999.</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proofErr w:type="spellStart"/>
      <w:r w:rsidRPr="00711FAE">
        <w:rPr>
          <w:rFonts w:ascii="Times New Roman" w:eastAsia="Times New Roman" w:hAnsi="Times New Roman" w:cs="Times New Roman"/>
          <w:sz w:val="28"/>
          <w:szCs w:val="28"/>
          <w:lang w:eastAsia="ru-RU"/>
        </w:rPr>
        <w:t>Психогимнастика</w:t>
      </w:r>
      <w:proofErr w:type="spellEnd"/>
      <w:proofErr w:type="gramStart"/>
      <w:r w:rsidRPr="00711FAE">
        <w:rPr>
          <w:rFonts w:ascii="Times New Roman" w:eastAsia="Times New Roman" w:hAnsi="Times New Roman" w:cs="Times New Roman"/>
          <w:sz w:val="28"/>
          <w:szCs w:val="28"/>
          <w:lang w:eastAsia="ru-RU"/>
        </w:rPr>
        <w:t xml:space="preserve"> / П</w:t>
      </w:r>
      <w:proofErr w:type="gramEnd"/>
      <w:r w:rsidRPr="00711FAE">
        <w:rPr>
          <w:rFonts w:ascii="Times New Roman" w:eastAsia="Times New Roman" w:hAnsi="Times New Roman" w:cs="Times New Roman"/>
          <w:sz w:val="28"/>
          <w:szCs w:val="28"/>
          <w:lang w:eastAsia="ru-RU"/>
        </w:rPr>
        <w:t>од редакцией М.И. Буяна. М.: Просвещение, 1990.</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Психологический словарь</w:t>
      </w:r>
      <w:proofErr w:type="gramStart"/>
      <w:r w:rsidRPr="00711FAE">
        <w:rPr>
          <w:rFonts w:ascii="Times New Roman" w:eastAsia="Times New Roman" w:hAnsi="Times New Roman" w:cs="Times New Roman"/>
          <w:sz w:val="28"/>
          <w:szCs w:val="28"/>
          <w:lang w:eastAsia="ru-RU"/>
        </w:rPr>
        <w:t xml:space="preserve"> / П</w:t>
      </w:r>
      <w:proofErr w:type="gramEnd"/>
      <w:r w:rsidRPr="00711FAE">
        <w:rPr>
          <w:rFonts w:ascii="Times New Roman" w:eastAsia="Times New Roman" w:hAnsi="Times New Roman" w:cs="Times New Roman"/>
          <w:sz w:val="28"/>
          <w:szCs w:val="28"/>
          <w:lang w:eastAsia="ru-RU"/>
        </w:rPr>
        <w:t>од редакцией В.А. Давыдова, А.В. Запорожца, Б.В. Ломова и др. Научно-исследовательский институт общей и педагогической психологии Академии педагогических наук СССР. М.: Педагогика, 1982.</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Сергеева Г.П. Практикум по методике музыкального воспитания в начальной школе. 2-е издание, исправленное – М.: Издательский центр «Академия», 200</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b/>
          <w:sz w:val="28"/>
          <w:szCs w:val="28"/>
          <w:lang w:eastAsia="ru-RU"/>
        </w:rPr>
      </w:pPr>
      <w:proofErr w:type="spellStart"/>
      <w:r w:rsidRPr="00711FAE">
        <w:rPr>
          <w:rFonts w:ascii="Times New Roman" w:eastAsia="Times New Roman" w:hAnsi="Times New Roman" w:cs="Times New Roman"/>
          <w:sz w:val="28"/>
          <w:szCs w:val="28"/>
          <w:lang w:eastAsia="ru-RU"/>
        </w:rPr>
        <w:t>Синькевич</w:t>
      </w:r>
      <w:proofErr w:type="spellEnd"/>
      <w:r w:rsidRPr="00711FAE">
        <w:rPr>
          <w:rFonts w:ascii="Times New Roman" w:eastAsia="Times New Roman" w:hAnsi="Times New Roman" w:cs="Times New Roman"/>
          <w:sz w:val="28"/>
          <w:szCs w:val="28"/>
          <w:lang w:eastAsia="ru-RU"/>
        </w:rPr>
        <w:t xml:space="preserve"> Г.С. Песня на уроке английского языка. // Иностранные языки  в школе, 2002,  №1.</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Теплов Б.П. Психология музыкальных способностей. М.: -Л. 1947.</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Яцковская Г.В., </w:t>
      </w:r>
      <w:proofErr w:type="spellStart"/>
      <w:r w:rsidRPr="00711FAE">
        <w:rPr>
          <w:rFonts w:ascii="Times New Roman" w:eastAsia="Times New Roman" w:hAnsi="Times New Roman" w:cs="Times New Roman"/>
          <w:sz w:val="28"/>
          <w:szCs w:val="28"/>
          <w:lang w:eastAsia="ru-RU"/>
        </w:rPr>
        <w:t>Каменецкая</w:t>
      </w:r>
      <w:proofErr w:type="spellEnd"/>
      <w:r w:rsidRPr="00711FAE">
        <w:rPr>
          <w:rFonts w:ascii="Times New Roman" w:eastAsia="Times New Roman" w:hAnsi="Times New Roman" w:cs="Times New Roman"/>
          <w:sz w:val="28"/>
          <w:szCs w:val="28"/>
          <w:lang w:eastAsia="ru-RU"/>
        </w:rPr>
        <w:t xml:space="preserve"> Н.П. Разноцветные ступеньки: Книга для учителя к учебнику немецкого языка для 2 класса школ с углубленным изучением немецкого языка. 2-е издание, доработанное – М.: Просвещение, 1995.</w:t>
      </w:r>
    </w:p>
    <w:p w:rsidR="00711FAE" w:rsidRPr="00711FAE" w:rsidRDefault="00711FAE" w:rsidP="00711FAE">
      <w:pPr>
        <w:numPr>
          <w:ilvl w:val="0"/>
          <w:numId w:val="16"/>
        </w:numPr>
        <w:spacing w:after="0" w:line="360" w:lineRule="auto"/>
        <w:ind w:left="840" w:hanging="480"/>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Яцковская Г.В., </w:t>
      </w:r>
      <w:proofErr w:type="spellStart"/>
      <w:r w:rsidRPr="00711FAE">
        <w:rPr>
          <w:rFonts w:ascii="Times New Roman" w:eastAsia="Times New Roman" w:hAnsi="Times New Roman" w:cs="Times New Roman"/>
          <w:sz w:val="28"/>
          <w:szCs w:val="28"/>
          <w:lang w:eastAsia="ru-RU"/>
        </w:rPr>
        <w:t>Каменецкая</w:t>
      </w:r>
      <w:proofErr w:type="spellEnd"/>
      <w:r w:rsidRPr="00711FAE">
        <w:rPr>
          <w:rFonts w:ascii="Times New Roman" w:eastAsia="Times New Roman" w:hAnsi="Times New Roman" w:cs="Times New Roman"/>
          <w:sz w:val="28"/>
          <w:szCs w:val="28"/>
          <w:lang w:eastAsia="ru-RU"/>
        </w:rPr>
        <w:t xml:space="preserve"> Н.П. Разноцветные ступеньки: Книга для учителя  к  учебнику  немецкого  языка  для  4  класса  школ  с  углубленным  изучением  немецкого  языка. 2-е  издание, доработанное. М.: Просвещение, 1995.</w:t>
      </w:r>
    </w:p>
    <w:p w:rsidR="00711FAE" w:rsidRPr="00711FAE" w:rsidRDefault="00711FAE" w:rsidP="00711FAE">
      <w:pPr>
        <w:spacing w:after="0" w:line="360" w:lineRule="auto"/>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ind w:left="961"/>
        <w:jc w:val="right"/>
        <w:rPr>
          <w:rFonts w:ascii="Times New Roman" w:eastAsia="Times New Roman" w:hAnsi="Times New Roman" w:cs="Times New Roman"/>
          <w:b/>
          <w:sz w:val="28"/>
          <w:szCs w:val="28"/>
          <w:lang w:val="en-US" w:eastAsia="ru-RU"/>
        </w:rPr>
      </w:pPr>
      <w:r w:rsidRPr="00711FAE">
        <w:rPr>
          <w:rFonts w:ascii="Times New Roman" w:eastAsia="Times New Roman" w:hAnsi="Times New Roman" w:cs="Times New Roman"/>
          <w:b/>
          <w:sz w:val="28"/>
          <w:szCs w:val="28"/>
          <w:lang w:eastAsia="ru-RU"/>
        </w:rPr>
        <w:lastRenderedPageBreak/>
        <w:t>Приложение</w:t>
      </w:r>
      <w:r w:rsidRPr="00711FAE">
        <w:rPr>
          <w:rFonts w:ascii="Times New Roman" w:eastAsia="Times New Roman" w:hAnsi="Times New Roman" w:cs="Times New Roman"/>
          <w:b/>
          <w:sz w:val="28"/>
          <w:szCs w:val="28"/>
          <w:lang w:val="en-US" w:eastAsia="ru-RU"/>
        </w:rPr>
        <w:t xml:space="preserve"> 1.</w:t>
      </w:r>
    </w:p>
    <w:p w:rsidR="00711FAE" w:rsidRPr="00711FAE" w:rsidRDefault="00711FAE" w:rsidP="00711FAE">
      <w:pPr>
        <w:spacing w:after="0" w:line="360" w:lineRule="auto"/>
        <w:ind w:firstLine="601"/>
        <w:jc w:val="both"/>
        <w:rPr>
          <w:rFonts w:ascii="Times New Roman" w:eastAsia="Times New Roman" w:hAnsi="Times New Roman" w:cs="Times New Roman"/>
          <w:b/>
          <w:bCs/>
          <w:sz w:val="28"/>
          <w:szCs w:val="28"/>
          <w:lang w:val="en-US" w:eastAsia="ru-RU"/>
        </w:rPr>
      </w:pP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b/>
          <w:bCs/>
          <w:sz w:val="28"/>
          <w:szCs w:val="28"/>
          <w:lang w:val="en-US" w:eastAsia="ru-RU"/>
        </w:rPr>
        <w:t xml:space="preserve">           </w:t>
      </w:r>
      <w:proofErr w:type="spellStart"/>
      <w:proofErr w:type="gramStart"/>
      <w:r w:rsidRPr="00711FAE">
        <w:rPr>
          <w:rFonts w:ascii="Times New Roman" w:eastAsia="Times New Roman" w:hAnsi="Times New Roman" w:cs="Times New Roman"/>
          <w:b/>
          <w:bCs/>
          <w:sz w:val="28"/>
          <w:szCs w:val="28"/>
          <w:lang w:val="en-US" w:eastAsia="ru-RU"/>
        </w:rPr>
        <w:t>Liebe</w:t>
      </w:r>
      <w:proofErr w:type="spell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Schwester</w:t>
      </w:r>
      <w:proofErr w:type="spellEnd"/>
      <w:proofErr w:type="gram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tanz</w:t>
      </w:r>
      <w:proofErr w:type="spell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mit</w:t>
      </w:r>
      <w:proofErr w:type="spell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mir</w:t>
      </w:r>
      <w:proofErr w:type="spellEnd"/>
      <w:r w:rsidRPr="00711FAE">
        <w:rPr>
          <w:rFonts w:ascii="Times New Roman" w:eastAsia="Times New Roman" w:hAnsi="Times New Roman" w:cs="Times New Roman"/>
          <w:b/>
          <w:bCs/>
          <w:sz w:val="28"/>
          <w:szCs w:val="28"/>
          <w:lang w:val="en-US" w:eastAsia="ru-RU"/>
        </w:rPr>
        <w:t>.</w:t>
      </w:r>
    </w:p>
    <w:p w:rsidR="00711FAE" w:rsidRPr="00711FAE" w:rsidRDefault="00711FAE" w:rsidP="00711FAE">
      <w:pPr>
        <w:spacing w:after="0" w:line="360" w:lineRule="auto"/>
        <w:ind w:firstLine="601"/>
        <w:jc w:val="right"/>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simplePos x="0" y="0"/>
                <wp:positionH relativeFrom="column">
                  <wp:posOffset>457200</wp:posOffset>
                </wp:positionH>
                <wp:positionV relativeFrom="paragraph">
                  <wp:posOffset>0</wp:posOffset>
                </wp:positionV>
                <wp:extent cx="5105400" cy="2058035"/>
                <wp:effectExtent l="5715" t="13335" r="13335" b="5080"/>
                <wp:wrapNone/>
                <wp:docPr id="136" name="Группа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0" cy="2058035"/>
                          <a:chOff x="2061" y="1494"/>
                          <a:chExt cx="8040" cy="3241"/>
                        </a:xfrm>
                      </wpg:grpSpPr>
                      <wpg:grpSp>
                        <wpg:cNvPr id="137" name="Group 3"/>
                        <wpg:cNvGrpSpPr>
                          <a:grpSpLocks/>
                        </wpg:cNvGrpSpPr>
                        <wpg:grpSpPr bwMode="auto">
                          <a:xfrm>
                            <a:off x="2061" y="1494"/>
                            <a:ext cx="8040" cy="721"/>
                            <a:chOff x="1821" y="1494"/>
                            <a:chExt cx="8040" cy="721"/>
                          </a:xfrm>
                        </wpg:grpSpPr>
                        <wps:wsp>
                          <wps:cNvPr id="138" name="Line 4"/>
                          <wps:cNvCnPr/>
                          <wps:spPr bwMode="auto">
                            <a:xfrm>
                              <a:off x="1821" y="149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5"/>
                          <wps:cNvCnPr/>
                          <wps:spPr bwMode="auto">
                            <a:xfrm>
                              <a:off x="1821" y="167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6"/>
                          <wps:cNvCnPr/>
                          <wps:spPr bwMode="auto">
                            <a:xfrm>
                              <a:off x="1821" y="185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7"/>
                          <wps:cNvCnPr/>
                          <wps:spPr bwMode="auto">
                            <a:xfrm>
                              <a:off x="1821" y="203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8"/>
                          <wps:cNvCnPr/>
                          <wps:spPr bwMode="auto">
                            <a:xfrm>
                              <a:off x="1821" y="221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9"/>
                          <wps:cNvCnPr/>
                          <wps:spPr bwMode="auto">
                            <a:xfrm>
                              <a:off x="5541" y="14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0"/>
                          <wps:cNvCnPr/>
                          <wps:spPr bwMode="auto">
                            <a:xfrm>
                              <a:off x="7220" y="1494"/>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5" name="Line 11"/>
                        <wps:cNvCnPr/>
                        <wps:spPr bwMode="auto">
                          <a:xfrm>
                            <a:off x="2061" y="2753"/>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2"/>
                        <wps:cNvCnPr/>
                        <wps:spPr bwMode="auto">
                          <a:xfrm>
                            <a:off x="2061" y="293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3"/>
                        <wps:cNvCnPr/>
                        <wps:spPr bwMode="auto">
                          <a:xfrm>
                            <a:off x="2061" y="311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14"/>
                        <wps:cNvCnPr/>
                        <wps:spPr bwMode="auto">
                          <a:xfrm>
                            <a:off x="2061" y="329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15"/>
                        <wps:cNvCnPr/>
                        <wps:spPr bwMode="auto">
                          <a:xfrm>
                            <a:off x="2061" y="347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6"/>
                        <wps:cNvCnPr/>
                        <wps:spPr bwMode="auto">
                          <a:xfrm>
                            <a:off x="5421" y="275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17"/>
                        <wps:cNvCnPr/>
                        <wps:spPr bwMode="auto">
                          <a:xfrm>
                            <a:off x="7460" y="2753"/>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8"/>
                        <wps:cNvCnPr/>
                        <wps:spPr bwMode="auto">
                          <a:xfrm>
                            <a:off x="2061" y="401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19"/>
                        <wps:cNvCnPr/>
                        <wps:spPr bwMode="auto">
                          <a:xfrm>
                            <a:off x="2061" y="419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0"/>
                        <wps:cNvCnPr/>
                        <wps:spPr bwMode="auto">
                          <a:xfrm>
                            <a:off x="2061" y="437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1"/>
                        <wps:cNvCnPr/>
                        <wps:spPr bwMode="auto">
                          <a:xfrm>
                            <a:off x="2061" y="455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2"/>
                        <wps:cNvCnPr/>
                        <wps:spPr bwMode="auto">
                          <a:xfrm>
                            <a:off x="2061" y="473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3"/>
                        <wps:cNvCnPr/>
                        <wps:spPr bwMode="auto">
                          <a:xfrm>
                            <a:off x="6261" y="401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6" o:spid="_x0000_s1026" style="position:absolute;margin-left:36pt;margin-top:0;width:402pt;height:162.05pt;z-index:251659264" coordorigin="2061,1494" coordsize="8040,3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">
                <v:group id="Group 3" o:spid="_x0000_s1027" style="position:absolute;left:2061;top:1494;width:8040;height:721" coordorigin="1821,1494" coordsize="8040,7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line id="Line 4" o:spid="_x0000_s1028" style="position:absolute;visibility:visible;mso-wrap-style:square" from="1821,1494" to="9861,1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5" o:spid="_x0000_s1029" style="position:absolute;visibility:visible;mso-wrap-style:square" from="1821,1674" to="9861,1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6" o:spid="_x0000_s1030" style="position:absolute;visibility:visible;mso-wrap-style:square" from="1821,1854" to="9861,1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7" o:spid="_x0000_s1031" style="position:absolute;visibility:visible;mso-wrap-style:square" from="1821,2034" to="9861,2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line id="Line 8" o:spid="_x0000_s1032" style="position:absolute;visibility:visible;mso-wrap-style:square" from="1821,2214" to="9861,2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Line 9" o:spid="_x0000_s1033" style="position:absolute;visibility:visible;mso-wrap-style:square" from="5541,1494" to="5541,2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nacQAAADcAAAADwAAAGRycy9kb3ducmV2LnhtbERPS2vCQBC+C/6HZYTedGMt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SdpxAAAANwAAAAPAAAAAAAAAAAA&#10;AAAAAKECAABkcnMvZG93bnJldi54bWxQSwUGAAAAAAQABAD5AAAAkgMAAAAA&#10;"/>
                  <v:line id="Line 10" o:spid="_x0000_s1034" style="position:absolute;visibility:visible;mso-wrap-style:square" from="7220,1494" to="7221,2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group>
                <v:line id="Line 11" o:spid="_x0000_s1035" style="position:absolute;visibility:visible;mso-wrap-style:square" from="2061,2753" to="10101,2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12" o:spid="_x0000_s1036" style="position:absolute;visibility:visible;mso-wrap-style:square" from="2061,2933" to="1010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13" o:spid="_x0000_s1037" style="position:absolute;visibility:visible;mso-wrap-style:square" from="2061,3113" to="10101,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ohasUAAADcAAAADwAAAGRycy9kb3ducmV2LnhtbERPTWvCQBC9C/6HZYTedNNW0p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ohasUAAADcAAAADwAAAAAAAAAA&#10;AAAAAAChAgAAZHJzL2Rvd25yZXYueG1sUEsFBgAAAAAEAAQA+QAAAJMDAAAAAA==&#10;"/>
                <v:line id="Line 14" o:spid="_x0000_s1038" style="position:absolute;visibility:visible;mso-wrap-style:square" from="2061,3293" to="10101,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Line 15" o:spid="_x0000_s1039" style="position:absolute;visibility:visible;mso-wrap-style:square" from="2061,3473" to="101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6" o:spid="_x0000_s1040" style="position:absolute;visibility:visible;mso-wrap-style:square" from="5421,2753" to="5421,3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7" o:spid="_x0000_s1041" style="position:absolute;visibility:visible;mso-wrap-style:square" from="7460,2753" to="7461,3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line id="Line 18" o:spid="_x0000_s1042" style="position:absolute;visibility:visible;mso-wrap-style:square" from="2061,4014" to="101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Line 19" o:spid="_x0000_s1043" style="position:absolute;visibility:visible;mso-wrap-style:square" from="2061,4194" to="10101,4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xtMQAAADcAAAADwAAAGRycy9kb3ducmV2LnhtbERPS2vCQBC+C/6HZYTedGOl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mLG0xAAAANwAAAAPAAAAAAAAAAAA&#10;AAAAAKECAABkcnMvZG93bnJldi54bWxQSwUGAAAAAAQABAD5AAAAkgMAAAAA&#10;"/>
                <v:line id="Line 20" o:spid="_x0000_s1044" style="position:absolute;visibility:visible;mso-wrap-style:square" from="2061,4374" to="10101,4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pwMUAAADcAAAADwAAAGRycy9kb3ducmV2LnhtbERPTWvCQBC9C/6HZYTedNNWQ0ldRVoK&#10;2oOoLbTHMTtNotnZsLsm6b93hUJv83ifM1/2phYtOV9ZVnA/SUAQ51ZXXCj4/HgbP4HwAVljbZkU&#10;/JKH5WI4mGOmbcd7ag+hEDGEfYYKyhCaTEqfl2TQT2xDHLkf6wyGCF0htcMuhptaPiRJKg1WHBtK&#10;bOilpPx8uBgF28dd2q427+v+a5Me89f98fvUOaXuRv3qGUSgPvyL/9xrHefPpn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pwMUAAADcAAAADwAAAAAAAAAA&#10;AAAAAAChAgAAZHJzL2Rvd25yZXYueG1sUEsFBgAAAAAEAAQA+QAAAJMDAAAAAA==&#10;"/>
                <v:line id="Line 21" o:spid="_x0000_s1045" style="position:absolute;visibility:visible;mso-wrap-style:square" from="2061,4554" to="10101,4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line id="Line 22" o:spid="_x0000_s1046" style="position:absolute;visibility:visible;mso-wrap-style:square" from="2061,4734" to="10101,4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8SLMQAAADcAAAADwAAAGRycy9kb3ducmV2LnhtbERPS2vCQBC+F/oflhF6qxtbG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xIsxAAAANwAAAAPAAAAAAAAAAAA&#10;AAAAAKECAABkcnMvZG93bnJldi54bWxQSwUGAAAAAAQABAD5AAAAkgMAAAAA&#10;"/>
                <v:line id="Line 23" o:spid="_x0000_s1047" style="position:absolute;visibility:visible;mso-wrap-style:square" from="6261,4014" to="6261,4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group>
            </w:pict>
          </mc:Fallback>
        </mc:AlternateContent>
      </w: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right"/>
        <w:rPr>
          <w:rFonts w:ascii="Times New Roman" w:eastAsia="Times New Roman" w:hAnsi="Times New Roman" w:cs="Times New Roman"/>
          <w:sz w:val="28"/>
          <w:szCs w:val="28"/>
          <w:lang w:val="en-US" w:eastAsia="ru-RU"/>
        </w:rPr>
      </w:pPr>
    </w:p>
    <w:p w:rsidR="00711FAE" w:rsidRPr="00711FAE" w:rsidRDefault="00711FAE" w:rsidP="00711FAE">
      <w:pPr>
        <w:tabs>
          <w:tab w:val="right" w:pos="9638"/>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Liebe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Schwester</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tanz</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mir</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right" w:pos="9638"/>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beide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Hande</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reich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ich</w:t>
      </w:r>
      <w:proofErr w:type="spellEnd"/>
      <w:r w:rsidRPr="00711FAE">
        <w:rPr>
          <w:rFonts w:ascii="Times New Roman" w:eastAsia="Times New Roman" w:hAnsi="Times New Roman" w:cs="Times New Roman"/>
          <w:sz w:val="28"/>
          <w:szCs w:val="28"/>
          <w:lang w:val="en-US" w:eastAsia="ru-RU"/>
        </w:rPr>
        <w:t xml:space="preserve">  dir.</w:t>
      </w:r>
    </w:p>
    <w:p w:rsidR="00711FAE" w:rsidRPr="00711FAE" w:rsidRDefault="00711FAE" w:rsidP="00711FAE">
      <w:pPr>
        <w:tabs>
          <w:tab w:val="right" w:pos="9638"/>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Einmal</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hin</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einmal</w:t>
      </w:r>
      <w:proofErr w:type="spellEnd"/>
      <w:r w:rsidRPr="00711FAE">
        <w:rPr>
          <w:rFonts w:ascii="Times New Roman" w:eastAsia="Times New Roman" w:hAnsi="Times New Roman" w:cs="Times New Roman"/>
          <w:sz w:val="28"/>
          <w:szCs w:val="28"/>
          <w:lang w:val="en-US" w:eastAsia="ru-RU"/>
        </w:rPr>
        <w:t xml:space="preserve">  her,</w:t>
      </w:r>
    </w:p>
    <w:p w:rsidR="00711FAE" w:rsidRPr="00711FAE" w:rsidRDefault="00711FAE" w:rsidP="00711FAE">
      <w:pPr>
        <w:tabs>
          <w:tab w:val="right" w:pos="9638"/>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rund</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herum</w:t>
      </w:r>
      <w:proofErr w:type="spellEnd"/>
      <w:proofErr w:type="gramEnd"/>
      <w:r w:rsidRPr="00711FAE">
        <w:rPr>
          <w:rFonts w:ascii="Times New Roman" w:eastAsia="Times New Roman" w:hAnsi="Times New Roman" w:cs="Times New Roman"/>
          <w:sz w:val="28"/>
          <w:szCs w:val="28"/>
          <w:lang w:val="en-US" w:eastAsia="ru-RU"/>
        </w:rPr>
        <w:t xml:space="preserve">, das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nicht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schwer</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right" w:pos="9638"/>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
    <w:p w:rsidR="00711FAE" w:rsidRPr="00711FAE" w:rsidRDefault="00711FAE" w:rsidP="00711FAE">
      <w:pPr>
        <w:tabs>
          <w:tab w:val="right" w:pos="9638"/>
        </w:tabs>
        <w:spacing w:after="0" w:line="360" w:lineRule="auto"/>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den</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Handen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klipp</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klipp</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klipp</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right" w:pos="9638"/>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den</w:t>
      </w:r>
      <w:proofErr w:type="gramEnd"/>
      <w:r w:rsidRPr="00711FAE">
        <w:rPr>
          <w:rFonts w:ascii="Times New Roman" w:eastAsia="Times New Roman" w:hAnsi="Times New Roman" w:cs="Times New Roman"/>
          <w:sz w:val="28"/>
          <w:szCs w:val="28"/>
          <w:lang w:val="en-US" w:eastAsia="ru-RU"/>
        </w:rPr>
        <w:t xml:space="preserve">  Fu</w:t>
      </w:r>
      <w:r w:rsidRPr="00711FAE">
        <w:rPr>
          <w:rFonts w:ascii="Times New Roman" w:eastAsia="Times New Roman" w:hAnsi="Times New Roman" w:cs="Times New Roman"/>
          <w:sz w:val="28"/>
          <w:szCs w:val="28"/>
          <w:lang w:eastAsia="ru-RU"/>
        </w:rPr>
        <w:t>В</w:t>
      </w:r>
      <w:proofErr w:type="spellStart"/>
      <w:r w:rsidRPr="00711FAE">
        <w:rPr>
          <w:rFonts w:ascii="Times New Roman" w:eastAsia="Times New Roman" w:hAnsi="Times New Roman" w:cs="Times New Roman"/>
          <w:sz w:val="28"/>
          <w:szCs w:val="28"/>
          <w:lang w:val="en-US" w:eastAsia="ru-RU"/>
        </w:rPr>
        <w:t>chen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tripp</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tripp</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tripp</w:t>
      </w:r>
      <w:proofErr w:type="spellEnd"/>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sz w:val="28"/>
          <w:szCs w:val="28"/>
          <w:lang w:val="en-US" w:eastAsia="ru-RU"/>
        </w:rPr>
        <w:tab/>
        <w:t xml:space="preserve">  </w:t>
      </w:r>
    </w:p>
    <w:p w:rsidR="00711FAE" w:rsidRPr="00711FAE" w:rsidRDefault="00711FAE" w:rsidP="00711FAE">
      <w:pPr>
        <w:tabs>
          <w:tab w:val="left" w:pos="2445"/>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Einmal</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hin</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einmal</w:t>
      </w:r>
      <w:proofErr w:type="spellEnd"/>
      <w:r w:rsidRPr="00711FAE">
        <w:rPr>
          <w:rFonts w:ascii="Times New Roman" w:eastAsia="Times New Roman" w:hAnsi="Times New Roman" w:cs="Times New Roman"/>
          <w:sz w:val="28"/>
          <w:szCs w:val="28"/>
          <w:lang w:val="en-US" w:eastAsia="ru-RU"/>
        </w:rPr>
        <w:t xml:space="preserve">  her,</w:t>
      </w:r>
    </w:p>
    <w:p w:rsidR="00711FAE" w:rsidRPr="00711FAE" w:rsidRDefault="00711FAE" w:rsidP="00711FAE">
      <w:pPr>
        <w:tabs>
          <w:tab w:val="left" w:pos="2445"/>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rund</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herum</w:t>
      </w:r>
      <w:proofErr w:type="spellEnd"/>
      <w:proofErr w:type="gramEnd"/>
      <w:r w:rsidRPr="00711FAE">
        <w:rPr>
          <w:rFonts w:ascii="Times New Roman" w:eastAsia="Times New Roman" w:hAnsi="Times New Roman" w:cs="Times New Roman"/>
          <w:sz w:val="28"/>
          <w:szCs w:val="28"/>
          <w:lang w:val="en-US" w:eastAsia="ru-RU"/>
        </w:rPr>
        <w:t xml:space="preserve">, das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nicht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schwer</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445"/>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
    <w:p w:rsidR="00711FAE" w:rsidRPr="00711FAE" w:rsidRDefault="00711FAE" w:rsidP="00711FAE">
      <w:pPr>
        <w:tabs>
          <w:tab w:val="left" w:pos="2445"/>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dem</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Kopfchen</w:t>
      </w:r>
      <w:proofErr w:type="spellEnd"/>
      <w:r w:rsidRPr="00711FAE">
        <w:rPr>
          <w:rFonts w:ascii="Times New Roman" w:eastAsia="Times New Roman" w:hAnsi="Times New Roman" w:cs="Times New Roman"/>
          <w:sz w:val="28"/>
          <w:szCs w:val="28"/>
          <w:lang w:val="en-US" w:eastAsia="ru-RU"/>
        </w:rPr>
        <w:t xml:space="preserve">  nick, nick, nick,</w:t>
      </w:r>
    </w:p>
    <w:p w:rsidR="00711FAE" w:rsidRPr="00711FAE" w:rsidRDefault="00711FAE" w:rsidP="00711FAE">
      <w:pPr>
        <w:tabs>
          <w:tab w:val="left" w:pos="2445"/>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dem</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Fingerchen</w:t>
      </w:r>
      <w:proofErr w:type="spellEnd"/>
      <w:r w:rsidRPr="00711FAE">
        <w:rPr>
          <w:rFonts w:ascii="Times New Roman" w:eastAsia="Times New Roman" w:hAnsi="Times New Roman" w:cs="Times New Roman"/>
          <w:sz w:val="28"/>
          <w:szCs w:val="28"/>
          <w:lang w:val="en-US" w:eastAsia="ru-RU"/>
        </w:rPr>
        <w:t xml:space="preserve">  tick, tick, tick.</w:t>
      </w:r>
    </w:p>
    <w:p w:rsidR="00711FAE" w:rsidRPr="00711FAE" w:rsidRDefault="00711FAE" w:rsidP="00711FAE">
      <w:pPr>
        <w:tabs>
          <w:tab w:val="left" w:pos="2445"/>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Einmal</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hin</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einmal</w:t>
      </w:r>
      <w:proofErr w:type="spellEnd"/>
      <w:r w:rsidRPr="00711FAE">
        <w:rPr>
          <w:rFonts w:ascii="Times New Roman" w:eastAsia="Times New Roman" w:hAnsi="Times New Roman" w:cs="Times New Roman"/>
          <w:sz w:val="28"/>
          <w:szCs w:val="28"/>
          <w:lang w:val="en-US" w:eastAsia="ru-RU"/>
        </w:rPr>
        <w:t xml:space="preserve">  her</w:t>
      </w:r>
    </w:p>
    <w:p w:rsidR="00711FAE" w:rsidRPr="00711FAE" w:rsidRDefault="00711FAE" w:rsidP="00711FAE">
      <w:pPr>
        <w:tabs>
          <w:tab w:val="left" w:pos="2445"/>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rund</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herum</w:t>
      </w:r>
      <w:proofErr w:type="spellEnd"/>
      <w:proofErr w:type="gramEnd"/>
      <w:r w:rsidRPr="00711FAE">
        <w:rPr>
          <w:rFonts w:ascii="Times New Roman" w:eastAsia="Times New Roman" w:hAnsi="Times New Roman" w:cs="Times New Roman"/>
          <w:sz w:val="28"/>
          <w:szCs w:val="28"/>
          <w:lang w:val="en-US" w:eastAsia="ru-RU"/>
        </w:rPr>
        <w:t xml:space="preserve">, das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nicht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schwer</w:t>
      </w:r>
      <w:proofErr w:type="spellEnd"/>
      <w:r w:rsidRPr="00711FAE">
        <w:rPr>
          <w:rFonts w:ascii="Times New Roman" w:eastAsia="Times New Roman" w:hAnsi="Times New Roman" w:cs="Times New Roman"/>
          <w:sz w:val="28"/>
          <w:szCs w:val="28"/>
          <w:lang w:val="en-US" w:eastAsia="ru-RU"/>
        </w:rPr>
        <w:t>.</w:t>
      </w:r>
      <w:r w:rsidRPr="00711FAE">
        <w:rPr>
          <w:rFonts w:ascii="Times New Roman" w:eastAsia="Times New Roman" w:hAnsi="Times New Roman" w:cs="Times New Roman"/>
          <w:sz w:val="28"/>
          <w:szCs w:val="28"/>
          <w:lang w:val="en-US" w:eastAsia="ru-RU"/>
        </w:rPr>
        <w:tab/>
      </w:r>
    </w:p>
    <w:p w:rsidR="00711FAE" w:rsidRPr="00711FAE" w:rsidRDefault="00711FAE" w:rsidP="00711FAE">
      <w:pPr>
        <w:spacing w:after="0" w:line="360" w:lineRule="auto"/>
        <w:ind w:firstLine="601"/>
        <w:jc w:val="right"/>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right"/>
        <w:rPr>
          <w:rFonts w:ascii="Times New Roman" w:eastAsia="Times New Roman" w:hAnsi="Times New Roman" w:cs="Times New Roman"/>
          <w:b/>
          <w:sz w:val="28"/>
          <w:szCs w:val="28"/>
          <w:lang w:val="en-US" w:eastAsia="ru-RU"/>
        </w:rPr>
      </w:pPr>
      <w:r w:rsidRPr="00711FAE">
        <w:rPr>
          <w:rFonts w:ascii="Times New Roman" w:eastAsia="Times New Roman" w:hAnsi="Times New Roman" w:cs="Times New Roman"/>
          <w:sz w:val="28"/>
          <w:szCs w:val="28"/>
          <w:lang w:val="en-US" w:eastAsia="ru-RU"/>
        </w:rPr>
        <w:br w:type="page"/>
      </w:r>
      <w:r w:rsidRPr="00711FAE">
        <w:rPr>
          <w:rFonts w:ascii="Times New Roman" w:eastAsia="Times New Roman" w:hAnsi="Times New Roman" w:cs="Times New Roman"/>
          <w:b/>
          <w:sz w:val="28"/>
          <w:szCs w:val="28"/>
          <w:lang w:eastAsia="ru-RU"/>
        </w:rPr>
        <w:lastRenderedPageBreak/>
        <w:t>Приложение</w:t>
      </w:r>
      <w:r w:rsidRPr="00711FAE">
        <w:rPr>
          <w:rFonts w:ascii="Times New Roman" w:eastAsia="Times New Roman" w:hAnsi="Times New Roman" w:cs="Times New Roman"/>
          <w:b/>
          <w:sz w:val="28"/>
          <w:szCs w:val="28"/>
          <w:lang w:val="en-US" w:eastAsia="ru-RU"/>
        </w:rPr>
        <w:t xml:space="preserve"> 2.</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right"/>
        <w:rPr>
          <w:rFonts w:ascii="Times New Roman" w:eastAsia="Times New Roman" w:hAnsi="Times New Roman" w:cs="Times New Roman"/>
          <w:sz w:val="28"/>
          <w:szCs w:val="28"/>
          <w:lang w:val="en-US" w:eastAsia="ru-RU"/>
        </w:rPr>
      </w:pPr>
    </w:p>
    <w:p w:rsidR="00711FAE" w:rsidRPr="00711FAE" w:rsidRDefault="00711FAE" w:rsidP="00711FAE">
      <w:pPr>
        <w:tabs>
          <w:tab w:val="left" w:pos="2076"/>
        </w:tabs>
        <w:spacing w:after="0" w:line="360" w:lineRule="auto"/>
        <w:ind w:firstLine="601"/>
        <w:rPr>
          <w:rFonts w:ascii="Times New Roman" w:eastAsia="Times New Roman" w:hAnsi="Times New Roman" w:cs="Times New Roman"/>
          <w:b/>
          <w:bCs/>
          <w:sz w:val="28"/>
          <w:szCs w:val="28"/>
          <w:lang w:val="en-US" w:eastAsia="ru-RU"/>
        </w:rPr>
      </w:pPr>
      <w:r w:rsidRPr="00711FAE">
        <w:rPr>
          <w:rFonts w:ascii="Times New Roman" w:eastAsia="Times New Roman" w:hAnsi="Times New Roman" w:cs="Times New Roman"/>
          <w:sz w:val="28"/>
          <w:szCs w:val="28"/>
          <w:lang w:val="en-US" w:eastAsia="ru-RU"/>
        </w:rPr>
        <w:tab/>
      </w:r>
      <w:r w:rsidRPr="00711FAE">
        <w:rPr>
          <w:rFonts w:ascii="Times New Roman" w:eastAsia="Times New Roman" w:hAnsi="Times New Roman" w:cs="Times New Roman"/>
          <w:b/>
          <w:bCs/>
          <w:sz w:val="28"/>
          <w:szCs w:val="28"/>
          <w:lang w:val="en-US" w:eastAsia="ru-RU"/>
        </w:rPr>
        <w:t xml:space="preserve">      </w:t>
      </w:r>
      <w:proofErr w:type="gramStart"/>
      <w:r w:rsidRPr="00711FAE">
        <w:rPr>
          <w:rFonts w:ascii="Times New Roman" w:eastAsia="Times New Roman" w:hAnsi="Times New Roman" w:cs="Times New Roman"/>
          <w:b/>
          <w:bCs/>
          <w:sz w:val="28"/>
          <w:szCs w:val="28"/>
          <w:lang w:val="en-US" w:eastAsia="ru-RU"/>
        </w:rPr>
        <w:t xml:space="preserve">Die  </w:t>
      </w:r>
      <w:proofErr w:type="spellStart"/>
      <w:r w:rsidRPr="00711FAE">
        <w:rPr>
          <w:rFonts w:ascii="Times New Roman" w:eastAsia="Times New Roman" w:hAnsi="Times New Roman" w:cs="Times New Roman"/>
          <w:b/>
          <w:bCs/>
          <w:sz w:val="28"/>
          <w:szCs w:val="28"/>
          <w:lang w:val="en-US" w:eastAsia="ru-RU"/>
        </w:rPr>
        <w:t>Familie</w:t>
      </w:r>
      <w:proofErr w:type="spellEnd"/>
      <w:proofErr w:type="gramEnd"/>
      <w:r w:rsidRPr="00711FAE">
        <w:rPr>
          <w:rFonts w:ascii="Times New Roman" w:eastAsia="Times New Roman" w:hAnsi="Times New Roman" w:cs="Times New Roman"/>
          <w:b/>
          <w:bCs/>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Ich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e</w:t>
      </w:r>
      <w:proofErr w:type="gramEnd"/>
      <w:r w:rsidRPr="00711FAE">
        <w:rPr>
          <w:rFonts w:ascii="Times New Roman" w:eastAsia="Times New Roman" w:hAnsi="Times New Roman" w:cs="Times New Roman"/>
          <w:sz w:val="28"/>
          <w:szCs w:val="28"/>
          <w:lang w:val="en-US" w:eastAsia="ru-RU"/>
        </w:rPr>
        <w:t xml:space="preserve">  John</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und  bin</w:t>
      </w:r>
      <w:proofErr w:type="gramEnd"/>
      <w:r w:rsidRPr="00711FAE">
        <w:rPr>
          <w:rFonts w:ascii="Times New Roman" w:eastAsia="Times New Roman" w:hAnsi="Times New Roman" w:cs="Times New Roman"/>
          <w:sz w:val="28"/>
          <w:szCs w:val="28"/>
          <w:lang w:val="en-US" w:eastAsia="ru-RU"/>
        </w:rPr>
        <w:t xml:space="preserve">  der  </w:t>
      </w:r>
      <w:proofErr w:type="spellStart"/>
      <w:r w:rsidRPr="00711FAE">
        <w:rPr>
          <w:rFonts w:ascii="Times New Roman" w:eastAsia="Times New Roman" w:hAnsi="Times New Roman" w:cs="Times New Roman"/>
          <w:sz w:val="28"/>
          <w:szCs w:val="28"/>
          <w:lang w:val="en-US" w:eastAsia="ru-RU"/>
        </w:rPr>
        <w:t>Sohn</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Mein  </w:t>
      </w:r>
      <w:proofErr w:type="spellStart"/>
      <w:r w:rsidRPr="00711FAE">
        <w:rPr>
          <w:rFonts w:ascii="Times New Roman" w:eastAsia="Times New Roman" w:hAnsi="Times New Roman" w:cs="Times New Roman"/>
          <w:sz w:val="28"/>
          <w:szCs w:val="28"/>
          <w:lang w:val="en-US" w:eastAsia="ru-RU"/>
        </w:rPr>
        <w:t>Vater</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t  Hans.</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Mein  </w:t>
      </w:r>
      <w:proofErr w:type="spellStart"/>
      <w:r w:rsidRPr="00711FAE">
        <w:rPr>
          <w:rFonts w:ascii="Times New Roman" w:eastAsia="Times New Roman" w:hAnsi="Times New Roman" w:cs="Times New Roman"/>
          <w:sz w:val="28"/>
          <w:szCs w:val="28"/>
          <w:lang w:val="en-US" w:eastAsia="ru-RU"/>
        </w:rPr>
        <w:t>Opa</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t  Franz.</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Meine</w:t>
      </w:r>
      <w:proofErr w:type="spellEnd"/>
      <w:r w:rsidRPr="00711FAE">
        <w:rPr>
          <w:rFonts w:ascii="Times New Roman" w:eastAsia="Times New Roman" w:hAnsi="Times New Roman" w:cs="Times New Roman"/>
          <w:sz w:val="28"/>
          <w:szCs w:val="28"/>
          <w:lang w:val="en-US" w:eastAsia="ru-RU"/>
        </w:rPr>
        <w:t xml:space="preserve">  Mutter</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t  Renate.</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Meine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Oma</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t  </w:t>
      </w:r>
      <w:proofErr w:type="spellStart"/>
      <w:r w:rsidRPr="00711FAE">
        <w:rPr>
          <w:rFonts w:ascii="Times New Roman" w:eastAsia="Times New Roman" w:hAnsi="Times New Roman" w:cs="Times New Roman"/>
          <w:sz w:val="28"/>
          <w:szCs w:val="28"/>
          <w:lang w:val="en-US" w:eastAsia="ru-RU"/>
        </w:rPr>
        <w:t>Agathe</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Meine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Schwester</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t  </w:t>
      </w:r>
      <w:proofErr w:type="spellStart"/>
      <w:r w:rsidRPr="00711FAE">
        <w:rPr>
          <w:rFonts w:ascii="Times New Roman" w:eastAsia="Times New Roman" w:hAnsi="Times New Roman" w:cs="Times New Roman"/>
          <w:sz w:val="28"/>
          <w:szCs w:val="28"/>
          <w:lang w:val="en-US" w:eastAsia="ru-RU"/>
        </w:rPr>
        <w:t>Anett</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Meine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Tante</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t  </w:t>
      </w:r>
      <w:proofErr w:type="spellStart"/>
      <w:r w:rsidRPr="00711FAE">
        <w:rPr>
          <w:rFonts w:ascii="Times New Roman" w:eastAsia="Times New Roman" w:hAnsi="Times New Roman" w:cs="Times New Roman"/>
          <w:sz w:val="28"/>
          <w:szCs w:val="28"/>
          <w:lang w:val="en-US" w:eastAsia="ru-RU"/>
        </w:rPr>
        <w:t>Ivett</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Mein  </w:t>
      </w:r>
      <w:proofErr w:type="spellStart"/>
      <w:r w:rsidRPr="00711FAE">
        <w:rPr>
          <w:rFonts w:ascii="Times New Roman" w:eastAsia="Times New Roman" w:hAnsi="Times New Roman" w:cs="Times New Roman"/>
          <w:sz w:val="28"/>
          <w:szCs w:val="28"/>
          <w:lang w:val="en-US" w:eastAsia="ru-RU"/>
        </w:rPr>
        <w:t>Bruder</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t  Fred.</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Mein  </w:t>
      </w:r>
      <w:proofErr w:type="spellStart"/>
      <w:r w:rsidRPr="00711FAE">
        <w:rPr>
          <w:rFonts w:ascii="Times New Roman" w:eastAsia="Times New Roman" w:hAnsi="Times New Roman" w:cs="Times New Roman"/>
          <w:sz w:val="28"/>
          <w:szCs w:val="28"/>
          <w:lang w:val="en-US" w:eastAsia="ru-RU"/>
        </w:rPr>
        <w:t>Onkel</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t  </w:t>
      </w:r>
      <w:proofErr w:type="spellStart"/>
      <w:r w:rsidRPr="00711FAE">
        <w:rPr>
          <w:rFonts w:ascii="Times New Roman" w:eastAsia="Times New Roman" w:hAnsi="Times New Roman" w:cs="Times New Roman"/>
          <w:sz w:val="28"/>
          <w:szCs w:val="28"/>
          <w:lang w:val="en-US" w:eastAsia="ru-RU"/>
        </w:rPr>
        <w:t>Tedd</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Mein  Vetter</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t  Benjamin.</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Meine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Kusine</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t  </w:t>
      </w:r>
      <w:proofErr w:type="spellStart"/>
      <w:r w:rsidRPr="00711FAE">
        <w:rPr>
          <w:rFonts w:ascii="Times New Roman" w:eastAsia="Times New Roman" w:hAnsi="Times New Roman" w:cs="Times New Roman"/>
          <w:sz w:val="28"/>
          <w:szCs w:val="28"/>
          <w:lang w:val="en-US" w:eastAsia="ru-RU"/>
        </w:rPr>
        <w:t>Evelin</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Wir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wohnen</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alle</w:t>
      </w:r>
      <w:proofErr w:type="spellEnd"/>
      <w:r w:rsidRPr="00711FAE">
        <w:rPr>
          <w:rFonts w:ascii="Times New Roman" w:eastAsia="Times New Roman" w:hAnsi="Times New Roman" w:cs="Times New Roman"/>
          <w:sz w:val="28"/>
          <w:szCs w:val="28"/>
          <w:lang w:val="en-US" w:eastAsia="ru-RU"/>
        </w:rPr>
        <w:t xml:space="preserve">  in  </w:t>
      </w:r>
      <w:proofErr w:type="spellStart"/>
      <w:r w:rsidRPr="00711FAE">
        <w:rPr>
          <w:rFonts w:ascii="Times New Roman" w:eastAsia="Times New Roman" w:hAnsi="Times New Roman" w:cs="Times New Roman"/>
          <w:sz w:val="28"/>
          <w:szCs w:val="28"/>
          <w:lang w:val="en-US" w:eastAsia="ru-RU"/>
        </w:rPr>
        <w:t>einem</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Haus</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Nun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die  Geschichte  </w:t>
      </w:r>
      <w:proofErr w:type="spellStart"/>
      <w:r w:rsidRPr="00711FAE">
        <w:rPr>
          <w:rFonts w:ascii="Times New Roman" w:eastAsia="Times New Roman" w:hAnsi="Times New Roman" w:cs="Times New Roman"/>
          <w:sz w:val="28"/>
          <w:szCs w:val="28"/>
          <w:lang w:val="en-US" w:eastAsia="ru-RU"/>
        </w:rPr>
        <w:t>aus.</w:t>
      </w:r>
      <w:proofErr w:type="spellEnd"/>
    </w:p>
    <w:p w:rsidR="00711FAE" w:rsidRPr="00711FAE" w:rsidRDefault="00711FAE" w:rsidP="00711FAE">
      <w:pPr>
        <w:tabs>
          <w:tab w:val="left" w:pos="2076"/>
        </w:tabs>
        <w:spacing w:after="0" w:line="360" w:lineRule="auto"/>
        <w:ind w:firstLine="601"/>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right"/>
        <w:rPr>
          <w:rFonts w:ascii="Times New Roman" w:eastAsia="Times New Roman" w:hAnsi="Times New Roman" w:cs="Times New Roman"/>
          <w:b/>
          <w:sz w:val="28"/>
          <w:szCs w:val="28"/>
          <w:lang w:val="en-US" w:eastAsia="ru-RU"/>
        </w:rPr>
      </w:pPr>
      <w:r w:rsidRPr="00711FAE">
        <w:rPr>
          <w:rFonts w:ascii="Times New Roman" w:eastAsia="Times New Roman" w:hAnsi="Times New Roman" w:cs="Times New Roman"/>
          <w:sz w:val="28"/>
          <w:szCs w:val="28"/>
          <w:lang w:val="en-US" w:eastAsia="ru-RU"/>
        </w:rPr>
        <w:br w:type="page"/>
      </w:r>
      <w:r w:rsidRPr="00711FAE">
        <w:rPr>
          <w:rFonts w:ascii="Times New Roman" w:eastAsia="Times New Roman" w:hAnsi="Times New Roman" w:cs="Times New Roman"/>
          <w:b/>
          <w:sz w:val="28"/>
          <w:szCs w:val="28"/>
          <w:lang w:eastAsia="ru-RU"/>
        </w:rPr>
        <w:lastRenderedPageBreak/>
        <w:t>Приложение</w:t>
      </w:r>
      <w:r w:rsidRPr="00711FAE">
        <w:rPr>
          <w:rFonts w:ascii="Times New Roman" w:eastAsia="Times New Roman" w:hAnsi="Times New Roman" w:cs="Times New Roman"/>
          <w:b/>
          <w:sz w:val="28"/>
          <w:szCs w:val="28"/>
          <w:lang w:val="en-US" w:eastAsia="ru-RU"/>
        </w:rPr>
        <w:t xml:space="preserve"> 3.</w:t>
      </w:r>
    </w:p>
    <w:p w:rsidR="00711FAE" w:rsidRPr="00711FAE" w:rsidRDefault="00711FAE" w:rsidP="00711FAE">
      <w:pPr>
        <w:spacing w:after="0" w:line="360" w:lineRule="auto"/>
        <w:jc w:val="both"/>
        <w:rPr>
          <w:rFonts w:ascii="Times New Roman" w:eastAsia="Times New Roman" w:hAnsi="Times New Roman" w:cs="Times New Roman"/>
          <w:b/>
          <w:bCs/>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b/>
          <w:bCs/>
          <w:sz w:val="28"/>
          <w:szCs w:val="28"/>
          <w:lang w:val="en-US" w:eastAsia="ru-RU"/>
        </w:rPr>
        <w:t>Ist</w:t>
      </w:r>
      <w:proofErr w:type="spellEnd"/>
      <w:r w:rsidRPr="00711FAE">
        <w:rPr>
          <w:rFonts w:ascii="Times New Roman" w:eastAsia="Times New Roman" w:hAnsi="Times New Roman" w:cs="Times New Roman"/>
          <w:b/>
          <w:bCs/>
          <w:sz w:val="28"/>
          <w:szCs w:val="28"/>
          <w:lang w:val="en-US" w:eastAsia="ru-RU"/>
        </w:rPr>
        <w:t xml:space="preserve">  das</w:t>
      </w:r>
      <w:proofErr w:type="gramEnd"/>
      <w:r w:rsidRPr="00711FAE">
        <w:rPr>
          <w:rFonts w:ascii="Times New Roman" w:eastAsia="Times New Roman" w:hAnsi="Times New Roman" w:cs="Times New Roman"/>
          <w:b/>
          <w:bCs/>
          <w:sz w:val="28"/>
          <w:szCs w:val="28"/>
          <w:lang w:val="en-US" w:eastAsia="ru-RU"/>
        </w:rPr>
        <w:t xml:space="preserve"> / </w:t>
      </w:r>
      <w:proofErr w:type="spellStart"/>
      <w:r w:rsidRPr="00711FAE">
        <w:rPr>
          <w:rFonts w:ascii="Times New Roman" w:eastAsia="Times New Roman" w:hAnsi="Times New Roman" w:cs="Times New Roman"/>
          <w:b/>
          <w:bCs/>
          <w:sz w:val="28"/>
          <w:szCs w:val="28"/>
          <w:lang w:val="en-US" w:eastAsia="ru-RU"/>
        </w:rPr>
        <w:t>sind</w:t>
      </w:r>
      <w:proofErr w:type="spellEnd"/>
      <w:r w:rsidRPr="00711FAE">
        <w:rPr>
          <w:rFonts w:ascii="Times New Roman" w:eastAsia="Times New Roman" w:hAnsi="Times New Roman" w:cs="Times New Roman"/>
          <w:b/>
          <w:bCs/>
          <w:sz w:val="28"/>
          <w:szCs w:val="28"/>
          <w:lang w:val="en-US" w:eastAsia="ru-RU"/>
        </w:rPr>
        <w:t xml:space="preserve">  das?</w:t>
      </w:r>
    </w:p>
    <w:p w:rsidR="00711FAE" w:rsidRPr="00711FAE" w:rsidRDefault="00711FAE" w:rsidP="00711FAE">
      <w:pPr>
        <w:spacing w:after="0" w:line="360" w:lineRule="auto"/>
        <w:ind w:hanging="360"/>
        <w:jc w:val="right"/>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24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0288" behindDoc="0" locked="0" layoutInCell="1" allowOverlap="1">
                <wp:simplePos x="0" y="0"/>
                <wp:positionH relativeFrom="column">
                  <wp:posOffset>457200</wp:posOffset>
                </wp:positionH>
                <wp:positionV relativeFrom="paragraph">
                  <wp:posOffset>60960</wp:posOffset>
                </wp:positionV>
                <wp:extent cx="5105400" cy="1829435"/>
                <wp:effectExtent l="5715" t="7620" r="13335" b="10795"/>
                <wp:wrapNone/>
                <wp:docPr id="105" name="Группа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0" cy="1829435"/>
                          <a:chOff x="1701" y="5094"/>
                          <a:chExt cx="8040" cy="2881"/>
                        </a:xfrm>
                      </wpg:grpSpPr>
                      <wps:wsp>
                        <wps:cNvPr id="106" name="Line 25"/>
                        <wps:cNvCnPr/>
                        <wps:spPr bwMode="auto">
                          <a:xfrm>
                            <a:off x="1701" y="509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26"/>
                        <wps:cNvCnPr/>
                        <wps:spPr bwMode="auto">
                          <a:xfrm>
                            <a:off x="1701" y="527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27"/>
                        <wps:cNvCnPr/>
                        <wps:spPr bwMode="auto">
                          <a:xfrm>
                            <a:off x="1701" y="545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28"/>
                        <wps:cNvCnPr/>
                        <wps:spPr bwMode="auto">
                          <a:xfrm>
                            <a:off x="1701" y="563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29"/>
                        <wps:cNvCnPr/>
                        <wps:spPr bwMode="auto">
                          <a:xfrm>
                            <a:off x="1701" y="581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30"/>
                        <wps:cNvCnPr/>
                        <wps:spPr bwMode="auto">
                          <a:xfrm>
                            <a:off x="3141" y="50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31"/>
                        <wps:cNvCnPr/>
                        <wps:spPr bwMode="auto">
                          <a:xfrm>
                            <a:off x="8660" y="5094"/>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32"/>
                        <wps:cNvCnPr/>
                        <wps:spPr bwMode="auto">
                          <a:xfrm>
                            <a:off x="4581" y="50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33"/>
                        <wps:cNvCnPr/>
                        <wps:spPr bwMode="auto">
                          <a:xfrm>
                            <a:off x="5901" y="50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34"/>
                        <wps:cNvCnPr/>
                        <wps:spPr bwMode="auto">
                          <a:xfrm>
                            <a:off x="7221" y="50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35"/>
                        <wps:cNvCnPr/>
                        <wps:spPr bwMode="auto">
                          <a:xfrm>
                            <a:off x="1701" y="617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36"/>
                        <wps:cNvCnPr/>
                        <wps:spPr bwMode="auto">
                          <a:xfrm>
                            <a:off x="1701" y="635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37"/>
                        <wps:cNvCnPr/>
                        <wps:spPr bwMode="auto">
                          <a:xfrm>
                            <a:off x="1701" y="653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38"/>
                        <wps:cNvCnPr/>
                        <wps:spPr bwMode="auto">
                          <a:xfrm>
                            <a:off x="1701" y="671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39"/>
                        <wps:cNvCnPr/>
                        <wps:spPr bwMode="auto">
                          <a:xfrm>
                            <a:off x="1701" y="689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40"/>
                        <wps:cNvCnPr/>
                        <wps:spPr bwMode="auto">
                          <a:xfrm>
                            <a:off x="3141" y="617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41"/>
                        <wps:cNvCnPr/>
                        <wps:spPr bwMode="auto">
                          <a:xfrm>
                            <a:off x="8660" y="6174"/>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42"/>
                        <wps:cNvCnPr/>
                        <wps:spPr bwMode="auto">
                          <a:xfrm>
                            <a:off x="4581" y="617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43"/>
                        <wps:cNvCnPr/>
                        <wps:spPr bwMode="auto">
                          <a:xfrm>
                            <a:off x="5901" y="617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44"/>
                        <wps:cNvCnPr/>
                        <wps:spPr bwMode="auto">
                          <a:xfrm>
                            <a:off x="7221" y="617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45"/>
                        <wps:cNvCnPr/>
                        <wps:spPr bwMode="auto">
                          <a:xfrm>
                            <a:off x="1701" y="725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46"/>
                        <wps:cNvCnPr/>
                        <wps:spPr bwMode="auto">
                          <a:xfrm>
                            <a:off x="1701" y="743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47"/>
                        <wps:cNvCnPr/>
                        <wps:spPr bwMode="auto">
                          <a:xfrm>
                            <a:off x="1701" y="761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48"/>
                        <wps:cNvCnPr/>
                        <wps:spPr bwMode="auto">
                          <a:xfrm>
                            <a:off x="1701" y="779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49"/>
                        <wps:cNvCnPr/>
                        <wps:spPr bwMode="auto">
                          <a:xfrm>
                            <a:off x="1701" y="797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50"/>
                        <wps:cNvCnPr/>
                        <wps:spPr bwMode="auto">
                          <a:xfrm>
                            <a:off x="3141" y="725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51"/>
                        <wps:cNvCnPr/>
                        <wps:spPr bwMode="auto">
                          <a:xfrm>
                            <a:off x="8660" y="7254"/>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52"/>
                        <wps:cNvCnPr/>
                        <wps:spPr bwMode="auto">
                          <a:xfrm>
                            <a:off x="4581" y="725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53"/>
                        <wps:cNvCnPr/>
                        <wps:spPr bwMode="auto">
                          <a:xfrm>
                            <a:off x="5901" y="725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54"/>
                        <wps:cNvCnPr/>
                        <wps:spPr bwMode="auto">
                          <a:xfrm>
                            <a:off x="7221" y="725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5" o:spid="_x0000_s1026" style="position:absolute;margin-left:36pt;margin-top:4.8pt;width:402pt;height:144.05pt;z-index:251660288" coordorigin="1701,5094" coordsize="8040,2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">
                <v:line id="Line 25" o:spid="_x0000_s1027" style="position:absolute;visibility:visible;mso-wrap-style:square" from="1701,5094" to="9741,5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line id="Line 26" o:spid="_x0000_s1028" style="position:absolute;visibility:visible;mso-wrap-style:square" from="1701,5274" to="9741,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27" o:spid="_x0000_s1029" style="position:absolute;visibility:visible;mso-wrap-style:square" from="1701,5454" to="9741,5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28" o:spid="_x0000_s1030" style="position:absolute;visibility:visible;mso-wrap-style:square" from="1701,5634" to="9741,5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line id="Line 29" o:spid="_x0000_s1031" style="position:absolute;visibility:visible;mso-wrap-style:square" from="1701,5814" to="9741,5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CWA8cAAADcAAAADwAAAGRycy9kb3ducmV2LnhtbESPQUvDQBCF70L/wzIFb3ZThSCx21Ja&#10;hNaD2CrY4zQ7TaLZ2bC7JvHfOwehtxnem/e+WaxG16qeQmw8G5jPMlDEpbcNVwY+3p/vHkHFhGyx&#10;9UwGfinCajm5WWBh/cAH6o+pUhLCsUADdUpdoXUsa3IYZ74jFu3ig8Mka6i0DThIuGv1fZbl2mHD&#10;0lBjR5uayu/jjzPw+vCW9+v9y2783Ofncns4n76GYMztdFw/gUo0pqv5/3pnBX8u+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IJYDxwAAANwAAAAPAAAAAAAA&#10;AAAAAAAAAKECAABkcnMvZG93bnJldi54bWxQSwUGAAAAAAQABAD5AAAAlQMAAAAA&#10;"/>
                <v:line id="Line 30" o:spid="_x0000_s1032" style="position:absolute;visibility:visible;mso-wrap-style:square" from="3141,5094" to="3141,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31" o:spid="_x0000_s1033" style="position:absolute;visibility:visible;mso-wrap-style:square" from="8660,5094" to="8661,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line id="Line 32" o:spid="_x0000_s1034" style="position:absolute;visibility:visible;mso-wrap-style:square" from="4581,5094" to="4581,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Line 33" o:spid="_x0000_s1035" style="position:absolute;visibility:visible;mso-wrap-style:square" from="5901,5094" to="5901,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34" o:spid="_x0000_s1036" style="position:absolute;visibility:visible;mso-wrap-style:square" from="7221,5094" to="7221,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line id="Line 35" o:spid="_x0000_s1037" style="position:absolute;visibility:visible;mso-wrap-style:square" from="1701,6174" to="9741,6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line id="Line 36" o:spid="_x0000_s1038" style="position:absolute;visibility:visible;mso-wrap-style:square" from="1701,6354" to="9741,6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37" o:spid="_x0000_s1039" style="position:absolute;visibility:visible;mso-wrap-style:square" from="1701,6534" to="9741,6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38" o:spid="_x0000_s1040" style="position:absolute;visibility:visible;mso-wrap-style:square" from="1701,6714" to="9741,6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39" o:spid="_x0000_s1041" style="position:absolute;visibility:visible;mso-wrap-style:square" from="1701,6894" to="9741,6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40" o:spid="_x0000_s1042" style="position:absolute;visibility:visible;mso-wrap-style:square" from="3141,6174" to="314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41" o:spid="_x0000_s1043" style="position:absolute;visibility:visible;mso-wrap-style:square" from="8660,6174" to="866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42" o:spid="_x0000_s1044" style="position:absolute;visibility:visible;mso-wrap-style:square" from="4581,6174" to="458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line id="Line 43" o:spid="_x0000_s1045" style="position:absolute;visibility:visible;mso-wrap-style:square" from="5901,6174" to="590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line id="Line 44" o:spid="_x0000_s1046" style="position:absolute;visibility:visible;mso-wrap-style:square" from="7221,6174" to="722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line id="Line 45" o:spid="_x0000_s1047" style="position:absolute;visibility:visible;mso-wrap-style:square" from="1701,7254" to="9741,7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46" o:spid="_x0000_s1048" style="position:absolute;visibility:visible;mso-wrap-style:square" from="1701,7434" to="9741,7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47" o:spid="_x0000_s1049" style="position:absolute;visibility:visible;mso-wrap-style:square" from="1701,7614" to="9741,7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48" o:spid="_x0000_s1050" style="position:absolute;visibility:visible;mso-wrap-style:square" from="1701,7794" to="9741,7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49" o:spid="_x0000_s1051" style="position:absolute;visibility:visible;mso-wrap-style:square" from="1701,7974" to="9741,7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50" o:spid="_x0000_s1052" style="position:absolute;visibility:visible;mso-wrap-style:square" from="3141,7254" to="3141,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51" o:spid="_x0000_s1053" style="position:absolute;visibility:visible;mso-wrap-style:square" from="8660,7254" to="8661,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52" o:spid="_x0000_s1054" style="position:absolute;visibility:visible;mso-wrap-style:square" from="4581,7254" to="4581,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53" o:spid="_x0000_s1055" style="position:absolute;visibility:visible;mso-wrap-style:square" from="5901,7254" to="5901,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54" o:spid="_x0000_s1056" style="position:absolute;visibility:visible;mso-wrap-style:square" from="7221,7254" to="7221,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group>
            </w:pict>
          </mc:Fallback>
        </mc:AlternateContent>
      </w: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right"/>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das</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Uli</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das</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Lene</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Sind  das</w:t>
      </w:r>
      <w:proofErr w:type="gramEnd"/>
      <w:r w:rsidRPr="00711FAE">
        <w:rPr>
          <w:rFonts w:ascii="Times New Roman" w:eastAsia="Times New Roman" w:hAnsi="Times New Roman" w:cs="Times New Roman"/>
          <w:sz w:val="28"/>
          <w:szCs w:val="28"/>
          <w:lang w:val="en-US" w:eastAsia="ru-RU"/>
        </w:rPr>
        <w:t xml:space="preserve">  Peter  und  Irene?</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Das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Uli</w:t>
      </w:r>
      <w:proofErr w:type="spell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Das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Lene</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Das  </w:t>
      </w:r>
      <w:proofErr w:type="spellStart"/>
      <w:r w:rsidRPr="00711FAE">
        <w:rPr>
          <w:rFonts w:ascii="Times New Roman" w:eastAsia="Times New Roman" w:hAnsi="Times New Roman" w:cs="Times New Roman"/>
          <w:sz w:val="28"/>
          <w:szCs w:val="28"/>
          <w:lang w:val="en-US" w:eastAsia="ru-RU"/>
        </w:rPr>
        <w:t>sind</w:t>
      </w:r>
      <w:proofErr w:type="spellEnd"/>
      <w:proofErr w:type="gramEnd"/>
      <w:r w:rsidRPr="00711FAE">
        <w:rPr>
          <w:rFonts w:ascii="Times New Roman" w:eastAsia="Times New Roman" w:hAnsi="Times New Roman" w:cs="Times New Roman"/>
          <w:sz w:val="28"/>
          <w:szCs w:val="28"/>
          <w:lang w:val="en-US" w:eastAsia="ru-RU"/>
        </w:rPr>
        <w:t xml:space="preserve">  Peter  und  Irene.</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das</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das  </w:t>
      </w:r>
      <w:proofErr w:type="spellStart"/>
      <w:r w:rsidRPr="00711FAE">
        <w:rPr>
          <w:rFonts w:ascii="Times New Roman" w:eastAsia="Times New Roman" w:hAnsi="Times New Roman" w:cs="Times New Roman"/>
          <w:sz w:val="28"/>
          <w:szCs w:val="28"/>
          <w:lang w:val="en-US" w:eastAsia="ru-RU"/>
        </w:rPr>
        <w:t>Uli</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das</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das  </w:t>
      </w:r>
      <w:proofErr w:type="spellStart"/>
      <w:r w:rsidRPr="00711FAE">
        <w:rPr>
          <w:rFonts w:ascii="Times New Roman" w:eastAsia="Times New Roman" w:hAnsi="Times New Roman" w:cs="Times New Roman"/>
          <w:sz w:val="28"/>
          <w:szCs w:val="28"/>
          <w:lang w:val="en-US" w:eastAsia="ru-RU"/>
        </w:rPr>
        <w:t>Lene</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Sind  das</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sind</w:t>
      </w:r>
      <w:proofErr w:type="spellEnd"/>
      <w:r w:rsidRPr="00711FAE">
        <w:rPr>
          <w:rFonts w:ascii="Times New Roman" w:eastAsia="Times New Roman" w:hAnsi="Times New Roman" w:cs="Times New Roman"/>
          <w:sz w:val="28"/>
          <w:szCs w:val="28"/>
          <w:lang w:val="en-US" w:eastAsia="ru-RU"/>
        </w:rPr>
        <w:t xml:space="preserve">  das  Peter  und  Irene?</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Nein, </w:t>
      </w:r>
      <w:proofErr w:type="gramStart"/>
      <w:r w:rsidRPr="00711FAE">
        <w:rPr>
          <w:rFonts w:ascii="Times New Roman" w:eastAsia="Times New Roman" w:hAnsi="Times New Roman" w:cs="Times New Roman"/>
          <w:sz w:val="28"/>
          <w:szCs w:val="28"/>
          <w:lang w:val="en-US" w:eastAsia="ru-RU"/>
        </w:rPr>
        <w:t xml:space="preserve">das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nicht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Uli</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Nein, </w:t>
      </w:r>
      <w:proofErr w:type="gramStart"/>
      <w:r w:rsidRPr="00711FAE">
        <w:rPr>
          <w:rFonts w:ascii="Times New Roman" w:eastAsia="Times New Roman" w:hAnsi="Times New Roman" w:cs="Times New Roman"/>
          <w:sz w:val="28"/>
          <w:szCs w:val="28"/>
          <w:lang w:val="en-US" w:eastAsia="ru-RU"/>
        </w:rPr>
        <w:t xml:space="preserve">das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nicht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Lene</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Nein, </w:t>
      </w:r>
      <w:proofErr w:type="gramStart"/>
      <w:r w:rsidRPr="00711FAE">
        <w:rPr>
          <w:rFonts w:ascii="Times New Roman" w:eastAsia="Times New Roman" w:hAnsi="Times New Roman" w:cs="Times New Roman"/>
          <w:sz w:val="28"/>
          <w:szCs w:val="28"/>
          <w:lang w:val="en-US" w:eastAsia="ru-RU"/>
        </w:rPr>
        <w:t xml:space="preserve">das  </w:t>
      </w:r>
      <w:proofErr w:type="spellStart"/>
      <w:r w:rsidRPr="00711FAE">
        <w:rPr>
          <w:rFonts w:ascii="Times New Roman" w:eastAsia="Times New Roman" w:hAnsi="Times New Roman" w:cs="Times New Roman"/>
          <w:sz w:val="28"/>
          <w:szCs w:val="28"/>
          <w:lang w:val="en-US" w:eastAsia="ru-RU"/>
        </w:rPr>
        <w:t>sind</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nicht</w:t>
      </w:r>
      <w:proofErr w:type="spellEnd"/>
      <w:r w:rsidRPr="00711FAE">
        <w:rPr>
          <w:rFonts w:ascii="Times New Roman" w:eastAsia="Times New Roman" w:hAnsi="Times New Roman" w:cs="Times New Roman"/>
          <w:sz w:val="28"/>
          <w:szCs w:val="28"/>
          <w:lang w:val="en-US" w:eastAsia="ru-RU"/>
        </w:rPr>
        <w:t xml:space="preserve">  Peter  und  Irene.</w:t>
      </w:r>
    </w:p>
    <w:p w:rsidR="00711FAE" w:rsidRPr="00711FAE" w:rsidRDefault="00711FAE" w:rsidP="00711FAE">
      <w:pPr>
        <w:spacing w:after="0" w:line="360" w:lineRule="auto"/>
        <w:ind w:firstLine="601"/>
        <w:jc w:val="right"/>
        <w:rPr>
          <w:rFonts w:ascii="Times New Roman" w:eastAsia="Times New Roman" w:hAnsi="Times New Roman" w:cs="Times New Roman"/>
          <w:b/>
          <w:sz w:val="28"/>
          <w:szCs w:val="28"/>
          <w:lang w:val="en-US" w:eastAsia="ru-RU"/>
        </w:rPr>
      </w:pPr>
      <w:r w:rsidRPr="00711FAE">
        <w:rPr>
          <w:rFonts w:ascii="Times New Roman" w:eastAsia="Times New Roman" w:hAnsi="Times New Roman" w:cs="Times New Roman"/>
          <w:sz w:val="28"/>
          <w:szCs w:val="28"/>
          <w:lang w:val="en-US" w:eastAsia="ru-RU"/>
        </w:rPr>
        <w:br w:type="page"/>
      </w:r>
      <w:r w:rsidRPr="00711FAE">
        <w:rPr>
          <w:rFonts w:ascii="Times New Roman" w:eastAsia="Times New Roman" w:hAnsi="Times New Roman" w:cs="Times New Roman"/>
          <w:b/>
          <w:sz w:val="28"/>
          <w:szCs w:val="28"/>
          <w:lang w:eastAsia="ru-RU"/>
        </w:rPr>
        <w:lastRenderedPageBreak/>
        <w:t>Приложение</w:t>
      </w:r>
      <w:r w:rsidRPr="00711FAE">
        <w:rPr>
          <w:rFonts w:ascii="Times New Roman" w:eastAsia="Times New Roman" w:hAnsi="Times New Roman" w:cs="Times New Roman"/>
          <w:b/>
          <w:sz w:val="28"/>
          <w:szCs w:val="28"/>
          <w:lang w:val="en-US" w:eastAsia="ru-RU"/>
        </w:rPr>
        <w:t xml:space="preserve"> 4.</w:t>
      </w:r>
    </w:p>
    <w:p w:rsidR="00711FAE" w:rsidRPr="00711FAE" w:rsidRDefault="00711FAE" w:rsidP="00711FAE">
      <w:pPr>
        <w:spacing w:after="0" w:line="360" w:lineRule="auto"/>
        <w:ind w:hanging="360"/>
        <w:jc w:val="both"/>
        <w:rPr>
          <w:rFonts w:ascii="Times New Roman" w:eastAsia="Times New Roman" w:hAnsi="Times New Roman" w:cs="Times New Roman"/>
          <w:b/>
          <w:bCs/>
          <w:sz w:val="28"/>
          <w:szCs w:val="28"/>
          <w:lang w:val="en-US" w:eastAsia="ru-RU"/>
        </w:rPr>
      </w:pPr>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b/>
          <w:bCs/>
          <w:sz w:val="28"/>
          <w:szCs w:val="28"/>
          <w:lang w:val="en-US" w:eastAsia="ru-RU"/>
        </w:rPr>
        <w:t xml:space="preserve"> </w:t>
      </w:r>
      <w:proofErr w:type="gramStart"/>
      <w:r w:rsidRPr="00711FAE">
        <w:rPr>
          <w:rFonts w:ascii="Times New Roman" w:eastAsia="Times New Roman" w:hAnsi="Times New Roman" w:cs="Times New Roman"/>
          <w:b/>
          <w:bCs/>
          <w:sz w:val="28"/>
          <w:szCs w:val="28"/>
          <w:lang w:val="en-US" w:eastAsia="ru-RU"/>
        </w:rPr>
        <w:t xml:space="preserve">Das  </w:t>
      </w:r>
      <w:proofErr w:type="spellStart"/>
      <w:r w:rsidRPr="00711FAE">
        <w:rPr>
          <w:rFonts w:ascii="Times New Roman" w:eastAsia="Times New Roman" w:hAnsi="Times New Roman" w:cs="Times New Roman"/>
          <w:b/>
          <w:bCs/>
          <w:sz w:val="28"/>
          <w:szCs w:val="28"/>
          <w:lang w:val="en-US" w:eastAsia="ru-RU"/>
        </w:rPr>
        <w:t>ist</w:t>
      </w:r>
      <w:proofErr w:type="spellEnd"/>
      <w:proofErr w:type="gram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teuer</w:t>
      </w:r>
      <w:proofErr w:type="spell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bitte</w:t>
      </w:r>
      <w:proofErr w:type="spell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billiger</w:t>
      </w:r>
      <w:proofErr w:type="spellEnd"/>
      <w:r w:rsidRPr="00711FAE">
        <w:rPr>
          <w:rFonts w:ascii="Times New Roman" w:eastAsia="Times New Roman" w:hAnsi="Times New Roman" w:cs="Times New Roman"/>
          <w:b/>
          <w:bCs/>
          <w:sz w:val="28"/>
          <w:szCs w:val="28"/>
          <w:lang w:val="en-US" w:eastAsia="ru-RU"/>
        </w:rPr>
        <w:t>.</w:t>
      </w: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hanging="360"/>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1312" behindDoc="0" locked="0" layoutInCell="1" allowOverlap="1">
                <wp:simplePos x="0" y="0"/>
                <wp:positionH relativeFrom="column">
                  <wp:posOffset>0</wp:posOffset>
                </wp:positionH>
                <wp:positionV relativeFrom="paragraph">
                  <wp:posOffset>85725</wp:posOffset>
                </wp:positionV>
                <wp:extent cx="5105400" cy="2515870"/>
                <wp:effectExtent l="5715" t="13335" r="13335" b="13970"/>
                <wp:wrapNone/>
                <wp:docPr id="79" name="Группа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0" cy="2515870"/>
                          <a:chOff x="1701" y="8513"/>
                          <a:chExt cx="8040" cy="3962"/>
                        </a:xfrm>
                      </wpg:grpSpPr>
                      <wps:wsp>
                        <wps:cNvPr id="80" name="Line 56"/>
                        <wps:cNvCnPr/>
                        <wps:spPr bwMode="auto">
                          <a:xfrm>
                            <a:off x="1701" y="8513"/>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57"/>
                        <wps:cNvCnPr/>
                        <wps:spPr bwMode="auto">
                          <a:xfrm>
                            <a:off x="1701" y="869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58"/>
                        <wps:cNvCnPr/>
                        <wps:spPr bwMode="auto">
                          <a:xfrm>
                            <a:off x="1701" y="887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59"/>
                        <wps:cNvCnPr/>
                        <wps:spPr bwMode="auto">
                          <a:xfrm>
                            <a:off x="1701" y="905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60"/>
                        <wps:cNvCnPr/>
                        <wps:spPr bwMode="auto">
                          <a:xfrm>
                            <a:off x="1701" y="923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61"/>
                        <wps:cNvCnPr/>
                        <wps:spPr bwMode="auto">
                          <a:xfrm>
                            <a:off x="3621" y="851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62"/>
                        <wps:cNvCnPr/>
                        <wps:spPr bwMode="auto">
                          <a:xfrm>
                            <a:off x="6501" y="851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63"/>
                        <wps:cNvCnPr/>
                        <wps:spPr bwMode="auto">
                          <a:xfrm>
                            <a:off x="1701" y="9593"/>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64"/>
                        <wps:cNvCnPr/>
                        <wps:spPr bwMode="auto">
                          <a:xfrm>
                            <a:off x="1701" y="977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65"/>
                        <wps:cNvCnPr/>
                        <wps:spPr bwMode="auto">
                          <a:xfrm>
                            <a:off x="1701" y="995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66"/>
                        <wps:cNvCnPr/>
                        <wps:spPr bwMode="auto">
                          <a:xfrm>
                            <a:off x="1701" y="1013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67"/>
                        <wps:cNvCnPr/>
                        <wps:spPr bwMode="auto">
                          <a:xfrm>
                            <a:off x="1701" y="1031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68"/>
                        <wps:cNvCnPr/>
                        <wps:spPr bwMode="auto">
                          <a:xfrm>
                            <a:off x="5901" y="959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69"/>
                        <wps:cNvCnPr/>
                        <wps:spPr bwMode="auto">
                          <a:xfrm>
                            <a:off x="1701" y="10673"/>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70"/>
                        <wps:cNvCnPr/>
                        <wps:spPr bwMode="auto">
                          <a:xfrm>
                            <a:off x="1701" y="1085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71"/>
                        <wps:cNvCnPr/>
                        <wps:spPr bwMode="auto">
                          <a:xfrm>
                            <a:off x="1701" y="1103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72"/>
                        <wps:cNvCnPr/>
                        <wps:spPr bwMode="auto">
                          <a:xfrm>
                            <a:off x="1701" y="1121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73"/>
                        <wps:cNvCnPr/>
                        <wps:spPr bwMode="auto">
                          <a:xfrm>
                            <a:off x="1701" y="1139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74"/>
                        <wps:cNvCnPr/>
                        <wps:spPr bwMode="auto">
                          <a:xfrm>
                            <a:off x="5901" y="1067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75"/>
                        <wps:cNvCnPr/>
                        <wps:spPr bwMode="auto">
                          <a:xfrm>
                            <a:off x="1701" y="1175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76"/>
                        <wps:cNvCnPr/>
                        <wps:spPr bwMode="auto">
                          <a:xfrm>
                            <a:off x="1701" y="1193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77"/>
                        <wps:cNvCnPr/>
                        <wps:spPr bwMode="auto">
                          <a:xfrm>
                            <a:off x="1701" y="1211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78"/>
                        <wps:cNvCnPr/>
                        <wps:spPr bwMode="auto">
                          <a:xfrm>
                            <a:off x="1701" y="1229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79"/>
                        <wps:cNvCnPr/>
                        <wps:spPr bwMode="auto">
                          <a:xfrm>
                            <a:off x="1701" y="1247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80"/>
                        <wps:cNvCnPr/>
                        <wps:spPr bwMode="auto">
                          <a:xfrm>
                            <a:off x="7221" y="1175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9" o:spid="_x0000_s1026" style="position:absolute;margin-left:0;margin-top:6.75pt;width:402pt;height:198.1pt;z-index:251661312" coordorigin="1701,8513" coordsize="8040,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">
                <v:line id="Line 56" o:spid="_x0000_s1027" style="position:absolute;visibility:visible;mso-wrap-style:square" from="1701,8513" to="9741,8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57" o:spid="_x0000_s1028" style="position:absolute;visibility:visible;mso-wrap-style:square" from="1701,8693" to="9741,8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58" o:spid="_x0000_s1029" style="position:absolute;visibility:visible;mso-wrap-style:square" from="1701,8873" to="9741,8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59" o:spid="_x0000_s1030" style="position:absolute;visibility:visible;mso-wrap-style:square" from="1701,9053" to="9741,9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60" o:spid="_x0000_s1031" style="position:absolute;visibility:visible;mso-wrap-style:square" from="1701,9233" to="974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61" o:spid="_x0000_s1032" style="position:absolute;visibility:visible;mso-wrap-style:square" from="3621,8513" to="3621,9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9l8YAAADbAAAADwAAAGRycy9kb3ducmV2LnhtbESPQWvCQBSE74L/YXmCN91YaZ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PZfGAAAA2wAAAA8AAAAAAAAA&#10;AAAAAAAAoQIAAGRycy9kb3ducmV2LnhtbFBLBQYAAAAABAAEAPkAAACUAwAAAAA=&#10;"/>
                <v:line id="Line 62" o:spid="_x0000_s1033" style="position:absolute;visibility:visible;mso-wrap-style:square" from="6501,8513" to="6501,9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6j4MUAAADbAAAADwAAAGRycy9kb3ducmV2LnhtbESPQWvCQBSE74L/YXlCb7qxhSDRVUQp&#10;aA+lWkGPz+wziWbfht1tkv77bqHQ4zAz3zCLVW9q0ZLzlWUF00kCgji3uuJCwenzdTwD4QOyxtoy&#10;KfgmD6vlcLDATNuOD9QeQyEihH2GCsoQmkxKn5dk0E9sQxy9m3UGQ5SukNphF+Gmls9JkkqDFceF&#10;EhvalJQ/jl9GwfvL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46j4MUAAADbAAAADwAAAAAAAAAA&#10;AAAAAAChAgAAZHJzL2Rvd25yZXYueG1sUEsFBgAAAAAEAAQA+QAAAJMDAAAAAA==&#10;"/>
                <v:line id="Line 63" o:spid="_x0000_s1034" style="position:absolute;visibility:visible;mso-wrap-style:square" from="1701,9593" to="9741,9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line id="Line 64" o:spid="_x0000_s1035" style="position:absolute;visibility:visible;mso-wrap-style:square" from="1701,9773" to="9741,9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65" o:spid="_x0000_s1036" style="position:absolute;visibility:visible;mso-wrap-style:square" from="1701,9953" to="9741,9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E3ksYAAADbAAAADwAAAGRycy9kb3ducmV2LnhtbESPQWvCQBSE7wX/w/KE3upGhaCpq0hF&#10;0B6k2kJ7fGZfk9js27C7TdJ/3xUEj8PMfMMsVr2pRUvOV5YVjEcJCOLc6ooLBR/v26cZCB+QNdaW&#10;ScEfeVgtBw8LzLTt+EjtKRQiQthnqKAMocmk9HlJBv3INsTR+7bOYIjSFVI77CLc1HKSJKk0WHFc&#10;KLGhl5Lyn9OvUXCYvqXtev+66z/36TnfHM9fl84p9Tjs188gAvXhHr61d1rBbA7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RN5LGAAAA2wAAAA8AAAAAAAAA&#10;AAAAAAAAoQIAAGRycy9kb3ducmV2LnhtbFBLBQYAAAAABAAEAPkAAACUAwAAAAA=&#10;"/>
                <v:line id="Line 66" o:spid="_x0000_s1037" style="position:absolute;visibility:visible;mso-wrap-style:square" from="1701,10133" to="9741,10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67" o:spid="_x0000_s1038" style="position:absolute;visibility:visible;mso-wrap-style:square" from="1701,10313" to="9741,10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68" o:spid="_x0000_s1039" style="position:absolute;visibility:visible;mso-wrap-style:square" from="5901,9593" to="5901,10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69" o:spid="_x0000_s1040" style="position:absolute;visibility:visible;mso-wrap-style:square" from="1701,10673" to="9741,10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70" o:spid="_x0000_s1041" style="position:absolute;visibility:visible;mso-wrap-style:square" from="1701,10853" to="9741,10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71" o:spid="_x0000_s1042" style="position:absolute;visibility:visible;mso-wrap-style:square" from="1701,11033" to="9741,11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line id="Line 72" o:spid="_x0000_s1043" style="position:absolute;visibility:visible;mso-wrap-style:square" from="1701,11213" to="9741,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c1PcYAAADbAAAADwAAAGRycy9kb3ducmV2LnhtbESPT2vCQBTE74V+h+UJvdWNLYQaXUVa&#10;Cuqh1D+gx2f2mcRm34bdNUm/vSsUehxm5jfMdN6bWrTkfGVZwWiYgCDOra64ULDffT6/gfABWWNt&#10;mRT8kof57PFhipm2HW+o3YZCRAj7DBWUITSZlD4vyaAf2oY4emfrDIYoXSG1wy7CTS1fkiSVBiuO&#10;CyU29F5S/rO9GgVfr99pu1itl/1hlZ7yj83peOmcUk+DfjEBEagP/+G/9lIrGK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XNT3GAAAA2wAAAA8AAAAAAAAA&#10;AAAAAAAAoQIAAGRycy9kb3ducmV2LnhtbFBLBQYAAAAABAAEAPkAAACUAwAAAAA=&#10;"/>
                <v:line id="Line 73" o:spid="_x0000_s1044" style="position:absolute;visibility:visible;mso-wrap-style:square" from="1701,11393" to="974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uQpsYAAADbAAAADwAAAGRycy9kb3ducmV2LnhtbESPQWvCQBSE74L/YXlCb7ppC7FNXUVa&#10;CupB1Bba4zP7mkSzb8PumqT/visIPQ4z8w0zW/SmFi05X1lWcD9JQBDnVldcKPj8eB8/gfABWWNt&#10;mRT8kofFfDiYYaZtx3tqD6EQEcI+QwVlCE0mpc9LMugntiGO3o91BkOUrpDaYRfhppYPSZJKgxXH&#10;hRIbei0pPx8uRsH2cZe2y/Vm1X+t02P+tj9+nzqn1N2oX76ACNSH//CtvdIKnqd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bkKbGAAAA2wAAAA8AAAAAAAAA&#10;AAAAAAAAoQIAAGRycy9kb3ducmV2LnhtbFBLBQYAAAAABAAEAPkAAACUAwAAAAA=&#10;"/>
                <v:line id="Line 74" o:spid="_x0000_s1045" style="position:absolute;visibility:visible;mso-wrap-style:square" from="5901,10673" to="5901,11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75" o:spid="_x0000_s1046" style="position:absolute;visibility:visible;mso-wrap-style:square" from="1701,11754" to="9741,11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76" o:spid="_x0000_s1047" style="position:absolute;visibility:visible;mso-wrap-style:square" from="1701,11934" to="9741,11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77" o:spid="_x0000_s1048" style="position:absolute;visibility:visible;mso-wrap-style:square" from="1701,12114" to="9741,12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line id="Line 78" o:spid="_x0000_s1049" style="position:absolute;visibility:visible;mso-wrap-style:square" from="1701,12294" to="9741,1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line id="Line 79" o:spid="_x0000_s1050" style="position:absolute;visibility:visible;mso-wrap-style:square" from="1701,12474" to="9741,12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80" o:spid="_x0000_s1051" style="position:absolute;visibility:visible;mso-wrap-style:square" from="7221,11754" to="7221,12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group>
            </w:pict>
          </mc:Fallback>
        </mc:AlternateContent>
      </w:r>
    </w:p>
    <w:p w:rsidR="00711FAE" w:rsidRPr="00711FAE" w:rsidRDefault="00711FAE" w:rsidP="00711FAE">
      <w:pPr>
        <w:spacing w:after="0" w:line="360" w:lineRule="auto"/>
        <w:ind w:firstLine="601"/>
        <w:jc w:val="right"/>
        <w:rPr>
          <w:rFonts w:ascii="Times New Roman" w:eastAsia="Times New Roman" w:hAnsi="Times New Roman" w:cs="Times New Roman"/>
          <w:sz w:val="28"/>
          <w:szCs w:val="28"/>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4"/>
          <w:szCs w:val="24"/>
          <w:lang w:val="en-US" w:eastAsia="ru-RU"/>
        </w:rPr>
      </w:pP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Viel</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zu</w:t>
      </w:r>
      <w:proofErr w:type="spellEnd"/>
      <w:proofErr w:type="gram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teuer</w:t>
      </w:r>
      <w:proofErr w:type="spell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billiger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billiger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kleiner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gro</w:t>
      </w:r>
      <w:proofErr w:type="spellEnd"/>
      <w:r w:rsidRPr="00711FAE">
        <w:rPr>
          <w:rFonts w:ascii="Times New Roman" w:eastAsia="Times New Roman" w:hAnsi="Times New Roman" w:cs="Times New Roman"/>
          <w:sz w:val="28"/>
          <w:szCs w:val="24"/>
          <w:lang w:eastAsia="ru-RU"/>
        </w:rPr>
        <w:t>В</w:t>
      </w:r>
      <w:proofErr w:type="spellStart"/>
      <w:r w:rsidRPr="00711FAE">
        <w:rPr>
          <w:rFonts w:ascii="Times New Roman" w:eastAsia="Times New Roman" w:hAnsi="Times New Roman" w:cs="Times New Roman"/>
          <w:sz w:val="28"/>
          <w:szCs w:val="24"/>
          <w:lang w:val="en-US" w:eastAsia="ru-RU"/>
        </w:rPr>
        <w:t>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gramStart"/>
      <w:r w:rsidRPr="00711FAE">
        <w:rPr>
          <w:rFonts w:ascii="Times New Roman" w:eastAsia="Times New Roman" w:hAnsi="Times New Roman" w:cs="Times New Roman"/>
          <w:sz w:val="28"/>
          <w:szCs w:val="24"/>
          <w:lang w:val="en-US" w:eastAsia="ru-RU"/>
        </w:rPr>
        <w:t xml:space="preserve">Das  </w:t>
      </w:r>
      <w:proofErr w:type="spellStart"/>
      <w:r w:rsidRPr="00711FAE">
        <w:rPr>
          <w:rFonts w:ascii="Times New Roman" w:eastAsia="Times New Roman" w:hAnsi="Times New Roman" w:cs="Times New Roman"/>
          <w:sz w:val="28"/>
          <w:szCs w:val="24"/>
          <w:lang w:val="en-US" w:eastAsia="ru-RU"/>
        </w:rPr>
        <w:t>ist</w:t>
      </w:r>
      <w:proofErr w:type="spellEnd"/>
      <w:proofErr w:type="gram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besser</w:t>
      </w:r>
      <w:proofErr w:type="spell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Viel</w:t>
      </w:r>
      <w:proofErr w:type="spellEnd"/>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viel</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besser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Ja</w:t>
      </w:r>
      <w:proofErr w:type="spellEnd"/>
      <w:r w:rsidRPr="00711FAE">
        <w:rPr>
          <w:rFonts w:ascii="Times New Roman" w:eastAsia="Times New Roman" w:hAnsi="Times New Roman" w:cs="Times New Roman"/>
          <w:sz w:val="28"/>
          <w:szCs w:val="24"/>
          <w:lang w:val="en-US" w:eastAsia="ru-RU"/>
        </w:rPr>
        <w:t xml:space="preserve">, </w:t>
      </w:r>
      <w:proofErr w:type="gramStart"/>
      <w:r w:rsidRPr="00711FAE">
        <w:rPr>
          <w:rFonts w:ascii="Times New Roman" w:eastAsia="Times New Roman" w:hAnsi="Times New Roman" w:cs="Times New Roman"/>
          <w:sz w:val="28"/>
          <w:szCs w:val="24"/>
          <w:lang w:val="en-US" w:eastAsia="ru-RU"/>
        </w:rPr>
        <w:t>das  pa</w:t>
      </w:r>
      <w:r w:rsidRPr="00711FAE">
        <w:rPr>
          <w:rFonts w:ascii="Times New Roman" w:eastAsia="Times New Roman" w:hAnsi="Times New Roman" w:cs="Times New Roman"/>
          <w:sz w:val="28"/>
          <w:szCs w:val="24"/>
          <w:lang w:eastAsia="ru-RU"/>
        </w:rPr>
        <w:t>В</w:t>
      </w:r>
      <w:r w:rsidRPr="00711FAE">
        <w:rPr>
          <w:rFonts w:ascii="Times New Roman" w:eastAsia="Times New Roman" w:hAnsi="Times New Roman" w:cs="Times New Roman"/>
          <w:sz w:val="28"/>
          <w:szCs w:val="24"/>
          <w:lang w:val="en-US" w:eastAsia="ru-RU"/>
        </w:rPr>
        <w:t>t</w:t>
      </w:r>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langer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enger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enger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kurzer</w:t>
      </w:r>
      <w:proofErr w:type="spellEnd"/>
      <w:proofErr w:type="gram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Etwas</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kurzer</w:t>
      </w:r>
      <w:proofErr w:type="spell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gramStart"/>
      <w:r w:rsidRPr="00711FAE">
        <w:rPr>
          <w:rFonts w:ascii="Times New Roman" w:eastAsia="Times New Roman" w:hAnsi="Times New Roman" w:cs="Times New Roman"/>
          <w:sz w:val="28"/>
          <w:szCs w:val="24"/>
          <w:lang w:val="en-US" w:eastAsia="ru-RU"/>
        </w:rPr>
        <w:t xml:space="preserve">Das  </w:t>
      </w:r>
      <w:proofErr w:type="spellStart"/>
      <w:r w:rsidRPr="00711FAE">
        <w:rPr>
          <w:rFonts w:ascii="Times New Roman" w:eastAsia="Times New Roman" w:hAnsi="Times New Roman" w:cs="Times New Roman"/>
          <w:sz w:val="28"/>
          <w:szCs w:val="24"/>
          <w:lang w:val="en-US" w:eastAsia="ru-RU"/>
        </w:rPr>
        <w:t>ist</w:t>
      </w:r>
      <w:proofErr w:type="spellEnd"/>
      <w:proofErr w:type="gram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besser</w:t>
      </w:r>
      <w:proofErr w:type="spellEnd"/>
      <w:r w:rsidRPr="00711FAE">
        <w:rPr>
          <w:rFonts w:ascii="Times New Roman" w:eastAsia="Times New Roman" w:hAnsi="Times New Roman" w:cs="Times New Roman"/>
          <w:sz w:val="28"/>
          <w:szCs w:val="24"/>
          <w:lang w:val="en-US" w:eastAsia="ru-RU"/>
        </w:rPr>
        <w:t>,</w:t>
      </w:r>
    </w:p>
    <w:p w:rsidR="00711FAE" w:rsidRPr="00711FAE" w:rsidRDefault="00711FAE" w:rsidP="00711FAE">
      <w:pPr>
        <w:spacing w:after="0" w:line="240" w:lineRule="auto"/>
        <w:rPr>
          <w:rFonts w:ascii="Times New Roman" w:eastAsia="Times New Roman" w:hAnsi="Times New Roman" w:cs="Times New Roman"/>
          <w:sz w:val="28"/>
          <w:szCs w:val="24"/>
          <w:lang w:val="en-US" w:eastAsia="ru-RU"/>
        </w:rPr>
      </w:pPr>
      <w:r w:rsidRPr="00711FAE">
        <w:rPr>
          <w:rFonts w:ascii="Times New Roman" w:eastAsia="Times New Roman" w:hAnsi="Times New Roman" w:cs="Times New Roman"/>
          <w:sz w:val="28"/>
          <w:szCs w:val="24"/>
          <w:lang w:val="en-US" w:eastAsia="ru-RU"/>
        </w:rPr>
        <w:t xml:space="preserve">                                                             </w:t>
      </w:r>
      <w:proofErr w:type="spellStart"/>
      <w:proofErr w:type="gramStart"/>
      <w:r w:rsidRPr="00711FAE">
        <w:rPr>
          <w:rFonts w:ascii="Times New Roman" w:eastAsia="Times New Roman" w:hAnsi="Times New Roman" w:cs="Times New Roman"/>
          <w:sz w:val="28"/>
          <w:szCs w:val="24"/>
          <w:lang w:val="en-US" w:eastAsia="ru-RU"/>
        </w:rPr>
        <w:t>viel</w:t>
      </w:r>
      <w:proofErr w:type="spellEnd"/>
      <w:proofErr w:type="gram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viel</w:t>
      </w:r>
      <w:proofErr w:type="spellEnd"/>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besser</w:t>
      </w:r>
      <w:proofErr w:type="spellEnd"/>
      <w:r w:rsidRPr="00711FAE">
        <w:rPr>
          <w:rFonts w:ascii="Times New Roman" w:eastAsia="Times New Roman" w:hAnsi="Times New Roman" w:cs="Times New Roman"/>
          <w:sz w:val="28"/>
          <w:szCs w:val="24"/>
          <w:lang w:val="en-US" w:eastAsia="ru-RU"/>
        </w:rPr>
        <w:t>.</w:t>
      </w:r>
    </w:p>
    <w:p w:rsidR="00711FAE" w:rsidRPr="006214AD" w:rsidRDefault="00711FAE" w:rsidP="00711FAE">
      <w:pPr>
        <w:spacing w:after="0" w:line="240" w:lineRule="auto"/>
        <w:rPr>
          <w:rFonts w:ascii="Times New Roman" w:eastAsia="Times New Roman" w:hAnsi="Times New Roman" w:cs="Times New Roman"/>
          <w:sz w:val="28"/>
          <w:szCs w:val="24"/>
          <w:lang w:eastAsia="ru-RU"/>
        </w:rPr>
      </w:pPr>
      <w:r w:rsidRPr="00711FAE">
        <w:rPr>
          <w:rFonts w:ascii="Times New Roman" w:eastAsia="Times New Roman" w:hAnsi="Times New Roman" w:cs="Times New Roman"/>
          <w:sz w:val="28"/>
          <w:szCs w:val="24"/>
          <w:lang w:val="en-US" w:eastAsia="ru-RU"/>
        </w:rPr>
        <w:t xml:space="preserve">                                                             </w:t>
      </w:r>
      <w:proofErr w:type="spellStart"/>
      <w:r w:rsidRPr="00711FAE">
        <w:rPr>
          <w:rFonts w:ascii="Times New Roman" w:eastAsia="Times New Roman" w:hAnsi="Times New Roman" w:cs="Times New Roman"/>
          <w:sz w:val="28"/>
          <w:szCs w:val="24"/>
          <w:lang w:val="en-US" w:eastAsia="ru-RU"/>
        </w:rPr>
        <w:t>Ja</w:t>
      </w:r>
      <w:proofErr w:type="spellEnd"/>
      <w:r w:rsidRPr="006214AD">
        <w:rPr>
          <w:rFonts w:ascii="Times New Roman" w:eastAsia="Times New Roman" w:hAnsi="Times New Roman" w:cs="Times New Roman"/>
          <w:sz w:val="28"/>
          <w:szCs w:val="24"/>
          <w:lang w:eastAsia="ru-RU"/>
        </w:rPr>
        <w:t xml:space="preserve">, </w:t>
      </w:r>
      <w:proofErr w:type="gramStart"/>
      <w:r w:rsidRPr="00711FAE">
        <w:rPr>
          <w:rFonts w:ascii="Times New Roman" w:eastAsia="Times New Roman" w:hAnsi="Times New Roman" w:cs="Times New Roman"/>
          <w:sz w:val="28"/>
          <w:szCs w:val="24"/>
          <w:lang w:val="en-US" w:eastAsia="ru-RU"/>
        </w:rPr>
        <w:t>das</w:t>
      </w:r>
      <w:r w:rsidRPr="006214AD">
        <w:rPr>
          <w:rFonts w:ascii="Times New Roman" w:eastAsia="Times New Roman" w:hAnsi="Times New Roman" w:cs="Times New Roman"/>
          <w:sz w:val="28"/>
          <w:szCs w:val="24"/>
          <w:lang w:eastAsia="ru-RU"/>
        </w:rPr>
        <w:t xml:space="preserve">  </w:t>
      </w:r>
      <w:r w:rsidRPr="00711FAE">
        <w:rPr>
          <w:rFonts w:ascii="Times New Roman" w:eastAsia="Times New Roman" w:hAnsi="Times New Roman" w:cs="Times New Roman"/>
          <w:sz w:val="28"/>
          <w:szCs w:val="24"/>
          <w:lang w:val="en-US" w:eastAsia="ru-RU"/>
        </w:rPr>
        <w:t>pa</w:t>
      </w:r>
      <w:r w:rsidRPr="00711FAE">
        <w:rPr>
          <w:rFonts w:ascii="Times New Roman" w:eastAsia="Times New Roman" w:hAnsi="Times New Roman" w:cs="Times New Roman"/>
          <w:sz w:val="28"/>
          <w:szCs w:val="24"/>
          <w:lang w:eastAsia="ru-RU"/>
        </w:rPr>
        <w:t>В</w:t>
      </w:r>
      <w:r w:rsidRPr="00711FAE">
        <w:rPr>
          <w:rFonts w:ascii="Times New Roman" w:eastAsia="Times New Roman" w:hAnsi="Times New Roman" w:cs="Times New Roman"/>
          <w:sz w:val="28"/>
          <w:szCs w:val="24"/>
          <w:lang w:val="en-US" w:eastAsia="ru-RU"/>
        </w:rPr>
        <w:t>t</w:t>
      </w:r>
      <w:proofErr w:type="gramEnd"/>
      <w:r w:rsidRPr="006214AD">
        <w:rPr>
          <w:rFonts w:ascii="Times New Roman" w:eastAsia="Times New Roman" w:hAnsi="Times New Roman" w:cs="Times New Roman"/>
          <w:sz w:val="28"/>
          <w:szCs w:val="24"/>
          <w:lang w:eastAsia="ru-RU"/>
        </w:rPr>
        <w:t>.</w:t>
      </w:r>
    </w:p>
    <w:p w:rsidR="00711FAE" w:rsidRPr="006214AD" w:rsidRDefault="00711FAE" w:rsidP="00711FAE">
      <w:pPr>
        <w:spacing w:after="0" w:line="360" w:lineRule="auto"/>
        <w:ind w:firstLine="601"/>
        <w:jc w:val="right"/>
        <w:rPr>
          <w:rFonts w:ascii="Times New Roman" w:eastAsia="Times New Roman" w:hAnsi="Times New Roman" w:cs="Times New Roman"/>
          <w:sz w:val="28"/>
          <w:szCs w:val="28"/>
          <w:lang w:eastAsia="ru-RU"/>
        </w:rPr>
      </w:pPr>
    </w:p>
    <w:p w:rsidR="00711FAE" w:rsidRPr="006214AD" w:rsidRDefault="00711FAE" w:rsidP="00711FAE">
      <w:pPr>
        <w:spacing w:after="0" w:line="360" w:lineRule="auto"/>
        <w:ind w:firstLine="601"/>
        <w:jc w:val="right"/>
        <w:rPr>
          <w:rFonts w:ascii="Times New Roman" w:eastAsia="Times New Roman" w:hAnsi="Times New Roman" w:cs="Times New Roman"/>
          <w:sz w:val="28"/>
          <w:szCs w:val="28"/>
          <w:lang w:eastAsia="ru-RU"/>
        </w:rPr>
      </w:pPr>
    </w:p>
    <w:p w:rsidR="00226FA8" w:rsidRPr="00711FAE" w:rsidRDefault="00711FAE" w:rsidP="00226FA8">
      <w:pPr>
        <w:spacing w:after="0" w:line="360" w:lineRule="auto"/>
        <w:ind w:firstLine="601"/>
        <w:jc w:val="right"/>
        <w:rPr>
          <w:rFonts w:ascii="Times New Roman" w:eastAsia="Times New Roman" w:hAnsi="Times New Roman" w:cs="Times New Roman"/>
          <w:b/>
          <w:sz w:val="28"/>
          <w:szCs w:val="28"/>
          <w:lang w:eastAsia="ru-RU"/>
        </w:rPr>
      </w:pPr>
      <w:r w:rsidRPr="006214AD">
        <w:rPr>
          <w:rFonts w:ascii="Times New Roman" w:eastAsia="Times New Roman" w:hAnsi="Times New Roman" w:cs="Times New Roman"/>
          <w:sz w:val="28"/>
          <w:szCs w:val="28"/>
          <w:lang w:eastAsia="ru-RU"/>
        </w:rPr>
        <w:br w:type="page"/>
      </w:r>
      <w:r w:rsidR="00226FA8" w:rsidRPr="00711FAE">
        <w:rPr>
          <w:rFonts w:ascii="Times New Roman" w:eastAsia="Times New Roman" w:hAnsi="Times New Roman" w:cs="Times New Roman"/>
          <w:b/>
          <w:sz w:val="28"/>
          <w:szCs w:val="28"/>
          <w:lang w:eastAsia="ru-RU"/>
        </w:rPr>
        <w:lastRenderedPageBreak/>
        <w:t xml:space="preserve"> </w:t>
      </w:r>
    </w:p>
    <w:p w:rsidR="00711FAE" w:rsidRPr="00711FAE" w:rsidRDefault="006214AD" w:rsidP="00711FAE">
      <w:pPr>
        <w:spacing w:after="0" w:line="360" w:lineRule="auto"/>
        <w:ind w:firstLine="601"/>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5</w:t>
      </w:r>
      <w:r w:rsidR="00711FAE" w:rsidRPr="00711FAE">
        <w:rPr>
          <w:rFonts w:ascii="Times New Roman" w:eastAsia="Times New Roman" w:hAnsi="Times New Roman" w:cs="Times New Roman"/>
          <w:b/>
          <w:sz w:val="28"/>
          <w:szCs w:val="28"/>
          <w:lang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                              </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eastAsia="ru-RU"/>
        </w:rPr>
      </w:pPr>
    </w:p>
    <w:p w:rsidR="00711FAE" w:rsidRPr="00711FAE" w:rsidRDefault="00711FAE" w:rsidP="00711FAE">
      <w:pPr>
        <w:spacing w:after="0" w:line="360" w:lineRule="auto"/>
        <w:ind w:firstLine="601"/>
        <w:jc w:val="both"/>
        <w:rPr>
          <w:rFonts w:ascii="Times New Roman" w:eastAsia="Times New Roman" w:hAnsi="Times New Roman" w:cs="Times New Roman"/>
          <w:b/>
          <w:bCs/>
          <w:sz w:val="28"/>
          <w:szCs w:val="28"/>
          <w:lang w:eastAsia="ru-RU"/>
        </w:rPr>
      </w:pPr>
      <w:r w:rsidRPr="00711FAE">
        <w:rPr>
          <w:rFonts w:ascii="Times New Roman" w:eastAsia="Times New Roman" w:hAnsi="Times New Roman" w:cs="Times New Roman"/>
          <w:sz w:val="28"/>
          <w:szCs w:val="28"/>
          <w:lang w:eastAsia="ru-RU"/>
        </w:rPr>
        <w:t xml:space="preserve">                                      </w:t>
      </w:r>
      <w:r w:rsidRPr="00711FAE">
        <w:rPr>
          <w:rFonts w:ascii="Times New Roman" w:eastAsia="Times New Roman" w:hAnsi="Times New Roman" w:cs="Times New Roman"/>
          <w:b/>
          <w:bCs/>
          <w:sz w:val="32"/>
          <w:szCs w:val="28"/>
          <w:lang w:eastAsia="ru-RU"/>
        </w:rPr>
        <w:t>Игра  «Почтальон».</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Суть  игры  заключается  в  том,  что  дети  идут  по  кругу, взявшись  за  руки  и  напевая  эту  песню. </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 xml:space="preserve">Один  ребёнок «почтальон»  двигается  вне  круга  в  противоположную  сторону. </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При  последних  словах  песни  он  берёт  за  руку  оказавшегося  рядом  с  ним  ученика  и  выводит  его  из  круга. Игра  продолжается  до  тех  пор, пока  в  кругу  никого  не  останется.</w:t>
      </w:r>
    </w:p>
    <w:p w:rsidR="00711FAE" w:rsidRPr="00711FAE" w:rsidRDefault="00711FAE" w:rsidP="00711FAE">
      <w:pPr>
        <w:spacing w:after="0" w:line="360" w:lineRule="auto"/>
        <w:ind w:firstLine="601"/>
        <w:jc w:val="right"/>
        <w:rPr>
          <w:rFonts w:ascii="Times New Roman" w:eastAsia="Times New Roman" w:hAnsi="Times New Roman" w:cs="Times New Roman"/>
          <w:b/>
          <w:sz w:val="28"/>
          <w:szCs w:val="28"/>
          <w:lang w:val="en-US" w:eastAsia="ru-RU"/>
        </w:rPr>
      </w:pPr>
      <w:r w:rsidRPr="0002016C">
        <w:rPr>
          <w:rFonts w:ascii="Times New Roman" w:eastAsia="Times New Roman" w:hAnsi="Times New Roman" w:cs="Times New Roman"/>
          <w:sz w:val="28"/>
          <w:szCs w:val="28"/>
          <w:lang w:val="en-US" w:eastAsia="ru-RU"/>
        </w:rPr>
        <w:br w:type="page"/>
      </w:r>
      <w:r w:rsidRPr="00711FAE">
        <w:rPr>
          <w:rFonts w:ascii="Times New Roman" w:eastAsia="Times New Roman" w:hAnsi="Times New Roman" w:cs="Times New Roman"/>
          <w:b/>
          <w:sz w:val="28"/>
          <w:szCs w:val="28"/>
          <w:lang w:eastAsia="ru-RU"/>
        </w:rPr>
        <w:lastRenderedPageBreak/>
        <w:t>Приложение</w:t>
      </w:r>
      <w:r w:rsidR="006214AD">
        <w:rPr>
          <w:rFonts w:ascii="Times New Roman" w:eastAsia="Times New Roman" w:hAnsi="Times New Roman" w:cs="Times New Roman"/>
          <w:b/>
          <w:sz w:val="28"/>
          <w:szCs w:val="28"/>
          <w:lang w:val="en-US" w:eastAsia="ru-RU"/>
        </w:rPr>
        <w:t xml:space="preserve"> </w:t>
      </w:r>
      <w:r w:rsidR="006214AD" w:rsidRPr="00832FBE">
        <w:rPr>
          <w:rFonts w:ascii="Times New Roman" w:eastAsia="Times New Roman" w:hAnsi="Times New Roman" w:cs="Times New Roman"/>
          <w:b/>
          <w:sz w:val="28"/>
          <w:szCs w:val="28"/>
          <w:lang w:val="en-US" w:eastAsia="ru-RU"/>
        </w:rPr>
        <w:t>6</w:t>
      </w:r>
      <w:r w:rsidRPr="00711FAE">
        <w:rPr>
          <w:rFonts w:ascii="Times New Roman" w:eastAsia="Times New Roman" w:hAnsi="Times New Roman" w:cs="Times New Roman"/>
          <w:b/>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b/>
          <w:bCs/>
          <w:noProof/>
          <w:sz w:val="28"/>
          <w:szCs w:val="28"/>
          <w:lang w:val="en-US" w:eastAsia="ru-RU"/>
        </w:rPr>
      </w:pPr>
      <w:r w:rsidRPr="00711FAE">
        <w:rPr>
          <w:rFonts w:ascii="Times New Roman" w:eastAsia="Times New Roman" w:hAnsi="Times New Roman" w:cs="Times New Roman"/>
          <w:b/>
          <w:bCs/>
          <w:noProof/>
          <w:sz w:val="28"/>
          <w:szCs w:val="28"/>
          <w:lang w:val="en-US" w:eastAsia="ru-RU"/>
        </w:rPr>
        <w:t xml:space="preserve">                       Wie  geht’s  und  wie  ist  das  Wetter?</w:t>
      </w: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2336" behindDoc="0" locked="0" layoutInCell="1" allowOverlap="1">
                <wp:simplePos x="0" y="0"/>
                <wp:positionH relativeFrom="column">
                  <wp:posOffset>304800</wp:posOffset>
                </wp:positionH>
                <wp:positionV relativeFrom="paragraph">
                  <wp:posOffset>-1882140</wp:posOffset>
                </wp:positionV>
                <wp:extent cx="5105400" cy="2058035"/>
                <wp:effectExtent l="5715" t="7620" r="13335" b="10795"/>
                <wp:wrapNone/>
                <wp:docPr id="60" name="Группа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0" cy="2058035"/>
                          <a:chOff x="2301" y="4505"/>
                          <a:chExt cx="8040" cy="3241"/>
                        </a:xfrm>
                      </wpg:grpSpPr>
                      <wps:wsp>
                        <wps:cNvPr id="61" name="Line 82"/>
                        <wps:cNvCnPr/>
                        <wps:spPr bwMode="auto">
                          <a:xfrm>
                            <a:off x="2301" y="4505"/>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83"/>
                        <wps:cNvCnPr/>
                        <wps:spPr bwMode="auto">
                          <a:xfrm>
                            <a:off x="2301" y="468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84"/>
                        <wps:cNvCnPr/>
                        <wps:spPr bwMode="auto">
                          <a:xfrm>
                            <a:off x="2301" y="486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85"/>
                        <wps:cNvCnPr/>
                        <wps:spPr bwMode="auto">
                          <a:xfrm>
                            <a:off x="2301" y="504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86"/>
                        <wps:cNvCnPr/>
                        <wps:spPr bwMode="auto">
                          <a:xfrm>
                            <a:off x="2301" y="522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87"/>
                        <wps:cNvCnPr/>
                        <wps:spPr bwMode="auto">
                          <a:xfrm>
                            <a:off x="6021" y="450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88"/>
                        <wps:cNvCnPr/>
                        <wps:spPr bwMode="auto">
                          <a:xfrm>
                            <a:off x="2301" y="576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89"/>
                        <wps:cNvCnPr/>
                        <wps:spPr bwMode="auto">
                          <a:xfrm>
                            <a:off x="2301" y="594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90"/>
                        <wps:cNvCnPr/>
                        <wps:spPr bwMode="auto">
                          <a:xfrm>
                            <a:off x="2301" y="612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91"/>
                        <wps:cNvCnPr/>
                        <wps:spPr bwMode="auto">
                          <a:xfrm>
                            <a:off x="2301" y="630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92"/>
                        <wps:cNvCnPr/>
                        <wps:spPr bwMode="auto">
                          <a:xfrm>
                            <a:off x="2301" y="648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93"/>
                        <wps:cNvCnPr/>
                        <wps:spPr bwMode="auto">
                          <a:xfrm>
                            <a:off x="7700" y="5764"/>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94"/>
                        <wps:cNvCnPr/>
                        <wps:spPr bwMode="auto">
                          <a:xfrm>
                            <a:off x="2301" y="7025"/>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95"/>
                        <wps:cNvCnPr/>
                        <wps:spPr bwMode="auto">
                          <a:xfrm>
                            <a:off x="2301" y="720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96"/>
                        <wps:cNvCnPr/>
                        <wps:spPr bwMode="auto">
                          <a:xfrm>
                            <a:off x="2301" y="738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97"/>
                        <wps:cNvCnPr/>
                        <wps:spPr bwMode="auto">
                          <a:xfrm>
                            <a:off x="2301" y="756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98"/>
                        <wps:cNvCnPr/>
                        <wps:spPr bwMode="auto">
                          <a:xfrm>
                            <a:off x="2301" y="7745"/>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99"/>
                        <wps:cNvCnPr/>
                        <wps:spPr bwMode="auto">
                          <a:xfrm>
                            <a:off x="6741" y="70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0" o:spid="_x0000_s1026" style="position:absolute;margin-left:24pt;margin-top:-148.2pt;width:402pt;height:162.05pt;z-index:251662336" coordorigin="2301,4505" coordsize="8040,3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">
                <v:line id="Line 82" o:spid="_x0000_s1027" style="position:absolute;visibility:visible;mso-wrap-style:square" from="2301,4505" to="10341,4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83" o:spid="_x0000_s1028" style="position:absolute;visibility:visible;mso-wrap-style:square" from="2301,4685" to="10341,4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84" o:spid="_x0000_s1029" style="position:absolute;visibility:visible;mso-wrap-style:square" from="2301,4865" to="10341,4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85" o:spid="_x0000_s1030" style="position:absolute;visibility:visible;mso-wrap-style:square" from="2301,5045" to="10341,5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86" o:spid="_x0000_s1031" style="position:absolute;visibility:visible;mso-wrap-style:square" from="2301,5225" to="10341,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DbbcYAAADbAAAADwAAAGRycy9kb3ducmV2LnhtbESPT2vCQBTE74V+h+UJvdWNLQ0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Q223GAAAA2wAAAA8AAAAAAAAA&#10;AAAAAAAAoQIAAGRycy9kb3ducmV2LnhtbFBLBQYAAAAABAAEAPkAAACUAwAAAAA=&#10;"/>
                <v:line id="Line 87" o:spid="_x0000_s1032" style="position:absolute;visibility:visible;mso-wrap-style:square" from="6021,4505" to="6021,5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88" o:spid="_x0000_s1033" style="position:absolute;visibility:visible;mso-wrap-style:square" from="2301,5764" to="10341,5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v:line id="Line 89" o:spid="_x0000_s1034" style="position:absolute;visibility:visible;mso-wrap-style:square" from="2301,5944" to="10341,5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Line 90" o:spid="_x0000_s1035" style="position:absolute;visibility:visible;mso-wrap-style:square" from="2301,6124" to="10341,6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3RaMYAAADbAAAADwAAAGRycy9kb3ducmV2LnhtbESPT2vCQBTE74V+h+UJvdWNLYQaXUVa&#10;Cuqh1D+gx2f2mcRm34bdNUm/vSsUehxm5jfMdN6bWrTkfGVZwWiYgCDOra64ULDffT6/gfABWWNt&#10;mRT8kof57PFhipm2HW+o3YZCRAj7DBWUITSZlD4vyaAf2oY4emfrDIYoXSG1wy7CTS1fkiSVBiuO&#10;CyU29F5S/rO9GgVfr99pu1itl/1hlZ7yj83peOmcUk+DfjEBEagP/+G/9lIrSM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0WjGAAAA2wAAAA8AAAAAAAAA&#10;AAAAAAAAoQIAAGRycy9kb3ducmV2LnhtbFBLBQYAAAAABAAEAPkAAACUAwAAAAA=&#10;"/>
                <v:line id="Line 91" o:spid="_x0000_s1036" style="position:absolute;visibility:visible;mso-wrap-style:square" from="2301,6304" to="10341,6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Line 92" o:spid="_x0000_s1037" style="position:absolute;visibility:visible;mso-wrap-style:square" from="2301,6484" to="10341,6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93" o:spid="_x0000_s1038" style="position:absolute;visibility:visible;mso-wrap-style:square" from="7700,5764" to="7701,6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94" o:spid="_x0000_s1039" style="position:absolute;visibility:visible;mso-wrap-style:square" from="2301,7025" to="10341,7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95" o:spid="_x0000_s1040" style="position:absolute;visibility:visible;mso-wrap-style:square" from="2301,7205" to="10341,7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line id="Line 96" o:spid="_x0000_s1041" style="position:absolute;visibility:visible;mso-wrap-style:square" from="2301,7385" to="10341,7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97" o:spid="_x0000_s1042" style="position:absolute;visibility:visible;mso-wrap-style:square" from="2301,7565" to="10341,7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98" o:spid="_x0000_s1043" style="position:absolute;visibility:visible;mso-wrap-style:square" from="2301,7745" to="10341,7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99" o:spid="_x0000_s1044" style="position:absolute;visibility:visible;mso-wrap-style:square" from="6741,7025" to="6741,7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group>
            </w:pict>
          </mc:Fallback>
        </mc:AlternateConten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Knut: Hallo, </w:t>
      </w:r>
      <w:proofErr w:type="spellStart"/>
      <w:proofErr w:type="gramStart"/>
      <w:r w:rsidRPr="00711FAE">
        <w:rPr>
          <w:rFonts w:ascii="Times New Roman" w:eastAsia="Times New Roman" w:hAnsi="Times New Roman" w:cs="Times New Roman"/>
          <w:sz w:val="28"/>
          <w:szCs w:val="28"/>
          <w:lang w:val="en-US" w:eastAsia="ru-RU"/>
        </w:rPr>
        <w:t>gru</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dich</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Gru</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dich</w:t>
      </w:r>
      <w:proofErr w:type="spellEnd"/>
      <w:proofErr w:type="gramEnd"/>
      <w:r w:rsidRPr="00711FAE">
        <w:rPr>
          <w:rFonts w:ascii="Times New Roman" w:eastAsia="Times New Roman" w:hAnsi="Times New Roman" w:cs="Times New Roman"/>
          <w:sz w:val="28"/>
          <w:szCs w:val="28"/>
          <w:lang w:val="en-US" w:eastAsia="ru-RU"/>
        </w:rPr>
        <w:t>, Knut.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Knut: Sag, </w:t>
      </w:r>
      <w:proofErr w:type="spellStart"/>
      <w:proofErr w:type="gram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geht’s</w:t>
      </w:r>
      <w:proofErr w:type="spellEnd"/>
      <w:proofErr w:type="gram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Oh, </w:t>
      </w:r>
      <w:proofErr w:type="spellStart"/>
      <w:proofErr w:type="gramStart"/>
      <w:r w:rsidRPr="00711FAE">
        <w:rPr>
          <w:rFonts w:ascii="Times New Roman" w:eastAsia="Times New Roman" w:hAnsi="Times New Roman" w:cs="Times New Roman"/>
          <w:sz w:val="28"/>
          <w:szCs w:val="28"/>
          <w:lang w:val="en-US" w:eastAsia="ru-RU"/>
        </w:rPr>
        <w:t>ganz</w:t>
      </w:r>
      <w:proofErr w:type="spellEnd"/>
      <w:r w:rsidRPr="00711FAE">
        <w:rPr>
          <w:rFonts w:ascii="Times New Roman" w:eastAsia="Times New Roman" w:hAnsi="Times New Roman" w:cs="Times New Roman"/>
          <w:sz w:val="28"/>
          <w:szCs w:val="28"/>
          <w:lang w:val="en-US" w:eastAsia="ru-RU"/>
        </w:rPr>
        <w:t xml:space="preserve">  gut</w:t>
      </w:r>
      <w:proofErr w:type="gram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Knut: </w:t>
      </w:r>
      <w:proofErr w:type="spellStart"/>
      <w:proofErr w:type="gram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das  Wetter?</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Ziemlich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kuhl</w:t>
      </w:r>
      <w:proofErr w:type="spellEnd"/>
      <w:proofErr w:type="gram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Und  in</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Jamaika</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Knut: </w:t>
      </w:r>
      <w:proofErr w:type="spellStart"/>
      <w:proofErr w:type="gram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und</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schwul</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Sag  mal</w:t>
      </w:r>
      <w:proofErr w:type="gramEnd"/>
      <w:r w:rsidRPr="00711FAE">
        <w:rPr>
          <w:rFonts w:ascii="Times New Roman" w:eastAsia="Times New Roman" w:hAnsi="Times New Roman" w:cs="Times New Roman"/>
          <w:sz w:val="28"/>
          <w:szCs w:val="28"/>
          <w:lang w:val="en-US" w:eastAsia="ru-RU"/>
        </w:rPr>
        <w:t xml:space="preserve">, was  </w:t>
      </w:r>
      <w:proofErr w:type="spellStart"/>
      <w:r w:rsidRPr="00711FAE">
        <w:rPr>
          <w:rFonts w:ascii="Times New Roman" w:eastAsia="Times New Roman" w:hAnsi="Times New Roman" w:cs="Times New Roman"/>
          <w:sz w:val="28"/>
          <w:szCs w:val="28"/>
          <w:lang w:val="en-US" w:eastAsia="ru-RU"/>
        </w:rPr>
        <w:t>macht</w:t>
      </w:r>
      <w:proofErr w:type="spellEnd"/>
      <w:r w:rsidRPr="00711FAE">
        <w:rPr>
          <w:rFonts w:ascii="Times New Roman" w:eastAsia="Times New Roman" w:hAnsi="Times New Roman" w:cs="Times New Roman"/>
          <w:sz w:val="28"/>
          <w:szCs w:val="28"/>
          <w:lang w:val="en-US" w:eastAsia="ru-RU"/>
        </w:rPr>
        <w:t xml:space="preserve">  Marlene?</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Hat  </w:t>
      </w:r>
      <w:proofErr w:type="spellStart"/>
      <w:r w:rsidRPr="00711FAE">
        <w:rPr>
          <w:rFonts w:ascii="Times New Roman" w:eastAsia="Times New Roman" w:hAnsi="Times New Roman" w:cs="Times New Roman"/>
          <w:sz w:val="28"/>
          <w:szCs w:val="28"/>
          <w:lang w:val="en-US" w:eastAsia="ru-RU"/>
        </w:rPr>
        <w:t>viele</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Probleme</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Knut: </w:t>
      </w:r>
      <w:proofErr w:type="gramStart"/>
      <w:r w:rsidRPr="00711FAE">
        <w:rPr>
          <w:rFonts w:ascii="Times New Roman" w:eastAsia="Times New Roman" w:hAnsi="Times New Roman" w:cs="Times New Roman"/>
          <w:sz w:val="28"/>
          <w:szCs w:val="28"/>
          <w:lang w:val="en-US" w:eastAsia="ru-RU"/>
        </w:rPr>
        <w:t xml:space="preserve">Was  </w:t>
      </w:r>
      <w:proofErr w:type="spellStart"/>
      <w:r w:rsidRPr="00711FAE">
        <w:rPr>
          <w:rFonts w:ascii="Times New Roman" w:eastAsia="Times New Roman" w:hAnsi="Times New Roman" w:cs="Times New Roman"/>
          <w:sz w:val="28"/>
          <w:szCs w:val="28"/>
          <w:lang w:val="en-US" w:eastAsia="ru-RU"/>
        </w:rPr>
        <w:t>macht</w:t>
      </w:r>
      <w:proofErr w:type="spellEnd"/>
      <w:proofErr w:type="gramEnd"/>
      <w:r w:rsidRPr="00711FAE">
        <w:rPr>
          <w:rFonts w:ascii="Times New Roman" w:eastAsia="Times New Roman" w:hAnsi="Times New Roman" w:cs="Times New Roman"/>
          <w:sz w:val="28"/>
          <w:szCs w:val="28"/>
          <w:lang w:val="en-US" w:eastAsia="ru-RU"/>
        </w:rPr>
        <w:t xml:space="preserve">  Frank?</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Er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noch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krank</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Knut: </w:t>
      </w:r>
      <w:proofErr w:type="spellStart"/>
      <w:proofErr w:type="gram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das  Wetter?</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Ziemlich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kuhl</w:t>
      </w:r>
      <w:proofErr w:type="spellEnd"/>
      <w:proofErr w:type="gramEnd"/>
      <w:r w:rsidRPr="00711FAE">
        <w:rPr>
          <w:rFonts w:ascii="Times New Roman" w:eastAsia="Times New Roman" w:hAnsi="Times New Roman" w:cs="Times New Roman"/>
          <w:sz w:val="28"/>
          <w:szCs w:val="28"/>
          <w:lang w:val="en-US" w:eastAsia="ru-RU"/>
        </w:rPr>
        <w:t xml:space="preserve">.                            Knut: </w:t>
      </w:r>
      <w:proofErr w:type="spellStart"/>
      <w:proofErr w:type="gramStart"/>
      <w:r w:rsidRPr="00711FAE">
        <w:rPr>
          <w:rFonts w:ascii="Times New Roman" w:eastAsia="Times New Roman" w:hAnsi="Times New Roman" w:cs="Times New Roman"/>
          <w:sz w:val="28"/>
          <w:szCs w:val="28"/>
          <w:lang w:val="en-US" w:eastAsia="ru-RU"/>
        </w:rPr>
        <w:t>Gru</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den</w:t>
      </w:r>
      <w:proofErr w:type="gramEnd"/>
      <w:r w:rsidRPr="00711FAE">
        <w:rPr>
          <w:rFonts w:ascii="Times New Roman" w:eastAsia="Times New Roman" w:hAnsi="Times New Roman" w:cs="Times New Roman"/>
          <w:sz w:val="28"/>
          <w:szCs w:val="28"/>
          <w:lang w:val="en-US" w:eastAsia="ru-RU"/>
        </w:rPr>
        <w:t xml:space="preserve">  Frank</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Und  in</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Jamaika</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Vielen</w:t>
      </w:r>
      <w:proofErr w:type="spellEnd"/>
      <w:r w:rsidRPr="00711FAE">
        <w:rPr>
          <w:rFonts w:ascii="Times New Roman" w:eastAsia="Times New Roman" w:hAnsi="Times New Roman" w:cs="Times New Roman"/>
          <w:sz w:val="28"/>
          <w:szCs w:val="28"/>
          <w:lang w:val="en-US" w:eastAsia="ru-RU"/>
        </w:rPr>
        <w:t xml:space="preserve">  Dank</w:t>
      </w:r>
      <w:proofErr w:type="gram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center" w:pos="5119"/>
        </w:tabs>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Knut: </w:t>
      </w:r>
      <w:proofErr w:type="spellStart"/>
      <w:proofErr w:type="gram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und</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schwul</w:t>
      </w:r>
      <w:proofErr w:type="spellEnd"/>
      <w:r w:rsidRPr="00711FAE">
        <w:rPr>
          <w:rFonts w:ascii="Times New Roman" w:eastAsia="Times New Roman" w:hAnsi="Times New Roman" w:cs="Times New Roman"/>
          <w:sz w:val="28"/>
          <w:szCs w:val="28"/>
          <w:lang w:val="en-US" w:eastAsia="ru-RU"/>
        </w:rPr>
        <w:t xml:space="preserve">.                     Knut: </w:t>
      </w:r>
      <w:proofErr w:type="spellStart"/>
      <w:proofErr w:type="gram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proofErr w:type="gramEnd"/>
      <w:r w:rsidRPr="00711FAE">
        <w:rPr>
          <w:rFonts w:ascii="Times New Roman" w:eastAsia="Times New Roman" w:hAnsi="Times New Roman" w:cs="Times New Roman"/>
          <w:sz w:val="28"/>
          <w:szCs w:val="28"/>
          <w:lang w:val="en-US" w:eastAsia="ru-RU"/>
        </w:rPr>
        <w:t xml:space="preserve">  das  Wetter? </w:t>
      </w:r>
      <w:r w:rsidRPr="00711FAE">
        <w:rPr>
          <w:rFonts w:ascii="Times New Roman" w:eastAsia="Times New Roman" w:hAnsi="Times New Roman" w:cs="Times New Roman"/>
          <w:sz w:val="28"/>
          <w:szCs w:val="28"/>
          <w:lang w:val="en-US" w:eastAsia="ru-RU"/>
        </w:rPr>
        <w:tab/>
        <w:t xml:space="preserve">               </w:t>
      </w:r>
    </w:p>
    <w:p w:rsidR="00711FAE" w:rsidRPr="00711FAE" w:rsidRDefault="00711FAE" w:rsidP="00711FAE">
      <w:pPr>
        <w:tabs>
          <w:tab w:val="center" w:pos="5119"/>
        </w:tabs>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Bitte</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gru</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Frau</w:t>
      </w:r>
      <w:proofErr w:type="gramEnd"/>
      <w:r w:rsidRPr="00711FAE">
        <w:rPr>
          <w:rFonts w:ascii="Times New Roman" w:eastAsia="Times New Roman" w:hAnsi="Times New Roman" w:cs="Times New Roman"/>
          <w:sz w:val="28"/>
          <w:szCs w:val="28"/>
          <w:lang w:val="en-US" w:eastAsia="ru-RU"/>
        </w:rPr>
        <w:t xml:space="preserve">  Kuhn.             </w:t>
      </w: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Ziemlich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kuhl</w:t>
      </w:r>
      <w:proofErr w:type="spellEnd"/>
      <w:proofErr w:type="gramEnd"/>
      <w:r w:rsidRPr="00711FAE">
        <w:rPr>
          <w:rFonts w:ascii="Times New Roman" w:eastAsia="Times New Roman" w:hAnsi="Times New Roman" w:cs="Times New Roman"/>
          <w:sz w:val="28"/>
          <w:szCs w:val="28"/>
          <w:lang w:val="en-US" w:eastAsia="ru-RU"/>
        </w:rPr>
        <w:t>.</w:t>
      </w:r>
      <w:r w:rsidRPr="00711FAE">
        <w:rPr>
          <w:rFonts w:ascii="Times New Roman" w:eastAsia="Times New Roman" w:hAnsi="Times New Roman" w:cs="Times New Roman"/>
          <w:sz w:val="28"/>
          <w:szCs w:val="28"/>
          <w:lang w:val="en-US" w:eastAsia="ru-RU"/>
        </w:rPr>
        <w:tab/>
        <w:t xml:space="preserve">                        </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Ruht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Werd</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ich</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tun.</w:t>
      </w:r>
      <w:proofErr w:type="spell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Und  in</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Jamaika</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Knut: </w:t>
      </w:r>
      <w:proofErr w:type="spellStart"/>
      <w:proofErr w:type="gramStart"/>
      <w:r w:rsidRPr="00711FAE">
        <w:rPr>
          <w:rFonts w:ascii="Times New Roman" w:eastAsia="Times New Roman" w:hAnsi="Times New Roman" w:cs="Times New Roman"/>
          <w:sz w:val="28"/>
          <w:szCs w:val="28"/>
          <w:lang w:val="en-US" w:eastAsia="ru-RU"/>
        </w:rPr>
        <w:t>Hei</w:t>
      </w:r>
      <w:proofErr w:type="spellEnd"/>
      <w:r w:rsidRPr="00711FAE">
        <w:rPr>
          <w:rFonts w:ascii="Times New Roman" w:eastAsia="Times New Roman" w:hAnsi="Times New Roman" w:cs="Times New Roman"/>
          <w:sz w:val="28"/>
          <w:szCs w:val="28"/>
          <w:lang w:eastAsia="ru-RU"/>
        </w:rPr>
        <w:t>В</w:t>
      </w:r>
      <w:r w:rsidRPr="00711FAE">
        <w:rPr>
          <w:rFonts w:ascii="Times New Roman" w:eastAsia="Times New Roman" w:hAnsi="Times New Roman" w:cs="Times New Roman"/>
          <w:sz w:val="28"/>
          <w:szCs w:val="28"/>
          <w:lang w:val="en-US" w:eastAsia="ru-RU"/>
        </w:rPr>
        <w:t xml:space="preserve">  und</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schwul</w:t>
      </w:r>
      <w:proofErr w:type="spellEnd"/>
      <w:r w:rsidRPr="00711FAE">
        <w:rPr>
          <w:rFonts w:ascii="Times New Roman" w:eastAsia="Times New Roman" w:hAnsi="Times New Roman" w:cs="Times New Roman"/>
          <w:sz w:val="28"/>
          <w:szCs w:val="28"/>
          <w:lang w:val="en-US" w:eastAsia="ru-RU"/>
        </w:rPr>
        <w:t>.</w:t>
      </w:r>
    </w:p>
    <w:p w:rsidR="00711FAE" w:rsidRPr="008C6FCA" w:rsidRDefault="00711FAE" w:rsidP="00711FAE">
      <w:pPr>
        <w:spacing w:after="0" w:line="360" w:lineRule="auto"/>
        <w:jc w:val="right"/>
        <w:rPr>
          <w:rFonts w:ascii="Times New Roman" w:eastAsia="Times New Roman" w:hAnsi="Times New Roman" w:cs="Times New Roman"/>
          <w:b/>
          <w:sz w:val="28"/>
          <w:szCs w:val="28"/>
          <w:lang w:val="en-US" w:eastAsia="ru-RU"/>
        </w:rPr>
      </w:pPr>
    </w:p>
    <w:p w:rsidR="00711FAE" w:rsidRPr="008C6FCA" w:rsidRDefault="00711FAE" w:rsidP="00711FAE">
      <w:pPr>
        <w:spacing w:after="0" w:line="360" w:lineRule="auto"/>
        <w:rPr>
          <w:rFonts w:ascii="Times New Roman" w:eastAsia="Times New Roman" w:hAnsi="Times New Roman" w:cs="Times New Roman"/>
          <w:b/>
          <w:sz w:val="28"/>
          <w:szCs w:val="28"/>
          <w:lang w:val="en-US" w:eastAsia="ru-RU"/>
        </w:rPr>
      </w:pPr>
    </w:p>
    <w:p w:rsidR="00711FAE" w:rsidRPr="008C6FCA" w:rsidRDefault="00711FAE" w:rsidP="00711FAE">
      <w:pPr>
        <w:spacing w:after="0" w:line="360" w:lineRule="auto"/>
        <w:rPr>
          <w:rFonts w:ascii="Times New Roman" w:eastAsia="Times New Roman" w:hAnsi="Times New Roman" w:cs="Times New Roman"/>
          <w:b/>
          <w:sz w:val="28"/>
          <w:szCs w:val="28"/>
          <w:lang w:val="en-US" w:eastAsia="ru-RU"/>
        </w:rPr>
      </w:pPr>
    </w:p>
    <w:p w:rsidR="00711FAE" w:rsidRPr="00711FAE" w:rsidRDefault="00711FAE" w:rsidP="00711FAE">
      <w:pPr>
        <w:spacing w:after="0" w:line="360" w:lineRule="auto"/>
        <w:jc w:val="both"/>
        <w:rPr>
          <w:rFonts w:ascii="Times New Roman" w:eastAsia="Times New Roman" w:hAnsi="Times New Roman" w:cs="Times New Roman"/>
          <w:b/>
          <w:sz w:val="28"/>
          <w:szCs w:val="28"/>
          <w:lang w:val="en-US" w:eastAsia="ru-RU"/>
        </w:rPr>
      </w:pPr>
      <w:r w:rsidRPr="00711FAE">
        <w:rPr>
          <w:rFonts w:ascii="Times New Roman" w:eastAsia="Times New Roman" w:hAnsi="Times New Roman" w:cs="Times New Roman"/>
          <w:b/>
          <w:sz w:val="28"/>
          <w:szCs w:val="28"/>
          <w:lang w:val="en-US" w:eastAsia="ru-RU"/>
        </w:rPr>
        <w:t xml:space="preserve">                                                                            </w:t>
      </w:r>
      <w:r w:rsidR="00226FA8">
        <w:rPr>
          <w:rFonts w:ascii="Times New Roman" w:eastAsia="Times New Roman" w:hAnsi="Times New Roman" w:cs="Times New Roman"/>
          <w:b/>
          <w:sz w:val="28"/>
          <w:szCs w:val="28"/>
          <w:lang w:val="en-US" w:eastAsia="ru-RU"/>
        </w:rPr>
        <w:t xml:space="preserve">                            </w:t>
      </w:r>
      <w:r w:rsidRPr="00711FAE">
        <w:rPr>
          <w:rFonts w:ascii="Times New Roman" w:eastAsia="Times New Roman" w:hAnsi="Times New Roman" w:cs="Times New Roman"/>
          <w:b/>
          <w:sz w:val="28"/>
          <w:szCs w:val="28"/>
          <w:lang w:val="en-US" w:eastAsia="ru-RU"/>
        </w:rPr>
        <w:t xml:space="preserve">    </w:t>
      </w:r>
      <w:r w:rsidRPr="00711FAE">
        <w:rPr>
          <w:rFonts w:ascii="Times New Roman" w:eastAsia="Times New Roman" w:hAnsi="Times New Roman" w:cs="Times New Roman"/>
          <w:b/>
          <w:sz w:val="28"/>
          <w:szCs w:val="28"/>
          <w:lang w:eastAsia="ru-RU"/>
        </w:rPr>
        <w:t>Приложение</w:t>
      </w:r>
      <w:r w:rsidR="006214AD">
        <w:rPr>
          <w:rFonts w:ascii="Times New Roman" w:eastAsia="Times New Roman" w:hAnsi="Times New Roman" w:cs="Times New Roman"/>
          <w:b/>
          <w:sz w:val="28"/>
          <w:szCs w:val="28"/>
          <w:lang w:val="en-US" w:eastAsia="ru-RU"/>
        </w:rPr>
        <w:t xml:space="preserve"> </w:t>
      </w:r>
      <w:r w:rsidR="006214AD" w:rsidRPr="00832FBE">
        <w:rPr>
          <w:rFonts w:ascii="Times New Roman" w:eastAsia="Times New Roman" w:hAnsi="Times New Roman" w:cs="Times New Roman"/>
          <w:b/>
          <w:sz w:val="28"/>
          <w:szCs w:val="28"/>
          <w:lang w:val="en-US" w:eastAsia="ru-RU"/>
        </w:rPr>
        <w:t>7</w:t>
      </w:r>
      <w:r w:rsidRPr="00711FAE">
        <w:rPr>
          <w:rFonts w:ascii="Times New Roman" w:eastAsia="Times New Roman" w:hAnsi="Times New Roman" w:cs="Times New Roman"/>
          <w:b/>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b/>
          <w:bCs/>
          <w:noProof/>
          <w:sz w:val="28"/>
          <w:szCs w:val="28"/>
          <w:lang w:val="en-US" w:eastAsia="ru-RU"/>
        </w:rPr>
      </w:pPr>
      <w:r w:rsidRPr="00711FAE">
        <w:rPr>
          <w:rFonts w:ascii="Times New Roman" w:eastAsia="Times New Roman" w:hAnsi="Times New Roman" w:cs="Times New Roman"/>
          <w:noProof/>
          <w:sz w:val="28"/>
          <w:szCs w:val="28"/>
          <w:lang w:val="en-US" w:eastAsia="ru-RU"/>
        </w:rPr>
        <w:t xml:space="preserve">                       </w:t>
      </w:r>
      <w:r w:rsidRPr="00711FAE">
        <w:rPr>
          <w:rFonts w:ascii="Times New Roman" w:eastAsia="Times New Roman" w:hAnsi="Times New Roman" w:cs="Times New Roman"/>
          <w:b/>
          <w:bCs/>
          <w:noProof/>
          <w:sz w:val="28"/>
          <w:szCs w:val="28"/>
          <w:lang w:val="en-US" w:eastAsia="ru-RU"/>
        </w:rPr>
        <w:t>Geht  dieser  Zug  nach  Frankfurt?</w:t>
      </w:r>
    </w:p>
    <w:p w:rsidR="00711FAE" w:rsidRPr="00711FAE" w:rsidRDefault="00711FAE" w:rsidP="00711FAE">
      <w:pPr>
        <w:spacing w:after="0" w:line="360" w:lineRule="auto"/>
        <w:jc w:val="both"/>
        <w:rPr>
          <w:rFonts w:ascii="Times New Roman" w:eastAsia="Times New Roman" w:hAnsi="Times New Roman" w:cs="Times New Roman"/>
          <w:noProof/>
          <w:sz w:val="28"/>
          <w:szCs w:val="28"/>
          <w:lang w:val="en-US"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3360" behindDoc="0" locked="0" layoutInCell="1" allowOverlap="1">
                <wp:simplePos x="0" y="0"/>
                <wp:positionH relativeFrom="column">
                  <wp:posOffset>304800</wp:posOffset>
                </wp:positionH>
                <wp:positionV relativeFrom="paragraph">
                  <wp:posOffset>257810</wp:posOffset>
                </wp:positionV>
                <wp:extent cx="5105400" cy="2070100"/>
                <wp:effectExtent l="5715" t="12065" r="13335" b="13335"/>
                <wp:wrapNone/>
                <wp:docPr id="38" name="Группа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0" cy="2070100"/>
                          <a:chOff x="2181" y="2506"/>
                          <a:chExt cx="8040" cy="3260"/>
                        </a:xfrm>
                      </wpg:grpSpPr>
                      <wps:wsp>
                        <wps:cNvPr id="39" name="Line 101"/>
                        <wps:cNvCnPr/>
                        <wps:spPr bwMode="auto">
                          <a:xfrm>
                            <a:off x="2181" y="2517"/>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102"/>
                        <wps:cNvCnPr/>
                        <wps:spPr bwMode="auto">
                          <a:xfrm>
                            <a:off x="2181" y="269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103"/>
                        <wps:cNvCnPr/>
                        <wps:spPr bwMode="auto">
                          <a:xfrm>
                            <a:off x="2181" y="287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2181" y="305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105"/>
                        <wps:cNvCnPr/>
                        <wps:spPr bwMode="auto">
                          <a:xfrm>
                            <a:off x="2181" y="323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106"/>
                        <wps:cNvCnPr/>
                        <wps:spPr bwMode="auto">
                          <a:xfrm>
                            <a:off x="3861" y="2517"/>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107"/>
                        <wps:cNvCnPr/>
                        <wps:spPr bwMode="auto">
                          <a:xfrm>
                            <a:off x="2181" y="3776"/>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108"/>
                        <wps:cNvCnPr/>
                        <wps:spPr bwMode="auto">
                          <a:xfrm>
                            <a:off x="2181" y="395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09"/>
                        <wps:cNvCnPr/>
                        <wps:spPr bwMode="auto">
                          <a:xfrm>
                            <a:off x="2181" y="413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110"/>
                        <wps:cNvCnPr/>
                        <wps:spPr bwMode="auto">
                          <a:xfrm>
                            <a:off x="2181" y="431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111"/>
                        <wps:cNvCnPr/>
                        <wps:spPr bwMode="auto">
                          <a:xfrm>
                            <a:off x="2181" y="449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112"/>
                        <wps:cNvCnPr/>
                        <wps:spPr bwMode="auto">
                          <a:xfrm>
                            <a:off x="7820" y="3776"/>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13"/>
                        <wps:cNvCnPr/>
                        <wps:spPr bwMode="auto">
                          <a:xfrm>
                            <a:off x="2181" y="5037"/>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114"/>
                        <wps:cNvCnPr/>
                        <wps:spPr bwMode="auto">
                          <a:xfrm>
                            <a:off x="2181" y="521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115"/>
                        <wps:cNvCnPr/>
                        <wps:spPr bwMode="auto">
                          <a:xfrm>
                            <a:off x="2181" y="539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116"/>
                        <wps:cNvCnPr/>
                        <wps:spPr bwMode="auto">
                          <a:xfrm>
                            <a:off x="2181" y="557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117"/>
                        <wps:cNvCnPr/>
                        <wps:spPr bwMode="auto">
                          <a:xfrm>
                            <a:off x="2181" y="575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118"/>
                        <wps:cNvCnPr/>
                        <wps:spPr bwMode="auto">
                          <a:xfrm>
                            <a:off x="6861" y="2506"/>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119"/>
                        <wps:cNvCnPr/>
                        <wps:spPr bwMode="auto">
                          <a:xfrm>
                            <a:off x="5661" y="3786"/>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120"/>
                        <wps:cNvCnPr/>
                        <wps:spPr bwMode="auto">
                          <a:xfrm>
                            <a:off x="8060" y="5036"/>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121"/>
                        <wps:cNvCnPr/>
                        <wps:spPr bwMode="auto">
                          <a:xfrm>
                            <a:off x="5901" y="5046"/>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8" o:spid="_x0000_s1026" style="position:absolute;margin-left:24pt;margin-top:20.3pt;width:402pt;height:163pt;z-index:251663360" coordorigin="2181,2506" coordsize="8040,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">
                <v:line id="Line 101" o:spid="_x0000_s1027" style="position:absolute;visibility:visible;mso-wrap-style:square" from="2181,2517" to="10221,2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Line 102" o:spid="_x0000_s1028" style="position:absolute;visibility:visible;mso-wrap-style:square" from="2181,2697" to="10221,2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103" o:spid="_x0000_s1029" style="position:absolute;visibility:visible;mso-wrap-style:square" from="2181,2877" to="10221,2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line id="Line 104" o:spid="_x0000_s1030" style="position:absolute;visibility:visible;mso-wrap-style:square" from="2181,3057" to="10221,3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105" o:spid="_x0000_s1031" style="position:absolute;visibility:visible;mso-wrap-style:square" from="2181,3237" to="10221,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106" o:spid="_x0000_s1032" style="position:absolute;visibility:visible;mso-wrap-style:square" from="3861,2517" to="3861,3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107" o:spid="_x0000_s1033" style="position:absolute;visibility:visible;mso-wrap-style:square" from="2181,3776" to="10221,3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line id="Line 108" o:spid="_x0000_s1034" style="position:absolute;visibility:visible;mso-wrap-style:square" from="2181,3956" to="10221,3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Line 109" o:spid="_x0000_s1035" style="position:absolute;visibility:visible;mso-wrap-style:square" from="2181,4136" to="10221,4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110" o:spid="_x0000_s1036" style="position:absolute;visibility:visible;mso-wrap-style:square" from="2181,4316" to="10221,4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111" o:spid="_x0000_s1037" style="position:absolute;visibility:visible;mso-wrap-style:square" from="2181,4496" to="10221,4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Line 112" o:spid="_x0000_s1038" style="position:absolute;visibility:visible;mso-wrap-style:square" from="7820,3776" to="7821,4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line id="Line 113" o:spid="_x0000_s1039" style="position:absolute;visibility:visible;mso-wrap-style:square" from="2181,5037" to="10221,5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114" o:spid="_x0000_s1040" style="position:absolute;visibility:visible;mso-wrap-style:square" from="2181,5217" to="10221,5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115" o:spid="_x0000_s1041" style="position:absolute;visibility:visible;mso-wrap-style:square" from="2181,5397" to="10221,5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116" o:spid="_x0000_s1042" style="position:absolute;visibility:visible;mso-wrap-style:square" from="2181,5577" to="10221,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117" o:spid="_x0000_s1043" style="position:absolute;visibility:visible;mso-wrap-style:square" from="2181,5757" to="10221,5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118" o:spid="_x0000_s1044" style="position:absolute;visibility:visible;mso-wrap-style:square" from="6861,2506" to="6861,3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119" o:spid="_x0000_s1045" style="position:absolute;visibility:visible;mso-wrap-style:square" from="5661,3786" to="5661,4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120" o:spid="_x0000_s1046" style="position:absolute;visibility:visible;mso-wrap-style:square" from="8060,5036" to="8061,5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121" o:spid="_x0000_s1047" style="position:absolute;visibility:visible;mso-wrap-style:square" from="5901,5046" to="5901,5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group>
            </w:pict>
          </mc:Fallback>
        </mc:AlternateContent>
      </w:r>
      <w:r w:rsidRPr="00711FAE">
        <w:rPr>
          <w:rFonts w:ascii="Times New Roman" w:eastAsia="Times New Roman" w:hAnsi="Times New Roman" w:cs="Times New Roman"/>
          <w:b/>
          <w:bCs/>
          <w:noProof/>
          <w:sz w:val="28"/>
          <w:szCs w:val="28"/>
          <w:lang w:val="en-US" w:eastAsia="ru-RU"/>
        </w:rPr>
        <w:t xml:space="preserve">                              </w:t>
      </w: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right"/>
        <w:rPr>
          <w:rFonts w:ascii="Times New Roman" w:eastAsia="Times New Roman" w:hAnsi="Times New Roman" w:cs="Times New Roman"/>
          <w:sz w:val="28"/>
          <w:szCs w:val="28"/>
          <w:lang w:val="en-US" w:eastAsia="ru-RU"/>
        </w:rPr>
      </w:pP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sz w:val="28"/>
          <w:szCs w:val="28"/>
          <w:lang w:val="en-US" w:eastAsia="ru-RU"/>
        </w:rPr>
        <w:t xml:space="preserve">Herr  </w:t>
      </w:r>
      <w:proofErr w:type="spellStart"/>
      <w:r w:rsidRPr="00711FAE">
        <w:rPr>
          <w:rFonts w:ascii="Times New Roman" w:eastAsia="Times New Roman" w:hAnsi="Times New Roman" w:cs="Times New Roman"/>
          <w:sz w:val="28"/>
          <w:szCs w:val="28"/>
          <w:lang w:val="en-US" w:eastAsia="ru-RU"/>
        </w:rPr>
        <w:t>Hinz</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dieser</w:t>
      </w:r>
      <w:proofErr w:type="spellEnd"/>
      <w:r w:rsidRPr="00711FAE">
        <w:rPr>
          <w:rFonts w:ascii="Times New Roman" w:eastAsia="Times New Roman" w:hAnsi="Times New Roman" w:cs="Times New Roman"/>
          <w:sz w:val="28"/>
          <w:szCs w:val="28"/>
          <w:lang w:val="en-US" w:eastAsia="ru-RU"/>
        </w:rPr>
        <w:t xml:space="preserve">  Zug  </w:t>
      </w:r>
      <w:proofErr w:type="spellStart"/>
      <w:r w:rsidRPr="00711FAE">
        <w:rPr>
          <w:rFonts w:ascii="Times New Roman" w:eastAsia="Times New Roman" w:hAnsi="Times New Roman" w:cs="Times New Roman"/>
          <w:sz w:val="28"/>
          <w:szCs w:val="28"/>
          <w:lang w:val="en-US" w:eastAsia="ru-RU"/>
        </w:rPr>
        <w:t>nach</w:t>
      </w:r>
      <w:proofErr w:type="spellEnd"/>
      <w:r w:rsidRPr="00711FAE">
        <w:rPr>
          <w:rFonts w:ascii="Times New Roman" w:eastAsia="Times New Roman" w:hAnsi="Times New Roman" w:cs="Times New Roman"/>
          <w:sz w:val="28"/>
          <w:szCs w:val="28"/>
          <w:lang w:val="en-US" w:eastAsia="ru-RU"/>
        </w:rPr>
        <w:t xml:space="preserve">  Frankfurt?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Auskunft</w:t>
      </w:r>
      <w:proofErr w:type="spellEnd"/>
      <w:r w:rsidRPr="00711FAE">
        <w:rPr>
          <w:rFonts w:ascii="Times New Roman" w:eastAsia="Times New Roman" w:hAnsi="Times New Roman" w:cs="Times New Roman"/>
          <w:sz w:val="28"/>
          <w:szCs w:val="28"/>
          <w:lang w:val="en-US" w:eastAsia="ru-RU"/>
        </w:rPr>
        <w:t xml:space="preserve">: Nein, nein, </w:t>
      </w:r>
      <w:proofErr w:type="gramStart"/>
      <w:r w:rsidRPr="00711FAE">
        <w:rPr>
          <w:rFonts w:ascii="Times New Roman" w:eastAsia="Times New Roman" w:hAnsi="Times New Roman" w:cs="Times New Roman"/>
          <w:sz w:val="28"/>
          <w:szCs w:val="28"/>
          <w:lang w:val="en-US" w:eastAsia="ru-RU"/>
        </w:rPr>
        <w:t xml:space="preserve">der  </w:t>
      </w:r>
      <w:proofErr w:type="spellStart"/>
      <w:r w:rsidRPr="00711FAE">
        <w:rPr>
          <w:rFonts w:ascii="Times New Roman" w:eastAsia="Times New Roman" w:hAnsi="Times New Roman" w:cs="Times New Roman"/>
          <w:sz w:val="28"/>
          <w:szCs w:val="28"/>
          <w:lang w:val="en-US" w:eastAsia="ru-RU"/>
        </w:rPr>
        <w:t>geht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nach</w:t>
      </w:r>
      <w:proofErr w:type="spellEnd"/>
      <w:r w:rsidRPr="00711FAE">
        <w:rPr>
          <w:rFonts w:ascii="Times New Roman" w:eastAsia="Times New Roman" w:hAnsi="Times New Roman" w:cs="Times New Roman"/>
          <w:sz w:val="28"/>
          <w:szCs w:val="28"/>
          <w:lang w:val="en-US" w:eastAsia="ru-RU"/>
        </w:rPr>
        <w:t xml:space="preserve">  Trier.</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sz w:val="28"/>
          <w:szCs w:val="28"/>
          <w:lang w:val="en-US" w:eastAsia="ru-RU"/>
        </w:rPr>
        <w:t xml:space="preserve">Herr  </w:t>
      </w:r>
      <w:proofErr w:type="spellStart"/>
      <w:r w:rsidRPr="00711FAE">
        <w:rPr>
          <w:rFonts w:ascii="Times New Roman" w:eastAsia="Times New Roman" w:hAnsi="Times New Roman" w:cs="Times New Roman"/>
          <w:sz w:val="28"/>
          <w:szCs w:val="28"/>
          <w:lang w:val="en-US" w:eastAsia="ru-RU"/>
        </w:rPr>
        <w:t>Hinz</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Wann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w:t>
      </w:r>
      <w:proofErr w:type="spellEnd"/>
      <w:r w:rsidRPr="00711FAE">
        <w:rPr>
          <w:rFonts w:ascii="Times New Roman" w:eastAsia="Times New Roman" w:hAnsi="Times New Roman" w:cs="Times New Roman"/>
          <w:sz w:val="28"/>
          <w:szCs w:val="28"/>
          <w:lang w:val="en-US" w:eastAsia="ru-RU"/>
        </w:rPr>
        <w:t xml:space="preserve">  Zug  </w:t>
      </w:r>
      <w:proofErr w:type="spellStart"/>
      <w:r w:rsidRPr="00711FAE">
        <w:rPr>
          <w:rFonts w:ascii="Times New Roman" w:eastAsia="Times New Roman" w:hAnsi="Times New Roman" w:cs="Times New Roman"/>
          <w:sz w:val="28"/>
          <w:szCs w:val="28"/>
          <w:lang w:val="en-US" w:eastAsia="ru-RU"/>
        </w:rPr>
        <w:t>nach</w:t>
      </w:r>
      <w:proofErr w:type="spellEnd"/>
      <w:r w:rsidRPr="00711FAE">
        <w:rPr>
          <w:rFonts w:ascii="Times New Roman" w:eastAsia="Times New Roman" w:hAnsi="Times New Roman" w:cs="Times New Roman"/>
          <w:sz w:val="28"/>
          <w:szCs w:val="28"/>
          <w:lang w:val="en-US" w:eastAsia="ru-RU"/>
        </w:rPr>
        <w:t xml:space="preserve">  Frankfurt?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Auskunft</w:t>
      </w:r>
      <w:proofErr w:type="spell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Um  </w:t>
      </w:r>
      <w:proofErr w:type="spellStart"/>
      <w:r w:rsidRPr="00711FAE">
        <w:rPr>
          <w:rFonts w:ascii="Times New Roman" w:eastAsia="Times New Roman" w:hAnsi="Times New Roman" w:cs="Times New Roman"/>
          <w:sz w:val="28"/>
          <w:szCs w:val="28"/>
          <w:lang w:val="en-US" w:eastAsia="ru-RU"/>
        </w:rPr>
        <w:t>funfzehn</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Uhr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Gleis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vier</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Herr </w:t>
      </w:r>
      <w:proofErr w:type="spellStart"/>
      <w:r w:rsidRPr="00711FAE">
        <w:rPr>
          <w:rFonts w:ascii="Times New Roman" w:eastAsia="Times New Roman" w:hAnsi="Times New Roman" w:cs="Times New Roman"/>
          <w:sz w:val="28"/>
          <w:szCs w:val="28"/>
          <w:lang w:val="en-US" w:eastAsia="ru-RU"/>
        </w:rPr>
        <w:t>Hinz</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dieser</w:t>
      </w:r>
      <w:proofErr w:type="spellEnd"/>
      <w:proofErr w:type="gramEnd"/>
      <w:r w:rsidRPr="00711FAE">
        <w:rPr>
          <w:rFonts w:ascii="Times New Roman" w:eastAsia="Times New Roman" w:hAnsi="Times New Roman" w:cs="Times New Roman"/>
          <w:sz w:val="28"/>
          <w:szCs w:val="28"/>
          <w:lang w:val="en-US" w:eastAsia="ru-RU"/>
        </w:rPr>
        <w:t xml:space="preserve">  Zug  </w:t>
      </w:r>
      <w:proofErr w:type="spellStart"/>
      <w:r w:rsidRPr="00711FAE">
        <w:rPr>
          <w:rFonts w:ascii="Times New Roman" w:eastAsia="Times New Roman" w:hAnsi="Times New Roman" w:cs="Times New Roman"/>
          <w:sz w:val="28"/>
          <w:szCs w:val="28"/>
          <w:lang w:val="en-US" w:eastAsia="ru-RU"/>
        </w:rPr>
        <w:t>nach</w:t>
      </w:r>
      <w:proofErr w:type="spellEnd"/>
      <w:r w:rsidRPr="00711FAE">
        <w:rPr>
          <w:rFonts w:ascii="Times New Roman" w:eastAsia="Times New Roman" w:hAnsi="Times New Roman" w:cs="Times New Roman"/>
          <w:sz w:val="28"/>
          <w:szCs w:val="28"/>
          <w:lang w:val="en-US" w:eastAsia="ru-RU"/>
        </w:rPr>
        <w:t xml:space="preserve">  Frankfurt?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Auskunft</w:t>
      </w:r>
      <w:proofErr w:type="spellEnd"/>
      <w:r w:rsidRPr="00711FAE">
        <w:rPr>
          <w:rFonts w:ascii="Times New Roman" w:eastAsia="Times New Roman" w:hAnsi="Times New Roman" w:cs="Times New Roman"/>
          <w:sz w:val="28"/>
          <w:szCs w:val="28"/>
          <w:lang w:val="en-US" w:eastAsia="ru-RU"/>
        </w:rPr>
        <w:t xml:space="preserve">: Nein, nein, </w:t>
      </w:r>
      <w:proofErr w:type="gramStart"/>
      <w:r w:rsidRPr="00711FAE">
        <w:rPr>
          <w:rFonts w:ascii="Times New Roman" w:eastAsia="Times New Roman" w:hAnsi="Times New Roman" w:cs="Times New Roman"/>
          <w:sz w:val="28"/>
          <w:szCs w:val="28"/>
          <w:lang w:val="en-US" w:eastAsia="ru-RU"/>
        </w:rPr>
        <w:t xml:space="preserve">der  </w:t>
      </w:r>
      <w:proofErr w:type="spellStart"/>
      <w:r w:rsidRPr="00711FAE">
        <w:rPr>
          <w:rFonts w:ascii="Times New Roman" w:eastAsia="Times New Roman" w:hAnsi="Times New Roman" w:cs="Times New Roman"/>
          <w:sz w:val="28"/>
          <w:szCs w:val="28"/>
          <w:lang w:val="en-US" w:eastAsia="ru-RU"/>
        </w:rPr>
        <w:t>geht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nach</w:t>
      </w:r>
      <w:proofErr w:type="spellEnd"/>
      <w:r w:rsidRPr="00711FAE">
        <w:rPr>
          <w:rFonts w:ascii="Times New Roman" w:eastAsia="Times New Roman" w:hAnsi="Times New Roman" w:cs="Times New Roman"/>
          <w:sz w:val="28"/>
          <w:szCs w:val="28"/>
          <w:lang w:val="en-US" w:eastAsia="ru-RU"/>
        </w:rPr>
        <w:t xml:space="preserve">  Mainz.</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Herr  </w:t>
      </w:r>
      <w:proofErr w:type="spellStart"/>
      <w:r w:rsidRPr="00711FAE">
        <w:rPr>
          <w:rFonts w:ascii="Times New Roman" w:eastAsia="Times New Roman" w:hAnsi="Times New Roman" w:cs="Times New Roman"/>
          <w:sz w:val="28"/>
          <w:szCs w:val="28"/>
          <w:lang w:val="en-US" w:eastAsia="ru-RU"/>
        </w:rPr>
        <w:t>Hinz</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Wann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val="en-US" w:eastAsia="ru-RU"/>
        </w:rPr>
        <w:t xml:space="preserve">  der  Zug  </w:t>
      </w:r>
      <w:proofErr w:type="spellStart"/>
      <w:r w:rsidRPr="00711FAE">
        <w:rPr>
          <w:rFonts w:ascii="Times New Roman" w:eastAsia="Times New Roman" w:hAnsi="Times New Roman" w:cs="Times New Roman"/>
          <w:sz w:val="28"/>
          <w:szCs w:val="28"/>
          <w:lang w:val="en-US" w:eastAsia="ru-RU"/>
        </w:rPr>
        <w:t>nach</w:t>
      </w:r>
      <w:proofErr w:type="spellEnd"/>
      <w:r w:rsidRPr="00711FAE">
        <w:rPr>
          <w:rFonts w:ascii="Times New Roman" w:eastAsia="Times New Roman" w:hAnsi="Times New Roman" w:cs="Times New Roman"/>
          <w:sz w:val="28"/>
          <w:szCs w:val="28"/>
          <w:lang w:val="en-US" w:eastAsia="ru-RU"/>
        </w:rPr>
        <w:t xml:space="preserve">  Frankfurt?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Auskunft</w:t>
      </w:r>
      <w:proofErr w:type="spell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Um  16</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Uhr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Gleis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eins</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sz w:val="28"/>
          <w:szCs w:val="28"/>
          <w:lang w:val="en-US" w:eastAsia="ru-RU"/>
        </w:rPr>
        <w:t xml:space="preserve">Herr  </w:t>
      </w:r>
      <w:proofErr w:type="spellStart"/>
      <w:r w:rsidRPr="00711FAE">
        <w:rPr>
          <w:rFonts w:ascii="Times New Roman" w:eastAsia="Times New Roman" w:hAnsi="Times New Roman" w:cs="Times New Roman"/>
          <w:sz w:val="28"/>
          <w:szCs w:val="28"/>
          <w:lang w:val="en-US" w:eastAsia="ru-RU"/>
        </w:rPr>
        <w:t>Hinz</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Wo</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val="en-US" w:eastAsia="ru-RU"/>
        </w:rPr>
        <w:t xml:space="preserve">  der  Zug  </w:t>
      </w:r>
      <w:proofErr w:type="spellStart"/>
      <w:r w:rsidRPr="00711FAE">
        <w:rPr>
          <w:rFonts w:ascii="Times New Roman" w:eastAsia="Times New Roman" w:hAnsi="Times New Roman" w:cs="Times New Roman"/>
          <w:sz w:val="28"/>
          <w:szCs w:val="28"/>
          <w:lang w:val="en-US" w:eastAsia="ru-RU"/>
        </w:rPr>
        <w:t>nach</w:t>
      </w:r>
      <w:proofErr w:type="spellEnd"/>
      <w:r w:rsidRPr="00711FAE">
        <w:rPr>
          <w:rFonts w:ascii="Times New Roman" w:eastAsia="Times New Roman" w:hAnsi="Times New Roman" w:cs="Times New Roman"/>
          <w:sz w:val="28"/>
          <w:szCs w:val="28"/>
          <w:lang w:val="en-US" w:eastAsia="ru-RU"/>
        </w:rPr>
        <w:t xml:space="preserve">  Frankfurt?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Auskunft</w:t>
      </w:r>
      <w:proofErr w:type="spell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Dort  </w:t>
      </w:r>
      <w:proofErr w:type="spellStart"/>
      <w:r w:rsidRPr="00711FAE">
        <w:rPr>
          <w:rFonts w:ascii="Times New Roman" w:eastAsia="Times New Roman" w:hAnsi="Times New Roman" w:cs="Times New Roman"/>
          <w:sz w:val="28"/>
          <w:szCs w:val="28"/>
          <w:lang w:val="en-US" w:eastAsia="ru-RU"/>
        </w:rPr>
        <w:t>druben</w:t>
      </w:r>
      <w:proofErr w:type="spellEnd"/>
      <w:proofErr w:type="gramEnd"/>
      <w:r w:rsidRPr="00711FAE">
        <w:rPr>
          <w:rFonts w:ascii="Times New Roman" w:eastAsia="Times New Roman" w:hAnsi="Times New Roman" w:cs="Times New Roman"/>
          <w:sz w:val="28"/>
          <w:szCs w:val="28"/>
          <w:lang w:val="en-US" w:eastAsia="ru-RU"/>
        </w:rPr>
        <w:t xml:space="preserve">  auf  </w:t>
      </w:r>
      <w:proofErr w:type="spellStart"/>
      <w:r w:rsidRPr="00711FAE">
        <w:rPr>
          <w:rFonts w:ascii="Times New Roman" w:eastAsia="Times New Roman" w:hAnsi="Times New Roman" w:cs="Times New Roman"/>
          <w:sz w:val="28"/>
          <w:szCs w:val="28"/>
          <w:lang w:val="en-US" w:eastAsia="ru-RU"/>
        </w:rPr>
        <w:t>Gleis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eins</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sz w:val="28"/>
          <w:szCs w:val="28"/>
          <w:lang w:val="en-US" w:eastAsia="ru-RU"/>
        </w:rPr>
        <w:t xml:space="preserve">Herr  </w:t>
      </w:r>
      <w:proofErr w:type="spellStart"/>
      <w:r w:rsidRPr="00711FAE">
        <w:rPr>
          <w:rFonts w:ascii="Times New Roman" w:eastAsia="Times New Roman" w:hAnsi="Times New Roman" w:cs="Times New Roman"/>
          <w:sz w:val="28"/>
          <w:szCs w:val="28"/>
          <w:lang w:val="en-US" w:eastAsia="ru-RU"/>
        </w:rPr>
        <w:t>Hinz</w:t>
      </w:r>
      <w:proofErr w:type="spellEnd"/>
      <w:proofErr w:type="gramEnd"/>
      <w:r w:rsidRPr="00711FAE">
        <w:rPr>
          <w:rFonts w:ascii="Times New Roman" w:eastAsia="Times New Roman" w:hAnsi="Times New Roman" w:cs="Times New Roman"/>
          <w:sz w:val="28"/>
          <w:szCs w:val="28"/>
          <w:lang w:val="en-US" w:eastAsia="ru-RU"/>
        </w:rPr>
        <w:t xml:space="preserve">: Und  </w:t>
      </w:r>
      <w:proofErr w:type="spellStart"/>
      <w:r w:rsidRPr="00711FAE">
        <w:rPr>
          <w:rFonts w:ascii="Times New Roman" w:eastAsia="Times New Roman" w:hAnsi="Times New Roman" w:cs="Times New Roman"/>
          <w:sz w:val="28"/>
          <w:szCs w:val="28"/>
          <w:lang w:val="en-US" w:eastAsia="ru-RU"/>
        </w:rPr>
        <w:t>wann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er</w:t>
      </w:r>
      <w:proofErr w:type="spellEnd"/>
      <w:r w:rsidRPr="00711FAE">
        <w:rPr>
          <w:rFonts w:ascii="Times New Roman" w:eastAsia="Times New Roman" w:hAnsi="Times New Roman" w:cs="Times New Roman"/>
          <w:sz w:val="28"/>
          <w:szCs w:val="28"/>
          <w:lang w:val="en-US" w:eastAsia="ru-RU"/>
        </w:rPr>
        <w:t xml:space="preserve">  in  Frankfurt?</w:t>
      </w:r>
    </w:p>
    <w:p w:rsidR="00711FAE" w:rsidRPr="00711FAE" w:rsidRDefault="00711FAE" w:rsidP="00711FAE">
      <w:pPr>
        <w:tabs>
          <w:tab w:val="left" w:pos="837"/>
        </w:tabs>
        <w:spacing w:after="0" w:line="360" w:lineRule="auto"/>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Auskunft</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Genau</w:t>
      </w:r>
      <w:proofErr w:type="spellEnd"/>
      <w:r w:rsidRPr="00711FAE">
        <w:rPr>
          <w:rFonts w:ascii="Times New Roman" w:eastAsia="Times New Roman" w:hAnsi="Times New Roman" w:cs="Times New Roman"/>
          <w:sz w:val="28"/>
          <w:szCs w:val="28"/>
          <w:lang w:val="en-US" w:eastAsia="ru-RU"/>
        </w:rPr>
        <w:t xml:space="preserve">  um</w:t>
      </w:r>
      <w:proofErr w:type="gramEnd"/>
      <w:r w:rsidRPr="00711FAE">
        <w:rPr>
          <w:rFonts w:ascii="Times New Roman" w:eastAsia="Times New Roman" w:hAnsi="Times New Roman" w:cs="Times New Roman"/>
          <w:sz w:val="28"/>
          <w:szCs w:val="28"/>
          <w:lang w:val="en-US" w:eastAsia="ru-RU"/>
        </w:rPr>
        <w:t xml:space="preserve">  20  </w:t>
      </w:r>
      <w:proofErr w:type="spellStart"/>
      <w:r w:rsidRPr="00711FAE">
        <w:rPr>
          <w:rFonts w:ascii="Times New Roman" w:eastAsia="Times New Roman" w:hAnsi="Times New Roman" w:cs="Times New Roman"/>
          <w:sz w:val="28"/>
          <w:szCs w:val="28"/>
          <w:lang w:val="en-US" w:eastAsia="ru-RU"/>
        </w:rPr>
        <w:t>Uhr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eins</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jc w:val="right"/>
        <w:rPr>
          <w:rFonts w:ascii="Times New Roman" w:eastAsia="Times New Roman" w:hAnsi="Times New Roman" w:cs="Times New Roman"/>
          <w:b/>
          <w:sz w:val="28"/>
          <w:szCs w:val="28"/>
          <w:lang w:val="en-US" w:eastAsia="ru-RU"/>
        </w:rPr>
      </w:pPr>
      <w:r w:rsidRPr="00711FAE">
        <w:rPr>
          <w:rFonts w:ascii="Times New Roman" w:eastAsia="Times New Roman" w:hAnsi="Times New Roman" w:cs="Times New Roman"/>
          <w:sz w:val="28"/>
          <w:szCs w:val="28"/>
          <w:lang w:val="en-US" w:eastAsia="ru-RU"/>
        </w:rPr>
        <w:br w:type="page"/>
      </w:r>
      <w:r w:rsidRPr="00711FAE">
        <w:rPr>
          <w:rFonts w:ascii="Times New Roman" w:eastAsia="Times New Roman" w:hAnsi="Times New Roman" w:cs="Times New Roman"/>
          <w:b/>
          <w:sz w:val="28"/>
          <w:szCs w:val="28"/>
          <w:lang w:eastAsia="ru-RU"/>
        </w:rPr>
        <w:lastRenderedPageBreak/>
        <w:t>Приложение</w:t>
      </w:r>
      <w:r w:rsidR="006214AD">
        <w:rPr>
          <w:rFonts w:ascii="Times New Roman" w:eastAsia="Times New Roman" w:hAnsi="Times New Roman" w:cs="Times New Roman"/>
          <w:b/>
          <w:sz w:val="28"/>
          <w:szCs w:val="28"/>
          <w:lang w:val="en-US" w:eastAsia="ru-RU"/>
        </w:rPr>
        <w:t xml:space="preserve"> </w:t>
      </w:r>
      <w:r w:rsidR="006214AD" w:rsidRPr="00832FBE">
        <w:rPr>
          <w:rFonts w:ascii="Times New Roman" w:eastAsia="Times New Roman" w:hAnsi="Times New Roman" w:cs="Times New Roman"/>
          <w:b/>
          <w:sz w:val="28"/>
          <w:szCs w:val="28"/>
          <w:lang w:val="en-US" w:eastAsia="ru-RU"/>
        </w:rPr>
        <w:t>8</w:t>
      </w:r>
      <w:r w:rsidRPr="00711FAE">
        <w:rPr>
          <w:rFonts w:ascii="Times New Roman" w:eastAsia="Times New Roman" w:hAnsi="Times New Roman" w:cs="Times New Roman"/>
          <w:b/>
          <w:sz w:val="28"/>
          <w:szCs w:val="28"/>
          <w:lang w:val="en-US" w:eastAsia="ru-RU"/>
        </w:rPr>
        <w:t>.</w:t>
      </w:r>
    </w:p>
    <w:p w:rsidR="00711FAE" w:rsidRPr="00711FAE" w:rsidRDefault="00711FAE" w:rsidP="00711FAE">
      <w:pPr>
        <w:spacing w:after="0" w:line="360" w:lineRule="auto"/>
        <w:ind w:firstLine="601"/>
        <w:jc w:val="both"/>
        <w:rPr>
          <w:rFonts w:ascii="Times New Roman" w:eastAsia="Times New Roman" w:hAnsi="Times New Roman" w:cs="Times New Roman"/>
          <w:b/>
          <w:bCs/>
          <w:noProof/>
          <w:sz w:val="28"/>
          <w:szCs w:val="28"/>
          <w:lang w:val="en-US" w:eastAsia="ru-RU"/>
        </w:rPr>
      </w:pPr>
      <w:r w:rsidRPr="00711FAE">
        <w:rPr>
          <w:rFonts w:ascii="Times New Roman" w:eastAsia="Times New Roman" w:hAnsi="Times New Roman" w:cs="Times New Roman"/>
          <w:noProof/>
          <w:sz w:val="24"/>
          <w:szCs w:val="28"/>
          <w:lang w:val="en-US" w:eastAsia="ru-RU"/>
        </w:rPr>
        <w:t xml:space="preserve">                   </w:t>
      </w:r>
      <w:r w:rsidRPr="00711FAE">
        <w:rPr>
          <w:rFonts w:ascii="Times New Roman" w:eastAsia="Times New Roman" w:hAnsi="Times New Roman" w:cs="Times New Roman"/>
          <w:b/>
          <w:bCs/>
          <w:noProof/>
          <w:sz w:val="28"/>
          <w:szCs w:val="28"/>
          <w:lang w:val="en-US" w:eastAsia="ru-RU"/>
        </w:rPr>
        <w:t>Haben  Sie  noch  ein  Doppelzimmer  frei?</w:t>
      </w: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4384" behindDoc="0" locked="0" layoutInCell="1" allowOverlap="1">
                <wp:simplePos x="0" y="0"/>
                <wp:positionH relativeFrom="column">
                  <wp:posOffset>304800</wp:posOffset>
                </wp:positionH>
                <wp:positionV relativeFrom="paragraph">
                  <wp:posOffset>100965</wp:posOffset>
                </wp:positionV>
                <wp:extent cx="5105400" cy="3247390"/>
                <wp:effectExtent l="5715" t="9525" r="13335" b="1016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0" cy="3247390"/>
                          <a:chOff x="2181" y="2742"/>
                          <a:chExt cx="8040" cy="5114"/>
                        </a:xfrm>
                      </wpg:grpSpPr>
                      <wps:wsp>
                        <wps:cNvPr id="2" name="Line 123"/>
                        <wps:cNvCnPr/>
                        <wps:spPr bwMode="auto">
                          <a:xfrm>
                            <a:off x="2181" y="2753"/>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124"/>
                        <wps:cNvCnPr/>
                        <wps:spPr bwMode="auto">
                          <a:xfrm>
                            <a:off x="2181" y="293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125"/>
                        <wps:cNvCnPr/>
                        <wps:spPr bwMode="auto">
                          <a:xfrm>
                            <a:off x="2181" y="311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126"/>
                        <wps:cNvCnPr/>
                        <wps:spPr bwMode="auto">
                          <a:xfrm>
                            <a:off x="2181" y="329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127"/>
                        <wps:cNvCnPr/>
                        <wps:spPr bwMode="auto">
                          <a:xfrm>
                            <a:off x="2181" y="3473"/>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128"/>
                        <wps:cNvCnPr/>
                        <wps:spPr bwMode="auto">
                          <a:xfrm>
                            <a:off x="5781" y="275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29"/>
                        <wps:cNvCnPr/>
                        <wps:spPr bwMode="auto">
                          <a:xfrm>
                            <a:off x="2181" y="3834"/>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30"/>
                        <wps:cNvCnPr/>
                        <wps:spPr bwMode="auto">
                          <a:xfrm>
                            <a:off x="2181" y="401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31"/>
                        <wps:cNvCnPr/>
                        <wps:spPr bwMode="auto">
                          <a:xfrm>
                            <a:off x="2181" y="419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32"/>
                        <wps:cNvCnPr/>
                        <wps:spPr bwMode="auto">
                          <a:xfrm>
                            <a:off x="2181" y="437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3"/>
                        <wps:cNvCnPr/>
                        <wps:spPr bwMode="auto">
                          <a:xfrm>
                            <a:off x="2181" y="4554"/>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34"/>
                        <wps:cNvCnPr/>
                        <wps:spPr bwMode="auto">
                          <a:xfrm>
                            <a:off x="8060" y="3834"/>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35"/>
                        <wps:cNvCnPr/>
                        <wps:spPr bwMode="auto">
                          <a:xfrm>
                            <a:off x="2181" y="4957"/>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36"/>
                        <wps:cNvCnPr/>
                        <wps:spPr bwMode="auto">
                          <a:xfrm>
                            <a:off x="2181" y="513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37"/>
                        <wps:cNvCnPr/>
                        <wps:spPr bwMode="auto">
                          <a:xfrm>
                            <a:off x="2181" y="531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38"/>
                        <wps:cNvCnPr/>
                        <wps:spPr bwMode="auto">
                          <a:xfrm>
                            <a:off x="2181" y="549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39"/>
                        <wps:cNvCnPr/>
                        <wps:spPr bwMode="auto">
                          <a:xfrm>
                            <a:off x="2181" y="567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40"/>
                        <wps:cNvCnPr/>
                        <wps:spPr bwMode="auto">
                          <a:xfrm>
                            <a:off x="8181" y="274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41"/>
                        <wps:cNvCnPr/>
                        <wps:spPr bwMode="auto">
                          <a:xfrm>
                            <a:off x="5661" y="384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42"/>
                        <wps:cNvCnPr/>
                        <wps:spPr bwMode="auto">
                          <a:xfrm>
                            <a:off x="7941" y="4956"/>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43"/>
                        <wps:cNvCnPr/>
                        <wps:spPr bwMode="auto">
                          <a:xfrm>
                            <a:off x="5661" y="4966"/>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44"/>
                        <wps:cNvCnPr/>
                        <wps:spPr bwMode="auto">
                          <a:xfrm>
                            <a:off x="2181" y="6046"/>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145"/>
                        <wps:cNvCnPr/>
                        <wps:spPr bwMode="auto">
                          <a:xfrm>
                            <a:off x="2181" y="622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146"/>
                        <wps:cNvCnPr/>
                        <wps:spPr bwMode="auto">
                          <a:xfrm>
                            <a:off x="2181" y="640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147"/>
                        <wps:cNvCnPr/>
                        <wps:spPr bwMode="auto">
                          <a:xfrm>
                            <a:off x="2181" y="658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48"/>
                        <wps:cNvCnPr/>
                        <wps:spPr bwMode="auto">
                          <a:xfrm>
                            <a:off x="2181" y="6766"/>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49"/>
                        <wps:cNvCnPr/>
                        <wps:spPr bwMode="auto">
                          <a:xfrm>
                            <a:off x="8060" y="6046"/>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50"/>
                        <wps:cNvCnPr/>
                        <wps:spPr bwMode="auto">
                          <a:xfrm>
                            <a:off x="2181" y="7127"/>
                            <a:ext cx="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51"/>
                        <wps:cNvCnPr/>
                        <wps:spPr bwMode="auto">
                          <a:xfrm>
                            <a:off x="2181" y="730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52"/>
                        <wps:cNvCnPr/>
                        <wps:spPr bwMode="auto">
                          <a:xfrm>
                            <a:off x="2181" y="748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53"/>
                        <wps:cNvCnPr/>
                        <wps:spPr bwMode="auto">
                          <a:xfrm>
                            <a:off x="2181" y="766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154"/>
                        <wps:cNvCnPr/>
                        <wps:spPr bwMode="auto">
                          <a:xfrm>
                            <a:off x="2181" y="7847"/>
                            <a:ext cx="80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155"/>
                        <wps:cNvCnPr/>
                        <wps:spPr bwMode="auto">
                          <a:xfrm>
                            <a:off x="5661" y="6056"/>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156"/>
                        <wps:cNvCnPr/>
                        <wps:spPr bwMode="auto">
                          <a:xfrm>
                            <a:off x="9140" y="7126"/>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157"/>
                        <wps:cNvCnPr/>
                        <wps:spPr bwMode="auto">
                          <a:xfrm>
                            <a:off x="5301" y="7136"/>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158"/>
                        <wps:cNvCnPr/>
                        <wps:spPr bwMode="auto">
                          <a:xfrm>
                            <a:off x="7461" y="712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4pt;margin-top:7.95pt;width:402pt;height:255.7pt;z-index:251664384" coordorigin="2181,2742" coordsize="8040,5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">
                <v:line id="Line 123" o:spid="_x0000_s1027" style="position:absolute;visibility:visible;mso-wrap-style:square" from="2181,2753" to="10221,2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124" o:spid="_x0000_s1028" style="position:absolute;visibility:visible;mso-wrap-style:square" from="2181,2933" to="1022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125" o:spid="_x0000_s1029" style="position:absolute;visibility:visible;mso-wrap-style:square" from="2181,3113" to="10221,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126" o:spid="_x0000_s1030" style="position:absolute;visibility:visible;mso-wrap-style:square" from="2181,3293" to="10221,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Line 127" o:spid="_x0000_s1031" style="position:absolute;visibility:visible;mso-wrap-style:square" from="2181,3473" to="1022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128" o:spid="_x0000_s1032" style="position:absolute;visibility:visible;mso-wrap-style:square" from="5781,2753" to="5781,3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129" o:spid="_x0000_s1033" style="position:absolute;visibility:visible;mso-wrap-style:square" from="2181,3834" to="10221,3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line id="Line 130" o:spid="_x0000_s1034" style="position:absolute;visibility:visible;mso-wrap-style:square" from="2181,4014" to="10221,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131" o:spid="_x0000_s1035" style="position:absolute;visibility:visible;mso-wrap-style:square" from="2181,4194" to="10221,4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32" o:spid="_x0000_s1036" style="position:absolute;visibility:visible;mso-wrap-style:square" from="2181,4374" to="10221,4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33" o:spid="_x0000_s1037" style="position:absolute;visibility:visible;mso-wrap-style:square" from="2181,4554" to="10221,4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34" o:spid="_x0000_s1038" style="position:absolute;visibility:visible;mso-wrap-style:square" from="8060,3834" to="8061,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35" o:spid="_x0000_s1039" style="position:absolute;visibility:visible;mso-wrap-style:square" from="2181,4957" to="10221,4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36" o:spid="_x0000_s1040" style="position:absolute;visibility:visible;mso-wrap-style:square" from="2181,5137" to="10221,5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137" o:spid="_x0000_s1041" style="position:absolute;visibility:visible;mso-wrap-style:square" from="2181,5317" to="10221,5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38" o:spid="_x0000_s1042" style="position:absolute;visibility:visible;mso-wrap-style:square" from="2181,5497" to="10221,5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139" o:spid="_x0000_s1043" style="position:absolute;visibility:visible;mso-wrap-style:square" from="2181,5677" to="10221,5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40" o:spid="_x0000_s1044" style="position:absolute;visibility:visible;mso-wrap-style:square" from="8181,2742" to="8181,3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41" o:spid="_x0000_s1045" style="position:absolute;visibility:visible;mso-wrap-style:square" from="5661,3844" to="5661,4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42" o:spid="_x0000_s1046" style="position:absolute;visibility:visible;mso-wrap-style:square" from="7941,4956" to="7942,5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43" o:spid="_x0000_s1047" style="position:absolute;visibility:visible;mso-wrap-style:square" from="5661,4966" to="5661,5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144" o:spid="_x0000_s1048" style="position:absolute;visibility:visible;mso-wrap-style:square" from="2181,6046" to="10221,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45" o:spid="_x0000_s1049" style="position:absolute;visibility:visible;mso-wrap-style:square" from="2181,6226" to="10221,6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146" o:spid="_x0000_s1050" style="position:absolute;visibility:visible;mso-wrap-style:square" from="2181,6406" to="10221,6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47" o:spid="_x0000_s1051" style="position:absolute;visibility:visible;mso-wrap-style:square" from="2181,6586" to="10221,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line id="Line 148" o:spid="_x0000_s1052" style="position:absolute;visibility:visible;mso-wrap-style:square" from="2181,6766" to="10221,6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149" o:spid="_x0000_s1053" style="position:absolute;visibility:visible;mso-wrap-style:square" from="8060,6046" to="8061,6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150" o:spid="_x0000_s1054" style="position:absolute;visibility:visible;mso-wrap-style:square" from="2181,7127" to="10221,7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151" o:spid="_x0000_s1055" style="position:absolute;visibility:visible;mso-wrap-style:square" from="2181,7307" to="10221,7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152" o:spid="_x0000_s1056" style="position:absolute;visibility:visible;mso-wrap-style:square" from="2181,7487" to="10221,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153" o:spid="_x0000_s1057" style="position:absolute;visibility:visible;mso-wrap-style:square" from="2181,7667" to="10221,7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154" o:spid="_x0000_s1058" style="position:absolute;visibility:visible;mso-wrap-style:square" from="2181,7847" to="10221,7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155" o:spid="_x0000_s1059" style="position:absolute;visibility:visible;mso-wrap-style:square" from="5661,6056" to="5661,6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156" o:spid="_x0000_s1060" style="position:absolute;visibility:visible;mso-wrap-style:square" from="9140,7126" to="9141,7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157" o:spid="_x0000_s1061" style="position:absolute;visibility:visible;mso-wrap-style:square" from="5301,7136" to="5301,7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158" o:spid="_x0000_s1062" style="position:absolute;visibility:visible;mso-wrap-style:square" from="7461,7122" to="7461,7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group>
            </w:pict>
          </mc:Fallback>
        </mc:AlternateContent>
      </w: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noProof/>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jc w:val="both"/>
        <w:rPr>
          <w:rFonts w:ascii="Times New Roman" w:eastAsia="Times New Roman" w:hAnsi="Times New Roman" w:cs="Times New Roman"/>
          <w:sz w:val="28"/>
          <w:szCs w:val="28"/>
          <w:lang w:val="en-US" w:eastAsia="ru-RU"/>
        </w:rPr>
      </w:pP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b/>
          <w:bCs/>
          <w:sz w:val="28"/>
          <w:szCs w:val="28"/>
          <w:lang w:val="en-US" w:eastAsia="ru-RU"/>
        </w:rPr>
        <w:t xml:space="preserve">Herr  </w:t>
      </w:r>
      <w:proofErr w:type="spellStart"/>
      <w:r w:rsidRPr="00711FAE">
        <w:rPr>
          <w:rFonts w:ascii="Times New Roman" w:eastAsia="Times New Roman" w:hAnsi="Times New Roman" w:cs="Times New Roman"/>
          <w:b/>
          <w:bCs/>
          <w:sz w:val="28"/>
          <w:szCs w:val="28"/>
          <w:lang w:val="en-US" w:eastAsia="ru-RU"/>
        </w:rPr>
        <w:t>Lerch</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Leider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hab</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ich</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keine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Reservierung</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Haben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Sie</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Doppelzimmer</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frei</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Empfang</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Wie</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viele</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Nachte</w:t>
      </w:r>
      <w:proofErr w:type="spellEnd"/>
      <w:r w:rsidRPr="00711FAE">
        <w:rPr>
          <w:rFonts w:ascii="Times New Roman" w:eastAsia="Times New Roman" w:hAnsi="Times New Roman" w:cs="Times New Roman"/>
          <w:sz w:val="28"/>
          <w:szCs w:val="28"/>
          <w:lang w:val="en-US" w:eastAsia="ru-RU"/>
        </w:rPr>
        <w:t xml:space="preserve">?      </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b/>
          <w:bCs/>
          <w:sz w:val="28"/>
          <w:szCs w:val="28"/>
          <w:lang w:val="en-US" w:eastAsia="ru-RU"/>
        </w:rPr>
        <w:t xml:space="preserve">Herr  </w:t>
      </w:r>
      <w:proofErr w:type="spellStart"/>
      <w:r w:rsidRPr="00711FAE">
        <w:rPr>
          <w:rFonts w:ascii="Times New Roman" w:eastAsia="Times New Roman" w:hAnsi="Times New Roman" w:cs="Times New Roman"/>
          <w:b/>
          <w:bCs/>
          <w:sz w:val="28"/>
          <w:szCs w:val="28"/>
          <w:lang w:val="en-US" w:eastAsia="ru-RU"/>
        </w:rPr>
        <w:t>Lerch</w:t>
      </w:r>
      <w:proofErr w:type="spellEnd"/>
      <w:proofErr w:type="gramEnd"/>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Wenn’s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drei</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Wenn’s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geht</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bis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zum</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sieben</w:t>
      </w:r>
      <w:proofErr w:type="spellEnd"/>
      <w:r w:rsidRPr="00711FAE">
        <w:rPr>
          <w:rFonts w:ascii="Times New Roman" w:eastAsia="Times New Roman" w:hAnsi="Times New Roman" w:cs="Times New Roman"/>
          <w:sz w:val="28"/>
          <w:szCs w:val="28"/>
          <w:lang w:val="en-US" w:eastAsia="ru-RU"/>
        </w:rPr>
        <w:t xml:space="preserve">  Mai.</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Empfang</w:t>
      </w:r>
      <w:proofErr w:type="spellEnd"/>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Und  </w:t>
      </w:r>
      <w:proofErr w:type="spellStart"/>
      <w:r w:rsidRPr="00711FAE">
        <w:rPr>
          <w:rFonts w:ascii="Times New Roman" w:eastAsia="Times New Roman" w:hAnsi="Times New Roman" w:cs="Times New Roman"/>
          <w:sz w:val="28"/>
          <w:szCs w:val="28"/>
          <w:lang w:val="en-US" w:eastAsia="ru-RU"/>
        </w:rPr>
        <w:t>mit</w:t>
      </w:r>
      <w:proofErr w:type="spellEnd"/>
      <w:proofErr w:type="gramEnd"/>
      <w:r w:rsidRPr="00711FAE">
        <w:rPr>
          <w:rFonts w:ascii="Times New Roman" w:eastAsia="Times New Roman" w:hAnsi="Times New Roman" w:cs="Times New Roman"/>
          <w:sz w:val="28"/>
          <w:szCs w:val="28"/>
          <w:lang w:val="en-US" w:eastAsia="ru-RU"/>
        </w:rPr>
        <w:t xml:space="preserve">  Bad?</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b/>
          <w:bCs/>
          <w:sz w:val="28"/>
          <w:szCs w:val="28"/>
          <w:lang w:val="en-US" w:eastAsia="ru-RU"/>
        </w:rPr>
        <w:t xml:space="preserve">Herr  </w:t>
      </w:r>
      <w:proofErr w:type="spellStart"/>
      <w:r w:rsidRPr="00711FAE">
        <w:rPr>
          <w:rFonts w:ascii="Times New Roman" w:eastAsia="Times New Roman" w:hAnsi="Times New Roman" w:cs="Times New Roman"/>
          <w:b/>
          <w:bCs/>
          <w:sz w:val="28"/>
          <w:szCs w:val="28"/>
          <w:lang w:val="en-US" w:eastAsia="ru-RU"/>
        </w:rPr>
        <w:t>Lerch</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Ja</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Bad.</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Empfang</w:t>
      </w:r>
      <w:proofErr w:type="spellEnd"/>
      <w:r w:rsidRPr="00711FAE">
        <w:rPr>
          <w:rFonts w:ascii="Times New Roman" w:eastAsia="Times New Roman" w:hAnsi="Times New Roman" w:cs="Times New Roman"/>
          <w:b/>
          <w:bCs/>
          <w:sz w:val="28"/>
          <w:szCs w:val="28"/>
          <w:lang w:val="en-US" w:eastAsia="ru-RU"/>
        </w:rPr>
        <w:t>:</w:t>
      </w: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Fruhstuck</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auch</w:t>
      </w:r>
      <w:proofErr w:type="spellEnd"/>
      <w:proofErr w:type="gram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b/>
          <w:bCs/>
          <w:sz w:val="28"/>
          <w:szCs w:val="28"/>
          <w:lang w:val="en-US" w:eastAsia="ru-RU"/>
        </w:rPr>
        <w:t xml:space="preserve">Herr  </w:t>
      </w:r>
      <w:proofErr w:type="spellStart"/>
      <w:r w:rsidRPr="00711FAE">
        <w:rPr>
          <w:rFonts w:ascii="Times New Roman" w:eastAsia="Times New Roman" w:hAnsi="Times New Roman" w:cs="Times New Roman"/>
          <w:b/>
          <w:bCs/>
          <w:sz w:val="28"/>
          <w:szCs w:val="28"/>
          <w:lang w:val="en-US" w:eastAsia="ru-RU"/>
        </w:rPr>
        <w:t>Lerch</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Fruhstuck</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auch</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Empfang</w:t>
      </w:r>
      <w:proofErr w:type="spellEnd"/>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Alles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klar</w:t>
      </w:r>
      <w:proofErr w:type="spellEnd"/>
      <w:proofErr w:type="gram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b/>
          <w:bCs/>
          <w:sz w:val="28"/>
          <w:szCs w:val="28"/>
          <w:lang w:val="en-US" w:eastAsia="ru-RU"/>
        </w:rPr>
        <w:t xml:space="preserve">Herr  </w:t>
      </w:r>
      <w:proofErr w:type="spellStart"/>
      <w:r w:rsidRPr="00711FAE">
        <w:rPr>
          <w:rFonts w:ascii="Times New Roman" w:eastAsia="Times New Roman" w:hAnsi="Times New Roman" w:cs="Times New Roman"/>
          <w:b/>
          <w:bCs/>
          <w:sz w:val="28"/>
          <w:szCs w:val="28"/>
          <w:lang w:val="en-US" w:eastAsia="ru-RU"/>
        </w:rPr>
        <w:t>Lerch</w:t>
      </w:r>
      <w:r w:rsidRPr="00711FAE">
        <w:rPr>
          <w:rFonts w:ascii="Times New Roman" w:eastAsia="Times New Roman" w:hAnsi="Times New Roman" w:cs="Times New Roman"/>
          <w:sz w:val="28"/>
          <w:szCs w:val="28"/>
          <w:lang w:val="en-US" w:eastAsia="ru-RU"/>
        </w:rPr>
        <w:t>:Wunderbar</w:t>
      </w:r>
      <w:proofErr w:type="spellEnd"/>
      <w:proofErr w:type="gram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Empfang</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Bitte</w:t>
      </w:r>
      <w:proofErr w:type="spellEnd"/>
      <w:proofErr w:type="gramStart"/>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fullen</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Sie</w:t>
      </w:r>
      <w:proofErr w:type="spellEnd"/>
      <w:r w:rsidRPr="00711FAE">
        <w:rPr>
          <w:rFonts w:ascii="Times New Roman" w:eastAsia="Times New Roman" w:hAnsi="Times New Roman" w:cs="Times New Roman"/>
          <w:sz w:val="28"/>
          <w:szCs w:val="28"/>
          <w:lang w:val="en-US" w:eastAsia="ru-RU"/>
        </w:rPr>
        <w:t xml:space="preserve">  das  </w:t>
      </w:r>
      <w:proofErr w:type="spellStart"/>
      <w:r w:rsidRPr="00711FAE">
        <w:rPr>
          <w:rFonts w:ascii="Times New Roman" w:eastAsia="Times New Roman" w:hAnsi="Times New Roman" w:cs="Times New Roman"/>
          <w:sz w:val="28"/>
          <w:szCs w:val="28"/>
          <w:lang w:val="en-US" w:eastAsia="ru-RU"/>
        </w:rPr>
        <w:t>aus</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Name  </w:t>
      </w:r>
      <w:proofErr w:type="spellStart"/>
      <w:r w:rsidRPr="00711FAE">
        <w:rPr>
          <w:rFonts w:ascii="Times New Roman" w:eastAsia="Times New Roman" w:hAnsi="Times New Roman" w:cs="Times New Roman"/>
          <w:sz w:val="28"/>
          <w:szCs w:val="28"/>
          <w:lang w:val="en-US" w:eastAsia="ru-RU"/>
        </w:rPr>
        <w:t>hier</w:t>
      </w:r>
      <w:proofErr w:type="spellEnd"/>
      <w:proofErr w:type="gramEnd"/>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gramStart"/>
      <w:r w:rsidRPr="00711FAE">
        <w:rPr>
          <w:rFonts w:ascii="Times New Roman" w:eastAsia="Times New Roman" w:hAnsi="Times New Roman" w:cs="Times New Roman"/>
          <w:sz w:val="28"/>
          <w:szCs w:val="28"/>
          <w:lang w:val="en-US" w:eastAsia="ru-RU"/>
        </w:rPr>
        <w:t xml:space="preserve">Name  </w:t>
      </w:r>
      <w:proofErr w:type="spellStart"/>
      <w:r w:rsidRPr="00711FAE">
        <w:rPr>
          <w:rFonts w:ascii="Times New Roman" w:eastAsia="Times New Roman" w:hAnsi="Times New Roman" w:cs="Times New Roman"/>
          <w:sz w:val="28"/>
          <w:szCs w:val="28"/>
          <w:lang w:val="en-US" w:eastAsia="ru-RU"/>
        </w:rPr>
        <w:t>hier</w:t>
      </w:r>
      <w:proofErr w:type="spellEnd"/>
      <w:proofErr w:type="gramEnd"/>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lastRenderedPageBreak/>
        <w:t xml:space="preserve">                    </w:t>
      </w:r>
      <w:proofErr w:type="spellStart"/>
      <w:proofErr w:type="gramStart"/>
      <w:r w:rsidRPr="00711FAE">
        <w:rPr>
          <w:rFonts w:ascii="Times New Roman" w:eastAsia="Times New Roman" w:hAnsi="Times New Roman" w:cs="Times New Roman"/>
          <w:sz w:val="28"/>
          <w:szCs w:val="28"/>
          <w:lang w:val="en-US" w:eastAsia="ru-RU"/>
        </w:rPr>
        <w:t>Anschritt</w:t>
      </w:r>
      <w:proofErr w:type="spellEnd"/>
      <w:r w:rsidRPr="00711FAE">
        <w:rPr>
          <w:rFonts w:ascii="Times New Roman" w:eastAsia="Times New Roman" w:hAnsi="Times New Roman" w:cs="Times New Roman"/>
          <w:sz w:val="28"/>
          <w:szCs w:val="28"/>
          <w:lang w:val="en-US" w:eastAsia="ru-RU"/>
        </w:rPr>
        <w:t xml:space="preserve">  das</w:t>
      </w:r>
      <w:proofErr w:type="gramEnd"/>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proofErr w:type="gramStart"/>
      <w:r w:rsidRPr="00711FAE">
        <w:rPr>
          <w:rFonts w:ascii="Times New Roman" w:eastAsia="Times New Roman" w:hAnsi="Times New Roman" w:cs="Times New Roman"/>
          <w:sz w:val="28"/>
          <w:szCs w:val="28"/>
          <w:lang w:val="en-US" w:eastAsia="ru-RU"/>
        </w:rPr>
        <w:t>Anschritt</w:t>
      </w:r>
      <w:proofErr w:type="spellEnd"/>
      <w:r w:rsidRPr="00711FAE">
        <w:rPr>
          <w:rFonts w:ascii="Times New Roman" w:eastAsia="Times New Roman" w:hAnsi="Times New Roman" w:cs="Times New Roman"/>
          <w:sz w:val="28"/>
          <w:szCs w:val="28"/>
          <w:lang w:val="en-US" w:eastAsia="ru-RU"/>
        </w:rPr>
        <w:t xml:space="preserve">  das</w:t>
      </w:r>
      <w:proofErr w:type="gramEnd"/>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gramStart"/>
      <w:r w:rsidRPr="00711FAE">
        <w:rPr>
          <w:rFonts w:ascii="Times New Roman" w:eastAsia="Times New Roman" w:hAnsi="Times New Roman" w:cs="Times New Roman"/>
          <w:b/>
          <w:bCs/>
          <w:sz w:val="28"/>
          <w:szCs w:val="28"/>
          <w:lang w:val="en-US" w:eastAsia="ru-RU"/>
        </w:rPr>
        <w:t xml:space="preserve">Herr  </w:t>
      </w:r>
      <w:proofErr w:type="spellStart"/>
      <w:r w:rsidRPr="00711FAE">
        <w:rPr>
          <w:rFonts w:ascii="Times New Roman" w:eastAsia="Times New Roman" w:hAnsi="Times New Roman" w:cs="Times New Roman"/>
          <w:b/>
          <w:bCs/>
          <w:sz w:val="28"/>
          <w:szCs w:val="28"/>
          <w:lang w:val="en-US" w:eastAsia="ru-RU"/>
        </w:rPr>
        <w:t>Lerch</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Alles</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klar</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eastAsia="ru-RU"/>
        </w:rPr>
      </w:pPr>
      <w:r w:rsidRPr="00711FAE">
        <w:rPr>
          <w:rFonts w:ascii="Times New Roman" w:eastAsia="Times New Roman" w:hAnsi="Times New Roman" w:cs="Times New Roman"/>
          <w:b/>
          <w:bCs/>
          <w:sz w:val="28"/>
          <w:szCs w:val="28"/>
          <w:lang w:val="en-US" w:eastAsia="ru-RU"/>
        </w:rPr>
        <w:t xml:space="preserve">     </w:t>
      </w:r>
      <w:proofErr w:type="spellStart"/>
      <w:r w:rsidRPr="00711FAE">
        <w:rPr>
          <w:rFonts w:ascii="Times New Roman" w:eastAsia="Times New Roman" w:hAnsi="Times New Roman" w:cs="Times New Roman"/>
          <w:b/>
          <w:bCs/>
          <w:sz w:val="28"/>
          <w:szCs w:val="28"/>
          <w:lang w:val="en-US" w:eastAsia="ru-RU"/>
        </w:rPr>
        <w:t>Empfang</w:t>
      </w:r>
      <w:proofErr w:type="spellEnd"/>
      <w:r w:rsidRPr="00711FAE">
        <w:rPr>
          <w:rFonts w:ascii="Times New Roman" w:eastAsia="Times New Roman" w:hAnsi="Times New Roman" w:cs="Times New Roman"/>
          <w:sz w:val="28"/>
          <w:szCs w:val="28"/>
          <w:lang w:eastAsia="ru-RU"/>
        </w:rPr>
        <w:t xml:space="preserve">:  </w:t>
      </w:r>
      <w:proofErr w:type="spellStart"/>
      <w:r w:rsidRPr="00711FAE">
        <w:rPr>
          <w:rFonts w:ascii="Times New Roman" w:eastAsia="Times New Roman" w:hAnsi="Times New Roman" w:cs="Times New Roman"/>
          <w:sz w:val="28"/>
          <w:szCs w:val="28"/>
          <w:lang w:val="en-US" w:eastAsia="ru-RU"/>
        </w:rPr>
        <w:t>Wunderbar</w:t>
      </w:r>
      <w:proofErr w:type="spellEnd"/>
      <w:r w:rsidRPr="00711FAE">
        <w:rPr>
          <w:rFonts w:ascii="Times New Roman" w:eastAsia="Times New Roman" w:hAnsi="Times New Roman" w:cs="Times New Roman"/>
          <w:sz w:val="28"/>
          <w:szCs w:val="28"/>
          <w:lang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eastAsia="ru-RU"/>
        </w:rPr>
      </w:pPr>
    </w:p>
    <w:p w:rsidR="00711FAE" w:rsidRPr="00711FAE" w:rsidRDefault="00711FAE" w:rsidP="00711FAE">
      <w:pPr>
        <w:spacing w:after="0" w:line="360" w:lineRule="auto"/>
        <w:ind w:firstLine="601"/>
        <w:rPr>
          <w:rFonts w:ascii="Times New Roman" w:eastAsia="Times New Roman" w:hAnsi="Times New Roman" w:cs="Times New Roman"/>
          <w:sz w:val="28"/>
          <w:szCs w:val="28"/>
          <w:lang w:eastAsia="ru-RU"/>
        </w:rPr>
      </w:pPr>
      <w:r w:rsidRPr="00711FAE">
        <w:rPr>
          <w:rFonts w:ascii="Times New Roman" w:eastAsia="Times New Roman" w:hAnsi="Times New Roman" w:cs="Times New Roman"/>
          <w:sz w:val="28"/>
          <w:szCs w:val="28"/>
          <w:lang w:eastAsia="ru-RU"/>
        </w:rPr>
        <w:t>При  работе  над  этой  песней  предусмотрено  следующее:  цифрами  обозначаются  услуги  в  гостиничном  номере. Учащиеся  вместо  цифр  в  диалоге  должны  подставить  соответствующие  слова:</w:t>
      </w:r>
    </w:p>
    <w:p w:rsidR="00711FAE" w:rsidRPr="00711FAE" w:rsidRDefault="00711FAE" w:rsidP="00711FAE">
      <w:pPr>
        <w:spacing w:after="0" w:line="360" w:lineRule="auto"/>
        <w:ind w:firstLine="601"/>
        <w:rPr>
          <w:rFonts w:ascii="Times New Roman" w:eastAsia="Times New Roman" w:hAnsi="Times New Roman" w:cs="Times New Roman"/>
          <w:b/>
          <w:bCs/>
          <w:sz w:val="28"/>
          <w:szCs w:val="28"/>
          <w:lang w:val="en-US" w:eastAsia="ru-RU"/>
        </w:rPr>
      </w:pPr>
      <w:r w:rsidRPr="00711FAE">
        <w:rPr>
          <w:rFonts w:ascii="Times New Roman" w:eastAsia="Times New Roman" w:hAnsi="Times New Roman" w:cs="Times New Roman"/>
          <w:b/>
          <w:bCs/>
          <w:sz w:val="28"/>
          <w:szCs w:val="28"/>
          <w:lang w:eastAsia="ru-RU"/>
        </w:rPr>
        <w:t xml:space="preserve"> </w:t>
      </w:r>
      <w:r w:rsidRPr="0002016C">
        <w:rPr>
          <w:rFonts w:ascii="Times New Roman" w:eastAsia="Times New Roman" w:hAnsi="Times New Roman" w:cs="Times New Roman"/>
          <w:b/>
          <w:bCs/>
          <w:sz w:val="28"/>
          <w:szCs w:val="28"/>
          <w:lang w:eastAsia="ru-RU"/>
        </w:rPr>
        <w:t xml:space="preserve">1. </w:t>
      </w:r>
      <w:proofErr w:type="gramStart"/>
      <w:r w:rsidRPr="00711FAE">
        <w:rPr>
          <w:rFonts w:ascii="Times New Roman" w:eastAsia="Times New Roman" w:hAnsi="Times New Roman" w:cs="Times New Roman"/>
          <w:b/>
          <w:bCs/>
          <w:sz w:val="28"/>
          <w:szCs w:val="28"/>
          <w:lang w:val="en-US" w:eastAsia="ru-RU"/>
        </w:rPr>
        <w:t>Bad</w:t>
      </w:r>
      <w:r w:rsidRPr="0002016C">
        <w:rPr>
          <w:rFonts w:ascii="Times New Roman" w:eastAsia="Times New Roman" w:hAnsi="Times New Roman" w:cs="Times New Roman"/>
          <w:b/>
          <w:bCs/>
          <w:sz w:val="28"/>
          <w:szCs w:val="28"/>
          <w:lang w:eastAsia="ru-RU"/>
        </w:rPr>
        <w:t>.</w:t>
      </w:r>
      <w:proofErr w:type="gramEnd"/>
      <w:r w:rsidRPr="0002016C">
        <w:rPr>
          <w:rFonts w:ascii="Times New Roman" w:eastAsia="Times New Roman" w:hAnsi="Times New Roman" w:cs="Times New Roman"/>
          <w:b/>
          <w:bCs/>
          <w:sz w:val="28"/>
          <w:szCs w:val="28"/>
          <w:lang w:eastAsia="ru-RU"/>
        </w:rPr>
        <w:t xml:space="preserve">    2. </w:t>
      </w:r>
      <w:proofErr w:type="spellStart"/>
      <w:proofErr w:type="gramStart"/>
      <w:r w:rsidRPr="00711FAE">
        <w:rPr>
          <w:rFonts w:ascii="Times New Roman" w:eastAsia="Times New Roman" w:hAnsi="Times New Roman" w:cs="Times New Roman"/>
          <w:b/>
          <w:bCs/>
          <w:sz w:val="28"/>
          <w:szCs w:val="28"/>
          <w:lang w:val="en-US" w:eastAsia="ru-RU"/>
        </w:rPr>
        <w:t>Dusche</w:t>
      </w:r>
      <w:proofErr w:type="spellEnd"/>
      <w:r w:rsidRPr="0002016C">
        <w:rPr>
          <w:rFonts w:ascii="Times New Roman" w:eastAsia="Times New Roman" w:hAnsi="Times New Roman" w:cs="Times New Roman"/>
          <w:b/>
          <w:bCs/>
          <w:sz w:val="28"/>
          <w:szCs w:val="28"/>
          <w:lang w:eastAsia="ru-RU"/>
        </w:rPr>
        <w:t>.</w:t>
      </w:r>
      <w:proofErr w:type="gramEnd"/>
      <w:r w:rsidRPr="0002016C">
        <w:rPr>
          <w:rFonts w:ascii="Times New Roman" w:eastAsia="Times New Roman" w:hAnsi="Times New Roman" w:cs="Times New Roman"/>
          <w:b/>
          <w:bCs/>
          <w:sz w:val="28"/>
          <w:szCs w:val="28"/>
          <w:lang w:eastAsia="ru-RU"/>
        </w:rPr>
        <w:t xml:space="preserve">    3.</w:t>
      </w:r>
      <w:proofErr w:type="spellStart"/>
      <w:r w:rsidRPr="00711FAE">
        <w:rPr>
          <w:rFonts w:ascii="Times New Roman" w:eastAsia="Times New Roman" w:hAnsi="Times New Roman" w:cs="Times New Roman"/>
          <w:b/>
          <w:bCs/>
          <w:sz w:val="28"/>
          <w:szCs w:val="28"/>
          <w:lang w:val="en-US" w:eastAsia="ru-RU"/>
        </w:rPr>
        <w:t>Doppelzimmer</w:t>
      </w:r>
      <w:proofErr w:type="spellEnd"/>
      <w:r w:rsidRPr="0002016C">
        <w:rPr>
          <w:rFonts w:ascii="Times New Roman" w:eastAsia="Times New Roman" w:hAnsi="Times New Roman" w:cs="Times New Roman"/>
          <w:b/>
          <w:bCs/>
          <w:sz w:val="28"/>
          <w:szCs w:val="28"/>
          <w:lang w:eastAsia="ru-RU"/>
        </w:rPr>
        <w:t xml:space="preserve">.   4. </w:t>
      </w:r>
      <w:proofErr w:type="spellStart"/>
      <w:proofErr w:type="gramStart"/>
      <w:r w:rsidRPr="00711FAE">
        <w:rPr>
          <w:rFonts w:ascii="Times New Roman" w:eastAsia="Times New Roman" w:hAnsi="Times New Roman" w:cs="Times New Roman"/>
          <w:b/>
          <w:bCs/>
          <w:sz w:val="28"/>
          <w:szCs w:val="28"/>
          <w:lang w:val="en-US" w:eastAsia="ru-RU"/>
        </w:rPr>
        <w:t>Einzelzimmer</w:t>
      </w:r>
      <w:proofErr w:type="spellEnd"/>
      <w:r w:rsidRPr="0002016C">
        <w:rPr>
          <w:rFonts w:ascii="Times New Roman" w:eastAsia="Times New Roman" w:hAnsi="Times New Roman" w:cs="Times New Roman"/>
          <w:b/>
          <w:bCs/>
          <w:sz w:val="28"/>
          <w:szCs w:val="28"/>
          <w:lang w:eastAsia="ru-RU"/>
        </w:rPr>
        <w:t>.</w:t>
      </w:r>
      <w:proofErr w:type="gramEnd"/>
      <w:r w:rsidRPr="0002016C">
        <w:rPr>
          <w:rFonts w:ascii="Times New Roman" w:eastAsia="Times New Roman" w:hAnsi="Times New Roman" w:cs="Times New Roman"/>
          <w:b/>
          <w:bCs/>
          <w:sz w:val="28"/>
          <w:szCs w:val="28"/>
          <w:lang w:eastAsia="ru-RU"/>
        </w:rPr>
        <w:t xml:space="preserve">                                                        </w:t>
      </w:r>
      <w:r w:rsidRPr="00FA3E6E">
        <w:rPr>
          <w:rFonts w:ascii="Times New Roman" w:eastAsia="Times New Roman" w:hAnsi="Times New Roman" w:cs="Times New Roman"/>
          <w:b/>
          <w:bCs/>
          <w:sz w:val="28"/>
          <w:szCs w:val="28"/>
          <w:lang w:val="en-US" w:eastAsia="ru-RU"/>
        </w:rPr>
        <w:t xml:space="preserve">5. </w:t>
      </w:r>
      <w:proofErr w:type="spellStart"/>
      <w:r w:rsidRPr="00711FAE">
        <w:rPr>
          <w:rFonts w:ascii="Times New Roman" w:eastAsia="Times New Roman" w:hAnsi="Times New Roman" w:cs="Times New Roman"/>
          <w:b/>
          <w:bCs/>
          <w:sz w:val="28"/>
          <w:szCs w:val="28"/>
          <w:lang w:val="en-US" w:eastAsia="ru-RU"/>
        </w:rPr>
        <w:t>Fruhstuck</w:t>
      </w:r>
      <w:proofErr w:type="spellEnd"/>
      <w:r w:rsidRPr="00FA3E6E">
        <w:rPr>
          <w:rFonts w:ascii="Times New Roman" w:eastAsia="Times New Roman" w:hAnsi="Times New Roman" w:cs="Times New Roman"/>
          <w:b/>
          <w:bCs/>
          <w:sz w:val="28"/>
          <w:szCs w:val="28"/>
          <w:lang w:val="en-US" w:eastAsia="ru-RU"/>
        </w:rPr>
        <w:t xml:space="preserve">.  </w:t>
      </w:r>
      <w:r w:rsidRPr="00711FAE">
        <w:rPr>
          <w:rFonts w:ascii="Times New Roman" w:eastAsia="Times New Roman" w:hAnsi="Times New Roman" w:cs="Times New Roman"/>
          <w:b/>
          <w:bCs/>
          <w:sz w:val="28"/>
          <w:szCs w:val="28"/>
          <w:lang w:val="en-US" w:eastAsia="ru-RU"/>
        </w:rPr>
        <w:t xml:space="preserve">6.  </w:t>
      </w:r>
      <w:proofErr w:type="spellStart"/>
      <w:r w:rsidRPr="00711FAE">
        <w:rPr>
          <w:rFonts w:ascii="Times New Roman" w:eastAsia="Times New Roman" w:hAnsi="Times New Roman" w:cs="Times New Roman"/>
          <w:b/>
          <w:bCs/>
          <w:sz w:val="28"/>
          <w:szCs w:val="28"/>
          <w:lang w:val="en-US" w:eastAsia="ru-RU"/>
        </w:rPr>
        <w:t>Mittagessen</w:t>
      </w:r>
      <w:proofErr w:type="spellEnd"/>
      <w:r w:rsidRPr="00711FAE">
        <w:rPr>
          <w:rFonts w:ascii="Times New Roman" w:eastAsia="Times New Roman" w:hAnsi="Times New Roman" w:cs="Times New Roman"/>
          <w:b/>
          <w:bCs/>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Gast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Ein</w:t>
      </w:r>
      <w:proofErr w:type="spellEnd"/>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b/>
          <w:bCs/>
          <w:sz w:val="28"/>
          <w:szCs w:val="28"/>
          <w:lang w:val="en-US" w:eastAsia="ru-RU"/>
        </w:rPr>
        <w:t>(4</w:t>
      </w:r>
      <w:proofErr w:type="gramStart"/>
      <w:r w:rsidRPr="00711FAE">
        <w:rPr>
          <w:rFonts w:ascii="Times New Roman" w:eastAsia="Times New Roman" w:hAnsi="Times New Roman" w:cs="Times New Roman"/>
          <w:b/>
          <w:bCs/>
          <w:sz w:val="28"/>
          <w:szCs w:val="28"/>
          <w:lang w:val="en-US" w:eastAsia="ru-RU"/>
        </w:rPr>
        <w:t>)</w:t>
      </w:r>
      <w:r w:rsidRPr="00711FAE">
        <w:rPr>
          <w:rFonts w:ascii="Times New Roman" w:eastAsia="Times New Roman" w:hAnsi="Times New Roman" w:cs="Times New Roman"/>
          <w:sz w:val="28"/>
          <w:szCs w:val="28"/>
          <w:lang w:val="en-US" w:eastAsia="ru-RU"/>
        </w:rPr>
        <w:t xml:space="preserve">  fur</w:t>
      </w:r>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Nachte</w:t>
      </w:r>
      <w:proofErr w:type="spellEnd"/>
      <w:r w:rsidRPr="00711FAE">
        <w:rPr>
          <w:rFonts w:ascii="Times New Roman" w:eastAsia="Times New Roman" w:hAnsi="Times New Roman" w:cs="Times New Roman"/>
          <w:sz w:val="28"/>
          <w:szCs w:val="28"/>
          <w:lang w:val="en-US" w:eastAsia="ru-RU"/>
        </w:rPr>
        <w:t>.</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Empfang</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b/>
          <w:bCs/>
          <w:sz w:val="28"/>
          <w:szCs w:val="28"/>
          <w:lang w:val="en-US" w:eastAsia="ru-RU"/>
        </w:rPr>
        <w:t>(1</w:t>
      </w:r>
      <w:proofErr w:type="gramStart"/>
      <w:r w:rsidRPr="00711FAE">
        <w:rPr>
          <w:rFonts w:ascii="Times New Roman" w:eastAsia="Times New Roman" w:hAnsi="Times New Roman" w:cs="Times New Roman"/>
          <w:b/>
          <w:bCs/>
          <w:sz w:val="28"/>
          <w:szCs w:val="28"/>
          <w:lang w:val="en-US" w:eastAsia="ru-RU"/>
        </w:rPr>
        <w:t>)</w:t>
      </w: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oder</w:t>
      </w:r>
      <w:proofErr w:type="spellEnd"/>
      <w:proofErr w:type="gram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b/>
          <w:bCs/>
          <w:sz w:val="28"/>
          <w:szCs w:val="28"/>
          <w:lang w:val="en-US" w:eastAsia="ru-RU"/>
        </w:rPr>
        <w:t>(2)?</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Gast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w:t>
      </w:r>
      <w:r w:rsidRPr="00711FAE">
        <w:rPr>
          <w:rFonts w:ascii="Times New Roman" w:eastAsia="Times New Roman" w:hAnsi="Times New Roman" w:cs="Times New Roman"/>
          <w:b/>
          <w:bCs/>
          <w:sz w:val="28"/>
          <w:szCs w:val="28"/>
          <w:lang w:val="en-US" w:eastAsia="ru-RU"/>
        </w:rPr>
        <w:t>(1).</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roofErr w:type="spellStart"/>
      <w:r w:rsidRPr="00711FAE">
        <w:rPr>
          <w:rFonts w:ascii="Times New Roman" w:eastAsia="Times New Roman" w:hAnsi="Times New Roman" w:cs="Times New Roman"/>
          <w:sz w:val="28"/>
          <w:szCs w:val="28"/>
          <w:lang w:val="en-US" w:eastAsia="ru-RU"/>
        </w:rPr>
        <w:t>Empfang</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(5</w:t>
      </w:r>
      <w:proofErr w:type="gramStart"/>
      <w:r w:rsidRPr="00711FAE">
        <w:rPr>
          <w:rFonts w:ascii="Times New Roman" w:eastAsia="Times New Roman" w:hAnsi="Times New Roman" w:cs="Times New Roman"/>
          <w:sz w:val="28"/>
          <w:szCs w:val="28"/>
          <w:lang w:val="en-US" w:eastAsia="ru-RU"/>
        </w:rPr>
        <w:t>)  und</w:t>
      </w:r>
      <w:proofErr w:type="gramEnd"/>
      <w:r w:rsidRPr="00711FAE">
        <w:rPr>
          <w:rFonts w:ascii="Times New Roman" w:eastAsia="Times New Roman" w:hAnsi="Times New Roman" w:cs="Times New Roman"/>
          <w:sz w:val="28"/>
          <w:szCs w:val="28"/>
          <w:lang w:val="en-US" w:eastAsia="ru-RU"/>
        </w:rPr>
        <w:t xml:space="preserve">  (6)?</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Gast</w:t>
      </w:r>
      <w:proofErr w:type="spellEnd"/>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Mit</w:t>
      </w:r>
      <w:proofErr w:type="spellEnd"/>
      <w:r w:rsidRPr="00711FAE">
        <w:rPr>
          <w:rFonts w:ascii="Times New Roman" w:eastAsia="Times New Roman" w:hAnsi="Times New Roman" w:cs="Times New Roman"/>
          <w:sz w:val="28"/>
          <w:szCs w:val="28"/>
          <w:lang w:val="en-US" w:eastAsia="ru-RU"/>
        </w:rPr>
        <w:t xml:space="preserve"> (5</w:t>
      </w:r>
      <w:proofErr w:type="gramStart"/>
      <w:r w:rsidRPr="00711FAE">
        <w:rPr>
          <w:rFonts w:ascii="Times New Roman" w:eastAsia="Times New Roman" w:hAnsi="Times New Roman" w:cs="Times New Roman"/>
          <w:sz w:val="28"/>
          <w:szCs w:val="28"/>
          <w:lang w:val="en-US" w:eastAsia="ru-RU"/>
        </w:rPr>
        <w:t xml:space="preserve">)  </w:t>
      </w:r>
      <w:proofErr w:type="spellStart"/>
      <w:r w:rsidRPr="00711FAE">
        <w:rPr>
          <w:rFonts w:ascii="Times New Roman" w:eastAsia="Times New Roman" w:hAnsi="Times New Roman" w:cs="Times New Roman"/>
          <w:sz w:val="28"/>
          <w:szCs w:val="28"/>
          <w:lang w:val="en-US" w:eastAsia="ru-RU"/>
        </w:rPr>
        <w:t>ohne</w:t>
      </w:r>
      <w:proofErr w:type="spellEnd"/>
      <w:proofErr w:type="gramEnd"/>
      <w:r w:rsidRPr="00711FAE">
        <w:rPr>
          <w:rFonts w:ascii="Times New Roman" w:eastAsia="Times New Roman" w:hAnsi="Times New Roman" w:cs="Times New Roman"/>
          <w:sz w:val="28"/>
          <w:szCs w:val="28"/>
          <w:lang w:val="en-US" w:eastAsia="ru-RU"/>
        </w:rPr>
        <w:t xml:space="preserve">  (6).</w:t>
      </w:r>
    </w:p>
    <w:p w:rsidR="00711FAE" w:rsidRPr="00711FAE" w:rsidRDefault="00711FAE" w:rsidP="00711FAE">
      <w:pPr>
        <w:spacing w:after="0" w:line="360" w:lineRule="auto"/>
        <w:ind w:firstLine="601"/>
        <w:rPr>
          <w:rFonts w:ascii="Times New Roman" w:eastAsia="Times New Roman" w:hAnsi="Times New Roman" w:cs="Times New Roman"/>
          <w:sz w:val="28"/>
          <w:szCs w:val="28"/>
          <w:lang w:val="en-US" w:eastAsia="ru-RU"/>
        </w:rPr>
      </w:pPr>
    </w:p>
    <w:p w:rsidR="009B099C" w:rsidRPr="007D22FD" w:rsidRDefault="00711FAE" w:rsidP="006214AD">
      <w:pPr>
        <w:spacing w:after="0" w:line="360" w:lineRule="auto"/>
        <w:jc w:val="both"/>
        <w:rPr>
          <w:rFonts w:ascii="Times New Roman" w:eastAsia="Times New Roman" w:hAnsi="Times New Roman" w:cs="Times New Roman"/>
          <w:b/>
          <w:sz w:val="28"/>
          <w:szCs w:val="28"/>
          <w:lang w:val="en-US" w:eastAsia="ru-RU"/>
        </w:rPr>
      </w:pPr>
      <w:r w:rsidRPr="00711FAE">
        <w:rPr>
          <w:rFonts w:ascii="Times New Roman" w:eastAsia="Times New Roman" w:hAnsi="Times New Roman" w:cs="Times New Roman"/>
          <w:sz w:val="24"/>
          <w:szCs w:val="24"/>
          <w:lang w:val="en-US" w:eastAsia="ru-RU"/>
        </w:rPr>
        <w:t xml:space="preserve"> </w:t>
      </w:r>
    </w:p>
    <w:sectPr w:rsidR="009B099C" w:rsidRPr="007D22FD" w:rsidSect="00BB6BC5">
      <w:headerReference w:type="even" r:id="rId9"/>
      <w:headerReference w:type="default" r:id="rId10"/>
      <w:footerReference w:type="even" r:id="rId11"/>
      <w:footerReference w:type="default" r:id="rId12"/>
      <w:headerReference w:type="first" r:id="rId13"/>
      <w:footerReference w:type="first" r:id="rId14"/>
      <w:pgSz w:w="11906" w:h="16838" w:code="9"/>
      <w:pgMar w:top="142" w:right="567" w:bottom="1134" w:left="1701" w:header="1134"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777" w:rsidRDefault="00DB4777">
      <w:pPr>
        <w:spacing w:after="0" w:line="240" w:lineRule="auto"/>
      </w:pPr>
      <w:r>
        <w:separator/>
      </w:r>
    </w:p>
  </w:endnote>
  <w:endnote w:type="continuationSeparator" w:id="0">
    <w:p w:rsidR="00DB4777" w:rsidRDefault="00DB4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DBD" w:rsidRDefault="00311DB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311DBD" w:rsidRDefault="00311DB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2449906"/>
      <w:docPartObj>
        <w:docPartGallery w:val="Page Numbers (Bottom of Page)"/>
        <w:docPartUnique/>
      </w:docPartObj>
    </w:sdtPr>
    <w:sdtEndPr/>
    <w:sdtContent>
      <w:p w:rsidR="00BB6BC5" w:rsidRDefault="00BB6BC5">
        <w:pPr>
          <w:pStyle w:val="a8"/>
          <w:jc w:val="center"/>
        </w:pPr>
        <w:r>
          <w:fldChar w:fldCharType="begin"/>
        </w:r>
        <w:r>
          <w:instrText>PAGE   \* MERGEFORMAT</w:instrText>
        </w:r>
        <w:r>
          <w:fldChar w:fldCharType="separate"/>
        </w:r>
        <w:r w:rsidR="0002016C">
          <w:rPr>
            <w:noProof/>
          </w:rPr>
          <w:t>45</w:t>
        </w:r>
        <w:r>
          <w:fldChar w:fldCharType="end"/>
        </w:r>
      </w:p>
    </w:sdtContent>
  </w:sdt>
  <w:p w:rsidR="00311DBD" w:rsidRDefault="00311DB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990081"/>
      <w:docPartObj>
        <w:docPartGallery w:val="Page Numbers (Bottom of Page)"/>
        <w:docPartUnique/>
      </w:docPartObj>
    </w:sdtPr>
    <w:sdtEndPr/>
    <w:sdtContent>
      <w:p w:rsidR="00BB6BC5" w:rsidRDefault="00DB4777" w:rsidP="00BB6BC5">
        <w:pPr>
          <w:pStyle w:val="a8"/>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777" w:rsidRDefault="00DB4777">
      <w:pPr>
        <w:spacing w:after="0" w:line="240" w:lineRule="auto"/>
      </w:pPr>
      <w:r>
        <w:separator/>
      </w:r>
    </w:p>
  </w:footnote>
  <w:footnote w:type="continuationSeparator" w:id="0">
    <w:p w:rsidR="00DB4777" w:rsidRDefault="00DB4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DBD" w:rsidRDefault="00311DBD">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311DBD" w:rsidRDefault="00311DBD">
    <w:pPr>
      <w:pStyle w:val="ad"/>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DBD" w:rsidRDefault="00311DBD">
    <w:pPr>
      <w:pStyle w:val="ad"/>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BC5" w:rsidRDefault="00BB6BC5">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F36CF"/>
    <w:multiLevelType w:val="hybridMultilevel"/>
    <w:tmpl w:val="2CE84262"/>
    <w:lvl w:ilvl="0" w:tplc="E5463CDC">
      <w:start w:val="1"/>
      <w:numFmt w:val="decimal"/>
      <w:lvlText w:val="%1."/>
      <w:lvlJc w:val="left"/>
      <w:pPr>
        <w:tabs>
          <w:tab w:val="num" w:pos="961"/>
        </w:tabs>
        <w:ind w:left="961" w:hanging="360"/>
      </w:pPr>
      <w:rPr>
        <w:rFonts w:hint="default"/>
      </w:rPr>
    </w:lvl>
    <w:lvl w:ilvl="1" w:tplc="04190019" w:tentative="1">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1">
    <w:nsid w:val="0AB56CFF"/>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C4A283B"/>
    <w:multiLevelType w:val="multilevel"/>
    <w:tmpl w:val="3DE858D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nsid w:val="10E5562B"/>
    <w:multiLevelType w:val="hybridMultilevel"/>
    <w:tmpl w:val="0EE6E858"/>
    <w:lvl w:ilvl="0" w:tplc="33F6E37C">
      <w:start w:val="1"/>
      <w:numFmt w:val="decimal"/>
      <w:lvlText w:val="%1."/>
      <w:lvlJc w:val="left"/>
      <w:pPr>
        <w:tabs>
          <w:tab w:val="num" w:pos="1321"/>
        </w:tabs>
        <w:ind w:left="1321" w:hanging="360"/>
      </w:pPr>
      <w:rPr>
        <w:b/>
      </w:rPr>
    </w:lvl>
    <w:lvl w:ilvl="1" w:tplc="04190019" w:tentative="1">
      <w:start w:val="1"/>
      <w:numFmt w:val="lowerLetter"/>
      <w:lvlText w:val="%2."/>
      <w:lvlJc w:val="left"/>
      <w:pPr>
        <w:tabs>
          <w:tab w:val="num" w:pos="2041"/>
        </w:tabs>
        <w:ind w:left="2041" w:hanging="360"/>
      </w:pPr>
    </w:lvl>
    <w:lvl w:ilvl="2" w:tplc="0419001B" w:tentative="1">
      <w:start w:val="1"/>
      <w:numFmt w:val="lowerRoman"/>
      <w:lvlText w:val="%3."/>
      <w:lvlJc w:val="right"/>
      <w:pPr>
        <w:tabs>
          <w:tab w:val="num" w:pos="2761"/>
        </w:tabs>
        <w:ind w:left="2761" w:hanging="180"/>
      </w:pPr>
    </w:lvl>
    <w:lvl w:ilvl="3" w:tplc="0419000F" w:tentative="1">
      <w:start w:val="1"/>
      <w:numFmt w:val="decimal"/>
      <w:lvlText w:val="%4."/>
      <w:lvlJc w:val="left"/>
      <w:pPr>
        <w:tabs>
          <w:tab w:val="num" w:pos="3481"/>
        </w:tabs>
        <w:ind w:left="3481" w:hanging="360"/>
      </w:pPr>
    </w:lvl>
    <w:lvl w:ilvl="4" w:tplc="04190019" w:tentative="1">
      <w:start w:val="1"/>
      <w:numFmt w:val="lowerLetter"/>
      <w:lvlText w:val="%5."/>
      <w:lvlJc w:val="left"/>
      <w:pPr>
        <w:tabs>
          <w:tab w:val="num" w:pos="4201"/>
        </w:tabs>
        <w:ind w:left="4201" w:hanging="360"/>
      </w:pPr>
    </w:lvl>
    <w:lvl w:ilvl="5" w:tplc="0419001B" w:tentative="1">
      <w:start w:val="1"/>
      <w:numFmt w:val="lowerRoman"/>
      <w:lvlText w:val="%6."/>
      <w:lvlJc w:val="right"/>
      <w:pPr>
        <w:tabs>
          <w:tab w:val="num" w:pos="4921"/>
        </w:tabs>
        <w:ind w:left="4921" w:hanging="180"/>
      </w:pPr>
    </w:lvl>
    <w:lvl w:ilvl="6" w:tplc="0419000F" w:tentative="1">
      <w:start w:val="1"/>
      <w:numFmt w:val="decimal"/>
      <w:lvlText w:val="%7."/>
      <w:lvlJc w:val="left"/>
      <w:pPr>
        <w:tabs>
          <w:tab w:val="num" w:pos="5641"/>
        </w:tabs>
        <w:ind w:left="5641" w:hanging="360"/>
      </w:pPr>
    </w:lvl>
    <w:lvl w:ilvl="7" w:tplc="04190019" w:tentative="1">
      <w:start w:val="1"/>
      <w:numFmt w:val="lowerLetter"/>
      <w:lvlText w:val="%8."/>
      <w:lvlJc w:val="left"/>
      <w:pPr>
        <w:tabs>
          <w:tab w:val="num" w:pos="6361"/>
        </w:tabs>
        <w:ind w:left="6361" w:hanging="360"/>
      </w:pPr>
    </w:lvl>
    <w:lvl w:ilvl="8" w:tplc="0419001B" w:tentative="1">
      <w:start w:val="1"/>
      <w:numFmt w:val="lowerRoman"/>
      <w:lvlText w:val="%9."/>
      <w:lvlJc w:val="right"/>
      <w:pPr>
        <w:tabs>
          <w:tab w:val="num" w:pos="7081"/>
        </w:tabs>
        <w:ind w:left="7081" w:hanging="180"/>
      </w:pPr>
    </w:lvl>
  </w:abstractNum>
  <w:abstractNum w:abstractNumId="4">
    <w:nsid w:val="1A1E23FE"/>
    <w:multiLevelType w:val="hybridMultilevel"/>
    <w:tmpl w:val="065A1752"/>
    <w:lvl w:ilvl="0" w:tplc="D76E1092">
      <w:start w:val="1"/>
      <w:numFmt w:val="decimal"/>
      <w:lvlText w:val="%1)"/>
      <w:lvlJc w:val="left"/>
      <w:pPr>
        <w:tabs>
          <w:tab w:val="num" w:pos="1501"/>
        </w:tabs>
        <w:ind w:left="1501" w:hanging="900"/>
      </w:pPr>
      <w:rPr>
        <w:rFonts w:hint="default"/>
      </w:rPr>
    </w:lvl>
    <w:lvl w:ilvl="1" w:tplc="04190019" w:tentative="1">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5">
    <w:nsid w:val="2C317D79"/>
    <w:multiLevelType w:val="hybridMultilevel"/>
    <w:tmpl w:val="B64CF7EC"/>
    <w:lvl w:ilvl="0" w:tplc="6706B88E">
      <w:start w:val="1"/>
      <w:numFmt w:val="decimal"/>
      <w:lvlText w:val="%1)"/>
      <w:lvlJc w:val="left"/>
      <w:pPr>
        <w:tabs>
          <w:tab w:val="num" w:pos="1501"/>
        </w:tabs>
        <w:ind w:left="1501" w:hanging="900"/>
      </w:pPr>
      <w:rPr>
        <w:rFonts w:hint="default"/>
      </w:rPr>
    </w:lvl>
    <w:lvl w:ilvl="1" w:tplc="04190019" w:tentative="1">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6">
    <w:nsid w:val="2E146CC1"/>
    <w:multiLevelType w:val="hybridMultilevel"/>
    <w:tmpl w:val="A9720574"/>
    <w:lvl w:ilvl="0" w:tplc="80222D7E">
      <w:start w:val="1"/>
      <w:numFmt w:val="decimal"/>
      <w:lvlText w:val="%1)"/>
      <w:lvlJc w:val="left"/>
      <w:pPr>
        <w:tabs>
          <w:tab w:val="num" w:pos="1636"/>
        </w:tabs>
        <w:ind w:left="1636" w:hanging="1035"/>
      </w:pPr>
      <w:rPr>
        <w:rFonts w:hint="default"/>
      </w:rPr>
    </w:lvl>
    <w:lvl w:ilvl="1" w:tplc="04190019">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7">
    <w:nsid w:val="33075AD5"/>
    <w:multiLevelType w:val="hybridMultilevel"/>
    <w:tmpl w:val="7E58935C"/>
    <w:lvl w:ilvl="0" w:tplc="96D4E3E8">
      <w:start w:val="1"/>
      <w:numFmt w:val="upperRoman"/>
      <w:lvlText w:val="%1."/>
      <w:lvlJc w:val="left"/>
      <w:pPr>
        <w:tabs>
          <w:tab w:val="num" w:pos="1321"/>
        </w:tabs>
        <w:ind w:left="1321" w:hanging="720"/>
      </w:pPr>
      <w:rPr>
        <w:rFonts w:hint="default"/>
      </w:rPr>
    </w:lvl>
    <w:lvl w:ilvl="1" w:tplc="D1C40D84">
      <w:numFmt w:val="none"/>
      <w:lvlText w:val=""/>
      <w:lvlJc w:val="left"/>
      <w:pPr>
        <w:tabs>
          <w:tab w:val="num" w:pos="360"/>
        </w:tabs>
      </w:pPr>
    </w:lvl>
    <w:lvl w:ilvl="2" w:tplc="DD9A1828">
      <w:numFmt w:val="none"/>
      <w:lvlText w:val=""/>
      <w:lvlJc w:val="left"/>
      <w:pPr>
        <w:tabs>
          <w:tab w:val="num" w:pos="360"/>
        </w:tabs>
      </w:pPr>
    </w:lvl>
    <w:lvl w:ilvl="3" w:tplc="210040AC">
      <w:numFmt w:val="none"/>
      <w:lvlText w:val=""/>
      <w:lvlJc w:val="left"/>
      <w:pPr>
        <w:tabs>
          <w:tab w:val="num" w:pos="360"/>
        </w:tabs>
      </w:pPr>
    </w:lvl>
    <w:lvl w:ilvl="4" w:tplc="7320FEF6">
      <w:numFmt w:val="none"/>
      <w:lvlText w:val=""/>
      <w:lvlJc w:val="left"/>
      <w:pPr>
        <w:tabs>
          <w:tab w:val="num" w:pos="360"/>
        </w:tabs>
      </w:pPr>
    </w:lvl>
    <w:lvl w:ilvl="5" w:tplc="DD6027DE">
      <w:numFmt w:val="none"/>
      <w:lvlText w:val=""/>
      <w:lvlJc w:val="left"/>
      <w:pPr>
        <w:tabs>
          <w:tab w:val="num" w:pos="360"/>
        </w:tabs>
      </w:pPr>
    </w:lvl>
    <w:lvl w:ilvl="6" w:tplc="D2B2A758">
      <w:numFmt w:val="none"/>
      <w:lvlText w:val=""/>
      <w:lvlJc w:val="left"/>
      <w:pPr>
        <w:tabs>
          <w:tab w:val="num" w:pos="360"/>
        </w:tabs>
      </w:pPr>
    </w:lvl>
    <w:lvl w:ilvl="7" w:tplc="80A2523C">
      <w:numFmt w:val="none"/>
      <w:lvlText w:val=""/>
      <w:lvlJc w:val="left"/>
      <w:pPr>
        <w:tabs>
          <w:tab w:val="num" w:pos="360"/>
        </w:tabs>
      </w:pPr>
    </w:lvl>
    <w:lvl w:ilvl="8" w:tplc="22D22A54">
      <w:numFmt w:val="none"/>
      <w:lvlText w:val=""/>
      <w:lvlJc w:val="left"/>
      <w:pPr>
        <w:tabs>
          <w:tab w:val="num" w:pos="360"/>
        </w:tabs>
      </w:pPr>
    </w:lvl>
  </w:abstractNum>
  <w:abstractNum w:abstractNumId="8">
    <w:nsid w:val="3FEC060F"/>
    <w:multiLevelType w:val="multilevel"/>
    <w:tmpl w:val="6088A5B8"/>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
    <w:nsid w:val="4159311D"/>
    <w:multiLevelType w:val="hybridMultilevel"/>
    <w:tmpl w:val="E25C6704"/>
    <w:lvl w:ilvl="0" w:tplc="FB12A78A">
      <w:start w:val="1"/>
      <w:numFmt w:val="decimal"/>
      <w:lvlText w:val="%1)"/>
      <w:lvlJc w:val="left"/>
      <w:pPr>
        <w:tabs>
          <w:tab w:val="num" w:pos="1561"/>
        </w:tabs>
        <w:ind w:left="1561" w:hanging="960"/>
      </w:pPr>
      <w:rPr>
        <w:rFonts w:hint="default"/>
      </w:rPr>
    </w:lvl>
    <w:lvl w:ilvl="1" w:tplc="04190019" w:tentative="1">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10">
    <w:nsid w:val="418D01DB"/>
    <w:multiLevelType w:val="multilevel"/>
    <w:tmpl w:val="D45AFC64"/>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1321"/>
        </w:tabs>
        <w:ind w:left="1321" w:hanging="720"/>
      </w:pPr>
      <w:rPr>
        <w:rFonts w:hint="default"/>
      </w:rPr>
    </w:lvl>
    <w:lvl w:ilvl="2">
      <w:start w:val="1"/>
      <w:numFmt w:val="decimal"/>
      <w:lvlText w:val="%1.%2.%3."/>
      <w:lvlJc w:val="left"/>
      <w:pPr>
        <w:tabs>
          <w:tab w:val="num" w:pos="1922"/>
        </w:tabs>
        <w:ind w:left="1922" w:hanging="720"/>
      </w:pPr>
      <w:rPr>
        <w:rFonts w:hint="default"/>
      </w:rPr>
    </w:lvl>
    <w:lvl w:ilvl="3">
      <w:start w:val="1"/>
      <w:numFmt w:val="decimal"/>
      <w:lvlText w:val="%1.%2.%3.%4."/>
      <w:lvlJc w:val="left"/>
      <w:pPr>
        <w:tabs>
          <w:tab w:val="num" w:pos="2883"/>
        </w:tabs>
        <w:ind w:left="2883" w:hanging="1080"/>
      </w:pPr>
      <w:rPr>
        <w:rFonts w:hint="default"/>
      </w:rPr>
    </w:lvl>
    <w:lvl w:ilvl="4">
      <w:start w:val="1"/>
      <w:numFmt w:val="decimal"/>
      <w:lvlText w:val="%1.%2.%3.%4.%5."/>
      <w:lvlJc w:val="left"/>
      <w:pPr>
        <w:tabs>
          <w:tab w:val="num" w:pos="3844"/>
        </w:tabs>
        <w:ind w:left="3844" w:hanging="1440"/>
      </w:pPr>
      <w:rPr>
        <w:rFonts w:hint="default"/>
      </w:rPr>
    </w:lvl>
    <w:lvl w:ilvl="5">
      <w:start w:val="1"/>
      <w:numFmt w:val="decimal"/>
      <w:lvlText w:val="%1.%2.%3.%4.%5.%6."/>
      <w:lvlJc w:val="left"/>
      <w:pPr>
        <w:tabs>
          <w:tab w:val="num" w:pos="4445"/>
        </w:tabs>
        <w:ind w:left="4445" w:hanging="1440"/>
      </w:pPr>
      <w:rPr>
        <w:rFonts w:hint="default"/>
      </w:rPr>
    </w:lvl>
    <w:lvl w:ilvl="6">
      <w:start w:val="1"/>
      <w:numFmt w:val="decimal"/>
      <w:lvlText w:val="%1.%2.%3.%4.%5.%6.%7."/>
      <w:lvlJc w:val="left"/>
      <w:pPr>
        <w:tabs>
          <w:tab w:val="num" w:pos="5406"/>
        </w:tabs>
        <w:ind w:left="5406" w:hanging="1800"/>
      </w:pPr>
      <w:rPr>
        <w:rFonts w:hint="default"/>
      </w:rPr>
    </w:lvl>
    <w:lvl w:ilvl="7">
      <w:start w:val="1"/>
      <w:numFmt w:val="decimal"/>
      <w:lvlText w:val="%1.%2.%3.%4.%5.%6.%7.%8."/>
      <w:lvlJc w:val="left"/>
      <w:pPr>
        <w:tabs>
          <w:tab w:val="num" w:pos="6367"/>
        </w:tabs>
        <w:ind w:left="6367" w:hanging="2160"/>
      </w:pPr>
      <w:rPr>
        <w:rFonts w:hint="default"/>
      </w:rPr>
    </w:lvl>
    <w:lvl w:ilvl="8">
      <w:start w:val="1"/>
      <w:numFmt w:val="decimal"/>
      <w:lvlText w:val="%1.%2.%3.%4.%5.%6.%7.%8.%9."/>
      <w:lvlJc w:val="left"/>
      <w:pPr>
        <w:tabs>
          <w:tab w:val="num" w:pos="6968"/>
        </w:tabs>
        <w:ind w:left="6968" w:hanging="2160"/>
      </w:pPr>
      <w:rPr>
        <w:rFonts w:hint="default"/>
      </w:rPr>
    </w:lvl>
  </w:abstractNum>
  <w:abstractNum w:abstractNumId="11">
    <w:nsid w:val="42882279"/>
    <w:multiLevelType w:val="hybridMultilevel"/>
    <w:tmpl w:val="F60852B2"/>
    <w:lvl w:ilvl="0" w:tplc="3D72C80C">
      <w:start w:val="1"/>
      <w:numFmt w:val="decimal"/>
      <w:lvlText w:val="%1."/>
      <w:lvlJc w:val="left"/>
      <w:pPr>
        <w:tabs>
          <w:tab w:val="num" w:pos="1516"/>
        </w:tabs>
        <w:ind w:left="1516" w:hanging="915"/>
      </w:pPr>
      <w:rPr>
        <w:rFonts w:hint="default"/>
      </w:rPr>
    </w:lvl>
    <w:lvl w:ilvl="1" w:tplc="04190019" w:tentative="1">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12">
    <w:nsid w:val="4A45780A"/>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62E24009"/>
    <w:multiLevelType w:val="hybridMultilevel"/>
    <w:tmpl w:val="10AC14C2"/>
    <w:lvl w:ilvl="0" w:tplc="645A67C2">
      <w:start w:val="1"/>
      <w:numFmt w:val="decimal"/>
      <w:lvlText w:val="%1)"/>
      <w:lvlJc w:val="left"/>
      <w:pPr>
        <w:tabs>
          <w:tab w:val="num" w:pos="1531"/>
        </w:tabs>
        <w:ind w:left="1531" w:hanging="930"/>
      </w:pPr>
      <w:rPr>
        <w:rFonts w:hint="default"/>
      </w:rPr>
    </w:lvl>
    <w:lvl w:ilvl="1" w:tplc="04190019" w:tentative="1">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14">
    <w:nsid w:val="6ED10A3F"/>
    <w:multiLevelType w:val="hybridMultilevel"/>
    <w:tmpl w:val="0A48E720"/>
    <w:lvl w:ilvl="0" w:tplc="6222337C">
      <w:start w:val="1"/>
      <w:numFmt w:val="decimal"/>
      <w:lvlText w:val="%1)"/>
      <w:lvlJc w:val="left"/>
      <w:pPr>
        <w:tabs>
          <w:tab w:val="num" w:pos="961"/>
        </w:tabs>
        <w:ind w:left="961" w:hanging="360"/>
      </w:pPr>
      <w:rPr>
        <w:rFonts w:hint="default"/>
      </w:rPr>
    </w:lvl>
    <w:lvl w:ilvl="1" w:tplc="49C0C3B4">
      <w:start w:val="1"/>
      <w:numFmt w:val="decimal"/>
      <w:lvlText w:val="%2."/>
      <w:lvlJc w:val="left"/>
      <w:pPr>
        <w:tabs>
          <w:tab w:val="num" w:pos="2221"/>
        </w:tabs>
        <w:ind w:left="2221" w:hanging="900"/>
      </w:pPr>
      <w:rPr>
        <w:rFonts w:hint="default"/>
      </w:r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15">
    <w:nsid w:val="706C2C00"/>
    <w:multiLevelType w:val="hybridMultilevel"/>
    <w:tmpl w:val="43D492E0"/>
    <w:lvl w:ilvl="0" w:tplc="B42EF96C">
      <w:start w:val="4"/>
      <w:numFmt w:val="upp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7B7B00D3"/>
    <w:multiLevelType w:val="multilevel"/>
    <w:tmpl w:val="BDE478B4"/>
    <w:lvl w:ilvl="0">
      <w:start w:val="2"/>
      <w:numFmt w:val="decimal"/>
      <w:lvlText w:val="%1."/>
      <w:lvlJc w:val="left"/>
      <w:pPr>
        <w:tabs>
          <w:tab w:val="num" w:pos="600"/>
        </w:tabs>
        <w:ind w:left="600" w:hanging="600"/>
      </w:pPr>
      <w:rPr>
        <w:rFonts w:hint="default"/>
      </w:rPr>
    </w:lvl>
    <w:lvl w:ilvl="1">
      <w:start w:val="2"/>
      <w:numFmt w:val="decimal"/>
      <w:lvlText w:val="%1.%2."/>
      <w:lvlJc w:val="left"/>
      <w:pPr>
        <w:tabs>
          <w:tab w:val="num" w:pos="1320"/>
        </w:tabs>
        <w:ind w:left="1320" w:hanging="72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400"/>
        </w:tabs>
        <w:ind w:left="5400" w:hanging="180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num w:numId="1">
    <w:abstractNumId w:val="7"/>
  </w:num>
  <w:num w:numId="2">
    <w:abstractNumId w:val="6"/>
  </w:num>
  <w:num w:numId="3">
    <w:abstractNumId w:val="1"/>
  </w:num>
  <w:num w:numId="4">
    <w:abstractNumId w:val="8"/>
  </w:num>
  <w:num w:numId="5">
    <w:abstractNumId w:val="12"/>
  </w:num>
  <w:num w:numId="6">
    <w:abstractNumId w:val="16"/>
  </w:num>
  <w:num w:numId="7">
    <w:abstractNumId w:val="15"/>
  </w:num>
  <w:num w:numId="8">
    <w:abstractNumId w:val="9"/>
  </w:num>
  <w:num w:numId="9">
    <w:abstractNumId w:val="0"/>
  </w:num>
  <w:num w:numId="10">
    <w:abstractNumId w:val="5"/>
  </w:num>
  <w:num w:numId="11">
    <w:abstractNumId w:val="11"/>
  </w:num>
  <w:num w:numId="12">
    <w:abstractNumId w:val="13"/>
  </w:num>
  <w:num w:numId="13">
    <w:abstractNumId w:val="14"/>
  </w:num>
  <w:num w:numId="14">
    <w:abstractNumId w:val="4"/>
  </w:num>
  <w:num w:numId="15">
    <w:abstractNumId w:val="10"/>
  </w:num>
  <w:num w:numId="16">
    <w:abstractNumId w:val="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2E1"/>
    <w:rsid w:val="0002016C"/>
    <w:rsid w:val="00086E36"/>
    <w:rsid w:val="00226FA8"/>
    <w:rsid w:val="00237560"/>
    <w:rsid w:val="00294C35"/>
    <w:rsid w:val="00311DBD"/>
    <w:rsid w:val="00373BE5"/>
    <w:rsid w:val="00406490"/>
    <w:rsid w:val="005F4228"/>
    <w:rsid w:val="005F7B84"/>
    <w:rsid w:val="006214AD"/>
    <w:rsid w:val="00683233"/>
    <w:rsid w:val="00711FAE"/>
    <w:rsid w:val="007D22FD"/>
    <w:rsid w:val="00832FBE"/>
    <w:rsid w:val="0089414A"/>
    <w:rsid w:val="008C6FCA"/>
    <w:rsid w:val="009B099C"/>
    <w:rsid w:val="00BB6BC5"/>
    <w:rsid w:val="00BE1D66"/>
    <w:rsid w:val="00D172E1"/>
    <w:rsid w:val="00D5684D"/>
    <w:rsid w:val="00DB4777"/>
    <w:rsid w:val="00FA3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qFormat/>
    <w:rsid w:val="00711FAE"/>
    <w:pPr>
      <w:keepNext/>
      <w:spacing w:before="240" w:after="60" w:line="240" w:lineRule="auto"/>
      <w:jc w:val="center"/>
      <w:outlineLvl w:val="0"/>
    </w:pPr>
    <w:rPr>
      <w:rFonts w:ascii="Arial" w:eastAsia="Times New Roman" w:hAnsi="Arial" w:cs="Arial"/>
      <w:b/>
      <w:bCs/>
      <w:kern w:val="32"/>
      <w:sz w:val="36"/>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1FAE"/>
    <w:rPr>
      <w:rFonts w:ascii="Arial" w:eastAsia="Times New Roman" w:hAnsi="Arial" w:cs="Arial"/>
      <w:b/>
      <w:bCs/>
      <w:kern w:val="32"/>
      <w:sz w:val="36"/>
      <w:szCs w:val="32"/>
      <w:lang w:eastAsia="ru-RU"/>
    </w:rPr>
  </w:style>
  <w:style w:type="numbering" w:customStyle="1" w:styleId="11">
    <w:name w:val="Нет списка1"/>
    <w:next w:val="a2"/>
    <w:uiPriority w:val="99"/>
    <w:semiHidden/>
    <w:unhideWhenUsed/>
    <w:rsid w:val="00711FAE"/>
  </w:style>
  <w:style w:type="paragraph" w:customStyle="1" w:styleId="a3">
    <w:name w:val="Основной Витя"/>
    <w:basedOn w:val="a"/>
    <w:rsid w:val="00711FAE"/>
    <w:pPr>
      <w:spacing w:after="0" w:line="360" w:lineRule="auto"/>
      <w:ind w:firstLine="601"/>
      <w:jc w:val="both"/>
    </w:pPr>
    <w:rPr>
      <w:rFonts w:ascii="Times New Roman" w:eastAsia="Times New Roman" w:hAnsi="Times New Roman" w:cs="Times New Roman"/>
      <w:sz w:val="28"/>
      <w:szCs w:val="28"/>
      <w:lang w:eastAsia="ru-RU"/>
    </w:rPr>
  </w:style>
  <w:style w:type="paragraph" w:customStyle="1" w:styleId="a4">
    <w:name w:val="Стиль Основной Витя + не полужирный"/>
    <w:basedOn w:val="a3"/>
    <w:rsid w:val="00711FAE"/>
    <w:rPr>
      <w:b/>
    </w:rPr>
  </w:style>
  <w:style w:type="character" w:customStyle="1" w:styleId="a5">
    <w:name w:val="Основной Витя Знак"/>
    <w:basedOn w:val="a0"/>
    <w:rsid w:val="00711FAE"/>
    <w:rPr>
      <w:sz w:val="28"/>
      <w:szCs w:val="28"/>
      <w:lang w:val="ru-RU" w:eastAsia="ru-RU" w:bidi="ar-SA"/>
    </w:rPr>
  </w:style>
  <w:style w:type="paragraph" w:customStyle="1" w:styleId="a6">
    <w:name w:val="Стиль Основной Витя +"/>
    <w:basedOn w:val="a3"/>
    <w:rsid w:val="00711FAE"/>
  </w:style>
  <w:style w:type="character" w:customStyle="1" w:styleId="a7">
    <w:name w:val="Стиль Основной Витя + Знак"/>
    <w:basedOn w:val="a5"/>
    <w:rsid w:val="00711FAE"/>
    <w:rPr>
      <w:sz w:val="28"/>
      <w:szCs w:val="28"/>
      <w:lang w:val="ru-RU" w:eastAsia="ru-RU" w:bidi="ar-SA"/>
    </w:rPr>
  </w:style>
  <w:style w:type="paragraph" w:styleId="a8">
    <w:name w:val="footer"/>
    <w:basedOn w:val="a"/>
    <w:link w:val="a9"/>
    <w:uiPriority w:val="99"/>
    <w:rsid w:val="00711F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711FAE"/>
    <w:rPr>
      <w:rFonts w:ascii="Times New Roman" w:eastAsia="Times New Roman" w:hAnsi="Times New Roman" w:cs="Times New Roman"/>
      <w:sz w:val="24"/>
      <w:szCs w:val="24"/>
      <w:lang w:eastAsia="ru-RU"/>
    </w:rPr>
  </w:style>
  <w:style w:type="character" w:styleId="aa">
    <w:name w:val="page number"/>
    <w:basedOn w:val="a0"/>
    <w:semiHidden/>
    <w:rsid w:val="00711FAE"/>
  </w:style>
  <w:style w:type="paragraph" w:styleId="ab">
    <w:name w:val="Body Text"/>
    <w:basedOn w:val="a"/>
    <w:link w:val="ac"/>
    <w:semiHidden/>
    <w:rsid w:val="00711FAE"/>
    <w:pPr>
      <w:spacing w:after="0" w:line="240" w:lineRule="auto"/>
    </w:pPr>
    <w:rPr>
      <w:rFonts w:ascii="Times New Roman" w:eastAsia="Times New Roman" w:hAnsi="Times New Roman" w:cs="Times New Roman"/>
      <w:sz w:val="28"/>
      <w:szCs w:val="24"/>
      <w:lang w:eastAsia="ru-RU"/>
    </w:rPr>
  </w:style>
  <w:style w:type="character" w:customStyle="1" w:styleId="ac">
    <w:name w:val="Основной текст Знак"/>
    <w:basedOn w:val="a0"/>
    <w:link w:val="ab"/>
    <w:semiHidden/>
    <w:rsid w:val="00711FAE"/>
    <w:rPr>
      <w:rFonts w:ascii="Times New Roman" w:eastAsia="Times New Roman" w:hAnsi="Times New Roman" w:cs="Times New Roman"/>
      <w:sz w:val="28"/>
      <w:szCs w:val="24"/>
      <w:lang w:eastAsia="ru-RU"/>
    </w:rPr>
  </w:style>
  <w:style w:type="paragraph" w:styleId="ad">
    <w:name w:val="header"/>
    <w:basedOn w:val="a"/>
    <w:link w:val="ae"/>
    <w:semiHidden/>
    <w:rsid w:val="00711F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semiHidden/>
    <w:rsid w:val="00711FAE"/>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311DB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11D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qFormat/>
    <w:rsid w:val="00711FAE"/>
    <w:pPr>
      <w:keepNext/>
      <w:spacing w:before="240" w:after="60" w:line="240" w:lineRule="auto"/>
      <w:jc w:val="center"/>
      <w:outlineLvl w:val="0"/>
    </w:pPr>
    <w:rPr>
      <w:rFonts w:ascii="Arial" w:eastAsia="Times New Roman" w:hAnsi="Arial" w:cs="Arial"/>
      <w:b/>
      <w:bCs/>
      <w:kern w:val="32"/>
      <w:sz w:val="36"/>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1FAE"/>
    <w:rPr>
      <w:rFonts w:ascii="Arial" w:eastAsia="Times New Roman" w:hAnsi="Arial" w:cs="Arial"/>
      <w:b/>
      <w:bCs/>
      <w:kern w:val="32"/>
      <w:sz w:val="36"/>
      <w:szCs w:val="32"/>
      <w:lang w:eastAsia="ru-RU"/>
    </w:rPr>
  </w:style>
  <w:style w:type="numbering" w:customStyle="1" w:styleId="11">
    <w:name w:val="Нет списка1"/>
    <w:next w:val="a2"/>
    <w:uiPriority w:val="99"/>
    <w:semiHidden/>
    <w:unhideWhenUsed/>
    <w:rsid w:val="00711FAE"/>
  </w:style>
  <w:style w:type="paragraph" w:customStyle="1" w:styleId="a3">
    <w:name w:val="Основной Витя"/>
    <w:basedOn w:val="a"/>
    <w:rsid w:val="00711FAE"/>
    <w:pPr>
      <w:spacing w:after="0" w:line="360" w:lineRule="auto"/>
      <w:ind w:firstLine="601"/>
      <w:jc w:val="both"/>
    </w:pPr>
    <w:rPr>
      <w:rFonts w:ascii="Times New Roman" w:eastAsia="Times New Roman" w:hAnsi="Times New Roman" w:cs="Times New Roman"/>
      <w:sz w:val="28"/>
      <w:szCs w:val="28"/>
      <w:lang w:eastAsia="ru-RU"/>
    </w:rPr>
  </w:style>
  <w:style w:type="paragraph" w:customStyle="1" w:styleId="a4">
    <w:name w:val="Стиль Основной Витя + не полужирный"/>
    <w:basedOn w:val="a3"/>
    <w:rsid w:val="00711FAE"/>
    <w:rPr>
      <w:b/>
    </w:rPr>
  </w:style>
  <w:style w:type="character" w:customStyle="1" w:styleId="a5">
    <w:name w:val="Основной Витя Знак"/>
    <w:basedOn w:val="a0"/>
    <w:rsid w:val="00711FAE"/>
    <w:rPr>
      <w:sz w:val="28"/>
      <w:szCs w:val="28"/>
      <w:lang w:val="ru-RU" w:eastAsia="ru-RU" w:bidi="ar-SA"/>
    </w:rPr>
  </w:style>
  <w:style w:type="paragraph" w:customStyle="1" w:styleId="a6">
    <w:name w:val="Стиль Основной Витя +"/>
    <w:basedOn w:val="a3"/>
    <w:rsid w:val="00711FAE"/>
  </w:style>
  <w:style w:type="character" w:customStyle="1" w:styleId="a7">
    <w:name w:val="Стиль Основной Витя + Знак"/>
    <w:basedOn w:val="a5"/>
    <w:rsid w:val="00711FAE"/>
    <w:rPr>
      <w:sz w:val="28"/>
      <w:szCs w:val="28"/>
      <w:lang w:val="ru-RU" w:eastAsia="ru-RU" w:bidi="ar-SA"/>
    </w:rPr>
  </w:style>
  <w:style w:type="paragraph" w:styleId="a8">
    <w:name w:val="footer"/>
    <w:basedOn w:val="a"/>
    <w:link w:val="a9"/>
    <w:uiPriority w:val="99"/>
    <w:rsid w:val="00711F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711FAE"/>
    <w:rPr>
      <w:rFonts w:ascii="Times New Roman" w:eastAsia="Times New Roman" w:hAnsi="Times New Roman" w:cs="Times New Roman"/>
      <w:sz w:val="24"/>
      <w:szCs w:val="24"/>
      <w:lang w:eastAsia="ru-RU"/>
    </w:rPr>
  </w:style>
  <w:style w:type="character" w:styleId="aa">
    <w:name w:val="page number"/>
    <w:basedOn w:val="a0"/>
    <w:semiHidden/>
    <w:rsid w:val="00711FAE"/>
  </w:style>
  <w:style w:type="paragraph" w:styleId="ab">
    <w:name w:val="Body Text"/>
    <w:basedOn w:val="a"/>
    <w:link w:val="ac"/>
    <w:semiHidden/>
    <w:rsid w:val="00711FAE"/>
    <w:pPr>
      <w:spacing w:after="0" w:line="240" w:lineRule="auto"/>
    </w:pPr>
    <w:rPr>
      <w:rFonts w:ascii="Times New Roman" w:eastAsia="Times New Roman" w:hAnsi="Times New Roman" w:cs="Times New Roman"/>
      <w:sz w:val="28"/>
      <w:szCs w:val="24"/>
      <w:lang w:eastAsia="ru-RU"/>
    </w:rPr>
  </w:style>
  <w:style w:type="character" w:customStyle="1" w:styleId="ac">
    <w:name w:val="Основной текст Знак"/>
    <w:basedOn w:val="a0"/>
    <w:link w:val="ab"/>
    <w:semiHidden/>
    <w:rsid w:val="00711FAE"/>
    <w:rPr>
      <w:rFonts w:ascii="Times New Roman" w:eastAsia="Times New Roman" w:hAnsi="Times New Roman" w:cs="Times New Roman"/>
      <w:sz w:val="28"/>
      <w:szCs w:val="24"/>
      <w:lang w:eastAsia="ru-RU"/>
    </w:rPr>
  </w:style>
  <w:style w:type="paragraph" w:styleId="ad">
    <w:name w:val="header"/>
    <w:basedOn w:val="a"/>
    <w:link w:val="ae"/>
    <w:semiHidden/>
    <w:rsid w:val="00711F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semiHidden/>
    <w:rsid w:val="00711FAE"/>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311DB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11D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72FC4-0772-49F1-9FD7-CF9939197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9649</Words>
  <Characters>55005</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2014-11-07T18:14:00Z</cp:lastPrinted>
  <dcterms:created xsi:type="dcterms:W3CDTF">2014-11-06T18:41:00Z</dcterms:created>
  <dcterms:modified xsi:type="dcterms:W3CDTF">2014-11-10T17:36:00Z</dcterms:modified>
</cp:coreProperties>
</file>