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B8B" w:rsidRDefault="00EB2B8B" w:rsidP="00EB2B8B">
      <w:r>
        <w:t>М</w:t>
      </w:r>
      <w:r w:rsidR="002E5FD8">
        <w:t>БУ ДО Детская школа искусств № 5</w:t>
      </w:r>
      <w:r>
        <w:t>, г. Иркутска</w:t>
      </w:r>
    </w:p>
    <w:p w:rsidR="00EB2B8B" w:rsidRDefault="00EB2B8B" w:rsidP="00EB2B8B">
      <w:r>
        <w:t>«</w:t>
      </w:r>
      <w:r w:rsidR="00E52B73">
        <w:t>Выразительные средства музыки- динамические оттенки».</w:t>
      </w:r>
    </w:p>
    <w:p w:rsidR="00EB2B8B" w:rsidRDefault="00EB2B8B" w:rsidP="00EB2B8B">
      <w:r>
        <w:t xml:space="preserve">Преподаватель по классу фортепиано </w:t>
      </w:r>
    </w:p>
    <w:p w:rsidR="00EB2B8B" w:rsidRDefault="00EB2B8B" w:rsidP="00EB2B8B">
      <w:proofErr w:type="spellStart"/>
      <w:r>
        <w:t>Шункова</w:t>
      </w:r>
      <w:proofErr w:type="spellEnd"/>
      <w:r>
        <w:t xml:space="preserve"> Нина Олеговна</w:t>
      </w:r>
    </w:p>
    <w:p w:rsidR="00EB2B8B" w:rsidRDefault="002E5FD8" w:rsidP="00EB2B8B">
      <w:r>
        <w:t>г. Иркутск, 2019</w:t>
      </w:r>
      <w:r w:rsidR="00EB2B8B">
        <w:t xml:space="preserve"> год</w:t>
      </w:r>
    </w:p>
    <w:p w:rsidR="00E52B73" w:rsidRDefault="00E52B73" w:rsidP="001C66F5"/>
    <w:p w:rsidR="001C66F5" w:rsidRPr="001C66F5" w:rsidRDefault="001C66F5" w:rsidP="001C66F5">
      <w:r w:rsidRPr="001C66F5">
        <w:t>Урок с ученицей 1 класса</w:t>
      </w:r>
      <w:r w:rsidR="002E5FD8">
        <w:t xml:space="preserve"> Несмеловой Анастасией.</w:t>
      </w:r>
    </w:p>
    <w:p w:rsidR="001C66F5" w:rsidRDefault="001C66F5" w:rsidP="001C66F5">
      <w:r w:rsidRPr="001C66F5">
        <w:t xml:space="preserve">Цель урока: развитие творческих способностей и углубление музыкального опыта учащихся через освоение различных видов </w:t>
      </w:r>
      <w:proofErr w:type="spellStart"/>
      <w:r w:rsidRPr="001C66F5">
        <w:t>музицирования</w:t>
      </w:r>
      <w:proofErr w:type="spellEnd"/>
      <w:r w:rsidRPr="001C66F5">
        <w:t>, обобщение и систематизация ранее полученных знаний.</w:t>
      </w:r>
    </w:p>
    <w:p w:rsidR="001C66F5" w:rsidRDefault="001C66F5" w:rsidP="001C66F5">
      <w:r w:rsidRPr="001C66F5">
        <w:t>Тип урока: Комбинированный</w:t>
      </w:r>
    </w:p>
    <w:p w:rsidR="001C66F5" w:rsidRDefault="001C66F5" w:rsidP="001C66F5">
      <w:r>
        <w:t>Задачи:</w:t>
      </w:r>
    </w:p>
    <w:p w:rsidR="001C66F5" w:rsidRPr="002E5FD8" w:rsidRDefault="001C66F5" w:rsidP="001C66F5">
      <w:r>
        <w:t>1.    Образовательные</w:t>
      </w:r>
      <w:r w:rsidRPr="002E5FD8">
        <w:t xml:space="preserve">. Научить учащегося владеть различными приемами </w:t>
      </w:r>
      <w:proofErr w:type="spellStart"/>
      <w:r w:rsidRPr="002E5FD8">
        <w:t>звукоизвлечения</w:t>
      </w:r>
      <w:proofErr w:type="spellEnd"/>
      <w:r w:rsidRPr="002E5FD8">
        <w:t xml:space="preserve"> в пределах изучаемых на данном этапе произведений</w:t>
      </w:r>
      <w:r w:rsidR="000B3327" w:rsidRPr="002E5FD8">
        <w:t xml:space="preserve">, </w:t>
      </w:r>
      <w:r w:rsidR="0077342F" w:rsidRPr="002E5FD8">
        <w:t xml:space="preserve">уметь применять динамические оттенки </w:t>
      </w:r>
      <w:r w:rsidR="000B3327" w:rsidRPr="002E5FD8">
        <w:t>на практике, дать возможность учащимся проявлять свои творческие способности в процессе практической деятельности.</w:t>
      </w:r>
    </w:p>
    <w:p w:rsidR="001C66F5" w:rsidRDefault="001C66F5" w:rsidP="001C66F5">
      <w:r>
        <w:t xml:space="preserve">2.    Развивающие. </w:t>
      </w:r>
      <w:r w:rsidR="000B3327">
        <w:t>С</w:t>
      </w:r>
      <w:r w:rsidR="00EB2B8B">
        <w:t xml:space="preserve">пособствовать формированию </w:t>
      </w:r>
      <w:r w:rsidR="000B3327" w:rsidRPr="000B3327">
        <w:t>интереса к музыке через поним</w:t>
      </w:r>
      <w:r w:rsidR="000B3327">
        <w:t>ание роли выразительных средств,</w:t>
      </w:r>
      <w:r w:rsidR="000B3327" w:rsidRPr="000B3327">
        <w:t xml:space="preserve"> эмоциональной отзывчивости в процессе игровой деятельности</w:t>
      </w:r>
      <w:r w:rsidR="000B3327">
        <w:t>.</w:t>
      </w:r>
      <w:r w:rsidR="000B3327" w:rsidRPr="000B3327">
        <w:t xml:space="preserve"> </w:t>
      </w:r>
      <w:r>
        <w:t>Развитие общего кругозора, музыкального слуха, памя</w:t>
      </w:r>
      <w:r w:rsidR="000B3327">
        <w:t>ти, внимания, мышления</w:t>
      </w:r>
      <w:r>
        <w:t>.</w:t>
      </w:r>
    </w:p>
    <w:p w:rsidR="001C66F5" w:rsidRDefault="001C66F5" w:rsidP="001C66F5">
      <w:r>
        <w:t>3.    Воспитывающие. Воспитание культуры исполнения изучаемых произведений</w:t>
      </w:r>
      <w:r w:rsidR="000B3327">
        <w:t xml:space="preserve"> и культуру слушателя</w:t>
      </w:r>
      <w:r>
        <w:t>, терпения и настойчивости в преодолении трудностей.</w:t>
      </w:r>
    </w:p>
    <w:p w:rsidR="001C66F5" w:rsidRDefault="001C66F5" w:rsidP="001C66F5">
      <w:r>
        <w:t xml:space="preserve">4.    </w:t>
      </w:r>
      <w:proofErr w:type="spellStart"/>
      <w:r>
        <w:t>Здоровьесберегающие</w:t>
      </w:r>
      <w:proofErr w:type="spellEnd"/>
      <w:r>
        <w:t>. Соблюдение правильной посадки, постановки рук,</w:t>
      </w:r>
      <w:r w:rsidR="000B3327">
        <w:t xml:space="preserve"> </w:t>
      </w:r>
      <w:r>
        <w:t>проведение физкультминутки.</w:t>
      </w:r>
    </w:p>
    <w:p w:rsidR="001C66F5" w:rsidRDefault="001C66F5" w:rsidP="001C66F5">
      <w:r>
        <w:t>Форма урока: Индивидуальная, 45 минут</w:t>
      </w:r>
    </w:p>
    <w:p w:rsidR="001C66F5" w:rsidRDefault="001C66F5" w:rsidP="001C66F5">
      <w:r>
        <w:t>Методы:</w:t>
      </w:r>
    </w:p>
    <w:p w:rsidR="001C66F5" w:rsidRDefault="001C66F5" w:rsidP="001C66F5">
      <w:r>
        <w:t xml:space="preserve">    -  практического показа</w:t>
      </w:r>
      <w:r w:rsidR="00EB2B8B">
        <w:t xml:space="preserve"> на инструменте</w:t>
      </w:r>
      <w:r>
        <w:t>;</w:t>
      </w:r>
    </w:p>
    <w:p w:rsidR="001C66F5" w:rsidRDefault="001C66F5" w:rsidP="001C66F5">
      <w:r>
        <w:t xml:space="preserve">    -  словесного объяснения.</w:t>
      </w:r>
    </w:p>
    <w:p w:rsidR="001C66F5" w:rsidRPr="00293BD8" w:rsidRDefault="00EB2B8B" w:rsidP="001C66F5">
      <w:r>
        <w:t>Ожидаемый результат</w:t>
      </w:r>
      <w:r w:rsidRPr="00293BD8">
        <w:t>:</w:t>
      </w:r>
    </w:p>
    <w:p w:rsidR="00EB2B8B" w:rsidRPr="00EB2B8B" w:rsidRDefault="00EB2B8B" w:rsidP="001C66F5">
      <w:r w:rsidRPr="00EB2B8B">
        <w:t>повышение уровня музыкального мышления (образность, ассоциативность);</w:t>
      </w:r>
    </w:p>
    <w:p w:rsidR="00EB2B8B" w:rsidRDefault="00EB2B8B" w:rsidP="00EB2B8B">
      <w:r>
        <w:t>развитие эмоциональной отзывчивости;</w:t>
      </w:r>
    </w:p>
    <w:p w:rsidR="00EB2B8B" w:rsidRDefault="00EB2B8B" w:rsidP="00EB2B8B">
      <w:r>
        <w:t>проявление творческой активности, самостоятельности;</w:t>
      </w:r>
    </w:p>
    <w:p w:rsidR="00EB2B8B" w:rsidRDefault="00EB2B8B" w:rsidP="00EB2B8B">
      <w:r>
        <w:t xml:space="preserve">умение применять музыкальную терминологию; </w:t>
      </w:r>
    </w:p>
    <w:p w:rsidR="001C66F5" w:rsidRDefault="00EB2B8B" w:rsidP="00EB2B8B">
      <w:r>
        <w:t>развитие интереса к познавательной творческой деятельности.</w:t>
      </w:r>
    </w:p>
    <w:p w:rsidR="000B3327" w:rsidRDefault="00EB2B8B" w:rsidP="001C66F5">
      <w:r w:rsidRPr="00EB2B8B">
        <w:t>Учебн</w:t>
      </w:r>
      <w:r>
        <w:t xml:space="preserve">о-материальное оснащение: 2 рояля, </w:t>
      </w:r>
      <w:r w:rsidRPr="00EB2B8B">
        <w:t>стулья</w:t>
      </w:r>
      <w:r>
        <w:t>, подставка под ноги</w:t>
      </w:r>
      <w:r w:rsidRPr="00EB2B8B">
        <w:t>, ноты</w:t>
      </w:r>
      <w:r w:rsidR="00975613">
        <w:t>, метроном</w:t>
      </w:r>
      <w:r w:rsidRPr="00EB2B8B">
        <w:t>,</w:t>
      </w:r>
      <w:r w:rsidR="000B01ED">
        <w:t xml:space="preserve"> наглядные пособия (фотографии),</w:t>
      </w:r>
      <w:r w:rsidRPr="00EB2B8B">
        <w:t xml:space="preserve"> рабочая тетрадь ученика.</w:t>
      </w:r>
    </w:p>
    <w:p w:rsidR="00121717" w:rsidRPr="00975613" w:rsidRDefault="00975613" w:rsidP="00121717">
      <w:r>
        <w:lastRenderedPageBreak/>
        <w:t>Программа</w:t>
      </w:r>
      <w:r w:rsidRPr="00975613">
        <w:t xml:space="preserve">: </w:t>
      </w:r>
      <w:r>
        <w:t xml:space="preserve">Пьесы (песенки), этюды из сборников Б. </w:t>
      </w:r>
      <w:proofErr w:type="spellStart"/>
      <w:r>
        <w:t>Милича</w:t>
      </w:r>
      <w:proofErr w:type="spellEnd"/>
      <w:r w:rsidR="000E249D">
        <w:t xml:space="preserve"> «</w:t>
      </w:r>
      <w:r>
        <w:t>Маленькому пианисту</w:t>
      </w:r>
      <w:r w:rsidR="000E249D">
        <w:t xml:space="preserve">», Е. </w:t>
      </w:r>
      <w:proofErr w:type="spellStart"/>
      <w:r w:rsidR="000E249D">
        <w:t>Гнесиной</w:t>
      </w:r>
      <w:proofErr w:type="spellEnd"/>
      <w:r w:rsidR="000E249D">
        <w:t xml:space="preserve"> </w:t>
      </w:r>
      <w:r>
        <w:t>Э</w:t>
      </w:r>
      <w:r w:rsidR="00456571">
        <w:t xml:space="preserve">тюды для начинающих. Упражнения Ш. </w:t>
      </w:r>
      <w:proofErr w:type="spellStart"/>
      <w:r>
        <w:t>Ганона</w:t>
      </w:r>
      <w:proofErr w:type="spellEnd"/>
    </w:p>
    <w:p w:rsidR="00121717" w:rsidRDefault="000A0AA9" w:rsidP="00121717">
      <w:r>
        <w:t>План урока:</w:t>
      </w:r>
    </w:p>
    <w:p w:rsidR="00121717" w:rsidRDefault="00121717" w:rsidP="00456571">
      <w:pPr>
        <w:jc w:val="both"/>
      </w:pPr>
      <w:r>
        <w:t xml:space="preserve">1. </w:t>
      </w:r>
      <w:r w:rsidR="008738C3" w:rsidRPr="008738C3">
        <w:rPr>
          <w:color w:val="FF0000"/>
        </w:rPr>
        <w:t>(4 мин.)</w:t>
      </w:r>
      <w:r w:rsidRPr="008738C3">
        <w:rPr>
          <w:color w:val="FF0000"/>
        </w:rPr>
        <w:t xml:space="preserve">   </w:t>
      </w:r>
      <w:r>
        <w:t>Организационный момент, приветствие ученика</w:t>
      </w:r>
    </w:p>
    <w:p w:rsidR="000A0AA9" w:rsidRDefault="000A0AA9" w:rsidP="00456571">
      <w:pPr>
        <w:jc w:val="both"/>
      </w:pPr>
      <w:r>
        <w:t>Подготовка к изучению нового материала.</w:t>
      </w:r>
    </w:p>
    <w:p w:rsidR="000A0AA9" w:rsidRDefault="000A0AA9" w:rsidP="00456571">
      <w:pPr>
        <w:jc w:val="both"/>
      </w:pPr>
      <w:r>
        <w:t>Актуализация ранее полученных знаний.</w:t>
      </w:r>
    </w:p>
    <w:p w:rsidR="000A0AA9" w:rsidRDefault="00121717" w:rsidP="00456571">
      <w:pPr>
        <w:jc w:val="both"/>
      </w:pPr>
      <w:r>
        <w:t>2.</w:t>
      </w:r>
      <w:r w:rsidR="000A0AA9">
        <w:t xml:space="preserve"> </w:t>
      </w:r>
      <w:r w:rsidR="00293BD8">
        <w:rPr>
          <w:color w:val="FF0000"/>
        </w:rPr>
        <w:t>(20</w:t>
      </w:r>
      <w:r w:rsidR="008738C3" w:rsidRPr="008738C3">
        <w:rPr>
          <w:color w:val="FF0000"/>
        </w:rPr>
        <w:t xml:space="preserve"> мин.)</w:t>
      </w:r>
      <w:r w:rsidR="000A0AA9" w:rsidRPr="008738C3">
        <w:rPr>
          <w:color w:val="FF0000"/>
        </w:rPr>
        <w:t xml:space="preserve">   </w:t>
      </w:r>
      <w:r w:rsidR="000A0AA9">
        <w:t>Основной этап урока.</w:t>
      </w:r>
    </w:p>
    <w:p w:rsidR="00121717" w:rsidRDefault="000A0AA9" w:rsidP="00456571">
      <w:pPr>
        <w:jc w:val="both"/>
      </w:pPr>
      <w:r>
        <w:t>Проверка домашнего задания.</w:t>
      </w:r>
    </w:p>
    <w:p w:rsidR="00121717" w:rsidRDefault="00121717" w:rsidP="00456571">
      <w:pPr>
        <w:jc w:val="both"/>
      </w:pPr>
      <w:r>
        <w:t>- игра позиционных упражнений;</w:t>
      </w:r>
    </w:p>
    <w:p w:rsidR="00121717" w:rsidRDefault="00121717" w:rsidP="00456571">
      <w:pPr>
        <w:jc w:val="both"/>
      </w:pPr>
      <w:r>
        <w:t>- пр</w:t>
      </w:r>
      <w:r w:rsidR="008738C3">
        <w:t>оигрывание ранее выученных пьес, этюдов</w:t>
      </w:r>
    </w:p>
    <w:p w:rsidR="00121717" w:rsidRDefault="00121717" w:rsidP="00456571">
      <w:pPr>
        <w:jc w:val="both"/>
      </w:pPr>
      <w:r>
        <w:t>- проведение физкультминутки</w:t>
      </w:r>
    </w:p>
    <w:p w:rsidR="000A0AA9" w:rsidRDefault="00121717" w:rsidP="00456571">
      <w:r>
        <w:t xml:space="preserve">3. </w:t>
      </w:r>
      <w:r w:rsidR="000B01ED">
        <w:t>(17</w:t>
      </w:r>
      <w:r w:rsidR="00293BD8">
        <w:t xml:space="preserve"> мин.) </w:t>
      </w:r>
      <w:r>
        <w:t xml:space="preserve"> </w:t>
      </w:r>
      <w:r w:rsidR="000A0AA9">
        <w:t xml:space="preserve">Изучение нового понятия – </w:t>
      </w:r>
      <w:r w:rsidR="00293BD8">
        <w:t>Динамические оттенки</w:t>
      </w:r>
    </w:p>
    <w:p w:rsidR="000B01ED" w:rsidRDefault="000B01ED" w:rsidP="000B01ED">
      <w:r w:rsidRPr="004C0A50">
        <w:t>Систематизация и обобщение новых знаний и умений при выполнении творческих заданий.</w:t>
      </w:r>
    </w:p>
    <w:p w:rsidR="00121717" w:rsidRPr="00121717" w:rsidRDefault="004C0A50" w:rsidP="00456571">
      <w:pPr>
        <w:rPr>
          <w:color w:val="FF0000"/>
        </w:rPr>
      </w:pPr>
      <w:r>
        <w:t>Слушание и анализ музыкальных произведений</w:t>
      </w:r>
      <w:r w:rsidR="00121717">
        <w:t xml:space="preserve">  </w:t>
      </w:r>
    </w:p>
    <w:p w:rsidR="00121717" w:rsidRDefault="00121717" w:rsidP="00456571">
      <w:r>
        <w:t xml:space="preserve">4. </w:t>
      </w:r>
      <w:r w:rsidR="000B01ED">
        <w:t>(4</w:t>
      </w:r>
      <w:r w:rsidR="00293BD8">
        <w:t xml:space="preserve"> мин.)</w:t>
      </w:r>
      <w:r>
        <w:t xml:space="preserve"> Домашнее задание, анализ урока.</w:t>
      </w:r>
    </w:p>
    <w:p w:rsidR="000B3327" w:rsidRDefault="00121717" w:rsidP="00456571">
      <w:pPr>
        <w:jc w:val="both"/>
      </w:pPr>
      <w:r>
        <w:t>Пояснительная записка.</w:t>
      </w:r>
    </w:p>
    <w:p w:rsidR="000A0AA9" w:rsidRPr="000A0AA9" w:rsidRDefault="00121717" w:rsidP="00456571">
      <w:pPr>
        <w:jc w:val="both"/>
      </w:pPr>
      <w:r>
        <w:t>Начальные уроки в музыкальной школе являются большим событием в жизни ребенка.</w:t>
      </w:r>
      <w:r w:rsidRPr="00121717">
        <w:t xml:space="preserve"> Он не только знакомится с преподавателем и инструментом, но и делает первые шаги в мир музыки. От того, насколько успешной будет эта встреча, зависит дальнейшее отношение ученика к занятиям. Поэтому первые уроки надо построить так, чтобы ученик получил много ярких впечатлений, положительных </w:t>
      </w:r>
      <w:r w:rsidR="000A0AA9">
        <w:t xml:space="preserve">эмоций. Для этого </w:t>
      </w:r>
      <w:r w:rsidRPr="00121717">
        <w:t>педагог должен расположить его к себе: поиграть на уроке знакомые мелодии, предложить спеть знакомую песню</w:t>
      </w:r>
      <w:r w:rsidR="000A0AA9">
        <w:t>, поговорить о других увлечениях начинающего музыканта</w:t>
      </w:r>
      <w:r w:rsidRPr="00121717">
        <w:t xml:space="preserve"> – это поможет установить контакт, создаст творческую атмосферу. </w:t>
      </w:r>
      <w:r w:rsidR="000A0AA9" w:rsidRPr="000A0AA9">
        <w:t>Творческий процесс тренирует и развивает память, мышление, активность, наблюдательность, целеустремленность, логику, интуицию. Занятия творчеством снимают нервно-психическое напряжение детей, заряжают положительной энергией, создавая эмоционально-положительный настрой на обучение.</w:t>
      </w:r>
      <w:r w:rsidR="000A0AA9">
        <w:t xml:space="preserve"> Нужно</w:t>
      </w:r>
      <w:r w:rsidRPr="00121717">
        <w:t xml:space="preserve"> подготовить ученика к тому, что музыкальные занятия – это не только удовольствие, но и кропотливый ежедневный труд. Если уроки проходят интересно, ребенок незаметно для себя преодолевает многие трудности первоначального обучения – технические, ритмические, интонационные. Такие занятия значительно эффективнее развивают творческие способности ребенка, </w:t>
      </w:r>
      <w:r w:rsidR="000A0AA9">
        <w:t>повышают его уверенность в себе</w:t>
      </w:r>
    </w:p>
    <w:p w:rsidR="00456571" w:rsidRDefault="00244239" w:rsidP="00456571">
      <w:pPr>
        <w:jc w:val="both"/>
      </w:pPr>
      <w:r w:rsidRPr="008738C3">
        <w:rPr>
          <w:color w:val="FF0000"/>
        </w:rPr>
        <w:t xml:space="preserve"> </w:t>
      </w:r>
      <w:r w:rsidR="00975613">
        <w:t xml:space="preserve">Организация начала урока- создание доброжелательной атмосферы, приветственные слова, улыбка. </w:t>
      </w:r>
      <w:r>
        <w:t xml:space="preserve">Просьба расслабиться физически и настроиться </w:t>
      </w:r>
      <w:r w:rsidR="00975613">
        <w:t>на продуктивную работу.</w:t>
      </w:r>
      <w:r w:rsidR="00C54B0E" w:rsidRPr="00C54B0E">
        <w:t xml:space="preserve"> Особое в</w:t>
      </w:r>
      <w:r w:rsidR="00C54B0E">
        <w:t xml:space="preserve">нимание уделяем </w:t>
      </w:r>
      <w:r w:rsidR="004A55D4">
        <w:t>правильной посадке за инструментом</w:t>
      </w:r>
      <w:r w:rsidR="004A55D4" w:rsidRPr="004A55D4">
        <w:t xml:space="preserve">: </w:t>
      </w:r>
      <w:r w:rsidR="004A55D4">
        <w:t xml:space="preserve">подходим к инструменту – до середины клавиатуры. Прочно стоя на ногах, спокойно садимся на край стула, после чего ноги пододвигаем к педалям. Контролировать: </w:t>
      </w:r>
    </w:p>
    <w:p w:rsidR="004A55D4" w:rsidRDefault="004A55D4" w:rsidP="00456571">
      <w:pPr>
        <w:jc w:val="both"/>
      </w:pPr>
      <w:r>
        <w:t>-ровность спины</w:t>
      </w:r>
      <w:r w:rsidR="00456571">
        <w:t>,</w:t>
      </w:r>
      <w:r w:rsidR="00456571" w:rsidRPr="00456571">
        <w:t xml:space="preserve"> руки – вытянуты к черным клавиша</w:t>
      </w:r>
      <w:r w:rsidR="00456571">
        <w:t>м (попробовать их перекрестить),</w:t>
      </w:r>
      <w:r w:rsidR="00456571" w:rsidRPr="00456571">
        <w:t xml:space="preserve"> локти принимают естественное «рабочее» положение.</w:t>
      </w:r>
    </w:p>
    <w:p w:rsidR="008738C3" w:rsidRDefault="008738C3" w:rsidP="008738C3">
      <w:r>
        <w:t>Выполняем упражнение за инструментом (Проговаривая стихотворение, руки, рисуя красивую арку, разлетаются через 1-2 октавы)</w:t>
      </w:r>
    </w:p>
    <w:p w:rsidR="008738C3" w:rsidRDefault="008738C3" w:rsidP="008738C3">
      <w:r>
        <w:lastRenderedPageBreak/>
        <w:t>«Радуга».</w:t>
      </w:r>
    </w:p>
    <w:p w:rsidR="008738C3" w:rsidRDefault="008738C3" w:rsidP="008738C3">
      <w:r>
        <w:t xml:space="preserve"> «Ой, ты радуга дуга,</w:t>
      </w:r>
    </w:p>
    <w:p w:rsidR="008738C3" w:rsidRDefault="008738C3" w:rsidP="008738C3">
      <w:r>
        <w:t>Под тобой лежат луга</w:t>
      </w:r>
    </w:p>
    <w:p w:rsidR="008738C3" w:rsidRDefault="008738C3" w:rsidP="008738C3">
      <w:r>
        <w:t>В небе ты повисла</w:t>
      </w:r>
    </w:p>
    <w:p w:rsidR="008738C3" w:rsidRDefault="008738C3" w:rsidP="008738C3">
      <w:r>
        <w:t>Словно коромысло»</w:t>
      </w:r>
    </w:p>
    <w:p w:rsidR="00244239" w:rsidRPr="003F725E" w:rsidRDefault="00244239" w:rsidP="00D04E8D">
      <w:pPr>
        <w:jc w:val="both"/>
      </w:pPr>
      <w:r>
        <w:t xml:space="preserve">Для разогрева игрового аппарата просьба сыграть технические упражнения. </w:t>
      </w:r>
      <w:r w:rsidR="003F725E">
        <w:t xml:space="preserve">Так как ученица достаточно способная, трудолюбивая и делает достаточно хорошие успехи –мы начали изучать упражнения Ш. </w:t>
      </w:r>
      <w:proofErr w:type="spellStart"/>
      <w:r w:rsidR="003F725E">
        <w:t>Ганона</w:t>
      </w:r>
      <w:proofErr w:type="spellEnd"/>
      <w:r w:rsidR="003F725E">
        <w:t xml:space="preserve"> - пианиста-виртуоза.  В </w:t>
      </w:r>
      <w:r w:rsidR="003F725E">
        <w:rPr>
          <w:lang w:val="en-US"/>
        </w:rPr>
        <w:t>I</w:t>
      </w:r>
      <w:r w:rsidR="003F725E" w:rsidRPr="003F725E">
        <w:t xml:space="preserve"> </w:t>
      </w:r>
      <w:r w:rsidR="003F725E">
        <w:t xml:space="preserve">части сборника содержатся подготовительные упражнения для развития беглости, независимости, силы и равномерного развития всех пальцев. </w:t>
      </w:r>
      <w:r w:rsidR="00475479">
        <w:t xml:space="preserve">(Учащаяся исполняет упражнение №1). </w:t>
      </w:r>
      <w:r w:rsidR="003F725E">
        <w:t xml:space="preserve">Работаем </w:t>
      </w:r>
      <w:r w:rsidR="00475479">
        <w:t>отдельно каждой рукой в одну октаву, добиваемся, чтобы пальчики хорошо поднимались, чтобы каждая нотка была отчетливо слышна. Рекоме</w:t>
      </w:r>
      <w:r w:rsidR="00C54B0E">
        <w:t>ндуется обратить внимание девочки</w:t>
      </w:r>
      <w:r w:rsidR="00475479">
        <w:t xml:space="preserve"> на некоторую поспешность в исполнении, ритмическую неровность и динамическое однообразие.</w:t>
      </w:r>
      <w:r w:rsidR="003D4E41">
        <w:t xml:space="preserve"> Замечаем, что руки должны преодолевать одинаковые трудности</w:t>
      </w:r>
      <w:r w:rsidR="00883997">
        <w:t xml:space="preserve">. </w:t>
      </w:r>
      <w:r w:rsidR="003D4E41">
        <w:t>На уроке разбираем следующее упражнение с рекомендацией не торопиться,</w:t>
      </w:r>
      <w:r w:rsidR="00883997">
        <w:t xml:space="preserve"> </w:t>
      </w:r>
      <w:r w:rsidR="00D04E8D">
        <w:t>играть</w:t>
      </w:r>
      <w:r w:rsidR="00883997">
        <w:t xml:space="preserve"> определенной аппликатурой </w:t>
      </w:r>
      <w:r w:rsidR="00883997" w:rsidRPr="00883997">
        <w:t>для развития более слабых 4-5 пальцев.</w:t>
      </w:r>
    </w:p>
    <w:p w:rsidR="000B3327" w:rsidRPr="00456571" w:rsidRDefault="00E75669" w:rsidP="00D04E8D">
      <w:pPr>
        <w:jc w:val="both"/>
        <w:rPr>
          <w:color w:val="FF0000"/>
        </w:rPr>
      </w:pPr>
      <w:r w:rsidRPr="008738C3">
        <w:rPr>
          <w:color w:val="FF0000"/>
        </w:rPr>
        <w:t xml:space="preserve"> </w:t>
      </w:r>
      <w:r w:rsidR="00C54B0E">
        <w:t>Домашним заданием было добиться в работе над пьес</w:t>
      </w:r>
      <w:r w:rsidR="00D04E8D">
        <w:t>ами - разнообразного характера,</w:t>
      </w:r>
      <w:r w:rsidR="00707931">
        <w:t xml:space="preserve"> выбора подходящего пьесам темпа. (Ученица исполняет </w:t>
      </w:r>
      <w:r w:rsidR="003B51DA">
        <w:t>11</w:t>
      </w:r>
      <w:r w:rsidR="00707931">
        <w:t xml:space="preserve"> ранее выученных пьес</w:t>
      </w:r>
      <w:r w:rsidR="00D04E8D">
        <w:t>, несколько этюдов. Попутно, читаем с листа один несложный ансамбль).</w:t>
      </w:r>
      <w:r w:rsidR="00707931">
        <w:t xml:space="preserve"> </w:t>
      </w:r>
      <w:r w:rsidR="000E249D">
        <w:t xml:space="preserve">Вместе с учащейся анализируем –как были исполнены произведения, все ли получилось. </w:t>
      </w:r>
      <w:r w:rsidR="00707931">
        <w:t>Указываем на достоинства игры</w:t>
      </w:r>
      <w:r w:rsidR="00707931" w:rsidRPr="00707931">
        <w:t>:</w:t>
      </w:r>
      <w:r w:rsidR="00707931">
        <w:t xml:space="preserve"> так как произведения готовятся на концерт перед слушателями</w:t>
      </w:r>
      <w:r w:rsidR="00707931" w:rsidRPr="00707931">
        <w:t xml:space="preserve">- </w:t>
      </w:r>
      <w:r w:rsidR="00707931">
        <w:t>девочка играет н</w:t>
      </w:r>
      <w:r w:rsidR="000E249D">
        <w:t xml:space="preserve">аизусть, выдерживает необходимые паузы, играет с удовольствием. </w:t>
      </w:r>
      <w:r w:rsidR="003B51DA">
        <w:t xml:space="preserve">Репертуар накапливается. Память развивается. </w:t>
      </w:r>
      <w:r w:rsidR="000E249D">
        <w:t xml:space="preserve">К недостаткам относим </w:t>
      </w:r>
      <w:r w:rsidR="00D04E8D">
        <w:t xml:space="preserve">невыразительность исполнения, </w:t>
      </w:r>
      <w:r>
        <w:t xml:space="preserve">некоторую скованность движений, поднимающиеся плечи, прижатые к корпусу локти. </w:t>
      </w:r>
      <w:r w:rsidR="00DA0B96">
        <w:t>Регулярно следим за правильной посадкой и р</w:t>
      </w:r>
      <w:r>
        <w:t xml:space="preserve">екомендуем </w:t>
      </w:r>
      <w:r w:rsidR="00DA0B96">
        <w:t xml:space="preserve">проводить </w:t>
      </w:r>
      <w:r w:rsidR="003B51DA">
        <w:t>физкультминутки.</w:t>
      </w:r>
      <w:r w:rsidR="00DA0B96">
        <w:t xml:space="preserve"> Предлагаю ученице отдохнуть.</w:t>
      </w:r>
      <w:r w:rsidR="00AA686D">
        <w:t xml:space="preserve"> (Выполняем физические упражнения </w:t>
      </w:r>
      <w:r w:rsidR="00AA686D" w:rsidRPr="0077342F">
        <w:t>ст</w:t>
      </w:r>
      <w:r w:rsidR="0077342F" w:rsidRPr="0077342F">
        <w:t>оя</w:t>
      </w:r>
    </w:p>
    <w:p w:rsidR="00DA0B96" w:rsidRPr="001778A7" w:rsidRDefault="00DA0B96" w:rsidP="00DA0B96">
      <w:pPr>
        <w:rPr>
          <w:u w:val="single"/>
        </w:rPr>
      </w:pPr>
      <w:r>
        <w:t xml:space="preserve"> </w:t>
      </w:r>
      <w:r w:rsidRPr="001778A7">
        <w:rPr>
          <w:u w:val="single"/>
        </w:rPr>
        <w:t xml:space="preserve">Упражнения, закрепляющие </w:t>
      </w:r>
      <w:r w:rsidR="004A55D4" w:rsidRPr="001778A7">
        <w:rPr>
          <w:u w:val="single"/>
        </w:rPr>
        <w:t>осанку корпуса:</w:t>
      </w:r>
    </w:p>
    <w:p w:rsidR="000B3327" w:rsidRDefault="001778A7" w:rsidP="00AA686D">
      <w:r>
        <w:t xml:space="preserve"> </w:t>
      </w:r>
      <w:r w:rsidR="00AA686D">
        <w:t>«Мельница»</w:t>
      </w:r>
      <w:r w:rsidR="004C464F">
        <w:t>. (Стоя, п</w:t>
      </w:r>
      <w:r w:rsidR="00AA686D">
        <w:t>ри стройной осанке, руки делают вращение целостной рукой – 4 раза вперед, 4 раза назад каждой рукой отдельно и вместе</w:t>
      </w:r>
      <w:r w:rsidR="004C464F">
        <w:t>)</w:t>
      </w:r>
      <w:r w:rsidR="00AA686D">
        <w:t>.</w:t>
      </w:r>
      <w:r w:rsidR="004C464F">
        <w:t xml:space="preserve">  Немного поиграли с мячиком. Садимся на место.</w:t>
      </w:r>
    </w:p>
    <w:p w:rsidR="00456571" w:rsidRPr="0077342F" w:rsidRDefault="00456571" w:rsidP="00456571">
      <w:r w:rsidRPr="0077342F">
        <w:t>У каждого искусства есть свой особый язык, свои выразительные средства. В живописи, например, такими средствами являются рисунок и краски. Умело пользуясь ими, художник создаёт картину. Поэт, сочиняя стихи, говорит с нами на языке слов, он пользуется стихотворной речью, рифмами. Поэтическое слово – это выразительное средство искусства поэзии. Основой танцевального искусства является танец, драматического – игра актеров.</w:t>
      </w:r>
    </w:p>
    <w:p w:rsidR="00BE1BE1" w:rsidRPr="0077342F" w:rsidRDefault="00456571" w:rsidP="00BE1BE1">
      <w:r w:rsidRPr="0077342F">
        <w:t>У музыки свой особенный язык – язык звуков. И у неё тоже есть свои выразительные средства. Какие?</w:t>
      </w:r>
      <w:r w:rsidR="00EF3FCD" w:rsidRPr="0077342F">
        <w:t xml:space="preserve"> Музыкальные звуки имеют точную высоту и определённую длительность. Кроме того, они могут иметь различную окраску, звучать громко или тихо, исполняться быстро или медленно. Мелодия, ритм, лад, регистр и тембр, динамика и темп, штрихи – это всё выразительные средства музыкального искусства. </w:t>
      </w:r>
      <w:r w:rsidR="00291B66" w:rsidRPr="0077342F">
        <w:t>(С</w:t>
      </w:r>
      <w:r w:rsidR="0077342F" w:rsidRPr="0077342F">
        <w:t>мотрим фото</w:t>
      </w:r>
      <w:r w:rsidR="00291B66" w:rsidRPr="0077342F">
        <w:t xml:space="preserve"> 1. </w:t>
      </w:r>
      <w:r w:rsidR="00F97AE2" w:rsidRPr="0077342F">
        <w:t>«</w:t>
      </w:r>
      <w:r w:rsidR="00291B66" w:rsidRPr="0077342F">
        <w:t>Цветок</w:t>
      </w:r>
      <w:r w:rsidR="00F97AE2" w:rsidRPr="0077342F">
        <w:t>»</w:t>
      </w:r>
      <w:r w:rsidR="00291B66" w:rsidRPr="0077342F">
        <w:t xml:space="preserve">, на лепестках которого написаны основные средства музыкальной выразительности.) </w:t>
      </w:r>
      <w:r w:rsidR="00BE1BE1" w:rsidRPr="0077342F">
        <w:t>Ранее мы говорили с тобой, что о</w:t>
      </w:r>
      <w:r w:rsidR="00B07EC1" w:rsidRPr="0077342F">
        <w:t>сновой любого музыкального</w:t>
      </w:r>
      <w:r w:rsidR="00BE1BE1" w:rsidRPr="0077342F">
        <w:t xml:space="preserve"> произведения является мелодия, имеющая</w:t>
      </w:r>
      <w:r w:rsidR="00B07EC1" w:rsidRPr="0077342F">
        <w:t xml:space="preserve"> развитую и законченную мысль. Мелодия не может существовать без ритма-чередования разных по длительности звуков.</w:t>
      </w:r>
      <w:r w:rsidR="00231412" w:rsidRPr="0077342F">
        <w:t xml:space="preserve"> Благодаря тембру можно различить голос человека или «голос» музыкального инструмента</w:t>
      </w:r>
      <w:r w:rsidR="00BE1BE1" w:rsidRPr="0077342F">
        <w:t>. Штрихи указывают на приемы исполнения и зависят от характера произведения. А вот динамика-</w:t>
      </w:r>
      <w:r w:rsidR="00F76B56" w:rsidRPr="0077342F">
        <w:t xml:space="preserve"> </w:t>
      </w:r>
      <w:r w:rsidR="00F97AE2" w:rsidRPr="0077342F">
        <w:lastRenderedPageBreak/>
        <w:t xml:space="preserve">(в переводе с греческого </w:t>
      </w:r>
      <w:r w:rsidR="00F76B56" w:rsidRPr="0077342F">
        <w:t>сила</w:t>
      </w:r>
      <w:r w:rsidR="00F97AE2" w:rsidRPr="0077342F">
        <w:t>)</w:t>
      </w:r>
      <w:r w:rsidR="00F76B56" w:rsidRPr="0077342F">
        <w:t>-</w:t>
      </w:r>
      <w:r w:rsidR="00F97AE2" w:rsidRPr="0077342F">
        <w:t xml:space="preserve">это </w:t>
      </w:r>
      <w:r w:rsidR="00BE1BE1" w:rsidRPr="0077342F">
        <w:t xml:space="preserve">различная степень силы звучания. Динамические оттенки – важное средство музыкальной выразительности. Они превращают произведение в красочное, яркое художественное произведение, а исполнение делают выразительным и эмоциональным. </w:t>
      </w:r>
      <w:r w:rsidR="0077342F" w:rsidRPr="0077342F">
        <w:t>(Смотрим фото</w:t>
      </w:r>
      <w:r w:rsidR="00F97AE2" w:rsidRPr="0077342F">
        <w:t xml:space="preserve"> 2 «Динамические нюансы»)</w:t>
      </w:r>
      <w:r w:rsidR="00E02F6C">
        <w:t>.</w:t>
      </w:r>
    </w:p>
    <w:p w:rsidR="00BE1BE1" w:rsidRDefault="00CA1A79" w:rsidP="00BE1BE1">
      <w:r w:rsidRPr="00CA1A79">
        <w:t xml:space="preserve">Сфера </w:t>
      </w:r>
      <w:proofErr w:type="spellStart"/>
      <w:r w:rsidRPr="00CA1A79">
        <w:t>forte</w:t>
      </w:r>
      <w:proofErr w:type="spellEnd"/>
      <w:r w:rsidRPr="00CA1A79">
        <w:t xml:space="preserve"> включает обычно более сильные, значительные аффекты, это могут быть как радостные, так и трагические образы. К примеру, </w:t>
      </w:r>
      <w:proofErr w:type="spellStart"/>
      <w:r w:rsidRPr="00CA1A79">
        <w:t>fortissimo</w:t>
      </w:r>
      <w:proofErr w:type="spellEnd"/>
      <w:r w:rsidRPr="00CA1A79">
        <w:t xml:space="preserve"> может создать впечатление как величественного, могучего состояния, так и </w:t>
      </w:r>
      <w:proofErr w:type="gramStart"/>
      <w:r w:rsidRPr="00CA1A79">
        <w:t>подавляющего</w:t>
      </w:r>
      <w:proofErr w:type="gramEnd"/>
      <w:r w:rsidRPr="00CA1A79">
        <w:t xml:space="preserve"> и устрашающего. Сфера </w:t>
      </w:r>
      <w:proofErr w:type="spellStart"/>
      <w:r w:rsidRPr="00CA1A79">
        <w:t>pianissimo</w:t>
      </w:r>
      <w:proofErr w:type="spellEnd"/>
      <w:r w:rsidRPr="00CA1A79">
        <w:t xml:space="preserve"> может выражать покой, нежность, таинственность, а также грусть, печаль. Нарастания и спады звучности создают эффект «приближения» и «удаления».</w:t>
      </w:r>
      <w:r w:rsidR="0010570A" w:rsidRPr="0010570A">
        <w:t xml:space="preserve"> </w:t>
      </w:r>
      <w:r w:rsidR="0010570A">
        <w:t xml:space="preserve">(Предлагаю прохлопать </w:t>
      </w:r>
      <w:r w:rsidR="0010570A" w:rsidRPr="0010570A">
        <w:t xml:space="preserve">в </w:t>
      </w:r>
      <w:proofErr w:type="gramStart"/>
      <w:r w:rsidR="0010570A" w:rsidRPr="0010570A">
        <w:t>ладоши ,</w:t>
      </w:r>
      <w:proofErr w:type="gramEnd"/>
      <w:r w:rsidR="0010570A" w:rsidRPr="0010570A">
        <w:t xml:space="preserve"> используя разную амплитуду движений и динамики от тихой до громкой и обратно). </w:t>
      </w:r>
      <w:r w:rsidR="00286EBD">
        <w:t xml:space="preserve"> </w:t>
      </w:r>
      <w:r w:rsidR="00BE1BE1" w:rsidRPr="0077342F">
        <w:t xml:space="preserve">Выразительное и техничное исполнение предполагает обязательное использование крещендо и диминуэндо в </w:t>
      </w:r>
      <w:r w:rsidR="004A596B">
        <w:t>любом произведении.</w:t>
      </w:r>
      <w:r w:rsidR="004A596B" w:rsidRPr="004A596B">
        <w:t xml:space="preserve"> </w:t>
      </w:r>
      <w:r w:rsidR="0077342F" w:rsidRPr="0077342F">
        <w:t>(Смотрим фото</w:t>
      </w:r>
      <w:r w:rsidR="00F97AE2" w:rsidRPr="0077342F">
        <w:t xml:space="preserve">3 </w:t>
      </w:r>
      <w:r w:rsidR="0077342F" w:rsidRPr="0077342F">
        <w:t>«Приближение грозы»</w:t>
      </w:r>
      <w:r w:rsidR="00F97AE2" w:rsidRPr="0077342F">
        <w:t>)</w:t>
      </w:r>
      <w:r w:rsidR="0077342F" w:rsidRPr="0077342F">
        <w:t>. Расставляем</w:t>
      </w:r>
      <w:r w:rsidR="00F97AE2" w:rsidRPr="0077342F">
        <w:t xml:space="preserve"> оттенки</w:t>
      </w:r>
      <w:r w:rsidR="0077342F" w:rsidRPr="0077342F">
        <w:t>, наиболее подходящие для динамического развития данных фрагментов)</w:t>
      </w:r>
      <w:r w:rsidR="00270621">
        <w:t xml:space="preserve">. Для закрепления нового материала, мы вместе прочитаем Сказку про кота Е. А. Королевой, в которой ты </w:t>
      </w:r>
      <w:r w:rsidR="00510E73">
        <w:t>по ходу сказки будешь называть динамические оттенки, вписанные в клеточки.</w:t>
      </w:r>
      <w:r w:rsidR="00270621">
        <w:t xml:space="preserve"> </w:t>
      </w:r>
      <w:r w:rsidR="000229CE">
        <w:t xml:space="preserve">(Читаем сказку). </w:t>
      </w:r>
      <w:r w:rsidR="000229CE" w:rsidRPr="000229CE">
        <w:t xml:space="preserve">Жил кот Мурлыка. Ленивый был кот! Острые зубы и толстый живот. Очень p (пиано) всегда он ходил, F (форте) настойчиво кушать просил. Да </w:t>
      </w:r>
      <w:proofErr w:type="spellStart"/>
      <w:r w:rsidR="000229CE" w:rsidRPr="000229CE">
        <w:t>mf</w:t>
      </w:r>
      <w:proofErr w:type="spellEnd"/>
      <w:r w:rsidR="000229CE" w:rsidRPr="000229CE">
        <w:t xml:space="preserve"> (</w:t>
      </w:r>
      <w:proofErr w:type="spellStart"/>
      <w:r w:rsidR="000229CE" w:rsidRPr="000229CE">
        <w:t>меццо</w:t>
      </w:r>
      <w:proofErr w:type="spellEnd"/>
      <w:r w:rsidR="000229CE" w:rsidRPr="000229CE">
        <w:t xml:space="preserve"> форте) на печке храпел- Вот вам и все, что он делать умел. Кот как-то раз видит сон вот такой, </w:t>
      </w:r>
      <w:proofErr w:type="gramStart"/>
      <w:r w:rsidR="000229CE" w:rsidRPr="000229CE">
        <w:t>Будто</w:t>
      </w:r>
      <w:proofErr w:type="gramEnd"/>
      <w:r w:rsidR="000229CE" w:rsidRPr="000229CE">
        <w:t xml:space="preserve"> затеял с мышами он бой. F (форте) крича, Он их всех исцарапал Своими зубами, когтистою лапой. В страхе все мыши p (пиано) взмолились: - Ох, пощади, пожалей, сделай милость! Тут кот скомандовал f (форте) им: «Брысь!» И врассыпную они понеслись.</w:t>
      </w:r>
      <w:r w:rsidR="000229CE" w:rsidRPr="000229CE">
        <w:tab/>
        <w:t xml:space="preserve"> А на самом деле в то время, когда наш Мурлыка спал, происходило вот что: Мыши p (пиано) покинули норку, F (форте) хрустя, съели хлебную корку, </w:t>
      </w:r>
      <w:proofErr w:type="gramStart"/>
      <w:r w:rsidR="000229CE" w:rsidRPr="000229CE">
        <w:t>Потом</w:t>
      </w:r>
      <w:proofErr w:type="gramEnd"/>
      <w:r w:rsidR="000229CE" w:rsidRPr="000229CE">
        <w:t xml:space="preserve">, </w:t>
      </w:r>
      <w:proofErr w:type="spellStart"/>
      <w:r w:rsidR="000229CE" w:rsidRPr="000229CE">
        <w:t>mf</w:t>
      </w:r>
      <w:proofErr w:type="spellEnd"/>
      <w:r w:rsidR="000229CE" w:rsidRPr="000229CE">
        <w:t xml:space="preserve"> (</w:t>
      </w:r>
      <w:proofErr w:type="spellStart"/>
      <w:r w:rsidR="000229CE" w:rsidRPr="000229CE">
        <w:t>меццо</w:t>
      </w:r>
      <w:proofErr w:type="spellEnd"/>
      <w:r w:rsidR="000229CE" w:rsidRPr="000229CE">
        <w:t xml:space="preserve"> форте) смеясь над котом, Они ему хвост завязали бантом. Мурлыка проснулся, f (форте) чихнул, </w:t>
      </w:r>
      <w:proofErr w:type="gramStart"/>
      <w:r w:rsidR="000229CE" w:rsidRPr="000229CE">
        <w:t>К</w:t>
      </w:r>
      <w:proofErr w:type="gramEnd"/>
      <w:r w:rsidR="000229CE" w:rsidRPr="000229CE">
        <w:t xml:space="preserve"> стене повернулся, p (пиано) зевнул и снова заснул. А мыши лентяю на спину забрались, </w:t>
      </w:r>
      <w:proofErr w:type="gramStart"/>
      <w:r w:rsidR="000229CE" w:rsidRPr="000229CE">
        <w:t>До</w:t>
      </w:r>
      <w:proofErr w:type="gramEnd"/>
      <w:r w:rsidR="000229CE" w:rsidRPr="000229CE">
        <w:t xml:space="preserve"> вечера f (форте) над ним потешались.</w:t>
      </w:r>
      <w:r w:rsidR="004C464F">
        <w:t xml:space="preserve"> </w:t>
      </w:r>
    </w:p>
    <w:p w:rsidR="0010570A" w:rsidRDefault="008B5333" w:rsidP="00BE1BE1">
      <w:r w:rsidRPr="008B5333">
        <w:t>Послушай, пожалуйста, одну из пьес, которую ты играла сегодня. (Исполняю пьесу первый раз невыразительно, ровным звуком, а второй раз- точно выполняя динамические оттенки, для того, чтобы ребенок отдал предпочтение не монотонному исполнению, а красочному, пол</w:t>
      </w:r>
      <w:r>
        <w:t>ностью раскрывающему смысл темы</w:t>
      </w:r>
      <w:r w:rsidRPr="008B5333">
        <w:t>)</w:t>
      </w:r>
      <w:r>
        <w:t xml:space="preserve">. </w:t>
      </w:r>
      <w:r w:rsidR="004A596B">
        <w:t>(</w:t>
      </w:r>
      <w:proofErr w:type="spellStart"/>
      <w:r>
        <w:t>Обьясняю</w:t>
      </w:r>
      <w:proofErr w:type="spellEnd"/>
      <w:r>
        <w:t>, как</w:t>
      </w:r>
      <w:r w:rsidR="00E52B73">
        <w:t xml:space="preserve">им способом </w:t>
      </w:r>
      <w:r>
        <w:t>этого можно достигнуть</w:t>
      </w:r>
      <w:r w:rsidR="004A596B">
        <w:t>)</w:t>
      </w:r>
      <w:r>
        <w:t>.</w:t>
      </w:r>
      <w:r w:rsidR="004A596B">
        <w:t xml:space="preserve"> У</w:t>
      </w:r>
      <w:r w:rsidR="004A596B" w:rsidRPr="004A596B">
        <w:t xml:space="preserve">силение или ослабление звучания должно начинаться только после показа исходной степени звучности. Например, если крешендо начинается с р, то следует сначала показать это р, а </w:t>
      </w:r>
      <w:r w:rsidR="004A596B">
        <w:t>усиление начать несколько позже.</w:t>
      </w:r>
      <w:r w:rsidR="0010570A">
        <w:t xml:space="preserve"> </w:t>
      </w:r>
      <w:r w:rsidR="00E8014B">
        <w:t xml:space="preserve">На </w:t>
      </w:r>
      <w:r w:rsidR="0010570A" w:rsidRPr="0010570A">
        <w:rPr>
          <w:b/>
          <w:lang w:val="en-US"/>
        </w:rPr>
        <w:t>p</w:t>
      </w:r>
      <w:r w:rsidR="0010570A" w:rsidRPr="0010570A">
        <w:t xml:space="preserve"> </w:t>
      </w:r>
      <w:r w:rsidR="0010570A">
        <w:t>(</w:t>
      </w:r>
      <w:r w:rsidR="00E8014B">
        <w:t>пиано</w:t>
      </w:r>
      <w:r w:rsidR="0010570A">
        <w:t>)</w:t>
      </w:r>
      <w:r w:rsidR="00E8014B" w:rsidRPr="00E8014B">
        <w:t xml:space="preserve"> </w:t>
      </w:r>
      <w:r w:rsidR="00E8014B">
        <w:t xml:space="preserve">при </w:t>
      </w:r>
      <w:r w:rsidR="00E8014B" w:rsidRPr="00E8014B">
        <w:t xml:space="preserve">минимальной весовой нагрузке на клавиатуру увеличить четкость </w:t>
      </w:r>
      <w:proofErr w:type="spellStart"/>
      <w:r w:rsidR="00E8014B" w:rsidRPr="00E8014B">
        <w:t>артикулирования</w:t>
      </w:r>
      <w:proofErr w:type="spellEnd"/>
      <w:r w:rsidR="00E8014B" w:rsidRPr="00E8014B">
        <w:t xml:space="preserve"> каждого звука</w:t>
      </w:r>
      <w:r w:rsidR="00E8014B">
        <w:t>.</w:t>
      </w:r>
      <w:r w:rsidR="00E8014B" w:rsidRPr="00E8014B">
        <w:t xml:space="preserve"> Короткие длительности являются ступеньками, по которым идет усиление, а долгие лишь фиксируют и поддерживают достигнутую звучность.</w:t>
      </w:r>
      <w:r w:rsidR="00E8014B">
        <w:t xml:space="preserve"> На</w:t>
      </w:r>
      <w:r w:rsidR="0010570A">
        <w:t xml:space="preserve"> </w:t>
      </w:r>
      <w:proofErr w:type="gramStart"/>
      <w:r w:rsidR="0010570A" w:rsidRPr="0010570A">
        <w:rPr>
          <w:b/>
          <w:lang w:val="en-US"/>
        </w:rPr>
        <w:t>f</w:t>
      </w:r>
      <w:r w:rsidR="0010570A" w:rsidRPr="0010570A">
        <w:t xml:space="preserve"> </w:t>
      </w:r>
      <w:r w:rsidR="00E8014B">
        <w:t xml:space="preserve"> </w:t>
      </w:r>
      <w:r w:rsidR="0010570A">
        <w:t>(</w:t>
      </w:r>
      <w:proofErr w:type="gramEnd"/>
      <w:r w:rsidR="00E8014B">
        <w:t>форте</w:t>
      </w:r>
      <w:r w:rsidR="0010570A">
        <w:t>)</w:t>
      </w:r>
      <w:r w:rsidR="00E8014B">
        <w:t xml:space="preserve"> </w:t>
      </w:r>
      <w:r w:rsidR="00E8014B" w:rsidRPr="00E8014B">
        <w:t>задействовать все источники силы, которыми располагает пианист- вес и ударную энергию руки и корпуса.</w:t>
      </w:r>
      <w:r w:rsidR="00286EBD" w:rsidRPr="00286EBD">
        <w:t xml:space="preserve"> Пианист</w:t>
      </w:r>
      <w:r w:rsidR="00286EBD">
        <w:t xml:space="preserve"> </w:t>
      </w:r>
      <w:r w:rsidR="00286EBD" w:rsidRPr="00286EBD">
        <w:t xml:space="preserve">должен перед исполнением представить себе в воображении необходимые ему краски, а затем создавать эти краски в </w:t>
      </w:r>
      <w:proofErr w:type="spellStart"/>
      <w:r w:rsidR="00286EBD" w:rsidRPr="00286EBD">
        <w:t>само́м</w:t>
      </w:r>
      <w:proofErr w:type="spellEnd"/>
      <w:r w:rsidR="00286EBD" w:rsidRPr="00286EBD">
        <w:t xml:space="preserve"> процессе игры.</w:t>
      </w:r>
      <w:r w:rsidR="00286EBD">
        <w:t xml:space="preserve"> </w:t>
      </w:r>
      <w:r w:rsidR="00286EBD" w:rsidRPr="00286EBD">
        <w:t>Важно найти определенную краску, определенную инструментовку именно для данного произведения</w:t>
      </w:r>
      <w:r w:rsidR="00286EBD">
        <w:t xml:space="preserve">. </w:t>
      </w:r>
    </w:p>
    <w:p w:rsidR="008B5333" w:rsidRDefault="00286EBD" w:rsidP="00BE1BE1">
      <w:r>
        <w:t>Теперь попробуем применить на практике полученные знания. Еще раз играем Упражнение №1 Ш.</w:t>
      </w:r>
      <w:r w:rsidR="00617E7C">
        <w:t xml:space="preserve"> </w:t>
      </w:r>
      <w:proofErr w:type="spellStart"/>
      <w:r>
        <w:t>Ганона</w:t>
      </w:r>
      <w:proofErr w:type="spellEnd"/>
      <w:r>
        <w:t xml:space="preserve"> на </w:t>
      </w:r>
      <w:r w:rsidR="00617E7C">
        <w:rPr>
          <w:lang w:val="en-US"/>
        </w:rPr>
        <w:t>non</w:t>
      </w:r>
      <w:r w:rsidR="00617E7C" w:rsidRPr="00617E7C">
        <w:t xml:space="preserve"> </w:t>
      </w:r>
      <w:r w:rsidR="00617E7C">
        <w:rPr>
          <w:lang w:val="en-US"/>
        </w:rPr>
        <w:t>legato</w:t>
      </w:r>
      <w:r w:rsidR="00617E7C" w:rsidRPr="00617E7C">
        <w:t xml:space="preserve"> </w:t>
      </w:r>
      <w:r w:rsidR="00617E7C">
        <w:t xml:space="preserve">крещендо с </w:t>
      </w:r>
      <w:r w:rsidR="00617E7C" w:rsidRPr="00617E7C">
        <w:rPr>
          <w:b/>
          <w:lang w:val="en-US"/>
        </w:rPr>
        <w:t>p</w:t>
      </w:r>
      <w:r w:rsidR="00617E7C" w:rsidRPr="00617E7C">
        <w:t>-</w:t>
      </w:r>
      <w:r w:rsidR="00617E7C" w:rsidRPr="00617E7C">
        <w:rPr>
          <w:b/>
          <w:lang w:val="en-US"/>
        </w:rPr>
        <w:t>f</w:t>
      </w:r>
      <w:r w:rsidR="00617E7C" w:rsidRPr="00617E7C">
        <w:t xml:space="preserve"> </w:t>
      </w:r>
      <w:r w:rsidR="00617E7C">
        <w:t xml:space="preserve">к </w:t>
      </w:r>
      <w:r w:rsidRPr="00617E7C">
        <w:t>верхнему</w:t>
      </w:r>
      <w:r>
        <w:t xml:space="preserve"> звуку</w:t>
      </w:r>
      <w:r w:rsidR="00617E7C">
        <w:t xml:space="preserve">, на </w:t>
      </w:r>
      <w:r w:rsidR="00617E7C">
        <w:rPr>
          <w:lang w:val="en-US"/>
        </w:rPr>
        <w:t>staccato</w:t>
      </w:r>
      <w:r w:rsidR="00617E7C" w:rsidRPr="00617E7C">
        <w:t xml:space="preserve"> </w:t>
      </w:r>
      <w:r w:rsidR="00617E7C">
        <w:t xml:space="preserve">диминуэндо с </w:t>
      </w:r>
      <w:r w:rsidR="00617E7C" w:rsidRPr="00617E7C">
        <w:rPr>
          <w:b/>
          <w:lang w:val="en-US"/>
        </w:rPr>
        <w:t>f</w:t>
      </w:r>
      <w:r w:rsidR="00617E7C" w:rsidRPr="00617E7C">
        <w:t>-</w:t>
      </w:r>
      <w:r w:rsidR="00617E7C" w:rsidRPr="00617E7C">
        <w:rPr>
          <w:b/>
          <w:lang w:val="en-US"/>
        </w:rPr>
        <w:t>p</w:t>
      </w:r>
      <w:r w:rsidR="00617E7C" w:rsidRPr="00617E7C">
        <w:rPr>
          <w:b/>
        </w:rPr>
        <w:t xml:space="preserve"> </w:t>
      </w:r>
      <w:r w:rsidR="00617E7C">
        <w:t>к нижнему звуку. (Хвалю ученицу за работоспособность, активность, инициативу).</w:t>
      </w:r>
    </w:p>
    <w:p w:rsidR="00513F54" w:rsidRPr="00617E7C" w:rsidRDefault="000229CE" w:rsidP="003B51DA">
      <w:pPr>
        <w:rPr>
          <w:color w:val="FF0000"/>
        </w:rPr>
      </w:pPr>
      <w:r w:rsidRPr="00CA1A79">
        <w:t xml:space="preserve">Домашнее задание. </w:t>
      </w:r>
    </w:p>
    <w:p w:rsidR="00CA1A79" w:rsidRPr="00CA1A79" w:rsidRDefault="00CA1A79" w:rsidP="003B51DA">
      <w:r w:rsidRPr="00CA1A79">
        <w:t xml:space="preserve">Исполнять упражнения Ш. </w:t>
      </w:r>
      <w:proofErr w:type="spellStart"/>
      <w:r w:rsidRPr="00CA1A79">
        <w:t>Ганона</w:t>
      </w:r>
      <w:proofErr w:type="spellEnd"/>
      <w:r w:rsidRPr="00CA1A79">
        <w:t xml:space="preserve"> с различными динамическими оттенками, а также комбинировать штрихи (</w:t>
      </w:r>
      <w:proofErr w:type="spellStart"/>
      <w:r w:rsidRPr="00CA1A79">
        <w:t>non</w:t>
      </w:r>
      <w:proofErr w:type="spellEnd"/>
      <w:r w:rsidRPr="00CA1A79">
        <w:t xml:space="preserve"> </w:t>
      </w:r>
      <w:proofErr w:type="spellStart"/>
      <w:r w:rsidRPr="00CA1A79">
        <w:t>legato</w:t>
      </w:r>
      <w:proofErr w:type="spellEnd"/>
      <w:r w:rsidRPr="00CA1A79">
        <w:t xml:space="preserve"> – </w:t>
      </w:r>
      <w:proofErr w:type="spellStart"/>
      <w:r w:rsidRPr="00CA1A79">
        <w:t>legato</w:t>
      </w:r>
      <w:proofErr w:type="spellEnd"/>
      <w:r w:rsidRPr="00CA1A79">
        <w:t xml:space="preserve"> – </w:t>
      </w:r>
      <w:proofErr w:type="spellStart"/>
      <w:r w:rsidRPr="00CA1A79">
        <w:t>staccato</w:t>
      </w:r>
      <w:proofErr w:type="spellEnd"/>
      <w:r w:rsidRPr="00CA1A79">
        <w:t xml:space="preserve">). </w:t>
      </w:r>
    </w:p>
    <w:p w:rsidR="00E02F6C" w:rsidRPr="00CA1A79" w:rsidRDefault="00CA1A79" w:rsidP="003B51DA">
      <w:r w:rsidRPr="00CA1A79">
        <w:t xml:space="preserve"> </w:t>
      </w:r>
      <w:r w:rsidR="00E02F6C" w:rsidRPr="00CA1A79">
        <w:t>Выразительно с динамическими оттенками исполнять свои пьесы.</w:t>
      </w:r>
    </w:p>
    <w:p w:rsidR="000229CE" w:rsidRPr="00CA1A79" w:rsidRDefault="000229CE" w:rsidP="003B51DA">
      <w:r w:rsidRPr="00CA1A79">
        <w:t>Знать итальянское название динамических оттенков, что они обозначают. Уметь записывать.</w:t>
      </w:r>
    </w:p>
    <w:p w:rsidR="00513F54" w:rsidRPr="00CA1A79" w:rsidRDefault="000229CE" w:rsidP="003B51DA">
      <w:r w:rsidRPr="00CA1A79">
        <w:lastRenderedPageBreak/>
        <w:t xml:space="preserve">Подобрать стихи, в которых есть слова, обозначающие </w:t>
      </w:r>
      <w:r w:rsidR="00CA1A79" w:rsidRPr="00CA1A79">
        <w:t>силу звука</w:t>
      </w:r>
      <w:r w:rsidRPr="00CA1A79">
        <w:t xml:space="preserve"> и з</w:t>
      </w:r>
      <w:r w:rsidR="00E02F6C" w:rsidRPr="00CA1A79">
        <w:t>аменить их на итальянские слова</w:t>
      </w:r>
      <w:r w:rsidRPr="00CA1A79">
        <w:t>, обозначающие динамические оттенки.</w:t>
      </w:r>
    </w:p>
    <w:p w:rsidR="00CA1A79" w:rsidRPr="00CA1A79" w:rsidRDefault="00CA1A79" w:rsidP="003B51DA">
      <w:r w:rsidRPr="00CA1A79">
        <w:t>Подумать, какими динамическими оттенками ты передал бы различные звуки природы: шум дождя, грохот грома, шелест листвы, гул моря?</w:t>
      </w:r>
    </w:p>
    <w:p w:rsidR="00513F54" w:rsidRPr="00CA1A79" w:rsidRDefault="00513F54" w:rsidP="00513F54">
      <w:bookmarkStart w:id="0" w:name="_GoBack"/>
      <w:bookmarkEnd w:id="0"/>
      <w:r w:rsidRPr="00CA1A79">
        <w:t>VI. Итог.</w:t>
      </w:r>
    </w:p>
    <w:p w:rsidR="00CA1A79" w:rsidRPr="00CA1A79" w:rsidRDefault="00CA1A79" w:rsidP="00DB10F6">
      <w:r w:rsidRPr="00CA1A79">
        <w:t>Спрашиваю ученицу</w:t>
      </w:r>
      <w:r w:rsidR="00513F54" w:rsidRPr="00CA1A79">
        <w:t xml:space="preserve">: Понравилось ли тебе сегодняшнее занятие? Расскажи, что тебе больше всего понравилось на занятии.  Какое самое интересное задание?  Как ты думаешь, где тебе может пригодиться изучаемый сегодня на уроке материал? </w:t>
      </w:r>
      <w:r w:rsidRPr="00CA1A79">
        <w:t xml:space="preserve">  </w:t>
      </w:r>
    </w:p>
    <w:p w:rsidR="00CA1A79" w:rsidRPr="00CA1A79" w:rsidRDefault="00CA1A79" w:rsidP="00DB10F6">
      <w:r w:rsidRPr="00CA1A79">
        <w:t>Мне понравилось, как ты сегодня работала на занятии. Я думаю, что все те знания, которые ты сегодня получила, помогут тебе в дальнейшей работе над музыкальными произведениями.</w:t>
      </w:r>
    </w:p>
    <w:p w:rsidR="00CA1A79" w:rsidRDefault="00CA1A79" w:rsidP="0098552D">
      <w:pPr>
        <w:rPr>
          <w:color w:val="FF0000"/>
        </w:rPr>
      </w:pPr>
    </w:p>
    <w:p w:rsidR="00CA1A79" w:rsidRDefault="00CA1A79" w:rsidP="0098552D">
      <w:pPr>
        <w:rPr>
          <w:color w:val="FF0000"/>
        </w:rPr>
      </w:pPr>
    </w:p>
    <w:p w:rsidR="00CA1A79" w:rsidRDefault="00CA1A79" w:rsidP="0098552D">
      <w:pPr>
        <w:rPr>
          <w:color w:val="FF0000"/>
        </w:rPr>
      </w:pPr>
    </w:p>
    <w:p w:rsidR="00FF7C08" w:rsidRPr="00DB10F6" w:rsidRDefault="00FF7C08" w:rsidP="00DB10F6">
      <w:pPr>
        <w:rPr>
          <w:color w:val="FF0000"/>
        </w:rPr>
      </w:pPr>
    </w:p>
    <w:sectPr w:rsidR="00FF7C08" w:rsidRPr="00DB1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3A"/>
    <w:rsid w:val="000229CE"/>
    <w:rsid w:val="000A0AA9"/>
    <w:rsid w:val="000B01ED"/>
    <w:rsid w:val="000B3327"/>
    <w:rsid w:val="000E249D"/>
    <w:rsid w:val="0010570A"/>
    <w:rsid w:val="00121717"/>
    <w:rsid w:val="001778A7"/>
    <w:rsid w:val="001C66F5"/>
    <w:rsid w:val="00231412"/>
    <w:rsid w:val="00244239"/>
    <w:rsid w:val="00270621"/>
    <w:rsid w:val="00286EBD"/>
    <w:rsid w:val="00291B66"/>
    <w:rsid w:val="00293BD8"/>
    <w:rsid w:val="002E5FD8"/>
    <w:rsid w:val="003B51DA"/>
    <w:rsid w:val="003D4E41"/>
    <w:rsid w:val="003F725E"/>
    <w:rsid w:val="00456571"/>
    <w:rsid w:val="00475479"/>
    <w:rsid w:val="004A55D4"/>
    <w:rsid w:val="004A596B"/>
    <w:rsid w:val="004C0A50"/>
    <w:rsid w:val="004C464F"/>
    <w:rsid w:val="00510E73"/>
    <w:rsid w:val="00513F54"/>
    <w:rsid w:val="00617E7C"/>
    <w:rsid w:val="00707931"/>
    <w:rsid w:val="0077342F"/>
    <w:rsid w:val="0077698E"/>
    <w:rsid w:val="008738C3"/>
    <w:rsid w:val="00883997"/>
    <w:rsid w:val="008B5333"/>
    <w:rsid w:val="00975613"/>
    <w:rsid w:val="0098552D"/>
    <w:rsid w:val="00AA686D"/>
    <w:rsid w:val="00B07EC1"/>
    <w:rsid w:val="00BE1BE1"/>
    <w:rsid w:val="00C4436C"/>
    <w:rsid w:val="00C54B0E"/>
    <w:rsid w:val="00CA1A79"/>
    <w:rsid w:val="00CE45B4"/>
    <w:rsid w:val="00D04E8D"/>
    <w:rsid w:val="00D52BDD"/>
    <w:rsid w:val="00DA0B96"/>
    <w:rsid w:val="00DB10F6"/>
    <w:rsid w:val="00DC503A"/>
    <w:rsid w:val="00E02F6C"/>
    <w:rsid w:val="00E52B73"/>
    <w:rsid w:val="00E75669"/>
    <w:rsid w:val="00E8014B"/>
    <w:rsid w:val="00EB2B8B"/>
    <w:rsid w:val="00EF3FCD"/>
    <w:rsid w:val="00F26652"/>
    <w:rsid w:val="00F76B56"/>
    <w:rsid w:val="00F97AE2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A61B7"/>
  <w15:chartTrackingRefBased/>
  <w15:docId w15:val="{2E7A8081-B6BC-4648-B5C7-EB70C938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1</Pages>
  <Words>1824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Arabesska</dc:creator>
  <cp:keywords/>
  <dc:description/>
  <cp:lastModifiedBy>Arabesska</cp:lastModifiedBy>
  <cp:revision>8</cp:revision>
  <dcterms:created xsi:type="dcterms:W3CDTF">2019-01-08T11:56:00Z</dcterms:created>
  <dcterms:modified xsi:type="dcterms:W3CDTF">2019-09-21T01:40:00Z</dcterms:modified>
</cp:coreProperties>
</file>