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6D9" w:rsidRPr="00B346D9" w:rsidRDefault="00F4380E" w:rsidP="00B346D9">
      <w:pPr>
        <w:pStyle w:val="a5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B346D9">
        <w:rPr>
          <w:rFonts w:ascii="Times New Roman" w:hAnsi="Times New Roman" w:cs="Times New Roman"/>
          <w:sz w:val="32"/>
          <w:szCs w:val="32"/>
          <w:lang w:eastAsia="ru-RU"/>
        </w:rPr>
        <w:t>Тренинг «Профилактика эмоционального</w:t>
      </w:r>
    </w:p>
    <w:p w:rsidR="00F4380E" w:rsidRPr="00B346D9" w:rsidRDefault="00F4380E" w:rsidP="00B346D9">
      <w:pPr>
        <w:pStyle w:val="a5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B346D9">
        <w:rPr>
          <w:rFonts w:ascii="Times New Roman" w:hAnsi="Times New Roman" w:cs="Times New Roman"/>
          <w:sz w:val="32"/>
          <w:szCs w:val="32"/>
          <w:lang w:eastAsia="ru-RU"/>
        </w:rPr>
        <w:t>выгорания педагогов»</w:t>
      </w:r>
    </w:p>
    <w:p w:rsidR="00F4380E" w:rsidRPr="00B346D9" w:rsidRDefault="00EB3C32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F4380E" w:rsidRPr="00B346D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Цели:</w:t>
      </w:r>
      <w:r w:rsidR="00F4380E" w:rsidRPr="00B34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профилактика психологического здоровья педагогов, ознакомление педагогов с приемами </w:t>
      </w:r>
      <w:proofErr w:type="spellStart"/>
      <w:r w:rsidR="00F4380E" w:rsidRPr="00B34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="00F4380E" w:rsidRPr="00B34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4380E" w:rsidRPr="00B346D9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6D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Задачи:</w:t>
      </w:r>
      <w:r w:rsidRPr="00B34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знакомство с понятием эмоционального выгорания, его характеристиками; определение своего отношения к профессии, вычленение </w:t>
      </w:r>
      <w:proofErr w:type="spellStart"/>
      <w:r w:rsidRPr="00B34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проблемности</w:t>
      </w:r>
      <w:proofErr w:type="spellEnd"/>
      <w:r w:rsidRPr="00B34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«перекосов» в распределении психической энергии; анализ проявления признаков выгорания, выделение источников неудовлетворения профессиональной деятельностью; снижение уровня эмоционального выгорания педагогов.</w:t>
      </w:r>
    </w:p>
    <w:p w:rsidR="00F4380E" w:rsidRPr="00B346D9" w:rsidRDefault="00F4380E" w:rsidP="00B346D9">
      <w:pPr>
        <w:shd w:val="clear" w:color="auto" w:fill="FFFFFF"/>
        <w:spacing w:after="0" w:line="19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380E" w:rsidRPr="00B346D9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6D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Материалы и оборудование:</w:t>
      </w:r>
      <w:r w:rsidRPr="00B34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</w:t>
      </w:r>
      <w:r w:rsidR="00E52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терактивная доска, бумага, фломаст</w:t>
      </w:r>
      <w:r w:rsidR="00252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E52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</w:t>
      </w:r>
      <w:r w:rsidRPr="00B34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E52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мяч</w:t>
      </w:r>
      <w:r w:rsidRPr="00B34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памятки, сборник мелодий для релаксации.</w:t>
      </w:r>
    </w:p>
    <w:p w:rsidR="00F4380E" w:rsidRPr="00B346D9" w:rsidRDefault="00B346D9" w:rsidP="00B346D9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работы</w:t>
      </w:r>
    </w:p>
    <w:p w:rsidR="00F4380E" w:rsidRPr="009018DF" w:rsidRDefault="00EB3C32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I. Вступительное слово.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Общеизвестно, что профессия педагога – одна из наиболее </w:t>
      </w:r>
      <w:proofErr w:type="gramStart"/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энергоемких</w:t>
      </w:r>
      <w:proofErr w:type="gramEnd"/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Для ее реализации требуются огромные интеллектуальные, эмоциональные и психические затраты.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последние годы проблема сохранения психического здоровья педагогов стала особенно актуальной. Современный мир диктует свои правила: выросли требования со стороны родителей к личности педагога, его роли в образовательном процессе. Преобразования в системе образования также поднимают планку: приветствуется творческий подход к работе, новаторство, проектная деятельность, педагогические технологии.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Увеличивается не только учебная нагрузка, вместе с ней растет и нервно-психическое напряжение личности, переутомление. Различного рода перегрузки усугубляются многочисленными страхами: страх быть покинутым, не найти поддержки; страх оказаться непрофессионалом; страх перед контролем.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Такая ситуация достаточно быстро приводит к эмоциональному истощению педагогов, известному как «синдром эмоционального выгорания». «Эмоционально выгоревшие» педагоги отличаются повышенной тревожностью и агрессивностью, категоричностью и жесткой </w:t>
      </w:r>
      <w:proofErr w:type="spellStart"/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самоцензурой</w:t>
      </w:r>
      <w:proofErr w:type="spellEnd"/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Эти проявления значительно ограничивают творчество и свободу, профессиональный рост, стремление к самосовершенствованию. В результате личность педагога претерпевает ряд таких деформаций, как негибкость мышления, излишняя прямолинейность, поучающая манера говорить, чрезмерность пояснений, мыслительные стереотипы, авторитарность. Педагог становится своеобразной «ходячей энциклопедией»: он знает, что нужно, как нужно, когда, зачем и почему, и чем все это закончится. Но при этом он становится абсолютно закрытым и невосприимчивым к любым новшествам и переменам.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Эмоциональное выгорание</w:t>
      </w: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это своего рода выработанный личностью механизм психологической защиты в виде полного или частичного исключения эмоций в ответ на психотравмирующие воздействия. </w:t>
      </w: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Профессиональная деятельность педагогов изобилует факторами, провоцирующими эмоциональное выгорание: высокая эмоциональная загруженность, огромное число </w:t>
      </w:r>
      <w:proofErr w:type="spellStart"/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эмоциогенных</w:t>
      </w:r>
      <w:proofErr w:type="spellEnd"/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факторов, ежедневная и ежечасная необходимость сопереживания, сочувствия, ответственность за жизнь и здоровье детей. К тому же педагогические коллективы, как правило, однополы, а это – дополнительный источник конфликтов. В результате педагог становится заложником ситуации эмоционального выгорания, пленником стереотипов эмоционального и профессионального поведения.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II. Практическая часть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Существует китайская поговорка: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«Расскажи мне – и я забуду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Покажи мне – и я запомню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Вовлеки меня – и я пойму и чему-то научусь»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Человек усваивает: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10% того, что слышит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50 % того, что видит,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70 % того, что сам переживает,</w:t>
      </w:r>
    </w:p>
    <w:p w:rsidR="00F4380E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90 % того, что сам делает.</w:t>
      </w:r>
    </w:p>
    <w:p w:rsidR="00B346D9" w:rsidRPr="00B346D9" w:rsidRDefault="002520C9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Упражнение,   закончи фразу:</w:t>
      </w:r>
      <w:r w:rsidR="00B346D9" w:rsidRPr="00B346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 Какая я?»</w:t>
      </w:r>
      <w:r w:rsidR="00EB3C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«Какая ты?»</w:t>
      </w:r>
    </w:p>
    <w:p w:rsidR="00F4380E" w:rsidRPr="009018DF" w:rsidRDefault="00B346D9" w:rsidP="00EB3C32">
      <w:pPr>
        <w:shd w:val="clear" w:color="auto" w:fill="FFFFFF"/>
        <w:tabs>
          <w:tab w:val="left" w:pos="6000"/>
        </w:tabs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3</w:t>
      </w:r>
      <w:r w:rsidR="00F4380E" w:rsidRPr="009018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 Упражнение «Поза Наполеона»</w:t>
      </w:r>
      <w:r w:rsidR="00EB3C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ab/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Участникам показывается три движения: руки скрещены на груди, руки вытянуты вперед с раскрытыми ладонями и руки сжаты в кулаки. По команде ведущего: «Раз, два, три!», каждый участник одновременно с другими должен показать одно из трех движений (какое понравится). Задача в том, чтобы вся группа или большинство участников показали одинаковое движение.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Комментарий ведущего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 упражнение показывает, насколько вы готовы к работе. Если большинство показали ладони, значит, они готовы к работе и достаточно открыты. Кулаки показывают агрессивность, поза Наполеона – некоторую закрытость или нежелание работать.</w:t>
      </w:r>
    </w:p>
    <w:p w:rsidR="00F4380E" w:rsidRPr="009018DF" w:rsidRDefault="00B346D9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4</w:t>
      </w:r>
      <w:r w:rsidR="00F4380E" w:rsidRPr="009018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 Упражнение “Карусель общения”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Участники по кругу продолжают фразу, заданную ведущим.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“Я люблю…”, “Я сержусь, когда… ”, “Я горжусь собой, когда…</w:t>
      </w:r>
    </w:p>
    <w:p w:rsidR="00F4380E" w:rsidRDefault="00B346D9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5</w:t>
      </w:r>
      <w:r w:rsidR="00F4380E" w:rsidRPr="009018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. Упражнение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«Мои качества»</w:t>
      </w:r>
    </w:p>
    <w:p w:rsidR="00441AF8" w:rsidRPr="00441AF8" w:rsidRDefault="00441AF8" w:rsidP="00441A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AF8">
        <w:rPr>
          <w:rFonts w:ascii="Georgia" w:eastAsia="Times New Roman" w:hAnsi="Georgia" w:cs="Times New Roman"/>
          <w:color w:val="000000"/>
          <w:sz w:val="28"/>
          <w:szCs w:val="28"/>
          <w:shd w:val="clear" w:color="auto" w:fill="FFFFFF"/>
          <w:lang w:eastAsia="ru-RU"/>
        </w:rPr>
        <w:t>Цель упражнения: способствовать выработке у участников более объективной самооценки.</w:t>
      </w:r>
    </w:p>
    <w:p w:rsidR="001B51BA" w:rsidRDefault="00441AF8" w:rsidP="00EB3C32">
      <w:pPr>
        <w:spacing w:after="0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441AF8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Каждый долже</w:t>
      </w:r>
      <w:r w:rsidR="001B51BA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н написать 10 положительных и 3</w:t>
      </w:r>
      <w:r w:rsidRPr="00441AF8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 отрицательных </w:t>
      </w:r>
      <w:r w:rsidR="001B51BA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каче</w:t>
      </w:r>
      <w:proofErr w:type="gramStart"/>
      <w:r w:rsidR="001B51BA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ств др</w:t>
      </w:r>
      <w:proofErr w:type="gramEnd"/>
      <w:r w:rsidR="001B51BA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угих людей. </w:t>
      </w:r>
    </w:p>
    <w:p w:rsidR="001B51BA" w:rsidRDefault="001B51BA" w:rsidP="00EB3C32">
      <w:pPr>
        <w:spacing w:after="0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Вывод: Все, что написали, есть в нас самих. </w:t>
      </w:r>
    </w:p>
    <w:p w:rsidR="001B51BA" w:rsidRDefault="001B51BA" w:rsidP="00EB3C32">
      <w:pPr>
        <w:spacing w:after="0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Чего у нас нет, и в других мы увидеть не можем!</w:t>
      </w:r>
    </w:p>
    <w:p w:rsidR="001B51BA" w:rsidRDefault="001B51BA" w:rsidP="00EB3C32">
      <w:pPr>
        <w:spacing w:after="0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«Мы наполняем мир смыслами, которые есть в нас!»</w:t>
      </w:r>
    </w:p>
    <w:p w:rsidR="001B51BA" w:rsidRDefault="00EB3C32" w:rsidP="00EB3C32">
      <w:pPr>
        <w:spacing w:after="0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Злость – отрицание, отто</w:t>
      </w:r>
      <w:r w:rsidR="001B51BA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ржение.</w:t>
      </w:r>
    </w:p>
    <w:p w:rsidR="001B51BA" w:rsidRDefault="001B51BA" w:rsidP="00EB3C32">
      <w:pPr>
        <w:spacing w:after="0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Наглость – умение позаботиться о себе.</w:t>
      </w:r>
    </w:p>
    <w:p w:rsidR="00441AF8" w:rsidRPr="00441AF8" w:rsidRDefault="00441AF8" w:rsidP="00EB3C32">
      <w:pPr>
        <w:spacing w:after="0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441AF8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Следует обратить внимание на первые и последние качества.</w:t>
      </w:r>
    </w:p>
    <w:p w:rsidR="00B346D9" w:rsidRPr="009018DF" w:rsidRDefault="00B346D9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6. Упражнение » Распредели по порядку»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донести до участников тренинга важность умения переключения социальных ролей для сохранения психического здоровья и творческой активности; осознание своего » Я». Педагогам предлагается распределить по порядку (по степени значимости, на их взгляд) следующий перечень: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дети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работа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муж (жена)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Я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друзья, родственники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Через некоторое время предложить вариант оптимального распределения перечня: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 Я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 Муж (жена)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3. Дети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4. Работа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5. Друзья, родственники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Затем участникам предлагается поразмыслить над полученными результатами.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7. Упражнение «Удовольствие»</w:t>
      </w:r>
    </w:p>
    <w:p w:rsidR="00B346D9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Одним из распространенных стереотипов житейской психогигиены является представление о том, что лучшим способом отдыха и восстановления являются наши увлечения, любимые занятия, хобби. Число их обычно ограничено, т. к. у большинства людей есть не более 1-2 хобби. Многие из таких занятий требуют особых условий, времени или состояния самого человека. Однако существует много других возможностей отдохнуть и восстановить свои силы. </w:t>
      </w:r>
    </w:p>
    <w:p w:rsidR="00F4380E" w:rsidRPr="00B346D9" w:rsidRDefault="005618F8" w:rsidP="00B346D9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Участники</w:t>
      </w:r>
      <w:r w:rsidR="00F4380E" w:rsidRPr="00B346D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рассказывают о своем хобби.</w:t>
      </w:r>
    </w:p>
    <w:p w:rsidR="00F4380E" w:rsidRPr="0001463C" w:rsidRDefault="00B346D9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6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9</w:t>
      </w:r>
      <w:r w:rsidR="00CD7156" w:rsidRPr="000146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 Релаксация</w:t>
      </w:r>
    </w:p>
    <w:p w:rsidR="00F4380E" w:rsidRPr="009018DF" w:rsidRDefault="00F4380E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участникам предлагается сесть удоб</w:t>
      </w:r>
      <w:r w:rsidR="00014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но, расслабиться, закрыть глаза (включается презентация для релаксации, звуки горящих поленьев в камине)</w:t>
      </w: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B3C32" w:rsidRPr="00EB3C32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Приду домой в холодный вечер,</w:t>
      </w:r>
    </w:p>
    <w:p w:rsidR="00EB3C32" w:rsidRPr="00EB3C32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Зажгу забытый мной камин,</w:t>
      </w:r>
    </w:p>
    <w:p w:rsidR="00EB3C32" w:rsidRPr="00EB3C32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Поставлю восковые свечи,</w:t>
      </w:r>
    </w:p>
    <w:p w:rsidR="00EB3C32" w:rsidRPr="00EB3C32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Согреюсь, пламенем томим.</w:t>
      </w:r>
    </w:p>
    <w:p w:rsidR="00EB3C32" w:rsidRPr="00EB3C32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Теплом и хвойным ароматом,</w:t>
      </w:r>
    </w:p>
    <w:p w:rsidR="00EB3C32" w:rsidRPr="00EB3C32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Камин наполнит этот дом.</w:t>
      </w:r>
    </w:p>
    <w:p w:rsidR="00EB3C32" w:rsidRPr="00EB3C32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Уютом пламени объятым,</w:t>
      </w:r>
    </w:p>
    <w:p w:rsidR="00EB3C32" w:rsidRPr="00EB3C32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страшен холод за окном.</w:t>
      </w:r>
    </w:p>
    <w:p w:rsidR="00EB3C32" w:rsidRPr="00EB3C32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Возьму гитару в свои руки,</w:t>
      </w:r>
    </w:p>
    <w:p w:rsidR="00EB3C32" w:rsidRPr="00EB3C32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нежно трогая струну,</w:t>
      </w:r>
    </w:p>
    <w:p w:rsidR="00EB3C32" w:rsidRPr="00EB3C32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Заставлю плакать её звуки,</w:t>
      </w:r>
    </w:p>
    <w:p w:rsidR="0001463C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Играя вальс, как в старину.</w:t>
      </w:r>
    </w:p>
    <w:p w:rsidR="00EB3C32" w:rsidRPr="00EB3C32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Огонь в камине замерцает,</w:t>
      </w:r>
    </w:p>
    <w:p w:rsidR="00EB3C32" w:rsidRPr="00EB3C32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Танцуя вальс мой на стене,</w:t>
      </w:r>
    </w:p>
    <w:p w:rsidR="00EB3C32" w:rsidRPr="00EB3C32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будто он всё понимает,</w:t>
      </w:r>
    </w:p>
    <w:p w:rsidR="00EB3C32" w:rsidRPr="00EB3C32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под гитару пляшет мне.</w:t>
      </w:r>
    </w:p>
    <w:p w:rsidR="00EB3C32" w:rsidRPr="00EB3C32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 поленьев тонкий запах,</w:t>
      </w:r>
    </w:p>
    <w:p w:rsidR="00EB3C32" w:rsidRPr="00EB3C32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 погрузит в дивный сон,</w:t>
      </w:r>
    </w:p>
    <w:p w:rsidR="00EB3C32" w:rsidRPr="00EB3C32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свечи будут тихо плакать,</w:t>
      </w:r>
    </w:p>
    <w:p w:rsidR="005618F8" w:rsidRDefault="00EB3C32" w:rsidP="000146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Живой слезой, застыв потом.</w:t>
      </w:r>
    </w:p>
    <w:p w:rsidR="00F4380E" w:rsidRPr="009018DF" w:rsidRDefault="00F4380E" w:rsidP="0001463C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окончании упражнения участникам предлагается постепенно открыть глаза.</w:t>
      </w:r>
    </w:p>
    <w:p w:rsidR="00F4380E" w:rsidRPr="009018DF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11. Рефлексия.</w:t>
      </w:r>
    </w:p>
    <w:p w:rsidR="00F4380E" w:rsidRDefault="00F4380E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обмениваются впечатлениями и мнениями. Ведущий благодарит всех участников за внимание и участие в тренинге.</w:t>
      </w:r>
    </w:p>
    <w:p w:rsidR="00EB3C32" w:rsidRDefault="00EB3C32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B3C32" w:rsidRDefault="00EB3C32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12. Раздача памяток.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Рекомендации педагогам по профилактике эмоционального выгорания.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Определите для себя главные жизненные цели и сосредоточьте усилия на их достижении.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Думайте о чем-то хорошем отбрасывайте плохие мысли. Позитивное мышление и оптимизм – это залог здоровья и благополучия.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Откажитесь от </w:t>
      </w:r>
      <w:proofErr w:type="spellStart"/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перфекционизма</w:t>
      </w:r>
      <w:proofErr w:type="spellEnd"/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 все вещи, которые стоит делать, стоит делать хорошо. Совершенно не всегда достижимо, а если даже достижимо, то оно не всегда этого стоит.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Планируйте не только свое рабочее время, но и свой отдых. 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Особенное место отводите отдыху и сну. Сон должен быть спокойным, не менее 7-8 часов. Перед сном можно приготовить успокаивающую ванну с </w:t>
      </w:r>
      <w:proofErr w:type="spellStart"/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аромамаслами</w:t>
      </w:r>
      <w:proofErr w:type="spellEnd"/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Используйте на протяжении дня короткие паузы (минуты ожидания, вынужденной бездеятельности) для расслабления.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Каждый вечер обязательно становитесь под душ и проговаривая события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прошедшего дня, "смывайте" их, т. к. вода издавна является мощным энергетическим проводником.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Не сгущайте тучи! Не делайте из мухи слона!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Руководите своими эмоциями! Закройте глаза. Представьте берег моря. Руки поднимите вверх и разведите в сторону. Почувствуйте силу энергии. Сложите руки на животе.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Не пренебрегайте общением! Обсуждайте с близкими вам людьми свои проблемы.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Отдыхайте вместе с семьей, близкими друзьями, коллегами.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Найдите место для юмора и смеха в вашей жизни. Когда у вас плохое настроение, посмотрите кинокомедию, посетите цирк, почитайте анекдоты.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Не забывайте хвалить себя!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Улыбайтесь! Даже если не хочется.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Находите время для себя: примите расслабляющую ванну, почитайте любимую книгу, сделайте косметические процедуры и тому подобное! 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Устраивайте для себя небольшие праздники! Если Вы будете выглядеть лучше, то это может заставить Вас и чувствовать себя лучше.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Станьте энтузиастом собственной жизни!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Проблемы не нужно переживать, их нужно решать!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Умейте отказывать вежливо, но убедительно!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Если негативные эмоции захватили вас во время общения, то сделайте паузу, помолчите несколько минут, посчитайте до 10, выйдите из помещения, займитесь другим видом деятельности: переберите бумаги на столе, поговорите со своими коллегами на нейтральные темы, подойдите к окну и посмотрите в него, рассмотрите уличное движение, небо, деревья, порадуйтесь погоде, солнцу.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Делайте дни “информационного отдыха” от ТВ и компьютера. Почитайте что-то.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Посещайте, выставки, театр, концерты.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Если у вас имеются нарушения сна, старайтесь читать на ночь стихи, а не прозу. По данным исследований ученых, стихи и проза различаются по энергетике, стихи ближе к ритму человеческого организма и действуют успокаивающе.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Наилучшим средством для снятия нервного напряжения являются физические нагрузки – физическая культура и физический труд. Очень полезным также есть расслабляющий массаж. Замечательным средством достижения внутреннего равновесия является йога, дыхательная гимнастика, релаксация.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Музыка – это тоже психотерапия.</w:t>
      </w:r>
    </w:p>
    <w:p w:rsidR="00EB3C32" w:rsidRPr="00EB3C32" w:rsidRDefault="00EB3C32" w:rsidP="00EB3C3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Позаботьтесь о психотерапевтическом влиянии среды, которая вас окружает (цветовая гамма). Хорошо успокаивают нервную систему зеленый, желто-зеленый и зелено-голубой цвета. Хорошо, когда дома стены окрашены в эти цвета, или же достаточно просто посмотреть на любую вещь, какого-то из этих цветов, — и нервное напряжение постепенно уменьшится.</w:t>
      </w:r>
    </w:p>
    <w:p w:rsidR="00EB3C32" w:rsidRPr="00EB3C32" w:rsidRDefault="00EB3C32" w:rsidP="00EB3C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Отдыхайте на природе, ведь такой отдых замечательно успокаивает нервную систему и делает человека добрее.</w:t>
      </w:r>
    </w:p>
    <w:p w:rsidR="00EB3C32" w:rsidRPr="00EB3C32" w:rsidRDefault="00EB3C32" w:rsidP="00EB3C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Позитивное влияние на нервную систему и настроение имеет и общение с животными.</w:t>
      </w:r>
    </w:p>
    <w:p w:rsidR="00EB3C32" w:rsidRPr="00EB3C32" w:rsidRDefault="00EB3C32" w:rsidP="00EB3C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Снять напряжение также поможет смена деятельности, когда позитивные эмоции от приятного занятия вытесняют грусть.</w:t>
      </w:r>
    </w:p>
    <w:p w:rsidR="00EB3C32" w:rsidRPr="00EB3C32" w:rsidRDefault="00EB3C32" w:rsidP="00EB3C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Уделяйте надлежащее внимание собственному здоровью!</w:t>
      </w:r>
    </w:p>
    <w:p w:rsidR="00EB3C32" w:rsidRPr="00EB3C32" w:rsidRDefault="00EB3C32" w:rsidP="00EB3C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Прощайте и забывайте. Примите тот факт, что люди вокруг нас и мир, несовершенны.</w:t>
      </w:r>
    </w:p>
    <w:p w:rsidR="00EB3C32" w:rsidRPr="00EB3C32" w:rsidRDefault="00EB3C32" w:rsidP="00EB3C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</w:t>
      </w: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Начинайте восстанавливаться уже сейчас, не откладывайте на потом!</w:t>
      </w:r>
    </w:p>
    <w:p w:rsidR="00EB3C32" w:rsidRPr="00EB3C32" w:rsidRDefault="00EB3C32" w:rsidP="00EB3C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Помните: работа - всего лишь часть жизни!</w:t>
      </w:r>
    </w:p>
    <w:p w:rsidR="00B346D9" w:rsidRPr="0001463C" w:rsidRDefault="00B346D9" w:rsidP="00B346D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4F278C" w:rsidRPr="009018DF" w:rsidRDefault="004F278C" w:rsidP="00B346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F278C" w:rsidRPr="009018DF" w:rsidSect="0001463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500"/>
    <w:rsid w:val="0001463C"/>
    <w:rsid w:val="001B51BA"/>
    <w:rsid w:val="002520C9"/>
    <w:rsid w:val="00441AF8"/>
    <w:rsid w:val="004F278C"/>
    <w:rsid w:val="005618F8"/>
    <w:rsid w:val="009018DF"/>
    <w:rsid w:val="00A00500"/>
    <w:rsid w:val="00B30BED"/>
    <w:rsid w:val="00B346D9"/>
    <w:rsid w:val="00CD7156"/>
    <w:rsid w:val="00E52298"/>
    <w:rsid w:val="00EB3C32"/>
    <w:rsid w:val="00F43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3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380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346D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3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380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346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6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5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36329">
              <w:marLeft w:val="225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F6F48-D9A8-4275-BF7A-948C19980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1564</Words>
  <Characters>8918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8</cp:lastModifiedBy>
  <cp:revision>11</cp:revision>
  <cp:lastPrinted>2018-12-17T07:57:00Z</cp:lastPrinted>
  <dcterms:created xsi:type="dcterms:W3CDTF">2015-02-12T14:01:00Z</dcterms:created>
  <dcterms:modified xsi:type="dcterms:W3CDTF">2019-04-17T06:48:00Z</dcterms:modified>
</cp:coreProperties>
</file>