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7A89" w:rsidRPr="00707A89" w:rsidRDefault="00707A89" w:rsidP="00707A89">
      <w:pPr>
        <w:shd w:val="clear" w:color="auto" w:fill="FFFFFF"/>
        <w:spacing w:before="136" w:after="408" w:line="288" w:lineRule="atLeast"/>
        <w:outlineLvl w:val="0"/>
        <w:rPr>
          <w:rFonts w:ascii="Arial" w:eastAsia="Times New Roman" w:hAnsi="Arial" w:cs="Arial"/>
          <w:color w:val="333333"/>
          <w:kern w:val="36"/>
          <w:sz w:val="41"/>
          <w:szCs w:val="41"/>
        </w:rPr>
      </w:pPr>
      <w:r w:rsidRPr="00707A89">
        <w:rPr>
          <w:rFonts w:ascii="Arial" w:eastAsia="Times New Roman" w:hAnsi="Arial" w:cs="Arial"/>
          <w:color w:val="333333"/>
          <w:kern w:val="36"/>
          <w:sz w:val="41"/>
          <w:szCs w:val="41"/>
        </w:rPr>
        <w:t>Здоровьесберегающие технологии в работе музыкального руководителя ДОУ</w:t>
      </w:r>
    </w:p>
    <w:p w:rsidR="00707A89" w:rsidRPr="00707A89" w:rsidRDefault="00707A89" w:rsidP="00707A89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5"/>
          <w:szCs w:val="25"/>
        </w:rPr>
      </w:pPr>
      <w:r w:rsidRPr="00707A89">
        <w:rPr>
          <w:rFonts w:ascii="Arial" w:eastAsia="Times New Roman" w:hAnsi="Arial" w:cs="Arial"/>
          <w:b/>
          <w:bCs/>
          <w:color w:val="111111"/>
          <w:sz w:val="25"/>
          <w:szCs w:val="25"/>
          <w:bdr w:val="none" w:sz="0" w:space="0" w:color="auto" w:frame="1"/>
        </w:rPr>
        <w:t>Евгения Захарова</w:t>
      </w:r>
      <w:r w:rsidRPr="00707A89">
        <w:rPr>
          <w:rFonts w:ascii="Arial" w:eastAsia="Times New Roman" w:hAnsi="Arial" w:cs="Arial"/>
          <w:color w:val="111111"/>
          <w:sz w:val="25"/>
          <w:szCs w:val="25"/>
        </w:rPr>
        <w:br/>
        <w:t>Здоровьесберегающие технологии в работе музыкального руководителя ДОУ</w:t>
      </w:r>
    </w:p>
    <w:p w:rsidR="00707A89" w:rsidRPr="00707A89" w:rsidRDefault="00707A89" w:rsidP="00707A89">
      <w:pPr>
        <w:spacing w:before="204" w:after="204" w:line="240" w:lineRule="auto"/>
        <w:ind w:firstLine="360"/>
        <w:rPr>
          <w:rFonts w:ascii="Arial" w:eastAsia="Times New Roman" w:hAnsi="Arial" w:cs="Arial"/>
          <w:color w:val="111111"/>
          <w:sz w:val="25"/>
          <w:szCs w:val="25"/>
        </w:rPr>
      </w:pPr>
      <w:r w:rsidRPr="00707A89">
        <w:rPr>
          <w:rFonts w:ascii="Arial" w:eastAsia="Times New Roman" w:hAnsi="Arial" w:cs="Arial"/>
          <w:color w:val="111111"/>
          <w:sz w:val="25"/>
          <w:szCs w:val="25"/>
        </w:rPr>
        <w:t>Введение.</w:t>
      </w:r>
    </w:p>
    <w:p w:rsidR="00707A89" w:rsidRPr="00707A89" w:rsidRDefault="00707A89" w:rsidP="00707A89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5"/>
          <w:szCs w:val="25"/>
        </w:rPr>
      </w:pPr>
      <w:r w:rsidRPr="00707A89">
        <w:rPr>
          <w:rFonts w:ascii="Arial" w:eastAsia="Times New Roman" w:hAnsi="Arial" w:cs="Arial"/>
          <w:color w:val="111111"/>
          <w:sz w:val="25"/>
          <w:szCs w:val="25"/>
        </w:rPr>
        <w:t>Первоочередная задача нашего государства - воспитание </w:t>
      </w:r>
      <w:r w:rsidRPr="00707A89">
        <w:rPr>
          <w:rFonts w:ascii="Arial" w:eastAsia="Times New Roman" w:hAnsi="Arial" w:cs="Arial"/>
          <w:b/>
          <w:bCs/>
          <w:color w:val="111111"/>
          <w:sz w:val="25"/>
        </w:rPr>
        <w:t>здорового</w:t>
      </w:r>
      <w:r w:rsidRPr="00707A89">
        <w:rPr>
          <w:rFonts w:ascii="Arial" w:eastAsia="Times New Roman" w:hAnsi="Arial" w:cs="Arial"/>
          <w:color w:val="111111"/>
          <w:sz w:val="25"/>
          <w:szCs w:val="25"/>
        </w:rPr>
        <w:t> образа жизни у детей и подростков. В большинстве образовательных учебных заведениях России выдвигается в приоритет воспитание и образование, связанное с охраной и развитием </w:t>
      </w:r>
      <w:r w:rsidRPr="00707A89">
        <w:rPr>
          <w:rFonts w:ascii="Arial" w:eastAsia="Times New Roman" w:hAnsi="Arial" w:cs="Arial"/>
          <w:b/>
          <w:bCs/>
          <w:color w:val="111111"/>
          <w:sz w:val="25"/>
        </w:rPr>
        <w:t>здоровья ребенка</w:t>
      </w:r>
      <w:r w:rsidRPr="00707A89">
        <w:rPr>
          <w:rFonts w:ascii="Arial" w:eastAsia="Times New Roman" w:hAnsi="Arial" w:cs="Arial"/>
          <w:color w:val="111111"/>
          <w:sz w:val="25"/>
          <w:szCs w:val="25"/>
        </w:rPr>
        <w:t>.</w:t>
      </w:r>
    </w:p>
    <w:p w:rsidR="00707A89" w:rsidRPr="00707A89" w:rsidRDefault="00707A89" w:rsidP="00707A89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5"/>
          <w:szCs w:val="25"/>
        </w:rPr>
      </w:pPr>
      <w:r w:rsidRPr="00707A89">
        <w:rPr>
          <w:rFonts w:ascii="Arial" w:eastAsia="Times New Roman" w:hAnsi="Arial" w:cs="Arial"/>
          <w:color w:val="111111"/>
          <w:sz w:val="25"/>
          <w:szCs w:val="25"/>
        </w:rPr>
        <w:t>В связи с новыми нормативами особую актуальность приобретает оптимизация сохранения и укрепления психофизического </w:t>
      </w:r>
      <w:r w:rsidRPr="00707A89">
        <w:rPr>
          <w:rFonts w:ascii="Arial" w:eastAsia="Times New Roman" w:hAnsi="Arial" w:cs="Arial"/>
          <w:b/>
          <w:bCs/>
          <w:color w:val="111111"/>
          <w:sz w:val="25"/>
        </w:rPr>
        <w:t>здоровья ребенка</w:t>
      </w:r>
      <w:r w:rsidRPr="00707A89">
        <w:rPr>
          <w:rFonts w:ascii="Arial" w:eastAsia="Times New Roman" w:hAnsi="Arial" w:cs="Arial"/>
          <w:color w:val="111111"/>
          <w:sz w:val="25"/>
          <w:szCs w:val="25"/>
        </w:rPr>
        <w:t>, требующая внедрения </w:t>
      </w:r>
      <w:r w:rsidRPr="00707A89">
        <w:rPr>
          <w:rFonts w:ascii="Arial" w:eastAsia="Times New Roman" w:hAnsi="Arial" w:cs="Arial"/>
          <w:b/>
          <w:bCs/>
          <w:color w:val="111111"/>
          <w:sz w:val="25"/>
        </w:rPr>
        <w:t>здоровьесберегающих технологий</w:t>
      </w:r>
      <w:r w:rsidRPr="00707A89">
        <w:rPr>
          <w:rFonts w:ascii="Arial" w:eastAsia="Times New Roman" w:hAnsi="Arial" w:cs="Arial"/>
          <w:color w:val="111111"/>
          <w:sz w:val="25"/>
          <w:szCs w:val="25"/>
        </w:rPr>
        <w:t> во все образовательные области, в том числе и в художественно – эстетическую образовательную область.</w:t>
      </w:r>
    </w:p>
    <w:p w:rsidR="00707A89" w:rsidRPr="00707A89" w:rsidRDefault="00707A89" w:rsidP="00707A89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5"/>
          <w:szCs w:val="25"/>
        </w:rPr>
      </w:pPr>
      <w:r w:rsidRPr="00707A89">
        <w:rPr>
          <w:rFonts w:ascii="Arial" w:eastAsia="Times New Roman" w:hAnsi="Arial" w:cs="Arial"/>
          <w:i/>
          <w:iCs/>
          <w:color w:val="111111"/>
          <w:sz w:val="25"/>
          <w:szCs w:val="25"/>
          <w:bdr w:val="none" w:sz="0" w:space="0" w:color="auto" w:frame="1"/>
        </w:rPr>
        <w:t>(слайд 1)</w:t>
      </w:r>
    </w:p>
    <w:p w:rsidR="00707A89" w:rsidRPr="00707A89" w:rsidRDefault="00707A89" w:rsidP="00707A89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5"/>
          <w:szCs w:val="25"/>
        </w:rPr>
      </w:pPr>
      <w:r w:rsidRPr="00707A89">
        <w:rPr>
          <w:rFonts w:ascii="Arial" w:eastAsia="Times New Roman" w:hAnsi="Arial" w:cs="Arial"/>
          <w:color w:val="111111"/>
          <w:sz w:val="25"/>
          <w:szCs w:val="25"/>
        </w:rPr>
        <w:t>Забота о </w:t>
      </w:r>
      <w:r w:rsidRPr="00707A89">
        <w:rPr>
          <w:rFonts w:ascii="Arial" w:eastAsia="Times New Roman" w:hAnsi="Arial" w:cs="Arial"/>
          <w:b/>
          <w:bCs/>
          <w:color w:val="111111"/>
          <w:sz w:val="25"/>
        </w:rPr>
        <w:t>здоровье</w:t>
      </w:r>
      <w:r w:rsidRPr="00707A89">
        <w:rPr>
          <w:rFonts w:ascii="Arial" w:eastAsia="Times New Roman" w:hAnsi="Arial" w:cs="Arial"/>
          <w:color w:val="111111"/>
          <w:sz w:val="25"/>
          <w:szCs w:val="25"/>
        </w:rPr>
        <w:t> – одна из важнейших задач каждого человека. Тема </w:t>
      </w:r>
      <w:r w:rsidRPr="00707A89">
        <w:rPr>
          <w:rFonts w:ascii="Arial" w:eastAsia="Times New Roman" w:hAnsi="Arial" w:cs="Arial"/>
          <w:b/>
          <w:bCs/>
          <w:color w:val="111111"/>
          <w:sz w:val="25"/>
        </w:rPr>
        <w:t>здоровья</w:t>
      </w:r>
      <w:r w:rsidRPr="00707A89">
        <w:rPr>
          <w:rFonts w:ascii="Arial" w:eastAsia="Times New Roman" w:hAnsi="Arial" w:cs="Arial"/>
          <w:color w:val="111111"/>
          <w:sz w:val="25"/>
          <w:szCs w:val="25"/>
        </w:rPr>
        <w:t> актуальная для всех времен и народов, а в XXI веке она становится первостепенной. Но еще более актуальным становится вопрос о состоянии </w:t>
      </w:r>
      <w:r w:rsidRPr="00707A89">
        <w:rPr>
          <w:rFonts w:ascii="Arial" w:eastAsia="Times New Roman" w:hAnsi="Arial" w:cs="Arial"/>
          <w:b/>
          <w:bCs/>
          <w:color w:val="111111"/>
          <w:sz w:val="25"/>
        </w:rPr>
        <w:t>здоровья детей</w:t>
      </w:r>
      <w:r w:rsidRPr="00707A89">
        <w:rPr>
          <w:rFonts w:ascii="Arial" w:eastAsia="Times New Roman" w:hAnsi="Arial" w:cs="Arial"/>
          <w:color w:val="111111"/>
          <w:sz w:val="25"/>
          <w:szCs w:val="25"/>
        </w:rPr>
        <w:t>. </w:t>
      </w:r>
      <w:r w:rsidRPr="00707A89">
        <w:rPr>
          <w:rFonts w:ascii="Arial" w:eastAsia="Times New Roman" w:hAnsi="Arial" w:cs="Arial"/>
          <w:i/>
          <w:iCs/>
          <w:color w:val="111111"/>
          <w:sz w:val="25"/>
          <w:szCs w:val="25"/>
          <w:bdr w:val="none" w:sz="0" w:space="0" w:color="auto" w:frame="1"/>
        </w:rPr>
        <w:t>(слайд 2)</w:t>
      </w:r>
    </w:p>
    <w:p w:rsidR="00707A89" w:rsidRPr="00707A89" w:rsidRDefault="00707A89" w:rsidP="00707A89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5"/>
          <w:szCs w:val="25"/>
        </w:rPr>
      </w:pPr>
      <w:r w:rsidRPr="00707A89">
        <w:rPr>
          <w:rFonts w:ascii="Arial" w:eastAsia="Times New Roman" w:hAnsi="Arial" w:cs="Arial"/>
          <w:color w:val="111111"/>
          <w:sz w:val="25"/>
          <w:szCs w:val="25"/>
        </w:rPr>
        <w:t>Термин </w:t>
      </w:r>
      <w:r w:rsidRPr="00707A89">
        <w:rPr>
          <w:rFonts w:ascii="Arial" w:eastAsia="Times New Roman" w:hAnsi="Arial" w:cs="Arial"/>
          <w:i/>
          <w:iCs/>
          <w:color w:val="111111"/>
          <w:sz w:val="25"/>
          <w:szCs w:val="25"/>
          <w:bdr w:val="none" w:sz="0" w:space="0" w:color="auto" w:frame="1"/>
        </w:rPr>
        <w:t>«</w:t>
      </w:r>
      <w:r w:rsidRPr="00707A89">
        <w:rPr>
          <w:rFonts w:ascii="Arial" w:eastAsia="Times New Roman" w:hAnsi="Arial" w:cs="Arial"/>
          <w:b/>
          <w:bCs/>
          <w:i/>
          <w:iCs/>
          <w:color w:val="111111"/>
          <w:sz w:val="25"/>
        </w:rPr>
        <w:t>здоровьесберегающие образовательные технологии</w:t>
      </w:r>
      <w:r w:rsidRPr="00707A89">
        <w:rPr>
          <w:rFonts w:ascii="Arial" w:eastAsia="Times New Roman" w:hAnsi="Arial" w:cs="Arial"/>
          <w:i/>
          <w:iCs/>
          <w:color w:val="111111"/>
          <w:sz w:val="25"/>
          <w:szCs w:val="25"/>
          <w:bdr w:val="none" w:sz="0" w:space="0" w:color="auto" w:frame="1"/>
        </w:rPr>
        <w:t>»</w:t>
      </w:r>
      <w:r w:rsidRPr="00707A89">
        <w:rPr>
          <w:rFonts w:ascii="Arial" w:eastAsia="Times New Roman" w:hAnsi="Arial" w:cs="Arial"/>
          <w:color w:val="111111"/>
          <w:sz w:val="25"/>
          <w:szCs w:val="25"/>
        </w:rPr>
        <w:t> можно рассматривать как качественную характеристику любой образовательной </w:t>
      </w:r>
      <w:r w:rsidRPr="00707A89">
        <w:rPr>
          <w:rFonts w:ascii="Arial" w:eastAsia="Times New Roman" w:hAnsi="Arial" w:cs="Arial"/>
          <w:b/>
          <w:bCs/>
          <w:color w:val="111111"/>
          <w:sz w:val="25"/>
        </w:rPr>
        <w:t>технологии</w:t>
      </w:r>
      <w:r w:rsidRPr="00707A89">
        <w:rPr>
          <w:rFonts w:ascii="Arial" w:eastAsia="Times New Roman" w:hAnsi="Arial" w:cs="Arial"/>
          <w:color w:val="111111"/>
          <w:sz w:val="25"/>
          <w:szCs w:val="25"/>
        </w:rPr>
        <w:t>, это совокупность тех принципов, приёмов, методов педагогической </w:t>
      </w:r>
      <w:r w:rsidRPr="00707A89">
        <w:rPr>
          <w:rFonts w:ascii="Arial" w:eastAsia="Times New Roman" w:hAnsi="Arial" w:cs="Arial"/>
          <w:b/>
          <w:bCs/>
          <w:color w:val="111111"/>
          <w:sz w:val="25"/>
        </w:rPr>
        <w:t>работы</w:t>
      </w:r>
      <w:r w:rsidRPr="00707A89">
        <w:rPr>
          <w:rFonts w:ascii="Arial" w:eastAsia="Times New Roman" w:hAnsi="Arial" w:cs="Arial"/>
          <w:color w:val="111111"/>
          <w:sz w:val="25"/>
          <w:szCs w:val="25"/>
        </w:rPr>
        <w:t>, которые, дополняя традиционные </w:t>
      </w:r>
      <w:r w:rsidRPr="00707A89">
        <w:rPr>
          <w:rFonts w:ascii="Arial" w:eastAsia="Times New Roman" w:hAnsi="Arial" w:cs="Arial"/>
          <w:b/>
          <w:bCs/>
          <w:color w:val="111111"/>
          <w:sz w:val="25"/>
        </w:rPr>
        <w:t>технологии</w:t>
      </w:r>
      <w:r w:rsidRPr="00707A89">
        <w:rPr>
          <w:rFonts w:ascii="Arial" w:eastAsia="Times New Roman" w:hAnsi="Arial" w:cs="Arial"/>
          <w:color w:val="111111"/>
          <w:sz w:val="25"/>
          <w:szCs w:val="25"/>
        </w:rPr>
        <w:t> обучения и воспитания, наделяют их признаком </w:t>
      </w:r>
      <w:r w:rsidRPr="00707A89">
        <w:rPr>
          <w:rFonts w:ascii="Arial" w:eastAsia="Times New Roman" w:hAnsi="Arial" w:cs="Arial"/>
          <w:b/>
          <w:bCs/>
          <w:color w:val="111111"/>
          <w:sz w:val="25"/>
        </w:rPr>
        <w:t>здоровьесбережения</w:t>
      </w:r>
      <w:r w:rsidRPr="00707A89">
        <w:rPr>
          <w:rFonts w:ascii="Arial" w:eastAsia="Times New Roman" w:hAnsi="Arial" w:cs="Arial"/>
          <w:color w:val="111111"/>
          <w:sz w:val="25"/>
          <w:szCs w:val="25"/>
        </w:rPr>
        <w:t>. К </w:t>
      </w:r>
      <w:r w:rsidRPr="00707A89">
        <w:rPr>
          <w:rFonts w:ascii="Arial" w:eastAsia="Times New Roman" w:hAnsi="Arial" w:cs="Arial"/>
          <w:b/>
          <w:bCs/>
          <w:color w:val="111111"/>
          <w:sz w:val="25"/>
        </w:rPr>
        <w:t>здоровьесберегающим технологиям</w:t>
      </w:r>
      <w:r w:rsidRPr="00707A89">
        <w:rPr>
          <w:rFonts w:ascii="Arial" w:eastAsia="Times New Roman" w:hAnsi="Arial" w:cs="Arial"/>
          <w:color w:val="111111"/>
          <w:sz w:val="25"/>
          <w:szCs w:val="25"/>
        </w:rPr>
        <w:t> относятся педагогические приёмы, методы, </w:t>
      </w:r>
      <w:r w:rsidRPr="00707A89">
        <w:rPr>
          <w:rFonts w:ascii="Arial" w:eastAsia="Times New Roman" w:hAnsi="Arial" w:cs="Arial"/>
          <w:b/>
          <w:bCs/>
          <w:color w:val="111111"/>
          <w:sz w:val="25"/>
        </w:rPr>
        <w:t>технологии</w:t>
      </w:r>
      <w:r w:rsidRPr="00707A89">
        <w:rPr>
          <w:rFonts w:ascii="Arial" w:eastAsia="Times New Roman" w:hAnsi="Arial" w:cs="Arial"/>
          <w:color w:val="111111"/>
          <w:sz w:val="25"/>
          <w:szCs w:val="25"/>
        </w:rPr>
        <w:t>, использование которых идёт на пользу </w:t>
      </w:r>
      <w:r w:rsidRPr="00707A89">
        <w:rPr>
          <w:rFonts w:ascii="Arial" w:eastAsia="Times New Roman" w:hAnsi="Arial" w:cs="Arial"/>
          <w:b/>
          <w:bCs/>
          <w:color w:val="111111"/>
          <w:sz w:val="25"/>
        </w:rPr>
        <w:t>здоровью ребенка и</w:t>
      </w:r>
      <w:r w:rsidRPr="00707A89">
        <w:rPr>
          <w:rFonts w:ascii="Arial" w:eastAsia="Times New Roman" w:hAnsi="Arial" w:cs="Arial"/>
          <w:color w:val="111111"/>
          <w:sz w:val="25"/>
          <w:szCs w:val="25"/>
        </w:rPr>
        <w:t>, которые не наносят прямого или косвенного вреда.</w:t>
      </w:r>
    </w:p>
    <w:p w:rsidR="00707A89" w:rsidRPr="00707A89" w:rsidRDefault="00707A89" w:rsidP="00707A89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5"/>
          <w:szCs w:val="25"/>
        </w:rPr>
      </w:pPr>
      <w:r w:rsidRPr="00707A89">
        <w:rPr>
          <w:rFonts w:ascii="Arial" w:eastAsia="Times New Roman" w:hAnsi="Arial" w:cs="Arial"/>
          <w:color w:val="111111"/>
          <w:sz w:val="25"/>
          <w:szCs w:val="25"/>
        </w:rPr>
        <w:t>Педагоги нашего детского сада, в том числе и мы -</w:t>
      </w:r>
      <w:r w:rsidRPr="00707A89">
        <w:rPr>
          <w:rFonts w:ascii="Arial" w:eastAsia="Times New Roman" w:hAnsi="Arial" w:cs="Arial"/>
          <w:b/>
          <w:bCs/>
          <w:color w:val="111111"/>
          <w:sz w:val="25"/>
        </w:rPr>
        <w:t>музыкальные руководители</w:t>
      </w:r>
      <w:r w:rsidRPr="00707A89">
        <w:rPr>
          <w:rFonts w:ascii="Arial" w:eastAsia="Times New Roman" w:hAnsi="Arial" w:cs="Arial"/>
          <w:color w:val="111111"/>
          <w:sz w:val="25"/>
          <w:szCs w:val="25"/>
        </w:rPr>
        <w:t>, пытаемся комплексно решать задачи физического, интеллектуального, эмоционального и личностного развития ребенка, активно внедряя в этот процесс наиболее эффективные </w:t>
      </w:r>
      <w:r w:rsidRPr="00707A89">
        <w:rPr>
          <w:rFonts w:ascii="Arial" w:eastAsia="Times New Roman" w:hAnsi="Arial" w:cs="Arial"/>
          <w:b/>
          <w:bCs/>
          <w:color w:val="111111"/>
          <w:sz w:val="25"/>
        </w:rPr>
        <w:t>технологии здоровьесбережения</w:t>
      </w:r>
      <w:r w:rsidRPr="00707A89">
        <w:rPr>
          <w:rFonts w:ascii="Arial" w:eastAsia="Times New Roman" w:hAnsi="Arial" w:cs="Arial"/>
          <w:color w:val="111111"/>
          <w:sz w:val="25"/>
          <w:szCs w:val="25"/>
        </w:rPr>
        <w:t>. Выстраивая ОД </w:t>
      </w:r>
      <w:r w:rsidRPr="00707A89">
        <w:rPr>
          <w:rFonts w:ascii="Arial" w:eastAsia="Times New Roman" w:hAnsi="Arial" w:cs="Arial"/>
          <w:i/>
          <w:iCs/>
          <w:color w:val="111111"/>
          <w:sz w:val="25"/>
          <w:szCs w:val="25"/>
          <w:bdr w:val="none" w:sz="0" w:space="0" w:color="auto" w:frame="1"/>
        </w:rPr>
        <w:t>«</w:t>
      </w:r>
      <w:r w:rsidRPr="00707A89">
        <w:rPr>
          <w:rFonts w:ascii="Arial" w:eastAsia="Times New Roman" w:hAnsi="Arial" w:cs="Arial"/>
          <w:b/>
          <w:bCs/>
          <w:i/>
          <w:iCs/>
          <w:color w:val="111111"/>
          <w:sz w:val="25"/>
        </w:rPr>
        <w:t>Музыкальная деятельность</w:t>
      </w:r>
      <w:r w:rsidRPr="00707A89">
        <w:rPr>
          <w:rFonts w:ascii="Arial" w:eastAsia="Times New Roman" w:hAnsi="Arial" w:cs="Arial"/>
          <w:i/>
          <w:iCs/>
          <w:color w:val="111111"/>
          <w:sz w:val="25"/>
          <w:szCs w:val="25"/>
          <w:bdr w:val="none" w:sz="0" w:space="0" w:color="auto" w:frame="1"/>
        </w:rPr>
        <w:t>»</w:t>
      </w:r>
      <w:r w:rsidRPr="00707A89">
        <w:rPr>
          <w:rFonts w:ascii="Arial" w:eastAsia="Times New Roman" w:hAnsi="Arial" w:cs="Arial"/>
          <w:color w:val="111111"/>
          <w:sz w:val="25"/>
          <w:szCs w:val="25"/>
        </w:rPr>
        <w:t>, основное внимание мы уделяем специальному развитию способности естественного, радостного существования в процессе </w:t>
      </w:r>
      <w:r w:rsidRPr="00707A89">
        <w:rPr>
          <w:rFonts w:ascii="Arial" w:eastAsia="Times New Roman" w:hAnsi="Arial" w:cs="Arial"/>
          <w:b/>
          <w:bCs/>
          <w:color w:val="111111"/>
          <w:sz w:val="25"/>
        </w:rPr>
        <w:t>музыкальной деятельности</w:t>
      </w:r>
      <w:r w:rsidRPr="00707A89">
        <w:rPr>
          <w:rFonts w:ascii="Arial" w:eastAsia="Times New Roman" w:hAnsi="Arial" w:cs="Arial"/>
          <w:color w:val="111111"/>
          <w:sz w:val="25"/>
          <w:szCs w:val="25"/>
        </w:rPr>
        <w:t>: снятию внутренних зажимов, постановки дыхания, двигательному раскрепощению ребенка. Результатом таких педагогических приёмов </w:t>
      </w:r>
      <w:r w:rsidRPr="00707A89">
        <w:rPr>
          <w:rFonts w:ascii="Arial" w:eastAsia="Times New Roman" w:hAnsi="Arial" w:cs="Arial"/>
          <w:b/>
          <w:bCs/>
          <w:color w:val="111111"/>
          <w:sz w:val="25"/>
        </w:rPr>
        <w:t>работы</w:t>
      </w:r>
      <w:r w:rsidRPr="00707A89">
        <w:rPr>
          <w:rFonts w:ascii="Arial" w:eastAsia="Times New Roman" w:hAnsi="Arial" w:cs="Arial"/>
          <w:color w:val="111111"/>
          <w:sz w:val="25"/>
          <w:szCs w:val="25"/>
        </w:rPr>
        <w:t> с детьми становится их заинтересованное, доброжелательное отношение друг к другу, их открытость и готовность к восприятию всего нового.</w:t>
      </w:r>
    </w:p>
    <w:p w:rsidR="00707A89" w:rsidRPr="00707A89" w:rsidRDefault="00707A89" w:rsidP="00707A89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5"/>
          <w:szCs w:val="25"/>
        </w:rPr>
      </w:pPr>
      <w:r w:rsidRPr="00707A89">
        <w:rPr>
          <w:rFonts w:ascii="Arial" w:eastAsia="Times New Roman" w:hAnsi="Arial" w:cs="Arial"/>
          <w:color w:val="111111"/>
          <w:sz w:val="25"/>
          <w:szCs w:val="25"/>
        </w:rPr>
        <w:t>Основная форма </w:t>
      </w:r>
      <w:r w:rsidRPr="00707A89">
        <w:rPr>
          <w:rFonts w:ascii="Arial" w:eastAsia="Times New Roman" w:hAnsi="Arial" w:cs="Arial"/>
          <w:b/>
          <w:bCs/>
          <w:color w:val="111111"/>
          <w:sz w:val="25"/>
        </w:rPr>
        <w:t>музыкальной</w:t>
      </w:r>
      <w:r w:rsidRPr="00707A89">
        <w:rPr>
          <w:rFonts w:ascii="Arial" w:eastAsia="Times New Roman" w:hAnsi="Arial" w:cs="Arial"/>
          <w:color w:val="111111"/>
          <w:sz w:val="25"/>
          <w:szCs w:val="25"/>
        </w:rPr>
        <w:t> деятельности в нашем ДОУ - </w:t>
      </w:r>
      <w:r w:rsidRPr="00707A89">
        <w:rPr>
          <w:rFonts w:ascii="Arial" w:eastAsia="Times New Roman" w:hAnsi="Arial" w:cs="Arial"/>
          <w:b/>
          <w:bCs/>
          <w:color w:val="111111"/>
          <w:sz w:val="25"/>
        </w:rPr>
        <w:t>музыкальная деятельность</w:t>
      </w:r>
      <w:r w:rsidRPr="00707A89">
        <w:rPr>
          <w:rFonts w:ascii="Arial" w:eastAsia="Times New Roman" w:hAnsi="Arial" w:cs="Arial"/>
          <w:color w:val="111111"/>
          <w:sz w:val="25"/>
          <w:szCs w:val="25"/>
        </w:rPr>
        <w:t>, в ходе которой осуществляется систематическое, целенаправленное и всестороннее воспитание и формирование </w:t>
      </w:r>
      <w:r w:rsidRPr="00707A89">
        <w:rPr>
          <w:rFonts w:ascii="Arial" w:eastAsia="Times New Roman" w:hAnsi="Arial" w:cs="Arial"/>
          <w:b/>
          <w:bCs/>
          <w:color w:val="111111"/>
          <w:sz w:val="25"/>
        </w:rPr>
        <w:t>музыкальных</w:t>
      </w:r>
      <w:r w:rsidRPr="00707A89">
        <w:rPr>
          <w:rFonts w:ascii="Arial" w:eastAsia="Times New Roman" w:hAnsi="Arial" w:cs="Arial"/>
          <w:color w:val="111111"/>
          <w:sz w:val="25"/>
          <w:szCs w:val="25"/>
        </w:rPr>
        <w:t> и творческих способностей каждого ребенка. Система </w:t>
      </w:r>
      <w:r w:rsidRPr="00707A89">
        <w:rPr>
          <w:rFonts w:ascii="Arial" w:eastAsia="Times New Roman" w:hAnsi="Arial" w:cs="Arial"/>
          <w:b/>
          <w:bCs/>
          <w:color w:val="111111"/>
          <w:sz w:val="25"/>
        </w:rPr>
        <w:t>музыкально- оздоровительной работы</w:t>
      </w:r>
      <w:r w:rsidRPr="00707A89">
        <w:rPr>
          <w:rFonts w:ascii="Arial" w:eastAsia="Times New Roman" w:hAnsi="Arial" w:cs="Arial"/>
          <w:color w:val="111111"/>
          <w:sz w:val="25"/>
          <w:szCs w:val="25"/>
        </w:rPr>
        <w:t xml:space="preserve"> предполагает </w:t>
      </w:r>
      <w:r w:rsidRPr="00707A89">
        <w:rPr>
          <w:rFonts w:ascii="Arial" w:eastAsia="Times New Roman" w:hAnsi="Arial" w:cs="Arial"/>
          <w:color w:val="111111"/>
          <w:sz w:val="25"/>
          <w:szCs w:val="25"/>
        </w:rPr>
        <w:lastRenderedPageBreak/>
        <w:t>использование на каждом </w:t>
      </w:r>
      <w:r w:rsidRPr="00707A89">
        <w:rPr>
          <w:rFonts w:ascii="Arial" w:eastAsia="Times New Roman" w:hAnsi="Arial" w:cs="Arial"/>
          <w:b/>
          <w:bCs/>
          <w:color w:val="111111"/>
          <w:sz w:val="25"/>
        </w:rPr>
        <w:t>музыкальном занятии следующих здоровьесберегающих технологий </w:t>
      </w:r>
      <w:r w:rsidRPr="00707A89">
        <w:rPr>
          <w:rFonts w:ascii="Arial" w:eastAsia="Times New Roman" w:hAnsi="Arial" w:cs="Arial"/>
          <w:i/>
          <w:iCs/>
          <w:color w:val="111111"/>
          <w:sz w:val="25"/>
          <w:szCs w:val="25"/>
          <w:bdr w:val="none" w:sz="0" w:space="0" w:color="auto" w:frame="1"/>
        </w:rPr>
        <w:t>(слайд 3)</w:t>
      </w:r>
    </w:p>
    <w:p w:rsidR="00707A89" w:rsidRPr="00707A89" w:rsidRDefault="00707A89" w:rsidP="00707A89">
      <w:pPr>
        <w:spacing w:before="204" w:after="204" w:line="240" w:lineRule="auto"/>
        <w:ind w:firstLine="360"/>
        <w:rPr>
          <w:rFonts w:ascii="Arial" w:eastAsia="Times New Roman" w:hAnsi="Arial" w:cs="Arial"/>
          <w:color w:val="111111"/>
          <w:sz w:val="25"/>
          <w:szCs w:val="25"/>
        </w:rPr>
      </w:pPr>
      <w:r w:rsidRPr="00707A89">
        <w:rPr>
          <w:rFonts w:ascii="Arial" w:eastAsia="Times New Roman" w:hAnsi="Arial" w:cs="Arial"/>
          <w:color w:val="111111"/>
          <w:sz w:val="25"/>
          <w:szCs w:val="25"/>
        </w:rPr>
        <w:t>• Речь с движением;</w:t>
      </w:r>
    </w:p>
    <w:p w:rsidR="00707A89" w:rsidRPr="00707A89" w:rsidRDefault="00707A89" w:rsidP="00707A89">
      <w:pPr>
        <w:spacing w:before="204" w:after="204" w:line="240" w:lineRule="auto"/>
        <w:ind w:firstLine="360"/>
        <w:rPr>
          <w:rFonts w:ascii="Arial" w:eastAsia="Times New Roman" w:hAnsi="Arial" w:cs="Arial"/>
          <w:color w:val="111111"/>
          <w:sz w:val="25"/>
          <w:szCs w:val="25"/>
        </w:rPr>
      </w:pPr>
      <w:r w:rsidRPr="00707A89">
        <w:rPr>
          <w:rFonts w:ascii="Arial" w:eastAsia="Times New Roman" w:hAnsi="Arial" w:cs="Arial"/>
          <w:color w:val="111111"/>
          <w:sz w:val="25"/>
          <w:szCs w:val="25"/>
        </w:rPr>
        <w:t>• Пальчиковая гимнастика и игровой массаж;</w:t>
      </w:r>
    </w:p>
    <w:p w:rsidR="00707A89" w:rsidRPr="00707A89" w:rsidRDefault="00707A89" w:rsidP="00707A89">
      <w:pPr>
        <w:spacing w:before="204" w:after="204" w:line="240" w:lineRule="auto"/>
        <w:ind w:firstLine="360"/>
        <w:rPr>
          <w:rFonts w:ascii="Arial" w:eastAsia="Times New Roman" w:hAnsi="Arial" w:cs="Arial"/>
          <w:color w:val="111111"/>
          <w:sz w:val="25"/>
          <w:szCs w:val="25"/>
        </w:rPr>
      </w:pPr>
      <w:r w:rsidRPr="00707A89">
        <w:rPr>
          <w:rFonts w:ascii="Arial" w:eastAsia="Times New Roman" w:hAnsi="Arial" w:cs="Arial"/>
          <w:color w:val="111111"/>
          <w:sz w:val="25"/>
          <w:szCs w:val="25"/>
        </w:rPr>
        <w:t>• Психогимнастика;</w:t>
      </w:r>
    </w:p>
    <w:p w:rsidR="00707A89" w:rsidRPr="00707A89" w:rsidRDefault="00707A89" w:rsidP="00707A89">
      <w:pPr>
        <w:spacing w:before="204" w:after="204" w:line="240" w:lineRule="auto"/>
        <w:ind w:firstLine="360"/>
        <w:rPr>
          <w:rFonts w:ascii="Arial" w:eastAsia="Times New Roman" w:hAnsi="Arial" w:cs="Arial"/>
          <w:color w:val="111111"/>
          <w:sz w:val="25"/>
          <w:szCs w:val="25"/>
        </w:rPr>
      </w:pPr>
      <w:r w:rsidRPr="00707A89">
        <w:rPr>
          <w:rFonts w:ascii="Arial" w:eastAsia="Times New Roman" w:hAnsi="Arial" w:cs="Arial"/>
          <w:color w:val="111111"/>
          <w:sz w:val="25"/>
          <w:szCs w:val="25"/>
        </w:rPr>
        <w:t>• Дыхательная гимнастика;</w:t>
      </w:r>
    </w:p>
    <w:p w:rsidR="00707A89" w:rsidRPr="00707A89" w:rsidRDefault="00707A89" w:rsidP="00707A89">
      <w:pPr>
        <w:spacing w:before="204" w:after="204" w:line="240" w:lineRule="auto"/>
        <w:ind w:firstLine="360"/>
        <w:rPr>
          <w:rFonts w:ascii="Arial" w:eastAsia="Times New Roman" w:hAnsi="Arial" w:cs="Arial"/>
          <w:color w:val="111111"/>
          <w:sz w:val="25"/>
          <w:szCs w:val="25"/>
        </w:rPr>
      </w:pPr>
      <w:r w:rsidRPr="00707A89">
        <w:rPr>
          <w:rFonts w:ascii="Arial" w:eastAsia="Times New Roman" w:hAnsi="Arial" w:cs="Arial"/>
          <w:color w:val="111111"/>
          <w:sz w:val="25"/>
          <w:szCs w:val="25"/>
        </w:rPr>
        <w:t>• Артикуляционная гимнастика;</w:t>
      </w:r>
    </w:p>
    <w:p w:rsidR="00707A89" w:rsidRPr="00707A89" w:rsidRDefault="00707A89" w:rsidP="00707A89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5"/>
          <w:szCs w:val="25"/>
        </w:rPr>
      </w:pPr>
      <w:r w:rsidRPr="00707A89">
        <w:rPr>
          <w:rFonts w:ascii="Arial" w:eastAsia="Times New Roman" w:hAnsi="Arial" w:cs="Arial"/>
          <w:color w:val="111111"/>
          <w:sz w:val="25"/>
          <w:szCs w:val="25"/>
        </w:rPr>
        <w:t>• </w:t>
      </w:r>
      <w:r w:rsidRPr="00707A89">
        <w:rPr>
          <w:rFonts w:ascii="Arial" w:eastAsia="Times New Roman" w:hAnsi="Arial" w:cs="Arial"/>
          <w:b/>
          <w:bCs/>
          <w:color w:val="111111"/>
          <w:sz w:val="25"/>
        </w:rPr>
        <w:t>Оздоровительные</w:t>
      </w:r>
      <w:r w:rsidRPr="00707A89">
        <w:rPr>
          <w:rFonts w:ascii="Arial" w:eastAsia="Times New Roman" w:hAnsi="Arial" w:cs="Arial"/>
          <w:color w:val="111111"/>
          <w:sz w:val="25"/>
          <w:szCs w:val="25"/>
        </w:rPr>
        <w:t> и фонопедические упражнения;</w:t>
      </w:r>
    </w:p>
    <w:p w:rsidR="00707A89" w:rsidRPr="00707A89" w:rsidRDefault="00707A89" w:rsidP="00707A89">
      <w:pPr>
        <w:spacing w:before="204" w:after="204" w:line="240" w:lineRule="auto"/>
        <w:ind w:firstLine="360"/>
        <w:rPr>
          <w:rFonts w:ascii="Arial" w:eastAsia="Times New Roman" w:hAnsi="Arial" w:cs="Arial"/>
          <w:color w:val="111111"/>
          <w:sz w:val="25"/>
          <w:szCs w:val="25"/>
        </w:rPr>
      </w:pPr>
      <w:r w:rsidRPr="00707A89">
        <w:rPr>
          <w:rFonts w:ascii="Arial" w:eastAsia="Times New Roman" w:hAnsi="Arial" w:cs="Arial"/>
          <w:color w:val="111111"/>
          <w:sz w:val="25"/>
          <w:szCs w:val="25"/>
        </w:rPr>
        <w:t>• Валеологические песенки-распевки;</w:t>
      </w:r>
    </w:p>
    <w:p w:rsidR="00707A89" w:rsidRPr="00707A89" w:rsidRDefault="00707A89" w:rsidP="00707A89">
      <w:pPr>
        <w:spacing w:before="204" w:after="204" w:line="240" w:lineRule="auto"/>
        <w:ind w:firstLine="360"/>
        <w:rPr>
          <w:rFonts w:ascii="Arial" w:eastAsia="Times New Roman" w:hAnsi="Arial" w:cs="Arial"/>
          <w:color w:val="111111"/>
          <w:sz w:val="25"/>
          <w:szCs w:val="25"/>
        </w:rPr>
      </w:pPr>
      <w:r w:rsidRPr="00707A89">
        <w:rPr>
          <w:rFonts w:ascii="Arial" w:eastAsia="Times New Roman" w:hAnsi="Arial" w:cs="Arial"/>
          <w:color w:val="111111"/>
          <w:sz w:val="25"/>
          <w:szCs w:val="25"/>
        </w:rPr>
        <w:t>• Ритмопластика и логоритмика</w:t>
      </w:r>
    </w:p>
    <w:p w:rsidR="00707A89" w:rsidRPr="00707A89" w:rsidRDefault="00707A89" w:rsidP="00707A89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5"/>
          <w:szCs w:val="25"/>
        </w:rPr>
      </w:pPr>
      <w:r w:rsidRPr="00707A89">
        <w:rPr>
          <w:rFonts w:ascii="Arial" w:eastAsia="Times New Roman" w:hAnsi="Arial" w:cs="Arial"/>
          <w:color w:val="111111"/>
          <w:sz w:val="25"/>
          <w:szCs w:val="25"/>
        </w:rPr>
        <w:t>• Сказкатерапия и </w:t>
      </w:r>
      <w:r w:rsidRPr="00707A89">
        <w:rPr>
          <w:rFonts w:ascii="Arial" w:eastAsia="Times New Roman" w:hAnsi="Arial" w:cs="Arial"/>
          <w:b/>
          <w:bCs/>
          <w:color w:val="111111"/>
          <w:sz w:val="25"/>
        </w:rPr>
        <w:t>музыкотерапия</w:t>
      </w:r>
      <w:r w:rsidRPr="00707A89">
        <w:rPr>
          <w:rFonts w:ascii="Arial" w:eastAsia="Times New Roman" w:hAnsi="Arial" w:cs="Arial"/>
          <w:color w:val="111111"/>
          <w:sz w:val="25"/>
          <w:szCs w:val="25"/>
        </w:rPr>
        <w:t>.</w:t>
      </w:r>
    </w:p>
    <w:p w:rsidR="00707A89" w:rsidRPr="00707A89" w:rsidRDefault="00707A89" w:rsidP="00707A89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5"/>
          <w:szCs w:val="25"/>
        </w:rPr>
      </w:pPr>
      <w:r w:rsidRPr="00707A89">
        <w:rPr>
          <w:rFonts w:ascii="Arial" w:eastAsia="Times New Roman" w:hAnsi="Arial" w:cs="Arial"/>
          <w:color w:val="111111"/>
          <w:sz w:val="25"/>
          <w:szCs w:val="25"/>
        </w:rPr>
        <w:t>Речь и движением или речевые игры. </w:t>
      </w:r>
      <w:r w:rsidRPr="00707A89">
        <w:rPr>
          <w:rFonts w:ascii="Arial" w:eastAsia="Times New Roman" w:hAnsi="Arial" w:cs="Arial"/>
          <w:i/>
          <w:iCs/>
          <w:color w:val="111111"/>
          <w:sz w:val="25"/>
          <w:szCs w:val="25"/>
          <w:bdr w:val="none" w:sz="0" w:space="0" w:color="auto" w:frame="1"/>
        </w:rPr>
        <w:t>(слайд 4)</w:t>
      </w:r>
    </w:p>
    <w:p w:rsidR="00707A89" w:rsidRPr="00707A89" w:rsidRDefault="00707A89" w:rsidP="00707A89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5"/>
          <w:szCs w:val="25"/>
        </w:rPr>
      </w:pPr>
      <w:r w:rsidRPr="00707A89">
        <w:rPr>
          <w:rFonts w:ascii="Arial" w:eastAsia="Times New Roman" w:hAnsi="Arial" w:cs="Arial"/>
          <w:color w:val="111111"/>
          <w:sz w:val="25"/>
          <w:szCs w:val="25"/>
        </w:rPr>
        <w:t>Речевые игры позволяют детям укрепить голосовой аппарат и овладеть всеми выразительными средствами </w:t>
      </w:r>
      <w:r w:rsidRPr="00707A89">
        <w:rPr>
          <w:rFonts w:ascii="Arial" w:eastAsia="Times New Roman" w:hAnsi="Arial" w:cs="Arial"/>
          <w:b/>
          <w:bCs/>
          <w:color w:val="111111"/>
          <w:sz w:val="25"/>
        </w:rPr>
        <w:t>музыки</w:t>
      </w:r>
      <w:r w:rsidRPr="00707A89">
        <w:rPr>
          <w:rFonts w:ascii="Arial" w:eastAsia="Times New Roman" w:hAnsi="Arial" w:cs="Arial"/>
          <w:color w:val="111111"/>
          <w:sz w:val="25"/>
          <w:szCs w:val="25"/>
        </w:rPr>
        <w:t>. Речевое музицирование необходимо, так как</w:t>
      </w:r>
    </w:p>
    <w:p w:rsidR="00707A89" w:rsidRPr="00707A89" w:rsidRDefault="00707A89" w:rsidP="00707A89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5"/>
          <w:szCs w:val="25"/>
        </w:rPr>
      </w:pPr>
      <w:r w:rsidRPr="00707A89">
        <w:rPr>
          <w:rFonts w:ascii="Arial" w:eastAsia="Times New Roman" w:hAnsi="Arial" w:cs="Arial"/>
          <w:b/>
          <w:bCs/>
          <w:color w:val="111111"/>
          <w:sz w:val="25"/>
        </w:rPr>
        <w:t>музыкальных</w:t>
      </w:r>
      <w:r w:rsidRPr="00707A89">
        <w:rPr>
          <w:rFonts w:ascii="Arial" w:eastAsia="Times New Roman" w:hAnsi="Arial" w:cs="Arial"/>
          <w:color w:val="111111"/>
          <w:sz w:val="25"/>
          <w:szCs w:val="25"/>
        </w:rPr>
        <w:t> слух развивается в тесной связи со слухом речевым. Мы используем речевые игры Т. Боровик и Т. Тютюнниковой, текст дети поют или ритмично декламируют хором, соло или дуэтом. Основой служит детский фольклор. Речь с </w:t>
      </w:r>
      <w:r w:rsidRPr="00707A89">
        <w:rPr>
          <w:rFonts w:ascii="Arial" w:eastAsia="Times New Roman" w:hAnsi="Arial" w:cs="Arial"/>
          <w:color w:val="111111"/>
          <w:sz w:val="25"/>
          <w:szCs w:val="25"/>
          <w:u w:val="single"/>
          <w:bdr w:val="none" w:sz="0" w:space="0" w:color="auto" w:frame="1"/>
        </w:rPr>
        <w:t>движением</w:t>
      </w:r>
      <w:r w:rsidRPr="00707A89">
        <w:rPr>
          <w:rFonts w:ascii="Arial" w:eastAsia="Times New Roman" w:hAnsi="Arial" w:cs="Arial"/>
          <w:color w:val="111111"/>
          <w:sz w:val="25"/>
          <w:szCs w:val="25"/>
        </w:rPr>
        <w:t>:</w:t>
      </w:r>
    </w:p>
    <w:p w:rsidR="00707A89" w:rsidRPr="00707A89" w:rsidRDefault="00707A89" w:rsidP="00707A89">
      <w:pPr>
        <w:spacing w:before="204" w:after="204" w:line="240" w:lineRule="auto"/>
        <w:ind w:firstLine="360"/>
        <w:rPr>
          <w:rFonts w:ascii="Arial" w:eastAsia="Times New Roman" w:hAnsi="Arial" w:cs="Arial"/>
          <w:color w:val="111111"/>
          <w:sz w:val="25"/>
          <w:szCs w:val="25"/>
        </w:rPr>
      </w:pPr>
      <w:r w:rsidRPr="00707A89">
        <w:rPr>
          <w:rFonts w:ascii="Arial" w:eastAsia="Times New Roman" w:hAnsi="Arial" w:cs="Arial"/>
          <w:color w:val="111111"/>
          <w:sz w:val="25"/>
          <w:szCs w:val="25"/>
        </w:rPr>
        <w:t>• Стимулирует развитие речи</w:t>
      </w:r>
    </w:p>
    <w:p w:rsidR="00707A89" w:rsidRPr="00707A89" w:rsidRDefault="00707A89" w:rsidP="00707A89">
      <w:pPr>
        <w:spacing w:before="204" w:after="204" w:line="240" w:lineRule="auto"/>
        <w:ind w:firstLine="360"/>
        <w:rPr>
          <w:rFonts w:ascii="Arial" w:eastAsia="Times New Roman" w:hAnsi="Arial" w:cs="Arial"/>
          <w:color w:val="111111"/>
          <w:sz w:val="25"/>
          <w:szCs w:val="25"/>
        </w:rPr>
      </w:pPr>
      <w:r w:rsidRPr="00707A89">
        <w:rPr>
          <w:rFonts w:ascii="Arial" w:eastAsia="Times New Roman" w:hAnsi="Arial" w:cs="Arial"/>
          <w:color w:val="111111"/>
          <w:sz w:val="25"/>
          <w:szCs w:val="25"/>
        </w:rPr>
        <w:t>• Развивает пространственное мышление</w:t>
      </w:r>
    </w:p>
    <w:p w:rsidR="00707A89" w:rsidRPr="00707A89" w:rsidRDefault="00707A89" w:rsidP="00707A89">
      <w:pPr>
        <w:spacing w:before="204" w:after="204" w:line="240" w:lineRule="auto"/>
        <w:ind w:firstLine="360"/>
        <w:rPr>
          <w:rFonts w:ascii="Arial" w:eastAsia="Times New Roman" w:hAnsi="Arial" w:cs="Arial"/>
          <w:color w:val="111111"/>
          <w:sz w:val="25"/>
          <w:szCs w:val="25"/>
        </w:rPr>
      </w:pPr>
      <w:r w:rsidRPr="00707A89">
        <w:rPr>
          <w:rFonts w:ascii="Arial" w:eastAsia="Times New Roman" w:hAnsi="Arial" w:cs="Arial"/>
          <w:color w:val="111111"/>
          <w:sz w:val="25"/>
          <w:szCs w:val="25"/>
        </w:rPr>
        <w:t>• Развивает внимание, воображение</w:t>
      </w:r>
    </w:p>
    <w:p w:rsidR="00707A89" w:rsidRPr="00707A89" w:rsidRDefault="00707A89" w:rsidP="00707A89">
      <w:pPr>
        <w:spacing w:before="204" w:after="204" w:line="240" w:lineRule="auto"/>
        <w:ind w:firstLine="360"/>
        <w:rPr>
          <w:rFonts w:ascii="Arial" w:eastAsia="Times New Roman" w:hAnsi="Arial" w:cs="Arial"/>
          <w:color w:val="111111"/>
          <w:sz w:val="25"/>
          <w:szCs w:val="25"/>
        </w:rPr>
      </w:pPr>
      <w:r w:rsidRPr="00707A89">
        <w:rPr>
          <w:rFonts w:ascii="Arial" w:eastAsia="Times New Roman" w:hAnsi="Arial" w:cs="Arial"/>
          <w:color w:val="111111"/>
          <w:sz w:val="25"/>
          <w:szCs w:val="25"/>
        </w:rPr>
        <w:t>• Воспитывает быструю реакцию и эмоциональную выразительность.</w:t>
      </w:r>
    </w:p>
    <w:p w:rsidR="00707A89" w:rsidRPr="00707A89" w:rsidRDefault="00707A89" w:rsidP="00707A89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5"/>
          <w:szCs w:val="25"/>
        </w:rPr>
      </w:pPr>
      <w:r w:rsidRPr="00707A89">
        <w:rPr>
          <w:rFonts w:ascii="Arial" w:eastAsia="Times New Roman" w:hAnsi="Arial" w:cs="Arial"/>
          <w:color w:val="111111"/>
          <w:sz w:val="25"/>
          <w:szCs w:val="25"/>
        </w:rPr>
        <w:t>Пальчиковые игры. </w:t>
      </w:r>
      <w:r w:rsidRPr="00707A89">
        <w:rPr>
          <w:rFonts w:ascii="Arial" w:eastAsia="Times New Roman" w:hAnsi="Arial" w:cs="Arial"/>
          <w:i/>
          <w:iCs/>
          <w:color w:val="111111"/>
          <w:sz w:val="25"/>
          <w:szCs w:val="25"/>
          <w:bdr w:val="none" w:sz="0" w:space="0" w:color="auto" w:frame="1"/>
        </w:rPr>
        <w:t>(слайд 6)</w:t>
      </w:r>
    </w:p>
    <w:p w:rsidR="00707A89" w:rsidRPr="00707A89" w:rsidRDefault="00707A89" w:rsidP="00707A89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5"/>
          <w:szCs w:val="25"/>
        </w:rPr>
      </w:pPr>
      <w:r w:rsidRPr="00707A89">
        <w:rPr>
          <w:rFonts w:ascii="Arial" w:eastAsia="Times New Roman" w:hAnsi="Arial" w:cs="Arial"/>
          <w:color w:val="111111"/>
          <w:sz w:val="25"/>
          <w:szCs w:val="25"/>
        </w:rPr>
        <w:t>Важное место на </w:t>
      </w:r>
      <w:r w:rsidRPr="00707A89">
        <w:rPr>
          <w:rFonts w:ascii="Arial" w:eastAsia="Times New Roman" w:hAnsi="Arial" w:cs="Arial"/>
          <w:b/>
          <w:bCs/>
          <w:color w:val="111111"/>
          <w:sz w:val="25"/>
        </w:rPr>
        <w:t>музыкальных</w:t>
      </w:r>
      <w:r w:rsidRPr="00707A89">
        <w:rPr>
          <w:rFonts w:ascii="Arial" w:eastAsia="Times New Roman" w:hAnsi="Arial" w:cs="Arial"/>
          <w:color w:val="111111"/>
          <w:sz w:val="25"/>
          <w:szCs w:val="25"/>
        </w:rPr>
        <w:t> занятиях занимают пальчиковые игры и сказки, которые исполняются как песенки или произносятся под </w:t>
      </w:r>
      <w:r w:rsidRPr="00707A89">
        <w:rPr>
          <w:rFonts w:ascii="Arial" w:eastAsia="Times New Roman" w:hAnsi="Arial" w:cs="Arial"/>
          <w:b/>
          <w:bCs/>
          <w:color w:val="111111"/>
          <w:sz w:val="25"/>
        </w:rPr>
        <w:t>музыку</w:t>
      </w:r>
      <w:r w:rsidRPr="00707A89">
        <w:rPr>
          <w:rFonts w:ascii="Arial" w:eastAsia="Times New Roman" w:hAnsi="Arial" w:cs="Arial"/>
          <w:color w:val="111111"/>
          <w:sz w:val="25"/>
          <w:szCs w:val="25"/>
        </w:rPr>
        <w:t>.</w:t>
      </w:r>
    </w:p>
    <w:p w:rsidR="00707A89" w:rsidRPr="00707A89" w:rsidRDefault="00707A89" w:rsidP="00707A89">
      <w:pPr>
        <w:spacing w:before="204" w:after="204" w:line="240" w:lineRule="auto"/>
        <w:ind w:firstLine="360"/>
        <w:rPr>
          <w:rFonts w:ascii="Arial" w:eastAsia="Times New Roman" w:hAnsi="Arial" w:cs="Arial"/>
          <w:color w:val="111111"/>
          <w:sz w:val="25"/>
          <w:szCs w:val="25"/>
        </w:rPr>
      </w:pPr>
      <w:r w:rsidRPr="00707A89">
        <w:rPr>
          <w:rFonts w:ascii="Arial" w:eastAsia="Times New Roman" w:hAnsi="Arial" w:cs="Arial"/>
          <w:color w:val="111111"/>
          <w:sz w:val="25"/>
          <w:szCs w:val="25"/>
        </w:rPr>
        <w:t>• Игры развивают речь ребенка,</w:t>
      </w:r>
    </w:p>
    <w:p w:rsidR="00707A89" w:rsidRPr="00707A89" w:rsidRDefault="00707A89" w:rsidP="00707A89">
      <w:pPr>
        <w:spacing w:before="204" w:after="204" w:line="240" w:lineRule="auto"/>
        <w:ind w:firstLine="360"/>
        <w:rPr>
          <w:rFonts w:ascii="Arial" w:eastAsia="Times New Roman" w:hAnsi="Arial" w:cs="Arial"/>
          <w:color w:val="111111"/>
          <w:sz w:val="25"/>
          <w:szCs w:val="25"/>
        </w:rPr>
      </w:pPr>
      <w:r w:rsidRPr="00707A89">
        <w:rPr>
          <w:rFonts w:ascii="Arial" w:eastAsia="Times New Roman" w:hAnsi="Arial" w:cs="Arial"/>
          <w:color w:val="111111"/>
          <w:sz w:val="25"/>
          <w:szCs w:val="25"/>
        </w:rPr>
        <w:t>• двигательные качества,</w:t>
      </w:r>
    </w:p>
    <w:p w:rsidR="00707A89" w:rsidRPr="00707A89" w:rsidRDefault="00707A89" w:rsidP="00707A89">
      <w:pPr>
        <w:spacing w:before="204" w:after="204" w:line="240" w:lineRule="auto"/>
        <w:ind w:firstLine="360"/>
        <w:rPr>
          <w:rFonts w:ascii="Arial" w:eastAsia="Times New Roman" w:hAnsi="Arial" w:cs="Arial"/>
          <w:color w:val="111111"/>
          <w:sz w:val="25"/>
          <w:szCs w:val="25"/>
        </w:rPr>
      </w:pPr>
      <w:r w:rsidRPr="00707A89">
        <w:rPr>
          <w:rFonts w:ascii="Arial" w:eastAsia="Times New Roman" w:hAnsi="Arial" w:cs="Arial"/>
          <w:color w:val="111111"/>
          <w:sz w:val="25"/>
          <w:szCs w:val="25"/>
        </w:rPr>
        <w:t>• совершенствуют внимание и память,</w:t>
      </w:r>
    </w:p>
    <w:p w:rsidR="00707A89" w:rsidRPr="00707A89" w:rsidRDefault="00707A89" w:rsidP="00707A89">
      <w:pPr>
        <w:spacing w:before="204" w:after="204" w:line="240" w:lineRule="auto"/>
        <w:ind w:firstLine="360"/>
        <w:rPr>
          <w:rFonts w:ascii="Arial" w:eastAsia="Times New Roman" w:hAnsi="Arial" w:cs="Arial"/>
          <w:color w:val="111111"/>
          <w:sz w:val="25"/>
          <w:szCs w:val="25"/>
        </w:rPr>
      </w:pPr>
      <w:r w:rsidRPr="00707A89">
        <w:rPr>
          <w:rFonts w:ascii="Arial" w:eastAsia="Times New Roman" w:hAnsi="Arial" w:cs="Arial"/>
          <w:color w:val="111111"/>
          <w:sz w:val="25"/>
          <w:szCs w:val="25"/>
        </w:rPr>
        <w:t>• повышают координационные способности пальцев рук (подготовка к рисованию, письму,</w:t>
      </w:r>
    </w:p>
    <w:p w:rsidR="00707A89" w:rsidRPr="00707A89" w:rsidRDefault="00707A89" w:rsidP="00707A89">
      <w:pPr>
        <w:spacing w:before="204" w:after="204" w:line="240" w:lineRule="auto"/>
        <w:ind w:firstLine="360"/>
        <w:rPr>
          <w:rFonts w:ascii="Arial" w:eastAsia="Times New Roman" w:hAnsi="Arial" w:cs="Arial"/>
          <w:color w:val="111111"/>
          <w:sz w:val="25"/>
          <w:szCs w:val="25"/>
        </w:rPr>
      </w:pPr>
      <w:r w:rsidRPr="00707A89">
        <w:rPr>
          <w:rFonts w:ascii="Arial" w:eastAsia="Times New Roman" w:hAnsi="Arial" w:cs="Arial"/>
          <w:color w:val="111111"/>
          <w:sz w:val="25"/>
          <w:szCs w:val="25"/>
        </w:rPr>
        <w:t>• соединяют пальцевую пластику с выразительным мелодическим и речевым интонированием,</w:t>
      </w:r>
    </w:p>
    <w:p w:rsidR="00707A89" w:rsidRPr="00707A89" w:rsidRDefault="00707A89" w:rsidP="00707A89">
      <w:pPr>
        <w:spacing w:before="204" w:after="204" w:line="240" w:lineRule="auto"/>
        <w:ind w:firstLine="360"/>
        <w:rPr>
          <w:rFonts w:ascii="Arial" w:eastAsia="Times New Roman" w:hAnsi="Arial" w:cs="Arial"/>
          <w:color w:val="111111"/>
          <w:sz w:val="25"/>
          <w:szCs w:val="25"/>
        </w:rPr>
      </w:pPr>
      <w:r w:rsidRPr="00707A89">
        <w:rPr>
          <w:rFonts w:ascii="Arial" w:eastAsia="Times New Roman" w:hAnsi="Arial" w:cs="Arial"/>
          <w:color w:val="111111"/>
          <w:sz w:val="25"/>
          <w:szCs w:val="25"/>
        </w:rPr>
        <w:t>• формируют образно-ассоциативное мышление.</w:t>
      </w:r>
    </w:p>
    <w:p w:rsidR="00707A89" w:rsidRPr="00707A89" w:rsidRDefault="00707A89" w:rsidP="00707A89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5"/>
          <w:szCs w:val="25"/>
        </w:rPr>
      </w:pPr>
      <w:r w:rsidRPr="00707A89">
        <w:rPr>
          <w:rFonts w:ascii="Arial" w:eastAsia="Times New Roman" w:hAnsi="Arial" w:cs="Arial"/>
          <w:color w:val="111111"/>
          <w:sz w:val="25"/>
          <w:szCs w:val="25"/>
        </w:rPr>
        <w:t>Психогимнастика. </w:t>
      </w:r>
      <w:r w:rsidRPr="00707A89">
        <w:rPr>
          <w:rFonts w:ascii="Arial" w:eastAsia="Times New Roman" w:hAnsi="Arial" w:cs="Arial"/>
          <w:i/>
          <w:iCs/>
          <w:color w:val="111111"/>
          <w:sz w:val="25"/>
          <w:szCs w:val="25"/>
          <w:bdr w:val="none" w:sz="0" w:space="0" w:color="auto" w:frame="1"/>
        </w:rPr>
        <w:t>(слайд 8)</w:t>
      </w:r>
    </w:p>
    <w:p w:rsidR="00707A89" w:rsidRPr="00707A89" w:rsidRDefault="00707A89" w:rsidP="00707A89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5"/>
          <w:szCs w:val="25"/>
        </w:rPr>
      </w:pPr>
      <w:r w:rsidRPr="00707A89">
        <w:rPr>
          <w:rFonts w:ascii="Arial" w:eastAsia="Times New Roman" w:hAnsi="Arial" w:cs="Arial"/>
          <w:color w:val="111111"/>
          <w:sz w:val="25"/>
          <w:szCs w:val="25"/>
        </w:rPr>
        <w:lastRenderedPageBreak/>
        <w:t>Психогимнастика направлена </w:t>
      </w:r>
      <w:r w:rsidRPr="00707A89">
        <w:rPr>
          <w:rFonts w:ascii="Arial" w:eastAsia="Times New Roman" w:hAnsi="Arial" w:cs="Arial"/>
          <w:color w:val="111111"/>
          <w:sz w:val="25"/>
          <w:szCs w:val="25"/>
          <w:u w:val="single"/>
          <w:bdr w:val="none" w:sz="0" w:space="0" w:color="auto" w:frame="1"/>
        </w:rPr>
        <w:t>на</w:t>
      </w:r>
      <w:r w:rsidRPr="00707A89">
        <w:rPr>
          <w:rFonts w:ascii="Arial" w:eastAsia="Times New Roman" w:hAnsi="Arial" w:cs="Arial"/>
          <w:color w:val="111111"/>
          <w:sz w:val="25"/>
          <w:szCs w:val="25"/>
        </w:rPr>
        <w:t>:</w:t>
      </w:r>
    </w:p>
    <w:p w:rsidR="00707A89" w:rsidRPr="00707A89" w:rsidRDefault="00707A89" w:rsidP="00707A89">
      <w:pPr>
        <w:spacing w:before="204" w:after="204" w:line="240" w:lineRule="auto"/>
        <w:ind w:firstLine="360"/>
        <w:rPr>
          <w:rFonts w:ascii="Arial" w:eastAsia="Times New Roman" w:hAnsi="Arial" w:cs="Arial"/>
          <w:color w:val="111111"/>
          <w:sz w:val="25"/>
          <w:szCs w:val="25"/>
        </w:rPr>
      </w:pPr>
      <w:r w:rsidRPr="00707A89">
        <w:rPr>
          <w:rFonts w:ascii="Arial" w:eastAsia="Times New Roman" w:hAnsi="Arial" w:cs="Arial"/>
          <w:color w:val="111111"/>
          <w:sz w:val="25"/>
          <w:szCs w:val="25"/>
        </w:rPr>
        <w:t>•снять психологическую напряженность, снизить мышечное утомление;</w:t>
      </w:r>
    </w:p>
    <w:p w:rsidR="00707A89" w:rsidRPr="00707A89" w:rsidRDefault="00707A89" w:rsidP="00707A89">
      <w:pPr>
        <w:spacing w:before="204" w:after="204" w:line="240" w:lineRule="auto"/>
        <w:ind w:firstLine="360"/>
        <w:rPr>
          <w:rFonts w:ascii="Arial" w:eastAsia="Times New Roman" w:hAnsi="Arial" w:cs="Arial"/>
          <w:color w:val="111111"/>
          <w:sz w:val="25"/>
          <w:szCs w:val="25"/>
        </w:rPr>
      </w:pPr>
      <w:r w:rsidRPr="00707A89">
        <w:rPr>
          <w:rFonts w:ascii="Arial" w:eastAsia="Times New Roman" w:hAnsi="Arial" w:cs="Arial"/>
          <w:color w:val="111111"/>
          <w:sz w:val="25"/>
          <w:szCs w:val="25"/>
        </w:rPr>
        <w:t>• снизить агрессию,помочь преодолеть страх, робость, развить уверенность в себе;</w:t>
      </w:r>
    </w:p>
    <w:p w:rsidR="00707A89" w:rsidRPr="00707A89" w:rsidRDefault="00707A89" w:rsidP="00707A89">
      <w:pPr>
        <w:spacing w:before="204" w:after="204" w:line="240" w:lineRule="auto"/>
        <w:ind w:firstLine="360"/>
        <w:rPr>
          <w:rFonts w:ascii="Arial" w:eastAsia="Times New Roman" w:hAnsi="Arial" w:cs="Arial"/>
          <w:color w:val="111111"/>
          <w:sz w:val="25"/>
          <w:szCs w:val="25"/>
        </w:rPr>
      </w:pPr>
      <w:r w:rsidRPr="00707A89">
        <w:rPr>
          <w:rFonts w:ascii="Arial" w:eastAsia="Times New Roman" w:hAnsi="Arial" w:cs="Arial"/>
          <w:color w:val="111111"/>
          <w:sz w:val="25"/>
          <w:szCs w:val="25"/>
        </w:rPr>
        <w:t>•развить коммуникативные способности;</w:t>
      </w:r>
    </w:p>
    <w:p w:rsidR="00707A89" w:rsidRPr="00707A89" w:rsidRDefault="00707A89" w:rsidP="00707A89">
      <w:pPr>
        <w:spacing w:before="204" w:after="204" w:line="240" w:lineRule="auto"/>
        <w:ind w:firstLine="360"/>
        <w:rPr>
          <w:rFonts w:ascii="Arial" w:eastAsia="Times New Roman" w:hAnsi="Arial" w:cs="Arial"/>
          <w:color w:val="111111"/>
          <w:sz w:val="25"/>
          <w:szCs w:val="25"/>
        </w:rPr>
      </w:pPr>
      <w:r w:rsidRPr="00707A89">
        <w:rPr>
          <w:rFonts w:ascii="Arial" w:eastAsia="Times New Roman" w:hAnsi="Arial" w:cs="Arial"/>
          <w:color w:val="111111"/>
          <w:sz w:val="25"/>
          <w:szCs w:val="25"/>
        </w:rPr>
        <w:t>•совершенствовать тактильную память;</w:t>
      </w:r>
    </w:p>
    <w:p w:rsidR="00707A89" w:rsidRPr="00707A89" w:rsidRDefault="00707A89" w:rsidP="00707A89">
      <w:pPr>
        <w:spacing w:before="204" w:after="204" w:line="240" w:lineRule="auto"/>
        <w:ind w:firstLine="360"/>
        <w:rPr>
          <w:rFonts w:ascii="Arial" w:eastAsia="Times New Roman" w:hAnsi="Arial" w:cs="Arial"/>
          <w:color w:val="111111"/>
          <w:sz w:val="25"/>
          <w:szCs w:val="25"/>
        </w:rPr>
      </w:pPr>
      <w:r w:rsidRPr="00707A89">
        <w:rPr>
          <w:rFonts w:ascii="Arial" w:eastAsia="Times New Roman" w:hAnsi="Arial" w:cs="Arial"/>
          <w:color w:val="111111"/>
          <w:sz w:val="25"/>
          <w:szCs w:val="25"/>
        </w:rPr>
        <w:t>•повысить сплоченность группы;</w:t>
      </w:r>
    </w:p>
    <w:p w:rsidR="00707A89" w:rsidRPr="00707A89" w:rsidRDefault="00707A89" w:rsidP="00707A89">
      <w:pPr>
        <w:spacing w:before="204" w:after="204" w:line="240" w:lineRule="auto"/>
        <w:ind w:firstLine="360"/>
        <w:rPr>
          <w:rFonts w:ascii="Arial" w:eastAsia="Times New Roman" w:hAnsi="Arial" w:cs="Arial"/>
          <w:color w:val="111111"/>
          <w:sz w:val="25"/>
          <w:szCs w:val="25"/>
        </w:rPr>
      </w:pPr>
      <w:r w:rsidRPr="00707A89">
        <w:rPr>
          <w:rFonts w:ascii="Arial" w:eastAsia="Times New Roman" w:hAnsi="Arial" w:cs="Arial"/>
          <w:color w:val="111111"/>
          <w:sz w:val="25"/>
          <w:szCs w:val="25"/>
        </w:rPr>
        <w:t>•воспитать способности к согласованному взаимодействию;</w:t>
      </w:r>
    </w:p>
    <w:p w:rsidR="00707A89" w:rsidRPr="00707A89" w:rsidRDefault="00707A89" w:rsidP="00707A89">
      <w:pPr>
        <w:spacing w:before="204" w:after="204" w:line="240" w:lineRule="auto"/>
        <w:ind w:firstLine="360"/>
        <w:rPr>
          <w:rFonts w:ascii="Arial" w:eastAsia="Times New Roman" w:hAnsi="Arial" w:cs="Arial"/>
          <w:color w:val="111111"/>
          <w:sz w:val="25"/>
          <w:szCs w:val="25"/>
        </w:rPr>
      </w:pPr>
      <w:r w:rsidRPr="00707A89">
        <w:rPr>
          <w:rFonts w:ascii="Arial" w:eastAsia="Times New Roman" w:hAnsi="Arial" w:cs="Arial"/>
          <w:color w:val="111111"/>
          <w:sz w:val="25"/>
          <w:szCs w:val="25"/>
        </w:rPr>
        <w:t>•формировать вербальные и невербальные средства общения;</w:t>
      </w:r>
    </w:p>
    <w:p w:rsidR="00707A89" w:rsidRPr="00707A89" w:rsidRDefault="00707A89" w:rsidP="00707A89">
      <w:pPr>
        <w:spacing w:before="204" w:after="204" w:line="240" w:lineRule="auto"/>
        <w:ind w:firstLine="360"/>
        <w:rPr>
          <w:rFonts w:ascii="Arial" w:eastAsia="Times New Roman" w:hAnsi="Arial" w:cs="Arial"/>
          <w:color w:val="111111"/>
          <w:sz w:val="25"/>
          <w:szCs w:val="25"/>
        </w:rPr>
      </w:pPr>
      <w:r w:rsidRPr="00707A89">
        <w:rPr>
          <w:rFonts w:ascii="Arial" w:eastAsia="Times New Roman" w:hAnsi="Arial" w:cs="Arial"/>
          <w:color w:val="111111"/>
          <w:sz w:val="25"/>
          <w:szCs w:val="25"/>
        </w:rPr>
        <w:t>•формировать положительные личностные качества в поведении ребенка (общительность, умение рассчитывать свои силы, воспитание самоконтроля, смелости, решительности, инициативности, настойчивости, скромности, самокритичности, отзывчивости, чувства товарищества и др);</w:t>
      </w:r>
    </w:p>
    <w:p w:rsidR="00707A89" w:rsidRPr="00707A89" w:rsidRDefault="00707A89" w:rsidP="00707A89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5"/>
          <w:szCs w:val="25"/>
        </w:rPr>
      </w:pPr>
      <w:r w:rsidRPr="00707A89">
        <w:rPr>
          <w:rFonts w:ascii="Arial" w:eastAsia="Times New Roman" w:hAnsi="Arial" w:cs="Arial"/>
          <w:color w:val="111111"/>
          <w:sz w:val="25"/>
          <w:szCs w:val="25"/>
        </w:rPr>
        <w:t>•формировать положительные эмоции, дружелюбие, умение общаться со сверстниками, </w:t>
      </w:r>
      <w:r w:rsidRPr="00707A89">
        <w:rPr>
          <w:rFonts w:ascii="Arial" w:eastAsia="Times New Roman" w:hAnsi="Arial" w:cs="Arial"/>
          <w:b/>
          <w:bCs/>
          <w:color w:val="111111"/>
          <w:sz w:val="25"/>
        </w:rPr>
        <w:t>работать в коллективе</w:t>
      </w:r>
      <w:r w:rsidRPr="00707A89">
        <w:rPr>
          <w:rFonts w:ascii="Arial" w:eastAsia="Times New Roman" w:hAnsi="Arial" w:cs="Arial"/>
          <w:color w:val="111111"/>
          <w:sz w:val="25"/>
          <w:szCs w:val="25"/>
        </w:rPr>
        <w:t>;</w:t>
      </w:r>
    </w:p>
    <w:p w:rsidR="00707A89" w:rsidRPr="00707A89" w:rsidRDefault="00707A89" w:rsidP="00707A89">
      <w:pPr>
        <w:spacing w:before="204" w:after="204" w:line="240" w:lineRule="auto"/>
        <w:ind w:firstLine="360"/>
        <w:rPr>
          <w:rFonts w:ascii="Arial" w:eastAsia="Times New Roman" w:hAnsi="Arial" w:cs="Arial"/>
          <w:color w:val="111111"/>
          <w:sz w:val="25"/>
          <w:szCs w:val="25"/>
        </w:rPr>
      </w:pPr>
      <w:r w:rsidRPr="00707A89">
        <w:rPr>
          <w:rFonts w:ascii="Arial" w:eastAsia="Times New Roman" w:hAnsi="Arial" w:cs="Arial"/>
          <w:color w:val="111111"/>
          <w:sz w:val="25"/>
          <w:szCs w:val="25"/>
        </w:rPr>
        <w:t>•повысить уровень произвольности действий детей, двигательного творчества;</w:t>
      </w:r>
    </w:p>
    <w:p w:rsidR="00707A89" w:rsidRPr="00707A89" w:rsidRDefault="00707A89" w:rsidP="00707A89">
      <w:pPr>
        <w:spacing w:before="204" w:after="204" w:line="240" w:lineRule="auto"/>
        <w:ind w:firstLine="360"/>
        <w:rPr>
          <w:rFonts w:ascii="Arial" w:eastAsia="Times New Roman" w:hAnsi="Arial" w:cs="Arial"/>
          <w:color w:val="111111"/>
          <w:sz w:val="25"/>
          <w:szCs w:val="25"/>
        </w:rPr>
      </w:pPr>
      <w:r w:rsidRPr="00707A89">
        <w:rPr>
          <w:rFonts w:ascii="Arial" w:eastAsia="Times New Roman" w:hAnsi="Arial" w:cs="Arial"/>
          <w:color w:val="111111"/>
          <w:sz w:val="25"/>
          <w:szCs w:val="25"/>
        </w:rPr>
        <w:t>•формировать умение подчинять свои желания общим требованиям и правилам при выполнении различных заданий.</w:t>
      </w:r>
    </w:p>
    <w:p w:rsidR="00707A89" w:rsidRPr="00707A89" w:rsidRDefault="00707A89" w:rsidP="00707A89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5"/>
          <w:szCs w:val="25"/>
        </w:rPr>
      </w:pPr>
      <w:r w:rsidRPr="00707A89">
        <w:rPr>
          <w:rFonts w:ascii="Arial" w:eastAsia="Times New Roman" w:hAnsi="Arial" w:cs="Arial"/>
          <w:color w:val="111111"/>
          <w:sz w:val="25"/>
          <w:szCs w:val="25"/>
        </w:rPr>
        <w:t>Дыхательная гимнастика </w:t>
      </w:r>
      <w:r w:rsidRPr="00707A89">
        <w:rPr>
          <w:rFonts w:ascii="Arial" w:eastAsia="Times New Roman" w:hAnsi="Arial" w:cs="Arial"/>
          <w:i/>
          <w:iCs/>
          <w:color w:val="111111"/>
          <w:sz w:val="25"/>
          <w:szCs w:val="25"/>
          <w:bdr w:val="none" w:sz="0" w:space="0" w:color="auto" w:frame="1"/>
        </w:rPr>
        <w:t>(слайд 10)</w:t>
      </w:r>
    </w:p>
    <w:p w:rsidR="00707A89" w:rsidRPr="00707A89" w:rsidRDefault="00707A89" w:rsidP="00707A89">
      <w:pPr>
        <w:spacing w:before="204" w:after="204" w:line="240" w:lineRule="auto"/>
        <w:ind w:firstLine="360"/>
        <w:rPr>
          <w:rFonts w:ascii="Arial" w:eastAsia="Times New Roman" w:hAnsi="Arial" w:cs="Arial"/>
          <w:color w:val="111111"/>
          <w:sz w:val="25"/>
          <w:szCs w:val="25"/>
        </w:rPr>
      </w:pPr>
      <w:r w:rsidRPr="00707A89">
        <w:rPr>
          <w:rFonts w:ascii="Arial" w:eastAsia="Times New Roman" w:hAnsi="Arial" w:cs="Arial"/>
          <w:color w:val="111111"/>
          <w:sz w:val="25"/>
          <w:szCs w:val="25"/>
        </w:rPr>
        <w:t>Положительно влияет на обменные процессы, играющие важную роль в кровоснабжении, в том числе и легочной ткани;</w:t>
      </w:r>
    </w:p>
    <w:p w:rsidR="00707A89" w:rsidRPr="00707A89" w:rsidRDefault="00707A89" w:rsidP="00707A89">
      <w:pPr>
        <w:spacing w:before="204" w:after="204" w:line="240" w:lineRule="auto"/>
        <w:ind w:firstLine="360"/>
        <w:rPr>
          <w:rFonts w:ascii="Arial" w:eastAsia="Times New Roman" w:hAnsi="Arial" w:cs="Arial"/>
          <w:color w:val="111111"/>
          <w:sz w:val="25"/>
          <w:szCs w:val="25"/>
        </w:rPr>
      </w:pPr>
      <w:r w:rsidRPr="00707A89">
        <w:rPr>
          <w:rFonts w:ascii="Arial" w:eastAsia="Times New Roman" w:hAnsi="Arial" w:cs="Arial"/>
          <w:color w:val="111111"/>
          <w:sz w:val="25"/>
          <w:szCs w:val="25"/>
        </w:rPr>
        <w:t>• способствуют восстановлению центральной нервной системы;</w:t>
      </w:r>
    </w:p>
    <w:p w:rsidR="00707A89" w:rsidRPr="00707A89" w:rsidRDefault="00707A89" w:rsidP="00707A89">
      <w:pPr>
        <w:spacing w:before="204" w:after="204" w:line="240" w:lineRule="auto"/>
        <w:ind w:firstLine="360"/>
        <w:rPr>
          <w:rFonts w:ascii="Arial" w:eastAsia="Times New Roman" w:hAnsi="Arial" w:cs="Arial"/>
          <w:color w:val="111111"/>
          <w:sz w:val="25"/>
          <w:szCs w:val="25"/>
        </w:rPr>
      </w:pPr>
      <w:r w:rsidRPr="00707A89">
        <w:rPr>
          <w:rFonts w:ascii="Arial" w:eastAsia="Times New Roman" w:hAnsi="Arial" w:cs="Arial"/>
          <w:color w:val="111111"/>
          <w:sz w:val="25"/>
          <w:szCs w:val="25"/>
        </w:rPr>
        <w:t>• улучшает дренажную функцию бронхов;</w:t>
      </w:r>
    </w:p>
    <w:p w:rsidR="00707A89" w:rsidRPr="00707A89" w:rsidRDefault="00707A89" w:rsidP="00707A89">
      <w:pPr>
        <w:spacing w:before="204" w:after="204" w:line="240" w:lineRule="auto"/>
        <w:ind w:firstLine="360"/>
        <w:rPr>
          <w:rFonts w:ascii="Arial" w:eastAsia="Times New Roman" w:hAnsi="Arial" w:cs="Arial"/>
          <w:color w:val="111111"/>
          <w:sz w:val="25"/>
          <w:szCs w:val="25"/>
        </w:rPr>
      </w:pPr>
      <w:r w:rsidRPr="00707A89">
        <w:rPr>
          <w:rFonts w:ascii="Arial" w:eastAsia="Times New Roman" w:hAnsi="Arial" w:cs="Arial"/>
          <w:color w:val="111111"/>
          <w:sz w:val="25"/>
          <w:szCs w:val="25"/>
        </w:rPr>
        <w:t>• восстанавливает нарушенное носовое дыхание;</w:t>
      </w:r>
    </w:p>
    <w:p w:rsidR="00707A89" w:rsidRPr="00707A89" w:rsidRDefault="00707A89" w:rsidP="00707A89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5"/>
          <w:szCs w:val="25"/>
        </w:rPr>
      </w:pPr>
      <w:r w:rsidRPr="00707A89">
        <w:rPr>
          <w:rFonts w:ascii="Arial" w:eastAsia="Times New Roman" w:hAnsi="Arial" w:cs="Arial"/>
          <w:color w:val="111111"/>
          <w:sz w:val="25"/>
          <w:szCs w:val="25"/>
        </w:rPr>
        <w:t>исправляет развившиеся в процессе заболеваний различные деформации грудной клетки и позвоночника. Периферические органы слуха, дыхания, голоса, артикуляции неразрывно связаны и взаимодействуют между собой и находятся под контролем центральной нервной системы. Нарушением функции речевого дыхания </w:t>
      </w:r>
      <w:r w:rsidRPr="00707A89">
        <w:rPr>
          <w:rFonts w:ascii="Arial" w:eastAsia="Times New Roman" w:hAnsi="Arial" w:cs="Arial"/>
          <w:color w:val="111111"/>
          <w:sz w:val="25"/>
          <w:szCs w:val="25"/>
          <w:u w:val="single"/>
          <w:bdr w:val="none" w:sz="0" w:space="0" w:color="auto" w:frame="1"/>
        </w:rPr>
        <w:t>считается</w:t>
      </w:r>
      <w:r w:rsidRPr="00707A89">
        <w:rPr>
          <w:rFonts w:ascii="Arial" w:eastAsia="Times New Roman" w:hAnsi="Arial" w:cs="Arial"/>
          <w:color w:val="111111"/>
          <w:sz w:val="25"/>
          <w:szCs w:val="25"/>
        </w:rPr>
        <w:t>: подъем грудной клетки вверх и втягивание живота на вдохе; слишком большой вдох; учащенность дыхания; укороченность выдоха; неумение делать незаметный добор воздуха; неправильная осанка. Суть </w:t>
      </w:r>
      <w:r w:rsidRPr="00707A89">
        <w:rPr>
          <w:rFonts w:ascii="Arial" w:eastAsia="Times New Roman" w:hAnsi="Arial" w:cs="Arial"/>
          <w:b/>
          <w:bCs/>
          <w:color w:val="111111"/>
          <w:sz w:val="25"/>
        </w:rPr>
        <w:t>разработанных</w:t>
      </w:r>
      <w:r w:rsidRPr="00707A89">
        <w:rPr>
          <w:rFonts w:ascii="Arial" w:eastAsia="Times New Roman" w:hAnsi="Arial" w:cs="Arial"/>
          <w:color w:val="111111"/>
          <w:sz w:val="25"/>
          <w:szCs w:val="25"/>
        </w:rPr>
        <w:t> методик по восстановлению и развитию этой функции - в осознанном управлении всеми фазами акта дыхания через тренировку дыхательных мышц и регулировку </w:t>
      </w:r>
      <w:r w:rsidRPr="00707A89">
        <w:rPr>
          <w:rFonts w:ascii="Arial" w:eastAsia="Times New Roman" w:hAnsi="Arial" w:cs="Arial"/>
          <w:b/>
          <w:bCs/>
          <w:color w:val="111111"/>
          <w:sz w:val="25"/>
        </w:rPr>
        <w:t>работы дыхательного центра</w:t>
      </w:r>
      <w:r w:rsidRPr="00707A89">
        <w:rPr>
          <w:rFonts w:ascii="Arial" w:eastAsia="Times New Roman" w:hAnsi="Arial" w:cs="Arial"/>
          <w:color w:val="111111"/>
          <w:sz w:val="25"/>
          <w:szCs w:val="25"/>
        </w:rPr>
        <w:t>.</w:t>
      </w:r>
    </w:p>
    <w:p w:rsidR="00707A89" w:rsidRPr="00707A89" w:rsidRDefault="00707A89" w:rsidP="00707A89">
      <w:pPr>
        <w:spacing w:before="204" w:after="204" w:line="240" w:lineRule="auto"/>
        <w:ind w:firstLine="360"/>
        <w:rPr>
          <w:rFonts w:ascii="Arial" w:eastAsia="Times New Roman" w:hAnsi="Arial" w:cs="Arial"/>
          <w:color w:val="111111"/>
          <w:sz w:val="25"/>
          <w:szCs w:val="25"/>
        </w:rPr>
      </w:pPr>
      <w:r w:rsidRPr="00707A89">
        <w:rPr>
          <w:rFonts w:ascii="Arial" w:eastAsia="Times New Roman" w:hAnsi="Arial" w:cs="Arial"/>
          <w:color w:val="111111"/>
          <w:sz w:val="25"/>
          <w:szCs w:val="25"/>
        </w:rPr>
        <w:lastRenderedPageBreak/>
        <w:t>• Дыхательные упражнения способствуют насыщению кислородом каждой клеточки организма. Умение управлять дыханием способствует умению управлять собой.</w:t>
      </w:r>
    </w:p>
    <w:p w:rsidR="00707A89" w:rsidRPr="00707A89" w:rsidRDefault="00707A89" w:rsidP="00707A89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5"/>
          <w:szCs w:val="25"/>
        </w:rPr>
      </w:pPr>
      <w:r w:rsidRPr="00707A89">
        <w:rPr>
          <w:rFonts w:ascii="Arial" w:eastAsia="Times New Roman" w:hAnsi="Arial" w:cs="Arial"/>
          <w:color w:val="111111"/>
          <w:sz w:val="25"/>
          <w:szCs w:val="25"/>
        </w:rPr>
        <w:t>• Правильное дыхание стимулирует </w:t>
      </w:r>
      <w:r w:rsidRPr="00707A89">
        <w:rPr>
          <w:rFonts w:ascii="Arial" w:eastAsia="Times New Roman" w:hAnsi="Arial" w:cs="Arial"/>
          <w:b/>
          <w:bCs/>
          <w:color w:val="111111"/>
          <w:sz w:val="25"/>
        </w:rPr>
        <w:t>работу сердца</w:t>
      </w:r>
      <w:r w:rsidRPr="00707A89">
        <w:rPr>
          <w:rFonts w:ascii="Arial" w:eastAsia="Times New Roman" w:hAnsi="Arial" w:cs="Arial"/>
          <w:color w:val="111111"/>
          <w:sz w:val="25"/>
          <w:szCs w:val="25"/>
        </w:rPr>
        <w:t>, головного мозга и нервной системы, избавляет человека от многих болезней. Медленный выдох помогает расслабиться, успокоиться, справиться с волнением и раздражительностью.</w:t>
      </w:r>
    </w:p>
    <w:p w:rsidR="00707A89" w:rsidRPr="00707A89" w:rsidRDefault="00707A89" w:rsidP="00707A89">
      <w:pPr>
        <w:spacing w:before="204" w:after="204" w:line="240" w:lineRule="auto"/>
        <w:ind w:firstLine="360"/>
        <w:rPr>
          <w:rFonts w:ascii="Arial" w:eastAsia="Times New Roman" w:hAnsi="Arial" w:cs="Arial"/>
          <w:color w:val="111111"/>
          <w:sz w:val="25"/>
          <w:szCs w:val="25"/>
        </w:rPr>
      </w:pPr>
      <w:r w:rsidRPr="00707A89">
        <w:rPr>
          <w:rFonts w:ascii="Arial" w:eastAsia="Times New Roman" w:hAnsi="Arial" w:cs="Arial"/>
          <w:color w:val="111111"/>
          <w:sz w:val="25"/>
          <w:szCs w:val="25"/>
        </w:rPr>
        <w:t>• В результате проведения на каждом занятии дыхательной гимнастики повышаются показатели диагностики дыхательной системы, развития певческих способностей детей. Мы используем дыхательную гимнастику Александры Николаевны Стрельниковой.</w:t>
      </w:r>
    </w:p>
    <w:p w:rsidR="00707A89" w:rsidRPr="00707A89" w:rsidRDefault="00707A89" w:rsidP="00707A89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5"/>
          <w:szCs w:val="25"/>
        </w:rPr>
      </w:pPr>
      <w:r w:rsidRPr="00707A89">
        <w:rPr>
          <w:rFonts w:ascii="Arial" w:eastAsia="Times New Roman" w:hAnsi="Arial" w:cs="Arial"/>
          <w:color w:val="111111"/>
          <w:sz w:val="25"/>
          <w:szCs w:val="25"/>
        </w:rPr>
        <w:t>Артикуляционная гимнастика. </w:t>
      </w:r>
      <w:r w:rsidRPr="00707A89">
        <w:rPr>
          <w:rFonts w:ascii="Arial" w:eastAsia="Times New Roman" w:hAnsi="Arial" w:cs="Arial"/>
          <w:i/>
          <w:iCs/>
          <w:color w:val="111111"/>
          <w:sz w:val="25"/>
          <w:szCs w:val="25"/>
          <w:bdr w:val="none" w:sz="0" w:space="0" w:color="auto" w:frame="1"/>
        </w:rPr>
        <w:t>(слайд 13)</w:t>
      </w:r>
    </w:p>
    <w:p w:rsidR="00707A89" w:rsidRPr="00707A89" w:rsidRDefault="00707A89" w:rsidP="00707A89">
      <w:pPr>
        <w:spacing w:before="204" w:after="204" w:line="240" w:lineRule="auto"/>
        <w:ind w:firstLine="360"/>
        <w:rPr>
          <w:rFonts w:ascii="Arial" w:eastAsia="Times New Roman" w:hAnsi="Arial" w:cs="Arial"/>
          <w:color w:val="111111"/>
          <w:sz w:val="25"/>
          <w:szCs w:val="25"/>
        </w:rPr>
      </w:pPr>
      <w:r w:rsidRPr="00707A89">
        <w:rPr>
          <w:rFonts w:ascii="Arial" w:eastAsia="Times New Roman" w:hAnsi="Arial" w:cs="Arial"/>
          <w:color w:val="111111"/>
          <w:sz w:val="25"/>
          <w:szCs w:val="25"/>
        </w:rPr>
        <w:t>Артикуляционная гимнастика — это комплекс упражнений, одни из которых помогают улучшить подвижность органов артикуляции, другие — увеличить объём и силу движений, третьи вырабатывают точность позы губ, языка, необходимую для произнесения того или иного звука.</w:t>
      </w:r>
    </w:p>
    <w:p w:rsidR="00707A89" w:rsidRPr="00707A89" w:rsidRDefault="00707A89" w:rsidP="00707A89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5"/>
          <w:szCs w:val="25"/>
        </w:rPr>
      </w:pPr>
      <w:r w:rsidRPr="00707A89">
        <w:rPr>
          <w:rFonts w:ascii="Arial" w:eastAsia="Times New Roman" w:hAnsi="Arial" w:cs="Arial"/>
          <w:color w:val="111111"/>
          <w:sz w:val="25"/>
          <w:szCs w:val="25"/>
        </w:rPr>
        <w:t>Причины, по которым необходимо заниматься артикуляционной </w:t>
      </w:r>
      <w:r w:rsidRPr="00707A89">
        <w:rPr>
          <w:rFonts w:ascii="Arial" w:eastAsia="Times New Roman" w:hAnsi="Arial" w:cs="Arial"/>
          <w:color w:val="111111"/>
          <w:sz w:val="25"/>
          <w:szCs w:val="25"/>
          <w:u w:val="single"/>
          <w:bdr w:val="none" w:sz="0" w:space="0" w:color="auto" w:frame="1"/>
        </w:rPr>
        <w:t>гимнастикой</w:t>
      </w:r>
      <w:r w:rsidRPr="00707A89">
        <w:rPr>
          <w:rFonts w:ascii="Arial" w:eastAsia="Times New Roman" w:hAnsi="Arial" w:cs="Arial"/>
          <w:color w:val="111111"/>
          <w:sz w:val="25"/>
          <w:szCs w:val="25"/>
        </w:rPr>
        <w:t>:</w:t>
      </w:r>
    </w:p>
    <w:p w:rsidR="00707A89" w:rsidRPr="00707A89" w:rsidRDefault="00707A89" w:rsidP="00707A89">
      <w:pPr>
        <w:spacing w:before="204" w:after="204" w:line="240" w:lineRule="auto"/>
        <w:ind w:firstLine="360"/>
        <w:rPr>
          <w:rFonts w:ascii="Arial" w:eastAsia="Times New Roman" w:hAnsi="Arial" w:cs="Arial"/>
          <w:color w:val="111111"/>
          <w:sz w:val="25"/>
          <w:szCs w:val="25"/>
        </w:rPr>
      </w:pPr>
      <w:r w:rsidRPr="00707A89">
        <w:rPr>
          <w:rFonts w:ascii="Arial" w:eastAsia="Times New Roman" w:hAnsi="Arial" w:cs="Arial"/>
          <w:color w:val="111111"/>
          <w:sz w:val="25"/>
          <w:szCs w:val="25"/>
        </w:rPr>
        <w:t>1. Благодаря своевременным занятиям артикуляционной гимнастикой и упражнениями по развитию речевого слуха некоторые дети сами могут научиться говорить чисто и правильно, без помощи специалиста.</w:t>
      </w:r>
    </w:p>
    <w:p w:rsidR="00707A89" w:rsidRPr="00707A89" w:rsidRDefault="00707A89" w:rsidP="00707A89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5"/>
          <w:szCs w:val="25"/>
        </w:rPr>
      </w:pPr>
      <w:r w:rsidRPr="00707A89">
        <w:rPr>
          <w:rFonts w:ascii="Arial" w:eastAsia="Times New Roman" w:hAnsi="Arial" w:cs="Arial"/>
          <w:color w:val="111111"/>
          <w:sz w:val="25"/>
          <w:szCs w:val="25"/>
        </w:rPr>
        <w:t>2. Дети со сложными нарушениями звукопроизношения смогут быстрее преодолеть свои речевые дефекты, когда с ними начнёт заниматься </w:t>
      </w:r>
      <w:r w:rsidRPr="00707A89">
        <w:rPr>
          <w:rFonts w:ascii="Arial" w:eastAsia="Times New Roman" w:hAnsi="Arial" w:cs="Arial"/>
          <w:color w:val="111111"/>
          <w:sz w:val="25"/>
          <w:szCs w:val="25"/>
          <w:u w:val="single"/>
          <w:bdr w:val="none" w:sz="0" w:space="0" w:color="auto" w:frame="1"/>
        </w:rPr>
        <w:t>логопед</w:t>
      </w:r>
      <w:r w:rsidRPr="00707A89">
        <w:rPr>
          <w:rFonts w:ascii="Arial" w:eastAsia="Times New Roman" w:hAnsi="Arial" w:cs="Arial"/>
          <w:color w:val="111111"/>
          <w:sz w:val="25"/>
          <w:szCs w:val="25"/>
        </w:rPr>
        <w:t>: их мышцы будут уже подготовлены.</w:t>
      </w:r>
    </w:p>
    <w:p w:rsidR="00707A89" w:rsidRPr="00707A89" w:rsidRDefault="00707A89" w:rsidP="00707A89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5"/>
          <w:szCs w:val="25"/>
        </w:rPr>
      </w:pPr>
      <w:r w:rsidRPr="00707A89">
        <w:rPr>
          <w:rFonts w:ascii="Arial" w:eastAsia="Times New Roman" w:hAnsi="Arial" w:cs="Arial"/>
          <w:color w:val="111111"/>
          <w:sz w:val="25"/>
          <w:szCs w:val="25"/>
        </w:rPr>
        <w:t>3. Артикуляционная гимнастика очень полезна также детям с правильным, но вялым звукопроизношением, про которых говорят, что у них </w:t>
      </w:r>
      <w:r w:rsidRPr="00707A89">
        <w:rPr>
          <w:rFonts w:ascii="Arial" w:eastAsia="Times New Roman" w:hAnsi="Arial" w:cs="Arial"/>
          <w:i/>
          <w:iCs/>
          <w:color w:val="111111"/>
          <w:sz w:val="25"/>
          <w:szCs w:val="25"/>
          <w:bdr w:val="none" w:sz="0" w:space="0" w:color="auto" w:frame="1"/>
        </w:rPr>
        <w:t>«каша во рту»</w:t>
      </w:r>
      <w:r w:rsidRPr="00707A89">
        <w:rPr>
          <w:rFonts w:ascii="Arial" w:eastAsia="Times New Roman" w:hAnsi="Arial" w:cs="Arial"/>
          <w:color w:val="111111"/>
          <w:sz w:val="25"/>
          <w:szCs w:val="25"/>
        </w:rPr>
        <w:t>.</w:t>
      </w:r>
    </w:p>
    <w:p w:rsidR="00707A89" w:rsidRPr="00707A89" w:rsidRDefault="00707A89" w:rsidP="00707A89">
      <w:pPr>
        <w:spacing w:before="204" w:after="204" w:line="240" w:lineRule="auto"/>
        <w:ind w:firstLine="360"/>
        <w:rPr>
          <w:rFonts w:ascii="Arial" w:eastAsia="Times New Roman" w:hAnsi="Arial" w:cs="Arial"/>
          <w:color w:val="111111"/>
          <w:sz w:val="25"/>
          <w:szCs w:val="25"/>
        </w:rPr>
      </w:pPr>
      <w:r w:rsidRPr="00707A89">
        <w:rPr>
          <w:rFonts w:ascii="Arial" w:eastAsia="Times New Roman" w:hAnsi="Arial" w:cs="Arial"/>
          <w:color w:val="111111"/>
          <w:sz w:val="25"/>
          <w:szCs w:val="25"/>
        </w:rPr>
        <w:t>Надо помнить, что чёткое произношение звуков является основой при обучении пению и письму на начальном этапе.</w:t>
      </w:r>
    </w:p>
    <w:p w:rsidR="00707A89" w:rsidRPr="00707A89" w:rsidRDefault="00707A89" w:rsidP="00707A89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5"/>
          <w:szCs w:val="25"/>
        </w:rPr>
      </w:pPr>
      <w:r w:rsidRPr="00707A89">
        <w:rPr>
          <w:rFonts w:ascii="Arial" w:eastAsia="Times New Roman" w:hAnsi="Arial" w:cs="Arial"/>
          <w:color w:val="111111"/>
          <w:sz w:val="25"/>
          <w:szCs w:val="25"/>
        </w:rPr>
        <w:t>Фонопедические упражнения и игры </w:t>
      </w:r>
      <w:r w:rsidRPr="00707A89">
        <w:rPr>
          <w:rFonts w:ascii="Arial" w:eastAsia="Times New Roman" w:hAnsi="Arial" w:cs="Arial"/>
          <w:i/>
          <w:iCs/>
          <w:color w:val="111111"/>
          <w:sz w:val="25"/>
          <w:szCs w:val="25"/>
          <w:bdr w:val="none" w:sz="0" w:space="0" w:color="auto" w:frame="1"/>
        </w:rPr>
        <w:t>(слайд 14)</w:t>
      </w:r>
    </w:p>
    <w:p w:rsidR="00707A89" w:rsidRPr="00707A89" w:rsidRDefault="00707A89" w:rsidP="00707A89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5"/>
          <w:szCs w:val="25"/>
        </w:rPr>
      </w:pPr>
      <w:r w:rsidRPr="00707A89">
        <w:rPr>
          <w:rFonts w:ascii="Arial" w:eastAsia="Times New Roman" w:hAnsi="Arial" w:cs="Arial"/>
          <w:color w:val="111111"/>
          <w:sz w:val="25"/>
          <w:szCs w:val="25"/>
        </w:rPr>
        <w:t>Проводятся для укрепления хрупких голосовых связок детей, подготовки их к пению, профилактики заболеваний верхних дыхательных путей. </w:t>
      </w:r>
      <w:r w:rsidRPr="00707A89">
        <w:rPr>
          <w:rFonts w:ascii="Arial" w:eastAsia="Times New Roman" w:hAnsi="Arial" w:cs="Arial"/>
          <w:b/>
          <w:bCs/>
          <w:color w:val="111111"/>
          <w:sz w:val="25"/>
        </w:rPr>
        <w:t>Разработки В</w:t>
      </w:r>
      <w:r w:rsidRPr="00707A89">
        <w:rPr>
          <w:rFonts w:ascii="Arial" w:eastAsia="Times New Roman" w:hAnsi="Arial" w:cs="Arial"/>
          <w:color w:val="111111"/>
          <w:sz w:val="25"/>
          <w:szCs w:val="25"/>
        </w:rPr>
        <w:t>. Емельянова, М. Картушиной способствуют развитию носового, диафрагмального, брюшного дыхания, стимулированию гортанно-глоточного аппарата и деятельности головного мозга.</w:t>
      </w:r>
    </w:p>
    <w:p w:rsidR="00707A89" w:rsidRPr="00707A89" w:rsidRDefault="00707A89" w:rsidP="00707A89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5"/>
          <w:szCs w:val="25"/>
        </w:rPr>
      </w:pPr>
      <w:r w:rsidRPr="00707A89">
        <w:rPr>
          <w:rFonts w:ascii="Arial" w:eastAsia="Times New Roman" w:hAnsi="Arial" w:cs="Arial"/>
          <w:color w:val="111111"/>
          <w:sz w:val="25"/>
          <w:szCs w:val="25"/>
        </w:rPr>
        <w:t>В </w:t>
      </w:r>
      <w:r w:rsidRPr="00707A89">
        <w:rPr>
          <w:rFonts w:ascii="Arial" w:eastAsia="Times New Roman" w:hAnsi="Arial" w:cs="Arial"/>
          <w:b/>
          <w:bCs/>
          <w:color w:val="111111"/>
          <w:sz w:val="25"/>
        </w:rPr>
        <w:t>работе используются оздоровительные</w:t>
      </w:r>
      <w:r w:rsidRPr="00707A89">
        <w:rPr>
          <w:rFonts w:ascii="Arial" w:eastAsia="Times New Roman" w:hAnsi="Arial" w:cs="Arial"/>
          <w:color w:val="111111"/>
          <w:sz w:val="25"/>
          <w:szCs w:val="25"/>
        </w:rPr>
        <w:t> упражнения для горла, интонационно-фонетические </w:t>
      </w:r>
      <w:r w:rsidRPr="00707A89">
        <w:rPr>
          <w:rFonts w:ascii="Arial" w:eastAsia="Times New Roman" w:hAnsi="Arial" w:cs="Arial"/>
          <w:i/>
          <w:iCs/>
          <w:color w:val="111111"/>
          <w:sz w:val="25"/>
          <w:szCs w:val="25"/>
          <w:bdr w:val="none" w:sz="0" w:space="0" w:color="auto" w:frame="1"/>
        </w:rPr>
        <w:t>(корректируют произношение звуков и активизируют фонационный выдох)</w:t>
      </w:r>
      <w:r w:rsidRPr="00707A89">
        <w:rPr>
          <w:rFonts w:ascii="Arial" w:eastAsia="Times New Roman" w:hAnsi="Arial" w:cs="Arial"/>
          <w:color w:val="111111"/>
          <w:sz w:val="25"/>
          <w:szCs w:val="25"/>
        </w:rPr>
        <w:t> и голосовые сигналы доречевой коммуникации, игры со звуком.</w:t>
      </w:r>
    </w:p>
    <w:p w:rsidR="00707A89" w:rsidRPr="00707A89" w:rsidRDefault="00707A89" w:rsidP="00707A89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5"/>
          <w:szCs w:val="25"/>
        </w:rPr>
      </w:pPr>
      <w:r w:rsidRPr="00707A89">
        <w:rPr>
          <w:rFonts w:ascii="Arial" w:eastAsia="Times New Roman" w:hAnsi="Arial" w:cs="Arial"/>
          <w:color w:val="111111"/>
          <w:sz w:val="25"/>
          <w:szCs w:val="25"/>
        </w:rPr>
        <w:t>Валеологические песенки - распевки. </w:t>
      </w:r>
      <w:r w:rsidRPr="00707A89">
        <w:rPr>
          <w:rFonts w:ascii="Arial" w:eastAsia="Times New Roman" w:hAnsi="Arial" w:cs="Arial"/>
          <w:i/>
          <w:iCs/>
          <w:color w:val="111111"/>
          <w:sz w:val="25"/>
          <w:szCs w:val="25"/>
          <w:bdr w:val="none" w:sz="0" w:space="0" w:color="auto" w:frame="1"/>
        </w:rPr>
        <w:t>(слайд 16)</w:t>
      </w:r>
    </w:p>
    <w:p w:rsidR="00707A89" w:rsidRPr="00707A89" w:rsidRDefault="00707A89" w:rsidP="00707A89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5"/>
          <w:szCs w:val="25"/>
        </w:rPr>
      </w:pPr>
      <w:r w:rsidRPr="00707A89">
        <w:rPr>
          <w:rFonts w:ascii="Arial" w:eastAsia="Times New Roman" w:hAnsi="Arial" w:cs="Arial"/>
          <w:color w:val="111111"/>
          <w:sz w:val="25"/>
          <w:szCs w:val="25"/>
        </w:rPr>
        <w:t>С них я начинаю практически все </w:t>
      </w:r>
      <w:r w:rsidRPr="00707A89">
        <w:rPr>
          <w:rFonts w:ascii="Arial" w:eastAsia="Times New Roman" w:hAnsi="Arial" w:cs="Arial"/>
          <w:b/>
          <w:bCs/>
          <w:color w:val="111111"/>
          <w:sz w:val="25"/>
        </w:rPr>
        <w:t>музыкальные занятия</w:t>
      </w:r>
      <w:r w:rsidRPr="00707A89">
        <w:rPr>
          <w:rFonts w:ascii="Arial" w:eastAsia="Times New Roman" w:hAnsi="Arial" w:cs="Arial"/>
          <w:color w:val="111111"/>
          <w:sz w:val="25"/>
          <w:szCs w:val="25"/>
        </w:rPr>
        <w:t>. Несложные, добрые тексты и мажорного характера </w:t>
      </w:r>
      <w:r w:rsidRPr="00707A89">
        <w:rPr>
          <w:rFonts w:ascii="Arial" w:eastAsia="Times New Roman" w:hAnsi="Arial" w:cs="Arial"/>
          <w:b/>
          <w:bCs/>
          <w:color w:val="111111"/>
          <w:sz w:val="25"/>
        </w:rPr>
        <w:t>музыка</w:t>
      </w:r>
      <w:r w:rsidRPr="00707A89">
        <w:rPr>
          <w:rFonts w:ascii="Arial" w:eastAsia="Times New Roman" w:hAnsi="Arial" w:cs="Arial"/>
          <w:color w:val="111111"/>
          <w:sz w:val="25"/>
          <w:szCs w:val="25"/>
        </w:rPr>
        <w:t> поднимают настроение, задают позитивный тон к восприятию окружающего мира, улучшают эмоциональный климат на занятии, подготавливают голос к пению.</w:t>
      </w:r>
    </w:p>
    <w:p w:rsidR="00707A89" w:rsidRPr="00707A89" w:rsidRDefault="00707A89" w:rsidP="00707A89">
      <w:pPr>
        <w:spacing w:before="204" w:after="204" w:line="240" w:lineRule="auto"/>
        <w:ind w:firstLine="360"/>
        <w:rPr>
          <w:rFonts w:ascii="Arial" w:eastAsia="Times New Roman" w:hAnsi="Arial" w:cs="Arial"/>
          <w:color w:val="111111"/>
          <w:sz w:val="25"/>
          <w:szCs w:val="25"/>
        </w:rPr>
      </w:pPr>
      <w:r w:rsidRPr="00707A89">
        <w:rPr>
          <w:rFonts w:ascii="Arial" w:eastAsia="Times New Roman" w:hAnsi="Arial" w:cs="Arial"/>
          <w:color w:val="111111"/>
          <w:sz w:val="25"/>
          <w:szCs w:val="25"/>
        </w:rPr>
        <w:lastRenderedPageBreak/>
        <w:t>Валеологические песни-распевки дети быстро усваивают, быстро запоминают и больше проявляют интереса к короткой песенке. Доступные для восприятия они играют большую роль для предупреждения заболевания верхних дыхательных путей, укрепляют хрупкие голосовые связки детей и подготовливают их к пению.</w:t>
      </w:r>
    </w:p>
    <w:p w:rsidR="00707A89" w:rsidRPr="00707A89" w:rsidRDefault="00707A89" w:rsidP="00707A89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5"/>
          <w:szCs w:val="25"/>
        </w:rPr>
      </w:pPr>
      <w:r w:rsidRPr="00707A89">
        <w:rPr>
          <w:rFonts w:ascii="Arial" w:eastAsia="Times New Roman" w:hAnsi="Arial" w:cs="Arial"/>
          <w:color w:val="111111"/>
          <w:sz w:val="25"/>
          <w:szCs w:val="25"/>
        </w:rPr>
        <w:t>Сказкотерапия. </w:t>
      </w:r>
      <w:r w:rsidRPr="00707A89">
        <w:rPr>
          <w:rFonts w:ascii="Arial" w:eastAsia="Times New Roman" w:hAnsi="Arial" w:cs="Arial"/>
          <w:i/>
          <w:iCs/>
          <w:color w:val="111111"/>
          <w:sz w:val="25"/>
          <w:szCs w:val="25"/>
          <w:bdr w:val="none" w:sz="0" w:space="0" w:color="auto" w:frame="1"/>
        </w:rPr>
        <w:t>(слайд 17)</w:t>
      </w:r>
    </w:p>
    <w:p w:rsidR="00707A89" w:rsidRPr="00707A89" w:rsidRDefault="00707A89" w:rsidP="00707A89">
      <w:pPr>
        <w:spacing w:before="204" w:after="204" w:line="240" w:lineRule="auto"/>
        <w:ind w:firstLine="360"/>
        <w:rPr>
          <w:rFonts w:ascii="Arial" w:eastAsia="Times New Roman" w:hAnsi="Arial" w:cs="Arial"/>
          <w:color w:val="111111"/>
          <w:sz w:val="25"/>
          <w:szCs w:val="25"/>
        </w:rPr>
      </w:pPr>
      <w:r w:rsidRPr="00707A89">
        <w:rPr>
          <w:rFonts w:ascii="Arial" w:eastAsia="Times New Roman" w:hAnsi="Arial" w:cs="Arial"/>
          <w:color w:val="111111"/>
          <w:sz w:val="25"/>
          <w:szCs w:val="25"/>
        </w:rPr>
        <w:t>Сказкотерапия – это лечение дошкольников сказками.</w:t>
      </w:r>
    </w:p>
    <w:p w:rsidR="00707A89" w:rsidRPr="00707A89" w:rsidRDefault="00707A89" w:rsidP="00707A89">
      <w:pPr>
        <w:spacing w:before="204" w:after="204" w:line="240" w:lineRule="auto"/>
        <w:ind w:firstLine="360"/>
        <w:rPr>
          <w:rFonts w:ascii="Arial" w:eastAsia="Times New Roman" w:hAnsi="Arial" w:cs="Arial"/>
          <w:color w:val="111111"/>
          <w:sz w:val="25"/>
          <w:szCs w:val="25"/>
        </w:rPr>
      </w:pPr>
      <w:r w:rsidRPr="00707A89">
        <w:rPr>
          <w:rFonts w:ascii="Arial" w:eastAsia="Times New Roman" w:hAnsi="Arial" w:cs="Arial"/>
          <w:color w:val="111111"/>
          <w:sz w:val="25"/>
          <w:szCs w:val="25"/>
        </w:rPr>
        <w:t>Наверное, нет такого ребенка, который не любит сказки. Испокон веков люди использовали психотерапевтическое воздействие сказки для передачи знаний о жизни. Смысл сказки, ее сюжет, мораль и характеры героев несут в себе ценное нравственное значение, оказывая влияние на сознание малышей. Без сказки у ребенка нет мечты, нет той волшебной страны, где сбываются желания.</w:t>
      </w:r>
    </w:p>
    <w:p w:rsidR="00707A89" w:rsidRPr="00707A89" w:rsidRDefault="00707A89" w:rsidP="00707A89">
      <w:pPr>
        <w:spacing w:before="204" w:after="204" w:line="240" w:lineRule="auto"/>
        <w:ind w:firstLine="360"/>
        <w:rPr>
          <w:rFonts w:ascii="Arial" w:eastAsia="Times New Roman" w:hAnsi="Arial" w:cs="Arial"/>
          <w:color w:val="111111"/>
          <w:sz w:val="25"/>
          <w:szCs w:val="25"/>
        </w:rPr>
      </w:pPr>
      <w:r w:rsidRPr="00707A89">
        <w:rPr>
          <w:rFonts w:ascii="Arial" w:eastAsia="Times New Roman" w:hAnsi="Arial" w:cs="Arial"/>
          <w:color w:val="111111"/>
          <w:sz w:val="25"/>
          <w:szCs w:val="25"/>
        </w:rPr>
        <w:t>Этот метод позволяет решать ряд проблем, возникающих у детей дошкольного, младшего школьного и других возрастов.</w:t>
      </w:r>
    </w:p>
    <w:p w:rsidR="00707A89" w:rsidRPr="00707A89" w:rsidRDefault="00707A89" w:rsidP="00707A89">
      <w:pPr>
        <w:spacing w:before="204" w:after="204" w:line="240" w:lineRule="auto"/>
        <w:ind w:firstLine="360"/>
        <w:rPr>
          <w:rFonts w:ascii="Arial" w:eastAsia="Times New Roman" w:hAnsi="Arial" w:cs="Arial"/>
          <w:color w:val="111111"/>
          <w:sz w:val="25"/>
          <w:szCs w:val="25"/>
        </w:rPr>
      </w:pPr>
      <w:r w:rsidRPr="00707A89">
        <w:rPr>
          <w:rFonts w:ascii="Arial" w:eastAsia="Times New Roman" w:hAnsi="Arial" w:cs="Arial"/>
          <w:color w:val="111111"/>
          <w:sz w:val="25"/>
          <w:szCs w:val="25"/>
        </w:rPr>
        <w:t>• Развивает у ребёнка интеллектуальное и образное мышление;</w:t>
      </w:r>
    </w:p>
    <w:p w:rsidR="00707A89" w:rsidRPr="00707A89" w:rsidRDefault="00707A89" w:rsidP="00707A89">
      <w:pPr>
        <w:spacing w:before="204" w:after="204" w:line="240" w:lineRule="auto"/>
        <w:ind w:firstLine="360"/>
        <w:rPr>
          <w:rFonts w:ascii="Arial" w:eastAsia="Times New Roman" w:hAnsi="Arial" w:cs="Arial"/>
          <w:color w:val="111111"/>
          <w:sz w:val="25"/>
          <w:szCs w:val="25"/>
        </w:rPr>
      </w:pPr>
      <w:r w:rsidRPr="00707A89">
        <w:rPr>
          <w:rFonts w:ascii="Arial" w:eastAsia="Times New Roman" w:hAnsi="Arial" w:cs="Arial"/>
          <w:color w:val="111111"/>
          <w:sz w:val="25"/>
          <w:szCs w:val="25"/>
        </w:rPr>
        <w:t>• Раскрывает душу ребёнка, помогает наладить контакт;</w:t>
      </w:r>
    </w:p>
    <w:p w:rsidR="00707A89" w:rsidRPr="00707A89" w:rsidRDefault="00707A89" w:rsidP="00707A89">
      <w:pPr>
        <w:spacing w:before="204" w:after="204" w:line="240" w:lineRule="auto"/>
        <w:ind w:firstLine="360"/>
        <w:rPr>
          <w:rFonts w:ascii="Arial" w:eastAsia="Times New Roman" w:hAnsi="Arial" w:cs="Arial"/>
          <w:color w:val="111111"/>
          <w:sz w:val="25"/>
          <w:szCs w:val="25"/>
        </w:rPr>
      </w:pPr>
      <w:r w:rsidRPr="00707A89">
        <w:rPr>
          <w:rFonts w:ascii="Arial" w:eastAsia="Times New Roman" w:hAnsi="Arial" w:cs="Arial"/>
          <w:color w:val="111111"/>
          <w:sz w:val="25"/>
          <w:szCs w:val="25"/>
        </w:rPr>
        <w:t>• Развивает фантазию ребёнка и раскрепощает его;</w:t>
      </w:r>
    </w:p>
    <w:p w:rsidR="00707A89" w:rsidRPr="00707A89" w:rsidRDefault="00707A89" w:rsidP="00707A89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5"/>
          <w:szCs w:val="25"/>
        </w:rPr>
      </w:pPr>
      <w:r w:rsidRPr="00707A89">
        <w:rPr>
          <w:rFonts w:ascii="Arial" w:eastAsia="Times New Roman" w:hAnsi="Arial" w:cs="Arial"/>
          <w:color w:val="111111"/>
          <w:sz w:val="25"/>
          <w:szCs w:val="25"/>
        </w:rPr>
        <w:t>• Помогает корректировать поведение ребёнка </w:t>
      </w:r>
      <w:r w:rsidRPr="00707A89">
        <w:rPr>
          <w:rFonts w:ascii="Arial" w:eastAsia="Times New Roman" w:hAnsi="Arial" w:cs="Arial"/>
          <w:i/>
          <w:iCs/>
          <w:color w:val="111111"/>
          <w:sz w:val="25"/>
          <w:szCs w:val="25"/>
          <w:bdr w:val="none" w:sz="0" w:space="0" w:color="auto" w:frame="1"/>
        </w:rPr>
        <w:t>(снять агрессию, чувство вины, лжи и т. д)</w:t>
      </w:r>
      <w:r w:rsidRPr="00707A89">
        <w:rPr>
          <w:rFonts w:ascii="Arial" w:eastAsia="Times New Roman" w:hAnsi="Arial" w:cs="Arial"/>
          <w:color w:val="111111"/>
          <w:sz w:val="25"/>
          <w:szCs w:val="25"/>
        </w:rPr>
        <w:t>;</w:t>
      </w:r>
    </w:p>
    <w:p w:rsidR="00707A89" w:rsidRPr="00707A89" w:rsidRDefault="00707A89" w:rsidP="00707A89">
      <w:pPr>
        <w:spacing w:before="204" w:after="204" w:line="240" w:lineRule="auto"/>
        <w:ind w:firstLine="360"/>
        <w:rPr>
          <w:rFonts w:ascii="Arial" w:eastAsia="Times New Roman" w:hAnsi="Arial" w:cs="Arial"/>
          <w:color w:val="111111"/>
          <w:sz w:val="25"/>
          <w:szCs w:val="25"/>
        </w:rPr>
      </w:pPr>
      <w:r w:rsidRPr="00707A89">
        <w:rPr>
          <w:rFonts w:ascii="Arial" w:eastAsia="Times New Roman" w:hAnsi="Arial" w:cs="Arial"/>
          <w:color w:val="111111"/>
          <w:sz w:val="25"/>
          <w:szCs w:val="25"/>
        </w:rPr>
        <w:t>Кроме того, процесс сказкотерапии позволяет ребенку актуализировать и осознать свои проблемы, а также увидеть различные пути их решения.</w:t>
      </w:r>
    </w:p>
    <w:p w:rsidR="00707A89" w:rsidRPr="00707A89" w:rsidRDefault="00707A89" w:rsidP="00707A89">
      <w:pPr>
        <w:spacing w:before="204" w:after="204" w:line="240" w:lineRule="auto"/>
        <w:ind w:firstLine="360"/>
        <w:rPr>
          <w:rFonts w:ascii="Arial" w:eastAsia="Times New Roman" w:hAnsi="Arial" w:cs="Arial"/>
          <w:color w:val="111111"/>
          <w:sz w:val="25"/>
          <w:szCs w:val="25"/>
        </w:rPr>
      </w:pPr>
      <w:r w:rsidRPr="00707A89">
        <w:rPr>
          <w:rFonts w:ascii="Arial" w:eastAsia="Times New Roman" w:hAnsi="Arial" w:cs="Arial"/>
          <w:color w:val="111111"/>
          <w:sz w:val="25"/>
          <w:szCs w:val="25"/>
        </w:rPr>
        <w:t>Воспринимая сказку, ребенок, с одной стороны, сравнивает себя со сказочным героем, и это позволяет ему почувствовать и понять, что не только у него есть такие проблемы и переживания. С другой стороны, посредством ненавязчивых сказочных образов ребенку предлагаются выходы из различных сложных ситуаций, пути решения возникших конфликтов, позитивная поддержка его возможностей и веры в себя. При этом ребенок отождествляет себя с положительным героем. Происходит это не потому, что дошкольник так хорошо разбирается в человеческих взаимоотношениях, а потому, что положение героя более привлекательно по сравнению с другими персонажами. Это позволяет ребенку усваивать правильные моральные нормы и ценности, различать добро и зло.</w:t>
      </w:r>
    </w:p>
    <w:p w:rsidR="00707A89" w:rsidRPr="00707A89" w:rsidRDefault="00707A89" w:rsidP="00707A89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5"/>
          <w:szCs w:val="25"/>
        </w:rPr>
      </w:pPr>
      <w:r w:rsidRPr="00707A89">
        <w:rPr>
          <w:rFonts w:ascii="Arial" w:eastAsia="Times New Roman" w:hAnsi="Arial" w:cs="Arial"/>
          <w:color w:val="111111"/>
          <w:sz w:val="25"/>
          <w:szCs w:val="25"/>
        </w:rPr>
        <w:t>Ритмопластика </w:t>
      </w:r>
      <w:r w:rsidRPr="00707A89">
        <w:rPr>
          <w:rFonts w:ascii="Arial" w:eastAsia="Times New Roman" w:hAnsi="Arial" w:cs="Arial"/>
          <w:i/>
          <w:iCs/>
          <w:color w:val="111111"/>
          <w:sz w:val="25"/>
          <w:szCs w:val="25"/>
          <w:bdr w:val="none" w:sz="0" w:space="0" w:color="auto" w:frame="1"/>
        </w:rPr>
        <w:t>(по А. И. Бурениной)</w:t>
      </w:r>
      <w:r w:rsidRPr="00707A89">
        <w:rPr>
          <w:rFonts w:ascii="Arial" w:eastAsia="Times New Roman" w:hAnsi="Arial" w:cs="Arial"/>
          <w:color w:val="111111"/>
          <w:sz w:val="25"/>
          <w:szCs w:val="25"/>
        </w:rPr>
        <w:t> </w:t>
      </w:r>
      <w:r w:rsidRPr="00707A89">
        <w:rPr>
          <w:rFonts w:ascii="Arial" w:eastAsia="Times New Roman" w:hAnsi="Arial" w:cs="Arial"/>
          <w:i/>
          <w:iCs/>
          <w:color w:val="111111"/>
          <w:sz w:val="25"/>
          <w:szCs w:val="25"/>
          <w:bdr w:val="none" w:sz="0" w:space="0" w:color="auto" w:frame="1"/>
        </w:rPr>
        <w:t>(слайд 18)</w:t>
      </w:r>
    </w:p>
    <w:p w:rsidR="00707A89" w:rsidRPr="00707A89" w:rsidRDefault="00707A89" w:rsidP="00707A89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5"/>
          <w:szCs w:val="25"/>
        </w:rPr>
      </w:pPr>
      <w:r w:rsidRPr="00707A89">
        <w:rPr>
          <w:rFonts w:ascii="Arial" w:eastAsia="Times New Roman" w:hAnsi="Arial" w:cs="Arial"/>
          <w:color w:val="111111"/>
          <w:sz w:val="25"/>
          <w:szCs w:val="25"/>
        </w:rPr>
        <w:t>Основная направленность - психологическое раскрепощение ребенка через освоение своего собственного тела как выразительного (</w:t>
      </w:r>
      <w:r w:rsidRPr="00707A89">
        <w:rPr>
          <w:rFonts w:ascii="Arial" w:eastAsia="Times New Roman" w:hAnsi="Arial" w:cs="Arial"/>
          <w:i/>
          <w:iCs/>
          <w:color w:val="111111"/>
          <w:sz w:val="25"/>
          <w:szCs w:val="25"/>
          <w:bdr w:val="none" w:sz="0" w:space="0" w:color="auto" w:frame="1"/>
        </w:rPr>
        <w:t>«</w:t>
      </w:r>
      <w:r w:rsidRPr="00707A89">
        <w:rPr>
          <w:rFonts w:ascii="Arial" w:eastAsia="Times New Roman" w:hAnsi="Arial" w:cs="Arial"/>
          <w:b/>
          <w:bCs/>
          <w:i/>
          <w:iCs/>
          <w:color w:val="111111"/>
          <w:sz w:val="25"/>
        </w:rPr>
        <w:t>музыкального</w:t>
      </w:r>
      <w:r w:rsidRPr="00707A89">
        <w:rPr>
          <w:rFonts w:ascii="Arial" w:eastAsia="Times New Roman" w:hAnsi="Arial" w:cs="Arial"/>
          <w:i/>
          <w:iCs/>
          <w:color w:val="111111"/>
          <w:sz w:val="25"/>
          <w:szCs w:val="25"/>
          <w:bdr w:val="none" w:sz="0" w:space="0" w:color="auto" w:frame="1"/>
        </w:rPr>
        <w:t>»</w:t>
      </w:r>
      <w:r w:rsidRPr="00707A89">
        <w:rPr>
          <w:rFonts w:ascii="Arial" w:eastAsia="Times New Roman" w:hAnsi="Arial" w:cs="Arial"/>
          <w:color w:val="111111"/>
          <w:sz w:val="25"/>
          <w:szCs w:val="25"/>
        </w:rPr>
        <w:t>) инструмента. </w:t>
      </w:r>
      <w:r w:rsidRPr="00707A89">
        <w:rPr>
          <w:rFonts w:ascii="Arial" w:eastAsia="Times New Roman" w:hAnsi="Arial" w:cs="Arial"/>
          <w:b/>
          <w:bCs/>
          <w:color w:val="111111"/>
          <w:sz w:val="25"/>
        </w:rPr>
        <w:t>Музыкально</w:t>
      </w:r>
      <w:r w:rsidRPr="00707A89">
        <w:rPr>
          <w:rFonts w:ascii="Arial" w:eastAsia="Times New Roman" w:hAnsi="Arial" w:cs="Arial"/>
          <w:color w:val="111111"/>
          <w:sz w:val="25"/>
          <w:szCs w:val="25"/>
        </w:rPr>
        <w:t>-ритмические движения развивают </w:t>
      </w:r>
      <w:r w:rsidRPr="00707A89">
        <w:rPr>
          <w:rFonts w:ascii="Arial" w:eastAsia="Times New Roman" w:hAnsi="Arial" w:cs="Arial"/>
          <w:b/>
          <w:bCs/>
          <w:color w:val="111111"/>
          <w:sz w:val="25"/>
        </w:rPr>
        <w:t>музыкальный слух</w:t>
      </w:r>
      <w:r w:rsidRPr="00707A89">
        <w:rPr>
          <w:rFonts w:ascii="Arial" w:eastAsia="Times New Roman" w:hAnsi="Arial" w:cs="Arial"/>
          <w:color w:val="111111"/>
          <w:sz w:val="25"/>
          <w:szCs w:val="25"/>
        </w:rPr>
        <w:t>, и двигательные способности, а также те психические процессы, которые лежат в их основе. </w:t>
      </w:r>
      <w:r w:rsidRPr="00707A89">
        <w:rPr>
          <w:rFonts w:ascii="Arial" w:eastAsia="Times New Roman" w:hAnsi="Arial" w:cs="Arial"/>
          <w:color w:val="111111"/>
          <w:sz w:val="25"/>
          <w:szCs w:val="25"/>
          <w:u w:val="single"/>
          <w:bdr w:val="none" w:sz="0" w:space="0" w:color="auto" w:frame="1"/>
        </w:rPr>
        <w:t>Способствует</w:t>
      </w:r>
      <w:r w:rsidRPr="00707A89">
        <w:rPr>
          <w:rFonts w:ascii="Arial" w:eastAsia="Times New Roman" w:hAnsi="Arial" w:cs="Arial"/>
          <w:color w:val="111111"/>
          <w:sz w:val="25"/>
          <w:szCs w:val="25"/>
        </w:rPr>
        <w:t>:</w:t>
      </w:r>
    </w:p>
    <w:p w:rsidR="00707A89" w:rsidRPr="00707A89" w:rsidRDefault="00707A89" w:rsidP="00707A89">
      <w:pPr>
        <w:spacing w:before="204" w:after="204" w:line="240" w:lineRule="auto"/>
        <w:ind w:firstLine="360"/>
        <w:rPr>
          <w:rFonts w:ascii="Arial" w:eastAsia="Times New Roman" w:hAnsi="Arial" w:cs="Arial"/>
          <w:color w:val="111111"/>
          <w:sz w:val="25"/>
          <w:szCs w:val="25"/>
        </w:rPr>
      </w:pPr>
      <w:r w:rsidRPr="00707A89">
        <w:rPr>
          <w:rFonts w:ascii="Arial" w:eastAsia="Times New Roman" w:hAnsi="Arial" w:cs="Arial"/>
          <w:color w:val="111111"/>
          <w:sz w:val="25"/>
          <w:szCs w:val="25"/>
        </w:rPr>
        <w:t>• Усовершенствовать коммуникативные способности.</w:t>
      </w:r>
    </w:p>
    <w:p w:rsidR="00707A89" w:rsidRPr="00707A89" w:rsidRDefault="00707A89" w:rsidP="00707A89">
      <w:pPr>
        <w:spacing w:before="204" w:after="204" w:line="240" w:lineRule="auto"/>
        <w:ind w:firstLine="360"/>
        <w:rPr>
          <w:rFonts w:ascii="Arial" w:eastAsia="Times New Roman" w:hAnsi="Arial" w:cs="Arial"/>
          <w:color w:val="111111"/>
          <w:sz w:val="25"/>
          <w:szCs w:val="25"/>
        </w:rPr>
      </w:pPr>
      <w:r w:rsidRPr="00707A89">
        <w:rPr>
          <w:rFonts w:ascii="Arial" w:eastAsia="Times New Roman" w:hAnsi="Arial" w:cs="Arial"/>
          <w:color w:val="111111"/>
          <w:sz w:val="25"/>
          <w:szCs w:val="25"/>
        </w:rPr>
        <w:t>• Развивают выносливость, силу;</w:t>
      </w:r>
    </w:p>
    <w:p w:rsidR="00707A89" w:rsidRPr="00707A89" w:rsidRDefault="00707A89" w:rsidP="00707A89">
      <w:pPr>
        <w:spacing w:before="204" w:after="204" w:line="240" w:lineRule="auto"/>
        <w:ind w:firstLine="360"/>
        <w:rPr>
          <w:rFonts w:ascii="Arial" w:eastAsia="Times New Roman" w:hAnsi="Arial" w:cs="Arial"/>
          <w:color w:val="111111"/>
          <w:sz w:val="25"/>
          <w:szCs w:val="25"/>
        </w:rPr>
      </w:pPr>
      <w:r w:rsidRPr="00707A89">
        <w:rPr>
          <w:rFonts w:ascii="Arial" w:eastAsia="Times New Roman" w:hAnsi="Arial" w:cs="Arial"/>
          <w:color w:val="111111"/>
          <w:sz w:val="25"/>
          <w:szCs w:val="25"/>
        </w:rPr>
        <w:lastRenderedPageBreak/>
        <w:t>• Формируют правильную осанку;</w:t>
      </w:r>
    </w:p>
    <w:p w:rsidR="00707A89" w:rsidRPr="00707A89" w:rsidRDefault="00707A89" w:rsidP="00707A89">
      <w:pPr>
        <w:spacing w:before="204" w:after="204" w:line="240" w:lineRule="auto"/>
        <w:ind w:firstLine="360"/>
        <w:rPr>
          <w:rFonts w:ascii="Arial" w:eastAsia="Times New Roman" w:hAnsi="Arial" w:cs="Arial"/>
          <w:color w:val="111111"/>
          <w:sz w:val="25"/>
          <w:szCs w:val="25"/>
        </w:rPr>
      </w:pPr>
      <w:r w:rsidRPr="00707A89">
        <w:rPr>
          <w:rFonts w:ascii="Arial" w:eastAsia="Times New Roman" w:hAnsi="Arial" w:cs="Arial"/>
          <w:color w:val="111111"/>
          <w:sz w:val="25"/>
          <w:szCs w:val="25"/>
        </w:rPr>
        <w:t>• Повышается прыгучесть и подвижность суставов;</w:t>
      </w:r>
    </w:p>
    <w:p w:rsidR="00707A89" w:rsidRPr="00707A89" w:rsidRDefault="00707A89" w:rsidP="00707A89">
      <w:pPr>
        <w:spacing w:before="204" w:after="204" w:line="240" w:lineRule="auto"/>
        <w:ind w:firstLine="360"/>
        <w:rPr>
          <w:rFonts w:ascii="Arial" w:eastAsia="Times New Roman" w:hAnsi="Arial" w:cs="Arial"/>
          <w:color w:val="111111"/>
          <w:sz w:val="25"/>
          <w:szCs w:val="25"/>
        </w:rPr>
      </w:pPr>
      <w:r w:rsidRPr="00707A89">
        <w:rPr>
          <w:rFonts w:ascii="Arial" w:eastAsia="Times New Roman" w:hAnsi="Arial" w:cs="Arial"/>
          <w:color w:val="111111"/>
          <w:sz w:val="25"/>
          <w:szCs w:val="25"/>
        </w:rPr>
        <w:t>• Улучшается координация движений.</w:t>
      </w:r>
    </w:p>
    <w:p w:rsidR="00707A89" w:rsidRPr="00707A89" w:rsidRDefault="00707A89" w:rsidP="00707A89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5"/>
          <w:szCs w:val="25"/>
        </w:rPr>
      </w:pPr>
      <w:r w:rsidRPr="00707A89">
        <w:rPr>
          <w:rFonts w:ascii="Arial" w:eastAsia="Times New Roman" w:hAnsi="Arial" w:cs="Arial"/>
          <w:color w:val="111111"/>
          <w:sz w:val="25"/>
          <w:szCs w:val="25"/>
        </w:rPr>
        <w:t>• Развиваются </w:t>
      </w:r>
      <w:r w:rsidRPr="00707A89">
        <w:rPr>
          <w:rFonts w:ascii="Arial" w:eastAsia="Times New Roman" w:hAnsi="Arial" w:cs="Arial"/>
          <w:b/>
          <w:bCs/>
          <w:color w:val="111111"/>
          <w:sz w:val="25"/>
        </w:rPr>
        <w:t>музыкально</w:t>
      </w:r>
      <w:r w:rsidRPr="00707A89">
        <w:rPr>
          <w:rFonts w:ascii="Arial" w:eastAsia="Times New Roman" w:hAnsi="Arial" w:cs="Arial"/>
          <w:color w:val="111111"/>
          <w:sz w:val="25"/>
          <w:szCs w:val="25"/>
        </w:rPr>
        <w:t>-ритмические способности, чувство ритма, </w:t>
      </w:r>
      <w:r w:rsidRPr="00707A89">
        <w:rPr>
          <w:rFonts w:ascii="Arial" w:eastAsia="Times New Roman" w:hAnsi="Arial" w:cs="Arial"/>
          <w:b/>
          <w:bCs/>
          <w:color w:val="111111"/>
          <w:sz w:val="25"/>
        </w:rPr>
        <w:t>музыкальный слух</w:t>
      </w:r>
      <w:r w:rsidRPr="00707A89">
        <w:rPr>
          <w:rFonts w:ascii="Arial" w:eastAsia="Times New Roman" w:hAnsi="Arial" w:cs="Arial"/>
          <w:color w:val="111111"/>
          <w:sz w:val="25"/>
          <w:szCs w:val="25"/>
        </w:rPr>
        <w:t>, память, внимание, умение согласовывать движение с </w:t>
      </w:r>
      <w:r w:rsidRPr="00707A89">
        <w:rPr>
          <w:rFonts w:ascii="Arial" w:eastAsia="Times New Roman" w:hAnsi="Arial" w:cs="Arial"/>
          <w:b/>
          <w:bCs/>
          <w:color w:val="111111"/>
          <w:sz w:val="25"/>
        </w:rPr>
        <w:t>музыкой</w:t>
      </w:r>
      <w:r w:rsidRPr="00707A89">
        <w:rPr>
          <w:rFonts w:ascii="Arial" w:eastAsia="Times New Roman" w:hAnsi="Arial" w:cs="Arial"/>
          <w:color w:val="111111"/>
          <w:sz w:val="25"/>
          <w:szCs w:val="25"/>
        </w:rPr>
        <w:t>.</w:t>
      </w:r>
    </w:p>
    <w:p w:rsidR="00707A89" w:rsidRPr="00707A89" w:rsidRDefault="00707A89" w:rsidP="00707A89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5"/>
          <w:szCs w:val="25"/>
        </w:rPr>
      </w:pPr>
      <w:r w:rsidRPr="00707A89">
        <w:rPr>
          <w:rFonts w:ascii="Arial" w:eastAsia="Times New Roman" w:hAnsi="Arial" w:cs="Arial"/>
          <w:color w:val="111111"/>
          <w:sz w:val="25"/>
          <w:szCs w:val="25"/>
        </w:rPr>
        <w:t>• Кратковременные </w:t>
      </w:r>
      <w:r w:rsidRPr="00707A89">
        <w:rPr>
          <w:rFonts w:ascii="Arial" w:eastAsia="Times New Roman" w:hAnsi="Arial" w:cs="Arial"/>
          <w:b/>
          <w:bCs/>
          <w:color w:val="111111"/>
          <w:sz w:val="25"/>
        </w:rPr>
        <w:t>музыкально</w:t>
      </w:r>
      <w:r w:rsidRPr="00707A89">
        <w:rPr>
          <w:rFonts w:ascii="Arial" w:eastAsia="Times New Roman" w:hAnsi="Arial" w:cs="Arial"/>
          <w:color w:val="111111"/>
          <w:sz w:val="25"/>
          <w:szCs w:val="25"/>
        </w:rPr>
        <w:t>- ритмические движения под </w:t>
      </w:r>
      <w:r w:rsidRPr="00707A89">
        <w:rPr>
          <w:rFonts w:ascii="Arial" w:eastAsia="Times New Roman" w:hAnsi="Arial" w:cs="Arial"/>
          <w:b/>
          <w:bCs/>
          <w:color w:val="111111"/>
          <w:sz w:val="25"/>
        </w:rPr>
        <w:t>музыку</w:t>
      </w:r>
      <w:r w:rsidRPr="00707A89">
        <w:rPr>
          <w:rFonts w:ascii="Arial" w:eastAsia="Times New Roman" w:hAnsi="Arial" w:cs="Arial"/>
          <w:color w:val="111111"/>
          <w:sz w:val="25"/>
          <w:szCs w:val="25"/>
        </w:rPr>
        <w:t>, вызывают возбуждение других отделов мозга, усиливают кровообращение и создают благоприятные условия отдыха для ранее возбужденных отделов.</w:t>
      </w:r>
    </w:p>
    <w:p w:rsidR="00707A89" w:rsidRPr="00707A89" w:rsidRDefault="00707A89" w:rsidP="00707A89">
      <w:pPr>
        <w:spacing w:before="204" w:after="204" w:line="240" w:lineRule="auto"/>
        <w:ind w:firstLine="360"/>
        <w:rPr>
          <w:rFonts w:ascii="Arial" w:eastAsia="Times New Roman" w:hAnsi="Arial" w:cs="Arial"/>
          <w:color w:val="111111"/>
          <w:sz w:val="25"/>
          <w:szCs w:val="25"/>
        </w:rPr>
      </w:pPr>
      <w:r w:rsidRPr="00707A89">
        <w:rPr>
          <w:rFonts w:ascii="Arial" w:eastAsia="Times New Roman" w:hAnsi="Arial" w:cs="Arial"/>
          <w:color w:val="111111"/>
          <w:sz w:val="25"/>
          <w:szCs w:val="25"/>
        </w:rPr>
        <w:t>• Раскрепощает ребенка в психологическом плане;</w:t>
      </w:r>
    </w:p>
    <w:p w:rsidR="00707A89" w:rsidRPr="00707A89" w:rsidRDefault="00707A89" w:rsidP="00707A89">
      <w:pPr>
        <w:spacing w:before="204" w:after="204" w:line="240" w:lineRule="auto"/>
        <w:ind w:firstLine="360"/>
        <w:rPr>
          <w:rFonts w:ascii="Arial" w:eastAsia="Times New Roman" w:hAnsi="Arial" w:cs="Arial"/>
          <w:color w:val="111111"/>
          <w:sz w:val="25"/>
          <w:szCs w:val="25"/>
        </w:rPr>
      </w:pPr>
      <w:r w:rsidRPr="00707A89">
        <w:rPr>
          <w:rFonts w:ascii="Arial" w:eastAsia="Times New Roman" w:hAnsi="Arial" w:cs="Arial"/>
          <w:color w:val="111111"/>
          <w:sz w:val="25"/>
          <w:szCs w:val="25"/>
        </w:rPr>
        <w:t>• Помогает обогатить эмоциональную сферу детей-дошкольников;</w:t>
      </w:r>
    </w:p>
    <w:p w:rsidR="00707A89" w:rsidRPr="00707A89" w:rsidRDefault="00707A89" w:rsidP="00707A89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5"/>
          <w:szCs w:val="25"/>
        </w:rPr>
      </w:pPr>
      <w:r w:rsidRPr="00707A89">
        <w:rPr>
          <w:rFonts w:ascii="Arial" w:eastAsia="Times New Roman" w:hAnsi="Arial" w:cs="Arial"/>
          <w:color w:val="111111"/>
          <w:sz w:val="25"/>
          <w:szCs w:val="25"/>
        </w:rPr>
        <w:t>И напоследок, в ритмопластику, как </w:t>
      </w:r>
      <w:r w:rsidRPr="00707A89">
        <w:rPr>
          <w:rFonts w:ascii="Arial" w:eastAsia="Times New Roman" w:hAnsi="Arial" w:cs="Arial"/>
          <w:b/>
          <w:bCs/>
          <w:color w:val="111111"/>
          <w:sz w:val="25"/>
        </w:rPr>
        <w:t>здоровьесберегающую технологию</w:t>
      </w:r>
      <w:r w:rsidRPr="00707A89">
        <w:rPr>
          <w:rFonts w:ascii="Arial" w:eastAsia="Times New Roman" w:hAnsi="Arial" w:cs="Arial"/>
          <w:color w:val="111111"/>
          <w:sz w:val="25"/>
          <w:szCs w:val="25"/>
        </w:rPr>
        <w:t>, включают специальные занятия на расслабления. Это необходимо для обеспечения отдыха детскому организму в краткий срок.</w:t>
      </w:r>
    </w:p>
    <w:p w:rsidR="00707A89" w:rsidRPr="00707A89" w:rsidRDefault="00707A89" w:rsidP="00707A89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5"/>
          <w:szCs w:val="25"/>
        </w:rPr>
      </w:pPr>
      <w:r w:rsidRPr="00707A89">
        <w:rPr>
          <w:rFonts w:ascii="Arial" w:eastAsia="Times New Roman" w:hAnsi="Arial" w:cs="Arial"/>
          <w:b/>
          <w:bCs/>
          <w:color w:val="111111"/>
          <w:sz w:val="25"/>
        </w:rPr>
        <w:t>Музыкотерапи и релаксация</w:t>
      </w:r>
      <w:r w:rsidRPr="00707A89">
        <w:rPr>
          <w:rFonts w:ascii="Arial" w:eastAsia="Times New Roman" w:hAnsi="Arial" w:cs="Arial"/>
          <w:color w:val="111111"/>
          <w:sz w:val="25"/>
          <w:szCs w:val="25"/>
        </w:rPr>
        <w:t>. </w:t>
      </w:r>
      <w:r w:rsidRPr="00707A89">
        <w:rPr>
          <w:rFonts w:ascii="Arial" w:eastAsia="Times New Roman" w:hAnsi="Arial" w:cs="Arial"/>
          <w:i/>
          <w:iCs/>
          <w:color w:val="111111"/>
          <w:sz w:val="25"/>
          <w:szCs w:val="25"/>
          <w:bdr w:val="none" w:sz="0" w:space="0" w:color="auto" w:frame="1"/>
        </w:rPr>
        <w:t>(слайд 19)</w:t>
      </w:r>
    </w:p>
    <w:p w:rsidR="00707A89" w:rsidRPr="00707A89" w:rsidRDefault="00707A89" w:rsidP="00707A89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5"/>
          <w:szCs w:val="25"/>
        </w:rPr>
      </w:pPr>
      <w:r w:rsidRPr="00707A89">
        <w:rPr>
          <w:rFonts w:ascii="Arial" w:eastAsia="Times New Roman" w:hAnsi="Arial" w:cs="Arial"/>
          <w:color w:val="111111"/>
          <w:sz w:val="25"/>
          <w:szCs w:val="25"/>
        </w:rPr>
        <w:t>Слушание правильно подобранной </w:t>
      </w:r>
      <w:r w:rsidRPr="00707A89">
        <w:rPr>
          <w:rFonts w:ascii="Arial" w:eastAsia="Times New Roman" w:hAnsi="Arial" w:cs="Arial"/>
          <w:b/>
          <w:bCs/>
          <w:color w:val="111111"/>
          <w:sz w:val="25"/>
        </w:rPr>
        <w:t>музыки</w:t>
      </w:r>
      <w:r w:rsidRPr="00707A89">
        <w:rPr>
          <w:rFonts w:ascii="Arial" w:eastAsia="Times New Roman" w:hAnsi="Arial" w:cs="Arial"/>
          <w:color w:val="111111"/>
          <w:sz w:val="25"/>
          <w:szCs w:val="25"/>
        </w:rPr>
        <w:t> повышает иммунитет детей, снимает напряжение и раздражительность, головную и мышечную боль, восстанавливает спокойное дыхание. </w:t>
      </w:r>
      <w:r w:rsidRPr="00707A89">
        <w:rPr>
          <w:rFonts w:ascii="Arial" w:eastAsia="Times New Roman" w:hAnsi="Arial" w:cs="Arial"/>
          <w:b/>
          <w:bCs/>
          <w:color w:val="111111"/>
          <w:sz w:val="25"/>
        </w:rPr>
        <w:t>Музыкотерапия</w:t>
      </w:r>
      <w:r w:rsidRPr="00707A89">
        <w:rPr>
          <w:rFonts w:ascii="Arial" w:eastAsia="Times New Roman" w:hAnsi="Arial" w:cs="Arial"/>
          <w:color w:val="111111"/>
          <w:sz w:val="25"/>
          <w:szCs w:val="25"/>
        </w:rPr>
        <w:t> проводится педагогами ДОУ в течение всего дня - детей встречают, укладывают спать, поднимают после дневного сна</w:t>
      </w:r>
    </w:p>
    <w:p w:rsidR="00707A89" w:rsidRPr="00707A89" w:rsidRDefault="00707A89" w:rsidP="00707A89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5"/>
          <w:szCs w:val="25"/>
        </w:rPr>
      </w:pPr>
      <w:r w:rsidRPr="00707A89">
        <w:rPr>
          <w:rFonts w:ascii="Arial" w:eastAsia="Times New Roman" w:hAnsi="Arial" w:cs="Arial"/>
          <w:color w:val="111111"/>
          <w:sz w:val="25"/>
          <w:szCs w:val="25"/>
        </w:rPr>
        <w:t>под соответствующую </w:t>
      </w:r>
      <w:r w:rsidRPr="00707A89">
        <w:rPr>
          <w:rFonts w:ascii="Arial" w:eastAsia="Times New Roman" w:hAnsi="Arial" w:cs="Arial"/>
          <w:b/>
          <w:bCs/>
          <w:color w:val="111111"/>
          <w:sz w:val="25"/>
        </w:rPr>
        <w:t>музыку</w:t>
      </w:r>
      <w:r w:rsidRPr="00707A89">
        <w:rPr>
          <w:rFonts w:ascii="Arial" w:eastAsia="Times New Roman" w:hAnsi="Arial" w:cs="Arial"/>
          <w:color w:val="111111"/>
          <w:sz w:val="25"/>
          <w:szCs w:val="25"/>
        </w:rPr>
        <w:t>, используют ее в качестве фона для занятий, свободной деятельности.</w:t>
      </w:r>
    </w:p>
    <w:p w:rsidR="00707A89" w:rsidRPr="00707A89" w:rsidRDefault="00707A89" w:rsidP="00707A89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5"/>
          <w:szCs w:val="25"/>
        </w:rPr>
      </w:pPr>
      <w:r w:rsidRPr="00707A89">
        <w:rPr>
          <w:rFonts w:ascii="Arial" w:eastAsia="Times New Roman" w:hAnsi="Arial" w:cs="Arial"/>
          <w:b/>
          <w:bCs/>
          <w:color w:val="111111"/>
          <w:sz w:val="25"/>
        </w:rPr>
        <w:t>Музыка</w:t>
      </w:r>
      <w:r w:rsidRPr="00707A89">
        <w:rPr>
          <w:rFonts w:ascii="Arial" w:eastAsia="Times New Roman" w:hAnsi="Arial" w:cs="Arial"/>
          <w:color w:val="111111"/>
          <w:sz w:val="25"/>
          <w:szCs w:val="25"/>
        </w:rPr>
        <w:t>, звучащая на занятиях, специально подобрана, аранжирована для детей, подобраны и инструменты, мягко звучащие, благотворно влияющие, с негромкой динамикой. При релаксации задействованы все органы чувств у детей;</w:t>
      </w:r>
    </w:p>
    <w:p w:rsidR="00707A89" w:rsidRPr="00707A89" w:rsidRDefault="00707A89" w:rsidP="00707A89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5"/>
          <w:szCs w:val="25"/>
        </w:rPr>
      </w:pPr>
      <w:r w:rsidRPr="00707A89">
        <w:rPr>
          <w:rFonts w:ascii="Arial" w:eastAsia="Times New Roman" w:hAnsi="Arial" w:cs="Arial"/>
          <w:b/>
          <w:bCs/>
          <w:color w:val="111111"/>
          <w:sz w:val="25"/>
        </w:rPr>
        <w:t>Музыкотерапия</w:t>
      </w:r>
      <w:r w:rsidRPr="00707A89">
        <w:rPr>
          <w:rFonts w:ascii="Arial" w:eastAsia="Times New Roman" w:hAnsi="Arial" w:cs="Arial"/>
          <w:color w:val="111111"/>
          <w:sz w:val="25"/>
          <w:szCs w:val="25"/>
        </w:rPr>
        <w:t> благотворно повлияет на общее эмоциональное состояние детей, повысит эмоциональный статус детей, если </w:t>
      </w:r>
      <w:r w:rsidRPr="00707A89">
        <w:rPr>
          <w:rFonts w:ascii="Arial" w:eastAsia="Times New Roman" w:hAnsi="Arial" w:cs="Arial"/>
          <w:color w:val="111111"/>
          <w:sz w:val="25"/>
          <w:szCs w:val="25"/>
          <w:u w:val="single"/>
          <w:bdr w:val="none" w:sz="0" w:space="0" w:color="auto" w:frame="1"/>
        </w:rPr>
        <w:t>будут</w:t>
      </w:r>
      <w:r w:rsidRPr="00707A89">
        <w:rPr>
          <w:rFonts w:ascii="Arial" w:eastAsia="Times New Roman" w:hAnsi="Arial" w:cs="Arial"/>
          <w:color w:val="111111"/>
          <w:sz w:val="25"/>
          <w:szCs w:val="25"/>
        </w:rPr>
        <w:t>:</w:t>
      </w:r>
    </w:p>
    <w:p w:rsidR="00707A89" w:rsidRPr="00707A89" w:rsidRDefault="00707A89" w:rsidP="00707A89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5"/>
          <w:szCs w:val="25"/>
        </w:rPr>
      </w:pPr>
      <w:r w:rsidRPr="00707A89">
        <w:rPr>
          <w:rFonts w:ascii="Arial" w:eastAsia="Times New Roman" w:hAnsi="Arial" w:cs="Arial"/>
          <w:color w:val="111111"/>
          <w:sz w:val="25"/>
          <w:szCs w:val="25"/>
        </w:rPr>
        <w:t>1. Созданы благоприятные условия для занятий с детьми </w:t>
      </w:r>
      <w:r w:rsidRPr="00707A89">
        <w:rPr>
          <w:rFonts w:ascii="Arial" w:eastAsia="Times New Roman" w:hAnsi="Arial" w:cs="Arial"/>
          <w:b/>
          <w:bCs/>
          <w:color w:val="111111"/>
          <w:sz w:val="25"/>
        </w:rPr>
        <w:t>музыкотерапией</w:t>
      </w:r>
      <w:r w:rsidRPr="00707A89">
        <w:rPr>
          <w:rFonts w:ascii="Arial" w:eastAsia="Times New Roman" w:hAnsi="Arial" w:cs="Arial"/>
          <w:color w:val="111111"/>
          <w:sz w:val="25"/>
          <w:szCs w:val="25"/>
        </w:rPr>
        <w:t>;</w:t>
      </w:r>
    </w:p>
    <w:p w:rsidR="00707A89" w:rsidRPr="00707A89" w:rsidRDefault="00707A89" w:rsidP="00707A89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5"/>
          <w:szCs w:val="25"/>
        </w:rPr>
      </w:pPr>
      <w:r w:rsidRPr="00707A89">
        <w:rPr>
          <w:rFonts w:ascii="Arial" w:eastAsia="Times New Roman" w:hAnsi="Arial" w:cs="Arial"/>
          <w:color w:val="111111"/>
          <w:sz w:val="25"/>
          <w:szCs w:val="25"/>
        </w:rPr>
        <w:t>2. Продуманы методические </w:t>
      </w:r>
      <w:r w:rsidRPr="00707A89">
        <w:rPr>
          <w:rFonts w:ascii="Arial" w:eastAsia="Times New Roman" w:hAnsi="Arial" w:cs="Arial"/>
          <w:color w:val="111111"/>
          <w:sz w:val="25"/>
          <w:szCs w:val="25"/>
          <w:u w:val="single"/>
          <w:bdr w:val="none" w:sz="0" w:space="0" w:color="auto" w:frame="1"/>
        </w:rPr>
        <w:t>приемы</w:t>
      </w:r>
      <w:r w:rsidRPr="00707A89">
        <w:rPr>
          <w:rFonts w:ascii="Arial" w:eastAsia="Times New Roman" w:hAnsi="Arial" w:cs="Arial"/>
          <w:color w:val="111111"/>
          <w:sz w:val="25"/>
          <w:szCs w:val="25"/>
        </w:rPr>
        <w:t>: специальные </w:t>
      </w:r>
      <w:r w:rsidRPr="00707A89">
        <w:rPr>
          <w:rFonts w:ascii="Arial" w:eastAsia="Times New Roman" w:hAnsi="Arial" w:cs="Arial"/>
          <w:b/>
          <w:bCs/>
          <w:color w:val="111111"/>
          <w:sz w:val="25"/>
        </w:rPr>
        <w:t>музыкальные упражнения</w:t>
      </w:r>
      <w:r w:rsidRPr="00707A89">
        <w:rPr>
          <w:rFonts w:ascii="Arial" w:eastAsia="Times New Roman" w:hAnsi="Arial" w:cs="Arial"/>
          <w:color w:val="111111"/>
          <w:sz w:val="25"/>
          <w:szCs w:val="25"/>
        </w:rPr>
        <w:t>, игры, задания;</w:t>
      </w:r>
    </w:p>
    <w:p w:rsidR="00707A89" w:rsidRPr="00707A89" w:rsidRDefault="00707A89" w:rsidP="00707A89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5"/>
          <w:szCs w:val="25"/>
        </w:rPr>
      </w:pPr>
      <w:r w:rsidRPr="00707A89">
        <w:rPr>
          <w:rFonts w:ascii="Arial" w:eastAsia="Times New Roman" w:hAnsi="Arial" w:cs="Arial"/>
          <w:color w:val="111111"/>
          <w:sz w:val="25"/>
          <w:szCs w:val="25"/>
        </w:rPr>
        <w:t>3. Установлена интеграция </w:t>
      </w:r>
      <w:r w:rsidRPr="00707A89">
        <w:rPr>
          <w:rFonts w:ascii="Arial" w:eastAsia="Times New Roman" w:hAnsi="Arial" w:cs="Arial"/>
          <w:b/>
          <w:bCs/>
          <w:color w:val="111111"/>
          <w:sz w:val="25"/>
        </w:rPr>
        <w:t>музыкального</w:t>
      </w:r>
      <w:r w:rsidRPr="00707A89">
        <w:rPr>
          <w:rFonts w:ascii="Arial" w:eastAsia="Times New Roman" w:hAnsi="Arial" w:cs="Arial"/>
          <w:color w:val="111111"/>
          <w:sz w:val="25"/>
          <w:szCs w:val="25"/>
        </w:rPr>
        <w:t> воздействия с другими видами деятельности.</w:t>
      </w:r>
    </w:p>
    <w:p w:rsidR="00707A89" w:rsidRPr="00707A89" w:rsidRDefault="00707A89" w:rsidP="00707A89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5"/>
          <w:szCs w:val="25"/>
        </w:rPr>
      </w:pPr>
      <w:r w:rsidRPr="00707A89">
        <w:rPr>
          <w:rFonts w:ascii="Arial" w:eastAsia="Times New Roman" w:hAnsi="Arial" w:cs="Arial"/>
          <w:color w:val="111111"/>
          <w:sz w:val="25"/>
          <w:szCs w:val="25"/>
        </w:rPr>
        <w:t>Нами подобраны специальные </w:t>
      </w:r>
      <w:r w:rsidRPr="00707A89">
        <w:rPr>
          <w:rFonts w:ascii="Arial" w:eastAsia="Times New Roman" w:hAnsi="Arial" w:cs="Arial"/>
          <w:b/>
          <w:bCs/>
          <w:color w:val="111111"/>
          <w:sz w:val="25"/>
        </w:rPr>
        <w:t>музыкальные</w:t>
      </w:r>
      <w:r w:rsidRPr="00707A89">
        <w:rPr>
          <w:rFonts w:ascii="Arial" w:eastAsia="Times New Roman" w:hAnsi="Arial" w:cs="Arial"/>
          <w:color w:val="111111"/>
          <w:sz w:val="25"/>
          <w:szCs w:val="25"/>
        </w:rPr>
        <w:t> произведения и рекомендации по применению </w:t>
      </w:r>
      <w:r w:rsidRPr="00707A89">
        <w:rPr>
          <w:rFonts w:ascii="Arial" w:eastAsia="Times New Roman" w:hAnsi="Arial" w:cs="Arial"/>
          <w:b/>
          <w:bCs/>
          <w:color w:val="111111"/>
          <w:sz w:val="25"/>
        </w:rPr>
        <w:t>музыкотерапии</w:t>
      </w:r>
      <w:r w:rsidRPr="00707A89">
        <w:rPr>
          <w:rFonts w:ascii="Arial" w:eastAsia="Times New Roman" w:hAnsi="Arial" w:cs="Arial"/>
          <w:color w:val="111111"/>
          <w:sz w:val="25"/>
          <w:szCs w:val="25"/>
        </w:rPr>
        <w:t> в повседневной жизни детского сада.</w:t>
      </w:r>
    </w:p>
    <w:p w:rsidR="00707A89" w:rsidRPr="00707A89" w:rsidRDefault="00707A89" w:rsidP="00707A89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5"/>
          <w:szCs w:val="25"/>
        </w:rPr>
      </w:pPr>
      <w:r w:rsidRPr="00707A89">
        <w:rPr>
          <w:rFonts w:ascii="Arial" w:eastAsia="Times New Roman" w:hAnsi="Arial" w:cs="Arial"/>
          <w:color w:val="111111"/>
          <w:sz w:val="25"/>
          <w:szCs w:val="25"/>
        </w:rPr>
        <w:t>• Утренний прием в детском саду под </w:t>
      </w:r>
      <w:r w:rsidRPr="00707A89">
        <w:rPr>
          <w:rFonts w:ascii="Arial" w:eastAsia="Times New Roman" w:hAnsi="Arial" w:cs="Arial"/>
          <w:b/>
          <w:bCs/>
          <w:color w:val="111111"/>
          <w:sz w:val="25"/>
        </w:rPr>
        <w:t>музыку Моцарта</w:t>
      </w:r>
      <w:r w:rsidRPr="00707A89">
        <w:rPr>
          <w:rFonts w:ascii="Arial" w:eastAsia="Times New Roman" w:hAnsi="Arial" w:cs="Arial"/>
          <w:color w:val="111111"/>
          <w:sz w:val="25"/>
          <w:szCs w:val="25"/>
        </w:rPr>
        <w:t>. Будучи исключением из</w:t>
      </w:r>
    </w:p>
    <w:p w:rsidR="00707A89" w:rsidRPr="00707A89" w:rsidRDefault="00707A89" w:rsidP="00707A89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5"/>
          <w:szCs w:val="25"/>
        </w:rPr>
      </w:pPr>
      <w:r w:rsidRPr="00707A89">
        <w:rPr>
          <w:rFonts w:ascii="Arial" w:eastAsia="Times New Roman" w:hAnsi="Arial" w:cs="Arial"/>
          <w:color w:val="111111"/>
          <w:sz w:val="25"/>
          <w:szCs w:val="25"/>
        </w:rPr>
        <w:t>исключений, </w:t>
      </w:r>
      <w:r w:rsidRPr="00707A89">
        <w:rPr>
          <w:rFonts w:ascii="Arial" w:eastAsia="Times New Roman" w:hAnsi="Arial" w:cs="Arial"/>
          <w:b/>
          <w:bCs/>
          <w:color w:val="111111"/>
          <w:sz w:val="25"/>
        </w:rPr>
        <w:t>музыка</w:t>
      </w:r>
      <w:r w:rsidRPr="00707A89">
        <w:rPr>
          <w:rFonts w:ascii="Arial" w:eastAsia="Times New Roman" w:hAnsi="Arial" w:cs="Arial"/>
          <w:color w:val="111111"/>
          <w:sz w:val="25"/>
          <w:szCs w:val="25"/>
        </w:rPr>
        <w:t> Моцарта оказывает высвобождающее, лечебное, целительное воздействие. Эта </w:t>
      </w:r>
      <w:r w:rsidRPr="00707A89">
        <w:rPr>
          <w:rFonts w:ascii="Arial" w:eastAsia="Times New Roman" w:hAnsi="Arial" w:cs="Arial"/>
          <w:b/>
          <w:bCs/>
          <w:color w:val="111111"/>
          <w:sz w:val="25"/>
        </w:rPr>
        <w:t>музыка</w:t>
      </w:r>
      <w:r w:rsidRPr="00707A89">
        <w:rPr>
          <w:rFonts w:ascii="Arial" w:eastAsia="Times New Roman" w:hAnsi="Arial" w:cs="Arial"/>
          <w:color w:val="111111"/>
          <w:sz w:val="25"/>
          <w:szCs w:val="25"/>
        </w:rPr>
        <w:t> располагает к тесному контакту между взрослым и ребенком, создает атмосферу уюта, тепла, любви и обеспечивает психологическое благополучие.</w:t>
      </w:r>
    </w:p>
    <w:p w:rsidR="00707A89" w:rsidRPr="00707A89" w:rsidRDefault="00707A89" w:rsidP="00707A89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5"/>
          <w:szCs w:val="25"/>
        </w:rPr>
      </w:pPr>
      <w:r w:rsidRPr="00707A89">
        <w:rPr>
          <w:rFonts w:ascii="Arial" w:eastAsia="Times New Roman" w:hAnsi="Arial" w:cs="Arial"/>
          <w:color w:val="111111"/>
          <w:sz w:val="25"/>
          <w:szCs w:val="25"/>
        </w:rPr>
        <w:t>Вариантами </w:t>
      </w:r>
      <w:r w:rsidRPr="00707A89">
        <w:rPr>
          <w:rFonts w:ascii="Arial" w:eastAsia="Times New Roman" w:hAnsi="Arial" w:cs="Arial"/>
          <w:b/>
          <w:bCs/>
          <w:color w:val="111111"/>
          <w:sz w:val="25"/>
        </w:rPr>
        <w:t>музыки</w:t>
      </w:r>
      <w:r w:rsidRPr="00707A89">
        <w:rPr>
          <w:rFonts w:ascii="Arial" w:eastAsia="Times New Roman" w:hAnsi="Arial" w:cs="Arial"/>
          <w:color w:val="111111"/>
          <w:sz w:val="25"/>
          <w:szCs w:val="25"/>
        </w:rPr>
        <w:t> для утреннего приема могут быть и следующие </w:t>
      </w:r>
      <w:r w:rsidRPr="00707A89">
        <w:rPr>
          <w:rFonts w:ascii="Arial" w:eastAsia="Times New Roman" w:hAnsi="Arial" w:cs="Arial"/>
          <w:color w:val="111111"/>
          <w:sz w:val="25"/>
          <w:szCs w:val="25"/>
          <w:u w:val="single"/>
          <w:bdr w:val="none" w:sz="0" w:space="0" w:color="auto" w:frame="1"/>
        </w:rPr>
        <w:t>произведения</w:t>
      </w:r>
      <w:r w:rsidRPr="00707A89">
        <w:rPr>
          <w:rFonts w:ascii="Arial" w:eastAsia="Times New Roman" w:hAnsi="Arial" w:cs="Arial"/>
          <w:color w:val="111111"/>
          <w:sz w:val="25"/>
          <w:szCs w:val="25"/>
        </w:rPr>
        <w:t>:</w:t>
      </w:r>
    </w:p>
    <w:p w:rsidR="00707A89" w:rsidRPr="00707A89" w:rsidRDefault="00707A89" w:rsidP="00707A89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5"/>
          <w:szCs w:val="25"/>
        </w:rPr>
      </w:pPr>
      <w:r w:rsidRPr="00707A89">
        <w:rPr>
          <w:rFonts w:ascii="Arial" w:eastAsia="Times New Roman" w:hAnsi="Arial" w:cs="Arial"/>
          <w:color w:val="111111"/>
          <w:sz w:val="25"/>
          <w:szCs w:val="25"/>
        </w:rPr>
        <w:t>1. </w:t>
      </w:r>
      <w:r w:rsidRPr="00707A89">
        <w:rPr>
          <w:rFonts w:ascii="Arial" w:eastAsia="Times New Roman" w:hAnsi="Arial" w:cs="Arial"/>
          <w:i/>
          <w:iCs/>
          <w:color w:val="111111"/>
          <w:sz w:val="25"/>
          <w:szCs w:val="25"/>
          <w:bdr w:val="none" w:sz="0" w:space="0" w:color="auto" w:frame="1"/>
        </w:rPr>
        <w:t>«Утро»</w:t>
      </w:r>
      <w:r w:rsidRPr="00707A89">
        <w:rPr>
          <w:rFonts w:ascii="Arial" w:eastAsia="Times New Roman" w:hAnsi="Arial" w:cs="Arial"/>
          <w:color w:val="111111"/>
          <w:sz w:val="25"/>
          <w:szCs w:val="25"/>
        </w:rPr>
        <w:t> (</w:t>
      </w:r>
      <w:r w:rsidRPr="00707A89">
        <w:rPr>
          <w:rFonts w:ascii="Arial" w:eastAsia="Times New Roman" w:hAnsi="Arial" w:cs="Arial"/>
          <w:b/>
          <w:bCs/>
          <w:color w:val="111111"/>
          <w:sz w:val="25"/>
        </w:rPr>
        <w:t>музыка Грига из сюиты </w:t>
      </w:r>
      <w:r w:rsidRPr="00707A89">
        <w:rPr>
          <w:rFonts w:ascii="Arial" w:eastAsia="Times New Roman" w:hAnsi="Arial" w:cs="Arial"/>
          <w:i/>
          <w:iCs/>
          <w:color w:val="111111"/>
          <w:sz w:val="25"/>
          <w:szCs w:val="25"/>
          <w:bdr w:val="none" w:sz="0" w:space="0" w:color="auto" w:frame="1"/>
        </w:rPr>
        <w:t>«Пер Гюнт»</w:t>
      </w:r>
      <w:r w:rsidRPr="00707A89">
        <w:rPr>
          <w:rFonts w:ascii="Arial" w:eastAsia="Times New Roman" w:hAnsi="Arial" w:cs="Arial"/>
          <w:color w:val="111111"/>
          <w:sz w:val="25"/>
          <w:szCs w:val="25"/>
        </w:rPr>
        <w:t>).</w:t>
      </w:r>
    </w:p>
    <w:p w:rsidR="00707A89" w:rsidRPr="00707A89" w:rsidRDefault="00707A89" w:rsidP="00707A89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5"/>
          <w:szCs w:val="25"/>
        </w:rPr>
      </w:pPr>
      <w:r w:rsidRPr="00707A89">
        <w:rPr>
          <w:rFonts w:ascii="Arial" w:eastAsia="Times New Roman" w:hAnsi="Arial" w:cs="Arial"/>
          <w:color w:val="111111"/>
          <w:sz w:val="25"/>
          <w:szCs w:val="25"/>
        </w:rPr>
        <w:lastRenderedPageBreak/>
        <w:t>2. </w:t>
      </w:r>
      <w:r w:rsidRPr="00707A89">
        <w:rPr>
          <w:rFonts w:ascii="Arial" w:eastAsia="Times New Roman" w:hAnsi="Arial" w:cs="Arial"/>
          <w:i/>
          <w:iCs/>
          <w:color w:val="111111"/>
          <w:sz w:val="25"/>
          <w:szCs w:val="25"/>
          <w:bdr w:val="none" w:sz="0" w:space="0" w:color="auto" w:frame="1"/>
        </w:rPr>
        <w:t>«Скерцо»</w:t>
      </w:r>
      <w:r w:rsidRPr="00707A89">
        <w:rPr>
          <w:rFonts w:ascii="Arial" w:eastAsia="Times New Roman" w:hAnsi="Arial" w:cs="Arial"/>
          <w:color w:val="111111"/>
          <w:sz w:val="25"/>
          <w:szCs w:val="25"/>
        </w:rPr>
        <w:t> </w:t>
      </w:r>
      <w:r w:rsidRPr="00707A89">
        <w:rPr>
          <w:rFonts w:ascii="Arial" w:eastAsia="Times New Roman" w:hAnsi="Arial" w:cs="Arial"/>
          <w:i/>
          <w:iCs/>
          <w:color w:val="111111"/>
          <w:sz w:val="25"/>
          <w:szCs w:val="25"/>
          <w:bdr w:val="none" w:sz="0" w:space="0" w:color="auto" w:frame="1"/>
        </w:rPr>
        <w:t>(современный эстрадный оркестр)</w:t>
      </w:r>
    </w:p>
    <w:p w:rsidR="00707A89" w:rsidRPr="00707A89" w:rsidRDefault="00707A89" w:rsidP="00707A89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5"/>
          <w:szCs w:val="25"/>
        </w:rPr>
      </w:pPr>
      <w:r w:rsidRPr="00707A89">
        <w:rPr>
          <w:rFonts w:ascii="Arial" w:eastAsia="Times New Roman" w:hAnsi="Arial" w:cs="Arial"/>
          <w:color w:val="111111"/>
          <w:sz w:val="25"/>
          <w:szCs w:val="25"/>
        </w:rPr>
        <w:t>3. </w:t>
      </w:r>
      <w:r w:rsidRPr="00707A89">
        <w:rPr>
          <w:rFonts w:ascii="Arial" w:eastAsia="Times New Roman" w:hAnsi="Arial" w:cs="Arial"/>
          <w:b/>
          <w:bCs/>
          <w:color w:val="111111"/>
          <w:sz w:val="25"/>
        </w:rPr>
        <w:t>Музыкальные композиции </w:t>
      </w:r>
      <w:r w:rsidRPr="00707A89">
        <w:rPr>
          <w:rFonts w:ascii="Arial" w:eastAsia="Times New Roman" w:hAnsi="Arial" w:cs="Arial"/>
          <w:i/>
          <w:iCs/>
          <w:color w:val="111111"/>
          <w:sz w:val="25"/>
          <w:szCs w:val="25"/>
          <w:bdr w:val="none" w:sz="0" w:space="0" w:color="auto" w:frame="1"/>
        </w:rPr>
        <w:t>(оркестр Поля Мориа)</w:t>
      </w:r>
    </w:p>
    <w:p w:rsidR="00707A89" w:rsidRPr="00707A89" w:rsidRDefault="00707A89" w:rsidP="00707A89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5"/>
          <w:szCs w:val="25"/>
        </w:rPr>
      </w:pPr>
      <w:r w:rsidRPr="00707A89">
        <w:rPr>
          <w:rFonts w:ascii="Arial" w:eastAsia="Times New Roman" w:hAnsi="Arial" w:cs="Arial"/>
          <w:color w:val="111111"/>
          <w:sz w:val="25"/>
          <w:szCs w:val="25"/>
        </w:rPr>
        <w:t>4. </w:t>
      </w:r>
      <w:r w:rsidRPr="00707A89">
        <w:rPr>
          <w:rFonts w:ascii="Arial" w:eastAsia="Times New Roman" w:hAnsi="Arial" w:cs="Arial"/>
          <w:b/>
          <w:bCs/>
          <w:color w:val="111111"/>
          <w:sz w:val="25"/>
        </w:rPr>
        <w:t>Обработки</w:t>
      </w:r>
      <w:r w:rsidRPr="00707A89">
        <w:rPr>
          <w:rFonts w:ascii="Arial" w:eastAsia="Times New Roman" w:hAnsi="Arial" w:cs="Arial"/>
          <w:color w:val="111111"/>
          <w:sz w:val="25"/>
          <w:szCs w:val="25"/>
        </w:rPr>
        <w:t> для русского народного оркестра (</w:t>
      </w:r>
      <w:r w:rsidRPr="00707A89">
        <w:rPr>
          <w:rFonts w:ascii="Arial" w:eastAsia="Times New Roman" w:hAnsi="Arial" w:cs="Arial"/>
          <w:i/>
          <w:iCs/>
          <w:color w:val="111111"/>
          <w:sz w:val="25"/>
          <w:szCs w:val="25"/>
          <w:bdr w:val="none" w:sz="0" w:space="0" w:color="auto" w:frame="1"/>
        </w:rPr>
        <w:t>«Барыня»</w:t>
      </w:r>
      <w:r w:rsidRPr="00707A89">
        <w:rPr>
          <w:rFonts w:ascii="Arial" w:eastAsia="Times New Roman" w:hAnsi="Arial" w:cs="Arial"/>
          <w:color w:val="111111"/>
          <w:sz w:val="25"/>
          <w:szCs w:val="25"/>
        </w:rPr>
        <w:t>, </w:t>
      </w:r>
      <w:r w:rsidRPr="00707A89">
        <w:rPr>
          <w:rFonts w:ascii="Arial" w:eastAsia="Times New Roman" w:hAnsi="Arial" w:cs="Arial"/>
          <w:i/>
          <w:iCs/>
          <w:color w:val="111111"/>
          <w:sz w:val="25"/>
          <w:szCs w:val="25"/>
          <w:bdr w:val="none" w:sz="0" w:space="0" w:color="auto" w:frame="1"/>
        </w:rPr>
        <w:t>«Камаринская»</w:t>
      </w:r>
      <w:r w:rsidRPr="00707A89">
        <w:rPr>
          <w:rFonts w:ascii="Arial" w:eastAsia="Times New Roman" w:hAnsi="Arial" w:cs="Arial"/>
          <w:color w:val="111111"/>
          <w:sz w:val="25"/>
          <w:szCs w:val="25"/>
        </w:rPr>
        <w:t>, </w:t>
      </w:r>
      <w:r w:rsidRPr="00707A89">
        <w:rPr>
          <w:rFonts w:ascii="Arial" w:eastAsia="Times New Roman" w:hAnsi="Arial" w:cs="Arial"/>
          <w:i/>
          <w:iCs/>
          <w:color w:val="111111"/>
          <w:sz w:val="25"/>
          <w:szCs w:val="25"/>
          <w:bdr w:val="none" w:sz="0" w:space="0" w:color="auto" w:frame="1"/>
        </w:rPr>
        <w:t>«Калинка»</w:t>
      </w:r>
      <w:r w:rsidRPr="00707A89">
        <w:rPr>
          <w:rFonts w:ascii="Arial" w:eastAsia="Times New Roman" w:hAnsi="Arial" w:cs="Arial"/>
          <w:color w:val="111111"/>
          <w:sz w:val="25"/>
          <w:szCs w:val="25"/>
        </w:rPr>
        <w:t>)</w:t>
      </w:r>
    </w:p>
    <w:p w:rsidR="00707A89" w:rsidRPr="00707A89" w:rsidRDefault="00707A89" w:rsidP="00707A89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5"/>
          <w:szCs w:val="25"/>
        </w:rPr>
      </w:pPr>
      <w:r w:rsidRPr="00707A89">
        <w:rPr>
          <w:rFonts w:ascii="Arial" w:eastAsia="Times New Roman" w:hAnsi="Arial" w:cs="Arial"/>
          <w:color w:val="111111"/>
          <w:sz w:val="25"/>
          <w:szCs w:val="25"/>
        </w:rPr>
        <w:t>5. Сен-Санс </w:t>
      </w:r>
      <w:r w:rsidRPr="00707A89">
        <w:rPr>
          <w:rFonts w:ascii="Arial" w:eastAsia="Times New Roman" w:hAnsi="Arial" w:cs="Arial"/>
          <w:i/>
          <w:iCs/>
          <w:color w:val="111111"/>
          <w:sz w:val="25"/>
          <w:szCs w:val="25"/>
          <w:bdr w:val="none" w:sz="0" w:space="0" w:color="auto" w:frame="1"/>
        </w:rPr>
        <w:t>«Карнавал животных»</w:t>
      </w:r>
      <w:r w:rsidRPr="00707A89">
        <w:rPr>
          <w:rFonts w:ascii="Arial" w:eastAsia="Times New Roman" w:hAnsi="Arial" w:cs="Arial"/>
          <w:color w:val="111111"/>
          <w:sz w:val="25"/>
          <w:szCs w:val="25"/>
        </w:rPr>
        <w:t> </w:t>
      </w:r>
      <w:r w:rsidRPr="00707A89">
        <w:rPr>
          <w:rFonts w:ascii="Arial" w:eastAsia="Times New Roman" w:hAnsi="Arial" w:cs="Arial"/>
          <w:i/>
          <w:iCs/>
          <w:color w:val="111111"/>
          <w:sz w:val="25"/>
          <w:szCs w:val="25"/>
          <w:bdr w:val="none" w:sz="0" w:space="0" w:color="auto" w:frame="1"/>
        </w:rPr>
        <w:t>(симфонический оркестр)</w:t>
      </w:r>
    </w:p>
    <w:p w:rsidR="00707A89" w:rsidRPr="00707A89" w:rsidRDefault="00707A89" w:rsidP="00707A89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5"/>
          <w:szCs w:val="25"/>
        </w:rPr>
      </w:pPr>
      <w:r w:rsidRPr="00707A89">
        <w:rPr>
          <w:rFonts w:ascii="Arial" w:eastAsia="Times New Roman" w:hAnsi="Arial" w:cs="Arial"/>
          <w:color w:val="111111"/>
          <w:sz w:val="25"/>
          <w:szCs w:val="25"/>
        </w:rPr>
        <w:t>• </w:t>
      </w:r>
      <w:r w:rsidRPr="00707A89">
        <w:rPr>
          <w:rFonts w:ascii="Arial" w:eastAsia="Times New Roman" w:hAnsi="Arial" w:cs="Arial"/>
          <w:b/>
          <w:bCs/>
          <w:color w:val="111111"/>
          <w:sz w:val="25"/>
        </w:rPr>
        <w:t>Музыкально</w:t>
      </w:r>
      <w:r w:rsidRPr="00707A89">
        <w:rPr>
          <w:rFonts w:ascii="Arial" w:eastAsia="Times New Roman" w:hAnsi="Arial" w:cs="Arial"/>
          <w:color w:val="111111"/>
          <w:sz w:val="25"/>
          <w:szCs w:val="25"/>
        </w:rPr>
        <w:t>-терапевтическое занятие (урок </w:t>
      </w:r>
      <w:r w:rsidRPr="00707A89">
        <w:rPr>
          <w:rFonts w:ascii="Arial" w:eastAsia="Times New Roman" w:hAnsi="Arial" w:cs="Arial"/>
          <w:b/>
          <w:bCs/>
          <w:color w:val="111111"/>
          <w:sz w:val="25"/>
        </w:rPr>
        <w:t>здоровья</w:t>
      </w:r>
      <w:r w:rsidRPr="00707A89">
        <w:rPr>
          <w:rFonts w:ascii="Arial" w:eastAsia="Times New Roman" w:hAnsi="Arial" w:cs="Arial"/>
          <w:color w:val="111111"/>
          <w:sz w:val="25"/>
          <w:szCs w:val="25"/>
        </w:rPr>
        <w:t>, пятиминутка </w:t>
      </w:r>
      <w:r w:rsidRPr="00707A89">
        <w:rPr>
          <w:rFonts w:ascii="Arial" w:eastAsia="Times New Roman" w:hAnsi="Arial" w:cs="Arial"/>
          <w:b/>
          <w:bCs/>
          <w:color w:val="111111"/>
          <w:sz w:val="25"/>
        </w:rPr>
        <w:t>здоровья</w:t>
      </w:r>
      <w:r w:rsidRPr="00707A89">
        <w:rPr>
          <w:rFonts w:ascii="Arial" w:eastAsia="Times New Roman" w:hAnsi="Arial" w:cs="Arial"/>
          <w:color w:val="111111"/>
          <w:sz w:val="25"/>
          <w:szCs w:val="25"/>
        </w:rPr>
        <w:t>, </w:t>
      </w:r>
      <w:r w:rsidRPr="00707A89">
        <w:rPr>
          <w:rFonts w:ascii="Arial" w:eastAsia="Times New Roman" w:hAnsi="Arial" w:cs="Arial"/>
          <w:b/>
          <w:bCs/>
          <w:color w:val="111111"/>
          <w:sz w:val="25"/>
        </w:rPr>
        <w:t>оздоровительная пауза</w:t>
      </w:r>
      <w:r w:rsidRPr="00707A89">
        <w:rPr>
          <w:rFonts w:ascii="Arial" w:eastAsia="Times New Roman" w:hAnsi="Arial" w:cs="Arial"/>
          <w:color w:val="111111"/>
          <w:sz w:val="25"/>
          <w:szCs w:val="25"/>
        </w:rPr>
        <w:t>).</w:t>
      </w:r>
    </w:p>
    <w:p w:rsidR="00707A89" w:rsidRPr="00707A89" w:rsidRDefault="00707A89" w:rsidP="00707A89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5"/>
          <w:szCs w:val="25"/>
        </w:rPr>
      </w:pPr>
      <w:r w:rsidRPr="00707A89">
        <w:rPr>
          <w:rFonts w:ascii="Arial" w:eastAsia="Times New Roman" w:hAnsi="Arial" w:cs="Arial"/>
          <w:color w:val="111111"/>
          <w:sz w:val="25"/>
          <w:szCs w:val="25"/>
        </w:rPr>
        <w:t>Каждое </w:t>
      </w:r>
      <w:r w:rsidRPr="00707A89">
        <w:rPr>
          <w:rFonts w:ascii="Arial" w:eastAsia="Times New Roman" w:hAnsi="Arial" w:cs="Arial"/>
          <w:b/>
          <w:bCs/>
          <w:color w:val="111111"/>
          <w:sz w:val="25"/>
        </w:rPr>
        <w:t>музыкально</w:t>
      </w:r>
      <w:r w:rsidRPr="00707A89">
        <w:rPr>
          <w:rFonts w:ascii="Arial" w:eastAsia="Times New Roman" w:hAnsi="Arial" w:cs="Arial"/>
          <w:color w:val="111111"/>
          <w:sz w:val="25"/>
          <w:szCs w:val="25"/>
        </w:rPr>
        <w:t>-терапевтическое занятие состоит из 3-х </w:t>
      </w:r>
      <w:r w:rsidRPr="00707A89">
        <w:rPr>
          <w:rFonts w:ascii="Arial" w:eastAsia="Times New Roman" w:hAnsi="Arial" w:cs="Arial"/>
          <w:color w:val="111111"/>
          <w:sz w:val="25"/>
          <w:szCs w:val="25"/>
          <w:u w:val="single"/>
          <w:bdr w:val="none" w:sz="0" w:space="0" w:color="auto" w:frame="1"/>
        </w:rPr>
        <w:t>фаз</w:t>
      </w:r>
      <w:r w:rsidRPr="00707A89">
        <w:rPr>
          <w:rFonts w:ascii="Arial" w:eastAsia="Times New Roman" w:hAnsi="Arial" w:cs="Arial"/>
          <w:color w:val="111111"/>
          <w:sz w:val="25"/>
          <w:szCs w:val="25"/>
        </w:rPr>
        <w:t>:</w:t>
      </w:r>
    </w:p>
    <w:p w:rsidR="00707A89" w:rsidRPr="00707A89" w:rsidRDefault="00707A89" w:rsidP="00707A89">
      <w:pPr>
        <w:spacing w:before="204" w:after="204" w:line="240" w:lineRule="auto"/>
        <w:ind w:firstLine="360"/>
        <w:rPr>
          <w:rFonts w:ascii="Arial" w:eastAsia="Times New Roman" w:hAnsi="Arial" w:cs="Arial"/>
          <w:color w:val="111111"/>
          <w:sz w:val="25"/>
          <w:szCs w:val="25"/>
        </w:rPr>
      </w:pPr>
      <w:r w:rsidRPr="00707A89">
        <w:rPr>
          <w:rFonts w:ascii="Arial" w:eastAsia="Times New Roman" w:hAnsi="Arial" w:cs="Arial"/>
          <w:color w:val="111111"/>
          <w:sz w:val="25"/>
          <w:szCs w:val="25"/>
        </w:rPr>
        <w:t>1. Установление контакта.</w:t>
      </w:r>
    </w:p>
    <w:p w:rsidR="00707A89" w:rsidRPr="00707A89" w:rsidRDefault="00707A89" w:rsidP="00707A89">
      <w:pPr>
        <w:spacing w:before="204" w:after="204" w:line="240" w:lineRule="auto"/>
        <w:ind w:firstLine="360"/>
        <w:rPr>
          <w:rFonts w:ascii="Arial" w:eastAsia="Times New Roman" w:hAnsi="Arial" w:cs="Arial"/>
          <w:color w:val="111111"/>
          <w:sz w:val="25"/>
          <w:szCs w:val="25"/>
        </w:rPr>
      </w:pPr>
      <w:r w:rsidRPr="00707A89">
        <w:rPr>
          <w:rFonts w:ascii="Arial" w:eastAsia="Times New Roman" w:hAnsi="Arial" w:cs="Arial"/>
          <w:color w:val="111111"/>
          <w:sz w:val="25"/>
          <w:szCs w:val="25"/>
        </w:rPr>
        <w:t>2. Снятие напряжения.</w:t>
      </w:r>
    </w:p>
    <w:p w:rsidR="00707A89" w:rsidRPr="00707A89" w:rsidRDefault="00707A89" w:rsidP="00707A89">
      <w:pPr>
        <w:spacing w:before="204" w:after="204" w:line="240" w:lineRule="auto"/>
        <w:ind w:firstLine="360"/>
        <w:rPr>
          <w:rFonts w:ascii="Arial" w:eastAsia="Times New Roman" w:hAnsi="Arial" w:cs="Arial"/>
          <w:color w:val="111111"/>
          <w:sz w:val="25"/>
          <w:szCs w:val="25"/>
        </w:rPr>
      </w:pPr>
      <w:r w:rsidRPr="00707A89">
        <w:rPr>
          <w:rFonts w:ascii="Arial" w:eastAsia="Times New Roman" w:hAnsi="Arial" w:cs="Arial"/>
          <w:color w:val="111111"/>
          <w:sz w:val="25"/>
          <w:szCs w:val="25"/>
        </w:rPr>
        <w:t>3. Расслабление и заряд положительными эмоциями.</w:t>
      </w:r>
    </w:p>
    <w:p w:rsidR="00707A89" w:rsidRPr="00707A89" w:rsidRDefault="00707A89" w:rsidP="00707A89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5"/>
          <w:szCs w:val="25"/>
        </w:rPr>
      </w:pPr>
      <w:r w:rsidRPr="00707A89">
        <w:rPr>
          <w:rFonts w:ascii="Arial" w:eastAsia="Times New Roman" w:hAnsi="Arial" w:cs="Arial"/>
          <w:color w:val="111111"/>
          <w:sz w:val="25"/>
          <w:szCs w:val="25"/>
        </w:rPr>
        <w:t>Соответственно, каждый из данных этапов включает в себя характерные </w:t>
      </w:r>
      <w:r w:rsidRPr="00707A89">
        <w:rPr>
          <w:rFonts w:ascii="Arial" w:eastAsia="Times New Roman" w:hAnsi="Arial" w:cs="Arial"/>
          <w:b/>
          <w:bCs/>
          <w:color w:val="111111"/>
          <w:sz w:val="25"/>
        </w:rPr>
        <w:t>музыкальные произведения</w:t>
      </w:r>
      <w:r w:rsidRPr="00707A89">
        <w:rPr>
          <w:rFonts w:ascii="Arial" w:eastAsia="Times New Roman" w:hAnsi="Arial" w:cs="Arial"/>
          <w:color w:val="111111"/>
          <w:sz w:val="25"/>
          <w:szCs w:val="25"/>
        </w:rPr>
        <w:t>, игры, этюды и упражнения. </w:t>
      </w:r>
      <w:r w:rsidRPr="00707A89">
        <w:rPr>
          <w:rFonts w:ascii="Arial" w:eastAsia="Times New Roman" w:hAnsi="Arial" w:cs="Arial"/>
          <w:b/>
          <w:bCs/>
          <w:color w:val="111111"/>
          <w:sz w:val="25"/>
        </w:rPr>
        <w:t>Музыкальные</w:t>
      </w:r>
      <w:r w:rsidRPr="00707A89">
        <w:rPr>
          <w:rFonts w:ascii="Arial" w:eastAsia="Times New Roman" w:hAnsi="Arial" w:cs="Arial"/>
          <w:color w:val="111111"/>
          <w:sz w:val="25"/>
          <w:szCs w:val="25"/>
        </w:rPr>
        <w:t> произведения нужно подобрать так, чтобы </w:t>
      </w:r>
      <w:r w:rsidRPr="00707A89">
        <w:rPr>
          <w:rFonts w:ascii="Arial" w:eastAsia="Times New Roman" w:hAnsi="Arial" w:cs="Arial"/>
          <w:b/>
          <w:bCs/>
          <w:color w:val="111111"/>
          <w:sz w:val="25"/>
        </w:rPr>
        <w:t>музыка</w:t>
      </w:r>
      <w:r w:rsidRPr="00707A89">
        <w:rPr>
          <w:rFonts w:ascii="Arial" w:eastAsia="Times New Roman" w:hAnsi="Arial" w:cs="Arial"/>
          <w:color w:val="111111"/>
          <w:sz w:val="25"/>
          <w:szCs w:val="25"/>
        </w:rPr>
        <w:t> контактировала с ребенком, соответствовала его эмоциональному состоянию (</w:t>
      </w:r>
      <w:r w:rsidRPr="00707A89">
        <w:rPr>
          <w:rFonts w:ascii="Arial" w:eastAsia="Times New Roman" w:hAnsi="Arial" w:cs="Arial"/>
          <w:i/>
          <w:iCs/>
          <w:color w:val="111111"/>
          <w:sz w:val="25"/>
          <w:szCs w:val="25"/>
          <w:bdr w:val="none" w:sz="0" w:space="0" w:color="auto" w:frame="1"/>
        </w:rPr>
        <w:t>«изопринцип»</w:t>
      </w:r>
      <w:r w:rsidRPr="00707A89">
        <w:rPr>
          <w:rFonts w:ascii="Arial" w:eastAsia="Times New Roman" w:hAnsi="Arial" w:cs="Arial"/>
          <w:color w:val="111111"/>
          <w:sz w:val="25"/>
          <w:szCs w:val="25"/>
        </w:rPr>
        <w:t> - подобная эмоция лечится подобной </w:t>
      </w:r>
      <w:r w:rsidRPr="00707A89">
        <w:rPr>
          <w:rFonts w:ascii="Arial" w:eastAsia="Times New Roman" w:hAnsi="Arial" w:cs="Arial"/>
          <w:b/>
          <w:bCs/>
          <w:color w:val="111111"/>
          <w:sz w:val="25"/>
        </w:rPr>
        <w:t>музыкой</w:t>
      </w:r>
      <w:r w:rsidRPr="00707A89">
        <w:rPr>
          <w:rFonts w:ascii="Arial" w:eastAsia="Times New Roman" w:hAnsi="Arial" w:cs="Arial"/>
          <w:color w:val="111111"/>
          <w:sz w:val="25"/>
          <w:szCs w:val="25"/>
        </w:rPr>
        <w:t>). То есть, если мы имеем дело с возбужденными детьми, то и акцент следует делать на возбуждающую </w:t>
      </w:r>
      <w:r w:rsidRPr="00707A89">
        <w:rPr>
          <w:rFonts w:ascii="Arial" w:eastAsia="Times New Roman" w:hAnsi="Arial" w:cs="Arial"/>
          <w:b/>
          <w:bCs/>
          <w:color w:val="111111"/>
          <w:sz w:val="25"/>
        </w:rPr>
        <w:t>музыку</w:t>
      </w:r>
      <w:r w:rsidRPr="00707A89">
        <w:rPr>
          <w:rFonts w:ascii="Arial" w:eastAsia="Times New Roman" w:hAnsi="Arial" w:cs="Arial"/>
          <w:color w:val="111111"/>
          <w:sz w:val="25"/>
          <w:szCs w:val="25"/>
        </w:rPr>
        <w:t>.</w:t>
      </w:r>
    </w:p>
    <w:p w:rsidR="00707A89" w:rsidRPr="00707A89" w:rsidRDefault="00707A89" w:rsidP="00707A89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5"/>
          <w:szCs w:val="25"/>
        </w:rPr>
      </w:pPr>
      <w:r w:rsidRPr="00707A89">
        <w:rPr>
          <w:rFonts w:ascii="Arial" w:eastAsia="Times New Roman" w:hAnsi="Arial" w:cs="Arial"/>
          <w:color w:val="111111"/>
          <w:sz w:val="25"/>
          <w:szCs w:val="25"/>
        </w:rPr>
        <w:t>Подбор </w:t>
      </w:r>
      <w:r w:rsidRPr="00707A89">
        <w:rPr>
          <w:rFonts w:ascii="Arial" w:eastAsia="Times New Roman" w:hAnsi="Arial" w:cs="Arial"/>
          <w:b/>
          <w:bCs/>
          <w:color w:val="111111"/>
          <w:sz w:val="25"/>
        </w:rPr>
        <w:t>музыкального</w:t>
      </w:r>
      <w:r w:rsidRPr="00707A89">
        <w:rPr>
          <w:rFonts w:ascii="Arial" w:eastAsia="Times New Roman" w:hAnsi="Arial" w:cs="Arial"/>
          <w:color w:val="111111"/>
          <w:sz w:val="25"/>
          <w:szCs w:val="25"/>
        </w:rPr>
        <w:t> материала рекомендуется строить на основе постепенного изменения настроения, динамики и темпа с учетом их эмоциональной </w:t>
      </w:r>
      <w:r w:rsidRPr="00707A89">
        <w:rPr>
          <w:rFonts w:ascii="Arial" w:eastAsia="Times New Roman" w:hAnsi="Arial" w:cs="Arial"/>
          <w:color w:val="111111"/>
          <w:sz w:val="25"/>
          <w:szCs w:val="25"/>
          <w:u w:val="single"/>
          <w:bdr w:val="none" w:sz="0" w:space="0" w:color="auto" w:frame="1"/>
        </w:rPr>
        <w:t>нагрузки</w:t>
      </w:r>
      <w:r w:rsidRPr="00707A89">
        <w:rPr>
          <w:rFonts w:ascii="Arial" w:eastAsia="Times New Roman" w:hAnsi="Arial" w:cs="Arial"/>
          <w:color w:val="111111"/>
          <w:sz w:val="25"/>
          <w:szCs w:val="25"/>
        </w:rPr>
        <w:t>:</w:t>
      </w:r>
    </w:p>
    <w:p w:rsidR="00707A89" w:rsidRPr="00707A89" w:rsidRDefault="00707A89" w:rsidP="00707A89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5"/>
          <w:szCs w:val="25"/>
        </w:rPr>
      </w:pPr>
      <w:r w:rsidRPr="00707A89">
        <w:rPr>
          <w:rFonts w:ascii="Arial" w:eastAsia="Times New Roman" w:hAnsi="Arial" w:cs="Arial"/>
          <w:color w:val="111111"/>
          <w:sz w:val="25"/>
          <w:szCs w:val="25"/>
        </w:rPr>
        <w:t>Первое </w:t>
      </w:r>
      <w:r w:rsidRPr="00707A89">
        <w:rPr>
          <w:rFonts w:ascii="Arial" w:eastAsia="Times New Roman" w:hAnsi="Arial" w:cs="Arial"/>
          <w:b/>
          <w:bCs/>
          <w:color w:val="111111"/>
          <w:sz w:val="25"/>
        </w:rPr>
        <w:t>музыкальное</w:t>
      </w:r>
      <w:r w:rsidRPr="00707A89">
        <w:rPr>
          <w:rFonts w:ascii="Arial" w:eastAsia="Times New Roman" w:hAnsi="Arial" w:cs="Arial"/>
          <w:color w:val="111111"/>
          <w:sz w:val="25"/>
          <w:szCs w:val="25"/>
        </w:rPr>
        <w:t> произведение формирует определенную атмосферу, налаживает контакты между взрослым и детьми, готовит к дальнейшему прослушиванию. Как правило, это спокойное произведение, которое оказывает</w:t>
      </w:r>
    </w:p>
    <w:p w:rsidR="00707A89" w:rsidRPr="00707A89" w:rsidRDefault="00707A89" w:rsidP="00707A89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5"/>
          <w:szCs w:val="25"/>
        </w:rPr>
      </w:pPr>
      <w:r w:rsidRPr="00707A89">
        <w:rPr>
          <w:rFonts w:ascii="Arial" w:eastAsia="Times New Roman" w:hAnsi="Arial" w:cs="Arial"/>
          <w:color w:val="111111"/>
          <w:sz w:val="25"/>
          <w:szCs w:val="25"/>
        </w:rPr>
        <w:t>расслабляющее действие. Например, </w:t>
      </w:r>
      <w:r w:rsidRPr="00707A89">
        <w:rPr>
          <w:rFonts w:ascii="Arial" w:eastAsia="Times New Roman" w:hAnsi="Arial" w:cs="Arial"/>
          <w:i/>
          <w:iCs/>
          <w:color w:val="111111"/>
          <w:sz w:val="25"/>
          <w:szCs w:val="25"/>
          <w:bdr w:val="none" w:sz="0" w:space="0" w:color="auto" w:frame="1"/>
        </w:rPr>
        <w:t>«Аве Мария»</w:t>
      </w:r>
      <w:r w:rsidRPr="00707A89">
        <w:rPr>
          <w:rFonts w:ascii="Arial" w:eastAsia="Times New Roman" w:hAnsi="Arial" w:cs="Arial"/>
          <w:color w:val="111111"/>
          <w:sz w:val="25"/>
          <w:szCs w:val="25"/>
        </w:rPr>
        <w:t>, Баха-Гуно, </w:t>
      </w:r>
      <w:r w:rsidRPr="00707A89">
        <w:rPr>
          <w:rFonts w:ascii="Arial" w:eastAsia="Times New Roman" w:hAnsi="Arial" w:cs="Arial"/>
          <w:i/>
          <w:iCs/>
          <w:color w:val="111111"/>
          <w:sz w:val="25"/>
          <w:szCs w:val="25"/>
          <w:bdr w:val="none" w:sz="0" w:space="0" w:color="auto" w:frame="1"/>
        </w:rPr>
        <w:t>«Голубой Дунай»</w:t>
      </w:r>
      <w:r w:rsidRPr="00707A89">
        <w:rPr>
          <w:rFonts w:ascii="Arial" w:eastAsia="Times New Roman" w:hAnsi="Arial" w:cs="Arial"/>
          <w:color w:val="111111"/>
          <w:sz w:val="25"/>
          <w:szCs w:val="25"/>
        </w:rPr>
        <w:t>, Штрауса-мл.</w:t>
      </w:r>
    </w:p>
    <w:p w:rsidR="00707A89" w:rsidRPr="00707A89" w:rsidRDefault="00707A89" w:rsidP="00707A89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5"/>
          <w:szCs w:val="25"/>
        </w:rPr>
      </w:pPr>
      <w:r w:rsidRPr="00707A89">
        <w:rPr>
          <w:rFonts w:ascii="Arial" w:eastAsia="Times New Roman" w:hAnsi="Arial" w:cs="Arial"/>
          <w:color w:val="111111"/>
          <w:sz w:val="25"/>
          <w:szCs w:val="25"/>
        </w:rPr>
        <w:t>Второе произведение – по характеру напряженное, динамичное, которое проявляет общее настроение детей, несет основную нагрузку, стимулирует интенсивные эмоции, дает эмоциональную разгрузку. В частности, </w:t>
      </w:r>
      <w:r w:rsidRPr="00707A89">
        <w:rPr>
          <w:rFonts w:ascii="Arial" w:eastAsia="Times New Roman" w:hAnsi="Arial" w:cs="Arial"/>
          <w:i/>
          <w:iCs/>
          <w:color w:val="111111"/>
          <w:sz w:val="25"/>
          <w:szCs w:val="25"/>
          <w:bdr w:val="none" w:sz="0" w:space="0" w:color="auto" w:frame="1"/>
        </w:rPr>
        <w:t>«Лето. Престо»</w:t>
      </w:r>
      <w:r w:rsidRPr="00707A89">
        <w:rPr>
          <w:rFonts w:ascii="Arial" w:eastAsia="Times New Roman" w:hAnsi="Arial" w:cs="Arial"/>
          <w:color w:val="111111"/>
          <w:sz w:val="25"/>
          <w:szCs w:val="25"/>
        </w:rPr>
        <w:t> из цикла </w:t>
      </w:r>
      <w:r w:rsidRPr="00707A89">
        <w:rPr>
          <w:rFonts w:ascii="Arial" w:eastAsia="Times New Roman" w:hAnsi="Arial" w:cs="Arial"/>
          <w:i/>
          <w:iCs/>
          <w:color w:val="111111"/>
          <w:sz w:val="25"/>
          <w:szCs w:val="25"/>
          <w:bdr w:val="none" w:sz="0" w:space="0" w:color="auto" w:frame="1"/>
        </w:rPr>
        <w:t>«Времена года»</w:t>
      </w:r>
      <w:r w:rsidRPr="00707A89">
        <w:rPr>
          <w:rFonts w:ascii="Arial" w:eastAsia="Times New Roman" w:hAnsi="Arial" w:cs="Arial"/>
          <w:color w:val="111111"/>
          <w:sz w:val="25"/>
          <w:szCs w:val="25"/>
        </w:rPr>
        <w:t> Вивальди, </w:t>
      </w:r>
      <w:r w:rsidRPr="00707A89">
        <w:rPr>
          <w:rFonts w:ascii="Arial" w:eastAsia="Times New Roman" w:hAnsi="Arial" w:cs="Arial"/>
          <w:i/>
          <w:iCs/>
          <w:color w:val="111111"/>
          <w:sz w:val="25"/>
          <w:szCs w:val="25"/>
          <w:bdr w:val="none" w:sz="0" w:space="0" w:color="auto" w:frame="1"/>
        </w:rPr>
        <w:t>«Маленькая ночная серенада»</w:t>
      </w:r>
      <w:r w:rsidRPr="00707A89">
        <w:rPr>
          <w:rFonts w:ascii="Arial" w:eastAsia="Times New Roman" w:hAnsi="Arial" w:cs="Arial"/>
          <w:color w:val="111111"/>
          <w:sz w:val="25"/>
          <w:szCs w:val="25"/>
        </w:rPr>
        <w:t> Моцарта, которые способствуют снятию агрессивных импульсов и физической агрессии.</w:t>
      </w:r>
    </w:p>
    <w:p w:rsidR="00707A89" w:rsidRPr="00707A89" w:rsidRDefault="00707A89" w:rsidP="00707A89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5"/>
          <w:szCs w:val="25"/>
        </w:rPr>
      </w:pPr>
      <w:r w:rsidRPr="00707A89">
        <w:rPr>
          <w:rFonts w:ascii="Arial" w:eastAsia="Times New Roman" w:hAnsi="Arial" w:cs="Arial"/>
          <w:color w:val="111111"/>
          <w:sz w:val="25"/>
          <w:szCs w:val="25"/>
        </w:rPr>
        <w:t>Третье произведение снимает напряжение, создает атмосферу покоя. Оно обычно спокойное, релаксирующее, либо энергичное, жизнеутверждающее, дающее заряд бодрости, энергии и оптимизма. Например, </w:t>
      </w:r>
      <w:r w:rsidRPr="00707A89">
        <w:rPr>
          <w:rFonts w:ascii="Arial" w:eastAsia="Times New Roman" w:hAnsi="Arial" w:cs="Arial"/>
          <w:i/>
          <w:iCs/>
          <w:color w:val="111111"/>
          <w:sz w:val="25"/>
          <w:szCs w:val="25"/>
          <w:bdr w:val="none" w:sz="0" w:space="0" w:color="auto" w:frame="1"/>
        </w:rPr>
        <w:t>«Менуэт»</w:t>
      </w:r>
      <w:r w:rsidRPr="00707A89">
        <w:rPr>
          <w:rFonts w:ascii="Arial" w:eastAsia="Times New Roman" w:hAnsi="Arial" w:cs="Arial"/>
          <w:color w:val="111111"/>
          <w:sz w:val="25"/>
          <w:szCs w:val="25"/>
        </w:rPr>
        <w:t> Баккерини, </w:t>
      </w:r>
      <w:r w:rsidRPr="00707A89">
        <w:rPr>
          <w:rFonts w:ascii="Arial" w:eastAsia="Times New Roman" w:hAnsi="Arial" w:cs="Arial"/>
          <w:i/>
          <w:iCs/>
          <w:color w:val="111111"/>
          <w:sz w:val="25"/>
          <w:szCs w:val="25"/>
          <w:bdr w:val="none" w:sz="0" w:space="0" w:color="auto" w:frame="1"/>
        </w:rPr>
        <w:t>«Ода к радости»</w:t>
      </w:r>
      <w:r w:rsidRPr="00707A89">
        <w:rPr>
          <w:rFonts w:ascii="Arial" w:eastAsia="Times New Roman" w:hAnsi="Arial" w:cs="Arial"/>
          <w:color w:val="111111"/>
          <w:sz w:val="25"/>
          <w:szCs w:val="25"/>
        </w:rPr>
        <w:t> Бетховена, </w:t>
      </w:r>
      <w:r w:rsidRPr="00707A89">
        <w:rPr>
          <w:rFonts w:ascii="Arial" w:eastAsia="Times New Roman" w:hAnsi="Arial" w:cs="Arial"/>
          <w:i/>
          <w:iCs/>
          <w:color w:val="111111"/>
          <w:sz w:val="25"/>
          <w:szCs w:val="25"/>
          <w:bdr w:val="none" w:sz="0" w:space="0" w:color="auto" w:frame="1"/>
        </w:rPr>
        <w:t>«Испанское каприччио»</w:t>
      </w:r>
      <w:r w:rsidRPr="00707A89">
        <w:rPr>
          <w:rFonts w:ascii="Arial" w:eastAsia="Times New Roman" w:hAnsi="Arial" w:cs="Arial"/>
          <w:color w:val="111111"/>
          <w:sz w:val="25"/>
          <w:szCs w:val="25"/>
        </w:rPr>
        <w:t> Римского-Корсакова. Конкретные произведения для своей программы я подбираю, опираясь на матрицу кодирования эмоциональных состояний через </w:t>
      </w:r>
      <w:r w:rsidRPr="00707A89">
        <w:rPr>
          <w:rFonts w:ascii="Arial" w:eastAsia="Times New Roman" w:hAnsi="Arial" w:cs="Arial"/>
          <w:b/>
          <w:bCs/>
          <w:color w:val="111111"/>
          <w:sz w:val="25"/>
        </w:rPr>
        <w:t>музыку</w:t>
      </w:r>
      <w:r w:rsidRPr="00707A89">
        <w:rPr>
          <w:rFonts w:ascii="Arial" w:eastAsia="Times New Roman" w:hAnsi="Arial" w:cs="Arial"/>
          <w:color w:val="111111"/>
          <w:sz w:val="25"/>
          <w:szCs w:val="25"/>
        </w:rPr>
        <w:t>, </w:t>
      </w:r>
      <w:r w:rsidRPr="00707A89">
        <w:rPr>
          <w:rFonts w:ascii="Arial" w:eastAsia="Times New Roman" w:hAnsi="Arial" w:cs="Arial"/>
          <w:b/>
          <w:bCs/>
          <w:color w:val="111111"/>
          <w:sz w:val="25"/>
        </w:rPr>
        <w:t>разработанную В</w:t>
      </w:r>
      <w:r w:rsidRPr="00707A89">
        <w:rPr>
          <w:rFonts w:ascii="Arial" w:eastAsia="Times New Roman" w:hAnsi="Arial" w:cs="Arial"/>
          <w:color w:val="111111"/>
          <w:sz w:val="25"/>
          <w:szCs w:val="25"/>
        </w:rPr>
        <w:t>. И. </w:t>
      </w:r>
      <w:r w:rsidRPr="00707A89">
        <w:rPr>
          <w:rFonts w:ascii="Arial" w:eastAsia="Times New Roman" w:hAnsi="Arial" w:cs="Arial"/>
          <w:color w:val="111111"/>
          <w:sz w:val="25"/>
          <w:szCs w:val="25"/>
          <w:u w:val="single"/>
          <w:bdr w:val="none" w:sz="0" w:space="0" w:color="auto" w:frame="1"/>
        </w:rPr>
        <w:t>Петрушиным</w:t>
      </w:r>
      <w:r w:rsidRPr="00707A89">
        <w:rPr>
          <w:rFonts w:ascii="Arial" w:eastAsia="Times New Roman" w:hAnsi="Arial" w:cs="Arial"/>
          <w:color w:val="111111"/>
          <w:sz w:val="25"/>
          <w:szCs w:val="25"/>
        </w:rPr>
        <w:t>:</w:t>
      </w:r>
    </w:p>
    <w:p w:rsidR="00707A89" w:rsidRPr="00707A89" w:rsidRDefault="00707A89" w:rsidP="00707A89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5"/>
          <w:szCs w:val="25"/>
        </w:rPr>
      </w:pPr>
      <w:r w:rsidRPr="00707A89">
        <w:rPr>
          <w:rFonts w:ascii="Arial" w:eastAsia="Times New Roman" w:hAnsi="Arial" w:cs="Arial"/>
          <w:color w:val="111111"/>
          <w:sz w:val="25"/>
          <w:szCs w:val="25"/>
        </w:rPr>
        <w:t>• Дневной сон проходит под тихую, спокойную </w:t>
      </w:r>
      <w:r w:rsidRPr="00707A89">
        <w:rPr>
          <w:rFonts w:ascii="Arial" w:eastAsia="Times New Roman" w:hAnsi="Arial" w:cs="Arial"/>
          <w:b/>
          <w:bCs/>
          <w:color w:val="111111"/>
          <w:sz w:val="25"/>
        </w:rPr>
        <w:t>музыку</w:t>
      </w:r>
      <w:r w:rsidRPr="00707A89">
        <w:rPr>
          <w:rFonts w:ascii="Arial" w:eastAsia="Times New Roman" w:hAnsi="Arial" w:cs="Arial"/>
          <w:color w:val="111111"/>
          <w:sz w:val="25"/>
          <w:szCs w:val="25"/>
        </w:rPr>
        <w:t>. Известно, что сон</w:t>
      </w:r>
    </w:p>
    <w:p w:rsidR="00707A89" w:rsidRPr="00707A89" w:rsidRDefault="00707A89" w:rsidP="00707A89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5"/>
          <w:szCs w:val="25"/>
        </w:rPr>
      </w:pPr>
      <w:r w:rsidRPr="00707A89">
        <w:rPr>
          <w:rFonts w:ascii="Arial" w:eastAsia="Times New Roman" w:hAnsi="Arial" w:cs="Arial"/>
          <w:color w:val="111111"/>
          <w:sz w:val="25"/>
          <w:szCs w:val="25"/>
        </w:rPr>
        <w:t>рассматривается как проявление сложноорганизованной деятельности ряда мозговых структур. Отсюда его важнейшая роль в обеспечении нервно-психического </w:t>
      </w:r>
      <w:r w:rsidRPr="00707A89">
        <w:rPr>
          <w:rFonts w:ascii="Arial" w:eastAsia="Times New Roman" w:hAnsi="Arial" w:cs="Arial"/>
          <w:b/>
          <w:bCs/>
          <w:color w:val="111111"/>
          <w:sz w:val="25"/>
        </w:rPr>
        <w:t>здоровья детей</w:t>
      </w:r>
      <w:r w:rsidRPr="00707A89">
        <w:rPr>
          <w:rFonts w:ascii="Arial" w:eastAsia="Times New Roman" w:hAnsi="Arial" w:cs="Arial"/>
          <w:color w:val="111111"/>
          <w:sz w:val="25"/>
          <w:szCs w:val="25"/>
        </w:rPr>
        <w:t>. </w:t>
      </w:r>
      <w:r w:rsidRPr="00707A89">
        <w:rPr>
          <w:rFonts w:ascii="Arial" w:eastAsia="Times New Roman" w:hAnsi="Arial" w:cs="Arial"/>
          <w:b/>
          <w:bCs/>
          <w:color w:val="111111"/>
          <w:sz w:val="25"/>
        </w:rPr>
        <w:t>Музыка</w:t>
      </w:r>
      <w:r w:rsidRPr="00707A89">
        <w:rPr>
          <w:rFonts w:ascii="Arial" w:eastAsia="Times New Roman" w:hAnsi="Arial" w:cs="Arial"/>
          <w:color w:val="111111"/>
          <w:sz w:val="25"/>
          <w:szCs w:val="25"/>
        </w:rPr>
        <w:t> во время сна оказывает </w:t>
      </w:r>
      <w:r w:rsidRPr="00707A89">
        <w:rPr>
          <w:rFonts w:ascii="Arial" w:eastAsia="Times New Roman" w:hAnsi="Arial" w:cs="Arial"/>
          <w:b/>
          <w:bCs/>
          <w:color w:val="111111"/>
          <w:sz w:val="25"/>
        </w:rPr>
        <w:t>оздоровляющее</w:t>
      </w:r>
      <w:r w:rsidRPr="00707A89">
        <w:rPr>
          <w:rFonts w:ascii="Arial" w:eastAsia="Times New Roman" w:hAnsi="Arial" w:cs="Arial"/>
          <w:color w:val="111111"/>
          <w:sz w:val="25"/>
          <w:szCs w:val="25"/>
        </w:rPr>
        <w:t> терапевтическое воздействие. Дневной сон может сопровождаться следующими </w:t>
      </w:r>
      <w:r w:rsidRPr="00707A89">
        <w:rPr>
          <w:rFonts w:ascii="Arial" w:eastAsia="Times New Roman" w:hAnsi="Arial" w:cs="Arial"/>
          <w:b/>
          <w:bCs/>
          <w:color w:val="111111"/>
          <w:sz w:val="25"/>
        </w:rPr>
        <w:t>музыкальными произведениями</w:t>
      </w:r>
      <w:r w:rsidRPr="00707A89">
        <w:rPr>
          <w:rFonts w:ascii="Arial" w:eastAsia="Times New Roman" w:hAnsi="Arial" w:cs="Arial"/>
          <w:color w:val="111111"/>
          <w:sz w:val="25"/>
          <w:szCs w:val="25"/>
        </w:rPr>
        <w:t>:</w:t>
      </w:r>
    </w:p>
    <w:p w:rsidR="00707A89" w:rsidRPr="00707A89" w:rsidRDefault="00707A89" w:rsidP="00707A89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5"/>
          <w:szCs w:val="25"/>
        </w:rPr>
      </w:pPr>
      <w:r w:rsidRPr="00707A89">
        <w:rPr>
          <w:rFonts w:ascii="Arial" w:eastAsia="Times New Roman" w:hAnsi="Arial" w:cs="Arial"/>
          <w:color w:val="111111"/>
          <w:sz w:val="25"/>
          <w:szCs w:val="25"/>
        </w:rPr>
        <w:t>1. Соло фортепиано </w:t>
      </w:r>
      <w:r w:rsidRPr="00707A89">
        <w:rPr>
          <w:rFonts w:ascii="Arial" w:eastAsia="Times New Roman" w:hAnsi="Arial" w:cs="Arial"/>
          <w:i/>
          <w:iCs/>
          <w:color w:val="111111"/>
          <w:sz w:val="25"/>
          <w:szCs w:val="25"/>
          <w:bdr w:val="none" w:sz="0" w:space="0" w:color="auto" w:frame="1"/>
        </w:rPr>
        <w:t>(Клейдерман и симфонический оркестр)</w:t>
      </w:r>
      <w:r w:rsidRPr="00707A89">
        <w:rPr>
          <w:rFonts w:ascii="Arial" w:eastAsia="Times New Roman" w:hAnsi="Arial" w:cs="Arial"/>
          <w:color w:val="111111"/>
          <w:sz w:val="25"/>
          <w:szCs w:val="25"/>
        </w:rPr>
        <w:t>.</w:t>
      </w:r>
    </w:p>
    <w:p w:rsidR="00707A89" w:rsidRPr="00707A89" w:rsidRDefault="00707A89" w:rsidP="00707A89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5"/>
          <w:szCs w:val="25"/>
        </w:rPr>
      </w:pPr>
      <w:r w:rsidRPr="00707A89">
        <w:rPr>
          <w:rFonts w:ascii="Arial" w:eastAsia="Times New Roman" w:hAnsi="Arial" w:cs="Arial"/>
          <w:color w:val="111111"/>
          <w:sz w:val="25"/>
          <w:szCs w:val="25"/>
        </w:rPr>
        <w:t>2. П. И. Чайковский </w:t>
      </w:r>
      <w:r w:rsidRPr="00707A89">
        <w:rPr>
          <w:rFonts w:ascii="Arial" w:eastAsia="Times New Roman" w:hAnsi="Arial" w:cs="Arial"/>
          <w:i/>
          <w:iCs/>
          <w:color w:val="111111"/>
          <w:sz w:val="25"/>
          <w:szCs w:val="25"/>
          <w:bdr w:val="none" w:sz="0" w:space="0" w:color="auto" w:frame="1"/>
        </w:rPr>
        <w:t>«Времена года»</w:t>
      </w:r>
      <w:r w:rsidRPr="00707A89">
        <w:rPr>
          <w:rFonts w:ascii="Arial" w:eastAsia="Times New Roman" w:hAnsi="Arial" w:cs="Arial"/>
          <w:color w:val="111111"/>
          <w:sz w:val="25"/>
          <w:szCs w:val="25"/>
        </w:rPr>
        <w:t>.</w:t>
      </w:r>
    </w:p>
    <w:p w:rsidR="00707A89" w:rsidRPr="00707A89" w:rsidRDefault="00707A89" w:rsidP="00707A89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5"/>
          <w:szCs w:val="25"/>
        </w:rPr>
      </w:pPr>
      <w:r w:rsidRPr="00707A89">
        <w:rPr>
          <w:rFonts w:ascii="Arial" w:eastAsia="Times New Roman" w:hAnsi="Arial" w:cs="Arial"/>
          <w:color w:val="111111"/>
          <w:sz w:val="25"/>
          <w:szCs w:val="25"/>
        </w:rPr>
        <w:lastRenderedPageBreak/>
        <w:t>3. Бетховен, соната № 14 </w:t>
      </w:r>
      <w:r w:rsidRPr="00707A89">
        <w:rPr>
          <w:rFonts w:ascii="Arial" w:eastAsia="Times New Roman" w:hAnsi="Arial" w:cs="Arial"/>
          <w:i/>
          <w:iCs/>
          <w:color w:val="111111"/>
          <w:sz w:val="25"/>
          <w:szCs w:val="25"/>
          <w:bdr w:val="none" w:sz="0" w:space="0" w:color="auto" w:frame="1"/>
        </w:rPr>
        <w:t>«Лунная»</w:t>
      </w:r>
      <w:r w:rsidRPr="00707A89">
        <w:rPr>
          <w:rFonts w:ascii="Arial" w:eastAsia="Times New Roman" w:hAnsi="Arial" w:cs="Arial"/>
          <w:color w:val="111111"/>
          <w:sz w:val="25"/>
          <w:szCs w:val="25"/>
        </w:rPr>
        <w:t>.</w:t>
      </w:r>
    </w:p>
    <w:p w:rsidR="00707A89" w:rsidRPr="00707A89" w:rsidRDefault="00707A89" w:rsidP="00707A89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5"/>
          <w:szCs w:val="25"/>
        </w:rPr>
      </w:pPr>
      <w:r w:rsidRPr="00707A89">
        <w:rPr>
          <w:rFonts w:ascii="Arial" w:eastAsia="Times New Roman" w:hAnsi="Arial" w:cs="Arial"/>
          <w:color w:val="111111"/>
          <w:sz w:val="25"/>
          <w:szCs w:val="25"/>
        </w:rPr>
        <w:t>4. Бах-Гуно </w:t>
      </w:r>
      <w:r w:rsidRPr="00707A89">
        <w:rPr>
          <w:rFonts w:ascii="Arial" w:eastAsia="Times New Roman" w:hAnsi="Arial" w:cs="Arial"/>
          <w:i/>
          <w:iCs/>
          <w:color w:val="111111"/>
          <w:sz w:val="25"/>
          <w:szCs w:val="25"/>
          <w:bdr w:val="none" w:sz="0" w:space="0" w:color="auto" w:frame="1"/>
        </w:rPr>
        <w:t>«Аве Мария»</w:t>
      </w:r>
      <w:r w:rsidRPr="00707A89">
        <w:rPr>
          <w:rFonts w:ascii="Arial" w:eastAsia="Times New Roman" w:hAnsi="Arial" w:cs="Arial"/>
          <w:color w:val="111111"/>
          <w:sz w:val="25"/>
          <w:szCs w:val="25"/>
        </w:rPr>
        <w:t>.</w:t>
      </w:r>
    </w:p>
    <w:p w:rsidR="00707A89" w:rsidRPr="00707A89" w:rsidRDefault="00707A89" w:rsidP="00707A89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5"/>
          <w:szCs w:val="25"/>
        </w:rPr>
      </w:pPr>
      <w:r w:rsidRPr="00707A89">
        <w:rPr>
          <w:rFonts w:ascii="Arial" w:eastAsia="Times New Roman" w:hAnsi="Arial" w:cs="Arial"/>
          <w:color w:val="111111"/>
          <w:sz w:val="25"/>
          <w:szCs w:val="25"/>
        </w:rPr>
        <w:t>5. Колыбельная мелодия </w:t>
      </w:r>
      <w:r w:rsidRPr="00707A89">
        <w:rPr>
          <w:rFonts w:ascii="Arial" w:eastAsia="Times New Roman" w:hAnsi="Arial" w:cs="Arial"/>
          <w:i/>
          <w:iCs/>
          <w:color w:val="111111"/>
          <w:sz w:val="25"/>
          <w:szCs w:val="25"/>
          <w:bdr w:val="none" w:sz="0" w:space="0" w:color="auto" w:frame="1"/>
        </w:rPr>
        <w:t>«На сон грядущий»</w:t>
      </w:r>
      <w:r w:rsidRPr="00707A89">
        <w:rPr>
          <w:rFonts w:ascii="Arial" w:eastAsia="Times New Roman" w:hAnsi="Arial" w:cs="Arial"/>
          <w:color w:val="111111"/>
          <w:sz w:val="25"/>
          <w:szCs w:val="25"/>
        </w:rPr>
        <w:t> (серия </w:t>
      </w:r>
      <w:r w:rsidRPr="00707A89">
        <w:rPr>
          <w:rFonts w:ascii="Arial" w:eastAsia="Times New Roman" w:hAnsi="Arial" w:cs="Arial"/>
          <w:i/>
          <w:iCs/>
          <w:color w:val="111111"/>
          <w:sz w:val="25"/>
          <w:szCs w:val="25"/>
          <w:bdr w:val="none" w:sz="0" w:space="0" w:color="auto" w:frame="1"/>
        </w:rPr>
        <w:t>«Хорошая </w:t>
      </w:r>
      <w:r w:rsidRPr="00707A89">
        <w:rPr>
          <w:rFonts w:ascii="Arial" w:eastAsia="Times New Roman" w:hAnsi="Arial" w:cs="Arial"/>
          <w:b/>
          <w:bCs/>
          <w:i/>
          <w:iCs/>
          <w:color w:val="111111"/>
          <w:sz w:val="25"/>
        </w:rPr>
        <w:t>музыка для детей</w:t>
      </w:r>
      <w:r w:rsidRPr="00707A89">
        <w:rPr>
          <w:rFonts w:ascii="Arial" w:eastAsia="Times New Roman" w:hAnsi="Arial" w:cs="Arial"/>
          <w:i/>
          <w:iCs/>
          <w:color w:val="111111"/>
          <w:sz w:val="25"/>
          <w:szCs w:val="25"/>
          <w:bdr w:val="none" w:sz="0" w:space="0" w:color="auto" w:frame="1"/>
        </w:rPr>
        <w:t>»</w:t>
      </w:r>
      <w:r w:rsidRPr="00707A89">
        <w:rPr>
          <w:rFonts w:ascii="Arial" w:eastAsia="Times New Roman" w:hAnsi="Arial" w:cs="Arial"/>
          <w:color w:val="111111"/>
          <w:sz w:val="25"/>
          <w:szCs w:val="25"/>
        </w:rPr>
        <w:t>).</w:t>
      </w:r>
    </w:p>
    <w:p w:rsidR="00707A89" w:rsidRPr="00707A89" w:rsidRDefault="00707A89" w:rsidP="00707A89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5"/>
          <w:szCs w:val="25"/>
        </w:rPr>
      </w:pPr>
      <w:r w:rsidRPr="00707A89">
        <w:rPr>
          <w:rFonts w:ascii="Arial" w:eastAsia="Times New Roman" w:hAnsi="Arial" w:cs="Arial"/>
          <w:color w:val="111111"/>
          <w:sz w:val="25"/>
          <w:szCs w:val="25"/>
        </w:rPr>
        <w:t>6. Анугама </w:t>
      </w:r>
      <w:r w:rsidRPr="00707A89">
        <w:rPr>
          <w:rFonts w:ascii="Arial" w:eastAsia="Times New Roman" w:hAnsi="Arial" w:cs="Arial"/>
          <w:i/>
          <w:iCs/>
          <w:color w:val="111111"/>
          <w:sz w:val="25"/>
          <w:szCs w:val="25"/>
          <w:bdr w:val="none" w:sz="0" w:space="0" w:color="auto" w:frame="1"/>
        </w:rPr>
        <w:t>«Голоса океана»</w:t>
      </w:r>
      <w:r w:rsidRPr="00707A89">
        <w:rPr>
          <w:rFonts w:ascii="Arial" w:eastAsia="Times New Roman" w:hAnsi="Arial" w:cs="Arial"/>
          <w:color w:val="111111"/>
          <w:sz w:val="25"/>
          <w:szCs w:val="25"/>
        </w:rPr>
        <w:t>.</w:t>
      </w:r>
    </w:p>
    <w:p w:rsidR="00707A89" w:rsidRPr="00707A89" w:rsidRDefault="00707A89" w:rsidP="00707A89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5"/>
          <w:szCs w:val="25"/>
        </w:rPr>
      </w:pPr>
      <w:r w:rsidRPr="00707A89">
        <w:rPr>
          <w:rFonts w:ascii="Arial" w:eastAsia="Times New Roman" w:hAnsi="Arial" w:cs="Arial"/>
          <w:color w:val="111111"/>
          <w:sz w:val="25"/>
          <w:szCs w:val="25"/>
        </w:rPr>
        <w:t>• </w:t>
      </w:r>
      <w:r w:rsidRPr="00707A89">
        <w:rPr>
          <w:rFonts w:ascii="Arial" w:eastAsia="Times New Roman" w:hAnsi="Arial" w:cs="Arial"/>
          <w:b/>
          <w:bCs/>
          <w:color w:val="111111"/>
          <w:sz w:val="25"/>
        </w:rPr>
        <w:t>Музыка</w:t>
      </w:r>
      <w:r w:rsidRPr="00707A89">
        <w:rPr>
          <w:rFonts w:ascii="Arial" w:eastAsia="Times New Roman" w:hAnsi="Arial" w:cs="Arial"/>
          <w:color w:val="111111"/>
          <w:sz w:val="25"/>
          <w:szCs w:val="25"/>
        </w:rPr>
        <w:t> для вечернего времени способствует снятию</w:t>
      </w:r>
    </w:p>
    <w:p w:rsidR="00707A89" w:rsidRPr="00707A89" w:rsidRDefault="00707A89" w:rsidP="00707A89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5"/>
          <w:szCs w:val="25"/>
        </w:rPr>
      </w:pPr>
      <w:r w:rsidRPr="00707A89">
        <w:rPr>
          <w:rFonts w:ascii="Arial" w:eastAsia="Times New Roman" w:hAnsi="Arial" w:cs="Arial"/>
          <w:color w:val="111111"/>
          <w:sz w:val="25"/>
          <w:szCs w:val="25"/>
        </w:rPr>
        <w:t>накопившейся усталости, стрессовых ситуаций за день. Она успокаивает, расслабляет, нормализует кровяное давление и </w:t>
      </w:r>
      <w:r w:rsidRPr="00707A89">
        <w:rPr>
          <w:rFonts w:ascii="Arial" w:eastAsia="Times New Roman" w:hAnsi="Arial" w:cs="Arial"/>
          <w:b/>
          <w:bCs/>
          <w:color w:val="111111"/>
          <w:sz w:val="25"/>
        </w:rPr>
        <w:t>работу</w:t>
      </w:r>
      <w:r w:rsidRPr="00707A89">
        <w:rPr>
          <w:rFonts w:ascii="Arial" w:eastAsia="Times New Roman" w:hAnsi="Arial" w:cs="Arial"/>
          <w:color w:val="111111"/>
          <w:sz w:val="25"/>
          <w:szCs w:val="25"/>
        </w:rPr>
        <w:t> нервной системы детского организма. Для этого можно использовать следующие </w:t>
      </w:r>
      <w:r w:rsidRPr="00707A89">
        <w:rPr>
          <w:rFonts w:ascii="Arial" w:eastAsia="Times New Roman" w:hAnsi="Arial" w:cs="Arial"/>
          <w:color w:val="111111"/>
          <w:sz w:val="25"/>
          <w:szCs w:val="25"/>
          <w:u w:val="single"/>
          <w:bdr w:val="none" w:sz="0" w:space="0" w:color="auto" w:frame="1"/>
        </w:rPr>
        <w:t>мелодии</w:t>
      </w:r>
      <w:r w:rsidRPr="00707A89">
        <w:rPr>
          <w:rFonts w:ascii="Arial" w:eastAsia="Times New Roman" w:hAnsi="Arial" w:cs="Arial"/>
          <w:color w:val="111111"/>
          <w:sz w:val="25"/>
          <w:szCs w:val="25"/>
        </w:rPr>
        <w:t>:</w:t>
      </w:r>
    </w:p>
    <w:p w:rsidR="00707A89" w:rsidRPr="00707A89" w:rsidRDefault="00707A89" w:rsidP="00707A89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5"/>
          <w:szCs w:val="25"/>
        </w:rPr>
      </w:pPr>
      <w:r w:rsidRPr="00707A89">
        <w:rPr>
          <w:rFonts w:ascii="Arial" w:eastAsia="Times New Roman" w:hAnsi="Arial" w:cs="Arial"/>
          <w:color w:val="111111"/>
          <w:sz w:val="25"/>
          <w:szCs w:val="25"/>
        </w:rPr>
        <w:t>1. </w:t>
      </w:r>
      <w:r w:rsidRPr="00707A89">
        <w:rPr>
          <w:rFonts w:ascii="Arial" w:eastAsia="Times New Roman" w:hAnsi="Arial" w:cs="Arial"/>
          <w:i/>
          <w:iCs/>
          <w:color w:val="111111"/>
          <w:sz w:val="25"/>
          <w:szCs w:val="25"/>
          <w:bdr w:val="none" w:sz="0" w:space="0" w:color="auto" w:frame="1"/>
        </w:rPr>
        <w:t>«Классические мелодии для детей и их родителей»</w:t>
      </w:r>
      <w:r w:rsidRPr="00707A89">
        <w:rPr>
          <w:rFonts w:ascii="Arial" w:eastAsia="Times New Roman" w:hAnsi="Arial" w:cs="Arial"/>
          <w:color w:val="111111"/>
          <w:sz w:val="25"/>
          <w:szCs w:val="25"/>
        </w:rPr>
        <w:t> (из серии </w:t>
      </w:r>
      <w:r w:rsidRPr="00707A89">
        <w:rPr>
          <w:rFonts w:ascii="Arial" w:eastAsia="Times New Roman" w:hAnsi="Arial" w:cs="Arial"/>
          <w:i/>
          <w:iCs/>
          <w:color w:val="111111"/>
          <w:sz w:val="25"/>
          <w:szCs w:val="25"/>
          <w:bdr w:val="none" w:sz="0" w:space="0" w:color="auto" w:frame="1"/>
        </w:rPr>
        <w:t>«Хорошая </w:t>
      </w:r>
      <w:r w:rsidRPr="00707A89">
        <w:rPr>
          <w:rFonts w:ascii="Arial" w:eastAsia="Times New Roman" w:hAnsi="Arial" w:cs="Arial"/>
          <w:b/>
          <w:bCs/>
          <w:i/>
          <w:iCs/>
          <w:color w:val="111111"/>
          <w:sz w:val="25"/>
        </w:rPr>
        <w:t>музыка для детей</w:t>
      </w:r>
      <w:r w:rsidRPr="00707A89">
        <w:rPr>
          <w:rFonts w:ascii="Arial" w:eastAsia="Times New Roman" w:hAnsi="Arial" w:cs="Arial"/>
          <w:i/>
          <w:iCs/>
          <w:color w:val="111111"/>
          <w:sz w:val="25"/>
          <w:szCs w:val="25"/>
          <w:bdr w:val="none" w:sz="0" w:space="0" w:color="auto" w:frame="1"/>
        </w:rPr>
        <w:t>»</w:t>
      </w:r>
      <w:r w:rsidRPr="00707A89">
        <w:rPr>
          <w:rFonts w:ascii="Arial" w:eastAsia="Times New Roman" w:hAnsi="Arial" w:cs="Arial"/>
          <w:color w:val="111111"/>
          <w:sz w:val="25"/>
          <w:szCs w:val="25"/>
        </w:rPr>
        <w:t>).</w:t>
      </w:r>
    </w:p>
    <w:p w:rsidR="00707A89" w:rsidRPr="00707A89" w:rsidRDefault="00707A89" w:rsidP="00707A89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5"/>
          <w:szCs w:val="25"/>
        </w:rPr>
      </w:pPr>
      <w:r w:rsidRPr="00707A89">
        <w:rPr>
          <w:rFonts w:ascii="Arial" w:eastAsia="Times New Roman" w:hAnsi="Arial" w:cs="Arial"/>
          <w:color w:val="111111"/>
          <w:sz w:val="25"/>
          <w:szCs w:val="25"/>
        </w:rPr>
        <w:t>2. Мендельсон </w:t>
      </w:r>
      <w:r w:rsidRPr="00707A89">
        <w:rPr>
          <w:rFonts w:ascii="Arial" w:eastAsia="Times New Roman" w:hAnsi="Arial" w:cs="Arial"/>
          <w:i/>
          <w:iCs/>
          <w:color w:val="111111"/>
          <w:sz w:val="25"/>
          <w:szCs w:val="25"/>
          <w:bdr w:val="none" w:sz="0" w:space="0" w:color="auto" w:frame="1"/>
        </w:rPr>
        <w:t>«Концерт для скрипки с оркестром»</w:t>
      </w:r>
      <w:r w:rsidRPr="00707A89">
        <w:rPr>
          <w:rFonts w:ascii="Arial" w:eastAsia="Times New Roman" w:hAnsi="Arial" w:cs="Arial"/>
          <w:color w:val="111111"/>
          <w:sz w:val="25"/>
          <w:szCs w:val="25"/>
        </w:rPr>
        <w:t>.</w:t>
      </w:r>
    </w:p>
    <w:p w:rsidR="00707A89" w:rsidRPr="00707A89" w:rsidRDefault="00707A89" w:rsidP="00707A89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5"/>
          <w:szCs w:val="25"/>
        </w:rPr>
      </w:pPr>
      <w:r w:rsidRPr="00707A89">
        <w:rPr>
          <w:rFonts w:ascii="Arial" w:eastAsia="Times New Roman" w:hAnsi="Arial" w:cs="Arial"/>
          <w:color w:val="111111"/>
          <w:sz w:val="25"/>
          <w:szCs w:val="25"/>
        </w:rPr>
        <w:t>3. </w:t>
      </w:r>
      <w:r w:rsidRPr="00707A89">
        <w:rPr>
          <w:rFonts w:ascii="Arial" w:eastAsia="Times New Roman" w:hAnsi="Arial" w:cs="Arial"/>
          <w:b/>
          <w:bCs/>
          <w:color w:val="111111"/>
          <w:sz w:val="25"/>
        </w:rPr>
        <w:t>Музыка для здоровья </w:t>
      </w:r>
      <w:r w:rsidRPr="00707A89">
        <w:rPr>
          <w:rFonts w:ascii="Arial" w:eastAsia="Times New Roman" w:hAnsi="Arial" w:cs="Arial"/>
          <w:color w:val="111111"/>
          <w:sz w:val="25"/>
          <w:szCs w:val="25"/>
        </w:rPr>
        <w:t>(</w:t>
      </w:r>
      <w:r w:rsidRPr="00707A89">
        <w:rPr>
          <w:rFonts w:ascii="Arial" w:eastAsia="Times New Roman" w:hAnsi="Arial" w:cs="Arial"/>
          <w:i/>
          <w:iCs/>
          <w:color w:val="111111"/>
          <w:sz w:val="25"/>
          <w:szCs w:val="25"/>
          <w:bdr w:val="none" w:sz="0" w:space="0" w:color="auto" w:frame="1"/>
        </w:rPr>
        <w:t>«Легкие»</w:t>
      </w:r>
      <w:r w:rsidRPr="00707A89">
        <w:rPr>
          <w:rFonts w:ascii="Arial" w:eastAsia="Times New Roman" w:hAnsi="Arial" w:cs="Arial"/>
          <w:color w:val="111111"/>
          <w:sz w:val="25"/>
          <w:szCs w:val="25"/>
        </w:rPr>
        <w:t>).</w:t>
      </w:r>
    </w:p>
    <w:p w:rsidR="00707A89" w:rsidRPr="00707A89" w:rsidRDefault="00707A89" w:rsidP="00707A89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5"/>
          <w:szCs w:val="25"/>
        </w:rPr>
      </w:pPr>
      <w:r w:rsidRPr="00707A89">
        <w:rPr>
          <w:rFonts w:ascii="Arial" w:eastAsia="Times New Roman" w:hAnsi="Arial" w:cs="Arial"/>
          <w:color w:val="111111"/>
          <w:sz w:val="25"/>
          <w:szCs w:val="25"/>
        </w:rPr>
        <w:t>4. Бах </w:t>
      </w:r>
      <w:r w:rsidRPr="00707A89">
        <w:rPr>
          <w:rFonts w:ascii="Arial" w:eastAsia="Times New Roman" w:hAnsi="Arial" w:cs="Arial"/>
          <w:i/>
          <w:iCs/>
          <w:color w:val="111111"/>
          <w:sz w:val="25"/>
          <w:szCs w:val="25"/>
          <w:bdr w:val="none" w:sz="0" w:space="0" w:color="auto" w:frame="1"/>
        </w:rPr>
        <w:t>«Органные произведения»</w:t>
      </w:r>
      <w:r w:rsidRPr="00707A89">
        <w:rPr>
          <w:rFonts w:ascii="Arial" w:eastAsia="Times New Roman" w:hAnsi="Arial" w:cs="Arial"/>
          <w:color w:val="111111"/>
          <w:sz w:val="25"/>
          <w:szCs w:val="25"/>
        </w:rPr>
        <w:t>.</w:t>
      </w:r>
    </w:p>
    <w:p w:rsidR="00707A89" w:rsidRPr="00707A89" w:rsidRDefault="00707A89" w:rsidP="00707A89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5"/>
          <w:szCs w:val="25"/>
        </w:rPr>
      </w:pPr>
      <w:r w:rsidRPr="00707A89">
        <w:rPr>
          <w:rFonts w:ascii="Arial" w:eastAsia="Times New Roman" w:hAnsi="Arial" w:cs="Arial"/>
          <w:color w:val="111111"/>
          <w:sz w:val="25"/>
          <w:szCs w:val="25"/>
        </w:rPr>
        <w:t>5. А. Вивальди </w:t>
      </w:r>
      <w:r w:rsidRPr="00707A89">
        <w:rPr>
          <w:rFonts w:ascii="Arial" w:eastAsia="Times New Roman" w:hAnsi="Arial" w:cs="Arial"/>
          <w:i/>
          <w:iCs/>
          <w:color w:val="111111"/>
          <w:sz w:val="25"/>
          <w:szCs w:val="25"/>
          <w:bdr w:val="none" w:sz="0" w:space="0" w:color="auto" w:frame="1"/>
        </w:rPr>
        <w:t>«Времена года»</w:t>
      </w:r>
      <w:r w:rsidRPr="00707A89">
        <w:rPr>
          <w:rFonts w:ascii="Arial" w:eastAsia="Times New Roman" w:hAnsi="Arial" w:cs="Arial"/>
          <w:color w:val="111111"/>
          <w:sz w:val="25"/>
          <w:szCs w:val="25"/>
        </w:rPr>
        <w:t>.</w:t>
      </w:r>
    </w:p>
    <w:p w:rsidR="00707A89" w:rsidRPr="00707A89" w:rsidRDefault="00707A89" w:rsidP="00707A89">
      <w:pPr>
        <w:spacing w:before="204" w:after="204" w:line="240" w:lineRule="auto"/>
        <w:ind w:firstLine="360"/>
        <w:rPr>
          <w:rFonts w:ascii="Arial" w:eastAsia="Times New Roman" w:hAnsi="Arial" w:cs="Arial"/>
          <w:color w:val="111111"/>
          <w:sz w:val="25"/>
          <w:szCs w:val="25"/>
        </w:rPr>
      </w:pPr>
      <w:r w:rsidRPr="00707A89">
        <w:rPr>
          <w:rFonts w:ascii="Arial" w:eastAsia="Times New Roman" w:hAnsi="Arial" w:cs="Arial"/>
          <w:color w:val="111111"/>
          <w:sz w:val="25"/>
          <w:szCs w:val="25"/>
        </w:rPr>
        <w:t>6. Голоса природы.</w:t>
      </w:r>
    </w:p>
    <w:p w:rsidR="00707A89" w:rsidRPr="00707A89" w:rsidRDefault="00707A89" w:rsidP="00707A89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5"/>
          <w:szCs w:val="25"/>
        </w:rPr>
      </w:pPr>
      <w:r w:rsidRPr="00707A89">
        <w:rPr>
          <w:rFonts w:ascii="Arial" w:eastAsia="Times New Roman" w:hAnsi="Arial" w:cs="Arial"/>
          <w:color w:val="111111"/>
          <w:sz w:val="25"/>
          <w:szCs w:val="25"/>
        </w:rPr>
        <w:t>Результаты </w:t>
      </w:r>
      <w:r w:rsidRPr="00707A89">
        <w:rPr>
          <w:rFonts w:ascii="Arial" w:eastAsia="Times New Roman" w:hAnsi="Arial" w:cs="Arial"/>
          <w:b/>
          <w:bCs/>
          <w:color w:val="111111"/>
          <w:sz w:val="25"/>
        </w:rPr>
        <w:t>музыкально- оздоровительной работы </w:t>
      </w:r>
      <w:r w:rsidRPr="00707A89">
        <w:rPr>
          <w:rFonts w:ascii="Arial" w:eastAsia="Times New Roman" w:hAnsi="Arial" w:cs="Arial"/>
          <w:i/>
          <w:iCs/>
          <w:color w:val="111111"/>
          <w:sz w:val="25"/>
          <w:szCs w:val="25"/>
          <w:bdr w:val="none" w:sz="0" w:space="0" w:color="auto" w:frame="1"/>
        </w:rPr>
        <w:t>(слайд 20)</w:t>
      </w:r>
    </w:p>
    <w:p w:rsidR="00707A89" w:rsidRPr="00707A89" w:rsidRDefault="00707A89" w:rsidP="00707A89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5"/>
          <w:szCs w:val="25"/>
        </w:rPr>
      </w:pPr>
      <w:r w:rsidRPr="00707A89">
        <w:rPr>
          <w:rFonts w:ascii="Arial" w:eastAsia="Times New Roman" w:hAnsi="Arial" w:cs="Arial"/>
          <w:color w:val="111111"/>
          <w:sz w:val="25"/>
          <w:szCs w:val="25"/>
        </w:rPr>
        <w:t>• Повышение уровня развития </w:t>
      </w:r>
      <w:r w:rsidRPr="00707A89">
        <w:rPr>
          <w:rFonts w:ascii="Arial" w:eastAsia="Times New Roman" w:hAnsi="Arial" w:cs="Arial"/>
          <w:b/>
          <w:bCs/>
          <w:color w:val="111111"/>
          <w:sz w:val="25"/>
        </w:rPr>
        <w:t>музыкальных</w:t>
      </w:r>
      <w:r w:rsidRPr="00707A89">
        <w:rPr>
          <w:rFonts w:ascii="Arial" w:eastAsia="Times New Roman" w:hAnsi="Arial" w:cs="Arial"/>
          <w:color w:val="111111"/>
          <w:sz w:val="25"/>
          <w:szCs w:val="25"/>
        </w:rPr>
        <w:t> и творческих способностей детей;</w:t>
      </w:r>
    </w:p>
    <w:p w:rsidR="00707A89" w:rsidRPr="00707A89" w:rsidRDefault="00707A89" w:rsidP="00707A89">
      <w:pPr>
        <w:spacing w:before="204" w:after="204" w:line="240" w:lineRule="auto"/>
        <w:ind w:firstLine="360"/>
        <w:rPr>
          <w:rFonts w:ascii="Arial" w:eastAsia="Times New Roman" w:hAnsi="Arial" w:cs="Arial"/>
          <w:color w:val="111111"/>
          <w:sz w:val="25"/>
          <w:szCs w:val="25"/>
        </w:rPr>
      </w:pPr>
      <w:r w:rsidRPr="00707A89">
        <w:rPr>
          <w:rFonts w:ascii="Arial" w:eastAsia="Times New Roman" w:hAnsi="Arial" w:cs="Arial"/>
          <w:color w:val="111111"/>
          <w:sz w:val="25"/>
          <w:szCs w:val="25"/>
        </w:rPr>
        <w:t>• Стабильность эмоционального благополучия каждого ребенка;</w:t>
      </w:r>
    </w:p>
    <w:p w:rsidR="00707A89" w:rsidRPr="00707A89" w:rsidRDefault="00707A89" w:rsidP="00707A89">
      <w:pPr>
        <w:spacing w:before="204" w:after="204" w:line="240" w:lineRule="auto"/>
        <w:ind w:firstLine="360"/>
        <w:rPr>
          <w:rFonts w:ascii="Arial" w:eastAsia="Times New Roman" w:hAnsi="Arial" w:cs="Arial"/>
          <w:color w:val="111111"/>
          <w:sz w:val="25"/>
          <w:szCs w:val="25"/>
        </w:rPr>
      </w:pPr>
      <w:r w:rsidRPr="00707A89">
        <w:rPr>
          <w:rFonts w:ascii="Arial" w:eastAsia="Times New Roman" w:hAnsi="Arial" w:cs="Arial"/>
          <w:color w:val="111111"/>
          <w:sz w:val="25"/>
          <w:szCs w:val="25"/>
        </w:rPr>
        <w:t>• Повышение уровня речевого развития;</w:t>
      </w:r>
    </w:p>
    <w:p w:rsidR="00707A89" w:rsidRPr="00707A89" w:rsidRDefault="00707A89" w:rsidP="00707A89">
      <w:pPr>
        <w:spacing w:before="204" w:after="204" w:line="240" w:lineRule="auto"/>
        <w:ind w:firstLine="360"/>
        <w:rPr>
          <w:rFonts w:ascii="Arial" w:eastAsia="Times New Roman" w:hAnsi="Arial" w:cs="Arial"/>
          <w:color w:val="111111"/>
          <w:sz w:val="25"/>
          <w:szCs w:val="25"/>
        </w:rPr>
      </w:pPr>
      <w:r w:rsidRPr="00707A89">
        <w:rPr>
          <w:rFonts w:ascii="Arial" w:eastAsia="Times New Roman" w:hAnsi="Arial" w:cs="Arial"/>
          <w:color w:val="111111"/>
          <w:sz w:val="25"/>
          <w:szCs w:val="25"/>
        </w:rPr>
        <w:t>• Снижение уровня заболеваемости;</w:t>
      </w:r>
    </w:p>
    <w:p w:rsidR="00707A89" w:rsidRPr="00707A89" w:rsidRDefault="00707A89" w:rsidP="00707A89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5"/>
          <w:szCs w:val="25"/>
        </w:rPr>
      </w:pPr>
      <w:r w:rsidRPr="00707A89">
        <w:rPr>
          <w:rFonts w:ascii="Arial" w:eastAsia="Times New Roman" w:hAnsi="Arial" w:cs="Arial"/>
          <w:color w:val="111111"/>
          <w:sz w:val="25"/>
          <w:szCs w:val="25"/>
        </w:rPr>
        <w:t>• Стабильность физической и умственной </w:t>
      </w:r>
      <w:r w:rsidRPr="00707A89">
        <w:rPr>
          <w:rFonts w:ascii="Arial" w:eastAsia="Times New Roman" w:hAnsi="Arial" w:cs="Arial"/>
          <w:b/>
          <w:bCs/>
          <w:color w:val="111111"/>
          <w:sz w:val="25"/>
        </w:rPr>
        <w:t>работоспособности</w:t>
      </w:r>
      <w:r w:rsidRPr="00707A89">
        <w:rPr>
          <w:rFonts w:ascii="Arial" w:eastAsia="Times New Roman" w:hAnsi="Arial" w:cs="Arial"/>
          <w:color w:val="111111"/>
          <w:sz w:val="25"/>
          <w:szCs w:val="25"/>
        </w:rPr>
        <w:t> во всех сезонах года, не зависимо от погоды.</w:t>
      </w:r>
    </w:p>
    <w:p w:rsidR="00707A89" w:rsidRPr="00707A89" w:rsidRDefault="00707A89" w:rsidP="00707A89">
      <w:pPr>
        <w:spacing w:before="204" w:after="204" w:line="240" w:lineRule="auto"/>
        <w:ind w:firstLine="360"/>
        <w:rPr>
          <w:rFonts w:ascii="Arial" w:eastAsia="Times New Roman" w:hAnsi="Arial" w:cs="Arial"/>
          <w:color w:val="111111"/>
          <w:sz w:val="25"/>
          <w:szCs w:val="25"/>
        </w:rPr>
      </w:pPr>
      <w:r w:rsidRPr="00707A89">
        <w:rPr>
          <w:rFonts w:ascii="Arial" w:eastAsia="Times New Roman" w:hAnsi="Arial" w:cs="Arial"/>
          <w:color w:val="111111"/>
          <w:sz w:val="25"/>
          <w:szCs w:val="25"/>
        </w:rPr>
        <w:t>Список литературы</w:t>
      </w:r>
    </w:p>
    <w:p w:rsidR="00707A89" w:rsidRPr="00707A89" w:rsidRDefault="00707A89" w:rsidP="00707A89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5"/>
          <w:szCs w:val="25"/>
        </w:rPr>
      </w:pPr>
      <w:r w:rsidRPr="00707A89">
        <w:rPr>
          <w:rFonts w:ascii="Arial" w:eastAsia="Times New Roman" w:hAnsi="Arial" w:cs="Arial"/>
          <w:color w:val="111111"/>
          <w:sz w:val="25"/>
          <w:szCs w:val="25"/>
        </w:rPr>
        <w:t>1. Система </w:t>
      </w:r>
      <w:r w:rsidRPr="00707A89">
        <w:rPr>
          <w:rFonts w:ascii="Arial" w:eastAsia="Times New Roman" w:hAnsi="Arial" w:cs="Arial"/>
          <w:b/>
          <w:bCs/>
          <w:color w:val="111111"/>
          <w:sz w:val="25"/>
        </w:rPr>
        <w:t>музыкально – оздоровительной работы в детском саду</w:t>
      </w:r>
      <w:r w:rsidRPr="00707A89">
        <w:rPr>
          <w:rFonts w:ascii="Arial" w:eastAsia="Times New Roman" w:hAnsi="Arial" w:cs="Arial"/>
          <w:color w:val="111111"/>
          <w:sz w:val="25"/>
          <w:szCs w:val="25"/>
        </w:rPr>
        <w:t>: занятия, игры, уп-ражнения/ авт. -сост. О. Н. Арсеневская. -</w:t>
      </w:r>
      <w:r w:rsidRPr="00707A89">
        <w:rPr>
          <w:rFonts w:ascii="Arial" w:eastAsia="Times New Roman" w:hAnsi="Arial" w:cs="Arial"/>
          <w:color w:val="111111"/>
          <w:sz w:val="25"/>
          <w:szCs w:val="25"/>
          <w:u w:val="single"/>
          <w:bdr w:val="none" w:sz="0" w:space="0" w:color="auto" w:frame="1"/>
        </w:rPr>
        <w:t>Волгоград</w:t>
      </w:r>
      <w:r w:rsidRPr="00707A89">
        <w:rPr>
          <w:rFonts w:ascii="Arial" w:eastAsia="Times New Roman" w:hAnsi="Arial" w:cs="Arial"/>
          <w:color w:val="111111"/>
          <w:sz w:val="25"/>
          <w:szCs w:val="25"/>
        </w:rPr>
        <w:t>: Учитель, 2011.</w:t>
      </w:r>
    </w:p>
    <w:p w:rsidR="00707A89" w:rsidRPr="00707A89" w:rsidRDefault="00707A89" w:rsidP="00707A89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5"/>
          <w:szCs w:val="25"/>
        </w:rPr>
      </w:pPr>
      <w:r w:rsidRPr="00707A89">
        <w:rPr>
          <w:rFonts w:ascii="Arial" w:eastAsia="Times New Roman" w:hAnsi="Arial" w:cs="Arial"/>
          <w:color w:val="111111"/>
          <w:sz w:val="25"/>
          <w:szCs w:val="25"/>
        </w:rPr>
        <w:t>2. </w:t>
      </w:r>
      <w:r w:rsidRPr="00707A89">
        <w:rPr>
          <w:rFonts w:ascii="Arial" w:eastAsia="Times New Roman" w:hAnsi="Arial" w:cs="Arial"/>
          <w:b/>
          <w:bCs/>
          <w:color w:val="111111"/>
          <w:sz w:val="25"/>
        </w:rPr>
        <w:t>Здоровьесберегающее</w:t>
      </w:r>
      <w:r w:rsidRPr="00707A89">
        <w:rPr>
          <w:rFonts w:ascii="Arial" w:eastAsia="Times New Roman" w:hAnsi="Arial" w:cs="Arial"/>
          <w:color w:val="111111"/>
          <w:sz w:val="25"/>
          <w:szCs w:val="25"/>
        </w:rPr>
        <w:t> пространство дошкольного образовательного </w:t>
      </w:r>
      <w:r w:rsidRPr="00707A89">
        <w:rPr>
          <w:rFonts w:ascii="Arial" w:eastAsia="Times New Roman" w:hAnsi="Arial" w:cs="Arial"/>
          <w:color w:val="111111"/>
          <w:sz w:val="25"/>
          <w:szCs w:val="25"/>
          <w:u w:val="single"/>
          <w:bdr w:val="none" w:sz="0" w:space="0" w:color="auto" w:frame="1"/>
        </w:rPr>
        <w:t>учреждения</w:t>
      </w:r>
      <w:r w:rsidRPr="00707A89">
        <w:rPr>
          <w:rFonts w:ascii="Arial" w:eastAsia="Times New Roman" w:hAnsi="Arial" w:cs="Arial"/>
          <w:color w:val="111111"/>
          <w:sz w:val="25"/>
          <w:szCs w:val="25"/>
        </w:rPr>
        <w:t>: про-ектирование, тренинги, занятия/ сост. Н. И. Крылова. - </w:t>
      </w:r>
      <w:r w:rsidRPr="00707A89">
        <w:rPr>
          <w:rFonts w:ascii="Arial" w:eastAsia="Times New Roman" w:hAnsi="Arial" w:cs="Arial"/>
          <w:color w:val="111111"/>
          <w:sz w:val="25"/>
          <w:szCs w:val="25"/>
          <w:u w:val="single"/>
          <w:bdr w:val="none" w:sz="0" w:space="0" w:color="auto" w:frame="1"/>
        </w:rPr>
        <w:t>Волгоград</w:t>
      </w:r>
      <w:r w:rsidRPr="00707A89">
        <w:rPr>
          <w:rFonts w:ascii="Arial" w:eastAsia="Times New Roman" w:hAnsi="Arial" w:cs="Arial"/>
          <w:color w:val="111111"/>
          <w:sz w:val="25"/>
          <w:szCs w:val="25"/>
        </w:rPr>
        <w:t>: Учитель, 2009.</w:t>
      </w:r>
    </w:p>
    <w:p w:rsidR="00707A89" w:rsidRPr="00707A89" w:rsidRDefault="00707A89" w:rsidP="00707A89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5"/>
          <w:szCs w:val="25"/>
        </w:rPr>
      </w:pPr>
      <w:r w:rsidRPr="00707A89">
        <w:rPr>
          <w:rFonts w:ascii="Arial" w:eastAsia="Times New Roman" w:hAnsi="Arial" w:cs="Arial"/>
          <w:color w:val="111111"/>
          <w:sz w:val="25"/>
          <w:szCs w:val="25"/>
        </w:rPr>
        <w:t>3. </w:t>
      </w:r>
      <w:r w:rsidRPr="00707A89">
        <w:rPr>
          <w:rFonts w:ascii="Arial" w:eastAsia="Times New Roman" w:hAnsi="Arial" w:cs="Arial"/>
          <w:b/>
          <w:bCs/>
          <w:color w:val="111111"/>
          <w:sz w:val="25"/>
        </w:rPr>
        <w:t>Здоровьесберегающие технологии в ДОУ авт</w:t>
      </w:r>
      <w:r w:rsidRPr="00707A89">
        <w:rPr>
          <w:rFonts w:ascii="Arial" w:eastAsia="Times New Roman" w:hAnsi="Arial" w:cs="Arial"/>
          <w:color w:val="111111"/>
          <w:sz w:val="25"/>
          <w:szCs w:val="25"/>
        </w:rPr>
        <w:t>. Е. В. Михеева.</w:t>
      </w:r>
    </w:p>
    <w:p w:rsidR="00707A89" w:rsidRPr="00707A89" w:rsidRDefault="00707A89" w:rsidP="00707A89">
      <w:pPr>
        <w:spacing w:before="204" w:after="204" w:line="240" w:lineRule="auto"/>
        <w:ind w:firstLine="360"/>
        <w:rPr>
          <w:rFonts w:ascii="Arial" w:eastAsia="Times New Roman" w:hAnsi="Arial" w:cs="Arial"/>
          <w:color w:val="111111"/>
          <w:sz w:val="25"/>
          <w:szCs w:val="25"/>
        </w:rPr>
      </w:pPr>
      <w:r w:rsidRPr="00707A89">
        <w:rPr>
          <w:rFonts w:ascii="Arial" w:eastAsia="Times New Roman" w:hAnsi="Arial" w:cs="Arial"/>
          <w:color w:val="111111"/>
          <w:sz w:val="25"/>
          <w:szCs w:val="25"/>
        </w:rPr>
        <w:t>4. Фонопедический метод развития голоса В. В. Емельянова</w:t>
      </w:r>
    </w:p>
    <w:p w:rsidR="00707A89" w:rsidRPr="00707A89" w:rsidRDefault="00707A89" w:rsidP="00707A89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5"/>
          <w:szCs w:val="25"/>
        </w:rPr>
      </w:pPr>
      <w:r w:rsidRPr="00707A89">
        <w:rPr>
          <w:rFonts w:ascii="Arial" w:eastAsia="Times New Roman" w:hAnsi="Arial" w:cs="Arial"/>
          <w:color w:val="111111"/>
          <w:sz w:val="25"/>
          <w:szCs w:val="25"/>
        </w:rPr>
        <w:t>5. </w:t>
      </w:r>
      <w:r w:rsidRPr="00707A89">
        <w:rPr>
          <w:rFonts w:ascii="Arial" w:eastAsia="Times New Roman" w:hAnsi="Arial" w:cs="Arial"/>
          <w:b/>
          <w:bCs/>
          <w:color w:val="111111"/>
          <w:sz w:val="25"/>
        </w:rPr>
        <w:t>Здоровье</w:t>
      </w:r>
      <w:r w:rsidRPr="00707A89">
        <w:rPr>
          <w:rFonts w:ascii="Arial" w:eastAsia="Times New Roman" w:hAnsi="Arial" w:cs="Arial"/>
          <w:color w:val="111111"/>
          <w:sz w:val="25"/>
          <w:szCs w:val="25"/>
        </w:rPr>
        <w:t> современных дошкольников. авт. М. А. Руднова</w:t>
      </w:r>
    </w:p>
    <w:p w:rsidR="00707A89" w:rsidRPr="00707A89" w:rsidRDefault="00707A89" w:rsidP="00707A89">
      <w:pPr>
        <w:spacing w:before="204" w:after="204" w:line="240" w:lineRule="auto"/>
        <w:ind w:firstLine="360"/>
        <w:rPr>
          <w:rFonts w:ascii="Arial" w:eastAsia="Times New Roman" w:hAnsi="Arial" w:cs="Arial"/>
          <w:color w:val="111111"/>
          <w:sz w:val="25"/>
          <w:szCs w:val="25"/>
        </w:rPr>
      </w:pPr>
      <w:r w:rsidRPr="00707A89">
        <w:rPr>
          <w:rFonts w:ascii="Arial" w:eastAsia="Times New Roman" w:hAnsi="Arial" w:cs="Arial"/>
          <w:color w:val="111111"/>
          <w:sz w:val="25"/>
          <w:szCs w:val="25"/>
        </w:rPr>
        <w:t>6. Стрельниковская дыхательная гимнастика для детей. М. Н. Щетинин – Айрис-пресс, 2007.</w:t>
      </w:r>
    </w:p>
    <w:p w:rsidR="00707A89" w:rsidRPr="00707A89" w:rsidRDefault="00707A89" w:rsidP="00707A89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5"/>
          <w:szCs w:val="25"/>
        </w:rPr>
      </w:pPr>
      <w:r w:rsidRPr="00707A89">
        <w:rPr>
          <w:rFonts w:ascii="Arial" w:eastAsia="Times New Roman" w:hAnsi="Arial" w:cs="Arial"/>
          <w:color w:val="111111"/>
          <w:sz w:val="25"/>
          <w:szCs w:val="25"/>
        </w:rPr>
        <w:t>7. Ветлугина Н. А. </w:t>
      </w:r>
      <w:r w:rsidRPr="00707A89">
        <w:rPr>
          <w:rFonts w:ascii="Arial" w:eastAsia="Times New Roman" w:hAnsi="Arial" w:cs="Arial"/>
          <w:i/>
          <w:iCs/>
          <w:color w:val="111111"/>
          <w:sz w:val="25"/>
          <w:szCs w:val="25"/>
          <w:bdr w:val="none" w:sz="0" w:space="0" w:color="auto" w:frame="1"/>
        </w:rPr>
        <w:t>«Методика </w:t>
      </w:r>
      <w:r w:rsidRPr="00707A89">
        <w:rPr>
          <w:rFonts w:ascii="Arial" w:eastAsia="Times New Roman" w:hAnsi="Arial" w:cs="Arial"/>
          <w:b/>
          <w:bCs/>
          <w:i/>
          <w:iCs/>
          <w:color w:val="111111"/>
          <w:sz w:val="25"/>
        </w:rPr>
        <w:t>музыкального воспитания</w:t>
      </w:r>
      <w:r w:rsidRPr="00707A89">
        <w:rPr>
          <w:rFonts w:ascii="Arial" w:eastAsia="Times New Roman" w:hAnsi="Arial" w:cs="Arial"/>
          <w:i/>
          <w:iCs/>
          <w:color w:val="111111"/>
          <w:sz w:val="25"/>
          <w:szCs w:val="25"/>
          <w:bdr w:val="none" w:sz="0" w:space="0" w:color="auto" w:frame="1"/>
        </w:rPr>
        <w:t>»</w:t>
      </w:r>
      <w:r w:rsidRPr="00707A89">
        <w:rPr>
          <w:rFonts w:ascii="Arial" w:eastAsia="Times New Roman" w:hAnsi="Arial" w:cs="Arial"/>
          <w:color w:val="111111"/>
          <w:sz w:val="25"/>
          <w:szCs w:val="25"/>
        </w:rPr>
        <w:t>. (М. </w:t>
      </w:r>
      <w:r w:rsidRPr="00707A89">
        <w:rPr>
          <w:rFonts w:ascii="Arial" w:eastAsia="Times New Roman" w:hAnsi="Arial" w:cs="Arial"/>
          <w:i/>
          <w:iCs/>
          <w:color w:val="111111"/>
          <w:sz w:val="25"/>
          <w:szCs w:val="25"/>
          <w:bdr w:val="none" w:sz="0" w:space="0" w:color="auto" w:frame="1"/>
        </w:rPr>
        <w:t>«Просвещение»</w:t>
      </w:r>
      <w:r w:rsidRPr="00707A89">
        <w:rPr>
          <w:rFonts w:ascii="Arial" w:eastAsia="Times New Roman" w:hAnsi="Arial" w:cs="Arial"/>
          <w:color w:val="111111"/>
          <w:sz w:val="25"/>
          <w:szCs w:val="25"/>
        </w:rPr>
        <w:t> 1976г.)</w:t>
      </w:r>
    </w:p>
    <w:p w:rsidR="00707A89" w:rsidRPr="00707A89" w:rsidRDefault="00707A89" w:rsidP="00707A89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5"/>
          <w:szCs w:val="25"/>
        </w:rPr>
      </w:pPr>
      <w:r w:rsidRPr="00707A89">
        <w:rPr>
          <w:rFonts w:ascii="Arial" w:eastAsia="Times New Roman" w:hAnsi="Arial" w:cs="Arial"/>
          <w:color w:val="111111"/>
          <w:sz w:val="25"/>
          <w:szCs w:val="25"/>
        </w:rPr>
        <w:t>8. Костина Э. П. Программа </w:t>
      </w:r>
      <w:r w:rsidRPr="00707A89">
        <w:rPr>
          <w:rFonts w:ascii="Arial" w:eastAsia="Times New Roman" w:hAnsi="Arial" w:cs="Arial"/>
          <w:i/>
          <w:iCs/>
          <w:color w:val="111111"/>
          <w:sz w:val="25"/>
          <w:szCs w:val="25"/>
          <w:bdr w:val="none" w:sz="0" w:space="0" w:color="auto" w:frame="1"/>
        </w:rPr>
        <w:t>«Камертон»</w:t>
      </w:r>
      <w:r w:rsidRPr="00707A89">
        <w:rPr>
          <w:rFonts w:ascii="Arial" w:eastAsia="Times New Roman" w:hAnsi="Arial" w:cs="Arial"/>
          <w:color w:val="111111"/>
          <w:sz w:val="25"/>
          <w:szCs w:val="25"/>
        </w:rPr>
        <w:t> </w:t>
      </w:r>
      <w:r w:rsidRPr="00707A89">
        <w:rPr>
          <w:rFonts w:ascii="Arial" w:eastAsia="Times New Roman" w:hAnsi="Arial" w:cs="Arial"/>
          <w:i/>
          <w:iCs/>
          <w:color w:val="111111"/>
          <w:sz w:val="25"/>
          <w:szCs w:val="25"/>
          <w:bdr w:val="none" w:sz="0" w:space="0" w:color="auto" w:frame="1"/>
        </w:rPr>
        <w:t>(Нижний Новгород. 2001г.)</w:t>
      </w:r>
    </w:p>
    <w:p w:rsidR="00707A89" w:rsidRPr="00707A89" w:rsidRDefault="00707A89" w:rsidP="00707A89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5"/>
          <w:szCs w:val="25"/>
        </w:rPr>
      </w:pPr>
      <w:r w:rsidRPr="00707A89">
        <w:rPr>
          <w:rFonts w:ascii="Arial" w:eastAsia="Times New Roman" w:hAnsi="Arial" w:cs="Arial"/>
          <w:color w:val="111111"/>
          <w:sz w:val="25"/>
          <w:szCs w:val="25"/>
        </w:rPr>
        <w:t>9. Д. Кэмпбелл </w:t>
      </w:r>
      <w:r w:rsidRPr="00707A89">
        <w:rPr>
          <w:rFonts w:ascii="Arial" w:eastAsia="Times New Roman" w:hAnsi="Arial" w:cs="Arial"/>
          <w:i/>
          <w:iCs/>
          <w:color w:val="111111"/>
          <w:sz w:val="25"/>
          <w:szCs w:val="25"/>
          <w:bdr w:val="none" w:sz="0" w:space="0" w:color="auto" w:frame="1"/>
        </w:rPr>
        <w:t>«Эффект Моцарта»</w:t>
      </w:r>
      <w:r w:rsidRPr="00707A89">
        <w:rPr>
          <w:rFonts w:ascii="Arial" w:eastAsia="Times New Roman" w:hAnsi="Arial" w:cs="Arial"/>
          <w:color w:val="111111"/>
          <w:sz w:val="25"/>
          <w:szCs w:val="25"/>
        </w:rPr>
        <w:t>. </w:t>
      </w:r>
      <w:r w:rsidRPr="00707A89">
        <w:rPr>
          <w:rFonts w:ascii="Arial" w:eastAsia="Times New Roman" w:hAnsi="Arial" w:cs="Arial"/>
          <w:i/>
          <w:iCs/>
          <w:color w:val="111111"/>
          <w:sz w:val="25"/>
          <w:szCs w:val="25"/>
          <w:bdr w:val="none" w:sz="0" w:space="0" w:color="auto" w:frame="1"/>
        </w:rPr>
        <w:t>(М. 1999г.)</w:t>
      </w:r>
    </w:p>
    <w:p w:rsidR="00707A89" w:rsidRPr="00707A89" w:rsidRDefault="00707A89" w:rsidP="00707A89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5"/>
          <w:szCs w:val="25"/>
        </w:rPr>
      </w:pPr>
      <w:r w:rsidRPr="00707A89">
        <w:rPr>
          <w:rFonts w:ascii="Arial" w:eastAsia="Times New Roman" w:hAnsi="Arial" w:cs="Arial"/>
          <w:color w:val="111111"/>
          <w:sz w:val="25"/>
          <w:szCs w:val="25"/>
        </w:rPr>
        <w:t>10. Петрушин В. И. </w:t>
      </w:r>
      <w:r w:rsidRPr="00707A89">
        <w:rPr>
          <w:rFonts w:ascii="Arial" w:eastAsia="Times New Roman" w:hAnsi="Arial" w:cs="Arial"/>
          <w:i/>
          <w:iCs/>
          <w:color w:val="111111"/>
          <w:sz w:val="25"/>
          <w:szCs w:val="25"/>
          <w:bdr w:val="none" w:sz="0" w:space="0" w:color="auto" w:frame="1"/>
        </w:rPr>
        <w:t>«</w:t>
      </w:r>
      <w:r w:rsidRPr="00707A89">
        <w:rPr>
          <w:rFonts w:ascii="Arial" w:eastAsia="Times New Roman" w:hAnsi="Arial" w:cs="Arial"/>
          <w:b/>
          <w:bCs/>
          <w:i/>
          <w:iCs/>
          <w:color w:val="111111"/>
          <w:sz w:val="25"/>
        </w:rPr>
        <w:t>Музыкальная психотерапия</w:t>
      </w:r>
      <w:r w:rsidRPr="00707A89">
        <w:rPr>
          <w:rFonts w:ascii="Arial" w:eastAsia="Times New Roman" w:hAnsi="Arial" w:cs="Arial"/>
          <w:i/>
          <w:iCs/>
          <w:color w:val="111111"/>
          <w:sz w:val="25"/>
          <w:szCs w:val="25"/>
          <w:bdr w:val="none" w:sz="0" w:space="0" w:color="auto" w:frame="1"/>
        </w:rPr>
        <w:t>»</w:t>
      </w:r>
      <w:r w:rsidRPr="00707A89">
        <w:rPr>
          <w:rFonts w:ascii="Arial" w:eastAsia="Times New Roman" w:hAnsi="Arial" w:cs="Arial"/>
          <w:color w:val="111111"/>
          <w:sz w:val="25"/>
          <w:szCs w:val="25"/>
        </w:rPr>
        <w:t>. </w:t>
      </w:r>
      <w:r w:rsidRPr="00707A89">
        <w:rPr>
          <w:rFonts w:ascii="Arial" w:eastAsia="Times New Roman" w:hAnsi="Arial" w:cs="Arial"/>
          <w:i/>
          <w:iCs/>
          <w:color w:val="111111"/>
          <w:sz w:val="25"/>
          <w:szCs w:val="25"/>
          <w:bdr w:val="none" w:sz="0" w:space="0" w:color="auto" w:frame="1"/>
        </w:rPr>
        <w:t>(М. 1999г.)</w:t>
      </w:r>
    </w:p>
    <w:p w:rsidR="00707A89" w:rsidRPr="00707A89" w:rsidRDefault="00707A89" w:rsidP="00707A89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5"/>
          <w:szCs w:val="25"/>
        </w:rPr>
      </w:pPr>
      <w:r w:rsidRPr="00707A89">
        <w:rPr>
          <w:rFonts w:ascii="Arial" w:eastAsia="Times New Roman" w:hAnsi="Arial" w:cs="Arial"/>
          <w:color w:val="111111"/>
          <w:sz w:val="25"/>
          <w:szCs w:val="25"/>
        </w:rPr>
        <w:lastRenderedPageBreak/>
        <w:t>11. Сиротюк А. Л. </w:t>
      </w:r>
      <w:r w:rsidRPr="00707A89">
        <w:rPr>
          <w:rFonts w:ascii="Arial" w:eastAsia="Times New Roman" w:hAnsi="Arial" w:cs="Arial"/>
          <w:i/>
          <w:iCs/>
          <w:color w:val="111111"/>
          <w:sz w:val="25"/>
          <w:szCs w:val="25"/>
          <w:bdr w:val="none" w:sz="0" w:space="0" w:color="auto" w:frame="1"/>
        </w:rPr>
        <w:t>«Коррекция обучения и развития школьников»</w:t>
      </w:r>
      <w:r w:rsidRPr="00707A89">
        <w:rPr>
          <w:rFonts w:ascii="Arial" w:eastAsia="Times New Roman" w:hAnsi="Arial" w:cs="Arial"/>
          <w:color w:val="111111"/>
          <w:sz w:val="25"/>
          <w:szCs w:val="25"/>
        </w:rPr>
        <w:t> </w:t>
      </w:r>
      <w:r w:rsidRPr="00707A89">
        <w:rPr>
          <w:rFonts w:ascii="Arial" w:eastAsia="Times New Roman" w:hAnsi="Arial" w:cs="Arial"/>
          <w:i/>
          <w:iCs/>
          <w:color w:val="111111"/>
          <w:sz w:val="25"/>
          <w:szCs w:val="25"/>
          <w:bdr w:val="none" w:sz="0" w:space="0" w:color="auto" w:frame="1"/>
        </w:rPr>
        <w:t>(творческий центр. М. 2001г.)</w:t>
      </w:r>
    </w:p>
    <w:p w:rsidR="00BC1BD1" w:rsidRDefault="00BC1BD1"/>
    <w:sectPr w:rsidR="00BC1B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>
    <w:useFELayout/>
  </w:compat>
  <w:rsids>
    <w:rsidRoot w:val="00707A89"/>
    <w:rsid w:val="00707A89"/>
    <w:rsid w:val="00BC1B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707A8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07A89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customStyle="1" w:styleId="headline">
    <w:name w:val="headline"/>
    <w:basedOn w:val="a"/>
    <w:rsid w:val="00707A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707A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707A89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961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76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2637</Words>
  <Characters>15036</Characters>
  <Application>Microsoft Office Word</Application>
  <DocSecurity>0</DocSecurity>
  <Lines>125</Lines>
  <Paragraphs>35</Paragraphs>
  <ScaleCrop>false</ScaleCrop>
  <Company/>
  <LinksUpToDate>false</LinksUpToDate>
  <CharactersWithSpaces>17638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2019-09-16T10:36:00Z</dcterms:created>
  <dcterms:modified xsi:type="dcterms:W3CDTF">2019-09-16T10:36:00Z</dcterms:modified>
</cp:coreProperties>
</file>