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35B4" w:rsidRDefault="004235B4" w:rsidP="002611ED">
      <w:pPr>
        <w:spacing w:before="100" w:beforeAutospacing="1" w:after="100" w:afterAutospacing="1" w:line="360" w:lineRule="auto"/>
        <w:ind w:firstLine="851"/>
        <w:jc w:val="both"/>
        <w:rPr>
          <w:sz w:val="28"/>
          <w:szCs w:val="28"/>
        </w:rPr>
      </w:pPr>
      <w:r w:rsidRPr="004235B4">
        <w:rPr>
          <w:b/>
          <w:bCs/>
          <w:sz w:val="28"/>
          <w:szCs w:val="28"/>
        </w:rPr>
        <w:t xml:space="preserve">Системно – </w:t>
      </w:r>
      <w:proofErr w:type="spellStart"/>
      <w:r w:rsidRPr="004235B4">
        <w:rPr>
          <w:b/>
          <w:bCs/>
          <w:sz w:val="28"/>
          <w:szCs w:val="28"/>
        </w:rPr>
        <w:t>деятельностный</w:t>
      </w:r>
      <w:proofErr w:type="spellEnd"/>
      <w:r w:rsidRPr="004235B4">
        <w:rPr>
          <w:b/>
          <w:bCs/>
          <w:sz w:val="28"/>
          <w:szCs w:val="28"/>
        </w:rPr>
        <w:t xml:space="preserve"> подход в обучении математики</w:t>
      </w:r>
    </w:p>
    <w:p w:rsidR="002611ED" w:rsidRDefault="004235B4" w:rsidP="002611ED">
      <w:pPr>
        <w:spacing w:before="100" w:beforeAutospacing="1" w:after="100" w:afterAutospacing="1" w:line="360" w:lineRule="auto"/>
        <w:ind w:firstLine="85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Ш</w:t>
      </w:r>
      <w:r w:rsidR="0066617E">
        <w:rPr>
          <w:sz w:val="28"/>
          <w:szCs w:val="28"/>
        </w:rPr>
        <w:t>колы</w:t>
      </w:r>
      <w:r>
        <w:rPr>
          <w:sz w:val="28"/>
          <w:szCs w:val="28"/>
        </w:rPr>
        <w:t xml:space="preserve"> </w:t>
      </w:r>
      <w:r w:rsidR="0066617E">
        <w:rPr>
          <w:sz w:val="28"/>
          <w:szCs w:val="28"/>
        </w:rPr>
        <w:t xml:space="preserve"> последовательно</w:t>
      </w:r>
      <w:proofErr w:type="gramEnd"/>
      <w:r w:rsidR="0066617E">
        <w:rPr>
          <w:sz w:val="28"/>
          <w:szCs w:val="28"/>
        </w:rPr>
        <w:t xml:space="preserve"> входят новые стандарты. Они вносят существенные изменения в цели, содержание и организацию учебно-воспитательного процесса, что влечет за собой необходимость </w:t>
      </w:r>
      <w:r w:rsidR="002611ED">
        <w:rPr>
          <w:sz w:val="28"/>
          <w:szCs w:val="28"/>
        </w:rPr>
        <w:t>перестройки,</w:t>
      </w:r>
      <w:r w:rsidR="0066617E">
        <w:rPr>
          <w:sz w:val="28"/>
          <w:szCs w:val="28"/>
        </w:rPr>
        <w:t xml:space="preserve"> как всей образовательной деятельности, так </w:t>
      </w:r>
      <w:r w:rsidR="002611ED">
        <w:rPr>
          <w:sz w:val="28"/>
          <w:szCs w:val="28"/>
        </w:rPr>
        <w:t>и учителя, обеспечивающего его.</w:t>
      </w:r>
    </w:p>
    <w:p w:rsidR="002611ED" w:rsidRDefault="002611ED" w:rsidP="002611ED">
      <w:pPr>
        <w:widowControl w:val="0"/>
        <w:spacing w:line="360" w:lineRule="auto"/>
        <w:contextualSpacing/>
        <w:jc w:val="both"/>
        <w:rPr>
          <w:sz w:val="28"/>
          <w:szCs w:val="28"/>
        </w:rPr>
      </w:pPr>
      <w:r w:rsidRPr="00C7455B">
        <w:rPr>
          <w:b/>
          <w:sz w:val="28"/>
          <w:szCs w:val="28"/>
        </w:rPr>
        <w:t>Приоритетной целью</w:t>
      </w:r>
      <w:r w:rsidRPr="002611ED">
        <w:rPr>
          <w:sz w:val="28"/>
          <w:szCs w:val="28"/>
        </w:rPr>
        <w:t xml:space="preserve"> современного образования в соответствии с ФГОС является развитие личности ученика на основе освоения универсальных учебных действий (УУД) и умения учиться</w:t>
      </w:r>
      <w:r w:rsidR="00CC7B60">
        <w:rPr>
          <w:sz w:val="28"/>
          <w:szCs w:val="28"/>
        </w:rPr>
        <w:t xml:space="preserve"> в целом:</w:t>
      </w:r>
    </w:p>
    <w:p w:rsidR="002611ED" w:rsidRPr="0066617E" w:rsidRDefault="002611ED" w:rsidP="002611ED">
      <w:pPr>
        <w:widowControl w:val="0"/>
        <w:numPr>
          <w:ilvl w:val="0"/>
          <w:numId w:val="5"/>
        </w:numPr>
        <w:spacing w:line="360" w:lineRule="auto"/>
        <w:contextualSpacing/>
        <w:jc w:val="both"/>
        <w:rPr>
          <w:sz w:val="28"/>
          <w:szCs w:val="28"/>
        </w:rPr>
      </w:pPr>
      <w:r w:rsidRPr="0066617E">
        <w:rPr>
          <w:sz w:val="28"/>
          <w:szCs w:val="28"/>
        </w:rPr>
        <w:t>Умение ставить перед собой цель, принимать решение</w:t>
      </w:r>
    </w:p>
    <w:p w:rsidR="002611ED" w:rsidRPr="0066617E" w:rsidRDefault="002611ED" w:rsidP="002611ED">
      <w:pPr>
        <w:widowControl w:val="0"/>
        <w:numPr>
          <w:ilvl w:val="0"/>
          <w:numId w:val="5"/>
        </w:numPr>
        <w:spacing w:line="360" w:lineRule="auto"/>
        <w:contextualSpacing/>
        <w:jc w:val="both"/>
        <w:rPr>
          <w:sz w:val="28"/>
          <w:szCs w:val="28"/>
        </w:rPr>
      </w:pPr>
      <w:r w:rsidRPr="0066617E">
        <w:rPr>
          <w:sz w:val="28"/>
          <w:szCs w:val="28"/>
        </w:rPr>
        <w:t xml:space="preserve">Умение самостоятельно находить путь решения проблемы в нестандартной ситуации </w:t>
      </w:r>
    </w:p>
    <w:p w:rsidR="002611ED" w:rsidRPr="0066617E" w:rsidRDefault="002611ED" w:rsidP="002611ED">
      <w:pPr>
        <w:widowControl w:val="0"/>
        <w:numPr>
          <w:ilvl w:val="0"/>
          <w:numId w:val="5"/>
        </w:numPr>
        <w:spacing w:line="360" w:lineRule="auto"/>
        <w:contextualSpacing/>
        <w:jc w:val="both"/>
        <w:rPr>
          <w:sz w:val="28"/>
          <w:szCs w:val="28"/>
        </w:rPr>
      </w:pPr>
      <w:r w:rsidRPr="0066617E">
        <w:rPr>
          <w:sz w:val="28"/>
          <w:szCs w:val="28"/>
        </w:rPr>
        <w:t>Умение самостоятельно выявлять и преодолевать возникшие затруднения, корректировать свои действия</w:t>
      </w:r>
    </w:p>
    <w:p w:rsidR="002611ED" w:rsidRPr="0066617E" w:rsidRDefault="002611ED" w:rsidP="002611ED">
      <w:pPr>
        <w:widowControl w:val="0"/>
        <w:numPr>
          <w:ilvl w:val="0"/>
          <w:numId w:val="5"/>
        </w:numPr>
        <w:spacing w:line="360" w:lineRule="auto"/>
        <w:contextualSpacing/>
        <w:jc w:val="both"/>
        <w:rPr>
          <w:sz w:val="28"/>
          <w:szCs w:val="28"/>
        </w:rPr>
      </w:pPr>
      <w:r w:rsidRPr="0066617E">
        <w:rPr>
          <w:sz w:val="28"/>
          <w:szCs w:val="28"/>
        </w:rPr>
        <w:t xml:space="preserve">Умение анализировать и адекватно оценивать свои собственные действия </w:t>
      </w:r>
    </w:p>
    <w:p w:rsidR="002611ED" w:rsidRPr="0066617E" w:rsidRDefault="002611ED" w:rsidP="002611ED">
      <w:pPr>
        <w:widowControl w:val="0"/>
        <w:numPr>
          <w:ilvl w:val="0"/>
          <w:numId w:val="5"/>
        </w:numPr>
        <w:spacing w:line="360" w:lineRule="auto"/>
        <w:contextualSpacing/>
        <w:jc w:val="both"/>
        <w:rPr>
          <w:sz w:val="28"/>
          <w:szCs w:val="28"/>
        </w:rPr>
      </w:pPr>
      <w:r w:rsidRPr="0066617E">
        <w:rPr>
          <w:sz w:val="28"/>
          <w:szCs w:val="28"/>
        </w:rPr>
        <w:t xml:space="preserve">Умение общаться, согласовывать свою позицию с другими людьми </w:t>
      </w:r>
    </w:p>
    <w:p w:rsidR="002611ED" w:rsidRPr="0066617E" w:rsidRDefault="002611ED" w:rsidP="002611ED">
      <w:pPr>
        <w:widowControl w:val="0"/>
        <w:numPr>
          <w:ilvl w:val="0"/>
          <w:numId w:val="5"/>
        </w:numPr>
        <w:spacing w:line="360" w:lineRule="auto"/>
        <w:contextualSpacing/>
        <w:jc w:val="both"/>
        <w:rPr>
          <w:sz w:val="28"/>
          <w:szCs w:val="28"/>
        </w:rPr>
      </w:pPr>
      <w:r w:rsidRPr="0066617E">
        <w:rPr>
          <w:sz w:val="28"/>
          <w:szCs w:val="28"/>
        </w:rPr>
        <w:t>Умение делать адекватный выбор в соответствии с собственными способностями и возможностями</w:t>
      </w:r>
    </w:p>
    <w:p w:rsidR="00FC2811" w:rsidRPr="0066617E" w:rsidRDefault="0066617E" w:rsidP="0066617E">
      <w:pPr>
        <w:spacing w:before="100" w:beforeAutospacing="1" w:after="100" w:afterAutospacing="1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Требования нового стандарта не является чем-то абсолютно новым. И все </w:t>
      </w:r>
      <w:r w:rsidR="003609CB">
        <w:rPr>
          <w:sz w:val="28"/>
          <w:szCs w:val="28"/>
        </w:rPr>
        <w:t xml:space="preserve">же вызывает тревогу: Как спланировать современный урок? Какие методы и приемы работы будут эффективными? Какие формы организации деятельности учащихся стоит применять?  </w:t>
      </w:r>
    </w:p>
    <w:p w:rsidR="00CC2536" w:rsidRPr="0066617E" w:rsidRDefault="00CC2536" w:rsidP="004855EE">
      <w:pPr>
        <w:spacing w:line="360" w:lineRule="auto"/>
        <w:jc w:val="both"/>
        <w:rPr>
          <w:sz w:val="28"/>
          <w:szCs w:val="28"/>
        </w:rPr>
      </w:pPr>
      <w:r w:rsidRPr="0066617E">
        <w:rPr>
          <w:b/>
          <w:sz w:val="28"/>
          <w:szCs w:val="28"/>
        </w:rPr>
        <w:t>Сократ</w:t>
      </w:r>
      <w:r w:rsidR="00C704A7">
        <w:rPr>
          <w:b/>
          <w:sz w:val="28"/>
          <w:szCs w:val="28"/>
        </w:rPr>
        <w:t xml:space="preserve"> сказал</w:t>
      </w:r>
    </w:p>
    <w:p w:rsidR="00CC2536" w:rsidRPr="0066617E" w:rsidRDefault="00CC2536" w:rsidP="0066617E">
      <w:pPr>
        <w:spacing w:line="360" w:lineRule="auto"/>
        <w:ind w:firstLine="567"/>
        <w:jc w:val="both"/>
        <w:rPr>
          <w:sz w:val="28"/>
          <w:szCs w:val="28"/>
        </w:rPr>
      </w:pPr>
      <w:r w:rsidRPr="0066617E">
        <w:rPr>
          <w:sz w:val="28"/>
          <w:szCs w:val="28"/>
        </w:rPr>
        <w:t>“Человек не может научиться играть на флейте, не приставив ее к губам.”</w:t>
      </w:r>
    </w:p>
    <w:p w:rsidR="00CC2536" w:rsidRPr="00967404" w:rsidRDefault="00CC2536" w:rsidP="004855EE">
      <w:pPr>
        <w:spacing w:line="360" w:lineRule="auto"/>
        <w:jc w:val="both"/>
        <w:rPr>
          <w:sz w:val="28"/>
          <w:szCs w:val="28"/>
        </w:rPr>
      </w:pPr>
      <w:r w:rsidRPr="00967404">
        <w:rPr>
          <w:sz w:val="28"/>
          <w:szCs w:val="28"/>
        </w:rPr>
        <w:t>Древняя китайская пословица</w:t>
      </w:r>
      <w:r w:rsidR="00C704A7" w:rsidRPr="00967404">
        <w:rPr>
          <w:sz w:val="28"/>
          <w:szCs w:val="28"/>
        </w:rPr>
        <w:t xml:space="preserve"> гласит</w:t>
      </w:r>
    </w:p>
    <w:p w:rsidR="00CC2536" w:rsidRPr="00967404" w:rsidRDefault="00CC2536" w:rsidP="004855EE">
      <w:pPr>
        <w:spacing w:line="360" w:lineRule="auto"/>
        <w:ind w:firstLine="708"/>
        <w:jc w:val="both"/>
        <w:rPr>
          <w:sz w:val="28"/>
          <w:szCs w:val="28"/>
        </w:rPr>
      </w:pPr>
      <w:r w:rsidRPr="00967404">
        <w:rPr>
          <w:sz w:val="28"/>
          <w:szCs w:val="28"/>
        </w:rPr>
        <w:t xml:space="preserve">«Скажи мне – и я забуду, покажи мне – и я запомню, вовлеки меня –  и я научусь».                                                                              </w:t>
      </w:r>
    </w:p>
    <w:p w:rsidR="00CC2536" w:rsidRPr="00967404" w:rsidRDefault="00C704A7" w:rsidP="004855EE">
      <w:pPr>
        <w:spacing w:line="360" w:lineRule="auto"/>
        <w:jc w:val="both"/>
        <w:rPr>
          <w:sz w:val="28"/>
          <w:szCs w:val="28"/>
        </w:rPr>
      </w:pPr>
      <w:r w:rsidRPr="00967404">
        <w:rPr>
          <w:sz w:val="28"/>
          <w:szCs w:val="28"/>
        </w:rPr>
        <w:t>Лев Семенович</w:t>
      </w:r>
      <w:r w:rsidR="00CC2536" w:rsidRPr="00967404">
        <w:rPr>
          <w:sz w:val="28"/>
          <w:szCs w:val="28"/>
        </w:rPr>
        <w:t xml:space="preserve"> Выготский</w:t>
      </w:r>
      <w:r w:rsidRPr="00967404">
        <w:rPr>
          <w:sz w:val="28"/>
          <w:szCs w:val="28"/>
        </w:rPr>
        <w:t>, советский психолог отметил</w:t>
      </w:r>
    </w:p>
    <w:p w:rsidR="00CC2536" w:rsidRPr="0066617E" w:rsidRDefault="00CC2536" w:rsidP="0066617E">
      <w:pPr>
        <w:spacing w:line="360" w:lineRule="auto"/>
        <w:ind w:firstLine="567"/>
        <w:jc w:val="both"/>
        <w:rPr>
          <w:sz w:val="28"/>
          <w:szCs w:val="28"/>
        </w:rPr>
      </w:pPr>
      <w:r w:rsidRPr="0066617E">
        <w:rPr>
          <w:sz w:val="28"/>
          <w:szCs w:val="28"/>
        </w:rPr>
        <w:t xml:space="preserve"> «</w:t>
      </w:r>
      <w:proofErr w:type="spellStart"/>
      <w:r w:rsidRPr="0066617E">
        <w:rPr>
          <w:sz w:val="28"/>
          <w:szCs w:val="28"/>
        </w:rPr>
        <w:t>Деятельностные</w:t>
      </w:r>
      <w:proofErr w:type="spellEnd"/>
      <w:r w:rsidRPr="0066617E">
        <w:rPr>
          <w:sz w:val="28"/>
          <w:szCs w:val="28"/>
        </w:rPr>
        <w:t xml:space="preserve"> умения и способности формируются и проявляются только в деятельности».  </w:t>
      </w:r>
    </w:p>
    <w:p w:rsidR="00CC2536" w:rsidRPr="0066617E" w:rsidRDefault="00CC2536" w:rsidP="0066617E">
      <w:pPr>
        <w:spacing w:before="100" w:beforeAutospacing="1" w:after="100" w:afterAutospacing="1" w:line="360" w:lineRule="auto"/>
        <w:ind w:firstLine="851"/>
        <w:jc w:val="both"/>
        <w:rPr>
          <w:sz w:val="28"/>
          <w:szCs w:val="28"/>
        </w:rPr>
      </w:pPr>
    </w:p>
    <w:p w:rsidR="00D90322" w:rsidRPr="0066617E" w:rsidRDefault="006323A3" w:rsidP="00C704A7">
      <w:pPr>
        <w:spacing w:line="360" w:lineRule="auto"/>
        <w:ind w:firstLine="567"/>
        <w:jc w:val="both"/>
        <w:rPr>
          <w:sz w:val="28"/>
          <w:szCs w:val="28"/>
        </w:rPr>
      </w:pPr>
      <w:r w:rsidRPr="0066617E">
        <w:rPr>
          <w:sz w:val="28"/>
          <w:szCs w:val="28"/>
        </w:rPr>
        <w:t>В основу Стандарта положен системно-</w:t>
      </w:r>
      <w:proofErr w:type="spellStart"/>
      <w:r w:rsidRPr="0066617E">
        <w:rPr>
          <w:sz w:val="28"/>
          <w:szCs w:val="28"/>
        </w:rPr>
        <w:t>деятельностный</w:t>
      </w:r>
      <w:proofErr w:type="spellEnd"/>
      <w:r w:rsidRPr="0066617E">
        <w:rPr>
          <w:sz w:val="28"/>
          <w:szCs w:val="28"/>
        </w:rPr>
        <w:t xml:space="preserve"> подход</w:t>
      </w:r>
      <w:r w:rsidR="00FB50D8">
        <w:rPr>
          <w:sz w:val="28"/>
          <w:szCs w:val="28"/>
        </w:rPr>
        <w:t>.</w:t>
      </w:r>
      <w:r w:rsidR="00967404">
        <w:rPr>
          <w:sz w:val="28"/>
          <w:szCs w:val="28"/>
        </w:rPr>
        <w:t xml:space="preserve"> </w:t>
      </w:r>
      <w:r w:rsidR="00FB50D8" w:rsidRPr="00FB50D8">
        <w:rPr>
          <w:sz w:val="28"/>
          <w:szCs w:val="28"/>
        </w:rPr>
        <w:t>Основная цель системно - деятельностного подхода в обучении: научить не знаниям, а работе.</w:t>
      </w:r>
      <w:r w:rsidR="005E70C2">
        <w:rPr>
          <w:sz w:val="28"/>
          <w:szCs w:val="28"/>
        </w:rPr>
        <w:t xml:space="preserve"> </w:t>
      </w:r>
      <w:r w:rsidR="00D90322" w:rsidRPr="0066617E">
        <w:rPr>
          <w:sz w:val="28"/>
          <w:szCs w:val="28"/>
        </w:rPr>
        <w:t xml:space="preserve">Следовательно, какой бы УМК  не выбрали, </w:t>
      </w:r>
      <w:r w:rsidR="00FB50D8">
        <w:rPr>
          <w:sz w:val="28"/>
          <w:szCs w:val="28"/>
        </w:rPr>
        <w:t>учитель должен</w:t>
      </w:r>
      <w:r w:rsidR="00D90322" w:rsidRPr="0066617E">
        <w:rPr>
          <w:sz w:val="28"/>
          <w:szCs w:val="28"/>
        </w:rPr>
        <w:t xml:space="preserve"> организовать такой образовательный процесс, в ходе которого учащийся осваивает не только ЗУН, но при этом ещё и сам формирует в себе общие способности</w:t>
      </w:r>
      <w:r w:rsidR="00FB50D8">
        <w:rPr>
          <w:sz w:val="28"/>
          <w:szCs w:val="28"/>
        </w:rPr>
        <w:t xml:space="preserve"> (УУД)</w:t>
      </w:r>
      <w:r w:rsidR="00D90322" w:rsidRPr="0066617E">
        <w:rPr>
          <w:sz w:val="28"/>
          <w:szCs w:val="28"/>
        </w:rPr>
        <w:t>, которые помогут ему в дальнейшем успешно жить и работать, грамотно ставить и достигать цели, самостоятельно учиться и переучиваться.</w:t>
      </w:r>
    </w:p>
    <w:p w:rsidR="006323A3" w:rsidRPr="0066617E" w:rsidRDefault="00FB50D8" w:rsidP="00044DF4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t xml:space="preserve">Для реализации новых требований учитель  овладевает </w:t>
      </w:r>
      <w:r w:rsidR="00C704A7">
        <w:rPr>
          <w:bCs/>
          <w:iCs/>
          <w:sz w:val="28"/>
          <w:szCs w:val="28"/>
        </w:rPr>
        <w:t xml:space="preserve">различными </w:t>
      </w:r>
      <w:r>
        <w:rPr>
          <w:bCs/>
          <w:iCs/>
          <w:sz w:val="28"/>
          <w:szCs w:val="28"/>
        </w:rPr>
        <w:t>педагогическими технологиями.</w:t>
      </w:r>
      <w:r w:rsidR="006323A3" w:rsidRPr="00FB50D8">
        <w:rPr>
          <w:bCs/>
          <w:iCs/>
          <w:sz w:val="28"/>
          <w:szCs w:val="28"/>
        </w:rPr>
        <w:t xml:space="preserve"> Это хорошо известные технологии проблемного обучения,</w:t>
      </w:r>
      <w:r>
        <w:rPr>
          <w:bCs/>
          <w:iCs/>
          <w:sz w:val="28"/>
          <w:szCs w:val="28"/>
        </w:rPr>
        <w:t xml:space="preserve"> развития критического</w:t>
      </w:r>
      <w:r w:rsidR="00321BB0">
        <w:rPr>
          <w:bCs/>
          <w:iCs/>
          <w:sz w:val="28"/>
          <w:szCs w:val="28"/>
        </w:rPr>
        <w:t xml:space="preserve"> </w:t>
      </w:r>
      <w:proofErr w:type="gramStart"/>
      <w:r w:rsidR="00321BB0">
        <w:rPr>
          <w:bCs/>
          <w:iCs/>
          <w:sz w:val="28"/>
          <w:szCs w:val="28"/>
        </w:rPr>
        <w:t>мышления,  проектного</w:t>
      </w:r>
      <w:proofErr w:type="gramEnd"/>
      <w:r w:rsidR="00321BB0">
        <w:rPr>
          <w:bCs/>
          <w:iCs/>
          <w:sz w:val="28"/>
          <w:szCs w:val="28"/>
        </w:rPr>
        <w:t xml:space="preserve"> обучения, проблемно-</w:t>
      </w:r>
      <w:r w:rsidR="00C704A7">
        <w:rPr>
          <w:bCs/>
          <w:iCs/>
          <w:sz w:val="28"/>
          <w:szCs w:val="28"/>
        </w:rPr>
        <w:t>диалогического обучения, в том числе и технологию</w:t>
      </w:r>
      <w:r w:rsidR="006323A3" w:rsidRPr="00FB50D8">
        <w:rPr>
          <w:bCs/>
          <w:iCs/>
          <w:sz w:val="28"/>
          <w:szCs w:val="28"/>
        </w:rPr>
        <w:t xml:space="preserve"> деятельностного ме</w:t>
      </w:r>
      <w:r w:rsidR="00E702D0">
        <w:rPr>
          <w:bCs/>
          <w:iCs/>
          <w:sz w:val="28"/>
          <w:szCs w:val="28"/>
        </w:rPr>
        <w:t xml:space="preserve">тода </w:t>
      </w:r>
      <w:r w:rsidR="00C704A7">
        <w:rPr>
          <w:bCs/>
          <w:iCs/>
          <w:sz w:val="28"/>
          <w:szCs w:val="28"/>
        </w:rPr>
        <w:t>обучения</w:t>
      </w:r>
      <w:r w:rsidR="00E702D0">
        <w:rPr>
          <w:bCs/>
          <w:iCs/>
          <w:sz w:val="28"/>
          <w:szCs w:val="28"/>
        </w:rPr>
        <w:t>.</w:t>
      </w:r>
      <w:r w:rsidR="00C704A7">
        <w:rPr>
          <w:sz w:val="28"/>
          <w:szCs w:val="28"/>
        </w:rPr>
        <w:t xml:space="preserve">ТДМ </w:t>
      </w:r>
      <w:r w:rsidR="006323A3" w:rsidRPr="0066617E">
        <w:rPr>
          <w:sz w:val="28"/>
          <w:szCs w:val="28"/>
        </w:rPr>
        <w:t xml:space="preserve"> – это разработанная последовательность </w:t>
      </w:r>
      <w:proofErr w:type="spellStart"/>
      <w:r w:rsidR="006323A3" w:rsidRPr="0066617E">
        <w:rPr>
          <w:sz w:val="28"/>
          <w:szCs w:val="28"/>
        </w:rPr>
        <w:t>деятельностных</w:t>
      </w:r>
      <w:proofErr w:type="spellEnd"/>
      <w:r w:rsidR="006323A3" w:rsidRPr="0066617E">
        <w:rPr>
          <w:sz w:val="28"/>
          <w:szCs w:val="28"/>
        </w:rPr>
        <w:t xml:space="preserve"> шагов. </w:t>
      </w:r>
    </w:p>
    <w:p w:rsidR="00C704A7" w:rsidRDefault="00C704A7" w:rsidP="00044DF4">
      <w:pPr>
        <w:pStyle w:val="Default"/>
        <w:spacing w:line="360" w:lineRule="auto"/>
        <w:jc w:val="both"/>
        <w:rPr>
          <w:b/>
          <w:bCs/>
          <w:sz w:val="28"/>
          <w:szCs w:val="28"/>
        </w:rPr>
      </w:pPr>
    </w:p>
    <w:p w:rsidR="00044DF4" w:rsidRPr="00967404" w:rsidRDefault="00044DF4" w:rsidP="00044DF4">
      <w:pPr>
        <w:pStyle w:val="Default"/>
        <w:spacing w:line="360" w:lineRule="auto"/>
        <w:jc w:val="both"/>
        <w:rPr>
          <w:sz w:val="28"/>
          <w:szCs w:val="28"/>
        </w:rPr>
      </w:pPr>
      <w:r w:rsidRPr="00967404">
        <w:rPr>
          <w:b/>
          <w:bCs/>
          <w:sz w:val="28"/>
          <w:szCs w:val="28"/>
        </w:rPr>
        <w:t>Типология уроков</w:t>
      </w:r>
      <w:r w:rsidRPr="00967404">
        <w:rPr>
          <w:bCs/>
          <w:sz w:val="28"/>
          <w:szCs w:val="28"/>
        </w:rPr>
        <w:t xml:space="preserve"> в дидактической системе деятельностного метода «Школа 2000…» </w:t>
      </w:r>
      <w:r w:rsidR="00321BB0" w:rsidRPr="00967404">
        <w:rPr>
          <w:sz w:val="28"/>
          <w:szCs w:val="28"/>
        </w:rPr>
        <w:t xml:space="preserve"> распределяются</w:t>
      </w:r>
      <w:r w:rsidRPr="00967404">
        <w:rPr>
          <w:sz w:val="28"/>
          <w:szCs w:val="28"/>
        </w:rPr>
        <w:t xml:space="preserve"> на четыре группы: </w:t>
      </w:r>
    </w:p>
    <w:p w:rsidR="00044DF4" w:rsidRPr="00967404" w:rsidRDefault="00044DF4" w:rsidP="00044DF4">
      <w:pPr>
        <w:pStyle w:val="Default"/>
        <w:spacing w:after="27" w:line="360" w:lineRule="auto"/>
        <w:jc w:val="both"/>
        <w:rPr>
          <w:sz w:val="28"/>
          <w:szCs w:val="28"/>
        </w:rPr>
      </w:pPr>
      <w:r w:rsidRPr="00967404">
        <w:rPr>
          <w:sz w:val="28"/>
          <w:szCs w:val="28"/>
        </w:rPr>
        <w:t xml:space="preserve">1. уроки «открытия» нового знания; </w:t>
      </w:r>
    </w:p>
    <w:p w:rsidR="00044DF4" w:rsidRPr="00967404" w:rsidRDefault="00044DF4" w:rsidP="00044DF4">
      <w:pPr>
        <w:pStyle w:val="Default"/>
        <w:spacing w:after="27" w:line="360" w:lineRule="auto"/>
        <w:jc w:val="both"/>
        <w:rPr>
          <w:sz w:val="28"/>
          <w:szCs w:val="28"/>
        </w:rPr>
      </w:pPr>
      <w:r w:rsidRPr="00967404">
        <w:rPr>
          <w:sz w:val="28"/>
          <w:szCs w:val="28"/>
        </w:rPr>
        <w:t xml:space="preserve">2. уроки рефлексии; </w:t>
      </w:r>
    </w:p>
    <w:p w:rsidR="00044DF4" w:rsidRPr="00967404" w:rsidRDefault="00044DF4" w:rsidP="00044DF4">
      <w:pPr>
        <w:pStyle w:val="Default"/>
        <w:spacing w:after="27" w:line="360" w:lineRule="auto"/>
        <w:jc w:val="both"/>
        <w:rPr>
          <w:sz w:val="28"/>
          <w:szCs w:val="28"/>
        </w:rPr>
      </w:pPr>
      <w:r w:rsidRPr="00967404">
        <w:rPr>
          <w:sz w:val="28"/>
          <w:szCs w:val="28"/>
        </w:rPr>
        <w:t xml:space="preserve">3. уроки общеметодологической направленности; </w:t>
      </w:r>
    </w:p>
    <w:p w:rsidR="00044DF4" w:rsidRPr="0066617E" w:rsidRDefault="00044DF4" w:rsidP="00044DF4">
      <w:pPr>
        <w:pStyle w:val="Default"/>
        <w:spacing w:line="360" w:lineRule="auto"/>
        <w:jc w:val="both"/>
        <w:rPr>
          <w:sz w:val="28"/>
          <w:szCs w:val="28"/>
        </w:rPr>
      </w:pPr>
      <w:r w:rsidRPr="00967404">
        <w:rPr>
          <w:sz w:val="28"/>
          <w:szCs w:val="28"/>
        </w:rPr>
        <w:t>4. уроки развивающего контроля</w:t>
      </w:r>
      <w:r w:rsidRPr="0066617E">
        <w:rPr>
          <w:sz w:val="28"/>
          <w:szCs w:val="28"/>
        </w:rPr>
        <w:t xml:space="preserve">. </w:t>
      </w:r>
    </w:p>
    <w:p w:rsidR="00FC2811" w:rsidRPr="0066617E" w:rsidRDefault="00FC2811" w:rsidP="0066617E">
      <w:pPr>
        <w:spacing w:before="100" w:beforeAutospacing="1" w:after="100" w:afterAutospacing="1" w:line="360" w:lineRule="auto"/>
        <w:jc w:val="both"/>
        <w:rPr>
          <w:b/>
          <w:sz w:val="28"/>
          <w:szCs w:val="28"/>
        </w:rPr>
      </w:pPr>
      <w:r w:rsidRPr="0066617E">
        <w:rPr>
          <w:b/>
          <w:sz w:val="28"/>
          <w:szCs w:val="28"/>
        </w:rPr>
        <w:t xml:space="preserve">Структура уроков </w:t>
      </w:r>
      <w:r w:rsidR="00D638F8" w:rsidRPr="005E70C2">
        <w:rPr>
          <w:sz w:val="28"/>
          <w:szCs w:val="28"/>
        </w:rPr>
        <w:t>деятельностного метода имеет девять шагов (этапов)</w:t>
      </w:r>
      <w:r w:rsidRPr="005E70C2">
        <w:rPr>
          <w:sz w:val="28"/>
          <w:szCs w:val="28"/>
        </w:rPr>
        <w:t>:</w:t>
      </w:r>
    </w:p>
    <w:p w:rsidR="003C24AE" w:rsidRDefault="00FC2811" w:rsidP="003C24AE">
      <w:pPr>
        <w:spacing w:before="100" w:beforeAutospacing="1" w:after="100" w:afterAutospacing="1" w:line="276" w:lineRule="auto"/>
        <w:jc w:val="both"/>
        <w:rPr>
          <w:sz w:val="28"/>
          <w:szCs w:val="28"/>
        </w:rPr>
      </w:pPr>
      <w:r w:rsidRPr="005E70C2">
        <w:rPr>
          <w:bCs/>
          <w:sz w:val="28"/>
          <w:szCs w:val="28"/>
        </w:rPr>
        <w:t>1 Этап</w:t>
      </w:r>
      <w:r w:rsidRPr="003C24AE">
        <w:rPr>
          <w:bCs/>
          <w:sz w:val="28"/>
          <w:szCs w:val="28"/>
        </w:rPr>
        <w:t xml:space="preserve"> - </w:t>
      </w:r>
      <w:r w:rsidR="005E70C2">
        <w:rPr>
          <w:bCs/>
          <w:sz w:val="28"/>
          <w:szCs w:val="28"/>
        </w:rPr>
        <w:t>Моти</w:t>
      </w:r>
      <w:r w:rsidR="0088335B" w:rsidRPr="003C24AE">
        <w:rPr>
          <w:bCs/>
          <w:sz w:val="28"/>
          <w:szCs w:val="28"/>
        </w:rPr>
        <w:t>вация</w:t>
      </w:r>
      <w:r w:rsidRPr="003C24AE">
        <w:rPr>
          <w:bCs/>
          <w:sz w:val="28"/>
          <w:szCs w:val="28"/>
        </w:rPr>
        <w:t xml:space="preserve"> к учебной деятельности.</w:t>
      </w:r>
      <w:r w:rsidRPr="003C24AE">
        <w:rPr>
          <w:sz w:val="28"/>
          <w:szCs w:val="28"/>
        </w:rPr>
        <w:t xml:space="preserve"> Данный этап процесса обучения предполагает осознанное вхождение учащегося в пространство учебной деятельности на уроке. </w:t>
      </w:r>
      <w:r w:rsidR="00DD0D09" w:rsidRPr="003C24AE">
        <w:rPr>
          <w:sz w:val="28"/>
          <w:szCs w:val="28"/>
        </w:rPr>
        <w:t xml:space="preserve">Несмотря на малую продолжительность данного этапа (1-2 минуты), его правильное проведение имеет очень важное значение, так как мотивация является необходимым условием вхождения в деятельность. </w:t>
      </w:r>
      <w:r w:rsidR="003C24AE">
        <w:rPr>
          <w:sz w:val="28"/>
          <w:szCs w:val="28"/>
        </w:rPr>
        <w:t>На своих уроках использую</w:t>
      </w:r>
    </w:p>
    <w:p w:rsidR="003C24AE" w:rsidRPr="003C24AE" w:rsidRDefault="00DD0D09" w:rsidP="003C24AE">
      <w:pPr>
        <w:pStyle w:val="a7"/>
        <w:numPr>
          <w:ilvl w:val="0"/>
          <w:numId w:val="22"/>
        </w:numPr>
        <w:spacing w:before="100" w:beforeAutospacing="1" w:after="100" w:afterAutospacing="1" w:line="276" w:lineRule="auto"/>
        <w:jc w:val="both"/>
        <w:rPr>
          <w:b/>
          <w:bCs/>
          <w:sz w:val="28"/>
          <w:szCs w:val="28"/>
        </w:rPr>
      </w:pPr>
      <w:r w:rsidRPr="003C24AE">
        <w:rPr>
          <w:sz w:val="28"/>
          <w:szCs w:val="28"/>
        </w:rPr>
        <w:t xml:space="preserve">пословицы о знании, </w:t>
      </w:r>
    </w:p>
    <w:p w:rsidR="003C24AE" w:rsidRPr="000132C8" w:rsidRDefault="00DD0D09" w:rsidP="003C24AE">
      <w:pPr>
        <w:pStyle w:val="a7"/>
        <w:numPr>
          <w:ilvl w:val="0"/>
          <w:numId w:val="22"/>
        </w:numPr>
        <w:spacing w:before="100" w:beforeAutospacing="1" w:after="100" w:afterAutospacing="1" w:line="276" w:lineRule="auto"/>
        <w:jc w:val="both"/>
        <w:rPr>
          <w:b/>
          <w:bCs/>
          <w:sz w:val="28"/>
          <w:szCs w:val="28"/>
        </w:rPr>
      </w:pPr>
      <w:proofErr w:type="gramStart"/>
      <w:r w:rsidRPr="003C24AE">
        <w:rPr>
          <w:sz w:val="28"/>
          <w:szCs w:val="28"/>
        </w:rPr>
        <w:t>эпиграфы</w:t>
      </w:r>
      <w:r w:rsidR="003C24AE" w:rsidRPr="003C24AE">
        <w:rPr>
          <w:sz w:val="28"/>
          <w:szCs w:val="28"/>
        </w:rPr>
        <w:t>«</w:t>
      </w:r>
      <w:proofErr w:type="gramEnd"/>
      <w:r w:rsidR="003C24AE" w:rsidRPr="003C24AE">
        <w:rPr>
          <w:sz w:val="28"/>
          <w:szCs w:val="28"/>
        </w:rPr>
        <w:t>Любое большое дело начинается с маленького успеха»</w:t>
      </w:r>
      <w:r w:rsidR="003C24AE">
        <w:rPr>
          <w:sz w:val="28"/>
          <w:szCs w:val="28"/>
        </w:rPr>
        <w:t>, «</w:t>
      </w:r>
    </w:p>
    <w:p w:rsidR="000132C8" w:rsidRPr="000132C8" w:rsidRDefault="000132C8" w:rsidP="000132C8">
      <w:pPr>
        <w:pStyle w:val="a7"/>
        <w:numPr>
          <w:ilvl w:val="0"/>
          <w:numId w:val="22"/>
        </w:numPr>
        <w:rPr>
          <w:sz w:val="28"/>
          <w:szCs w:val="28"/>
        </w:rPr>
      </w:pPr>
      <w:r>
        <w:rPr>
          <w:sz w:val="28"/>
          <w:szCs w:val="28"/>
        </w:rPr>
        <w:t>предлагаю</w:t>
      </w:r>
      <w:r w:rsidRPr="000132C8">
        <w:rPr>
          <w:sz w:val="28"/>
          <w:szCs w:val="28"/>
        </w:rPr>
        <w:t xml:space="preserve"> детям подумать, что пригодится для успешной работы на уроке; дети высказываются;</w:t>
      </w:r>
    </w:p>
    <w:p w:rsidR="00DD0D09" w:rsidRPr="005E70C2" w:rsidRDefault="00DD0D09" w:rsidP="003C24AE">
      <w:pPr>
        <w:pStyle w:val="a7"/>
        <w:numPr>
          <w:ilvl w:val="0"/>
          <w:numId w:val="22"/>
        </w:numPr>
        <w:spacing w:before="100" w:beforeAutospacing="1" w:after="100" w:afterAutospacing="1" w:line="276" w:lineRule="auto"/>
        <w:jc w:val="both"/>
        <w:rPr>
          <w:b/>
          <w:bCs/>
          <w:sz w:val="28"/>
          <w:szCs w:val="28"/>
        </w:rPr>
      </w:pPr>
      <w:r w:rsidRPr="003C24AE">
        <w:rPr>
          <w:sz w:val="28"/>
          <w:szCs w:val="28"/>
        </w:rPr>
        <w:lastRenderedPageBreak/>
        <w:t>созда</w:t>
      </w:r>
      <w:r w:rsidR="003C24AE" w:rsidRPr="003C24AE">
        <w:rPr>
          <w:sz w:val="28"/>
          <w:szCs w:val="28"/>
        </w:rPr>
        <w:t xml:space="preserve">ём </w:t>
      </w:r>
      <w:r w:rsidR="000132C8">
        <w:rPr>
          <w:sz w:val="28"/>
          <w:szCs w:val="28"/>
        </w:rPr>
        <w:t xml:space="preserve">вместе с детьми </w:t>
      </w:r>
      <w:r w:rsidR="003C24AE" w:rsidRPr="003C24AE">
        <w:rPr>
          <w:sz w:val="28"/>
          <w:szCs w:val="28"/>
        </w:rPr>
        <w:t>доброжелательную атмосферу (</w:t>
      </w:r>
      <w:r w:rsidRPr="003C24AE">
        <w:rPr>
          <w:sz w:val="28"/>
          <w:szCs w:val="28"/>
        </w:rPr>
        <w:t xml:space="preserve">пожелайте друг другу успехов, </w:t>
      </w:r>
      <w:r w:rsidR="003C24AE" w:rsidRPr="003C24AE">
        <w:rPr>
          <w:sz w:val="28"/>
          <w:szCs w:val="28"/>
        </w:rPr>
        <w:t>пожмите друг другу руки, улыбнитесь друг другу, хлопки в ладони с соседом по парте</w:t>
      </w:r>
      <w:r w:rsidRPr="003C24AE">
        <w:rPr>
          <w:sz w:val="28"/>
          <w:szCs w:val="28"/>
        </w:rPr>
        <w:t>)</w:t>
      </w:r>
    </w:p>
    <w:p w:rsidR="005E70C2" w:rsidRPr="005E70C2" w:rsidRDefault="005E70C2" w:rsidP="005E70C2">
      <w:pPr>
        <w:spacing w:before="100" w:beforeAutospacing="1" w:after="100" w:afterAutospacing="1" w:line="276" w:lineRule="auto"/>
        <w:ind w:left="360"/>
        <w:jc w:val="both"/>
        <w:rPr>
          <w:bCs/>
          <w:sz w:val="28"/>
          <w:szCs w:val="28"/>
        </w:rPr>
      </w:pPr>
      <w:r w:rsidRPr="005E70C2">
        <w:rPr>
          <w:bCs/>
          <w:iCs/>
          <w:sz w:val="28"/>
          <w:szCs w:val="28"/>
        </w:rPr>
        <w:t xml:space="preserve">Настроить детей на работу, проговаривая с ними план урока («потренируемся в решении примеров», «познакомимся с новым вычислительным приёмом», «напишем самостоятельную работу», «повторим решение составных задач» и т. п.) </w:t>
      </w:r>
    </w:p>
    <w:p w:rsidR="005E70C2" w:rsidRPr="005E70C2" w:rsidRDefault="005E70C2" w:rsidP="005E70C2">
      <w:pPr>
        <w:spacing w:before="100" w:beforeAutospacing="1" w:after="100" w:afterAutospacing="1" w:line="276" w:lineRule="auto"/>
        <w:ind w:left="360"/>
        <w:jc w:val="both"/>
        <w:rPr>
          <w:b/>
          <w:bCs/>
          <w:sz w:val="28"/>
          <w:szCs w:val="28"/>
        </w:rPr>
      </w:pPr>
    </w:p>
    <w:p w:rsidR="005914A4" w:rsidRDefault="00FC2811" w:rsidP="003048E6">
      <w:pPr>
        <w:spacing w:before="100" w:beforeAutospacing="1" w:after="100" w:afterAutospacing="1" w:line="360" w:lineRule="auto"/>
        <w:jc w:val="both"/>
        <w:rPr>
          <w:bCs/>
          <w:sz w:val="28"/>
          <w:szCs w:val="28"/>
        </w:rPr>
      </w:pPr>
      <w:r w:rsidRPr="0066617E">
        <w:rPr>
          <w:b/>
          <w:bCs/>
          <w:sz w:val="28"/>
          <w:szCs w:val="28"/>
        </w:rPr>
        <w:t>2 Этап</w:t>
      </w:r>
      <w:r w:rsidRPr="0066617E">
        <w:rPr>
          <w:bCs/>
          <w:sz w:val="28"/>
          <w:szCs w:val="28"/>
        </w:rPr>
        <w:t xml:space="preserve"> - Актуализация и </w:t>
      </w:r>
      <w:r w:rsidR="000132C8">
        <w:rPr>
          <w:bCs/>
          <w:sz w:val="28"/>
          <w:szCs w:val="28"/>
        </w:rPr>
        <w:t xml:space="preserve"> пробное учебное действие</w:t>
      </w:r>
      <w:r w:rsidRPr="0066617E">
        <w:rPr>
          <w:bCs/>
          <w:sz w:val="28"/>
          <w:szCs w:val="28"/>
        </w:rPr>
        <w:t>.</w:t>
      </w:r>
      <w:r w:rsidR="005914A4">
        <w:rPr>
          <w:bCs/>
          <w:sz w:val="28"/>
          <w:szCs w:val="28"/>
        </w:rPr>
        <w:t xml:space="preserve"> Продолжительность данного этапа 5-7 минут. Он является достаточно насыщенным по содержанию и объему. И важно не затянуть  время. </w:t>
      </w:r>
    </w:p>
    <w:p w:rsidR="003048E6" w:rsidRPr="003048E6" w:rsidRDefault="003048E6" w:rsidP="003048E6">
      <w:pPr>
        <w:spacing w:before="100" w:beforeAutospacing="1" w:after="100" w:afterAutospacing="1" w:line="360" w:lineRule="auto"/>
        <w:jc w:val="both"/>
        <w:rPr>
          <w:sz w:val="28"/>
          <w:szCs w:val="28"/>
        </w:rPr>
      </w:pPr>
      <w:r w:rsidRPr="003048E6">
        <w:rPr>
          <w:sz w:val="28"/>
          <w:szCs w:val="28"/>
        </w:rPr>
        <w:t>На данном этапе мною организуется</w:t>
      </w:r>
      <w:r w:rsidR="00B67979">
        <w:rPr>
          <w:sz w:val="28"/>
          <w:szCs w:val="28"/>
        </w:rPr>
        <w:t xml:space="preserve"> в зависимости от целей урока</w:t>
      </w:r>
    </w:p>
    <w:p w:rsidR="003048E6" w:rsidRDefault="005914A4" w:rsidP="003048E6">
      <w:pPr>
        <w:pStyle w:val="a7"/>
        <w:numPr>
          <w:ilvl w:val="0"/>
          <w:numId w:val="23"/>
        </w:numPr>
        <w:spacing w:before="100" w:beforeAutospacing="1" w:after="100" w:afterAutospacing="1" w:line="360" w:lineRule="auto"/>
        <w:jc w:val="both"/>
        <w:rPr>
          <w:sz w:val="28"/>
          <w:szCs w:val="28"/>
        </w:rPr>
      </w:pPr>
      <w:r w:rsidRPr="003048E6">
        <w:rPr>
          <w:sz w:val="28"/>
          <w:szCs w:val="28"/>
        </w:rPr>
        <w:t>повторение изученного материала, необходимо</w:t>
      </w:r>
      <w:r w:rsidR="00B67979">
        <w:rPr>
          <w:sz w:val="28"/>
          <w:szCs w:val="28"/>
        </w:rPr>
        <w:t>го для «открытия нового знания»</w:t>
      </w:r>
    </w:p>
    <w:p w:rsidR="003048E6" w:rsidRDefault="003048E6" w:rsidP="003048E6">
      <w:pPr>
        <w:pStyle w:val="a7"/>
        <w:numPr>
          <w:ilvl w:val="0"/>
          <w:numId w:val="23"/>
        </w:numPr>
        <w:spacing w:before="100" w:beforeAutospacing="1" w:after="100" w:afterAutospacing="1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проверка домашнего задания </w:t>
      </w:r>
      <w:r w:rsidR="005914A4" w:rsidRPr="003048E6">
        <w:rPr>
          <w:sz w:val="28"/>
          <w:szCs w:val="28"/>
        </w:rPr>
        <w:t>и выявление затруднений</w:t>
      </w:r>
    </w:p>
    <w:p w:rsidR="005914A4" w:rsidRDefault="00165970" w:rsidP="003048E6">
      <w:pPr>
        <w:pStyle w:val="a7"/>
        <w:numPr>
          <w:ilvl w:val="0"/>
          <w:numId w:val="23"/>
        </w:numPr>
        <w:spacing w:before="100" w:beforeAutospacing="1" w:after="100" w:afterAutospacing="1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и</w:t>
      </w:r>
      <w:r w:rsidR="003048E6">
        <w:rPr>
          <w:sz w:val="28"/>
          <w:szCs w:val="28"/>
        </w:rPr>
        <w:t>ндивидуальная деятельность учащихся (математический диктант, тест и т.д.) с последующей самопроверкой.</w:t>
      </w:r>
    </w:p>
    <w:p w:rsidR="00DE55D6" w:rsidRDefault="00B67979" w:rsidP="00DE55D6">
      <w:pPr>
        <w:spacing w:before="100" w:beforeAutospacing="1" w:after="100" w:afterAutospacing="1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 же  на данном этапе предлагается  задание на применение нового знания, запланированного для изучения на данном уроке. </w:t>
      </w:r>
    </w:p>
    <w:p w:rsidR="00CE66C0" w:rsidRDefault="00DE55D6" w:rsidP="00DE55D6">
      <w:pPr>
        <w:spacing w:before="100" w:beforeAutospacing="1" w:after="100" w:afterAutospacing="1" w:line="360" w:lineRule="auto"/>
        <w:ind w:firstLine="708"/>
        <w:jc w:val="both"/>
      </w:pPr>
      <w:r>
        <w:rPr>
          <w:sz w:val="28"/>
          <w:szCs w:val="28"/>
        </w:rPr>
        <w:t xml:space="preserve">Пример 1. </w:t>
      </w:r>
      <w:r w:rsidR="00CE66C0">
        <w:rPr>
          <w:sz w:val="28"/>
          <w:szCs w:val="28"/>
        </w:rPr>
        <w:t>Тема:</w:t>
      </w:r>
      <w:r w:rsidR="00B67979">
        <w:rPr>
          <w:sz w:val="28"/>
          <w:szCs w:val="28"/>
        </w:rPr>
        <w:t xml:space="preserve"> Сравнение дробей с разными знаменателями. Сначала предлагается сравнить дроби с одинаковыми числителями, затем с одинаковыми знаменателями, а потом сравнить дроби  с разными знаменателями</w:t>
      </w:r>
      <w:r w:rsidR="00CE66C0">
        <w:rPr>
          <w:sz w:val="28"/>
          <w:szCs w:val="28"/>
        </w:rPr>
        <w:t>2\3 и 3\5</w:t>
      </w:r>
      <w:r w:rsidR="00B67979">
        <w:rPr>
          <w:sz w:val="28"/>
          <w:szCs w:val="28"/>
        </w:rPr>
        <w:t xml:space="preserve">. </w:t>
      </w:r>
      <w:r w:rsidR="00CE66C0">
        <w:rPr>
          <w:sz w:val="28"/>
          <w:szCs w:val="28"/>
        </w:rPr>
        <w:t xml:space="preserve">Задание одно, а мнения разные. </w:t>
      </w:r>
      <w:r w:rsidR="00B67979">
        <w:rPr>
          <w:sz w:val="28"/>
          <w:szCs w:val="28"/>
        </w:rPr>
        <w:t xml:space="preserve">Что нового вы заметили? </w:t>
      </w:r>
    </w:p>
    <w:p w:rsidR="0011484E" w:rsidRDefault="00DE55D6" w:rsidP="00514EA9">
      <w:pPr>
        <w:spacing w:before="100" w:beforeAutospacing="1" w:after="100" w:afterAutospacing="1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Пример </w:t>
      </w:r>
      <w:r w:rsidR="00CE66C0" w:rsidRPr="00CE66C0">
        <w:rPr>
          <w:sz w:val="28"/>
          <w:szCs w:val="28"/>
        </w:rPr>
        <w:t>2. Проблемная ситуация</w:t>
      </w:r>
      <w:r w:rsidR="00CE66C0">
        <w:rPr>
          <w:sz w:val="28"/>
          <w:szCs w:val="28"/>
        </w:rPr>
        <w:t xml:space="preserve"> с противоречивыми положениями.  Создается одновременным предъявлением классу противоречивых фактов, теорий, мнений. Тема: Сложение обыкновенных дробей. 2\5 + 1\5=3\5, 2</w:t>
      </w:r>
      <w:r w:rsidR="0011484E">
        <w:rPr>
          <w:sz w:val="28"/>
          <w:szCs w:val="28"/>
        </w:rPr>
        <w:t>\5 + 1\2=9</w:t>
      </w:r>
      <w:r w:rsidR="00CE66C0">
        <w:rPr>
          <w:sz w:val="28"/>
          <w:szCs w:val="28"/>
        </w:rPr>
        <w:t xml:space="preserve">\10. </w:t>
      </w:r>
      <w:r w:rsidR="0011484E">
        <w:rPr>
          <w:sz w:val="28"/>
          <w:szCs w:val="28"/>
        </w:rPr>
        <w:t>Что вас удивило?</w:t>
      </w:r>
    </w:p>
    <w:p w:rsidR="0092027F" w:rsidRDefault="0092027F" w:rsidP="00DE55D6">
      <w:pPr>
        <w:pStyle w:val="a5"/>
        <w:spacing w:line="360" w:lineRule="auto"/>
        <w:jc w:val="both"/>
        <w:rPr>
          <w:b/>
          <w:sz w:val="28"/>
        </w:rPr>
      </w:pPr>
    </w:p>
    <w:p w:rsidR="00FC2811" w:rsidRPr="00DE55D6" w:rsidRDefault="00FC2811" w:rsidP="00DE55D6">
      <w:pPr>
        <w:pStyle w:val="a5"/>
        <w:spacing w:line="360" w:lineRule="auto"/>
        <w:jc w:val="both"/>
        <w:rPr>
          <w:sz w:val="28"/>
        </w:rPr>
      </w:pPr>
      <w:r w:rsidRPr="00DE55D6">
        <w:rPr>
          <w:b/>
          <w:sz w:val="28"/>
        </w:rPr>
        <w:lastRenderedPageBreak/>
        <w:t>3 Этап</w:t>
      </w:r>
      <w:r w:rsidRPr="00DE55D6">
        <w:rPr>
          <w:sz w:val="28"/>
        </w:rPr>
        <w:t xml:space="preserve"> - Выявление места и причины затруднения.</w:t>
      </w:r>
    </w:p>
    <w:p w:rsidR="00AE1798" w:rsidRPr="0017538F" w:rsidRDefault="00FC2811" w:rsidP="00AE1798">
      <w:pPr>
        <w:spacing w:line="360" w:lineRule="auto"/>
        <w:rPr>
          <w:sz w:val="28"/>
          <w:szCs w:val="28"/>
        </w:rPr>
      </w:pPr>
      <w:r w:rsidRPr="00DE55D6">
        <w:rPr>
          <w:sz w:val="28"/>
        </w:rPr>
        <w:t xml:space="preserve">На данном этапе организует выявление учащимися места и причины затруднения. </w:t>
      </w:r>
      <w:r w:rsidR="00AE1798" w:rsidRPr="0017538F">
        <w:rPr>
          <w:sz w:val="28"/>
          <w:szCs w:val="28"/>
        </w:rPr>
        <w:t xml:space="preserve">«Почему возникли затруднения?», </w:t>
      </w:r>
      <w:r w:rsidR="00CD2C1E" w:rsidRPr="00DE55D6">
        <w:rPr>
          <w:sz w:val="28"/>
        </w:rPr>
        <w:t>«Чего мы ещё не знаем?</w:t>
      </w:r>
      <w:r w:rsidR="00DE55D6">
        <w:rPr>
          <w:sz w:val="28"/>
        </w:rPr>
        <w:t xml:space="preserve"> »</w:t>
      </w:r>
    </w:p>
    <w:p w:rsidR="00CD2C1E" w:rsidRDefault="00DE55D6" w:rsidP="00AE1798">
      <w:pPr>
        <w:pStyle w:val="a5"/>
        <w:spacing w:line="360" w:lineRule="auto"/>
        <w:jc w:val="both"/>
        <w:rPr>
          <w:sz w:val="28"/>
        </w:rPr>
      </w:pPr>
      <w:r>
        <w:rPr>
          <w:sz w:val="28"/>
        </w:rPr>
        <w:t>Учащиеся проговаривают</w:t>
      </w:r>
      <w:r w:rsidR="00CD2C1E" w:rsidRPr="00DE55D6">
        <w:rPr>
          <w:sz w:val="28"/>
        </w:rPr>
        <w:t xml:space="preserve">  цели урока в виде вопроса, на который предстоит ответить или в виде темы урока</w:t>
      </w:r>
      <w:r>
        <w:rPr>
          <w:sz w:val="28"/>
        </w:rPr>
        <w:t xml:space="preserve"> («Как сложить дроби с разными знаменателями»)</w:t>
      </w:r>
      <w:r w:rsidR="00CD2C1E" w:rsidRPr="00DE55D6">
        <w:rPr>
          <w:sz w:val="28"/>
        </w:rPr>
        <w:t>.</w:t>
      </w:r>
    </w:p>
    <w:p w:rsidR="005511FE" w:rsidRPr="00DE55D6" w:rsidRDefault="005511FE" w:rsidP="00AE1798">
      <w:pPr>
        <w:pStyle w:val="a5"/>
        <w:spacing w:line="360" w:lineRule="auto"/>
        <w:jc w:val="both"/>
        <w:rPr>
          <w:sz w:val="28"/>
        </w:rPr>
      </w:pPr>
      <w:r>
        <w:rPr>
          <w:sz w:val="28"/>
        </w:rPr>
        <w:t>Бывает, что т</w:t>
      </w:r>
      <w:r w:rsidRPr="005511FE">
        <w:rPr>
          <w:sz w:val="28"/>
        </w:rPr>
        <w:t>ема, предложенная детьми, может и не совпадать с заплани</w:t>
      </w:r>
      <w:r w:rsidRPr="005511FE">
        <w:rPr>
          <w:sz w:val="28"/>
        </w:rPr>
        <w:softHyphen/>
        <w:t xml:space="preserve">рованной. Тогда, показав детям заготовленный </w:t>
      </w:r>
      <w:r>
        <w:rPr>
          <w:sz w:val="28"/>
        </w:rPr>
        <w:t>мною</w:t>
      </w:r>
      <w:r w:rsidRPr="005511FE">
        <w:rPr>
          <w:sz w:val="28"/>
        </w:rPr>
        <w:t xml:space="preserve"> вариант, </w:t>
      </w:r>
      <w:r>
        <w:rPr>
          <w:sz w:val="28"/>
        </w:rPr>
        <w:t>согласовываю</w:t>
      </w:r>
      <w:r w:rsidRPr="005511FE">
        <w:rPr>
          <w:sz w:val="28"/>
        </w:rPr>
        <w:t xml:space="preserve"> с ними формулировку темы.</w:t>
      </w:r>
    </w:p>
    <w:p w:rsidR="00FC2811" w:rsidRDefault="00FC2811" w:rsidP="0066617E">
      <w:pPr>
        <w:spacing w:before="100" w:beforeAutospacing="1" w:after="100" w:afterAutospacing="1" w:line="360" w:lineRule="auto"/>
        <w:jc w:val="both"/>
        <w:rPr>
          <w:bCs/>
          <w:sz w:val="28"/>
          <w:szCs w:val="28"/>
        </w:rPr>
      </w:pPr>
      <w:r w:rsidRPr="0066617E">
        <w:rPr>
          <w:b/>
          <w:bCs/>
          <w:sz w:val="28"/>
          <w:szCs w:val="28"/>
        </w:rPr>
        <w:t>4 Этап</w:t>
      </w:r>
      <w:r w:rsidRPr="0066617E">
        <w:rPr>
          <w:bCs/>
          <w:sz w:val="28"/>
          <w:szCs w:val="28"/>
        </w:rPr>
        <w:t xml:space="preserve"> - Построение проекта выхода из затруднения</w:t>
      </w:r>
      <w:r w:rsidR="00AE1798">
        <w:rPr>
          <w:bCs/>
          <w:sz w:val="28"/>
          <w:szCs w:val="28"/>
        </w:rPr>
        <w:t>.</w:t>
      </w:r>
    </w:p>
    <w:p w:rsidR="00AE1798" w:rsidRPr="00514EA9" w:rsidRDefault="00AE1798" w:rsidP="00AE1798">
      <w:pPr>
        <w:spacing w:before="100" w:beforeAutospacing="1" w:after="100" w:afterAutospacing="1" w:line="360" w:lineRule="auto"/>
        <w:jc w:val="both"/>
        <w:rPr>
          <w:sz w:val="32"/>
          <w:szCs w:val="28"/>
        </w:rPr>
      </w:pPr>
      <w:r>
        <w:rPr>
          <w:sz w:val="28"/>
          <w:szCs w:val="28"/>
        </w:rPr>
        <w:t xml:space="preserve">После выяснения затруднений спрашиваю: </w:t>
      </w:r>
      <w:r w:rsidRPr="00CE66C0">
        <w:rPr>
          <w:sz w:val="28"/>
          <w:szCs w:val="28"/>
        </w:rPr>
        <w:t>Что вы будете делать с заданием, ведь в нем есть</w:t>
      </w:r>
      <w:r w:rsidRPr="00514EA9">
        <w:rPr>
          <w:sz w:val="28"/>
        </w:rPr>
        <w:t xml:space="preserve"> то, чт</w:t>
      </w:r>
      <w:r>
        <w:rPr>
          <w:sz w:val="28"/>
        </w:rPr>
        <w:t xml:space="preserve">о вам неизвестно? (Мы попробуем сами разобраться, если не сможем, то обратимся к учебнику. Затем составим алгоритм </w:t>
      </w:r>
      <w:proofErr w:type="gramStart"/>
      <w:r>
        <w:rPr>
          <w:sz w:val="28"/>
        </w:rPr>
        <w:t>или  кластер</w:t>
      </w:r>
      <w:proofErr w:type="gramEnd"/>
      <w:r w:rsidRPr="00514EA9">
        <w:rPr>
          <w:sz w:val="28"/>
        </w:rPr>
        <w:t>)</w:t>
      </w:r>
      <w:r>
        <w:rPr>
          <w:sz w:val="28"/>
        </w:rPr>
        <w:t>. Я предлагаю еще провести наглядную демонстрацию</w:t>
      </w:r>
      <w:r w:rsidR="00703417">
        <w:rPr>
          <w:sz w:val="28"/>
        </w:rPr>
        <w:t>,</w:t>
      </w:r>
      <w:r>
        <w:rPr>
          <w:sz w:val="28"/>
        </w:rPr>
        <w:t xml:space="preserve"> используя прямоугольник размерами 1 на 10 клеток.</w:t>
      </w:r>
    </w:p>
    <w:p w:rsidR="00FC2811" w:rsidRPr="00703417" w:rsidRDefault="00FC2811" w:rsidP="00703417">
      <w:pPr>
        <w:pStyle w:val="a5"/>
        <w:spacing w:line="360" w:lineRule="auto"/>
        <w:rPr>
          <w:sz w:val="28"/>
          <w:szCs w:val="28"/>
        </w:rPr>
      </w:pPr>
      <w:r w:rsidRPr="00703417">
        <w:rPr>
          <w:b/>
          <w:bCs/>
          <w:sz w:val="28"/>
          <w:szCs w:val="28"/>
        </w:rPr>
        <w:t>5 Этап</w:t>
      </w:r>
      <w:r w:rsidRPr="00703417">
        <w:rPr>
          <w:bCs/>
          <w:sz w:val="28"/>
          <w:szCs w:val="28"/>
        </w:rPr>
        <w:t xml:space="preserve"> - Реализация построенного проекта.</w:t>
      </w:r>
      <w:r w:rsidR="00703417" w:rsidRPr="00703417">
        <w:rPr>
          <w:sz w:val="28"/>
          <w:szCs w:val="28"/>
        </w:rPr>
        <w:t>Он самый интересный, насыщенный, активный и непредсказуемый. Продумывать ряд вопросов и создавать условия для выдвижения гипотез учениками и проверке этих гипотез.</w:t>
      </w:r>
    </w:p>
    <w:p w:rsidR="004A1163" w:rsidRDefault="004A1163" w:rsidP="004A1163">
      <w:pPr>
        <w:pStyle w:val="a5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Прием 1. </w:t>
      </w:r>
      <w:r w:rsidR="00FC2811" w:rsidRPr="00703417">
        <w:rPr>
          <w:sz w:val="28"/>
          <w:szCs w:val="28"/>
        </w:rPr>
        <w:t xml:space="preserve">На данном этапе осуществляется </w:t>
      </w:r>
      <w:r w:rsidR="00703417" w:rsidRPr="00703417">
        <w:rPr>
          <w:sz w:val="28"/>
          <w:szCs w:val="28"/>
        </w:rPr>
        <w:t>групповая форма работы. Она более эффективна и интересна</w:t>
      </w:r>
      <w:r w:rsidR="00703417">
        <w:rPr>
          <w:sz w:val="28"/>
          <w:szCs w:val="28"/>
        </w:rPr>
        <w:t>.</w:t>
      </w:r>
      <w:r w:rsidRPr="004A1163">
        <w:rPr>
          <w:sz w:val="28"/>
          <w:szCs w:val="28"/>
        </w:rPr>
        <w:t xml:space="preserve">Проверяем гипотезу.Приходим в тупик, надо искать другое решение.Предложите другие варианты гипотез.Какую закономерность видите?Сделайте вывод.  Сравним наш вывод с учебником. </w:t>
      </w:r>
    </w:p>
    <w:p w:rsidR="004A1163" w:rsidRDefault="004A1163" w:rsidP="004A1163">
      <w:pPr>
        <w:pStyle w:val="a5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Прием 2. Работа в группах.  Из предложенных нарезок сложить последовательно определенный алгоритм.</w:t>
      </w:r>
      <w:r w:rsidRPr="004A1163">
        <w:rPr>
          <w:sz w:val="28"/>
          <w:szCs w:val="28"/>
        </w:rPr>
        <w:t>Попробуйте пр</w:t>
      </w:r>
      <w:r>
        <w:rPr>
          <w:sz w:val="28"/>
          <w:szCs w:val="28"/>
        </w:rPr>
        <w:t>едставить это правило схематически</w:t>
      </w:r>
      <w:r w:rsidRPr="004A1163">
        <w:rPr>
          <w:sz w:val="28"/>
          <w:szCs w:val="28"/>
        </w:rPr>
        <w:t>.</w:t>
      </w:r>
    </w:p>
    <w:p w:rsidR="00703417" w:rsidRPr="00AB7180" w:rsidRDefault="004A1163" w:rsidP="004A1163">
      <w:pPr>
        <w:pStyle w:val="a5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Прием 3. </w:t>
      </w:r>
      <w:r w:rsidR="00703417">
        <w:rPr>
          <w:sz w:val="28"/>
          <w:szCs w:val="28"/>
        </w:rPr>
        <w:t>На  данном этапе</w:t>
      </w:r>
      <w:r w:rsidR="000D2818">
        <w:rPr>
          <w:sz w:val="28"/>
          <w:szCs w:val="28"/>
        </w:rPr>
        <w:t xml:space="preserve"> </w:t>
      </w:r>
      <w:r w:rsidR="00703417">
        <w:rPr>
          <w:sz w:val="28"/>
          <w:szCs w:val="28"/>
        </w:rPr>
        <w:t xml:space="preserve">использую </w:t>
      </w:r>
      <w:r w:rsidR="008644A2">
        <w:rPr>
          <w:sz w:val="28"/>
          <w:szCs w:val="28"/>
        </w:rPr>
        <w:t>еще</w:t>
      </w:r>
      <w:r w:rsidR="00703417" w:rsidRPr="008572A4">
        <w:rPr>
          <w:sz w:val="28"/>
          <w:szCs w:val="28"/>
        </w:rPr>
        <w:t xml:space="preserve"> подводящий или побуждающий диалог. </w:t>
      </w:r>
      <w:r w:rsidR="00703417" w:rsidRPr="004A1163">
        <w:rPr>
          <w:i/>
          <w:sz w:val="28"/>
          <w:szCs w:val="28"/>
        </w:rPr>
        <w:t xml:space="preserve">Подводящий </w:t>
      </w:r>
      <w:r w:rsidR="00703417" w:rsidRPr="008572A4">
        <w:rPr>
          <w:sz w:val="28"/>
          <w:szCs w:val="28"/>
        </w:rPr>
        <w:t xml:space="preserve">диалог предполагает цепочку вопросов, вытекающих один из другого, правильный ответ на каждый из которых запрограммирован в самом вопросе. Такой диалог способствует развитию логики. </w:t>
      </w:r>
      <w:r w:rsidR="00703417" w:rsidRPr="004A1163">
        <w:rPr>
          <w:i/>
          <w:sz w:val="28"/>
          <w:szCs w:val="28"/>
        </w:rPr>
        <w:t xml:space="preserve">Побуждающий </w:t>
      </w:r>
      <w:r w:rsidR="00703417" w:rsidRPr="008572A4">
        <w:rPr>
          <w:sz w:val="28"/>
          <w:szCs w:val="28"/>
        </w:rPr>
        <w:t xml:space="preserve">диалог состоит из ряда вопросов, на которые возможны разные правильные  варианты </w:t>
      </w:r>
      <w:r w:rsidR="00703417" w:rsidRPr="008572A4">
        <w:rPr>
          <w:sz w:val="28"/>
          <w:szCs w:val="28"/>
        </w:rPr>
        <w:lastRenderedPageBreak/>
        <w:t xml:space="preserve">ответа. </w:t>
      </w:r>
      <w:r w:rsidRPr="008938BB">
        <w:rPr>
          <w:sz w:val="28"/>
          <w:szCs w:val="28"/>
        </w:rPr>
        <w:t>При побуждающем диалоге использую такие вопросы: Какие вы видите факты? Сравни</w:t>
      </w:r>
      <w:r>
        <w:rPr>
          <w:sz w:val="28"/>
          <w:szCs w:val="28"/>
        </w:rPr>
        <w:t xml:space="preserve">те их. Какой вопрос возникает? </w:t>
      </w:r>
      <w:r w:rsidRPr="008938BB">
        <w:rPr>
          <w:sz w:val="28"/>
          <w:szCs w:val="28"/>
        </w:rPr>
        <w:t>Как вы думали, а что оказалось на самом деле? Почему не получ</w:t>
      </w:r>
      <w:r w:rsidR="008644A2">
        <w:rPr>
          <w:sz w:val="28"/>
          <w:szCs w:val="28"/>
        </w:rPr>
        <w:t xml:space="preserve">илось? </w:t>
      </w:r>
      <w:r w:rsidRPr="008938BB">
        <w:rPr>
          <w:sz w:val="28"/>
          <w:szCs w:val="28"/>
        </w:rPr>
        <w:t xml:space="preserve"> В ходе работы у учеников формируются коммуникативные качества, умение слушать и слышать собеседн</w:t>
      </w:r>
      <w:r>
        <w:rPr>
          <w:sz w:val="28"/>
          <w:szCs w:val="28"/>
        </w:rPr>
        <w:t xml:space="preserve">ика, диалог строится не только учитель – </w:t>
      </w:r>
      <w:r w:rsidRPr="008938BB">
        <w:rPr>
          <w:sz w:val="28"/>
          <w:szCs w:val="28"/>
        </w:rPr>
        <w:t>у</w:t>
      </w:r>
      <w:r>
        <w:rPr>
          <w:sz w:val="28"/>
          <w:szCs w:val="28"/>
        </w:rPr>
        <w:t>ченик</w:t>
      </w:r>
      <w:r w:rsidRPr="008938BB">
        <w:rPr>
          <w:sz w:val="28"/>
          <w:szCs w:val="28"/>
        </w:rPr>
        <w:t>, но и у</w:t>
      </w:r>
      <w:r>
        <w:rPr>
          <w:sz w:val="28"/>
          <w:szCs w:val="28"/>
        </w:rPr>
        <w:t xml:space="preserve">ченик – </w:t>
      </w:r>
      <w:r w:rsidRPr="008938BB">
        <w:rPr>
          <w:sz w:val="28"/>
          <w:szCs w:val="28"/>
        </w:rPr>
        <w:t>у</w:t>
      </w:r>
      <w:r>
        <w:rPr>
          <w:sz w:val="28"/>
          <w:szCs w:val="28"/>
        </w:rPr>
        <w:t>ченик</w:t>
      </w:r>
      <w:r w:rsidRPr="008938BB">
        <w:rPr>
          <w:sz w:val="28"/>
          <w:szCs w:val="28"/>
        </w:rPr>
        <w:t>.</w:t>
      </w:r>
    </w:p>
    <w:p w:rsidR="00FC2811" w:rsidRPr="0066617E" w:rsidRDefault="00FC2811" w:rsidP="0066617E">
      <w:pPr>
        <w:spacing w:before="100" w:beforeAutospacing="1" w:after="100" w:afterAutospacing="1" w:line="360" w:lineRule="auto"/>
        <w:jc w:val="both"/>
        <w:rPr>
          <w:sz w:val="28"/>
          <w:szCs w:val="28"/>
        </w:rPr>
      </w:pPr>
      <w:r w:rsidRPr="0066617E">
        <w:rPr>
          <w:b/>
          <w:bCs/>
          <w:sz w:val="28"/>
          <w:szCs w:val="28"/>
        </w:rPr>
        <w:t>6 Этап</w:t>
      </w:r>
      <w:r w:rsidRPr="0066617E">
        <w:rPr>
          <w:bCs/>
          <w:sz w:val="28"/>
          <w:szCs w:val="28"/>
        </w:rPr>
        <w:t xml:space="preserve"> - Первичное закрепление с проговариванием во внешней речи.</w:t>
      </w:r>
    </w:p>
    <w:p w:rsidR="00FC2811" w:rsidRDefault="00FC2811" w:rsidP="0066617E">
      <w:pPr>
        <w:spacing w:before="100" w:beforeAutospacing="1" w:after="100" w:afterAutospacing="1" w:line="360" w:lineRule="auto"/>
        <w:jc w:val="both"/>
        <w:rPr>
          <w:sz w:val="28"/>
          <w:szCs w:val="28"/>
        </w:rPr>
      </w:pPr>
      <w:r w:rsidRPr="0066617E">
        <w:rPr>
          <w:sz w:val="28"/>
          <w:szCs w:val="28"/>
        </w:rPr>
        <w:t xml:space="preserve">На данном этапе учащиеся в </w:t>
      </w:r>
      <w:r w:rsidR="000D2818">
        <w:rPr>
          <w:sz w:val="28"/>
          <w:szCs w:val="28"/>
        </w:rPr>
        <w:t xml:space="preserve">форме коммуникации (фронтально, </w:t>
      </w:r>
      <w:r w:rsidRPr="0066617E">
        <w:rPr>
          <w:sz w:val="28"/>
          <w:szCs w:val="28"/>
        </w:rPr>
        <w:t xml:space="preserve">в группах, </w:t>
      </w:r>
      <w:r w:rsidR="000D2818">
        <w:rPr>
          <w:sz w:val="28"/>
          <w:szCs w:val="28"/>
        </w:rPr>
        <w:t xml:space="preserve">а чаще </w:t>
      </w:r>
      <w:r w:rsidRPr="0066617E">
        <w:rPr>
          <w:sz w:val="28"/>
          <w:szCs w:val="28"/>
        </w:rPr>
        <w:t>в парах) решают типовые задания на новый способ действий с проговариванием алгоритма решения вслух.</w:t>
      </w:r>
    </w:p>
    <w:p w:rsidR="00FC2811" w:rsidRPr="0066617E" w:rsidRDefault="00FC2811" w:rsidP="0066617E">
      <w:pPr>
        <w:spacing w:before="100" w:beforeAutospacing="1" w:after="100" w:afterAutospacing="1" w:line="360" w:lineRule="auto"/>
        <w:jc w:val="both"/>
        <w:rPr>
          <w:sz w:val="28"/>
          <w:szCs w:val="28"/>
        </w:rPr>
      </w:pPr>
      <w:r w:rsidRPr="0066617E">
        <w:rPr>
          <w:b/>
          <w:bCs/>
          <w:sz w:val="28"/>
          <w:szCs w:val="28"/>
        </w:rPr>
        <w:t>7 Этап</w:t>
      </w:r>
      <w:r w:rsidRPr="0066617E">
        <w:rPr>
          <w:bCs/>
          <w:sz w:val="28"/>
          <w:szCs w:val="28"/>
        </w:rPr>
        <w:t xml:space="preserve"> - Самостоятельная работа с самопроверкой по эталону.</w:t>
      </w:r>
    </w:p>
    <w:p w:rsidR="0065491D" w:rsidRDefault="00FC2811" w:rsidP="0065491D">
      <w:pPr>
        <w:spacing w:before="100" w:beforeAutospacing="1" w:after="100" w:afterAutospacing="1" w:line="360" w:lineRule="auto"/>
        <w:jc w:val="both"/>
        <w:rPr>
          <w:sz w:val="28"/>
          <w:szCs w:val="28"/>
        </w:rPr>
      </w:pPr>
      <w:r w:rsidRPr="0065491D">
        <w:rPr>
          <w:sz w:val="28"/>
          <w:szCs w:val="28"/>
        </w:rPr>
        <w:t xml:space="preserve">При проведении данного этапа используется индивидуальная форма работы: </w:t>
      </w:r>
    </w:p>
    <w:p w:rsidR="0065491D" w:rsidRDefault="00FC2811" w:rsidP="0065491D">
      <w:pPr>
        <w:pStyle w:val="a7"/>
        <w:numPr>
          <w:ilvl w:val="0"/>
          <w:numId w:val="27"/>
        </w:numPr>
        <w:spacing w:before="100" w:beforeAutospacing="1" w:after="100" w:afterAutospacing="1" w:line="360" w:lineRule="auto"/>
        <w:jc w:val="both"/>
        <w:rPr>
          <w:sz w:val="28"/>
          <w:szCs w:val="28"/>
        </w:rPr>
      </w:pPr>
      <w:r w:rsidRPr="0065491D">
        <w:rPr>
          <w:sz w:val="28"/>
          <w:szCs w:val="28"/>
        </w:rPr>
        <w:t xml:space="preserve">учащиеся самостоятельно </w:t>
      </w:r>
      <w:r w:rsidR="0065491D">
        <w:rPr>
          <w:sz w:val="28"/>
          <w:szCs w:val="28"/>
        </w:rPr>
        <w:t xml:space="preserve">выполняют задания нового типа </w:t>
      </w:r>
    </w:p>
    <w:p w:rsidR="0065491D" w:rsidRDefault="00FC2811" w:rsidP="0065491D">
      <w:pPr>
        <w:pStyle w:val="a7"/>
        <w:numPr>
          <w:ilvl w:val="0"/>
          <w:numId w:val="27"/>
        </w:numPr>
        <w:spacing w:before="100" w:beforeAutospacing="1" w:after="100" w:afterAutospacing="1" w:line="360" w:lineRule="auto"/>
        <w:jc w:val="both"/>
        <w:rPr>
          <w:sz w:val="28"/>
          <w:szCs w:val="28"/>
        </w:rPr>
      </w:pPr>
      <w:r w:rsidRPr="0065491D">
        <w:rPr>
          <w:sz w:val="28"/>
          <w:szCs w:val="28"/>
        </w:rPr>
        <w:t xml:space="preserve">осуществляют их самопроверку, пошагово сравнивая с эталоном. </w:t>
      </w:r>
    </w:p>
    <w:p w:rsidR="00FC2811" w:rsidRDefault="0065491D" w:rsidP="0065491D">
      <w:pPr>
        <w:pStyle w:val="a7"/>
        <w:numPr>
          <w:ilvl w:val="0"/>
          <w:numId w:val="27"/>
        </w:numPr>
        <w:spacing w:before="100" w:beforeAutospacing="1" w:after="100" w:afterAutospacing="1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FC2811" w:rsidRPr="0065491D">
        <w:rPr>
          <w:sz w:val="28"/>
          <w:szCs w:val="28"/>
        </w:rPr>
        <w:t xml:space="preserve"> завершение </w:t>
      </w:r>
      <w:r>
        <w:rPr>
          <w:sz w:val="28"/>
          <w:szCs w:val="28"/>
        </w:rPr>
        <w:t xml:space="preserve">проводится </w:t>
      </w:r>
      <w:r w:rsidRPr="0065491D">
        <w:rPr>
          <w:sz w:val="28"/>
          <w:szCs w:val="28"/>
        </w:rPr>
        <w:t>рефлексия</w:t>
      </w:r>
      <w:r>
        <w:rPr>
          <w:sz w:val="28"/>
          <w:szCs w:val="28"/>
        </w:rPr>
        <w:t xml:space="preserve"> усвоения нового способа. </w:t>
      </w:r>
      <w:r w:rsidRPr="0065491D">
        <w:rPr>
          <w:sz w:val="28"/>
          <w:szCs w:val="28"/>
        </w:rPr>
        <w:t>Можно задать вопросы: - У кого возникли трудности? С чем они связаны? - Что удалось? - У кого все получилось? Молодцы! Поставьте себе плюсы (или другие поощрительные знаки, принятые в классе: улыбающуюся рожицу, солнышко и т.д.). Эмоциональная направленность этапа состоит в организа</w:t>
      </w:r>
      <w:r w:rsidRPr="0065491D">
        <w:rPr>
          <w:sz w:val="28"/>
          <w:szCs w:val="28"/>
        </w:rPr>
        <w:softHyphen/>
        <w:t>ции для каждого (по возможности) ученика ситуации успеха, мотивирующей его к включению в дальнейшую познавательную деятельность.</w:t>
      </w:r>
      <w:r w:rsidR="00FC2811" w:rsidRPr="0065491D">
        <w:rPr>
          <w:sz w:val="28"/>
          <w:szCs w:val="28"/>
        </w:rPr>
        <w:t xml:space="preserve"> </w:t>
      </w:r>
    </w:p>
    <w:p w:rsidR="0065491D" w:rsidRPr="0065491D" w:rsidRDefault="0065491D" w:rsidP="0065491D">
      <w:pPr>
        <w:pStyle w:val="a7"/>
        <w:numPr>
          <w:ilvl w:val="0"/>
          <w:numId w:val="27"/>
        </w:numPr>
        <w:spacing w:before="100" w:beforeAutospacing="1" w:after="100" w:afterAutospacing="1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учащихся, допустивших ошибки, предоставляется возможность их исправления. Как правило, работа проводится в парах или группах. «Консультанты» или «Скорая помощь» - это учащиеся успешно справившиеся с заданием закрепляются </w:t>
      </w:r>
      <w:proofErr w:type="gramStart"/>
      <w:r>
        <w:rPr>
          <w:sz w:val="28"/>
          <w:szCs w:val="28"/>
        </w:rPr>
        <w:t>за  менее</w:t>
      </w:r>
      <w:proofErr w:type="gramEnd"/>
      <w:r>
        <w:rPr>
          <w:sz w:val="28"/>
          <w:szCs w:val="28"/>
        </w:rPr>
        <w:t xml:space="preserve"> успешными и оказывают разъяснительную помощь.</w:t>
      </w:r>
    </w:p>
    <w:p w:rsidR="005E3100" w:rsidRDefault="005E3100" w:rsidP="0066617E">
      <w:pPr>
        <w:spacing w:before="100" w:beforeAutospacing="1" w:after="100" w:afterAutospacing="1" w:line="360" w:lineRule="auto"/>
        <w:jc w:val="both"/>
        <w:rPr>
          <w:b/>
          <w:bCs/>
          <w:sz w:val="28"/>
          <w:szCs w:val="28"/>
        </w:rPr>
      </w:pPr>
    </w:p>
    <w:p w:rsidR="00FC2811" w:rsidRDefault="00FC2811" w:rsidP="0066617E">
      <w:pPr>
        <w:spacing w:before="100" w:beforeAutospacing="1" w:after="100" w:afterAutospacing="1" w:line="360" w:lineRule="auto"/>
        <w:jc w:val="both"/>
        <w:rPr>
          <w:bCs/>
          <w:sz w:val="28"/>
          <w:szCs w:val="28"/>
        </w:rPr>
      </w:pPr>
      <w:r w:rsidRPr="0066617E">
        <w:rPr>
          <w:b/>
          <w:bCs/>
          <w:sz w:val="28"/>
          <w:szCs w:val="28"/>
        </w:rPr>
        <w:t>8 Этап</w:t>
      </w:r>
      <w:r w:rsidRPr="0066617E">
        <w:rPr>
          <w:bCs/>
          <w:sz w:val="28"/>
          <w:szCs w:val="28"/>
        </w:rPr>
        <w:t xml:space="preserve"> - Включение в систему знаний и повторение.</w:t>
      </w:r>
    </w:p>
    <w:p w:rsidR="00F14194" w:rsidRDefault="00F14194" w:rsidP="0066617E">
      <w:pPr>
        <w:spacing w:before="100" w:beforeAutospacing="1" w:after="100" w:afterAutospacing="1"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Основная ель этапа – включение нового способа действий в систему знании, повторение и закрепление ранее изученного и подготовка к изучению следующих разделов. Для этого необходимо:</w:t>
      </w:r>
    </w:p>
    <w:p w:rsidR="00F14194" w:rsidRDefault="00F14194" w:rsidP="00F14194">
      <w:pPr>
        <w:pStyle w:val="a7"/>
        <w:numPr>
          <w:ilvl w:val="0"/>
          <w:numId w:val="28"/>
        </w:numPr>
        <w:spacing w:before="100" w:beforeAutospacing="1" w:after="100" w:afterAutospacing="1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выяснить и зафиксировать границы применимости нового знания</w:t>
      </w:r>
    </w:p>
    <w:p w:rsidR="00F14194" w:rsidRDefault="00F14194" w:rsidP="00F14194">
      <w:pPr>
        <w:pStyle w:val="a7"/>
        <w:numPr>
          <w:ilvl w:val="0"/>
          <w:numId w:val="28"/>
        </w:numPr>
        <w:spacing w:before="100" w:beforeAutospacing="1" w:after="100" w:afterAutospacing="1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организовать выполнение заданий, в которых новое знание </w:t>
      </w:r>
      <w:proofErr w:type="gramStart"/>
      <w:r>
        <w:rPr>
          <w:sz w:val="28"/>
          <w:szCs w:val="28"/>
        </w:rPr>
        <w:t>связывается  с</w:t>
      </w:r>
      <w:proofErr w:type="gramEnd"/>
      <w:r>
        <w:rPr>
          <w:sz w:val="28"/>
          <w:szCs w:val="28"/>
        </w:rPr>
        <w:t xml:space="preserve"> ранее изученным</w:t>
      </w:r>
      <w:r w:rsidR="004B1906">
        <w:rPr>
          <w:sz w:val="28"/>
          <w:szCs w:val="28"/>
        </w:rPr>
        <w:t>.</w:t>
      </w:r>
    </w:p>
    <w:p w:rsidR="004C5949" w:rsidRDefault="004B1906" w:rsidP="004C5949">
      <w:pPr>
        <w:pStyle w:val="a7"/>
        <w:numPr>
          <w:ilvl w:val="0"/>
          <w:numId w:val="28"/>
        </w:numPr>
        <w:spacing w:before="100" w:beforeAutospacing="1" w:after="100" w:afterAutospacing="1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подобрать задания, связанные с жизненными ситуациями или продемонстрировать практическое применение полученных знаний.</w:t>
      </w:r>
    </w:p>
    <w:p w:rsidR="00FC2811" w:rsidRPr="004C5949" w:rsidRDefault="004C5949" w:rsidP="004C5949">
      <w:pPr>
        <w:spacing w:before="100" w:beforeAutospacing="1" w:after="100" w:afterAutospacing="1" w:line="360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9 </w:t>
      </w:r>
      <w:r w:rsidR="00FC2811" w:rsidRPr="004C5949">
        <w:rPr>
          <w:b/>
          <w:bCs/>
          <w:sz w:val="28"/>
          <w:szCs w:val="28"/>
        </w:rPr>
        <w:t>Этап</w:t>
      </w:r>
      <w:r w:rsidR="00FC2811" w:rsidRPr="004C5949">
        <w:rPr>
          <w:bCs/>
          <w:sz w:val="28"/>
          <w:szCs w:val="28"/>
        </w:rPr>
        <w:t xml:space="preserve"> - Рефлексия учебной деятельности на уроке (итог).</w:t>
      </w:r>
      <w:r w:rsidR="00FC2811" w:rsidRPr="004C5949">
        <w:rPr>
          <w:bCs/>
          <w:sz w:val="28"/>
          <w:szCs w:val="28"/>
        </w:rPr>
        <w:tab/>
      </w:r>
    </w:p>
    <w:p w:rsidR="004C5949" w:rsidRDefault="00FC2811" w:rsidP="004C5949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4C5949">
        <w:rPr>
          <w:sz w:val="28"/>
          <w:szCs w:val="28"/>
        </w:rPr>
        <w:t>На данном этапе фиксируется новое содержание, изученное на уроке, и организуется рефлексия и самооценка учениками собственной учебной деятельности. В завершение соотносятся ее цель и результаты, фиксируется степень их соответствия, и намечаются дальнейшие цели деятельности.</w:t>
      </w:r>
      <w:r w:rsidR="004C5949" w:rsidRPr="004C5949">
        <w:rPr>
          <w:sz w:val="28"/>
          <w:szCs w:val="28"/>
        </w:rPr>
        <w:t xml:space="preserve"> </w:t>
      </w:r>
    </w:p>
    <w:p w:rsidR="004C5949" w:rsidRPr="004C5949" w:rsidRDefault="004C5949" w:rsidP="004C5949">
      <w:pPr>
        <w:tabs>
          <w:tab w:val="left" w:pos="142"/>
        </w:tabs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4C5949">
        <w:rPr>
          <w:rFonts w:eastAsiaTheme="minorHAnsi"/>
          <w:sz w:val="28"/>
          <w:szCs w:val="28"/>
          <w:lang w:eastAsia="en-US"/>
        </w:rPr>
        <w:t xml:space="preserve">Каждый урок заканчиваю обязательной </w:t>
      </w:r>
      <w:r w:rsidRPr="004C5949">
        <w:rPr>
          <w:rFonts w:eastAsiaTheme="minorHAnsi"/>
          <w:b/>
          <w:bCs/>
          <w:i/>
          <w:iCs/>
          <w:sz w:val="28"/>
          <w:szCs w:val="28"/>
          <w:lang w:eastAsia="en-US"/>
        </w:rPr>
        <w:t xml:space="preserve">рефлексией. </w:t>
      </w:r>
      <w:r w:rsidRPr="004C5949">
        <w:rPr>
          <w:rFonts w:eastAsiaTheme="minorHAnsi"/>
          <w:sz w:val="28"/>
          <w:szCs w:val="28"/>
          <w:lang w:eastAsia="en-US"/>
        </w:rPr>
        <w:t>Индивидуальной или</w:t>
      </w:r>
    </w:p>
    <w:p w:rsidR="00B90824" w:rsidRPr="004C5949" w:rsidRDefault="004C5949" w:rsidP="004C5949">
      <w:pPr>
        <w:tabs>
          <w:tab w:val="left" w:pos="142"/>
        </w:tabs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4C5949">
        <w:rPr>
          <w:rFonts w:eastAsiaTheme="minorHAnsi"/>
          <w:sz w:val="28"/>
          <w:szCs w:val="28"/>
          <w:lang w:eastAsia="en-US"/>
        </w:rPr>
        <w:t xml:space="preserve">коллективной, письменной или устной. </w:t>
      </w:r>
      <w:r w:rsidR="005E3100" w:rsidRPr="004C5949">
        <w:rPr>
          <w:rFonts w:eastAsiaTheme="minorHAnsi"/>
          <w:sz w:val="28"/>
          <w:szCs w:val="28"/>
          <w:lang w:eastAsia="en-US"/>
        </w:rPr>
        <w:t>Например,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4C5949">
        <w:rPr>
          <w:rFonts w:eastAsiaTheme="minorHAnsi"/>
          <w:sz w:val="28"/>
          <w:szCs w:val="28"/>
          <w:lang w:eastAsia="en-US"/>
        </w:rPr>
        <w:t>с этой целью предлагаю</w:t>
      </w:r>
      <w:r>
        <w:rPr>
          <w:rFonts w:eastAsiaTheme="minorHAnsi"/>
          <w:sz w:val="28"/>
          <w:szCs w:val="28"/>
          <w:lang w:eastAsia="en-US"/>
        </w:rPr>
        <w:t xml:space="preserve">  </w:t>
      </w:r>
      <w:r w:rsidRPr="005E3100">
        <w:rPr>
          <w:rFonts w:eastAsiaTheme="minorHAnsi"/>
          <w:b/>
          <w:sz w:val="28"/>
          <w:szCs w:val="28"/>
          <w:lang w:eastAsia="en-US"/>
        </w:rPr>
        <w:t>вопросов:</w:t>
      </w:r>
    </w:p>
    <w:p w:rsidR="00B90824" w:rsidRPr="00BA2420" w:rsidRDefault="00B90824" w:rsidP="004C5949">
      <w:pPr>
        <w:numPr>
          <w:ilvl w:val="0"/>
          <w:numId w:val="30"/>
        </w:numPr>
        <w:spacing w:line="276" w:lineRule="auto"/>
        <w:jc w:val="both"/>
        <w:rPr>
          <w:sz w:val="28"/>
          <w:szCs w:val="28"/>
        </w:rPr>
      </w:pPr>
      <w:r w:rsidRPr="00BA2420">
        <w:rPr>
          <w:sz w:val="28"/>
          <w:szCs w:val="28"/>
        </w:rPr>
        <w:t>Какую задачу ставили?</w:t>
      </w:r>
    </w:p>
    <w:p w:rsidR="00B90824" w:rsidRPr="00BA2420" w:rsidRDefault="00B90824" w:rsidP="004C5949">
      <w:pPr>
        <w:numPr>
          <w:ilvl w:val="0"/>
          <w:numId w:val="30"/>
        </w:numPr>
        <w:spacing w:line="276" w:lineRule="auto"/>
        <w:jc w:val="both"/>
        <w:rPr>
          <w:sz w:val="28"/>
          <w:szCs w:val="28"/>
        </w:rPr>
      </w:pPr>
      <w:r w:rsidRPr="00BA2420">
        <w:rPr>
          <w:sz w:val="28"/>
          <w:szCs w:val="28"/>
        </w:rPr>
        <w:t>Удалось решить поставленную задачу?</w:t>
      </w:r>
    </w:p>
    <w:p w:rsidR="00B90824" w:rsidRPr="00BA2420" w:rsidRDefault="00B90824" w:rsidP="004C5949">
      <w:pPr>
        <w:numPr>
          <w:ilvl w:val="0"/>
          <w:numId w:val="30"/>
        </w:numPr>
        <w:spacing w:line="276" w:lineRule="auto"/>
        <w:jc w:val="both"/>
        <w:rPr>
          <w:sz w:val="28"/>
          <w:szCs w:val="28"/>
        </w:rPr>
      </w:pPr>
      <w:r w:rsidRPr="00BA2420">
        <w:rPr>
          <w:sz w:val="28"/>
          <w:szCs w:val="28"/>
        </w:rPr>
        <w:t>Каким способом?</w:t>
      </w:r>
    </w:p>
    <w:p w:rsidR="00B90824" w:rsidRPr="00BA2420" w:rsidRDefault="00B90824" w:rsidP="004C5949">
      <w:pPr>
        <w:numPr>
          <w:ilvl w:val="0"/>
          <w:numId w:val="30"/>
        </w:numPr>
        <w:spacing w:line="276" w:lineRule="auto"/>
        <w:jc w:val="both"/>
        <w:rPr>
          <w:sz w:val="28"/>
          <w:szCs w:val="28"/>
        </w:rPr>
      </w:pPr>
      <w:r w:rsidRPr="00BA2420">
        <w:rPr>
          <w:sz w:val="28"/>
          <w:szCs w:val="28"/>
        </w:rPr>
        <w:t>Какие получили результаты?</w:t>
      </w:r>
    </w:p>
    <w:p w:rsidR="00B90824" w:rsidRPr="00BA2420" w:rsidRDefault="00B90824" w:rsidP="004C5949">
      <w:pPr>
        <w:numPr>
          <w:ilvl w:val="0"/>
          <w:numId w:val="30"/>
        </w:numPr>
        <w:spacing w:line="276" w:lineRule="auto"/>
        <w:jc w:val="both"/>
        <w:rPr>
          <w:sz w:val="28"/>
          <w:szCs w:val="28"/>
        </w:rPr>
      </w:pPr>
      <w:r w:rsidRPr="00BA2420">
        <w:rPr>
          <w:sz w:val="28"/>
          <w:szCs w:val="28"/>
        </w:rPr>
        <w:t>Что нужно сделать ещё?</w:t>
      </w:r>
    </w:p>
    <w:p w:rsidR="00B90824" w:rsidRPr="00BA2420" w:rsidRDefault="00B90824" w:rsidP="004C5949">
      <w:pPr>
        <w:numPr>
          <w:ilvl w:val="0"/>
          <w:numId w:val="30"/>
        </w:numPr>
        <w:spacing w:line="276" w:lineRule="auto"/>
        <w:jc w:val="both"/>
        <w:rPr>
          <w:sz w:val="28"/>
          <w:szCs w:val="28"/>
        </w:rPr>
      </w:pPr>
      <w:r w:rsidRPr="00BA2420">
        <w:rPr>
          <w:sz w:val="28"/>
          <w:szCs w:val="28"/>
        </w:rPr>
        <w:t>Где можно применить новое знание?</w:t>
      </w:r>
    </w:p>
    <w:p w:rsidR="00B90824" w:rsidRPr="00BA2420" w:rsidRDefault="00B90824" w:rsidP="004C5949">
      <w:pPr>
        <w:numPr>
          <w:ilvl w:val="0"/>
          <w:numId w:val="30"/>
        </w:numPr>
        <w:spacing w:line="276" w:lineRule="auto"/>
        <w:jc w:val="both"/>
        <w:rPr>
          <w:sz w:val="28"/>
          <w:szCs w:val="28"/>
        </w:rPr>
      </w:pPr>
      <w:r w:rsidRPr="00BA2420">
        <w:rPr>
          <w:sz w:val="28"/>
          <w:szCs w:val="28"/>
        </w:rPr>
        <w:t>Что на уроке у вас хорошо получилось?</w:t>
      </w:r>
    </w:p>
    <w:p w:rsidR="00B90824" w:rsidRDefault="00B90824" w:rsidP="004C5949">
      <w:pPr>
        <w:numPr>
          <w:ilvl w:val="0"/>
          <w:numId w:val="30"/>
        </w:numPr>
        <w:spacing w:line="276" w:lineRule="auto"/>
        <w:jc w:val="both"/>
        <w:rPr>
          <w:sz w:val="28"/>
          <w:szCs w:val="28"/>
        </w:rPr>
      </w:pPr>
      <w:r w:rsidRPr="00BA2420">
        <w:rPr>
          <w:sz w:val="28"/>
          <w:szCs w:val="28"/>
        </w:rPr>
        <w:t>Над чем ещё надо поработать?</w:t>
      </w:r>
    </w:p>
    <w:p w:rsidR="004C5949" w:rsidRPr="00BA2420" w:rsidRDefault="004C5949" w:rsidP="004C5949">
      <w:pPr>
        <w:numPr>
          <w:ilvl w:val="0"/>
          <w:numId w:val="30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Устали ли на уроке?</w:t>
      </w:r>
    </w:p>
    <w:p w:rsidR="00B90824" w:rsidRDefault="0035434C" w:rsidP="0035434C">
      <w:pPr>
        <w:spacing w:before="100" w:beforeAutospacing="1" w:after="100" w:afterAutospacing="1" w:line="360" w:lineRule="auto"/>
        <w:jc w:val="both"/>
        <w:rPr>
          <w:sz w:val="28"/>
          <w:szCs w:val="28"/>
        </w:rPr>
      </w:pPr>
      <w:r w:rsidRPr="0027253A">
        <w:rPr>
          <w:b/>
          <w:sz w:val="28"/>
          <w:szCs w:val="28"/>
        </w:rPr>
        <w:t>Можно предложить</w:t>
      </w:r>
      <w:r>
        <w:rPr>
          <w:sz w:val="28"/>
          <w:szCs w:val="28"/>
        </w:rPr>
        <w:t xml:space="preserve"> в качестве рефлексии прием закончи предложение</w:t>
      </w:r>
    </w:p>
    <w:p w:rsidR="00185265" w:rsidRDefault="00185265" w:rsidP="00185265">
      <w:pPr>
        <w:pStyle w:val="a5"/>
        <w:numPr>
          <w:ilvl w:val="0"/>
          <w:numId w:val="37"/>
        </w:numPr>
        <w:rPr>
          <w:sz w:val="28"/>
        </w:rPr>
      </w:pPr>
      <w:r>
        <w:rPr>
          <w:sz w:val="28"/>
        </w:rPr>
        <w:t>Я узнал на уроке…</w:t>
      </w:r>
    </w:p>
    <w:p w:rsidR="00185265" w:rsidRDefault="00185265" w:rsidP="00185265">
      <w:pPr>
        <w:pStyle w:val="a5"/>
        <w:numPr>
          <w:ilvl w:val="0"/>
          <w:numId w:val="37"/>
        </w:numPr>
        <w:rPr>
          <w:sz w:val="28"/>
        </w:rPr>
      </w:pPr>
      <w:r>
        <w:rPr>
          <w:sz w:val="28"/>
        </w:rPr>
        <w:t>Мне понравилось…</w:t>
      </w:r>
    </w:p>
    <w:p w:rsidR="00185265" w:rsidRDefault="00185265" w:rsidP="00185265">
      <w:pPr>
        <w:pStyle w:val="a5"/>
        <w:numPr>
          <w:ilvl w:val="0"/>
          <w:numId w:val="37"/>
        </w:numPr>
        <w:rPr>
          <w:sz w:val="28"/>
        </w:rPr>
      </w:pPr>
      <w:r>
        <w:rPr>
          <w:sz w:val="28"/>
        </w:rPr>
        <w:t>Самым интересным…</w:t>
      </w:r>
    </w:p>
    <w:p w:rsidR="00185265" w:rsidRDefault="00185265" w:rsidP="00185265">
      <w:pPr>
        <w:pStyle w:val="a5"/>
        <w:numPr>
          <w:ilvl w:val="0"/>
          <w:numId w:val="37"/>
        </w:numPr>
        <w:rPr>
          <w:sz w:val="28"/>
        </w:rPr>
      </w:pPr>
      <w:r>
        <w:rPr>
          <w:sz w:val="28"/>
        </w:rPr>
        <w:t>Самым трудным…</w:t>
      </w:r>
    </w:p>
    <w:p w:rsidR="00185265" w:rsidRPr="00185265" w:rsidRDefault="00185265" w:rsidP="00185265">
      <w:pPr>
        <w:pStyle w:val="a5"/>
        <w:numPr>
          <w:ilvl w:val="0"/>
          <w:numId w:val="37"/>
        </w:numPr>
        <w:rPr>
          <w:sz w:val="28"/>
        </w:rPr>
      </w:pPr>
      <w:r>
        <w:rPr>
          <w:sz w:val="28"/>
        </w:rPr>
        <w:t>Сегодня я задумался…</w:t>
      </w:r>
    </w:p>
    <w:p w:rsidR="00EC0810" w:rsidRDefault="00EC0810" w:rsidP="0035434C">
      <w:pPr>
        <w:spacing w:before="100" w:beforeAutospacing="1" w:after="100" w:afterAutospacing="1" w:line="360" w:lineRule="auto"/>
        <w:jc w:val="both"/>
        <w:rPr>
          <w:sz w:val="28"/>
          <w:szCs w:val="28"/>
        </w:rPr>
      </w:pPr>
    </w:p>
    <w:p w:rsidR="00FC2811" w:rsidRPr="0066617E" w:rsidRDefault="00EC0810" w:rsidP="0027253A">
      <w:pPr>
        <w:spacing w:before="100" w:beforeAutospacing="1" w:after="100" w:afterAutospacing="1" w:line="360" w:lineRule="auto"/>
        <w:jc w:val="both"/>
        <w:rPr>
          <w:sz w:val="28"/>
          <w:szCs w:val="28"/>
        </w:rPr>
      </w:pPr>
      <w:r w:rsidRPr="0027253A">
        <w:rPr>
          <w:b/>
          <w:sz w:val="28"/>
          <w:szCs w:val="28"/>
        </w:rPr>
        <w:t>Больше всего</w:t>
      </w:r>
      <w:r>
        <w:rPr>
          <w:sz w:val="28"/>
          <w:szCs w:val="28"/>
        </w:rPr>
        <w:t xml:space="preserve"> мне нравится лестница успеха</w:t>
      </w:r>
    </w:p>
    <w:p w:rsidR="00FC2811" w:rsidRPr="0066617E" w:rsidRDefault="00EC0810" w:rsidP="00EC0810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Заключение</w:t>
      </w:r>
    </w:p>
    <w:p w:rsidR="00FC2811" w:rsidRPr="0066617E" w:rsidRDefault="00FC2811" w:rsidP="0066617E">
      <w:pPr>
        <w:spacing w:line="360" w:lineRule="auto"/>
        <w:ind w:firstLine="709"/>
        <w:jc w:val="both"/>
        <w:rPr>
          <w:sz w:val="28"/>
          <w:szCs w:val="28"/>
        </w:rPr>
      </w:pPr>
      <w:r w:rsidRPr="0066617E">
        <w:rPr>
          <w:sz w:val="28"/>
          <w:szCs w:val="28"/>
        </w:rPr>
        <w:br/>
        <w:t xml:space="preserve">           Описанная технология обучения - </w:t>
      </w:r>
      <w:proofErr w:type="spellStart"/>
      <w:r w:rsidRPr="0066617E">
        <w:rPr>
          <w:sz w:val="28"/>
          <w:szCs w:val="28"/>
        </w:rPr>
        <w:t>деятельностный</w:t>
      </w:r>
      <w:proofErr w:type="spellEnd"/>
      <w:r w:rsidRPr="0066617E">
        <w:rPr>
          <w:sz w:val="28"/>
          <w:szCs w:val="28"/>
        </w:rPr>
        <w:t xml:space="preserve"> метод - может применяться при изучении любого предмета. Главным его отличием является то, что он обеспечивает</w:t>
      </w:r>
      <w:r w:rsidR="00EC0810">
        <w:rPr>
          <w:sz w:val="28"/>
          <w:szCs w:val="28"/>
        </w:rPr>
        <w:t xml:space="preserve"> включение детей в деятельность.</w:t>
      </w:r>
    </w:p>
    <w:p w:rsidR="00FC2811" w:rsidRPr="0066617E" w:rsidRDefault="00FC2811" w:rsidP="0066617E">
      <w:pPr>
        <w:spacing w:line="360" w:lineRule="auto"/>
        <w:ind w:firstLine="709"/>
        <w:jc w:val="both"/>
        <w:rPr>
          <w:sz w:val="28"/>
          <w:szCs w:val="28"/>
        </w:rPr>
      </w:pPr>
      <w:r w:rsidRPr="0066617E">
        <w:rPr>
          <w:sz w:val="28"/>
          <w:szCs w:val="28"/>
        </w:rPr>
        <w:br/>
        <w:t xml:space="preserve">           Кроме того, </w:t>
      </w:r>
      <w:proofErr w:type="spellStart"/>
      <w:r w:rsidRPr="0066617E">
        <w:rPr>
          <w:sz w:val="28"/>
          <w:szCs w:val="28"/>
        </w:rPr>
        <w:t>деятельностный</w:t>
      </w:r>
      <w:proofErr w:type="spellEnd"/>
      <w:r w:rsidRPr="0066617E">
        <w:rPr>
          <w:sz w:val="28"/>
          <w:szCs w:val="28"/>
        </w:rPr>
        <w:t xml:space="preserve"> метод создает благоприятные условия для </w:t>
      </w:r>
      <w:proofErr w:type="spellStart"/>
      <w:r w:rsidRPr="0066617E">
        <w:rPr>
          <w:sz w:val="28"/>
          <w:szCs w:val="28"/>
        </w:rPr>
        <w:t>разноуровневого</w:t>
      </w:r>
      <w:proofErr w:type="spellEnd"/>
      <w:r w:rsidRPr="0066617E">
        <w:rPr>
          <w:sz w:val="28"/>
          <w:szCs w:val="28"/>
        </w:rPr>
        <w:t xml:space="preserve"> обучения и практической реализации всех дидактических принципов деятельностного подхода (то есть принципов деятельности, минимакса, психологической комфортности, целостного представления о мире, непрерывности, вариативности, творчества).</w:t>
      </w:r>
    </w:p>
    <w:p w:rsidR="0027253A" w:rsidRDefault="00FC2811" w:rsidP="0066617E">
      <w:pPr>
        <w:spacing w:line="360" w:lineRule="auto"/>
        <w:ind w:firstLine="709"/>
        <w:jc w:val="both"/>
        <w:rPr>
          <w:sz w:val="28"/>
          <w:szCs w:val="28"/>
        </w:rPr>
      </w:pPr>
      <w:r w:rsidRPr="0066617E">
        <w:rPr>
          <w:sz w:val="28"/>
          <w:szCs w:val="28"/>
        </w:rPr>
        <w:br/>
        <w:t xml:space="preserve">           С другой стороны, </w:t>
      </w:r>
      <w:proofErr w:type="spellStart"/>
      <w:r w:rsidRPr="0066617E">
        <w:rPr>
          <w:sz w:val="28"/>
          <w:szCs w:val="28"/>
        </w:rPr>
        <w:t>деятельностный</w:t>
      </w:r>
      <w:proofErr w:type="spellEnd"/>
      <w:r w:rsidRPr="0066617E">
        <w:rPr>
          <w:sz w:val="28"/>
          <w:szCs w:val="28"/>
        </w:rPr>
        <w:t xml:space="preserve"> метод обеспечивает прохождение всех необходимых этапов усвоения понятий, что позволяет существенно увеличить прочность знаний. </w:t>
      </w:r>
    </w:p>
    <w:p w:rsidR="00FC2811" w:rsidRPr="0066617E" w:rsidRDefault="0027253A" w:rsidP="0066617E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br/>
        <w:t xml:space="preserve">     </w:t>
      </w:r>
    </w:p>
    <w:p w:rsidR="00007FC6" w:rsidRPr="00007FC6" w:rsidRDefault="001B2D36" w:rsidP="00A90543">
      <w:pPr>
        <w:pStyle w:val="a5"/>
        <w:spacing w:line="360" w:lineRule="auto"/>
        <w:ind w:firstLine="708"/>
        <w:jc w:val="both"/>
        <w:rPr>
          <w:sz w:val="28"/>
          <w:szCs w:val="28"/>
        </w:rPr>
      </w:pPr>
      <w:r w:rsidRPr="0027253A">
        <w:rPr>
          <w:b/>
          <w:sz w:val="28"/>
          <w:szCs w:val="28"/>
        </w:rPr>
        <w:t>В завершение подчеркну</w:t>
      </w:r>
      <w:r w:rsidRPr="006203F0">
        <w:rPr>
          <w:sz w:val="28"/>
          <w:szCs w:val="28"/>
        </w:rPr>
        <w:t>, что стратегия учителя, создающего развивающую атмосферу на уроке, заключается не только в использовании новых методик и технологий обучения, но и в переориентации сознания учащихся: учение из каждодневной принудительной обязанности становится частью общего знакомства с удивительным окружающим миром. Именно тогда интеллектуальное напряжение и любая деятельность связанная с ним, вырастают в человеческую потребность в постоянном самообразовании и совершенствовании, а жизнь окрашивается радостью познания. Но эта цель достижима только при условии активной творческой деятельности самого учителя. Он сам должен придумывать, открывать и изобретать.</w:t>
      </w:r>
      <w:bookmarkStart w:id="0" w:name="_GoBack"/>
      <w:bookmarkEnd w:id="0"/>
    </w:p>
    <w:p w:rsidR="00007FC6" w:rsidRDefault="00007FC6" w:rsidP="00007FC6">
      <w:pPr>
        <w:rPr>
          <w:sz w:val="28"/>
          <w:szCs w:val="28"/>
        </w:rPr>
      </w:pPr>
    </w:p>
    <w:sectPr w:rsidR="00007FC6" w:rsidSect="00192800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777B7"/>
    <w:multiLevelType w:val="hybridMultilevel"/>
    <w:tmpl w:val="D5F490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0E5716"/>
    <w:multiLevelType w:val="multilevel"/>
    <w:tmpl w:val="6D7CA9B8"/>
    <w:lvl w:ilvl="0">
      <w:start w:val="1"/>
      <w:numFmt w:val="bullet"/>
      <w:lvlText w:val="●"/>
      <w:lvlJc w:val="left"/>
      <w:pPr>
        <w:ind w:left="1287" w:firstLine="1287"/>
      </w:pPr>
      <w:rPr>
        <w:rFonts w:ascii="Verdana" w:eastAsia="Verdana" w:hAnsi="Verdana" w:cs="Verdana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1">
      <w:start w:val="1"/>
      <w:numFmt w:val="bullet"/>
      <w:lvlText w:val="●"/>
      <w:lvlJc w:val="left"/>
      <w:pPr>
        <w:ind w:left="1287" w:firstLine="1287"/>
      </w:pPr>
      <w:rPr>
        <w:rFonts w:ascii="Verdana" w:eastAsia="Verdana" w:hAnsi="Verdana" w:cs="Verdana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2">
      <w:start w:val="1"/>
      <w:numFmt w:val="bullet"/>
      <w:lvlText w:val="●"/>
      <w:lvlJc w:val="left"/>
      <w:pPr>
        <w:ind w:left="1287" w:firstLine="1287"/>
      </w:pPr>
      <w:rPr>
        <w:rFonts w:ascii="Verdana" w:eastAsia="Verdana" w:hAnsi="Verdana" w:cs="Verdana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3">
      <w:start w:val="1"/>
      <w:numFmt w:val="bullet"/>
      <w:lvlText w:val="●"/>
      <w:lvlJc w:val="left"/>
      <w:pPr>
        <w:ind w:left="1287" w:firstLine="1287"/>
      </w:pPr>
      <w:rPr>
        <w:rFonts w:ascii="Verdana" w:eastAsia="Verdana" w:hAnsi="Verdana" w:cs="Verdana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4">
      <w:start w:val="1"/>
      <w:numFmt w:val="bullet"/>
      <w:lvlText w:val="●"/>
      <w:lvlJc w:val="left"/>
      <w:pPr>
        <w:ind w:left="1287" w:firstLine="1287"/>
      </w:pPr>
      <w:rPr>
        <w:rFonts w:ascii="Verdana" w:eastAsia="Verdana" w:hAnsi="Verdana" w:cs="Verdana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5">
      <w:start w:val="1"/>
      <w:numFmt w:val="bullet"/>
      <w:lvlText w:val="●"/>
      <w:lvlJc w:val="left"/>
      <w:pPr>
        <w:ind w:left="1287" w:firstLine="1287"/>
      </w:pPr>
      <w:rPr>
        <w:rFonts w:ascii="Verdana" w:eastAsia="Verdana" w:hAnsi="Verdana" w:cs="Verdana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6">
      <w:start w:val="1"/>
      <w:numFmt w:val="bullet"/>
      <w:lvlText w:val="●"/>
      <w:lvlJc w:val="left"/>
      <w:pPr>
        <w:ind w:left="1287" w:firstLine="1287"/>
      </w:pPr>
      <w:rPr>
        <w:rFonts w:ascii="Verdana" w:eastAsia="Verdana" w:hAnsi="Verdana" w:cs="Verdana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7">
      <w:start w:val="1"/>
      <w:numFmt w:val="bullet"/>
      <w:lvlText w:val="●"/>
      <w:lvlJc w:val="left"/>
      <w:pPr>
        <w:ind w:left="1287" w:firstLine="1287"/>
      </w:pPr>
      <w:rPr>
        <w:rFonts w:ascii="Verdana" w:eastAsia="Verdana" w:hAnsi="Verdana" w:cs="Verdana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8">
      <w:start w:val="1"/>
      <w:numFmt w:val="bullet"/>
      <w:lvlText w:val="●"/>
      <w:lvlJc w:val="left"/>
      <w:pPr>
        <w:ind w:left="1287" w:firstLine="1287"/>
      </w:pPr>
      <w:rPr>
        <w:rFonts w:ascii="Verdana" w:eastAsia="Verdana" w:hAnsi="Verdana" w:cs="Verdana"/>
        <w:b w:val="0"/>
        <w:i w:val="0"/>
        <w:smallCaps w:val="0"/>
        <w:strike w:val="0"/>
        <w:color w:val="000000"/>
        <w:sz w:val="20"/>
        <w:u w:val="none"/>
        <w:vertAlign w:val="baseline"/>
      </w:rPr>
    </w:lvl>
  </w:abstractNum>
  <w:abstractNum w:abstractNumId="2" w15:restartNumberingAfterBreak="0">
    <w:nsid w:val="16A86385"/>
    <w:multiLevelType w:val="hybridMultilevel"/>
    <w:tmpl w:val="9C90BA8E"/>
    <w:lvl w:ilvl="0" w:tplc="8CA4F286">
      <w:start w:val="9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B40654"/>
    <w:multiLevelType w:val="hybridMultilevel"/>
    <w:tmpl w:val="C34E20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1A0841"/>
    <w:multiLevelType w:val="multilevel"/>
    <w:tmpl w:val="96DE41C4"/>
    <w:lvl w:ilvl="0">
      <w:start w:val="1"/>
      <w:numFmt w:val="bullet"/>
      <w:lvlText w:val="●"/>
      <w:lvlJc w:val="left"/>
      <w:pPr>
        <w:ind w:left="720" w:firstLine="720"/>
      </w:pPr>
      <w:rPr>
        <w:rFonts w:ascii="Verdana" w:eastAsia="Verdana" w:hAnsi="Verdana" w:cs="Verdana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1">
      <w:start w:val="1"/>
      <w:numFmt w:val="bullet"/>
      <w:lvlText w:val="○"/>
      <w:lvlJc w:val="left"/>
      <w:pPr>
        <w:ind w:left="1440" w:firstLine="1440"/>
      </w:pPr>
      <w:rPr>
        <w:rFonts w:ascii="Courier New" w:eastAsia="Courier New" w:hAnsi="Courier New" w:cs="Courier New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2">
      <w:start w:val="1"/>
      <w:numFmt w:val="bullet"/>
      <w:lvlText w:val="■"/>
      <w:lvlJc w:val="left"/>
      <w:pPr>
        <w:ind w:left="2160" w:firstLine="2160"/>
      </w:pPr>
      <w:rPr>
        <w:rFonts w:ascii="Verdana" w:eastAsia="Verdana" w:hAnsi="Verdana" w:cs="Verdana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3">
      <w:start w:val="1"/>
      <w:numFmt w:val="bullet"/>
      <w:lvlText w:val="■"/>
      <w:lvlJc w:val="left"/>
      <w:pPr>
        <w:ind w:left="2880" w:firstLine="2880"/>
      </w:pPr>
      <w:rPr>
        <w:rFonts w:ascii="Verdana" w:eastAsia="Verdana" w:hAnsi="Verdana" w:cs="Verdana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4">
      <w:start w:val="1"/>
      <w:numFmt w:val="bullet"/>
      <w:lvlText w:val="■"/>
      <w:lvlJc w:val="left"/>
      <w:pPr>
        <w:ind w:left="3600" w:firstLine="3600"/>
      </w:pPr>
      <w:rPr>
        <w:rFonts w:ascii="Verdana" w:eastAsia="Verdana" w:hAnsi="Verdana" w:cs="Verdana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5">
      <w:start w:val="1"/>
      <w:numFmt w:val="bullet"/>
      <w:lvlText w:val="■"/>
      <w:lvlJc w:val="left"/>
      <w:pPr>
        <w:ind w:left="4320" w:firstLine="4320"/>
      </w:pPr>
      <w:rPr>
        <w:rFonts w:ascii="Verdana" w:eastAsia="Verdana" w:hAnsi="Verdana" w:cs="Verdana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6">
      <w:start w:val="1"/>
      <w:numFmt w:val="bullet"/>
      <w:lvlText w:val="■"/>
      <w:lvlJc w:val="left"/>
      <w:pPr>
        <w:ind w:left="5040" w:firstLine="5040"/>
      </w:pPr>
      <w:rPr>
        <w:rFonts w:ascii="Verdana" w:eastAsia="Verdana" w:hAnsi="Verdana" w:cs="Verdana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7">
      <w:start w:val="1"/>
      <w:numFmt w:val="bullet"/>
      <w:lvlText w:val="■"/>
      <w:lvlJc w:val="left"/>
      <w:pPr>
        <w:ind w:left="5760" w:firstLine="5760"/>
      </w:pPr>
      <w:rPr>
        <w:rFonts w:ascii="Verdana" w:eastAsia="Verdana" w:hAnsi="Verdana" w:cs="Verdana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8">
      <w:start w:val="1"/>
      <w:numFmt w:val="bullet"/>
      <w:lvlText w:val="■"/>
      <w:lvlJc w:val="left"/>
      <w:pPr>
        <w:ind w:left="6480" w:firstLine="6480"/>
      </w:pPr>
      <w:rPr>
        <w:rFonts w:ascii="Verdana" w:eastAsia="Verdana" w:hAnsi="Verdana" w:cs="Verdana"/>
        <w:b w:val="0"/>
        <w:i w:val="0"/>
        <w:smallCaps w:val="0"/>
        <w:strike w:val="0"/>
        <w:color w:val="000000"/>
        <w:sz w:val="20"/>
        <w:u w:val="none"/>
        <w:vertAlign w:val="baseline"/>
      </w:rPr>
    </w:lvl>
  </w:abstractNum>
  <w:abstractNum w:abstractNumId="5" w15:restartNumberingAfterBreak="0">
    <w:nsid w:val="1F3317E8"/>
    <w:multiLevelType w:val="hybridMultilevel"/>
    <w:tmpl w:val="93E2B500"/>
    <w:lvl w:ilvl="0" w:tplc="3B605078">
      <w:start w:val="9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351A67"/>
    <w:multiLevelType w:val="hybridMultilevel"/>
    <w:tmpl w:val="4B580152"/>
    <w:lvl w:ilvl="0" w:tplc="19EA9CF0">
      <w:start w:val="9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3C6378"/>
    <w:multiLevelType w:val="hybridMultilevel"/>
    <w:tmpl w:val="04908482"/>
    <w:lvl w:ilvl="0" w:tplc="7F02DE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4A21FA"/>
    <w:multiLevelType w:val="hybridMultilevel"/>
    <w:tmpl w:val="623E6914"/>
    <w:lvl w:ilvl="0" w:tplc="A2F069E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29428B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90CD49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D1C30B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E384F6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9041F2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8661F2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D6E57C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456271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 w15:restartNumberingAfterBreak="0">
    <w:nsid w:val="288B06A1"/>
    <w:multiLevelType w:val="multilevel"/>
    <w:tmpl w:val="E73A42AE"/>
    <w:lvl w:ilvl="0">
      <w:start w:val="1"/>
      <w:numFmt w:val="bullet"/>
      <w:lvlText w:val="●"/>
      <w:lvlJc w:val="left"/>
      <w:pPr>
        <w:ind w:left="720" w:firstLine="720"/>
      </w:pPr>
      <w:rPr>
        <w:rFonts w:ascii="Verdana" w:eastAsia="Verdana" w:hAnsi="Verdana" w:cs="Verdana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1">
      <w:start w:val="1"/>
      <w:numFmt w:val="bullet"/>
      <w:lvlText w:val="○"/>
      <w:lvlJc w:val="left"/>
      <w:pPr>
        <w:ind w:left="1440" w:firstLine="1440"/>
      </w:pPr>
      <w:rPr>
        <w:rFonts w:ascii="Courier New" w:eastAsia="Courier New" w:hAnsi="Courier New" w:cs="Courier New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2">
      <w:start w:val="1"/>
      <w:numFmt w:val="bullet"/>
      <w:lvlText w:val="■"/>
      <w:lvlJc w:val="left"/>
      <w:pPr>
        <w:ind w:left="2160" w:firstLine="2160"/>
      </w:pPr>
      <w:rPr>
        <w:rFonts w:ascii="Verdana" w:eastAsia="Verdana" w:hAnsi="Verdana" w:cs="Verdana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3">
      <w:start w:val="1"/>
      <w:numFmt w:val="bullet"/>
      <w:lvlText w:val="■"/>
      <w:lvlJc w:val="left"/>
      <w:pPr>
        <w:ind w:left="2880" w:firstLine="2880"/>
      </w:pPr>
      <w:rPr>
        <w:rFonts w:ascii="Verdana" w:eastAsia="Verdana" w:hAnsi="Verdana" w:cs="Verdana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4">
      <w:start w:val="1"/>
      <w:numFmt w:val="bullet"/>
      <w:lvlText w:val="■"/>
      <w:lvlJc w:val="left"/>
      <w:pPr>
        <w:ind w:left="3600" w:firstLine="3600"/>
      </w:pPr>
      <w:rPr>
        <w:rFonts w:ascii="Verdana" w:eastAsia="Verdana" w:hAnsi="Verdana" w:cs="Verdana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5">
      <w:start w:val="1"/>
      <w:numFmt w:val="bullet"/>
      <w:lvlText w:val="■"/>
      <w:lvlJc w:val="left"/>
      <w:pPr>
        <w:ind w:left="4320" w:firstLine="4320"/>
      </w:pPr>
      <w:rPr>
        <w:rFonts w:ascii="Verdana" w:eastAsia="Verdana" w:hAnsi="Verdana" w:cs="Verdana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6">
      <w:start w:val="1"/>
      <w:numFmt w:val="bullet"/>
      <w:lvlText w:val="■"/>
      <w:lvlJc w:val="left"/>
      <w:pPr>
        <w:ind w:left="5040" w:firstLine="5040"/>
      </w:pPr>
      <w:rPr>
        <w:rFonts w:ascii="Verdana" w:eastAsia="Verdana" w:hAnsi="Verdana" w:cs="Verdana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7">
      <w:start w:val="1"/>
      <w:numFmt w:val="bullet"/>
      <w:lvlText w:val="■"/>
      <w:lvlJc w:val="left"/>
      <w:pPr>
        <w:ind w:left="5760" w:firstLine="5760"/>
      </w:pPr>
      <w:rPr>
        <w:rFonts w:ascii="Verdana" w:eastAsia="Verdana" w:hAnsi="Verdana" w:cs="Verdana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8">
      <w:start w:val="1"/>
      <w:numFmt w:val="bullet"/>
      <w:lvlText w:val="■"/>
      <w:lvlJc w:val="left"/>
      <w:pPr>
        <w:ind w:left="6480" w:firstLine="6480"/>
      </w:pPr>
      <w:rPr>
        <w:rFonts w:ascii="Verdana" w:eastAsia="Verdana" w:hAnsi="Verdana" w:cs="Verdana"/>
        <w:b w:val="0"/>
        <w:i w:val="0"/>
        <w:smallCaps w:val="0"/>
        <w:strike w:val="0"/>
        <w:color w:val="000000"/>
        <w:sz w:val="20"/>
        <w:u w:val="none"/>
        <w:vertAlign w:val="baseline"/>
      </w:rPr>
    </w:lvl>
  </w:abstractNum>
  <w:abstractNum w:abstractNumId="10" w15:restartNumberingAfterBreak="0">
    <w:nsid w:val="2D875ED4"/>
    <w:multiLevelType w:val="hybridMultilevel"/>
    <w:tmpl w:val="8DFA5B3A"/>
    <w:lvl w:ilvl="0" w:tplc="7F02DE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DB541E"/>
    <w:multiLevelType w:val="multilevel"/>
    <w:tmpl w:val="9E6E722E"/>
    <w:lvl w:ilvl="0">
      <w:start w:val="1"/>
      <w:numFmt w:val="decimal"/>
      <w:lvlText w:val="%1."/>
      <w:lvlJc w:val="left"/>
      <w:pPr>
        <w:ind w:left="720" w:firstLine="72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1">
      <w:start w:val="1"/>
      <w:numFmt w:val="decimal"/>
      <w:lvlText w:val="%2."/>
      <w:lvlJc w:val="left"/>
      <w:pPr>
        <w:ind w:left="1440" w:firstLine="144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2">
      <w:start w:val="1"/>
      <w:numFmt w:val="decimal"/>
      <w:lvlText w:val="%3."/>
      <w:lvlJc w:val="left"/>
      <w:pPr>
        <w:ind w:left="2160" w:firstLine="21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3">
      <w:start w:val="1"/>
      <w:numFmt w:val="decimal"/>
      <w:lvlText w:val="%4."/>
      <w:lvlJc w:val="left"/>
      <w:pPr>
        <w:ind w:left="2880" w:firstLine="288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4">
      <w:start w:val="1"/>
      <w:numFmt w:val="decimal"/>
      <w:lvlText w:val="%5."/>
      <w:lvlJc w:val="left"/>
      <w:pPr>
        <w:ind w:left="3600" w:firstLine="360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5">
      <w:start w:val="1"/>
      <w:numFmt w:val="decimal"/>
      <w:lvlText w:val="%6."/>
      <w:lvlJc w:val="left"/>
      <w:pPr>
        <w:ind w:left="4320" w:firstLine="432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6">
      <w:start w:val="1"/>
      <w:numFmt w:val="decimal"/>
      <w:lvlText w:val="%7."/>
      <w:lvlJc w:val="left"/>
      <w:pPr>
        <w:ind w:left="5040" w:firstLine="504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7">
      <w:start w:val="1"/>
      <w:numFmt w:val="decimal"/>
      <w:lvlText w:val="%8."/>
      <w:lvlJc w:val="left"/>
      <w:pPr>
        <w:ind w:left="5760" w:firstLine="57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8">
      <w:start w:val="1"/>
      <w:numFmt w:val="decimal"/>
      <w:lvlText w:val="%9."/>
      <w:lvlJc w:val="left"/>
      <w:pPr>
        <w:ind w:left="6480" w:firstLine="648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u w:val="none"/>
        <w:vertAlign w:val="baseline"/>
      </w:rPr>
    </w:lvl>
  </w:abstractNum>
  <w:abstractNum w:abstractNumId="12" w15:restartNumberingAfterBreak="0">
    <w:nsid w:val="358868F0"/>
    <w:multiLevelType w:val="hybridMultilevel"/>
    <w:tmpl w:val="F53CAFCE"/>
    <w:lvl w:ilvl="0" w:tplc="7F02DE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B1306C8"/>
    <w:multiLevelType w:val="hybridMultilevel"/>
    <w:tmpl w:val="2E5A9050"/>
    <w:lvl w:ilvl="0" w:tplc="19EA9CF0">
      <w:start w:val="9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2F07D1"/>
    <w:multiLevelType w:val="multilevel"/>
    <w:tmpl w:val="18FE506E"/>
    <w:lvl w:ilvl="0">
      <w:start w:val="1"/>
      <w:numFmt w:val="bullet"/>
      <w:lvlText w:val="●"/>
      <w:lvlJc w:val="left"/>
      <w:pPr>
        <w:ind w:left="1287" w:firstLine="1287"/>
      </w:pPr>
      <w:rPr>
        <w:rFonts w:ascii="Verdana" w:eastAsia="Verdana" w:hAnsi="Verdana" w:cs="Verdana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1">
      <w:start w:val="1"/>
      <w:numFmt w:val="bullet"/>
      <w:lvlText w:val="●"/>
      <w:lvlJc w:val="left"/>
      <w:pPr>
        <w:ind w:left="1287" w:firstLine="1287"/>
      </w:pPr>
      <w:rPr>
        <w:rFonts w:ascii="Verdana" w:eastAsia="Verdana" w:hAnsi="Verdana" w:cs="Verdana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2">
      <w:start w:val="1"/>
      <w:numFmt w:val="bullet"/>
      <w:lvlText w:val="●"/>
      <w:lvlJc w:val="left"/>
      <w:pPr>
        <w:ind w:left="1287" w:firstLine="1287"/>
      </w:pPr>
      <w:rPr>
        <w:rFonts w:ascii="Verdana" w:eastAsia="Verdana" w:hAnsi="Verdana" w:cs="Verdana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3">
      <w:start w:val="1"/>
      <w:numFmt w:val="bullet"/>
      <w:lvlText w:val="●"/>
      <w:lvlJc w:val="left"/>
      <w:pPr>
        <w:ind w:left="1287" w:firstLine="1287"/>
      </w:pPr>
      <w:rPr>
        <w:rFonts w:ascii="Verdana" w:eastAsia="Verdana" w:hAnsi="Verdana" w:cs="Verdana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4">
      <w:start w:val="1"/>
      <w:numFmt w:val="bullet"/>
      <w:lvlText w:val="●"/>
      <w:lvlJc w:val="left"/>
      <w:pPr>
        <w:ind w:left="1287" w:firstLine="1287"/>
      </w:pPr>
      <w:rPr>
        <w:rFonts w:ascii="Verdana" w:eastAsia="Verdana" w:hAnsi="Verdana" w:cs="Verdana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5">
      <w:start w:val="1"/>
      <w:numFmt w:val="bullet"/>
      <w:lvlText w:val="●"/>
      <w:lvlJc w:val="left"/>
      <w:pPr>
        <w:ind w:left="1287" w:firstLine="1287"/>
      </w:pPr>
      <w:rPr>
        <w:rFonts w:ascii="Verdana" w:eastAsia="Verdana" w:hAnsi="Verdana" w:cs="Verdana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6">
      <w:start w:val="1"/>
      <w:numFmt w:val="bullet"/>
      <w:lvlText w:val="●"/>
      <w:lvlJc w:val="left"/>
      <w:pPr>
        <w:ind w:left="1287" w:firstLine="1287"/>
      </w:pPr>
      <w:rPr>
        <w:rFonts w:ascii="Verdana" w:eastAsia="Verdana" w:hAnsi="Verdana" w:cs="Verdana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7">
      <w:start w:val="1"/>
      <w:numFmt w:val="bullet"/>
      <w:lvlText w:val="●"/>
      <w:lvlJc w:val="left"/>
      <w:pPr>
        <w:ind w:left="1287" w:firstLine="1287"/>
      </w:pPr>
      <w:rPr>
        <w:rFonts w:ascii="Verdana" w:eastAsia="Verdana" w:hAnsi="Verdana" w:cs="Verdana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8">
      <w:start w:val="1"/>
      <w:numFmt w:val="bullet"/>
      <w:lvlText w:val="●"/>
      <w:lvlJc w:val="left"/>
      <w:pPr>
        <w:ind w:left="1287" w:firstLine="1287"/>
      </w:pPr>
      <w:rPr>
        <w:rFonts w:ascii="Verdana" w:eastAsia="Verdana" w:hAnsi="Verdana" w:cs="Verdana"/>
        <w:b w:val="0"/>
        <w:i w:val="0"/>
        <w:smallCaps w:val="0"/>
        <w:strike w:val="0"/>
        <w:color w:val="000000"/>
        <w:sz w:val="20"/>
        <w:u w:val="none"/>
        <w:vertAlign w:val="baseline"/>
      </w:rPr>
    </w:lvl>
  </w:abstractNum>
  <w:abstractNum w:abstractNumId="15" w15:restartNumberingAfterBreak="0">
    <w:nsid w:val="42E57E98"/>
    <w:multiLevelType w:val="hybridMultilevel"/>
    <w:tmpl w:val="C89C9972"/>
    <w:lvl w:ilvl="0" w:tplc="2D56AA9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36A11CA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598E5C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32E156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006104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59E91D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1D2924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68E306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F4A4F6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6" w15:restartNumberingAfterBreak="0">
    <w:nsid w:val="438B67F3"/>
    <w:multiLevelType w:val="hybridMultilevel"/>
    <w:tmpl w:val="0C86CED0"/>
    <w:lvl w:ilvl="0" w:tplc="7F02DE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451336"/>
    <w:multiLevelType w:val="hybridMultilevel"/>
    <w:tmpl w:val="6E622BC4"/>
    <w:lvl w:ilvl="0" w:tplc="7F02DE9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51370116"/>
    <w:multiLevelType w:val="multilevel"/>
    <w:tmpl w:val="986AC576"/>
    <w:lvl w:ilvl="0">
      <w:start w:val="1"/>
      <w:numFmt w:val="bullet"/>
      <w:lvlText w:val="●"/>
      <w:lvlJc w:val="left"/>
      <w:pPr>
        <w:ind w:left="720" w:firstLine="720"/>
      </w:pPr>
      <w:rPr>
        <w:rFonts w:ascii="Verdana" w:eastAsia="Verdana" w:hAnsi="Verdana" w:cs="Verdana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1">
      <w:start w:val="1"/>
      <w:numFmt w:val="bullet"/>
      <w:lvlText w:val="○"/>
      <w:lvlJc w:val="left"/>
      <w:pPr>
        <w:ind w:left="1440" w:firstLine="1440"/>
      </w:pPr>
      <w:rPr>
        <w:rFonts w:ascii="Courier New" w:eastAsia="Courier New" w:hAnsi="Courier New" w:cs="Courier New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2">
      <w:start w:val="1"/>
      <w:numFmt w:val="bullet"/>
      <w:lvlText w:val="■"/>
      <w:lvlJc w:val="left"/>
      <w:pPr>
        <w:ind w:left="2160" w:firstLine="2160"/>
      </w:pPr>
      <w:rPr>
        <w:rFonts w:ascii="Verdana" w:eastAsia="Verdana" w:hAnsi="Verdana" w:cs="Verdana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3">
      <w:start w:val="1"/>
      <w:numFmt w:val="bullet"/>
      <w:lvlText w:val="■"/>
      <w:lvlJc w:val="left"/>
      <w:pPr>
        <w:ind w:left="2880" w:firstLine="2880"/>
      </w:pPr>
      <w:rPr>
        <w:rFonts w:ascii="Verdana" w:eastAsia="Verdana" w:hAnsi="Verdana" w:cs="Verdana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4">
      <w:start w:val="1"/>
      <w:numFmt w:val="bullet"/>
      <w:lvlText w:val="■"/>
      <w:lvlJc w:val="left"/>
      <w:pPr>
        <w:ind w:left="3600" w:firstLine="3600"/>
      </w:pPr>
      <w:rPr>
        <w:rFonts w:ascii="Verdana" w:eastAsia="Verdana" w:hAnsi="Verdana" w:cs="Verdana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5">
      <w:start w:val="1"/>
      <w:numFmt w:val="bullet"/>
      <w:lvlText w:val="■"/>
      <w:lvlJc w:val="left"/>
      <w:pPr>
        <w:ind w:left="4320" w:firstLine="4320"/>
      </w:pPr>
      <w:rPr>
        <w:rFonts w:ascii="Verdana" w:eastAsia="Verdana" w:hAnsi="Verdana" w:cs="Verdana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6">
      <w:start w:val="1"/>
      <w:numFmt w:val="bullet"/>
      <w:lvlText w:val="■"/>
      <w:lvlJc w:val="left"/>
      <w:pPr>
        <w:ind w:left="5040" w:firstLine="5040"/>
      </w:pPr>
      <w:rPr>
        <w:rFonts w:ascii="Verdana" w:eastAsia="Verdana" w:hAnsi="Verdana" w:cs="Verdana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7">
      <w:start w:val="1"/>
      <w:numFmt w:val="bullet"/>
      <w:lvlText w:val="■"/>
      <w:lvlJc w:val="left"/>
      <w:pPr>
        <w:ind w:left="5760" w:firstLine="5760"/>
      </w:pPr>
      <w:rPr>
        <w:rFonts w:ascii="Verdana" w:eastAsia="Verdana" w:hAnsi="Verdana" w:cs="Verdana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8">
      <w:start w:val="1"/>
      <w:numFmt w:val="bullet"/>
      <w:lvlText w:val="■"/>
      <w:lvlJc w:val="left"/>
      <w:pPr>
        <w:ind w:left="6480" w:firstLine="6480"/>
      </w:pPr>
      <w:rPr>
        <w:rFonts w:ascii="Verdana" w:eastAsia="Verdana" w:hAnsi="Verdana" w:cs="Verdana"/>
        <w:b w:val="0"/>
        <w:i w:val="0"/>
        <w:smallCaps w:val="0"/>
        <w:strike w:val="0"/>
        <w:color w:val="000000"/>
        <w:sz w:val="20"/>
        <w:u w:val="none"/>
        <w:vertAlign w:val="baseline"/>
      </w:rPr>
    </w:lvl>
  </w:abstractNum>
  <w:abstractNum w:abstractNumId="19" w15:restartNumberingAfterBreak="0">
    <w:nsid w:val="55EA4CEB"/>
    <w:multiLevelType w:val="multilevel"/>
    <w:tmpl w:val="1BF86874"/>
    <w:lvl w:ilvl="0">
      <w:start w:val="1"/>
      <w:numFmt w:val="decimal"/>
      <w:lvlText w:val="%1."/>
      <w:lvlJc w:val="left"/>
      <w:pPr>
        <w:ind w:left="720" w:firstLine="72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1">
      <w:start w:val="1"/>
      <w:numFmt w:val="decimal"/>
      <w:lvlText w:val="%2."/>
      <w:lvlJc w:val="left"/>
      <w:pPr>
        <w:ind w:left="1440" w:firstLine="144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2">
      <w:start w:val="1"/>
      <w:numFmt w:val="decimal"/>
      <w:lvlText w:val="%3."/>
      <w:lvlJc w:val="left"/>
      <w:pPr>
        <w:ind w:left="2160" w:firstLine="21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3">
      <w:start w:val="1"/>
      <w:numFmt w:val="decimal"/>
      <w:lvlText w:val="%4."/>
      <w:lvlJc w:val="left"/>
      <w:pPr>
        <w:ind w:left="2880" w:firstLine="288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4">
      <w:start w:val="1"/>
      <w:numFmt w:val="decimal"/>
      <w:lvlText w:val="%5."/>
      <w:lvlJc w:val="left"/>
      <w:pPr>
        <w:ind w:left="3600" w:firstLine="360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5">
      <w:start w:val="1"/>
      <w:numFmt w:val="decimal"/>
      <w:lvlText w:val="%6."/>
      <w:lvlJc w:val="left"/>
      <w:pPr>
        <w:ind w:left="4320" w:firstLine="432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6">
      <w:start w:val="1"/>
      <w:numFmt w:val="decimal"/>
      <w:lvlText w:val="%7."/>
      <w:lvlJc w:val="left"/>
      <w:pPr>
        <w:ind w:left="5040" w:firstLine="504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7">
      <w:start w:val="1"/>
      <w:numFmt w:val="decimal"/>
      <w:lvlText w:val="%8."/>
      <w:lvlJc w:val="left"/>
      <w:pPr>
        <w:ind w:left="5760" w:firstLine="57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8">
      <w:start w:val="1"/>
      <w:numFmt w:val="decimal"/>
      <w:lvlText w:val="%9."/>
      <w:lvlJc w:val="left"/>
      <w:pPr>
        <w:ind w:left="6480" w:firstLine="648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u w:val="none"/>
        <w:vertAlign w:val="baseline"/>
      </w:rPr>
    </w:lvl>
  </w:abstractNum>
  <w:abstractNum w:abstractNumId="20" w15:restartNumberingAfterBreak="0">
    <w:nsid w:val="58C12A5E"/>
    <w:multiLevelType w:val="multilevel"/>
    <w:tmpl w:val="46489A30"/>
    <w:lvl w:ilvl="0">
      <w:start w:val="1"/>
      <w:numFmt w:val="bullet"/>
      <w:lvlText w:val="●"/>
      <w:lvlJc w:val="left"/>
      <w:pPr>
        <w:ind w:left="720" w:firstLine="720"/>
      </w:pPr>
      <w:rPr>
        <w:rFonts w:ascii="Verdana" w:eastAsia="Verdana" w:hAnsi="Verdana" w:cs="Verdana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1">
      <w:start w:val="1"/>
      <w:numFmt w:val="bullet"/>
      <w:lvlText w:val="○"/>
      <w:lvlJc w:val="left"/>
      <w:pPr>
        <w:ind w:left="1440" w:firstLine="1440"/>
      </w:pPr>
      <w:rPr>
        <w:rFonts w:ascii="Courier New" w:eastAsia="Courier New" w:hAnsi="Courier New" w:cs="Courier New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2">
      <w:start w:val="1"/>
      <w:numFmt w:val="bullet"/>
      <w:lvlText w:val="■"/>
      <w:lvlJc w:val="left"/>
      <w:pPr>
        <w:ind w:left="2160" w:firstLine="2160"/>
      </w:pPr>
      <w:rPr>
        <w:rFonts w:ascii="Verdana" w:eastAsia="Verdana" w:hAnsi="Verdana" w:cs="Verdana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3">
      <w:start w:val="1"/>
      <w:numFmt w:val="bullet"/>
      <w:lvlText w:val="■"/>
      <w:lvlJc w:val="left"/>
      <w:pPr>
        <w:ind w:left="2880" w:firstLine="2880"/>
      </w:pPr>
      <w:rPr>
        <w:rFonts w:ascii="Verdana" w:eastAsia="Verdana" w:hAnsi="Verdana" w:cs="Verdana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4">
      <w:start w:val="1"/>
      <w:numFmt w:val="bullet"/>
      <w:lvlText w:val="■"/>
      <w:lvlJc w:val="left"/>
      <w:pPr>
        <w:ind w:left="3600" w:firstLine="3600"/>
      </w:pPr>
      <w:rPr>
        <w:rFonts w:ascii="Verdana" w:eastAsia="Verdana" w:hAnsi="Verdana" w:cs="Verdana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5">
      <w:start w:val="1"/>
      <w:numFmt w:val="bullet"/>
      <w:lvlText w:val="■"/>
      <w:lvlJc w:val="left"/>
      <w:pPr>
        <w:ind w:left="4320" w:firstLine="4320"/>
      </w:pPr>
      <w:rPr>
        <w:rFonts w:ascii="Verdana" w:eastAsia="Verdana" w:hAnsi="Verdana" w:cs="Verdana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6">
      <w:start w:val="1"/>
      <w:numFmt w:val="bullet"/>
      <w:lvlText w:val="■"/>
      <w:lvlJc w:val="left"/>
      <w:pPr>
        <w:ind w:left="5040" w:firstLine="5040"/>
      </w:pPr>
      <w:rPr>
        <w:rFonts w:ascii="Verdana" w:eastAsia="Verdana" w:hAnsi="Verdana" w:cs="Verdana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7">
      <w:start w:val="1"/>
      <w:numFmt w:val="bullet"/>
      <w:lvlText w:val="■"/>
      <w:lvlJc w:val="left"/>
      <w:pPr>
        <w:ind w:left="5760" w:firstLine="5760"/>
      </w:pPr>
      <w:rPr>
        <w:rFonts w:ascii="Verdana" w:eastAsia="Verdana" w:hAnsi="Verdana" w:cs="Verdana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8">
      <w:start w:val="1"/>
      <w:numFmt w:val="bullet"/>
      <w:lvlText w:val="■"/>
      <w:lvlJc w:val="left"/>
      <w:pPr>
        <w:ind w:left="6480" w:firstLine="6480"/>
      </w:pPr>
      <w:rPr>
        <w:rFonts w:ascii="Verdana" w:eastAsia="Verdana" w:hAnsi="Verdana" w:cs="Verdana"/>
        <w:b w:val="0"/>
        <w:i w:val="0"/>
        <w:smallCaps w:val="0"/>
        <w:strike w:val="0"/>
        <w:color w:val="000000"/>
        <w:sz w:val="20"/>
        <w:u w:val="none"/>
        <w:vertAlign w:val="baseline"/>
      </w:rPr>
    </w:lvl>
  </w:abstractNum>
  <w:abstractNum w:abstractNumId="21" w15:restartNumberingAfterBreak="0">
    <w:nsid w:val="5B91088B"/>
    <w:multiLevelType w:val="hybridMultilevel"/>
    <w:tmpl w:val="D19A9B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C1A295B"/>
    <w:multiLevelType w:val="multilevel"/>
    <w:tmpl w:val="6BC4B848"/>
    <w:lvl w:ilvl="0">
      <w:start w:val="1"/>
      <w:numFmt w:val="bullet"/>
      <w:lvlText w:val="●"/>
      <w:lvlJc w:val="left"/>
      <w:pPr>
        <w:ind w:left="720" w:firstLine="720"/>
      </w:pPr>
      <w:rPr>
        <w:rFonts w:ascii="Verdana" w:eastAsia="Verdana" w:hAnsi="Verdana" w:cs="Verdana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1">
      <w:start w:val="1"/>
      <w:numFmt w:val="bullet"/>
      <w:lvlText w:val="○"/>
      <w:lvlJc w:val="left"/>
      <w:pPr>
        <w:ind w:left="1440" w:firstLine="1440"/>
      </w:pPr>
      <w:rPr>
        <w:rFonts w:ascii="Courier New" w:eastAsia="Courier New" w:hAnsi="Courier New" w:cs="Courier New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2">
      <w:start w:val="1"/>
      <w:numFmt w:val="bullet"/>
      <w:lvlText w:val="■"/>
      <w:lvlJc w:val="left"/>
      <w:pPr>
        <w:ind w:left="2160" w:firstLine="2160"/>
      </w:pPr>
      <w:rPr>
        <w:rFonts w:ascii="Verdana" w:eastAsia="Verdana" w:hAnsi="Verdana" w:cs="Verdana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3">
      <w:start w:val="1"/>
      <w:numFmt w:val="bullet"/>
      <w:lvlText w:val="■"/>
      <w:lvlJc w:val="left"/>
      <w:pPr>
        <w:ind w:left="2880" w:firstLine="2880"/>
      </w:pPr>
      <w:rPr>
        <w:rFonts w:ascii="Verdana" w:eastAsia="Verdana" w:hAnsi="Verdana" w:cs="Verdana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4">
      <w:start w:val="1"/>
      <w:numFmt w:val="bullet"/>
      <w:lvlText w:val="■"/>
      <w:lvlJc w:val="left"/>
      <w:pPr>
        <w:ind w:left="3600" w:firstLine="3600"/>
      </w:pPr>
      <w:rPr>
        <w:rFonts w:ascii="Verdana" w:eastAsia="Verdana" w:hAnsi="Verdana" w:cs="Verdana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5">
      <w:start w:val="1"/>
      <w:numFmt w:val="bullet"/>
      <w:lvlText w:val="■"/>
      <w:lvlJc w:val="left"/>
      <w:pPr>
        <w:ind w:left="4320" w:firstLine="4320"/>
      </w:pPr>
      <w:rPr>
        <w:rFonts w:ascii="Verdana" w:eastAsia="Verdana" w:hAnsi="Verdana" w:cs="Verdana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6">
      <w:start w:val="1"/>
      <w:numFmt w:val="bullet"/>
      <w:lvlText w:val="■"/>
      <w:lvlJc w:val="left"/>
      <w:pPr>
        <w:ind w:left="5040" w:firstLine="5040"/>
      </w:pPr>
      <w:rPr>
        <w:rFonts w:ascii="Verdana" w:eastAsia="Verdana" w:hAnsi="Verdana" w:cs="Verdana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7">
      <w:start w:val="1"/>
      <w:numFmt w:val="bullet"/>
      <w:lvlText w:val="■"/>
      <w:lvlJc w:val="left"/>
      <w:pPr>
        <w:ind w:left="5760" w:firstLine="5760"/>
      </w:pPr>
      <w:rPr>
        <w:rFonts w:ascii="Verdana" w:eastAsia="Verdana" w:hAnsi="Verdana" w:cs="Verdana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8">
      <w:start w:val="1"/>
      <w:numFmt w:val="bullet"/>
      <w:lvlText w:val="■"/>
      <w:lvlJc w:val="left"/>
      <w:pPr>
        <w:ind w:left="6480" w:firstLine="6480"/>
      </w:pPr>
      <w:rPr>
        <w:rFonts w:ascii="Verdana" w:eastAsia="Verdana" w:hAnsi="Verdana" w:cs="Verdana"/>
        <w:b w:val="0"/>
        <w:i w:val="0"/>
        <w:smallCaps w:val="0"/>
        <w:strike w:val="0"/>
        <w:color w:val="000000"/>
        <w:sz w:val="20"/>
        <w:u w:val="none"/>
        <w:vertAlign w:val="baseline"/>
      </w:rPr>
    </w:lvl>
  </w:abstractNum>
  <w:abstractNum w:abstractNumId="23" w15:restartNumberingAfterBreak="0">
    <w:nsid w:val="61BC30B7"/>
    <w:multiLevelType w:val="multilevel"/>
    <w:tmpl w:val="11BA8DB6"/>
    <w:lvl w:ilvl="0">
      <w:start w:val="1"/>
      <w:numFmt w:val="bullet"/>
      <w:lvlText w:val="●"/>
      <w:lvlJc w:val="left"/>
      <w:pPr>
        <w:ind w:left="720" w:firstLine="720"/>
      </w:pPr>
      <w:rPr>
        <w:rFonts w:ascii="Verdana" w:eastAsia="Verdana" w:hAnsi="Verdana" w:cs="Verdana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1">
      <w:start w:val="1"/>
      <w:numFmt w:val="decimal"/>
      <w:lvlText w:val="%2."/>
      <w:lvlJc w:val="left"/>
      <w:pPr>
        <w:ind w:left="1440" w:firstLine="144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2">
      <w:start w:val="1"/>
      <w:numFmt w:val="decimal"/>
      <w:lvlText w:val="%3."/>
      <w:lvlJc w:val="left"/>
      <w:pPr>
        <w:ind w:left="2160" w:firstLine="21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3">
      <w:start w:val="1"/>
      <w:numFmt w:val="decimal"/>
      <w:lvlText w:val="%4."/>
      <w:lvlJc w:val="left"/>
      <w:pPr>
        <w:ind w:left="2880" w:firstLine="288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4">
      <w:start w:val="1"/>
      <w:numFmt w:val="decimal"/>
      <w:lvlText w:val="%5."/>
      <w:lvlJc w:val="left"/>
      <w:pPr>
        <w:ind w:left="3600" w:firstLine="360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5">
      <w:start w:val="1"/>
      <w:numFmt w:val="decimal"/>
      <w:lvlText w:val="%6."/>
      <w:lvlJc w:val="left"/>
      <w:pPr>
        <w:ind w:left="4320" w:firstLine="432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6">
      <w:start w:val="1"/>
      <w:numFmt w:val="decimal"/>
      <w:lvlText w:val="%7."/>
      <w:lvlJc w:val="left"/>
      <w:pPr>
        <w:ind w:left="5040" w:firstLine="504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7">
      <w:start w:val="1"/>
      <w:numFmt w:val="decimal"/>
      <w:lvlText w:val="%8."/>
      <w:lvlJc w:val="left"/>
      <w:pPr>
        <w:ind w:left="5760" w:firstLine="57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8">
      <w:start w:val="1"/>
      <w:numFmt w:val="decimal"/>
      <w:lvlText w:val="%9."/>
      <w:lvlJc w:val="left"/>
      <w:pPr>
        <w:ind w:left="6480" w:firstLine="648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u w:val="none"/>
        <w:vertAlign w:val="baseline"/>
      </w:rPr>
    </w:lvl>
  </w:abstractNum>
  <w:abstractNum w:abstractNumId="24" w15:restartNumberingAfterBreak="0">
    <w:nsid w:val="61DD2ADC"/>
    <w:multiLevelType w:val="multilevel"/>
    <w:tmpl w:val="CECCF868"/>
    <w:lvl w:ilvl="0">
      <w:start w:val="1"/>
      <w:numFmt w:val="bullet"/>
      <w:lvlText w:val="●"/>
      <w:lvlJc w:val="left"/>
      <w:pPr>
        <w:ind w:left="720" w:firstLine="720"/>
      </w:pPr>
      <w:rPr>
        <w:rFonts w:ascii="Verdana" w:eastAsia="Verdana" w:hAnsi="Verdana" w:cs="Verdana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1">
      <w:start w:val="1"/>
      <w:numFmt w:val="bullet"/>
      <w:lvlText w:val="○"/>
      <w:lvlJc w:val="left"/>
      <w:pPr>
        <w:ind w:left="1440" w:firstLine="1440"/>
      </w:pPr>
      <w:rPr>
        <w:rFonts w:ascii="Courier New" w:eastAsia="Courier New" w:hAnsi="Courier New" w:cs="Courier New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2">
      <w:start w:val="1"/>
      <w:numFmt w:val="bullet"/>
      <w:lvlText w:val="■"/>
      <w:lvlJc w:val="left"/>
      <w:pPr>
        <w:ind w:left="2160" w:firstLine="2160"/>
      </w:pPr>
      <w:rPr>
        <w:rFonts w:ascii="Verdana" w:eastAsia="Verdana" w:hAnsi="Verdana" w:cs="Verdana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3">
      <w:start w:val="1"/>
      <w:numFmt w:val="bullet"/>
      <w:lvlText w:val="■"/>
      <w:lvlJc w:val="left"/>
      <w:pPr>
        <w:ind w:left="2880" w:firstLine="2880"/>
      </w:pPr>
      <w:rPr>
        <w:rFonts w:ascii="Verdana" w:eastAsia="Verdana" w:hAnsi="Verdana" w:cs="Verdana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4">
      <w:start w:val="1"/>
      <w:numFmt w:val="bullet"/>
      <w:lvlText w:val="■"/>
      <w:lvlJc w:val="left"/>
      <w:pPr>
        <w:ind w:left="3600" w:firstLine="3600"/>
      </w:pPr>
      <w:rPr>
        <w:rFonts w:ascii="Verdana" w:eastAsia="Verdana" w:hAnsi="Verdana" w:cs="Verdana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5">
      <w:start w:val="1"/>
      <w:numFmt w:val="bullet"/>
      <w:lvlText w:val="■"/>
      <w:lvlJc w:val="left"/>
      <w:pPr>
        <w:ind w:left="4320" w:firstLine="4320"/>
      </w:pPr>
      <w:rPr>
        <w:rFonts w:ascii="Verdana" w:eastAsia="Verdana" w:hAnsi="Verdana" w:cs="Verdana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6">
      <w:start w:val="1"/>
      <w:numFmt w:val="bullet"/>
      <w:lvlText w:val="■"/>
      <w:lvlJc w:val="left"/>
      <w:pPr>
        <w:ind w:left="5040" w:firstLine="5040"/>
      </w:pPr>
      <w:rPr>
        <w:rFonts w:ascii="Verdana" w:eastAsia="Verdana" w:hAnsi="Verdana" w:cs="Verdana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7">
      <w:start w:val="1"/>
      <w:numFmt w:val="bullet"/>
      <w:lvlText w:val="■"/>
      <w:lvlJc w:val="left"/>
      <w:pPr>
        <w:ind w:left="5760" w:firstLine="5760"/>
      </w:pPr>
      <w:rPr>
        <w:rFonts w:ascii="Verdana" w:eastAsia="Verdana" w:hAnsi="Verdana" w:cs="Verdana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8">
      <w:start w:val="1"/>
      <w:numFmt w:val="bullet"/>
      <w:lvlText w:val="■"/>
      <w:lvlJc w:val="left"/>
      <w:pPr>
        <w:ind w:left="6480" w:firstLine="6480"/>
      </w:pPr>
      <w:rPr>
        <w:rFonts w:ascii="Verdana" w:eastAsia="Verdana" w:hAnsi="Verdana" w:cs="Verdana"/>
        <w:b w:val="0"/>
        <w:i w:val="0"/>
        <w:smallCaps w:val="0"/>
        <w:strike w:val="0"/>
        <w:color w:val="000000"/>
        <w:sz w:val="20"/>
        <w:u w:val="none"/>
        <w:vertAlign w:val="baseline"/>
      </w:rPr>
    </w:lvl>
  </w:abstractNum>
  <w:abstractNum w:abstractNumId="25" w15:restartNumberingAfterBreak="0">
    <w:nsid w:val="63201AA3"/>
    <w:multiLevelType w:val="multilevel"/>
    <w:tmpl w:val="371A5852"/>
    <w:lvl w:ilvl="0">
      <w:start w:val="1"/>
      <w:numFmt w:val="bullet"/>
      <w:lvlText w:val="●"/>
      <w:lvlJc w:val="left"/>
      <w:pPr>
        <w:ind w:left="720" w:firstLine="720"/>
      </w:pPr>
      <w:rPr>
        <w:rFonts w:ascii="Verdana" w:eastAsia="Verdana" w:hAnsi="Verdana" w:cs="Verdana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1">
      <w:start w:val="1"/>
      <w:numFmt w:val="bullet"/>
      <w:lvlText w:val="○"/>
      <w:lvlJc w:val="left"/>
      <w:pPr>
        <w:ind w:left="1440" w:firstLine="1440"/>
      </w:pPr>
      <w:rPr>
        <w:rFonts w:ascii="Courier New" w:eastAsia="Courier New" w:hAnsi="Courier New" w:cs="Courier New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2">
      <w:start w:val="1"/>
      <w:numFmt w:val="bullet"/>
      <w:lvlText w:val="■"/>
      <w:lvlJc w:val="left"/>
      <w:pPr>
        <w:ind w:left="2160" w:firstLine="2160"/>
      </w:pPr>
      <w:rPr>
        <w:rFonts w:ascii="Verdana" w:eastAsia="Verdana" w:hAnsi="Verdana" w:cs="Verdana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3">
      <w:start w:val="1"/>
      <w:numFmt w:val="bullet"/>
      <w:lvlText w:val="■"/>
      <w:lvlJc w:val="left"/>
      <w:pPr>
        <w:ind w:left="2880" w:firstLine="2880"/>
      </w:pPr>
      <w:rPr>
        <w:rFonts w:ascii="Verdana" w:eastAsia="Verdana" w:hAnsi="Verdana" w:cs="Verdana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4">
      <w:start w:val="1"/>
      <w:numFmt w:val="bullet"/>
      <w:lvlText w:val="■"/>
      <w:lvlJc w:val="left"/>
      <w:pPr>
        <w:ind w:left="3600" w:firstLine="3600"/>
      </w:pPr>
      <w:rPr>
        <w:rFonts w:ascii="Verdana" w:eastAsia="Verdana" w:hAnsi="Verdana" w:cs="Verdana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5">
      <w:start w:val="1"/>
      <w:numFmt w:val="bullet"/>
      <w:lvlText w:val="■"/>
      <w:lvlJc w:val="left"/>
      <w:pPr>
        <w:ind w:left="4320" w:firstLine="4320"/>
      </w:pPr>
      <w:rPr>
        <w:rFonts w:ascii="Verdana" w:eastAsia="Verdana" w:hAnsi="Verdana" w:cs="Verdana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6">
      <w:start w:val="1"/>
      <w:numFmt w:val="bullet"/>
      <w:lvlText w:val="■"/>
      <w:lvlJc w:val="left"/>
      <w:pPr>
        <w:ind w:left="5040" w:firstLine="5040"/>
      </w:pPr>
      <w:rPr>
        <w:rFonts w:ascii="Verdana" w:eastAsia="Verdana" w:hAnsi="Verdana" w:cs="Verdana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7">
      <w:start w:val="1"/>
      <w:numFmt w:val="bullet"/>
      <w:lvlText w:val="■"/>
      <w:lvlJc w:val="left"/>
      <w:pPr>
        <w:ind w:left="5760" w:firstLine="5760"/>
      </w:pPr>
      <w:rPr>
        <w:rFonts w:ascii="Verdana" w:eastAsia="Verdana" w:hAnsi="Verdana" w:cs="Verdana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8">
      <w:start w:val="1"/>
      <w:numFmt w:val="bullet"/>
      <w:lvlText w:val="■"/>
      <w:lvlJc w:val="left"/>
      <w:pPr>
        <w:ind w:left="6480" w:firstLine="6480"/>
      </w:pPr>
      <w:rPr>
        <w:rFonts w:ascii="Verdana" w:eastAsia="Verdana" w:hAnsi="Verdana" w:cs="Verdana"/>
        <w:b w:val="0"/>
        <w:i w:val="0"/>
        <w:smallCaps w:val="0"/>
        <w:strike w:val="0"/>
        <w:color w:val="000000"/>
        <w:sz w:val="20"/>
        <w:u w:val="none"/>
        <w:vertAlign w:val="baseline"/>
      </w:rPr>
    </w:lvl>
  </w:abstractNum>
  <w:abstractNum w:abstractNumId="26" w15:restartNumberingAfterBreak="0">
    <w:nsid w:val="64C1193E"/>
    <w:multiLevelType w:val="hybridMultilevel"/>
    <w:tmpl w:val="18B684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6273C6C"/>
    <w:multiLevelType w:val="hybridMultilevel"/>
    <w:tmpl w:val="7F72C9B0"/>
    <w:lvl w:ilvl="0" w:tplc="E430867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0B221CA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C1E3C4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2B28FF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FAAC00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F80C13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C86826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6B60B4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3F641A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8" w15:restartNumberingAfterBreak="0">
    <w:nsid w:val="6C2C1250"/>
    <w:multiLevelType w:val="hybridMultilevel"/>
    <w:tmpl w:val="6734CAE8"/>
    <w:lvl w:ilvl="0" w:tplc="7F02DE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1AE6256"/>
    <w:multiLevelType w:val="hybridMultilevel"/>
    <w:tmpl w:val="93AA809A"/>
    <w:lvl w:ilvl="0" w:tplc="7F02DE9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0" w15:restartNumberingAfterBreak="0">
    <w:nsid w:val="75A46C68"/>
    <w:multiLevelType w:val="hybridMultilevel"/>
    <w:tmpl w:val="D7B25A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7623D03"/>
    <w:multiLevelType w:val="multilevel"/>
    <w:tmpl w:val="C5E43BAE"/>
    <w:lvl w:ilvl="0">
      <w:start w:val="1"/>
      <w:numFmt w:val="decimal"/>
      <w:lvlText w:val="%1."/>
      <w:lvlJc w:val="left"/>
      <w:pPr>
        <w:ind w:left="720" w:firstLine="72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1">
      <w:start w:val="1"/>
      <w:numFmt w:val="decimal"/>
      <w:lvlText w:val="%2."/>
      <w:lvlJc w:val="left"/>
      <w:pPr>
        <w:ind w:left="1440" w:firstLine="144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2">
      <w:start w:val="1"/>
      <w:numFmt w:val="decimal"/>
      <w:lvlText w:val="%3."/>
      <w:lvlJc w:val="left"/>
      <w:pPr>
        <w:ind w:left="2160" w:firstLine="21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3">
      <w:start w:val="1"/>
      <w:numFmt w:val="decimal"/>
      <w:lvlText w:val="%4."/>
      <w:lvlJc w:val="left"/>
      <w:pPr>
        <w:ind w:left="2880" w:firstLine="288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4">
      <w:start w:val="1"/>
      <w:numFmt w:val="decimal"/>
      <w:lvlText w:val="%5."/>
      <w:lvlJc w:val="left"/>
      <w:pPr>
        <w:ind w:left="3600" w:firstLine="360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5">
      <w:start w:val="1"/>
      <w:numFmt w:val="decimal"/>
      <w:lvlText w:val="%6."/>
      <w:lvlJc w:val="left"/>
      <w:pPr>
        <w:ind w:left="4320" w:firstLine="432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6">
      <w:start w:val="1"/>
      <w:numFmt w:val="decimal"/>
      <w:lvlText w:val="%7."/>
      <w:lvlJc w:val="left"/>
      <w:pPr>
        <w:ind w:left="5040" w:firstLine="504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7">
      <w:start w:val="1"/>
      <w:numFmt w:val="decimal"/>
      <w:lvlText w:val="%8."/>
      <w:lvlJc w:val="left"/>
      <w:pPr>
        <w:ind w:left="5760" w:firstLine="57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8">
      <w:start w:val="1"/>
      <w:numFmt w:val="decimal"/>
      <w:lvlText w:val="%9."/>
      <w:lvlJc w:val="left"/>
      <w:pPr>
        <w:ind w:left="6480" w:firstLine="648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u w:val="none"/>
        <w:vertAlign w:val="baseline"/>
      </w:rPr>
    </w:lvl>
  </w:abstractNum>
  <w:abstractNum w:abstractNumId="32" w15:restartNumberingAfterBreak="0">
    <w:nsid w:val="7A5D275D"/>
    <w:multiLevelType w:val="hybridMultilevel"/>
    <w:tmpl w:val="BAE201A4"/>
    <w:lvl w:ilvl="0" w:tplc="7F02DE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6C5E20"/>
    <w:multiLevelType w:val="multilevel"/>
    <w:tmpl w:val="6EA2AFD4"/>
    <w:lvl w:ilvl="0">
      <w:start w:val="1"/>
      <w:numFmt w:val="decimal"/>
      <w:lvlText w:val="%1."/>
      <w:lvlJc w:val="left"/>
      <w:pPr>
        <w:ind w:left="720" w:firstLine="72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1">
      <w:start w:val="1"/>
      <w:numFmt w:val="decimal"/>
      <w:lvlText w:val="%2."/>
      <w:lvlJc w:val="left"/>
      <w:pPr>
        <w:ind w:left="1440" w:firstLine="144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2">
      <w:start w:val="1"/>
      <w:numFmt w:val="decimal"/>
      <w:lvlText w:val="%3."/>
      <w:lvlJc w:val="left"/>
      <w:pPr>
        <w:ind w:left="2160" w:firstLine="21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3">
      <w:start w:val="1"/>
      <w:numFmt w:val="decimal"/>
      <w:lvlText w:val="%4."/>
      <w:lvlJc w:val="left"/>
      <w:pPr>
        <w:ind w:left="2880" w:firstLine="288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4">
      <w:start w:val="1"/>
      <w:numFmt w:val="decimal"/>
      <w:lvlText w:val="%5."/>
      <w:lvlJc w:val="left"/>
      <w:pPr>
        <w:ind w:left="3600" w:firstLine="360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5">
      <w:start w:val="1"/>
      <w:numFmt w:val="decimal"/>
      <w:lvlText w:val="%6."/>
      <w:lvlJc w:val="left"/>
      <w:pPr>
        <w:ind w:left="4320" w:firstLine="432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6">
      <w:start w:val="1"/>
      <w:numFmt w:val="decimal"/>
      <w:lvlText w:val="%7."/>
      <w:lvlJc w:val="left"/>
      <w:pPr>
        <w:ind w:left="5040" w:firstLine="504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7">
      <w:start w:val="1"/>
      <w:numFmt w:val="decimal"/>
      <w:lvlText w:val="%8."/>
      <w:lvlJc w:val="left"/>
      <w:pPr>
        <w:ind w:left="5760" w:firstLine="57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8">
      <w:start w:val="1"/>
      <w:numFmt w:val="decimal"/>
      <w:lvlText w:val="%9."/>
      <w:lvlJc w:val="left"/>
      <w:pPr>
        <w:ind w:left="6480" w:firstLine="648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u w:val="none"/>
        <w:vertAlign w:val="baseline"/>
      </w:rPr>
    </w:lvl>
  </w:abstractNum>
  <w:abstractNum w:abstractNumId="34" w15:restartNumberingAfterBreak="0">
    <w:nsid w:val="7CCB4476"/>
    <w:multiLevelType w:val="hybridMultilevel"/>
    <w:tmpl w:val="4E38435A"/>
    <w:lvl w:ilvl="0" w:tplc="7F02DE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D5D2620"/>
    <w:multiLevelType w:val="multilevel"/>
    <w:tmpl w:val="8F7887CE"/>
    <w:lvl w:ilvl="0">
      <w:start w:val="1"/>
      <w:numFmt w:val="bullet"/>
      <w:lvlText w:val="●"/>
      <w:lvlJc w:val="left"/>
      <w:pPr>
        <w:ind w:left="720" w:firstLine="720"/>
      </w:pPr>
      <w:rPr>
        <w:rFonts w:ascii="Verdana" w:eastAsia="Verdana" w:hAnsi="Verdana" w:cs="Verdana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1">
      <w:start w:val="1"/>
      <w:numFmt w:val="bullet"/>
      <w:lvlText w:val="○"/>
      <w:lvlJc w:val="left"/>
      <w:pPr>
        <w:ind w:left="1440" w:firstLine="1440"/>
      </w:pPr>
      <w:rPr>
        <w:rFonts w:ascii="Courier New" w:eastAsia="Courier New" w:hAnsi="Courier New" w:cs="Courier New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2">
      <w:start w:val="1"/>
      <w:numFmt w:val="bullet"/>
      <w:lvlText w:val="■"/>
      <w:lvlJc w:val="left"/>
      <w:pPr>
        <w:ind w:left="2160" w:firstLine="2160"/>
      </w:pPr>
      <w:rPr>
        <w:rFonts w:ascii="Verdana" w:eastAsia="Verdana" w:hAnsi="Verdana" w:cs="Verdana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3">
      <w:start w:val="1"/>
      <w:numFmt w:val="bullet"/>
      <w:lvlText w:val="■"/>
      <w:lvlJc w:val="left"/>
      <w:pPr>
        <w:ind w:left="2880" w:firstLine="2880"/>
      </w:pPr>
      <w:rPr>
        <w:rFonts w:ascii="Verdana" w:eastAsia="Verdana" w:hAnsi="Verdana" w:cs="Verdana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4">
      <w:start w:val="1"/>
      <w:numFmt w:val="bullet"/>
      <w:lvlText w:val="■"/>
      <w:lvlJc w:val="left"/>
      <w:pPr>
        <w:ind w:left="3600" w:firstLine="3600"/>
      </w:pPr>
      <w:rPr>
        <w:rFonts w:ascii="Verdana" w:eastAsia="Verdana" w:hAnsi="Verdana" w:cs="Verdana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5">
      <w:start w:val="1"/>
      <w:numFmt w:val="bullet"/>
      <w:lvlText w:val="■"/>
      <w:lvlJc w:val="left"/>
      <w:pPr>
        <w:ind w:left="4320" w:firstLine="4320"/>
      </w:pPr>
      <w:rPr>
        <w:rFonts w:ascii="Verdana" w:eastAsia="Verdana" w:hAnsi="Verdana" w:cs="Verdana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6">
      <w:start w:val="1"/>
      <w:numFmt w:val="bullet"/>
      <w:lvlText w:val="■"/>
      <w:lvlJc w:val="left"/>
      <w:pPr>
        <w:ind w:left="5040" w:firstLine="5040"/>
      </w:pPr>
      <w:rPr>
        <w:rFonts w:ascii="Verdana" w:eastAsia="Verdana" w:hAnsi="Verdana" w:cs="Verdana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7">
      <w:start w:val="1"/>
      <w:numFmt w:val="bullet"/>
      <w:lvlText w:val="■"/>
      <w:lvlJc w:val="left"/>
      <w:pPr>
        <w:ind w:left="5760" w:firstLine="5760"/>
      </w:pPr>
      <w:rPr>
        <w:rFonts w:ascii="Verdana" w:eastAsia="Verdana" w:hAnsi="Verdana" w:cs="Verdana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8">
      <w:start w:val="1"/>
      <w:numFmt w:val="bullet"/>
      <w:lvlText w:val="■"/>
      <w:lvlJc w:val="left"/>
      <w:pPr>
        <w:ind w:left="6480" w:firstLine="6480"/>
      </w:pPr>
      <w:rPr>
        <w:rFonts w:ascii="Verdana" w:eastAsia="Verdana" w:hAnsi="Verdana" w:cs="Verdana"/>
        <w:b w:val="0"/>
        <w:i w:val="0"/>
        <w:smallCaps w:val="0"/>
        <w:strike w:val="0"/>
        <w:color w:val="000000"/>
        <w:sz w:val="20"/>
        <w:u w:val="none"/>
        <w:vertAlign w:val="baseline"/>
      </w:rPr>
    </w:lvl>
  </w:abstractNum>
  <w:abstractNum w:abstractNumId="36" w15:restartNumberingAfterBreak="0">
    <w:nsid w:val="7F467037"/>
    <w:multiLevelType w:val="hybridMultilevel"/>
    <w:tmpl w:val="7AF2395A"/>
    <w:lvl w:ilvl="0" w:tplc="56BE37C8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36"/>
  </w:num>
  <w:num w:numId="2">
    <w:abstractNumId w:val="14"/>
  </w:num>
  <w:num w:numId="3">
    <w:abstractNumId w:val="1"/>
  </w:num>
  <w:num w:numId="4">
    <w:abstractNumId w:val="26"/>
  </w:num>
  <w:num w:numId="5">
    <w:abstractNumId w:val="28"/>
  </w:num>
  <w:num w:numId="6">
    <w:abstractNumId w:val="27"/>
  </w:num>
  <w:num w:numId="7">
    <w:abstractNumId w:val="8"/>
  </w:num>
  <w:num w:numId="8">
    <w:abstractNumId w:val="25"/>
  </w:num>
  <w:num w:numId="9">
    <w:abstractNumId w:val="19"/>
  </w:num>
  <w:num w:numId="10">
    <w:abstractNumId w:val="31"/>
  </w:num>
  <w:num w:numId="11">
    <w:abstractNumId w:val="35"/>
  </w:num>
  <w:num w:numId="12">
    <w:abstractNumId w:val="4"/>
  </w:num>
  <w:num w:numId="13">
    <w:abstractNumId w:val="9"/>
  </w:num>
  <w:num w:numId="14">
    <w:abstractNumId w:val="18"/>
  </w:num>
  <w:num w:numId="15">
    <w:abstractNumId w:val="33"/>
  </w:num>
  <w:num w:numId="16">
    <w:abstractNumId w:val="11"/>
  </w:num>
  <w:num w:numId="17">
    <w:abstractNumId w:val="20"/>
  </w:num>
  <w:num w:numId="18">
    <w:abstractNumId w:val="22"/>
  </w:num>
  <w:num w:numId="19">
    <w:abstractNumId w:val="24"/>
  </w:num>
  <w:num w:numId="20">
    <w:abstractNumId w:val="23"/>
  </w:num>
  <w:num w:numId="21">
    <w:abstractNumId w:val="21"/>
  </w:num>
  <w:num w:numId="22">
    <w:abstractNumId w:val="7"/>
  </w:num>
  <w:num w:numId="23">
    <w:abstractNumId w:val="12"/>
  </w:num>
  <w:num w:numId="24">
    <w:abstractNumId w:val="29"/>
  </w:num>
  <w:num w:numId="25">
    <w:abstractNumId w:val="15"/>
  </w:num>
  <w:num w:numId="26">
    <w:abstractNumId w:val="3"/>
  </w:num>
  <w:num w:numId="27">
    <w:abstractNumId w:val="16"/>
  </w:num>
  <w:num w:numId="28">
    <w:abstractNumId w:val="34"/>
  </w:num>
  <w:num w:numId="29">
    <w:abstractNumId w:val="2"/>
  </w:num>
  <w:num w:numId="30">
    <w:abstractNumId w:val="10"/>
  </w:num>
  <w:num w:numId="31">
    <w:abstractNumId w:val="5"/>
  </w:num>
  <w:num w:numId="32">
    <w:abstractNumId w:val="13"/>
  </w:num>
  <w:num w:numId="33">
    <w:abstractNumId w:val="6"/>
  </w:num>
  <w:num w:numId="34">
    <w:abstractNumId w:val="30"/>
  </w:num>
  <w:num w:numId="35">
    <w:abstractNumId w:val="0"/>
  </w:num>
  <w:num w:numId="36">
    <w:abstractNumId w:val="17"/>
  </w:num>
  <w:num w:numId="37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7A29"/>
    <w:rsid w:val="00007FC6"/>
    <w:rsid w:val="000132C8"/>
    <w:rsid w:val="000257AC"/>
    <w:rsid w:val="00044DF4"/>
    <w:rsid w:val="000D2818"/>
    <w:rsid w:val="0011484E"/>
    <w:rsid w:val="00127DE6"/>
    <w:rsid w:val="00152074"/>
    <w:rsid w:val="00165970"/>
    <w:rsid w:val="00185265"/>
    <w:rsid w:val="00192800"/>
    <w:rsid w:val="001B2D36"/>
    <w:rsid w:val="002611ED"/>
    <w:rsid w:val="0027253A"/>
    <w:rsid w:val="003048E6"/>
    <w:rsid w:val="00321BB0"/>
    <w:rsid w:val="00324DBF"/>
    <w:rsid w:val="0035434C"/>
    <w:rsid w:val="003609CB"/>
    <w:rsid w:val="003A0A81"/>
    <w:rsid w:val="003C24AE"/>
    <w:rsid w:val="003F6748"/>
    <w:rsid w:val="004235B4"/>
    <w:rsid w:val="0043152A"/>
    <w:rsid w:val="00484928"/>
    <w:rsid w:val="004851DB"/>
    <w:rsid w:val="004855EE"/>
    <w:rsid w:val="00495FD5"/>
    <w:rsid w:val="004A1163"/>
    <w:rsid w:val="004B1906"/>
    <w:rsid w:val="004C5949"/>
    <w:rsid w:val="004F1846"/>
    <w:rsid w:val="00514EA9"/>
    <w:rsid w:val="005312DB"/>
    <w:rsid w:val="00535327"/>
    <w:rsid w:val="005511FE"/>
    <w:rsid w:val="005914A4"/>
    <w:rsid w:val="005A4B5A"/>
    <w:rsid w:val="005C2BCF"/>
    <w:rsid w:val="005E3100"/>
    <w:rsid w:val="005E70C2"/>
    <w:rsid w:val="006216CC"/>
    <w:rsid w:val="006323A3"/>
    <w:rsid w:val="0065049D"/>
    <w:rsid w:val="0065491D"/>
    <w:rsid w:val="00663305"/>
    <w:rsid w:val="00664D38"/>
    <w:rsid w:val="0066617E"/>
    <w:rsid w:val="00681B9C"/>
    <w:rsid w:val="00694D9B"/>
    <w:rsid w:val="00703417"/>
    <w:rsid w:val="00703828"/>
    <w:rsid w:val="00707CA8"/>
    <w:rsid w:val="007850D6"/>
    <w:rsid w:val="007A4BDC"/>
    <w:rsid w:val="007E2BF9"/>
    <w:rsid w:val="00833F53"/>
    <w:rsid w:val="00837846"/>
    <w:rsid w:val="008644A2"/>
    <w:rsid w:val="00864F2A"/>
    <w:rsid w:val="0088335B"/>
    <w:rsid w:val="008D60A6"/>
    <w:rsid w:val="008E1AD4"/>
    <w:rsid w:val="0092027F"/>
    <w:rsid w:val="00956ECC"/>
    <w:rsid w:val="00967404"/>
    <w:rsid w:val="009867AB"/>
    <w:rsid w:val="009F07E5"/>
    <w:rsid w:val="009F403A"/>
    <w:rsid w:val="00A24A75"/>
    <w:rsid w:val="00A40BD9"/>
    <w:rsid w:val="00A90543"/>
    <w:rsid w:val="00AE1798"/>
    <w:rsid w:val="00B36A47"/>
    <w:rsid w:val="00B67979"/>
    <w:rsid w:val="00B90824"/>
    <w:rsid w:val="00BA000C"/>
    <w:rsid w:val="00C704A7"/>
    <w:rsid w:val="00C7455B"/>
    <w:rsid w:val="00CC2536"/>
    <w:rsid w:val="00CC7B60"/>
    <w:rsid w:val="00CD2C1E"/>
    <w:rsid w:val="00CE66C0"/>
    <w:rsid w:val="00D638F8"/>
    <w:rsid w:val="00D73736"/>
    <w:rsid w:val="00D90322"/>
    <w:rsid w:val="00DD0D09"/>
    <w:rsid w:val="00DE28B5"/>
    <w:rsid w:val="00DE55D6"/>
    <w:rsid w:val="00DF324A"/>
    <w:rsid w:val="00E702D0"/>
    <w:rsid w:val="00E94B3A"/>
    <w:rsid w:val="00EC0810"/>
    <w:rsid w:val="00ED1E35"/>
    <w:rsid w:val="00F14194"/>
    <w:rsid w:val="00F65055"/>
    <w:rsid w:val="00F9042A"/>
    <w:rsid w:val="00FB50D8"/>
    <w:rsid w:val="00FC2811"/>
    <w:rsid w:val="00FD402A"/>
    <w:rsid w:val="00FE0BEA"/>
    <w:rsid w:val="00FF7A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85CE8E"/>
  <w15:docId w15:val="{6FF1E5B8-AC12-44CF-8625-8041825E62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1E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94B3A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E94B3A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ED1E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707C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323A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D90322"/>
    <w:pPr>
      <w:ind w:left="720"/>
      <w:contextualSpacing/>
    </w:pPr>
  </w:style>
  <w:style w:type="paragraph" w:styleId="a8">
    <w:name w:val="Normal (Web)"/>
    <w:basedOn w:val="a"/>
    <w:rsid w:val="00324DB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951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0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1659</Words>
  <Characters>9459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школа1</dc:creator>
  <cp:lastModifiedBy>Admin</cp:lastModifiedBy>
  <cp:revision>3</cp:revision>
  <cp:lastPrinted>2014-08-27T22:16:00Z</cp:lastPrinted>
  <dcterms:created xsi:type="dcterms:W3CDTF">2019-07-06T07:06:00Z</dcterms:created>
  <dcterms:modified xsi:type="dcterms:W3CDTF">2019-09-07T13:39:00Z</dcterms:modified>
</cp:coreProperties>
</file>