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DDF" w:rsidRPr="00B5791D" w:rsidRDefault="00B5791D" w:rsidP="00697DDF">
      <w:pPr>
        <w:shd w:val="clear" w:color="auto" w:fill="FFFFFF"/>
        <w:spacing w:before="160" w:after="0" w:line="480" w:lineRule="atLeast"/>
        <w:jc w:val="center"/>
        <w:outlineLvl w:val="0"/>
        <w:rPr>
          <w:rFonts w:ascii="Times New Roman" w:eastAsia="Times New Roman" w:hAnsi="Times New Roman" w:cs="Times New Roman"/>
          <w:b/>
          <w:color w:val="475C7A"/>
          <w:kern w:val="36"/>
          <w:sz w:val="32"/>
          <w:szCs w:val="32"/>
          <w:u w:val="single"/>
        </w:rPr>
      </w:pPr>
      <w:r>
        <w:rPr>
          <w:rFonts w:ascii="Times New Roman" w:eastAsia="Times New Roman" w:hAnsi="Times New Roman" w:cs="Times New Roman"/>
          <w:b/>
          <w:color w:val="475C7A"/>
          <w:kern w:val="36"/>
          <w:sz w:val="32"/>
          <w:szCs w:val="32"/>
          <w:u w:val="single"/>
        </w:rPr>
        <w:t>Проект « Вмире птиц «</w:t>
      </w:r>
    </w:p>
    <w:p w:rsidR="00697DDF" w:rsidRPr="006B307A" w:rsidRDefault="00697DDF" w:rsidP="00697DDF">
      <w:pPr>
        <w:shd w:val="clear" w:color="auto" w:fill="FFFFFF"/>
        <w:spacing w:before="160" w:after="160" w:line="240" w:lineRule="auto"/>
        <w:jc w:val="center"/>
        <w:rPr>
          <w:rFonts w:ascii="Times New Roman" w:eastAsia="Times New Roman" w:hAnsi="Times New Roman" w:cs="Times New Roman"/>
          <w:color w:val="303F50"/>
          <w:sz w:val="28"/>
          <w:szCs w:val="28"/>
        </w:rPr>
      </w:pPr>
    </w:p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 </w:t>
      </w:r>
    </w:p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8669B6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Актуальность проекта</w:t>
      </w: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. Бесконечно разнообразный мир природы пробуждает у детей живой интерес, любознательность, побуждает их к игре, художественно-речевой деятельности.</w:t>
      </w:r>
    </w:p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Впечатления от родной природы, полученные в детстве, запоминаются на всю жизнь и часто влияют на отношение человека к природе, к Родине.</w:t>
      </w:r>
    </w:p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8669B6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Вид проекта: </w:t>
      </w: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исследовательно-творческий, познавательно-речевой.</w:t>
      </w:r>
    </w:p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8669B6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Участники:</w:t>
      </w:r>
      <w:r w:rsidRPr="008669B6">
        <w:rPr>
          <w:rFonts w:ascii="Times New Roman" w:eastAsia="Times New Roman" w:hAnsi="Times New Roman" w:cs="Times New Roman"/>
          <w:color w:val="303F50"/>
          <w:sz w:val="28"/>
          <w:szCs w:val="28"/>
        </w:rPr>
        <w:t> </w:t>
      </w: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дети, воспитатели, родители старшей группы</w:t>
      </w:r>
    </w:p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8669B6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 xml:space="preserve">Возраст детей </w:t>
      </w:r>
      <w:r w:rsidR="00CD0373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:</w:t>
      </w:r>
      <w:r w:rsidRPr="008669B6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 </w:t>
      </w:r>
      <w:r w:rsidR="006B307A">
        <w:rPr>
          <w:rFonts w:ascii="Times New Roman" w:eastAsia="Times New Roman" w:hAnsi="Times New Roman" w:cs="Times New Roman"/>
          <w:color w:val="303F50"/>
          <w:sz w:val="28"/>
          <w:szCs w:val="28"/>
        </w:rPr>
        <w:t>6 лет</w:t>
      </w:r>
    </w:p>
    <w:p w:rsidR="00697DDF" w:rsidRPr="005F3C5B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8669B6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Сроки реализации</w:t>
      </w:r>
      <w:r w:rsidR="005F3C5B">
        <w:rPr>
          <w:rFonts w:ascii="Times New Roman" w:eastAsia="Times New Roman" w:hAnsi="Times New Roman" w:cs="Times New Roman"/>
          <w:color w:val="303F50"/>
          <w:sz w:val="28"/>
          <w:szCs w:val="28"/>
        </w:rPr>
        <w:t xml:space="preserve">: долгосрочный </w:t>
      </w:r>
      <w:r w:rsidR="00CD0373">
        <w:rPr>
          <w:rFonts w:ascii="Times New Roman" w:eastAsia="Times New Roman" w:hAnsi="Times New Roman" w:cs="Times New Roman"/>
          <w:color w:val="303F50"/>
          <w:sz w:val="28"/>
          <w:szCs w:val="28"/>
        </w:rPr>
        <w:t>(февраль-май</w:t>
      </w:r>
      <w:r w:rsidR="005F3C5B" w:rsidRPr="005F3C5B">
        <w:rPr>
          <w:rFonts w:ascii="Times New Roman" w:eastAsia="Times New Roman" w:hAnsi="Times New Roman" w:cs="Times New Roman"/>
          <w:color w:val="303F50"/>
          <w:sz w:val="28"/>
          <w:szCs w:val="28"/>
        </w:rPr>
        <w:t>)</w:t>
      </w:r>
    </w:p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8669B6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Проблема:</w:t>
      </w:r>
      <w:r w:rsidRPr="008669B6">
        <w:rPr>
          <w:rFonts w:ascii="Times New Roman" w:eastAsia="Times New Roman" w:hAnsi="Times New Roman" w:cs="Times New Roman"/>
          <w:color w:val="303F50"/>
          <w:sz w:val="28"/>
          <w:szCs w:val="28"/>
        </w:rPr>
        <w:t> </w:t>
      </w: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формирование экологических знаний о птицах и ответственного, бережного отношения к ним.</w:t>
      </w:r>
    </w:p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8669B6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Цель:</w:t>
      </w:r>
      <w:r w:rsidRPr="008669B6">
        <w:rPr>
          <w:rFonts w:ascii="Times New Roman" w:eastAsia="Times New Roman" w:hAnsi="Times New Roman" w:cs="Times New Roman"/>
          <w:color w:val="303F50"/>
          <w:sz w:val="28"/>
          <w:szCs w:val="28"/>
        </w:rPr>
        <w:t> </w:t>
      </w: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формировать у детей обобщённое представление о птицах как живых существах, живущих на земле, на воде, которые умеют летать в воздухе, и имеющих типичное строение, приспособленных к определённым климатическим условиям.</w:t>
      </w:r>
    </w:p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8669B6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Задачи.</w:t>
      </w:r>
      <w:r w:rsidRPr="008669B6">
        <w:rPr>
          <w:rFonts w:ascii="Times New Roman" w:eastAsia="Times New Roman" w:hAnsi="Times New Roman" w:cs="Times New Roman"/>
          <w:color w:val="303F50"/>
          <w:sz w:val="28"/>
          <w:szCs w:val="28"/>
        </w:rPr>
        <w:t> </w:t>
      </w: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Развивать интерес к жизни птиц.</w:t>
      </w:r>
    </w:p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Уточнить внешние признаки птиц, особенности внешнего строения, позволяющие летать.</w:t>
      </w:r>
    </w:p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Уточнить представления о знакомых птицах, условиях их обитания, роли человека в жизни птиц.</w:t>
      </w:r>
    </w:p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Приучать заботиться о птицах ближайшего окружения.</w:t>
      </w:r>
    </w:p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8669B6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lastRenderedPageBreak/>
        <w:t>Методическая работа по проекту</w:t>
      </w: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. Формировать потребности в изучении детской литературы, мотивации к самообразованию в вопросах познавательного образования детей дошкольного возраста.</w:t>
      </w:r>
    </w:p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Повышать профессиональный уровень в области методики приобщения детей к наблюдениям и рассказыванию.</w:t>
      </w:r>
    </w:p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Развивать способность к самоанализу собственной педагогической деятельности.</w:t>
      </w:r>
    </w:p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Внедрять новые формы организации детской деятельности, строить образовательный процесс на основе ФГОС.</w:t>
      </w:r>
    </w:p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Взаимодействие с родителями:</w:t>
      </w:r>
    </w:p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Участие родителей в создании альбома «Удивительный мир птиц».</w:t>
      </w:r>
    </w:p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Участие в акции «Птичья столовая»</w:t>
      </w:r>
    </w:p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Формы и методы работы:</w:t>
      </w:r>
    </w:p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- интегрированные занятия;</w:t>
      </w:r>
    </w:p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- проблемные ситуации;</w:t>
      </w:r>
    </w:p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- беседы;</w:t>
      </w:r>
    </w:p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- выставки рисунков и поделок;</w:t>
      </w:r>
    </w:p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- экскурсии;</w:t>
      </w:r>
    </w:p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- просмотр мультфильмов;</w:t>
      </w:r>
    </w:p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- наблюдение за птицами на прогулке;</w:t>
      </w:r>
    </w:p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- консультации для родителей и воспитателей.</w:t>
      </w:r>
    </w:p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Необходимые условия реализации проекта:</w:t>
      </w:r>
    </w:p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- интерес детей и родителей;</w:t>
      </w:r>
    </w:p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- мате</w:t>
      </w:r>
      <w:r w:rsidR="00671015">
        <w:rPr>
          <w:rFonts w:ascii="Times New Roman" w:eastAsia="Times New Roman" w:hAnsi="Times New Roman" w:cs="Times New Roman"/>
          <w:color w:val="303F50"/>
          <w:sz w:val="28"/>
          <w:szCs w:val="28"/>
        </w:rPr>
        <w:t>риальное обеспечение проекта (</w:t>
      </w: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 xml:space="preserve"> ноутбук, бумага);</w:t>
      </w:r>
    </w:p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lastRenderedPageBreak/>
        <w:t>- мет</w:t>
      </w:r>
      <w:r w:rsidR="00671015">
        <w:rPr>
          <w:rFonts w:ascii="Times New Roman" w:eastAsia="Times New Roman" w:hAnsi="Times New Roman" w:cs="Times New Roman"/>
          <w:color w:val="303F50"/>
          <w:sz w:val="28"/>
          <w:szCs w:val="28"/>
        </w:rPr>
        <w:t>одические разработки (</w:t>
      </w: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 xml:space="preserve"> конспекты образовательной деятельности, наблюдений);</w:t>
      </w:r>
    </w:p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</w:p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Этапы реализации проекта:</w:t>
      </w:r>
    </w:p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I этап – подготовительный.</w:t>
      </w:r>
    </w:p>
    <w:p w:rsidR="00697DDF" w:rsidRPr="00697DDF" w:rsidRDefault="00697DDF" w:rsidP="00697DDF">
      <w:pPr>
        <w:numPr>
          <w:ilvl w:val="0"/>
          <w:numId w:val="1"/>
        </w:numPr>
        <w:shd w:val="clear" w:color="auto" w:fill="FFFFFF"/>
        <w:spacing w:before="48" w:after="0" w:line="312" w:lineRule="atLeast"/>
        <w:ind w:left="176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Обсуждение цели, задачи с детьми.</w:t>
      </w:r>
    </w:p>
    <w:p w:rsidR="00697DDF" w:rsidRPr="00697DDF" w:rsidRDefault="00697DDF" w:rsidP="00697DDF">
      <w:pPr>
        <w:numPr>
          <w:ilvl w:val="0"/>
          <w:numId w:val="1"/>
        </w:numPr>
        <w:shd w:val="clear" w:color="auto" w:fill="FFFFFF"/>
        <w:spacing w:before="48" w:after="0" w:line="312" w:lineRule="atLeast"/>
        <w:ind w:left="176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Создание необходимых условий для реализации проекта.</w:t>
      </w:r>
    </w:p>
    <w:p w:rsidR="00697DDF" w:rsidRPr="00697DDF" w:rsidRDefault="00697DDF" w:rsidP="00697DDF">
      <w:pPr>
        <w:numPr>
          <w:ilvl w:val="0"/>
          <w:numId w:val="1"/>
        </w:numPr>
        <w:shd w:val="clear" w:color="auto" w:fill="FFFFFF"/>
        <w:spacing w:before="48" w:after="0" w:line="312" w:lineRule="atLeast"/>
        <w:ind w:left="176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Перспективное планирование проекта.</w:t>
      </w:r>
    </w:p>
    <w:p w:rsidR="00697DDF" w:rsidRPr="00697DDF" w:rsidRDefault="00697DDF" w:rsidP="00697DDF">
      <w:pPr>
        <w:numPr>
          <w:ilvl w:val="0"/>
          <w:numId w:val="1"/>
        </w:numPr>
        <w:shd w:val="clear" w:color="auto" w:fill="FFFFFF"/>
        <w:spacing w:before="48" w:after="0" w:line="312" w:lineRule="atLeast"/>
        <w:ind w:left="176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Разработка и накопление методических материалов по проблеме.</w:t>
      </w:r>
    </w:p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II этап – основной (практический).</w:t>
      </w:r>
    </w:p>
    <w:p w:rsidR="00697DDF" w:rsidRPr="00697DDF" w:rsidRDefault="00697DDF" w:rsidP="00697DDF">
      <w:pPr>
        <w:numPr>
          <w:ilvl w:val="0"/>
          <w:numId w:val="2"/>
        </w:numPr>
        <w:shd w:val="clear" w:color="auto" w:fill="FFFFFF"/>
        <w:spacing w:before="48" w:after="0" w:line="312" w:lineRule="atLeast"/>
        <w:ind w:left="176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Внедрение в воспитательно-образовательный процесс эффективных методов и приёмов по расширению знаний дошкольников о птицах.</w:t>
      </w:r>
    </w:p>
    <w:p w:rsidR="00697DDF" w:rsidRPr="00671015" w:rsidRDefault="00697DDF" w:rsidP="00671015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III этап – заключительный.</w:t>
      </w:r>
    </w:p>
    <w:p w:rsidR="00697DDF" w:rsidRPr="00697DDF" w:rsidRDefault="007E2173" w:rsidP="00697DDF">
      <w:pPr>
        <w:numPr>
          <w:ilvl w:val="0"/>
          <w:numId w:val="3"/>
        </w:numPr>
        <w:shd w:val="clear" w:color="auto" w:fill="FFFFFF"/>
        <w:spacing w:before="48" w:after="0" w:line="312" w:lineRule="atLeast"/>
        <w:ind w:left="176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>
        <w:rPr>
          <w:rFonts w:ascii="Times New Roman" w:eastAsia="Times New Roman" w:hAnsi="Times New Roman" w:cs="Times New Roman"/>
          <w:color w:val="303F50"/>
          <w:sz w:val="28"/>
          <w:szCs w:val="28"/>
        </w:rPr>
        <w:t>Проведение итогового</w:t>
      </w:r>
      <w:r w:rsidR="00697DDF"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 xml:space="preserve"> мероприятия «Удивительный мир птиц».</w:t>
      </w:r>
    </w:p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Накануне выходных родителям сообщается тема недели и дается домашние задание:</w:t>
      </w:r>
    </w:p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1. Рекомендации на совместные прогулки:</w:t>
      </w:r>
    </w:p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Понаблюдать за птицами во дворе, проговорить их название</w:t>
      </w:r>
    </w:p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2. Познакомить детей с загадками про птиц.</w:t>
      </w:r>
    </w:p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3. Рассмотреть птиц на иллюстрациях в книгах и журналах, принести книги в детский сад.</w:t>
      </w:r>
    </w:p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4. Подготовить с детьми рассказ о птице. Оформить рассказ на листе А 4 для создания альбома «Все о птицах»</w:t>
      </w:r>
    </w:p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Рассматривая с детьми книги, поставила цель, что всю неделю будем говорить о птицах. С помощью детей составили план реализации проекта. Дети запланировали узнать о птицах из фильмов, энциклопедий, презентаций и т.д.</w:t>
      </w:r>
    </w:p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lastRenderedPageBreak/>
        <w:t>Содержание работы в процессе реализации проекта.</w:t>
      </w:r>
    </w:p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I. Игровая деятельность:</w:t>
      </w:r>
    </w:p>
    <w:p w:rsidR="00697DDF" w:rsidRPr="00697DDF" w:rsidRDefault="00697DDF" w:rsidP="00697DDF">
      <w:pPr>
        <w:numPr>
          <w:ilvl w:val="0"/>
          <w:numId w:val="4"/>
        </w:numPr>
        <w:shd w:val="clear" w:color="auto" w:fill="FFFFFF"/>
        <w:spacing w:before="48" w:after="0" w:line="312" w:lineRule="atLeast"/>
        <w:ind w:left="176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Дидактические игры.</w:t>
      </w:r>
    </w:p>
    <w:p w:rsidR="00697DDF" w:rsidRPr="00697DDF" w:rsidRDefault="00697DDF" w:rsidP="00697DDF">
      <w:pPr>
        <w:numPr>
          <w:ilvl w:val="0"/>
          <w:numId w:val="4"/>
        </w:numPr>
        <w:shd w:val="clear" w:color="auto" w:fill="FFFFFF"/>
        <w:spacing w:before="48" w:after="0" w:line="312" w:lineRule="atLeast"/>
        <w:ind w:left="176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Театрализация.</w:t>
      </w:r>
    </w:p>
    <w:p w:rsidR="00697DDF" w:rsidRPr="00697DDF" w:rsidRDefault="00697DDF" w:rsidP="00697DDF">
      <w:pPr>
        <w:numPr>
          <w:ilvl w:val="0"/>
          <w:numId w:val="4"/>
        </w:numPr>
        <w:shd w:val="clear" w:color="auto" w:fill="FFFFFF"/>
        <w:spacing w:before="48" w:after="0" w:line="312" w:lineRule="atLeast"/>
        <w:ind w:left="176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Подвижные игры.</w:t>
      </w:r>
    </w:p>
    <w:p w:rsidR="00697DDF" w:rsidRPr="00697DDF" w:rsidRDefault="00697DDF" w:rsidP="00697DDF">
      <w:pPr>
        <w:numPr>
          <w:ilvl w:val="0"/>
          <w:numId w:val="4"/>
        </w:numPr>
        <w:shd w:val="clear" w:color="auto" w:fill="FFFFFF"/>
        <w:spacing w:before="48" w:after="0" w:line="312" w:lineRule="atLeast"/>
        <w:ind w:left="176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Упражнение на развитие мелкой моторики рук.</w:t>
      </w:r>
    </w:p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II. Познавательная деятельность:</w:t>
      </w:r>
    </w:p>
    <w:p w:rsidR="00697DDF" w:rsidRPr="00697DDF" w:rsidRDefault="00697DDF" w:rsidP="00697DDF">
      <w:pPr>
        <w:numPr>
          <w:ilvl w:val="0"/>
          <w:numId w:val="5"/>
        </w:numPr>
        <w:shd w:val="clear" w:color="auto" w:fill="FFFFFF"/>
        <w:spacing w:before="48" w:after="0" w:line="312" w:lineRule="atLeast"/>
        <w:ind w:left="176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Формирование целостной картины мира.</w:t>
      </w:r>
    </w:p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III. Беседы.</w:t>
      </w:r>
    </w:p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IV. Решение проблемной ситуации.</w:t>
      </w:r>
    </w:p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V. Наблюдение за птицами зимой.</w:t>
      </w:r>
    </w:p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VI. Труд.</w:t>
      </w:r>
    </w:p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VII. Коммуникация.</w:t>
      </w:r>
    </w:p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VIII. Творческое рассказывание.</w:t>
      </w:r>
    </w:p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IX. Художественное творчество:</w:t>
      </w:r>
    </w:p>
    <w:p w:rsidR="00697DDF" w:rsidRPr="00697DDF" w:rsidRDefault="00697DDF" w:rsidP="00697DDF">
      <w:pPr>
        <w:numPr>
          <w:ilvl w:val="0"/>
          <w:numId w:val="6"/>
        </w:numPr>
        <w:shd w:val="clear" w:color="auto" w:fill="FFFFFF"/>
        <w:spacing w:before="48" w:after="0" w:line="312" w:lineRule="atLeast"/>
        <w:ind w:left="176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Раскрашивание.</w:t>
      </w:r>
    </w:p>
    <w:p w:rsidR="00697DDF" w:rsidRPr="00697DDF" w:rsidRDefault="00697DDF" w:rsidP="00697DDF">
      <w:pPr>
        <w:numPr>
          <w:ilvl w:val="0"/>
          <w:numId w:val="6"/>
        </w:numPr>
        <w:shd w:val="clear" w:color="auto" w:fill="FFFFFF"/>
        <w:spacing w:before="48" w:after="0" w:line="312" w:lineRule="atLeast"/>
        <w:ind w:left="176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Лепка из пластилина. «Красивые птички»</w:t>
      </w:r>
    </w:p>
    <w:p w:rsidR="00697DDF" w:rsidRPr="00697DDF" w:rsidRDefault="00697DDF" w:rsidP="00697DDF">
      <w:pPr>
        <w:numPr>
          <w:ilvl w:val="0"/>
          <w:numId w:val="6"/>
        </w:numPr>
        <w:shd w:val="clear" w:color="auto" w:fill="FFFFFF"/>
        <w:spacing w:before="48" w:after="0" w:line="312" w:lineRule="atLeast"/>
        <w:ind w:left="176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Аппликация. «Снегири на ветках»</w:t>
      </w:r>
    </w:p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</w:p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XI. Работа с родителями.</w:t>
      </w:r>
    </w:p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lastRenderedPageBreak/>
        <w:t>Конкретные ожидаемые результаты.</w:t>
      </w:r>
    </w:p>
    <w:p w:rsidR="00697DDF" w:rsidRPr="00697DDF" w:rsidRDefault="00697DDF" w:rsidP="00697DDF">
      <w:pPr>
        <w:numPr>
          <w:ilvl w:val="0"/>
          <w:numId w:val="7"/>
        </w:numPr>
        <w:shd w:val="clear" w:color="auto" w:fill="FFFFFF"/>
        <w:spacing w:before="48" w:after="0" w:line="312" w:lineRule="atLeast"/>
        <w:ind w:left="176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Расширение кругозора детей о птицах.</w:t>
      </w:r>
    </w:p>
    <w:p w:rsidR="00697DDF" w:rsidRPr="00697DDF" w:rsidRDefault="00697DDF" w:rsidP="00697DDF">
      <w:pPr>
        <w:numPr>
          <w:ilvl w:val="0"/>
          <w:numId w:val="7"/>
        </w:numPr>
        <w:shd w:val="clear" w:color="auto" w:fill="FFFFFF"/>
        <w:spacing w:before="48" w:after="0" w:line="312" w:lineRule="atLeast"/>
        <w:ind w:left="176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Улучшение предметно-развивающей среды.</w:t>
      </w:r>
    </w:p>
    <w:p w:rsidR="00697DDF" w:rsidRPr="00697DDF" w:rsidRDefault="00697DDF" w:rsidP="00697DDF">
      <w:pPr>
        <w:numPr>
          <w:ilvl w:val="0"/>
          <w:numId w:val="7"/>
        </w:numPr>
        <w:shd w:val="clear" w:color="auto" w:fill="FFFFFF"/>
        <w:spacing w:before="48" w:after="0" w:line="312" w:lineRule="atLeast"/>
        <w:ind w:left="176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Развитие у детей любознательности, творческих способностей, познавательной активности, коммуникативных навыков.</w:t>
      </w:r>
    </w:p>
    <w:p w:rsidR="00697DDF" w:rsidRPr="00697DDF" w:rsidRDefault="00697DDF" w:rsidP="00697DDF">
      <w:pPr>
        <w:numPr>
          <w:ilvl w:val="0"/>
          <w:numId w:val="7"/>
        </w:numPr>
        <w:shd w:val="clear" w:color="auto" w:fill="FFFFFF"/>
        <w:spacing w:before="48" w:after="0" w:line="312" w:lineRule="atLeast"/>
        <w:ind w:left="176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Активное участие воспитанников и родителей в помощи птицам в трудных зимних условиях.</w:t>
      </w:r>
    </w:p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План реализации проекта</w:t>
      </w:r>
    </w:p>
    <w:tbl>
      <w:tblPr>
        <w:tblW w:w="11520" w:type="dxa"/>
        <w:tblInd w:w="1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4448"/>
        <w:gridCol w:w="7072"/>
      </w:tblGrid>
      <w:tr w:rsidR="00697DDF" w:rsidRPr="00697DDF" w:rsidTr="00697DDF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2" w:type="dxa"/>
              <w:left w:w="32" w:type="dxa"/>
              <w:bottom w:w="32" w:type="dxa"/>
              <w:right w:w="32" w:type="dxa"/>
            </w:tcMar>
            <w:hideMark/>
          </w:tcPr>
          <w:p w:rsidR="00697DDF" w:rsidRPr="00697DDF" w:rsidRDefault="00697DDF" w:rsidP="00697DDF">
            <w:pPr>
              <w:spacing w:before="16" w:after="16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Раздел программы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2" w:type="dxa"/>
              <w:left w:w="32" w:type="dxa"/>
              <w:bottom w:w="32" w:type="dxa"/>
              <w:right w:w="32" w:type="dxa"/>
            </w:tcMar>
            <w:hideMark/>
          </w:tcPr>
          <w:p w:rsidR="00697DDF" w:rsidRPr="00697DDF" w:rsidRDefault="00697DDF" w:rsidP="00697DDF">
            <w:pPr>
              <w:spacing w:before="16" w:after="16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Содержание деятельности.</w:t>
            </w:r>
          </w:p>
        </w:tc>
      </w:tr>
      <w:tr w:rsidR="00697DDF" w:rsidRPr="00697DDF" w:rsidTr="00697DDF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2" w:type="dxa"/>
              <w:left w:w="32" w:type="dxa"/>
              <w:bottom w:w="32" w:type="dxa"/>
              <w:right w:w="32" w:type="dxa"/>
            </w:tcMar>
            <w:hideMark/>
          </w:tcPr>
          <w:p w:rsidR="00697DDF" w:rsidRPr="00697DDF" w:rsidRDefault="00697DDF" w:rsidP="00697DDF">
            <w:pPr>
              <w:spacing w:before="16" w:after="16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Игровая деятельность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2" w:type="dxa"/>
              <w:left w:w="32" w:type="dxa"/>
              <w:bottom w:w="32" w:type="dxa"/>
              <w:right w:w="32" w:type="dxa"/>
            </w:tcMar>
            <w:hideMark/>
          </w:tcPr>
          <w:p w:rsidR="00697DDF" w:rsidRPr="00697DDF" w:rsidRDefault="00697DDF" w:rsidP="00697DDF">
            <w:pPr>
              <w:spacing w:before="16" w:after="16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Игры драматизации по программным произведениям.</w:t>
            </w:r>
          </w:p>
          <w:p w:rsidR="00697DDF" w:rsidRPr="00697DDF" w:rsidRDefault="00697DDF" w:rsidP="00697DDF">
            <w:pPr>
              <w:spacing w:before="160" w:after="16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Настольно-печатные игры:</w:t>
            </w:r>
          </w:p>
          <w:p w:rsidR="00697DDF" w:rsidRPr="00697DDF" w:rsidRDefault="001775F8" w:rsidP="00697DDF">
            <w:pPr>
              <w:spacing w:before="160" w:after="16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hyperlink r:id="rId6" w:anchor="42848979" w:tooltip="Нажмите, чтобы продолжить, Advertise" w:history="1"/>
            <w:r w:rsidR="00697DDF"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«Птицы»</w:t>
            </w:r>
          </w:p>
          <w:p w:rsidR="00697DDF" w:rsidRPr="00697DDF" w:rsidRDefault="00697DDF" w:rsidP="00697DDF">
            <w:pPr>
              <w:spacing w:before="160" w:after="16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Разрезные картинки,</w:t>
            </w:r>
          </w:p>
          <w:p w:rsidR="00697DDF" w:rsidRPr="00697DDF" w:rsidRDefault="00697DDF" w:rsidP="00697DDF">
            <w:pPr>
              <w:spacing w:before="160" w:after="16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Дидактические игры:</w:t>
            </w:r>
          </w:p>
          <w:p w:rsidR="00697DDF" w:rsidRPr="00697DDF" w:rsidRDefault="00697DDF" w:rsidP="00697DDF">
            <w:pPr>
              <w:spacing w:before="160" w:after="16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«Кто где живёт»</w:t>
            </w:r>
          </w:p>
          <w:p w:rsidR="00697DDF" w:rsidRPr="00697DDF" w:rsidRDefault="00697DDF" w:rsidP="00697DDF">
            <w:pPr>
              <w:spacing w:before="160" w:after="16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«Зимующие и перелётные птицы»</w:t>
            </w:r>
          </w:p>
          <w:p w:rsidR="00697DDF" w:rsidRPr="00697DDF" w:rsidRDefault="00697DDF" w:rsidP="00697DDF">
            <w:pPr>
              <w:spacing w:before="160" w:after="16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«Летает, плавает, бежит»</w:t>
            </w:r>
          </w:p>
          <w:p w:rsidR="00697DDF" w:rsidRPr="00697DDF" w:rsidRDefault="00697DDF" w:rsidP="00697DDF">
            <w:pPr>
              <w:spacing w:before="160" w:after="16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«Откуда птица прилетела?»</w:t>
            </w:r>
          </w:p>
          <w:p w:rsidR="00697DDF" w:rsidRPr="00697DDF" w:rsidRDefault="00697DDF" w:rsidP="00697DDF">
            <w:pPr>
              <w:spacing w:before="160" w:after="16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«Чей клюв?»</w:t>
            </w:r>
          </w:p>
          <w:p w:rsidR="00697DDF" w:rsidRPr="00697DDF" w:rsidRDefault="00697DDF" w:rsidP="00697DDF">
            <w:pPr>
              <w:spacing w:before="160" w:after="16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Подвижные игры на площадке.</w:t>
            </w:r>
          </w:p>
          <w:p w:rsidR="00697DDF" w:rsidRPr="00697DDF" w:rsidRDefault="00697DDF" w:rsidP="00697DDF">
            <w:pPr>
              <w:spacing w:before="160" w:after="16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«Пчёлки и ласточки»</w:t>
            </w:r>
          </w:p>
          <w:p w:rsidR="00697DDF" w:rsidRPr="00697DDF" w:rsidRDefault="00697DDF" w:rsidP="00697DDF">
            <w:pPr>
              <w:spacing w:before="160" w:after="16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lastRenderedPageBreak/>
              <w:t>«Сова»</w:t>
            </w:r>
          </w:p>
          <w:p w:rsidR="00697DDF" w:rsidRPr="00697DDF" w:rsidRDefault="00697DDF" w:rsidP="00697DDF">
            <w:pPr>
              <w:spacing w:before="160" w:after="16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«Лягушки и цапли»</w:t>
            </w:r>
          </w:p>
          <w:p w:rsidR="00697DDF" w:rsidRPr="00697DDF" w:rsidRDefault="00697DDF" w:rsidP="00697DDF">
            <w:pPr>
              <w:spacing w:before="160" w:after="16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«Кукушка»</w:t>
            </w:r>
          </w:p>
        </w:tc>
      </w:tr>
      <w:tr w:rsidR="00697DDF" w:rsidRPr="00697DDF" w:rsidTr="00697DDF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2" w:type="dxa"/>
              <w:left w:w="32" w:type="dxa"/>
              <w:bottom w:w="32" w:type="dxa"/>
              <w:right w:w="32" w:type="dxa"/>
            </w:tcMar>
            <w:hideMark/>
          </w:tcPr>
          <w:p w:rsidR="00697DDF" w:rsidRPr="00697DDF" w:rsidRDefault="00697DDF" w:rsidP="00697DDF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lastRenderedPageBreak/>
              <w:t>Социально- коммуникативное развитие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2" w:type="dxa"/>
              <w:left w:w="32" w:type="dxa"/>
              <w:bottom w:w="32" w:type="dxa"/>
              <w:right w:w="32" w:type="dxa"/>
            </w:tcMar>
            <w:hideMark/>
          </w:tcPr>
          <w:p w:rsidR="00697DDF" w:rsidRPr="00697DDF" w:rsidRDefault="00697DDF" w:rsidP="00697DDF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Тема</w:t>
            </w:r>
            <w:r w:rsidR="00671015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тическое занятие по теме: «Птицы России</w:t>
            </w: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»</w:t>
            </w:r>
          </w:p>
          <w:p w:rsidR="00697DDF" w:rsidRPr="00697DDF" w:rsidRDefault="00697DDF" w:rsidP="00697DDF">
            <w:pPr>
              <w:spacing w:before="160" w:after="16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Рассматривание иллюстративного материала по теме.</w:t>
            </w:r>
          </w:p>
          <w:p w:rsidR="00697DDF" w:rsidRPr="00697DDF" w:rsidRDefault="00697DDF" w:rsidP="00697DDF">
            <w:pPr>
              <w:spacing w:before="160" w:after="16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Составление альбома «Птицы – удивительный мир»</w:t>
            </w:r>
          </w:p>
          <w:p w:rsidR="00697DDF" w:rsidRPr="00697DDF" w:rsidRDefault="00697DDF" w:rsidP="00697DDF">
            <w:pPr>
              <w:spacing w:before="160" w:after="16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Рассматривание картины Е. Левитана «Осень»</w:t>
            </w:r>
          </w:p>
          <w:p w:rsidR="00697DDF" w:rsidRPr="00697DDF" w:rsidRDefault="00697DDF" w:rsidP="00697DDF">
            <w:pPr>
              <w:spacing w:before="160" w:after="16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Рассматривание картины «Грачи прилетели», «Птицы прилетели»</w:t>
            </w:r>
          </w:p>
          <w:p w:rsidR="00697DDF" w:rsidRPr="00697DDF" w:rsidRDefault="00697DDF" w:rsidP="00697DDF">
            <w:pPr>
              <w:spacing w:before="160" w:after="16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Участие в акции «Птичья столовая»</w:t>
            </w:r>
          </w:p>
        </w:tc>
      </w:tr>
      <w:tr w:rsidR="00697DDF" w:rsidRPr="00697DDF" w:rsidTr="00697DDF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2" w:type="dxa"/>
              <w:left w:w="32" w:type="dxa"/>
              <w:bottom w:w="32" w:type="dxa"/>
              <w:right w:w="32" w:type="dxa"/>
            </w:tcMar>
            <w:hideMark/>
          </w:tcPr>
          <w:p w:rsidR="00697DDF" w:rsidRPr="00697DDF" w:rsidRDefault="00697DDF" w:rsidP="00697DDF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Здоровье и физическое развитие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2" w:type="dxa"/>
              <w:left w:w="32" w:type="dxa"/>
              <w:bottom w:w="32" w:type="dxa"/>
              <w:right w:w="32" w:type="dxa"/>
            </w:tcMar>
            <w:hideMark/>
          </w:tcPr>
          <w:p w:rsidR="00697DDF" w:rsidRPr="00697DDF" w:rsidRDefault="00697DDF" w:rsidP="00697DDF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Подвижные игры.</w:t>
            </w:r>
          </w:p>
          <w:p w:rsidR="00697DDF" w:rsidRPr="00697DDF" w:rsidRDefault="00697DDF" w:rsidP="00697DDF">
            <w:pPr>
              <w:spacing w:before="160" w:after="16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Труд на участке и в природе.</w:t>
            </w:r>
          </w:p>
        </w:tc>
      </w:tr>
      <w:tr w:rsidR="00697DDF" w:rsidRPr="00697DDF" w:rsidTr="00697DDF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2" w:type="dxa"/>
              <w:left w:w="32" w:type="dxa"/>
              <w:bottom w:w="32" w:type="dxa"/>
              <w:right w:w="32" w:type="dxa"/>
            </w:tcMar>
            <w:hideMark/>
          </w:tcPr>
          <w:p w:rsidR="00697DDF" w:rsidRPr="00697DDF" w:rsidRDefault="00697DDF" w:rsidP="00697DDF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Труд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2" w:type="dxa"/>
              <w:left w:w="32" w:type="dxa"/>
              <w:bottom w:w="32" w:type="dxa"/>
              <w:right w:w="32" w:type="dxa"/>
            </w:tcMar>
            <w:hideMark/>
          </w:tcPr>
          <w:p w:rsidR="00697DDF" w:rsidRPr="00697DDF" w:rsidRDefault="00697DDF" w:rsidP="00697DDF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Подкормка птиц.</w:t>
            </w:r>
          </w:p>
          <w:p w:rsidR="00697DDF" w:rsidRPr="00697DDF" w:rsidRDefault="00697DDF" w:rsidP="00697DDF">
            <w:pPr>
              <w:spacing w:before="160" w:after="16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Подбор художественной литературы о птицах.</w:t>
            </w:r>
          </w:p>
          <w:p w:rsidR="00697DDF" w:rsidRPr="00697DDF" w:rsidRDefault="00697DDF" w:rsidP="00697DDF">
            <w:pPr>
              <w:spacing w:before="160" w:after="16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Фотографирование птиц на участке.</w:t>
            </w:r>
          </w:p>
        </w:tc>
      </w:tr>
      <w:tr w:rsidR="00697DDF" w:rsidRPr="00697DDF" w:rsidTr="00697DDF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2" w:type="dxa"/>
              <w:left w:w="32" w:type="dxa"/>
              <w:bottom w:w="32" w:type="dxa"/>
              <w:right w:w="32" w:type="dxa"/>
            </w:tcMar>
            <w:hideMark/>
          </w:tcPr>
          <w:p w:rsidR="00697DDF" w:rsidRPr="00697DDF" w:rsidRDefault="00697DDF" w:rsidP="00697DDF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Познавательное развитие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2" w:type="dxa"/>
              <w:left w:w="32" w:type="dxa"/>
              <w:bottom w:w="32" w:type="dxa"/>
              <w:right w:w="32" w:type="dxa"/>
            </w:tcMar>
            <w:hideMark/>
          </w:tcPr>
          <w:p w:rsidR="00697DDF" w:rsidRPr="00697DDF" w:rsidRDefault="00697DDF" w:rsidP="00697DDF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Наблюдение за растительным и животным миром.</w:t>
            </w:r>
          </w:p>
          <w:p w:rsidR="00697DDF" w:rsidRPr="00697DDF" w:rsidRDefault="00697DDF" w:rsidP="00697DDF">
            <w:pPr>
              <w:spacing w:before="160" w:after="16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Рассматривание альбомов:</w:t>
            </w:r>
          </w:p>
          <w:p w:rsidR="00697DDF" w:rsidRPr="00697DDF" w:rsidRDefault="00697DDF" w:rsidP="00697DDF">
            <w:pPr>
              <w:spacing w:before="160" w:after="16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«Всё о птицах»</w:t>
            </w:r>
          </w:p>
          <w:p w:rsidR="00697DDF" w:rsidRPr="00697DDF" w:rsidRDefault="00697DDF" w:rsidP="00697DDF">
            <w:pPr>
              <w:spacing w:before="160" w:after="16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lastRenderedPageBreak/>
              <w:t>«Красная книга»</w:t>
            </w:r>
          </w:p>
          <w:p w:rsidR="00697DDF" w:rsidRPr="00697DDF" w:rsidRDefault="00697DDF" w:rsidP="00697DDF">
            <w:pPr>
              <w:spacing w:before="160" w:after="16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«Хищные птицы»</w:t>
            </w:r>
          </w:p>
          <w:p w:rsidR="00697DDF" w:rsidRPr="00697DDF" w:rsidRDefault="00697DDF" w:rsidP="00697DDF">
            <w:pPr>
              <w:spacing w:before="160" w:after="16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Беседы о пользе птиц в природе, о том, что хищные птицы — это «санитары» полей, лесов, степей.</w:t>
            </w:r>
          </w:p>
          <w:p w:rsidR="00697DDF" w:rsidRPr="00697DDF" w:rsidRDefault="00697DDF" w:rsidP="00697DDF">
            <w:pPr>
              <w:spacing w:before="160" w:after="16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Просмотр видеофильмов из серии «Уроки тётушки Совы»</w:t>
            </w:r>
          </w:p>
          <w:p w:rsidR="00697DDF" w:rsidRPr="00697DDF" w:rsidRDefault="00697DDF" w:rsidP="00697DDF">
            <w:pPr>
              <w:spacing w:before="160" w:after="16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Чтение познавательной литературы.</w:t>
            </w:r>
          </w:p>
          <w:p w:rsidR="00697DDF" w:rsidRPr="00697DDF" w:rsidRDefault="00697DDF" w:rsidP="00697DDF">
            <w:pPr>
              <w:spacing w:before="160" w:after="16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Рассматривание энциклопедий.</w:t>
            </w:r>
          </w:p>
        </w:tc>
      </w:tr>
      <w:tr w:rsidR="00697DDF" w:rsidRPr="00697DDF" w:rsidTr="00697DDF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2" w:type="dxa"/>
              <w:left w:w="32" w:type="dxa"/>
              <w:bottom w:w="32" w:type="dxa"/>
              <w:right w:w="32" w:type="dxa"/>
            </w:tcMar>
            <w:hideMark/>
          </w:tcPr>
          <w:p w:rsidR="00697DDF" w:rsidRPr="00697DDF" w:rsidRDefault="00697DDF" w:rsidP="00697DDF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lastRenderedPageBreak/>
              <w:t>Художественная литература.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2" w:type="dxa"/>
              <w:left w:w="32" w:type="dxa"/>
              <w:bottom w:w="32" w:type="dxa"/>
              <w:right w:w="32" w:type="dxa"/>
            </w:tcMar>
            <w:hideMark/>
          </w:tcPr>
          <w:p w:rsidR="00697DDF" w:rsidRPr="00697DDF" w:rsidRDefault="00697DDF" w:rsidP="00697DDF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Пословицы и поговорки о птицах. Приметы с птицами.</w:t>
            </w:r>
          </w:p>
          <w:p w:rsidR="00697DDF" w:rsidRPr="00697DDF" w:rsidRDefault="00697DDF" w:rsidP="00697DDF">
            <w:pPr>
              <w:spacing w:before="160" w:after="16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Отгадывание загадок. Придумывание загадок детьми.</w:t>
            </w:r>
          </w:p>
          <w:p w:rsidR="00697DDF" w:rsidRPr="00697DDF" w:rsidRDefault="00697DDF" w:rsidP="00697DDF">
            <w:pPr>
              <w:spacing w:before="160" w:after="16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Чтение стихов, рассказов, сказок о деревьях, лесе, птицах.</w:t>
            </w:r>
          </w:p>
          <w:p w:rsidR="00697DDF" w:rsidRPr="00697DDF" w:rsidRDefault="00697DDF" w:rsidP="00697DDF">
            <w:pPr>
              <w:spacing w:before="160" w:after="16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А.Яншин «Покормите птиц»</w:t>
            </w:r>
          </w:p>
          <w:p w:rsidR="00697DDF" w:rsidRPr="00697DDF" w:rsidRDefault="00697DDF" w:rsidP="00697DDF">
            <w:pPr>
              <w:spacing w:before="160" w:after="16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Т.Волжина. «Где чей дом?»</w:t>
            </w:r>
          </w:p>
          <w:p w:rsidR="00697DDF" w:rsidRPr="00697DDF" w:rsidRDefault="00697DDF" w:rsidP="00697DDF">
            <w:pPr>
              <w:spacing w:before="160" w:after="16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Е.Благинина. «Стрижи»</w:t>
            </w:r>
          </w:p>
          <w:p w:rsidR="00697DDF" w:rsidRPr="00697DDF" w:rsidRDefault="00697DDF" w:rsidP="00697DDF">
            <w:pPr>
              <w:spacing w:before="160" w:after="16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Чтение и пересказ Л.Яхнин «Дятел»</w:t>
            </w:r>
          </w:p>
          <w:p w:rsidR="00697DDF" w:rsidRPr="00697DDF" w:rsidRDefault="00697DDF" w:rsidP="00697DDF">
            <w:pPr>
              <w:spacing w:before="160" w:after="16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Русск.нар сказки «Заяц—хвастун», Кукушка»</w:t>
            </w:r>
          </w:p>
        </w:tc>
      </w:tr>
      <w:tr w:rsidR="00697DDF" w:rsidRPr="00697DDF" w:rsidTr="00697DDF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2" w:type="dxa"/>
              <w:left w:w="32" w:type="dxa"/>
              <w:bottom w:w="32" w:type="dxa"/>
              <w:right w:w="32" w:type="dxa"/>
            </w:tcMar>
            <w:hideMark/>
          </w:tcPr>
          <w:p w:rsidR="00697DDF" w:rsidRPr="00697DDF" w:rsidRDefault="00697DDF" w:rsidP="00697DDF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Детская продуктивная (изобразительная) деятельность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2" w:type="dxa"/>
              <w:left w:w="32" w:type="dxa"/>
              <w:bottom w:w="32" w:type="dxa"/>
              <w:right w:w="32" w:type="dxa"/>
            </w:tcMar>
            <w:hideMark/>
          </w:tcPr>
          <w:p w:rsidR="00697DDF" w:rsidRPr="00697DDF" w:rsidRDefault="00697DDF" w:rsidP="00697DDF">
            <w:pPr>
              <w:spacing w:after="0" w:line="312" w:lineRule="atLeast"/>
              <w:rPr>
                <w:rFonts w:ascii="Times New Roman" w:eastAsia="Times New Roman" w:hAnsi="Times New Roman" w:cs="Times New Roman"/>
                <w:b/>
                <w:bCs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b/>
                <w:bCs/>
                <w:color w:val="303F50"/>
                <w:sz w:val="28"/>
                <w:szCs w:val="28"/>
              </w:rPr>
              <w:t>Аппликация</w:t>
            </w:r>
          </w:p>
          <w:p w:rsidR="00697DDF" w:rsidRPr="00697DDF" w:rsidRDefault="00697DDF" w:rsidP="00697DDF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«Снегири на ветках»</w:t>
            </w:r>
          </w:p>
          <w:p w:rsidR="00697DDF" w:rsidRPr="00697DDF" w:rsidRDefault="00697DDF" w:rsidP="00697DDF">
            <w:pPr>
              <w:spacing w:after="0" w:line="312" w:lineRule="atLeast"/>
              <w:rPr>
                <w:rFonts w:ascii="Times New Roman" w:eastAsia="Times New Roman" w:hAnsi="Times New Roman" w:cs="Times New Roman"/>
                <w:b/>
                <w:bCs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b/>
                <w:bCs/>
                <w:color w:val="303F50"/>
                <w:sz w:val="28"/>
                <w:szCs w:val="28"/>
              </w:rPr>
              <w:t>Раскрашивание</w:t>
            </w:r>
          </w:p>
          <w:p w:rsidR="00697DDF" w:rsidRPr="00697DDF" w:rsidRDefault="00697DDF" w:rsidP="00697DDF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«Птица у моего окна»</w:t>
            </w:r>
          </w:p>
          <w:p w:rsidR="00697DDF" w:rsidRPr="00697DDF" w:rsidRDefault="00697DDF" w:rsidP="00697DDF">
            <w:pPr>
              <w:spacing w:after="0" w:line="312" w:lineRule="atLeast"/>
              <w:rPr>
                <w:rFonts w:ascii="Times New Roman" w:eastAsia="Times New Roman" w:hAnsi="Times New Roman" w:cs="Times New Roman"/>
                <w:b/>
                <w:bCs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b/>
                <w:bCs/>
                <w:color w:val="303F50"/>
                <w:sz w:val="28"/>
                <w:szCs w:val="28"/>
              </w:rPr>
              <w:t>Лепка.</w:t>
            </w:r>
          </w:p>
          <w:p w:rsidR="00697DDF" w:rsidRPr="00697DDF" w:rsidRDefault="00697DDF" w:rsidP="00697DDF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«Птички»</w:t>
            </w:r>
          </w:p>
          <w:p w:rsidR="00697DDF" w:rsidRPr="00697DDF" w:rsidRDefault="00697DDF" w:rsidP="00697DDF">
            <w:pPr>
              <w:spacing w:after="0" w:line="312" w:lineRule="atLeast"/>
              <w:rPr>
                <w:rFonts w:ascii="Times New Roman" w:eastAsia="Times New Roman" w:hAnsi="Times New Roman" w:cs="Times New Roman"/>
                <w:b/>
                <w:bCs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b/>
                <w:bCs/>
                <w:color w:val="303F50"/>
                <w:sz w:val="28"/>
                <w:szCs w:val="28"/>
              </w:rPr>
              <w:lastRenderedPageBreak/>
              <w:t>Ручной труд (основа киндер-сюрприз)</w:t>
            </w:r>
          </w:p>
          <w:p w:rsidR="00697DDF" w:rsidRPr="00697DDF" w:rsidRDefault="00697DDF" w:rsidP="00697DDF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«Прилетели птицы»</w:t>
            </w:r>
          </w:p>
          <w:p w:rsidR="00697DDF" w:rsidRPr="00697DDF" w:rsidRDefault="00697DDF" w:rsidP="00697DDF">
            <w:pPr>
              <w:spacing w:after="0" w:line="312" w:lineRule="atLeast"/>
              <w:rPr>
                <w:rFonts w:ascii="Times New Roman" w:eastAsia="Times New Roman" w:hAnsi="Times New Roman" w:cs="Times New Roman"/>
                <w:b/>
                <w:bCs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b/>
                <w:bCs/>
                <w:color w:val="303F50"/>
                <w:sz w:val="28"/>
                <w:szCs w:val="28"/>
              </w:rPr>
              <w:t>Наблюдение на улице</w:t>
            </w:r>
          </w:p>
          <w:p w:rsidR="00697DDF" w:rsidRPr="00697DDF" w:rsidRDefault="00697DDF" w:rsidP="00697DDF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«Гнездо среди ветвей»</w:t>
            </w:r>
          </w:p>
        </w:tc>
      </w:tr>
      <w:tr w:rsidR="00697DDF" w:rsidRPr="00697DDF" w:rsidTr="00697DDF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2" w:type="dxa"/>
              <w:left w:w="32" w:type="dxa"/>
              <w:bottom w:w="32" w:type="dxa"/>
              <w:right w:w="32" w:type="dxa"/>
            </w:tcMar>
            <w:hideMark/>
          </w:tcPr>
          <w:p w:rsidR="00697DDF" w:rsidRPr="00697DDF" w:rsidRDefault="00697DDF" w:rsidP="00697DDF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lastRenderedPageBreak/>
              <w:t>Исследовательская деятельность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2" w:type="dxa"/>
              <w:left w:w="32" w:type="dxa"/>
              <w:bottom w:w="32" w:type="dxa"/>
              <w:right w:w="32" w:type="dxa"/>
            </w:tcMar>
            <w:hideMark/>
          </w:tcPr>
          <w:p w:rsidR="00697DDF" w:rsidRPr="00697DDF" w:rsidRDefault="00697DDF" w:rsidP="00697DDF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Целевые прогулки. Наблюдения:</w:t>
            </w:r>
          </w:p>
          <w:p w:rsidR="00697DDF" w:rsidRPr="00697DDF" w:rsidRDefault="00697DDF" w:rsidP="00697DDF">
            <w:pPr>
              <w:spacing w:before="160" w:after="16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Птицы, что изменилось в поведении осенью?</w:t>
            </w:r>
          </w:p>
          <w:p w:rsidR="00697DDF" w:rsidRPr="00697DDF" w:rsidRDefault="00697DDF" w:rsidP="00697DDF">
            <w:pPr>
              <w:spacing w:before="160" w:after="16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Наблюдение и сравнение следов на снегу под кормушками и под клёном. Сравнение.</w:t>
            </w:r>
          </w:p>
          <w:p w:rsidR="00697DDF" w:rsidRPr="00697DDF" w:rsidRDefault="00697DDF" w:rsidP="00697DDF">
            <w:pPr>
              <w:spacing w:before="160" w:after="16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Наблюдение и сравнение птиц на кормушках.</w:t>
            </w:r>
          </w:p>
          <w:p w:rsidR="00697DDF" w:rsidRPr="00697DDF" w:rsidRDefault="00697DDF" w:rsidP="00697DDF">
            <w:pPr>
              <w:tabs>
                <w:tab w:val="left" w:pos="6433"/>
              </w:tabs>
              <w:spacing w:before="160" w:after="16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Рассматривание проблемных ситуаций. Почему птицы могут летать по воздуху, а человек нет?</w:t>
            </w:r>
          </w:p>
          <w:p w:rsidR="00697DDF" w:rsidRPr="00697DDF" w:rsidRDefault="00697DDF" w:rsidP="00697DDF">
            <w:pPr>
              <w:spacing w:before="160" w:after="16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Когда воздух можно почувствовать?</w:t>
            </w:r>
          </w:p>
          <w:p w:rsidR="00697DDF" w:rsidRPr="00697DDF" w:rsidRDefault="00697DDF" w:rsidP="00697DDF">
            <w:pPr>
              <w:spacing w:before="160" w:after="160" w:line="312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697DD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Какие птицы не умеют летать? Почему?</w:t>
            </w:r>
          </w:p>
        </w:tc>
      </w:tr>
    </w:tbl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Итоговое мероприятие «Удивительный мир птиц».</w:t>
      </w:r>
    </w:p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Рефлексия деятельности.</w:t>
      </w:r>
    </w:p>
    <w:p w:rsidR="00697DDF" w:rsidRPr="00697DDF" w:rsidRDefault="00697DDF" w:rsidP="00697DDF">
      <w:pPr>
        <w:numPr>
          <w:ilvl w:val="0"/>
          <w:numId w:val="8"/>
        </w:numPr>
        <w:shd w:val="clear" w:color="auto" w:fill="FFFFFF"/>
        <w:spacing w:before="48" w:after="0" w:line="312" w:lineRule="atLeast"/>
        <w:ind w:left="176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обогатилась предметно-развивающая среда в группе;</w:t>
      </w:r>
    </w:p>
    <w:p w:rsidR="00697DDF" w:rsidRPr="00697DDF" w:rsidRDefault="00697DDF" w:rsidP="00697DDF">
      <w:pPr>
        <w:numPr>
          <w:ilvl w:val="0"/>
          <w:numId w:val="8"/>
        </w:numPr>
        <w:shd w:val="clear" w:color="auto" w:fill="FFFFFF"/>
        <w:spacing w:before="48" w:after="0" w:line="312" w:lineRule="atLeast"/>
        <w:ind w:left="176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сформировалась система знаний о птицах, гуманное отношение к природе, интерес и любовь к родному краю;</w:t>
      </w:r>
    </w:p>
    <w:p w:rsidR="00697DDF" w:rsidRPr="00697DDF" w:rsidRDefault="00697DDF" w:rsidP="00697DDF">
      <w:pPr>
        <w:numPr>
          <w:ilvl w:val="0"/>
          <w:numId w:val="8"/>
        </w:numPr>
        <w:shd w:val="clear" w:color="auto" w:fill="FFFFFF"/>
        <w:spacing w:before="48" w:after="0" w:line="312" w:lineRule="atLeast"/>
        <w:ind w:left="176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дети научились самостоятельно решать экологические задачи и находить решения в сложных ситуациях;</w:t>
      </w:r>
    </w:p>
    <w:p w:rsidR="00697DDF" w:rsidRPr="00697DDF" w:rsidRDefault="00697DDF" w:rsidP="00697DDF">
      <w:pPr>
        <w:numPr>
          <w:ilvl w:val="0"/>
          <w:numId w:val="8"/>
        </w:numPr>
        <w:shd w:val="clear" w:color="auto" w:fill="FFFFFF"/>
        <w:spacing w:before="48" w:after="0" w:line="312" w:lineRule="atLeast"/>
        <w:ind w:left="176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>родители стали принимать активное участие в жизни группы и детского сада.</w:t>
      </w:r>
    </w:p>
    <w:p w:rsidR="00697DDF" w:rsidRPr="00697DDF" w:rsidRDefault="00697DDF" w:rsidP="00697DDF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697DDF">
        <w:rPr>
          <w:rFonts w:ascii="Times New Roman" w:eastAsia="Times New Roman" w:hAnsi="Times New Roman" w:cs="Times New Roman"/>
          <w:color w:val="303F50"/>
          <w:sz w:val="28"/>
          <w:szCs w:val="28"/>
        </w:rPr>
        <w:t xml:space="preserve">Работа в рамках проекта получилась интересной, увлекательной, познавательной. Позволила раздвинуть горизонт каждого ребенка, создать для него более широкие общественные контакты, </w:t>
      </w:r>
      <w:r w:rsidR="004E61C4" w:rsidRPr="008669B6">
        <w:rPr>
          <w:rFonts w:ascii="Times New Roman" w:hAnsi="Times New Roman" w:cs="Times New Roman"/>
          <w:color w:val="303F50"/>
          <w:sz w:val="28"/>
          <w:szCs w:val="28"/>
          <w:shd w:val="clear" w:color="auto" w:fill="FFFFFF"/>
        </w:rPr>
        <w:t>чем это возможно при традиционных формах занятий. Результаты исследований получили высокую оценку и одобрение.</w:t>
      </w:r>
    </w:p>
    <w:p w:rsidR="004C64EE" w:rsidRPr="008669B6" w:rsidRDefault="004C64EE">
      <w:pPr>
        <w:rPr>
          <w:rFonts w:ascii="Times New Roman" w:hAnsi="Times New Roman" w:cs="Times New Roman"/>
          <w:sz w:val="28"/>
          <w:szCs w:val="28"/>
        </w:rPr>
      </w:pPr>
    </w:p>
    <w:p w:rsidR="008669B6" w:rsidRPr="008669B6" w:rsidRDefault="008669B6">
      <w:pPr>
        <w:rPr>
          <w:rFonts w:ascii="Times New Roman" w:hAnsi="Times New Roman" w:cs="Times New Roman"/>
          <w:sz w:val="28"/>
          <w:szCs w:val="28"/>
        </w:rPr>
      </w:pPr>
    </w:p>
    <w:sectPr w:rsidR="008669B6" w:rsidRPr="008669B6" w:rsidSect="00697DD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E3ACB"/>
    <w:multiLevelType w:val="multilevel"/>
    <w:tmpl w:val="8A94F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14026B5"/>
    <w:multiLevelType w:val="multilevel"/>
    <w:tmpl w:val="6EE6D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6C27C4A"/>
    <w:multiLevelType w:val="multilevel"/>
    <w:tmpl w:val="FA08A4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4AD54B0"/>
    <w:multiLevelType w:val="multilevel"/>
    <w:tmpl w:val="830E3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5AC0C5F"/>
    <w:multiLevelType w:val="multilevel"/>
    <w:tmpl w:val="A5D0B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88D0B77"/>
    <w:multiLevelType w:val="multilevel"/>
    <w:tmpl w:val="FD204E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A252695"/>
    <w:multiLevelType w:val="multilevel"/>
    <w:tmpl w:val="919446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EEE45ED"/>
    <w:multiLevelType w:val="multilevel"/>
    <w:tmpl w:val="C4EC0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5"/>
  </w:num>
  <w:num w:numId="5">
    <w:abstractNumId w:val="6"/>
  </w:num>
  <w:num w:numId="6">
    <w:abstractNumId w:val="2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defaultTabStop w:val="708"/>
  <w:characterSpacingControl w:val="doNotCompress"/>
  <w:compat>
    <w:useFELayout/>
  </w:compat>
  <w:rsids>
    <w:rsidRoot w:val="00697DDF"/>
    <w:rsid w:val="001775F8"/>
    <w:rsid w:val="00313B47"/>
    <w:rsid w:val="0043352E"/>
    <w:rsid w:val="004A2592"/>
    <w:rsid w:val="004C64EE"/>
    <w:rsid w:val="004E61C4"/>
    <w:rsid w:val="005F3C5B"/>
    <w:rsid w:val="00671015"/>
    <w:rsid w:val="00697DDF"/>
    <w:rsid w:val="006B307A"/>
    <w:rsid w:val="007E2173"/>
    <w:rsid w:val="008669B6"/>
    <w:rsid w:val="00A50BB8"/>
    <w:rsid w:val="00B5791D"/>
    <w:rsid w:val="00B841F0"/>
    <w:rsid w:val="00CD0373"/>
    <w:rsid w:val="00EB5773"/>
    <w:rsid w:val="00EC0D96"/>
    <w:rsid w:val="00F549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4EE"/>
  </w:style>
  <w:style w:type="paragraph" w:styleId="1">
    <w:name w:val="heading 1"/>
    <w:basedOn w:val="a"/>
    <w:link w:val="10"/>
    <w:uiPriority w:val="9"/>
    <w:qFormat/>
    <w:rsid w:val="00697DD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97DD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697D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97DDF"/>
    <w:rPr>
      <w:b/>
      <w:bCs/>
    </w:rPr>
  </w:style>
  <w:style w:type="character" w:customStyle="1" w:styleId="apple-converted-space">
    <w:name w:val="apple-converted-space"/>
    <w:basedOn w:val="a0"/>
    <w:rsid w:val="00697DDF"/>
  </w:style>
  <w:style w:type="character" w:styleId="a5">
    <w:name w:val="Hyperlink"/>
    <w:basedOn w:val="a0"/>
    <w:uiPriority w:val="99"/>
    <w:semiHidden/>
    <w:unhideWhenUsed/>
    <w:rsid w:val="00697DDF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697D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7D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02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22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64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dohcolonoc.ru/proektnaya-deyatelnost-v-detskom-sadu/11645-proekt-udivitelnyj-mir-ptits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5D6F67-ABAF-458C-A4D2-6F9DB8A17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9</Pages>
  <Words>1062</Words>
  <Characters>6060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rtyt</dc:creator>
  <cp:keywords/>
  <dc:description/>
  <cp:lastModifiedBy>Джульетта</cp:lastModifiedBy>
  <cp:revision>12</cp:revision>
  <dcterms:created xsi:type="dcterms:W3CDTF">2016-12-28T14:50:00Z</dcterms:created>
  <dcterms:modified xsi:type="dcterms:W3CDTF">2019-05-12T18:40:00Z</dcterms:modified>
</cp:coreProperties>
</file>