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DAF" w:rsidRDefault="002D1DAF" w:rsidP="002D1DA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D19DF">
        <w:rPr>
          <w:rFonts w:ascii="Times New Roman" w:hAnsi="Times New Roman"/>
          <w:b/>
          <w:bCs/>
          <w:color w:val="000000"/>
          <w:sz w:val="28"/>
          <w:szCs w:val="28"/>
        </w:rPr>
        <w:t xml:space="preserve">Тест для проведения процедуры дифференцированного зачета </w:t>
      </w:r>
    </w:p>
    <w:p w:rsidR="00E2348A" w:rsidRDefault="002D1DAF" w:rsidP="002D1DA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по теме «Социальная мобильность</w:t>
      </w:r>
      <w:r w:rsidRPr="009D19DF">
        <w:rPr>
          <w:rFonts w:ascii="Times New Roman" w:hAnsi="Times New Roman"/>
          <w:b/>
          <w:bCs/>
          <w:color w:val="000000"/>
          <w:sz w:val="28"/>
          <w:szCs w:val="28"/>
        </w:rPr>
        <w:t>»</w:t>
      </w:r>
      <w:r w:rsidR="001F6645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</w:p>
    <w:p w:rsidR="002D1DAF" w:rsidRPr="002D1DAF" w:rsidRDefault="002D1DAF" w:rsidP="002D1DAF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9D19DF">
        <w:rPr>
          <w:rFonts w:ascii="Times New Roman" w:hAnsi="Times New Roman"/>
          <w:b/>
          <w:bCs/>
          <w:color w:val="000000"/>
          <w:sz w:val="28"/>
          <w:szCs w:val="28"/>
        </w:rPr>
        <w:t xml:space="preserve">по </w:t>
      </w:r>
      <w:r w:rsidRPr="002D1DAF">
        <w:rPr>
          <w:rFonts w:ascii="Times New Roman" w:hAnsi="Times New Roman"/>
          <w:b/>
          <w:bCs/>
          <w:color w:val="000000"/>
          <w:sz w:val="28"/>
          <w:szCs w:val="28"/>
        </w:rPr>
        <w:t>дисциплине</w:t>
      </w:r>
      <w:r w:rsidRPr="002D1DAF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«Обществознание»</w:t>
      </w:r>
    </w:p>
    <w:p w:rsidR="002D1DAF" w:rsidRPr="009D19DF" w:rsidRDefault="002D1DAF" w:rsidP="002D1DA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b/>
          <w:i/>
          <w:color w:val="000000"/>
          <w:sz w:val="28"/>
          <w:szCs w:val="28"/>
        </w:rPr>
      </w:pPr>
      <w:r w:rsidRPr="009D19DF">
        <w:rPr>
          <w:rFonts w:ascii="Times New Roman" w:hAnsi="Times New Roman"/>
          <w:b/>
          <w:color w:val="000000"/>
          <w:sz w:val="28"/>
          <w:szCs w:val="28"/>
        </w:rPr>
        <w:t>с пр</w:t>
      </w:r>
      <w:r>
        <w:rPr>
          <w:rFonts w:ascii="Times New Roman" w:hAnsi="Times New Roman"/>
          <w:b/>
          <w:color w:val="000000"/>
          <w:sz w:val="28"/>
          <w:szCs w:val="28"/>
        </w:rPr>
        <w:t>именением технологии практико-</w:t>
      </w:r>
      <w:r w:rsidRPr="009D19DF">
        <w:rPr>
          <w:rFonts w:ascii="Times New Roman" w:hAnsi="Times New Roman"/>
          <w:b/>
          <w:color w:val="000000"/>
          <w:sz w:val="28"/>
          <w:szCs w:val="28"/>
        </w:rPr>
        <w:t>ориентированного обучения</w:t>
      </w:r>
    </w:p>
    <w:p w:rsidR="002D1DAF" w:rsidRPr="009D19DF" w:rsidRDefault="002D1DAF" w:rsidP="002D1DA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9D19DF">
        <w:rPr>
          <w:rFonts w:ascii="Times New Roman" w:hAnsi="Times New Roman"/>
          <w:b/>
          <w:bCs/>
          <w:color w:val="000000"/>
          <w:sz w:val="28"/>
          <w:szCs w:val="28"/>
        </w:rPr>
        <w:t>на основе ФГОС</w:t>
      </w:r>
    </w:p>
    <w:p w:rsidR="002D1DAF" w:rsidRPr="009D19DF" w:rsidRDefault="002D1DAF" w:rsidP="002D1DAF">
      <w:pPr>
        <w:spacing w:after="0" w:line="240" w:lineRule="auto"/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</w:pPr>
    </w:p>
    <w:p w:rsidR="002D1DAF" w:rsidRPr="009D19DF" w:rsidRDefault="002D1DAF" w:rsidP="002D1DA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color w:val="000000"/>
          <w:sz w:val="24"/>
          <w:szCs w:val="24"/>
        </w:rPr>
        <w:t>Пояснительная записка</w:t>
      </w:r>
    </w:p>
    <w:p w:rsidR="002D1DAF" w:rsidRPr="009D19DF" w:rsidRDefault="002D1DAF" w:rsidP="002D1DAF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2D1DAF" w:rsidRPr="009D19DF" w:rsidRDefault="002D1DAF" w:rsidP="008006F0">
      <w:pPr>
        <w:tabs>
          <w:tab w:val="left" w:pos="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9D19DF">
        <w:rPr>
          <w:rFonts w:ascii="Times New Roman" w:hAnsi="Times New Roman"/>
          <w:color w:val="000000"/>
          <w:sz w:val="24"/>
          <w:szCs w:val="24"/>
        </w:rPr>
        <w:t>Тест по теме «С</w:t>
      </w:r>
      <w:r>
        <w:rPr>
          <w:rFonts w:ascii="Times New Roman" w:hAnsi="Times New Roman"/>
          <w:color w:val="000000"/>
          <w:sz w:val="24"/>
          <w:szCs w:val="24"/>
        </w:rPr>
        <w:t>оциальная мобильность</w:t>
      </w:r>
      <w:r w:rsidRPr="009D19DF">
        <w:rPr>
          <w:rFonts w:ascii="Times New Roman" w:hAnsi="Times New Roman"/>
          <w:color w:val="000000"/>
          <w:sz w:val="24"/>
          <w:szCs w:val="24"/>
        </w:rPr>
        <w:t>»</w:t>
      </w:r>
      <w:r>
        <w:rPr>
          <w:rFonts w:ascii="Times New Roman" w:hAnsi="Times New Roman"/>
          <w:color w:val="000000"/>
          <w:sz w:val="24"/>
          <w:szCs w:val="24"/>
        </w:rPr>
        <w:t xml:space="preserve"> учебной дисциплины </w:t>
      </w:r>
      <w:r w:rsidRPr="009D19DF">
        <w:rPr>
          <w:rFonts w:ascii="Times New Roman" w:hAnsi="Times New Roman"/>
          <w:color w:val="000000"/>
          <w:sz w:val="24"/>
          <w:szCs w:val="24"/>
        </w:rPr>
        <w:t>«</w:t>
      </w:r>
      <w:r>
        <w:rPr>
          <w:rFonts w:ascii="Times New Roman" w:hAnsi="Times New Roman"/>
          <w:color w:val="000000"/>
          <w:sz w:val="24"/>
          <w:szCs w:val="24"/>
        </w:rPr>
        <w:t>Обществознание</w:t>
      </w:r>
      <w:r w:rsidRPr="009D19DF">
        <w:rPr>
          <w:rFonts w:ascii="Times New Roman" w:hAnsi="Times New Roman"/>
          <w:color w:val="000000"/>
          <w:sz w:val="24"/>
          <w:szCs w:val="24"/>
        </w:rPr>
        <w:t>»</w:t>
      </w:r>
      <w:r w:rsidRPr="009D19DF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разработан </w:t>
      </w:r>
      <w:r w:rsidRPr="009D19DF">
        <w:rPr>
          <w:rFonts w:ascii="Times New Roman" w:hAnsi="Times New Roman"/>
          <w:color w:val="000000"/>
          <w:sz w:val="24"/>
          <w:szCs w:val="24"/>
        </w:rPr>
        <w:t>на основе Федерального государственн</w:t>
      </w:r>
      <w:r w:rsidR="001F6645">
        <w:rPr>
          <w:rFonts w:ascii="Times New Roman" w:hAnsi="Times New Roman"/>
          <w:color w:val="000000"/>
          <w:sz w:val="24"/>
          <w:szCs w:val="24"/>
        </w:rPr>
        <w:t>ого образовательного стандарта</w:t>
      </w:r>
      <w:r w:rsidRPr="009D19DF">
        <w:rPr>
          <w:rFonts w:ascii="Times New Roman" w:hAnsi="Times New Roman"/>
          <w:color w:val="000000"/>
          <w:sz w:val="24"/>
          <w:szCs w:val="24"/>
        </w:rPr>
        <w:t xml:space="preserve"> по специальности среднег</w:t>
      </w:r>
      <w:r w:rsidR="001F6645">
        <w:rPr>
          <w:rFonts w:ascii="Times New Roman" w:hAnsi="Times New Roman"/>
          <w:color w:val="000000"/>
          <w:sz w:val="24"/>
          <w:szCs w:val="24"/>
        </w:rPr>
        <w:t>о профессионального образования</w:t>
      </w:r>
      <w:r w:rsidRPr="009D19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F6645" w:rsidRPr="001F6645">
        <w:rPr>
          <w:rFonts w:ascii="Times New Roman" w:hAnsi="Times New Roman"/>
          <w:color w:val="000000"/>
          <w:sz w:val="24"/>
          <w:szCs w:val="24"/>
        </w:rPr>
        <w:t>43.01.09</w:t>
      </w:r>
      <w:r w:rsidRPr="009D19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15376B">
        <w:rPr>
          <w:rFonts w:ascii="Times New Roman" w:hAnsi="Times New Roman"/>
          <w:color w:val="000000"/>
          <w:sz w:val="24"/>
          <w:szCs w:val="24"/>
        </w:rPr>
        <w:t>Повар, кондитер</w:t>
      </w:r>
      <w:r w:rsidRPr="009D19DF">
        <w:rPr>
          <w:rFonts w:ascii="Times New Roman" w:hAnsi="Times New Roman"/>
          <w:color w:val="000000"/>
          <w:sz w:val="24"/>
          <w:szCs w:val="24"/>
        </w:rPr>
        <w:t xml:space="preserve"> и на основе Рабочей</w:t>
      </w:r>
      <w:r w:rsidR="0015376B">
        <w:rPr>
          <w:rFonts w:ascii="Times New Roman" w:hAnsi="Times New Roman"/>
          <w:color w:val="000000"/>
          <w:sz w:val="24"/>
          <w:szCs w:val="24"/>
        </w:rPr>
        <w:t xml:space="preserve"> программы </w:t>
      </w:r>
      <w:r w:rsidR="001F6645" w:rsidRPr="001F6645">
        <w:rPr>
          <w:rFonts w:ascii="Times New Roman" w:hAnsi="Times New Roman"/>
          <w:color w:val="000000"/>
          <w:sz w:val="24"/>
          <w:szCs w:val="24"/>
        </w:rPr>
        <w:t>ОУД.01.08</w:t>
      </w:r>
      <w:r w:rsidR="001F6645" w:rsidRPr="009D19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D19DF">
        <w:rPr>
          <w:rFonts w:ascii="Times New Roman" w:hAnsi="Times New Roman"/>
          <w:color w:val="000000"/>
          <w:sz w:val="24"/>
          <w:szCs w:val="24"/>
        </w:rPr>
        <w:t>«</w:t>
      </w:r>
      <w:r w:rsidR="0015376B">
        <w:rPr>
          <w:rFonts w:ascii="Times New Roman" w:hAnsi="Times New Roman"/>
          <w:color w:val="000000"/>
          <w:sz w:val="24"/>
          <w:szCs w:val="24"/>
        </w:rPr>
        <w:t>Обществознание</w:t>
      </w:r>
      <w:r w:rsidRPr="009D19DF">
        <w:rPr>
          <w:rFonts w:ascii="Times New Roman" w:hAnsi="Times New Roman"/>
          <w:color w:val="000000"/>
          <w:sz w:val="24"/>
          <w:szCs w:val="24"/>
        </w:rPr>
        <w:t>»</w:t>
      </w:r>
      <w:r w:rsidR="0015376B">
        <w:rPr>
          <w:rFonts w:ascii="Times New Roman" w:hAnsi="Times New Roman"/>
          <w:color w:val="000000"/>
          <w:sz w:val="24"/>
          <w:szCs w:val="24"/>
        </w:rPr>
        <w:t>.</w:t>
      </w:r>
    </w:p>
    <w:p w:rsidR="002D1DAF" w:rsidRPr="009D19DF" w:rsidRDefault="002D1DAF" w:rsidP="008006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F23FC" w:rsidRPr="00CD5DD5" w:rsidRDefault="00FF23FC" w:rsidP="008006F0">
      <w:pPr>
        <w:pStyle w:val="a3"/>
        <w:widowControl w:val="0"/>
        <w:ind w:left="0" w:firstLine="0"/>
        <w:jc w:val="center"/>
        <w:rPr>
          <w:rFonts w:ascii="Times New Roman" w:hAnsi="Times New Roman" w:cs="Times New Roman"/>
          <w:b/>
        </w:rPr>
      </w:pPr>
      <w:r w:rsidRPr="00CD5DD5">
        <w:rPr>
          <w:rFonts w:ascii="Times New Roman" w:hAnsi="Times New Roman" w:cs="Times New Roman"/>
          <w:b/>
        </w:rPr>
        <w:t xml:space="preserve">Требования к результатам освоения </w:t>
      </w:r>
      <w:r w:rsidR="002E40ED">
        <w:rPr>
          <w:rFonts w:ascii="Times New Roman" w:hAnsi="Times New Roman" w:cs="Times New Roman"/>
          <w:b/>
        </w:rPr>
        <w:t xml:space="preserve">темы </w:t>
      </w:r>
      <w:r w:rsidRPr="00CD5DD5">
        <w:rPr>
          <w:rFonts w:ascii="Times New Roman" w:hAnsi="Times New Roman" w:cs="Times New Roman"/>
          <w:b/>
        </w:rPr>
        <w:t>учебной дисциплины</w:t>
      </w:r>
    </w:p>
    <w:p w:rsidR="00FF23FC" w:rsidRPr="00CD5DD5" w:rsidRDefault="00FF23FC" w:rsidP="008006F0">
      <w:pPr>
        <w:pStyle w:val="a3"/>
        <w:widowControl w:val="0"/>
        <w:ind w:left="0" w:firstLine="709"/>
        <w:jc w:val="center"/>
        <w:rPr>
          <w:rFonts w:ascii="Times New Roman" w:hAnsi="Times New Roman" w:cs="Times New Roman"/>
          <w:b/>
        </w:rPr>
      </w:pPr>
    </w:p>
    <w:p w:rsidR="00FF23FC" w:rsidRDefault="00FF23FC" w:rsidP="008006F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ru-RU"/>
        </w:rPr>
      </w:pPr>
      <w:r w:rsidRPr="00175710">
        <w:rPr>
          <w:rFonts w:ascii="Times New Roman" w:eastAsia="Calibri" w:hAnsi="Times New Roman"/>
          <w:sz w:val="24"/>
          <w:szCs w:val="24"/>
          <w:lang w:eastAsia="ru-RU"/>
        </w:rPr>
        <w:t xml:space="preserve">В результате освоения </w:t>
      </w:r>
      <w:r w:rsidRPr="00CD5DD5">
        <w:rPr>
          <w:rFonts w:ascii="Times New Roman" w:eastAsia="Calibri" w:hAnsi="Times New Roman"/>
          <w:sz w:val="24"/>
          <w:szCs w:val="24"/>
          <w:lang w:eastAsia="ru-RU"/>
        </w:rPr>
        <w:t>темы «</w:t>
      </w:r>
      <w:r w:rsidR="002E40ED">
        <w:rPr>
          <w:rFonts w:ascii="Times New Roman" w:eastAsia="Calibri" w:hAnsi="Times New Roman"/>
          <w:sz w:val="24"/>
          <w:szCs w:val="24"/>
          <w:lang w:eastAsia="ru-RU"/>
        </w:rPr>
        <w:t>Социальная мобильность»</w:t>
      </w:r>
      <w:r w:rsidRPr="00175710">
        <w:rPr>
          <w:rFonts w:ascii="Times New Roman" w:eastAsia="Calibri" w:hAnsi="Times New Roman"/>
          <w:sz w:val="24"/>
          <w:szCs w:val="24"/>
          <w:lang w:eastAsia="ru-RU"/>
        </w:rPr>
        <w:t xml:space="preserve"> учебной дисципли</w:t>
      </w:r>
      <w:r w:rsidR="002E40ED">
        <w:rPr>
          <w:rFonts w:ascii="Times New Roman" w:eastAsia="Calibri" w:hAnsi="Times New Roman"/>
          <w:sz w:val="24"/>
          <w:szCs w:val="24"/>
          <w:lang w:eastAsia="ru-RU"/>
        </w:rPr>
        <w:t>ны «Обществознание</w:t>
      </w:r>
      <w:r w:rsidRPr="00175710">
        <w:rPr>
          <w:rFonts w:ascii="Times New Roman" w:eastAsia="Calibri" w:hAnsi="Times New Roman"/>
          <w:sz w:val="24"/>
          <w:szCs w:val="24"/>
          <w:lang w:eastAsia="ru-RU"/>
        </w:rPr>
        <w:t>»</w:t>
      </w:r>
      <w:r w:rsidRPr="00175710">
        <w:rPr>
          <w:rFonts w:ascii="Times New Roman" w:eastAsia="Calibri" w:hAnsi="Times New Roman"/>
          <w:i/>
          <w:color w:val="FF0000"/>
          <w:sz w:val="24"/>
          <w:szCs w:val="24"/>
          <w:lang w:eastAsia="ru-RU"/>
        </w:rPr>
        <w:t xml:space="preserve"> </w:t>
      </w:r>
      <w:proofErr w:type="gramStart"/>
      <w:r w:rsidRPr="00175710">
        <w:rPr>
          <w:rFonts w:ascii="Times New Roman" w:eastAsia="Calibri" w:hAnsi="Times New Roman"/>
          <w:sz w:val="24"/>
          <w:szCs w:val="24"/>
          <w:lang w:eastAsia="ru-RU"/>
        </w:rPr>
        <w:t>обучающийся</w:t>
      </w:r>
      <w:proofErr w:type="gramEnd"/>
      <w:r w:rsidRPr="00175710">
        <w:rPr>
          <w:rFonts w:ascii="Times New Roman" w:eastAsia="Calibri" w:hAnsi="Times New Roman"/>
          <w:sz w:val="24"/>
          <w:szCs w:val="24"/>
          <w:lang w:eastAsia="ru-RU"/>
        </w:rPr>
        <w:t xml:space="preserve"> должен </w:t>
      </w:r>
    </w:p>
    <w:p w:rsidR="008006F0" w:rsidRPr="00CD5DD5" w:rsidRDefault="008006F0" w:rsidP="008006F0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4"/>
          <w:szCs w:val="24"/>
          <w:lang w:eastAsia="ru-RU"/>
        </w:rPr>
      </w:pPr>
    </w:p>
    <w:p w:rsidR="00FF23FC" w:rsidRPr="00175710" w:rsidRDefault="00FF23FC" w:rsidP="008006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75710">
        <w:rPr>
          <w:rFonts w:ascii="Times New Roman" w:hAnsi="Times New Roman"/>
          <w:b/>
          <w:sz w:val="24"/>
          <w:szCs w:val="24"/>
          <w:lang w:eastAsia="ru-RU"/>
        </w:rPr>
        <w:t>уметь:</w:t>
      </w:r>
    </w:p>
    <w:p w:rsidR="002E40ED" w:rsidRDefault="002E40ED" w:rsidP="008006F0">
      <w:pPr>
        <w:pStyle w:val="a4"/>
        <w:spacing w:before="0" w:beforeAutospacing="0" w:after="0" w:afterAutospacing="0"/>
      </w:pPr>
      <w:r>
        <w:t>- перечислять изученные социальные объекты или их существенные свойства, то есть правильно обозначать их с помощью соответствующих слов и словосочетаний</w:t>
      </w:r>
    </w:p>
    <w:p w:rsidR="002E40ED" w:rsidRDefault="002E40ED" w:rsidP="008006F0">
      <w:pPr>
        <w:pStyle w:val="a4"/>
        <w:spacing w:before="0" w:beforeAutospacing="0" w:after="0" w:afterAutospacing="0"/>
      </w:pPr>
      <w:r>
        <w:t>- определять понятия, входящие в обязательный минимум содержания, то есть высказывать верные суждения о наиболее общих существенных признаках социальных объектов или классов таких объектов</w:t>
      </w:r>
    </w:p>
    <w:p w:rsidR="002E40ED" w:rsidRDefault="002E40ED" w:rsidP="008006F0">
      <w:pPr>
        <w:pStyle w:val="a4"/>
        <w:spacing w:before="0" w:beforeAutospacing="0" w:after="0" w:afterAutospacing="0"/>
      </w:pPr>
      <w:r>
        <w:t>- описывать изученные социальные объекты, то есть указывать признаки, дающие относительно полное представление об этих объектах</w:t>
      </w:r>
    </w:p>
    <w:p w:rsidR="002E40ED" w:rsidRDefault="002E40ED" w:rsidP="008006F0">
      <w:pPr>
        <w:pStyle w:val="a4"/>
        <w:spacing w:before="0" w:beforeAutospacing="0" w:after="0" w:afterAutospacing="0"/>
      </w:pPr>
      <w:r>
        <w:t xml:space="preserve">- сравнивать указанные социальные объекты, то есть выявлять их отличия от всех иных и сходство определенного объекта с </w:t>
      </w:r>
      <w:proofErr w:type="gramStart"/>
      <w:r>
        <w:t>родственными</w:t>
      </w:r>
      <w:proofErr w:type="gramEnd"/>
    </w:p>
    <w:p w:rsidR="002E40ED" w:rsidRDefault="002E40ED" w:rsidP="008006F0">
      <w:pPr>
        <w:pStyle w:val="a4"/>
        <w:spacing w:before="0" w:beforeAutospacing="0" w:after="0" w:afterAutospacing="0"/>
      </w:pPr>
      <w:r>
        <w:t>- объяснять (интерпретировать) изученные социальные явления и процессы, то есть раскрывать их устойчивые существенные связи</w:t>
      </w:r>
    </w:p>
    <w:p w:rsidR="002E40ED" w:rsidRDefault="002E40ED" w:rsidP="008006F0">
      <w:pPr>
        <w:pStyle w:val="a4"/>
        <w:spacing w:before="0" w:beforeAutospacing="0" w:after="0" w:afterAutospacing="0"/>
      </w:pPr>
      <w:r>
        <w:t>- характеризовать</w:t>
      </w:r>
      <w:r>
        <w:rPr>
          <w:i/>
          <w:iCs/>
        </w:rPr>
        <w:t xml:space="preserve"> </w:t>
      </w:r>
      <w:r>
        <w:t>изученные социальные объекты и процессы, то есть указывать свойственные им признаки, имеющие значение в каком-либо отношении</w:t>
      </w:r>
    </w:p>
    <w:p w:rsidR="002E40ED" w:rsidRDefault="002E40ED" w:rsidP="008006F0">
      <w:pPr>
        <w:pStyle w:val="a4"/>
        <w:spacing w:before="0" w:beforeAutospacing="0" w:after="0" w:afterAutospacing="0"/>
      </w:pPr>
      <w:r>
        <w:t>- приводить примеры</w:t>
      </w:r>
      <w:r w:rsidRPr="008006F0">
        <w:t>, то</w:t>
      </w:r>
      <w:r>
        <w:t xml:space="preserve"> есть иллюстрировать, пояснять изученные теоретические положения, социальные нормы</w:t>
      </w:r>
    </w:p>
    <w:p w:rsidR="002E40ED" w:rsidRDefault="002E40ED" w:rsidP="008006F0">
      <w:pPr>
        <w:pStyle w:val="a4"/>
        <w:spacing w:before="0" w:beforeAutospacing="0" w:after="0" w:afterAutospacing="0"/>
      </w:pPr>
      <w:r>
        <w:t>- давать оценку изученных социальных объектов и процессов, то есть высказывать суждения об их ценности, уровне или значении.</w:t>
      </w:r>
    </w:p>
    <w:p w:rsidR="00FF23FC" w:rsidRPr="00175710" w:rsidRDefault="00FF23FC" w:rsidP="008006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F23FC" w:rsidRPr="00175710" w:rsidRDefault="00FF23FC" w:rsidP="008006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75710">
        <w:rPr>
          <w:rFonts w:ascii="Times New Roman" w:hAnsi="Times New Roman"/>
          <w:b/>
          <w:sz w:val="24"/>
          <w:szCs w:val="24"/>
          <w:lang w:eastAsia="ru-RU"/>
        </w:rPr>
        <w:t xml:space="preserve">знать: </w:t>
      </w:r>
    </w:p>
    <w:p w:rsidR="008006F0" w:rsidRDefault="008006F0" w:rsidP="008006F0">
      <w:pPr>
        <w:pStyle w:val="a4"/>
        <w:spacing w:before="0" w:beforeAutospacing="0" w:after="0" w:afterAutospacing="0"/>
      </w:pPr>
      <w:r>
        <w:t>- основные обществоведческие термины, распознавать и правильно употреблять их в различных контекстах;</w:t>
      </w:r>
    </w:p>
    <w:p w:rsidR="008006F0" w:rsidRDefault="008006F0" w:rsidP="008006F0">
      <w:pPr>
        <w:pStyle w:val="a4"/>
        <w:spacing w:before="0" w:beforeAutospacing="0" w:after="0" w:afterAutospacing="0"/>
      </w:pPr>
      <w:r>
        <w:rPr>
          <w:rFonts w:hAnsi="Symbol"/>
        </w:rPr>
        <w:t>-</w:t>
      </w:r>
      <w:r>
        <w:t xml:space="preserve"> биосоциальную сущность человека, основные этапы и факторы социализации личности, место и роль человека в системе общественных отношений;</w:t>
      </w:r>
    </w:p>
    <w:p w:rsidR="008006F0" w:rsidRDefault="008006F0" w:rsidP="008006F0">
      <w:pPr>
        <w:pStyle w:val="a4"/>
        <w:spacing w:before="0" w:beforeAutospacing="0" w:after="0" w:afterAutospacing="0"/>
      </w:pPr>
      <w:r>
        <w:rPr>
          <w:rFonts w:hAnsi="Symbol"/>
        </w:rPr>
        <w:t xml:space="preserve">- </w:t>
      </w:r>
      <w:r>
        <w:t>тенденции развития общества в целом как сложной динамичной системы, а также важнейших социальных институтов;</w:t>
      </w:r>
    </w:p>
    <w:p w:rsidR="00E2348A" w:rsidRDefault="008006F0" w:rsidP="008006F0">
      <w:pPr>
        <w:pStyle w:val="a4"/>
        <w:spacing w:before="0" w:beforeAutospacing="0" w:after="0" w:afterAutospacing="0"/>
      </w:pPr>
      <w:r>
        <w:rPr>
          <w:rFonts w:hAnsi="Symbol"/>
        </w:rPr>
        <w:t>-</w:t>
      </w:r>
      <w:r>
        <w:t xml:space="preserve"> необходимость регулирования общественных отношений, сущность социальных норм, механизмы правового регулирования.</w:t>
      </w:r>
    </w:p>
    <w:p w:rsidR="00E2348A" w:rsidRDefault="00E2348A">
      <w:pPr>
        <w:rPr>
          <w:rFonts w:ascii="Times New Roman" w:hAnsi="Times New Roman"/>
          <w:sz w:val="24"/>
          <w:szCs w:val="24"/>
          <w:lang w:eastAsia="ru-RU"/>
        </w:rPr>
      </w:pPr>
      <w:r>
        <w:br w:type="page"/>
      </w:r>
    </w:p>
    <w:p w:rsidR="00FF23FC" w:rsidRDefault="00FF23FC" w:rsidP="00FF23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75710">
        <w:rPr>
          <w:rFonts w:ascii="Times New Roman" w:hAnsi="Times New Roman"/>
          <w:b/>
          <w:sz w:val="24"/>
          <w:szCs w:val="24"/>
          <w:lang w:eastAsia="ru-RU"/>
        </w:rPr>
        <w:lastRenderedPageBreak/>
        <w:t>обладать общими компетенциями:</w:t>
      </w:r>
    </w:p>
    <w:tbl>
      <w:tblPr>
        <w:tblpPr w:leftFromText="180" w:rightFromText="180" w:vertAnchor="text" w:horzAnchor="margin" w:tblpY="4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8"/>
        <w:gridCol w:w="8462"/>
      </w:tblGrid>
      <w:tr w:rsidR="001F6645" w:rsidRPr="001F6645" w:rsidTr="009D08BF">
        <w:trPr>
          <w:trHeight w:val="168"/>
        </w:trPr>
        <w:tc>
          <w:tcPr>
            <w:tcW w:w="1108" w:type="dxa"/>
          </w:tcPr>
          <w:p w:rsidR="001F6645" w:rsidRPr="001F6645" w:rsidRDefault="001F6645" w:rsidP="009D08BF">
            <w:pPr>
              <w:pStyle w:val="2"/>
              <w:spacing w:before="0"/>
              <w:jc w:val="center"/>
              <w:rPr>
                <w:rStyle w:val="aa"/>
                <w:rFonts w:ascii="Times New Roman" w:hAnsi="Times New Roman" w:cs="Times New Roman"/>
                <w:b w:val="0"/>
                <w:bCs w:val="0"/>
                <w:i w:val="0"/>
                <w:iCs/>
                <w:color w:val="000000" w:themeColor="text1"/>
                <w:sz w:val="24"/>
                <w:szCs w:val="24"/>
              </w:rPr>
            </w:pPr>
            <w:r w:rsidRPr="001F6645">
              <w:rPr>
                <w:rStyle w:val="aa"/>
                <w:rFonts w:ascii="Times New Roman" w:hAnsi="Times New Roman" w:cs="Times New Roman"/>
                <w:b w:val="0"/>
                <w:bCs w:val="0"/>
                <w:iCs/>
                <w:color w:val="000000" w:themeColor="text1"/>
                <w:sz w:val="24"/>
                <w:szCs w:val="24"/>
              </w:rPr>
              <w:t>Код</w:t>
            </w:r>
          </w:p>
        </w:tc>
        <w:tc>
          <w:tcPr>
            <w:tcW w:w="8462" w:type="dxa"/>
          </w:tcPr>
          <w:p w:rsidR="001F6645" w:rsidRPr="001F6645" w:rsidRDefault="001F6645" w:rsidP="009D08BF">
            <w:pPr>
              <w:pStyle w:val="2"/>
              <w:spacing w:before="0"/>
              <w:jc w:val="center"/>
              <w:rPr>
                <w:rStyle w:val="aa"/>
                <w:rFonts w:ascii="Times New Roman" w:hAnsi="Times New Roman" w:cs="Times New Roman"/>
                <w:b w:val="0"/>
                <w:bCs w:val="0"/>
                <w:i w:val="0"/>
                <w:iCs/>
                <w:color w:val="000000" w:themeColor="text1"/>
                <w:sz w:val="24"/>
                <w:szCs w:val="24"/>
              </w:rPr>
            </w:pPr>
            <w:r w:rsidRPr="001F6645">
              <w:rPr>
                <w:rStyle w:val="aa"/>
                <w:rFonts w:ascii="Times New Roman" w:hAnsi="Times New Roman" w:cs="Times New Roman"/>
                <w:b w:val="0"/>
                <w:bCs w:val="0"/>
                <w:iCs/>
                <w:color w:val="000000" w:themeColor="text1"/>
                <w:sz w:val="24"/>
                <w:szCs w:val="24"/>
              </w:rPr>
              <w:t>Наименование общих компетенций</w:t>
            </w:r>
          </w:p>
        </w:tc>
      </w:tr>
      <w:tr w:rsidR="001F6645" w:rsidRPr="001F6645" w:rsidTr="009D08BF">
        <w:trPr>
          <w:trHeight w:val="333"/>
        </w:trPr>
        <w:tc>
          <w:tcPr>
            <w:tcW w:w="1108" w:type="dxa"/>
          </w:tcPr>
          <w:p w:rsidR="001F6645" w:rsidRPr="001F6645" w:rsidRDefault="001F6645" w:rsidP="009D08BF">
            <w:pPr>
              <w:pStyle w:val="2"/>
              <w:spacing w:before="0"/>
              <w:rPr>
                <w:rStyle w:val="aa"/>
                <w:rFonts w:ascii="Times New Roman" w:hAnsi="Times New Roman" w:cs="Times New Roman"/>
                <w:b w:val="0"/>
                <w:bCs w:val="0"/>
                <w:i w:val="0"/>
                <w:iCs/>
                <w:color w:val="000000" w:themeColor="text1"/>
                <w:sz w:val="24"/>
                <w:szCs w:val="24"/>
              </w:rPr>
            </w:pPr>
            <w:r w:rsidRPr="001F6645">
              <w:rPr>
                <w:rStyle w:val="aa"/>
                <w:rFonts w:ascii="Times New Roman" w:hAnsi="Times New Roman" w:cs="Times New Roman"/>
                <w:b w:val="0"/>
                <w:bCs w:val="0"/>
                <w:iCs/>
                <w:color w:val="000000" w:themeColor="text1"/>
                <w:sz w:val="24"/>
                <w:szCs w:val="24"/>
              </w:rPr>
              <w:t>ОК 1.</w:t>
            </w:r>
          </w:p>
        </w:tc>
        <w:tc>
          <w:tcPr>
            <w:tcW w:w="8462" w:type="dxa"/>
          </w:tcPr>
          <w:p w:rsidR="001F6645" w:rsidRPr="001F6645" w:rsidRDefault="001F6645" w:rsidP="009D08B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F6645">
              <w:rPr>
                <w:rFonts w:ascii="Times New Roman" w:hAnsi="Times New Roman"/>
                <w:bCs/>
                <w:sz w:val="24"/>
                <w:szCs w:val="24"/>
              </w:rPr>
              <w:t>Выбирать способы решения задач профессиональной деятельности, применительно к различным контекстам</w:t>
            </w:r>
          </w:p>
        </w:tc>
      </w:tr>
      <w:tr w:rsidR="001F6645" w:rsidRPr="001F6645" w:rsidTr="009D08BF">
        <w:trPr>
          <w:trHeight w:val="503"/>
        </w:trPr>
        <w:tc>
          <w:tcPr>
            <w:tcW w:w="1108" w:type="dxa"/>
          </w:tcPr>
          <w:p w:rsidR="001F6645" w:rsidRPr="001F6645" w:rsidRDefault="001F6645" w:rsidP="009D08BF">
            <w:pPr>
              <w:pStyle w:val="2"/>
              <w:spacing w:before="0"/>
              <w:rPr>
                <w:rStyle w:val="aa"/>
                <w:rFonts w:ascii="Times New Roman" w:hAnsi="Times New Roman" w:cs="Times New Roman"/>
                <w:b w:val="0"/>
                <w:bCs w:val="0"/>
                <w:i w:val="0"/>
                <w:iCs/>
                <w:color w:val="000000" w:themeColor="text1"/>
                <w:sz w:val="24"/>
                <w:szCs w:val="24"/>
              </w:rPr>
            </w:pPr>
            <w:r w:rsidRPr="001F6645">
              <w:rPr>
                <w:rStyle w:val="aa"/>
                <w:rFonts w:ascii="Times New Roman" w:hAnsi="Times New Roman" w:cs="Times New Roman"/>
                <w:b w:val="0"/>
                <w:bCs w:val="0"/>
                <w:iCs/>
                <w:color w:val="000000" w:themeColor="text1"/>
                <w:sz w:val="24"/>
                <w:szCs w:val="24"/>
              </w:rPr>
              <w:t>ОК 2.</w:t>
            </w:r>
          </w:p>
        </w:tc>
        <w:tc>
          <w:tcPr>
            <w:tcW w:w="8462" w:type="dxa"/>
          </w:tcPr>
          <w:p w:rsidR="001F6645" w:rsidRPr="001F6645" w:rsidRDefault="001F6645" w:rsidP="009D08B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F6645">
              <w:rPr>
                <w:rFonts w:ascii="Times New Roman" w:hAnsi="Times New Roman"/>
                <w:bCs/>
                <w:sz w:val="24"/>
                <w:szCs w:val="24"/>
              </w:rPr>
              <w:t>Осуществлять поиск, анализ и интерпретацию информации, необходимой для выполнения задач профессиональной деятельности</w:t>
            </w:r>
          </w:p>
        </w:tc>
      </w:tr>
      <w:tr w:rsidR="001F6645" w:rsidRPr="001F6645" w:rsidTr="009D08BF">
        <w:trPr>
          <w:trHeight w:val="190"/>
        </w:trPr>
        <w:tc>
          <w:tcPr>
            <w:tcW w:w="1108" w:type="dxa"/>
          </w:tcPr>
          <w:p w:rsidR="001F6645" w:rsidRPr="001F6645" w:rsidRDefault="001F6645" w:rsidP="009D08BF">
            <w:pPr>
              <w:pStyle w:val="2"/>
              <w:spacing w:before="0"/>
              <w:rPr>
                <w:rStyle w:val="aa"/>
                <w:rFonts w:ascii="Times New Roman" w:hAnsi="Times New Roman" w:cs="Times New Roman"/>
                <w:b w:val="0"/>
                <w:bCs w:val="0"/>
                <w:i w:val="0"/>
                <w:iCs/>
                <w:color w:val="000000" w:themeColor="text1"/>
                <w:sz w:val="24"/>
                <w:szCs w:val="24"/>
              </w:rPr>
            </w:pPr>
            <w:r w:rsidRPr="001F6645">
              <w:rPr>
                <w:rStyle w:val="aa"/>
                <w:rFonts w:ascii="Times New Roman" w:hAnsi="Times New Roman" w:cs="Times New Roman"/>
                <w:b w:val="0"/>
                <w:bCs w:val="0"/>
                <w:iCs/>
                <w:color w:val="000000" w:themeColor="text1"/>
                <w:sz w:val="24"/>
                <w:szCs w:val="24"/>
              </w:rPr>
              <w:t>ОК 3.</w:t>
            </w:r>
          </w:p>
        </w:tc>
        <w:tc>
          <w:tcPr>
            <w:tcW w:w="8462" w:type="dxa"/>
          </w:tcPr>
          <w:p w:rsidR="001F6645" w:rsidRPr="001F6645" w:rsidRDefault="001F6645" w:rsidP="009D08B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F6645">
              <w:rPr>
                <w:rFonts w:ascii="Times New Roman" w:hAnsi="Times New Roman"/>
                <w:bCs/>
                <w:sz w:val="24"/>
                <w:szCs w:val="24"/>
              </w:rPr>
              <w:t>Планировать и реализовывать собственное профессиональное и личностное развитие</w:t>
            </w:r>
          </w:p>
        </w:tc>
      </w:tr>
      <w:tr w:rsidR="001F6645" w:rsidRPr="001F6645" w:rsidTr="009D08BF">
        <w:trPr>
          <w:trHeight w:val="190"/>
        </w:trPr>
        <w:tc>
          <w:tcPr>
            <w:tcW w:w="1108" w:type="dxa"/>
          </w:tcPr>
          <w:p w:rsidR="001F6645" w:rsidRPr="001F6645" w:rsidRDefault="001F6645" w:rsidP="009D08BF">
            <w:pPr>
              <w:pStyle w:val="2"/>
              <w:spacing w:before="0"/>
              <w:rPr>
                <w:rStyle w:val="aa"/>
                <w:rFonts w:ascii="Times New Roman" w:hAnsi="Times New Roman" w:cs="Times New Roman"/>
                <w:b w:val="0"/>
                <w:bCs w:val="0"/>
                <w:i w:val="0"/>
                <w:iCs/>
                <w:color w:val="000000" w:themeColor="text1"/>
                <w:sz w:val="24"/>
                <w:szCs w:val="24"/>
              </w:rPr>
            </w:pPr>
            <w:r w:rsidRPr="001F6645">
              <w:rPr>
                <w:rStyle w:val="aa"/>
                <w:rFonts w:ascii="Times New Roman" w:hAnsi="Times New Roman" w:cs="Times New Roman"/>
                <w:b w:val="0"/>
                <w:bCs w:val="0"/>
                <w:iCs/>
                <w:color w:val="000000" w:themeColor="text1"/>
                <w:sz w:val="24"/>
                <w:szCs w:val="24"/>
              </w:rPr>
              <w:t xml:space="preserve">ОК 4. </w:t>
            </w:r>
          </w:p>
        </w:tc>
        <w:tc>
          <w:tcPr>
            <w:tcW w:w="8462" w:type="dxa"/>
          </w:tcPr>
          <w:p w:rsidR="001F6645" w:rsidRPr="001F6645" w:rsidRDefault="001F6645" w:rsidP="009D08B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F6645">
              <w:rPr>
                <w:rFonts w:ascii="Times New Roman" w:hAnsi="Times New Roman"/>
                <w:bCs/>
                <w:sz w:val="24"/>
                <w:szCs w:val="24"/>
              </w:rPr>
              <w:t>Работать в коллективе, команде, эффективно взаимодействовать с коллегами, руководством, клиентами</w:t>
            </w:r>
          </w:p>
        </w:tc>
      </w:tr>
      <w:tr w:rsidR="001F6645" w:rsidRPr="001F6645" w:rsidTr="009D08BF">
        <w:trPr>
          <w:trHeight w:val="503"/>
        </w:trPr>
        <w:tc>
          <w:tcPr>
            <w:tcW w:w="1108" w:type="dxa"/>
          </w:tcPr>
          <w:p w:rsidR="001F6645" w:rsidRPr="001F6645" w:rsidRDefault="001F6645" w:rsidP="009D08BF">
            <w:pPr>
              <w:pStyle w:val="2"/>
              <w:spacing w:before="0"/>
              <w:rPr>
                <w:rStyle w:val="aa"/>
                <w:rFonts w:ascii="Times New Roman" w:hAnsi="Times New Roman" w:cs="Times New Roman"/>
                <w:b w:val="0"/>
                <w:bCs w:val="0"/>
                <w:i w:val="0"/>
                <w:iCs/>
                <w:color w:val="000000" w:themeColor="text1"/>
                <w:sz w:val="24"/>
                <w:szCs w:val="24"/>
              </w:rPr>
            </w:pPr>
            <w:r w:rsidRPr="001F6645">
              <w:rPr>
                <w:rStyle w:val="aa"/>
                <w:rFonts w:ascii="Times New Roman" w:hAnsi="Times New Roman" w:cs="Times New Roman"/>
                <w:b w:val="0"/>
                <w:bCs w:val="0"/>
                <w:iCs/>
                <w:color w:val="000000" w:themeColor="text1"/>
                <w:sz w:val="24"/>
                <w:szCs w:val="24"/>
              </w:rPr>
              <w:t>ОК 5.</w:t>
            </w:r>
          </w:p>
        </w:tc>
        <w:tc>
          <w:tcPr>
            <w:tcW w:w="8462" w:type="dxa"/>
          </w:tcPr>
          <w:p w:rsidR="001F6645" w:rsidRPr="001F6645" w:rsidRDefault="001F6645" w:rsidP="009D08B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F6645">
              <w:rPr>
                <w:rFonts w:ascii="Times New Roman" w:hAnsi="Times New Roman"/>
                <w:bCs/>
                <w:sz w:val="24"/>
                <w:szCs w:val="24"/>
              </w:rPr>
              <w:t>Осуществлять устную и письменную коммуникацию на государственном языке с учетом особенностей социального и культурного контекста</w:t>
            </w:r>
          </w:p>
        </w:tc>
      </w:tr>
      <w:tr w:rsidR="001F6645" w:rsidRPr="001F6645" w:rsidTr="009D08BF">
        <w:trPr>
          <w:trHeight w:val="503"/>
        </w:trPr>
        <w:tc>
          <w:tcPr>
            <w:tcW w:w="1108" w:type="dxa"/>
          </w:tcPr>
          <w:p w:rsidR="001F6645" w:rsidRPr="001F6645" w:rsidRDefault="001F6645" w:rsidP="009D08B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F6645">
              <w:rPr>
                <w:rFonts w:ascii="Times New Roman" w:hAnsi="Times New Roman"/>
                <w:bCs/>
                <w:sz w:val="24"/>
                <w:szCs w:val="24"/>
              </w:rPr>
              <w:t xml:space="preserve">ОК 6. </w:t>
            </w:r>
          </w:p>
          <w:p w:rsidR="001F6645" w:rsidRPr="001F6645" w:rsidRDefault="001F6645" w:rsidP="009D08BF">
            <w:pPr>
              <w:pStyle w:val="2"/>
              <w:spacing w:before="0"/>
              <w:rPr>
                <w:rStyle w:val="aa"/>
                <w:rFonts w:ascii="Times New Roman" w:hAnsi="Times New Roman" w:cs="Times New Roman"/>
                <w:b w:val="0"/>
                <w:bCs w:val="0"/>
                <w:i w:val="0"/>
                <w:iCs/>
                <w:color w:val="000000" w:themeColor="text1"/>
                <w:sz w:val="24"/>
                <w:szCs w:val="24"/>
              </w:rPr>
            </w:pPr>
          </w:p>
        </w:tc>
        <w:tc>
          <w:tcPr>
            <w:tcW w:w="8462" w:type="dxa"/>
          </w:tcPr>
          <w:p w:rsidR="001F6645" w:rsidRPr="001F6645" w:rsidRDefault="001F6645" w:rsidP="009D08B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highlight w:val="yellow"/>
              </w:rPr>
            </w:pPr>
            <w:r w:rsidRPr="001F6645">
              <w:rPr>
                <w:rFonts w:ascii="Times New Roman" w:hAnsi="Times New Roman"/>
                <w:bCs/>
                <w:sz w:val="24"/>
                <w:szCs w:val="24"/>
              </w:rPr>
              <w:t>Проявлять гражданско-патриотическую позицию, демонстрировать осознанное поведение на основе общечеловеческих ценностей</w:t>
            </w:r>
          </w:p>
        </w:tc>
      </w:tr>
      <w:tr w:rsidR="001F6645" w:rsidRPr="001F6645" w:rsidTr="009D08BF">
        <w:trPr>
          <w:trHeight w:val="503"/>
        </w:trPr>
        <w:tc>
          <w:tcPr>
            <w:tcW w:w="1108" w:type="dxa"/>
          </w:tcPr>
          <w:p w:rsidR="001F6645" w:rsidRPr="001F6645" w:rsidRDefault="001F6645" w:rsidP="009D08B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F6645">
              <w:rPr>
                <w:rStyle w:val="aa"/>
                <w:rFonts w:ascii="Times New Roman" w:hAnsi="Times New Roman"/>
                <w:iCs/>
                <w:color w:val="000000" w:themeColor="text1"/>
                <w:sz w:val="24"/>
                <w:szCs w:val="24"/>
              </w:rPr>
              <w:t>ОК 10.</w:t>
            </w:r>
          </w:p>
        </w:tc>
        <w:tc>
          <w:tcPr>
            <w:tcW w:w="8462" w:type="dxa"/>
          </w:tcPr>
          <w:p w:rsidR="001F6645" w:rsidRPr="001F6645" w:rsidRDefault="001F6645" w:rsidP="009D08B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1F664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Пользоваться профессиональной документацией на государственном и иностранном языке</w:t>
            </w:r>
          </w:p>
        </w:tc>
      </w:tr>
      <w:tr w:rsidR="001F6645" w:rsidRPr="001F6645" w:rsidTr="009D08BF">
        <w:trPr>
          <w:trHeight w:val="503"/>
        </w:trPr>
        <w:tc>
          <w:tcPr>
            <w:tcW w:w="1108" w:type="dxa"/>
          </w:tcPr>
          <w:p w:rsidR="001F6645" w:rsidRPr="001F6645" w:rsidRDefault="001F6645" w:rsidP="009D08BF">
            <w:pPr>
              <w:pStyle w:val="2"/>
              <w:spacing w:before="0"/>
              <w:rPr>
                <w:rStyle w:val="aa"/>
                <w:rFonts w:ascii="Times New Roman" w:hAnsi="Times New Roman" w:cs="Times New Roman"/>
                <w:b w:val="0"/>
                <w:bCs w:val="0"/>
                <w:i w:val="0"/>
                <w:iCs/>
                <w:color w:val="000000" w:themeColor="text1"/>
                <w:sz w:val="24"/>
                <w:szCs w:val="24"/>
              </w:rPr>
            </w:pPr>
            <w:r w:rsidRPr="001F6645">
              <w:rPr>
                <w:rStyle w:val="aa"/>
                <w:rFonts w:ascii="Times New Roman" w:hAnsi="Times New Roman" w:cs="Times New Roman"/>
                <w:b w:val="0"/>
                <w:bCs w:val="0"/>
                <w:iCs/>
                <w:color w:val="000000" w:themeColor="text1"/>
                <w:sz w:val="24"/>
                <w:szCs w:val="24"/>
              </w:rPr>
              <w:t>ОК 11.</w:t>
            </w:r>
          </w:p>
        </w:tc>
        <w:tc>
          <w:tcPr>
            <w:tcW w:w="8462" w:type="dxa"/>
          </w:tcPr>
          <w:p w:rsidR="001F6645" w:rsidRPr="001F6645" w:rsidRDefault="001F6645" w:rsidP="009D08BF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F6645">
              <w:rPr>
                <w:rFonts w:ascii="Times New Roman" w:hAnsi="Times New Roman"/>
                <w:bCs/>
                <w:sz w:val="24"/>
                <w:szCs w:val="24"/>
              </w:rPr>
              <w:t>Планировать предпринимательскую деятельность в профессиональной сфере.</w:t>
            </w:r>
          </w:p>
        </w:tc>
      </w:tr>
    </w:tbl>
    <w:p w:rsidR="002E40ED" w:rsidRDefault="002E40ED" w:rsidP="00FF23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E2348A" w:rsidRDefault="00E2348A" w:rsidP="00FF23FC">
      <w:pPr>
        <w:tabs>
          <w:tab w:val="left" w:pos="5430"/>
          <w:tab w:val="center" w:pos="7285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1DAF" w:rsidRPr="009D19DF" w:rsidRDefault="002D1DAF" w:rsidP="00FF23FC">
      <w:pPr>
        <w:tabs>
          <w:tab w:val="left" w:pos="5430"/>
          <w:tab w:val="center" w:pos="7285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bCs/>
          <w:color w:val="000000"/>
          <w:sz w:val="24"/>
          <w:szCs w:val="24"/>
        </w:rPr>
        <w:t>Требования к процедуре оценки</w:t>
      </w:r>
    </w:p>
    <w:p w:rsidR="002D1DAF" w:rsidRPr="009D19DF" w:rsidRDefault="002D1DAF" w:rsidP="00FF23FC">
      <w:pPr>
        <w:tabs>
          <w:tab w:val="left" w:pos="5430"/>
          <w:tab w:val="center" w:pos="7285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2D1DAF" w:rsidRPr="009D19DF" w:rsidRDefault="002D1DAF" w:rsidP="00FF23FC">
      <w:pPr>
        <w:tabs>
          <w:tab w:val="left" w:pos="5430"/>
          <w:tab w:val="center" w:pos="7285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bCs/>
          <w:color w:val="000000"/>
          <w:sz w:val="24"/>
          <w:szCs w:val="24"/>
        </w:rPr>
        <w:t xml:space="preserve">Формы оценки: </w:t>
      </w:r>
      <w:r w:rsidRPr="009D19DF">
        <w:rPr>
          <w:rFonts w:ascii="Times New Roman" w:hAnsi="Times New Roman"/>
          <w:bCs/>
          <w:color w:val="000000"/>
          <w:sz w:val="24"/>
          <w:szCs w:val="24"/>
        </w:rPr>
        <w:t>бланковое тестирование</w:t>
      </w:r>
    </w:p>
    <w:p w:rsidR="002D1DAF" w:rsidRPr="009D19DF" w:rsidRDefault="002D1DAF" w:rsidP="00FF23FC">
      <w:pPr>
        <w:tabs>
          <w:tab w:val="left" w:pos="5430"/>
          <w:tab w:val="center" w:pos="7285"/>
        </w:tabs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bCs/>
          <w:color w:val="000000"/>
          <w:sz w:val="24"/>
          <w:szCs w:val="24"/>
        </w:rPr>
        <w:t xml:space="preserve">Методы оценки: </w:t>
      </w:r>
      <w:r w:rsidRPr="009D19DF">
        <w:rPr>
          <w:rFonts w:ascii="Times New Roman" w:hAnsi="Times New Roman"/>
          <w:color w:val="000000"/>
          <w:sz w:val="24"/>
          <w:szCs w:val="24"/>
        </w:rPr>
        <w:t>экспертная оценка по критериям</w:t>
      </w:r>
    </w:p>
    <w:p w:rsidR="002D1DAF" w:rsidRPr="009D19DF" w:rsidRDefault="002D1DAF" w:rsidP="00FF23F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color w:val="000000"/>
          <w:sz w:val="24"/>
          <w:szCs w:val="24"/>
        </w:rPr>
        <w:t>Требования к помещению</w:t>
      </w:r>
      <w:r w:rsidRPr="009D19DF">
        <w:rPr>
          <w:rFonts w:ascii="Times New Roman" w:hAnsi="Times New Roman"/>
          <w:color w:val="000000"/>
          <w:sz w:val="24"/>
          <w:szCs w:val="24"/>
        </w:rPr>
        <w:t>: учебный кабинет должен</w:t>
      </w:r>
      <w:r w:rsidR="00A65794">
        <w:rPr>
          <w:rFonts w:ascii="Times New Roman" w:hAnsi="Times New Roman"/>
          <w:color w:val="000000"/>
          <w:sz w:val="24"/>
          <w:szCs w:val="24"/>
        </w:rPr>
        <w:t xml:space="preserve"> быть оснащен рабочими местами</w:t>
      </w:r>
    </w:p>
    <w:p w:rsidR="00BD35A3" w:rsidRPr="00BD35A3" w:rsidRDefault="002D1DAF" w:rsidP="00BD35A3">
      <w:pPr>
        <w:rPr>
          <w:rFonts w:ascii="Times New Roman" w:hAnsi="Times New Roman"/>
          <w:sz w:val="24"/>
          <w:szCs w:val="24"/>
          <w:lang w:eastAsia="ru-RU"/>
        </w:rPr>
      </w:pPr>
      <w:r w:rsidRPr="009D19DF">
        <w:rPr>
          <w:rFonts w:ascii="Times New Roman" w:hAnsi="Times New Roman"/>
          <w:b/>
          <w:color w:val="000000"/>
          <w:sz w:val="24"/>
          <w:szCs w:val="24"/>
        </w:rPr>
        <w:t>Требования к ресурсам</w:t>
      </w:r>
      <w:r w:rsidRPr="009D19DF">
        <w:rPr>
          <w:rFonts w:ascii="Times New Roman" w:hAnsi="Times New Roman"/>
          <w:color w:val="000000"/>
          <w:sz w:val="24"/>
          <w:szCs w:val="24"/>
        </w:rPr>
        <w:t xml:space="preserve">:  </w:t>
      </w:r>
      <w:r w:rsidR="00FF23FC">
        <w:rPr>
          <w:rFonts w:ascii="Times New Roman" w:hAnsi="Times New Roman"/>
          <w:color w:val="000000"/>
          <w:sz w:val="24"/>
          <w:szCs w:val="24"/>
        </w:rPr>
        <w:t xml:space="preserve">промежуточный тест с </w:t>
      </w:r>
      <w:r w:rsidRPr="009D19DF">
        <w:rPr>
          <w:rFonts w:ascii="Times New Roman" w:hAnsi="Times New Roman"/>
          <w:color w:val="000000"/>
          <w:sz w:val="24"/>
          <w:szCs w:val="24"/>
        </w:rPr>
        <w:t>инструкцией для аттестующегося</w:t>
      </w:r>
      <w:r w:rsidR="00FF23F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F23FC" w:rsidRPr="0021362B">
        <w:rPr>
          <w:rFonts w:ascii="Times New Roman" w:hAnsi="Times New Roman"/>
          <w:sz w:val="24"/>
          <w:szCs w:val="24"/>
          <w:lang w:eastAsia="ru-RU"/>
        </w:rPr>
        <w:t>по выполнени</w:t>
      </w:r>
      <w:r w:rsidR="00861FAC">
        <w:rPr>
          <w:rFonts w:ascii="Times New Roman" w:hAnsi="Times New Roman"/>
          <w:sz w:val="24"/>
          <w:szCs w:val="24"/>
          <w:lang w:eastAsia="ru-RU"/>
        </w:rPr>
        <w:t>ю теста</w:t>
      </w:r>
      <w:r w:rsidR="00BD35A3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BD35A3" w:rsidRPr="00BD35A3">
        <w:rPr>
          <w:rFonts w:ascii="Times New Roman" w:hAnsi="Times New Roman"/>
          <w:sz w:val="24"/>
          <w:szCs w:val="24"/>
          <w:lang w:eastAsia="ru-RU"/>
        </w:rPr>
        <w:t>таблица результатов итогового контроля.</w:t>
      </w:r>
    </w:p>
    <w:p w:rsidR="00A11CFD" w:rsidRDefault="002D1DAF" w:rsidP="00FF23FC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color w:val="000000"/>
          <w:sz w:val="24"/>
          <w:szCs w:val="24"/>
        </w:rPr>
        <w:t>Время выполнения</w:t>
      </w:r>
      <w:r>
        <w:rPr>
          <w:rFonts w:ascii="Times New Roman" w:hAnsi="Times New Roman"/>
          <w:color w:val="000000"/>
          <w:sz w:val="24"/>
          <w:szCs w:val="24"/>
        </w:rPr>
        <w:t>: 4</w:t>
      </w:r>
      <w:r w:rsidRPr="009D19DF">
        <w:rPr>
          <w:rFonts w:ascii="Times New Roman" w:hAnsi="Times New Roman"/>
          <w:color w:val="000000"/>
          <w:sz w:val="24"/>
          <w:szCs w:val="24"/>
        </w:rPr>
        <w:t>0 минут.</w:t>
      </w:r>
    </w:p>
    <w:p w:rsidR="00A11CFD" w:rsidRDefault="00A11CFD">
      <w:p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br w:type="page"/>
      </w:r>
    </w:p>
    <w:p w:rsidR="00A11CFD" w:rsidRDefault="00AA3AA6" w:rsidP="00A11CF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11CFD">
        <w:rPr>
          <w:rFonts w:ascii="Times New Roman" w:hAnsi="Times New Roman"/>
          <w:b/>
          <w:color w:val="000000"/>
          <w:sz w:val="28"/>
          <w:szCs w:val="28"/>
        </w:rPr>
        <w:lastRenderedPageBreak/>
        <w:t>К</w:t>
      </w:r>
      <w:r w:rsidR="00A11CFD">
        <w:rPr>
          <w:rFonts w:ascii="Times New Roman" w:hAnsi="Times New Roman"/>
          <w:b/>
          <w:color w:val="000000"/>
          <w:sz w:val="28"/>
          <w:szCs w:val="28"/>
        </w:rPr>
        <w:t>ритерии по уровням деятельности</w:t>
      </w:r>
    </w:p>
    <w:p w:rsidR="00AA3AA6" w:rsidRPr="00A11CFD" w:rsidRDefault="00AA3AA6" w:rsidP="00A11CFD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A11CFD">
        <w:rPr>
          <w:rFonts w:ascii="Times New Roman" w:hAnsi="Times New Roman"/>
          <w:b/>
          <w:color w:val="000000"/>
          <w:sz w:val="28"/>
          <w:szCs w:val="28"/>
        </w:rPr>
        <w:t>с учетом элементов формируемых компетенций</w:t>
      </w:r>
    </w:p>
    <w:p w:rsidR="00AA3AA6" w:rsidRDefault="00AA3AA6" w:rsidP="00FF23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85"/>
        <w:gridCol w:w="4536"/>
        <w:gridCol w:w="1276"/>
        <w:gridCol w:w="1275"/>
      </w:tblGrid>
      <w:tr w:rsidR="001F6645" w:rsidRPr="009D19DF" w:rsidTr="001F6645">
        <w:tc>
          <w:tcPr>
            <w:tcW w:w="1985" w:type="dxa"/>
          </w:tcPr>
          <w:p w:rsidR="001F6645" w:rsidRPr="009D19DF" w:rsidRDefault="001F6645" w:rsidP="00690C06">
            <w:pPr>
              <w:tabs>
                <w:tab w:val="left" w:pos="0"/>
                <w:tab w:val="center" w:pos="1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Компоненты</w:t>
            </w:r>
          </w:p>
          <w:p w:rsidR="001F6645" w:rsidRPr="009D19DF" w:rsidRDefault="001F6645" w:rsidP="00690C06">
            <w:pPr>
              <w:tabs>
                <w:tab w:val="left" w:pos="0"/>
                <w:tab w:val="center" w:pos="106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деятельности</w:t>
            </w:r>
          </w:p>
        </w:tc>
        <w:tc>
          <w:tcPr>
            <w:tcW w:w="4536" w:type="dxa"/>
          </w:tcPr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9D19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Критерии оценки</w:t>
            </w:r>
          </w:p>
        </w:tc>
        <w:tc>
          <w:tcPr>
            <w:tcW w:w="1276" w:type="dxa"/>
          </w:tcPr>
          <w:p w:rsidR="001F6645" w:rsidRPr="009D19DF" w:rsidRDefault="001F6645" w:rsidP="006530E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Задания</w:t>
            </w:r>
          </w:p>
        </w:tc>
        <w:tc>
          <w:tcPr>
            <w:tcW w:w="1275" w:type="dxa"/>
          </w:tcPr>
          <w:p w:rsidR="001F6645" w:rsidRPr="009D19DF" w:rsidRDefault="001F6645" w:rsidP="006530E0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Баллы</w:t>
            </w:r>
          </w:p>
        </w:tc>
      </w:tr>
      <w:tr w:rsidR="001F6645" w:rsidRPr="009D19DF" w:rsidTr="001F6645">
        <w:trPr>
          <w:trHeight w:val="998"/>
        </w:trPr>
        <w:tc>
          <w:tcPr>
            <w:tcW w:w="1985" w:type="dxa"/>
            <w:vAlign w:val="center"/>
          </w:tcPr>
          <w:p w:rsidR="001F6645" w:rsidRPr="009D19DF" w:rsidRDefault="001F6645" w:rsidP="00AA3AA6">
            <w:pPr>
              <w:spacing w:after="0" w:line="240" w:lineRule="auto"/>
              <w:ind w:right="-108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</w:t>
            </w: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>моционально-</w:t>
            </w:r>
          </w:p>
          <w:p w:rsidR="001F6645" w:rsidRPr="009D19DF" w:rsidRDefault="001F6645" w:rsidP="00AA3AA6">
            <w:pPr>
              <w:spacing w:after="0" w:line="240" w:lineRule="auto"/>
              <w:ind w:right="-108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>психологический</w:t>
            </w:r>
          </w:p>
        </w:tc>
        <w:tc>
          <w:tcPr>
            <w:tcW w:w="4536" w:type="dxa"/>
          </w:tcPr>
          <w:p w:rsidR="001F6645" w:rsidRPr="009D19DF" w:rsidRDefault="001F6645" w:rsidP="00690C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термина социальная мобильность</w:t>
            </w:r>
          </w:p>
          <w:p w:rsidR="001F6645" w:rsidRPr="009D19DF" w:rsidRDefault="001F6645" w:rsidP="00690C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>Знание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понятия</w:t>
            </w: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лифтов социальной мобильности</w:t>
            </w:r>
          </w:p>
          <w:p w:rsidR="001F6645" w:rsidRPr="009D19DF" w:rsidRDefault="001F6645" w:rsidP="00690C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</w:tcPr>
          <w:p w:rsidR="001F6645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</w:tcPr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F6645" w:rsidRPr="009D19DF" w:rsidTr="001F6645">
        <w:trPr>
          <w:trHeight w:val="745"/>
        </w:trPr>
        <w:tc>
          <w:tcPr>
            <w:tcW w:w="1985" w:type="dxa"/>
            <w:vAlign w:val="center"/>
          </w:tcPr>
          <w:p w:rsidR="001F6645" w:rsidRPr="009D19DF" w:rsidRDefault="001F6645" w:rsidP="00DC58C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>Регулятивный</w:t>
            </w:r>
          </w:p>
        </w:tc>
        <w:tc>
          <w:tcPr>
            <w:tcW w:w="4536" w:type="dxa"/>
          </w:tcPr>
          <w:p w:rsidR="001F6645" w:rsidRPr="009D19DF" w:rsidRDefault="001F6645" w:rsidP="00690C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Знание  правил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социальной мобильности</w:t>
            </w:r>
          </w:p>
          <w:p w:rsidR="001F6645" w:rsidRPr="009D19DF" w:rsidRDefault="001F6645" w:rsidP="00690C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Знание </w:t>
            </w: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видов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социальной мобильности</w:t>
            </w: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1F6645" w:rsidRDefault="001F6645" w:rsidP="00C61E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:rsidR="001F6645" w:rsidRDefault="001F6645" w:rsidP="00C61E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  <w:p w:rsidR="001F6645" w:rsidRPr="009D19DF" w:rsidRDefault="001F6645" w:rsidP="00C61E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</w:tcPr>
          <w:p w:rsidR="001F6645" w:rsidRPr="009D19DF" w:rsidRDefault="001F6645" w:rsidP="00C61E6C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1F6645" w:rsidRPr="009D19DF" w:rsidTr="001F6645">
        <w:trPr>
          <w:trHeight w:val="1656"/>
        </w:trPr>
        <w:tc>
          <w:tcPr>
            <w:tcW w:w="1985" w:type="dxa"/>
            <w:vAlign w:val="center"/>
          </w:tcPr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Социальный </w:t>
            </w:r>
          </w:p>
        </w:tc>
        <w:tc>
          <w:tcPr>
            <w:tcW w:w="4536" w:type="dxa"/>
          </w:tcPr>
          <w:p w:rsidR="001F6645" w:rsidRPr="009D19DF" w:rsidRDefault="001F6645" w:rsidP="00690C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Умение установить соответствие между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видом социальной мобильности и социальным статусом</w:t>
            </w:r>
          </w:p>
          <w:p w:rsidR="001F6645" w:rsidRPr="009D19DF" w:rsidRDefault="001F6645" w:rsidP="00DC58CA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Знание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примеров социальной мобильности</w:t>
            </w:r>
          </w:p>
        </w:tc>
        <w:tc>
          <w:tcPr>
            <w:tcW w:w="1276" w:type="dxa"/>
          </w:tcPr>
          <w:p w:rsidR="001F6645" w:rsidRDefault="001F6645" w:rsidP="00DC58C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</w:p>
          <w:p w:rsidR="001F6645" w:rsidRPr="009D19DF" w:rsidRDefault="001F6645" w:rsidP="00DC58C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1275" w:type="dxa"/>
          </w:tcPr>
          <w:p w:rsidR="001F6645" w:rsidRPr="009D19DF" w:rsidRDefault="001F6645" w:rsidP="00DC58CA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  <w:p w:rsidR="001F6645" w:rsidRPr="009D19DF" w:rsidRDefault="001F6645" w:rsidP="0071179B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1F6645" w:rsidRPr="009D19DF" w:rsidTr="001F6645">
        <w:trPr>
          <w:trHeight w:val="754"/>
        </w:trPr>
        <w:tc>
          <w:tcPr>
            <w:tcW w:w="1985" w:type="dxa"/>
            <w:vAlign w:val="center"/>
          </w:tcPr>
          <w:p w:rsidR="001F6645" w:rsidRPr="009D19DF" w:rsidRDefault="001F6645" w:rsidP="00AA3AA6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Аналитический </w:t>
            </w:r>
          </w:p>
        </w:tc>
        <w:tc>
          <w:tcPr>
            <w:tcW w:w="4536" w:type="dxa"/>
          </w:tcPr>
          <w:p w:rsidR="001F6645" w:rsidRPr="009D19DF" w:rsidRDefault="001F6645" w:rsidP="0020568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Умение анализировать</w:t>
            </w:r>
            <w:r w:rsidRPr="0020568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изученные социаль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ные явления и процессы, </w:t>
            </w:r>
            <w:r w:rsidRPr="00205684">
              <w:rPr>
                <w:rFonts w:ascii="Times New Roman" w:hAnsi="Times New Roman"/>
                <w:color w:val="000000"/>
                <w:sz w:val="24"/>
                <w:szCs w:val="24"/>
              </w:rPr>
              <w:t>раскрывать их устойчивые существенные связи</w:t>
            </w:r>
          </w:p>
        </w:tc>
        <w:tc>
          <w:tcPr>
            <w:tcW w:w="1276" w:type="dxa"/>
          </w:tcPr>
          <w:p w:rsidR="001F6645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1F6645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1F6645" w:rsidRPr="009D19DF" w:rsidTr="001F6645">
        <w:tc>
          <w:tcPr>
            <w:tcW w:w="1985" w:type="dxa"/>
            <w:vAlign w:val="center"/>
          </w:tcPr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>Творческий</w:t>
            </w:r>
          </w:p>
        </w:tc>
        <w:tc>
          <w:tcPr>
            <w:tcW w:w="4536" w:type="dxa"/>
          </w:tcPr>
          <w:p w:rsidR="001F6645" w:rsidRPr="009D19DF" w:rsidRDefault="001F6645" w:rsidP="00690C0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>Умение  решать ситуационные задания практической направленности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t xml:space="preserve"> </w:t>
            </w:r>
            <w:r w:rsidRPr="00205684">
              <w:rPr>
                <w:rFonts w:ascii="Times New Roman" w:hAnsi="Times New Roman"/>
                <w:color w:val="000000"/>
                <w:sz w:val="24"/>
                <w:szCs w:val="24"/>
              </w:rPr>
              <w:t>характеризовать изученные социальные объекты и процессы, то есть указывать</w:t>
            </w:r>
            <w:r>
              <w:t xml:space="preserve"> </w:t>
            </w:r>
            <w:r w:rsidRPr="00205684">
              <w:rPr>
                <w:rFonts w:ascii="Times New Roman" w:hAnsi="Times New Roman"/>
                <w:color w:val="000000"/>
                <w:sz w:val="24"/>
                <w:szCs w:val="24"/>
              </w:rPr>
              <w:t>свойственные им признаки, имеющие значение в каком-либо отношении</w:t>
            </w:r>
          </w:p>
        </w:tc>
        <w:tc>
          <w:tcPr>
            <w:tcW w:w="1276" w:type="dxa"/>
          </w:tcPr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5" w:type="dxa"/>
          </w:tcPr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</w:p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1F6645" w:rsidRPr="009D19DF" w:rsidTr="001F6645">
        <w:trPr>
          <w:trHeight w:val="416"/>
        </w:trPr>
        <w:tc>
          <w:tcPr>
            <w:tcW w:w="1985" w:type="dxa"/>
            <w:vAlign w:val="center"/>
          </w:tcPr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>Самосовершен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r w:rsidRPr="009D19DF">
              <w:rPr>
                <w:rFonts w:ascii="Times New Roman" w:hAnsi="Times New Roman"/>
                <w:color w:val="000000"/>
                <w:sz w:val="24"/>
                <w:szCs w:val="24"/>
              </w:rPr>
              <w:t>ствования</w:t>
            </w:r>
            <w:proofErr w:type="spellEnd"/>
            <w:proofErr w:type="gramEnd"/>
          </w:p>
        </w:tc>
        <w:tc>
          <w:tcPr>
            <w:tcW w:w="4536" w:type="dxa"/>
          </w:tcPr>
          <w:p w:rsidR="001F6645" w:rsidRPr="005D7242" w:rsidRDefault="001F6645" w:rsidP="005D7242">
            <w:pPr>
              <w:pStyle w:val="a4"/>
              <w:spacing w:before="0" w:beforeAutospacing="0" w:after="0" w:afterAutospacing="0"/>
            </w:pPr>
            <w:r>
              <w:t>Умение давать оценку изученных социальных процессов, то есть высказывать суждения об их ценности, уровне или значении</w:t>
            </w:r>
          </w:p>
        </w:tc>
        <w:tc>
          <w:tcPr>
            <w:tcW w:w="1276" w:type="dxa"/>
          </w:tcPr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1F6645" w:rsidRPr="009D19DF" w:rsidRDefault="001F6645" w:rsidP="00690C06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4</w:t>
            </w:r>
          </w:p>
        </w:tc>
      </w:tr>
      <w:tr w:rsidR="001F6645" w:rsidRPr="009D19DF" w:rsidTr="00E2348A">
        <w:tc>
          <w:tcPr>
            <w:tcW w:w="9072" w:type="dxa"/>
            <w:gridSpan w:val="4"/>
          </w:tcPr>
          <w:p w:rsidR="001F6645" w:rsidRPr="009D19DF" w:rsidRDefault="001F6645" w:rsidP="00E2348A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16</w:t>
            </w:r>
          </w:p>
        </w:tc>
      </w:tr>
    </w:tbl>
    <w:p w:rsidR="006530E0" w:rsidRPr="009D19DF" w:rsidRDefault="006530E0" w:rsidP="00FF23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i/>
          <w:color w:val="000000"/>
          <w:sz w:val="24"/>
          <w:szCs w:val="24"/>
        </w:rPr>
      </w:pPr>
    </w:p>
    <w:p w:rsidR="00AA3AA6" w:rsidRDefault="00AA3AA6" w:rsidP="00AA3AA6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  <w:r w:rsidRPr="00CD5DD5">
        <w:rPr>
          <w:rFonts w:ascii="Times New Roman" w:hAnsi="Times New Roman"/>
          <w:b/>
          <w:sz w:val="24"/>
          <w:szCs w:val="24"/>
        </w:rPr>
        <w:t>Критерии оценивания тестового контр</w:t>
      </w:r>
      <w:r>
        <w:rPr>
          <w:rFonts w:ascii="Times New Roman" w:hAnsi="Times New Roman"/>
          <w:b/>
          <w:sz w:val="24"/>
          <w:szCs w:val="24"/>
        </w:rPr>
        <w:t>оля знаний учащихся</w:t>
      </w:r>
    </w:p>
    <w:p w:rsidR="00AA3AA6" w:rsidRPr="00CD5DD5" w:rsidRDefault="00AA3AA6" w:rsidP="00AA3AA6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80"/>
        <w:gridCol w:w="2972"/>
        <w:gridCol w:w="3104"/>
      </w:tblGrid>
      <w:tr w:rsidR="00AA3AA6" w:rsidRPr="00CD5DD5" w:rsidTr="00AA3AA6">
        <w:trPr>
          <w:trHeight w:val="281"/>
        </w:trPr>
        <w:tc>
          <w:tcPr>
            <w:tcW w:w="3280" w:type="dxa"/>
          </w:tcPr>
          <w:p w:rsidR="00AA3AA6" w:rsidRPr="00CD5DD5" w:rsidRDefault="00AA3AA6" w:rsidP="00690C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5DD5">
              <w:rPr>
                <w:rFonts w:ascii="Times New Roman" w:hAnsi="Times New Roman"/>
                <w:sz w:val="24"/>
                <w:szCs w:val="24"/>
              </w:rPr>
              <w:t>Оценка «отлично»</w:t>
            </w:r>
          </w:p>
        </w:tc>
        <w:tc>
          <w:tcPr>
            <w:tcW w:w="2972" w:type="dxa"/>
          </w:tcPr>
          <w:p w:rsidR="00AA3AA6" w:rsidRPr="00CD5DD5" w:rsidRDefault="00AA3AA6" w:rsidP="00690C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DD5">
              <w:rPr>
                <w:rFonts w:ascii="Times New Roman" w:hAnsi="Times New Roman"/>
                <w:sz w:val="24"/>
                <w:szCs w:val="24"/>
              </w:rPr>
              <w:t>91-100% правильных ответов</w:t>
            </w:r>
          </w:p>
        </w:tc>
        <w:tc>
          <w:tcPr>
            <w:tcW w:w="3104" w:type="dxa"/>
          </w:tcPr>
          <w:p w:rsidR="00AA3AA6" w:rsidRPr="00CD5DD5" w:rsidRDefault="00FF1B40" w:rsidP="00690C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15-1</w:t>
            </w:r>
            <w:r w:rsidR="00AA3AA6">
              <w:rPr>
                <w:rFonts w:ascii="Times New Roman" w:hAnsi="Times New Roman"/>
                <w:sz w:val="24"/>
                <w:szCs w:val="24"/>
              </w:rPr>
              <w:t>6</w:t>
            </w:r>
            <w:r w:rsidR="00AA3AA6" w:rsidRPr="00CD5DD5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</w:tc>
      </w:tr>
      <w:tr w:rsidR="00AA3AA6" w:rsidRPr="00CD5DD5" w:rsidTr="00AA3AA6">
        <w:trPr>
          <w:trHeight w:val="168"/>
        </w:trPr>
        <w:tc>
          <w:tcPr>
            <w:tcW w:w="3280" w:type="dxa"/>
          </w:tcPr>
          <w:p w:rsidR="00AA3AA6" w:rsidRPr="00CD5DD5" w:rsidRDefault="00AA3AA6" w:rsidP="00690C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5DD5">
              <w:rPr>
                <w:rFonts w:ascii="Times New Roman" w:hAnsi="Times New Roman"/>
                <w:sz w:val="24"/>
                <w:szCs w:val="24"/>
              </w:rPr>
              <w:t>Оценка «хорошо»</w:t>
            </w:r>
          </w:p>
        </w:tc>
        <w:tc>
          <w:tcPr>
            <w:tcW w:w="2972" w:type="dxa"/>
          </w:tcPr>
          <w:p w:rsidR="00AA3AA6" w:rsidRPr="00CD5DD5" w:rsidRDefault="00AA3AA6" w:rsidP="00690C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5DD5">
              <w:rPr>
                <w:rFonts w:ascii="Times New Roman" w:hAnsi="Times New Roman"/>
                <w:sz w:val="24"/>
                <w:szCs w:val="24"/>
              </w:rPr>
              <w:t>81-90% правильных ответов</w:t>
            </w:r>
          </w:p>
        </w:tc>
        <w:tc>
          <w:tcPr>
            <w:tcW w:w="3104" w:type="dxa"/>
          </w:tcPr>
          <w:p w:rsidR="00AA3AA6" w:rsidRPr="00CD5DD5" w:rsidRDefault="00FF1B40" w:rsidP="00690C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12-14</w:t>
            </w:r>
            <w:r w:rsidR="00AA3AA6" w:rsidRPr="00CD5DD5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</w:tc>
      </w:tr>
      <w:tr w:rsidR="00AA3AA6" w:rsidRPr="00CD5DD5" w:rsidTr="00AA3AA6">
        <w:trPr>
          <w:trHeight w:val="166"/>
        </w:trPr>
        <w:tc>
          <w:tcPr>
            <w:tcW w:w="3280" w:type="dxa"/>
          </w:tcPr>
          <w:p w:rsidR="00AA3AA6" w:rsidRPr="00CD5DD5" w:rsidRDefault="00AA3AA6" w:rsidP="00690C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D5DD5">
              <w:rPr>
                <w:rFonts w:ascii="Times New Roman" w:hAnsi="Times New Roman"/>
                <w:sz w:val="24"/>
                <w:szCs w:val="24"/>
              </w:rPr>
              <w:t>Оценка «удовлетворительно»</w:t>
            </w:r>
          </w:p>
        </w:tc>
        <w:tc>
          <w:tcPr>
            <w:tcW w:w="2972" w:type="dxa"/>
          </w:tcPr>
          <w:p w:rsidR="00AA3AA6" w:rsidRPr="00CD5DD5" w:rsidRDefault="00AA3AA6" w:rsidP="00690C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CD5DD5">
              <w:rPr>
                <w:rFonts w:ascii="Times New Roman" w:hAnsi="Times New Roman"/>
                <w:sz w:val="24"/>
                <w:szCs w:val="24"/>
              </w:rPr>
              <w:t>1-</w:t>
            </w: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Pr="00CD5DD5">
              <w:rPr>
                <w:rFonts w:ascii="Times New Roman" w:hAnsi="Times New Roman"/>
                <w:sz w:val="24"/>
                <w:szCs w:val="24"/>
              </w:rPr>
              <w:t>%  правильных ответов</w:t>
            </w:r>
          </w:p>
        </w:tc>
        <w:tc>
          <w:tcPr>
            <w:tcW w:w="3104" w:type="dxa"/>
          </w:tcPr>
          <w:p w:rsidR="00AA3AA6" w:rsidRPr="00CD5DD5" w:rsidRDefault="00445DA4" w:rsidP="00690C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FF1B40">
              <w:rPr>
                <w:rFonts w:ascii="Times New Roman" w:hAnsi="Times New Roman"/>
                <w:sz w:val="24"/>
                <w:szCs w:val="24"/>
              </w:rPr>
              <w:t>-11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</w:tc>
      </w:tr>
      <w:tr w:rsidR="00AA3AA6" w:rsidRPr="00CD5DD5" w:rsidTr="00AA3AA6">
        <w:trPr>
          <w:trHeight w:val="168"/>
        </w:trPr>
        <w:tc>
          <w:tcPr>
            <w:tcW w:w="3280" w:type="dxa"/>
          </w:tcPr>
          <w:p w:rsidR="00AA3AA6" w:rsidRPr="00CD5DD5" w:rsidRDefault="00AA3AA6" w:rsidP="00690C0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Оценка </w:t>
            </w:r>
            <w:r w:rsidRPr="00CD5DD5">
              <w:rPr>
                <w:rFonts w:ascii="Times New Roman" w:hAnsi="Times New Roman"/>
                <w:sz w:val="24"/>
                <w:szCs w:val="24"/>
              </w:rPr>
              <w:t>«неудовлетворительно»</w:t>
            </w:r>
          </w:p>
        </w:tc>
        <w:tc>
          <w:tcPr>
            <w:tcW w:w="2972" w:type="dxa"/>
          </w:tcPr>
          <w:p w:rsidR="00AA3AA6" w:rsidRPr="00CD5DD5" w:rsidRDefault="00AA3AA6" w:rsidP="00690C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CD5DD5">
              <w:rPr>
                <w:rFonts w:ascii="Times New Roman" w:hAnsi="Times New Roman"/>
                <w:sz w:val="24"/>
                <w:szCs w:val="24"/>
              </w:rPr>
              <w:t>0% и менее правильных ответов</w:t>
            </w:r>
          </w:p>
        </w:tc>
        <w:tc>
          <w:tcPr>
            <w:tcW w:w="3104" w:type="dxa"/>
          </w:tcPr>
          <w:p w:rsidR="00AA3AA6" w:rsidRPr="00CD5DD5" w:rsidRDefault="00445DA4" w:rsidP="00690C0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AA3AA6">
              <w:rPr>
                <w:rFonts w:ascii="Times New Roman" w:hAnsi="Times New Roman"/>
                <w:sz w:val="24"/>
                <w:szCs w:val="24"/>
              </w:rPr>
              <w:t xml:space="preserve"> балл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="00AA3AA6" w:rsidRPr="00CD5DD5">
              <w:rPr>
                <w:rFonts w:ascii="Times New Roman" w:hAnsi="Times New Roman"/>
                <w:sz w:val="24"/>
                <w:szCs w:val="24"/>
              </w:rPr>
              <w:t xml:space="preserve"> и менее</w:t>
            </w:r>
          </w:p>
        </w:tc>
      </w:tr>
    </w:tbl>
    <w:p w:rsidR="00AF6962" w:rsidRDefault="00AF6962"/>
    <w:p w:rsidR="0066088F" w:rsidRDefault="0066088F">
      <w:r>
        <w:br w:type="page"/>
      </w:r>
    </w:p>
    <w:p w:rsidR="0066088F" w:rsidRPr="005F2E76" w:rsidRDefault="0066088F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5F2E76">
        <w:rPr>
          <w:rFonts w:ascii="Times New Roman" w:hAnsi="Times New Roman"/>
          <w:b/>
          <w:color w:val="000000"/>
          <w:sz w:val="28"/>
          <w:szCs w:val="28"/>
        </w:rPr>
        <w:lastRenderedPageBreak/>
        <w:t>Инструкция по выполнению работы</w:t>
      </w:r>
    </w:p>
    <w:p w:rsidR="0066088F" w:rsidRPr="009D19DF" w:rsidRDefault="0066088F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6088F" w:rsidRPr="009D19DF" w:rsidRDefault="0066088F" w:rsidP="0066088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D19DF">
        <w:rPr>
          <w:rFonts w:ascii="Times New Roman" w:hAnsi="Times New Roman"/>
          <w:color w:val="000000"/>
          <w:sz w:val="24"/>
          <w:szCs w:val="24"/>
        </w:rPr>
        <w:tab/>
        <w:t>На выполн</w:t>
      </w:r>
      <w:r>
        <w:rPr>
          <w:rFonts w:ascii="Times New Roman" w:hAnsi="Times New Roman"/>
          <w:color w:val="000000"/>
          <w:sz w:val="24"/>
          <w:szCs w:val="24"/>
        </w:rPr>
        <w:t>ение работы отводится 4</w:t>
      </w:r>
      <w:r w:rsidRPr="009D19DF">
        <w:rPr>
          <w:rFonts w:ascii="Times New Roman" w:hAnsi="Times New Roman"/>
          <w:color w:val="000000"/>
          <w:sz w:val="24"/>
          <w:szCs w:val="24"/>
        </w:rPr>
        <w:t xml:space="preserve">0 минут. Работа состоит из 3 частей включающих </w:t>
      </w:r>
      <w:r w:rsidR="00972222">
        <w:rPr>
          <w:rFonts w:ascii="Times New Roman" w:hAnsi="Times New Roman"/>
          <w:color w:val="000000"/>
          <w:sz w:val="24"/>
          <w:szCs w:val="24"/>
        </w:rPr>
        <w:t>10</w:t>
      </w:r>
      <w:r w:rsidRPr="009D19DF">
        <w:rPr>
          <w:rFonts w:ascii="Times New Roman" w:hAnsi="Times New Roman"/>
          <w:color w:val="000000"/>
          <w:sz w:val="24"/>
          <w:szCs w:val="24"/>
        </w:rPr>
        <w:t xml:space="preserve"> заданий. </w:t>
      </w:r>
    </w:p>
    <w:p w:rsidR="0066088F" w:rsidRPr="009D19DF" w:rsidRDefault="0066088F" w:rsidP="0066088F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D19DF">
        <w:rPr>
          <w:rFonts w:ascii="Times New Roman" w:hAnsi="Times New Roman"/>
          <w:color w:val="000000"/>
          <w:sz w:val="24"/>
          <w:szCs w:val="24"/>
        </w:rPr>
        <w:tab/>
      </w:r>
      <w:r w:rsidRPr="009D19DF">
        <w:rPr>
          <w:rFonts w:ascii="Times New Roman" w:hAnsi="Times New Roman"/>
          <w:color w:val="000000"/>
          <w:sz w:val="24"/>
          <w:szCs w:val="24"/>
          <w:u w:val="single"/>
        </w:rPr>
        <w:t>Часть</w:t>
      </w:r>
      <w:proofErr w:type="gramStart"/>
      <w:r w:rsidRPr="009D19DF">
        <w:rPr>
          <w:rFonts w:ascii="Times New Roman" w:hAnsi="Times New Roman"/>
          <w:color w:val="000000"/>
          <w:sz w:val="24"/>
          <w:szCs w:val="24"/>
          <w:u w:val="single"/>
        </w:rPr>
        <w:t xml:space="preserve"> А</w:t>
      </w:r>
      <w:proofErr w:type="gramEnd"/>
      <w:r w:rsidR="004C411A">
        <w:rPr>
          <w:rFonts w:ascii="Times New Roman" w:hAnsi="Times New Roman"/>
          <w:color w:val="000000"/>
          <w:sz w:val="24"/>
          <w:szCs w:val="24"/>
        </w:rPr>
        <w:t xml:space="preserve"> включает 6 заданий (1-6</w:t>
      </w:r>
      <w:r w:rsidRPr="009D19DF">
        <w:rPr>
          <w:rFonts w:ascii="Times New Roman" w:hAnsi="Times New Roman"/>
          <w:color w:val="000000"/>
          <w:sz w:val="24"/>
          <w:szCs w:val="24"/>
        </w:rPr>
        <w:t>). К каждому заданию приводятся варианты ответов, один из которых верный. За каждое верно выполненное задание выставляется один балл. Максимал</w:t>
      </w:r>
      <w:r>
        <w:rPr>
          <w:rFonts w:ascii="Times New Roman" w:hAnsi="Times New Roman"/>
          <w:color w:val="000000"/>
          <w:sz w:val="24"/>
          <w:szCs w:val="24"/>
        </w:rPr>
        <w:t>ьное ч</w:t>
      </w:r>
      <w:r w:rsidR="004C411A">
        <w:rPr>
          <w:rFonts w:ascii="Times New Roman" w:hAnsi="Times New Roman"/>
          <w:color w:val="000000"/>
          <w:sz w:val="24"/>
          <w:szCs w:val="24"/>
        </w:rPr>
        <w:t>исло баллов этой части – 6.</w:t>
      </w:r>
    </w:p>
    <w:p w:rsidR="0066088F" w:rsidRPr="009D19DF" w:rsidRDefault="0066088F" w:rsidP="004C411A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D19DF">
        <w:rPr>
          <w:rFonts w:ascii="Times New Roman" w:hAnsi="Times New Roman"/>
          <w:color w:val="000000"/>
          <w:sz w:val="24"/>
          <w:szCs w:val="24"/>
        </w:rPr>
        <w:tab/>
      </w:r>
      <w:r w:rsidRPr="009D19DF">
        <w:rPr>
          <w:rFonts w:ascii="Times New Roman" w:hAnsi="Times New Roman"/>
          <w:color w:val="000000"/>
          <w:sz w:val="24"/>
          <w:szCs w:val="24"/>
          <w:u w:val="single"/>
        </w:rPr>
        <w:t>Часть</w:t>
      </w:r>
      <w:proofErr w:type="gramStart"/>
      <w:r w:rsidRPr="009D19DF">
        <w:rPr>
          <w:rFonts w:ascii="Times New Roman" w:hAnsi="Times New Roman"/>
          <w:color w:val="000000"/>
          <w:sz w:val="24"/>
          <w:szCs w:val="24"/>
          <w:u w:val="single"/>
        </w:rPr>
        <w:t xml:space="preserve"> В</w:t>
      </w:r>
      <w:proofErr w:type="gramEnd"/>
      <w:r w:rsidRPr="009D19DF">
        <w:rPr>
          <w:rFonts w:ascii="Times New Roman" w:hAnsi="Times New Roman"/>
          <w:color w:val="000000"/>
          <w:sz w:val="24"/>
          <w:szCs w:val="24"/>
        </w:rPr>
        <w:t xml:space="preserve"> содержит </w:t>
      </w:r>
      <w:r w:rsidR="009C2B13">
        <w:rPr>
          <w:rFonts w:ascii="Times New Roman" w:hAnsi="Times New Roman"/>
          <w:color w:val="000000"/>
          <w:sz w:val="24"/>
          <w:szCs w:val="24"/>
        </w:rPr>
        <w:t>3 задания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C2B13" w:rsidRPr="009D19DF">
        <w:rPr>
          <w:rFonts w:ascii="Times New Roman" w:hAnsi="Times New Roman"/>
          <w:color w:val="000000"/>
          <w:sz w:val="24"/>
          <w:szCs w:val="24"/>
        </w:rPr>
        <w:t>(</w:t>
      </w:r>
      <w:r w:rsidR="009C2B13">
        <w:rPr>
          <w:rFonts w:ascii="Times New Roman" w:hAnsi="Times New Roman"/>
          <w:color w:val="000000"/>
          <w:sz w:val="24"/>
          <w:szCs w:val="24"/>
        </w:rPr>
        <w:t>7-9</w:t>
      </w:r>
      <w:r w:rsidR="009C2B13" w:rsidRPr="009D19DF">
        <w:rPr>
          <w:rFonts w:ascii="Times New Roman" w:hAnsi="Times New Roman"/>
          <w:color w:val="000000"/>
          <w:sz w:val="24"/>
          <w:szCs w:val="24"/>
        </w:rPr>
        <w:t>)</w:t>
      </w:r>
      <w:r w:rsidR="009C2B1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D19DF">
        <w:rPr>
          <w:rFonts w:ascii="Times New Roman" w:hAnsi="Times New Roman"/>
          <w:color w:val="000000"/>
          <w:sz w:val="24"/>
          <w:szCs w:val="24"/>
        </w:rPr>
        <w:t xml:space="preserve">более сложного уровня. За верно выполненное задание выставляется 2 балла. Если в ответе содержится 1 ошибка, то выставляется один балл, за неверный ответ или ответ, содержащий 2 или более ошибок,  выставляется </w:t>
      </w:r>
      <w:r w:rsidRPr="009D19DF">
        <w:rPr>
          <w:rFonts w:ascii="Times New Roman" w:hAnsi="Times New Roman"/>
          <w:color w:val="000000"/>
          <w:sz w:val="24"/>
          <w:szCs w:val="24"/>
        </w:rPr>
        <w:tab/>
        <w:t xml:space="preserve"> 0 баллов. Максимал</w:t>
      </w:r>
      <w:r>
        <w:rPr>
          <w:rFonts w:ascii="Times New Roman" w:hAnsi="Times New Roman"/>
          <w:color w:val="000000"/>
          <w:sz w:val="24"/>
          <w:szCs w:val="24"/>
        </w:rPr>
        <w:t xml:space="preserve">ьное число баллов этой части – </w:t>
      </w:r>
      <w:r w:rsidR="009C2B13">
        <w:rPr>
          <w:rFonts w:ascii="Times New Roman" w:hAnsi="Times New Roman"/>
          <w:color w:val="000000"/>
          <w:sz w:val="24"/>
          <w:szCs w:val="24"/>
        </w:rPr>
        <w:t>6</w:t>
      </w:r>
      <w:r w:rsidRPr="009D19DF">
        <w:rPr>
          <w:rFonts w:ascii="Times New Roman" w:hAnsi="Times New Roman"/>
          <w:color w:val="000000"/>
          <w:sz w:val="24"/>
          <w:szCs w:val="24"/>
        </w:rPr>
        <w:t>.</w:t>
      </w:r>
    </w:p>
    <w:p w:rsidR="0066088F" w:rsidRPr="009D19DF" w:rsidRDefault="0066088F" w:rsidP="0066088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D19DF">
        <w:rPr>
          <w:rFonts w:ascii="Times New Roman" w:hAnsi="Times New Roman"/>
          <w:color w:val="000000"/>
          <w:sz w:val="24"/>
          <w:szCs w:val="24"/>
          <w:u w:val="single"/>
        </w:rPr>
        <w:t>Часть</w:t>
      </w:r>
      <w:proofErr w:type="gramStart"/>
      <w:r w:rsidRPr="009D19DF">
        <w:rPr>
          <w:rFonts w:ascii="Times New Roman" w:hAnsi="Times New Roman"/>
          <w:color w:val="000000"/>
          <w:sz w:val="24"/>
          <w:szCs w:val="24"/>
          <w:u w:val="single"/>
        </w:rPr>
        <w:t xml:space="preserve"> С</w:t>
      </w:r>
      <w:proofErr w:type="gramEnd"/>
      <w:r w:rsidR="009C2B13">
        <w:rPr>
          <w:rFonts w:ascii="Times New Roman" w:hAnsi="Times New Roman"/>
          <w:color w:val="000000"/>
          <w:sz w:val="24"/>
          <w:szCs w:val="24"/>
        </w:rPr>
        <w:t xml:space="preserve"> содержат 1 задание</w:t>
      </w:r>
      <w:r w:rsidRPr="009D19DF">
        <w:rPr>
          <w:rFonts w:ascii="Times New Roman" w:hAnsi="Times New Roman"/>
          <w:color w:val="000000"/>
          <w:sz w:val="24"/>
          <w:szCs w:val="24"/>
        </w:rPr>
        <w:t xml:space="preserve"> со свободным ответ</w:t>
      </w:r>
      <w:r w:rsidR="00972222">
        <w:rPr>
          <w:rFonts w:ascii="Times New Roman" w:hAnsi="Times New Roman"/>
          <w:color w:val="000000"/>
          <w:sz w:val="24"/>
          <w:szCs w:val="24"/>
        </w:rPr>
        <w:t>ом. За верное выполнение задания</w:t>
      </w:r>
      <w:r w:rsidRPr="009D19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C2B13">
        <w:rPr>
          <w:rFonts w:ascii="Times New Roman" w:hAnsi="Times New Roman"/>
          <w:color w:val="000000"/>
          <w:sz w:val="24"/>
          <w:szCs w:val="24"/>
        </w:rPr>
        <w:t>10</w:t>
      </w:r>
      <w:r w:rsidRPr="009D19DF">
        <w:rPr>
          <w:rFonts w:ascii="Times New Roman" w:hAnsi="Times New Roman"/>
          <w:color w:val="000000"/>
          <w:sz w:val="24"/>
          <w:szCs w:val="24"/>
        </w:rPr>
        <w:t xml:space="preserve"> выставляется по 4 балла</w:t>
      </w:r>
      <w:r>
        <w:rPr>
          <w:rFonts w:ascii="Times New Roman" w:hAnsi="Times New Roman"/>
          <w:color w:val="000000"/>
          <w:sz w:val="24"/>
          <w:szCs w:val="24"/>
        </w:rPr>
        <w:t>, м</w:t>
      </w:r>
      <w:r w:rsidRPr="009D19DF">
        <w:rPr>
          <w:rFonts w:ascii="Times New Roman" w:hAnsi="Times New Roman"/>
          <w:color w:val="000000"/>
          <w:sz w:val="24"/>
          <w:szCs w:val="24"/>
        </w:rPr>
        <w:t>аксимальное кол</w:t>
      </w:r>
      <w:r w:rsidR="009C2B13">
        <w:rPr>
          <w:rFonts w:ascii="Times New Roman" w:hAnsi="Times New Roman"/>
          <w:color w:val="000000"/>
          <w:sz w:val="24"/>
          <w:szCs w:val="24"/>
        </w:rPr>
        <w:t>ичество баллов за эту часть - 4</w:t>
      </w:r>
      <w:r w:rsidRPr="009D19DF">
        <w:rPr>
          <w:rFonts w:ascii="Times New Roman" w:hAnsi="Times New Roman"/>
          <w:color w:val="000000"/>
          <w:sz w:val="24"/>
          <w:szCs w:val="24"/>
        </w:rPr>
        <w:t>.</w:t>
      </w:r>
    </w:p>
    <w:p w:rsidR="0066088F" w:rsidRDefault="0066088F" w:rsidP="0066088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9D19DF">
        <w:rPr>
          <w:rFonts w:ascii="Times New Roman" w:hAnsi="Times New Roman"/>
          <w:color w:val="000000"/>
          <w:sz w:val="24"/>
          <w:szCs w:val="24"/>
        </w:rPr>
        <w:t xml:space="preserve">Максимальное количество баллов за всю работу – </w:t>
      </w:r>
      <w:r>
        <w:rPr>
          <w:rFonts w:ascii="Times New Roman" w:hAnsi="Times New Roman"/>
          <w:color w:val="000000"/>
          <w:sz w:val="24"/>
          <w:szCs w:val="24"/>
        </w:rPr>
        <w:t>1</w:t>
      </w:r>
      <w:r w:rsidRPr="009D19DF">
        <w:rPr>
          <w:rFonts w:ascii="Times New Roman" w:hAnsi="Times New Roman"/>
          <w:color w:val="000000"/>
          <w:sz w:val="24"/>
          <w:szCs w:val="24"/>
        </w:rPr>
        <w:t>6.</w:t>
      </w:r>
    </w:p>
    <w:p w:rsidR="0066088F" w:rsidRDefault="0066088F" w:rsidP="0066088F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6088F" w:rsidRPr="009D19DF" w:rsidRDefault="0066088F" w:rsidP="0066088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bCs/>
          <w:color w:val="000000"/>
          <w:sz w:val="24"/>
          <w:szCs w:val="24"/>
        </w:rPr>
        <w:t>Часть</w:t>
      </w:r>
      <w:proofErr w:type="gramStart"/>
      <w:r w:rsidRPr="009D19DF">
        <w:rPr>
          <w:rFonts w:ascii="Times New Roman" w:hAnsi="Times New Roman"/>
          <w:b/>
          <w:bCs/>
          <w:color w:val="000000"/>
          <w:sz w:val="24"/>
          <w:szCs w:val="24"/>
        </w:rPr>
        <w:t xml:space="preserve"> А</w:t>
      </w:r>
      <w:proofErr w:type="gramEnd"/>
    </w:p>
    <w:p w:rsidR="0066088F" w:rsidRPr="009D19DF" w:rsidRDefault="0066088F" w:rsidP="0066088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0"/>
      </w:tblGrid>
      <w:tr w:rsidR="0066088F" w:rsidRPr="009D19DF" w:rsidTr="005F2E76">
        <w:trPr>
          <w:trHeight w:val="592"/>
        </w:trPr>
        <w:tc>
          <w:tcPr>
            <w:tcW w:w="10740" w:type="dxa"/>
            <w:shd w:val="clear" w:color="auto" w:fill="auto"/>
          </w:tcPr>
          <w:p w:rsidR="0066088F" w:rsidRPr="009D19DF" w:rsidRDefault="0066088F" w:rsidP="00690C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УКАЗАНИЕ</w:t>
            </w:r>
          </w:p>
          <w:p w:rsidR="0066088F" w:rsidRPr="0066088F" w:rsidRDefault="004C411A" w:rsidP="00690C06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 вопросах с 1 по 6</w:t>
            </w:r>
            <w:r w:rsidR="0066088F" w:rsidRPr="0066088F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 xml:space="preserve"> из предложенных вариантов ответов выбрать один правильный.</w:t>
            </w:r>
          </w:p>
          <w:p w:rsidR="0066088F" w:rsidRPr="009D19DF" w:rsidRDefault="0066088F" w:rsidP="00690C0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6088F" w:rsidRPr="009D19DF" w:rsidRDefault="0066088F" w:rsidP="0066088F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857E3" w:rsidRDefault="005857E3" w:rsidP="005F2E76">
      <w:pPr>
        <w:pStyle w:val="a4"/>
        <w:spacing w:before="0" w:beforeAutospacing="0"/>
      </w:pPr>
      <w:r>
        <w:rPr>
          <w:b/>
          <w:bCs/>
        </w:rPr>
        <w:t>1. Перемещение людей из одной социальной группы в другую составляет суть понятия социальная</w:t>
      </w:r>
      <w:r w:rsidR="00C12EBA">
        <w:rPr>
          <w:b/>
          <w:bCs/>
        </w:rPr>
        <w:t xml:space="preserve"> мобильность</w:t>
      </w:r>
      <w:r>
        <w:rPr>
          <w:b/>
          <w:bCs/>
        </w:rPr>
        <w:t xml:space="preserve">: </w:t>
      </w:r>
    </w:p>
    <w:p w:rsidR="005857E3" w:rsidRDefault="005857E3" w:rsidP="00C12EBA">
      <w:pPr>
        <w:pStyle w:val="a4"/>
        <w:spacing w:before="0" w:beforeAutospacing="0" w:after="0" w:afterAutospacing="0"/>
        <w:ind w:left="426"/>
      </w:pPr>
      <w:r>
        <w:t xml:space="preserve">1) </w:t>
      </w:r>
      <w:r w:rsidR="00C12EBA">
        <w:t xml:space="preserve">да </w:t>
      </w:r>
    </w:p>
    <w:p w:rsidR="00C12EBA" w:rsidRDefault="00C12EBA" w:rsidP="00C12EBA">
      <w:pPr>
        <w:pStyle w:val="a4"/>
        <w:spacing w:before="0" w:beforeAutospacing="0" w:after="0" w:afterAutospacing="0"/>
        <w:ind w:left="426"/>
      </w:pPr>
      <w:r>
        <w:t>2) нет</w:t>
      </w:r>
    </w:p>
    <w:p w:rsidR="005F2E76" w:rsidRDefault="005F2E76" w:rsidP="005857E3">
      <w:pPr>
        <w:shd w:val="clear" w:color="auto" w:fill="FFFFFF"/>
        <w:tabs>
          <w:tab w:val="left" w:pos="1200"/>
        </w:tabs>
        <w:spacing w:after="0" w:line="240" w:lineRule="auto"/>
        <w:ind w:left="10"/>
        <w:rPr>
          <w:rFonts w:ascii="Times New Roman" w:hAnsi="Times New Roman"/>
          <w:b/>
          <w:sz w:val="24"/>
          <w:szCs w:val="24"/>
        </w:rPr>
      </w:pPr>
    </w:p>
    <w:p w:rsidR="005857E3" w:rsidRPr="005857E3" w:rsidRDefault="005857E3" w:rsidP="005857E3">
      <w:pPr>
        <w:shd w:val="clear" w:color="auto" w:fill="FFFFFF"/>
        <w:tabs>
          <w:tab w:val="left" w:pos="1200"/>
        </w:tabs>
        <w:spacing w:after="0" w:line="240" w:lineRule="auto"/>
        <w:ind w:left="10"/>
        <w:rPr>
          <w:rFonts w:ascii="Times New Roman" w:hAnsi="Times New Roman"/>
          <w:b/>
          <w:sz w:val="24"/>
          <w:szCs w:val="24"/>
        </w:rPr>
      </w:pPr>
      <w:r w:rsidRPr="005857E3">
        <w:rPr>
          <w:rFonts w:ascii="Times New Roman" w:hAnsi="Times New Roman"/>
          <w:b/>
          <w:sz w:val="24"/>
          <w:szCs w:val="24"/>
        </w:rPr>
        <w:t>2. Верны ли следующие суждения о социальной мобильности?</w:t>
      </w:r>
    </w:p>
    <w:p w:rsidR="005857E3" w:rsidRPr="0007266C" w:rsidRDefault="005857E3" w:rsidP="005857E3">
      <w:pPr>
        <w:shd w:val="clear" w:color="auto" w:fill="FFFFFF"/>
        <w:tabs>
          <w:tab w:val="left" w:pos="1200"/>
        </w:tabs>
        <w:spacing w:after="0" w:line="240" w:lineRule="auto"/>
        <w:ind w:left="10"/>
        <w:rPr>
          <w:rFonts w:ascii="Times New Roman" w:hAnsi="Times New Roman"/>
          <w:sz w:val="24"/>
          <w:szCs w:val="24"/>
        </w:rPr>
      </w:pPr>
    </w:p>
    <w:p w:rsidR="005857E3" w:rsidRPr="0007266C" w:rsidRDefault="005857E3" w:rsidP="009C5C92">
      <w:pPr>
        <w:shd w:val="clear" w:color="auto" w:fill="FFFFFF"/>
        <w:spacing w:after="0" w:line="240" w:lineRule="auto"/>
        <w:ind w:left="426" w:right="10" w:hanging="426"/>
        <w:rPr>
          <w:rFonts w:ascii="Times New Roman" w:hAnsi="Times New Roman"/>
          <w:sz w:val="24"/>
          <w:szCs w:val="24"/>
        </w:rPr>
      </w:pPr>
      <w:r w:rsidRPr="0007266C">
        <w:rPr>
          <w:rFonts w:ascii="Times New Roman" w:hAnsi="Times New Roman"/>
          <w:sz w:val="24"/>
          <w:szCs w:val="24"/>
        </w:rPr>
        <w:t xml:space="preserve">А. </w:t>
      </w:r>
      <w:r w:rsidR="009C5C92">
        <w:rPr>
          <w:rFonts w:ascii="Times New Roman" w:hAnsi="Times New Roman"/>
          <w:sz w:val="24"/>
          <w:szCs w:val="24"/>
        </w:rPr>
        <w:t xml:space="preserve">  </w:t>
      </w:r>
      <w:r w:rsidRPr="0007266C">
        <w:rPr>
          <w:rFonts w:ascii="Times New Roman" w:hAnsi="Times New Roman"/>
          <w:sz w:val="24"/>
          <w:szCs w:val="24"/>
        </w:rPr>
        <w:t>Общественные изменения — один из факторов</w:t>
      </w:r>
      <w:r>
        <w:rPr>
          <w:rFonts w:ascii="Times New Roman" w:hAnsi="Times New Roman"/>
          <w:sz w:val="24"/>
          <w:szCs w:val="24"/>
        </w:rPr>
        <w:t>, влияющих на социальную мобиль</w:t>
      </w:r>
      <w:r w:rsidRPr="0007266C">
        <w:rPr>
          <w:rFonts w:ascii="Times New Roman" w:hAnsi="Times New Roman"/>
          <w:sz w:val="24"/>
          <w:szCs w:val="24"/>
        </w:rPr>
        <w:t>ность.</w:t>
      </w:r>
    </w:p>
    <w:p w:rsidR="005857E3" w:rsidRPr="0007266C" w:rsidRDefault="005857E3" w:rsidP="009C5C92">
      <w:pPr>
        <w:shd w:val="clear" w:color="auto" w:fill="FFFFFF"/>
        <w:spacing w:after="0" w:line="240" w:lineRule="auto"/>
        <w:ind w:left="426" w:right="10" w:hanging="426"/>
        <w:rPr>
          <w:rFonts w:ascii="Times New Roman" w:hAnsi="Times New Roman"/>
          <w:sz w:val="24"/>
          <w:szCs w:val="24"/>
        </w:rPr>
      </w:pPr>
      <w:r w:rsidRPr="0007266C">
        <w:rPr>
          <w:rFonts w:ascii="Times New Roman" w:hAnsi="Times New Roman"/>
          <w:sz w:val="24"/>
          <w:szCs w:val="24"/>
        </w:rPr>
        <w:t xml:space="preserve">Б. </w:t>
      </w:r>
      <w:r w:rsidR="009C5C92">
        <w:rPr>
          <w:rFonts w:ascii="Times New Roman" w:hAnsi="Times New Roman"/>
          <w:sz w:val="24"/>
          <w:szCs w:val="24"/>
        </w:rPr>
        <w:t xml:space="preserve">  </w:t>
      </w:r>
      <w:r w:rsidRPr="0007266C">
        <w:rPr>
          <w:rFonts w:ascii="Times New Roman" w:hAnsi="Times New Roman"/>
          <w:sz w:val="24"/>
          <w:szCs w:val="24"/>
        </w:rPr>
        <w:t>Социальная мобильность всегда предполагает только добровольное перемещение индивидов или группы.</w:t>
      </w:r>
    </w:p>
    <w:p w:rsidR="005857E3" w:rsidRPr="0007266C" w:rsidRDefault="005857E3" w:rsidP="009C5C92">
      <w:pPr>
        <w:widowControl w:val="0"/>
        <w:numPr>
          <w:ilvl w:val="0"/>
          <w:numId w:val="6"/>
        </w:numPr>
        <w:shd w:val="clear" w:color="auto" w:fill="FFFFFF"/>
        <w:tabs>
          <w:tab w:val="left" w:pos="1440"/>
          <w:tab w:val="left" w:pos="5117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pacing w:val="-5"/>
          <w:sz w:val="24"/>
          <w:szCs w:val="24"/>
        </w:rPr>
      </w:pPr>
      <w:r w:rsidRPr="0007266C">
        <w:rPr>
          <w:rFonts w:ascii="Times New Roman" w:hAnsi="Times New Roman"/>
          <w:sz w:val="24"/>
          <w:szCs w:val="24"/>
        </w:rPr>
        <w:t>верно только</w:t>
      </w:r>
      <w:proofErr w:type="gramStart"/>
      <w:r w:rsidRPr="0007266C">
        <w:rPr>
          <w:rFonts w:ascii="Times New Roman" w:hAnsi="Times New Roman"/>
          <w:sz w:val="24"/>
          <w:szCs w:val="24"/>
        </w:rPr>
        <w:t xml:space="preserve"> А</w:t>
      </w:r>
      <w:proofErr w:type="gramEnd"/>
      <w:r w:rsidRPr="0007266C">
        <w:rPr>
          <w:rFonts w:ascii="Times New Roman" w:hAnsi="Times New Roman"/>
          <w:sz w:val="24"/>
          <w:szCs w:val="24"/>
        </w:rPr>
        <w:tab/>
      </w:r>
    </w:p>
    <w:p w:rsidR="009C5C92" w:rsidRPr="009C5C92" w:rsidRDefault="005857E3" w:rsidP="009C5C92">
      <w:pPr>
        <w:widowControl w:val="0"/>
        <w:numPr>
          <w:ilvl w:val="0"/>
          <w:numId w:val="6"/>
        </w:numPr>
        <w:shd w:val="clear" w:color="auto" w:fill="FFFFFF"/>
        <w:tabs>
          <w:tab w:val="left" w:pos="1440"/>
          <w:tab w:val="left" w:pos="5117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pacing w:val="-1"/>
          <w:sz w:val="24"/>
          <w:szCs w:val="24"/>
        </w:rPr>
      </w:pPr>
      <w:r w:rsidRPr="0007266C">
        <w:rPr>
          <w:rFonts w:ascii="Times New Roman" w:hAnsi="Times New Roman"/>
          <w:sz w:val="24"/>
          <w:szCs w:val="24"/>
        </w:rPr>
        <w:t>верно только</w:t>
      </w:r>
      <w:proofErr w:type="gramStart"/>
      <w:r w:rsidRPr="0007266C">
        <w:rPr>
          <w:rFonts w:ascii="Times New Roman" w:hAnsi="Times New Roman"/>
          <w:sz w:val="24"/>
          <w:szCs w:val="24"/>
        </w:rPr>
        <w:t xml:space="preserve"> Б</w:t>
      </w:r>
      <w:proofErr w:type="gramEnd"/>
    </w:p>
    <w:p w:rsidR="009C5C92" w:rsidRPr="009C5C92" w:rsidRDefault="009C5C92" w:rsidP="009C5C92">
      <w:pPr>
        <w:widowControl w:val="0"/>
        <w:numPr>
          <w:ilvl w:val="0"/>
          <w:numId w:val="6"/>
        </w:numPr>
        <w:shd w:val="clear" w:color="auto" w:fill="FFFFFF"/>
        <w:tabs>
          <w:tab w:val="left" w:pos="1440"/>
          <w:tab w:val="left" w:pos="5117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pacing w:val="-1"/>
          <w:sz w:val="24"/>
          <w:szCs w:val="24"/>
        </w:rPr>
      </w:pPr>
      <w:r w:rsidRPr="0007266C">
        <w:rPr>
          <w:rFonts w:ascii="Times New Roman" w:hAnsi="Times New Roman"/>
          <w:sz w:val="24"/>
          <w:szCs w:val="24"/>
        </w:rPr>
        <w:t>верны оба суждения</w:t>
      </w:r>
    </w:p>
    <w:p w:rsidR="005857E3" w:rsidRPr="0007266C" w:rsidRDefault="009C5C92" w:rsidP="009C5C92">
      <w:pPr>
        <w:widowControl w:val="0"/>
        <w:numPr>
          <w:ilvl w:val="0"/>
          <w:numId w:val="6"/>
        </w:numPr>
        <w:shd w:val="clear" w:color="auto" w:fill="FFFFFF"/>
        <w:tabs>
          <w:tab w:val="left" w:pos="1440"/>
          <w:tab w:val="left" w:pos="5117"/>
        </w:tabs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/>
          <w:spacing w:val="-1"/>
          <w:sz w:val="24"/>
          <w:szCs w:val="24"/>
        </w:rPr>
      </w:pPr>
      <w:r w:rsidRPr="0007266C">
        <w:rPr>
          <w:rFonts w:ascii="Times New Roman" w:hAnsi="Times New Roman"/>
          <w:sz w:val="24"/>
          <w:szCs w:val="24"/>
        </w:rPr>
        <w:t>оба суждения неверны</w:t>
      </w:r>
      <w:r w:rsidR="005857E3" w:rsidRPr="0007266C">
        <w:rPr>
          <w:rFonts w:ascii="Times New Roman" w:hAnsi="Times New Roman"/>
          <w:sz w:val="24"/>
          <w:szCs w:val="24"/>
        </w:rPr>
        <w:tab/>
      </w:r>
    </w:p>
    <w:p w:rsidR="005857E3" w:rsidRDefault="005857E3" w:rsidP="009C5C92">
      <w:pPr>
        <w:widowControl w:val="0"/>
        <w:shd w:val="clear" w:color="auto" w:fill="FFFFFF"/>
        <w:tabs>
          <w:tab w:val="left" w:pos="1440"/>
          <w:tab w:val="left" w:pos="5117"/>
        </w:tabs>
        <w:autoSpaceDE w:val="0"/>
        <w:autoSpaceDN w:val="0"/>
        <w:adjustRightInd w:val="0"/>
        <w:spacing w:after="0" w:line="240" w:lineRule="auto"/>
        <w:ind w:left="1134" w:hanging="1134"/>
        <w:rPr>
          <w:rFonts w:ascii="Times New Roman" w:hAnsi="Times New Roman"/>
          <w:spacing w:val="-1"/>
          <w:sz w:val="24"/>
          <w:szCs w:val="24"/>
        </w:rPr>
      </w:pPr>
    </w:p>
    <w:p w:rsidR="005857E3" w:rsidRDefault="005857E3" w:rsidP="005857E3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5857E3">
        <w:rPr>
          <w:rFonts w:ascii="Times New Roman" w:hAnsi="Times New Roman"/>
          <w:b/>
          <w:sz w:val="24"/>
          <w:szCs w:val="24"/>
          <w:lang w:eastAsia="ru-RU"/>
        </w:rPr>
        <w:t xml:space="preserve">3. Верны ли следующие суждения об особенностях социальной мобильности? </w:t>
      </w:r>
    </w:p>
    <w:p w:rsidR="005857E3" w:rsidRPr="0007266C" w:rsidRDefault="005857E3" w:rsidP="005857E3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5857E3" w:rsidRPr="0007266C" w:rsidRDefault="005857E3" w:rsidP="005857E3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7266C">
        <w:rPr>
          <w:rFonts w:ascii="Times New Roman" w:hAnsi="Times New Roman"/>
          <w:sz w:val="24"/>
          <w:szCs w:val="24"/>
          <w:lang w:eastAsia="ru-RU"/>
        </w:rPr>
        <w:t xml:space="preserve">А. </w:t>
      </w:r>
      <w:r w:rsidR="009C5C9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7266C">
        <w:rPr>
          <w:rFonts w:ascii="Times New Roman" w:hAnsi="Times New Roman"/>
          <w:sz w:val="24"/>
          <w:szCs w:val="24"/>
          <w:lang w:eastAsia="ru-RU"/>
        </w:rPr>
        <w:t xml:space="preserve">Войны и революции усиливают социальную мобильность индивидов и групп. </w:t>
      </w:r>
    </w:p>
    <w:p w:rsidR="005857E3" w:rsidRPr="0007266C" w:rsidRDefault="005857E3" w:rsidP="009C5C92">
      <w:pPr>
        <w:spacing w:after="0" w:line="240" w:lineRule="auto"/>
        <w:ind w:left="426" w:hanging="426"/>
        <w:rPr>
          <w:rFonts w:ascii="Times New Roman" w:hAnsi="Times New Roman"/>
          <w:sz w:val="24"/>
          <w:szCs w:val="24"/>
          <w:lang w:eastAsia="ru-RU"/>
        </w:rPr>
      </w:pPr>
      <w:r w:rsidRPr="0007266C">
        <w:rPr>
          <w:rFonts w:ascii="Times New Roman" w:hAnsi="Times New Roman"/>
          <w:sz w:val="24"/>
          <w:szCs w:val="24"/>
          <w:lang w:eastAsia="ru-RU"/>
        </w:rPr>
        <w:t>Б.</w:t>
      </w:r>
      <w:r w:rsidR="009C5C92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Pr="0007266C">
        <w:rPr>
          <w:rFonts w:ascii="Times New Roman" w:hAnsi="Times New Roman"/>
          <w:sz w:val="24"/>
          <w:szCs w:val="24"/>
          <w:lang w:eastAsia="ru-RU"/>
        </w:rPr>
        <w:t xml:space="preserve"> Образование, личные качества помогают индивиду продвигаться вверх по социальной лестнице. </w:t>
      </w:r>
    </w:p>
    <w:p w:rsidR="005857E3" w:rsidRPr="0007266C" w:rsidRDefault="005857E3" w:rsidP="009C5C92">
      <w:pPr>
        <w:spacing w:after="0" w:line="240" w:lineRule="auto"/>
        <w:ind w:left="284" w:firstLine="142"/>
        <w:rPr>
          <w:rFonts w:ascii="Times New Roman" w:hAnsi="Times New Roman"/>
          <w:sz w:val="24"/>
          <w:szCs w:val="24"/>
          <w:lang w:eastAsia="ru-RU"/>
        </w:rPr>
      </w:pPr>
      <w:r w:rsidRPr="0007266C">
        <w:rPr>
          <w:rFonts w:ascii="Times New Roman" w:hAnsi="Times New Roman"/>
          <w:sz w:val="24"/>
          <w:szCs w:val="24"/>
          <w:lang w:eastAsia="ru-RU"/>
        </w:rPr>
        <w:t>1) верно только</w:t>
      </w:r>
      <w:proofErr w:type="gramStart"/>
      <w:r w:rsidRPr="0007266C">
        <w:rPr>
          <w:rFonts w:ascii="Times New Roman" w:hAnsi="Times New Roman"/>
          <w:sz w:val="24"/>
          <w:szCs w:val="24"/>
          <w:lang w:eastAsia="ru-RU"/>
        </w:rPr>
        <w:t xml:space="preserve"> А</w:t>
      </w:r>
      <w:proofErr w:type="gramEnd"/>
      <w:r w:rsidRPr="000726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5857E3" w:rsidRPr="0007266C" w:rsidRDefault="005857E3" w:rsidP="009C5C92">
      <w:pPr>
        <w:spacing w:after="0" w:line="240" w:lineRule="auto"/>
        <w:ind w:left="284" w:firstLine="142"/>
        <w:rPr>
          <w:rFonts w:ascii="Times New Roman" w:hAnsi="Times New Roman"/>
          <w:sz w:val="24"/>
          <w:szCs w:val="24"/>
          <w:lang w:eastAsia="ru-RU"/>
        </w:rPr>
      </w:pPr>
      <w:r w:rsidRPr="0007266C">
        <w:rPr>
          <w:rFonts w:ascii="Times New Roman" w:hAnsi="Times New Roman"/>
          <w:sz w:val="24"/>
          <w:szCs w:val="24"/>
          <w:lang w:eastAsia="ru-RU"/>
        </w:rPr>
        <w:t>2) верно только</w:t>
      </w:r>
      <w:proofErr w:type="gramStart"/>
      <w:r w:rsidRPr="0007266C">
        <w:rPr>
          <w:rFonts w:ascii="Times New Roman" w:hAnsi="Times New Roman"/>
          <w:sz w:val="24"/>
          <w:szCs w:val="24"/>
          <w:lang w:eastAsia="ru-RU"/>
        </w:rPr>
        <w:t xml:space="preserve"> Б</w:t>
      </w:r>
      <w:proofErr w:type="gramEnd"/>
      <w:r w:rsidRPr="0007266C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5857E3" w:rsidRPr="0007266C" w:rsidRDefault="005857E3" w:rsidP="009C5C92">
      <w:pPr>
        <w:spacing w:after="0" w:line="240" w:lineRule="auto"/>
        <w:ind w:left="284" w:firstLine="142"/>
        <w:rPr>
          <w:rFonts w:ascii="Times New Roman" w:hAnsi="Times New Roman"/>
          <w:sz w:val="24"/>
          <w:szCs w:val="24"/>
          <w:lang w:eastAsia="ru-RU"/>
        </w:rPr>
      </w:pPr>
      <w:r w:rsidRPr="0007266C">
        <w:rPr>
          <w:rFonts w:ascii="Times New Roman" w:hAnsi="Times New Roman"/>
          <w:sz w:val="24"/>
          <w:szCs w:val="24"/>
          <w:lang w:eastAsia="ru-RU"/>
        </w:rPr>
        <w:t xml:space="preserve">3) верны оба суждения </w:t>
      </w:r>
    </w:p>
    <w:p w:rsidR="005857E3" w:rsidRDefault="005857E3" w:rsidP="009C5C92">
      <w:pPr>
        <w:spacing w:after="0" w:line="240" w:lineRule="auto"/>
        <w:ind w:left="284" w:firstLine="142"/>
        <w:rPr>
          <w:rFonts w:ascii="Times New Roman" w:hAnsi="Times New Roman"/>
          <w:sz w:val="24"/>
          <w:szCs w:val="24"/>
          <w:lang w:eastAsia="ru-RU"/>
        </w:rPr>
      </w:pPr>
      <w:r w:rsidRPr="0007266C">
        <w:rPr>
          <w:rFonts w:ascii="Times New Roman" w:hAnsi="Times New Roman"/>
          <w:sz w:val="24"/>
          <w:szCs w:val="24"/>
          <w:lang w:eastAsia="ru-RU"/>
        </w:rPr>
        <w:t>4) оба суждения невер</w:t>
      </w:r>
      <w:r>
        <w:rPr>
          <w:rFonts w:ascii="Times New Roman" w:hAnsi="Times New Roman"/>
          <w:sz w:val="24"/>
          <w:szCs w:val="24"/>
          <w:lang w:eastAsia="ru-RU"/>
        </w:rPr>
        <w:t>ны</w:t>
      </w:r>
    </w:p>
    <w:p w:rsidR="00C12EBA" w:rsidRDefault="00C12EBA" w:rsidP="009C5C92">
      <w:pPr>
        <w:spacing w:after="0" w:line="240" w:lineRule="auto"/>
        <w:ind w:left="284" w:firstLine="142"/>
        <w:rPr>
          <w:rFonts w:ascii="Times New Roman" w:hAnsi="Times New Roman"/>
          <w:sz w:val="24"/>
          <w:szCs w:val="24"/>
          <w:lang w:eastAsia="ru-RU"/>
        </w:rPr>
      </w:pPr>
    </w:p>
    <w:p w:rsidR="005857E3" w:rsidRPr="005857E3" w:rsidRDefault="0066088F" w:rsidP="005857E3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9D19D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57E3" w:rsidRPr="005857E3">
        <w:rPr>
          <w:rFonts w:ascii="Times New Roman" w:hAnsi="Times New Roman"/>
          <w:b/>
          <w:sz w:val="24"/>
          <w:szCs w:val="24"/>
          <w:lang w:eastAsia="ru-RU"/>
        </w:rPr>
        <w:t xml:space="preserve">4. Вертикальная социальная мобильность проявляется </w:t>
      </w:r>
      <w:proofErr w:type="gramStart"/>
      <w:r w:rsidR="005857E3" w:rsidRPr="005857E3">
        <w:rPr>
          <w:rFonts w:ascii="Times New Roman" w:hAnsi="Times New Roman"/>
          <w:b/>
          <w:sz w:val="24"/>
          <w:szCs w:val="24"/>
          <w:lang w:eastAsia="ru-RU"/>
        </w:rPr>
        <w:t>в</w:t>
      </w:r>
      <w:proofErr w:type="gramEnd"/>
      <w:r w:rsidR="005857E3" w:rsidRPr="005857E3">
        <w:rPr>
          <w:rFonts w:ascii="Times New Roman" w:hAnsi="Times New Roman"/>
          <w:b/>
          <w:sz w:val="24"/>
          <w:szCs w:val="24"/>
          <w:lang w:eastAsia="ru-RU"/>
        </w:rPr>
        <w:t>:</w:t>
      </w:r>
    </w:p>
    <w:p w:rsidR="005857E3" w:rsidRDefault="005857E3" w:rsidP="009C5C92">
      <w:pPr>
        <w:pStyle w:val="a4"/>
        <w:numPr>
          <w:ilvl w:val="0"/>
          <w:numId w:val="9"/>
        </w:numPr>
      </w:pPr>
      <w:proofErr w:type="gramStart"/>
      <w:r>
        <w:t>разделении</w:t>
      </w:r>
      <w:proofErr w:type="gramEnd"/>
      <w:r>
        <w:t xml:space="preserve"> общества на группы</w:t>
      </w:r>
    </w:p>
    <w:p w:rsidR="005857E3" w:rsidRDefault="005857E3" w:rsidP="005857E3">
      <w:pPr>
        <w:pStyle w:val="a4"/>
        <w:numPr>
          <w:ilvl w:val="0"/>
          <w:numId w:val="9"/>
        </w:numPr>
      </w:pPr>
      <w:proofErr w:type="gramStart"/>
      <w:r>
        <w:t>наличии</w:t>
      </w:r>
      <w:proofErr w:type="gramEnd"/>
      <w:r>
        <w:t xml:space="preserve"> у человека определенного статуса</w:t>
      </w:r>
    </w:p>
    <w:p w:rsidR="005857E3" w:rsidRDefault="005857E3" w:rsidP="005857E3">
      <w:pPr>
        <w:pStyle w:val="a4"/>
        <w:numPr>
          <w:ilvl w:val="0"/>
          <w:numId w:val="9"/>
        </w:numPr>
      </w:pPr>
      <w:proofErr w:type="gramStart"/>
      <w:r>
        <w:lastRenderedPageBreak/>
        <w:t>перемещении</w:t>
      </w:r>
      <w:proofErr w:type="gramEnd"/>
      <w:r>
        <w:t xml:space="preserve"> по социальной лестнице</w:t>
      </w:r>
    </w:p>
    <w:p w:rsidR="005857E3" w:rsidRDefault="005857E3" w:rsidP="005857E3">
      <w:pPr>
        <w:pStyle w:val="a4"/>
        <w:numPr>
          <w:ilvl w:val="0"/>
          <w:numId w:val="9"/>
        </w:numPr>
      </w:pPr>
      <w:proofErr w:type="gramStart"/>
      <w:r>
        <w:t>переходе</w:t>
      </w:r>
      <w:proofErr w:type="gramEnd"/>
      <w:r>
        <w:t xml:space="preserve"> человека в группу того же уровня </w:t>
      </w:r>
    </w:p>
    <w:p w:rsidR="009C5C92" w:rsidRDefault="009C5C92" w:rsidP="009C5C92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9C5C92">
        <w:rPr>
          <w:rFonts w:ascii="Times New Roman" w:hAnsi="Times New Roman"/>
          <w:b/>
          <w:sz w:val="24"/>
          <w:szCs w:val="24"/>
          <w:lang w:eastAsia="ru-RU"/>
        </w:rPr>
        <w:t xml:space="preserve">5. Примером горизонтальной социальной мобильности является </w:t>
      </w:r>
    </w:p>
    <w:p w:rsidR="009C5C92" w:rsidRPr="00910A03" w:rsidRDefault="009C5C92" w:rsidP="009C5C92">
      <w:pPr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9C5C92" w:rsidRPr="00910A03" w:rsidRDefault="009C5C92" w:rsidP="009C5C92">
      <w:pPr>
        <w:spacing w:after="0" w:line="240" w:lineRule="auto"/>
        <w:ind w:left="426"/>
        <w:rPr>
          <w:rFonts w:ascii="Times New Roman" w:hAnsi="Times New Roman"/>
          <w:sz w:val="24"/>
          <w:szCs w:val="24"/>
          <w:lang w:eastAsia="ru-RU"/>
        </w:rPr>
      </w:pPr>
      <w:r w:rsidRPr="00910A03">
        <w:rPr>
          <w:rFonts w:ascii="Times New Roman" w:hAnsi="Times New Roman"/>
          <w:sz w:val="24"/>
          <w:szCs w:val="24"/>
          <w:lang w:eastAsia="ru-RU"/>
        </w:rPr>
        <w:t xml:space="preserve">1) получение очередного офицерского звания </w:t>
      </w:r>
    </w:p>
    <w:p w:rsidR="009C5C92" w:rsidRPr="00910A03" w:rsidRDefault="009C5C92" w:rsidP="009C5C92">
      <w:pPr>
        <w:spacing w:after="0" w:line="240" w:lineRule="auto"/>
        <w:ind w:left="426"/>
        <w:rPr>
          <w:rFonts w:ascii="Times New Roman" w:hAnsi="Times New Roman"/>
          <w:sz w:val="24"/>
          <w:szCs w:val="24"/>
          <w:lang w:eastAsia="ru-RU"/>
        </w:rPr>
      </w:pPr>
      <w:r w:rsidRPr="00910A03">
        <w:rPr>
          <w:rFonts w:ascii="Times New Roman" w:hAnsi="Times New Roman"/>
          <w:sz w:val="24"/>
          <w:szCs w:val="24"/>
          <w:lang w:eastAsia="ru-RU"/>
        </w:rPr>
        <w:t xml:space="preserve">2) перевод на новую, лучше оплачиваемую должность </w:t>
      </w:r>
    </w:p>
    <w:p w:rsidR="009C5C92" w:rsidRPr="00910A03" w:rsidRDefault="009C5C92" w:rsidP="009C5C92">
      <w:pPr>
        <w:spacing w:after="0" w:line="240" w:lineRule="auto"/>
        <w:ind w:left="426"/>
        <w:rPr>
          <w:rFonts w:ascii="Times New Roman" w:hAnsi="Times New Roman"/>
          <w:sz w:val="24"/>
          <w:szCs w:val="24"/>
          <w:lang w:eastAsia="ru-RU"/>
        </w:rPr>
      </w:pPr>
      <w:r w:rsidRPr="00910A03">
        <w:rPr>
          <w:rFonts w:ascii="Times New Roman" w:hAnsi="Times New Roman"/>
          <w:sz w:val="24"/>
          <w:szCs w:val="24"/>
          <w:lang w:eastAsia="ru-RU"/>
        </w:rPr>
        <w:t xml:space="preserve">3) выход на пенсию </w:t>
      </w:r>
    </w:p>
    <w:p w:rsidR="009C5C92" w:rsidRPr="00910A03" w:rsidRDefault="009C5C92" w:rsidP="009C5C92">
      <w:pPr>
        <w:spacing w:after="0" w:line="240" w:lineRule="auto"/>
        <w:ind w:left="426"/>
        <w:rPr>
          <w:rFonts w:ascii="Times New Roman" w:hAnsi="Times New Roman"/>
          <w:sz w:val="24"/>
          <w:szCs w:val="24"/>
          <w:lang w:eastAsia="ru-RU"/>
        </w:rPr>
      </w:pPr>
      <w:r w:rsidRPr="00910A03">
        <w:rPr>
          <w:rFonts w:ascii="Times New Roman" w:hAnsi="Times New Roman"/>
          <w:sz w:val="24"/>
          <w:szCs w:val="24"/>
          <w:lang w:eastAsia="ru-RU"/>
        </w:rPr>
        <w:t>4) перее</w:t>
      </w:r>
      <w:proofErr w:type="gramStart"/>
      <w:r w:rsidRPr="00910A03">
        <w:rPr>
          <w:rFonts w:ascii="Times New Roman" w:hAnsi="Times New Roman"/>
          <w:sz w:val="24"/>
          <w:szCs w:val="24"/>
          <w:lang w:eastAsia="ru-RU"/>
        </w:rPr>
        <w:t>зд в др</w:t>
      </w:r>
      <w:proofErr w:type="gramEnd"/>
      <w:r w:rsidRPr="00910A03">
        <w:rPr>
          <w:rFonts w:ascii="Times New Roman" w:hAnsi="Times New Roman"/>
          <w:sz w:val="24"/>
          <w:szCs w:val="24"/>
          <w:lang w:eastAsia="ru-RU"/>
        </w:rPr>
        <w:t>угой город</w:t>
      </w:r>
    </w:p>
    <w:p w:rsidR="005857E3" w:rsidRDefault="004C411A" w:rsidP="005857E3">
      <w:pPr>
        <w:pStyle w:val="djfjkfjldf0"/>
        <w:rPr>
          <w:b/>
        </w:rPr>
      </w:pPr>
      <w:r>
        <w:rPr>
          <w:b/>
        </w:rPr>
        <w:t>6</w:t>
      </w:r>
      <w:r w:rsidR="005857E3" w:rsidRPr="005857E3">
        <w:rPr>
          <w:b/>
        </w:rPr>
        <w:t>. Успешная карьера конкретного молодого специалиста является примером:</w:t>
      </w:r>
    </w:p>
    <w:p w:rsidR="009C5C92" w:rsidRDefault="009C5C92" w:rsidP="009C5C92">
      <w:pPr>
        <w:pStyle w:val="style3"/>
        <w:spacing w:before="0" w:beforeAutospacing="0" w:after="0" w:afterAutospacing="0"/>
        <w:ind w:left="426"/>
      </w:pPr>
      <w:r>
        <w:t>1</w:t>
      </w:r>
      <w:r w:rsidR="005857E3" w:rsidRPr="00BA0051">
        <w:t xml:space="preserve">) </w:t>
      </w:r>
      <w:r>
        <w:t xml:space="preserve"> </w:t>
      </w:r>
      <w:r w:rsidRPr="00BA0051">
        <w:t>горизонтальной мобильности;</w:t>
      </w:r>
    </w:p>
    <w:p w:rsidR="009C5C92" w:rsidRDefault="009C5C92" w:rsidP="009C5C92">
      <w:pPr>
        <w:pStyle w:val="style3"/>
        <w:spacing w:before="0" w:beforeAutospacing="0" w:after="0" w:afterAutospacing="0"/>
        <w:ind w:left="426"/>
      </w:pPr>
      <w:r>
        <w:t>2</w:t>
      </w:r>
      <w:r w:rsidR="005857E3" w:rsidRPr="00BA0051">
        <w:t>)</w:t>
      </w:r>
      <w:r>
        <w:t xml:space="preserve"> </w:t>
      </w:r>
      <w:r w:rsidR="005857E3" w:rsidRPr="00BA0051">
        <w:t xml:space="preserve"> </w:t>
      </w:r>
      <w:r w:rsidRPr="00BA0051">
        <w:t xml:space="preserve">вертикальной мобильности; </w:t>
      </w:r>
    </w:p>
    <w:p w:rsidR="009C5C92" w:rsidRDefault="009C5C92" w:rsidP="009C5C92">
      <w:pPr>
        <w:pStyle w:val="style3"/>
        <w:spacing w:before="0" w:beforeAutospacing="0" w:after="0" w:afterAutospacing="0"/>
        <w:ind w:left="426"/>
      </w:pPr>
      <w:r>
        <w:t>3</w:t>
      </w:r>
      <w:r w:rsidR="005857E3" w:rsidRPr="00BA0051">
        <w:t xml:space="preserve">) </w:t>
      </w:r>
      <w:r>
        <w:t xml:space="preserve"> </w:t>
      </w:r>
      <w:r w:rsidR="005857E3" w:rsidRPr="00BA0051">
        <w:t xml:space="preserve">групповой мобильности; </w:t>
      </w:r>
    </w:p>
    <w:p w:rsidR="005857E3" w:rsidRDefault="009C5C92" w:rsidP="009C5C92">
      <w:pPr>
        <w:pStyle w:val="style3"/>
        <w:spacing w:before="0" w:beforeAutospacing="0" w:after="0" w:afterAutospacing="0"/>
        <w:ind w:left="426"/>
      </w:pPr>
      <w:r>
        <w:t>4</w:t>
      </w:r>
      <w:r w:rsidR="005857E3" w:rsidRPr="00BA0051">
        <w:t xml:space="preserve">) </w:t>
      </w:r>
      <w:r>
        <w:t xml:space="preserve"> </w:t>
      </w:r>
      <w:proofErr w:type="spellStart"/>
      <w:r w:rsidR="005857E3" w:rsidRPr="00BA0051">
        <w:t>межпоколенной</w:t>
      </w:r>
      <w:proofErr w:type="spellEnd"/>
      <w:r w:rsidR="005857E3" w:rsidRPr="00BA0051">
        <w:t xml:space="preserve"> мобильности.</w:t>
      </w:r>
    </w:p>
    <w:p w:rsidR="0066088F" w:rsidRDefault="0066088F" w:rsidP="0066088F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</w:p>
    <w:p w:rsidR="0066088F" w:rsidRDefault="0066088F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color w:val="000000"/>
          <w:sz w:val="24"/>
          <w:szCs w:val="24"/>
        </w:rPr>
        <w:t>Часть</w:t>
      </w:r>
      <w:proofErr w:type="gramStart"/>
      <w:r w:rsidRPr="009D19DF">
        <w:rPr>
          <w:rFonts w:ascii="Times New Roman" w:hAnsi="Times New Roman"/>
          <w:b/>
          <w:color w:val="000000"/>
          <w:sz w:val="24"/>
          <w:szCs w:val="24"/>
        </w:rPr>
        <w:t xml:space="preserve"> В</w:t>
      </w:r>
      <w:proofErr w:type="gramEnd"/>
    </w:p>
    <w:p w:rsidR="004C411A" w:rsidRDefault="004C411A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pPr w:leftFromText="180" w:rightFromText="180" w:vertAnchor="text" w:horzAnchor="margin" w:tblpY="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9"/>
      </w:tblGrid>
      <w:tr w:rsidR="004C411A" w:rsidRPr="009D19DF" w:rsidTr="004C411A">
        <w:trPr>
          <w:trHeight w:val="699"/>
        </w:trPr>
        <w:tc>
          <w:tcPr>
            <w:tcW w:w="9179" w:type="dxa"/>
            <w:shd w:val="clear" w:color="auto" w:fill="auto"/>
          </w:tcPr>
          <w:p w:rsidR="004C411A" w:rsidRPr="009D19DF" w:rsidRDefault="004C411A" w:rsidP="00A6579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УКАЗАНИЕ</w:t>
            </w:r>
          </w:p>
          <w:p w:rsidR="004C411A" w:rsidRPr="004C411A" w:rsidRDefault="004C411A" w:rsidP="004C411A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C411A">
              <w:rPr>
                <w:rFonts w:ascii="Times New Roman" w:hAnsi="Times New Roman"/>
                <w:i/>
                <w:sz w:val="24"/>
                <w:szCs w:val="24"/>
              </w:rPr>
              <w:t>В вопросе 7 решите задание и запишите правильный ответ</w:t>
            </w:r>
          </w:p>
          <w:p w:rsidR="004C411A" w:rsidRPr="009D19DF" w:rsidRDefault="004C411A" w:rsidP="004C411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5F2E76" w:rsidRDefault="005F2E76" w:rsidP="005F2E76">
      <w:pPr>
        <w:pStyle w:val="a4"/>
        <w:spacing w:before="0" w:beforeAutospacing="0" w:after="0" w:afterAutospacing="0"/>
        <w:rPr>
          <w:b/>
          <w:bCs/>
          <w:iCs/>
        </w:rPr>
      </w:pPr>
    </w:p>
    <w:p w:rsidR="004C411A" w:rsidRPr="004C411A" w:rsidRDefault="005F2E76" w:rsidP="005F2E76">
      <w:pPr>
        <w:pStyle w:val="a4"/>
        <w:spacing w:before="0" w:beforeAutospacing="0"/>
      </w:pPr>
      <w:r>
        <w:rPr>
          <w:b/>
          <w:bCs/>
          <w:iCs/>
        </w:rPr>
        <w:t>7</w:t>
      </w:r>
      <w:r w:rsidR="004C411A" w:rsidRPr="004C411A">
        <w:rPr>
          <w:b/>
          <w:bCs/>
          <w:iCs/>
        </w:rPr>
        <w:t xml:space="preserve">. Изобразите графически (используя стрелки) вертикальную и горизонтальную мобильность по следующим позициям: </w:t>
      </w:r>
    </w:p>
    <w:p w:rsidR="004C411A" w:rsidRDefault="004C411A" w:rsidP="003B5F04">
      <w:pPr>
        <w:pStyle w:val="a4"/>
        <w:spacing w:before="0" w:beforeAutospacing="0" w:after="0" w:afterAutospacing="0"/>
      </w:pPr>
      <w:r>
        <w:t>1. изменение профессии: рабочий стал инженером;</w:t>
      </w:r>
    </w:p>
    <w:p w:rsidR="004C411A" w:rsidRDefault="004C411A" w:rsidP="003B5F04">
      <w:pPr>
        <w:pStyle w:val="a4"/>
        <w:spacing w:before="0" w:beforeAutospacing="0" w:after="0" w:afterAutospacing="0"/>
      </w:pPr>
      <w:r>
        <w:t>2. переезд из одного города в другой без изменения профессии;</w:t>
      </w:r>
    </w:p>
    <w:p w:rsidR="004C411A" w:rsidRDefault="004C411A" w:rsidP="003B5F04">
      <w:pPr>
        <w:pStyle w:val="a4"/>
        <w:spacing w:before="0" w:beforeAutospacing="0" w:after="0" w:afterAutospacing="0"/>
      </w:pPr>
      <w:r>
        <w:t>3. понижение в должности;</w:t>
      </w:r>
    </w:p>
    <w:p w:rsidR="004C411A" w:rsidRDefault="004C411A" w:rsidP="003B5F04">
      <w:pPr>
        <w:pStyle w:val="a4"/>
        <w:spacing w:before="0" w:beforeAutospacing="0" w:after="0" w:afterAutospacing="0"/>
      </w:pPr>
      <w:r>
        <w:t>4. повышение квалификации в рамках одной профессии.</w:t>
      </w:r>
    </w:p>
    <w:p w:rsidR="005F2E76" w:rsidRPr="00E960A4" w:rsidRDefault="005F2E76" w:rsidP="003B5F04">
      <w:pPr>
        <w:pStyle w:val="a4"/>
        <w:spacing w:before="0" w:beforeAutospacing="0" w:after="0" w:afterAutospacing="0"/>
        <w:rPr>
          <w:sz w:val="20"/>
          <w:szCs w:val="20"/>
        </w:rPr>
      </w:pPr>
    </w:p>
    <w:tbl>
      <w:tblPr>
        <w:tblpPr w:leftFromText="180" w:rightFromText="180" w:vertAnchor="text" w:horzAnchor="margin" w:tblpY="16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9"/>
      </w:tblGrid>
      <w:tr w:rsidR="005F2E76" w:rsidRPr="009D19DF" w:rsidTr="005F2E76">
        <w:tc>
          <w:tcPr>
            <w:tcW w:w="9179" w:type="dxa"/>
            <w:shd w:val="clear" w:color="auto" w:fill="auto"/>
          </w:tcPr>
          <w:p w:rsidR="005F2E76" w:rsidRPr="009D19DF" w:rsidRDefault="005F2E76" w:rsidP="005F2E7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УКАЗАНИЕ</w:t>
            </w:r>
          </w:p>
          <w:p w:rsidR="005F2E76" w:rsidRPr="005F2E76" w:rsidRDefault="005F2E76" w:rsidP="005F2E76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5F2E76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В вопросах 8, 9 установите соответствие</w:t>
            </w:r>
          </w:p>
          <w:p w:rsidR="005F2E76" w:rsidRPr="009D19DF" w:rsidRDefault="005F2E76" w:rsidP="005F2E7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3B5F04" w:rsidRDefault="003B5F04" w:rsidP="0066088F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</w:p>
    <w:p w:rsidR="005F2E76" w:rsidRDefault="005F2E76" w:rsidP="005F2E76">
      <w:pPr>
        <w:shd w:val="clear" w:color="auto" w:fill="FFFFFF"/>
        <w:spacing w:after="0" w:line="240" w:lineRule="auto"/>
        <w:ind w:left="10"/>
        <w:jc w:val="both"/>
        <w:rPr>
          <w:rFonts w:ascii="Times New Roman" w:hAnsi="Times New Roman"/>
          <w:b/>
          <w:sz w:val="24"/>
          <w:szCs w:val="24"/>
        </w:rPr>
      </w:pPr>
      <w:r w:rsidRPr="005F2E76">
        <w:rPr>
          <w:rFonts w:ascii="Times New Roman" w:hAnsi="Times New Roman"/>
          <w:b/>
          <w:sz w:val="24"/>
          <w:szCs w:val="24"/>
        </w:rPr>
        <w:t>8. Установите соответствие между видами социальной мобильности и их примерами: к каждой позиции, данной в первом столбце, подберите соответствующую позицию из вто</w:t>
      </w:r>
      <w:r w:rsidRPr="005F2E76">
        <w:rPr>
          <w:rFonts w:ascii="Times New Roman" w:hAnsi="Times New Roman"/>
          <w:b/>
          <w:sz w:val="24"/>
          <w:szCs w:val="24"/>
        </w:rPr>
        <w:softHyphen/>
        <w:t>рого столбца.</w:t>
      </w:r>
    </w:p>
    <w:p w:rsidR="005F2E76" w:rsidRPr="005F2E76" w:rsidRDefault="005F2E76" w:rsidP="005F2E76">
      <w:pPr>
        <w:shd w:val="clear" w:color="auto" w:fill="FFFFFF"/>
        <w:spacing w:after="0" w:line="240" w:lineRule="auto"/>
        <w:ind w:left="10"/>
        <w:jc w:val="both"/>
        <w:rPr>
          <w:rFonts w:ascii="Times New Roman" w:hAnsi="Times New Roman"/>
          <w:b/>
          <w:sz w:val="24"/>
          <w:szCs w:val="24"/>
        </w:rPr>
      </w:pPr>
    </w:p>
    <w:p w:rsidR="005F2E76" w:rsidRPr="00C554B5" w:rsidRDefault="005F2E76" w:rsidP="005F2E76">
      <w:pPr>
        <w:shd w:val="clear" w:color="auto" w:fill="FFFFFF"/>
        <w:spacing w:after="0" w:line="240" w:lineRule="auto"/>
        <w:ind w:right="-1"/>
        <w:rPr>
          <w:rFonts w:ascii="Times New Roman" w:hAnsi="Times New Roman"/>
          <w:spacing w:val="-3"/>
          <w:sz w:val="24"/>
          <w:szCs w:val="24"/>
        </w:rPr>
      </w:pPr>
      <w:r w:rsidRPr="00C554B5">
        <w:rPr>
          <w:rFonts w:ascii="Times New Roman" w:hAnsi="Times New Roman"/>
          <w:sz w:val="24"/>
          <w:szCs w:val="24"/>
        </w:rPr>
        <w:t xml:space="preserve">ВИДЫ </w:t>
      </w:r>
      <w:r w:rsidR="00E960A4">
        <w:rPr>
          <w:rFonts w:ascii="Times New Roman" w:hAnsi="Times New Roman"/>
          <w:sz w:val="24"/>
          <w:szCs w:val="24"/>
        </w:rPr>
        <w:t xml:space="preserve">социальной мобильности                        </w:t>
      </w:r>
      <w:r w:rsidRPr="00C554B5">
        <w:rPr>
          <w:rFonts w:ascii="Times New Roman" w:hAnsi="Times New Roman"/>
          <w:sz w:val="24"/>
          <w:szCs w:val="24"/>
        </w:rPr>
        <w:t xml:space="preserve">ПРИМЕРЫ </w:t>
      </w:r>
      <w:r w:rsidR="00E960A4">
        <w:rPr>
          <w:rFonts w:ascii="Times New Roman" w:hAnsi="Times New Roman"/>
          <w:sz w:val="24"/>
          <w:szCs w:val="24"/>
        </w:rPr>
        <w:t>социальной мобильности</w:t>
      </w:r>
    </w:p>
    <w:p w:rsidR="005F2E76" w:rsidRPr="00C554B5" w:rsidRDefault="005F2E76" w:rsidP="005F2E76">
      <w:pPr>
        <w:widowControl w:val="0"/>
        <w:numPr>
          <w:ilvl w:val="0"/>
          <w:numId w:val="7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ind w:left="192"/>
        <w:rPr>
          <w:rFonts w:ascii="Times New Roman" w:hAnsi="Times New Roman"/>
          <w:spacing w:val="-10"/>
          <w:sz w:val="24"/>
          <w:szCs w:val="24"/>
        </w:rPr>
      </w:pPr>
      <w:proofErr w:type="gramStart"/>
      <w:r w:rsidRPr="00C554B5">
        <w:rPr>
          <w:rFonts w:ascii="Times New Roman" w:hAnsi="Times New Roman"/>
          <w:sz w:val="24"/>
          <w:szCs w:val="24"/>
        </w:rPr>
        <w:t>вертикальная</w:t>
      </w:r>
      <w:proofErr w:type="gramEnd"/>
      <w:r w:rsidRPr="00C554B5">
        <w:rPr>
          <w:rFonts w:ascii="Times New Roman" w:hAnsi="Times New Roman"/>
          <w:sz w:val="24"/>
          <w:szCs w:val="24"/>
        </w:rPr>
        <w:t xml:space="preserve">                           </w:t>
      </w:r>
      <w:r w:rsidR="00E960A4">
        <w:rPr>
          <w:rFonts w:ascii="Times New Roman" w:hAnsi="Times New Roman"/>
          <w:sz w:val="24"/>
          <w:szCs w:val="24"/>
        </w:rPr>
        <w:t xml:space="preserve">                       </w:t>
      </w:r>
      <w:r w:rsidRPr="00C554B5">
        <w:rPr>
          <w:rFonts w:ascii="Times New Roman" w:hAnsi="Times New Roman"/>
          <w:sz w:val="24"/>
          <w:szCs w:val="24"/>
        </w:rPr>
        <w:t>А) увольнение работника</w:t>
      </w:r>
    </w:p>
    <w:p w:rsidR="005F2E76" w:rsidRPr="00911987" w:rsidRDefault="005F2E76" w:rsidP="005F2E76">
      <w:pPr>
        <w:widowControl w:val="0"/>
        <w:numPr>
          <w:ilvl w:val="0"/>
          <w:numId w:val="7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ind w:left="192"/>
        <w:rPr>
          <w:rFonts w:ascii="Times New Roman" w:hAnsi="Times New Roman"/>
          <w:spacing w:val="-6"/>
          <w:sz w:val="24"/>
          <w:szCs w:val="24"/>
        </w:rPr>
      </w:pPr>
      <w:proofErr w:type="gramStart"/>
      <w:r w:rsidRPr="00C554B5">
        <w:rPr>
          <w:rFonts w:ascii="Times New Roman" w:hAnsi="Times New Roman"/>
          <w:sz w:val="24"/>
          <w:szCs w:val="24"/>
        </w:rPr>
        <w:t>горизонтальная</w:t>
      </w:r>
      <w:proofErr w:type="gramEnd"/>
      <w:r w:rsidRPr="00C554B5">
        <w:rPr>
          <w:rFonts w:ascii="Times New Roman" w:hAnsi="Times New Roman"/>
          <w:sz w:val="24"/>
          <w:szCs w:val="24"/>
        </w:rPr>
        <w:t xml:space="preserve">                       </w:t>
      </w:r>
      <w:r w:rsidR="00E960A4">
        <w:rPr>
          <w:rFonts w:ascii="Times New Roman" w:hAnsi="Times New Roman"/>
          <w:sz w:val="24"/>
          <w:szCs w:val="24"/>
        </w:rPr>
        <w:t xml:space="preserve">                       </w:t>
      </w:r>
      <w:r w:rsidRPr="00C554B5">
        <w:rPr>
          <w:rFonts w:ascii="Times New Roman" w:hAnsi="Times New Roman"/>
          <w:sz w:val="24"/>
          <w:szCs w:val="24"/>
        </w:rPr>
        <w:t xml:space="preserve">Б) переход из православной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</w:p>
    <w:p w:rsidR="005F2E76" w:rsidRPr="00E960A4" w:rsidRDefault="005F2E76" w:rsidP="00E960A4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ind w:left="19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  <w:r w:rsidR="00E960A4">
        <w:rPr>
          <w:rFonts w:ascii="Times New Roman" w:hAnsi="Times New Roman"/>
          <w:sz w:val="24"/>
          <w:szCs w:val="24"/>
        </w:rPr>
        <w:t xml:space="preserve">         </w:t>
      </w:r>
      <w:r w:rsidR="00896BB8">
        <w:rPr>
          <w:rFonts w:ascii="Times New Roman" w:hAnsi="Times New Roman"/>
          <w:sz w:val="24"/>
          <w:szCs w:val="24"/>
        </w:rPr>
        <w:t xml:space="preserve">             </w:t>
      </w:r>
      <w:r w:rsidR="00E960A4">
        <w:rPr>
          <w:rFonts w:ascii="Times New Roman" w:hAnsi="Times New Roman"/>
          <w:sz w:val="24"/>
          <w:szCs w:val="24"/>
        </w:rPr>
        <w:t xml:space="preserve"> </w:t>
      </w:r>
      <w:r w:rsidRPr="00C554B5">
        <w:rPr>
          <w:rFonts w:ascii="Times New Roman" w:hAnsi="Times New Roman"/>
          <w:sz w:val="24"/>
          <w:szCs w:val="24"/>
        </w:rPr>
        <w:t>религиозной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54B5">
        <w:rPr>
          <w:rFonts w:ascii="Times New Roman" w:hAnsi="Times New Roman"/>
          <w:sz w:val="24"/>
          <w:szCs w:val="24"/>
        </w:rPr>
        <w:t xml:space="preserve">группы в </w:t>
      </w:r>
      <w:proofErr w:type="gramStart"/>
      <w:r w:rsidRPr="00C554B5">
        <w:rPr>
          <w:rFonts w:ascii="Times New Roman" w:hAnsi="Times New Roman"/>
          <w:sz w:val="24"/>
          <w:szCs w:val="24"/>
        </w:rPr>
        <w:t>католическую</w:t>
      </w:r>
      <w:proofErr w:type="gramEnd"/>
      <w:r w:rsidRPr="00C554B5">
        <w:rPr>
          <w:rFonts w:ascii="Times New Roman" w:hAnsi="Times New Roman"/>
          <w:sz w:val="24"/>
          <w:szCs w:val="24"/>
        </w:rPr>
        <w:t xml:space="preserve"> </w:t>
      </w:r>
    </w:p>
    <w:p w:rsidR="005F2E76" w:rsidRPr="00C554B5" w:rsidRDefault="005F2E76" w:rsidP="005F2E76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ind w:left="192"/>
        <w:rPr>
          <w:rFonts w:ascii="Times New Roman" w:hAnsi="Times New Roman"/>
          <w:sz w:val="24"/>
          <w:szCs w:val="24"/>
        </w:rPr>
      </w:pPr>
      <w:r w:rsidRPr="00C554B5"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</w:t>
      </w:r>
      <w:r w:rsidR="00E960A4">
        <w:rPr>
          <w:rFonts w:ascii="Times New Roman" w:hAnsi="Times New Roman"/>
          <w:sz w:val="24"/>
          <w:szCs w:val="24"/>
        </w:rPr>
        <w:t xml:space="preserve">             </w:t>
      </w:r>
      <w:r w:rsidRPr="00C554B5">
        <w:rPr>
          <w:rFonts w:ascii="Times New Roman" w:hAnsi="Times New Roman"/>
          <w:sz w:val="24"/>
          <w:szCs w:val="24"/>
        </w:rPr>
        <w:t xml:space="preserve">В) член фракции парламента стал её  </w:t>
      </w:r>
    </w:p>
    <w:p w:rsidR="005F2E76" w:rsidRPr="00C554B5" w:rsidRDefault="005F2E76" w:rsidP="005F2E76">
      <w:pPr>
        <w:widowControl w:val="0"/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240" w:lineRule="auto"/>
        <w:ind w:left="192"/>
        <w:rPr>
          <w:rFonts w:ascii="Times New Roman" w:hAnsi="Times New Roman"/>
          <w:spacing w:val="-6"/>
          <w:sz w:val="24"/>
          <w:szCs w:val="24"/>
        </w:rPr>
      </w:pPr>
      <w:r w:rsidRPr="00C554B5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 w:rsidR="00E960A4">
        <w:rPr>
          <w:rFonts w:ascii="Times New Roman" w:hAnsi="Times New Roman"/>
          <w:sz w:val="24"/>
          <w:szCs w:val="24"/>
        </w:rPr>
        <w:t xml:space="preserve">                   </w:t>
      </w:r>
      <w:r w:rsidRPr="00C554B5">
        <w:rPr>
          <w:rFonts w:ascii="Times New Roman" w:hAnsi="Times New Roman"/>
          <w:sz w:val="24"/>
          <w:szCs w:val="24"/>
        </w:rPr>
        <w:t>руководителем</w:t>
      </w:r>
    </w:p>
    <w:p w:rsidR="00E960A4" w:rsidRDefault="005F2E76" w:rsidP="00E960A4">
      <w:pPr>
        <w:shd w:val="clear" w:color="auto" w:fill="FFFFFF"/>
        <w:spacing w:after="0" w:line="240" w:lineRule="auto"/>
        <w:ind w:left="259" w:hanging="259"/>
        <w:rPr>
          <w:rFonts w:ascii="Times New Roman" w:hAnsi="Times New Roman"/>
          <w:sz w:val="24"/>
          <w:szCs w:val="24"/>
        </w:rPr>
      </w:pPr>
      <w:r w:rsidRPr="00C554B5">
        <w:rPr>
          <w:rFonts w:ascii="Times New Roman" w:hAnsi="Times New Roman"/>
          <w:sz w:val="24"/>
          <w:szCs w:val="24"/>
        </w:rPr>
        <w:t xml:space="preserve">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</w:t>
      </w:r>
      <w:r w:rsidR="00E960A4">
        <w:rPr>
          <w:rFonts w:ascii="Times New Roman" w:hAnsi="Times New Roman"/>
          <w:sz w:val="24"/>
          <w:szCs w:val="24"/>
        </w:rPr>
        <w:t xml:space="preserve">    </w:t>
      </w:r>
      <w:r w:rsidRPr="00C554B5">
        <w:rPr>
          <w:rFonts w:ascii="Times New Roman" w:hAnsi="Times New Roman"/>
          <w:sz w:val="24"/>
          <w:szCs w:val="24"/>
        </w:rPr>
        <w:t xml:space="preserve">Г) международный туризм </w:t>
      </w:r>
    </w:p>
    <w:tbl>
      <w:tblPr>
        <w:tblpPr w:leftFromText="180" w:rightFromText="180" w:vertAnchor="text" w:horzAnchor="margin" w:tblpY="396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1517"/>
        <w:gridCol w:w="1517"/>
        <w:gridCol w:w="1507"/>
        <w:gridCol w:w="1517"/>
        <w:gridCol w:w="1526"/>
      </w:tblGrid>
      <w:tr w:rsidR="00E960A4" w:rsidRPr="00C554B5" w:rsidTr="00E960A4">
        <w:trPr>
          <w:trHeight w:hRule="exact" w:val="288"/>
        </w:trPr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0A4" w:rsidRPr="00C554B5" w:rsidRDefault="00E960A4" w:rsidP="00E960A4">
            <w:pPr>
              <w:shd w:val="clear" w:color="auto" w:fill="FFFFFF"/>
              <w:ind w:left="576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0A4" w:rsidRPr="00C554B5" w:rsidRDefault="00E960A4" w:rsidP="00E960A4">
            <w:pPr>
              <w:shd w:val="clear" w:color="auto" w:fill="FFFFFF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0A4" w:rsidRPr="00C554B5" w:rsidRDefault="00E960A4" w:rsidP="00E960A4">
            <w:pPr>
              <w:shd w:val="clear" w:color="auto" w:fill="FFFFFF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0A4" w:rsidRPr="00C554B5" w:rsidRDefault="00E960A4" w:rsidP="00E960A4">
            <w:pPr>
              <w:shd w:val="clear" w:color="auto" w:fill="FFFFFF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0A4" w:rsidRPr="00C554B5" w:rsidRDefault="00E960A4" w:rsidP="00E960A4">
            <w:pPr>
              <w:shd w:val="clear" w:color="auto" w:fill="FFFFFF"/>
              <w:ind w:left="566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Д</w:t>
            </w:r>
          </w:p>
        </w:tc>
      </w:tr>
      <w:tr w:rsidR="00E960A4" w:rsidRPr="00C554B5" w:rsidTr="00E960A4">
        <w:trPr>
          <w:trHeight w:hRule="exact" w:val="288"/>
        </w:trPr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0A4" w:rsidRPr="00C554B5" w:rsidRDefault="00E960A4" w:rsidP="00E960A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0A4" w:rsidRPr="00C554B5" w:rsidRDefault="00E960A4" w:rsidP="00E960A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0A4" w:rsidRPr="00C554B5" w:rsidRDefault="00E960A4" w:rsidP="00E960A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0A4" w:rsidRPr="00C554B5" w:rsidRDefault="00E960A4" w:rsidP="00E960A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960A4" w:rsidRPr="00C554B5" w:rsidRDefault="00E960A4" w:rsidP="00E960A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F2E76" w:rsidRPr="00C554B5" w:rsidRDefault="00E960A4" w:rsidP="00E960A4">
      <w:pPr>
        <w:shd w:val="clear" w:color="auto" w:fill="FFFFFF"/>
        <w:spacing w:after="0" w:line="240" w:lineRule="auto"/>
        <w:ind w:left="259" w:hanging="259"/>
        <w:rPr>
          <w:rFonts w:ascii="Times New Roman" w:hAnsi="Times New Roman"/>
          <w:sz w:val="24"/>
          <w:szCs w:val="24"/>
        </w:rPr>
      </w:pPr>
      <w:r w:rsidRPr="00C554B5">
        <w:rPr>
          <w:rFonts w:ascii="Times New Roman" w:hAnsi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C554B5">
        <w:rPr>
          <w:rFonts w:ascii="Times New Roman" w:hAnsi="Times New Roman"/>
          <w:sz w:val="24"/>
          <w:szCs w:val="24"/>
        </w:rPr>
        <w:t>Д) п</w:t>
      </w:r>
      <w:r>
        <w:rPr>
          <w:rFonts w:ascii="Times New Roman" w:hAnsi="Times New Roman"/>
          <w:sz w:val="24"/>
          <w:szCs w:val="24"/>
        </w:rPr>
        <w:t xml:space="preserve">ереход с одного предприятия на </w:t>
      </w:r>
      <w:r w:rsidRPr="00C554B5">
        <w:rPr>
          <w:rFonts w:ascii="Times New Roman" w:hAnsi="Times New Roman"/>
          <w:sz w:val="24"/>
          <w:szCs w:val="24"/>
        </w:rPr>
        <w:t>другое</w:t>
      </w:r>
    </w:p>
    <w:p w:rsidR="005F2E76" w:rsidRDefault="005F2E76" w:rsidP="0066088F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</w:rPr>
      </w:pPr>
    </w:p>
    <w:p w:rsidR="00E960A4" w:rsidRDefault="00E960A4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E960A4" w:rsidRDefault="00E960A4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0E167F" w:rsidRDefault="000E167F" w:rsidP="000E167F">
      <w:pPr>
        <w:shd w:val="clear" w:color="auto" w:fill="FFFFFF"/>
        <w:tabs>
          <w:tab w:val="left" w:pos="1200"/>
        </w:tabs>
        <w:spacing w:after="0" w:line="240" w:lineRule="auto"/>
        <w:ind w:left="154"/>
        <w:rPr>
          <w:rFonts w:ascii="Times New Roman" w:hAnsi="Times New Roman"/>
          <w:b/>
          <w:sz w:val="24"/>
          <w:szCs w:val="24"/>
        </w:rPr>
      </w:pPr>
      <w:r w:rsidRPr="000E167F">
        <w:rPr>
          <w:rFonts w:ascii="Times New Roman" w:hAnsi="Times New Roman"/>
          <w:b/>
          <w:sz w:val="24"/>
          <w:szCs w:val="24"/>
        </w:rPr>
        <w:t xml:space="preserve">9. </w:t>
      </w:r>
      <w:r w:rsidR="00865549" w:rsidRPr="000E167F">
        <w:rPr>
          <w:rFonts w:ascii="Times New Roman" w:hAnsi="Times New Roman"/>
          <w:b/>
          <w:sz w:val="24"/>
          <w:szCs w:val="24"/>
        </w:rPr>
        <w:t xml:space="preserve">Прочитайте приведённый ниже текст, в котором пропущен ряд слов. </w:t>
      </w:r>
    </w:p>
    <w:p w:rsidR="00865549" w:rsidRPr="000E167F" w:rsidRDefault="00572C1F" w:rsidP="000E167F">
      <w:pPr>
        <w:shd w:val="clear" w:color="auto" w:fill="FFFFFF"/>
        <w:tabs>
          <w:tab w:val="left" w:pos="1200"/>
        </w:tabs>
        <w:spacing w:after="0" w:line="240" w:lineRule="auto"/>
        <w:ind w:left="42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Определите</w:t>
      </w:r>
      <w:r w:rsidR="00865549" w:rsidRPr="000E167F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термины</w:t>
      </w:r>
      <w:r w:rsidR="00865549" w:rsidRPr="000E167F">
        <w:rPr>
          <w:rFonts w:ascii="Times New Roman" w:hAnsi="Times New Roman"/>
          <w:b/>
          <w:sz w:val="24"/>
          <w:szCs w:val="24"/>
        </w:rPr>
        <w:t>, которые необходимо вставить на место пропусков.</w:t>
      </w:r>
    </w:p>
    <w:p w:rsidR="000E167F" w:rsidRPr="00E03084" w:rsidRDefault="000E167F" w:rsidP="00865549">
      <w:pPr>
        <w:shd w:val="clear" w:color="auto" w:fill="FFFFFF"/>
        <w:spacing w:after="0" w:line="240" w:lineRule="auto"/>
        <w:ind w:left="284"/>
        <w:rPr>
          <w:rFonts w:ascii="Times New Roman" w:hAnsi="Times New Roman"/>
        </w:rPr>
      </w:pPr>
    </w:p>
    <w:p w:rsidR="000E167F" w:rsidRDefault="00E03084" w:rsidP="000E167F">
      <w:pPr>
        <w:shd w:val="clear" w:color="auto" w:fill="FFFFFF"/>
        <w:tabs>
          <w:tab w:val="left" w:leader="hyphen" w:pos="3197"/>
          <w:tab w:val="left" w:leader="underscore" w:pos="4358"/>
        </w:tabs>
        <w:spacing w:after="0" w:line="240" w:lineRule="auto"/>
        <w:ind w:left="284"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«К каналам, или «______</w:t>
      </w:r>
      <w:r w:rsidR="00865549" w:rsidRPr="00C554B5">
        <w:rPr>
          <w:rFonts w:ascii="Times New Roman" w:hAnsi="Times New Roman"/>
          <w:sz w:val="24"/>
          <w:szCs w:val="24"/>
        </w:rPr>
        <w:t>» (А), социальной мобильност</w:t>
      </w:r>
      <w:r w:rsidR="00865549">
        <w:rPr>
          <w:rFonts w:ascii="Times New Roman" w:hAnsi="Times New Roman"/>
          <w:sz w:val="24"/>
          <w:szCs w:val="24"/>
        </w:rPr>
        <w:t>и отно</w:t>
      </w:r>
      <w:r>
        <w:rPr>
          <w:rFonts w:ascii="Times New Roman" w:hAnsi="Times New Roman"/>
          <w:sz w:val="24"/>
          <w:szCs w:val="24"/>
        </w:rPr>
        <w:t>сят следующие социальные _____</w:t>
      </w:r>
      <w:r w:rsidR="00865549" w:rsidRPr="00C554B5">
        <w:rPr>
          <w:rFonts w:ascii="Times New Roman" w:hAnsi="Times New Roman"/>
          <w:sz w:val="24"/>
          <w:szCs w:val="24"/>
        </w:rPr>
        <w:t>(Б): армию, церковь, семью, политические и профессиональные</w:t>
      </w:r>
      <w:r w:rsidR="00865549">
        <w:rPr>
          <w:rFonts w:ascii="Times New Roman" w:hAnsi="Times New Roman"/>
          <w:sz w:val="24"/>
          <w:szCs w:val="24"/>
        </w:rPr>
        <w:t xml:space="preserve"> </w:t>
      </w:r>
      <w:r w:rsidR="00865549" w:rsidRPr="00C554B5">
        <w:rPr>
          <w:rFonts w:ascii="Times New Roman" w:hAnsi="Times New Roman"/>
          <w:sz w:val="24"/>
          <w:szCs w:val="24"/>
        </w:rPr>
        <w:t xml:space="preserve">организации, средства массовой информации и т. д. </w:t>
      </w:r>
      <w:r w:rsidR="00865549">
        <w:rPr>
          <w:rFonts w:ascii="Times New Roman" w:hAnsi="Times New Roman"/>
          <w:sz w:val="24"/>
          <w:szCs w:val="24"/>
        </w:rPr>
        <w:t xml:space="preserve">Они как бы фильтруют и отбирают </w:t>
      </w:r>
      <w:r w:rsidR="00865549" w:rsidRPr="00C554B5">
        <w:rPr>
          <w:rFonts w:ascii="Times New Roman" w:hAnsi="Times New Roman"/>
          <w:sz w:val="24"/>
          <w:szCs w:val="24"/>
        </w:rPr>
        <w:t>инд</w:t>
      </w:r>
      <w:r w:rsidR="00865549">
        <w:rPr>
          <w:rFonts w:ascii="Times New Roman" w:hAnsi="Times New Roman"/>
          <w:sz w:val="24"/>
          <w:szCs w:val="24"/>
        </w:rPr>
        <w:t>ивидов</w:t>
      </w:r>
      <w:r w:rsidR="00865549" w:rsidRPr="00C554B5">
        <w:rPr>
          <w:rFonts w:ascii="Times New Roman" w:hAnsi="Times New Roman"/>
          <w:sz w:val="24"/>
          <w:szCs w:val="24"/>
        </w:rPr>
        <w:t>.</w:t>
      </w:r>
      <w:r w:rsidR="00865549">
        <w:rPr>
          <w:rFonts w:ascii="Times New Roman" w:hAnsi="Times New Roman"/>
          <w:sz w:val="24"/>
          <w:szCs w:val="24"/>
        </w:rPr>
        <w:t xml:space="preserve"> </w:t>
      </w:r>
    </w:p>
    <w:p w:rsidR="000E167F" w:rsidRDefault="00865549" w:rsidP="000E167F">
      <w:pPr>
        <w:shd w:val="clear" w:color="auto" w:fill="FFFFFF"/>
        <w:tabs>
          <w:tab w:val="left" w:leader="hyphen" w:pos="3197"/>
          <w:tab w:val="left" w:leader="underscore" w:pos="4358"/>
        </w:tabs>
        <w:spacing w:after="0" w:line="240" w:lineRule="auto"/>
        <w:ind w:left="284" w:firstLine="42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Причины, позволяющие достичь успеха в продвижении </w:t>
      </w:r>
      <w:r w:rsidRPr="00C554B5">
        <w:rPr>
          <w:rFonts w:ascii="Times New Roman" w:hAnsi="Times New Roman"/>
          <w:sz w:val="24"/>
          <w:szCs w:val="24"/>
        </w:rPr>
        <w:t>вв</w:t>
      </w:r>
      <w:r>
        <w:rPr>
          <w:rFonts w:ascii="Times New Roman" w:hAnsi="Times New Roman"/>
          <w:sz w:val="24"/>
          <w:szCs w:val="24"/>
        </w:rPr>
        <w:t xml:space="preserve">ерх по </w:t>
      </w:r>
      <w:proofErr w:type="spellStart"/>
      <w:r>
        <w:rPr>
          <w:rFonts w:ascii="Times New Roman" w:hAnsi="Times New Roman"/>
          <w:sz w:val="24"/>
          <w:szCs w:val="24"/>
        </w:rPr>
        <w:t>стратификационной</w:t>
      </w:r>
      <w:proofErr w:type="spellEnd"/>
      <w:r w:rsidRPr="00C554B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E03084">
        <w:rPr>
          <w:rFonts w:ascii="Times New Roman" w:hAnsi="Times New Roman"/>
          <w:sz w:val="24"/>
          <w:szCs w:val="24"/>
        </w:rPr>
        <w:t>______</w:t>
      </w:r>
      <w:r>
        <w:rPr>
          <w:rFonts w:ascii="Times New Roman" w:hAnsi="Times New Roman"/>
          <w:sz w:val="24"/>
          <w:szCs w:val="24"/>
        </w:rPr>
        <w:t xml:space="preserve">(В), - социальный </w:t>
      </w:r>
      <w:r w:rsidR="00E03084">
        <w:rPr>
          <w:sz w:val="24"/>
          <w:szCs w:val="24"/>
        </w:rPr>
        <w:t>______</w:t>
      </w:r>
      <w:r>
        <w:rPr>
          <w:sz w:val="24"/>
          <w:szCs w:val="24"/>
        </w:rPr>
        <w:t xml:space="preserve"> (Г</w:t>
      </w:r>
      <w:r w:rsidRPr="00AA02F3">
        <w:rPr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54B5">
        <w:rPr>
          <w:rFonts w:ascii="Times New Roman" w:hAnsi="Times New Roman"/>
          <w:sz w:val="24"/>
          <w:szCs w:val="24"/>
        </w:rPr>
        <w:t>семьи, уровень образования, национальность, выгодный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554B5">
        <w:rPr>
          <w:rFonts w:ascii="Times New Roman" w:hAnsi="Times New Roman"/>
          <w:sz w:val="24"/>
          <w:szCs w:val="24"/>
        </w:rPr>
        <w:t xml:space="preserve">брак, способности, воспитание, место жительства. </w:t>
      </w:r>
    </w:p>
    <w:p w:rsidR="00865549" w:rsidRPr="00C554B5" w:rsidRDefault="00865549" w:rsidP="000E167F">
      <w:pPr>
        <w:shd w:val="clear" w:color="auto" w:fill="FFFFFF"/>
        <w:tabs>
          <w:tab w:val="left" w:leader="hyphen" w:pos="3197"/>
          <w:tab w:val="left" w:leader="underscore" w:pos="4358"/>
        </w:tabs>
        <w:spacing w:after="0" w:line="240" w:lineRule="auto"/>
        <w:ind w:left="284" w:firstLine="425"/>
        <w:rPr>
          <w:rFonts w:ascii="Times New Roman" w:hAnsi="Times New Roman"/>
          <w:sz w:val="24"/>
          <w:szCs w:val="24"/>
        </w:rPr>
      </w:pPr>
      <w:r w:rsidRPr="00C554B5">
        <w:rPr>
          <w:rFonts w:ascii="Times New Roman" w:hAnsi="Times New Roman"/>
          <w:sz w:val="24"/>
          <w:szCs w:val="24"/>
        </w:rPr>
        <w:t>Социальная мобильность означает перемещение индивидов и групп из одних социальных слоев, общностей в другие, что связано с изменением положения индивида или группы в системе соц</w:t>
      </w:r>
      <w:r w:rsidR="00E03084">
        <w:rPr>
          <w:rFonts w:ascii="Times New Roman" w:hAnsi="Times New Roman"/>
          <w:sz w:val="24"/>
          <w:szCs w:val="24"/>
        </w:rPr>
        <w:t>иальной ______</w:t>
      </w:r>
      <w:r>
        <w:rPr>
          <w:rFonts w:ascii="Times New Roman" w:hAnsi="Times New Roman"/>
          <w:sz w:val="24"/>
          <w:szCs w:val="24"/>
        </w:rPr>
        <w:t>(Д</w:t>
      </w:r>
      <w:r w:rsidRPr="00C554B5">
        <w:rPr>
          <w:rFonts w:ascii="Times New Roman" w:hAnsi="Times New Roman"/>
          <w:sz w:val="24"/>
          <w:szCs w:val="24"/>
        </w:rPr>
        <w:t>)».</w:t>
      </w:r>
    </w:p>
    <w:p w:rsidR="00865549" w:rsidRPr="00E03084" w:rsidRDefault="00865549" w:rsidP="00865549">
      <w:pPr>
        <w:shd w:val="clear" w:color="auto" w:fill="FFFFFF"/>
        <w:spacing w:after="0" w:line="240" w:lineRule="auto"/>
        <w:ind w:left="284" w:firstLine="336"/>
        <w:rPr>
          <w:rFonts w:ascii="Times New Roman" w:hAnsi="Times New Roman"/>
          <w:sz w:val="20"/>
          <w:szCs w:val="20"/>
        </w:rPr>
      </w:pPr>
    </w:p>
    <w:p w:rsidR="00865549" w:rsidRDefault="00865549" w:rsidP="00865549">
      <w:pPr>
        <w:shd w:val="clear" w:color="auto" w:fill="FFFFFF"/>
        <w:spacing w:after="0" w:line="240" w:lineRule="auto"/>
        <w:ind w:left="835" w:right="19" w:firstLine="346"/>
        <w:jc w:val="both"/>
        <w:rPr>
          <w:rFonts w:ascii="Times New Roman" w:hAnsi="Times New Roman"/>
          <w:sz w:val="24"/>
          <w:szCs w:val="24"/>
        </w:rPr>
      </w:pPr>
      <w:r w:rsidRPr="00C554B5">
        <w:rPr>
          <w:rFonts w:ascii="Times New Roman" w:hAnsi="Times New Roman"/>
          <w:sz w:val="24"/>
          <w:szCs w:val="24"/>
        </w:rPr>
        <w:t xml:space="preserve">В данной ниже таблице приведены буквы, обозначающие пропущенные слова. </w:t>
      </w:r>
    </w:p>
    <w:p w:rsidR="00865549" w:rsidRPr="00E03084" w:rsidRDefault="00865549" w:rsidP="00865549">
      <w:pPr>
        <w:shd w:val="clear" w:color="auto" w:fill="FFFFFF"/>
        <w:spacing w:after="0" w:line="240" w:lineRule="auto"/>
        <w:ind w:left="835" w:right="19" w:firstLine="346"/>
        <w:jc w:val="both"/>
        <w:rPr>
          <w:rFonts w:ascii="Times New Roman" w:hAnsi="Times New Roman"/>
          <w:sz w:val="20"/>
          <w:szCs w:val="20"/>
        </w:rPr>
      </w:pPr>
    </w:p>
    <w:p w:rsidR="00865549" w:rsidRDefault="00865549" w:rsidP="00865549">
      <w:pPr>
        <w:shd w:val="clear" w:color="auto" w:fill="FFFFFF"/>
        <w:spacing w:after="0" w:line="240" w:lineRule="auto"/>
        <w:ind w:left="835" w:right="19" w:firstLine="346"/>
        <w:jc w:val="both"/>
        <w:rPr>
          <w:rFonts w:ascii="Times New Roman" w:hAnsi="Times New Roman"/>
          <w:sz w:val="24"/>
          <w:szCs w:val="24"/>
        </w:rPr>
      </w:pPr>
      <w:r w:rsidRPr="00C554B5">
        <w:rPr>
          <w:rFonts w:ascii="Times New Roman" w:hAnsi="Times New Roman"/>
          <w:sz w:val="24"/>
          <w:szCs w:val="24"/>
        </w:rPr>
        <w:t>Запи</w:t>
      </w:r>
      <w:r w:rsidRPr="00C554B5">
        <w:rPr>
          <w:rFonts w:ascii="Times New Roman" w:hAnsi="Times New Roman"/>
          <w:sz w:val="24"/>
          <w:szCs w:val="24"/>
        </w:rPr>
        <w:softHyphen/>
        <w:t xml:space="preserve">шите в </w:t>
      </w:r>
      <w:r w:rsidR="00572C1F">
        <w:rPr>
          <w:rFonts w:ascii="Times New Roman" w:hAnsi="Times New Roman"/>
          <w:sz w:val="24"/>
          <w:szCs w:val="24"/>
        </w:rPr>
        <w:t>таблицу под каждой буквой выбранные</w:t>
      </w:r>
      <w:r w:rsidRPr="00C554B5">
        <w:rPr>
          <w:rFonts w:ascii="Times New Roman" w:hAnsi="Times New Roman"/>
          <w:sz w:val="24"/>
          <w:szCs w:val="24"/>
        </w:rPr>
        <w:t xml:space="preserve"> вами слова.</w:t>
      </w:r>
    </w:p>
    <w:p w:rsidR="00865549" w:rsidRPr="00C554B5" w:rsidRDefault="00865549" w:rsidP="00865549">
      <w:pPr>
        <w:shd w:val="clear" w:color="auto" w:fill="FFFFFF"/>
        <w:spacing w:after="0" w:line="240" w:lineRule="auto"/>
        <w:ind w:left="835" w:right="19" w:firstLine="34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3"/>
        <w:gridCol w:w="1843"/>
        <w:gridCol w:w="1984"/>
        <w:gridCol w:w="1843"/>
        <w:gridCol w:w="1843"/>
      </w:tblGrid>
      <w:tr w:rsidR="00865549" w:rsidRPr="00C554B5" w:rsidTr="00572C1F">
        <w:trPr>
          <w:trHeight w:hRule="exact" w:val="3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5549" w:rsidRPr="00C554B5" w:rsidRDefault="00865549" w:rsidP="00572C1F">
            <w:pPr>
              <w:shd w:val="clear" w:color="auto" w:fill="FFFFFF"/>
              <w:spacing w:after="0" w:line="240" w:lineRule="auto"/>
              <w:ind w:left="4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5549" w:rsidRPr="00C554B5" w:rsidRDefault="00865549" w:rsidP="00572C1F">
            <w:pPr>
              <w:shd w:val="clear" w:color="auto" w:fill="FFFFFF"/>
              <w:spacing w:after="0" w:line="240" w:lineRule="auto"/>
              <w:ind w:lef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5549" w:rsidRPr="00C554B5" w:rsidRDefault="00865549" w:rsidP="00572C1F">
            <w:pPr>
              <w:shd w:val="clear" w:color="auto" w:fill="FFFFFF"/>
              <w:spacing w:after="0" w:line="240" w:lineRule="auto"/>
              <w:ind w:left="45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5549" w:rsidRPr="00C554B5" w:rsidRDefault="00865549" w:rsidP="00572C1F">
            <w:pPr>
              <w:shd w:val="clear" w:color="auto" w:fill="FFFFFF"/>
              <w:spacing w:after="0" w:line="240" w:lineRule="auto"/>
              <w:ind w:left="46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5549" w:rsidRPr="00C554B5" w:rsidRDefault="00865549" w:rsidP="00572C1F">
            <w:pPr>
              <w:shd w:val="clear" w:color="auto" w:fill="FFFFFF"/>
              <w:spacing w:after="0" w:line="240" w:lineRule="auto"/>
              <w:ind w:left="4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Д</w:t>
            </w:r>
          </w:p>
        </w:tc>
      </w:tr>
      <w:tr w:rsidR="00865549" w:rsidRPr="00C554B5" w:rsidTr="00572C1F">
        <w:trPr>
          <w:trHeight w:hRule="exact" w:val="307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5549" w:rsidRPr="00C554B5" w:rsidRDefault="00865549" w:rsidP="00A6579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5549" w:rsidRPr="00C554B5" w:rsidRDefault="00865549" w:rsidP="00A6579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5549" w:rsidRPr="00C554B5" w:rsidRDefault="00865549" w:rsidP="00A6579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5549" w:rsidRPr="00C554B5" w:rsidRDefault="00865549" w:rsidP="00A6579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65549" w:rsidRPr="00C554B5" w:rsidRDefault="00865549" w:rsidP="00A6579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960A4" w:rsidRDefault="00E960A4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6088F" w:rsidRPr="009D19DF" w:rsidRDefault="0066088F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color w:val="000000"/>
          <w:sz w:val="24"/>
          <w:szCs w:val="24"/>
        </w:rPr>
        <w:t>Часть</w:t>
      </w:r>
      <w:proofErr w:type="gramStart"/>
      <w:r w:rsidRPr="009D19DF">
        <w:rPr>
          <w:rFonts w:ascii="Times New Roman" w:hAnsi="Times New Roman"/>
          <w:b/>
          <w:color w:val="000000"/>
          <w:sz w:val="24"/>
          <w:szCs w:val="24"/>
        </w:rPr>
        <w:t xml:space="preserve"> С</w:t>
      </w:r>
      <w:proofErr w:type="gramEnd"/>
    </w:p>
    <w:p w:rsidR="0066088F" w:rsidRPr="00E03084" w:rsidRDefault="0066088F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66088F" w:rsidRPr="009D19DF" w:rsidTr="00572C1F">
        <w:trPr>
          <w:trHeight w:val="603"/>
        </w:trPr>
        <w:tc>
          <w:tcPr>
            <w:tcW w:w="9356" w:type="dxa"/>
            <w:shd w:val="clear" w:color="auto" w:fill="auto"/>
          </w:tcPr>
          <w:p w:rsidR="0066088F" w:rsidRPr="009D19DF" w:rsidRDefault="0066088F" w:rsidP="00690C0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D19D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УКАЗАНИЕ</w:t>
            </w:r>
          </w:p>
          <w:p w:rsidR="0066088F" w:rsidRPr="009D19DF" w:rsidRDefault="00E12703" w:rsidP="00690C0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В вопросе 10 решите </w:t>
            </w:r>
            <w:r w:rsidR="00E03084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задания</w:t>
            </w:r>
            <w:r w:rsidR="0066088F" w:rsidRPr="009D19DF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 и запишите правильный ответ</w:t>
            </w:r>
          </w:p>
          <w:p w:rsidR="0066088F" w:rsidRPr="009D19DF" w:rsidRDefault="0066088F" w:rsidP="00690C0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5F2E76" w:rsidRPr="00C554B5" w:rsidRDefault="005F2E76" w:rsidP="005F2E76">
      <w:pPr>
        <w:shd w:val="clear" w:color="auto" w:fill="FFFFFF"/>
        <w:spacing w:after="0" w:line="240" w:lineRule="auto"/>
        <w:ind w:left="336" w:right="3456" w:firstLine="90"/>
        <w:rPr>
          <w:rFonts w:ascii="Times New Roman" w:hAnsi="Times New Roman"/>
          <w:sz w:val="24"/>
          <w:szCs w:val="24"/>
        </w:rPr>
      </w:pPr>
    </w:p>
    <w:p w:rsidR="00307872" w:rsidRPr="00307872" w:rsidRDefault="00307872" w:rsidP="00E03084">
      <w:pPr>
        <w:shd w:val="clear" w:color="auto" w:fill="FFFFFF"/>
        <w:spacing w:after="120"/>
        <w:ind w:left="142"/>
        <w:rPr>
          <w:rFonts w:ascii="Times New Roman" w:hAnsi="Times New Roman"/>
          <w:b/>
          <w:sz w:val="24"/>
          <w:szCs w:val="24"/>
        </w:rPr>
      </w:pPr>
      <w:r w:rsidRPr="00307872">
        <w:rPr>
          <w:rFonts w:ascii="Times New Roman" w:hAnsi="Times New Roman"/>
          <w:b/>
          <w:sz w:val="24"/>
          <w:szCs w:val="24"/>
        </w:rPr>
        <w:t xml:space="preserve">10.  </w:t>
      </w:r>
      <w:r w:rsidRPr="00307872">
        <w:rPr>
          <w:rFonts w:ascii="Times New Roman" w:hAnsi="Times New Roman"/>
          <w:b/>
          <w:iCs/>
          <w:sz w:val="24"/>
          <w:szCs w:val="24"/>
        </w:rPr>
        <w:t>Прочита</w:t>
      </w:r>
      <w:r>
        <w:rPr>
          <w:rFonts w:ascii="Times New Roman" w:hAnsi="Times New Roman"/>
          <w:b/>
          <w:iCs/>
          <w:sz w:val="24"/>
          <w:szCs w:val="24"/>
        </w:rPr>
        <w:t>йте текст и выполните задания 1</w:t>
      </w:r>
      <w:r w:rsidRPr="00307872">
        <w:rPr>
          <w:rFonts w:ascii="Times New Roman" w:hAnsi="Times New Roman"/>
          <w:b/>
          <w:iCs/>
          <w:sz w:val="24"/>
          <w:szCs w:val="24"/>
        </w:rPr>
        <w:t>-4.</w:t>
      </w:r>
    </w:p>
    <w:p w:rsidR="00307872" w:rsidRPr="00307872" w:rsidRDefault="00307872" w:rsidP="00E03084">
      <w:pPr>
        <w:shd w:val="clear" w:color="auto" w:fill="FFFFFF"/>
        <w:spacing w:after="120"/>
        <w:ind w:left="142" w:firstLine="357"/>
        <w:jc w:val="both"/>
        <w:rPr>
          <w:rFonts w:ascii="Times New Roman" w:hAnsi="Times New Roman"/>
          <w:sz w:val="24"/>
          <w:szCs w:val="24"/>
        </w:rPr>
      </w:pPr>
      <w:r w:rsidRPr="00307872">
        <w:rPr>
          <w:rFonts w:ascii="Times New Roman" w:hAnsi="Times New Roman"/>
          <w:sz w:val="24"/>
          <w:szCs w:val="24"/>
        </w:rPr>
        <w:t>«Средние слои являются основным элементом гражданского общества и визитной карточкой современного развитого государства. Поэтому неслучаен интерес к среднему классу российских социологов, политологов и экономис</w:t>
      </w:r>
      <w:r>
        <w:rPr>
          <w:rFonts w:ascii="Times New Roman" w:hAnsi="Times New Roman"/>
          <w:sz w:val="24"/>
          <w:szCs w:val="24"/>
        </w:rPr>
        <w:t>тов, которые ведут дискуссии от</w:t>
      </w:r>
      <w:r w:rsidRPr="00307872">
        <w:rPr>
          <w:rFonts w:ascii="Times New Roman" w:hAnsi="Times New Roman"/>
          <w:sz w:val="24"/>
          <w:szCs w:val="24"/>
        </w:rPr>
        <w:t>носительно самого факта его существования в России, его перспектив, критериев и усло</w:t>
      </w:r>
      <w:r w:rsidRPr="00307872">
        <w:rPr>
          <w:rFonts w:ascii="Times New Roman" w:hAnsi="Times New Roman"/>
          <w:sz w:val="24"/>
          <w:szCs w:val="24"/>
        </w:rPr>
        <w:softHyphen/>
        <w:t>вий, необходимых для его развития. &lt;...&gt;</w:t>
      </w:r>
    </w:p>
    <w:p w:rsidR="00307872" w:rsidRPr="00307872" w:rsidRDefault="00307872" w:rsidP="00307872">
      <w:pPr>
        <w:shd w:val="clear" w:color="auto" w:fill="FFFFFF"/>
        <w:ind w:left="142" w:firstLine="336"/>
        <w:jc w:val="both"/>
        <w:rPr>
          <w:rFonts w:ascii="Times New Roman" w:hAnsi="Times New Roman"/>
          <w:sz w:val="24"/>
          <w:szCs w:val="24"/>
        </w:rPr>
      </w:pPr>
      <w:r w:rsidRPr="00307872">
        <w:rPr>
          <w:rFonts w:ascii="Times New Roman" w:hAnsi="Times New Roman"/>
          <w:sz w:val="24"/>
          <w:szCs w:val="24"/>
        </w:rPr>
        <w:t>В целом же социальная структура российского общ</w:t>
      </w:r>
      <w:r>
        <w:rPr>
          <w:rFonts w:ascii="Times New Roman" w:hAnsi="Times New Roman"/>
          <w:sz w:val="24"/>
          <w:szCs w:val="24"/>
        </w:rPr>
        <w:t>ества представляет собой находя</w:t>
      </w:r>
      <w:r w:rsidRPr="00307872">
        <w:rPr>
          <w:rFonts w:ascii="Times New Roman" w:hAnsi="Times New Roman"/>
          <w:sz w:val="24"/>
          <w:szCs w:val="24"/>
        </w:rPr>
        <w:t>щееся в процессе расслоения бывшее общество государственного социализма. Она имеет вид низкого треугольника с широким основанием, большую часть которого занимает слой трудящихся, а вершину — «люди власти», между ними находится немногочислен</w:t>
      </w:r>
      <w:r w:rsidRPr="00307872">
        <w:rPr>
          <w:rFonts w:ascii="Times New Roman" w:hAnsi="Times New Roman"/>
          <w:sz w:val="24"/>
          <w:szCs w:val="24"/>
        </w:rPr>
        <w:softHyphen/>
        <w:t xml:space="preserve">ная прослойка среднего класса. В самом низу этого треугольника оказываются две новые устойчивые социальные группы людей — безработные и </w:t>
      </w:r>
      <w:proofErr w:type="spellStart"/>
      <w:r w:rsidRPr="00307872">
        <w:rPr>
          <w:rFonts w:ascii="Times New Roman" w:hAnsi="Times New Roman"/>
          <w:sz w:val="24"/>
          <w:szCs w:val="24"/>
        </w:rPr>
        <w:t>андеркласс</w:t>
      </w:r>
      <w:proofErr w:type="spellEnd"/>
      <w:r w:rsidRPr="00307872">
        <w:rPr>
          <w:rFonts w:ascii="Times New Roman" w:hAnsi="Times New Roman"/>
          <w:sz w:val="24"/>
          <w:szCs w:val="24"/>
        </w:rPr>
        <w:t xml:space="preserve"> (нищие, бездомные, лица без определённого рода занятий, алкоголики, наркоманы, преступные элементы и др.). &lt;...&gt;</w:t>
      </w:r>
    </w:p>
    <w:p w:rsidR="00307872" w:rsidRPr="00307872" w:rsidRDefault="00307872" w:rsidP="00307872">
      <w:pPr>
        <w:shd w:val="clear" w:color="auto" w:fill="FFFFFF"/>
        <w:ind w:left="142" w:firstLine="336"/>
        <w:jc w:val="both"/>
        <w:rPr>
          <w:rFonts w:ascii="Times New Roman" w:hAnsi="Times New Roman"/>
          <w:sz w:val="24"/>
          <w:szCs w:val="24"/>
        </w:rPr>
      </w:pPr>
      <w:r w:rsidRPr="00307872">
        <w:rPr>
          <w:rFonts w:ascii="Times New Roman" w:hAnsi="Times New Roman"/>
          <w:sz w:val="24"/>
          <w:szCs w:val="24"/>
        </w:rPr>
        <w:t xml:space="preserve">Средний класс в современной России — это относительно узкий слой населения. По различным оценкам его численность колеблется в пределах 15—25 </w:t>
      </w:r>
      <w:proofErr w:type="spellStart"/>
      <w:proofErr w:type="gramStart"/>
      <w:r w:rsidRPr="00307872">
        <w:rPr>
          <w:rFonts w:ascii="Times New Roman" w:hAnsi="Times New Roman"/>
          <w:sz w:val="24"/>
          <w:szCs w:val="24"/>
        </w:rPr>
        <w:t>млн</w:t>
      </w:r>
      <w:proofErr w:type="spellEnd"/>
      <w:proofErr w:type="gramEnd"/>
      <w:r w:rsidRPr="00307872">
        <w:rPr>
          <w:rFonts w:ascii="Times New Roman" w:hAnsi="Times New Roman"/>
          <w:sz w:val="24"/>
          <w:szCs w:val="24"/>
        </w:rPr>
        <w:t xml:space="preserve"> человек. &lt;...&gt;</w:t>
      </w:r>
    </w:p>
    <w:p w:rsidR="00936914" w:rsidRDefault="00307872" w:rsidP="00936914">
      <w:pPr>
        <w:shd w:val="clear" w:color="auto" w:fill="FFFFFF"/>
        <w:spacing w:after="0"/>
        <w:ind w:left="142" w:firstLine="34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Pr="00307872">
        <w:rPr>
          <w:rFonts w:ascii="Times New Roman" w:hAnsi="Times New Roman"/>
          <w:sz w:val="24"/>
          <w:szCs w:val="24"/>
        </w:rPr>
        <w:t>налитики при оценке принадлежности к среднему классу применяют следующие параметры: социальный статус (должность, профессия, а значит, и образо</w:t>
      </w:r>
      <w:r w:rsidRPr="00307872">
        <w:rPr>
          <w:rFonts w:ascii="Times New Roman" w:hAnsi="Times New Roman"/>
          <w:sz w:val="24"/>
          <w:szCs w:val="24"/>
        </w:rPr>
        <w:softHyphen/>
        <w:t xml:space="preserve">вательный уровень); уровень доходов и структура потребления; наличие социальной самоидентификации; мировоззрение, структура </w:t>
      </w:r>
      <w:r w:rsidR="00936914">
        <w:rPr>
          <w:rFonts w:ascii="Times New Roman" w:hAnsi="Times New Roman"/>
          <w:sz w:val="24"/>
          <w:szCs w:val="24"/>
        </w:rPr>
        <w:t>ценностей, жизненные стандарты</w:t>
      </w:r>
      <w:r w:rsidRPr="00307872">
        <w:rPr>
          <w:rFonts w:ascii="Times New Roman" w:hAnsi="Times New Roman"/>
          <w:sz w:val="24"/>
          <w:szCs w:val="24"/>
        </w:rPr>
        <w:t>»</w:t>
      </w:r>
      <w:r w:rsidR="00936914">
        <w:rPr>
          <w:rFonts w:ascii="Times New Roman" w:hAnsi="Times New Roman"/>
          <w:sz w:val="24"/>
          <w:szCs w:val="24"/>
        </w:rPr>
        <w:t xml:space="preserve">.  </w:t>
      </w:r>
    </w:p>
    <w:p w:rsidR="00307872" w:rsidRPr="00307872" w:rsidRDefault="00307872" w:rsidP="00307872">
      <w:pPr>
        <w:shd w:val="clear" w:color="auto" w:fill="FFFFFF"/>
        <w:ind w:left="142" w:firstLine="346"/>
        <w:jc w:val="both"/>
        <w:rPr>
          <w:rFonts w:ascii="Times New Roman" w:hAnsi="Times New Roman"/>
          <w:sz w:val="24"/>
          <w:szCs w:val="24"/>
        </w:rPr>
      </w:pPr>
      <w:r w:rsidRPr="0030787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07872">
        <w:rPr>
          <w:rFonts w:ascii="Times New Roman" w:hAnsi="Times New Roman"/>
          <w:sz w:val="24"/>
          <w:szCs w:val="24"/>
        </w:rPr>
        <w:t>(</w:t>
      </w:r>
      <w:r w:rsidRPr="00307872">
        <w:rPr>
          <w:rFonts w:ascii="Times New Roman" w:hAnsi="Times New Roman"/>
          <w:i/>
          <w:sz w:val="24"/>
          <w:szCs w:val="24"/>
        </w:rPr>
        <w:t xml:space="preserve">В. </w:t>
      </w:r>
      <w:r w:rsidRPr="00307872">
        <w:rPr>
          <w:rFonts w:ascii="Times New Roman" w:hAnsi="Times New Roman"/>
          <w:i/>
          <w:iCs/>
          <w:sz w:val="24"/>
          <w:szCs w:val="24"/>
        </w:rPr>
        <w:t>Н. Соловьёв.</w:t>
      </w:r>
      <w:proofErr w:type="gramEnd"/>
      <w:r w:rsidRPr="0030787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307872">
        <w:rPr>
          <w:rFonts w:ascii="Times New Roman" w:hAnsi="Times New Roman"/>
          <w:sz w:val="24"/>
          <w:szCs w:val="24"/>
        </w:rPr>
        <w:t>Специфическая роль среднего класса как элемента формирующегося гражданского общ</w:t>
      </w:r>
      <w:r>
        <w:rPr>
          <w:rFonts w:ascii="Times New Roman" w:hAnsi="Times New Roman"/>
          <w:sz w:val="24"/>
          <w:szCs w:val="24"/>
        </w:rPr>
        <w:t xml:space="preserve">ества </w:t>
      </w:r>
      <w:r w:rsidRPr="00307872">
        <w:rPr>
          <w:rFonts w:ascii="Times New Roman" w:hAnsi="Times New Roman"/>
          <w:sz w:val="24"/>
          <w:szCs w:val="24"/>
        </w:rPr>
        <w:t>).</w:t>
      </w:r>
    </w:p>
    <w:p w:rsidR="00307872" w:rsidRPr="00307872" w:rsidRDefault="00307872" w:rsidP="00307872">
      <w:pPr>
        <w:pStyle w:val="a7"/>
        <w:widowControl w:val="0"/>
        <w:numPr>
          <w:ilvl w:val="0"/>
          <w:numId w:val="13"/>
        </w:numPr>
        <w:shd w:val="clear" w:color="auto" w:fill="FFFFFF"/>
        <w:tabs>
          <w:tab w:val="left" w:pos="1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07872">
        <w:rPr>
          <w:rFonts w:ascii="Times New Roman" w:hAnsi="Times New Roman"/>
          <w:sz w:val="24"/>
          <w:szCs w:val="24"/>
        </w:rPr>
        <w:lastRenderedPageBreak/>
        <w:t>На основании текста определите, чем обусловлен интерес российских учёных-обществоведов к феномену среднего класса?</w:t>
      </w:r>
    </w:p>
    <w:p w:rsidR="00307872" w:rsidRPr="00307872" w:rsidRDefault="00307872" w:rsidP="00307872">
      <w:pPr>
        <w:pStyle w:val="a7"/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 w:line="240" w:lineRule="auto"/>
        <w:ind w:right="499"/>
        <w:jc w:val="both"/>
        <w:rPr>
          <w:rFonts w:ascii="Times New Roman" w:hAnsi="Times New Roman"/>
          <w:sz w:val="24"/>
          <w:szCs w:val="24"/>
        </w:rPr>
      </w:pPr>
      <w:r w:rsidRPr="00307872">
        <w:rPr>
          <w:rFonts w:ascii="Times New Roman" w:hAnsi="Times New Roman"/>
          <w:sz w:val="24"/>
          <w:szCs w:val="24"/>
        </w:rPr>
        <w:t>Как автор характеризует социальную структуру российского общества? Какие соци</w:t>
      </w:r>
      <w:r w:rsidRPr="00307872">
        <w:rPr>
          <w:rFonts w:ascii="Times New Roman" w:hAnsi="Times New Roman"/>
          <w:sz w:val="24"/>
          <w:szCs w:val="24"/>
        </w:rPr>
        <w:softHyphen/>
        <w:t>альные группы её составляют?</w:t>
      </w:r>
    </w:p>
    <w:p w:rsidR="00307872" w:rsidRPr="00307872" w:rsidRDefault="00307872" w:rsidP="00307872">
      <w:pPr>
        <w:pStyle w:val="a7"/>
        <w:widowControl w:val="0"/>
        <w:numPr>
          <w:ilvl w:val="0"/>
          <w:numId w:val="13"/>
        </w:numPr>
        <w:shd w:val="clear" w:color="auto" w:fill="FFFFFF"/>
        <w:tabs>
          <w:tab w:val="left" w:pos="1133"/>
        </w:tabs>
        <w:autoSpaceDE w:val="0"/>
        <w:autoSpaceDN w:val="0"/>
        <w:adjustRightInd w:val="0"/>
        <w:spacing w:after="0" w:line="240" w:lineRule="auto"/>
        <w:ind w:left="426" w:right="422" w:hanging="284"/>
        <w:rPr>
          <w:rFonts w:ascii="Times New Roman" w:hAnsi="Times New Roman"/>
          <w:sz w:val="24"/>
          <w:szCs w:val="24"/>
        </w:rPr>
      </w:pPr>
      <w:r w:rsidRPr="00307872">
        <w:rPr>
          <w:rFonts w:ascii="Times New Roman" w:hAnsi="Times New Roman"/>
          <w:sz w:val="24"/>
          <w:szCs w:val="24"/>
        </w:rPr>
        <w:t>Автор отмечает, что средний класс — «это относительно узкий слой населения». Опираясь на знания обществоведческого курса, перечислите любые четыре социальные груп</w:t>
      </w:r>
      <w:r w:rsidRPr="00307872">
        <w:rPr>
          <w:rFonts w:ascii="Times New Roman" w:hAnsi="Times New Roman"/>
          <w:sz w:val="24"/>
          <w:szCs w:val="24"/>
        </w:rPr>
        <w:softHyphen/>
        <w:t>пы, которые входят в средний класс.</w:t>
      </w:r>
    </w:p>
    <w:p w:rsidR="00307872" w:rsidRPr="00307872" w:rsidRDefault="00307872" w:rsidP="00307872">
      <w:pPr>
        <w:pStyle w:val="a7"/>
        <w:widowControl w:val="0"/>
        <w:numPr>
          <w:ilvl w:val="0"/>
          <w:numId w:val="13"/>
        </w:numPr>
        <w:shd w:val="clear" w:color="auto" w:fill="FFFFFF"/>
        <w:tabs>
          <w:tab w:val="left" w:pos="1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307872">
        <w:rPr>
          <w:rFonts w:ascii="Times New Roman" w:hAnsi="Times New Roman"/>
          <w:sz w:val="24"/>
          <w:szCs w:val="24"/>
        </w:rPr>
        <w:t xml:space="preserve">В тексте приводятся несколько параметров, позволяющих оценить принадлежность </w:t>
      </w:r>
      <w:proofErr w:type="gramStart"/>
      <w:r w:rsidRPr="00307872">
        <w:rPr>
          <w:rFonts w:ascii="Times New Roman" w:hAnsi="Times New Roman"/>
          <w:sz w:val="24"/>
          <w:szCs w:val="24"/>
        </w:rPr>
        <w:t>к</w:t>
      </w:r>
      <w:proofErr w:type="gramEnd"/>
    </w:p>
    <w:p w:rsidR="00307872" w:rsidRPr="00307872" w:rsidRDefault="00307872" w:rsidP="00307872">
      <w:pPr>
        <w:shd w:val="clear" w:color="auto" w:fill="FFFFFF"/>
        <w:ind w:left="426" w:right="422"/>
        <w:rPr>
          <w:rFonts w:ascii="Times New Roman" w:hAnsi="Times New Roman"/>
          <w:sz w:val="24"/>
          <w:szCs w:val="24"/>
        </w:rPr>
      </w:pPr>
      <w:r w:rsidRPr="00307872">
        <w:rPr>
          <w:rFonts w:ascii="Times New Roman" w:hAnsi="Times New Roman"/>
          <w:sz w:val="24"/>
          <w:szCs w:val="24"/>
        </w:rPr>
        <w:t>среднему классу. Можно ли такие параметры, как «самоидентификация» и «уровень до</w:t>
      </w:r>
      <w:r w:rsidRPr="00307872">
        <w:rPr>
          <w:rFonts w:ascii="Times New Roman" w:hAnsi="Times New Roman"/>
          <w:sz w:val="24"/>
          <w:szCs w:val="24"/>
        </w:rPr>
        <w:softHyphen/>
        <w:t>ходов», считать универсальными? Приведите обоснование своей точки зрения.</w:t>
      </w:r>
    </w:p>
    <w:p w:rsidR="00307872" w:rsidRPr="00AA02F3" w:rsidRDefault="00307872" w:rsidP="00307872">
      <w:pPr>
        <w:rPr>
          <w:sz w:val="24"/>
          <w:szCs w:val="24"/>
        </w:rPr>
      </w:pPr>
    </w:p>
    <w:p w:rsidR="005F2E76" w:rsidRPr="00C554B5" w:rsidRDefault="005F2E76" w:rsidP="005F2E76">
      <w:pPr>
        <w:shd w:val="clear" w:color="auto" w:fill="FFFFFF"/>
        <w:tabs>
          <w:tab w:val="left" w:pos="1200"/>
        </w:tabs>
        <w:rPr>
          <w:rFonts w:ascii="Times New Roman" w:hAnsi="Times New Roman"/>
          <w:sz w:val="24"/>
          <w:szCs w:val="24"/>
        </w:rPr>
      </w:pPr>
    </w:p>
    <w:p w:rsidR="005F2E76" w:rsidRDefault="005F2E76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</w:p>
    <w:p w:rsidR="00CF76F0" w:rsidRDefault="00CF76F0">
      <w:pPr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br w:type="page"/>
      </w:r>
    </w:p>
    <w:p w:rsidR="0066088F" w:rsidRPr="004C411A" w:rsidRDefault="0066088F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 w:rsidRPr="004C411A">
        <w:rPr>
          <w:rFonts w:ascii="Times New Roman" w:hAnsi="Times New Roman"/>
          <w:b/>
          <w:color w:val="000000"/>
          <w:sz w:val="28"/>
          <w:szCs w:val="28"/>
          <w:u w:val="single"/>
        </w:rPr>
        <w:lastRenderedPageBreak/>
        <w:t>Ключ к тесту</w:t>
      </w:r>
    </w:p>
    <w:p w:rsidR="0066088F" w:rsidRPr="009D19DF" w:rsidRDefault="0066088F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66088F" w:rsidRDefault="0066088F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color w:val="000000"/>
          <w:sz w:val="24"/>
          <w:szCs w:val="24"/>
        </w:rPr>
        <w:t>Часть</w:t>
      </w:r>
      <w:proofErr w:type="gramStart"/>
      <w:r w:rsidRPr="009D19DF">
        <w:rPr>
          <w:rFonts w:ascii="Times New Roman" w:hAnsi="Times New Roman"/>
          <w:b/>
          <w:color w:val="000000"/>
          <w:sz w:val="24"/>
          <w:szCs w:val="24"/>
        </w:rPr>
        <w:t xml:space="preserve"> А</w:t>
      </w:r>
      <w:proofErr w:type="gramEnd"/>
    </w:p>
    <w:p w:rsidR="005857E3" w:rsidRDefault="005857E3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5857E3" w:rsidRDefault="00C12EBA" w:rsidP="00207538">
      <w:pPr>
        <w:pStyle w:val="a7"/>
        <w:numPr>
          <w:ilvl w:val="0"/>
          <w:numId w:val="10"/>
        </w:numPr>
        <w:spacing w:before="120" w:after="120" w:line="360" w:lineRule="auto"/>
        <w:ind w:left="714" w:hanging="35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</w:p>
    <w:p w:rsidR="005857E3" w:rsidRDefault="005857E3" w:rsidP="00207538">
      <w:pPr>
        <w:pStyle w:val="a7"/>
        <w:numPr>
          <w:ilvl w:val="0"/>
          <w:numId w:val="10"/>
        </w:numPr>
        <w:spacing w:after="120" w:line="360" w:lineRule="auto"/>
        <w:ind w:left="714" w:hanging="35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1</w:t>
      </w:r>
    </w:p>
    <w:p w:rsidR="005857E3" w:rsidRDefault="005857E3" w:rsidP="00207538">
      <w:pPr>
        <w:pStyle w:val="a7"/>
        <w:numPr>
          <w:ilvl w:val="0"/>
          <w:numId w:val="10"/>
        </w:numPr>
        <w:spacing w:after="12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</w:p>
    <w:p w:rsidR="005857E3" w:rsidRDefault="005857E3" w:rsidP="00207538">
      <w:pPr>
        <w:pStyle w:val="a7"/>
        <w:numPr>
          <w:ilvl w:val="0"/>
          <w:numId w:val="10"/>
        </w:numPr>
        <w:spacing w:after="12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3</w:t>
      </w:r>
    </w:p>
    <w:p w:rsidR="005857E3" w:rsidRDefault="009C5C92" w:rsidP="00207538">
      <w:pPr>
        <w:pStyle w:val="a7"/>
        <w:numPr>
          <w:ilvl w:val="0"/>
          <w:numId w:val="10"/>
        </w:numPr>
        <w:spacing w:after="12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4</w:t>
      </w:r>
    </w:p>
    <w:p w:rsidR="009C5C92" w:rsidRDefault="009C5C92" w:rsidP="00207538">
      <w:pPr>
        <w:pStyle w:val="a7"/>
        <w:numPr>
          <w:ilvl w:val="0"/>
          <w:numId w:val="10"/>
        </w:numPr>
        <w:spacing w:after="120" w:line="36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2</w:t>
      </w:r>
    </w:p>
    <w:p w:rsidR="00896BB8" w:rsidRDefault="00896BB8" w:rsidP="00896BB8">
      <w:pPr>
        <w:pStyle w:val="a7"/>
        <w:spacing w:after="12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896BB8" w:rsidRDefault="00896BB8" w:rsidP="00E71FD7">
      <w:pPr>
        <w:pStyle w:val="a7"/>
        <w:spacing w:after="120" w:line="240" w:lineRule="auto"/>
        <w:ind w:left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color w:val="000000"/>
          <w:sz w:val="24"/>
          <w:szCs w:val="24"/>
        </w:rPr>
        <w:t>Часть</w:t>
      </w:r>
      <w:proofErr w:type="gramStart"/>
      <w:r w:rsidRPr="009D19DF">
        <w:rPr>
          <w:rFonts w:ascii="Times New Roman" w:hAnsi="Times New Roman"/>
          <w:b/>
          <w:color w:val="000000"/>
          <w:sz w:val="24"/>
          <w:szCs w:val="24"/>
        </w:rPr>
        <w:t xml:space="preserve"> В</w:t>
      </w:r>
      <w:proofErr w:type="gramEnd"/>
    </w:p>
    <w:p w:rsidR="00896BB8" w:rsidRPr="00896BB8" w:rsidRDefault="008934E7" w:rsidP="00896BB8">
      <w:pPr>
        <w:spacing w:after="120" w:line="240" w:lineRule="auto"/>
        <w:rPr>
          <w:rFonts w:ascii="Times New Roman" w:hAnsi="Times New Roman"/>
          <w:color w:val="000000"/>
          <w:sz w:val="24"/>
          <w:szCs w:val="24"/>
        </w:rPr>
      </w:pPr>
      <w:r w:rsidRPr="008934E7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57.45pt;margin-top:12.65pt;width:0;height:17.25pt;flip:y;z-index:251665408" o:connectortype="straight">
            <v:stroke endarrow="block"/>
          </v:shape>
        </w:pict>
      </w:r>
      <w:r w:rsidRPr="008934E7">
        <w:rPr>
          <w:noProof/>
        </w:rPr>
        <w:pict>
          <v:shape id="_x0000_s1034" type="#_x0000_t32" style="position:absolute;margin-left:118.2pt;margin-top:15.05pt;width:0;height:16.5pt;z-index:251664384" o:connectortype="straight">
            <v:stroke endarrow="block"/>
          </v:shape>
        </w:pict>
      </w:r>
      <w:r w:rsidRPr="008934E7">
        <w:rPr>
          <w:noProof/>
        </w:rPr>
        <w:pict>
          <v:shape id="_x0000_s1036" type="#_x0000_t32" style="position:absolute;margin-left:142.95pt;margin-top:13.55pt;width:0;height:17.25pt;flip:y;z-index:251666432" o:connectortype="straight">
            <v:stroke endarrow="block"/>
          </v:shape>
        </w:pict>
      </w:r>
    </w:p>
    <w:p w:rsidR="003B5F04" w:rsidRPr="00896BB8" w:rsidRDefault="008934E7" w:rsidP="00207538">
      <w:pPr>
        <w:pStyle w:val="a7"/>
        <w:numPr>
          <w:ilvl w:val="0"/>
          <w:numId w:val="10"/>
        </w:numPr>
        <w:spacing w:after="120" w:line="240" w:lineRule="auto"/>
        <w:ind w:left="714" w:hanging="357"/>
        <w:rPr>
          <w:rFonts w:ascii="Times New Roman" w:hAnsi="Times New Roman"/>
          <w:color w:val="000000"/>
          <w:sz w:val="24"/>
          <w:szCs w:val="24"/>
        </w:rPr>
      </w:pPr>
      <w:r w:rsidRPr="008934E7">
        <w:rPr>
          <w:noProof/>
        </w:rPr>
        <w:pict>
          <v:shape id="_x0000_s1037" type="#_x0000_t32" style="position:absolute;left:0;text-align:left;margin-left:77.7pt;margin-top:7.1pt;width:20.25pt;height:0;z-index:251667456" o:connectortype="straight">
            <v:stroke endarrow="block"/>
          </v:shape>
        </w:pict>
      </w:r>
      <w:r w:rsidR="003B5F04">
        <w:t xml:space="preserve">   </w:t>
      </w:r>
      <w:r w:rsidR="003B5F04" w:rsidRPr="00896BB8">
        <w:rPr>
          <w:rFonts w:ascii="Times New Roman" w:hAnsi="Times New Roman"/>
          <w:sz w:val="24"/>
          <w:szCs w:val="24"/>
        </w:rPr>
        <w:t xml:space="preserve">1.     2.         3.      4. </w:t>
      </w:r>
    </w:p>
    <w:p w:rsidR="00896BB8" w:rsidRDefault="00896BB8" w:rsidP="00896BB8">
      <w:pPr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tbl>
      <w:tblPr>
        <w:tblpPr w:leftFromText="180" w:rightFromText="180" w:vertAnchor="text" w:horzAnchor="page" w:tblpX="2601" w:tblpY="72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1517"/>
        <w:gridCol w:w="1517"/>
        <w:gridCol w:w="1507"/>
        <w:gridCol w:w="1517"/>
        <w:gridCol w:w="1526"/>
      </w:tblGrid>
      <w:tr w:rsidR="00124A26" w:rsidRPr="00896BB8" w:rsidTr="00E71FD7">
        <w:trPr>
          <w:trHeight w:hRule="exact" w:val="288"/>
        </w:trPr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24A26" w:rsidRPr="00896BB8" w:rsidRDefault="00124A26" w:rsidP="00124A26">
            <w:pPr>
              <w:shd w:val="clear" w:color="auto" w:fill="FFFFFF"/>
              <w:ind w:left="576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24A26" w:rsidRPr="00896BB8" w:rsidRDefault="00124A26" w:rsidP="00124A26">
            <w:pPr>
              <w:shd w:val="clear" w:color="auto" w:fill="FFFFFF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24A26" w:rsidRPr="00896BB8" w:rsidRDefault="00124A26" w:rsidP="00124A26">
            <w:pPr>
              <w:shd w:val="clear" w:color="auto" w:fill="FFFFFF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24A26" w:rsidRPr="00896BB8" w:rsidRDefault="00124A26" w:rsidP="00124A26">
            <w:pPr>
              <w:shd w:val="clear" w:color="auto" w:fill="FFFFFF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24A26" w:rsidRPr="00896BB8" w:rsidRDefault="00124A26" w:rsidP="00124A26">
            <w:pPr>
              <w:shd w:val="clear" w:color="auto" w:fill="FFFFFF"/>
              <w:ind w:left="566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Д</w:t>
            </w:r>
          </w:p>
        </w:tc>
      </w:tr>
      <w:tr w:rsidR="00E71FD7" w:rsidRPr="00896BB8" w:rsidTr="00E71FD7">
        <w:trPr>
          <w:trHeight w:hRule="exact" w:val="288"/>
        </w:trPr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1FD7" w:rsidRPr="00896BB8" w:rsidRDefault="00E71FD7" w:rsidP="009722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1FD7" w:rsidRPr="00896BB8" w:rsidRDefault="00E71FD7" w:rsidP="009722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1FD7" w:rsidRPr="00896BB8" w:rsidRDefault="00E71FD7" w:rsidP="009722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1FD7" w:rsidRPr="00896BB8" w:rsidRDefault="00E71FD7" w:rsidP="009722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1FD7" w:rsidRPr="00896BB8" w:rsidRDefault="00E71FD7" w:rsidP="00124A26">
            <w:pPr>
              <w:pStyle w:val="a4"/>
              <w:jc w:val="center"/>
            </w:pPr>
            <w:r w:rsidRPr="00896BB8">
              <w:t>2</w:t>
            </w:r>
          </w:p>
          <w:p w:rsidR="00E71FD7" w:rsidRPr="00896BB8" w:rsidRDefault="00E71FD7" w:rsidP="0097222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71FD7" w:rsidRPr="00896BB8" w:rsidRDefault="00E71FD7" w:rsidP="00896BB8">
      <w:pPr>
        <w:spacing w:after="0"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8.</w:t>
      </w:r>
    </w:p>
    <w:p w:rsidR="0066088F" w:rsidRPr="009D19DF" w:rsidRDefault="0066088F" w:rsidP="0066088F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66088F" w:rsidRPr="009D19DF" w:rsidRDefault="0066088F" w:rsidP="0066088F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E71FD7" w:rsidRDefault="00E71FD7" w:rsidP="00E71FD7">
      <w:pPr>
        <w:spacing w:after="0" w:line="240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:rsidR="000E167F" w:rsidRPr="00E71FD7" w:rsidRDefault="00E71FD7" w:rsidP="00E71FD7">
      <w:pPr>
        <w:spacing w:after="0" w:line="240" w:lineRule="auto"/>
        <w:ind w:left="284"/>
        <w:rPr>
          <w:rFonts w:ascii="Times New Roman" w:hAnsi="Times New Roman"/>
          <w:color w:val="000000"/>
          <w:sz w:val="24"/>
          <w:szCs w:val="24"/>
        </w:rPr>
      </w:pPr>
      <w:r w:rsidRPr="00E71FD7">
        <w:rPr>
          <w:rFonts w:ascii="Times New Roman" w:hAnsi="Times New Roman"/>
          <w:color w:val="000000"/>
          <w:sz w:val="24"/>
          <w:szCs w:val="24"/>
        </w:rPr>
        <w:t>9.</w:t>
      </w:r>
    </w:p>
    <w:tbl>
      <w:tblPr>
        <w:tblpPr w:leftFromText="180" w:rightFromText="180" w:vertAnchor="text" w:horzAnchor="page" w:tblpX="1932" w:tblpY="72"/>
        <w:tblW w:w="0" w:type="auto"/>
        <w:tblLayout w:type="fixed"/>
        <w:tblCellMar>
          <w:left w:w="40" w:type="dxa"/>
          <w:right w:w="40" w:type="dxa"/>
        </w:tblCellMar>
        <w:tblLook w:val="0000"/>
      </w:tblPr>
      <w:tblGrid>
        <w:gridCol w:w="1741"/>
        <w:gridCol w:w="1843"/>
        <w:gridCol w:w="1843"/>
        <w:gridCol w:w="1843"/>
        <w:gridCol w:w="1803"/>
      </w:tblGrid>
      <w:tr w:rsidR="000E167F" w:rsidRPr="00896BB8" w:rsidTr="00B249A6">
        <w:trPr>
          <w:trHeight w:hRule="exact" w:val="288"/>
        </w:trPr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167F" w:rsidRPr="00896BB8" w:rsidRDefault="000E167F" w:rsidP="00B249A6">
            <w:pPr>
              <w:shd w:val="clear" w:color="auto" w:fill="FFFFFF"/>
              <w:ind w:left="576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167F" w:rsidRPr="00896BB8" w:rsidRDefault="000E167F" w:rsidP="00B249A6">
            <w:pPr>
              <w:shd w:val="clear" w:color="auto" w:fill="FFFFFF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Б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167F" w:rsidRPr="00896BB8" w:rsidRDefault="000E167F" w:rsidP="00B249A6">
            <w:pPr>
              <w:shd w:val="clear" w:color="auto" w:fill="FFFFFF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В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167F" w:rsidRPr="00896BB8" w:rsidRDefault="000E167F" w:rsidP="00B249A6">
            <w:pPr>
              <w:shd w:val="clear" w:color="auto" w:fill="FFFFFF"/>
              <w:ind w:left="586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167F" w:rsidRPr="00896BB8" w:rsidRDefault="000E167F" w:rsidP="00B249A6">
            <w:pPr>
              <w:shd w:val="clear" w:color="auto" w:fill="FFFFFF"/>
              <w:ind w:left="566"/>
              <w:rPr>
                <w:rFonts w:ascii="Times New Roman" w:hAnsi="Times New Roman"/>
                <w:sz w:val="24"/>
                <w:szCs w:val="24"/>
              </w:rPr>
            </w:pPr>
            <w:r w:rsidRPr="00896BB8">
              <w:rPr>
                <w:rFonts w:ascii="Times New Roman" w:hAnsi="Times New Roman"/>
                <w:sz w:val="24"/>
                <w:szCs w:val="24"/>
              </w:rPr>
              <w:t>Д</w:t>
            </w:r>
          </w:p>
        </w:tc>
      </w:tr>
      <w:tr w:rsidR="000E167F" w:rsidRPr="00896BB8" w:rsidTr="00B249A6">
        <w:trPr>
          <w:trHeight w:hRule="exact" w:val="288"/>
        </w:trPr>
        <w:tc>
          <w:tcPr>
            <w:tcW w:w="17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167F" w:rsidRPr="00896BB8" w:rsidRDefault="00B249A6" w:rsidP="00B249A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лифт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167F" w:rsidRPr="00896BB8" w:rsidRDefault="00B249A6" w:rsidP="00B249A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институт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167F" w:rsidRPr="00896BB8" w:rsidRDefault="00B249A6" w:rsidP="00B249A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лестница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167F" w:rsidRPr="00896BB8" w:rsidRDefault="00B249A6" w:rsidP="00B249A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</w:tc>
        <w:tc>
          <w:tcPr>
            <w:tcW w:w="18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E167F" w:rsidRDefault="00B249A6" w:rsidP="00B249A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554B5">
              <w:rPr>
                <w:rFonts w:ascii="Times New Roman" w:hAnsi="Times New Roman"/>
                <w:sz w:val="24"/>
                <w:szCs w:val="24"/>
              </w:rPr>
              <w:t>стратификация</w:t>
            </w:r>
            <w:r>
              <w:rPr>
                <w:sz w:val="24"/>
                <w:szCs w:val="24"/>
              </w:rPr>
              <w:t xml:space="preserve"> </w:t>
            </w:r>
          </w:p>
          <w:p w:rsidR="000E167F" w:rsidRPr="00896BB8" w:rsidRDefault="000E167F" w:rsidP="00B249A6">
            <w:pPr>
              <w:pStyle w:val="a4"/>
              <w:ind w:left="720"/>
              <w:jc w:val="center"/>
            </w:pPr>
          </w:p>
          <w:p w:rsidR="000E167F" w:rsidRPr="00896BB8" w:rsidRDefault="000E167F" w:rsidP="00B249A6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71FD7" w:rsidRPr="00E71FD7" w:rsidRDefault="00E71FD7" w:rsidP="00E71FD7">
      <w:pPr>
        <w:spacing w:after="0" w:line="240" w:lineRule="auto"/>
        <w:ind w:left="284"/>
        <w:rPr>
          <w:rFonts w:ascii="Times New Roman" w:hAnsi="Times New Roman"/>
          <w:color w:val="000000"/>
          <w:sz w:val="24"/>
          <w:szCs w:val="24"/>
        </w:rPr>
      </w:pPr>
    </w:p>
    <w:p w:rsidR="000E167F" w:rsidRDefault="000E167F" w:rsidP="0066088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861FAC" w:rsidRDefault="0066088F" w:rsidP="00256B1C">
      <w:pPr>
        <w:spacing w:after="12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D19DF">
        <w:rPr>
          <w:rFonts w:ascii="Times New Roman" w:hAnsi="Times New Roman"/>
          <w:b/>
          <w:color w:val="000000"/>
          <w:sz w:val="24"/>
          <w:szCs w:val="24"/>
        </w:rPr>
        <w:t>Часть</w:t>
      </w:r>
      <w:proofErr w:type="gramStart"/>
      <w:r w:rsidRPr="009D19DF">
        <w:rPr>
          <w:rFonts w:ascii="Times New Roman" w:hAnsi="Times New Roman"/>
          <w:b/>
          <w:color w:val="000000"/>
          <w:sz w:val="24"/>
          <w:szCs w:val="24"/>
        </w:rPr>
        <w:t xml:space="preserve"> С</w:t>
      </w:r>
      <w:proofErr w:type="gramEnd"/>
    </w:p>
    <w:p w:rsidR="007A10B8" w:rsidRPr="007A10B8" w:rsidRDefault="007A10B8" w:rsidP="007A10B8">
      <w:pPr>
        <w:pStyle w:val="a7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05" w:hanging="92"/>
        <w:rPr>
          <w:rFonts w:ascii="Times New Roman" w:hAnsi="Times New Roman"/>
          <w:sz w:val="24"/>
          <w:szCs w:val="24"/>
        </w:rPr>
      </w:pPr>
      <w:r w:rsidRPr="007A10B8">
        <w:rPr>
          <w:rFonts w:ascii="Times New Roman" w:hAnsi="Times New Roman"/>
          <w:sz w:val="24"/>
          <w:szCs w:val="24"/>
        </w:rPr>
        <w:t>Интерес российских учёных-обществоведов к феномену среднего класса обусловлен тем, что этот класс является основным элементом гражданского общества и визитной карточкой современного развитого государства</w:t>
      </w:r>
    </w:p>
    <w:p w:rsidR="007A10B8" w:rsidRPr="007A10B8" w:rsidRDefault="007A10B8" w:rsidP="007A10B8">
      <w:pPr>
        <w:pStyle w:val="a7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05" w:hanging="92"/>
        <w:rPr>
          <w:rFonts w:ascii="Times New Roman" w:hAnsi="Times New Roman"/>
          <w:sz w:val="24"/>
          <w:szCs w:val="24"/>
        </w:rPr>
      </w:pPr>
      <w:r w:rsidRPr="007A10B8">
        <w:rPr>
          <w:rFonts w:ascii="Times New Roman" w:hAnsi="Times New Roman"/>
          <w:sz w:val="24"/>
          <w:szCs w:val="24"/>
        </w:rPr>
        <w:t>Автор характеризует социальную структуру российского общества как находящегося в процессе рас</w:t>
      </w:r>
      <w:r w:rsidRPr="007A10B8">
        <w:rPr>
          <w:rFonts w:ascii="Times New Roman" w:hAnsi="Times New Roman"/>
          <w:sz w:val="24"/>
          <w:szCs w:val="24"/>
        </w:rPr>
        <w:softHyphen/>
        <w:t>слоения бывшего общества государственного социализма, имеющую вид низкого треугольника с ши</w:t>
      </w:r>
      <w:r w:rsidRPr="007A10B8">
        <w:rPr>
          <w:rFonts w:ascii="Times New Roman" w:hAnsi="Times New Roman"/>
          <w:sz w:val="24"/>
          <w:szCs w:val="24"/>
        </w:rPr>
        <w:softHyphen/>
        <w:t xml:space="preserve">роким основанием. Данную структуру составляют «люди власти», средний класс, слой трудящихся, безработные, </w:t>
      </w:r>
      <w:proofErr w:type="spellStart"/>
      <w:r w:rsidRPr="007A10B8">
        <w:rPr>
          <w:rFonts w:ascii="Times New Roman" w:hAnsi="Times New Roman"/>
          <w:sz w:val="24"/>
          <w:szCs w:val="24"/>
        </w:rPr>
        <w:t>андеркласс</w:t>
      </w:r>
      <w:proofErr w:type="spellEnd"/>
      <w:r w:rsidRPr="007A10B8">
        <w:rPr>
          <w:rFonts w:ascii="Times New Roman" w:hAnsi="Times New Roman"/>
          <w:sz w:val="24"/>
          <w:szCs w:val="24"/>
        </w:rPr>
        <w:t>.</w:t>
      </w:r>
    </w:p>
    <w:p w:rsidR="007A10B8" w:rsidRPr="007A10B8" w:rsidRDefault="007A10B8" w:rsidP="007A10B8">
      <w:pPr>
        <w:pStyle w:val="a7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205" w:hanging="9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средний класс входи</w:t>
      </w:r>
      <w:r w:rsidRPr="007A10B8">
        <w:rPr>
          <w:rFonts w:ascii="Times New Roman" w:hAnsi="Times New Roman"/>
          <w:sz w:val="24"/>
          <w:szCs w:val="24"/>
        </w:rPr>
        <w:t>т часть интеллигенции, которая обладает экономической, интеллектуальной собственностью, высоким социальным престижем и статусом; рабочие высокой квалификации, дефи</w:t>
      </w:r>
      <w:r w:rsidRPr="007A10B8">
        <w:rPr>
          <w:rFonts w:ascii="Times New Roman" w:hAnsi="Times New Roman"/>
          <w:sz w:val="24"/>
          <w:szCs w:val="24"/>
        </w:rPr>
        <w:softHyphen/>
        <w:t>цитных специальностей, занятые, как правило, в частном секторе экономики; средние и мелкие пред</w:t>
      </w:r>
      <w:r w:rsidRPr="007A10B8">
        <w:rPr>
          <w:rFonts w:ascii="Times New Roman" w:hAnsi="Times New Roman"/>
          <w:sz w:val="24"/>
          <w:szCs w:val="24"/>
        </w:rPr>
        <w:softHyphen/>
        <w:t>приниматели; старший и младший офицерский состав и др.</w:t>
      </w:r>
    </w:p>
    <w:p w:rsidR="008E4BCD" w:rsidRPr="0066088F" w:rsidRDefault="007A10B8" w:rsidP="001F6645">
      <w:pPr>
        <w:ind w:left="142"/>
        <w:rPr>
          <w:rFonts w:ascii="Times New Roman" w:hAnsi="Times New Roman"/>
          <w:sz w:val="24"/>
          <w:szCs w:val="24"/>
        </w:rPr>
      </w:pPr>
      <w:r w:rsidRPr="007A10B8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7A10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7A10B8">
        <w:rPr>
          <w:rFonts w:ascii="Times New Roman" w:hAnsi="Times New Roman"/>
          <w:sz w:val="24"/>
          <w:szCs w:val="24"/>
        </w:rPr>
        <w:t xml:space="preserve">Параметры «самоидентификация» и «уровень доходов» вряд ли можно считать универсальными. К среднему классу, исходя из первого параметра, себя может причислить слишком </w:t>
      </w:r>
      <w:r>
        <w:rPr>
          <w:rFonts w:ascii="Times New Roman" w:hAnsi="Times New Roman"/>
          <w:sz w:val="24"/>
          <w:szCs w:val="24"/>
        </w:rPr>
        <w:t>широкий</w:t>
      </w:r>
      <w:r w:rsidRPr="007A10B8">
        <w:rPr>
          <w:rFonts w:ascii="Times New Roman" w:hAnsi="Times New Roman"/>
          <w:sz w:val="24"/>
          <w:szCs w:val="24"/>
        </w:rPr>
        <w:t xml:space="preserve"> круг людей: от мелких торговцев и полукриминальных элементов до самых высоких интеллектуалов и представи</w:t>
      </w:r>
      <w:r w:rsidRPr="007A10B8">
        <w:rPr>
          <w:rFonts w:ascii="Times New Roman" w:hAnsi="Times New Roman"/>
          <w:sz w:val="24"/>
          <w:szCs w:val="24"/>
        </w:rPr>
        <w:softHyphen/>
        <w:t>телей политической элиты. Параметр «уровень доходов» в США отличается от соответствующего пара</w:t>
      </w:r>
      <w:r w:rsidRPr="007A10B8">
        <w:rPr>
          <w:rFonts w:ascii="Times New Roman" w:hAnsi="Times New Roman"/>
          <w:sz w:val="24"/>
          <w:szCs w:val="24"/>
        </w:rPr>
        <w:softHyphen/>
        <w:t>метра в Китае и России, что не позволяет принять его в качестве универсального и др.</w:t>
      </w:r>
    </w:p>
    <w:sectPr w:rsidR="008E4BCD" w:rsidRPr="0066088F" w:rsidSect="00E7205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42901"/>
    <w:multiLevelType w:val="hybridMultilevel"/>
    <w:tmpl w:val="5B846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BB5DE2"/>
    <w:multiLevelType w:val="hybridMultilevel"/>
    <w:tmpl w:val="96943F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AB917C5"/>
    <w:multiLevelType w:val="hybridMultilevel"/>
    <w:tmpl w:val="60983B42"/>
    <w:lvl w:ilvl="0" w:tplc="0A303CEA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>
    <w:nsid w:val="0F931CC4"/>
    <w:multiLevelType w:val="multilevel"/>
    <w:tmpl w:val="2D1852F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2DC2BBD"/>
    <w:multiLevelType w:val="singleLevel"/>
    <w:tmpl w:val="7E843376"/>
    <w:lvl w:ilvl="0">
      <w:start w:val="1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5">
    <w:nsid w:val="2D1F4B8B"/>
    <w:multiLevelType w:val="hybridMultilevel"/>
    <w:tmpl w:val="8BE2D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AE0217"/>
    <w:multiLevelType w:val="singleLevel"/>
    <w:tmpl w:val="EB022D04"/>
    <w:lvl w:ilvl="0">
      <w:start w:val="1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7">
    <w:nsid w:val="44467D24"/>
    <w:multiLevelType w:val="hybridMultilevel"/>
    <w:tmpl w:val="DCC88D5E"/>
    <w:lvl w:ilvl="0" w:tplc="631EF02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DD7418"/>
    <w:multiLevelType w:val="hybridMultilevel"/>
    <w:tmpl w:val="E34429F2"/>
    <w:lvl w:ilvl="0" w:tplc="753A9B86">
      <w:start w:val="1"/>
      <w:numFmt w:val="decimal"/>
      <w:lvlText w:val="%1."/>
      <w:lvlJc w:val="left"/>
      <w:pPr>
        <w:ind w:left="485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05" w:hanging="360"/>
      </w:pPr>
    </w:lvl>
    <w:lvl w:ilvl="2" w:tplc="0419001B" w:tentative="1">
      <w:start w:val="1"/>
      <w:numFmt w:val="lowerRoman"/>
      <w:lvlText w:val="%3."/>
      <w:lvlJc w:val="right"/>
      <w:pPr>
        <w:ind w:left="1925" w:hanging="180"/>
      </w:pPr>
    </w:lvl>
    <w:lvl w:ilvl="3" w:tplc="0419000F" w:tentative="1">
      <w:start w:val="1"/>
      <w:numFmt w:val="decimal"/>
      <w:lvlText w:val="%4."/>
      <w:lvlJc w:val="left"/>
      <w:pPr>
        <w:ind w:left="2645" w:hanging="360"/>
      </w:pPr>
    </w:lvl>
    <w:lvl w:ilvl="4" w:tplc="04190019" w:tentative="1">
      <w:start w:val="1"/>
      <w:numFmt w:val="lowerLetter"/>
      <w:lvlText w:val="%5."/>
      <w:lvlJc w:val="left"/>
      <w:pPr>
        <w:ind w:left="3365" w:hanging="360"/>
      </w:pPr>
    </w:lvl>
    <w:lvl w:ilvl="5" w:tplc="0419001B" w:tentative="1">
      <w:start w:val="1"/>
      <w:numFmt w:val="lowerRoman"/>
      <w:lvlText w:val="%6."/>
      <w:lvlJc w:val="right"/>
      <w:pPr>
        <w:ind w:left="4085" w:hanging="180"/>
      </w:pPr>
    </w:lvl>
    <w:lvl w:ilvl="6" w:tplc="0419000F" w:tentative="1">
      <w:start w:val="1"/>
      <w:numFmt w:val="decimal"/>
      <w:lvlText w:val="%7."/>
      <w:lvlJc w:val="left"/>
      <w:pPr>
        <w:ind w:left="4805" w:hanging="360"/>
      </w:pPr>
    </w:lvl>
    <w:lvl w:ilvl="7" w:tplc="04190019" w:tentative="1">
      <w:start w:val="1"/>
      <w:numFmt w:val="lowerLetter"/>
      <w:lvlText w:val="%8."/>
      <w:lvlJc w:val="left"/>
      <w:pPr>
        <w:ind w:left="5525" w:hanging="360"/>
      </w:pPr>
    </w:lvl>
    <w:lvl w:ilvl="8" w:tplc="0419001B" w:tentative="1">
      <w:start w:val="1"/>
      <w:numFmt w:val="lowerRoman"/>
      <w:lvlText w:val="%9."/>
      <w:lvlJc w:val="right"/>
      <w:pPr>
        <w:ind w:left="6245" w:hanging="180"/>
      </w:pPr>
    </w:lvl>
  </w:abstractNum>
  <w:abstractNum w:abstractNumId="9">
    <w:nsid w:val="60AE4383"/>
    <w:multiLevelType w:val="hybridMultilevel"/>
    <w:tmpl w:val="5B846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795F63"/>
    <w:multiLevelType w:val="hybridMultilevel"/>
    <w:tmpl w:val="0E902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B143A9"/>
    <w:multiLevelType w:val="hybridMultilevel"/>
    <w:tmpl w:val="C172C430"/>
    <w:lvl w:ilvl="0" w:tplc="E2569D02">
      <w:start w:val="1"/>
      <w:numFmt w:val="decimal"/>
      <w:lvlText w:val="%1."/>
      <w:lvlJc w:val="left"/>
      <w:pPr>
        <w:ind w:left="142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AC12991"/>
    <w:multiLevelType w:val="hybridMultilevel"/>
    <w:tmpl w:val="5B846A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E637C4"/>
    <w:multiLevelType w:val="singleLevel"/>
    <w:tmpl w:val="25B26272"/>
    <w:lvl w:ilvl="0">
      <w:start w:val="1"/>
      <w:numFmt w:val="decimal"/>
      <w:lvlText w:val="%1)"/>
      <w:legacy w:legacy="1" w:legacySpace="0" w:legacyIndent="249"/>
      <w:lvlJc w:val="left"/>
      <w:rPr>
        <w:rFonts w:ascii="Times New Roman" w:hAnsi="Times New Roman" w:cs="Times New Roman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13"/>
  </w:num>
  <w:num w:numId="9">
    <w:abstractNumId w:val="3"/>
  </w:num>
  <w:num w:numId="10">
    <w:abstractNumId w:val="12"/>
  </w:num>
  <w:num w:numId="11">
    <w:abstractNumId w:val="9"/>
  </w:num>
  <w:num w:numId="12">
    <w:abstractNumId w:val="0"/>
  </w:num>
  <w:num w:numId="13">
    <w:abstractNumId w:val="8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D1DAF"/>
    <w:rsid w:val="0007266C"/>
    <w:rsid w:val="000E167F"/>
    <w:rsid w:val="0010172E"/>
    <w:rsid w:val="00124997"/>
    <w:rsid w:val="00124A26"/>
    <w:rsid w:val="0015376B"/>
    <w:rsid w:val="001F0E52"/>
    <w:rsid w:val="001F6645"/>
    <w:rsid w:val="00205684"/>
    <w:rsid w:val="00207538"/>
    <w:rsid w:val="00210D17"/>
    <w:rsid w:val="002565CD"/>
    <w:rsid w:val="00256B1C"/>
    <w:rsid w:val="002D1DAF"/>
    <w:rsid w:val="002E40ED"/>
    <w:rsid w:val="002F12E1"/>
    <w:rsid w:val="002F3B73"/>
    <w:rsid w:val="00307872"/>
    <w:rsid w:val="00320B6E"/>
    <w:rsid w:val="0035076A"/>
    <w:rsid w:val="003B5F04"/>
    <w:rsid w:val="003D4564"/>
    <w:rsid w:val="003D655A"/>
    <w:rsid w:val="00445DA4"/>
    <w:rsid w:val="00451427"/>
    <w:rsid w:val="00466FDE"/>
    <w:rsid w:val="00470456"/>
    <w:rsid w:val="004B4B97"/>
    <w:rsid w:val="004C411A"/>
    <w:rsid w:val="004D01FB"/>
    <w:rsid w:val="004D6383"/>
    <w:rsid w:val="00526A97"/>
    <w:rsid w:val="00572C1F"/>
    <w:rsid w:val="005857E3"/>
    <w:rsid w:val="005B4CE0"/>
    <w:rsid w:val="005D7242"/>
    <w:rsid w:val="005E7FD1"/>
    <w:rsid w:val="005F1252"/>
    <w:rsid w:val="005F2E76"/>
    <w:rsid w:val="00626876"/>
    <w:rsid w:val="006530E0"/>
    <w:rsid w:val="0066088F"/>
    <w:rsid w:val="006861FD"/>
    <w:rsid w:val="00686FEC"/>
    <w:rsid w:val="00690C06"/>
    <w:rsid w:val="0071179B"/>
    <w:rsid w:val="00785D0C"/>
    <w:rsid w:val="00792E9D"/>
    <w:rsid w:val="007A10B8"/>
    <w:rsid w:val="007B3B61"/>
    <w:rsid w:val="007C1687"/>
    <w:rsid w:val="007D6B36"/>
    <w:rsid w:val="008006F0"/>
    <w:rsid w:val="00861FAC"/>
    <w:rsid w:val="00865549"/>
    <w:rsid w:val="008934E7"/>
    <w:rsid w:val="00896BB8"/>
    <w:rsid w:val="008B0C43"/>
    <w:rsid w:val="008E4BCD"/>
    <w:rsid w:val="00910A03"/>
    <w:rsid w:val="00911987"/>
    <w:rsid w:val="00936914"/>
    <w:rsid w:val="009414C2"/>
    <w:rsid w:val="009545F3"/>
    <w:rsid w:val="00971CA2"/>
    <w:rsid w:val="00972222"/>
    <w:rsid w:val="00985C24"/>
    <w:rsid w:val="00990233"/>
    <w:rsid w:val="009A7C7F"/>
    <w:rsid w:val="009C2B13"/>
    <w:rsid w:val="009C5C92"/>
    <w:rsid w:val="009D5AB2"/>
    <w:rsid w:val="00A02122"/>
    <w:rsid w:val="00A11CFD"/>
    <w:rsid w:val="00A24C0F"/>
    <w:rsid w:val="00A50912"/>
    <w:rsid w:val="00A65794"/>
    <w:rsid w:val="00A67EEC"/>
    <w:rsid w:val="00AA3AA6"/>
    <w:rsid w:val="00AC33AA"/>
    <w:rsid w:val="00AF1E5F"/>
    <w:rsid w:val="00AF6962"/>
    <w:rsid w:val="00B249A6"/>
    <w:rsid w:val="00B40FFF"/>
    <w:rsid w:val="00BA0051"/>
    <w:rsid w:val="00BC7C65"/>
    <w:rsid w:val="00BD35A3"/>
    <w:rsid w:val="00C12EBA"/>
    <w:rsid w:val="00C341B7"/>
    <w:rsid w:val="00C554B5"/>
    <w:rsid w:val="00C61E6C"/>
    <w:rsid w:val="00CD6A56"/>
    <w:rsid w:val="00CF18EE"/>
    <w:rsid w:val="00CF52E1"/>
    <w:rsid w:val="00CF76F0"/>
    <w:rsid w:val="00D24DA2"/>
    <w:rsid w:val="00D654B2"/>
    <w:rsid w:val="00D850D5"/>
    <w:rsid w:val="00DC58CA"/>
    <w:rsid w:val="00DE4E0B"/>
    <w:rsid w:val="00E03084"/>
    <w:rsid w:val="00E12703"/>
    <w:rsid w:val="00E2348A"/>
    <w:rsid w:val="00E71FD7"/>
    <w:rsid w:val="00E72059"/>
    <w:rsid w:val="00E960A4"/>
    <w:rsid w:val="00EA40AD"/>
    <w:rsid w:val="00EB405E"/>
    <w:rsid w:val="00EC07F3"/>
    <w:rsid w:val="00F20495"/>
    <w:rsid w:val="00F31ACB"/>
    <w:rsid w:val="00FB4411"/>
    <w:rsid w:val="00FC56D5"/>
    <w:rsid w:val="00FD799F"/>
    <w:rsid w:val="00FF1B40"/>
    <w:rsid w:val="00FF2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  <o:rules v:ext="edit">
        <o:r id="V:Rule5" type="connector" idref="#_x0000_s1037"/>
        <o:r id="V:Rule6" type="connector" idref="#_x0000_s1035"/>
        <o:r id="V:Rule7" type="connector" idref="#_x0000_s1034"/>
        <o:r id="V:Rule8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DAF"/>
    <w:rPr>
      <w:rFonts w:ascii="Calibri" w:eastAsia="Times New Roman" w:hAnsi="Calibri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6645"/>
    <w:pPr>
      <w:keepNext/>
      <w:keepLines/>
      <w:widowControl w:val="0"/>
      <w:suppressAutoHyphens/>
      <w:autoSpaceDN w:val="0"/>
      <w:spacing w:before="200" w:after="0" w:line="240" w:lineRule="auto"/>
      <w:textAlignment w:val="baseline"/>
      <w:outlineLvl w:val="1"/>
    </w:pPr>
    <w:rPr>
      <w:rFonts w:asciiTheme="majorHAnsi" w:eastAsiaTheme="majorEastAsia" w:hAnsiTheme="majorHAnsi" w:cs="Mangal"/>
      <w:b/>
      <w:bCs/>
      <w:color w:val="4F81BD" w:themeColor="accent1"/>
      <w:kern w:val="3"/>
      <w:sz w:val="26"/>
      <w:szCs w:val="23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"/>
    <w:basedOn w:val="a"/>
    <w:rsid w:val="00FF23FC"/>
    <w:pPr>
      <w:spacing w:after="0" w:line="240" w:lineRule="auto"/>
      <w:ind w:left="283" w:hanging="283"/>
    </w:pPr>
    <w:rPr>
      <w:rFonts w:ascii="Arial" w:hAnsi="Arial" w:cs="Arial"/>
      <w:sz w:val="24"/>
      <w:szCs w:val="24"/>
      <w:lang w:eastAsia="ar-SA"/>
    </w:rPr>
  </w:style>
  <w:style w:type="paragraph" w:styleId="a4">
    <w:name w:val="Normal (Web)"/>
    <w:basedOn w:val="a"/>
    <w:uiPriority w:val="99"/>
    <w:unhideWhenUsed/>
    <w:rsid w:val="002E40E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5">
    <w:name w:val="Subtitle"/>
    <w:basedOn w:val="a"/>
    <w:link w:val="a6"/>
    <w:qFormat/>
    <w:rsid w:val="0066088F"/>
    <w:pPr>
      <w:tabs>
        <w:tab w:val="left" w:pos="8460"/>
      </w:tabs>
      <w:spacing w:after="0" w:line="240" w:lineRule="auto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a6">
    <w:name w:val="Подзаголовок Знак"/>
    <w:basedOn w:val="a0"/>
    <w:link w:val="a5"/>
    <w:rsid w:val="0066088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66088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D5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5AB2"/>
    <w:rPr>
      <w:rFonts w:ascii="Tahoma" w:eastAsia="Times New Roman" w:hAnsi="Tahoma" w:cs="Tahoma"/>
      <w:sz w:val="16"/>
      <w:szCs w:val="16"/>
    </w:rPr>
  </w:style>
  <w:style w:type="character" w:customStyle="1" w:styleId="ff6">
    <w:name w:val="ff6"/>
    <w:basedOn w:val="a0"/>
    <w:rsid w:val="0007266C"/>
  </w:style>
  <w:style w:type="character" w:customStyle="1" w:styleId="ff5">
    <w:name w:val="ff5"/>
    <w:basedOn w:val="a0"/>
    <w:rsid w:val="0007266C"/>
  </w:style>
  <w:style w:type="character" w:customStyle="1" w:styleId="ff8">
    <w:name w:val="ff8"/>
    <w:basedOn w:val="a0"/>
    <w:rsid w:val="0007266C"/>
  </w:style>
  <w:style w:type="character" w:customStyle="1" w:styleId="ff7">
    <w:name w:val="ff7"/>
    <w:basedOn w:val="a0"/>
    <w:rsid w:val="0007266C"/>
  </w:style>
  <w:style w:type="character" w:customStyle="1" w:styleId="ff2">
    <w:name w:val="ff2"/>
    <w:basedOn w:val="a0"/>
    <w:rsid w:val="0007266C"/>
  </w:style>
  <w:style w:type="character" w:customStyle="1" w:styleId="ff3">
    <w:name w:val="ff3"/>
    <w:basedOn w:val="a0"/>
    <w:rsid w:val="0007266C"/>
  </w:style>
  <w:style w:type="paragraph" w:customStyle="1" w:styleId="djfjkfjldf0">
    <w:name w:val="djfjkfjldf0"/>
    <w:basedOn w:val="a"/>
    <w:rsid w:val="00BA005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4">
    <w:name w:val="fontstyle14"/>
    <w:basedOn w:val="a0"/>
    <w:rsid w:val="00BA0051"/>
  </w:style>
  <w:style w:type="character" w:customStyle="1" w:styleId="fontstyle15">
    <w:name w:val="fontstyle15"/>
    <w:basedOn w:val="a0"/>
    <w:rsid w:val="00BA0051"/>
  </w:style>
  <w:style w:type="paragraph" w:customStyle="1" w:styleId="style3">
    <w:name w:val="style3"/>
    <w:basedOn w:val="a"/>
    <w:rsid w:val="00BA005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6">
    <w:name w:val="fontstyle16"/>
    <w:basedOn w:val="a0"/>
    <w:rsid w:val="00BA0051"/>
  </w:style>
  <w:style w:type="character" w:customStyle="1" w:styleId="20">
    <w:name w:val="Заголовок 2 Знак"/>
    <w:basedOn w:val="a0"/>
    <w:link w:val="2"/>
    <w:uiPriority w:val="9"/>
    <w:semiHidden/>
    <w:rsid w:val="001F6645"/>
    <w:rPr>
      <w:rFonts w:asciiTheme="majorHAnsi" w:eastAsiaTheme="majorEastAsia" w:hAnsiTheme="majorHAnsi" w:cs="Mangal"/>
      <w:b/>
      <w:bCs/>
      <w:color w:val="4F81BD" w:themeColor="accent1"/>
      <w:kern w:val="3"/>
      <w:sz w:val="26"/>
      <w:szCs w:val="23"/>
      <w:lang w:eastAsia="zh-CN" w:bidi="hi-IN"/>
    </w:rPr>
  </w:style>
  <w:style w:type="character" w:styleId="aa">
    <w:name w:val="Emphasis"/>
    <w:uiPriority w:val="99"/>
    <w:qFormat/>
    <w:rsid w:val="001F6645"/>
    <w:rPr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7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7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5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07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1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45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7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6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77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8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16F15D-3248-4C08-9D9B-586B7DFCF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572</TotalTime>
  <Pages>8</Pages>
  <Words>1998</Words>
  <Characters>11395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Usuaria</cp:lastModifiedBy>
  <cp:revision>3</cp:revision>
  <dcterms:created xsi:type="dcterms:W3CDTF">2016-10-22T19:05:00Z</dcterms:created>
  <dcterms:modified xsi:type="dcterms:W3CDTF">2017-05-25T22:15:00Z</dcterms:modified>
</cp:coreProperties>
</file>