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Муниципальное бюджетное образовательное учреждение </w:t>
      </w: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дополнительного образования</w:t>
      </w: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«Детский технопарк «</w:t>
      </w:r>
      <w:proofErr w:type="spellStart"/>
      <w:r>
        <w:rPr>
          <w:rFonts w:ascii="Times New Roman" w:hAnsi="Times New Roman" w:cs="Times New Roman"/>
          <w:sz w:val="20"/>
          <w:szCs w:val="20"/>
        </w:rPr>
        <w:t>Кванториум</w:t>
      </w:r>
      <w:proofErr w:type="spellEnd"/>
      <w:r>
        <w:rPr>
          <w:rFonts w:ascii="Times New Roman" w:hAnsi="Times New Roman" w:cs="Times New Roman"/>
          <w:sz w:val="20"/>
          <w:szCs w:val="20"/>
        </w:rPr>
        <w:t>»</w:t>
      </w: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50CC" w:rsidRDefault="00420E28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ОБОБЩЕНИЕ ОПЫТА РАБОТЫ</w:t>
      </w:r>
    </w:p>
    <w:p w:rsidR="004350CC" w:rsidRPr="004350CC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b/>
          <w:sz w:val="32"/>
          <w:szCs w:val="32"/>
        </w:rPr>
        <w:t>Тема:</w:t>
      </w:r>
      <w:r w:rsidR="00420E28" w:rsidRPr="00420E28">
        <w:rPr>
          <w:rFonts w:ascii="Times New Roman" w:hAnsi="Times New Roman" w:cs="Times New Roman"/>
          <w:sz w:val="32"/>
          <w:szCs w:val="32"/>
        </w:rPr>
        <w:t xml:space="preserve"> Развитие</w:t>
      </w:r>
      <w:r w:rsidRPr="00420E28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420E28">
        <w:rPr>
          <w:rFonts w:ascii="Times New Roman" w:hAnsi="Times New Roman" w:cs="Times New Roman"/>
          <w:sz w:val="32"/>
          <w:szCs w:val="32"/>
        </w:rPr>
        <w:t>познавательной</w:t>
      </w:r>
      <w:proofErr w:type="gramEnd"/>
      <w:r w:rsidRPr="00420E2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sz w:val="32"/>
          <w:szCs w:val="32"/>
        </w:rPr>
        <w:t xml:space="preserve">деятельности детей дошкольного возраста посредством </w:t>
      </w:r>
    </w:p>
    <w:p w:rsidR="004350CC" w:rsidRPr="00420E28" w:rsidRDefault="004350CC" w:rsidP="00420E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sz w:val="32"/>
          <w:szCs w:val="32"/>
          <w:lang w:val="en-US"/>
        </w:rPr>
        <w:t>LEGO</w:t>
      </w:r>
      <w:r w:rsidRPr="00420E28">
        <w:rPr>
          <w:rFonts w:ascii="Times New Roman" w:hAnsi="Times New Roman" w:cs="Times New Roman"/>
          <w:sz w:val="32"/>
          <w:szCs w:val="32"/>
        </w:rPr>
        <w:t xml:space="preserve">-конструирования </w:t>
      </w: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420E28">
        <w:rPr>
          <w:rFonts w:ascii="Times New Roman" w:hAnsi="Times New Roman" w:cs="Times New Roman"/>
          <w:b/>
          <w:i/>
          <w:sz w:val="32"/>
          <w:szCs w:val="32"/>
        </w:rPr>
        <w:t>Составитель:</w:t>
      </w: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sz w:val="32"/>
          <w:szCs w:val="32"/>
        </w:rPr>
        <w:t>Селиванова Марина Николаевна,</w:t>
      </w: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sz w:val="32"/>
          <w:szCs w:val="32"/>
        </w:rPr>
        <w:t xml:space="preserve">педагог </w:t>
      </w:r>
      <w:proofErr w:type="gramStart"/>
      <w:r w:rsidRPr="00420E28">
        <w:rPr>
          <w:rFonts w:ascii="Times New Roman" w:hAnsi="Times New Roman" w:cs="Times New Roman"/>
          <w:sz w:val="32"/>
          <w:szCs w:val="32"/>
        </w:rPr>
        <w:t>дополнительного</w:t>
      </w:r>
      <w:proofErr w:type="gramEnd"/>
      <w:r w:rsidRPr="00420E2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420E28">
        <w:rPr>
          <w:rFonts w:ascii="Times New Roman" w:hAnsi="Times New Roman" w:cs="Times New Roman"/>
          <w:sz w:val="32"/>
          <w:szCs w:val="32"/>
        </w:rPr>
        <w:t>образования</w:t>
      </w: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Pr="00420E28" w:rsidRDefault="004350CC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44C38" w:rsidRPr="00420E28" w:rsidRDefault="00F44C38" w:rsidP="004350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350CC" w:rsidRDefault="004350CC" w:rsidP="00420E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0E28" w:rsidRDefault="00C42B78" w:rsidP="00F44C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</w:t>
      </w:r>
    </w:p>
    <w:p w:rsidR="004350CC" w:rsidRPr="00B52A2E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B52A2E">
        <w:rPr>
          <w:rFonts w:ascii="Times New Roman" w:hAnsi="Times New Roman" w:cs="Times New Roman"/>
          <w:sz w:val="28"/>
          <w:szCs w:val="28"/>
        </w:rPr>
        <w:t>Сравнительно недавно</w:t>
      </w:r>
      <w:r w:rsidR="00420E28" w:rsidRPr="00420E28">
        <w:rPr>
          <w:rFonts w:ascii="Times New Roman" w:hAnsi="Times New Roman" w:cs="Times New Roman"/>
          <w:sz w:val="28"/>
          <w:szCs w:val="28"/>
        </w:rPr>
        <w:t xml:space="preserve"> </w:t>
      </w:r>
      <w:r w:rsidR="00420E28">
        <w:rPr>
          <w:rFonts w:ascii="Times New Roman" w:hAnsi="Times New Roman" w:cs="Times New Roman"/>
          <w:sz w:val="28"/>
          <w:szCs w:val="28"/>
        </w:rPr>
        <w:t xml:space="preserve">открылся </w:t>
      </w:r>
      <w:r w:rsidR="00420E28" w:rsidRPr="00B52A2E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gramStart"/>
      <w:r w:rsidR="00420E28" w:rsidRPr="00B52A2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20E28" w:rsidRPr="00B52A2E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420E28" w:rsidRPr="00B52A2E">
        <w:rPr>
          <w:rFonts w:ascii="Times New Roman" w:hAnsi="Times New Roman" w:cs="Times New Roman"/>
          <w:sz w:val="28"/>
          <w:szCs w:val="28"/>
        </w:rPr>
        <w:t>Детский</w:t>
      </w:r>
      <w:proofErr w:type="gramEnd"/>
      <w:r w:rsidR="00420E28" w:rsidRPr="00B52A2E">
        <w:rPr>
          <w:rFonts w:ascii="Times New Roman" w:hAnsi="Times New Roman" w:cs="Times New Roman"/>
          <w:sz w:val="28"/>
          <w:szCs w:val="28"/>
        </w:rPr>
        <w:t xml:space="preserve"> технопарк «</w:t>
      </w:r>
      <w:proofErr w:type="spellStart"/>
      <w:r w:rsidR="00420E28" w:rsidRPr="00B52A2E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="00420E28" w:rsidRPr="00B52A2E">
        <w:rPr>
          <w:rFonts w:ascii="Times New Roman" w:hAnsi="Times New Roman" w:cs="Times New Roman"/>
          <w:sz w:val="28"/>
          <w:szCs w:val="28"/>
        </w:rPr>
        <w:t>»</w:t>
      </w:r>
      <w:r w:rsidR="00420E28">
        <w:rPr>
          <w:rFonts w:ascii="Times New Roman" w:hAnsi="Times New Roman" w:cs="Times New Roman"/>
          <w:sz w:val="28"/>
          <w:szCs w:val="28"/>
        </w:rPr>
        <w:t>,</w:t>
      </w:r>
      <w:r w:rsidRPr="00B52A2E">
        <w:rPr>
          <w:rFonts w:ascii="Times New Roman" w:hAnsi="Times New Roman" w:cs="Times New Roman"/>
          <w:sz w:val="28"/>
          <w:szCs w:val="28"/>
        </w:rPr>
        <w:t xml:space="preserve"> в </w:t>
      </w:r>
      <w:r w:rsidR="00420E28">
        <w:rPr>
          <w:rFonts w:ascii="Times New Roman" w:hAnsi="Times New Roman" w:cs="Times New Roman"/>
          <w:sz w:val="28"/>
          <w:szCs w:val="28"/>
        </w:rPr>
        <w:t xml:space="preserve">котором активно развивается </w:t>
      </w:r>
      <w:r w:rsidRPr="00B52A2E">
        <w:rPr>
          <w:rFonts w:ascii="Times New Roman" w:hAnsi="Times New Roman" w:cs="Times New Roman"/>
          <w:sz w:val="28"/>
          <w:szCs w:val="28"/>
        </w:rPr>
        <w:t xml:space="preserve">такое направление, как «Робототехника», для детей 7-15 лет. Работая в МБОУ </w:t>
      </w:r>
      <w:proofErr w:type="gramStart"/>
      <w:r w:rsidRPr="00B52A2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52A2E">
        <w:rPr>
          <w:rFonts w:ascii="Times New Roman" w:hAnsi="Times New Roman" w:cs="Times New Roman"/>
          <w:sz w:val="28"/>
          <w:szCs w:val="28"/>
        </w:rPr>
        <w:t xml:space="preserve"> «Детский технопарк «</w:t>
      </w:r>
      <w:proofErr w:type="spellStart"/>
      <w:r w:rsidRPr="00B52A2E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B52A2E">
        <w:rPr>
          <w:rFonts w:ascii="Times New Roman" w:hAnsi="Times New Roman" w:cs="Times New Roman"/>
          <w:sz w:val="28"/>
          <w:szCs w:val="28"/>
        </w:rPr>
        <w:t>» мы продолжили это направление и начали преемственность с дошкольными учреждениями.</w:t>
      </w:r>
      <w:r w:rsidR="00420E28">
        <w:rPr>
          <w:rFonts w:ascii="Times New Roman" w:hAnsi="Times New Roman" w:cs="Times New Roman"/>
          <w:sz w:val="28"/>
          <w:szCs w:val="28"/>
        </w:rPr>
        <w:t xml:space="preserve"> Мы одни из первых педагогов технической направленности, которые сотрудничают с дошкольными учреждениями.</w:t>
      </w:r>
      <w:r w:rsidRPr="00B52A2E">
        <w:rPr>
          <w:rFonts w:ascii="Times New Roman" w:hAnsi="Times New Roman" w:cs="Times New Roman"/>
          <w:sz w:val="28"/>
          <w:szCs w:val="28"/>
        </w:rPr>
        <w:t xml:space="preserve"> В объедин</w:t>
      </w:r>
      <w:r w:rsidR="00420E28">
        <w:rPr>
          <w:rFonts w:ascii="Times New Roman" w:hAnsi="Times New Roman" w:cs="Times New Roman"/>
          <w:sz w:val="28"/>
          <w:szCs w:val="28"/>
        </w:rPr>
        <w:t>ении «</w:t>
      </w:r>
      <w:r w:rsidR="00420E28" w:rsidRPr="00B52A2E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420E28" w:rsidRPr="00420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E28">
        <w:rPr>
          <w:rFonts w:ascii="Times New Roman" w:hAnsi="Times New Roman" w:cs="Times New Roman"/>
          <w:sz w:val="28"/>
          <w:szCs w:val="28"/>
        </w:rPr>
        <w:t>Квантум</w:t>
      </w:r>
      <w:proofErr w:type="spellEnd"/>
      <w:r w:rsidRPr="00B52A2E">
        <w:rPr>
          <w:rFonts w:ascii="Times New Roman" w:hAnsi="Times New Roman" w:cs="Times New Roman"/>
          <w:sz w:val="28"/>
          <w:szCs w:val="28"/>
        </w:rPr>
        <w:t xml:space="preserve">» активно развивается курс </w:t>
      </w:r>
      <w:proofErr w:type="spellStart"/>
      <w:r w:rsidR="00420E28">
        <w:rPr>
          <w:rFonts w:ascii="Times New Roman" w:hAnsi="Times New Roman" w:cs="Times New Roman"/>
          <w:sz w:val="28"/>
          <w:szCs w:val="28"/>
        </w:rPr>
        <w:t>легоконструирования</w:t>
      </w:r>
      <w:proofErr w:type="spellEnd"/>
      <w:r w:rsidR="00420E28">
        <w:rPr>
          <w:rFonts w:ascii="Times New Roman" w:hAnsi="Times New Roman" w:cs="Times New Roman"/>
          <w:sz w:val="28"/>
          <w:szCs w:val="28"/>
        </w:rPr>
        <w:t xml:space="preserve">, изучения робототехники </w:t>
      </w:r>
      <w:r w:rsidRPr="00B52A2E">
        <w:rPr>
          <w:rFonts w:ascii="Times New Roman" w:hAnsi="Times New Roman" w:cs="Times New Roman"/>
          <w:sz w:val="28"/>
          <w:szCs w:val="28"/>
        </w:rPr>
        <w:t>для детей  4-7 лет.</w:t>
      </w:r>
    </w:p>
    <w:p w:rsidR="004350CC" w:rsidRPr="00C4633A" w:rsidRDefault="004350CC" w:rsidP="004350CC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  <w:r w:rsidRPr="00B52A2E">
        <w:rPr>
          <w:rFonts w:ascii="Times New Roman" w:hAnsi="Times New Roman" w:cs="Times New Roman"/>
          <w:sz w:val="28"/>
          <w:szCs w:val="28"/>
        </w:rPr>
        <w:t xml:space="preserve">       В связи  с этим в 2014г. нами была создана экспериментальная </w:t>
      </w:r>
      <w:proofErr w:type="gramStart"/>
      <w:r w:rsidRPr="00B52A2E">
        <w:rPr>
          <w:rFonts w:ascii="Times New Roman" w:hAnsi="Times New Roman" w:cs="Times New Roman"/>
          <w:sz w:val="28"/>
          <w:szCs w:val="28"/>
        </w:rPr>
        <w:t>площадка</w:t>
      </w:r>
      <w:proofErr w:type="gramEnd"/>
      <w:r w:rsidRPr="00B52A2E">
        <w:rPr>
          <w:rFonts w:ascii="Times New Roman" w:hAnsi="Times New Roman" w:cs="Times New Roman"/>
          <w:sz w:val="28"/>
          <w:szCs w:val="28"/>
        </w:rPr>
        <w:t xml:space="preserve"> которая работает над темой: «Актуальность применения инновационных технологий в образ</w:t>
      </w:r>
      <w:r w:rsidR="00C4633A">
        <w:rPr>
          <w:rFonts w:ascii="Times New Roman" w:hAnsi="Times New Roman" w:cs="Times New Roman"/>
          <w:sz w:val="28"/>
          <w:szCs w:val="28"/>
        </w:rPr>
        <w:t>овательном процессе</w:t>
      </w:r>
      <w:r w:rsidR="00C4633A" w:rsidRPr="00C4633A">
        <w:rPr>
          <w:rFonts w:ascii="Times New Roman" w:hAnsi="Times New Roman" w:cs="Times New Roman"/>
          <w:sz w:val="28"/>
          <w:szCs w:val="28"/>
        </w:rPr>
        <w:t xml:space="preserve"> </w:t>
      </w:r>
      <w:r w:rsidR="00C4633A" w:rsidRPr="00B52A2E">
        <w:rPr>
          <w:rFonts w:ascii="Times New Roman" w:hAnsi="Times New Roman" w:cs="Times New Roman"/>
          <w:sz w:val="28"/>
          <w:szCs w:val="28"/>
        </w:rPr>
        <w:t>МБОУ ДО</w:t>
      </w:r>
      <w:r w:rsidR="00C463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633A" w:rsidRPr="00B52A2E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B52A2E">
        <w:rPr>
          <w:rFonts w:ascii="Times New Roman" w:hAnsi="Times New Roman" w:cs="Times New Roman"/>
          <w:sz w:val="28"/>
          <w:szCs w:val="28"/>
        </w:rPr>
        <w:t>».</w:t>
      </w:r>
      <w:r w:rsidRPr="00B52A2E">
        <w:rPr>
          <w:rFonts w:ascii="Times New Roman" w:hAnsi="Times New Roman"/>
          <w:sz w:val="24"/>
          <w:szCs w:val="24"/>
        </w:rPr>
        <w:t xml:space="preserve"> </w:t>
      </w:r>
      <w:r w:rsidRPr="00B52A2E">
        <w:rPr>
          <w:rFonts w:ascii="Times New Roman" w:hAnsi="Times New Roman"/>
          <w:sz w:val="28"/>
          <w:szCs w:val="28"/>
        </w:rPr>
        <w:t xml:space="preserve">Опыт моей работы: </w:t>
      </w:r>
      <w:r w:rsidRPr="00B52A2E">
        <w:rPr>
          <w:rFonts w:ascii="Times New Roman" w:hAnsi="Times New Roman"/>
          <w:i/>
          <w:sz w:val="28"/>
          <w:szCs w:val="28"/>
        </w:rPr>
        <w:t xml:space="preserve">«Активизация познавательной деятельности детей дошкольного возраста посредством </w:t>
      </w:r>
      <w:r w:rsidRPr="00B52A2E">
        <w:rPr>
          <w:rFonts w:ascii="Times New Roman" w:hAnsi="Times New Roman"/>
          <w:i/>
          <w:sz w:val="28"/>
          <w:szCs w:val="28"/>
          <w:lang w:val="en-US"/>
        </w:rPr>
        <w:t>LEGO</w:t>
      </w:r>
      <w:r w:rsidRPr="00B52A2E">
        <w:rPr>
          <w:rFonts w:ascii="Times New Roman" w:hAnsi="Times New Roman"/>
          <w:i/>
          <w:sz w:val="28"/>
          <w:szCs w:val="28"/>
        </w:rPr>
        <w:t xml:space="preserve">-конструирования на занятиях объединения </w:t>
      </w:r>
      <w:r w:rsidRPr="00C4633A">
        <w:rPr>
          <w:rFonts w:ascii="Times New Roman" w:hAnsi="Times New Roman"/>
          <w:i/>
          <w:sz w:val="28"/>
          <w:szCs w:val="28"/>
        </w:rPr>
        <w:t>«</w:t>
      </w:r>
      <w:r w:rsidR="00C4633A" w:rsidRPr="00C4633A">
        <w:rPr>
          <w:rFonts w:ascii="Times New Roman" w:hAnsi="Times New Roman" w:cs="Times New Roman"/>
          <w:i/>
          <w:sz w:val="28"/>
          <w:szCs w:val="28"/>
          <w:lang w:val="en-US"/>
        </w:rPr>
        <w:t>LEGO</w:t>
      </w:r>
      <w:r w:rsidR="00C4633A" w:rsidRPr="00C4633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4633A" w:rsidRPr="00C4633A">
        <w:rPr>
          <w:rFonts w:ascii="Times New Roman" w:hAnsi="Times New Roman" w:cs="Times New Roman"/>
          <w:i/>
          <w:sz w:val="28"/>
          <w:szCs w:val="28"/>
        </w:rPr>
        <w:t>Квантум</w:t>
      </w:r>
      <w:proofErr w:type="spellEnd"/>
      <w:r w:rsidRPr="00C4633A">
        <w:rPr>
          <w:rFonts w:ascii="Times New Roman" w:hAnsi="Times New Roman"/>
          <w:i/>
          <w:sz w:val="24"/>
          <w:szCs w:val="24"/>
        </w:rPr>
        <w:t>».</w:t>
      </w:r>
    </w:p>
    <w:p w:rsidR="004350CC" w:rsidRPr="00B52A2E" w:rsidRDefault="004350CC" w:rsidP="004350C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52A2E">
        <w:rPr>
          <w:rFonts w:ascii="Times New Roman" w:eastAsia="Calibri" w:hAnsi="Times New Roman" w:cs="Times New Roman"/>
          <w:sz w:val="28"/>
          <w:szCs w:val="28"/>
        </w:rPr>
        <w:t xml:space="preserve">Проблему развития </w:t>
      </w:r>
      <w:r w:rsidRPr="00B52A2E">
        <w:rPr>
          <w:rFonts w:ascii="Times New Roman" w:eastAsia="Calibri" w:hAnsi="Times New Roman" w:cs="Times New Roman"/>
          <w:b/>
          <w:i/>
          <w:sz w:val="28"/>
          <w:szCs w:val="28"/>
        </w:rPr>
        <w:t>познавательной активности</w:t>
      </w:r>
      <w:r w:rsidRPr="00B52A2E">
        <w:rPr>
          <w:rFonts w:ascii="Times New Roman" w:eastAsia="Calibri" w:hAnsi="Times New Roman" w:cs="Times New Roman"/>
          <w:sz w:val="28"/>
          <w:szCs w:val="28"/>
        </w:rPr>
        <w:t xml:space="preserve"> учащихся без преувеличения можно считать одной из ключевых проблем современного образования. От </w:t>
      </w:r>
      <w:proofErr w:type="spellStart"/>
      <w:r w:rsidRPr="00B52A2E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B52A2E">
        <w:rPr>
          <w:rFonts w:ascii="Times New Roman" w:eastAsia="Calibri" w:hAnsi="Times New Roman" w:cs="Times New Roman"/>
          <w:sz w:val="28"/>
          <w:szCs w:val="28"/>
        </w:rPr>
        <w:t xml:space="preserve"> познавательной активности обучающихся зависит эффективность образования в целом.</w:t>
      </w:r>
    </w:p>
    <w:p w:rsidR="004350CC" w:rsidRPr="009C4019" w:rsidRDefault="004350CC" w:rsidP="004350C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52A2E">
        <w:rPr>
          <w:rFonts w:ascii="Times New Roman" w:eastAsia="Calibri" w:hAnsi="Times New Roman" w:cs="Times New Roman"/>
          <w:sz w:val="28"/>
          <w:szCs w:val="28"/>
        </w:rPr>
        <w:t xml:space="preserve">Особое место занимает эта проблема </w:t>
      </w:r>
      <w:r w:rsidRPr="00B52A2E">
        <w:rPr>
          <w:rFonts w:ascii="Times New Roman" w:eastAsia="Calibri" w:hAnsi="Times New Roman" w:cs="Times New Roman"/>
          <w:i/>
          <w:sz w:val="28"/>
          <w:szCs w:val="28"/>
        </w:rPr>
        <w:t>в дополнительном образовании</w:t>
      </w:r>
      <w:r w:rsidRPr="00B52A2E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4936">
        <w:rPr>
          <w:rFonts w:ascii="Times New Roman" w:eastAsia="Calibri" w:hAnsi="Times New Roman" w:cs="Times New Roman"/>
          <w:sz w:val="28"/>
          <w:szCs w:val="28"/>
        </w:rPr>
        <w:t xml:space="preserve">Я хотела бы показать это на примере </w:t>
      </w:r>
      <w:proofErr w:type="spellStart"/>
      <w:r w:rsidRPr="00F34936">
        <w:rPr>
          <w:rFonts w:ascii="Times New Roman" w:eastAsia="Calibri" w:hAnsi="Times New Roman" w:cs="Times New Roman"/>
          <w:sz w:val="28"/>
          <w:szCs w:val="28"/>
        </w:rPr>
        <w:t>лего-технологии</w:t>
      </w:r>
      <w:proofErr w:type="spellEnd"/>
      <w:r w:rsidRPr="00F3493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350CC" w:rsidRPr="0072792D" w:rsidRDefault="004350CC" w:rsidP="004350C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727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92D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72792D">
        <w:rPr>
          <w:rFonts w:ascii="Times New Roman" w:hAnsi="Times New Roman" w:cs="Times New Roman"/>
          <w:sz w:val="28"/>
          <w:szCs w:val="28"/>
        </w:rPr>
        <w:t xml:space="preserve"> конструирования  значима в свете внедрения   ФГОС, так как:</w:t>
      </w:r>
    </w:p>
    <w:p w:rsidR="004350CC" w:rsidRPr="0072792D" w:rsidRDefault="004350CC" w:rsidP="004350C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является великолепным средством для интеллектуального развития дошкольников,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обеспечивающих интеграцию образовательных областей (познавательное развитие, социально-коммуникативное и художественно – эстетическое);</w:t>
      </w:r>
    </w:p>
    <w:p w:rsidR="004350CC" w:rsidRPr="0072792D" w:rsidRDefault="004350CC" w:rsidP="004350C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позволяют педагогу сочетать образование, воспитание и развитие дошкольников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режиме игры (учиться и обучаться в игре);</w:t>
      </w:r>
    </w:p>
    <w:p w:rsidR="004350CC" w:rsidRPr="0072792D" w:rsidRDefault="004350CC" w:rsidP="004350C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формируют познавательную активность, способствует воспитанию социально-активной личности, формируют навыки общения и сотворчества;</w:t>
      </w:r>
    </w:p>
    <w:p w:rsidR="004350CC" w:rsidRPr="004350CC" w:rsidRDefault="004350CC" w:rsidP="004350C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792D">
        <w:rPr>
          <w:rFonts w:ascii="Times New Roman" w:hAnsi="Times New Roman" w:cs="Times New Roman"/>
          <w:sz w:val="28"/>
          <w:szCs w:val="28"/>
        </w:rPr>
        <w:t>объединяют игру с  исследовательской и экспериментальной деятельностью,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792D">
        <w:rPr>
          <w:rFonts w:ascii="Times New Roman" w:hAnsi="Times New Roman" w:cs="Times New Roman"/>
          <w:sz w:val="28"/>
          <w:szCs w:val="28"/>
        </w:rPr>
        <w:t>предоставляют ребенку  возможность экспериментировать и созидать свой собственный мир, где нет границ.</w:t>
      </w:r>
    </w:p>
    <w:p w:rsidR="004350CC" w:rsidRPr="00996374" w:rsidRDefault="004350CC" w:rsidP="004350C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b/>
          <w:sz w:val="28"/>
          <w:szCs w:val="28"/>
          <w:lang w:eastAsia="ru-RU"/>
        </w:rPr>
        <w:t>Цель работы заключалась в следующем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50CC" w:rsidRPr="00996374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благоприятных условий для развития у детей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дошкольного возраста 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первоначальных конструкторских умений, творческих способностей посредством внедрения</w:t>
      </w:r>
      <w:r w:rsidRPr="0099637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996374">
        <w:rPr>
          <w:rFonts w:ascii="Times New Roman" w:hAnsi="Times New Roman" w:cs="Times New Roman"/>
          <w:sz w:val="28"/>
          <w:szCs w:val="28"/>
          <w:lang w:eastAsia="ru-RU"/>
        </w:rPr>
        <w:t>в образовательный процесс </w:t>
      </w:r>
      <w:r>
        <w:rPr>
          <w:rFonts w:ascii="Times New Roman" w:hAnsi="Times New Roman" w:cs="Times New Roman"/>
          <w:sz w:val="28"/>
          <w:szCs w:val="28"/>
          <w:lang w:eastAsia="ru-RU"/>
        </w:rPr>
        <w:t>LEGO– технологий и ИКТ.</w:t>
      </w:r>
    </w:p>
    <w:p w:rsidR="004350CC" w:rsidRPr="00996374" w:rsidRDefault="004350CC" w:rsidP="004350C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b/>
          <w:sz w:val="28"/>
          <w:szCs w:val="28"/>
          <w:lang w:eastAsia="ru-RU"/>
        </w:rPr>
        <w:t>Для развития творчества и систематизации знаний детей поставлены следующие задачи: </w:t>
      </w:r>
    </w:p>
    <w:p w:rsidR="004350CC" w:rsidRDefault="004350CC" w:rsidP="004350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6374">
        <w:rPr>
          <w:rFonts w:ascii="Times New Roman" w:hAnsi="Times New Roman" w:cs="Times New Roman"/>
          <w:sz w:val="28"/>
          <w:szCs w:val="28"/>
          <w:lang w:eastAsia="ru-RU"/>
        </w:rPr>
        <w:t>развивать у дошкольников интерес к моделированию и конструированию, стимулировать детское техническое творчество;</w:t>
      </w:r>
    </w:p>
    <w:sectPr w:rsidR="004350CC" w:rsidSect="00FB6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693A"/>
    <w:multiLevelType w:val="hybridMultilevel"/>
    <w:tmpl w:val="F14477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A24FD"/>
    <w:multiLevelType w:val="hybridMultilevel"/>
    <w:tmpl w:val="7F6EF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241252"/>
    <w:multiLevelType w:val="hybridMultilevel"/>
    <w:tmpl w:val="4C78EC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463FA"/>
    <w:multiLevelType w:val="hybridMultilevel"/>
    <w:tmpl w:val="79F04E0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D915A9D"/>
    <w:multiLevelType w:val="hybridMultilevel"/>
    <w:tmpl w:val="D06C5A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350CC"/>
    <w:rsid w:val="001E35F4"/>
    <w:rsid w:val="00420E28"/>
    <w:rsid w:val="004350CC"/>
    <w:rsid w:val="005F0C87"/>
    <w:rsid w:val="008E36D9"/>
    <w:rsid w:val="009F256D"/>
    <w:rsid w:val="00C42B78"/>
    <w:rsid w:val="00C4633A"/>
    <w:rsid w:val="00F44C38"/>
    <w:rsid w:val="00F6622B"/>
    <w:rsid w:val="00FB6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350C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5"/>
    <w:uiPriority w:val="1"/>
    <w:qFormat/>
    <w:rsid w:val="004350CC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4350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7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SOHO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ok</cp:lastModifiedBy>
  <cp:revision>7</cp:revision>
  <cp:lastPrinted>2017-09-13T02:42:00Z</cp:lastPrinted>
  <dcterms:created xsi:type="dcterms:W3CDTF">2017-09-13T02:37:00Z</dcterms:created>
  <dcterms:modified xsi:type="dcterms:W3CDTF">2019-03-10T03:20:00Z</dcterms:modified>
</cp:coreProperties>
</file>