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C03" w:rsidRDefault="004C6C03">
      <w:r>
        <w:rPr>
          <w:noProof/>
          <w:lang w:eastAsia="ru-RU"/>
        </w:rPr>
        <w:drawing>
          <wp:inline distT="0" distB="0" distL="0" distR="0">
            <wp:extent cx="6073278" cy="8588375"/>
            <wp:effectExtent l="0" t="0" r="381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9" cy="860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C03" w:rsidRDefault="004C6C03">
      <w:r>
        <w:br w:type="page"/>
      </w:r>
    </w:p>
    <w:p w:rsidR="004C6C03" w:rsidRDefault="004C6C03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C03" w:rsidRDefault="004C6C03">
      <w:r>
        <w:br w:type="page"/>
      </w:r>
    </w:p>
    <w:p w:rsidR="004C6C03" w:rsidRDefault="004C6C03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C03" w:rsidRDefault="004C6C03">
      <w:r>
        <w:br w:type="page"/>
      </w:r>
    </w:p>
    <w:p w:rsidR="004C6C03" w:rsidRDefault="004C6C03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C03" w:rsidRDefault="004C6C03">
      <w:r>
        <w:br w:type="page"/>
      </w:r>
    </w:p>
    <w:p w:rsidR="004C6C03" w:rsidRDefault="004C6C03"/>
    <w:p w:rsidR="004C6C03" w:rsidRDefault="004C6C03">
      <w:r>
        <w:rPr>
          <w:noProof/>
          <w:lang w:eastAsia="ru-RU"/>
        </w:rPr>
        <w:drawing>
          <wp:inline distT="0" distB="0" distL="0" distR="0">
            <wp:extent cx="5934075" cy="83915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4C6C03" w:rsidRDefault="004C6C03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C03" w:rsidRDefault="004C6C03">
      <w:r>
        <w:br w:type="page"/>
      </w:r>
    </w:p>
    <w:p w:rsidR="004C6C03" w:rsidRDefault="004C6C03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C03" w:rsidRDefault="004C6C03">
      <w:r>
        <w:br w:type="page"/>
      </w:r>
    </w:p>
    <w:p w:rsidR="004C6C03" w:rsidRDefault="004C6C03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C03" w:rsidRDefault="004C6C03">
      <w:r>
        <w:br w:type="page"/>
      </w:r>
    </w:p>
    <w:p w:rsidR="004C6C03" w:rsidRDefault="004C6C03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0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C6C03" w:rsidRPr="00A9606B" w:rsidRDefault="00A9606B">
      <w:r w:rsidRPr="00A9606B">
        <w:t>Нашей стране нужны такие люди, которые могут самостоятельно принимать правильное решение, найти выход из нестандартной ситуации. Они должны уметь сотрудничать, общаться, видет</w:t>
      </w:r>
      <w:r>
        <w:t>ь конечный результат. Ведь буду</w:t>
      </w:r>
      <w:r w:rsidRPr="00A9606B">
        <w:t>щ</w:t>
      </w:r>
      <w:r>
        <w:t xml:space="preserve">ее поколение- </w:t>
      </w:r>
      <w:r w:rsidRPr="00A9606B">
        <w:t xml:space="preserve"> это строители нашей жизни. От них зависит судьба России.</w:t>
      </w:r>
      <w:r>
        <w:t xml:space="preserve"> «Мы вместе должны сделать Россию крепкой, сильной</w:t>
      </w:r>
      <w:r w:rsidR="000912DD">
        <w:t>!</w:t>
      </w:r>
      <w:r>
        <w:t>»</w:t>
      </w:r>
      <w:r w:rsidR="000912DD">
        <w:t xml:space="preserve"> В. В. Путин.</w:t>
      </w:r>
      <w:r w:rsidR="004C6C03" w:rsidRPr="00A9606B">
        <w:br w:type="page"/>
      </w:r>
    </w:p>
    <w:p w:rsidR="004C6C03" w:rsidRDefault="004C6C03"/>
    <w:p w:rsidR="004C6C03" w:rsidRDefault="004C6C03">
      <w:r>
        <w:br w:type="page"/>
      </w:r>
    </w:p>
    <w:p w:rsidR="00AE7A22" w:rsidRDefault="00AE7A22"/>
    <w:sectPr w:rsidR="00AE7A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A38"/>
    <w:rsid w:val="000912DD"/>
    <w:rsid w:val="00252A38"/>
    <w:rsid w:val="003612A4"/>
    <w:rsid w:val="004C6C03"/>
    <w:rsid w:val="00A9606B"/>
    <w:rsid w:val="00AE7A22"/>
    <w:rsid w:val="00DC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61A3A"/>
  <w15:chartTrackingRefBased/>
  <w15:docId w15:val="{E1C0D5E5-8CBD-45C4-80A7-6FE9A2076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2019-02-18T18:34:00Z</dcterms:created>
  <dcterms:modified xsi:type="dcterms:W3CDTF">2019-02-18T19:03:00Z</dcterms:modified>
</cp:coreProperties>
</file>