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center"/>
      </w:pPr>
    </w:p>
    <w:p w:rsidR="00BC562E" w:rsidRDefault="00BC562E" w:rsidP="00FD069D">
      <w:pPr>
        <w:pStyle w:val="a4"/>
        <w:jc w:val="center"/>
        <w:rPr>
          <w:b/>
          <w:sz w:val="32"/>
          <w:szCs w:val="32"/>
        </w:rPr>
      </w:pPr>
    </w:p>
    <w:p w:rsidR="00BC562E" w:rsidRPr="00BC562E" w:rsidRDefault="00BC562E" w:rsidP="00BC562E">
      <w:pPr>
        <w:pStyle w:val="a4"/>
        <w:jc w:val="center"/>
        <w:rPr>
          <w:b/>
          <w:sz w:val="32"/>
          <w:szCs w:val="32"/>
        </w:rPr>
      </w:pPr>
      <w:r w:rsidRPr="00BC562E">
        <w:rPr>
          <w:b/>
          <w:sz w:val="32"/>
          <w:szCs w:val="32"/>
        </w:rPr>
        <w:t>Применение</w:t>
      </w:r>
    </w:p>
    <w:p w:rsidR="00FD069D" w:rsidRPr="00BC562E" w:rsidRDefault="00BC562E" w:rsidP="00FD069D">
      <w:pPr>
        <w:pStyle w:val="a4"/>
        <w:jc w:val="center"/>
        <w:rPr>
          <w:b/>
          <w:sz w:val="32"/>
          <w:szCs w:val="32"/>
        </w:rPr>
      </w:pPr>
      <w:r w:rsidRPr="00BC562E">
        <w:rPr>
          <w:b/>
          <w:sz w:val="32"/>
          <w:szCs w:val="32"/>
        </w:rPr>
        <w:t>инновационных технологий</w:t>
      </w:r>
      <w:r w:rsidR="00FD069D" w:rsidRPr="00BC562E">
        <w:rPr>
          <w:b/>
          <w:sz w:val="32"/>
          <w:szCs w:val="32"/>
        </w:rPr>
        <w:t xml:space="preserve"> на уроках физической культуры</w:t>
      </w:r>
    </w:p>
    <w:p w:rsidR="00FD069D" w:rsidRPr="00BC562E" w:rsidRDefault="00BC562E" w:rsidP="00BC562E">
      <w:pPr>
        <w:pStyle w:val="a4"/>
        <w:jc w:val="center"/>
        <w:rPr>
          <w:b/>
          <w:sz w:val="32"/>
          <w:szCs w:val="32"/>
          <w:u w:val="single"/>
        </w:rPr>
      </w:pPr>
      <w:r w:rsidRPr="00BC562E">
        <w:rPr>
          <w:b/>
          <w:sz w:val="32"/>
          <w:szCs w:val="32"/>
          <w:u w:val="single"/>
        </w:rPr>
        <w:t>в общем образовании в условиях внедрения ФГОС</w:t>
      </w: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Pr="00BC562E" w:rsidRDefault="00BC562E" w:rsidP="00FD069D">
      <w:pPr>
        <w:pStyle w:val="a4"/>
        <w:jc w:val="right"/>
        <w:rPr>
          <w:b/>
        </w:rPr>
      </w:pPr>
      <w:r w:rsidRPr="00BC562E">
        <w:rPr>
          <w:b/>
        </w:rPr>
        <w:t>Уваров Владимир Терентьевич</w:t>
      </w:r>
    </w:p>
    <w:p w:rsidR="00FD069D" w:rsidRDefault="00BC562E" w:rsidP="00FD069D">
      <w:pPr>
        <w:pStyle w:val="a4"/>
        <w:jc w:val="right"/>
      </w:pPr>
      <w:r>
        <w:rPr>
          <w:b/>
        </w:rPr>
        <w:t>-у</w:t>
      </w:r>
      <w:r w:rsidR="00FD069D" w:rsidRPr="00BC562E">
        <w:rPr>
          <w:b/>
        </w:rPr>
        <w:t>читель физической культуры</w:t>
      </w: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BC562E">
      <w:pPr>
        <w:pStyle w:val="a4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FD069D">
      <w:pPr>
        <w:pStyle w:val="a4"/>
        <w:jc w:val="right"/>
      </w:pPr>
    </w:p>
    <w:p w:rsidR="00FD069D" w:rsidRDefault="00FD069D" w:rsidP="00E2192A">
      <w:pPr>
        <w:pStyle w:val="a4"/>
      </w:pPr>
    </w:p>
    <w:p w:rsidR="00FD069D" w:rsidRDefault="00FD069D" w:rsidP="00FD069D">
      <w:pPr>
        <w:pStyle w:val="a4"/>
        <w:jc w:val="right"/>
      </w:pPr>
    </w:p>
    <w:p w:rsidR="00FD069D" w:rsidRPr="00BC562E" w:rsidRDefault="00BC562E" w:rsidP="00FF20CA">
      <w:pPr>
        <w:pStyle w:val="a4"/>
        <w:jc w:val="center"/>
        <w:rPr>
          <w:b/>
          <w:i/>
          <w:sz w:val="24"/>
          <w:szCs w:val="24"/>
        </w:rPr>
      </w:pPr>
      <w:r w:rsidRPr="00BC562E">
        <w:rPr>
          <w:b/>
          <w:i/>
          <w:sz w:val="24"/>
          <w:szCs w:val="24"/>
        </w:rPr>
        <w:t>2019</w:t>
      </w:r>
      <w:r w:rsidR="00FF20CA" w:rsidRPr="00BC562E">
        <w:rPr>
          <w:b/>
          <w:i/>
          <w:sz w:val="24"/>
          <w:szCs w:val="24"/>
        </w:rPr>
        <w:t xml:space="preserve"> г.</w:t>
      </w:r>
    </w:p>
    <w:p w:rsidR="006562E1" w:rsidRDefault="006562E1" w:rsidP="00193029">
      <w:pPr>
        <w:pStyle w:val="a4"/>
        <w:ind w:firstLine="708"/>
        <w:jc w:val="both"/>
        <w:rPr>
          <w:sz w:val="24"/>
          <w:szCs w:val="24"/>
        </w:rPr>
      </w:pPr>
    </w:p>
    <w:p w:rsidR="006562E1" w:rsidRDefault="006562E1" w:rsidP="00193029">
      <w:pPr>
        <w:pStyle w:val="a4"/>
        <w:ind w:firstLine="708"/>
        <w:jc w:val="both"/>
        <w:rPr>
          <w:sz w:val="24"/>
          <w:szCs w:val="24"/>
        </w:rPr>
      </w:pPr>
    </w:p>
    <w:p w:rsidR="006562E1" w:rsidRDefault="006562E1" w:rsidP="00193029">
      <w:pPr>
        <w:pStyle w:val="a4"/>
        <w:ind w:firstLine="708"/>
        <w:jc w:val="both"/>
        <w:rPr>
          <w:sz w:val="24"/>
          <w:szCs w:val="24"/>
        </w:rPr>
      </w:pPr>
    </w:p>
    <w:p w:rsidR="006562E1" w:rsidRDefault="006562E1" w:rsidP="00193029">
      <w:pPr>
        <w:pStyle w:val="a4"/>
        <w:ind w:firstLine="708"/>
        <w:jc w:val="both"/>
        <w:rPr>
          <w:sz w:val="24"/>
          <w:szCs w:val="24"/>
        </w:rPr>
      </w:pPr>
    </w:p>
    <w:p w:rsidR="006562E1" w:rsidRDefault="006562E1" w:rsidP="00193029">
      <w:pPr>
        <w:pStyle w:val="a4"/>
        <w:ind w:firstLine="708"/>
        <w:jc w:val="both"/>
        <w:rPr>
          <w:sz w:val="24"/>
          <w:szCs w:val="24"/>
        </w:rPr>
      </w:pPr>
    </w:p>
    <w:p w:rsidR="00193029" w:rsidRDefault="00C72C62" w:rsidP="00193029">
      <w:pPr>
        <w:pStyle w:val="a4"/>
        <w:ind w:firstLine="708"/>
        <w:jc w:val="both"/>
        <w:rPr>
          <w:sz w:val="24"/>
          <w:szCs w:val="24"/>
        </w:rPr>
      </w:pPr>
      <w:r w:rsidRPr="0002573F">
        <w:rPr>
          <w:sz w:val="24"/>
          <w:szCs w:val="24"/>
        </w:rPr>
        <w:lastRenderedPageBreak/>
        <w:t>Тема инноваций в педаг</w:t>
      </w:r>
      <w:r w:rsidR="006562E1">
        <w:rPr>
          <w:sz w:val="24"/>
          <w:szCs w:val="24"/>
        </w:rPr>
        <w:t>огической деятельности</w:t>
      </w:r>
      <w:r w:rsidRPr="0002573F">
        <w:rPr>
          <w:sz w:val="24"/>
          <w:szCs w:val="24"/>
        </w:rPr>
        <w:t xml:space="preserve"> по физической культуре </w:t>
      </w:r>
      <w:r w:rsidR="006562E1">
        <w:rPr>
          <w:sz w:val="24"/>
          <w:szCs w:val="24"/>
        </w:rPr>
        <w:t xml:space="preserve">в условиях внедрения ФГОС – </w:t>
      </w:r>
      <w:r w:rsidRPr="0002573F">
        <w:rPr>
          <w:sz w:val="24"/>
          <w:szCs w:val="24"/>
        </w:rPr>
        <w:t>очень а</w:t>
      </w:r>
      <w:r w:rsidR="006562E1">
        <w:rPr>
          <w:sz w:val="24"/>
          <w:szCs w:val="24"/>
        </w:rPr>
        <w:t xml:space="preserve">ктуальна на сегодняшний день. Поэтому для учителей  вводить новые технологии, </w:t>
      </w:r>
      <w:r w:rsidR="000B624B" w:rsidRPr="0002573F">
        <w:rPr>
          <w:sz w:val="24"/>
          <w:szCs w:val="24"/>
        </w:rPr>
        <w:t xml:space="preserve">методики занятий, оценок в свои </w:t>
      </w:r>
      <w:r w:rsidR="00193029" w:rsidRPr="0002573F">
        <w:rPr>
          <w:sz w:val="24"/>
          <w:szCs w:val="24"/>
        </w:rPr>
        <w:t>уроки,</w:t>
      </w:r>
      <w:r w:rsidR="006562E1">
        <w:rPr>
          <w:sz w:val="24"/>
          <w:szCs w:val="24"/>
        </w:rPr>
        <w:t xml:space="preserve"> чтобы заинтересовать учащихся, становится просто необходимым.</w:t>
      </w:r>
    </w:p>
    <w:p w:rsidR="00A66C0F" w:rsidRPr="00703605" w:rsidRDefault="00784E93" w:rsidP="0002573F">
      <w:pPr>
        <w:pStyle w:val="a4"/>
        <w:rPr>
          <w:rFonts w:eastAsia="Times New Roman"/>
          <w:bCs/>
          <w:sz w:val="24"/>
          <w:szCs w:val="24"/>
          <w:lang w:eastAsia="ru-RU"/>
        </w:rPr>
      </w:pPr>
      <w:r>
        <w:rPr>
          <w:sz w:val="24"/>
          <w:szCs w:val="24"/>
        </w:rPr>
        <w:t>И</w:t>
      </w:r>
      <w:r w:rsidR="006562E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чтобы этого добиться </w:t>
      </w:r>
      <w:r w:rsidR="006562E1">
        <w:rPr>
          <w:sz w:val="24"/>
          <w:szCs w:val="24"/>
        </w:rPr>
        <w:t>,</w:t>
      </w:r>
      <w:r>
        <w:rPr>
          <w:sz w:val="24"/>
          <w:szCs w:val="24"/>
        </w:rPr>
        <w:t>я применяю следующие и</w:t>
      </w:r>
      <w:r w:rsidR="002A7BC6" w:rsidRPr="00784E93">
        <w:rPr>
          <w:sz w:val="24"/>
          <w:szCs w:val="24"/>
        </w:rPr>
        <w:t>нновационные технологии на уроках физической культуры</w:t>
      </w:r>
      <w:r>
        <w:rPr>
          <w:sz w:val="24"/>
          <w:szCs w:val="24"/>
        </w:rPr>
        <w:t>:</w:t>
      </w:r>
    </w:p>
    <w:p w:rsidR="00703605" w:rsidRPr="00703605" w:rsidRDefault="00703605" w:rsidP="00703605">
      <w:pPr>
        <w:pStyle w:val="a4"/>
        <w:rPr>
          <w:rFonts w:eastAsia="Times New Roman"/>
          <w:bCs/>
          <w:i/>
          <w:sz w:val="24"/>
          <w:szCs w:val="24"/>
          <w:u w:val="single"/>
          <w:lang w:eastAsia="ru-RU"/>
        </w:rPr>
      </w:pPr>
      <w:r>
        <w:rPr>
          <w:rFonts w:eastAsia="Times New Roman"/>
          <w:bCs/>
          <w:i/>
          <w:sz w:val="24"/>
          <w:szCs w:val="24"/>
          <w:u w:val="single"/>
          <w:lang w:eastAsia="ru-RU"/>
        </w:rPr>
        <w:t xml:space="preserve">                 </w:t>
      </w:r>
    </w:p>
    <w:p w:rsidR="00107111" w:rsidRDefault="00F526C8" w:rsidP="00107111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Важное место в своей деятельности я отвожу здоровьесберегающим технологиям, цель которых,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 </w:t>
      </w:r>
    </w:p>
    <w:p w:rsidR="00F526C8" w:rsidRPr="0002573F" w:rsidRDefault="00F526C8" w:rsidP="00107111">
      <w:pPr>
        <w:pStyle w:val="a4"/>
        <w:ind w:firstLine="360"/>
        <w:jc w:val="both"/>
        <w:rPr>
          <w:sz w:val="24"/>
          <w:szCs w:val="24"/>
        </w:rPr>
      </w:pPr>
      <w:r w:rsidRPr="0002573F">
        <w:rPr>
          <w:rFonts w:eastAsia="Times New Roman"/>
          <w:sz w:val="24"/>
          <w:szCs w:val="24"/>
          <w:lang w:eastAsia="ru-RU"/>
        </w:rPr>
        <w:t>Здоровьесберегающие образовательные технологии являются самыми значимыми из всех технологий,  по степени влияния на здоровье учащихся, так как основаны на возрастных особенностях познавательной деятельности детей, оптимальном сочетании двигательных и статических нагрузок, обучении в малых группах, использовании наглядности и сочетании различных форм предоставления информации.</w:t>
      </w:r>
      <w:r w:rsidRPr="0002573F">
        <w:rPr>
          <w:sz w:val="24"/>
          <w:szCs w:val="24"/>
        </w:rPr>
        <w:t xml:space="preserve"> </w:t>
      </w:r>
    </w:p>
    <w:p w:rsidR="00703605" w:rsidRDefault="00703605" w:rsidP="00C85324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</w:p>
    <w:p w:rsidR="00EC67B3" w:rsidRPr="00703605" w:rsidRDefault="00703605" w:rsidP="00C85324">
      <w:pPr>
        <w:pStyle w:val="a4"/>
        <w:ind w:firstLine="360"/>
        <w:jc w:val="both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>1.</w:t>
      </w:r>
      <w:r w:rsidR="00EC67B3" w:rsidRPr="00703605">
        <w:rPr>
          <w:rFonts w:eastAsia="Times New Roman"/>
          <w:b/>
          <w:i/>
          <w:lang w:eastAsia="ru-RU"/>
        </w:rPr>
        <w:t xml:space="preserve">Здоровьесберегающие технологии, </w:t>
      </w:r>
      <w:r>
        <w:rPr>
          <w:rFonts w:eastAsia="Times New Roman"/>
          <w:b/>
          <w:i/>
          <w:lang w:eastAsia="ru-RU"/>
        </w:rPr>
        <w:t>используемые на</w:t>
      </w:r>
      <w:r w:rsidR="00EC67B3" w:rsidRPr="00703605">
        <w:rPr>
          <w:rFonts w:eastAsia="Times New Roman"/>
          <w:b/>
          <w:i/>
          <w:lang w:eastAsia="ru-RU"/>
        </w:rPr>
        <w:t xml:space="preserve"> уроках:</w:t>
      </w:r>
    </w:p>
    <w:p w:rsidR="00703605" w:rsidRPr="0002573F" w:rsidRDefault="00703605" w:rsidP="00C85324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1. </w:t>
      </w:r>
      <w:r w:rsidRPr="00703605">
        <w:rPr>
          <w:rFonts w:eastAsia="Times New Roman"/>
          <w:b/>
          <w:sz w:val="24"/>
          <w:szCs w:val="24"/>
          <w:lang w:eastAsia="ru-RU"/>
        </w:rPr>
        <w:t xml:space="preserve">Чередование видов деятельности. </w:t>
      </w:r>
      <w:r w:rsidRPr="0002573F">
        <w:rPr>
          <w:rFonts w:eastAsia="Times New Roman"/>
          <w:sz w:val="24"/>
          <w:szCs w:val="24"/>
          <w:lang w:eastAsia="ru-RU"/>
        </w:rPr>
        <w:t>Разнообразие форм организации урока, чередование умственной и физической нагрузки учащихся  - один их способов повышения эффективности урока. Чередую теорию и практику.</w:t>
      </w: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2. </w:t>
      </w:r>
      <w:r w:rsidRPr="00703605">
        <w:rPr>
          <w:rFonts w:eastAsia="Times New Roman"/>
          <w:b/>
          <w:i/>
          <w:sz w:val="24"/>
          <w:szCs w:val="24"/>
          <w:lang w:eastAsia="ru-RU"/>
        </w:rPr>
        <w:t>Благоприятная дружеская обстановка на уроке</w:t>
      </w:r>
      <w:r w:rsidRPr="00C85324">
        <w:rPr>
          <w:rFonts w:eastAsia="Times New Roman"/>
          <w:i/>
          <w:sz w:val="24"/>
          <w:szCs w:val="24"/>
          <w:lang w:eastAsia="ru-RU"/>
        </w:rPr>
        <w:t>.</w:t>
      </w:r>
      <w:r w:rsidRPr="0002573F">
        <w:rPr>
          <w:rFonts w:eastAsia="Times New Roman"/>
          <w:sz w:val="24"/>
          <w:szCs w:val="24"/>
          <w:lang w:eastAsia="ru-RU"/>
        </w:rPr>
        <w:t xml:space="preserve"> Урок должен быть развивающим, интересным. На уроке я обязательно обращаю внимание на физическое и психологическое состояние детей, смотрю, как они воспринимают задания учителя, как оценивают его работу. Предъявляю требования и замечания только в дружественной форме. </w:t>
      </w: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3. </w:t>
      </w:r>
      <w:r w:rsidRPr="00703605">
        <w:rPr>
          <w:rFonts w:eastAsia="Times New Roman"/>
          <w:b/>
          <w:i/>
          <w:sz w:val="24"/>
          <w:szCs w:val="24"/>
          <w:lang w:eastAsia="ru-RU"/>
        </w:rPr>
        <w:t>Дозировка заданий</w:t>
      </w:r>
      <w:r w:rsidRPr="00C85324">
        <w:rPr>
          <w:rFonts w:eastAsia="Times New Roman"/>
          <w:i/>
          <w:sz w:val="24"/>
          <w:szCs w:val="24"/>
          <w:lang w:eastAsia="ru-RU"/>
        </w:rPr>
        <w:t>.</w:t>
      </w:r>
      <w:r w:rsidRPr="0002573F">
        <w:rPr>
          <w:rFonts w:eastAsia="Times New Roman"/>
          <w:sz w:val="24"/>
          <w:szCs w:val="24"/>
          <w:lang w:eastAsia="ru-RU"/>
        </w:rPr>
        <w:t xml:space="preserve"> Главное при выполнении упражнений - не допускать перегрузки учащихся.</w:t>
      </w: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4. </w:t>
      </w:r>
      <w:r w:rsidRPr="00703605">
        <w:rPr>
          <w:rFonts w:eastAsia="Times New Roman"/>
          <w:b/>
          <w:i/>
          <w:sz w:val="24"/>
          <w:szCs w:val="24"/>
          <w:lang w:eastAsia="ru-RU"/>
        </w:rPr>
        <w:t>Индивидуальный подход к каждому ребенку.</w:t>
      </w:r>
      <w:r w:rsidRPr="0002573F">
        <w:rPr>
          <w:rFonts w:eastAsia="Times New Roman"/>
          <w:sz w:val="24"/>
          <w:szCs w:val="24"/>
          <w:lang w:eastAsia="ru-RU"/>
        </w:rPr>
        <w:t xml:space="preserve"> Дети очень разные, но учитель должен сделать свои уроки интересными. Для этого я предлагаю создать для каждого ученика ситуацию успеха. </w:t>
      </w: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5. </w:t>
      </w:r>
      <w:r w:rsidRPr="00703605">
        <w:rPr>
          <w:rFonts w:eastAsia="Times New Roman"/>
          <w:b/>
          <w:i/>
          <w:sz w:val="24"/>
          <w:szCs w:val="24"/>
          <w:lang w:eastAsia="ru-RU"/>
        </w:rPr>
        <w:t>Занятия на свежем воздухе</w:t>
      </w:r>
      <w:r w:rsidRPr="00C85324">
        <w:rPr>
          <w:rFonts w:eastAsia="Times New Roman"/>
          <w:i/>
          <w:sz w:val="24"/>
          <w:szCs w:val="24"/>
          <w:lang w:eastAsia="ru-RU"/>
        </w:rPr>
        <w:t>.</w:t>
      </w:r>
      <w:r w:rsidRPr="0002573F">
        <w:rPr>
          <w:rFonts w:eastAsia="Times New Roman"/>
          <w:sz w:val="24"/>
          <w:szCs w:val="24"/>
          <w:lang w:eastAsia="ru-RU"/>
        </w:rPr>
        <w:t xml:space="preserve"> Известно, что дети очень сильно подвержены простудным заболеваниям, поэтому одной из моих задач является повышение устойчивости детского организма  такого рода болезням. Эффективным средством против простудных заболеваний становится закаливание организма. Я опираюсь на естественные факторы закаливания. Уроки на свежем воздухе включают бег по пересеченной местности, лыжную подготовку, футбол.</w:t>
      </w:r>
    </w:p>
    <w:p w:rsidR="00EC67B3" w:rsidRPr="0002573F" w:rsidRDefault="00EC67B3" w:rsidP="00C85324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C85324">
        <w:rPr>
          <w:rFonts w:eastAsia="Times New Roman"/>
          <w:i/>
          <w:sz w:val="24"/>
          <w:szCs w:val="24"/>
          <w:lang w:eastAsia="ru-RU"/>
        </w:rPr>
        <w:t xml:space="preserve">6. </w:t>
      </w:r>
      <w:r w:rsidRPr="00703605">
        <w:rPr>
          <w:rFonts w:eastAsia="Times New Roman"/>
          <w:b/>
          <w:i/>
          <w:sz w:val="24"/>
          <w:szCs w:val="24"/>
          <w:lang w:eastAsia="ru-RU"/>
        </w:rPr>
        <w:t>Воспитательная направленность занятия</w:t>
      </w:r>
      <w:r w:rsidRPr="00703605">
        <w:rPr>
          <w:rFonts w:eastAsia="Times New Roman"/>
          <w:b/>
          <w:sz w:val="24"/>
          <w:szCs w:val="24"/>
          <w:lang w:eastAsia="ru-RU"/>
        </w:rPr>
        <w:t>. Воспитательный эффект уроков физкультуры достигается и за счет возможностей</w:t>
      </w:r>
      <w:r w:rsidRPr="0002573F">
        <w:rPr>
          <w:rFonts w:eastAsia="Times New Roman"/>
          <w:sz w:val="24"/>
          <w:szCs w:val="24"/>
          <w:lang w:eastAsia="ru-RU"/>
        </w:rPr>
        <w:t xml:space="preserve"> индивидуально-дифференцированного подхода к развитию качеств каждого ученика и формированию ценностного отношения к своему здоровью. Мой девиз: « Нет способных и неспособных, а есть трудолюбивые и ленивые в физическом воспитании».</w:t>
      </w:r>
    </w:p>
    <w:p w:rsidR="00AA7D85" w:rsidRPr="0002573F" w:rsidRDefault="00AA7D85" w:rsidP="00C85324">
      <w:pPr>
        <w:pStyle w:val="a4"/>
        <w:ind w:firstLine="708"/>
        <w:rPr>
          <w:sz w:val="24"/>
          <w:szCs w:val="24"/>
        </w:rPr>
      </w:pPr>
      <w:r w:rsidRPr="0002573F">
        <w:rPr>
          <w:sz w:val="24"/>
          <w:szCs w:val="24"/>
        </w:rPr>
        <w:t>Н</w:t>
      </w:r>
      <w:r w:rsidR="00C85324">
        <w:rPr>
          <w:sz w:val="24"/>
          <w:szCs w:val="24"/>
        </w:rPr>
        <w:t>а уроках мною предусматривается</w:t>
      </w:r>
      <w:r w:rsidRPr="0002573F">
        <w:rPr>
          <w:sz w:val="24"/>
          <w:szCs w:val="24"/>
        </w:rPr>
        <w:t>:</w:t>
      </w:r>
    </w:p>
    <w:p w:rsidR="00AA7D85" w:rsidRPr="0002573F" w:rsidRDefault="00AA7D85" w:rsidP="00C85324">
      <w:pPr>
        <w:pStyle w:val="a4"/>
        <w:jc w:val="both"/>
        <w:rPr>
          <w:sz w:val="24"/>
          <w:szCs w:val="24"/>
        </w:rPr>
      </w:pPr>
      <w:r w:rsidRPr="0002573F">
        <w:rPr>
          <w:sz w:val="24"/>
          <w:szCs w:val="24"/>
        </w:rPr>
        <w:t xml:space="preserve">- строгие дозированные физические нагрузки  с учетом физического развития всех учащихся, их группы здоровья; </w:t>
      </w:r>
    </w:p>
    <w:p w:rsidR="00AA7D85" w:rsidRPr="0002573F" w:rsidRDefault="00AA7D85" w:rsidP="00C85324">
      <w:pPr>
        <w:pStyle w:val="a4"/>
        <w:jc w:val="both"/>
        <w:rPr>
          <w:sz w:val="24"/>
          <w:szCs w:val="24"/>
        </w:rPr>
      </w:pPr>
      <w:r w:rsidRPr="0002573F">
        <w:rPr>
          <w:sz w:val="24"/>
          <w:szCs w:val="24"/>
        </w:rPr>
        <w:t xml:space="preserve">-строгий контроль температурного режима, вентиляции помещения; </w:t>
      </w:r>
    </w:p>
    <w:p w:rsidR="00AA7D85" w:rsidRPr="0002573F" w:rsidRDefault="00AA7D85" w:rsidP="00C85324">
      <w:pPr>
        <w:pStyle w:val="a4"/>
        <w:jc w:val="both"/>
        <w:rPr>
          <w:sz w:val="24"/>
          <w:szCs w:val="24"/>
        </w:rPr>
      </w:pPr>
      <w:r w:rsidRPr="0002573F">
        <w:rPr>
          <w:sz w:val="24"/>
          <w:szCs w:val="24"/>
        </w:rPr>
        <w:t>-проверка и контроль за состоянием спорти</w:t>
      </w:r>
      <w:r w:rsidR="00C85324">
        <w:rPr>
          <w:sz w:val="24"/>
          <w:szCs w:val="24"/>
        </w:rPr>
        <w:t xml:space="preserve">вного оборудования и инвентаря, </w:t>
      </w:r>
      <w:r w:rsidRPr="0002573F">
        <w:rPr>
          <w:sz w:val="24"/>
          <w:szCs w:val="24"/>
        </w:rPr>
        <w:t>своевременный их ремонт и починка, содержание их в чистоте;</w:t>
      </w:r>
    </w:p>
    <w:p w:rsidR="00AA7D85" w:rsidRPr="0002573F" w:rsidRDefault="00AA7D85" w:rsidP="00C85324">
      <w:pPr>
        <w:pStyle w:val="a4"/>
        <w:jc w:val="both"/>
        <w:rPr>
          <w:sz w:val="24"/>
          <w:szCs w:val="24"/>
        </w:rPr>
      </w:pPr>
      <w:r w:rsidRPr="0002573F">
        <w:rPr>
          <w:sz w:val="24"/>
          <w:szCs w:val="24"/>
        </w:rPr>
        <w:t>-контроль за сменной спортивной формы;</w:t>
      </w:r>
    </w:p>
    <w:p w:rsidR="00383EBB" w:rsidRDefault="00AA7D85" w:rsidP="00383EBB">
      <w:pPr>
        <w:pStyle w:val="a4"/>
        <w:jc w:val="both"/>
        <w:rPr>
          <w:sz w:val="24"/>
          <w:szCs w:val="24"/>
        </w:rPr>
      </w:pPr>
      <w:r w:rsidRPr="0002573F">
        <w:rPr>
          <w:sz w:val="24"/>
          <w:szCs w:val="24"/>
        </w:rPr>
        <w:t xml:space="preserve">- применение специальных упражнений для </w:t>
      </w:r>
      <w:r w:rsidR="00703605">
        <w:rPr>
          <w:sz w:val="24"/>
          <w:szCs w:val="24"/>
        </w:rPr>
        <w:t xml:space="preserve">глаз, </w:t>
      </w:r>
      <w:r w:rsidRPr="0002573F">
        <w:rPr>
          <w:sz w:val="24"/>
          <w:szCs w:val="24"/>
        </w:rPr>
        <w:t>профилактики и коррекций осанки,, пр</w:t>
      </w:r>
      <w:r w:rsidR="00C85324">
        <w:rPr>
          <w:sz w:val="24"/>
          <w:szCs w:val="24"/>
        </w:rPr>
        <w:t>именение дыхательных упражнений.</w:t>
      </w:r>
    </w:p>
    <w:p w:rsidR="00703605" w:rsidRDefault="00703605" w:rsidP="00383EBB">
      <w:pPr>
        <w:pStyle w:val="a4"/>
        <w:jc w:val="both"/>
        <w:rPr>
          <w:sz w:val="24"/>
          <w:szCs w:val="24"/>
        </w:rPr>
      </w:pPr>
    </w:p>
    <w:p w:rsidR="00703605" w:rsidRPr="00703605" w:rsidRDefault="00703605" w:rsidP="00703605">
      <w:pPr>
        <w:pStyle w:val="a4"/>
        <w:jc w:val="center"/>
        <w:rPr>
          <w:rFonts w:eastAsia="Times New Roman"/>
          <w:b/>
          <w:i/>
          <w:color w:val="333333"/>
          <w:u w:val="single"/>
          <w:lang w:eastAsia="ru-RU"/>
        </w:rPr>
      </w:pPr>
      <w:r w:rsidRPr="00703605">
        <w:rPr>
          <w:i/>
          <w:u w:val="single"/>
        </w:rPr>
        <w:lastRenderedPageBreak/>
        <w:t>2</w:t>
      </w:r>
      <w:r w:rsidR="00383EBB" w:rsidRPr="00703605">
        <w:rPr>
          <w:b/>
          <w:i/>
          <w:u w:val="single"/>
        </w:rPr>
        <w:t xml:space="preserve">. </w:t>
      </w:r>
      <w:r w:rsidR="00503B33" w:rsidRPr="00703605">
        <w:rPr>
          <w:rFonts w:eastAsia="Times New Roman"/>
          <w:b/>
          <w:i/>
          <w:color w:val="333333"/>
          <w:u w:val="single"/>
          <w:lang w:eastAsia="ru-RU"/>
        </w:rPr>
        <w:t>Личностно – ориентированная технология</w:t>
      </w:r>
    </w:p>
    <w:p w:rsidR="00503B33" w:rsidRPr="00703605" w:rsidRDefault="00503B33" w:rsidP="005920D8">
      <w:pPr>
        <w:pStyle w:val="a4"/>
        <w:jc w:val="both"/>
        <w:rPr>
          <w:rFonts w:eastAsia="Times New Roman"/>
          <w:color w:val="333333"/>
          <w:lang w:eastAsia="ru-RU"/>
        </w:rPr>
      </w:pPr>
    </w:p>
    <w:p w:rsidR="00D3434C" w:rsidRPr="0002573F" w:rsidRDefault="00D3434C" w:rsidP="005920D8">
      <w:pPr>
        <w:pStyle w:val="a4"/>
        <w:ind w:firstLine="708"/>
        <w:jc w:val="both"/>
        <w:rPr>
          <w:sz w:val="24"/>
          <w:szCs w:val="24"/>
        </w:rPr>
      </w:pPr>
      <w:r w:rsidRPr="0002573F">
        <w:rPr>
          <w:rFonts w:eastAsia="Times New Roman"/>
          <w:color w:val="333333"/>
          <w:sz w:val="24"/>
          <w:szCs w:val="24"/>
          <w:lang w:eastAsia="ru-RU"/>
        </w:rPr>
        <w:t>В своей работе много внимания уделяю развитию практических навыков, необходимых в разных физических ситуациях, сознательному, активному отношению учащихся к 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личный подход к учащимся, на создание ситуации, в которой обучающийся нацелен на творческий поиск и самоопределение.</w:t>
      </w:r>
    </w:p>
    <w:p w:rsidR="00D3434C" w:rsidRPr="0002573F" w:rsidRDefault="00D3434C" w:rsidP="005920D8">
      <w:pPr>
        <w:pStyle w:val="a4"/>
        <w:ind w:firstLine="708"/>
        <w:jc w:val="both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lang w:eastAsia="ru-RU"/>
        </w:rPr>
        <w:t>Личностно-ориентированная технология обучения помогает в создании творческой атмосферы на уроке, а так же создает необходимые условия для развития индивидуальных способностей детей.</w:t>
      </w:r>
    </w:p>
    <w:p w:rsidR="00D3434C" w:rsidRPr="0002573F" w:rsidRDefault="00D3434C" w:rsidP="005920D8">
      <w:pPr>
        <w:pStyle w:val="a4"/>
        <w:ind w:firstLine="708"/>
        <w:jc w:val="both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lang w:eastAsia="ru-RU"/>
        </w:rPr>
        <w:t>С целью активизации мышления учащихся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учащиеся определяют свою отметку по выполненному заданию, по усвоенной теме. При самооценке проводится анализ результатов деятельности и не оцениваются свойства личности.</w:t>
      </w:r>
    </w:p>
    <w:p w:rsidR="00D3434C" w:rsidRPr="0002573F" w:rsidRDefault="00D3434C" w:rsidP="005920D8">
      <w:pPr>
        <w:pStyle w:val="a4"/>
        <w:ind w:firstLine="708"/>
        <w:jc w:val="both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lang w:eastAsia="ru-RU"/>
        </w:rPr>
        <w:t>В процессе преподавания физической культуры я стараюсь побуждать у учащихся самостоятельность в решении поставленных задач, умело опираясь на ранее изученный материал программы. На уроках внимания уделяю индивидуальной работе с учащимися</w:t>
      </w:r>
      <w:r w:rsidR="00503B33" w:rsidRPr="0002573F">
        <w:rPr>
          <w:rFonts w:eastAsia="Times New Roman"/>
          <w:color w:val="333333"/>
          <w:sz w:val="24"/>
          <w:szCs w:val="24"/>
          <w:lang w:eastAsia="ru-RU"/>
        </w:rPr>
        <w:t>.</w:t>
      </w:r>
    </w:p>
    <w:p w:rsidR="00596092" w:rsidRPr="0002573F" w:rsidRDefault="00596092" w:rsidP="005920D8">
      <w:pPr>
        <w:pStyle w:val="a4"/>
        <w:jc w:val="both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Сущность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 технологии, по которой работаю, заключается в личностно- ориентированном характере обучения, индивидуальном подходе к каждому ребенку при организации занятий физической культурой, в формировании осознанной потребности в физкультурно-оздоровительной и спортивно-творческой деятельности. Это означает, что для каждого обучающегося создана индивидуальная образовательная траектория, которая учитывает индивидуальный тип телосложения, физическую подготовленность, состояние здоровья, а также особенности психического развития. Зная особенности физического развития детей, 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строю занятия физической культурой на индивидуализации и дифференциации обучения. Ребятам предлагаю упражнения различной степени сложности, предоставляется возможность постепенного овладения необходимыми умениями и навыками.</w:t>
      </w:r>
    </w:p>
    <w:p w:rsidR="00703605" w:rsidRDefault="00596092" w:rsidP="00703605">
      <w:pPr>
        <w:pStyle w:val="a4"/>
        <w:ind w:firstLine="708"/>
        <w:jc w:val="both"/>
        <w:rPr>
          <w:rFonts w:eastAsia="Times New Roman"/>
          <w:color w:val="333333"/>
          <w:sz w:val="24"/>
          <w:szCs w:val="24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В процессе учебной деятельности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 ввожу 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разные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 типы уроков, формы их проведения, комплексно использую фронтальные, групповые, индивидуальные формы работы. 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="005920D8">
        <w:rPr>
          <w:rFonts w:eastAsia="Times New Roman"/>
          <w:color w:val="333333"/>
          <w:sz w:val="24"/>
          <w:szCs w:val="24"/>
          <w:lang w:eastAsia="ru-RU"/>
        </w:rPr>
        <w:t>П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рименяю разнообразные методы и приемы обучения. Наряду с комбинированными уроками провожу нестандартные уроки  с использованием элементов современного урока: уроки-игры, уроки-соревнования, уроки-</w:t>
      </w:r>
      <w:r w:rsidR="00703605">
        <w:rPr>
          <w:rFonts w:eastAsia="Times New Roman"/>
          <w:color w:val="333333"/>
          <w:sz w:val="24"/>
          <w:szCs w:val="24"/>
          <w:lang w:eastAsia="ru-RU"/>
        </w:rPr>
        <w:t>тесты по приему норм ГТО</w:t>
      </w:r>
    </w:p>
    <w:p w:rsidR="00703605" w:rsidRDefault="00703605" w:rsidP="00703605">
      <w:pPr>
        <w:pStyle w:val="a4"/>
        <w:ind w:firstLine="708"/>
        <w:jc w:val="both"/>
        <w:rPr>
          <w:rFonts w:eastAsia="Times New Roman"/>
          <w:color w:val="333333"/>
          <w:sz w:val="24"/>
          <w:szCs w:val="24"/>
          <w:lang w:eastAsia="ru-RU"/>
        </w:rPr>
      </w:pPr>
      <w:r>
        <w:rPr>
          <w:rFonts w:eastAsia="Times New Roman"/>
          <w:color w:val="333333"/>
          <w:sz w:val="24"/>
          <w:szCs w:val="24"/>
          <w:lang w:eastAsia="ru-RU"/>
        </w:rPr>
        <w:t xml:space="preserve">            </w:t>
      </w:r>
    </w:p>
    <w:p w:rsidR="00024FE5" w:rsidRPr="00703605" w:rsidRDefault="00703605" w:rsidP="00703605">
      <w:pPr>
        <w:pStyle w:val="a4"/>
        <w:ind w:firstLine="708"/>
        <w:jc w:val="both"/>
        <w:rPr>
          <w:rFonts w:eastAsia="Times New Roman"/>
          <w:b/>
          <w:i/>
          <w:color w:val="333333"/>
          <w:shd w:val="clear" w:color="auto" w:fill="FFFFFF"/>
          <w:lang w:eastAsia="ru-RU"/>
        </w:rPr>
      </w:pPr>
      <w:r w:rsidRPr="00703605">
        <w:rPr>
          <w:rFonts w:eastAsia="Times New Roman"/>
          <w:b/>
          <w:bCs/>
          <w:i/>
          <w:lang w:eastAsia="ru-RU"/>
        </w:rPr>
        <w:t xml:space="preserve"> 3. </w:t>
      </w:r>
      <w:r w:rsidR="00024FE5" w:rsidRPr="00703605">
        <w:rPr>
          <w:rFonts w:eastAsia="Times New Roman"/>
          <w:b/>
          <w:bCs/>
          <w:i/>
          <w:lang w:eastAsia="ru-RU"/>
        </w:rPr>
        <w:t>Информационно-коммуникативные технологии</w:t>
      </w:r>
    </w:p>
    <w:p w:rsidR="00DF0BBE" w:rsidRPr="00703605" w:rsidRDefault="00DF0BBE" w:rsidP="005C448A">
      <w:pPr>
        <w:pStyle w:val="a4"/>
        <w:ind w:left="720"/>
        <w:jc w:val="both"/>
        <w:rPr>
          <w:rFonts w:eastAsia="Times New Roman"/>
          <w:i/>
          <w:lang w:eastAsia="ru-RU"/>
        </w:rPr>
      </w:pPr>
    </w:p>
    <w:p w:rsidR="00024FE5" w:rsidRPr="0002573F" w:rsidRDefault="00024FE5" w:rsidP="005C448A">
      <w:pPr>
        <w:pStyle w:val="a4"/>
        <w:ind w:firstLine="360"/>
        <w:jc w:val="both"/>
        <w:rPr>
          <w:color w:val="000000"/>
          <w:sz w:val="24"/>
          <w:szCs w:val="24"/>
        </w:rPr>
      </w:pPr>
      <w:r w:rsidRPr="0002573F">
        <w:rPr>
          <w:rStyle w:val="c0"/>
          <w:color w:val="000000"/>
          <w:sz w:val="24"/>
          <w:szCs w:val="24"/>
        </w:rPr>
        <w:t>ИКТ позволяют организовать учебный процесс на новом, более высоком уровне, обеспечивать более полное усвоение учебного материала. Это помогает мне в решении  ещё одной задачи – разбудить заинтересованность школьников в формировании здорового образа жизни.</w:t>
      </w:r>
    </w:p>
    <w:p w:rsidR="00024FE5" w:rsidRPr="0002573F" w:rsidRDefault="00024FE5" w:rsidP="005C448A">
      <w:pPr>
        <w:pStyle w:val="a4"/>
        <w:ind w:firstLine="360"/>
        <w:jc w:val="both"/>
        <w:rPr>
          <w:color w:val="000000"/>
          <w:sz w:val="24"/>
          <w:szCs w:val="24"/>
        </w:rPr>
      </w:pPr>
      <w:r w:rsidRPr="0002573F">
        <w:rPr>
          <w:rStyle w:val="c0"/>
          <w:color w:val="000000"/>
          <w:sz w:val="24"/>
          <w:szCs w:val="24"/>
        </w:rPr>
        <w:t>Уроки физической культуры включают большой объём теоретического материала, на который выделяется минимальное количество часов, поэтому применение электронных презентаций позволяет мне эффективно решать эту проблему.</w:t>
      </w:r>
    </w:p>
    <w:p w:rsidR="00024FE5" w:rsidRDefault="00024FE5" w:rsidP="005C448A">
      <w:pPr>
        <w:pStyle w:val="a4"/>
        <w:ind w:firstLine="360"/>
        <w:jc w:val="both"/>
        <w:rPr>
          <w:rStyle w:val="c0"/>
          <w:color w:val="000000"/>
          <w:sz w:val="24"/>
          <w:szCs w:val="24"/>
        </w:rPr>
      </w:pPr>
      <w:r w:rsidRPr="0002573F">
        <w:rPr>
          <w:rStyle w:val="c0"/>
          <w:color w:val="000000"/>
          <w:sz w:val="24"/>
          <w:szCs w:val="24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</w:t>
      </w:r>
      <w:r w:rsidRPr="0002573F">
        <w:rPr>
          <w:color w:val="000000"/>
          <w:sz w:val="24"/>
          <w:szCs w:val="24"/>
        </w:rPr>
        <w:t xml:space="preserve"> </w:t>
      </w:r>
      <w:r w:rsidRPr="0002573F">
        <w:rPr>
          <w:rStyle w:val="c0"/>
          <w:color w:val="000000"/>
          <w:sz w:val="24"/>
          <w:szCs w:val="24"/>
        </w:rPr>
        <w:t>вопросов различных направлений не могут быть показаны ученикам, поэтому необходимо использовать различные виды наглядности.</w:t>
      </w:r>
    </w:p>
    <w:p w:rsidR="00A44FF3" w:rsidRPr="0002573F" w:rsidRDefault="00A44FF3" w:rsidP="005C448A">
      <w:pPr>
        <w:pStyle w:val="a4"/>
        <w:ind w:firstLine="360"/>
        <w:jc w:val="both"/>
        <w:rPr>
          <w:color w:val="000000"/>
          <w:sz w:val="24"/>
          <w:szCs w:val="24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Так, например, применение ИКТ с использованием межпредметных связей в процессе преподавания физической культуры помогает мне подготовить интересные уроки, а учащимся  более полно и глубоко осмысливать изучаемый материал. На уроке теории в </w:t>
      </w:r>
      <w:r w:rsidR="00703605">
        <w:rPr>
          <w:rFonts w:eastAsia="Times New Roman"/>
          <w:sz w:val="24"/>
          <w:szCs w:val="24"/>
          <w:lang w:eastAsia="ru-RU"/>
        </w:rPr>
        <w:lastRenderedPageBreak/>
        <w:t>класс</w:t>
      </w:r>
      <w:r w:rsidR="005D2E75">
        <w:rPr>
          <w:rFonts w:eastAsia="Times New Roman"/>
          <w:sz w:val="24"/>
          <w:szCs w:val="24"/>
          <w:lang w:eastAsia="ru-RU"/>
        </w:rPr>
        <w:t xml:space="preserve">ах </w:t>
      </w:r>
      <w:r w:rsidRPr="0002573F">
        <w:rPr>
          <w:rFonts w:eastAsia="Times New Roman"/>
          <w:sz w:val="24"/>
          <w:szCs w:val="24"/>
          <w:lang w:eastAsia="ru-RU"/>
        </w:rPr>
        <w:t>по теме: «История Олимпийских игр» прослеживается  связь с рядом предметов. Цель данного урока – создать общее представление об Олимпийских играх, способствовать эстетическому отношению к искусству, воспитывать чувство патриотизма. Так как урок спланирован с применением ИКТ, учащиеся могут увидеть всё, о чём я рассказываю. Теоретический материал воспринимается лучше, когда идёт ещё и зрительное восприятие информации. Рассказывая об истории зарождения физической культуры или Олимпийских играх, прошу ребят вспомнить историю Древнего мира.</w:t>
      </w:r>
    </w:p>
    <w:p w:rsidR="00024FE5" w:rsidRPr="0002573F" w:rsidRDefault="00024FE5" w:rsidP="005C448A">
      <w:pPr>
        <w:pStyle w:val="a4"/>
        <w:jc w:val="both"/>
        <w:rPr>
          <w:color w:val="000000"/>
          <w:sz w:val="24"/>
          <w:szCs w:val="24"/>
        </w:rPr>
      </w:pPr>
      <w:r w:rsidRPr="0002573F">
        <w:rPr>
          <w:rStyle w:val="c0"/>
          <w:color w:val="000000"/>
          <w:sz w:val="24"/>
          <w:szCs w:val="24"/>
        </w:rPr>
        <w:t xml:space="preserve">            </w:t>
      </w:r>
      <w:r w:rsidR="00A44FF3">
        <w:rPr>
          <w:rStyle w:val="c0"/>
          <w:color w:val="000000"/>
          <w:sz w:val="24"/>
          <w:szCs w:val="24"/>
        </w:rPr>
        <w:t>Также о</w:t>
      </w:r>
      <w:r w:rsidRPr="0002573F">
        <w:rPr>
          <w:rStyle w:val="c0"/>
          <w:color w:val="000000"/>
          <w:sz w:val="24"/>
          <w:szCs w:val="24"/>
        </w:rPr>
        <w:t xml:space="preserve">бучающиеся уже </w:t>
      </w:r>
      <w:r w:rsidR="005C448A">
        <w:rPr>
          <w:rStyle w:val="c0"/>
          <w:color w:val="000000"/>
          <w:sz w:val="24"/>
          <w:szCs w:val="24"/>
        </w:rPr>
        <w:t xml:space="preserve">достаточно </w:t>
      </w:r>
      <w:r w:rsidRPr="0002573F">
        <w:rPr>
          <w:rStyle w:val="c0"/>
          <w:color w:val="000000"/>
          <w:sz w:val="24"/>
          <w:szCs w:val="24"/>
        </w:rPr>
        <w:t>подготовлены к созданию презентаций</w:t>
      </w:r>
      <w:r w:rsidR="005C448A">
        <w:rPr>
          <w:rStyle w:val="c0"/>
          <w:color w:val="000000"/>
          <w:sz w:val="24"/>
          <w:szCs w:val="24"/>
        </w:rPr>
        <w:t xml:space="preserve"> и </w:t>
      </w:r>
      <w:r w:rsidR="000C0065">
        <w:rPr>
          <w:rStyle w:val="c0"/>
          <w:color w:val="000000"/>
          <w:sz w:val="24"/>
          <w:szCs w:val="24"/>
        </w:rPr>
        <w:t xml:space="preserve">периодически в </w:t>
      </w:r>
      <w:r w:rsidR="005C448A">
        <w:rPr>
          <w:rStyle w:val="c0"/>
          <w:color w:val="000000"/>
          <w:sz w:val="24"/>
          <w:szCs w:val="24"/>
        </w:rPr>
        <w:t xml:space="preserve">домашнее </w:t>
      </w:r>
      <w:r w:rsidRPr="0002573F">
        <w:rPr>
          <w:rStyle w:val="c0"/>
          <w:color w:val="000000"/>
          <w:sz w:val="24"/>
          <w:szCs w:val="24"/>
        </w:rPr>
        <w:t>задани</w:t>
      </w:r>
      <w:r w:rsidR="005C448A">
        <w:rPr>
          <w:rStyle w:val="c0"/>
          <w:color w:val="000000"/>
          <w:sz w:val="24"/>
          <w:szCs w:val="24"/>
        </w:rPr>
        <w:t>е</w:t>
      </w:r>
      <w:r w:rsidRPr="0002573F">
        <w:rPr>
          <w:rStyle w:val="c0"/>
          <w:color w:val="000000"/>
          <w:sz w:val="24"/>
          <w:szCs w:val="24"/>
        </w:rPr>
        <w:t xml:space="preserve"> </w:t>
      </w:r>
      <w:r w:rsidR="005C448A">
        <w:rPr>
          <w:rStyle w:val="c0"/>
          <w:color w:val="000000"/>
          <w:sz w:val="24"/>
          <w:szCs w:val="24"/>
        </w:rPr>
        <w:t xml:space="preserve">входит выполнение </w:t>
      </w:r>
      <w:r w:rsidR="005D2E75">
        <w:rPr>
          <w:rStyle w:val="c0"/>
          <w:color w:val="000000"/>
          <w:sz w:val="24"/>
          <w:szCs w:val="24"/>
        </w:rPr>
        <w:t xml:space="preserve">презентаций на различные </w:t>
      </w:r>
      <w:r w:rsidR="005C448A">
        <w:rPr>
          <w:rStyle w:val="c0"/>
          <w:color w:val="000000"/>
          <w:sz w:val="24"/>
          <w:szCs w:val="24"/>
        </w:rPr>
        <w:t>интересные темы.</w:t>
      </w:r>
    </w:p>
    <w:p w:rsidR="005D2E75" w:rsidRDefault="00024FE5" w:rsidP="005D2E75">
      <w:pPr>
        <w:pStyle w:val="a4"/>
        <w:rPr>
          <w:rStyle w:val="c0"/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 </w:t>
      </w:r>
    </w:p>
    <w:p w:rsidR="00024FE5" w:rsidRPr="005D2E75" w:rsidRDefault="005D2E75" w:rsidP="005D2E75">
      <w:pPr>
        <w:pStyle w:val="a4"/>
        <w:rPr>
          <w:rFonts w:eastAsia="Times New Roman"/>
          <w:sz w:val="24"/>
          <w:szCs w:val="24"/>
          <w:lang w:eastAsia="ru-RU"/>
        </w:rPr>
      </w:pPr>
      <w:r>
        <w:rPr>
          <w:rStyle w:val="c0"/>
          <w:rFonts w:eastAsia="Times New Roman"/>
          <w:sz w:val="24"/>
          <w:szCs w:val="24"/>
          <w:lang w:eastAsia="ru-RU"/>
        </w:rPr>
        <w:t xml:space="preserve">         4.</w:t>
      </w:r>
      <w:r w:rsidRPr="005D2E75">
        <w:rPr>
          <w:rStyle w:val="c0"/>
          <w:rFonts w:eastAsia="Times New Roman"/>
          <w:b/>
          <w:i/>
          <w:lang w:eastAsia="ru-RU"/>
        </w:rPr>
        <w:t xml:space="preserve">. </w:t>
      </w:r>
      <w:r w:rsidR="00024FE5" w:rsidRPr="005D2E75">
        <w:rPr>
          <w:rFonts w:eastAsia="Times New Roman"/>
          <w:b/>
          <w:bCs/>
          <w:i/>
          <w:lang w:eastAsia="ru-RU"/>
        </w:rPr>
        <w:t>Технология дифференцированного физкультурного образования</w:t>
      </w:r>
    </w:p>
    <w:p w:rsidR="009F1C93" w:rsidRPr="009F1C93" w:rsidRDefault="009F1C93" w:rsidP="009F1C93">
      <w:pPr>
        <w:pStyle w:val="a4"/>
        <w:ind w:left="720"/>
        <w:rPr>
          <w:rFonts w:eastAsia="Times New Roman"/>
          <w:i/>
          <w:sz w:val="24"/>
          <w:szCs w:val="24"/>
          <w:u w:val="single"/>
          <w:lang w:eastAsia="ru-RU"/>
        </w:rPr>
      </w:pPr>
    </w:p>
    <w:p w:rsidR="00024FE5" w:rsidRPr="0002573F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Под дифференцированным физкультурным образованием  понимается  целенаправленное физическое формирование человека посредством развития его индивидуальных способностей. ТДФО – это способ реализации содержания дифференцированного физкультурного образования посредством системы средств, методов и организационных форм, обеспечивающий эффективное достижение цели образования. Содержание ТДФО – это совокупность педагогических технологий дифференцированного обучения двигательным действиям, развития физических качеств, формирования знаний, методических умений,  технологий управления образовательным процессом, обеспечивающих достижение физического совершенства. </w:t>
      </w:r>
    </w:p>
    <w:p w:rsidR="009F1C93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9F1C93">
        <w:rPr>
          <w:rFonts w:eastAsia="Times New Roman"/>
          <w:bCs/>
          <w:i/>
          <w:iCs/>
          <w:sz w:val="24"/>
          <w:szCs w:val="24"/>
          <w:lang w:eastAsia="ru-RU"/>
        </w:rPr>
        <w:t xml:space="preserve">Сущность ТДФО заключается в </w:t>
      </w:r>
      <w:r w:rsidRPr="0002573F">
        <w:rPr>
          <w:rFonts w:eastAsia="Times New Roman"/>
          <w:sz w:val="24"/>
          <w:szCs w:val="24"/>
          <w:lang w:eastAsia="ru-RU"/>
        </w:rPr>
        <w:t xml:space="preserve">обучение целостным методом с последующей дифференциацией (выделение детали техники и разделение их по сложности) и затем интеграцией этих частей разными способами в зависимости от уровня технической подготовленности обучающихся, с целью более качественного выполнения упражнения. </w:t>
      </w:r>
    </w:p>
    <w:p w:rsidR="009F1C93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Обучение двигательным действиям предусматривает возможность выбора операций для решения тех или иных двигательных задач. В этом случае каждый обучаемый может освоить двигательное действие в предпочтительном для себя составе операций, что станет основой для формирования его индивидуального, самого эффективного, стиля деятельности. Так, например, при закреплении учебного материала, я условно делю детей в классе на группы, в зависимости от  подготовленности. Одной группе даю подготовительные или подводящие упражнения в облегчённых условиях, другой – усложнённые подводящие упражнения, третей – действие в целом, но в облегчённом варианте и т.д. Обучающиеся сильных групп, внутри класса, осваивают учебный материал в среднем на два урока быстрее средних и слабых учеников, поэтому обучение двигательному действию заканчивается для них выполнением изучаемого упражнения в соревновательных условиях, а учащиеся  слабых и средних групп продолжают выполнять упражнение по частям или многократно повторяют его в стандартных условиях. </w:t>
      </w:r>
    </w:p>
    <w:p w:rsidR="00024FE5" w:rsidRPr="0002573F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>Обязательно провожу индивидуальную работу с обучающимися, у которых не получается выполнение того или иного двигательного действия. Эти дети получают индивидуальные задания, как на уроке, так и для домашнего выполнения. В заключительной части урока класс объединяется, все ученики выполняют одинаковые упражнения, играют.</w:t>
      </w:r>
    </w:p>
    <w:p w:rsidR="00024FE5" w:rsidRPr="0002573F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При оценке  физической подготовленности учитываю как максимальный результат, так и прирост результата. Причем индивидуальные достижения имеют приоритетное значение. При выставлении отметки по физической культуре учитываю и теоретические знания, и технику выполнения двигательного действия, и прилежание, и умение осуществлять физкультурно-оздоровительную деятельность. Широко применяю методы поощрения, словесные одобрения. Одних детей надо убедить в собственных возможностях, успокоить, приободрить; других – сдержать от излишнего рвения; третьих </w:t>
      </w:r>
      <w:r w:rsidRPr="0002573F">
        <w:rPr>
          <w:rFonts w:eastAsia="Times New Roman"/>
          <w:sz w:val="24"/>
          <w:szCs w:val="24"/>
          <w:lang w:eastAsia="ru-RU"/>
        </w:rPr>
        <w:lastRenderedPageBreak/>
        <w:t xml:space="preserve">– заинтересовать. Всё это формирует у школьников положительное отношение к исполнению заданий, создаёт основу для общественной активности. </w:t>
      </w:r>
    </w:p>
    <w:p w:rsidR="00024FE5" w:rsidRPr="0002573F" w:rsidRDefault="00024FE5" w:rsidP="009F1C93">
      <w:pPr>
        <w:pStyle w:val="a4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 xml:space="preserve">Временно освобождённые дети и обучающиеся, отнесённые по состоянию здоровья к специальной медицинской группе присутствуют на уроках: помогают в подготовке инвентаря, судействе, знакомятся с теоретическими сведениями, с техникой выполнения двигательных действий. Для  обучающихся, отнесённых по состоянию здоровья к специальной медицинской группе, занятия проводятся отдельно, во внеурочное время, они  выполняют упражнения рекомендованные врачом. </w:t>
      </w:r>
    </w:p>
    <w:p w:rsidR="00024FE5" w:rsidRPr="0002573F" w:rsidRDefault="00024FE5" w:rsidP="009F1C93">
      <w:pPr>
        <w:pStyle w:val="a4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02573F">
        <w:rPr>
          <w:rFonts w:eastAsia="Times New Roman"/>
          <w:sz w:val="24"/>
          <w:szCs w:val="24"/>
          <w:lang w:eastAsia="ru-RU"/>
        </w:rPr>
        <w:t>Всесторонне изучение школьника, сопоставление различных данных позволяет мне выявить причины отставания детей, установить главные из этих причин и осуществить педагогическое воздействие, основанное на методике дифференцированного обучения.</w:t>
      </w:r>
    </w:p>
    <w:p w:rsidR="00080EC1" w:rsidRPr="0002573F" w:rsidRDefault="00080EC1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080EC1" w:rsidRPr="005D2E75" w:rsidRDefault="00080EC1" w:rsidP="009F1C93">
      <w:pPr>
        <w:pStyle w:val="a4"/>
        <w:jc w:val="center"/>
        <w:rPr>
          <w:rFonts w:eastAsia="Times New Roman"/>
          <w:b/>
          <w:i/>
          <w:color w:val="333333"/>
          <w:shd w:val="clear" w:color="auto" w:fill="FFFFFF"/>
          <w:lang w:eastAsia="ru-RU"/>
        </w:rPr>
      </w:pPr>
      <w:r w:rsidRPr="005D2E75">
        <w:rPr>
          <w:rFonts w:eastAsia="Times New Roman"/>
          <w:b/>
          <w:i/>
          <w:color w:val="333333"/>
          <w:shd w:val="clear" w:color="auto" w:fill="FFFFFF"/>
          <w:lang w:eastAsia="ru-RU"/>
        </w:rPr>
        <w:t>Результативность инновационных технологий</w:t>
      </w:r>
    </w:p>
    <w:p w:rsidR="00080EC1" w:rsidRPr="005D2E75" w:rsidRDefault="00080EC1" w:rsidP="0002573F">
      <w:pPr>
        <w:pStyle w:val="a4"/>
        <w:rPr>
          <w:rFonts w:eastAsia="Times New Roman"/>
          <w:b/>
          <w:i/>
          <w:color w:val="333333"/>
          <w:shd w:val="clear" w:color="auto" w:fill="FFFFFF"/>
          <w:lang w:eastAsia="ru-RU"/>
        </w:rPr>
      </w:pP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 xml:space="preserve">В результате использования вышеописанных </w:t>
      </w:r>
      <w:r w:rsidR="009F1C93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технологий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 xml:space="preserve"> в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повышении эффективности и качества урока физической культуры в современных условиях удается:</w:t>
      </w: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 раскрыть всесторонние способности учащихся;</w:t>
      </w: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 повысить заинтересованность ребят и увлеченность предметом;</w:t>
      </w: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 научить учащихся быть более уверенными в себе;</w:t>
      </w: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 научить учащихся стараться использовать полученные знания в различных ситуациях;</w:t>
      </w:r>
    </w:p>
    <w:p w:rsidR="00075D48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 повысить качество знаний учащихся;</w:t>
      </w:r>
    </w:p>
    <w:p w:rsidR="00F6741B" w:rsidRPr="0002573F" w:rsidRDefault="00075D48" w:rsidP="0002573F">
      <w:pPr>
        <w:pStyle w:val="a4"/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</w:pP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-</w:t>
      </w:r>
      <w:r w:rsidRPr="0002573F">
        <w:rPr>
          <w:rFonts w:eastAsia="Times New Roman"/>
          <w:color w:val="333333"/>
          <w:sz w:val="24"/>
          <w:szCs w:val="24"/>
          <w:lang w:eastAsia="ru-RU"/>
        </w:rPr>
        <w:t> </w:t>
      </w:r>
      <w:r w:rsidRPr="0002573F">
        <w:rPr>
          <w:rFonts w:eastAsia="Times New Roman"/>
          <w:color w:val="333333"/>
          <w:sz w:val="24"/>
          <w:szCs w:val="24"/>
          <w:shd w:val="clear" w:color="auto" w:fill="FFFFFF"/>
          <w:lang w:eastAsia="ru-RU"/>
        </w:rPr>
        <w:t>учащиеся становятся победителями и призерами олимпиад по физической культуре.</w:t>
      </w:r>
    </w:p>
    <w:p w:rsidR="00AB6047" w:rsidRPr="0002573F" w:rsidRDefault="00AB6047" w:rsidP="0002573F">
      <w:pPr>
        <w:pStyle w:val="a4"/>
        <w:rPr>
          <w:sz w:val="24"/>
          <w:szCs w:val="24"/>
        </w:rPr>
      </w:pPr>
    </w:p>
    <w:p w:rsidR="009F1C93" w:rsidRPr="009F1C93" w:rsidRDefault="009F1C93" w:rsidP="009F1C93">
      <w:pPr>
        <w:pStyle w:val="a4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9F1C93">
        <w:rPr>
          <w:rFonts w:eastAsia="Times New Roman"/>
          <w:bCs/>
          <w:sz w:val="24"/>
          <w:szCs w:val="24"/>
          <w:lang w:eastAsia="ru-RU"/>
        </w:rPr>
        <w:t xml:space="preserve">Здоровьесберегающие технологии, </w:t>
      </w:r>
      <w:r>
        <w:rPr>
          <w:rFonts w:eastAsia="Times New Roman"/>
          <w:sz w:val="24"/>
          <w:szCs w:val="24"/>
          <w:lang w:eastAsia="ru-RU"/>
        </w:rPr>
        <w:t>л</w:t>
      </w:r>
      <w:r w:rsidRPr="009F1C93">
        <w:rPr>
          <w:rFonts w:eastAsia="Times New Roman"/>
          <w:color w:val="333333"/>
          <w:sz w:val="24"/>
          <w:szCs w:val="24"/>
          <w:lang w:eastAsia="ru-RU"/>
        </w:rPr>
        <w:t>ичностно – ориентированная технология,</w:t>
      </w:r>
      <w:r>
        <w:rPr>
          <w:rFonts w:eastAsia="Times New Roman"/>
          <w:color w:val="333333"/>
          <w:sz w:val="24"/>
          <w:szCs w:val="24"/>
          <w:lang w:eastAsia="ru-RU"/>
        </w:rPr>
        <w:t xml:space="preserve"> и</w:t>
      </w:r>
      <w:r w:rsidRPr="009F1C93">
        <w:rPr>
          <w:rFonts w:eastAsia="Times New Roman"/>
          <w:bCs/>
          <w:sz w:val="24"/>
          <w:szCs w:val="24"/>
          <w:lang w:eastAsia="ru-RU"/>
        </w:rPr>
        <w:t xml:space="preserve">нформационно-коммуникативные технологии, </w:t>
      </w:r>
      <w:r>
        <w:rPr>
          <w:rFonts w:eastAsia="Times New Roman"/>
          <w:bCs/>
          <w:sz w:val="24"/>
          <w:szCs w:val="24"/>
          <w:lang w:eastAsia="ru-RU"/>
        </w:rPr>
        <w:t>т</w:t>
      </w:r>
      <w:r w:rsidRPr="009F1C93">
        <w:rPr>
          <w:rFonts w:eastAsia="Times New Roman"/>
          <w:bCs/>
          <w:sz w:val="24"/>
          <w:szCs w:val="24"/>
          <w:lang w:eastAsia="ru-RU"/>
        </w:rPr>
        <w:t>ехнология дифференцированного физкультурного образования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02573F">
        <w:rPr>
          <w:rFonts w:eastAsia="Times New Roman"/>
          <w:sz w:val="24"/>
          <w:szCs w:val="24"/>
          <w:lang w:eastAsia="ru-RU"/>
        </w:rPr>
        <w:t>– всё это важнейшие черты моего современного урока физической культуры.</w:t>
      </w:r>
    </w:p>
    <w:p w:rsidR="009F1C93" w:rsidRDefault="009F1C93" w:rsidP="0002573F">
      <w:pPr>
        <w:pStyle w:val="a4"/>
        <w:rPr>
          <w:b/>
          <w:sz w:val="24"/>
          <w:szCs w:val="24"/>
        </w:rPr>
      </w:pPr>
    </w:p>
    <w:p w:rsidR="009F1C93" w:rsidRDefault="009F1C93" w:rsidP="0002573F">
      <w:pPr>
        <w:pStyle w:val="a4"/>
        <w:rPr>
          <w:b/>
          <w:sz w:val="24"/>
          <w:szCs w:val="24"/>
        </w:rPr>
      </w:pPr>
    </w:p>
    <w:p w:rsidR="009F1C93" w:rsidRDefault="009F1C93" w:rsidP="0002573F">
      <w:pPr>
        <w:pStyle w:val="a4"/>
        <w:rPr>
          <w:b/>
          <w:sz w:val="24"/>
          <w:szCs w:val="24"/>
        </w:rPr>
      </w:pPr>
    </w:p>
    <w:p w:rsidR="009F1C93" w:rsidRDefault="009F1C93" w:rsidP="0002573F">
      <w:pPr>
        <w:pStyle w:val="a4"/>
        <w:rPr>
          <w:b/>
          <w:sz w:val="24"/>
          <w:szCs w:val="24"/>
        </w:rPr>
      </w:pPr>
    </w:p>
    <w:p w:rsidR="009F1C93" w:rsidRDefault="009F1C93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p w:rsidR="00A329F4" w:rsidRDefault="00A329F4" w:rsidP="0002573F">
      <w:pPr>
        <w:pStyle w:val="a4"/>
        <w:rPr>
          <w:b/>
          <w:sz w:val="24"/>
          <w:szCs w:val="24"/>
        </w:rPr>
      </w:pPr>
    </w:p>
    <w:sectPr w:rsidR="00A329F4" w:rsidSect="003B0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8E0" w:rsidRDefault="00A368E0" w:rsidP="00835D53">
      <w:pPr>
        <w:spacing w:after="0" w:line="240" w:lineRule="auto"/>
      </w:pPr>
      <w:r>
        <w:separator/>
      </w:r>
    </w:p>
  </w:endnote>
  <w:endnote w:type="continuationSeparator" w:id="1">
    <w:p w:rsidR="00A368E0" w:rsidRDefault="00A368E0" w:rsidP="00835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8E0" w:rsidRDefault="00A368E0" w:rsidP="00835D53">
      <w:pPr>
        <w:spacing w:after="0" w:line="240" w:lineRule="auto"/>
      </w:pPr>
      <w:r>
        <w:separator/>
      </w:r>
    </w:p>
  </w:footnote>
  <w:footnote w:type="continuationSeparator" w:id="1">
    <w:p w:rsidR="00A368E0" w:rsidRDefault="00A368E0" w:rsidP="00835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AE44891"/>
    <w:multiLevelType w:val="hybridMultilevel"/>
    <w:tmpl w:val="AB86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5E0CC2"/>
    <w:multiLevelType w:val="hybridMultilevel"/>
    <w:tmpl w:val="B1489C46"/>
    <w:lvl w:ilvl="0" w:tplc="D1485D7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">
    <w:nsid w:val="39372986"/>
    <w:multiLevelType w:val="hybridMultilevel"/>
    <w:tmpl w:val="6B400112"/>
    <w:lvl w:ilvl="0" w:tplc="4F6A0AE2">
      <w:start w:val="3"/>
      <w:numFmt w:val="decimal"/>
      <w:lvlText w:val="%1."/>
      <w:lvlJc w:val="left"/>
      <w:pPr>
        <w:ind w:left="43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4">
    <w:nsid w:val="3FCB1E55"/>
    <w:multiLevelType w:val="multilevel"/>
    <w:tmpl w:val="94C0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1A717D"/>
    <w:multiLevelType w:val="multilevel"/>
    <w:tmpl w:val="54E4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F4744"/>
    <w:multiLevelType w:val="hybridMultilevel"/>
    <w:tmpl w:val="6B400112"/>
    <w:lvl w:ilvl="0" w:tplc="4F6A0AE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D47044"/>
    <w:multiLevelType w:val="hybridMultilevel"/>
    <w:tmpl w:val="DA80E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2D7A"/>
    <w:rsid w:val="00024FE5"/>
    <w:rsid w:val="0002573F"/>
    <w:rsid w:val="00075D48"/>
    <w:rsid w:val="00080EC1"/>
    <w:rsid w:val="000B624B"/>
    <w:rsid w:val="000C0065"/>
    <w:rsid w:val="00107111"/>
    <w:rsid w:val="00193029"/>
    <w:rsid w:val="001D77A3"/>
    <w:rsid w:val="00237AD3"/>
    <w:rsid w:val="00293516"/>
    <w:rsid w:val="002A0AE3"/>
    <w:rsid w:val="002A7BC6"/>
    <w:rsid w:val="002F404B"/>
    <w:rsid w:val="00305D10"/>
    <w:rsid w:val="00383EBB"/>
    <w:rsid w:val="003B0E2D"/>
    <w:rsid w:val="00457DEF"/>
    <w:rsid w:val="00503B33"/>
    <w:rsid w:val="00576CD9"/>
    <w:rsid w:val="005920D8"/>
    <w:rsid w:val="00596092"/>
    <w:rsid w:val="005C448A"/>
    <w:rsid w:val="005D2E75"/>
    <w:rsid w:val="00635D1E"/>
    <w:rsid w:val="00636F40"/>
    <w:rsid w:val="006562E1"/>
    <w:rsid w:val="00703605"/>
    <w:rsid w:val="00705683"/>
    <w:rsid w:val="00743E1F"/>
    <w:rsid w:val="007555D7"/>
    <w:rsid w:val="00777ADD"/>
    <w:rsid w:val="00784E93"/>
    <w:rsid w:val="007B62D5"/>
    <w:rsid w:val="00835D53"/>
    <w:rsid w:val="009F1C93"/>
    <w:rsid w:val="00A329F4"/>
    <w:rsid w:val="00A368E0"/>
    <w:rsid w:val="00A4136A"/>
    <w:rsid w:val="00A44FF3"/>
    <w:rsid w:val="00A66C0F"/>
    <w:rsid w:val="00AA7D85"/>
    <w:rsid w:val="00AB6047"/>
    <w:rsid w:val="00AE63BF"/>
    <w:rsid w:val="00BB624F"/>
    <w:rsid w:val="00BC562E"/>
    <w:rsid w:val="00BD292C"/>
    <w:rsid w:val="00C72C62"/>
    <w:rsid w:val="00C85324"/>
    <w:rsid w:val="00CC2D7A"/>
    <w:rsid w:val="00D3434C"/>
    <w:rsid w:val="00DF0BBE"/>
    <w:rsid w:val="00E2192A"/>
    <w:rsid w:val="00EC67B3"/>
    <w:rsid w:val="00EC7B62"/>
    <w:rsid w:val="00EE0426"/>
    <w:rsid w:val="00EE244A"/>
    <w:rsid w:val="00F27E33"/>
    <w:rsid w:val="00F526C8"/>
    <w:rsid w:val="00F6741B"/>
    <w:rsid w:val="00FD069D"/>
    <w:rsid w:val="00FF2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D7A"/>
    <w:pPr>
      <w:spacing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24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5960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96092"/>
  </w:style>
  <w:style w:type="paragraph" w:styleId="a4">
    <w:name w:val="No Spacing"/>
    <w:uiPriority w:val="1"/>
    <w:qFormat/>
    <w:rsid w:val="00FD069D"/>
    <w:pPr>
      <w:spacing w:after="0"/>
    </w:pPr>
  </w:style>
  <w:style w:type="paragraph" w:styleId="a5">
    <w:name w:val="List Paragraph"/>
    <w:basedOn w:val="a"/>
    <w:uiPriority w:val="34"/>
    <w:qFormat/>
    <w:rsid w:val="00AA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6DCAC-D198-4E54-8578-1DC5DA994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stud</cp:lastModifiedBy>
  <cp:revision>53</cp:revision>
  <dcterms:created xsi:type="dcterms:W3CDTF">2014-08-05T14:05:00Z</dcterms:created>
  <dcterms:modified xsi:type="dcterms:W3CDTF">2019-02-10T20:18:00Z</dcterms:modified>
</cp:coreProperties>
</file>