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054E" w:rsidRPr="00B9054E" w:rsidRDefault="00B9054E" w:rsidP="00B9054E">
      <w:pPr>
        <w:jc w:val="center"/>
        <w:rPr>
          <w:b/>
          <w:sz w:val="96"/>
          <w:szCs w:val="96"/>
        </w:rPr>
      </w:pPr>
      <w:r w:rsidRPr="00B9054E">
        <w:rPr>
          <w:b/>
          <w:sz w:val="96"/>
          <w:szCs w:val="96"/>
        </w:rPr>
        <w:t>Творческий отчет</w:t>
      </w:r>
    </w:p>
    <w:p w:rsidR="00B9054E" w:rsidRPr="00B9054E" w:rsidRDefault="00B9054E" w:rsidP="00B9054E">
      <w:pPr>
        <w:jc w:val="center"/>
        <w:rPr>
          <w:b/>
          <w:sz w:val="96"/>
          <w:szCs w:val="96"/>
        </w:rPr>
      </w:pPr>
      <w:r w:rsidRPr="00B9054E">
        <w:rPr>
          <w:b/>
          <w:sz w:val="96"/>
          <w:szCs w:val="96"/>
        </w:rPr>
        <w:t>учителя английского языка</w:t>
      </w:r>
    </w:p>
    <w:p w:rsidR="00B9054E" w:rsidRPr="00B9054E" w:rsidRDefault="00B9054E" w:rsidP="00B9054E">
      <w:pPr>
        <w:jc w:val="center"/>
        <w:rPr>
          <w:b/>
          <w:sz w:val="96"/>
          <w:szCs w:val="96"/>
        </w:rPr>
      </w:pPr>
      <w:r w:rsidRPr="00B9054E">
        <w:rPr>
          <w:b/>
          <w:sz w:val="96"/>
          <w:szCs w:val="96"/>
        </w:rPr>
        <w:t>М</w:t>
      </w:r>
      <w:r w:rsidR="0001562C">
        <w:rPr>
          <w:b/>
          <w:sz w:val="96"/>
          <w:szCs w:val="96"/>
        </w:rPr>
        <w:t>БОУ НОШ № 2</w:t>
      </w:r>
      <w:r w:rsidRPr="00B9054E">
        <w:rPr>
          <w:b/>
          <w:sz w:val="96"/>
          <w:szCs w:val="96"/>
        </w:rPr>
        <w:t>3</w:t>
      </w:r>
    </w:p>
    <w:p w:rsidR="00B9054E" w:rsidRPr="00B9054E" w:rsidRDefault="00B9054E" w:rsidP="00B9054E">
      <w:pPr>
        <w:jc w:val="center"/>
        <w:rPr>
          <w:b/>
          <w:sz w:val="96"/>
          <w:szCs w:val="96"/>
        </w:rPr>
      </w:pPr>
      <w:r w:rsidRPr="00B9054E">
        <w:rPr>
          <w:b/>
          <w:sz w:val="96"/>
          <w:szCs w:val="96"/>
        </w:rPr>
        <w:t>Иваненко Татьяны Андреевны</w:t>
      </w:r>
    </w:p>
    <w:p w:rsidR="0001562C" w:rsidRPr="00B9054E" w:rsidRDefault="0001562C" w:rsidP="00B9054E">
      <w:pPr>
        <w:jc w:val="center"/>
        <w:rPr>
          <w:b/>
          <w:sz w:val="96"/>
          <w:szCs w:val="96"/>
        </w:rPr>
      </w:pPr>
    </w:p>
    <w:p w:rsidR="00B9054E" w:rsidRDefault="00B9054E"/>
    <w:p w:rsidR="00B9054E" w:rsidRDefault="00B9054E"/>
    <w:p w:rsidR="00B9054E" w:rsidRDefault="00B9054E" w:rsidP="00B9054E">
      <w:pPr>
        <w:jc w:val="center"/>
        <w:rPr>
          <w:b/>
          <w:sz w:val="28"/>
          <w:szCs w:val="28"/>
        </w:rPr>
      </w:pPr>
      <w:r w:rsidRPr="00B9054E">
        <w:rPr>
          <w:b/>
          <w:sz w:val="112"/>
          <w:szCs w:val="112"/>
        </w:rPr>
        <w:t>«Риторизация уроков английского языка»</w:t>
      </w:r>
    </w:p>
    <w:p w:rsidR="00B9054E" w:rsidRDefault="00B9054E" w:rsidP="00B9054E">
      <w:pPr>
        <w:jc w:val="center"/>
        <w:rPr>
          <w:b/>
          <w:sz w:val="28"/>
          <w:szCs w:val="28"/>
        </w:rPr>
      </w:pPr>
    </w:p>
    <w:p w:rsidR="00B9054E" w:rsidRDefault="00B9054E" w:rsidP="00B9054E">
      <w:pPr>
        <w:jc w:val="center"/>
        <w:rPr>
          <w:b/>
          <w:sz w:val="28"/>
          <w:szCs w:val="28"/>
        </w:rPr>
      </w:pPr>
    </w:p>
    <w:p w:rsidR="00B9054E" w:rsidRDefault="0001562C" w:rsidP="00B9054E">
      <w:pPr>
        <w:jc w:val="center"/>
        <w:rPr>
          <w:b/>
          <w:sz w:val="28"/>
          <w:szCs w:val="28"/>
        </w:rPr>
      </w:pPr>
      <w:r>
        <w:rPr>
          <w:b/>
          <w:sz w:val="28"/>
          <w:szCs w:val="28"/>
        </w:rPr>
        <w:t>Бикин</w:t>
      </w:r>
    </w:p>
    <w:p w:rsidR="0001562C" w:rsidRDefault="0001562C" w:rsidP="0001562C">
      <w:pPr>
        <w:spacing w:line="360" w:lineRule="auto"/>
        <w:jc w:val="center"/>
        <w:rPr>
          <w:b/>
          <w:sz w:val="28"/>
          <w:szCs w:val="28"/>
        </w:rPr>
      </w:pPr>
      <w:r w:rsidRPr="001C4A38">
        <w:rPr>
          <w:b/>
          <w:sz w:val="28"/>
          <w:szCs w:val="28"/>
        </w:rPr>
        <w:lastRenderedPageBreak/>
        <w:t>Ι. ВВЕДЕНИЕ</w:t>
      </w:r>
    </w:p>
    <w:p w:rsidR="0001562C" w:rsidRPr="001C4A38" w:rsidRDefault="0001562C" w:rsidP="0001562C">
      <w:pPr>
        <w:spacing w:line="360" w:lineRule="auto"/>
        <w:jc w:val="center"/>
        <w:rPr>
          <w:b/>
          <w:sz w:val="28"/>
          <w:szCs w:val="28"/>
        </w:rPr>
      </w:pPr>
    </w:p>
    <w:p w:rsidR="0001562C" w:rsidRPr="001C4A38" w:rsidRDefault="0001562C" w:rsidP="0001562C">
      <w:pPr>
        <w:spacing w:line="360" w:lineRule="auto"/>
        <w:ind w:firstLine="720"/>
        <w:jc w:val="both"/>
        <w:rPr>
          <w:sz w:val="28"/>
          <w:szCs w:val="28"/>
        </w:rPr>
      </w:pPr>
      <w:r w:rsidRPr="001C4A38">
        <w:rPr>
          <w:sz w:val="28"/>
          <w:szCs w:val="28"/>
        </w:rPr>
        <w:t xml:space="preserve">У каждого учителя за годы работы накапливается множество приёмов, которые делают урок не только интересным, но и насыщенным, чётким, обучающим.  Так начинается и постоянно пополняется методическая копилка, а время убирает лишнее, оставляя только то, что необходимо. В данной работе хочется обобщить свой практический опыт и  поделиться некоторыми методами и приёмами по </w:t>
      </w:r>
      <w:proofErr w:type="spellStart"/>
      <w:r w:rsidRPr="001C4A38">
        <w:rPr>
          <w:sz w:val="28"/>
          <w:szCs w:val="28"/>
        </w:rPr>
        <w:t>риторизации</w:t>
      </w:r>
      <w:proofErr w:type="spellEnd"/>
      <w:r w:rsidRPr="001C4A38">
        <w:rPr>
          <w:sz w:val="28"/>
          <w:szCs w:val="28"/>
        </w:rPr>
        <w:t xml:space="preserve">  уроков английского языка как основе для развития речемыслительной деятельности учащихся.</w:t>
      </w:r>
    </w:p>
    <w:p w:rsidR="0001562C" w:rsidRPr="001C4A38" w:rsidRDefault="0001562C" w:rsidP="0001562C">
      <w:pPr>
        <w:spacing w:line="360" w:lineRule="auto"/>
        <w:ind w:firstLine="720"/>
        <w:jc w:val="both"/>
        <w:rPr>
          <w:sz w:val="28"/>
          <w:szCs w:val="28"/>
        </w:rPr>
      </w:pPr>
      <w:r w:rsidRPr="001C4A38">
        <w:rPr>
          <w:b/>
          <w:sz w:val="28"/>
          <w:szCs w:val="28"/>
          <w:u w:val="single"/>
        </w:rPr>
        <w:t>Актуальность</w:t>
      </w:r>
      <w:r w:rsidRPr="001C4A38">
        <w:rPr>
          <w:b/>
          <w:sz w:val="28"/>
          <w:szCs w:val="28"/>
        </w:rPr>
        <w:t xml:space="preserve"> темы</w:t>
      </w:r>
      <w:r w:rsidRPr="001C4A38">
        <w:rPr>
          <w:sz w:val="28"/>
          <w:szCs w:val="28"/>
        </w:rPr>
        <w:t xml:space="preserve">  заключается в том, что </w:t>
      </w:r>
      <w:proofErr w:type="spellStart"/>
      <w:r w:rsidRPr="001C4A38">
        <w:rPr>
          <w:sz w:val="28"/>
          <w:szCs w:val="28"/>
        </w:rPr>
        <w:t>востребованность</w:t>
      </w:r>
      <w:proofErr w:type="spellEnd"/>
      <w:r w:rsidRPr="001C4A38">
        <w:rPr>
          <w:sz w:val="28"/>
          <w:szCs w:val="28"/>
        </w:rPr>
        <w:t xml:space="preserve"> иностранного языка как языка общения очевидна, а это увеличивает необходимость  совершенствования методов  обучения. Овладение иностранным языком на коммуникативном уровне – это осмысление всех этапов процесса обучения. Осмысленное овладение основами иностранного языка (а не только зубрёжка по образцу) является основным лейтмотивом формирования неподготовленной речи. Речемыслительная деятельность учащихся (РМД) и жанровая организация урока приближает процесс обучения к реальному общению, поощряя ребят, овладевая определённой суммой </w:t>
      </w:r>
      <w:proofErr w:type="spellStart"/>
      <w:r w:rsidRPr="001C4A38">
        <w:rPr>
          <w:sz w:val="28"/>
          <w:szCs w:val="28"/>
        </w:rPr>
        <w:t>ОУУНов</w:t>
      </w:r>
      <w:proofErr w:type="spellEnd"/>
      <w:r w:rsidRPr="001C4A38">
        <w:rPr>
          <w:sz w:val="28"/>
          <w:szCs w:val="28"/>
        </w:rPr>
        <w:t xml:space="preserve">, применять их для построения того или иного высказывания в любой конкретной ситуации. </w:t>
      </w:r>
    </w:p>
    <w:p w:rsidR="0001562C" w:rsidRPr="001C4A38" w:rsidRDefault="0001562C" w:rsidP="0001562C">
      <w:pPr>
        <w:spacing w:line="360" w:lineRule="auto"/>
        <w:ind w:firstLine="720"/>
        <w:jc w:val="both"/>
        <w:rPr>
          <w:sz w:val="28"/>
          <w:szCs w:val="28"/>
        </w:rPr>
      </w:pPr>
      <w:r w:rsidRPr="001C4A38">
        <w:rPr>
          <w:b/>
          <w:sz w:val="28"/>
          <w:szCs w:val="28"/>
          <w:u w:val="single"/>
        </w:rPr>
        <w:t>Новизна</w:t>
      </w:r>
      <w:r w:rsidRPr="001C4A38">
        <w:rPr>
          <w:b/>
          <w:sz w:val="28"/>
          <w:szCs w:val="28"/>
        </w:rPr>
        <w:t xml:space="preserve">  данной темы</w:t>
      </w:r>
      <w:r w:rsidRPr="001C4A38">
        <w:rPr>
          <w:sz w:val="28"/>
          <w:szCs w:val="28"/>
        </w:rPr>
        <w:t xml:space="preserve"> - в использовании нетрадиционных подходов в развитии РМД  учащихся на уроках английского языка. </w:t>
      </w:r>
      <w:proofErr w:type="spellStart"/>
      <w:r w:rsidRPr="005235AA">
        <w:rPr>
          <w:b/>
          <w:sz w:val="28"/>
          <w:szCs w:val="28"/>
        </w:rPr>
        <w:t>Риторизация</w:t>
      </w:r>
      <w:proofErr w:type="spellEnd"/>
      <w:r w:rsidRPr="005235AA">
        <w:rPr>
          <w:b/>
          <w:sz w:val="28"/>
          <w:szCs w:val="28"/>
        </w:rPr>
        <w:t xml:space="preserve"> уроков –</w:t>
      </w:r>
      <w:r w:rsidRPr="001C4A38">
        <w:rPr>
          <w:sz w:val="28"/>
          <w:szCs w:val="28"/>
        </w:rPr>
        <w:t xml:space="preserve"> это одна из новых технологий учебно-образовательной деятельности, находящаяся на этапе становления. </w:t>
      </w:r>
    </w:p>
    <w:p w:rsidR="0001562C" w:rsidRPr="001C4A38" w:rsidRDefault="0001562C" w:rsidP="0001562C">
      <w:pPr>
        <w:spacing w:line="360" w:lineRule="auto"/>
        <w:ind w:firstLine="720"/>
        <w:jc w:val="both"/>
        <w:rPr>
          <w:sz w:val="28"/>
          <w:szCs w:val="28"/>
        </w:rPr>
      </w:pPr>
      <w:r w:rsidRPr="001C4A38">
        <w:rPr>
          <w:sz w:val="28"/>
          <w:szCs w:val="28"/>
        </w:rPr>
        <w:t xml:space="preserve">В моей методической копилке имеется определенный арсенал разработок по технологии </w:t>
      </w:r>
      <w:proofErr w:type="spellStart"/>
      <w:r w:rsidRPr="001C4A38">
        <w:rPr>
          <w:sz w:val="28"/>
          <w:szCs w:val="28"/>
        </w:rPr>
        <w:t>риторизации</w:t>
      </w:r>
      <w:proofErr w:type="spellEnd"/>
      <w:r w:rsidRPr="001C4A38">
        <w:rPr>
          <w:sz w:val="28"/>
          <w:szCs w:val="28"/>
        </w:rPr>
        <w:t xml:space="preserve"> учебной деятельности. Жанровые формы организации урока изначально являются  потенциалом для развития</w:t>
      </w:r>
      <w:r>
        <w:rPr>
          <w:sz w:val="28"/>
          <w:szCs w:val="28"/>
        </w:rPr>
        <w:t xml:space="preserve"> </w:t>
      </w:r>
      <w:r w:rsidRPr="001C4A38">
        <w:rPr>
          <w:sz w:val="28"/>
          <w:szCs w:val="28"/>
        </w:rPr>
        <w:t>РМД учащихся. В данной работе предлагается палитра жанровых форм, которые хорошо зарекомендовали себя на уроках английского языка.</w:t>
      </w:r>
    </w:p>
    <w:p w:rsidR="0001562C" w:rsidRPr="001C4A38" w:rsidRDefault="0001562C" w:rsidP="0001562C">
      <w:pPr>
        <w:spacing w:line="360" w:lineRule="auto"/>
        <w:ind w:firstLine="720"/>
        <w:jc w:val="both"/>
        <w:rPr>
          <w:sz w:val="28"/>
          <w:szCs w:val="28"/>
        </w:rPr>
      </w:pPr>
      <w:r w:rsidRPr="00724C37">
        <w:rPr>
          <w:b/>
          <w:sz w:val="28"/>
          <w:szCs w:val="28"/>
          <w:u w:val="single"/>
        </w:rPr>
        <w:lastRenderedPageBreak/>
        <w:t>Цель</w:t>
      </w:r>
      <w:r w:rsidRPr="00724C37">
        <w:rPr>
          <w:b/>
          <w:sz w:val="28"/>
          <w:szCs w:val="28"/>
        </w:rPr>
        <w:t xml:space="preserve"> работы:</w:t>
      </w:r>
      <w:r w:rsidRPr="001C4A38">
        <w:rPr>
          <w:sz w:val="28"/>
          <w:szCs w:val="28"/>
        </w:rPr>
        <w:t xml:space="preserve"> обобщить практический опыт по использованию элементов технологии </w:t>
      </w:r>
      <w:proofErr w:type="spellStart"/>
      <w:r w:rsidRPr="001C4A38">
        <w:rPr>
          <w:sz w:val="28"/>
          <w:szCs w:val="28"/>
        </w:rPr>
        <w:t>риторизации</w:t>
      </w:r>
      <w:proofErr w:type="spellEnd"/>
      <w:r w:rsidRPr="001C4A38">
        <w:rPr>
          <w:sz w:val="28"/>
          <w:szCs w:val="28"/>
        </w:rPr>
        <w:t xml:space="preserve"> на уроках английского языка как основы для развития РМД учащихся  и жанровой организации урока английского языка.</w:t>
      </w:r>
    </w:p>
    <w:p w:rsidR="0001562C" w:rsidRPr="00724C37" w:rsidRDefault="0001562C" w:rsidP="0001562C">
      <w:pPr>
        <w:spacing w:line="360" w:lineRule="auto"/>
        <w:ind w:firstLine="720"/>
        <w:jc w:val="both"/>
        <w:rPr>
          <w:b/>
          <w:sz w:val="28"/>
          <w:szCs w:val="28"/>
        </w:rPr>
      </w:pPr>
      <w:r w:rsidRPr="00724C37">
        <w:rPr>
          <w:b/>
          <w:sz w:val="28"/>
          <w:szCs w:val="28"/>
        </w:rPr>
        <w:t xml:space="preserve">Для достижения данной цели необходимо решить следующие </w:t>
      </w:r>
      <w:r w:rsidRPr="00724C37">
        <w:rPr>
          <w:b/>
          <w:sz w:val="28"/>
          <w:szCs w:val="28"/>
          <w:u w:val="single"/>
        </w:rPr>
        <w:t>задачи</w:t>
      </w:r>
      <w:r w:rsidRPr="00724C37">
        <w:rPr>
          <w:b/>
          <w:sz w:val="28"/>
          <w:szCs w:val="28"/>
        </w:rPr>
        <w:t>:</w:t>
      </w:r>
    </w:p>
    <w:p w:rsidR="0001562C" w:rsidRPr="001C4A38" w:rsidRDefault="0001562C" w:rsidP="0001562C">
      <w:pPr>
        <w:spacing w:line="360" w:lineRule="auto"/>
        <w:jc w:val="both"/>
        <w:rPr>
          <w:sz w:val="28"/>
          <w:szCs w:val="28"/>
        </w:rPr>
      </w:pPr>
      <w:r w:rsidRPr="001C4A38">
        <w:rPr>
          <w:sz w:val="28"/>
          <w:szCs w:val="28"/>
        </w:rPr>
        <w:t xml:space="preserve">а) показать некоторые методы и приёмы формирования и автоматизации лексических навыков; </w:t>
      </w:r>
    </w:p>
    <w:p w:rsidR="0001562C" w:rsidRPr="001C4A38" w:rsidRDefault="0001562C" w:rsidP="0001562C">
      <w:pPr>
        <w:spacing w:line="360" w:lineRule="auto"/>
        <w:jc w:val="both"/>
        <w:rPr>
          <w:sz w:val="28"/>
          <w:szCs w:val="28"/>
        </w:rPr>
      </w:pPr>
      <w:r w:rsidRPr="001C4A38">
        <w:rPr>
          <w:sz w:val="28"/>
          <w:szCs w:val="28"/>
        </w:rPr>
        <w:t xml:space="preserve">б) рассмотреть этапы работы по формированию грамматических навыков, позволяющие получить качественный результат через логическое осмысление того или иного грамматического явления; </w:t>
      </w:r>
    </w:p>
    <w:p w:rsidR="0001562C" w:rsidRPr="001C4A38" w:rsidRDefault="0001562C" w:rsidP="0001562C">
      <w:pPr>
        <w:spacing w:line="360" w:lineRule="auto"/>
        <w:jc w:val="both"/>
        <w:rPr>
          <w:sz w:val="28"/>
          <w:szCs w:val="28"/>
        </w:rPr>
      </w:pPr>
      <w:r w:rsidRPr="001C4A38">
        <w:rPr>
          <w:sz w:val="28"/>
          <w:szCs w:val="28"/>
        </w:rPr>
        <w:t>в) предложить виды контрольных работ для проверки некоторых грамматических явлений;</w:t>
      </w:r>
    </w:p>
    <w:p w:rsidR="0001562C" w:rsidRPr="001C4A38" w:rsidRDefault="0001562C" w:rsidP="0001562C">
      <w:pPr>
        <w:spacing w:line="360" w:lineRule="auto"/>
        <w:jc w:val="both"/>
        <w:rPr>
          <w:sz w:val="28"/>
          <w:szCs w:val="28"/>
        </w:rPr>
      </w:pPr>
      <w:r w:rsidRPr="001C4A38">
        <w:rPr>
          <w:sz w:val="28"/>
          <w:szCs w:val="28"/>
        </w:rPr>
        <w:t xml:space="preserve">г) дать образцы жанровых форм  как продуктов </w:t>
      </w:r>
      <w:proofErr w:type="spellStart"/>
      <w:r w:rsidRPr="001C4A38">
        <w:rPr>
          <w:sz w:val="28"/>
          <w:szCs w:val="28"/>
        </w:rPr>
        <w:t>риторизации</w:t>
      </w:r>
      <w:proofErr w:type="spellEnd"/>
      <w:r w:rsidRPr="001C4A38">
        <w:rPr>
          <w:sz w:val="28"/>
          <w:szCs w:val="28"/>
        </w:rPr>
        <w:t xml:space="preserve"> на уроках английского языка,  стимулирующих РМД учащихся;</w:t>
      </w:r>
    </w:p>
    <w:p w:rsidR="0001562C" w:rsidRPr="001C4A38" w:rsidRDefault="0001562C" w:rsidP="0001562C">
      <w:pPr>
        <w:spacing w:line="360" w:lineRule="auto"/>
        <w:jc w:val="both"/>
        <w:rPr>
          <w:sz w:val="28"/>
          <w:szCs w:val="28"/>
        </w:rPr>
      </w:pPr>
      <w:proofErr w:type="spellStart"/>
      <w:r w:rsidRPr="001C4A38">
        <w:rPr>
          <w:sz w:val="28"/>
          <w:szCs w:val="28"/>
        </w:rPr>
        <w:t>д</w:t>
      </w:r>
      <w:proofErr w:type="spellEnd"/>
      <w:r w:rsidRPr="001C4A38">
        <w:rPr>
          <w:sz w:val="28"/>
          <w:szCs w:val="28"/>
        </w:rPr>
        <w:t>) привести примеры использования проектной методики на уроках, как одного из основных элементов развития РМД учащихся;</w:t>
      </w:r>
    </w:p>
    <w:p w:rsidR="0001562C" w:rsidRPr="001C4A38" w:rsidRDefault="0001562C" w:rsidP="0001562C">
      <w:pPr>
        <w:spacing w:line="360" w:lineRule="auto"/>
        <w:jc w:val="both"/>
        <w:rPr>
          <w:sz w:val="28"/>
          <w:szCs w:val="28"/>
        </w:rPr>
      </w:pPr>
      <w:r w:rsidRPr="001C4A38">
        <w:rPr>
          <w:sz w:val="28"/>
          <w:szCs w:val="28"/>
        </w:rPr>
        <w:t>е) показать необходимость включения в тематическое планирование специальных (ситуативных) уроков по развитию навыков неподготовленной речи, стимулирующих развитие коммуникативных способностей;</w:t>
      </w:r>
    </w:p>
    <w:p w:rsidR="0001562C" w:rsidRPr="001C4A38" w:rsidRDefault="0001562C" w:rsidP="0001562C">
      <w:pPr>
        <w:spacing w:line="360" w:lineRule="auto"/>
        <w:jc w:val="both"/>
        <w:rPr>
          <w:sz w:val="28"/>
          <w:szCs w:val="28"/>
        </w:rPr>
      </w:pPr>
      <w:r w:rsidRPr="001C4A38">
        <w:rPr>
          <w:sz w:val="28"/>
          <w:szCs w:val="28"/>
        </w:rPr>
        <w:t>ж) рассмотреть некоторые (наиболее эффективные) приёмы обучения чтению, работы с текстом, показывая целесообразность тезиса: «</w:t>
      </w:r>
      <w:proofErr w:type="gramStart"/>
      <w:r w:rsidRPr="001C4A38">
        <w:rPr>
          <w:sz w:val="28"/>
          <w:szCs w:val="28"/>
        </w:rPr>
        <w:t>читаю</w:t>
      </w:r>
      <w:proofErr w:type="gramEnd"/>
      <w:r w:rsidRPr="001C4A38">
        <w:rPr>
          <w:sz w:val="28"/>
          <w:szCs w:val="28"/>
        </w:rPr>
        <w:t xml:space="preserve"> = понимаю;</w:t>
      </w:r>
    </w:p>
    <w:p w:rsidR="0001562C" w:rsidRPr="001C4A38" w:rsidRDefault="0001562C" w:rsidP="0001562C">
      <w:pPr>
        <w:spacing w:line="360" w:lineRule="auto"/>
        <w:jc w:val="both"/>
        <w:rPr>
          <w:sz w:val="28"/>
          <w:szCs w:val="28"/>
        </w:rPr>
      </w:pPr>
      <w:r>
        <w:rPr>
          <w:sz w:val="28"/>
          <w:szCs w:val="28"/>
        </w:rPr>
        <w:t xml:space="preserve"> </w:t>
      </w:r>
      <w:proofErr w:type="spellStart"/>
      <w:r w:rsidRPr="001C4A38">
        <w:rPr>
          <w:sz w:val="28"/>
          <w:szCs w:val="28"/>
        </w:rPr>
        <w:t>з</w:t>
      </w:r>
      <w:proofErr w:type="spellEnd"/>
      <w:r w:rsidRPr="001C4A38">
        <w:rPr>
          <w:sz w:val="28"/>
          <w:szCs w:val="28"/>
        </w:rPr>
        <w:t>) подчеркнуть необходимость пересказа по различным опорам, как одной из составных частей формирования монологического высказывания и как средства развития РМД на уроках.</w:t>
      </w:r>
    </w:p>
    <w:p w:rsidR="0001562C" w:rsidRDefault="0001562C" w:rsidP="0001562C">
      <w:pPr>
        <w:spacing w:line="360" w:lineRule="auto"/>
        <w:jc w:val="center"/>
        <w:rPr>
          <w:b/>
          <w:sz w:val="28"/>
          <w:szCs w:val="28"/>
        </w:rPr>
      </w:pPr>
    </w:p>
    <w:p w:rsidR="0001562C" w:rsidRDefault="0001562C" w:rsidP="0001562C">
      <w:pPr>
        <w:spacing w:line="360" w:lineRule="auto"/>
        <w:jc w:val="center"/>
        <w:rPr>
          <w:b/>
          <w:sz w:val="32"/>
          <w:szCs w:val="32"/>
        </w:rPr>
      </w:pPr>
    </w:p>
    <w:p w:rsidR="0001562C" w:rsidRDefault="0001562C" w:rsidP="0001562C">
      <w:pPr>
        <w:spacing w:line="360" w:lineRule="auto"/>
        <w:jc w:val="center"/>
        <w:rPr>
          <w:b/>
          <w:sz w:val="32"/>
          <w:szCs w:val="32"/>
        </w:rPr>
      </w:pPr>
    </w:p>
    <w:p w:rsidR="0001562C" w:rsidRDefault="0001562C" w:rsidP="0001562C">
      <w:pPr>
        <w:spacing w:line="360" w:lineRule="auto"/>
        <w:jc w:val="center"/>
        <w:rPr>
          <w:b/>
          <w:sz w:val="32"/>
          <w:szCs w:val="32"/>
        </w:rPr>
      </w:pPr>
    </w:p>
    <w:p w:rsidR="0001562C" w:rsidRPr="00724C37" w:rsidRDefault="0001562C" w:rsidP="0001562C">
      <w:pPr>
        <w:spacing w:line="360" w:lineRule="auto"/>
        <w:jc w:val="center"/>
        <w:rPr>
          <w:b/>
          <w:sz w:val="32"/>
          <w:szCs w:val="32"/>
        </w:rPr>
      </w:pPr>
      <w:r w:rsidRPr="00724C37">
        <w:rPr>
          <w:b/>
          <w:sz w:val="32"/>
          <w:szCs w:val="32"/>
        </w:rPr>
        <w:lastRenderedPageBreak/>
        <w:t>ΙΙ. ОСНОВНАЯ ЧАСТЬ:</w:t>
      </w:r>
    </w:p>
    <w:p w:rsidR="0001562C" w:rsidRPr="00993116" w:rsidRDefault="0001562C" w:rsidP="0001562C">
      <w:pPr>
        <w:spacing w:line="360" w:lineRule="auto"/>
        <w:ind w:firstLine="720"/>
        <w:jc w:val="center"/>
        <w:rPr>
          <w:b/>
          <w:sz w:val="28"/>
          <w:szCs w:val="28"/>
        </w:rPr>
      </w:pPr>
      <w:r>
        <w:rPr>
          <w:b/>
          <w:sz w:val="28"/>
          <w:szCs w:val="28"/>
        </w:rPr>
        <w:t xml:space="preserve">1. </w:t>
      </w:r>
      <w:r w:rsidRPr="00993116">
        <w:rPr>
          <w:b/>
          <w:sz w:val="28"/>
          <w:szCs w:val="28"/>
        </w:rPr>
        <w:t>РАБОТА С ЛЕКСИКОЙ</w:t>
      </w:r>
    </w:p>
    <w:p w:rsidR="0001562C" w:rsidRDefault="0001562C" w:rsidP="0001562C">
      <w:pPr>
        <w:spacing w:line="360" w:lineRule="auto"/>
        <w:ind w:firstLine="720"/>
        <w:jc w:val="both"/>
        <w:rPr>
          <w:sz w:val="28"/>
          <w:szCs w:val="28"/>
        </w:rPr>
      </w:pPr>
      <w:r w:rsidRPr="001C4A38">
        <w:rPr>
          <w:sz w:val="28"/>
          <w:szCs w:val="28"/>
        </w:rPr>
        <w:t xml:space="preserve"> Работа по формированию лексических навыков включает в себя несколько этапов. Остановимся на некоторых из них:</w:t>
      </w:r>
    </w:p>
    <w:p w:rsidR="0001562C" w:rsidRPr="001C4A38" w:rsidRDefault="0001562C" w:rsidP="0001562C">
      <w:pPr>
        <w:spacing w:line="360" w:lineRule="auto"/>
        <w:ind w:firstLine="720"/>
        <w:jc w:val="both"/>
        <w:rPr>
          <w:sz w:val="28"/>
          <w:szCs w:val="28"/>
        </w:rPr>
      </w:pPr>
      <w:r w:rsidRPr="001C4A38">
        <w:rPr>
          <w:sz w:val="28"/>
          <w:szCs w:val="28"/>
        </w:rPr>
        <w:t>а)</w:t>
      </w:r>
      <w:r>
        <w:rPr>
          <w:sz w:val="28"/>
          <w:szCs w:val="28"/>
        </w:rPr>
        <w:t xml:space="preserve"> </w:t>
      </w:r>
      <w:r w:rsidRPr="001C4A38">
        <w:rPr>
          <w:sz w:val="28"/>
          <w:szCs w:val="28"/>
        </w:rPr>
        <w:t xml:space="preserve">некоторые авторы для запоминания английских слов  на начальном этапе обучения предлагают  </w:t>
      </w:r>
      <w:r w:rsidRPr="001C4A38">
        <w:rPr>
          <w:i/>
          <w:sz w:val="28"/>
          <w:szCs w:val="28"/>
        </w:rPr>
        <w:t>рифмовки, в которых «пересекаются» русские и английские слова</w:t>
      </w:r>
      <w:r w:rsidRPr="001C4A38">
        <w:rPr>
          <w:sz w:val="28"/>
          <w:szCs w:val="28"/>
        </w:rPr>
        <w:t>. Но многие учителя стараются создать собственные образцы рифмовок. В моей практике также имеется набор подобных заданий (</w:t>
      </w:r>
      <w:proofErr w:type="gramStart"/>
      <w:r w:rsidRPr="001C4A38">
        <w:rPr>
          <w:sz w:val="28"/>
          <w:szCs w:val="28"/>
        </w:rPr>
        <w:t>см</w:t>
      </w:r>
      <w:proofErr w:type="gramEnd"/>
      <w:r w:rsidRPr="001C4A38">
        <w:rPr>
          <w:sz w:val="28"/>
          <w:szCs w:val="28"/>
        </w:rPr>
        <w:t>. приложение №1).</w:t>
      </w:r>
    </w:p>
    <w:p w:rsidR="0001562C" w:rsidRPr="001C4A38" w:rsidRDefault="0001562C" w:rsidP="0001562C">
      <w:pPr>
        <w:spacing w:line="360" w:lineRule="auto"/>
        <w:ind w:firstLine="720"/>
        <w:jc w:val="both"/>
        <w:rPr>
          <w:sz w:val="28"/>
          <w:szCs w:val="28"/>
        </w:rPr>
      </w:pPr>
      <w:r w:rsidRPr="001C4A38">
        <w:rPr>
          <w:sz w:val="28"/>
          <w:szCs w:val="28"/>
        </w:rPr>
        <w:t xml:space="preserve">б) кроме работы над каждым отдельным словом, работа с лексикой должна содержать упражнения по включению этих слов во фразовые и сверхфразовые единства. Очень хорошо «прижилось» на уроках такое задание: составь загадку к кроссворду, причём </w:t>
      </w:r>
      <w:r w:rsidRPr="001C4A38">
        <w:rPr>
          <w:i/>
          <w:sz w:val="28"/>
          <w:szCs w:val="28"/>
        </w:rPr>
        <w:t>загадки</w:t>
      </w:r>
      <w:r w:rsidRPr="001C4A38">
        <w:rPr>
          <w:sz w:val="28"/>
          <w:szCs w:val="28"/>
        </w:rPr>
        <w:t xml:space="preserve"> могут быть самыми простыми, в зависимости от возрастной группы. Например, на начальном этапе обучения: «СЛОН – это большое животное, он живёт в Африке» и т.д. Стоит только объяснить детям принцип такой работы, и они с удовольствием будут составлять кроссворды друг для друга. </w:t>
      </w:r>
    </w:p>
    <w:p w:rsidR="0001562C" w:rsidRPr="001C4A38" w:rsidRDefault="0001562C" w:rsidP="0001562C">
      <w:pPr>
        <w:spacing w:line="360" w:lineRule="auto"/>
        <w:ind w:firstLine="720"/>
        <w:jc w:val="both"/>
        <w:rPr>
          <w:sz w:val="28"/>
          <w:szCs w:val="28"/>
        </w:rPr>
      </w:pPr>
      <w:r w:rsidRPr="001C4A38">
        <w:rPr>
          <w:sz w:val="28"/>
          <w:szCs w:val="28"/>
        </w:rPr>
        <w:t xml:space="preserve">На уровне формирования сверхфразового единства </w:t>
      </w:r>
      <w:r>
        <w:rPr>
          <w:sz w:val="28"/>
          <w:szCs w:val="28"/>
        </w:rPr>
        <w:t>я</w:t>
      </w:r>
      <w:r w:rsidRPr="001C4A38">
        <w:rPr>
          <w:sz w:val="28"/>
          <w:szCs w:val="28"/>
        </w:rPr>
        <w:t xml:space="preserve"> использ</w:t>
      </w:r>
      <w:r>
        <w:rPr>
          <w:sz w:val="28"/>
          <w:szCs w:val="28"/>
        </w:rPr>
        <w:t>ую</w:t>
      </w:r>
      <w:r w:rsidRPr="001C4A38">
        <w:rPr>
          <w:sz w:val="28"/>
          <w:szCs w:val="28"/>
        </w:rPr>
        <w:t xml:space="preserve"> </w:t>
      </w:r>
      <w:r w:rsidRPr="001C4A38">
        <w:rPr>
          <w:i/>
          <w:sz w:val="28"/>
          <w:szCs w:val="28"/>
        </w:rPr>
        <w:t>песни</w:t>
      </w:r>
      <w:r w:rsidRPr="001C4A38">
        <w:rPr>
          <w:sz w:val="28"/>
          <w:szCs w:val="28"/>
        </w:rPr>
        <w:t xml:space="preserve">, для того чтобы учащиеся запоминали слова в  простейших предложениях. Такие вот незатейливые песенки могут стать частью работы по автоматизации лексических единиц (приложение №2). Иногда вместо песенок </w:t>
      </w:r>
      <w:r>
        <w:rPr>
          <w:sz w:val="28"/>
          <w:szCs w:val="28"/>
        </w:rPr>
        <w:t>я</w:t>
      </w:r>
      <w:r w:rsidRPr="001C4A38">
        <w:rPr>
          <w:sz w:val="28"/>
          <w:szCs w:val="28"/>
        </w:rPr>
        <w:t xml:space="preserve"> использу</w:t>
      </w:r>
      <w:r>
        <w:rPr>
          <w:sz w:val="28"/>
          <w:szCs w:val="28"/>
        </w:rPr>
        <w:t>ю</w:t>
      </w:r>
      <w:r w:rsidRPr="001C4A38">
        <w:rPr>
          <w:sz w:val="28"/>
          <w:szCs w:val="28"/>
        </w:rPr>
        <w:t xml:space="preserve"> </w:t>
      </w:r>
      <w:r w:rsidRPr="001C4A38">
        <w:rPr>
          <w:i/>
          <w:sz w:val="28"/>
          <w:szCs w:val="28"/>
        </w:rPr>
        <w:t>тематические рифмовки</w:t>
      </w:r>
      <w:r w:rsidRPr="001C4A38">
        <w:rPr>
          <w:sz w:val="28"/>
          <w:szCs w:val="28"/>
        </w:rPr>
        <w:t>, которые также были созданы на основе лексического минимума по той или иной теме.</w:t>
      </w:r>
    </w:p>
    <w:p w:rsidR="0001562C" w:rsidRPr="001C4A38" w:rsidRDefault="0001562C" w:rsidP="0001562C">
      <w:pPr>
        <w:spacing w:line="360" w:lineRule="auto"/>
        <w:ind w:firstLine="720"/>
        <w:jc w:val="both"/>
        <w:rPr>
          <w:sz w:val="28"/>
          <w:szCs w:val="28"/>
        </w:rPr>
      </w:pPr>
      <w:r w:rsidRPr="001C4A38">
        <w:rPr>
          <w:sz w:val="28"/>
          <w:szCs w:val="28"/>
        </w:rPr>
        <w:t>Для расширения лексического запаса в старших классах помогает работа с тек</w:t>
      </w:r>
      <w:r>
        <w:rPr>
          <w:sz w:val="28"/>
          <w:szCs w:val="28"/>
        </w:rPr>
        <w:t xml:space="preserve">стами для информативного чтения. </w:t>
      </w:r>
      <w:proofErr w:type="gramStart"/>
      <w:r>
        <w:rPr>
          <w:sz w:val="28"/>
          <w:szCs w:val="28"/>
        </w:rPr>
        <w:t>И</w:t>
      </w:r>
      <w:r w:rsidRPr="001C4A38">
        <w:rPr>
          <w:sz w:val="28"/>
          <w:szCs w:val="28"/>
        </w:rPr>
        <w:t xml:space="preserve">сходя из количества учащихся в группе, готовится определённое количество </w:t>
      </w:r>
      <w:r w:rsidRPr="001C4A38">
        <w:rPr>
          <w:i/>
          <w:sz w:val="28"/>
          <w:szCs w:val="28"/>
        </w:rPr>
        <w:t>текстов для домашнего чтения</w:t>
      </w:r>
      <w:r w:rsidRPr="001C4A38">
        <w:rPr>
          <w:sz w:val="28"/>
          <w:szCs w:val="28"/>
        </w:rPr>
        <w:t>, и задача ребят – проработать все тексты (т.е. по мере того, как одним учащимся прочитан начальный текст, перед следующим уроком он меняется с кем-то из членов группы), выписывая по ходу действия новые слова и составляя, таким образом, свой собственный словарик.</w:t>
      </w:r>
      <w:proofErr w:type="gramEnd"/>
      <w:r w:rsidRPr="001C4A38">
        <w:rPr>
          <w:sz w:val="28"/>
          <w:szCs w:val="28"/>
        </w:rPr>
        <w:t xml:space="preserve"> На данную </w:t>
      </w:r>
      <w:r w:rsidRPr="001C4A38">
        <w:rPr>
          <w:sz w:val="28"/>
          <w:szCs w:val="28"/>
        </w:rPr>
        <w:lastRenderedPageBreak/>
        <w:t xml:space="preserve">работу </w:t>
      </w:r>
      <w:r>
        <w:rPr>
          <w:sz w:val="28"/>
          <w:szCs w:val="28"/>
        </w:rPr>
        <w:t>я выделяю</w:t>
      </w:r>
      <w:r w:rsidRPr="001C4A38">
        <w:rPr>
          <w:sz w:val="28"/>
          <w:szCs w:val="28"/>
        </w:rPr>
        <w:t xml:space="preserve"> определённое количество дней, по истечении данного периода проводится зачёт по словам</w:t>
      </w:r>
      <w:r>
        <w:rPr>
          <w:sz w:val="28"/>
          <w:szCs w:val="28"/>
        </w:rPr>
        <w:t>.</w:t>
      </w:r>
    </w:p>
    <w:p w:rsidR="0001562C" w:rsidRDefault="0001562C" w:rsidP="0001562C">
      <w:pPr>
        <w:spacing w:line="360" w:lineRule="auto"/>
        <w:jc w:val="both"/>
        <w:rPr>
          <w:sz w:val="28"/>
          <w:szCs w:val="28"/>
        </w:rPr>
      </w:pPr>
    </w:p>
    <w:p w:rsidR="0001562C" w:rsidRDefault="0001562C" w:rsidP="0001562C">
      <w:pPr>
        <w:spacing w:line="360" w:lineRule="auto"/>
        <w:jc w:val="both"/>
        <w:rPr>
          <w:sz w:val="28"/>
          <w:szCs w:val="28"/>
        </w:rPr>
      </w:pPr>
    </w:p>
    <w:p w:rsidR="0001562C" w:rsidRPr="00144DBF" w:rsidRDefault="0001562C" w:rsidP="0001562C">
      <w:pPr>
        <w:spacing w:line="360" w:lineRule="auto"/>
        <w:jc w:val="center"/>
        <w:rPr>
          <w:b/>
          <w:sz w:val="28"/>
          <w:szCs w:val="28"/>
        </w:rPr>
      </w:pPr>
      <w:r w:rsidRPr="00144DBF">
        <w:rPr>
          <w:b/>
          <w:sz w:val="28"/>
          <w:szCs w:val="28"/>
        </w:rPr>
        <w:t>2. ОБУЧЕНИЕ ГРАММАТИКЕ.</w:t>
      </w:r>
    </w:p>
    <w:p w:rsidR="0001562C" w:rsidRPr="001C4A38" w:rsidRDefault="0001562C" w:rsidP="0001562C">
      <w:pPr>
        <w:spacing w:line="360" w:lineRule="auto"/>
        <w:jc w:val="both"/>
        <w:rPr>
          <w:sz w:val="28"/>
          <w:szCs w:val="28"/>
        </w:rPr>
      </w:pPr>
      <w:r w:rsidRPr="001C4A38">
        <w:rPr>
          <w:sz w:val="28"/>
          <w:szCs w:val="28"/>
        </w:rPr>
        <w:t xml:space="preserve">  </w:t>
      </w:r>
      <w:r>
        <w:rPr>
          <w:sz w:val="28"/>
          <w:szCs w:val="28"/>
        </w:rPr>
        <w:tab/>
      </w:r>
      <w:r w:rsidRPr="001C4A38">
        <w:rPr>
          <w:sz w:val="28"/>
          <w:szCs w:val="28"/>
        </w:rPr>
        <w:t xml:space="preserve">Для учащихся начальных классов все грамматические формы, по сути своей, абстрактные понятия. Поэтому на начальном этапе обучения важны </w:t>
      </w:r>
      <w:r w:rsidRPr="001C4A38">
        <w:rPr>
          <w:i/>
          <w:sz w:val="28"/>
          <w:szCs w:val="28"/>
        </w:rPr>
        <w:t>игровые формы</w:t>
      </w:r>
      <w:r w:rsidRPr="001C4A38">
        <w:rPr>
          <w:sz w:val="28"/>
          <w:szCs w:val="28"/>
        </w:rPr>
        <w:t xml:space="preserve"> и приёмы, но обязательно связанные с развитием РМД:</w:t>
      </w:r>
    </w:p>
    <w:p w:rsidR="0001562C" w:rsidRPr="001C4A38" w:rsidRDefault="0001562C" w:rsidP="0001562C">
      <w:pPr>
        <w:spacing w:line="360" w:lineRule="auto"/>
        <w:jc w:val="both"/>
        <w:rPr>
          <w:sz w:val="28"/>
          <w:szCs w:val="28"/>
        </w:rPr>
      </w:pPr>
      <w:r w:rsidRPr="001C4A38">
        <w:rPr>
          <w:sz w:val="28"/>
          <w:szCs w:val="28"/>
        </w:rPr>
        <w:t xml:space="preserve">    а) </w:t>
      </w:r>
      <w:r>
        <w:rPr>
          <w:sz w:val="28"/>
          <w:szCs w:val="28"/>
        </w:rPr>
        <w:t>П</w:t>
      </w:r>
      <w:r w:rsidRPr="000D361F">
        <w:rPr>
          <w:b/>
          <w:sz w:val="32"/>
          <w:szCs w:val="32"/>
        </w:rPr>
        <w:t>ервые шаги в грамматике</w:t>
      </w:r>
      <w:r w:rsidRPr="001C4A38">
        <w:rPr>
          <w:sz w:val="28"/>
          <w:szCs w:val="28"/>
        </w:rPr>
        <w:t xml:space="preserve"> – это освоение англи</w:t>
      </w:r>
      <w:r>
        <w:rPr>
          <w:sz w:val="28"/>
          <w:szCs w:val="28"/>
        </w:rPr>
        <w:t xml:space="preserve">йских глаголов </w:t>
      </w:r>
      <w:proofErr w:type="spellStart"/>
      <w:r>
        <w:rPr>
          <w:sz w:val="28"/>
          <w:szCs w:val="28"/>
        </w:rPr>
        <w:t>to</w:t>
      </w:r>
      <w:proofErr w:type="spellEnd"/>
      <w:r>
        <w:rPr>
          <w:sz w:val="28"/>
          <w:szCs w:val="28"/>
        </w:rPr>
        <w:t xml:space="preserve"> </w:t>
      </w:r>
      <w:proofErr w:type="spellStart"/>
      <w:r>
        <w:rPr>
          <w:sz w:val="28"/>
          <w:szCs w:val="28"/>
        </w:rPr>
        <w:t>be</w:t>
      </w:r>
      <w:proofErr w:type="spellEnd"/>
      <w:r>
        <w:rPr>
          <w:sz w:val="28"/>
          <w:szCs w:val="28"/>
        </w:rPr>
        <w:t xml:space="preserve">, </w:t>
      </w:r>
      <w:proofErr w:type="spellStart"/>
      <w:r w:rsidRPr="001C4A38">
        <w:rPr>
          <w:sz w:val="28"/>
          <w:szCs w:val="28"/>
        </w:rPr>
        <w:t>to</w:t>
      </w:r>
      <w:proofErr w:type="spellEnd"/>
      <w:r w:rsidRPr="001C4A38">
        <w:rPr>
          <w:sz w:val="28"/>
          <w:szCs w:val="28"/>
        </w:rPr>
        <w:t xml:space="preserve"> </w:t>
      </w:r>
      <w:proofErr w:type="spellStart"/>
      <w:r w:rsidRPr="001C4A38">
        <w:rPr>
          <w:sz w:val="28"/>
          <w:szCs w:val="28"/>
        </w:rPr>
        <w:t>have</w:t>
      </w:r>
      <w:proofErr w:type="spellEnd"/>
      <w:r>
        <w:rPr>
          <w:sz w:val="28"/>
          <w:szCs w:val="28"/>
        </w:rPr>
        <w:t xml:space="preserve">, </w:t>
      </w:r>
      <w:proofErr w:type="spellStart"/>
      <w:r>
        <w:rPr>
          <w:sz w:val="28"/>
          <w:szCs w:val="28"/>
        </w:rPr>
        <w:t>do</w:t>
      </w:r>
      <w:proofErr w:type="spellEnd"/>
      <w:r>
        <w:rPr>
          <w:sz w:val="28"/>
          <w:szCs w:val="28"/>
        </w:rPr>
        <w:t xml:space="preserve">, </w:t>
      </w:r>
      <w:proofErr w:type="spellStart"/>
      <w:r>
        <w:rPr>
          <w:sz w:val="28"/>
          <w:szCs w:val="28"/>
        </w:rPr>
        <w:t>does</w:t>
      </w:r>
      <w:proofErr w:type="spellEnd"/>
      <w:r>
        <w:rPr>
          <w:sz w:val="28"/>
          <w:szCs w:val="28"/>
        </w:rPr>
        <w:t>. Вводя глагол</w:t>
      </w:r>
      <w:r w:rsidRPr="00144DBF">
        <w:rPr>
          <w:sz w:val="28"/>
          <w:szCs w:val="28"/>
        </w:rPr>
        <w:t xml:space="preserve"> </w:t>
      </w:r>
      <w:proofErr w:type="spellStart"/>
      <w:r>
        <w:rPr>
          <w:sz w:val="28"/>
          <w:szCs w:val="28"/>
        </w:rPr>
        <w:t>to</w:t>
      </w:r>
      <w:proofErr w:type="spellEnd"/>
      <w:r>
        <w:rPr>
          <w:sz w:val="28"/>
          <w:szCs w:val="28"/>
        </w:rPr>
        <w:t xml:space="preserve"> </w:t>
      </w:r>
      <w:proofErr w:type="spellStart"/>
      <w:r>
        <w:rPr>
          <w:sz w:val="28"/>
          <w:szCs w:val="28"/>
        </w:rPr>
        <w:t>be</w:t>
      </w:r>
      <w:proofErr w:type="spellEnd"/>
      <w:r>
        <w:rPr>
          <w:sz w:val="28"/>
          <w:szCs w:val="28"/>
        </w:rPr>
        <w:t>, я</w:t>
      </w:r>
      <w:r w:rsidRPr="001C4A38">
        <w:rPr>
          <w:sz w:val="28"/>
          <w:szCs w:val="28"/>
        </w:rPr>
        <w:t xml:space="preserve"> использу</w:t>
      </w:r>
      <w:r>
        <w:rPr>
          <w:sz w:val="28"/>
          <w:szCs w:val="28"/>
        </w:rPr>
        <w:t>ю</w:t>
      </w:r>
      <w:r w:rsidRPr="001C4A38">
        <w:rPr>
          <w:sz w:val="28"/>
          <w:szCs w:val="28"/>
        </w:rPr>
        <w:t xml:space="preserve"> </w:t>
      </w:r>
      <w:proofErr w:type="spellStart"/>
      <w:r w:rsidRPr="001C4A38">
        <w:rPr>
          <w:sz w:val="28"/>
          <w:szCs w:val="28"/>
        </w:rPr>
        <w:t>невербальность</w:t>
      </w:r>
      <w:proofErr w:type="spellEnd"/>
      <w:r w:rsidRPr="001C4A38">
        <w:rPr>
          <w:sz w:val="28"/>
          <w:szCs w:val="28"/>
        </w:rPr>
        <w:t xml:space="preserve">: </w:t>
      </w:r>
      <w:proofErr w:type="spellStart"/>
      <w:r w:rsidRPr="001C4A38">
        <w:rPr>
          <w:sz w:val="28"/>
          <w:szCs w:val="28"/>
        </w:rPr>
        <w:t>is</w:t>
      </w:r>
      <w:proofErr w:type="spellEnd"/>
      <w:r w:rsidRPr="001C4A38">
        <w:rPr>
          <w:sz w:val="28"/>
          <w:szCs w:val="28"/>
        </w:rPr>
        <w:t xml:space="preserve"> - поднимаю один палец, </w:t>
      </w:r>
      <w:proofErr w:type="spellStart"/>
      <w:r w:rsidRPr="001C4A38">
        <w:rPr>
          <w:sz w:val="28"/>
          <w:szCs w:val="28"/>
        </w:rPr>
        <w:t>is</w:t>
      </w:r>
      <w:proofErr w:type="spellEnd"/>
      <w:r w:rsidRPr="001C4A38">
        <w:rPr>
          <w:sz w:val="28"/>
          <w:szCs w:val="28"/>
        </w:rPr>
        <w:t xml:space="preserve"> - «худышка»,  </w:t>
      </w:r>
      <w:proofErr w:type="spellStart"/>
      <w:r w:rsidRPr="001C4A38">
        <w:rPr>
          <w:sz w:val="28"/>
          <w:szCs w:val="28"/>
        </w:rPr>
        <w:t>are</w:t>
      </w:r>
      <w:proofErr w:type="spellEnd"/>
      <w:r w:rsidRPr="001C4A38">
        <w:rPr>
          <w:sz w:val="28"/>
          <w:szCs w:val="28"/>
        </w:rPr>
        <w:t xml:space="preserve">  - поднимаю два пальца, </w:t>
      </w:r>
      <w:proofErr w:type="spellStart"/>
      <w:r w:rsidRPr="001C4A38">
        <w:rPr>
          <w:sz w:val="28"/>
          <w:szCs w:val="28"/>
        </w:rPr>
        <w:t>are</w:t>
      </w:r>
      <w:proofErr w:type="spellEnd"/>
      <w:r w:rsidRPr="001C4A38">
        <w:rPr>
          <w:sz w:val="28"/>
          <w:szCs w:val="28"/>
        </w:rPr>
        <w:t xml:space="preserve"> - «толстячок». В дальнейшем эти жесты используются как сигнальная опора в говорении (например, при исправлении ошибок в процессе говорения). </w:t>
      </w:r>
    </w:p>
    <w:p w:rsidR="0001562C" w:rsidRPr="001C4A38" w:rsidRDefault="0001562C" w:rsidP="0001562C">
      <w:pPr>
        <w:spacing w:line="360" w:lineRule="auto"/>
        <w:ind w:firstLine="720"/>
        <w:jc w:val="both"/>
        <w:rPr>
          <w:sz w:val="28"/>
          <w:szCs w:val="28"/>
        </w:rPr>
      </w:pPr>
      <w:r w:rsidRPr="001C4A38">
        <w:rPr>
          <w:sz w:val="28"/>
          <w:szCs w:val="28"/>
        </w:rPr>
        <w:t xml:space="preserve">Очень хорошо на этой ступени обучения  зарекомендовала себя </w:t>
      </w:r>
      <w:r w:rsidRPr="001C4A38">
        <w:rPr>
          <w:i/>
          <w:sz w:val="28"/>
          <w:szCs w:val="28"/>
        </w:rPr>
        <w:t>грамматическая сказка</w:t>
      </w:r>
      <w:r w:rsidRPr="001C4A38">
        <w:rPr>
          <w:sz w:val="28"/>
          <w:szCs w:val="28"/>
        </w:rPr>
        <w:t xml:space="preserve">, </w:t>
      </w:r>
      <w:r>
        <w:rPr>
          <w:sz w:val="28"/>
          <w:szCs w:val="28"/>
        </w:rPr>
        <w:t>(приложение</w:t>
      </w:r>
      <w:r w:rsidRPr="001C4A38">
        <w:rPr>
          <w:sz w:val="28"/>
          <w:szCs w:val="28"/>
        </w:rPr>
        <w:t xml:space="preserve"> №3). </w:t>
      </w:r>
      <w:r>
        <w:rPr>
          <w:sz w:val="28"/>
          <w:szCs w:val="28"/>
        </w:rPr>
        <w:t>Р</w:t>
      </w:r>
      <w:r w:rsidRPr="001C4A38">
        <w:rPr>
          <w:sz w:val="28"/>
          <w:szCs w:val="28"/>
        </w:rPr>
        <w:t>ебятам</w:t>
      </w:r>
      <w:r>
        <w:rPr>
          <w:sz w:val="28"/>
          <w:szCs w:val="28"/>
        </w:rPr>
        <w:t xml:space="preserve"> запоминаются</w:t>
      </w:r>
      <w:r w:rsidRPr="001C4A38">
        <w:rPr>
          <w:sz w:val="28"/>
          <w:szCs w:val="28"/>
        </w:rPr>
        <w:t xml:space="preserve"> сами сказочные символы, «зонтики» -  </w:t>
      </w:r>
      <w:proofErr w:type="spellStart"/>
      <w:r w:rsidRPr="001C4A38">
        <w:rPr>
          <w:sz w:val="28"/>
          <w:szCs w:val="28"/>
        </w:rPr>
        <w:t>is</w:t>
      </w:r>
      <w:proofErr w:type="spellEnd"/>
      <w:r w:rsidRPr="001C4A38">
        <w:rPr>
          <w:sz w:val="28"/>
          <w:szCs w:val="28"/>
        </w:rPr>
        <w:t xml:space="preserve">, </w:t>
      </w:r>
      <w:proofErr w:type="spellStart"/>
      <w:r w:rsidRPr="001C4A38">
        <w:rPr>
          <w:sz w:val="28"/>
          <w:szCs w:val="28"/>
        </w:rPr>
        <w:t>are</w:t>
      </w:r>
      <w:proofErr w:type="spellEnd"/>
      <w:r w:rsidRPr="001C4A38">
        <w:rPr>
          <w:sz w:val="28"/>
          <w:szCs w:val="28"/>
        </w:rPr>
        <w:t xml:space="preserve">, «колокольчик» Королевы - </w:t>
      </w:r>
      <w:proofErr w:type="spellStart"/>
      <w:r w:rsidRPr="001C4A38">
        <w:rPr>
          <w:sz w:val="28"/>
          <w:szCs w:val="28"/>
        </w:rPr>
        <w:t>am</w:t>
      </w:r>
      <w:proofErr w:type="spellEnd"/>
      <w:r w:rsidRPr="001C4A38">
        <w:rPr>
          <w:sz w:val="28"/>
          <w:szCs w:val="28"/>
        </w:rPr>
        <w:t xml:space="preserve">, «собачки» -  </w:t>
      </w:r>
      <w:proofErr w:type="spellStart"/>
      <w:r w:rsidRPr="001C4A38">
        <w:rPr>
          <w:sz w:val="28"/>
          <w:szCs w:val="28"/>
        </w:rPr>
        <w:t>do</w:t>
      </w:r>
      <w:proofErr w:type="spellEnd"/>
      <w:r w:rsidRPr="001C4A38">
        <w:rPr>
          <w:sz w:val="28"/>
          <w:szCs w:val="28"/>
        </w:rPr>
        <w:t xml:space="preserve">, </w:t>
      </w:r>
      <w:proofErr w:type="spellStart"/>
      <w:r w:rsidRPr="001C4A38">
        <w:rPr>
          <w:sz w:val="28"/>
          <w:szCs w:val="28"/>
        </w:rPr>
        <w:t>does</w:t>
      </w:r>
      <w:proofErr w:type="spellEnd"/>
      <w:r w:rsidRPr="001C4A38">
        <w:rPr>
          <w:sz w:val="28"/>
          <w:szCs w:val="28"/>
        </w:rPr>
        <w:t xml:space="preserve">, которые в последующем также становятся сигнальными опорами для «забывчивых» учащихся («зонтик» – сохраняется жест пальцев, «собачка» – знак ладони, как бы сжимая и разжимая её, словно лающая собачка). </w:t>
      </w:r>
    </w:p>
    <w:p w:rsidR="0001562C" w:rsidRDefault="0001562C" w:rsidP="0001562C">
      <w:pPr>
        <w:spacing w:line="360" w:lineRule="auto"/>
        <w:jc w:val="both"/>
        <w:rPr>
          <w:sz w:val="28"/>
          <w:szCs w:val="28"/>
        </w:rPr>
      </w:pPr>
      <w:r w:rsidRPr="001C4A38">
        <w:rPr>
          <w:sz w:val="28"/>
          <w:szCs w:val="28"/>
        </w:rPr>
        <w:t xml:space="preserve"> </w:t>
      </w:r>
      <w:r>
        <w:rPr>
          <w:sz w:val="28"/>
          <w:szCs w:val="28"/>
        </w:rPr>
        <w:tab/>
      </w:r>
      <w:r w:rsidRPr="001C4A38">
        <w:rPr>
          <w:sz w:val="28"/>
          <w:szCs w:val="28"/>
        </w:rPr>
        <w:t xml:space="preserve">Данная сказка становится образцом </w:t>
      </w:r>
      <w:r w:rsidRPr="001C4A38">
        <w:rPr>
          <w:i/>
          <w:sz w:val="28"/>
          <w:szCs w:val="28"/>
        </w:rPr>
        <w:t>жанра грамматических сказок</w:t>
      </w:r>
      <w:r w:rsidRPr="001C4A38">
        <w:rPr>
          <w:sz w:val="28"/>
          <w:szCs w:val="28"/>
        </w:rPr>
        <w:t xml:space="preserve">, которые ребята придумывают сами в процессе изучения новых времён глагола. </w:t>
      </w:r>
    </w:p>
    <w:p w:rsidR="0001562C" w:rsidRPr="001C4A38" w:rsidRDefault="0001562C" w:rsidP="0001562C">
      <w:pPr>
        <w:spacing w:line="360" w:lineRule="auto"/>
        <w:ind w:firstLine="720"/>
        <w:jc w:val="both"/>
        <w:rPr>
          <w:sz w:val="28"/>
          <w:szCs w:val="28"/>
        </w:rPr>
      </w:pPr>
      <w:r w:rsidRPr="001C4A38">
        <w:rPr>
          <w:sz w:val="28"/>
          <w:szCs w:val="28"/>
        </w:rPr>
        <w:t>Изучая грамматические структуры на начальном этапе, мы предлагаем ребятам закреплять их, используя различные жанры и создавая собственные творения по поводу того или иного грамматического явления.</w:t>
      </w:r>
    </w:p>
    <w:p w:rsidR="0001562C" w:rsidRPr="001C4A38" w:rsidRDefault="0001562C" w:rsidP="0001562C">
      <w:pPr>
        <w:spacing w:line="360" w:lineRule="auto"/>
        <w:jc w:val="both"/>
        <w:rPr>
          <w:sz w:val="28"/>
          <w:szCs w:val="28"/>
        </w:rPr>
      </w:pPr>
      <w:r w:rsidRPr="001C4A38">
        <w:rPr>
          <w:sz w:val="28"/>
          <w:szCs w:val="28"/>
        </w:rPr>
        <w:t xml:space="preserve">б) </w:t>
      </w:r>
      <w:r w:rsidRPr="000D361F">
        <w:rPr>
          <w:b/>
          <w:sz w:val="28"/>
          <w:szCs w:val="28"/>
        </w:rPr>
        <w:t>Т</w:t>
      </w:r>
      <w:r w:rsidRPr="000D361F">
        <w:rPr>
          <w:b/>
          <w:sz w:val="32"/>
          <w:szCs w:val="32"/>
        </w:rPr>
        <w:t>в</w:t>
      </w:r>
      <w:r>
        <w:rPr>
          <w:b/>
          <w:sz w:val="32"/>
          <w:szCs w:val="32"/>
        </w:rPr>
        <w:t>орческие задания</w:t>
      </w:r>
      <w:r w:rsidRPr="000D361F">
        <w:rPr>
          <w:b/>
          <w:sz w:val="32"/>
          <w:szCs w:val="32"/>
        </w:rPr>
        <w:t>,</w:t>
      </w:r>
      <w:r w:rsidRPr="001C4A38">
        <w:rPr>
          <w:sz w:val="28"/>
          <w:szCs w:val="28"/>
        </w:rPr>
        <w:t xml:space="preserve"> которые позволяют учащимся использовать полученные знания в ситуативном общении, большое значение уделяем проектам (т.е. переход непосредственно на коммуникативный уровень). Наши </w:t>
      </w:r>
      <w:r w:rsidRPr="001C4A38">
        <w:rPr>
          <w:sz w:val="28"/>
          <w:szCs w:val="28"/>
        </w:rPr>
        <w:lastRenderedPageBreak/>
        <w:t>контрольные работы, кроме обычного стандартного уровня, также содержат творческие задания.</w:t>
      </w:r>
    </w:p>
    <w:p w:rsidR="0001562C" w:rsidRPr="001C4A38" w:rsidRDefault="0001562C" w:rsidP="0001562C">
      <w:pPr>
        <w:spacing w:line="360" w:lineRule="auto"/>
        <w:ind w:firstLine="720"/>
        <w:jc w:val="both"/>
        <w:rPr>
          <w:sz w:val="28"/>
          <w:szCs w:val="28"/>
        </w:rPr>
      </w:pPr>
      <w:r w:rsidRPr="001C4A38">
        <w:rPr>
          <w:sz w:val="28"/>
          <w:szCs w:val="28"/>
        </w:rPr>
        <w:t xml:space="preserve">Вот примерный образец задания, которое мы используем в среднем (и даже в начальном звене) для сравнения двух настоящих времён: </w:t>
      </w:r>
      <w:proofErr w:type="spellStart"/>
      <w:r w:rsidRPr="001C4A38">
        <w:rPr>
          <w:sz w:val="28"/>
          <w:szCs w:val="28"/>
        </w:rPr>
        <w:t>Present</w:t>
      </w:r>
      <w:proofErr w:type="spellEnd"/>
      <w:r w:rsidRPr="001C4A38">
        <w:rPr>
          <w:sz w:val="28"/>
          <w:szCs w:val="28"/>
        </w:rPr>
        <w:t xml:space="preserve"> </w:t>
      </w:r>
      <w:proofErr w:type="spellStart"/>
      <w:r w:rsidRPr="001C4A38">
        <w:rPr>
          <w:sz w:val="28"/>
          <w:szCs w:val="28"/>
        </w:rPr>
        <w:t>Simple</w:t>
      </w:r>
      <w:proofErr w:type="spellEnd"/>
      <w:r w:rsidRPr="001C4A38">
        <w:rPr>
          <w:sz w:val="28"/>
          <w:szCs w:val="28"/>
        </w:rPr>
        <w:t xml:space="preserve"> </w:t>
      </w:r>
      <w:proofErr w:type="spellStart"/>
      <w:r w:rsidRPr="001C4A38">
        <w:rPr>
          <w:sz w:val="28"/>
          <w:szCs w:val="28"/>
        </w:rPr>
        <w:t>u</w:t>
      </w:r>
      <w:proofErr w:type="spellEnd"/>
      <w:r w:rsidRPr="001C4A38">
        <w:rPr>
          <w:sz w:val="28"/>
          <w:szCs w:val="28"/>
        </w:rPr>
        <w:t xml:space="preserve"> </w:t>
      </w:r>
      <w:proofErr w:type="spellStart"/>
      <w:r w:rsidRPr="001C4A38">
        <w:rPr>
          <w:sz w:val="28"/>
          <w:szCs w:val="28"/>
        </w:rPr>
        <w:t>Present</w:t>
      </w:r>
      <w:proofErr w:type="spellEnd"/>
      <w:r w:rsidRPr="001C4A38">
        <w:rPr>
          <w:sz w:val="28"/>
          <w:szCs w:val="28"/>
        </w:rPr>
        <w:t xml:space="preserve"> </w:t>
      </w:r>
      <w:proofErr w:type="spellStart"/>
      <w:r w:rsidRPr="001C4A38">
        <w:rPr>
          <w:sz w:val="28"/>
          <w:szCs w:val="28"/>
        </w:rPr>
        <w:t>Continuous</w:t>
      </w:r>
      <w:proofErr w:type="spellEnd"/>
      <w:r w:rsidRPr="001C4A38">
        <w:rPr>
          <w:sz w:val="28"/>
          <w:szCs w:val="28"/>
        </w:rPr>
        <w:t xml:space="preserve">: детям предлагается, используя такой жанр, как </w:t>
      </w:r>
      <w:r w:rsidRPr="001C4A38">
        <w:rPr>
          <w:i/>
          <w:sz w:val="28"/>
          <w:szCs w:val="28"/>
        </w:rPr>
        <w:t>рапорт</w:t>
      </w:r>
      <w:r w:rsidRPr="001C4A38">
        <w:rPr>
          <w:sz w:val="28"/>
          <w:szCs w:val="28"/>
        </w:rPr>
        <w:t xml:space="preserve">, написать “Рапорт начальнику полиции о преступнике “Чёрная кошка”- BLACK CAT”. Конечно, имя  ребята придумывают сами, затем </w:t>
      </w:r>
      <w:r>
        <w:rPr>
          <w:sz w:val="28"/>
          <w:szCs w:val="28"/>
        </w:rPr>
        <w:t xml:space="preserve">я </w:t>
      </w:r>
      <w:r w:rsidRPr="001C4A38">
        <w:rPr>
          <w:sz w:val="28"/>
          <w:szCs w:val="28"/>
        </w:rPr>
        <w:t>предлага</w:t>
      </w:r>
      <w:r>
        <w:rPr>
          <w:sz w:val="28"/>
          <w:szCs w:val="28"/>
        </w:rPr>
        <w:t>ю</w:t>
      </w:r>
      <w:r w:rsidRPr="001C4A38">
        <w:rPr>
          <w:sz w:val="28"/>
          <w:szCs w:val="28"/>
        </w:rPr>
        <w:t xml:space="preserve"> расчертить страницу на две части, на доске даётся 4-5 глаголов, с помощью которых предлагается сравнить действия преступника как обычные, совершающиеся в определённое время (</w:t>
      </w:r>
      <w:proofErr w:type="spellStart"/>
      <w:r w:rsidRPr="001C4A38">
        <w:rPr>
          <w:sz w:val="28"/>
          <w:szCs w:val="28"/>
        </w:rPr>
        <w:t>f.ex</w:t>
      </w:r>
      <w:proofErr w:type="spellEnd"/>
      <w:r w:rsidRPr="001C4A38">
        <w:rPr>
          <w:sz w:val="28"/>
          <w:szCs w:val="28"/>
        </w:rPr>
        <w:t xml:space="preserve">. </w:t>
      </w:r>
      <w:proofErr w:type="spellStart"/>
      <w:r w:rsidRPr="001C4A38">
        <w:rPr>
          <w:sz w:val="28"/>
          <w:szCs w:val="28"/>
        </w:rPr>
        <w:t>every</w:t>
      </w:r>
      <w:proofErr w:type="spellEnd"/>
      <w:r w:rsidRPr="001C4A38">
        <w:rPr>
          <w:sz w:val="28"/>
          <w:szCs w:val="28"/>
        </w:rPr>
        <w:t xml:space="preserve"> </w:t>
      </w:r>
      <w:proofErr w:type="spellStart"/>
      <w:r w:rsidRPr="001C4A38">
        <w:rPr>
          <w:sz w:val="28"/>
          <w:szCs w:val="28"/>
        </w:rPr>
        <w:t>day</w:t>
      </w:r>
      <w:proofErr w:type="spellEnd"/>
      <w:r w:rsidRPr="001C4A38">
        <w:rPr>
          <w:sz w:val="28"/>
          <w:szCs w:val="28"/>
        </w:rPr>
        <w:t xml:space="preserve"> </w:t>
      </w:r>
      <w:proofErr w:type="spellStart"/>
      <w:r w:rsidRPr="001C4A38">
        <w:rPr>
          <w:sz w:val="28"/>
          <w:szCs w:val="28"/>
        </w:rPr>
        <w:t>at</w:t>
      </w:r>
      <w:proofErr w:type="spellEnd"/>
      <w:r w:rsidRPr="001C4A38">
        <w:rPr>
          <w:sz w:val="28"/>
          <w:szCs w:val="28"/>
        </w:rPr>
        <w:t xml:space="preserve"> 12 </w:t>
      </w:r>
      <w:proofErr w:type="spellStart"/>
      <w:r w:rsidRPr="001C4A38">
        <w:rPr>
          <w:sz w:val="28"/>
          <w:szCs w:val="28"/>
        </w:rPr>
        <w:t>o’clock</w:t>
      </w:r>
      <w:proofErr w:type="spellEnd"/>
      <w:r w:rsidRPr="001C4A38">
        <w:rPr>
          <w:sz w:val="28"/>
          <w:szCs w:val="28"/>
        </w:rPr>
        <w:t xml:space="preserve">) и то, что он делает сейчас (в это же самое время). Таким образом, </w:t>
      </w:r>
      <w:r>
        <w:rPr>
          <w:sz w:val="28"/>
          <w:szCs w:val="28"/>
        </w:rPr>
        <w:t xml:space="preserve">я </w:t>
      </w:r>
      <w:r w:rsidRPr="001C4A38">
        <w:rPr>
          <w:sz w:val="28"/>
          <w:szCs w:val="28"/>
        </w:rPr>
        <w:t>предлага</w:t>
      </w:r>
      <w:r>
        <w:rPr>
          <w:sz w:val="28"/>
          <w:szCs w:val="28"/>
        </w:rPr>
        <w:t>ю</w:t>
      </w:r>
      <w:r w:rsidRPr="001C4A38">
        <w:rPr>
          <w:sz w:val="28"/>
          <w:szCs w:val="28"/>
        </w:rPr>
        <w:t xml:space="preserve"> следующую ситуацию: вы спрятались на крыше соседнего дома, и ведёте наблюдение за преступником. Одновременно вы пишите рапорт, который должен быть составлен грамматически правильно (с использованием двух времён). </w:t>
      </w:r>
    </w:p>
    <w:p w:rsidR="0001562C" w:rsidRPr="001C4A38" w:rsidRDefault="0001562C" w:rsidP="0001562C">
      <w:pPr>
        <w:spacing w:line="360" w:lineRule="auto"/>
        <w:jc w:val="both"/>
        <w:rPr>
          <w:sz w:val="28"/>
          <w:szCs w:val="28"/>
          <w:lang w:val="en-US"/>
        </w:rPr>
      </w:pPr>
      <w:r w:rsidRPr="001C4A38">
        <w:rPr>
          <w:sz w:val="28"/>
          <w:szCs w:val="28"/>
        </w:rPr>
        <w:t>Например</w:t>
      </w:r>
      <w:r w:rsidRPr="001C4A38">
        <w:rPr>
          <w:sz w:val="28"/>
          <w:szCs w:val="28"/>
          <w:lang w:val="en-US"/>
        </w:rPr>
        <w:t xml:space="preserve">: </w:t>
      </w:r>
      <w:r w:rsidRPr="001C4A38">
        <w:rPr>
          <w:sz w:val="28"/>
          <w:szCs w:val="28"/>
        </w:rPr>
        <w:t>глаголы</w:t>
      </w:r>
      <w:r w:rsidRPr="001C4A38">
        <w:rPr>
          <w:sz w:val="28"/>
          <w:szCs w:val="28"/>
          <w:lang w:val="en-US"/>
        </w:rPr>
        <w:t xml:space="preserve"> to get, to read, to go etc.</w:t>
      </w:r>
    </w:p>
    <w:p w:rsidR="0001562C" w:rsidRPr="001C4A38" w:rsidRDefault="0001562C" w:rsidP="0001562C">
      <w:pPr>
        <w:spacing w:line="360" w:lineRule="auto"/>
        <w:jc w:val="both"/>
        <w:rPr>
          <w:sz w:val="28"/>
          <w:szCs w:val="28"/>
          <w:lang w:val="en-US"/>
        </w:rPr>
      </w:pPr>
      <w:r w:rsidRPr="001C4A38">
        <w:rPr>
          <w:sz w:val="28"/>
          <w:szCs w:val="28"/>
          <w:lang w:val="en-US"/>
        </w:rPr>
        <w:t xml:space="preserve">                             </w:t>
      </w:r>
      <w:r w:rsidRPr="001C4A38">
        <w:rPr>
          <w:sz w:val="28"/>
          <w:szCs w:val="28"/>
        </w:rPr>
        <w:t>РАПОРТ</w:t>
      </w:r>
      <w:r w:rsidRPr="001C4A38">
        <w:rPr>
          <w:sz w:val="28"/>
          <w:szCs w:val="28"/>
          <w:lang w:val="en-US"/>
        </w:rPr>
        <w:t xml:space="preserve"> (</w:t>
      </w:r>
      <w:r w:rsidRPr="001C4A38">
        <w:rPr>
          <w:sz w:val="28"/>
          <w:szCs w:val="28"/>
        </w:rPr>
        <w:t>или</w:t>
      </w:r>
      <w:r w:rsidRPr="001C4A38">
        <w:rPr>
          <w:sz w:val="28"/>
          <w:szCs w:val="28"/>
          <w:lang w:val="en-US"/>
        </w:rPr>
        <w:t xml:space="preserve">  report)</w:t>
      </w:r>
    </w:p>
    <w:p w:rsidR="0001562C" w:rsidRPr="001C4A38" w:rsidRDefault="0001562C" w:rsidP="0001562C">
      <w:pPr>
        <w:spacing w:line="360" w:lineRule="auto"/>
        <w:jc w:val="both"/>
        <w:rPr>
          <w:sz w:val="28"/>
          <w:szCs w:val="28"/>
          <w:lang w:val="en-US"/>
        </w:rPr>
      </w:pPr>
      <w:r w:rsidRPr="001C4A38">
        <w:rPr>
          <w:sz w:val="28"/>
          <w:szCs w:val="28"/>
          <w:lang w:val="en-US"/>
        </w:rPr>
        <w:t>Every day                                                               now</w:t>
      </w:r>
    </w:p>
    <w:p w:rsidR="0001562C" w:rsidRPr="001C4A38" w:rsidRDefault="0001562C" w:rsidP="0001562C">
      <w:pPr>
        <w:spacing w:line="360" w:lineRule="auto"/>
        <w:jc w:val="both"/>
        <w:rPr>
          <w:sz w:val="28"/>
          <w:szCs w:val="28"/>
          <w:lang w:val="en-US"/>
        </w:rPr>
      </w:pPr>
      <w:r w:rsidRPr="001C4A38">
        <w:rPr>
          <w:sz w:val="28"/>
          <w:szCs w:val="28"/>
          <w:lang w:val="en-US"/>
        </w:rPr>
        <w:t xml:space="preserve"> Usually he (Black Cat) gets up                </w:t>
      </w:r>
      <w:proofErr w:type="gramStart"/>
      <w:r w:rsidRPr="001C4A38">
        <w:rPr>
          <w:sz w:val="28"/>
          <w:szCs w:val="28"/>
          <w:lang w:val="en-US"/>
        </w:rPr>
        <w:t>But</w:t>
      </w:r>
      <w:proofErr w:type="gramEnd"/>
      <w:r w:rsidRPr="001C4A38">
        <w:rPr>
          <w:sz w:val="28"/>
          <w:szCs w:val="28"/>
          <w:lang w:val="en-US"/>
        </w:rPr>
        <w:t xml:space="preserve"> now it’s 7 o’clock and he is sleeping.  </w:t>
      </w:r>
    </w:p>
    <w:p w:rsidR="0001562C" w:rsidRPr="001C4A38" w:rsidRDefault="0001562C" w:rsidP="0001562C">
      <w:pPr>
        <w:spacing w:line="360" w:lineRule="auto"/>
        <w:jc w:val="both"/>
        <w:rPr>
          <w:sz w:val="28"/>
          <w:szCs w:val="28"/>
        </w:rPr>
      </w:pPr>
      <w:proofErr w:type="spellStart"/>
      <w:r w:rsidRPr="001C4A38">
        <w:rPr>
          <w:sz w:val="28"/>
          <w:szCs w:val="28"/>
        </w:rPr>
        <w:t>at</w:t>
      </w:r>
      <w:proofErr w:type="spellEnd"/>
      <w:r w:rsidRPr="001C4A38">
        <w:rPr>
          <w:sz w:val="28"/>
          <w:szCs w:val="28"/>
        </w:rPr>
        <w:t xml:space="preserve"> 7 </w:t>
      </w:r>
      <w:proofErr w:type="spellStart"/>
      <w:r w:rsidRPr="001C4A38">
        <w:rPr>
          <w:sz w:val="28"/>
          <w:szCs w:val="28"/>
        </w:rPr>
        <w:t>o’clock</w:t>
      </w:r>
      <w:proofErr w:type="spellEnd"/>
      <w:r w:rsidRPr="001C4A38">
        <w:rPr>
          <w:sz w:val="28"/>
          <w:szCs w:val="28"/>
        </w:rPr>
        <w:t>.                                                 (и это подозрительно)</w:t>
      </w:r>
    </w:p>
    <w:p w:rsidR="0001562C" w:rsidRPr="001C4A38" w:rsidRDefault="0001562C" w:rsidP="0001562C">
      <w:pPr>
        <w:spacing w:line="360" w:lineRule="auto"/>
        <w:jc w:val="both"/>
        <w:rPr>
          <w:sz w:val="28"/>
          <w:szCs w:val="28"/>
        </w:rPr>
      </w:pPr>
      <w:r w:rsidRPr="001C4A38">
        <w:rPr>
          <w:sz w:val="28"/>
          <w:szCs w:val="28"/>
        </w:rPr>
        <w:t xml:space="preserve">А в конце можно сделать вывод, например: “I </w:t>
      </w:r>
      <w:proofErr w:type="spellStart"/>
      <w:r w:rsidRPr="001C4A38">
        <w:rPr>
          <w:sz w:val="28"/>
          <w:szCs w:val="28"/>
        </w:rPr>
        <w:t>think</w:t>
      </w:r>
      <w:proofErr w:type="spellEnd"/>
      <w:r w:rsidRPr="001C4A38">
        <w:rPr>
          <w:sz w:val="28"/>
          <w:szCs w:val="28"/>
        </w:rPr>
        <w:t xml:space="preserve"> BLACK CAΤ </w:t>
      </w:r>
      <w:r w:rsidRPr="001C4A38">
        <w:rPr>
          <w:sz w:val="28"/>
          <w:szCs w:val="28"/>
          <w:lang w:val="en-JM"/>
        </w:rPr>
        <w:t>is</w:t>
      </w:r>
      <w:r w:rsidRPr="001C4A38">
        <w:rPr>
          <w:sz w:val="28"/>
          <w:szCs w:val="28"/>
        </w:rPr>
        <w:t xml:space="preserve"> </w:t>
      </w:r>
      <w:r w:rsidRPr="001C4A38">
        <w:rPr>
          <w:sz w:val="28"/>
          <w:szCs w:val="28"/>
          <w:lang w:val="en-JM"/>
        </w:rPr>
        <w:t>ready</w:t>
      </w:r>
      <w:r w:rsidRPr="001C4A38">
        <w:rPr>
          <w:sz w:val="28"/>
          <w:szCs w:val="28"/>
        </w:rPr>
        <w:t xml:space="preserve"> </w:t>
      </w:r>
      <w:proofErr w:type="spellStart"/>
      <w:r w:rsidRPr="001C4A38">
        <w:rPr>
          <w:sz w:val="28"/>
          <w:szCs w:val="28"/>
        </w:rPr>
        <w:t>for</w:t>
      </w:r>
      <w:proofErr w:type="spellEnd"/>
      <w:r w:rsidRPr="001C4A38">
        <w:rPr>
          <w:sz w:val="28"/>
          <w:szCs w:val="28"/>
        </w:rPr>
        <w:t xml:space="preserve"> </w:t>
      </w:r>
      <w:proofErr w:type="spellStart"/>
      <w:r w:rsidRPr="001C4A38">
        <w:rPr>
          <w:sz w:val="28"/>
          <w:szCs w:val="28"/>
        </w:rPr>
        <w:t>a</w:t>
      </w:r>
      <w:proofErr w:type="spellEnd"/>
      <w:r w:rsidRPr="001C4A38">
        <w:rPr>
          <w:sz w:val="28"/>
          <w:szCs w:val="28"/>
        </w:rPr>
        <w:t xml:space="preserve"> </w:t>
      </w:r>
      <w:proofErr w:type="spellStart"/>
      <w:r w:rsidRPr="001C4A38">
        <w:rPr>
          <w:sz w:val="28"/>
          <w:szCs w:val="28"/>
        </w:rPr>
        <w:t>new</w:t>
      </w:r>
      <w:proofErr w:type="spellEnd"/>
      <w:r w:rsidRPr="001C4A38">
        <w:rPr>
          <w:sz w:val="28"/>
          <w:szCs w:val="28"/>
        </w:rPr>
        <w:t xml:space="preserve"> </w:t>
      </w:r>
      <w:proofErr w:type="spellStart"/>
      <w:r w:rsidRPr="001C4A38">
        <w:rPr>
          <w:sz w:val="28"/>
          <w:szCs w:val="28"/>
        </w:rPr>
        <w:t>crime</w:t>
      </w:r>
      <w:proofErr w:type="spellEnd"/>
      <w:r w:rsidRPr="001C4A38">
        <w:rPr>
          <w:sz w:val="28"/>
          <w:szCs w:val="28"/>
        </w:rPr>
        <w:t>”.</w:t>
      </w:r>
    </w:p>
    <w:p w:rsidR="0001562C" w:rsidRPr="001C4A38" w:rsidRDefault="0001562C" w:rsidP="0001562C">
      <w:pPr>
        <w:spacing w:line="360" w:lineRule="auto"/>
        <w:jc w:val="both"/>
        <w:rPr>
          <w:sz w:val="28"/>
          <w:szCs w:val="28"/>
        </w:rPr>
      </w:pPr>
      <w:r w:rsidRPr="001C4A38">
        <w:rPr>
          <w:sz w:val="28"/>
          <w:szCs w:val="28"/>
        </w:rPr>
        <w:t xml:space="preserve">    Другим творческим и одновременно контрольным заданием является </w:t>
      </w:r>
      <w:r w:rsidRPr="001C4A38">
        <w:rPr>
          <w:i/>
          <w:sz w:val="28"/>
          <w:szCs w:val="28"/>
        </w:rPr>
        <w:t xml:space="preserve">грамматическое </w:t>
      </w:r>
      <w:proofErr w:type="spellStart"/>
      <w:r w:rsidRPr="001C4A38">
        <w:rPr>
          <w:i/>
          <w:sz w:val="28"/>
          <w:szCs w:val="28"/>
        </w:rPr>
        <w:t>сочинение-</w:t>
      </w:r>
      <w:r w:rsidRPr="001C4A38">
        <w:rPr>
          <w:i/>
          <w:sz w:val="28"/>
          <w:szCs w:val="28"/>
          <w:u w:val="single"/>
        </w:rPr>
        <w:t>самопрезентация</w:t>
      </w:r>
      <w:proofErr w:type="spellEnd"/>
      <w:r w:rsidRPr="001C4A38">
        <w:rPr>
          <w:i/>
          <w:sz w:val="28"/>
          <w:szCs w:val="28"/>
          <w:u w:val="single"/>
        </w:rPr>
        <w:t xml:space="preserve"> </w:t>
      </w:r>
      <w:r w:rsidRPr="001C4A38">
        <w:rPr>
          <w:sz w:val="28"/>
          <w:szCs w:val="28"/>
        </w:rPr>
        <w:t xml:space="preserve">(жанр </w:t>
      </w:r>
      <w:r w:rsidRPr="001C4A38">
        <w:rPr>
          <w:i/>
          <w:sz w:val="28"/>
          <w:szCs w:val="28"/>
        </w:rPr>
        <w:t>представление</w:t>
      </w:r>
      <w:r w:rsidRPr="001C4A38">
        <w:rPr>
          <w:sz w:val="28"/>
          <w:szCs w:val="28"/>
        </w:rPr>
        <w:t>)  «</w:t>
      </w:r>
      <w:proofErr w:type="spellStart"/>
      <w:r w:rsidRPr="001C4A38">
        <w:rPr>
          <w:sz w:val="28"/>
          <w:szCs w:val="28"/>
        </w:rPr>
        <w:t>About</w:t>
      </w:r>
      <w:proofErr w:type="spellEnd"/>
      <w:r w:rsidRPr="001C4A38">
        <w:rPr>
          <w:sz w:val="28"/>
          <w:szCs w:val="28"/>
        </w:rPr>
        <w:t xml:space="preserve"> </w:t>
      </w:r>
      <w:proofErr w:type="spellStart"/>
      <w:r w:rsidRPr="001C4A38">
        <w:rPr>
          <w:sz w:val="28"/>
          <w:szCs w:val="28"/>
        </w:rPr>
        <w:t>myself</w:t>
      </w:r>
      <w:proofErr w:type="spellEnd"/>
      <w:r w:rsidRPr="001C4A38">
        <w:rPr>
          <w:sz w:val="28"/>
          <w:szCs w:val="28"/>
        </w:rPr>
        <w:t xml:space="preserve">» по следующему плану: </w:t>
      </w:r>
    </w:p>
    <w:p w:rsidR="0001562C" w:rsidRPr="001C4A38" w:rsidRDefault="0001562C" w:rsidP="0001562C">
      <w:pPr>
        <w:spacing w:line="360" w:lineRule="auto"/>
        <w:jc w:val="both"/>
        <w:rPr>
          <w:sz w:val="28"/>
          <w:szCs w:val="28"/>
        </w:rPr>
      </w:pPr>
      <w:r w:rsidRPr="001C4A38">
        <w:rPr>
          <w:sz w:val="28"/>
          <w:szCs w:val="28"/>
        </w:rPr>
        <w:t xml:space="preserve">1) </w:t>
      </w:r>
      <w:r w:rsidRPr="001C4A38">
        <w:rPr>
          <w:i/>
          <w:sz w:val="28"/>
          <w:szCs w:val="28"/>
          <w:u w:val="single"/>
        </w:rPr>
        <w:t>моё прошлое</w:t>
      </w:r>
      <w:r w:rsidRPr="001C4A38">
        <w:rPr>
          <w:sz w:val="28"/>
          <w:szCs w:val="28"/>
        </w:rPr>
        <w:t xml:space="preserve"> </w:t>
      </w:r>
    </w:p>
    <w:p w:rsidR="0001562C" w:rsidRPr="001C4A38" w:rsidRDefault="0001562C" w:rsidP="0001562C">
      <w:pPr>
        <w:spacing w:line="360" w:lineRule="auto"/>
        <w:jc w:val="both"/>
        <w:rPr>
          <w:sz w:val="28"/>
          <w:szCs w:val="28"/>
        </w:rPr>
      </w:pPr>
      <w:r w:rsidRPr="001C4A38">
        <w:rPr>
          <w:sz w:val="28"/>
          <w:szCs w:val="28"/>
        </w:rPr>
        <w:t xml:space="preserve">     (4-5 предложений, среди которых должны быть как утвердительные, так и отрицательные и вопросительные предложения, причём как в </w:t>
      </w:r>
      <w:proofErr w:type="spellStart"/>
      <w:r w:rsidRPr="001C4A38">
        <w:rPr>
          <w:i/>
          <w:sz w:val="28"/>
          <w:szCs w:val="28"/>
        </w:rPr>
        <w:t>Past</w:t>
      </w:r>
      <w:proofErr w:type="spellEnd"/>
      <w:r w:rsidRPr="001C4A38">
        <w:rPr>
          <w:i/>
          <w:sz w:val="28"/>
          <w:szCs w:val="28"/>
        </w:rPr>
        <w:t xml:space="preserve"> </w:t>
      </w:r>
      <w:proofErr w:type="spellStart"/>
      <w:r w:rsidRPr="001C4A38">
        <w:rPr>
          <w:i/>
          <w:sz w:val="28"/>
          <w:szCs w:val="28"/>
        </w:rPr>
        <w:t>Simple</w:t>
      </w:r>
      <w:proofErr w:type="spellEnd"/>
      <w:r w:rsidRPr="001C4A38">
        <w:rPr>
          <w:i/>
          <w:sz w:val="28"/>
          <w:szCs w:val="28"/>
        </w:rPr>
        <w:t xml:space="preserve">, </w:t>
      </w:r>
      <w:proofErr w:type="spellStart"/>
      <w:r w:rsidRPr="001C4A38">
        <w:rPr>
          <w:i/>
          <w:sz w:val="28"/>
          <w:szCs w:val="28"/>
        </w:rPr>
        <w:t>Past</w:t>
      </w:r>
      <w:proofErr w:type="spellEnd"/>
      <w:r w:rsidRPr="001C4A38">
        <w:rPr>
          <w:i/>
          <w:sz w:val="28"/>
          <w:szCs w:val="28"/>
        </w:rPr>
        <w:t xml:space="preserve"> </w:t>
      </w:r>
      <w:proofErr w:type="spellStart"/>
      <w:r w:rsidRPr="001C4A38">
        <w:rPr>
          <w:i/>
          <w:sz w:val="28"/>
          <w:szCs w:val="28"/>
        </w:rPr>
        <w:t>Perfect</w:t>
      </w:r>
      <w:proofErr w:type="spellEnd"/>
      <w:r w:rsidRPr="001C4A38">
        <w:rPr>
          <w:sz w:val="28"/>
          <w:szCs w:val="28"/>
        </w:rPr>
        <w:t xml:space="preserve">, так </w:t>
      </w:r>
      <w:r w:rsidRPr="001C4A38">
        <w:rPr>
          <w:i/>
          <w:sz w:val="28"/>
          <w:szCs w:val="28"/>
        </w:rPr>
        <w:t>и</w:t>
      </w:r>
      <w:r w:rsidRPr="001C4A38">
        <w:rPr>
          <w:sz w:val="28"/>
          <w:szCs w:val="28"/>
        </w:rPr>
        <w:t xml:space="preserve"> в   </w:t>
      </w:r>
      <w:proofErr w:type="spellStart"/>
      <w:r w:rsidRPr="001C4A38">
        <w:rPr>
          <w:i/>
          <w:sz w:val="28"/>
          <w:szCs w:val="28"/>
        </w:rPr>
        <w:t>Past</w:t>
      </w:r>
      <w:proofErr w:type="spellEnd"/>
      <w:r w:rsidRPr="001C4A38">
        <w:rPr>
          <w:i/>
          <w:sz w:val="28"/>
          <w:szCs w:val="28"/>
        </w:rPr>
        <w:t xml:space="preserve"> </w:t>
      </w:r>
      <w:proofErr w:type="spellStart"/>
      <w:r w:rsidRPr="001C4A38">
        <w:rPr>
          <w:i/>
          <w:sz w:val="28"/>
          <w:szCs w:val="28"/>
        </w:rPr>
        <w:t>Continuous</w:t>
      </w:r>
      <w:proofErr w:type="spellEnd"/>
      <w:r w:rsidRPr="001C4A38">
        <w:rPr>
          <w:sz w:val="28"/>
          <w:szCs w:val="28"/>
        </w:rPr>
        <w:t>);</w:t>
      </w:r>
    </w:p>
    <w:p w:rsidR="0001562C" w:rsidRPr="001C4A38" w:rsidRDefault="0001562C" w:rsidP="0001562C">
      <w:pPr>
        <w:spacing w:line="360" w:lineRule="auto"/>
        <w:jc w:val="both"/>
        <w:rPr>
          <w:sz w:val="28"/>
          <w:szCs w:val="28"/>
        </w:rPr>
      </w:pPr>
      <w:r w:rsidRPr="001C4A38">
        <w:rPr>
          <w:sz w:val="28"/>
          <w:szCs w:val="28"/>
        </w:rPr>
        <w:t xml:space="preserve">2) </w:t>
      </w:r>
      <w:r w:rsidRPr="001C4A38">
        <w:rPr>
          <w:i/>
          <w:sz w:val="28"/>
          <w:szCs w:val="28"/>
          <w:u w:val="single"/>
        </w:rPr>
        <w:t>каков я сегодня</w:t>
      </w:r>
      <w:r w:rsidRPr="001C4A38">
        <w:rPr>
          <w:sz w:val="28"/>
          <w:szCs w:val="28"/>
        </w:rPr>
        <w:t xml:space="preserve"> (что я люблю, что нет, моё хобби и т.п.) </w:t>
      </w:r>
    </w:p>
    <w:p w:rsidR="0001562C" w:rsidRPr="001C4A38" w:rsidRDefault="0001562C" w:rsidP="0001562C">
      <w:pPr>
        <w:spacing w:line="360" w:lineRule="auto"/>
        <w:jc w:val="both"/>
        <w:rPr>
          <w:sz w:val="28"/>
          <w:szCs w:val="28"/>
        </w:rPr>
      </w:pPr>
      <w:r w:rsidRPr="001C4A38">
        <w:rPr>
          <w:sz w:val="28"/>
          <w:szCs w:val="28"/>
        </w:rPr>
        <w:lastRenderedPageBreak/>
        <w:t xml:space="preserve">    (5-6 предложений в </w:t>
      </w:r>
      <w:proofErr w:type="spellStart"/>
      <w:r w:rsidRPr="001C4A38">
        <w:rPr>
          <w:i/>
          <w:sz w:val="28"/>
          <w:szCs w:val="28"/>
        </w:rPr>
        <w:t>Present</w:t>
      </w:r>
      <w:proofErr w:type="spellEnd"/>
      <w:r w:rsidRPr="001C4A38">
        <w:rPr>
          <w:i/>
          <w:sz w:val="28"/>
          <w:szCs w:val="28"/>
        </w:rPr>
        <w:t xml:space="preserve"> </w:t>
      </w:r>
      <w:proofErr w:type="spellStart"/>
      <w:r w:rsidRPr="001C4A38">
        <w:rPr>
          <w:i/>
          <w:sz w:val="28"/>
          <w:szCs w:val="28"/>
        </w:rPr>
        <w:t>Simple</w:t>
      </w:r>
      <w:proofErr w:type="spellEnd"/>
      <w:r w:rsidRPr="001C4A38">
        <w:rPr>
          <w:sz w:val="28"/>
          <w:szCs w:val="28"/>
        </w:rPr>
        <w:t xml:space="preserve">);    </w:t>
      </w:r>
    </w:p>
    <w:p w:rsidR="0001562C" w:rsidRPr="001C4A38" w:rsidRDefault="0001562C" w:rsidP="0001562C">
      <w:pPr>
        <w:spacing w:line="360" w:lineRule="auto"/>
        <w:jc w:val="both"/>
        <w:rPr>
          <w:sz w:val="28"/>
          <w:szCs w:val="28"/>
        </w:rPr>
      </w:pPr>
      <w:r w:rsidRPr="001C4A38">
        <w:rPr>
          <w:sz w:val="28"/>
          <w:szCs w:val="28"/>
        </w:rPr>
        <w:t xml:space="preserve">3) </w:t>
      </w:r>
      <w:r w:rsidRPr="001C4A38">
        <w:rPr>
          <w:i/>
          <w:sz w:val="28"/>
          <w:szCs w:val="28"/>
          <w:u w:val="single"/>
        </w:rPr>
        <w:t>мои результаты на сегодняшний день</w:t>
      </w:r>
      <w:r w:rsidRPr="001C4A38">
        <w:rPr>
          <w:sz w:val="28"/>
          <w:szCs w:val="28"/>
        </w:rPr>
        <w:t xml:space="preserve"> (т.е. чего я достиг) (жанр </w:t>
      </w:r>
      <w:r w:rsidRPr="001C4A38">
        <w:rPr>
          <w:i/>
          <w:sz w:val="28"/>
          <w:szCs w:val="28"/>
        </w:rPr>
        <w:t>слово о моих достижениях на сегодня</w:t>
      </w:r>
      <w:r w:rsidRPr="001C4A38">
        <w:rPr>
          <w:sz w:val="28"/>
          <w:szCs w:val="28"/>
        </w:rPr>
        <w:t>)</w:t>
      </w:r>
    </w:p>
    <w:p w:rsidR="0001562C" w:rsidRPr="001C4A38" w:rsidRDefault="0001562C" w:rsidP="0001562C">
      <w:pPr>
        <w:spacing w:line="360" w:lineRule="auto"/>
        <w:jc w:val="both"/>
        <w:rPr>
          <w:sz w:val="28"/>
          <w:szCs w:val="28"/>
        </w:rPr>
      </w:pPr>
      <w:r w:rsidRPr="001C4A38">
        <w:rPr>
          <w:sz w:val="28"/>
          <w:szCs w:val="28"/>
        </w:rPr>
        <w:t xml:space="preserve">     (2-3 предложения в </w:t>
      </w:r>
      <w:proofErr w:type="spellStart"/>
      <w:r w:rsidRPr="001C4A38">
        <w:rPr>
          <w:i/>
          <w:sz w:val="28"/>
          <w:szCs w:val="28"/>
        </w:rPr>
        <w:t>Present</w:t>
      </w:r>
      <w:proofErr w:type="spellEnd"/>
      <w:r w:rsidRPr="001C4A38">
        <w:rPr>
          <w:i/>
          <w:sz w:val="28"/>
          <w:szCs w:val="28"/>
        </w:rPr>
        <w:t xml:space="preserve"> </w:t>
      </w:r>
      <w:proofErr w:type="spellStart"/>
      <w:r w:rsidRPr="001C4A38">
        <w:rPr>
          <w:i/>
          <w:sz w:val="28"/>
          <w:szCs w:val="28"/>
        </w:rPr>
        <w:t>Perfect</w:t>
      </w:r>
      <w:proofErr w:type="spellEnd"/>
      <w:r w:rsidRPr="001C4A38">
        <w:rPr>
          <w:sz w:val="28"/>
          <w:szCs w:val="28"/>
        </w:rPr>
        <w:t>);</w:t>
      </w:r>
    </w:p>
    <w:p w:rsidR="0001562C" w:rsidRPr="001C4A38" w:rsidRDefault="0001562C" w:rsidP="0001562C">
      <w:pPr>
        <w:spacing w:line="360" w:lineRule="auto"/>
        <w:jc w:val="both"/>
        <w:rPr>
          <w:sz w:val="28"/>
          <w:szCs w:val="28"/>
        </w:rPr>
      </w:pPr>
      <w:r w:rsidRPr="001C4A38">
        <w:rPr>
          <w:sz w:val="28"/>
          <w:szCs w:val="28"/>
        </w:rPr>
        <w:t xml:space="preserve">4) </w:t>
      </w:r>
      <w:r w:rsidRPr="001C4A38">
        <w:rPr>
          <w:i/>
          <w:sz w:val="28"/>
          <w:szCs w:val="28"/>
          <w:u w:val="single"/>
        </w:rPr>
        <w:t>что я делаю сейчас и моё ближайшее будущее</w:t>
      </w:r>
      <w:r w:rsidRPr="001C4A38">
        <w:rPr>
          <w:sz w:val="28"/>
          <w:szCs w:val="28"/>
        </w:rPr>
        <w:t xml:space="preserve"> (жанр </w:t>
      </w:r>
      <w:r w:rsidRPr="001C4A38">
        <w:rPr>
          <w:i/>
          <w:sz w:val="28"/>
          <w:szCs w:val="28"/>
        </w:rPr>
        <w:t>слово о моём настоящем и будущем</w:t>
      </w:r>
      <w:r w:rsidRPr="001C4A38">
        <w:rPr>
          <w:sz w:val="28"/>
          <w:szCs w:val="28"/>
        </w:rPr>
        <w:t xml:space="preserve">) </w:t>
      </w:r>
    </w:p>
    <w:p w:rsidR="0001562C" w:rsidRPr="001C4A38" w:rsidRDefault="0001562C" w:rsidP="0001562C">
      <w:pPr>
        <w:spacing w:line="360" w:lineRule="auto"/>
        <w:jc w:val="both"/>
        <w:rPr>
          <w:sz w:val="28"/>
          <w:szCs w:val="28"/>
        </w:rPr>
      </w:pPr>
      <w:r w:rsidRPr="001C4A38">
        <w:rPr>
          <w:sz w:val="28"/>
          <w:szCs w:val="28"/>
        </w:rPr>
        <w:t xml:space="preserve">    (2-3 предложения в </w:t>
      </w:r>
      <w:proofErr w:type="spellStart"/>
      <w:r w:rsidRPr="001C4A38">
        <w:rPr>
          <w:i/>
          <w:sz w:val="28"/>
          <w:szCs w:val="28"/>
        </w:rPr>
        <w:t>Present</w:t>
      </w:r>
      <w:proofErr w:type="spellEnd"/>
      <w:r w:rsidRPr="001C4A38">
        <w:rPr>
          <w:i/>
          <w:sz w:val="28"/>
          <w:szCs w:val="28"/>
        </w:rPr>
        <w:t xml:space="preserve"> </w:t>
      </w:r>
      <w:proofErr w:type="spellStart"/>
      <w:r w:rsidRPr="001C4A38">
        <w:rPr>
          <w:i/>
          <w:sz w:val="28"/>
          <w:szCs w:val="28"/>
        </w:rPr>
        <w:t>Continuous</w:t>
      </w:r>
      <w:proofErr w:type="spellEnd"/>
      <w:r w:rsidRPr="001C4A38">
        <w:rPr>
          <w:sz w:val="28"/>
          <w:szCs w:val="28"/>
        </w:rPr>
        <w:t>);</w:t>
      </w:r>
    </w:p>
    <w:p w:rsidR="0001562C" w:rsidRPr="001C4A38" w:rsidRDefault="0001562C" w:rsidP="0001562C">
      <w:pPr>
        <w:spacing w:line="360" w:lineRule="auto"/>
        <w:jc w:val="both"/>
        <w:rPr>
          <w:sz w:val="28"/>
          <w:szCs w:val="28"/>
        </w:rPr>
      </w:pPr>
      <w:r w:rsidRPr="001C4A38">
        <w:rPr>
          <w:sz w:val="28"/>
          <w:szCs w:val="28"/>
        </w:rPr>
        <w:t xml:space="preserve">5) </w:t>
      </w:r>
      <w:r w:rsidRPr="001C4A38">
        <w:rPr>
          <w:i/>
          <w:sz w:val="28"/>
          <w:szCs w:val="28"/>
          <w:u w:val="single"/>
        </w:rPr>
        <w:t>что я начал делать в прошлом и до сих пор продолжаю делать</w:t>
      </w:r>
      <w:r w:rsidRPr="001C4A38">
        <w:rPr>
          <w:sz w:val="28"/>
          <w:szCs w:val="28"/>
        </w:rPr>
        <w:t xml:space="preserve"> </w:t>
      </w:r>
    </w:p>
    <w:p w:rsidR="0001562C" w:rsidRPr="001C4A38" w:rsidRDefault="0001562C" w:rsidP="0001562C">
      <w:pPr>
        <w:spacing w:line="360" w:lineRule="auto"/>
        <w:jc w:val="both"/>
        <w:rPr>
          <w:sz w:val="28"/>
          <w:szCs w:val="28"/>
        </w:rPr>
      </w:pPr>
      <w:r w:rsidRPr="001C4A38">
        <w:rPr>
          <w:sz w:val="28"/>
          <w:szCs w:val="28"/>
        </w:rPr>
        <w:t xml:space="preserve">    (незаконченные процессы в </w:t>
      </w:r>
      <w:proofErr w:type="spellStart"/>
      <w:r w:rsidRPr="001C4A38">
        <w:rPr>
          <w:i/>
          <w:sz w:val="28"/>
          <w:szCs w:val="28"/>
        </w:rPr>
        <w:t>Present</w:t>
      </w:r>
      <w:proofErr w:type="spellEnd"/>
      <w:r w:rsidRPr="001C4A38">
        <w:rPr>
          <w:i/>
          <w:sz w:val="28"/>
          <w:szCs w:val="28"/>
        </w:rPr>
        <w:t xml:space="preserve"> </w:t>
      </w:r>
      <w:proofErr w:type="spellStart"/>
      <w:r w:rsidRPr="001C4A38">
        <w:rPr>
          <w:i/>
          <w:sz w:val="28"/>
          <w:szCs w:val="28"/>
        </w:rPr>
        <w:t>Perfect</w:t>
      </w:r>
      <w:proofErr w:type="spellEnd"/>
      <w:r w:rsidRPr="001C4A38">
        <w:rPr>
          <w:i/>
          <w:sz w:val="28"/>
          <w:szCs w:val="28"/>
        </w:rPr>
        <w:t xml:space="preserve"> </w:t>
      </w:r>
      <w:proofErr w:type="spellStart"/>
      <w:r w:rsidRPr="001C4A38">
        <w:rPr>
          <w:i/>
          <w:sz w:val="28"/>
          <w:szCs w:val="28"/>
        </w:rPr>
        <w:t>Continuous</w:t>
      </w:r>
      <w:proofErr w:type="spellEnd"/>
      <w:r w:rsidRPr="001C4A38">
        <w:rPr>
          <w:sz w:val="28"/>
          <w:szCs w:val="28"/>
        </w:rPr>
        <w:t>);</w:t>
      </w:r>
    </w:p>
    <w:p w:rsidR="0001562C" w:rsidRPr="001C4A38" w:rsidRDefault="0001562C" w:rsidP="0001562C">
      <w:pPr>
        <w:spacing w:line="360" w:lineRule="auto"/>
        <w:jc w:val="both"/>
        <w:rPr>
          <w:sz w:val="28"/>
          <w:szCs w:val="28"/>
        </w:rPr>
      </w:pPr>
      <w:r w:rsidRPr="001C4A38">
        <w:rPr>
          <w:sz w:val="28"/>
          <w:szCs w:val="28"/>
        </w:rPr>
        <w:t xml:space="preserve">6) </w:t>
      </w:r>
      <w:r w:rsidRPr="001C4A38">
        <w:rPr>
          <w:i/>
          <w:sz w:val="28"/>
          <w:szCs w:val="28"/>
          <w:u w:val="single"/>
        </w:rPr>
        <w:t>мои мечты о будущем</w:t>
      </w:r>
      <w:r w:rsidRPr="001C4A38">
        <w:rPr>
          <w:sz w:val="28"/>
          <w:szCs w:val="28"/>
        </w:rPr>
        <w:t xml:space="preserve"> (</w:t>
      </w:r>
      <w:r w:rsidRPr="001C4A38">
        <w:rPr>
          <w:i/>
          <w:sz w:val="28"/>
          <w:szCs w:val="28"/>
        </w:rPr>
        <w:t>слово о моём будущем</w:t>
      </w:r>
      <w:r w:rsidRPr="001C4A38">
        <w:rPr>
          <w:sz w:val="28"/>
          <w:szCs w:val="28"/>
        </w:rPr>
        <w:t>)</w:t>
      </w:r>
    </w:p>
    <w:p w:rsidR="0001562C" w:rsidRPr="001C4A38" w:rsidRDefault="0001562C" w:rsidP="0001562C">
      <w:pPr>
        <w:spacing w:line="360" w:lineRule="auto"/>
        <w:jc w:val="both"/>
        <w:rPr>
          <w:sz w:val="28"/>
          <w:szCs w:val="28"/>
        </w:rPr>
      </w:pPr>
      <w:r w:rsidRPr="001C4A38">
        <w:rPr>
          <w:sz w:val="28"/>
          <w:szCs w:val="28"/>
        </w:rPr>
        <w:t xml:space="preserve">     (3-4 предложения с использованием </w:t>
      </w:r>
      <w:r w:rsidRPr="001C4A38">
        <w:rPr>
          <w:i/>
          <w:sz w:val="28"/>
          <w:szCs w:val="28"/>
          <w:lang w:val="en-US"/>
        </w:rPr>
        <w:t>Future</w:t>
      </w:r>
      <w:r w:rsidRPr="001C4A38">
        <w:rPr>
          <w:i/>
          <w:sz w:val="28"/>
          <w:szCs w:val="28"/>
        </w:rPr>
        <w:t xml:space="preserve"> </w:t>
      </w:r>
      <w:r w:rsidRPr="001C4A38">
        <w:rPr>
          <w:i/>
          <w:sz w:val="28"/>
          <w:szCs w:val="28"/>
          <w:lang w:val="en-US"/>
        </w:rPr>
        <w:t>Simple</w:t>
      </w:r>
      <w:r w:rsidRPr="001C4A38">
        <w:rPr>
          <w:i/>
          <w:sz w:val="28"/>
          <w:szCs w:val="28"/>
        </w:rPr>
        <w:t xml:space="preserve">, </w:t>
      </w:r>
      <w:r w:rsidRPr="001C4A38">
        <w:rPr>
          <w:i/>
          <w:sz w:val="28"/>
          <w:szCs w:val="28"/>
          <w:lang w:val="en-US"/>
        </w:rPr>
        <w:t>Future</w:t>
      </w:r>
      <w:r w:rsidRPr="001C4A38">
        <w:rPr>
          <w:i/>
          <w:sz w:val="28"/>
          <w:szCs w:val="28"/>
        </w:rPr>
        <w:t xml:space="preserve"> </w:t>
      </w:r>
      <w:r w:rsidRPr="001C4A38">
        <w:rPr>
          <w:i/>
          <w:sz w:val="28"/>
          <w:szCs w:val="28"/>
          <w:lang w:val="en-US"/>
        </w:rPr>
        <w:t>Perfect</w:t>
      </w:r>
      <w:r w:rsidRPr="001C4A38">
        <w:rPr>
          <w:sz w:val="28"/>
          <w:szCs w:val="28"/>
        </w:rPr>
        <w:t>).</w:t>
      </w:r>
    </w:p>
    <w:p w:rsidR="0001562C" w:rsidRPr="001C4A38" w:rsidRDefault="0001562C" w:rsidP="0001562C">
      <w:pPr>
        <w:spacing w:line="360" w:lineRule="auto"/>
        <w:jc w:val="both"/>
        <w:rPr>
          <w:sz w:val="28"/>
          <w:szCs w:val="28"/>
        </w:rPr>
      </w:pPr>
      <w:r w:rsidRPr="001C4A38">
        <w:rPr>
          <w:sz w:val="28"/>
          <w:szCs w:val="28"/>
        </w:rPr>
        <w:t>(При этом следует иметь в виду, что в случае, если условные предложения уже изучены, целесообразно включить практику их использования при выполнении задания, названного в п.6.)</w:t>
      </w:r>
    </w:p>
    <w:p w:rsidR="0001562C" w:rsidRPr="001C4A38" w:rsidRDefault="0001562C" w:rsidP="0001562C">
      <w:pPr>
        <w:spacing w:line="360" w:lineRule="auto"/>
        <w:ind w:firstLine="720"/>
        <w:jc w:val="both"/>
        <w:rPr>
          <w:sz w:val="28"/>
          <w:szCs w:val="28"/>
        </w:rPr>
      </w:pPr>
      <w:r w:rsidRPr="001C4A38">
        <w:rPr>
          <w:sz w:val="28"/>
          <w:szCs w:val="28"/>
        </w:rPr>
        <w:t>Цель данного задания: дать возможность учащимся «прочувствовать» грамматические явления в реальной речи, показать, что грамматика – основа любого высказывания, позволяющая выразить свои мысли наиболее точно.</w:t>
      </w:r>
    </w:p>
    <w:p w:rsidR="0001562C" w:rsidRPr="001C4A38" w:rsidRDefault="0001562C" w:rsidP="0001562C">
      <w:pPr>
        <w:spacing w:line="360" w:lineRule="auto"/>
        <w:ind w:firstLine="720"/>
        <w:jc w:val="both"/>
        <w:rPr>
          <w:sz w:val="28"/>
          <w:szCs w:val="28"/>
        </w:rPr>
      </w:pPr>
      <w:r w:rsidRPr="001C4A38">
        <w:rPr>
          <w:sz w:val="28"/>
          <w:szCs w:val="28"/>
        </w:rPr>
        <w:t xml:space="preserve">Таким образом, в процессе подобной работы явно выражены такие этапы риторической деятельности, как </w:t>
      </w:r>
      <w:proofErr w:type="spellStart"/>
      <w:r w:rsidRPr="001C4A38">
        <w:rPr>
          <w:i/>
          <w:sz w:val="28"/>
          <w:szCs w:val="28"/>
        </w:rPr>
        <w:t>докоммуникативный</w:t>
      </w:r>
      <w:proofErr w:type="spellEnd"/>
      <w:r w:rsidRPr="001C4A38">
        <w:rPr>
          <w:sz w:val="28"/>
          <w:szCs w:val="28"/>
        </w:rPr>
        <w:t xml:space="preserve"> (этап подготовки) и </w:t>
      </w:r>
      <w:r w:rsidRPr="001C4A38">
        <w:rPr>
          <w:i/>
          <w:sz w:val="28"/>
          <w:szCs w:val="28"/>
        </w:rPr>
        <w:t>коммуникативный</w:t>
      </w:r>
      <w:r w:rsidRPr="001C4A38">
        <w:rPr>
          <w:sz w:val="28"/>
          <w:szCs w:val="28"/>
        </w:rPr>
        <w:t xml:space="preserve"> (этап исполнения выступления).</w:t>
      </w:r>
    </w:p>
    <w:p w:rsidR="0001562C" w:rsidRPr="001C4A38" w:rsidRDefault="0001562C" w:rsidP="0001562C">
      <w:pPr>
        <w:spacing w:line="360" w:lineRule="auto"/>
        <w:ind w:firstLine="720"/>
        <w:jc w:val="both"/>
        <w:rPr>
          <w:sz w:val="28"/>
          <w:szCs w:val="28"/>
        </w:rPr>
      </w:pPr>
      <w:r w:rsidRPr="001C4A38">
        <w:rPr>
          <w:sz w:val="28"/>
          <w:szCs w:val="28"/>
        </w:rPr>
        <w:t xml:space="preserve">Также популярностью среди учащихся пользуется такой жанр, как </w:t>
      </w:r>
      <w:r w:rsidRPr="001C4A38">
        <w:rPr>
          <w:i/>
          <w:sz w:val="28"/>
          <w:szCs w:val="28"/>
        </w:rPr>
        <w:t>воспоминание</w:t>
      </w:r>
      <w:r w:rsidRPr="001C4A38">
        <w:rPr>
          <w:sz w:val="28"/>
          <w:szCs w:val="28"/>
        </w:rPr>
        <w:t>: расскажи о своей прошлой жизни (или помечтай о будущей жизни), т.е. «вспомни», что было много веков назад. Мы выполняем эту работу после изучения прошедшего времени. Учащимся со слабой языковой подготовкой предлагается опора – конкретный рассказ-</w:t>
      </w:r>
      <w:r>
        <w:rPr>
          <w:sz w:val="28"/>
          <w:szCs w:val="28"/>
        </w:rPr>
        <w:t>воспоминание, который составляю я</w:t>
      </w:r>
      <w:r w:rsidRPr="001C4A38">
        <w:rPr>
          <w:sz w:val="28"/>
          <w:szCs w:val="28"/>
        </w:rPr>
        <w:t xml:space="preserve">. Остальные ребята получают примерный перечень вопросов, на которые следует ответить (например, где, когда это происходило; кем  вы были (человек, растение, животное и т.д.); самый интересный случай из вашей жизни и т.п.). Количество предложений зависит от этапа обучения. </w:t>
      </w:r>
      <w:r w:rsidRPr="001C4A38">
        <w:rPr>
          <w:sz w:val="28"/>
          <w:szCs w:val="28"/>
        </w:rPr>
        <w:lastRenderedPageBreak/>
        <w:t>Данное задание стимулирует применение данного грамматического явления в речи, мотивируя учащихся к созданию собственных риторических текстов.</w:t>
      </w:r>
    </w:p>
    <w:p w:rsidR="0001562C" w:rsidRPr="001C4A38" w:rsidRDefault="0001562C" w:rsidP="0001562C">
      <w:pPr>
        <w:spacing w:line="360" w:lineRule="auto"/>
        <w:jc w:val="both"/>
        <w:rPr>
          <w:sz w:val="28"/>
          <w:szCs w:val="28"/>
        </w:rPr>
      </w:pPr>
      <w:r w:rsidRPr="001C4A38">
        <w:rPr>
          <w:sz w:val="28"/>
          <w:szCs w:val="28"/>
        </w:rPr>
        <w:t xml:space="preserve"> </w:t>
      </w:r>
      <w:r>
        <w:rPr>
          <w:sz w:val="28"/>
          <w:szCs w:val="28"/>
        </w:rPr>
        <w:tab/>
      </w:r>
      <w:r w:rsidRPr="001C4A38">
        <w:rPr>
          <w:sz w:val="28"/>
          <w:szCs w:val="28"/>
        </w:rPr>
        <w:t xml:space="preserve">Автоматизация применения, например, условных предложений в речи (8-й класс) очень интересно проходит на базе составления </w:t>
      </w:r>
      <w:r w:rsidRPr="001C4A38">
        <w:rPr>
          <w:i/>
          <w:sz w:val="28"/>
          <w:szCs w:val="28"/>
        </w:rPr>
        <w:t>рекламных объявлений</w:t>
      </w:r>
      <w:r w:rsidRPr="001C4A38">
        <w:rPr>
          <w:sz w:val="28"/>
          <w:szCs w:val="28"/>
        </w:rPr>
        <w:t>. А  в процессе изучения союзов «ни…</w:t>
      </w:r>
      <w:proofErr w:type="gramStart"/>
      <w:r w:rsidRPr="001C4A38">
        <w:rPr>
          <w:sz w:val="28"/>
          <w:szCs w:val="28"/>
        </w:rPr>
        <w:t>ни</w:t>
      </w:r>
      <w:proofErr w:type="gramEnd"/>
      <w:r w:rsidRPr="001C4A38">
        <w:rPr>
          <w:sz w:val="28"/>
          <w:szCs w:val="28"/>
        </w:rPr>
        <w:t xml:space="preserve">», или…или», «и то и другое» родилась идея создания </w:t>
      </w:r>
      <w:proofErr w:type="spellStart"/>
      <w:r w:rsidRPr="001C4A38">
        <w:rPr>
          <w:sz w:val="28"/>
          <w:szCs w:val="28"/>
        </w:rPr>
        <w:t>обвинительно-защитительной</w:t>
      </w:r>
      <w:proofErr w:type="spellEnd"/>
      <w:r w:rsidRPr="001C4A38">
        <w:rPr>
          <w:sz w:val="28"/>
          <w:szCs w:val="28"/>
        </w:rPr>
        <w:t xml:space="preserve"> речи (вернее, реплик прокурора, защитника и обвиняемого с использованием этих союзов).</w:t>
      </w:r>
    </w:p>
    <w:p w:rsidR="0001562C" w:rsidRPr="001C4A38" w:rsidRDefault="0001562C" w:rsidP="0001562C">
      <w:pPr>
        <w:spacing w:line="360" w:lineRule="auto"/>
        <w:ind w:firstLine="720"/>
        <w:jc w:val="both"/>
        <w:rPr>
          <w:sz w:val="28"/>
          <w:szCs w:val="28"/>
        </w:rPr>
      </w:pPr>
      <w:r w:rsidRPr="001C4A38">
        <w:rPr>
          <w:sz w:val="28"/>
          <w:szCs w:val="28"/>
        </w:rPr>
        <w:t xml:space="preserve">Но наиболее интересны для ребят  их </w:t>
      </w:r>
      <w:r w:rsidRPr="001C4A38">
        <w:rPr>
          <w:i/>
          <w:sz w:val="28"/>
          <w:szCs w:val="28"/>
        </w:rPr>
        <w:t>творческие работы</w:t>
      </w:r>
      <w:r w:rsidRPr="001C4A38">
        <w:rPr>
          <w:sz w:val="28"/>
          <w:szCs w:val="28"/>
        </w:rPr>
        <w:t>. Одну из них мы проводили в конце изучения темы «Книги» в 9-м классе. Этот вид работы стал «пересечением» грамматики и лексики</w:t>
      </w:r>
      <w:r>
        <w:rPr>
          <w:sz w:val="28"/>
          <w:szCs w:val="28"/>
        </w:rPr>
        <w:t>. Б</w:t>
      </w:r>
      <w:r w:rsidRPr="001C4A38">
        <w:rPr>
          <w:sz w:val="28"/>
          <w:szCs w:val="28"/>
        </w:rPr>
        <w:t xml:space="preserve">ыла создана ситуация, в которой необходимо было продумать употребление определённых времён глагола в реальном контексте: ребята получили задание: сочинить </w:t>
      </w:r>
      <w:r w:rsidRPr="001C4A38">
        <w:rPr>
          <w:i/>
          <w:sz w:val="28"/>
          <w:szCs w:val="28"/>
        </w:rPr>
        <w:t xml:space="preserve">рассказ </w:t>
      </w:r>
      <w:r w:rsidRPr="001C4A38">
        <w:rPr>
          <w:sz w:val="28"/>
          <w:szCs w:val="28"/>
        </w:rPr>
        <w:t xml:space="preserve">на русском языке (в различных жанрах по выбору самих учащихся), а над предложением указать время глагола (причём, предполагалось использование как можно большего количества времён). На следующем уроке </w:t>
      </w:r>
      <w:r>
        <w:rPr>
          <w:sz w:val="28"/>
          <w:szCs w:val="28"/>
        </w:rPr>
        <w:t>я проверяю</w:t>
      </w:r>
      <w:r w:rsidRPr="001C4A38">
        <w:rPr>
          <w:sz w:val="28"/>
          <w:szCs w:val="28"/>
        </w:rPr>
        <w:t xml:space="preserve"> правильность соответствия русских предложений с указанными английскими временами глагола, и ребята переводят  свой рассказ. Далее всё зависит от возможностей данного класса: в группах со слабой языковой подготовкой учащихся </w:t>
      </w:r>
      <w:r>
        <w:rPr>
          <w:sz w:val="28"/>
          <w:szCs w:val="28"/>
        </w:rPr>
        <w:t xml:space="preserve">я </w:t>
      </w:r>
      <w:r w:rsidRPr="001C4A38">
        <w:rPr>
          <w:sz w:val="28"/>
          <w:szCs w:val="28"/>
        </w:rPr>
        <w:t>проверял</w:t>
      </w:r>
      <w:r>
        <w:rPr>
          <w:sz w:val="28"/>
          <w:szCs w:val="28"/>
        </w:rPr>
        <w:t>а</w:t>
      </w:r>
      <w:r w:rsidRPr="001C4A38">
        <w:rPr>
          <w:sz w:val="28"/>
          <w:szCs w:val="28"/>
        </w:rPr>
        <w:t xml:space="preserve"> эти рассказы, исправляя ошибки (дома ученики, естественно, делали работу над ошибками); в группах </w:t>
      </w:r>
      <w:r>
        <w:rPr>
          <w:sz w:val="28"/>
          <w:szCs w:val="28"/>
        </w:rPr>
        <w:t xml:space="preserve">посильнее </w:t>
      </w:r>
      <w:r w:rsidRPr="001C4A38">
        <w:rPr>
          <w:sz w:val="28"/>
          <w:szCs w:val="28"/>
        </w:rPr>
        <w:t xml:space="preserve">ошибки </w:t>
      </w:r>
      <w:r>
        <w:rPr>
          <w:sz w:val="28"/>
          <w:szCs w:val="28"/>
        </w:rPr>
        <w:t>исправляю</w:t>
      </w:r>
      <w:r w:rsidRPr="001C4A38">
        <w:rPr>
          <w:sz w:val="28"/>
          <w:szCs w:val="28"/>
        </w:rPr>
        <w:t xml:space="preserve"> в процессе говорения (но не вслух, а на отдельном листе, не перебивая ученика, затем ученик прорабатывает дома свои ошибки – это система работа хорошо прижилась в нашей практике, она даёт ещё одну возможность развития самостоятельной работы учащихся - способности к самоанализу).</w:t>
      </w:r>
    </w:p>
    <w:p w:rsidR="0001562C" w:rsidRPr="001C4A38" w:rsidRDefault="0001562C" w:rsidP="0001562C">
      <w:pPr>
        <w:spacing w:line="360" w:lineRule="auto"/>
        <w:ind w:firstLine="720"/>
        <w:jc w:val="both"/>
        <w:rPr>
          <w:sz w:val="28"/>
          <w:szCs w:val="28"/>
        </w:rPr>
      </w:pPr>
      <w:r w:rsidRPr="001C4A38">
        <w:rPr>
          <w:sz w:val="28"/>
          <w:szCs w:val="28"/>
        </w:rPr>
        <w:t>Выходом данных работ стал урок – «</w:t>
      </w:r>
      <w:r w:rsidRPr="001C4A38">
        <w:rPr>
          <w:i/>
          <w:sz w:val="28"/>
          <w:szCs w:val="28"/>
        </w:rPr>
        <w:t>Литературная гостиная</w:t>
      </w:r>
      <w:r w:rsidRPr="001C4A38">
        <w:rPr>
          <w:sz w:val="28"/>
          <w:szCs w:val="28"/>
        </w:rPr>
        <w:t xml:space="preserve">», где </w:t>
      </w:r>
      <w:r>
        <w:rPr>
          <w:sz w:val="28"/>
          <w:szCs w:val="28"/>
        </w:rPr>
        <w:t xml:space="preserve">я </w:t>
      </w:r>
      <w:r w:rsidRPr="001C4A38">
        <w:rPr>
          <w:sz w:val="28"/>
          <w:szCs w:val="28"/>
        </w:rPr>
        <w:t>представил</w:t>
      </w:r>
      <w:r>
        <w:rPr>
          <w:sz w:val="28"/>
          <w:szCs w:val="28"/>
        </w:rPr>
        <w:t>а</w:t>
      </w:r>
      <w:r w:rsidRPr="001C4A38">
        <w:rPr>
          <w:sz w:val="28"/>
          <w:szCs w:val="28"/>
        </w:rPr>
        <w:t xml:space="preserve"> ребят друг другу как начинающих авторов и предложил</w:t>
      </w:r>
      <w:r>
        <w:rPr>
          <w:sz w:val="28"/>
          <w:szCs w:val="28"/>
        </w:rPr>
        <w:t>а</w:t>
      </w:r>
      <w:r w:rsidRPr="001C4A38">
        <w:rPr>
          <w:sz w:val="28"/>
          <w:szCs w:val="28"/>
        </w:rPr>
        <w:t xml:space="preserve"> послушать рассказы и вынести вердикт (конечно, одного урока нам не хватило, мы смогли уложиться лишь за два часа). Домашнее задание – сдать свои рассказы на отдельных листочках с проработанными и исправленными ошибками. </w:t>
      </w:r>
    </w:p>
    <w:p w:rsidR="0001562C" w:rsidRDefault="0001562C" w:rsidP="0001562C">
      <w:pPr>
        <w:spacing w:line="360" w:lineRule="auto"/>
        <w:jc w:val="center"/>
        <w:rPr>
          <w:b/>
          <w:sz w:val="28"/>
          <w:szCs w:val="28"/>
        </w:rPr>
      </w:pPr>
    </w:p>
    <w:p w:rsidR="0001562C" w:rsidRPr="00993116" w:rsidRDefault="0001562C" w:rsidP="0001562C">
      <w:pPr>
        <w:spacing w:line="360" w:lineRule="auto"/>
        <w:jc w:val="center"/>
        <w:rPr>
          <w:b/>
          <w:sz w:val="28"/>
          <w:szCs w:val="28"/>
        </w:rPr>
        <w:sectPr w:rsidR="0001562C" w:rsidRPr="00993116" w:rsidSect="0001562C">
          <w:footerReference w:type="default" r:id="rId6"/>
          <w:pgSz w:w="11906" w:h="16838"/>
          <w:pgMar w:top="1134" w:right="1134" w:bottom="1134" w:left="1304" w:header="720" w:footer="720" w:gutter="0"/>
          <w:cols w:space="720" w:equalWidth="0">
            <w:col w:w="9468"/>
          </w:cols>
        </w:sectPr>
      </w:pPr>
      <w:r>
        <w:rPr>
          <w:b/>
          <w:sz w:val="28"/>
          <w:szCs w:val="28"/>
        </w:rPr>
        <w:t>3. ОБУЧЕНИЕ ГОВОРЕНИЮ</w:t>
      </w:r>
      <w:proofErr w:type="gramStart"/>
    </w:p>
    <w:p w:rsidR="0001562C" w:rsidRPr="001C4A38" w:rsidRDefault="0001562C" w:rsidP="0001562C">
      <w:pPr>
        <w:spacing w:line="360" w:lineRule="auto"/>
        <w:ind w:firstLine="720"/>
        <w:jc w:val="both"/>
        <w:rPr>
          <w:sz w:val="28"/>
          <w:szCs w:val="28"/>
        </w:rPr>
      </w:pPr>
      <w:proofErr w:type="gramEnd"/>
      <w:r w:rsidRPr="001C4A38">
        <w:rPr>
          <w:sz w:val="28"/>
          <w:szCs w:val="28"/>
        </w:rPr>
        <w:lastRenderedPageBreak/>
        <w:t xml:space="preserve">Все темы школьной программы мы условно разделяем на три группы: </w:t>
      </w:r>
    </w:p>
    <w:p w:rsidR="0001562C" w:rsidRPr="001C4A38" w:rsidRDefault="0001562C" w:rsidP="0001562C">
      <w:pPr>
        <w:spacing w:line="360" w:lineRule="auto"/>
        <w:jc w:val="both"/>
        <w:rPr>
          <w:sz w:val="28"/>
          <w:szCs w:val="28"/>
        </w:rPr>
      </w:pPr>
      <w:r w:rsidRPr="001C4A38">
        <w:rPr>
          <w:sz w:val="28"/>
          <w:szCs w:val="28"/>
        </w:rPr>
        <w:t xml:space="preserve">- темы </w:t>
      </w:r>
      <w:proofErr w:type="spellStart"/>
      <w:r w:rsidRPr="001C4A38">
        <w:rPr>
          <w:sz w:val="28"/>
          <w:szCs w:val="28"/>
        </w:rPr>
        <w:t>общеличностного</w:t>
      </w:r>
      <w:proofErr w:type="spellEnd"/>
      <w:r w:rsidRPr="001C4A38">
        <w:rPr>
          <w:sz w:val="28"/>
          <w:szCs w:val="28"/>
        </w:rPr>
        <w:t xml:space="preserve"> характера (например, «Книги», «Мой город» и т.п.), то есть такие, где важен личный опыт учащихся;</w:t>
      </w:r>
    </w:p>
    <w:p w:rsidR="0001562C" w:rsidRPr="001C4A38" w:rsidRDefault="0001562C" w:rsidP="0001562C">
      <w:pPr>
        <w:spacing w:line="360" w:lineRule="auto"/>
        <w:jc w:val="both"/>
        <w:rPr>
          <w:sz w:val="28"/>
          <w:szCs w:val="28"/>
        </w:rPr>
      </w:pPr>
      <w:r w:rsidRPr="001C4A38">
        <w:rPr>
          <w:sz w:val="28"/>
          <w:szCs w:val="28"/>
        </w:rPr>
        <w:t xml:space="preserve">- страноведческие темы (география, экономика, культура, традиции и другие аспекты данной тематики);                           </w:t>
      </w:r>
    </w:p>
    <w:p w:rsidR="0001562C" w:rsidRPr="001C4A38" w:rsidRDefault="0001562C" w:rsidP="0001562C">
      <w:pPr>
        <w:spacing w:line="360" w:lineRule="auto"/>
        <w:jc w:val="both"/>
        <w:rPr>
          <w:sz w:val="28"/>
          <w:szCs w:val="28"/>
        </w:rPr>
      </w:pPr>
      <w:r w:rsidRPr="001C4A38">
        <w:rPr>
          <w:sz w:val="28"/>
          <w:szCs w:val="28"/>
        </w:rPr>
        <w:t xml:space="preserve">- все остальные (основанные, например, на пересказе художественных текстов, анализе научно-популярных статей и т.д.) </w:t>
      </w:r>
    </w:p>
    <w:p w:rsidR="0001562C" w:rsidRPr="001C4A38" w:rsidRDefault="0001562C" w:rsidP="0001562C">
      <w:pPr>
        <w:spacing w:line="360" w:lineRule="auto"/>
        <w:jc w:val="both"/>
        <w:rPr>
          <w:sz w:val="28"/>
          <w:szCs w:val="28"/>
        </w:rPr>
      </w:pPr>
      <w:r w:rsidRPr="001C4A38">
        <w:rPr>
          <w:sz w:val="28"/>
          <w:szCs w:val="28"/>
        </w:rPr>
        <w:t xml:space="preserve"> </w:t>
      </w:r>
      <w:r>
        <w:rPr>
          <w:sz w:val="28"/>
          <w:szCs w:val="28"/>
        </w:rPr>
        <w:tab/>
      </w:r>
      <w:r w:rsidRPr="001C4A38">
        <w:rPr>
          <w:sz w:val="28"/>
          <w:szCs w:val="28"/>
        </w:rPr>
        <w:t xml:space="preserve">Темы первого блока включают в себя, кроме общеизвестных истин, личную оценку событий учащимися, как обязательный компонент высказывания и  дают прекрасный материал для развития навыков неподготовленной речи, как основы общения. Для сообщения по данной теме учащиеся а) пишут план; б) создают различные опоры (конечно, предварительно в начальном звене мы учимся создавать подобные опоры). </w:t>
      </w:r>
    </w:p>
    <w:p w:rsidR="0001562C" w:rsidRPr="001C4A38" w:rsidRDefault="0001562C" w:rsidP="0001562C">
      <w:pPr>
        <w:spacing w:line="360" w:lineRule="auto"/>
        <w:ind w:firstLine="720"/>
        <w:jc w:val="both"/>
        <w:rPr>
          <w:sz w:val="28"/>
          <w:szCs w:val="28"/>
        </w:rPr>
      </w:pPr>
      <w:r w:rsidRPr="001C4A38">
        <w:rPr>
          <w:sz w:val="28"/>
          <w:szCs w:val="28"/>
        </w:rPr>
        <w:t xml:space="preserve">Темы второго блока содержат большой фактический материал, поэтому целесообразно «разбить» данный материал и создать опору – </w:t>
      </w:r>
      <w:r w:rsidRPr="001C4A38">
        <w:rPr>
          <w:i/>
          <w:sz w:val="28"/>
          <w:szCs w:val="28"/>
        </w:rPr>
        <w:t>таблицы, схемы, карты</w:t>
      </w:r>
      <w:r w:rsidRPr="001C4A38">
        <w:rPr>
          <w:sz w:val="28"/>
          <w:szCs w:val="28"/>
        </w:rPr>
        <w:t xml:space="preserve"> и т.п. </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535"/>
        <w:gridCol w:w="4679"/>
      </w:tblGrid>
      <w:tr w:rsidR="0001562C" w:rsidRPr="001C4A38" w:rsidTr="00E726D8">
        <w:tblPrEx>
          <w:tblCellMar>
            <w:top w:w="0" w:type="dxa"/>
            <w:bottom w:w="0" w:type="dxa"/>
          </w:tblCellMar>
        </w:tblPrEx>
        <w:trPr>
          <w:trHeight w:val="70"/>
        </w:trPr>
        <w:tc>
          <w:tcPr>
            <w:tcW w:w="4535" w:type="dxa"/>
          </w:tcPr>
          <w:p w:rsidR="0001562C" w:rsidRPr="001C4A38" w:rsidRDefault="0001562C" w:rsidP="00E726D8">
            <w:pPr>
              <w:spacing w:line="360" w:lineRule="auto"/>
              <w:jc w:val="both"/>
              <w:rPr>
                <w:sz w:val="28"/>
                <w:szCs w:val="28"/>
                <w:lang w:val="en-US"/>
              </w:rPr>
            </w:pPr>
            <w:r w:rsidRPr="001C4A38">
              <w:rPr>
                <w:sz w:val="28"/>
                <w:szCs w:val="28"/>
              </w:rPr>
              <w:t xml:space="preserve">     </w:t>
            </w:r>
            <w:r w:rsidRPr="001C4A38">
              <w:rPr>
                <w:sz w:val="28"/>
                <w:szCs w:val="28"/>
                <w:lang w:val="en-US"/>
              </w:rPr>
              <w:t>Position</w:t>
            </w:r>
          </w:p>
        </w:tc>
        <w:tc>
          <w:tcPr>
            <w:tcW w:w="4679" w:type="dxa"/>
          </w:tcPr>
          <w:p w:rsidR="0001562C" w:rsidRPr="001C4A38" w:rsidRDefault="0001562C" w:rsidP="00E726D8">
            <w:pPr>
              <w:spacing w:line="360" w:lineRule="auto"/>
              <w:jc w:val="both"/>
              <w:rPr>
                <w:sz w:val="28"/>
                <w:szCs w:val="28"/>
                <w:lang w:val="en-US"/>
              </w:rPr>
            </w:pPr>
          </w:p>
        </w:tc>
      </w:tr>
      <w:tr w:rsidR="0001562C" w:rsidRPr="001C4A38" w:rsidTr="00E726D8">
        <w:tblPrEx>
          <w:tblCellMar>
            <w:top w:w="0" w:type="dxa"/>
            <w:bottom w:w="0" w:type="dxa"/>
          </w:tblCellMar>
        </w:tblPrEx>
        <w:tc>
          <w:tcPr>
            <w:tcW w:w="4535" w:type="dxa"/>
          </w:tcPr>
          <w:p w:rsidR="0001562C" w:rsidRPr="001C4A38" w:rsidRDefault="0001562C" w:rsidP="00E726D8">
            <w:pPr>
              <w:spacing w:line="360" w:lineRule="auto"/>
              <w:jc w:val="both"/>
              <w:rPr>
                <w:sz w:val="28"/>
                <w:szCs w:val="28"/>
                <w:lang w:val="en-US"/>
              </w:rPr>
            </w:pPr>
            <w:r w:rsidRPr="001C4A38">
              <w:rPr>
                <w:sz w:val="28"/>
                <w:szCs w:val="28"/>
                <w:lang w:val="en-US"/>
              </w:rPr>
              <w:t xml:space="preserve">     Parts</w:t>
            </w:r>
          </w:p>
        </w:tc>
        <w:tc>
          <w:tcPr>
            <w:tcW w:w="4679" w:type="dxa"/>
          </w:tcPr>
          <w:p w:rsidR="0001562C" w:rsidRPr="001C4A38" w:rsidRDefault="0001562C" w:rsidP="00E726D8">
            <w:pPr>
              <w:spacing w:line="360" w:lineRule="auto"/>
              <w:jc w:val="both"/>
              <w:rPr>
                <w:sz w:val="28"/>
                <w:szCs w:val="28"/>
                <w:lang w:val="en-US"/>
              </w:rPr>
            </w:pPr>
          </w:p>
        </w:tc>
      </w:tr>
      <w:tr w:rsidR="0001562C" w:rsidRPr="001C4A38" w:rsidTr="00E726D8">
        <w:tblPrEx>
          <w:tblCellMar>
            <w:top w:w="0" w:type="dxa"/>
            <w:bottom w:w="0" w:type="dxa"/>
          </w:tblCellMar>
        </w:tblPrEx>
        <w:tc>
          <w:tcPr>
            <w:tcW w:w="4535" w:type="dxa"/>
          </w:tcPr>
          <w:p w:rsidR="0001562C" w:rsidRPr="001C4A38" w:rsidRDefault="0001562C" w:rsidP="00E726D8">
            <w:pPr>
              <w:spacing w:line="360" w:lineRule="auto"/>
              <w:jc w:val="both"/>
              <w:rPr>
                <w:sz w:val="28"/>
                <w:szCs w:val="28"/>
                <w:lang w:val="en-US"/>
              </w:rPr>
            </w:pPr>
            <w:r w:rsidRPr="001C4A38">
              <w:rPr>
                <w:sz w:val="28"/>
                <w:szCs w:val="28"/>
                <w:lang w:val="en-US"/>
              </w:rPr>
              <w:t xml:space="preserve">     Relief</w:t>
            </w:r>
          </w:p>
        </w:tc>
        <w:tc>
          <w:tcPr>
            <w:tcW w:w="4679" w:type="dxa"/>
          </w:tcPr>
          <w:p w:rsidR="0001562C" w:rsidRPr="001C4A38" w:rsidRDefault="0001562C" w:rsidP="00E726D8">
            <w:pPr>
              <w:spacing w:line="360" w:lineRule="auto"/>
              <w:jc w:val="both"/>
              <w:rPr>
                <w:sz w:val="28"/>
                <w:szCs w:val="28"/>
                <w:lang w:val="en-US"/>
              </w:rPr>
            </w:pPr>
          </w:p>
        </w:tc>
      </w:tr>
    </w:tbl>
    <w:p w:rsidR="0001562C" w:rsidRPr="001C4A38" w:rsidRDefault="0001562C" w:rsidP="0001562C">
      <w:pPr>
        <w:spacing w:line="360" w:lineRule="auto"/>
        <w:jc w:val="both"/>
        <w:rPr>
          <w:sz w:val="28"/>
          <w:szCs w:val="28"/>
        </w:rPr>
      </w:pPr>
      <w:r w:rsidRPr="001C4A38">
        <w:rPr>
          <w:sz w:val="28"/>
          <w:szCs w:val="28"/>
          <w:lang w:val="en-US"/>
        </w:rPr>
        <w:t xml:space="preserve">           </w:t>
      </w:r>
      <w:r w:rsidRPr="001C4A38">
        <w:rPr>
          <w:sz w:val="28"/>
          <w:szCs w:val="28"/>
        </w:rPr>
        <w:t xml:space="preserve">и т.д. </w:t>
      </w:r>
    </w:p>
    <w:p w:rsidR="0001562C" w:rsidRPr="001C4A38" w:rsidRDefault="0001562C" w:rsidP="0001562C">
      <w:pPr>
        <w:spacing w:line="360" w:lineRule="auto"/>
        <w:ind w:firstLine="720"/>
        <w:jc w:val="both"/>
        <w:rPr>
          <w:sz w:val="28"/>
          <w:szCs w:val="28"/>
        </w:rPr>
      </w:pPr>
      <w:r w:rsidRPr="001C4A38">
        <w:rPr>
          <w:sz w:val="28"/>
          <w:szCs w:val="28"/>
        </w:rPr>
        <w:t>Таблица заполняется во время подачи лекционного материала в классе (после чего дома учащиеся воспроизводят материал лекции с опорой на отдельные слова – данные таблицы) или по ходу прочтения страноведческих текстов. Выполнения данного задания – прекрасная возможность продемонстрировать свой лексический багаж и знание грамматических явлений.</w:t>
      </w:r>
    </w:p>
    <w:p w:rsidR="0001562C" w:rsidRPr="001C4A38" w:rsidRDefault="0001562C" w:rsidP="0001562C">
      <w:pPr>
        <w:spacing w:line="360" w:lineRule="auto"/>
        <w:ind w:firstLine="720"/>
        <w:jc w:val="both"/>
        <w:rPr>
          <w:sz w:val="28"/>
          <w:szCs w:val="28"/>
        </w:rPr>
      </w:pPr>
      <w:r w:rsidRPr="001C4A38">
        <w:rPr>
          <w:sz w:val="28"/>
          <w:szCs w:val="28"/>
        </w:rPr>
        <w:t xml:space="preserve">Очень интересно у нас прошли последние два семинара (в 8-м классе): «Русские праздники» (Масленица, Рождество, Святки). Ребята узнали много нового об исконно русских традициях. Причём, неотъемлемое условие всех наших семинаров – слушать другую группу, делать краткие записи на </w:t>
      </w:r>
      <w:r w:rsidRPr="001C4A38">
        <w:rPr>
          <w:sz w:val="28"/>
          <w:szCs w:val="28"/>
        </w:rPr>
        <w:lastRenderedPageBreak/>
        <w:t xml:space="preserve">русском языке в черновике по ходу их рассказа и обязательно задавать вопросы выступающим после их выступления. Мы договариваемся заранее, что вопросы должны родиться в ходе выступления и могут быть провокационным, но задают их учащиеся только после выступления группы, а не в процессе рассказа. </w:t>
      </w:r>
      <w:proofErr w:type="gramStart"/>
      <w:r w:rsidRPr="001C4A38">
        <w:rPr>
          <w:sz w:val="28"/>
          <w:szCs w:val="28"/>
        </w:rPr>
        <w:t>Домашним заданием, которое было дано после проведения первого семинара, мы решили сделать «обработку»  записей урока; интересно то, что уже на следующем семинаре ребята становятся более внимательны к речи друг друга, поскольку уже знают, что за этим последует (хотя мы начинаем учить ребят слушать друг друга уже на начальном этапе обучения, и фраза:</w:t>
      </w:r>
      <w:proofErr w:type="gramEnd"/>
      <w:r w:rsidRPr="001C4A38">
        <w:rPr>
          <w:sz w:val="28"/>
          <w:szCs w:val="28"/>
        </w:rPr>
        <w:t xml:space="preserve"> </w:t>
      </w:r>
      <w:proofErr w:type="gramStart"/>
      <w:r w:rsidRPr="001C4A38">
        <w:rPr>
          <w:sz w:val="28"/>
          <w:szCs w:val="28"/>
        </w:rPr>
        <w:t>«Самое главное в жизни, хотя порой и самое трудное – это умение слушать другого человека, умение понять его!» – становится привычной на уроке).</w:t>
      </w:r>
      <w:proofErr w:type="gramEnd"/>
    </w:p>
    <w:p w:rsidR="0001562C" w:rsidRPr="001C4A38" w:rsidRDefault="0001562C" w:rsidP="0001562C">
      <w:pPr>
        <w:spacing w:line="360" w:lineRule="auto"/>
        <w:ind w:firstLine="720"/>
        <w:jc w:val="both"/>
        <w:rPr>
          <w:sz w:val="28"/>
          <w:szCs w:val="28"/>
          <w:lang w:val="en-US"/>
        </w:rPr>
      </w:pPr>
      <w:r w:rsidRPr="001C4A38">
        <w:rPr>
          <w:sz w:val="28"/>
          <w:szCs w:val="28"/>
        </w:rPr>
        <w:t xml:space="preserve">Ещё одной  интересной формой проведения урока стала </w:t>
      </w:r>
      <w:r w:rsidRPr="001C4A38">
        <w:rPr>
          <w:i/>
          <w:sz w:val="28"/>
          <w:szCs w:val="28"/>
        </w:rPr>
        <w:t>дискуссия</w:t>
      </w:r>
      <w:r w:rsidRPr="001C4A38">
        <w:rPr>
          <w:sz w:val="28"/>
          <w:szCs w:val="28"/>
        </w:rPr>
        <w:t xml:space="preserve"> как форма урока, позволяющая развивать навыки неподготовленной речи и </w:t>
      </w:r>
      <w:proofErr w:type="gramStart"/>
      <w:r w:rsidRPr="001C4A38">
        <w:rPr>
          <w:sz w:val="28"/>
          <w:szCs w:val="28"/>
        </w:rPr>
        <w:t>речемыслительную</w:t>
      </w:r>
      <w:proofErr w:type="gramEnd"/>
      <w:r w:rsidRPr="001C4A38">
        <w:rPr>
          <w:sz w:val="28"/>
          <w:szCs w:val="28"/>
        </w:rPr>
        <w:t xml:space="preserve"> деятельности учащихся. Вот пример одной из дискуссий в 9-м классе, которая проводится  в конце изучения темы «Книги». </w:t>
      </w:r>
      <w:proofErr w:type="gramStart"/>
      <w:r w:rsidRPr="001C4A38">
        <w:rPr>
          <w:sz w:val="28"/>
          <w:szCs w:val="28"/>
        </w:rPr>
        <w:t>За несколько уроков до дискуссии ребята получают список различных высказываний о книгах, причём, высказываний и позитивного, и негативного характера (</w:t>
      </w:r>
      <w:proofErr w:type="spellStart"/>
      <w:r w:rsidRPr="001C4A38">
        <w:rPr>
          <w:sz w:val="28"/>
          <w:szCs w:val="28"/>
        </w:rPr>
        <w:t>Душенко</w:t>
      </w:r>
      <w:proofErr w:type="spellEnd"/>
      <w:r w:rsidRPr="001C4A38">
        <w:rPr>
          <w:sz w:val="28"/>
          <w:szCs w:val="28"/>
        </w:rPr>
        <w:t xml:space="preserve"> К.В., Большая книга афоризмов, М., 2002 – разделы «Книги» и Чтение»); также некоторые высказывания уже на английском языке учитель даёт на уроке).</w:t>
      </w:r>
      <w:proofErr w:type="gramEnd"/>
      <w:r w:rsidRPr="001C4A38">
        <w:rPr>
          <w:sz w:val="28"/>
          <w:szCs w:val="28"/>
        </w:rPr>
        <w:t xml:space="preserve"> Дополнительно вводится лексика для перевода выбранного материала, и группа делится на две подгруппы: одной предлагается  в списке высказывания найти афоризмы, выражающие позитивное отношение к чтению, а другой – негативное или двойственное. Дома ребята переводили эти предложения, а на следующем уроке объединялись в группы и обсуждали свои высказывания. Что конкретно будет  на уроке-дискуссии, они не знали.  Название дискуссии было написано на доске: “</w:t>
      </w:r>
      <w:r w:rsidRPr="001C4A38">
        <w:rPr>
          <w:sz w:val="28"/>
          <w:szCs w:val="28"/>
          <w:lang w:val="en-US"/>
        </w:rPr>
        <w:t>Reading</w:t>
      </w:r>
      <w:r w:rsidRPr="001C4A38">
        <w:rPr>
          <w:sz w:val="28"/>
          <w:szCs w:val="28"/>
        </w:rPr>
        <w:t>: “</w:t>
      </w:r>
      <w:r w:rsidRPr="001C4A38">
        <w:rPr>
          <w:sz w:val="28"/>
          <w:szCs w:val="28"/>
          <w:lang w:val="en-US"/>
        </w:rPr>
        <w:t>pros</w:t>
      </w:r>
      <w:r w:rsidRPr="001C4A38">
        <w:rPr>
          <w:sz w:val="28"/>
          <w:szCs w:val="28"/>
        </w:rPr>
        <w:t xml:space="preserve">” </w:t>
      </w:r>
      <w:r w:rsidRPr="001C4A38">
        <w:rPr>
          <w:sz w:val="28"/>
          <w:szCs w:val="28"/>
          <w:lang w:val="en-US"/>
        </w:rPr>
        <w:t>and</w:t>
      </w:r>
      <w:r w:rsidRPr="001C4A38">
        <w:rPr>
          <w:sz w:val="28"/>
          <w:szCs w:val="28"/>
        </w:rPr>
        <w:t xml:space="preserve"> “</w:t>
      </w:r>
      <w:r w:rsidRPr="001C4A38">
        <w:rPr>
          <w:sz w:val="28"/>
          <w:szCs w:val="28"/>
          <w:lang w:val="en-US"/>
        </w:rPr>
        <w:t>cons</w:t>
      </w:r>
      <w:r w:rsidRPr="001C4A38">
        <w:rPr>
          <w:sz w:val="28"/>
          <w:szCs w:val="28"/>
        </w:rPr>
        <w:t>”. Эпиграф</w:t>
      </w:r>
      <w:r w:rsidRPr="001C4A38">
        <w:rPr>
          <w:sz w:val="28"/>
          <w:szCs w:val="28"/>
          <w:lang w:val="en-US"/>
        </w:rPr>
        <w:t xml:space="preserve"> </w:t>
      </w:r>
      <w:r w:rsidRPr="001C4A38">
        <w:rPr>
          <w:sz w:val="28"/>
          <w:szCs w:val="28"/>
        </w:rPr>
        <w:t>урока</w:t>
      </w:r>
      <w:r w:rsidRPr="001C4A38">
        <w:rPr>
          <w:sz w:val="28"/>
          <w:szCs w:val="28"/>
          <w:lang w:val="en-US"/>
        </w:rPr>
        <w:t xml:space="preserve"> – </w:t>
      </w:r>
      <w:r w:rsidRPr="001C4A38">
        <w:rPr>
          <w:sz w:val="28"/>
          <w:szCs w:val="28"/>
        </w:rPr>
        <w:t>высказывание</w:t>
      </w:r>
      <w:r w:rsidRPr="001C4A38">
        <w:rPr>
          <w:sz w:val="28"/>
          <w:szCs w:val="28"/>
          <w:lang w:val="en-US"/>
        </w:rPr>
        <w:t xml:space="preserve"> </w:t>
      </w:r>
      <w:proofErr w:type="spellStart"/>
      <w:r w:rsidRPr="001C4A38">
        <w:rPr>
          <w:sz w:val="28"/>
          <w:szCs w:val="28"/>
        </w:rPr>
        <w:t>Фрэнсиса</w:t>
      </w:r>
      <w:proofErr w:type="spellEnd"/>
      <w:r w:rsidRPr="001C4A38">
        <w:rPr>
          <w:sz w:val="28"/>
          <w:szCs w:val="28"/>
          <w:lang w:val="en-US"/>
        </w:rPr>
        <w:t xml:space="preserve"> </w:t>
      </w:r>
      <w:r w:rsidRPr="001C4A38">
        <w:rPr>
          <w:sz w:val="28"/>
          <w:szCs w:val="28"/>
        </w:rPr>
        <w:t>Бэкона</w:t>
      </w:r>
      <w:r w:rsidRPr="001C4A38">
        <w:rPr>
          <w:sz w:val="28"/>
          <w:szCs w:val="28"/>
          <w:lang w:val="en-US"/>
        </w:rPr>
        <w:t xml:space="preserve">: “Some books are to be swallowed, some – to be tasted.    </w:t>
      </w:r>
      <w:r w:rsidRPr="001C4A38">
        <w:rPr>
          <w:sz w:val="28"/>
          <w:szCs w:val="28"/>
        </w:rPr>
        <w:t>План</w:t>
      </w:r>
      <w:r w:rsidRPr="001C4A38">
        <w:rPr>
          <w:sz w:val="28"/>
          <w:szCs w:val="28"/>
          <w:lang w:val="en-US"/>
        </w:rPr>
        <w:t xml:space="preserve"> </w:t>
      </w:r>
      <w:r w:rsidRPr="001C4A38">
        <w:rPr>
          <w:sz w:val="28"/>
          <w:szCs w:val="28"/>
        </w:rPr>
        <w:t>дискуссии</w:t>
      </w:r>
      <w:r w:rsidRPr="001C4A38">
        <w:rPr>
          <w:sz w:val="28"/>
          <w:szCs w:val="28"/>
          <w:lang w:val="en-US"/>
        </w:rPr>
        <w:t xml:space="preserve"> – </w:t>
      </w:r>
      <w:r w:rsidRPr="001C4A38">
        <w:rPr>
          <w:sz w:val="28"/>
          <w:szCs w:val="28"/>
        </w:rPr>
        <w:t>обсуждение</w:t>
      </w:r>
      <w:r w:rsidRPr="001C4A38">
        <w:rPr>
          <w:sz w:val="28"/>
          <w:szCs w:val="28"/>
          <w:lang w:val="en-US"/>
        </w:rPr>
        <w:t xml:space="preserve"> </w:t>
      </w:r>
      <w:r w:rsidRPr="001C4A38">
        <w:rPr>
          <w:sz w:val="28"/>
          <w:szCs w:val="28"/>
        </w:rPr>
        <w:t>следующих</w:t>
      </w:r>
      <w:r w:rsidRPr="001C4A38">
        <w:rPr>
          <w:sz w:val="28"/>
          <w:szCs w:val="28"/>
          <w:lang w:val="en-US"/>
        </w:rPr>
        <w:t xml:space="preserve"> </w:t>
      </w:r>
      <w:r w:rsidRPr="001C4A38">
        <w:rPr>
          <w:sz w:val="28"/>
          <w:szCs w:val="28"/>
        </w:rPr>
        <w:t>вопросов</w:t>
      </w:r>
      <w:r w:rsidRPr="001C4A38">
        <w:rPr>
          <w:sz w:val="28"/>
          <w:szCs w:val="28"/>
          <w:lang w:val="en-US"/>
        </w:rPr>
        <w:t xml:space="preserve">: </w:t>
      </w:r>
    </w:p>
    <w:p w:rsidR="0001562C" w:rsidRPr="001C4A38" w:rsidRDefault="0001562C" w:rsidP="0001562C">
      <w:pPr>
        <w:spacing w:line="360" w:lineRule="auto"/>
        <w:jc w:val="both"/>
        <w:rPr>
          <w:sz w:val="28"/>
          <w:szCs w:val="28"/>
          <w:lang w:val="en-US"/>
        </w:rPr>
      </w:pPr>
      <w:r w:rsidRPr="001C4A38">
        <w:rPr>
          <w:sz w:val="28"/>
          <w:szCs w:val="28"/>
          <w:lang w:val="en-US"/>
        </w:rPr>
        <w:lastRenderedPageBreak/>
        <w:t>1) – “good” and “bad” books;</w:t>
      </w:r>
    </w:p>
    <w:p w:rsidR="0001562C" w:rsidRPr="001C4A38" w:rsidRDefault="0001562C" w:rsidP="0001562C">
      <w:pPr>
        <w:spacing w:line="360" w:lineRule="auto"/>
        <w:jc w:val="both"/>
        <w:rPr>
          <w:sz w:val="28"/>
          <w:szCs w:val="28"/>
          <w:lang w:val="en-US"/>
        </w:rPr>
      </w:pPr>
      <w:r w:rsidRPr="001C4A38">
        <w:rPr>
          <w:sz w:val="28"/>
          <w:szCs w:val="28"/>
          <w:lang w:val="en-US"/>
        </w:rPr>
        <w:t>2) – to read or to discover;</w:t>
      </w:r>
    </w:p>
    <w:p w:rsidR="0001562C" w:rsidRPr="001C4A38" w:rsidRDefault="0001562C" w:rsidP="0001562C">
      <w:pPr>
        <w:spacing w:line="360" w:lineRule="auto"/>
        <w:jc w:val="both"/>
        <w:rPr>
          <w:sz w:val="28"/>
          <w:szCs w:val="28"/>
          <w:lang w:val="en-US"/>
        </w:rPr>
      </w:pPr>
      <w:r w:rsidRPr="001C4A38">
        <w:rPr>
          <w:sz w:val="28"/>
          <w:szCs w:val="28"/>
          <w:lang w:val="en-US"/>
        </w:rPr>
        <w:t xml:space="preserve">- </w:t>
      </w:r>
      <w:proofErr w:type="gramStart"/>
      <w:r w:rsidRPr="001C4A38">
        <w:rPr>
          <w:sz w:val="28"/>
          <w:szCs w:val="28"/>
          <w:lang w:val="en-US"/>
        </w:rPr>
        <w:t>to</w:t>
      </w:r>
      <w:proofErr w:type="gramEnd"/>
      <w:r w:rsidRPr="001C4A38">
        <w:rPr>
          <w:sz w:val="28"/>
          <w:szCs w:val="28"/>
          <w:lang w:val="en-US"/>
        </w:rPr>
        <w:t xml:space="preserve"> read or to browse over books;</w:t>
      </w:r>
    </w:p>
    <w:p w:rsidR="0001562C" w:rsidRPr="001C4A38" w:rsidRDefault="0001562C" w:rsidP="0001562C">
      <w:pPr>
        <w:spacing w:line="360" w:lineRule="auto"/>
        <w:jc w:val="both"/>
        <w:rPr>
          <w:sz w:val="28"/>
          <w:szCs w:val="28"/>
          <w:lang w:val="en-US"/>
        </w:rPr>
      </w:pPr>
      <w:r w:rsidRPr="001C4A38">
        <w:rPr>
          <w:sz w:val="28"/>
          <w:szCs w:val="28"/>
          <w:lang w:val="en-US"/>
        </w:rPr>
        <w:t xml:space="preserve">– </w:t>
      </w:r>
      <w:proofErr w:type="gramStart"/>
      <w:r w:rsidRPr="001C4A38">
        <w:rPr>
          <w:sz w:val="28"/>
          <w:szCs w:val="28"/>
          <w:lang w:val="en-US"/>
        </w:rPr>
        <w:t>a</w:t>
      </w:r>
      <w:proofErr w:type="gramEnd"/>
      <w:r w:rsidRPr="001C4A38">
        <w:rPr>
          <w:sz w:val="28"/>
          <w:szCs w:val="28"/>
          <w:lang w:val="en-US"/>
        </w:rPr>
        <w:t xml:space="preserve"> home library or a computer;</w:t>
      </w:r>
    </w:p>
    <w:p w:rsidR="0001562C" w:rsidRPr="001C4A38" w:rsidRDefault="0001562C" w:rsidP="0001562C">
      <w:pPr>
        <w:spacing w:line="360" w:lineRule="auto"/>
        <w:jc w:val="both"/>
        <w:rPr>
          <w:sz w:val="28"/>
          <w:szCs w:val="28"/>
        </w:rPr>
      </w:pPr>
      <w:r w:rsidRPr="001C4A38">
        <w:rPr>
          <w:sz w:val="28"/>
          <w:szCs w:val="28"/>
        </w:rPr>
        <w:t>*** “</w:t>
      </w:r>
      <w:r w:rsidRPr="001C4A38">
        <w:rPr>
          <w:sz w:val="28"/>
          <w:szCs w:val="28"/>
          <w:lang w:val="en-US"/>
        </w:rPr>
        <w:t>shooting</w:t>
      </w:r>
      <w:r w:rsidRPr="001C4A38">
        <w:rPr>
          <w:sz w:val="28"/>
          <w:szCs w:val="28"/>
        </w:rPr>
        <w:t xml:space="preserve">” </w:t>
      </w:r>
      <w:r w:rsidRPr="001C4A38">
        <w:rPr>
          <w:sz w:val="28"/>
          <w:szCs w:val="28"/>
          <w:lang w:val="en-US"/>
        </w:rPr>
        <w:t>with</w:t>
      </w:r>
      <w:r w:rsidRPr="001C4A38">
        <w:rPr>
          <w:sz w:val="28"/>
          <w:szCs w:val="28"/>
        </w:rPr>
        <w:t xml:space="preserve"> </w:t>
      </w:r>
      <w:r w:rsidRPr="001C4A38">
        <w:rPr>
          <w:sz w:val="28"/>
          <w:szCs w:val="28"/>
          <w:lang w:val="en-US"/>
        </w:rPr>
        <w:t>quotations</w:t>
      </w:r>
      <w:r w:rsidRPr="001C4A38">
        <w:rPr>
          <w:sz w:val="28"/>
          <w:szCs w:val="28"/>
        </w:rPr>
        <w:t xml:space="preserve">; </w:t>
      </w:r>
    </w:p>
    <w:p w:rsidR="0001562C" w:rsidRPr="001C4A38" w:rsidRDefault="0001562C" w:rsidP="0001562C">
      <w:pPr>
        <w:spacing w:line="360" w:lineRule="auto"/>
        <w:ind w:firstLine="720"/>
        <w:jc w:val="both"/>
        <w:rPr>
          <w:sz w:val="28"/>
          <w:szCs w:val="28"/>
        </w:rPr>
      </w:pPr>
      <w:r w:rsidRPr="001C4A38">
        <w:rPr>
          <w:sz w:val="28"/>
          <w:szCs w:val="28"/>
        </w:rPr>
        <w:t xml:space="preserve">Таким образом, различные группы высказывали своё мнение по вопросам, предложенным учителем. </w:t>
      </w:r>
      <w:proofErr w:type="gramStart"/>
      <w:r w:rsidRPr="001C4A38">
        <w:rPr>
          <w:sz w:val="28"/>
          <w:szCs w:val="28"/>
        </w:rPr>
        <w:t>Итог по обсуждению каждого вопроса подводит учащийся (мы называем его «</w:t>
      </w:r>
      <w:r w:rsidRPr="001C4A38">
        <w:rPr>
          <w:sz w:val="28"/>
          <w:szCs w:val="28"/>
          <w:lang w:val="en-US"/>
        </w:rPr>
        <w:t>compromiser</w:t>
      </w:r>
      <w:r w:rsidRPr="001C4A38">
        <w:rPr>
          <w:sz w:val="28"/>
          <w:szCs w:val="28"/>
        </w:rPr>
        <w:t xml:space="preserve">», который на основе того, что сказано должен либо примирить обе группы, либо сделать вывод по поводу того, чьи аргументы были более весомыми (конечно, эту роль может сыграть и учитель, если нет возможности найти учащегося, способного выполнить это задание). </w:t>
      </w:r>
      <w:proofErr w:type="gramEnd"/>
    </w:p>
    <w:p w:rsidR="0001562C" w:rsidRPr="001C4A38" w:rsidRDefault="0001562C" w:rsidP="0001562C">
      <w:pPr>
        <w:spacing w:line="360" w:lineRule="auto"/>
        <w:ind w:firstLine="720"/>
        <w:jc w:val="both"/>
        <w:rPr>
          <w:sz w:val="28"/>
          <w:szCs w:val="28"/>
        </w:rPr>
      </w:pPr>
      <w:r w:rsidRPr="001C4A38">
        <w:rPr>
          <w:sz w:val="28"/>
          <w:szCs w:val="28"/>
        </w:rPr>
        <w:t>Затем группам предлагалось провести соревнование, парируя высказывание собеседника противоположным мнением (это задание можно считать подготовленным, поскольку учащиеся были знакомы с данными высказываниями и на русском, и на английском языке) – «Словесная дуэль», по-английски мы назвали её  «перестрелка» высказываниями.</w:t>
      </w:r>
    </w:p>
    <w:p w:rsidR="0001562C" w:rsidRPr="001C4A38" w:rsidRDefault="0001562C" w:rsidP="0001562C">
      <w:pPr>
        <w:spacing w:line="360" w:lineRule="auto"/>
        <w:ind w:firstLine="720"/>
        <w:jc w:val="both"/>
        <w:rPr>
          <w:sz w:val="28"/>
          <w:szCs w:val="28"/>
        </w:rPr>
      </w:pPr>
      <w:r w:rsidRPr="001C4A38">
        <w:rPr>
          <w:sz w:val="28"/>
          <w:szCs w:val="28"/>
        </w:rPr>
        <w:t xml:space="preserve">В конце урока учитель подводит итог по результатам дискуссии. </w:t>
      </w:r>
    </w:p>
    <w:p w:rsidR="0001562C" w:rsidRPr="001C4A38" w:rsidRDefault="0001562C" w:rsidP="0001562C">
      <w:pPr>
        <w:spacing w:line="360" w:lineRule="auto"/>
        <w:jc w:val="both"/>
        <w:rPr>
          <w:sz w:val="28"/>
          <w:szCs w:val="28"/>
        </w:rPr>
      </w:pPr>
      <w:r w:rsidRPr="001C4A38">
        <w:rPr>
          <w:sz w:val="28"/>
          <w:szCs w:val="28"/>
        </w:rPr>
        <w:t>Но самый высокий уровень развития РМД</w:t>
      </w:r>
      <w:r>
        <w:rPr>
          <w:sz w:val="28"/>
          <w:szCs w:val="28"/>
        </w:rPr>
        <w:t xml:space="preserve"> </w:t>
      </w:r>
      <w:r w:rsidRPr="001C4A38">
        <w:rPr>
          <w:sz w:val="28"/>
          <w:szCs w:val="28"/>
        </w:rPr>
        <w:t xml:space="preserve">– это </w:t>
      </w:r>
      <w:proofErr w:type="spellStart"/>
      <w:r w:rsidRPr="001C4A38">
        <w:rPr>
          <w:sz w:val="28"/>
          <w:szCs w:val="28"/>
        </w:rPr>
        <w:t>креативный</w:t>
      </w:r>
      <w:proofErr w:type="spellEnd"/>
      <w:r w:rsidRPr="001C4A38">
        <w:rPr>
          <w:sz w:val="28"/>
          <w:szCs w:val="28"/>
        </w:rPr>
        <w:t xml:space="preserve">: создание </w:t>
      </w:r>
      <w:r w:rsidRPr="001C4A38">
        <w:rPr>
          <w:i/>
          <w:sz w:val="28"/>
          <w:szCs w:val="28"/>
        </w:rPr>
        <w:t>проектов, ролевых</w:t>
      </w:r>
      <w:r w:rsidRPr="001C4A38">
        <w:rPr>
          <w:sz w:val="28"/>
          <w:szCs w:val="28"/>
        </w:rPr>
        <w:t xml:space="preserve"> игр и т.п.</w:t>
      </w:r>
      <w:r>
        <w:rPr>
          <w:sz w:val="28"/>
          <w:szCs w:val="28"/>
        </w:rPr>
        <w:t xml:space="preserve"> </w:t>
      </w:r>
      <w:r w:rsidRPr="001C4A38">
        <w:rPr>
          <w:sz w:val="28"/>
          <w:szCs w:val="28"/>
        </w:rPr>
        <w:t xml:space="preserve">Такие проекты, как «Модели сезона», «Школа будущего», «Расскажи мне о себе» и т.д., которые также нашли своё место в </w:t>
      </w:r>
      <w:r>
        <w:rPr>
          <w:sz w:val="28"/>
          <w:szCs w:val="28"/>
        </w:rPr>
        <w:t>моей практической деятельности</w:t>
      </w:r>
      <w:r w:rsidRPr="001C4A38">
        <w:rPr>
          <w:sz w:val="28"/>
          <w:szCs w:val="28"/>
        </w:rPr>
        <w:t xml:space="preserve"> </w:t>
      </w:r>
    </w:p>
    <w:p w:rsidR="0001562C" w:rsidRPr="001C4A38" w:rsidRDefault="0001562C" w:rsidP="0001562C">
      <w:pPr>
        <w:spacing w:line="360" w:lineRule="auto"/>
        <w:ind w:firstLine="720"/>
        <w:jc w:val="both"/>
        <w:rPr>
          <w:sz w:val="28"/>
          <w:szCs w:val="28"/>
        </w:rPr>
      </w:pPr>
      <w:r w:rsidRPr="001C4A38">
        <w:rPr>
          <w:i/>
          <w:sz w:val="28"/>
          <w:szCs w:val="28"/>
        </w:rPr>
        <w:t>Ролевые игры</w:t>
      </w:r>
      <w:r w:rsidRPr="001C4A38">
        <w:rPr>
          <w:sz w:val="28"/>
          <w:szCs w:val="28"/>
        </w:rPr>
        <w:t xml:space="preserve"> могут быть подготовленными (начальный и средний этапы обучения) и неподготовленными (на старшем этапе), или 50% на 50%.</w:t>
      </w:r>
    </w:p>
    <w:p w:rsidR="0001562C" w:rsidRPr="001C4A38" w:rsidRDefault="0001562C" w:rsidP="0001562C">
      <w:pPr>
        <w:spacing w:line="360" w:lineRule="auto"/>
        <w:ind w:firstLine="720"/>
        <w:jc w:val="both"/>
        <w:rPr>
          <w:sz w:val="28"/>
          <w:szCs w:val="28"/>
        </w:rPr>
      </w:pPr>
      <w:r w:rsidRPr="001C4A38">
        <w:rPr>
          <w:sz w:val="28"/>
          <w:szCs w:val="28"/>
        </w:rPr>
        <w:t xml:space="preserve">Самыми интересными, из игр, которые проводились на уроке, были «Шоу домашних любимцев» (5-6 классы) – группа делится на экспертов и на хозяев домашних животных (у каждого их которых есть фото своих домашних любимцев). Домашние задание для экспертов: приготовить 7 вопросов, которые они могут задать на выставке, «исследуя»  животных и выбирая лучшее из них. Во время проведения шоу каждый эксперт должен </w:t>
      </w:r>
      <w:r w:rsidRPr="001C4A38">
        <w:rPr>
          <w:sz w:val="28"/>
          <w:szCs w:val="28"/>
        </w:rPr>
        <w:lastRenderedPageBreak/>
        <w:t>задать вопросы трём хозяевам об их домашних любимцах. Затем все эксперты собираются вместе, обсуждают услышанное (причём, стараются делать это на английском языке) и выбирают лу</w:t>
      </w:r>
      <w:r>
        <w:rPr>
          <w:sz w:val="28"/>
          <w:szCs w:val="28"/>
        </w:rPr>
        <w:t>чшего</w:t>
      </w:r>
      <w:r w:rsidRPr="001C4A38">
        <w:rPr>
          <w:sz w:val="28"/>
          <w:szCs w:val="28"/>
        </w:rPr>
        <w:t xml:space="preserve"> или </w:t>
      </w:r>
      <w:proofErr w:type="gramStart"/>
      <w:r w:rsidRPr="001C4A38">
        <w:rPr>
          <w:sz w:val="28"/>
          <w:szCs w:val="28"/>
        </w:rPr>
        <w:t>лучших</w:t>
      </w:r>
      <w:proofErr w:type="gramEnd"/>
      <w:r w:rsidRPr="001C4A38">
        <w:rPr>
          <w:sz w:val="28"/>
          <w:szCs w:val="28"/>
        </w:rPr>
        <w:t xml:space="preserve">. После чего они составляют краткое резюме, и кто-то один говорит об этом всему классу. </w:t>
      </w:r>
    </w:p>
    <w:p w:rsidR="0001562C" w:rsidRPr="001C4A38" w:rsidRDefault="0001562C" w:rsidP="0001562C">
      <w:pPr>
        <w:spacing w:line="360" w:lineRule="auto"/>
        <w:ind w:firstLine="720"/>
        <w:jc w:val="both"/>
        <w:rPr>
          <w:sz w:val="28"/>
          <w:szCs w:val="28"/>
        </w:rPr>
      </w:pPr>
      <w:r w:rsidRPr="001C4A38">
        <w:rPr>
          <w:sz w:val="28"/>
          <w:szCs w:val="28"/>
        </w:rPr>
        <w:t xml:space="preserve">Проекты и ролевые игры – это прекрасная возможность для развития речемыслительной деятельности на уроках. Но, как показала практика, необходимо включать в тематическое планирование и </w:t>
      </w:r>
      <w:r w:rsidRPr="001C4A38">
        <w:rPr>
          <w:i/>
          <w:sz w:val="28"/>
          <w:szCs w:val="28"/>
        </w:rPr>
        <w:t>специальные уроки по развитию навыков неподготовленной речи</w:t>
      </w:r>
      <w:r w:rsidRPr="001C4A38">
        <w:rPr>
          <w:sz w:val="28"/>
          <w:szCs w:val="28"/>
        </w:rPr>
        <w:t xml:space="preserve">. </w:t>
      </w:r>
      <w:proofErr w:type="gramStart"/>
      <w:r w:rsidRPr="001C4A38">
        <w:rPr>
          <w:sz w:val="28"/>
          <w:szCs w:val="28"/>
        </w:rPr>
        <w:t>Это могут быть уроки, содержащие полностью неподготовленное высказывание (т.е. по заданной ситуации) и уроки, включающие условно неподготовленное высказывание (таковыми мы называем высказывания не по конкретной изучаемой теме, но рассказы, выходящие за список тем программы, которые могут стать домашним заданием).</w:t>
      </w:r>
      <w:proofErr w:type="gramEnd"/>
      <w:r w:rsidRPr="001C4A38">
        <w:rPr>
          <w:sz w:val="28"/>
          <w:szCs w:val="28"/>
        </w:rPr>
        <w:t xml:space="preserve"> Условно неподготовленные высказывания тоже очень полезны, поскольку стимулируют развитие коммуникативных способностей и дают учащимся  возможность общаться по интересной для них тематике. </w:t>
      </w:r>
    </w:p>
    <w:p w:rsidR="0001562C" w:rsidRPr="001C4A38" w:rsidRDefault="0001562C" w:rsidP="0001562C">
      <w:pPr>
        <w:spacing w:line="360" w:lineRule="auto"/>
        <w:ind w:firstLine="720"/>
        <w:jc w:val="both"/>
        <w:rPr>
          <w:sz w:val="28"/>
          <w:szCs w:val="28"/>
        </w:rPr>
      </w:pPr>
      <w:r w:rsidRPr="001C4A38">
        <w:rPr>
          <w:sz w:val="28"/>
          <w:szCs w:val="28"/>
        </w:rPr>
        <w:t xml:space="preserve">На своих уроках мы всегда стараемся что-то сравнить, этот приём помогает развитию РМД учащихся. </w:t>
      </w:r>
    </w:p>
    <w:p w:rsidR="0001562C" w:rsidRPr="001C4A38" w:rsidRDefault="0001562C" w:rsidP="0001562C">
      <w:pPr>
        <w:spacing w:line="360" w:lineRule="auto"/>
        <w:ind w:firstLine="720"/>
        <w:jc w:val="both"/>
        <w:rPr>
          <w:sz w:val="28"/>
          <w:szCs w:val="28"/>
        </w:rPr>
      </w:pPr>
      <w:proofErr w:type="gramStart"/>
      <w:r w:rsidRPr="001C4A38">
        <w:rPr>
          <w:sz w:val="28"/>
          <w:szCs w:val="28"/>
        </w:rPr>
        <w:t xml:space="preserve">Заданием, развивающим навыки диалогической речи, являются </w:t>
      </w:r>
      <w:r w:rsidRPr="001C4A38">
        <w:rPr>
          <w:i/>
          <w:sz w:val="28"/>
          <w:szCs w:val="28"/>
        </w:rPr>
        <w:t>«чаты</w:t>
      </w:r>
      <w:r w:rsidRPr="001C4A38">
        <w:rPr>
          <w:sz w:val="28"/>
          <w:szCs w:val="28"/>
        </w:rPr>
        <w:t>», подобные уроки проводятся в конце четверти и пользуются большой популярностью среди учащихся: предварительно оговаривается тема чата, каждый получает листочек, на котором пишет вопрос, согласно выбранной тематике, затем все меняются своими листочками и отвечают на вопрос, который был им предложен, после чего каждый дописывает ещё один новый вопрос и схема повторяется.</w:t>
      </w:r>
      <w:proofErr w:type="gramEnd"/>
    </w:p>
    <w:p w:rsidR="0001562C" w:rsidRPr="00081487" w:rsidRDefault="0001562C" w:rsidP="0001562C">
      <w:pPr>
        <w:spacing w:line="360" w:lineRule="auto"/>
        <w:jc w:val="both"/>
        <w:rPr>
          <w:i/>
          <w:sz w:val="28"/>
          <w:szCs w:val="28"/>
        </w:rPr>
      </w:pPr>
      <w:r w:rsidRPr="001C4A38">
        <w:rPr>
          <w:sz w:val="28"/>
          <w:szCs w:val="28"/>
        </w:rPr>
        <w:t xml:space="preserve"> </w:t>
      </w:r>
      <w:r>
        <w:rPr>
          <w:sz w:val="28"/>
          <w:szCs w:val="28"/>
        </w:rPr>
        <w:tab/>
      </w:r>
      <w:r w:rsidRPr="001C4A38">
        <w:rPr>
          <w:i/>
          <w:sz w:val="28"/>
          <w:szCs w:val="28"/>
        </w:rPr>
        <w:t>Ситуативные диалоги</w:t>
      </w:r>
      <w:r w:rsidRPr="001C4A38">
        <w:rPr>
          <w:sz w:val="28"/>
          <w:szCs w:val="28"/>
        </w:rPr>
        <w:t xml:space="preserve"> по различным темам также строятся </w:t>
      </w:r>
      <w:r w:rsidRPr="001C4A38">
        <w:rPr>
          <w:i/>
          <w:sz w:val="28"/>
          <w:szCs w:val="28"/>
        </w:rPr>
        <w:t>по законам различных жанров.</w:t>
      </w:r>
    </w:p>
    <w:p w:rsidR="0001562C" w:rsidRPr="001C4A38" w:rsidRDefault="0001562C" w:rsidP="0001562C">
      <w:pPr>
        <w:spacing w:line="360" w:lineRule="auto"/>
        <w:ind w:firstLine="720"/>
        <w:jc w:val="both"/>
        <w:rPr>
          <w:sz w:val="28"/>
          <w:szCs w:val="28"/>
        </w:rPr>
      </w:pPr>
      <w:proofErr w:type="gramStart"/>
      <w:r w:rsidRPr="001C4A38">
        <w:rPr>
          <w:sz w:val="28"/>
          <w:szCs w:val="28"/>
        </w:rPr>
        <w:t xml:space="preserve">В конце учебного года учащимся предлагается задание: написать </w:t>
      </w:r>
      <w:r w:rsidRPr="001C4A38">
        <w:rPr>
          <w:i/>
          <w:sz w:val="28"/>
          <w:szCs w:val="28"/>
        </w:rPr>
        <w:t>рефлексию</w:t>
      </w:r>
      <w:r w:rsidRPr="001C4A38">
        <w:rPr>
          <w:sz w:val="28"/>
          <w:szCs w:val="28"/>
        </w:rPr>
        <w:t xml:space="preserve"> по результатам данного учебного года (т.е. что они смогли познать за этот год, их успехи, проблемы, в чём причины их удач и неудач и </w:t>
      </w:r>
      <w:r w:rsidRPr="001C4A38">
        <w:rPr>
          <w:sz w:val="28"/>
          <w:szCs w:val="28"/>
        </w:rPr>
        <w:lastRenderedPageBreak/>
        <w:t>т.п.), причём, это было добровольное домашнее задание, а не обязательное, цель его: не контроль грамматических навыков, а осмысление пройденного на уровне своего «Я».</w:t>
      </w:r>
      <w:proofErr w:type="gramEnd"/>
      <w:r w:rsidRPr="001C4A38">
        <w:rPr>
          <w:sz w:val="28"/>
          <w:szCs w:val="28"/>
        </w:rPr>
        <w:t xml:space="preserve">  Рефлексию ребята могут написать и на английском, и на русском языке (по желанию). Данные рефлексии помогают мне составить планирование на новый учебный год (т.е. учитывать то, что усвоено учащимися и  что не усвоено).</w:t>
      </w:r>
    </w:p>
    <w:p w:rsidR="0001562C" w:rsidRPr="001C4A38" w:rsidRDefault="0001562C" w:rsidP="0001562C">
      <w:pPr>
        <w:spacing w:line="360" w:lineRule="auto"/>
        <w:ind w:firstLine="720"/>
        <w:jc w:val="both"/>
        <w:rPr>
          <w:sz w:val="28"/>
          <w:szCs w:val="28"/>
        </w:rPr>
      </w:pPr>
      <w:r w:rsidRPr="001C4A38">
        <w:rPr>
          <w:sz w:val="28"/>
          <w:szCs w:val="28"/>
        </w:rPr>
        <w:t>Обучение говорению – это удивительный мир, который позволяет учащимся и учителю познавать различные грани творчества и учиться общаться друг с другом.</w:t>
      </w:r>
    </w:p>
    <w:p w:rsidR="0001562C" w:rsidRPr="001C4A38" w:rsidRDefault="0001562C" w:rsidP="0001562C">
      <w:pPr>
        <w:spacing w:line="360" w:lineRule="auto"/>
        <w:jc w:val="both"/>
        <w:rPr>
          <w:sz w:val="28"/>
          <w:szCs w:val="28"/>
        </w:rPr>
      </w:pPr>
      <w:r w:rsidRPr="001C4A38">
        <w:rPr>
          <w:sz w:val="28"/>
          <w:szCs w:val="28"/>
        </w:rPr>
        <w:t xml:space="preserve">   </w:t>
      </w:r>
    </w:p>
    <w:p w:rsidR="0001562C" w:rsidRPr="00081487" w:rsidRDefault="0001562C" w:rsidP="0001562C">
      <w:pPr>
        <w:spacing w:line="360" w:lineRule="auto"/>
        <w:jc w:val="center"/>
        <w:rPr>
          <w:b/>
          <w:sz w:val="28"/>
          <w:szCs w:val="28"/>
        </w:rPr>
      </w:pPr>
    </w:p>
    <w:p w:rsidR="0001562C" w:rsidRPr="00081487" w:rsidRDefault="0001562C" w:rsidP="0001562C">
      <w:pPr>
        <w:spacing w:line="360" w:lineRule="auto"/>
        <w:jc w:val="center"/>
        <w:rPr>
          <w:b/>
          <w:sz w:val="28"/>
          <w:szCs w:val="28"/>
        </w:rPr>
      </w:pPr>
      <w:r w:rsidRPr="00081487">
        <w:rPr>
          <w:b/>
          <w:sz w:val="28"/>
          <w:szCs w:val="28"/>
        </w:rPr>
        <w:t>4. РАЗВИТИЕ НАВЫКОВ ПИСЬМЕННОЙ РЕЧИ</w:t>
      </w:r>
    </w:p>
    <w:p w:rsidR="0001562C" w:rsidRPr="001C4A38" w:rsidRDefault="0001562C" w:rsidP="0001562C">
      <w:pPr>
        <w:spacing w:line="360" w:lineRule="auto"/>
        <w:jc w:val="both"/>
        <w:rPr>
          <w:sz w:val="28"/>
          <w:szCs w:val="28"/>
        </w:rPr>
      </w:pPr>
      <w:r w:rsidRPr="001C4A38">
        <w:rPr>
          <w:sz w:val="28"/>
          <w:szCs w:val="28"/>
        </w:rPr>
        <w:t xml:space="preserve">    Обучение письменной речи – интереснейшая страница в изучении английского языка. Письменная речь способствует развитию навыков устной речи. В работе уже затрагивались аспекты, связанные с развитием этого вида деятельности, но как опосредованные и способствующие конкретно развитию грамматических и лексических навыков: сказки, </w:t>
      </w:r>
      <w:proofErr w:type="spellStart"/>
      <w:r w:rsidRPr="001C4A38">
        <w:rPr>
          <w:sz w:val="28"/>
          <w:szCs w:val="28"/>
        </w:rPr>
        <w:t>сочинения-самопрезентации</w:t>
      </w:r>
      <w:proofErr w:type="spellEnd"/>
      <w:r w:rsidRPr="001C4A38">
        <w:rPr>
          <w:sz w:val="28"/>
          <w:szCs w:val="28"/>
        </w:rPr>
        <w:t xml:space="preserve">, грамматические рассказы для Литературной гостиной, рекламы, письменные работы, являющиеся первым этапом проектной работы и ролевых игр.   </w:t>
      </w:r>
    </w:p>
    <w:p w:rsidR="0001562C" w:rsidRPr="001C4A38" w:rsidRDefault="0001562C" w:rsidP="0001562C">
      <w:pPr>
        <w:spacing w:line="360" w:lineRule="auto"/>
        <w:ind w:firstLine="720"/>
        <w:jc w:val="both"/>
        <w:rPr>
          <w:sz w:val="28"/>
          <w:szCs w:val="28"/>
        </w:rPr>
      </w:pPr>
      <w:r w:rsidRPr="001C4A38">
        <w:rPr>
          <w:sz w:val="28"/>
          <w:szCs w:val="28"/>
        </w:rPr>
        <w:t>Учащиеся среднего звена пишут м</w:t>
      </w:r>
      <w:r w:rsidRPr="001C4A38">
        <w:rPr>
          <w:i/>
          <w:sz w:val="28"/>
          <w:szCs w:val="28"/>
        </w:rPr>
        <w:t>ини-сочинения</w:t>
      </w:r>
      <w:r w:rsidRPr="001C4A38">
        <w:rPr>
          <w:sz w:val="28"/>
          <w:szCs w:val="28"/>
        </w:rPr>
        <w:t xml:space="preserve"> по темам «Времена года», «Внешность» на основе репродукций картин великих художников (и всегда в это время звучит классика или «голоса живой природы»). </w:t>
      </w:r>
    </w:p>
    <w:p w:rsidR="0001562C" w:rsidRPr="001C4A38" w:rsidRDefault="0001562C" w:rsidP="0001562C">
      <w:pPr>
        <w:spacing w:line="360" w:lineRule="auto"/>
        <w:ind w:firstLine="720"/>
        <w:jc w:val="both"/>
        <w:rPr>
          <w:sz w:val="28"/>
          <w:szCs w:val="28"/>
        </w:rPr>
      </w:pPr>
      <w:r w:rsidRPr="001C4A38">
        <w:rPr>
          <w:sz w:val="28"/>
          <w:szCs w:val="28"/>
        </w:rPr>
        <w:t>В 9 классе на уроке «Музыка и живопись» учащимся предлагаются пейзажи великих художников (использованы картины из альбомов серии «Белый город»), и предлагалось написать мини-сочинение по плану, предложенному учителем в помощь учащимся (фразы – как алгоритм высказывания). Конечно, учащиеся не знают, какую картину выберет для них учитель до урока, но на предыдущем занятии ребята  вместе с учителем, используя тот же алгоритм, описывают 1-2 картины в качестве тренинга.</w:t>
      </w:r>
    </w:p>
    <w:p w:rsidR="0001562C" w:rsidRPr="001C4A38" w:rsidRDefault="0001562C" w:rsidP="0001562C">
      <w:pPr>
        <w:spacing w:line="360" w:lineRule="auto"/>
        <w:jc w:val="both"/>
        <w:rPr>
          <w:sz w:val="28"/>
          <w:szCs w:val="28"/>
        </w:rPr>
      </w:pPr>
    </w:p>
    <w:p w:rsidR="0001562C" w:rsidRPr="001C4A38" w:rsidRDefault="0001562C" w:rsidP="0001562C">
      <w:pPr>
        <w:spacing w:line="360" w:lineRule="auto"/>
        <w:jc w:val="both"/>
        <w:rPr>
          <w:sz w:val="28"/>
          <w:szCs w:val="28"/>
          <w:lang w:val="en-US"/>
        </w:rPr>
      </w:pPr>
      <w:r w:rsidRPr="001C4A38">
        <w:rPr>
          <w:sz w:val="28"/>
          <w:szCs w:val="28"/>
        </w:rPr>
        <w:t>Примерный</w:t>
      </w:r>
      <w:r w:rsidRPr="001C4A38">
        <w:rPr>
          <w:sz w:val="28"/>
          <w:szCs w:val="28"/>
          <w:lang w:val="en-US"/>
        </w:rPr>
        <w:t xml:space="preserve"> </w:t>
      </w:r>
      <w:r w:rsidRPr="001C4A38">
        <w:rPr>
          <w:sz w:val="28"/>
          <w:szCs w:val="28"/>
        </w:rPr>
        <w:t>план</w:t>
      </w:r>
      <w:r w:rsidRPr="001C4A38">
        <w:rPr>
          <w:sz w:val="28"/>
          <w:szCs w:val="28"/>
          <w:lang w:val="en-US"/>
        </w:rPr>
        <w:t xml:space="preserve">: </w:t>
      </w:r>
    </w:p>
    <w:p w:rsidR="0001562C" w:rsidRPr="001C4A38" w:rsidRDefault="0001562C" w:rsidP="0001562C">
      <w:pPr>
        <w:spacing w:line="360" w:lineRule="auto"/>
        <w:jc w:val="both"/>
        <w:rPr>
          <w:sz w:val="28"/>
          <w:szCs w:val="28"/>
          <w:lang w:val="en-US"/>
        </w:rPr>
      </w:pPr>
      <w:r w:rsidRPr="001C4A38">
        <w:rPr>
          <w:sz w:val="28"/>
          <w:szCs w:val="28"/>
          <w:lang w:val="en-US"/>
        </w:rPr>
        <w:t xml:space="preserve"> - </w:t>
      </w:r>
      <w:proofErr w:type="gramStart"/>
      <w:r w:rsidRPr="001C4A38">
        <w:rPr>
          <w:sz w:val="28"/>
          <w:szCs w:val="28"/>
          <w:lang w:val="en-US"/>
        </w:rPr>
        <w:t>the</w:t>
      </w:r>
      <w:proofErr w:type="gramEnd"/>
      <w:r w:rsidRPr="001C4A38">
        <w:rPr>
          <w:sz w:val="28"/>
          <w:szCs w:val="28"/>
          <w:lang w:val="en-US"/>
        </w:rPr>
        <w:t xml:space="preserve"> name of the picture’s melody (music) is…;</w:t>
      </w:r>
    </w:p>
    <w:p w:rsidR="0001562C" w:rsidRPr="001C4A38" w:rsidRDefault="0001562C" w:rsidP="0001562C">
      <w:pPr>
        <w:spacing w:line="360" w:lineRule="auto"/>
        <w:jc w:val="both"/>
        <w:rPr>
          <w:sz w:val="28"/>
          <w:szCs w:val="28"/>
          <w:lang w:val="en-US"/>
        </w:rPr>
      </w:pPr>
      <w:r w:rsidRPr="001C4A38">
        <w:rPr>
          <w:sz w:val="28"/>
          <w:szCs w:val="28"/>
          <w:lang w:val="en-US"/>
        </w:rPr>
        <w:t>- the tune is …; it’ neither…nor…;</w:t>
      </w:r>
    </w:p>
    <w:p w:rsidR="0001562C" w:rsidRPr="001C4A38" w:rsidRDefault="0001562C" w:rsidP="0001562C">
      <w:pPr>
        <w:spacing w:line="360" w:lineRule="auto"/>
        <w:jc w:val="both"/>
        <w:rPr>
          <w:sz w:val="28"/>
          <w:szCs w:val="28"/>
        </w:rPr>
      </w:pPr>
      <w:r w:rsidRPr="001C4A38">
        <w:rPr>
          <w:sz w:val="28"/>
          <w:szCs w:val="28"/>
        </w:rPr>
        <w:t xml:space="preserve">- </w:t>
      </w:r>
      <w:r w:rsidRPr="001C4A38">
        <w:rPr>
          <w:sz w:val="28"/>
          <w:szCs w:val="28"/>
          <w:lang w:val="en-US"/>
        </w:rPr>
        <w:t>it</w:t>
      </w:r>
      <w:r w:rsidRPr="001C4A38">
        <w:rPr>
          <w:sz w:val="28"/>
          <w:szCs w:val="28"/>
        </w:rPr>
        <w:t xml:space="preserve"> </w:t>
      </w:r>
      <w:r w:rsidRPr="001C4A38">
        <w:rPr>
          <w:sz w:val="28"/>
          <w:szCs w:val="28"/>
          <w:lang w:val="en-US"/>
        </w:rPr>
        <w:t>portrays</w:t>
      </w:r>
      <w:r w:rsidRPr="001C4A38">
        <w:rPr>
          <w:sz w:val="28"/>
          <w:szCs w:val="28"/>
        </w:rPr>
        <w:t xml:space="preserve"> ….(не картина, а музыка, т.е. какие чувства и эмоции);</w:t>
      </w:r>
    </w:p>
    <w:p w:rsidR="0001562C" w:rsidRPr="001C4A38" w:rsidRDefault="0001562C" w:rsidP="0001562C">
      <w:pPr>
        <w:spacing w:line="360" w:lineRule="auto"/>
        <w:jc w:val="both"/>
        <w:rPr>
          <w:sz w:val="28"/>
          <w:szCs w:val="28"/>
        </w:rPr>
      </w:pPr>
      <w:r w:rsidRPr="001C4A38">
        <w:rPr>
          <w:sz w:val="28"/>
          <w:szCs w:val="28"/>
        </w:rPr>
        <w:t xml:space="preserve">- </w:t>
      </w:r>
      <w:r w:rsidRPr="001C4A38">
        <w:rPr>
          <w:sz w:val="28"/>
          <w:szCs w:val="28"/>
          <w:lang w:val="en-US"/>
        </w:rPr>
        <w:t>it</w:t>
      </w:r>
      <w:r w:rsidRPr="001C4A38">
        <w:rPr>
          <w:sz w:val="28"/>
          <w:szCs w:val="28"/>
        </w:rPr>
        <w:t xml:space="preserve"> </w:t>
      </w:r>
      <w:r w:rsidRPr="001C4A38">
        <w:rPr>
          <w:sz w:val="28"/>
          <w:szCs w:val="28"/>
          <w:lang w:val="en-US"/>
        </w:rPr>
        <w:t>appeals</w:t>
      </w:r>
      <w:r w:rsidRPr="001C4A38">
        <w:rPr>
          <w:sz w:val="28"/>
          <w:szCs w:val="28"/>
        </w:rPr>
        <w:t xml:space="preserve"> (</w:t>
      </w:r>
      <w:r w:rsidRPr="001C4A38">
        <w:rPr>
          <w:sz w:val="28"/>
          <w:szCs w:val="28"/>
          <w:lang w:val="en-US"/>
        </w:rPr>
        <w:t>or</w:t>
      </w:r>
      <w:r w:rsidRPr="001C4A38">
        <w:rPr>
          <w:sz w:val="28"/>
          <w:szCs w:val="28"/>
        </w:rPr>
        <w:t xml:space="preserve"> “</w:t>
      </w:r>
      <w:r w:rsidRPr="001C4A38">
        <w:rPr>
          <w:sz w:val="28"/>
          <w:szCs w:val="28"/>
          <w:lang w:val="en-US"/>
        </w:rPr>
        <w:t>inspire</w:t>
      </w:r>
      <w:r w:rsidRPr="001C4A38">
        <w:rPr>
          <w:sz w:val="28"/>
          <w:szCs w:val="28"/>
        </w:rPr>
        <w:t xml:space="preserve">” </w:t>
      </w:r>
      <w:r w:rsidRPr="001C4A38">
        <w:rPr>
          <w:sz w:val="28"/>
          <w:szCs w:val="28"/>
          <w:lang w:val="en-US"/>
        </w:rPr>
        <w:t>or</w:t>
      </w:r>
      <w:r w:rsidRPr="001C4A38">
        <w:rPr>
          <w:sz w:val="28"/>
          <w:szCs w:val="28"/>
        </w:rPr>
        <w:t>…дальше используются новые глаголы, связанные с характером музыки –</w:t>
      </w:r>
      <w:r>
        <w:rPr>
          <w:sz w:val="28"/>
          <w:szCs w:val="28"/>
        </w:rPr>
        <w:t xml:space="preserve"> </w:t>
      </w:r>
      <w:r w:rsidRPr="001C4A38">
        <w:rPr>
          <w:sz w:val="28"/>
          <w:szCs w:val="28"/>
        </w:rPr>
        <w:t xml:space="preserve">учебник </w:t>
      </w:r>
      <w:proofErr w:type="spellStart"/>
      <w:r w:rsidRPr="001C4A38">
        <w:rPr>
          <w:sz w:val="28"/>
          <w:szCs w:val="28"/>
        </w:rPr>
        <w:t>Кузовлева</w:t>
      </w:r>
      <w:proofErr w:type="spellEnd"/>
      <w:r w:rsidRPr="001C4A38">
        <w:rPr>
          <w:sz w:val="28"/>
          <w:szCs w:val="28"/>
        </w:rPr>
        <w:t xml:space="preserve"> В.П. для 9-го класса);</w:t>
      </w:r>
    </w:p>
    <w:p w:rsidR="0001562C" w:rsidRPr="001C4A38" w:rsidRDefault="0001562C" w:rsidP="0001562C">
      <w:pPr>
        <w:spacing w:line="360" w:lineRule="auto"/>
        <w:jc w:val="both"/>
        <w:rPr>
          <w:sz w:val="28"/>
          <w:szCs w:val="28"/>
          <w:lang w:val="en-US"/>
        </w:rPr>
      </w:pPr>
      <w:r w:rsidRPr="001C4A38">
        <w:rPr>
          <w:sz w:val="28"/>
          <w:szCs w:val="28"/>
          <w:lang w:val="en-US"/>
        </w:rPr>
        <w:t xml:space="preserve">- </w:t>
      </w:r>
      <w:proofErr w:type="gramStart"/>
      <w:r w:rsidRPr="001C4A38">
        <w:rPr>
          <w:sz w:val="28"/>
          <w:szCs w:val="28"/>
          <w:lang w:val="en-US"/>
        </w:rPr>
        <w:t>the</w:t>
      </w:r>
      <w:proofErr w:type="gramEnd"/>
      <w:r w:rsidRPr="001C4A38">
        <w:rPr>
          <w:sz w:val="28"/>
          <w:szCs w:val="28"/>
          <w:lang w:val="en-US"/>
        </w:rPr>
        <w:t xml:space="preserve"> picture makes us think of…;</w:t>
      </w:r>
    </w:p>
    <w:p w:rsidR="0001562C" w:rsidRPr="001C4A38" w:rsidRDefault="0001562C" w:rsidP="0001562C">
      <w:pPr>
        <w:spacing w:line="360" w:lineRule="auto"/>
        <w:jc w:val="both"/>
        <w:rPr>
          <w:sz w:val="28"/>
          <w:szCs w:val="28"/>
          <w:lang w:val="en-US"/>
        </w:rPr>
      </w:pPr>
      <w:r w:rsidRPr="001C4A38">
        <w:rPr>
          <w:sz w:val="28"/>
          <w:szCs w:val="28"/>
          <w:lang w:val="en-US"/>
        </w:rPr>
        <w:t xml:space="preserve">- </w:t>
      </w:r>
      <w:proofErr w:type="gramStart"/>
      <w:r w:rsidRPr="001C4A38">
        <w:rPr>
          <w:sz w:val="28"/>
          <w:szCs w:val="28"/>
          <w:lang w:val="en-US"/>
        </w:rPr>
        <w:t>different</w:t>
      </w:r>
      <w:proofErr w:type="gramEnd"/>
      <w:r w:rsidRPr="001C4A38">
        <w:rPr>
          <w:sz w:val="28"/>
          <w:szCs w:val="28"/>
          <w:lang w:val="en-US"/>
        </w:rPr>
        <w:t xml:space="preserve"> colors like different sounds let us feel its character;</w:t>
      </w:r>
    </w:p>
    <w:p w:rsidR="0001562C" w:rsidRPr="001C4A38" w:rsidRDefault="0001562C" w:rsidP="0001562C">
      <w:pPr>
        <w:spacing w:line="360" w:lineRule="auto"/>
        <w:jc w:val="both"/>
        <w:rPr>
          <w:sz w:val="28"/>
          <w:szCs w:val="28"/>
        </w:rPr>
      </w:pPr>
      <w:r w:rsidRPr="001C4A38">
        <w:rPr>
          <w:sz w:val="28"/>
          <w:szCs w:val="28"/>
        </w:rPr>
        <w:t xml:space="preserve">- …(какие) </w:t>
      </w:r>
      <w:r w:rsidRPr="001C4A38">
        <w:rPr>
          <w:sz w:val="28"/>
          <w:szCs w:val="28"/>
          <w:lang w:val="en-US"/>
        </w:rPr>
        <w:t>musical</w:t>
      </w:r>
      <w:r w:rsidRPr="001C4A38">
        <w:rPr>
          <w:sz w:val="28"/>
          <w:szCs w:val="28"/>
        </w:rPr>
        <w:t xml:space="preserve"> </w:t>
      </w:r>
      <w:r w:rsidRPr="001C4A38">
        <w:rPr>
          <w:sz w:val="28"/>
          <w:szCs w:val="28"/>
          <w:lang w:val="en-US"/>
        </w:rPr>
        <w:t>instruments</w:t>
      </w:r>
      <w:r w:rsidRPr="001C4A38">
        <w:rPr>
          <w:sz w:val="28"/>
          <w:szCs w:val="28"/>
        </w:rPr>
        <w:t xml:space="preserve"> </w:t>
      </w:r>
      <w:r w:rsidRPr="001C4A38">
        <w:rPr>
          <w:sz w:val="28"/>
          <w:szCs w:val="28"/>
          <w:lang w:val="en-US"/>
        </w:rPr>
        <w:t>sound</w:t>
      </w:r>
      <w:r w:rsidRPr="001C4A38">
        <w:rPr>
          <w:sz w:val="28"/>
          <w:szCs w:val="28"/>
        </w:rPr>
        <w:t xml:space="preserve"> </w:t>
      </w:r>
      <w:r w:rsidRPr="001C4A38">
        <w:rPr>
          <w:sz w:val="28"/>
          <w:szCs w:val="28"/>
          <w:lang w:val="en-US"/>
        </w:rPr>
        <w:t>in</w:t>
      </w:r>
      <w:r w:rsidRPr="001C4A38">
        <w:rPr>
          <w:sz w:val="28"/>
          <w:szCs w:val="28"/>
        </w:rPr>
        <w:t xml:space="preserve"> </w:t>
      </w:r>
      <w:r w:rsidRPr="001C4A38">
        <w:rPr>
          <w:sz w:val="28"/>
          <w:szCs w:val="28"/>
          <w:lang w:val="en-US"/>
        </w:rPr>
        <w:t>picture</w:t>
      </w:r>
      <w:r w:rsidRPr="001C4A38">
        <w:rPr>
          <w:sz w:val="28"/>
          <w:szCs w:val="28"/>
        </w:rPr>
        <w:t>’</w:t>
      </w:r>
      <w:r w:rsidRPr="001C4A38">
        <w:rPr>
          <w:sz w:val="28"/>
          <w:szCs w:val="28"/>
          <w:lang w:val="en-US"/>
        </w:rPr>
        <w:t>s</w:t>
      </w:r>
      <w:r w:rsidRPr="001C4A38">
        <w:rPr>
          <w:sz w:val="28"/>
          <w:szCs w:val="28"/>
        </w:rPr>
        <w:t xml:space="preserve"> </w:t>
      </w:r>
      <w:r w:rsidRPr="001C4A38">
        <w:rPr>
          <w:sz w:val="28"/>
          <w:szCs w:val="28"/>
          <w:lang w:val="en-US"/>
        </w:rPr>
        <w:t>music</w:t>
      </w:r>
      <w:r w:rsidRPr="001C4A38">
        <w:rPr>
          <w:sz w:val="28"/>
          <w:szCs w:val="28"/>
        </w:rPr>
        <w:t>; (</w:t>
      </w:r>
      <w:r w:rsidRPr="001C4A38">
        <w:rPr>
          <w:sz w:val="28"/>
          <w:szCs w:val="28"/>
          <w:lang w:val="en-US"/>
        </w:rPr>
        <w:t>f</w:t>
      </w:r>
      <w:r w:rsidRPr="001C4A38">
        <w:rPr>
          <w:sz w:val="28"/>
          <w:szCs w:val="28"/>
        </w:rPr>
        <w:t>.</w:t>
      </w:r>
      <w:r w:rsidRPr="001C4A38">
        <w:rPr>
          <w:sz w:val="28"/>
          <w:szCs w:val="28"/>
          <w:lang w:val="en-US"/>
        </w:rPr>
        <w:t>ex</w:t>
      </w:r>
      <w:r w:rsidRPr="001C4A38">
        <w:rPr>
          <w:sz w:val="28"/>
          <w:szCs w:val="28"/>
        </w:rPr>
        <w:t xml:space="preserve">. </w:t>
      </w:r>
      <w:r w:rsidRPr="001C4A38">
        <w:rPr>
          <w:sz w:val="28"/>
          <w:szCs w:val="28"/>
          <w:lang w:val="en-US"/>
        </w:rPr>
        <w:t>the</w:t>
      </w:r>
      <w:r w:rsidRPr="001C4A38">
        <w:rPr>
          <w:sz w:val="28"/>
          <w:szCs w:val="28"/>
        </w:rPr>
        <w:t xml:space="preserve"> </w:t>
      </w:r>
      <w:r w:rsidRPr="001C4A38">
        <w:rPr>
          <w:sz w:val="28"/>
          <w:szCs w:val="28"/>
          <w:lang w:val="en-US"/>
        </w:rPr>
        <w:t>guitar</w:t>
      </w:r>
      <w:r w:rsidRPr="001C4A38">
        <w:rPr>
          <w:sz w:val="28"/>
          <w:szCs w:val="28"/>
        </w:rPr>
        <w:t xml:space="preserve"> </w:t>
      </w:r>
      <w:r w:rsidRPr="001C4A38">
        <w:rPr>
          <w:sz w:val="28"/>
          <w:szCs w:val="28"/>
          <w:lang w:val="en-US"/>
        </w:rPr>
        <w:t>shows</w:t>
      </w:r>
      <w:r w:rsidRPr="001C4A38">
        <w:rPr>
          <w:sz w:val="28"/>
          <w:szCs w:val="28"/>
        </w:rPr>
        <w:t xml:space="preserve">…(что); </w:t>
      </w:r>
      <w:r w:rsidRPr="001C4A38">
        <w:rPr>
          <w:sz w:val="28"/>
          <w:szCs w:val="28"/>
          <w:lang w:val="en-US"/>
        </w:rPr>
        <w:t>drums</w:t>
      </w:r>
      <w:r w:rsidRPr="001C4A38">
        <w:rPr>
          <w:sz w:val="28"/>
          <w:szCs w:val="28"/>
        </w:rPr>
        <w:t xml:space="preserve"> </w:t>
      </w:r>
      <w:r w:rsidRPr="001C4A38">
        <w:rPr>
          <w:sz w:val="28"/>
          <w:szCs w:val="28"/>
          <w:lang w:val="en-US"/>
        </w:rPr>
        <w:t>shout</w:t>
      </w:r>
      <w:r w:rsidRPr="001C4A38">
        <w:rPr>
          <w:sz w:val="28"/>
          <w:szCs w:val="28"/>
        </w:rPr>
        <w:t xml:space="preserve"> </w:t>
      </w:r>
      <w:r w:rsidRPr="001C4A38">
        <w:rPr>
          <w:sz w:val="28"/>
          <w:szCs w:val="28"/>
          <w:lang w:val="en-US"/>
        </w:rPr>
        <w:t>because</w:t>
      </w:r>
      <w:r w:rsidRPr="001C4A38">
        <w:rPr>
          <w:sz w:val="28"/>
          <w:szCs w:val="28"/>
        </w:rPr>
        <w:t xml:space="preserve"> </w:t>
      </w:r>
      <w:r w:rsidRPr="001C4A38">
        <w:rPr>
          <w:sz w:val="28"/>
          <w:szCs w:val="28"/>
          <w:lang w:val="en-US"/>
        </w:rPr>
        <w:t>of</w:t>
      </w:r>
      <w:r w:rsidRPr="001C4A38">
        <w:rPr>
          <w:sz w:val="28"/>
          <w:szCs w:val="28"/>
        </w:rPr>
        <w:t>… и т.д.): стоит добавить, что при изучении прилагательных, описывающих характер музыки, учитель предлагает учащимся сказать (написать), какие музыкальные инструменты хороши для того или иного музыкального инструмента (и жанра музыки);</w:t>
      </w:r>
    </w:p>
    <w:p w:rsidR="0001562C" w:rsidRPr="001C4A38" w:rsidRDefault="0001562C" w:rsidP="0001562C">
      <w:pPr>
        <w:spacing w:line="360" w:lineRule="auto"/>
        <w:jc w:val="both"/>
        <w:rPr>
          <w:sz w:val="28"/>
          <w:szCs w:val="28"/>
          <w:lang w:val="en-US"/>
        </w:rPr>
      </w:pPr>
      <w:r w:rsidRPr="001C4A38">
        <w:rPr>
          <w:sz w:val="28"/>
          <w:szCs w:val="28"/>
          <w:lang w:val="en-US"/>
        </w:rPr>
        <w:t xml:space="preserve">- </w:t>
      </w:r>
      <w:proofErr w:type="gramStart"/>
      <w:r w:rsidRPr="001C4A38">
        <w:rPr>
          <w:sz w:val="28"/>
          <w:szCs w:val="28"/>
          <w:lang w:val="en-US"/>
        </w:rPr>
        <w:t>my</w:t>
      </w:r>
      <w:proofErr w:type="gramEnd"/>
      <w:r w:rsidRPr="001C4A38">
        <w:rPr>
          <w:sz w:val="28"/>
          <w:szCs w:val="28"/>
          <w:lang w:val="en-US"/>
        </w:rPr>
        <w:t xml:space="preserve"> mood becomes better (worse), because of ….tones, ….semitones (or “it depends</w:t>
      </w:r>
    </w:p>
    <w:p w:rsidR="0001562C" w:rsidRPr="001C4A38" w:rsidRDefault="0001562C" w:rsidP="0001562C">
      <w:pPr>
        <w:spacing w:line="360" w:lineRule="auto"/>
        <w:jc w:val="both"/>
        <w:rPr>
          <w:sz w:val="28"/>
          <w:szCs w:val="28"/>
        </w:rPr>
      </w:pPr>
      <w:r w:rsidRPr="001C4A38">
        <w:rPr>
          <w:sz w:val="28"/>
          <w:szCs w:val="28"/>
          <w:lang w:val="en-US"/>
        </w:rPr>
        <w:t xml:space="preserve">  </w:t>
      </w:r>
      <w:proofErr w:type="gramStart"/>
      <w:r w:rsidRPr="001C4A38">
        <w:rPr>
          <w:sz w:val="28"/>
          <w:szCs w:val="28"/>
          <w:lang w:val="en-US"/>
        </w:rPr>
        <w:t>on</w:t>
      </w:r>
      <w:proofErr w:type="gramEnd"/>
      <w:r w:rsidRPr="001C4A38">
        <w:rPr>
          <w:sz w:val="28"/>
          <w:szCs w:val="28"/>
        </w:rPr>
        <w:t>….”…)</w:t>
      </w:r>
    </w:p>
    <w:p w:rsidR="0001562C" w:rsidRPr="001C4A38" w:rsidRDefault="0001562C" w:rsidP="0001562C">
      <w:pPr>
        <w:spacing w:line="360" w:lineRule="auto"/>
        <w:jc w:val="both"/>
        <w:rPr>
          <w:sz w:val="28"/>
          <w:szCs w:val="28"/>
        </w:rPr>
      </w:pPr>
      <w:r w:rsidRPr="001C4A38">
        <w:rPr>
          <w:sz w:val="28"/>
          <w:szCs w:val="28"/>
        </w:rPr>
        <w:t>(конечно, учитель, выставляя оценки, не должен оценивать чувства учащихся: одна и та  же картина, один и  тот же цвет, как оказалось, может вызвать как позитивные, так и негативные   чувства);</w:t>
      </w:r>
    </w:p>
    <w:p w:rsidR="0001562C" w:rsidRPr="001C4A38" w:rsidRDefault="0001562C" w:rsidP="0001562C">
      <w:pPr>
        <w:spacing w:line="360" w:lineRule="auto"/>
        <w:jc w:val="both"/>
        <w:rPr>
          <w:sz w:val="28"/>
          <w:szCs w:val="28"/>
        </w:rPr>
      </w:pPr>
      <w:r w:rsidRPr="001C4A38">
        <w:rPr>
          <w:sz w:val="28"/>
          <w:szCs w:val="28"/>
        </w:rPr>
        <w:t>- далее учащиеся развивают свои мысли, описывая собственное впечатление от музыки данной картины, т.е. они «проживают» картину внутри себя, соответствуя модели жанра.</w:t>
      </w:r>
      <w:r w:rsidRPr="001C4A38">
        <w:rPr>
          <w:rStyle w:val="a3"/>
          <w:sz w:val="28"/>
          <w:szCs w:val="28"/>
        </w:rPr>
        <w:footnoteReference w:customMarkFollows="1" w:id="1"/>
        <w:t>1</w:t>
      </w:r>
      <w:r w:rsidRPr="001C4A38">
        <w:rPr>
          <w:sz w:val="28"/>
          <w:szCs w:val="28"/>
        </w:rPr>
        <w:t xml:space="preserve">         </w:t>
      </w:r>
    </w:p>
    <w:p w:rsidR="0001562C" w:rsidRPr="001C4A38" w:rsidRDefault="0001562C" w:rsidP="0001562C">
      <w:pPr>
        <w:spacing w:line="360" w:lineRule="auto"/>
        <w:ind w:firstLine="720"/>
        <w:jc w:val="both"/>
        <w:rPr>
          <w:sz w:val="28"/>
          <w:szCs w:val="28"/>
        </w:rPr>
      </w:pPr>
      <w:r w:rsidRPr="001C4A38">
        <w:rPr>
          <w:sz w:val="28"/>
          <w:szCs w:val="28"/>
        </w:rPr>
        <w:t xml:space="preserve">В </w:t>
      </w:r>
      <w:r>
        <w:rPr>
          <w:sz w:val="28"/>
          <w:szCs w:val="28"/>
        </w:rPr>
        <w:t xml:space="preserve">прошлом </w:t>
      </w:r>
      <w:r w:rsidRPr="001C4A38">
        <w:rPr>
          <w:sz w:val="28"/>
          <w:szCs w:val="28"/>
        </w:rPr>
        <w:t xml:space="preserve">учебном году родился ещё один жанр, </w:t>
      </w:r>
      <w:r>
        <w:rPr>
          <w:sz w:val="28"/>
          <w:szCs w:val="28"/>
        </w:rPr>
        <w:t>я назвала</w:t>
      </w:r>
      <w:r w:rsidRPr="001C4A38">
        <w:rPr>
          <w:sz w:val="28"/>
          <w:szCs w:val="28"/>
        </w:rPr>
        <w:t xml:space="preserve"> его “</w:t>
      </w:r>
      <w:r w:rsidRPr="001C4A38">
        <w:rPr>
          <w:sz w:val="28"/>
          <w:szCs w:val="28"/>
          <w:lang w:val="en-US"/>
        </w:rPr>
        <w:t>Thanksgiving</w:t>
      </w:r>
      <w:r w:rsidRPr="001C4A38">
        <w:rPr>
          <w:sz w:val="28"/>
          <w:szCs w:val="28"/>
        </w:rPr>
        <w:t xml:space="preserve"> </w:t>
      </w:r>
      <w:r w:rsidRPr="001C4A38">
        <w:rPr>
          <w:sz w:val="28"/>
          <w:szCs w:val="28"/>
          <w:lang w:val="en-US"/>
        </w:rPr>
        <w:t>card</w:t>
      </w:r>
      <w:r w:rsidRPr="001C4A38">
        <w:rPr>
          <w:sz w:val="28"/>
          <w:szCs w:val="28"/>
        </w:rPr>
        <w:t xml:space="preserve">”.  В преддверии праздника (День Святого Валентина) учащимся 9-х классов было предложено написать открытку однокласснику. Как всегда, я напомнила им, что этот праздник – не только День всех влюблённых, но и день, когда, нужно обязательно сказать кому-то добрые и тёплые слова и предложила сделать это на открытке (т.е. сохраняя правила её </w:t>
      </w:r>
      <w:r w:rsidRPr="001C4A38">
        <w:rPr>
          <w:sz w:val="28"/>
          <w:szCs w:val="28"/>
        </w:rPr>
        <w:lastRenderedPageBreak/>
        <w:t>написания). Обязательное условие задания: вытянув карточку с именем того одноклассника, которому предстоит написать «открытку-благодарение», вспомнить, за что можно поблагодарить этого человека (т.е. вспомнить, что он сделал для вас хорошего за эти годы, пусть даже какие-то незначительные, на первый взгляд, мелочи) и оформить это на открытке, используя в речи герундий. Было очень приятно слышать от ребят, после того как они прочитали благодарности в свой адрес: «Ой, а я и забыл, что это когда-то было, спасибо тебе большое!».</w:t>
      </w:r>
    </w:p>
    <w:p w:rsidR="0001562C" w:rsidRPr="001C4A38" w:rsidRDefault="0001562C" w:rsidP="0001562C">
      <w:pPr>
        <w:spacing w:line="360" w:lineRule="auto"/>
        <w:ind w:firstLine="720"/>
        <w:jc w:val="both"/>
        <w:rPr>
          <w:sz w:val="28"/>
          <w:szCs w:val="28"/>
        </w:rPr>
      </w:pPr>
      <w:r w:rsidRPr="001C4A38">
        <w:rPr>
          <w:sz w:val="28"/>
          <w:szCs w:val="28"/>
        </w:rPr>
        <w:t xml:space="preserve">Стоит отметить и такие  интересные виды работ как написание </w:t>
      </w:r>
      <w:r w:rsidRPr="001C4A38">
        <w:rPr>
          <w:i/>
          <w:sz w:val="28"/>
          <w:szCs w:val="28"/>
        </w:rPr>
        <w:t>лимериков</w:t>
      </w:r>
      <w:r w:rsidRPr="001C4A38">
        <w:rPr>
          <w:sz w:val="28"/>
          <w:szCs w:val="28"/>
        </w:rPr>
        <w:t xml:space="preserve">, создание технических новинок для Ямала и </w:t>
      </w:r>
      <w:r w:rsidRPr="001C4A38">
        <w:rPr>
          <w:i/>
          <w:sz w:val="28"/>
          <w:szCs w:val="28"/>
        </w:rPr>
        <w:t xml:space="preserve">инструкций </w:t>
      </w:r>
      <w:r w:rsidRPr="001C4A38">
        <w:rPr>
          <w:sz w:val="28"/>
          <w:szCs w:val="28"/>
        </w:rPr>
        <w:t>к ним.</w:t>
      </w:r>
    </w:p>
    <w:p w:rsidR="0001562C" w:rsidRPr="001C4A38" w:rsidRDefault="0001562C" w:rsidP="0001562C">
      <w:pPr>
        <w:spacing w:line="360" w:lineRule="auto"/>
        <w:ind w:firstLine="720"/>
        <w:jc w:val="both"/>
        <w:rPr>
          <w:sz w:val="28"/>
          <w:szCs w:val="28"/>
        </w:rPr>
      </w:pPr>
      <w:r w:rsidRPr="001C4A38">
        <w:rPr>
          <w:sz w:val="28"/>
          <w:szCs w:val="28"/>
        </w:rPr>
        <w:t>Кроме перечисленных вариантов работ, хочется сказать и ещё об одном задании, стимулирующем РМД учащихся и способствующем развитию навыков письменной речи, это – создание «</w:t>
      </w:r>
      <w:proofErr w:type="spellStart"/>
      <w:r w:rsidRPr="001C4A38">
        <w:rPr>
          <w:sz w:val="28"/>
          <w:szCs w:val="28"/>
        </w:rPr>
        <w:t>топиков</w:t>
      </w:r>
      <w:proofErr w:type="spellEnd"/>
      <w:r w:rsidRPr="001C4A38">
        <w:rPr>
          <w:sz w:val="28"/>
          <w:szCs w:val="28"/>
        </w:rPr>
        <w:t xml:space="preserve">» – специальных тетрадей, в которых учащиеся фиксируют материалы по той или иной теме, свои мысли и рассуждения по данной проблеме. </w:t>
      </w:r>
      <w:proofErr w:type="gramStart"/>
      <w:r w:rsidRPr="001C4A38">
        <w:rPr>
          <w:sz w:val="28"/>
          <w:szCs w:val="28"/>
        </w:rPr>
        <w:t xml:space="preserve">В работе уже упоминалось  о том, что иностранный язык, порой, становится процессом зубрёжки готовых </w:t>
      </w:r>
      <w:proofErr w:type="spellStart"/>
      <w:r w:rsidRPr="001C4A38">
        <w:rPr>
          <w:sz w:val="28"/>
          <w:szCs w:val="28"/>
        </w:rPr>
        <w:t>топиков</w:t>
      </w:r>
      <w:proofErr w:type="spellEnd"/>
      <w:r w:rsidRPr="001C4A38">
        <w:rPr>
          <w:sz w:val="28"/>
          <w:szCs w:val="28"/>
        </w:rPr>
        <w:t>, напечатанных в различных пособиях по иностранному языку, и только.</w:t>
      </w:r>
      <w:proofErr w:type="gramEnd"/>
      <w:r w:rsidRPr="001C4A38">
        <w:rPr>
          <w:sz w:val="28"/>
          <w:szCs w:val="28"/>
        </w:rPr>
        <w:t xml:space="preserve"> Мы не должны забывать о том, что одна из основных целей обучения иностранному языку – это развитие навыков неподготовленной </w:t>
      </w:r>
      <w:proofErr w:type="gramStart"/>
      <w:r w:rsidRPr="001C4A38">
        <w:rPr>
          <w:sz w:val="28"/>
          <w:szCs w:val="28"/>
        </w:rPr>
        <w:t>речи</w:t>
      </w:r>
      <w:proofErr w:type="gramEnd"/>
      <w:r w:rsidRPr="001C4A38">
        <w:rPr>
          <w:sz w:val="28"/>
          <w:szCs w:val="28"/>
        </w:rPr>
        <w:t xml:space="preserve"> на основе полученных </w:t>
      </w:r>
      <w:proofErr w:type="spellStart"/>
      <w:r w:rsidRPr="001C4A38">
        <w:rPr>
          <w:sz w:val="28"/>
          <w:szCs w:val="28"/>
        </w:rPr>
        <w:t>ОУУНов</w:t>
      </w:r>
      <w:proofErr w:type="spellEnd"/>
      <w:r w:rsidRPr="001C4A38">
        <w:rPr>
          <w:sz w:val="28"/>
          <w:szCs w:val="28"/>
        </w:rPr>
        <w:t xml:space="preserve"> по различным видам речевой деятельности. </w:t>
      </w:r>
      <w:proofErr w:type="gramStart"/>
      <w:r w:rsidRPr="001C4A38">
        <w:rPr>
          <w:sz w:val="28"/>
          <w:szCs w:val="28"/>
        </w:rPr>
        <w:t xml:space="preserve">Поэтому я посчитала целесообразным учить детей </w:t>
      </w:r>
      <w:proofErr w:type="spellStart"/>
      <w:r w:rsidRPr="001C4A38">
        <w:rPr>
          <w:sz w:val="28"/>
          <w:szCs w:val="28"/>
        </w:rPr>
        <w:t>содавать</w:t>
      </w:r>
      <w:proofErr w:type="spellEnd"/>
      <w:r w:rsidRPr="001C4A38">
        <w:rPr>
          <w:sz w:val="28"/>
          <w:szCs w:val="28"/>
        </w:rPr>
        <w:t xml:space="preserve"> собственные «топики» по различным темам.</w:t>
      </w:r>
      <w:proofErr w:type="gramEnd"/>
      <w:r w:rsidRPr="001C4A38">
        <w:rPr>
          <w:sz w:val="28"/>
          <w:szCs w:val="28"/>
        </w:rPr>
        <w:t xml:space="preserve"> Мы начинаем эту работу с</w:t>
      </w:r>
      <w:r>
        <w:rPr>
          <w:sz w:val="28"/>
          <w:szCs w:val="28"/>
        </w:rPr>
        <w:t>о второго полугодия 6-го класса.</w:t>
      </w:r>
    </w:p>
    <w:p w:rsidR="0001562C" w:rsidRPr="001C4A38" w:rsidRDefault="0001562C" w:rsidP="0001562C">
      <w:pPr>
        <w:spacing w:line="360" w:lineRule="auto"/>
        <w:ind w:firstLine="720"/>
        <w:jc w:val="both"/>
        <w:rPr>
          <w:sz w:val="28"/>
          <w:szCs w:val="28"/>
        </w:rPr>
      </w:pPr>
      <w:r w:rsidRPr="001C4A38">
        <w:rPr>
          <w:sz w:val="28"/>
          <w:szCs w:val="28"/>
        </w:rPr>
        <w:t>Алгоритм создания «</w:t>
      </w:r>
      <w:proofErr w:type="spellStart"/>
      <w:r w:rsidRPr="001C4A38">
        <w:rPr>
          <w:sz w:val="28"/>
          <w:szCs w:val="28"/>
        </w:rPr>
        <w:t>топиков</w:t>
      </w:r>
      <w:proofErr w:type="spellEnd"/>
      <w:r w:rsidRPr="001C4A38">
        <w:rPr>
          <w:sz w:val="28"/>
          <w:szCs w:val="28"/>
        </w:rPr>
        <w:t xml:space="preserve">»: изучая ту или иную тему, мы рассматриваем разные аспекты, задача учащихся в конце изучения данной темы обобщить пройденный материал и написать собственный «топик», согласно плану, предложенному учителем (в плане отражены все аспекты пройденной темы). </w:t>
      </w:r>
      <w:proofErr w:type="gramStart"/>
      <w:r w:rsidRPr="001C4A38">
        <w:rPr>
          <w:sz w:val="28"/>
          <w:szCs w:val="28"/>
        </w:rPr>
        <w:t xml:space="preserve">Например, тема «Школа» (7 класс): первый этап (один этап – это не обязательно  один урок, возможно, 2-3 урока) на основе изученных лексических единиц и грамматических структур учащиеся </w:t>
      </w:r>
      <w:r w:rsidRPr="001C4A38">
        <w:rPr>
          <w:sz w:val="28"/>
          <w:szCs w:val="28"/>
        </w:rPr>
        <w:lastRenderedPageBreak/>
        <w:t>составляют рассказ о своей школе (здание, любимые предметы, правила поведения и т.п.);</w:t>
      </w:r>
      <w:proofErr w:type="gramEnd"/>
      <w:r w:rsidRPr="001C4A38">
        <w:rPr>
          <w:sz w:val="28"/>
          <w:szCs w:val="28"/>
        </w:rPr>
        <w:t xml:space="preserve"> второй этап:  - реферирование и перевод текста регионального компонента: те</w:t>
      </w:r>
      <w:proofErr w:type="gramStart"/>
      <w:r w:rsidRPr="001C4A38">
        <w:rPr>
          <w:sz w:val="28"/>
          <w:szCs w:val="28"/>
        </w:rPr>
        <w:t>кст вз</w:t>
      </w:r>
      <w:proofErr w:type="gramEnd"/>
      <w:r w:rsidRPr="001C4A38">
        <w:rPr>
          <w:sz w:val="28"/>
          <w:szCs w:val="28"/>
        </w:rPr>
        <w:t>ят из книги «Северные родники» - статья «Страницы истории северной школы», с. 306; третий этап: собственный проект «Школа будущего».</w:t>
      </w:r>
    </w:p>
    <w:p w:rsidR="0001562C" w:rsidRDefault="0001562C" w:rsidP="0001562C">
      <w:pPr>
        <w:spacing w:line="360" w:lineRule="auto"/>
        <w:jc w:val="center"/>
        <w:rPr>
          <w:b/>
          <w:sz w:val="28"/>
          <w:szCs w:val="28"/>
        </w:rPr>
      </w:pPr>
    </w:p>
    <w:p w:rsidR="0001562C" w:rsidRDefault="0001562C" w:rsidP="0001562C">
      <w:pPr>
        <w:spacing w:line="360" w:lineRule="auto"/>
        <w:jc w:val="center"/>
        <w:rPr>
          <w:b/>
          <w:sz w:val="28"/>
          <w:szCs w:val="28"/>
        </w:rPr>
      </w:pPr>
    </w:p>
    <w:p w:rsidR="0001562C" w:rsidRDefault="0001562C" w:rsidP="0001562C">
      <w:pPr>
        <w:spacing w:line="360" w:lineRule="auto"/>
        <w:jc w:val="center"/>
        <w:rPr>
          <w:b/>
          <w:sz w:val="28"/>
          <w:szCs w:val="28"/>
        </w:rPr>
      </w:pPr>
    </w:p>
    <w:p w:rsidR="0001562C" w:rsidRPr="00B618AC" w:rsidRDefault="0001562C" w:rsidP="0001562C">
      <w:pPr>
        <w:spacing w:line="360" w:lineRule="auto"/>
        <w:jc w:val="center"/>
        <w:rPr>
          <w:b/>
          <w:sz w:val="28"/>
          <w:szCs w:val="28"/>
        </w:rPr>
      </w:pPr>
      <w:r w:rsidRPr="00B618AC">
        <w:rPr>
          <w:b/>
          <w:sz w:val="28"/>
          <w:szCs w:val="28"/>
        </w:rPr>
        <w:t>5. ОБУЧЕНИЕ ЧТЕНИЮ</w:t>
      </w:r>
    </w:p>
    <w:p w:rsidR="0001562C" w:rsidRPr="001C4A38" w:rsidRDefault="0001562C" w:rsidP="0001562C">
      <w:pPr>
        <w:spacing w:line="360" w:lineRule="auto"/>
        <w:jc w:val="both"/>
        <w:rPr>
          <w:sz w:val="28"/>
          <w:szCs w:val="28"/>
        </w:rPr>
      </w:pPr>
      <w:r w:rsidRPr="001C4A38">
        <w:rPr>
          <w:sz w:val="28"/>
          <w:szCs w:val="28"/>
        </w:rPr>
        <w:t xml:space="preserve"> </w:t>
      </w:r>
      <w:r>
        <w:rPr>
          <w:sz w:val="28"/>
          <w:szCs w:val="28"/>
        </w:rPr>
        <w:tab/>
      </w:r>
      <w:r w:rsidRPr="001C4A38">
        <w:rPr>
          <w:sz w:val="28"/>
          <w:szCs w:val="28"/>
        </w:rPr>
        <w:t xml:space="preserve">Обучение чтению, как известно, начинается с презентации и изучения правил чтения. Изучая правила чтения, мы с ребятами составляем </w:t>
      </w:r>
      <w:r w:rsidRPr="001C4A38">
        <w:rPr>
          <w:i/>
          <w:sz w:val="28"/>
          <w:szCs w:val="28"/>
        </w:rPr>
        <w:t xml:space="preserve">сказку </w:t>
      </w:r>
      <w:r w:rsidRPr="001C4A38">
        <w:rPr>
          <w:sz w:val="28"/>
          <w:szCs w:val="28"/>
        </w:rPr>
        <w:t>в середине тетради по мере изучения правил чтения (приложение № 11).</w:t>
      </w:r>
    </w:p>
    <w:p w:rsidR="0001562C" w:rsidRPr="001C4A38" w:rsidRDefault="0001562C" w:rsidP="0001562C">
      <w:pPr>
        <w:spacing w:line="360" w:lineRule="auto"/>
        <w:ind w:firstLine="720"/>
        <w:jc w:val="both"/>
        <w:rPr>
          <w:sz w:val="28"/>
          <w:szCs w:val="28"/>
        </w:rPr>
      </w:pPr>
      <w:r w:rsidRPr="001C4A38">
        <w:rPr>
          <w:sz w:val="28"/>
          <w:szCs w:val="28"/>
        </w:rPr>
        <w:t>Когда мы начинаем читать тексты, а не отдельные предложения, мы сразу же учимся читать правильно, т.е. читать и сразу понимать в процессе чтения, а не читать сначала, а потом переводить. Ребёнок должен понимать те</w:t>
      </w:r>
      <w:proofErr w:type="gramStart"/>
      <w:r w:rsidRPr="001C4A38">
        <w:rPr>
          <w:sz w:val="28"/>
          <w:szCs w:val="28"/>
        </w:rPr>
        <w:t>кст ср</w:t>
      </w:r>
      <w:proofErr w:type="gramEnd"/>
      <w:r w:rsidRPr="001C4A38">
        <w:rPr>
          <w:sz w:val="28"/>
          <w:szCs w:val="28"/>
        </w:rPr>
        <w:t xml:space="preserve">азу, читать = понимать. Поэтому мы учимся читать и вслух, и шёпотом, и стараемся понять основное содержание текста, </w:t>
      </w:r>
      <w:r w:rsidRPr="001C4A38">
        <w:rPr>
          <w:sz w:val="28"/>
          <w:szCs w:val="28"/>
          <w:u w:val="single"/>
        </w:rPr>
        <w:t>не</w:t>
      </w:r>
      <w:r w:rsidRPr="001C4A38">
        <w:rPr>
          <w:sz w:val="28"/>
          <w:szCs w:val="28"/>
        </w:rPr>
        <w:t xml:space="preserve"> «</w:t>
      </w:r>
      <w:r w:rsidRPr="001C4A38">
        <w:rPr>
          <w:sz w:val="28"/>
          <w:szCs w:val="28"/>
          <w:u w:val="single"/>
        </w:rPr>
        <w:t>цепляясь</w:t>
      </w:r>
      <w:r w:rsidRPr="001C4A38">
        <w:rPr>
          <w:sz w:val="28"/>
          <w:szCs w:val="28"/>
        </w:rPr>
        <w:t xml:space="preserve">» за каждое слово, опираясь на  знакомую лексику, но подчёркивая карандашом по ходу чтения незнакомые слова. Затем выписываем подчёркнутые слова и пишем их перевод. Работаем над новыми лексическими единицами (приёмы в разделе №1). </w:t>
      </w:r>
      <w:r>
        <w:rPr>
          <w:sz w:val="28"/>
          <w:szCs w:val="28"/>
        </w:rPr>
        <w:tab/>
      </w:r>
      <w:r>
        <w:rPr>
          <w:sz w:val="28"/>
          <w:szCs w:val="28"/>
        </w:rPr>
        <w:tab/>
      </w:r>
      <w:r>
        <w:rPr>
          <w:sz w:val="28"/>
          <w:szCs w:val="28"/>
        </w:rPr>
        <w:tab/>
      </w:r>
      <w:r>
        <w:rPr>
          <w:sz w:val="28"/>
          <w:szCs w:val="28"/>
        </w:rPr>
        <w:tab/>
      </w:r>
      <w:r w:rsidRPr="001C4A38">
        <w:rPr>
          <w:sz w:val="28"/>
          <w:szCs w:val="28"/>
        </w:rPr>
        <w:t>Читая текст, второй  раз про себя, стараемся понять его полностью (хотя, конечно на наших уроках встречаются и задания, основанные на извлечении только основной информации, и тогда этап с подчёркиванием и переводом сл</w:t>
      </w:r>
      <w:r>
        <w:rPr>
          <w:sz w:val="28"/>
          <w:szCs w:val="28"/>
        </w:rPr>
        <w:t xml:space="preserve">ов остаётся невостребованным). </w:t>
      </w:r>
      <w:r w:rsidRPr="001C4A38">
        <w:rPr>
          <w:sz w:val="28"/>
          <w:szCs w:val="28"/>
        </w:rPr>
        <w:t xml:space="preserve">Контроль понимания текста проверяется ответами на вопросы, специальными тестами. </w:t>
      </w:r>
    </w:p>
    <w:p w:rsidR="0001562C" w:rsidRPr="001C4A38" w:rsidRDefault="0001562C" w:rsidP="0001562C">
      <w:pPr>
        <w:spacing w:line="360" w:lineRule="auto"/>
        <w:ind w:firstLine="720"/>
        <w:jc w:val="both"/>
        <w:rPr>
          <w:sz w:val="28"/>
          <w:szCs w:val="28"/>
        </w:rPr>
      </w:pPr>
      <w:r w:rsidRPr="001C4A38">
        <w:rPr>
          <w:sz w:val="28"/>
          <w:szCs w:val="28"/>
        </w:rPr>
        <w:t xml:space="preserve">Практика показала эффективность такого вида работы с текстом, как </w:t>
      </w:r>
      <w:r w:rsidRPr="001C4A38">
        <w:rPr>
          <w:i/>
          <w:sz w:val="28"/>
          <w:szCs w:val="28"/>
        </w:rPr>
        <w:t>пересказ</w:t>
      </w:r>
      <w:r w:rsidRPr="001C4A38">
        <w:rPr>
          <w:sz w:val="28"/>
          <w:szCs w:val="28"/>
        </w:rPr>
        <w:t xml:space="preserve">. Мы учимся </w:t>
      </w:r>
      <w:r w:rsidRPr="001C4A38">
        <w:rPr>
          <w:i/>
          <w:sz w:val="28"/>
          <w:szCs w:val="28"/>
        </w:rPr>
        <w:t>пересказу текста по различным опорам</w:t>
      </w:r>
      <w:r w:rsidRPr="001C4A38">
        <w:rPr>
          <w:sz w:val="28"/>
          <w:szCs w:val="28"/>
        </w:rPr>
        <w:t xml:space="preserve"> (раздел «Обучение говорению»). Создание опоры зависит от жанра текста и от ступени обучения. Например, художественные тексты целесообразно </w:t>
      </w:r>
      <w:r w:rsidRPr="001C4A38">
        <w:rPr>
          <w:sz w:val="28"/>
          <w:szCs w:val="28"/>
        </w:rPr>
        <w:lastRenderedPageBreak/>
        <w:t>пересказывать по плану (он может быть составлен как «кодовые» фразы на русском или английском языке, а в скобках, рядом с каждым пунктом плана мы записываем несколько смысловых» глаголов в инфинитиве, данный вид пересказа на первых этапах обучения даёт хорошие результаты).</w:t>
      </w:r>
    </w:p>
    <w:p w:rsidR="0001562C" w:rsidRPr="001C4A38" w:rsidRDefault="0001562C" w:rsidP="0001562C">
      <w:pPr>
        <w:spacing w:line="360" w:lineRule="auto"/>
        <w:ind w:firstLine="720"/>
        <w:jc w:val="both"/>
        <w:rPr>
          <w:sz w:val="28"/>
          <w:szCs w:val="28"/>
        </w:rPr>
      </w:pPr>
      <w:r w:rsidRPr="001C4A38">
        <w:rPr>
          <w:sz w:val="28"/>
          <w:szCs w:val="28"/>
        </w:rPr>
        <w:t xml:space="preserve">Пересказ текста, конечно, должен стать основой для говорения. Для этой цели на уроках </w:t>
      </w:r>
      <w:r>
        <w:rPr>
          <w:sz w:val="28"/>
          <w:szCs w:val="28"/>
        </w:rPr>
        <w:t>я практикую</w:t>
      </w:r>
      <w:r w:rsidRPr="001C4A38">
        <w:rPr>
          <w:sz w:val="28"/>
          <w:szCs w:val="28"/>
        </w:rPr>
        <w:t xml:space="preserve"> такой вид пересказа, как </w:t>
      </w:r>
      <w:r w:rsidRPr="001C4A38">
        <w:rPr>
          <w:i/>
          <w:sz w:val="28"/>
          <w:szCs w:val="28"/>
        </w:rPr>
        <w:t>«перекрестный пересказ»</w:t>
      </w:r>
      <w:r w:rsidRPr="001C4A38">
        <w:rPr>
          <w:sz w:val="28"/>
          <w:szCs w:val="28"/>
        </w:rPr>
        <w:t xml:space="preserve"> (как мы сами его назвали) на среднем и старшем этапах говорения. В начале урока класс делится на две части (два варианта). Каждый получает задание – прочесть два разных текста (обычно мы берём две части одного рассказа). Даётся время на прочтение и пересказ (возможно, создание краткого плана, если необходимо). Затем учитель предлагает парную работу, т.е. пересказ своего текста соседу, который, в свою очередь, также должен «поделиться» своей частью текста. И, наконец, учащимся предлагается написать не свой пересказ, а изложить </w:t>
      </w:r>
      <w:r w:rsidRPr="001C4A38">
        <w:rPr>
          <w:i/>
          <w:sz w:val="28"/>
          <w:szCs w:val="28"/>
        </w:rPr>
        <w:t>резюме</w:t>
      </w:r>
      <w:r w:rsidRPr="001C4A38">
        <w:rPr>
          <w:sz w:val="28"/>
          <w:szCs w:val="28"/>
        </w:rPr>
        <w:t xml:space="preserve"> того, что он услышал от своего соседа. Мы не оцениваем первые работы, поскольку они являются лишь тренингом данного навыка, здесь ещё важно не забывать о правильном подборе пар учащихся (необходимы равные силы), и обязательным принципом становится – «не подведи друга».</w:t>
      </w:r>
    </w:p>
    <w:p w:rsidR="0001562C" w:rsidRPr="001C4A38" w:rsidRDefault="0001562C" w:rsidP="0001562C">
      <w:pPr>
        <w:spacing w:line="360" w:lineRule="auto"/>
        <w:ind w:firstLine="720"/>
        <w:jc w:val="both"/>
        <w:rPr>
          <w:sz w:val="28"/>
          <w:szCs w:val="28"/>
        </w:rPr>
      </w:pPr>
      <w:r w:rsidRPr="001C4A38">
        <w:rPr>
          <w:sz w:val="28"/>
          <w:szCs w:val="28"/>
        </w:rPr>
        <w:t xml:space="preserve">Иногда ребята пересказывают </w:t>
      </w:r>
      <w:proofErr w:type="gramStart"/>
      <w:r w:rsidRPr="001C4A38">
        <w:rPr>
          <w:sz w:val="28"/>
          <w:szCs w:val="28"/>
        </w:rPr>
        <w:t>не друг</w:t>
      </w:r>
      <w:proofErr w:type="gramEnd"/>
      <w:r w:rsidRPr="001C4A38">
        <w:rPr>
          <w:sz w:val="28"/>
          <w:szCs w:val="28"/>
        </w:rPr>
        <w:t xml:space="preserve"> другу, а всей группе. </w:t>
      </w:r>
      <w:r>
        <w:rPr>
          <w:sz w:val="28"/>
          <w:szCs w:val="28"/>
        </w:rPr>
        <w:t>Я предлагаю</w:t>
      </w:r>
      <w:r w:rsidRPr="001C4A38">
        <w:rPr>
          <w:sz w:val="28"/>
          <w:szCs w:val="28"/>
        </w:rPr>
        <w:t xml:space="preserve"> учащимся выполнить небольшие </w:t>
      </w:r>
      <w:r w:rsidRPr="001C4A38">
        <w:rPr>
          <w:i/>
          <w:sz w:val="28"/>
          <w:szCs w:val="28"/>
        </w:rPr>
        <w:t>логические задания</w:t>
      </w:r>
      <w:r w:rsidRPr="001C4A38">
        <w:rPr>
          <w:sz w:val="28"/>
          <w:szCs w:val="28"/>
        </w:rPr>
        <w:t xml:space="preserve"> (некоторые были взяты из различных книг и переведены на английский язык, другие найдены в английских журналах). Одно задание – для каждой пары или для одного человека (один из текстов - в приложении № 12), необходимо прочитать текст, пересказать его и ответить на логический вопрос в конце текста. Затем каждая пара пересказывает те</w:t>
      </w:r>
      <w:proofErr w:type="gramStart"/>
      <w:r w:rsidRPr="001C4A38">
        <w:rPr>
          <w:sz w:val="28"/>
          <w:szCs w:val="28"/>
        </w:rPr>
        <w:t>кст дл</w:t>
      </w:r>
      <w:proofErr w:type="gramEnd"/>
      <w:r w:rsidRPr="001C4A38">
        <w:rPr>
          <w:sz w:val="28"/>
          <w:szCs w:val="28"/>
        </w:rPr>
        <w:t>я всех, показывая им свои картинки, и отвечая на логический вопрос. Если же, они не «решили задачку», это предлагается тем, кто слушает их пересказ. Такие уроки всегда проходят интересно и, что самое главное, являются развивающими.</w:t>
      </w:r>
    </w:p>
    <w:p w:rsidR="0001562C" w:rsidRPr="001C4A38" w:rsidRDefault="0001562C" w:rsidP="0001562C">
      <w:pPr>
        <w:spacing w:line="360" w:lineRule="auto"/>
        <w:ind w:firstLine="720"/>
        <w:jc w:val="both"/>
        <w:rPr>
          <w:sz w:val="28"/>
          <w:szCs w:val="28"/>
        </w:rPr>
      </w:pPr>
      <w:r w:rsidRPr="001C4A38">
        <w:rPr>
          <w:sz w:val="28"/>
          <w:szCs w:val="28"/>
        </w:rPr>
        <w:lastRenderedPageBreak/>
        <w:t xml:space="preserve">Читая, мы должны размышлять и обсуждать </w:t>
      </w:r>
      <w:proofErr w:type="gramStart"/>
      <w:r w:rsidRPr="001C4A38">
        <w:rPr>
          <w:sz w:val="28"/>
          <w:szCs w:val="28"/>
        </w:rPr>
        <w:t>прочитанное</w:t>
      </w:r>
      <w:proofErr w:type="gramEnd"/>
      <w:r w:rsidRPr="001C4A38">
        <w:rPr>
          <w:sz w:val="28"/>
          <w:szCs w:val="28"/>
        </w:rPr>
        <w:t>. Это самое главное в обучении чтению не только на русском, но и на иностранных языках.</w:t>
      </w:r>
    </w:p>
    <w:p w:rsidR="0001562C" w:rsidRDefault="0001562C" w:rsidP="0001562C">
      <w:pPr>
        <w:spacing w:line="360" w:lineRule="auto"/>
        <w:jc w:val="center"/>
        <w:rPr>
          <w:b/>
          <w:sz w:val="28"/>
          <w:szCs w:val="28"/>
        </w:rPr>
      </w:pPr>
    </w:p>
    <w:p w:rsidR="0001562C" w:rsidRDefault="0001562C" w:rsidP="0001562C">
      <w:pPr>
        <w:spacing w:line="360" w:lineRule="auto"/>
        <w:jc w:val="center"/>
        <w:rPr>
          <w:b/>
          <w:sz w:val="28"/>
          <w:szCs w:val="28"/>
        </w:rPr>
      </w:pPr>
    </w:p>
    <w:p w:rsidR="0001562C" w:rsidRDefault="0001562C" w:rsidP="0001562C">
      <w:pPr>
        <w:spacing w:line="360" w:lineRule="auto"/>
        <w:jc w:val="center"/>
        <w:rPr>
          <w:b/>
          <w:sz w:val="28"/>
          <w:szCs w:val="28"/>
        </w:rPr>
      </w:pPr>
    </w:p>
    <w:p w:rsidR="0001562C" w:rsidRDefault="0001562C" w:rsidP="0001562C">
      <w:pPr>
        <w:spacing w:line="360" w:lineRule="auto"/>
        <w:jc w:val="center"/>
        <w:rPr>
          <w:b/>
          <w:sz w:val="28"/>
          <w:szCs w:val="28"/>
        </w:rPr>
      </w:pPr>
    </w:p>
    <w:p w:rsidR="0001562C" w:rsidRPr="00B618AC" w:rsidRDefault="0001562C" w:rsidP="0001562C">
      <w:pPr>
        <w:spacing w:line="360" w:lineRule="auto"/>
        <w:jc w:val="center"/>
        <w:rPr>
          <w:b/>
          <w:sz w:val="28"/>
          <w:szCs w:val="28"/>
        </w:rPr>
      </w:pPr>
      <w:r w:rsidRPr="00B618AC">
        <w:rPr>
          <w:b/>
          <w:sz w:val="28"/>
          <w:szCs w:val="28"/>
        </w:rPr>
        <w:t>ΙΙΙ. ЗАКЛЮЧЕНИЕ.</w:t>
      </w:r>
    </w:p>
    <w:p w:rsidR="0001562C" w:rsidRPr="001C4A38" w:rsidRDefault="0001562C" w:rsidP="0001562C">
      <w:pPr>
        <w:spacing w:line="360" w:lineRule="auto"/>
        <w:ind w:firstLine="720"/>
        <w:jc w:val="both"/>
        <w:rPr>
          <w:sz w:val="28"/>
          <w:szCs w:val="28"/>
        </w:rPr>
      </w:pPr>
      <w:proofErr w:type="gramStart"/>
      <w:r>
        <w:rPr>
          <w:sz w:val="28"/>
          <w:szCs w:val="28"/>
        </w:rPr>
        <w:t xml:space="preserve">В данном отчете </w:t>
      </w:r>
      <w:r w:rsidRPr="001C4A38">
        <w:rPr>
          <w:sz w:val="28"/>
          <w:szCs w:val="28"/>
        </w:rPr>
        <w:t xml:space="preserve">приведены лишь некоторые технологии, приёмы, методы, способствующие развитию РМД на уроках английского языка: использование песен, тематических рифмовок, игровых приёмов, различных опорных схем, таблиц, использование перекрёстного пересказа, т.е. те, которые показывают целесообразность </w:t>
      </w:r>
      <w:proofErr w:type="spellStart"/>
      <w:r w:rsidRPr="001C4A38">
        <w:rPr>
          <w:sz w:val="28"/>
          <w:szCs w:val="28"/>
        </w:rPr>
        <w:t>риторизации</w:t>
      </w:r>
      <w:proofErr w:type="spellEnd"/>
      <w:r w:rsidRPr="001C4A38">
        <w:rPr>
          <w:sz w:val="28"/>
          <w:szCs w:val="28"/>
        </w:rPr>
        <w:t xml:space="preserve"> уроков английского языка.</w:t>
      </w:r>
      <w:proofErr w:type="gramEnd"/>
      <w:r w:rsidRPr="001C4A38">
        <w:rPr>
          <w:sz w:val="28"/>
          <w:szCs w:val="28"/>
        </w:rPr>
        <w:t xml:space="preserve"> В моём арсенале также присутствуют такие приёмы работы как использование ассоциативных связей, логических цепочек, смысловых «дробей», «формирование» грамматико-математических формул, приём работы с «деформированным текстом», создание к/</w:t>
      </w:r>
      <w:proofErr w:type="spellStart"/>
      <w:proofErr w:type="gramStart"/>
      <w:r w:rsidRPr="001C4A38">
        <w:rPr>
          <w:sz w:val="28"/>
          <w:szCs w:val="28"/>
        </w:rPr>
        <w:t>р</w:t>
      </w:r>
      <w:proofErr w:type="spellEnd"/>
      <w:proofErr w:type="gramEnd"/>
      <w:r w:rsidRPr="001C4A38">
        <w:rPr>
          <w:sz w:val="28"/>
          <w:szCs w:val="28"/>
        </w:rPr>
        <w:t xml:space="preserve"> для соседа по различным видам речевой деятельности и другие, также способствующие развитию РМД, но не являющиеся аспектом </w:t>
      </w:r>
      <w:proofErr w:type="spellStart"/>
      <w:r w:rsidRPr="001C4A38">
        <w:rPr>
          <w:sz w:val="28"/>
          <w:szCs w:val="28"/>
        </w:rPr>
        <w:t>риторизации</w:t>
      </w:r>
      <w:proofErr w:type="spellEnd"/>
      <w:r w:rsidRPr="001C4A38">
        <w:rPr>
          <w:sz w:val="28"/>
          <w:szCs w:val="28"/>
        </w:rPr>
        <w:t xml:space="preserve">, поэтому в данной работе эти приёмы не были освещены. </w:t>
      </w:r>
    </w:p>
    <w:p w:rsidR="0001562C" w:rsidRPr="001C4A38" w:rsidRDefault="0001562C" w:rsidP="0001562C">
      <w:pPr>
        <w:spacing w:line="360" w:lineRule="auto"/>
        <w:jc w:val="both"/>
        <w:rPr>
          <w:sz w:val="28"/>
          <w:szCs w:val="28"/>
        </w:rPr>
      </w:pPr>
      <w:r>
        <w:rPr>
          <w:sz w:val="28"/>
          <w:szCs w:val="28"/>
        </w:rPr>
        <w:t xml:space="preserve"> </w:t>
      </w:r>
      <w:r>
        <w:rPr>
          <w:sz w:val="28"/>
          <w:szCs w:val="28"/>
        </w:rPr>
        <w:tab/>
      </w:r>
      <w:r w:rsidRPr="001C4A38">
        <w:rPr>
          <w:sz w:val="28"/>
          <w:szCs w:val="28"/>
        </w:rPr>
        <w:t xml:space="preserve">Но главное, что должно объединять все используемые приёмы и методы - это системность и комплексность их использования на уроках. Лишь наличие определённой системы по развитию РМД на всех этапах обучения, а не одноразовое применение какого-либо приёма, способствует достижению хороших результатов. </w:t>
      </w:r>
    </w:p>
    <w:p w:rsidR="0001562C" w:rsidRPr="001C4A38" w:rsidRDefault="0001562C" w:rsidP="0001562C">
      <w:pPr>
        <w:spacing w:line="360" w:lineRule="auto"/>
        <w:ind w:firstLine="720"/>
        <w:jc w:val="both"/>
        <w:rPr>
          <w:sz w:val="28"/>
          <w:szCs w:val="28"/>
        </w:rPr>
      </w:pPr>
      <w:r w:rsidRPr="001C4A38">
        <w:rPr>
          <w:sz w:val="28"/>
          <w:szCs w:val="28"/>
        </w:rPr>
        <w:t xml:space="preserve">В </w:t>
      </w:r>
      <w:r>
        <w:rPr>
          <w:sz w:val="28"/>
          <w:szCs w:val="28"/>
        </w:rPr>
        <w:t xml:space="preserve">отчете </w:t>
      </w:r>
      <w:r w:rsidRPr="001C4A38">
        <w:rPr>
          <w:sz w:val="28"/>
          <w:szCs w:val="28"/>
        </w:rPr>
        <w:t xml:space="preserve">показана целесообразность жанровой формы организации урока английского языка и предложены жанры по различным видам деятельности: формированию грамматических и лексических навыков, обучению говорению, письму, чтению, показавшие свою эффективность в практике. </w:t>
      </w:r>
    </w:p>
    <w:p w:rsidR="0001562C" w:rsidRPr="001C4A38" w:rsidRDefault="0001562C" w:rsidP="0001562C">
      <w:pPr>
        <w:spacing w:line="360" w:lineRule="auto"/>
        <w:ind w:firstLine="720"/>
        <w:jc w:val="both"/>
        <w:rPr>
          <w:sz w:val="28"/>
          <w:szCs w:val="28"/>
        </w:rPr>
      </w:pPr>
      <w:r w:rsidRPr="001C4A38">
        <w:rPr>
          <w:sz w:val="28"/>
          <w:szCs w:val="28"/>
        </w:rPr>
        <w:lastRenderedPageBreak/>
        <w:t>Жанровая палитра на уроках английского языка  зарекомендовала себя и как средство ценностно-ориентированного общения и как средство диагностики. Использование различных жанров  делает общение на уроке интересным, познавательным и востребованным для практической деятельности учащегося (в различных житейских ситуациях).</w:t>
      </w:r>
    </w:p>
    <w:p w:rsidR="0001562C" w:rsidRPr="001C4A38" w:rsidRDefault="0001562C" w:rsidP="0001562C">
      <w:pPr>
        <w:spacing w:line="360" w:lineRule="auto"/>
        <w:jc w:val="both"/>
        <w:rPr>
          <w:sz w:val="28"/>
          <w:szCs w:val="28"/>
        </w:rPr>
      </w:pPr>
      <w:r w:rsidRPr="001C4A38">
        <w:rPr>
          <w:sz w:val="28"/>
          <w:szCs w:val="28"/>
        </w:rPr>
        <w:t xml:space="preserve">       Обучение учащихся построению самостоятельного, логического высказывания, отражающего собственную точку зрения, умение отстоять свою позицию, т.е. высказывания, имеющего коммуникативную направленность – главное в обучении иностранному языку.</w:t>
      </w:r>
    </w:p>
    <w:p w:rsidR="0001562C" w:rsidRPr="001C4A38" w:rsidRDefault="0001562C" w:rsidP="0001562C">
      <w:pPr>
        <w:spacing w:line="360" w:lineRule="auto"/>
        <w:ind w:firstLine="720"/>
        <w:jc w:val="both"/>
        <w:rPr>
          <w:sz w:val="28"/>
          <w:szCs w:val="28"/>
        </w:rPr>
      </w:pPr>
      <w:r>
        <w:rPr>
          <w:sz w:val="28"/>
          <w:szCs w:val="28"/>
        </w:rPr>
        <w:t>Данный  проце</w:t>
      </w:r>
      <w:proofErr w:type="gramStart"/>
      <w:r>
        <w:rPr>
          <w:sz w:val="28"/>
          <w:szCs w:val="28"/>
        </w:rPr>
        <w:t xml:space="preserve">сс </w:t>
      </w:r>
      <w:r w:rsidRPr="001C4A38">
        <w:rPr>
          <w:sz w:val="28"/>
          <w:szCs w:val="28"/>
        </w:rPr>
        <w:t>вкл</w:t>
      </w:r>
      <w:proofErr w:type="gramEnd"/>
      <w:r w:rsidRPr="001C4A38">
        <w:rPr>
          <w:sz w:val="28"/>
          <w:szCs w:val="28"/>
        </w:rPr>
        <w:t xml:space="preserve">ючает в себя определённую систему работы по формированию лексических и грамматических навыков и построению на их основе монологических и диалогических высказываний; умение работать с текстами для чтения и </w:t>
      </w:r>
      <w:proofErr w:type="spellStart"/>
      <w:r w:rsidRPr="001C4A38">
        <w:rPr>
          <w:sz w:val="28"/>
          <w:szCs w:val="28"/>
        </w:rPr>
        <w:t>аудирования</w:t>
      </w:r>
      <w:proofErr w:type="spellEnd"/>
      <w:r w:rsidRPr="001C4A38">
        <w:rPr>
          <w:sz w:val="28"/>
          <w:szCs w:val="28"/>
        </w:rPr>
        <w:t xml:space="preserve"> с целью извлечения из них информации; развитие интеллектуальных умений и творческих способностей учащихся.</w:t>
      </w:r>
    </w:p>
    <w:p w:rsidR="0001562C" w:rsidRPr="001C4A38" w:rsidRDefault="0001562C" w:rsidP="0001562C">
      <w:pPr>
        <w:spacing w:line="360" w:lineRule="auto"/>
        <w:ind w:firstLine="720"/>
        <w:jc w:val="both"/>
        <w:rPr>
          <w:sz w:val="28"/>
          <w:szCs w:val="28"/>
        </w:rPr>
      </w:pPr>
      <w:r w:rsidRPr="001C4A38">
        <w:rPr>
          <w:sz w:val="28"/>
          <w:szCs w:val="28"/>
        </w:rPr>
        <w:t xml:space="preserve">В обобщении опыта по данной проблеме </w:t>
      </w:r>
      <w:r>
        <w:rPr>
          <w:sz w:val="28"/>
          <w:szCs w:val="28"/>
        </w:rPr>
        <w:t>я старала</w:t>
      </w:r>
      <w:r w:rsidRPr="001C4A38">
        <w:rPr>
          <w:sz w:val="28"/>
          <w:szCs w:val="28"/>
        </w:rPr>
        <w:t>сь показать конкретные разработки практического опыта.</w:t>
      </w:r>
    </w:p>
    <w:p w:rsidR="0001562C" w:rsidRPr="001C4A38" w:rsidRDefault="0001562C" w:rsidP="0001562C">
      <w:pPr>
        <w:spacing w:line="360" w:lineRule="auto"/>
        <w:ind w:firstLine="720"/>
        <w:jc w:val="both"/>
        <w:rPr>
          <w:sz w:val="28"/>
          <w:szCs w:val="28"/>
        </w:rPr>
      </w:pPr>
      <w:r w:rsidRPr="001C4A38">
        <w:rPr>
          <w:sz w:val="28"/>
          <w:szCs w:val="28"/>
        </w:rPr>
        <w:t xml:space="preserve">Английский язык – предмет, который можно назвать «синтезированным» на основе всех школьных предметов, поскольку он может (и должен) содержать информацию из различных областей знаний. А, следовательно, использование методов обучения, характерных для того или иного предмета, на уроках иностранного языка становится логически целесообразным. </w:t>
      </w:r>
      <w:proofErr w:type="gramStart"/>
      <w:r w:rsidRPr="001C4A38">
        <w:rPr>
          <w:sz w:val="28"/>
          <w:szCs w:val="28"/>
        </w:rPr>
        <w:t xml:space="preserve">Поэтому, исходя из специфики того или иного задания, в практике нашей работы есть приёмы, заимствованные с уроков Риторики и Культуры общения, истории, географии (сравнительные таблицы), математики (грамматические формулы и примеры), риторики (использование различных жанров, развитие навыков общения), русского языка (письмо с «дырками» и др.), уроков логики (совершенствование способов мыслительной деятельности), предметов эстетического цикла, компьютерных технологий (пока только первые шаги). </w:t>
      </w:r>
      <w:proofErr w:type="gramEnd"/>
    </w:p>
    <w:p w:rsidR="0001562C" w:rsidRPr="001C4A38" w:rsidRDefault="0001562C" w:rsidP="0001562C">
      <w:pPr>
        <w:spacing w:line="360" w:lineRule="auto"/>
        <w:ind w:firstLine="720"/>
        <w:jc w:val="both"/>
        <w:rPr>
          <w:sz w:val="28"/>
          <w:szCs w:val="28"/>
        </w:rPr>
      </w:pPr>
      <w:r w:rsidRPr="001C4A38">
        <w:rPr>
          <w:sz w:val="28"/>
          <w:szCs w:val="28"/>
        </w:rPr>
        <w:lastRenderedPageBreak/>
        <w:t>Главное в работе учителя – не останавливаться на том, что уже сделано, а постоянно пополнять запас творческих «изюминок», находя новое на, казалось бы, уже проторенных «тропинках» методики.</w:t>
      </w:r>
    </w:p>
    <w:p w:rsidR="0001562C" w:rsidRPr="001C4A38" w:rsidRDefault="0001562C" w:rsidP="0001562C">
      <w:pPr>
        <w:spacing w:line="360" w:lineRule="auto"/>
        <w:jc w:val="both"/>
        <w:rPr>
          <w:sz w:val="28"/>
          <w:szCs w:val="28"/>
        </w:rPr>
      </w:pPr>
    </w:p>
    <w:p w:rsidR="0001562C" w:rsidRPr="001C4A38" w:rsidRDefault="0001562C" w:rsidP="0001562C">
      <w:pPr>
        <w:spacing w:line="360" w:lineRule="auto"/>
        <w:jc w:val="both"/>
        <w:rPr>
          <w:sz w:val="28"/>
          <w:szCs w:val="28"/>
        </w:rPr>
      </w:pPr>
    </w:p>
    <w:p w:rsidR="0001562C" w:rsidRPr="001C4A38" w:rsidRDefault="0001562C" w:rsidP="0001562C">
      <w:pPr>
        <w:spacing w:line="360" w:lineRule="auto"/>
        <w:jc w:val="both"/>
        <w:rPr>
          <w:sz w:val="28"/>
          <w:szCs w:val="28"/>
        </w:rPr>
      </w:pPr>
    </w:p>
    <w:p w:rsidR="0001562C" w:rsidRPr="001C4A38" w:rsidRDefault="0001562C" w:rsidP="0001562C">
      <w:pPr>
        <w:spacing w:line="360" w:lineRule="auto"/>
        <w:jc w:val="both"/>
        <w:rPr>
          <w:sz w:val="28"/>
          <w:szCs w:val="28"/>
        </w:rPr>
      </w:pPr>
    </w:p>
    <w:p w:rsidR="0001562C" w:rsidRPr="001C4A38" w:rsidRDefault="0001562C" w:rsidP="0001562C">
      <w:pPr>
        <w:spacing w:line="360" w:lineRule="auto"/>
        <w:jc w:val="both"/>
        <w:rPr>
          <w:sz w:val="28"/>
          <w:szCs w:val="28"/>
        </w:rPr>
      </w:pPr>
    </w:p>
    <w:p w:rsidR="0001562C" w:rsidRPr="001C4A38" w:rsidRDefault="0001562C" w:rsidP="0001562C">
      <w:pPr>
        <w:spacing w:line="360" w:lineRule="auto"/>
        <w:jc w:val="both"/>
        <w:rPr>
          <w:sz w:val="28"/>
          <w:szCs w:val="28"/>
        </w:rPr>
      </w:pPr>
    </w:p>
    <w:p w:rsidR="0001562C" w:rsidRPr="00B9054E" w:rsidRDefault="0001562C" w:rsidP="00B9054E">
      <w:pPr>
        <w:jc w:val="center"/>
        <w:rPr>
          <w:b/>
          <w:sz w:val="28"/>
          <w:szCs w:val="28"/>
        </w:rPr>
      </w:pPr>
    </w:p>
    <w:sectPr w:rsidR="0001562C" w:rsidRPr="00B9054E">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5DBC" w:rsidRDefault="00CC5DBC" w:rsidP="0001562C">
      <w:r>
        <w:separator/>
      </w:r>
    </w:p>
  </w:endnote>
  <w:endnote w:type="continuationSeparator" w:id="0">
    <w:p w:rsidR="00CC5DBC" w:rsidRDefault="00CC5DBC" w:rsidP="0001562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562C" w:rsidRDefault="0001562C">
    <w:pPr>
      <w:pStyle w:val="a7"/>
      <w:framePr w:wrap="auto"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20</w:t>
    </w:r>
    <w:r>
      <w:rPr>
        <w:rStyle w:val="a6"/>
      </w:rPr>
      <w:fldChar w:fldCharType="end"/>
    </w:r>
  </w:p>
  <w:p w:rsidR="0001562C" w:rsidRDefault="0001562C">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5DBC" w:rsidRDefault="00CC5DBC" w:rsidP="0001562C">
      <w:r>
        <w:separator/>
      </w:r>
    </w:p>
  </w:footnote>
  <w:footnote w:type="continuationSeparator" w:id="0">
    <w:p w:rsidR="00CC5DBC" w:rsidRDefault="00CC5DBC" w:rsidP="0001562C">
      <w:r>
        <w:continuationSeparator/>
      </w:r>
    </w:p>
  </w:footnote>
  <w:footnote w:id="1">
    <w:p w:rsidR="0001562C" w:rsidRPr="00B67718" w:rsidRDefault="0001562C" w:rsidP="0001562C">
      <w:pPr>
        <w:pStyle w:val="a4"/>
      </w:pP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9054E"/>
    <w:rsid w:val="0001562C"/>
    <w:rsid w:val="002E7AFC"/>
    <w:rsid w:val="00B9054E"/>
    <w:rsid w:val="00CC5DB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styleId="a3">
    <w:name w:val="footnote reference"/>
    <w:basedOn w:val="a0"/>
    <w:rsid w:val="0001562C"/>
    <w:rPr>
      <w:vertAlign w:val="superscript"/>
    </w:rPr>
  </w:style>
  <w:style w:type="paragraph" w:styleId="a4">
    <w:name w:val="footnote text"/>
    <w:basedOn w:val="a"/>
    <w:link w:val="a5"/>
    <w:rsid w:val="0001562C"/>
    <w:rPr>
      <w:sz w:val="20"/>
      <w:szCs w:val="20"/>
    </w:rPr>
  </w:style>
  <w:style w:type="character" w:customStyle="1" w:styleId="a5">
    <w:name w:val="Текст сноски Знак"/>
    <w:basedOn w:val="a0"/>
    <w:link w:val="a4"/>
    <w:rsid w:val="0001562C"/>
  </w:style>
  <w:style w:type="character" w:styleId="a6">
    <w:name w:val="page number"/>
    <w:basedOn w:val="a0"/>
    <w:rsid w:val="0001562C"/>
  </w:style>
  <w:style w:type="paragraph" w:styleId="a7">
    <w:name w:val="footer"/>
    <w:basedOn w:val="a"/>
    <w:link w:val="a8"/>
    <w:rsid w:val="0001562C"/>
    <w:pPr>
      <w:tabs>
        <w:tab w:val="center" w:pos="4153"/>
        <w:tab w:val="right" w:pos="8306"/>
      </w:tabs>
    </w:pPr>
    <w:rPr>
      <w:sz w:val="20"/>
      <w:szCs w:val="20"/>
    </w:rPr>
  </w:style>
  <w:style w:type="character" w:customStyle="1" w:styleId="a8">
    <w:name w:val="Нижний колонтитул Знак"/>
    <w:basedOn w:val="a0"/>
    <w:link w:val="a7"/>
    <w:rsid w:val="0001562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21</Pages>
  <Words>4795</Words>
  <Characters>27338</Characters>
  <Application>Microsoft Office Word</Application>
  <DocSecurity>0</DocSecurity>
  <Lines>227</Lines>
  <Paragraphs>64</Paragraphs>
  <ScaleCrop>false</ScaleCrop>
  <HeadingPairs>
    <vt:vector size="2" baseType="variant">
      <vt:variant>
        <vt:lpstr>Название</vt:lpstr>
      </vt:variant>
      <vt:variant>
        <vt:i4>1</vt:i4>
      </vt:variant>
    </vt:vector>
  </HeadingPairs>
  <TitlesOfParts>
    <vt:vector size="1" baseType="lpstr">
      <vt:lpstr>Творческий отчет</vt:lpstr>
    </vt:vector>
  </TitlesOfParts>
  <Company/>
  <LinksUpToDate>false</LinksUpToDate>
  <CharactersWithSpaces>32069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Творческий отчет</dc:title>
  <dc:creator>user</dc:creator>
  <cp:lastModifiedBy>Samsung</cp:lastModifiedBy>
  <cp:revision>2</cp:revision>
  <dcterms:created xsi:type="dcterms:W3CDTF">2019-02-11T13:41:00Z</dcterms:created>
  <dcterms:modified xsi:type="dcterms:W3CDTF">2019-02-11T13:41:00Z</dcterms:modified>
</cp:coreProperties>
</file>