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B17B6" w:rsidRPr="008509C2" w:rsidRDefault="00FB17B6" w:rsidP="00FB17B6">
      <w:pPr>
        <w:pStyle w:val="a3"/>
        <w:ind w:right="-1"/>
        <w:jc w:val="center"/>
        <w:rPr>
          <w:b/>
          <w:sz w:val="24"/>
          <w:szCs w:val="24"/>
        </w:rPr>
      </w:pPr>
      <w:r w:rsidRPr="008509C2">
        <w:rPr>
          <w:b/>
          <w:sz w:val="24"/>
          <w:szCs w:val="24"/>
        </w:rPr>
        <w:t xml:space="preserve">Совершенствование организации деятельности учителя </w:t>
      </w:r>
    </w:p>
    <w:p w:rsidR="00FB17B6" w:rsidRPr="008509C2" w:rsidRDefault="00FB17B6" w:rsidP="00FB17B6">
      <w:pPr>
        <w:pStyle w:val="a3"/>
        <w:ind w:right="-1"/>
        <w:jc w:val="center"/>
        <w:rPr>
          <w:b/>
          <w:sz w:val="24"/>
          <w:szCs w:val="24"/>
        </w:rPr>
      </w:pPr>
      <w:r w:rsidRPr="008509C2">
        <w:rPr>
          <w:b/>
          <w:sz w:val="24"/>
          <w:szCs w:val="24"/>
        </w:rPr>
        <w:t>в малокомплектной школе</w:t>
      </w:r>
    </w:p>
    <w:p w:rsidR="00FB17B6" w:rsidRPr="008509C2" w:rsidRDefault="00FB17B6" w:rsidP="00FB17B6">
      <w:pPr>
        <w:pStyle w:val="a3"/>
        <w:ind w:right="-1"/>
        <w:rPr>
          <w:sz w:val="24"/>
          <w:szCs w:val="24"/>
        </w:rPr>
      </w:pPr>
      <w:r w:rsidRPr="008509C2">
        <w:rPr>
          <w:sz w:val="24"/>
          <w:szCs w:val="24"/>
        </w:rPr>
        <w:t>Учебно-воспитательный проце</w:t>
      </w:r>
      <w:proofErr w:type="gramStart"/>
      <w:r w:rsidRPr="008509C2">
        <w:rPr>
          <w:sz w:val="24"/>
          <w:szCs w:val="24"/>
        </w:rPr>
        <w:t>сс в шк</w:t>
      </w:r>
      <w:proofErr w:type="gramEnd"/>
      <w:r w:rsidRPr="008509C2">
        <w:rPr>
          <w:sz w:val="24"/>
          <w:szCs w:val="24"/>
        </w:rPr>
        <w:t xml:space="preserve">оле, в классе, где одновременно под руководством одного учителя в одном помещении обучаются ученики первых, вторых, третьих и четвертых классов, имеет ряд особенностей, отличающих его от учебно-воспитательного процесса в школе, где один учитель работает  с детьми одного класса. Соответственно, и урок в объединенном классе отличается от урока в классе с одной возрастной группой и по структуре, и по организационным формам, и по методам. Такую школу, с подобным обучением, принято относить к </w:t>
      </w:r>
      <w:proofErr w:type="gramStart"/>
      <w:r w:rsidRPr="008509C2">
        <w:rPr>
          <w:sz w:val="24"/>
          <w:szCs w:val="24"/>
        </w:rPr>
        <w:t>малокомплектной</w:t>
      </w:r>
      <w:proofErr w:type="gramEnd"/>
      <w:r w:rsidRPr="008509C2">
        <w:rPr>
          <w:sz w:val="24"/>
          <w:szCs w:val="24"/>
        </w:rPr>
        <w:t>.</w:t>
      </w:r>
    </w:p>
    <w:p w:rsidR="00FB17B6" w:rsidRPr="008509C2" w:rsidRDefault="00FB17B6" w:rsidP="00FB17B6">
      <w:pPr>
        <w:pStyle w:val="a3"/>
        <w:ind w:right="-1"/>
        <w:rPr>
          <w:sz w:val="24"/>
          <w:szCs w:val="24"/>
        </w:rPr>
      </w:pPr>
      <w:r w:rsidRPr="008509C2">
        <w:rPr>
          <w:sz w:val="24"/>
          <w:szCs w:val="24"/>
        </w:rPr>
        <w:t>Учитель, работающий с одним классом, имеет выбор, как ему организовать урок, когда включить фронтальную, коллективную, индивидуальную работу, переводить учащихся в режим самообучения на основе индивидуальных, дифференцированных заданий; включать ли в урок самостоятельную работу или не включать, это идет</w:t>
      </w:r>
      <w:proofErr w:type="gramStart"/>
      <w:r w:rsidRPr="008509C2">
        <w:rPr>
          <w:sz w:val="24"/>
          <w:szCs w:val="24"/>
        </w:rPr>
        <w:t xml:space="preserve"> ,</w:t>
      </w:r>
      <w:proofErr w:type="gramEnd"/>
      <w:r w:rsidRPr="008509C2">
        <w:rPr>
          <w:sz w:val="24"/>
          <w:szCs w:val="24"/>
        </w:rPr>
        <w:t xml:space="preserve"> как от общей цели и задач урока, ориентированных на всех учащихся класса, так и от условий внешних факторов.</w:t>
      </w:r>
    </w:p>
    <w:p w:rsidR="00FB17B6" w:rsidRPr="008509C2" w:rsidRDefault="00FB17B6" w:rsidP="00FB17B6">
      <w:pPr>
        <w:pStyle w:val="a3"/>
        <w:ind w:right="-1"/>
        <w:rPr>
          <w:sz w:val="24"/>
          <w:szCs w:val="24"/>
        </w:rPr>
      </w:pPr>
      <w:r w:rsidRPr="008509C2">
        <w:rPr>
          <w:sz w:val="24"/>
          <w:szCs w:val="24"/>
        </w:rPr>
        <w:t xml:space="preserve"> Главная  особенность урока в малокомплектной начальной школе в работе с разновозрастной группой младших школьников - обязательная самостоятельная работа учащихся на каждом уроке.  Особенно специфичен  урок одновременно с двумя, тремя и четырьмя классами. Чтобы объяснить новый учебный материал учащимся одного из классов без ущерба для ребят другого класса, учителю надо занять детей из другого класса полезной работой, предложить им самостоятельно, без его непосредственного руководства, выполнить то или иное задание. Пока ученики одного или двух-трех классов самостоятельно выполняют учебные задания, учитель работает с другим классом: объясняет новое, опрашивает пройденное, разъясняет очередное задание для самостоятельной работы ученикам другого класса. Таким образом, самостоятельная работа ребят становится условием нормальной учебной деятельности учащихся и важнейшим обязательным компонентом урока в начальной малокомплектной школе. Это одна из главных особенностей урока в объединенном классе. Из этого факта следует вторая особенность урока в любом объединенном классе -  чередование работы учащихся под непосредственным руководством учителя, то есть, работы с учителем и самостоятельной по заданию учителя или собственному выбору.</w:t>
      </w:r>
    </w:p>
    <w:p w:rsidR="00FB17B6" w:rsidRPr="008509C2" w:rsidRDefault="00FB17B6" w:rsidP="00FB17B6">
      <w:pPr>
        <w:ind w:right="-1"/>
        <w:jc w:val="both"/>
        <w:rPr>
          <w:sz w:val="24"/>
          <w:szCs w:val="24"/>
        </w:rPr>
      </w:pPr>
      <w:r w:rsidRPr="008509C2">
        <w:rPr>
          <w:sz w:val="24"/>
          <w:szCs w:val="24"/>
        </w:rPr>
        <w:t xml:space="preserve">  Третья особенность: зависимость объема самостоятельной работы и времени, отводимого на ее выполнение, от объема и времени работы учителя с другим классом.</w:t>
      </w:r>
    </w:p>
    <w:p w:rsidR="00FB17B6" w:rsidRPr="008509C2" w:rsidRDefault="00FB17B6" w:rsidP="00FB17B6">
      <w:pPr>
        <w:ind w:right="-1"/>
        <w:jc w:val="both"/>
        <w:outlineLvl w:val="0"/>
        <w:rPr>
          <w:sz w:val="24"/>
          <w:szCs w:val="24"/>
        </w:rPr>
      </w:pPr>
      <w:r w:rsidRPr="008509C2">
        <w:rPr>
          <w:sz w:val="24"/>
          <w:szCs w:val="24"/>
        </w:rPr>
        <w:t xml:space="preserve">  Структура урока схематически выглядит как чередование двух тесно связанных компонентов: РУ – работа учащихся с учителем и СД – самостоятельная деятельность. От того, какие связи между ними, зависят особенности построения уроков и мера активности работы учащихся непосредственно под началом учителя и самостоятельно: РУ→СД→РУ→СД→РУ.</w:t>
      </w:r>
    </w:p>
    <w:p w:rsidR="00FB17B6" w:rsidRPr="008509C2" w:rsidRDefault="00FB17B6" w:rsidP="00FB17B6">
      <w:pPr>
        <w:ind w:right="-1"/>
        <w:jc w:val="both"/>
        <w:rPr>
          <w:sz w:val="24"/>
          <w:szCs w:val="24"/>
        </w:rPr>
      </w:pPr>
      <w:r w:rsidRPr="008509C2">
        <w:rPr>
          <w:sz w:val="24"/>
          <w:szCs w:val="24"/>
        </w:rPr>
        <w:t xml:space="preserve">  </w:t>
      </w:r>
    </w:p>
    <w:p w:rsidR="00FB17B6" w:rsidRPr="008509C2" w:rsidRDefault="00FB17B6" w:rsidP="00FB17B6">
      <w:pPr>
        <w:ind w:right="-1"/>
        <w:jc w:val="both"/>
        <w:rPr>
          <w:sz w:val="24"/>
          <w:szCs w:val="24"/>
        </w:rPr>
      </w:pPr>
      <w:r w:rsidRPr="008509C2">
        <w:rPr>
          <w:sz w:val="24"/>
          <w:szCs w:val="24"/>
        </w:rPr>
        <w:t xml:space="preserve">  В самом общем виде структуру уроков можно представить так.</w:t>
      </w:r>
    </w:p>
    <w:p w:rsidR="00FB17B6" w:rsidRPr="008509C2" w:rsidRDefault="00FB17B6" w:rsidP="00FB17B6">
      <w:pPr>
        <w:ind w:left="284" w:right="-1" w:firstLine="567"/>
        <w:rPr>
          <w:sz w:val="24"/>
          <w:szCs w:val="24"/>
        </w:rPr>
      </w:pP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704"/>
        <w:gridCol w:w="2232"/>
        <w:gridCol w:w="1417"/>
        <w:gridCol w:w="425"/>
        <w:gridCol w:w="1560"/>
        <w:gridCol w:w="283"/>
        <w:gridCol w:w="2126"/>
      </w:tblGrid>
      <w:tr w:rsidR="00FB17B6" w:rsidRPr="008509C2" w:rsidTr="00834FB1">
        <w:tc>
          <w:tcPr>
            <w:tcW w:w="1704" w:type="dxa"/>
          </w:tcPr>
          <w:p w:rsidR="00FB17B6" w:rsidRPr="008509C2" w:rsidRDefault="00FB17B6" w:rsidP="00834FB1">
            <w:pPr>
              <w:ind w:right="-1"/>
              <w:rPr>
                <w:sz w:val="24"/>
                <w:szCs w:val="24"/>
              </w:rPr>
            </w:pPr>
            <w:r w:rsidRPr="008509C2">
              <w:rPr>
                <w:sz w:val="24"/>
                <w:szCs w:val="24"/>
              </w:rPr>
              <w:t>Этапы</w:t>
            </w:r>
          </w:p>
        </w:tc>
        <w:tc>
          <w:tcPr>
            <w:tcW w:w="2232" w:type="dxa"/>
          </w:tcPr>
          <w:p w:rsidR="00FB17B6" w:rsidRPr="008509C2" w:rsidRDefault="00FB17B6" w:rsidP="00834FB1">
            <w:pPr>
              <w:ind w:right="-1"/>
              <w:rPr>
                <w:sz w:val="24"/>
                <w:szCs w:val="24"/>
              </w:rPr>
            </w:pPr>
            <w:r w:rsidRPr="008509C2">
              <w:rPr>
                <w:sz w:val="24"/>
                <w:szCs w:val="24"/>
              </w:rPr>
              <w:t>1-й класс</w:t>
            </w:r>
          </w:p>
        </w:tc>
        <w:tc>
          <w:tcPr>
            <w:tcW w:w="1417" w:type="dxa"/>
          </w:tcPr>
          <w:p w:rsidR="00FB17B6" w:rsidRPr="008509C2" w:rsidRDefault="00FB17B6" w:rsidP="00834FB1">
            <w:pPr>
              <w:ind w:right="-1"/>
              <w:rPr>
                <w:sz w:val="24"/>
                <w:szCs w:val="24"/>
              </w:rPr>
            </w:pPr>
            <w:r w:rsidRPr="008509C2">
              <w:rPr>
                <w:sz w:val="24"/>
                <w:szCs w:val="24"/>
              </w:rPr>
              <w:t>2-й класс</w:t>
            </w:r>
          </w:p>
        </w:tc>
        <w:tc>
          <w:tcPr>
            <w:tcW w:w="1985" w:type="dxa"/>
            <w:gridSpan w:val="2"/>
          </w:tcPr>
          <w:p w:rsidR="00FB17B6" w:rsidRPr="008509C2" w:rsidRDefault="00FB17B6" w:rsidP="00834FB1">
            <w:pPr>
              <w:ind w:right="-1"/>
              <w:rPr>
                <w:sz w:val="24"/>
                <w:szCs w:val="24"/>
              </w:rPr>
            </w:pPr>
            <w:r w:rsidRPr="008509C2">
              <w:rPr>
                <w:sz w:val="24"/>
                <w:szCs w:val="24"/>
              </w:rPr>
              <w:t>3-й класс</w:t>
            </w:r>
          </w:p>
        </w:tc>
        <w:tc>
          <w:tcPr>
            <w:tcW w:w="2409" w:type="dxa"/>
            <w:gridSpan w:val="2"/>
          </w:tcPr>
          <w:p w:rsidR="00FB17B6" w:rsidRPr="008509C2" w:rsidRDefault="00FB17B6" w:rsidP="00834FB1">
            <w:pPr>
              <w:ind w:right="-1"/>
              <w:rPr>
                <w:sz w:val="24"/>
                <w:szCs w:val="24"/>
              </w:rPr>
            </w:pPr>
            <w:r w:rsidRPr="008509C2">
              <w:rPr>
                <w:sz w:val="24"/>
                <w:szCs w:val="24"/>
              </w:rPr>
              <w:t>4-й класс</w:t>
            </w:r>
          </w:p>
        </w:tc>
      </w:tr>
      <w:tr w:rsidR="00FB17B6" w:rsidRPr="008509C2" w:rsidTr="00834FB1">
        <w:trPr>
          <w:cantSplit/>
        </w:trPr>
        <w:tc>
          <w:tcPr>
            <w:tcW w:w="1704" w:type="dxa"/>
          </w:tcPr>
          <w:p w:rsidR="00FB17B6" w:rsidRPr="008509C2" w:rsidRDefault="00FB17B6" w:rsidP="00834FB1">
            <w:pPr>
              <w:ind w:right="-1"/>
              <w:rPr>
                <w:sz w:val="24"/>
                <w:szCs w:val="24"/>
              </w:rPr>
            </w:pPr>
            <w:r w:rsidRPr="008509C2">
              <w:rPr>
                <w:sz w:val="24"/>
                <w:szCs w:val="24"/>
              </w:rPr>
              <w:t>1 этап</w:t>
            </w:r>
          </w:p>
        </w:tc>
        <w:tc>
          <w:tcPr>
            <w:tcW w:w="8043" w:type="dxa"/>
            <w:gridSpan w:val="6"/>
          </w:tcPr>
          <w:p w:rsidR="00FB17B6" w:rsidRPr="008509C2" w:rsidRDefault="00FB17B6" w:rsidP="00834FB1">
            <w:pPr>
              <w:ind w:left="284" w:right="-1" w:firstLine="567"/>
              <w:rPr>
                <w:sz w:val="24"/>
                <w:szCs w:val="24"/>
              </w:rPr>
            </w:pPr>
            <w:r w:rsidRPr="008509C2">
              <w:rPr>
                <w:sz w:val="24"/>
                <w:szCs w:val="24"/>
              </w:rPr>
              <w:t>Общий этап работы под руководством учителя</w:t>
            </w:r>
          </w:p>
        </w:tc>
      </w:tr>
      <w:tr w:rsidR="00FB17B6" w:rsidRPr="008509C2" w:rsidTr="00834FB1">
        <w:trPr>
          <w:cantSplit/>
        </w:trPr>
        <w:tc>
          <w:tcPr>
            <w:tcW w:w="1704" w:type="dxa"/>
          </w:tcPr>
          <w:p w:rsidR="00FB17B6" w:rsidRPr="008509C2" w:rsidRDefault="00FB17B6" w:rsidP="00834FB1">
            <w:pPr>
              <w:ind w:right="-1"/>
              <w:rPr>
                <w:sz w:val="24"/>
                <w:szCs w:val="24"/>
              </w:rPr>
            </w:pPr>
            <w:r w:rsidRPr="008509C2">
              <w:rPr>
                <w:sz w:val="24"/>
                <w:szCs w:val="24"/>
              </w:rPr>
              <w:t>2 этап</w:t>
            </w:r>
          </w:p>
        </w:tc>
        <w:tc>
          <w:tcPr>
            <w:tcW w:w="2232" w:type="dxa"/>
          </w:tcPr>
          <w:p w:rsidR="00FB17B6" w:rsidRPr="008509C2" w:rsidRDefault="00FB17B6" w:rsidP="00834FB1">
            <w:pPr>
              <w:ind w:right="-1"/>
              <w:rPr>
                <w:sz w:val="24"/>
                <w:szCs w:val="24"/>
              </w:rPr>
            </w:pPr>
            <w:r w:rsidRPr="008509C2">
              <w:rPr>
                <w:sz w:val="24"/>
                <w:szCs w:val="24"/>
              </w:rPr>
              <w:t>Работа</w:t>
            </w:r>
          </w:p>
          <w:p w:rsidR="00FB17B6" w:rsidRPr="008509C2" w:rsidRDefault="00FB17B6" w:rsidP="00834FB1">
            <w:pPr>
              <w:ind w:right="-1"/>
              <w:rPr>
                <w:sz w:val="24"/>
                <w:szCs w:val="24"/>
              </w:rPr>
            </w:pPr>
            <w:r w:rsidRPr="008509C2">
              <w:rPr>
                <w:sz w:val="24"/>
                <w:szCs w:val="24"/>
              </w:rPr>
              <w:t>с учителем</w:t>
            </w:r>
          </w:p>
        </w:tc>
        <w:tc>
          <w:tcPr>
            <w:tcW w:w="5811" w:type="dxa"/>
            <w:gridSpan w:val="5"/>
          </w:tcPr>
          <w:p w:rsidR="00FB17B6" w:rsidRPr="008509C2" w:rsidRDefault="00FB17B6" w:rsidP="00834FB1">
            <w:pPr>
              <w:ind w:left="284" w:right="-1" w:firstLine="567"/>
              <w:rPr>
                <w:sz w:val="24"/>
                <w:szCs w:val="24"/>
              </w:rPr>
            </w:pPr>
            <w:r w:rsidRPr="008509C2">
              <w:rPr>
                <w:sz w:val="24"/>
                <w:szCs w:val="24"/>
              </w:rPr>
              <w:t>Самостоятельная работа учащихся</w:t>
            </w:r>
          </w:p>
        </w:tc>
      </w:tr>
      <w:tr w:rsidR="00FB17B6" w:rsidRPr="008509C2" w:rsidTr="00834FB1">
        <w:trPr>
          <w:cantSplit/>
          <w:trHeight w:val="653"/>
        </w:trPr>
        <w:tc>
          <w:tcPr>
            <w:tcW w:w="1704" w:type="dxa"/>
          </w:tcPr>
          <w:p w:rsidR="00FB17B6" w:rsidRPr="008509C2" w:rsidRDefault="00FB17B6" w:rsidP="00834FB1">
            <w:pPr>
              <w:ind w:right="-1"/>
              <w:rPr>
                <w:sz w:val="24"/>
                <w:szCs w:val="24"/>
              </w:rPr>
            </w:pPr>
            <w:r w:rsidRPr="008509C2">
              <w:rPr>
                <w:sz w:val="24"/>
                <w:szCs w:val="24"/>
              </w:rPr>
              <w:t>3 этап</w:t>
            </w:r>
          </w:p>
        </w:tc>
        <w:tc>
          <w:tcPr>
            <w:tcW w:w="2232" w:type="dxa"/>
          </w:tcPr>
          <w:p w:rsidR="00FB17B6" w:rsidRPr="008509C2" w:rsidRDefault="00FB17B6" w:rsidP="00834FB1">
            <w:pPr>
              <w:ind w:right="-1"/>
              <w:rPr>
                <w:sz w:val="24"/>
                <w:szCs w:val="24"/>
              </w:rPr>
            </w:pPr>
            <w:proofErr w:type="spellStart"/>
            <w:proofErr w:type="gramStart"/>
            <w:r w:rsidRPr="008509C2">
              <w:rPr>
                <w:sz w:val="24"/>
                <w:szCs w:val="24"/>
              </w:rPr>
              <w:t>Самостоятель-ная</w:t>
            </w:r>
            <w:proofErr w:type="spellEnd"/>
            <w:proofErr w:type="gramEnd"/>
            <w:r w:rsidRPr="008509C2">
              <w:rPr>
                <w:sz w:val="24"/>
                <w:szCs w:val="24"/>
              </w:rPr>
              <w:t xml:space="preserve"> работа</w:t>
            </w:r>
          </w:p>
          <w:p w:rsidR="00FB17B6" w:rsidRPr="008509C2" w:rsidRDefault="00FB17B6" w:rsidP="00834FB1">
            <w:pPr>
              <w:ind w:left="284" w:right="-1" w:firstLine="567"/>
              <w:rPr>
                <w:sz w:val="24"/>
                <w:szCs w:val="24"/>
              </w:rPr>
            </w:pPr>
          </w:p>
        </w:tc>
        <w:tc>
          <w:tcPr>
            <w:tcW w:w="1842" w:type="dxa"/>
            <w:gridSpan w:val="2"/>
          </w:tcPr>
          <w:p w:rsidR="00FB17B6" w:rsidRPr="008509C2" w:rsidRDefault="00FB17B6" w:rsidP="00834FB1">
            <w:pPr>
              <w:ind w:right="-1"/>
              <w:rPr>
                <w:sz w:val="24"/>
                <w:szCs w:val="24"/>
              </w:rPr>
            </w:pPr>
            <w:r w:rsidRPr="008509C2">
              <w:rPr>
                <w:sz w:val="24"/>
                <w:szCs w:val="24"/>
              </w:rPr>
              <w:t xml:space="preserve">Работа </w:t>
            </w:r>
            <w:proofErr w:type="gramStart"/>
            <w:r w:rsidRPr="008509C2">
              <w:rPr>
                <w:sz w:val="24"/>
                <w:szCs w:val="24"/>
              </w:rPr>
              <w:t>с</w:t>
            </w:r>
            <w:proofErr w:type="gramEnd"/>
          </w:p>
          <w:p w:rsidR="00FB17B6" w:rsidRPr="008509C2" w:rsidRDefault="00FB17B6" w:rsidP="00834FB1">
            <w:pPr>
              <w:ind w:right="-1"/>
              <w:rPr>
                <w:sz w:val="24"/>
                <w:szCs w:val="24"/>
              </w:rPr>
            </w:pPr>
            <w:r w:rsidRPr="008509C2">
              <w:rPr>
                <w:sz w:val="24"/>
                <w:szCs w:val="24"/>
              </w:rPr>
              <w:t>учителем</w:t>
            </w:r>
          </w:p>
        </w:tc>
        <w:tc>
          <w:tcPr>
            <w:tcW w:w="3969" w:type="dxa"/>
            <w:gridSpan w:val="3"/>
          </w:tcPr>
          <w:p w:rsidR="00FB17B6" w:rsidRPr="008509C2" w:rsidRDefault="00FB17B6" w:rsidP="00834FB1">
            <w:pPr>
              <w:ind w:right="-1"/>
              <w:rPr>
                <w:sz w:val="24"/>
                <w:szCs w:val="24"/>
              </w:rPr>
            </w:pPr>
            <w:r w:rsidRPr="008509C2">
              <w:rPr>
                <w:sz w:val="24"/>
                <w:szCs w:val="24"/>
              </w:rPr>
              <w:t>Самостоятельная работа</w:t>
            </w:r>
          </w:p>
        </w:tc>
      </w:tr>
      <w:tr w:rsidR="00FB17B6" w:rsidRPr="008509C2" w:rsidTr="00834FB1">
        <w:trPr>
          <w:cantSplit/>
        </w:trPr>
        <w:tc>
          <w:tcPr>
            <w:tcW w:w="1704" w:type="dxa"/>
          </w:tcPr>
          <w:p w:rsidR="00FB17B6" w:rsidRPr="008509C2" w:rsidRDefault="00FB17B6" w:rsidP="00834FB1">
            <w:pPr>
              <w:ind w:right="-1"/>
              <w:rPr>
                <w:sz w:val="24"/>
                <w:szCs w:val="24"/>
              </w:rPr>
            </w:pPr>
            <w:r w:rsidRPr="008509C2">
              <w:rPr>
                <w:sz w:val="24"/>
                <w:szCs w:val="24"/>
              </w:rPr>
              <w:t>4 этап</w:t>
            </w:r>
          </w:p>
        </w:tc>
        <w:tc>
          <w:tcPr>
            <w:tcW w:w="4074" w:type="dxa"/>
            <w:gridSpan w:val="3"/>
          </w:tcPr>
          <w:p w:rsidR="00FB17B6" w:rsidRPr="008509C2" w:rsidRDefault="00FB17B6" w:rsidP="00834FB1">
            <w:pPr>
              <w:ind w:left="284" w:right="-1" w:firstLine="567"/>
              <w:rPr>
                <w:sz w:val="24"/>
                <w:szCs w:val="24"/>
              </w:rPr>
            </w:pPr>
            <w:r w:rsidRPr="008509C2">
              <w:rPr>
                <w:sz w:val="24"/>
                <w:szCs w:val="24"/>
              </w:rPr>
              <w:t>Самостоятельная работа</w:t>
            </w:r>
          </w:p>
        </w:tc>
        <w:tc>
          <w:tcPr>
            <w:tcW w:w="1843" w:type="dxa"/>
            <w:gridSpan w:val="2"/>
          </w:tcPr>
          <w:p w:rsidR="00FB17B6" w:rsidRPr="008509C2" w:rsidRDefault="00FB17B6" w:rsidP="00834FB1">
            <w:pPr>
              <w:ind w:right="-1"/>
              <w:rPr>
                <w:sz w:val="24"/>
                <w:szCs w:val="24"/>
              </w:rPr>
            </w:pPr>
            <w:r w:rsidRPr="008509C2">
              <w:rPr>
                <w:sz w:val="24"/>
                <w:szCs w:val="24"/>
              </w:rPr>
              <w:t xml:space="preserve">Работа </w:t>
            </w:r>
            <w:proofErr w:type="gramStart"/>
            <w:r w:rsidRPr="008509C2">
              <w:rPr>
                <w:sz w:val="24"/>
                <w:szCs w:val="24"/>
              </w:rPr>
              <w:t>с</w:t>
            </w:r>
            <w:proofErr w:type="gramEnd"/>
          </w:p>
          <w:p w:rsidR="00FB17B6" w:rsidRPr="008509C2" w:rsidRDefault="00FB17B6" w:rsidP="00834FB1">
            <w:pPr>
              <w:ind w:right="-1"/>
              <w:rPr>
                <w:sz w:val="24"/>
                <w:szCs w:val="24"/>
              </w:rPr>
            </w:pPr>
            <w:r w:rsidRPr="008509C2">
              <w:rPr>
                <w:sz w:val="24"/>
                <w:szCs w:val="24"/>
              </w:rPr>
              <w:t>учителем</w:t>
            </w:r>
          </w:p>
        </w:tc>
        <w:tc>
          <w:tcPr>
            <w:tcW w:w="2126" w:type="dxa"/>
          </w:tcPr>
          <w:p w:rsidR="00FB17B6" w:rsidRPr="008509C2" w:rsidRDefault="00FB17B6" w:rsidP="00834FB1">
            <w:pPr>
              <w:ind w:right="-1"/>
              <w:rPr>
                <w:sz w:val="24"/>
                <w:szCs w:val="24"/>
              </w:rPr>
            </w:pPr>
            <w:proofErr w:type="spellStart"/>
            <w:r w:rsidRPr="008509C2">
              <w:rPr>
                <w:sz w:val="24"/>
                <w:szCs w:val="24"/>
              </w:rPr>
              <w:t>Самостоятель</w:t>
            </w:r>
            <w:proofErr w:type="spellEnd"/>
            <w:r w:rsidRPr="008509C2">
              <w:rPr>
                <w:sz w:val="24"/>
                <w:szCs w:val="24"/>
              </w:rPr>
              <w:t>-</w:t>
            </w:r>
          </w:p>
          <w:p w:rsidR="00FB17B6" w:rsidRPr="008509C2" w:rsidRDefault="00FB17B6" w:rsidP="00834FB1">
            <w:pPr>
              <w:ind w:right="-1"/>
              <w:rPr>
                <w:sz w:val="24"/>
                <w:szCs w:val="24"/>
              </w:rPr>
            </w:pPr>
            <w:proofErr w:type="spellStart"/>
            <w:r w:rsidRPr="008509C2">
              <w:rPr>
                <w:sz w:val="24"/>
                <w:szCs w:val="24"/>
              </w:rPr>
              <w:t>ная</w:t>
            </w:r>
            <w:proofErr w:type="spellEnd"/>
            <w:r w:rsidRPr="008509C2">
              <w:rPr>
                <w:sz w:val="24"/>
                <w:szCs w:val="24"/>
              </w:rPr>
              <w:t xml:space="preserve"> работа</w:t>
            </w:r>
          </w:p>
        </w:tc>
      </w:tr>
      <w:tr w:rsidR="00FB17B6" w:rsidRPr="008509C2" w:rsidTr="00834FB1">
        <w:trPr>
          <w:cantSplit/>
        </w:trPr>
        <w:tc>
          <w:tcPr>
            <w:tcW w:w="1704" w:type="dxa"/>
          </w:tcPr>
          <w:p w:rsidR="00FB17B6" w:rsidRPr="008509C2" w:rsidRDefault="00FB17B6" w:rsidP="00834FB1">
            <w:pPr>
              <w:ind w:right="-1"/>
              <w:rPr>
                <w:sz w:val="24"/>
                <w:szCs w:val="24"/>
              </w:rPr>
            </w:pPr>
            <w:r w:rsidRPr="008509C2">
              <w:rPr>
                <w:sz w:val="24"/>
                <w:szCs w:val="24"/>
              </w:rPr>
              <w:lastRenderedPageBreak/>
              <w:t>5 этап</w:t>
            </w:r>
          </w:p>
        </w:tc>
        <w:tc>
          <w:tcPr>
            <w:tcW w:w="4074" w:type="dxa"/>
            <w:gridSpan w:val="3"/>
          </w:tcPr>
          <w:p w:rsidR="00FB17B6" w:rsidRPr="008509C2" w:rsidRDefault="00FB17B6" w:rsidP="00834FB1">
            <w:pPr>
              <w:ind w:left="284" w:right="-1" w:firstLine="567"/>
              <w:rPr>
                <w:sz w:val="24"/>
                <w:szCs w:val="24"/>
              </w:rPr>
            </w:pPr>
            <w:r w:rsidRPr="008509C2">
              <w:rPr>
                <w:sz w:val="24"/>
                <w:szCs w:val="24"/>
              </w:rPr>
              <w:t>Перемена, отдых</w:t>
            </w:r>
          </w:p>
        </w:tc>
        <w:tc>
          <w:tcPr>
            <w:tcW w:w="1843" w:type="dxa"/>
            <w:gridSpan w:val="2"/>
          </w:tcPr>
          <w:p w:rsidR="00FB17B6" w:rsidRPr="008509C2" w:rsidRDefault="00FB17B6" w:rsidP="00834FB1">
            <w:pPr>
              <w:ind w:right="-1"/>
              <w:rPr>
                <w:sz w:val="24"/>
                <w:szCs w:val="24"/>
              </w:rPr>
            </w:pPr>
            <w:proofErr w:type="spellStart"/>
            <w:proofErr w:type="gramStart"/>
            <w:r w:rsidRPr="008509C2">
              <w:rPr>
                <w:sz w:val="24"/>
                <w:szCs w:val="24"/>
              </w:rPr>
              <w:t>Самостоя-тельная</w:t>
            </w:r>
            <w:proofErr w:type="spellEnd"/>
            <w:proofErr w:type="gramEnd"/>
          </w:p>
          <w:p w:rsidR="00FB17B6" w:rsidRPr="008509C2" w:rsidRDefault="00FB17B6" w:rsidP="00834FB1">
            <w:pPr>
              <w:ind w:right="-1"/>
              <w:rPr>
                <w:sz w:val="24"/>
                <w:szCs w:val="24"/>
              </w:rPr>
            </w:pPr>
            <w:r w:rsidRPr="008509C2">
              <w:rPr>
                <w:sz w:val="24"/>
                <w:szCs w:val="24"/>
              </w:rPr>
              <w:t xml:space="preserve"> работа</w:t>
            </w:r>
          </w:p>
        </w:tc>
        <w:tc>
          <w:tcPr>
            <w:tcW w:w="2126" w:type="dxa"/>
          </w:tcPr>
          <w:p w:rsidR="00FB17B6" w:rsidRPr="008509C2" w:rsidRDefault="00FB17B6" w:rsidP="00834FB1">
            <w:pPr>
              <w:ind w:right="-1"/>
              <w:rPr>
                <w:sz w:val="24"/>
                <w:szCs w:val="24"/>
              </w:rPr>
            </w:pPr>
            <w:r w:rsidRPr="008509C2">
              <w:rPr>
                <w:sz w:val="24"/>
                <w:szCs w:val="24"/>
              </w:rPr>
              <w:t xml:space="preserve">Работа </w:t>
            </w:r>
            <w:proofErr w:type="gramStart"/>
            <w:r w:rsidRPr="008509C2">
              <w:rPr>
                <w:sz w:val="24"/>
                <w:szCs w:val="24"/>
              </w:rPr>
              <w:t>с</w:t>
            </w:r>
            <w:proofErr w:type="gramEnd"/>
          </w:p>
          <w:p w:rsidR="00FB17B6" w:rsidRPr="008509C2" w:rsidRDefault="00FB17B6" w:rsidP="00834FB1">
            <w:pPr>
              <w:ind w:right="-1"/>
              <w:rPr>
                <w:sz w:val="24"/>
                <w:szCs w:val="24"/>
              </w:rPr>
            </w:pPr>
            <w:r w:rsidRPr="008509C2">
              <w:rPr>
                <w:sz w:val="24"/>
                <w:szCs w:val="24"/>
              </w:rPr>
              <w:t>учителем</w:t>
            </w:r>
          </w:p>
        </w:tc>
      </w:tr>
      <w:tr w:rsidR="00FB17B6" w:rsidRPr="008509C2" w:rsidTr="00834FB1">
        <w:trPr>
          <w:cantSplit/>
        </w:trPr>
        <w:tc>
          <w:tcPr>
            <w:tcW w:w="1704" w:type="dxa"/>
          </w:tcPr>
          <w:p w:rsidR="00FB17B6" w:rsidRPr="008509C2" w:rsidRDefault="00FB17B6" w:rsidP="00834FB1">
            <w:pPr>
              <w:ind w:right="-1"/>
              <w:rPr>
                <w:sz w:val="24"/>
                <w:szCs w:val="24"/>
              </w:rPr>
            </w:pPr>
            <w:r w:rsidRPr="008509C2">
              <w:rPr>
                <w:sz w:val="24"/>
                <w:szCs w:val="24"/>
              </w:rPr>
              <w:t>6 этап</w:t>
            </w:r>
          </w:p>
        </w:tc>
        <w:tc>
          <w:tcPr>
            <w:tcW w:w="8043" w:type="dxa"/>
            <w:gridSpan w:val="6"/>
          </w:tcPr>
          <w:p w:rsidR="00FB17B6" w:rsidRPr="008509C2" w:rsidRDefault="00FB17B6" w:rsidP="00834FB1">
            <w:pPr>
              <w:ind w:right="-1"/>
              <w:rPr>
                <w:sz w:val="24"/>
                <w:szCs w:val="24"/>
              </w:rPr>
            </w:pPr>
            <w:r w:rsidRPr="008509C2">
              <w:rPr>
                <w:sz w:val="24"/>
                <w:szCs w:val="24"/>
              </w:rPr>
              <w:t>Общий этап работы с учителем – подведение итогов урока</w:t>
            </w:r>
          </w:p>
        </w:tc>
      </w:tr>
    </w:tbl>
    <w:p w:rsidR="00FB17B6" w:rsidRPr="008509C2" w:rsidRDefault="00FB17B6" w:rsidP="00FB17B6">
      <w:pPr>
        <w:ind w:right="-1"/>
        <w:rPr>
          <w:sz w:val="24"/>
          <w:szCs w:val="24"/>
        </w:rPr>
      </w:pPr>
    </w:p>
    <w:p w:rsidR="00FB17B6" w:rsidRPr="008509C2" w:rsidRDefault="00FB17B6" w:rsidP="00FB17B6">
      <w:pPr>
        <w:ind w:left="284" w:right="-1" w:firstLine="567"/>
        <w:rPr>
          <w:sz w:val="24"/>
          <w:szCs w:val="24"/>
        </w:rPr>
      </w:pP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668"/>
        <w:gridCol w:w="4012"/>
        <w:gridCol w:w="4067"/>
      </w:tblGrid>
      <w:tr w:rsidR="00FB17B6" w:rsidRPr="008509C2" w:rsidTr="00834FB1">
        <w:tc>
          <w:tcPr>
            <w:tcW w:w="1668" w:type="dxa"/>
          </w:tcPr>
          <w:p w:rsidR="00FB17B6" w:rsidRPr="008509C2" w:rsidRDefault="00FB17B6" w:rsidP="00834FB1">
            <w:pPr>
              <w:ind w:right="-1"/>
              <w:rPr>
                <w:sz w:val="24"/>
                <w:szCs w:val="24"/>
              </w:rPr>
            </w:pPr>
            <w:r w:rsidRPr="008509C2">
              <w:rPr>
                <w:sz w:val="24"/>
                <w:szCs w:val="24"/>
              </w:rPr>
              <w:t>Этапы</w:t>
            </w:r>
          </w:p>
        </w:tc>
        <w:tc>
          <w:tcPr>
            <w:tcW w:w="4012" w:type="dxa"/>
          </w:tcPr>
          <w:p w:rsidR="00FB17B6" w:rsidRPr="008509C2" w:rsidRDefault="00FB17B6" w:rsidP="00834FB1">
            <w:pPr>
              <w:ind w:left="284" w:right="-1" w:firstLine="567"/>
              <w:rPr>
                <w:sz w:val="24"/>
                <w:szCs w:val="24"/>
              </w:rPr>
            </w:pPr>
            <w:r w:rsidRPr="008509C2">
              <w:rPr>
                <w:sz w:val="24"/>
                <w:szCs w:val="24"/>
              </w:rPr>
              <w:t>1-й класс</w:t>
            </w:r>
          </w:p>
        </w:tc>
        <w:tc>
          <w:tcPr>
            <w:tcW w:w="4067" w:type="dxa"/>
          </w:tcPr>
          <w:p w:rsidR="00FB17B6" w:rsidRPr="008509C2" w:rsidRDefault="00FB17B6" w:rsidP="00834FB1">
            <w:pPr>
              <w:ind w:left="284" w:right="-1" w:firstLine="567"/>
              <w:rPr>
                <w:sz w:val="24"/>
                <w:szCs w:val="24"/>
              </w:rPr>
            </w:pPr>
            <w:r w:rsidRPr="008509C2">
              <w:rPr>
                <w:sz w:val="24"/>
                <w:szCs w:val="24"/>
              </w:rPr>
              <w:t>3-й класс</w:t>
            </w:r>
          </w:p>
        </w:tc>
      </w:tr>
      <w:tr w:rsidR="00FB17B6" w:rsidRPr="008509C2" w:rsidTr="00834FB1">
        <w:tc>
          <w:tcPr>
            <w:tcW w:w="1668" w:type="dxa"/>
          </w:tcPr>
          <w:p w:rsidR="00FB17B6" w:rsidRPr="008509C2" w:rsidRDefault="00FB17B6" w:rsidP="00834FB1">
            <w:pPr>
              <w:ind w:right="-1"/>
              <w:rPr>
                <w:sz w:val="24"/>
                <w:szCs w:val="24"/>
              </w:rPr>
            </w:pPr>
            <w:r w:rsidRPr="008509C2">
              <w:rPr>
                <w:sz w:val="24"/>
                <w:szCs w:val="24"/>
              </w:rPr>
              <w:t>1 этап</w:t>
            </w:r>
          </w:p>
        </w:tc>
        <w:tc>
          <w:tcPr>
            <w:tcW w:w="4012" w:type="dxa"/>
          </w:tcPr>
          <w:p w:rsidR="00FB17B6" w:rsidRPr="008509C2" w:rsidRDefault="00FB17B6" w:rsidP="00834FB1">
            <w:pPr>
              <w:ind w:left="284" w:right="-1" w:firstLine="567"/>
              <w:rPr>
                <w:sz w:val="24"/>
                <w:szCs w:val="24"/>
              </w:rPr>
            </w:pPr>
            <w:r w:rsidRPr="008509C2">
              <w:rPr>
                <w:sz w:val="24"/>
                <w:szCs w:val="24"/>
              </w:rPr>
              <w:t>Работа с учителем</w:t>
            </w:r>
          </w:p>
        </w:tc>
        <w:tc>
          <w:tcPr>
            <w:tcW w:w="4067" w:type="dxa"/>
          </w:tcPr>
          <w:p w:rsidR="00FB17B6" w:rsidRPr="008509C2" w:rsidRDefault="00FB17B6" w:rsidP="00834FB1">
            <w:pPr>
              <w:ind w:left="284" w:right="-1" w:firstLine="567"/>
              <w:rPr>
                <w:sz w:val="24"/>
                <w:szCs w:val="24"/>
              </w:rPr>
            </w:pPr>
            <w:r w:rsidRPr="008509C2">
              <w:rPr>
                <w:sz w:val="24"/>
                <w:szCs w:val="24"/>
              </w:rPr>
              <w:t>Самостоятельная работа</w:t>
            </w:r>
          </w:p>
        </w:tc>
      </w:tr>
      <w:tr w:rsidR="00FB17B6" w:rsidRPr="008509C2" w:rsidTr="00834FB1">
        <w:trPr>
          <w:trHeight w:val="383"/>
        </w:trPr>
        <w:tc>
          <w:tcPr>
            <w:tcW w:w="1668" w:type="dxa"/>
          </w:tcPr>
          <w:p w:rsidR="00FB17B6" w:rsidRPr="008509C2" w:rsidRDefault="00FB17B6" w:rsidP="00834FB1">
            <w:pPr>
              <w:ind w:right="-1"/>
              <w:rPr>
                <w:sz w:val="24"/>
                <w:szCs w:val="24"/>
              </w:rPr>
            </w:pPr>
            <w:r w:rsidRPr="008509C2">
              <w:rPr>
                <w:sz w:val="24"/>
                <w:szCs w:val="24"/>
              </w:rPr>
              <w:t>2 этап</w:t>
            </w:r>
          </w:p>
        </w:tc>
        <w:tc>
          <w:tcPr>
            <w:tcW w:w="4012" w:type="dxa"/>
          </w:tcPr>
          <w:p w:rsidR="00FB17B6" w:rsidRPr="008509C2" w:rsidRDefault="00FB17B6" w:rsidP="00834FB1">
            <w:pPr>
              <w:ind w:left="284" w:right="-1" w:firstLine="567"/>
              <w:rPr>
                <w:sz w:val="24"/>
                <w:szCs w:val="24"/>
              </w:rPr>
            </w:pPr>
            <w:r w:rsidRPr="008509C2">
              <w:rPr>
                <w:sz w:val="24"/>
                <w:szCs w:val="24"/>
              </w:rPr>
              <w:t>Самостоятельная работа</w:t>
            </w:r>
          </w:p>
        </w:tc>
        <w:tc>
          <w:tcPr>
            <w:tcW w:w="4067" w:type="dxa"/>
          </w:tcPr>
          <w:p w:rsidR="00FB17B6" w:rsidRPr="008509C2" w:rsidRDefault="00FB17B6" w:rsidP="00834FB1">
            <w:pPr>
              <w:ind w:left="284" w:right="-1" w:firstLine="567"/>
              <w:rPr>
                <w:sz w:val="24"/>
                <w:szCs w:val="24"/>
              </w:rPr>
            </w:pPr>
            <w:r w:rsidRPr="008509C2">
              <w:rPr>
                <w:sz w:val="24"/>
                <w:szCs w:val="24"/>
              </w:rPr>
              <w:t>Работа с учителем</w:t>
            </w:r>
          </w:p>
        </w:tc>
      </w:tr>
      <w:tr w:rsidR="00FB17B6" w:rsidRPr="008509C2" w:rsidTr="00834FB1">
        <w:trPr>
          <w:cantSplit/>
        </w:trPr>
        <w:tc>
          <w:tcPr>
            <w:tcW w:w="1668" w:type="dxa"/>
          </w:tcPr>
          <w:p w:rsidR="00FB17B6" w:rsidRPr="008509C2" w:rsidRDefault="00FB17B6" w:rsidP="00834FB1">
            <w:pPr>
              <w:ind w:right="-1"/>
              <w:rPr>
                <w:sz w:val="24"/>
                <w:szCs w:val="24"/>
              </w:rPr>
            </w:pPr>
            <w:r w:rsidRPr="008509C2">
              <w:rPr>
                <w:sz w:val="24"/>
                <w:szCs w:val="24"/>
              </w:rPr>
              <w:t>3-й этап</w:t>
            </w:r>
          </w:p>
        </w:tc>
        <w:tc>
          <w:tcPr>
            <w:tcW w:w="8079" w:type="dxa"/>
            <w:gridSpan w:val="2"/>
          </w:tcPr>
          <w:p w:rsidR="00FB17B6" w:rsidRPr="008509C2" w:rsidRDefault="00FB17B6" w:rsidP="00834FB1">
            <w:pPr>
              <w:pStyle w:val="1"/>
              <w:ind w:left="284" w:right="-1" w:firstLine="567"/>
              <w:jc w:val="left"/>
              <w:rPr>
                <w:sz w:val="24"/>
                <w:szCs w:val="24"/>
              </w:rPr>
            </w:pPr>
            <w:r w:rsidRPr="008509C2">
              <w:rPr>
                <w:sz w:val="24"/>
                <w:szCs w:val="24"/>
              </w:rPr>
              <w:t>Общий этап работы с учителем</w:t>
            </w:r>
          </w:p>
        </w:tc>
      </w:tr>
      <w:tr w:rsidR="00FB17B6" w:rsidRPr="008509C2" w:rsidTr="00834FB1">
        <w:tc>
          <w:tcPr>
            <w:tcW w:w="1668" w:type="dxa"/>
          </w:tcPr>
          <w:p w:rsidR="00FB17B6" w:rsidRPr="008509C2" w:rsidRDefault="00FB17B6" w:rsidP="00834FB1">
            <w:pPr>
              <w:ind w:right="-1"/>
              <w:rPr>
                <w:sz w:val="24"/>
                <w:szCs w:val="24"/>
              </w:rPr>
            </w:pPr>
            <w:r w:rsidRPr="008509C2">
              <w:rPr>
                <w:sz w:val="24"/>
                <w:szCs w:val="24"/>
              </w:rPr>
              <w:t>4-й этап</w:t>
            </w:r>
          </w:p>
        </w:tc>
        <w:tc>
          <w:tcPr>
            <w:tcW w:w="4012" w:type="dxa"/>
          </w:tcPr>
          <w:p w:rsidR="00FB17B6" w:rsidRPr="008509C2" w:rsidRDefault="00FB17B6" w:rsidP="00834FB1">
            <w:pPr>
              <w:ind w:left="284" w:right="-1" w:firstLine="567"/>
              <w:rPr>
                <w:sz w:val="24"/>
                <w:szCs w:val="24"/>
              </w:rPr>
            </w:pPr>
            <w:r w:rsidRPr="008509C2">
              <w:rPr>
                <w:sz w:val="24"/>
                <w:szCs w:val="24"/>
              </w:rPr>
              <w:t>Работа с учителем</w:t>
            </w:r>
          </w:p>
        </w:tc>
        <w:tc>
          <w:tcPr>
            <w:tcW w:w="4067" w:type="dxa"/>
          </w:tcPr>
          <w:p w:rsidR="00FB17B6" w:rsidRPr="008509C2" w:rsidRDefault="00FB17B6" w:rsidP="00834FB1">
            <w:pPr>
              <w:ind w:left="284" w:right="-1" w:firstLine="567"/>
              <w:rPr>
                <w:sz w:val="24"/>
                <w:szCs w:val="24"/>
              </w:rPr>
            </w:pPr>
            <w:r w:rsidRPr="008509C2">
              <w:rPr>
                <w:sz w:val="24"/>
                <w:szCs w:val="24"/>
              </w:rPr>
              <w:t>Самостоятельная работа</w:t>
            </w:r>
          </w:p>
        </w:tc>
      </w:tr>
      <w:tr w:rsidR="00FB17B6" w:rsidRPr="008509C2" w:rsidTr="00834FB1">
        <w:trPr>
          <w:cantSplit/>
        </w:trPr>
        <w:tc>
          <w:tcPr>
            <w:tcW w:w="1668" w:type="dxa"/>
          </w:tcPr>
          <w:p w:rsidR="00FB17B6" w:rsidRPr="008509C2" w:rsidRDefault="00FB17B6" w:rsidP="00834FB1">
            <w:pPr>
              <w:ind w:right="-1"/>
              <w:rPr>
                <w:sz w:val="24"/>
                <w:szCs w:val="24"/>
              </w:rPr>
            </w:pPr>
            <w:r w:rsidRPr="008509C2">
              <w:rPr>
                <w:sz w:val="24"/>
                <w:szCs w:val="24"/>
              </w:rPr>
              <w:t>5-й этап</w:t>
            </w:r>
          </w:p>
        </w:tc>
        <w:tc>
          <w:tcPr>
            <w:tcW w:w="8079" w:type="dxa"/>
            <w:gridSpan w:val="2"/>
          </w:tcPr>
          <w:p w:rsidR="00FB17B6" w:rsidRPr="008509C2" w:rsidRDefault="00FB17B6" w:rsidP="00834FB1">
            <w:pPr>
              <w:ind w:left="284" w:right="-1" w:firstLine="567"/>
              <w:rPr>
                <w:sz w:val="24"/>
                <w:szCs w:val="24"/>
              </w:rPr>
            </w:pPr>
            <w:r w:rsidRPr="008509C2">
              <w:rPr>
                <w:sz w:val="24"/>
                <w:szCs w:val="24"/>
              </w:rPr>
              <w:t>Общий этап работы с учителем. Подведение итогов урока.</w:t>
            </w:r>
          </w:p>
        </w:tc>
      </w:tr>
    </w:tbl>
    <w:p w:rsidR="00FB17B6" w:rsidRPr="008509C2" w:rsidRDefault="00FB17B6" w:rsidP="00FB17B6">
      <w:pPr>
        <w:ind w:left="284" w:right="-1" w:firstLine="567"/>
        <w:rPr>
          <w:sz w:val="24"/>
          <w:szCs w:val="24"/>
        </w:rPr>
      </w:pPr>
    </w:p>
    <w:p w:rsidR="00FB17B6" w:rsidRPr="008509C2" w:rsidRDefault="00FB17B6" w:rsidP="00FB17B6">
      <w:pPr>
        <w:ind w:left="284" w:right="-1" w:firstLine="567"/>
        <w:rPr>
          <w:sz w:val="24"/>
          <w:szCs w:val="24"/>
        </w:rPr>
      </w:pP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668"/>
        <w:gridCol w:w="3118"/>
        <w:gridCol w:w="2126"/>
        <w:gridCol w:w="2835"/>
      </w:tblGrid>
      <w:tr w:rsidR="00FB17B6" w:rsidRPr="008509C2" w:rsidTr="00834FB1">
        <w:tc>
          <w:tcPr>
            <w:tcW w:w="1668" w:type="dxa"/>
          </w:tcPr>
          <w:p w:rsidR="00FB17B6" w:rsidRPr="008509C2" w:rsidRDefault="00FB17B6" w:rsidP="00834FB1">
            <w:pPr>
              <w:ind w:right="-1"/>
              <w:rPr>
                <w:sz w:val="24"/>
                <w:szCs w:val="24"/>
              </w:rPr>
            </w:pPr>
            <w:r w:rsidRPr="008509C2">
              <w:rPr>
                <w:sz w:val="24"/>
                <w:szCs w:val="24"/>
              </w:rPr>
              <w:t>Этапы</w:t>
            </w:r>
          </w:p>
        </w:tc>
        <w:tc>
          <w:tcPr>
            <w:tcW w:w="3118" w:type="dxa"/>
          </w:tcPr>
          <w:p w:rsidR="00FB17B6" w:rsidRPr="008509C2" w:rsidRDefault="00FB17B6" w:rsidP="00834FB1">
            <w:pPr>
              <w:ind w:left="284" w:right="-1" w:firstLine="567"/>
              <w:rPr>
                <w:sz w:val="24"/>
                <w:szCs w:val="24"/>
              </w:rPr>
            </w:pPr>
            <w:r w:rsidRPr="008509C2">
              <w:rPr>
                <w:sz w:val="24"/>
                <w:szCs w:val="24"/>
              </w:rPr>
              <w:t>1-й класс</w:t>
            </w:r>
          </w:p>
        </w:tc>
        <w:tc>
          <w:tcPr>
            <w:tcW w:w="2126" w:type="dxa"/>
          </w:tcPr>
          <w:p w:rsidR="00FB17B6" w:rsidRPr="008509C2" w:rsidRDefault="00FB17B6" w:rsidP="00834FB1">
            <w:pPr>
              <w:ind w:left="284" w:right="-1" w:firstLine="567"/>
              <w:rPr>
                <w:sz w:val="24"/>
                <w:szCs w:val="24"/>
              </w:rPr>
            </w:pPr>
            <w:r w:rsidRPr="008509C2">
              <w:rPr>
                <w:sz w:val="24"/>
                <w:szCs w:val="24"/>
              </w:rPr>
              <w:t>2-й класс</w:t>
            </w:r>
          </w:p>
        </w:tc>
        <w:tc>
          <w:tcPr>
            <w:tcW w:w="2835" w:type="dxa"/>
          </w:tcPr>
          <w:p w:rsidR="00FB17B6" w:rsidRPr="008509C2" w:rsidRDefault="00FB17B6" w:rsidP="00834FB1">
            <w:pPr>
              <w:ind w:left="284" w:right="-1" w:firstLine="567"/>
              <w:rPr>
                <w:sz w:val="24"/>
                <w:szCs w:val="24"/>
              </w:rPr>
            </w:pPr>
            <w:r w:rsidRPr="008509C2">
              <w:rPr>
                <w:sz w:val="24"/>
                <w:szCs w:val="24"/>
              </w:rPr>
              <w:t>3-й класс</w:t>
            </w:r>
          </w:p>
        </w:tc>
      </w:tr>
      <w:tr w:rsidR="00FB17B6" w:rsidRPr="008509C2" w:rsidTr="00834FB1">
        <w:trPr>
          <w:cantSplit/>
        </w:trPr>
        <w:tc>
          <w:tcPr>
            <w:tcW w:w="1668" w:type="dxa"/>
          </w:tcPr>
          <w:p w:rsidR="00FB17B6" w:rsidRPr="008509C2" w:rsidRDefault="00FB17B6" w:rsidP="00834FB1">
            <w:pPr>
              <w:ind w:right="-1"/>
              <w:rPr>
                <w:sz w:val="24"/>
                <w:szCs w:val="24"/>
              </w:rPr>
            </w:pPr>
            <w:r w:rsidRPr="008509C2">
              <w:rPr>
                <w:sz w:val="24"/>
                <w:szCs w:val="24"/>
              </w:rPr>
              <w:t>1этап</w:t>
            </w:r>
          </w:p>
        </w:tc>
        <w:tc>
          <w:tcPr>
            <w:tcW w:w="5244" w:type="dxa"/>
            <w:gridSpan w:val="2"/>
          </w:tcPr>
          <w:p w:rsidR="00FB17B6" w:rsidRPr="008509C2" w:rsidRDefault="00FB17B6" w:rsidP="00834FB1">
            <w:pPr>
              <w:pStyle w:val="1"/>
              <w:ind w:left="284" w:right="-1" w:firstLine="567"/>
              <w:jc w:val="left"/>
              <w:rPr>
                <w:sz w:val="24"/>
                <w:szCs w:val="24"/>
              </w:rPr>
            </w:pPr>
            <w:r w:rsidRPr="008509C2">
              <w:rPr>
                <w:sz w:val="24"/>
                <w:szCs w:val="24"/>
              </w:rPr>
              <w:t>Самостоятельная работа</w:t>
            </w:r>
          </w:p>
        </w:tc>
        <w:tc>
          <w:tcPr>
            <w:tcW w:w="2835" w:type="dxa"/>
          </w:tcPr>
          <w:p w:rsidR="00FB17B6" w:rsidRPr="008509C2" w:rsidRDefault="00FB17B6" w:rsidP="00834FB1">
            <w:pPr>
              <w:ind w:right="-1"/>
              <w:rPr>
                <w:sz w:val="24"/>
                <w:szCs w:val="24"/>
              </w:rPr>
            </w:pPr>
            <w:r w:rsidRPr="008509C2">
              <w:rPr>
                <w:sz w:val="24"/>
                <w:szCs w:val="24"/>
              </w:rPr>
              <w:t>Работа с учителем</w:t>
            </w:r>
          </w:p>
        </w:tc>
      </w:tr>
      <w:tr w:rsidR="00FB17B6" w:rsidRPr="008509C2" w:rsidTr="00834FB1">
        <w:trPr>
          <w:cantSplit/>
        </w:trPr>
        <w:tc>
          <w:tcPr>
            <w:tcW w:w="1668" w:type="dxa"/>
          </w:tcPr>
          <w:p w:rsidR="00FB17B6" w:rsidRPr="008509C2" w:rsidRDefault="00FB17B6" w:rsidP="00834FB1">
            <w:pPr>
              <w:ind w:right="-1"/>
              <w:rPr>
                <w:sz w:val="24"/>
                <w:szCs w:val="24"/>
              </w:rPr>
            </w:pPr>
            <w:r w:rsidRPr="008509C2">
              <w:rPr>
                <w:sz w:val="24"/>
                <w:szCs w:val="24"/>
              </w:rPr>
              <w:t>2 этап</w:t>
            </w:r>
          </w:p>
        </w:tc>
        <w:tc>
          <w:tcPr>
            <w:tcW w:w="8079" w:type="dxa"/>
            <w:gridSpan w:val="3"/>
          </w:tcPr>
          <w:p w:rsidR="00FB17B6" w:rsidRPr="008509C2" w:rsidRDefault="00FB17B6" w:rsidP="00834FB1">
            <w:pPr>
              <w:pStyle w:val="1"/>
              <w:ind w:left="284" w:right="-1" w:firstLine="567"/>
              <w:jc w:val="left"/>
              <w:rPr>
                <w:sz w:val="24"/>
                <w:szCs w:val="24"/>
              </w:rPr>
            </w:pPr>
            <w:r w:rsidRPr="008509C2">
              <w:rPr>
                <w:sz w:val="24"/>
                <w:szCs w:val="24"/>
              </w:rPr>
              <w:t>Общий этап работы с учителем</w:t>
            </w:r>
          </w:p>
        </w:tc>
      </w:tr>
      <w:tr w:rsidR="00FB17B6" w:rsidRPr="008509C2" w:rsidTr="00834FB1">
        <w:trPr>
          <w:cantSplit/>
        </w:trPr>
        <w:tc>
          <w:tcPr>
            <w:tcW w:w="1668" w:type="dxa"/>
          </w:tcPr>
          <w:p w:rsidR="00FB17B6" w:rsidRPr="008509C2" w:rsidRDefault="00FB17B6" w:rsidP="00834FB1">
            <w:pPr>
              <w:ind w:right="-1"/>
              <w:rPr>
                <w:sz w:val="24"/>
                <w:szCs w:val="24"/>
              </w:rPr>
            </w:pPr>
            <w:r w:rsidRPr="008509C2">
              <w:rPr>
                <w:sz w:val="24"/>
                <w:szCs w:val="24"/>
              </w:rPr>
              <w:t>3 этап</w:t>
            </w:r>
          </w:p>
        </w:tc>
        <w:tc>
          <w:tcPr>
            <w:tcW w:w="3118" w:type="dxa"/>
          </w:tcPr>
          <w:p w:rsidR="00FB17B6" w:rsidRPr="008509C2" w:rsidRDefault="00FB17B6" w:rsidP="00834FB1">
            <w:pPr>
              <w:ind w:right="-1"/>
              <w:rPr>
                <w:sz w:val="24"/>
                <w:szCs w:val="24"/>
              </w:rPr>
            </w:pPr>
            <w:r w:rsidRPr="008509C2">
              <w:rPr>
                <w:sz w:val="24"/>
                <w:szCs w:val="24"/>
              </w:rPr>
              <w:t>Работа с учителем</w:t>
            </w:r>
          </w:p>
        </w:tc>
        <w:tc>
          <w:tcPr>
            <w:tcW w:w="4961" w:type="dxa"/>
            <w:gridSpan w:val="2"/>
          </w:tcPr>
          <w:p w:rsidR="00FB17B6" w:rsidRPr="008509C2" w:rsidRDefault="00FB17B6" w:rsidP="00834FB1">
            <w:pPr>
              <w:ind w:left="284" w:right="-1" w:firstLine="567"/>
              <w:rPr>
                <w:sz w:val="24"/>
                <w:szCs w:val="24"/>
              </w:rPr>
            </w:pPr>
            <w:r w:rsidRPr="008509C2">
              <w:rPr>
                <w:sz w:val="24"/>
                <w:szCs w:val="24"/>
              </w:rPr>
              <w:t>Самостоятельная работа</w:t>
            </w:r>
          </w:p>
        </w:tc>
      </w:tr>
      <w:tr w:rsidR="00FB17B6" w:rsidRPr="008509C2" w:rsidTr="00834FB1">
        <w:tc>
          <w:tcPr>
            <w:tcW w:w="1668" w:type="dxa"/>
          </w:tcPr>
          <w:p w:rsidR="00FB17B6" w:rsidRPr="008509C2" w:rsidRDefault="00FB17B6" w:rsidP="00834FB1">
            <w:pPr>
              <w:ind w:right="-1"/>
              <w:rPr>
                <w:sz w:val="24"/>
                <w:szCs w:val="24"/>
              </w:rPr>
            </w:pPr>
            <w:r w:rsidRPr="008509C2">
              <w:rPr>
                <w:sz w:val="24"/>
                <w:szCs w:val="24"/>
              </w:rPr>
              <w:t>4 этап</w:t>
            </w:r>
          </w:p>
        </w:tc>
        <w:tc>
          <w:tcPr>
            <w:tcW w:w="3118" w:type="dxa"/>
          </w:tcPr>
          <w:p w:rsidR="00FB17B6" w:rsidRPr="008509C2" w:rsidRDefault="00FB17B6" w:rsidP="00834FB1">
            <w:pPr>
              <w:ind w:right="-1"/>
              <w:rPr>
                <w:sz w:val="24"/>
                <w:szCs w:val="24"/>
              </w:rPr>
            </w:pPr>
            <w:r w:rsidRPr="008509C2">
              <w:rPr>
                <w:sz w:val="24"/>
                <w:szCs w:val="24"/>
              </w:rPr>
              <w:t>Самостоятельная работа</w:t>
            </w:r>
          </w:p>
        </w:tc>
        <w:tc>
          <w:tcPr>
            <w:tcW w:w="2126" w:type="dxa"/>
          </w:tcPr>
          <w:p w:rsidR="00FB17B6" w:rsidRPr="008509C2" w:rsidRDefault="00FB17B6" w:rsidP="00834FB1">
            <w:pPr>
              <w:ind w:right="-1"/>
              <w:rPr>
                <w:sz w:val="24"/>
                <w:szCs w:val="24"/>
              </w:rPr>
            </w:pPr>
            <w:r w:rsidRPr="008509C2">
              <w:rPr>
                <w:sz w:val="24"/>
                <w:szCs w:val="24"/>
              </w:rPr>
              <w:t xml:space="preserve">Работа </w:t>
            </w:r>
            <w:proofErr w:type="gramStart"/>
            <w:r w:rsidRPr="008509C2">
              <w:rPr>
                <w:sz w:val="24"/>
                <w:szCs w:val="24"/>
              </w:rPr>
              <w:t>с</w:t>
            </w:r>
            <w:proofErr w:type="gramEnd"/>
          </w:p>
          <w:p w:rsidR="00FB17B6" w:rsidRPr="008509C2" w:rsidRDefault="00FB17B6" w:rsidP="00834FB1">
            <w:pPr>
              <w:ind w:right="-1"/>
              <w:rPr>
                <w:sz w:val="24"/>
                <w:szCs w:val="24"/>
              </w:rPr>
            </w:pPr>
            <w:r w:rsidRPr="008509C2">
              <w:rPr>
                <w:sz w:val="24"/>
                <w:szCs w:val="24"/>
              </w:rPr>
              <w:t>учителем</w:t>
            </w:r>
          </w:p>
        </w:tc>
        <w:tc>
          <w:tcPr>
            <w:tcW w:w="2835" w:type="dxa"/>
          </w:tcPr>
          <w:p w:rsidR="00FB17B6" w:rsidRPr="008509C2" w:rsidRDefault="00FB17B6" w:rsidP="00834FB1">
            <w:pPr>
              <w:ind w:right="-1"/>
              <w:rPr>
                <w:sz w:val="24"/>
                <w:szCs w:val="24"/>
              </w:rPr>
            </w:pPr>
            <w:r w:rsidRPr="008509C2">
              <w:rPr>
                <w:sz w:val="24"/>
                <w:szCs w:val="24"/>
              </w:rPr>
              <w:t>Самостоятельная</w:t>
            </w:r>
          </w:p>
          <w:p w:rsidR="00FB17B6" w:rsidRPr="008509C2" w:rsidRDefault="00FB17B6" w:rsidP="00834FB1">
            <w:pPr>
              <w:ind w:left="284" w:right="-1" w:firstLine="567"/>
              <w:rPr>
                <w:sz w:val="24"/>
                <w:szCs w:val="24"/>
              </w:rPr>
            </w:pPr>
            <w:r w:rsidRPr="008509C2">
              <w:rPr>
                <w:sz w:val="24"/>
                <w:szCs w:val="24"/>
              </w:rPr>
              <w:t>работа</w:t>
            </w:r>
          </w:p>
        </w:tc>
      </w:tr>
      <w:tr w:rsidR="00FB17B6" w:rsidRPr="008509C2" w:rsidTr="00834FB1">
        <w:tc>
          <w:tcPr>
            <w:tcW w:w="1668" w:type="dxa"/>
          </w:tcPr>
          <w:p w:rsidR="00FB17B6" w:rsidRPr="008509C2" w:rsidRDefault="00FB17B6" w:rsidP="00834FB1">
            <w:pPr>
              <w:ind w:right="-1"/>
              <w:rPr>
                <w:sz w:val="24"/>
                <w:szCs w:val="24"/>
              </w:rPr>
            </w:pPr>
            <w:r w:rsidRPr="008509C2">
              <w:rPr>
                <w:sz w:val="24"/>
                <w:szCs w:val="24"/>
              </w:rPr>
              <w:t>5 этап</w:t>
            </w:r>
          </w:p>
        </w:tc>
        <w:tc>
          <w:tcPr>
            <w:tcW w:w="3118" w:type="dxa"/>
          </w:tcPr>
          <w:p w:rsidR="00FB17B6" w:rsidRPr="008509C2" w:rsidRDefault="00FB17B6" w:rsidP="00834FB1">
            <w:pPr>
              <w:ind w:left="284" w:right="-1" w:firstLine="567"/>
              <w:rPr>
                <w:sz w:val="24"/>
                <w:szCs w:val="24"/>
              </w:rPr>
            </w:pPr>
            <w:r w:rsidRPr="008509C2">
              <w:rPr>
                <w:sz w:val="24"/>
                <w:szCs w:val="24"/>
              </w:rPr>
              <w:t>Перемена</w:t>
            </w:r>
          </w:p>
        </w:tc>
        <w:tc>
          <w:tcPr>
            <w:tcW w:w="2126" w:type="dxa"/>
          </w:tcPr>
          <w:p w:rsidR="00FB17B6" w:rsidRPr="008509C2" w:rsidRDefault="00FB17B6" w:rsidP="00834FB1">
            <w:pPr>
              <w:ind w:right="-1"/>
              <w:rPr>
                <w:sz w:val="24"/>
                <w:szCs w:val="24"/>
              </w:rPr>
            </w:pPr>
            <w:proofErr w:type="spellStart"/>
            <w:proofErr w:type="gramStart"/>
            <w:r w:rsidRPr="008509C2">
              <w:rPr>
                <w:sz w:val="24"/>
                <w:szCs w:val="24"/>
              </w:rPr>
              <w:t>Самостоятель-ная</w:t>
            </w:r>
            <w:proofErr w:type="spellEnd"/>
            <w:proofErr w:type="gramEnd"/>
            <w:r w:rsidRPr="008509C2">
              <w:rPr>
                <w:sz w:val="24"/>
                <w:szCs w:val="24"/>
              </w:rPr>
              <w:t xml:space="preserve"> работа</w:t>
            </w:r>
          </w:p>
        </w:tc>
        <w:tc>
          <w:tcPr>
            <w:tcW w:w="2835" w:type="dxa"/>
          </w:tcPr>
          <w:p w:rsidR="00FB17B6" w:rsidRPr="008509C2" w:rsidRDefault="00FB17B6" w:rsidP="00834FB1">
            <w:pPr>
              <w:ind w:left="284" w:right="-1" w:firstLine="567"/>
              <w:rPr>
                <w:sz w:val="24"/>
                <w:szCs w:val="24"/>
              </w:rPr>
            </w:pPr>
            <w:r w:rsidRPr="008509C2">
              <w:rPr>
                <w:sz w:val="24"/>
                <w:szCs w:val="24"/>
              </w:rPr>
              <w:t xml:space="preserve">Работа </w:t>
            </w:r>
            <w:proofErr w:type="gramStart"/>
            <w:r w:rsidRPr="008509C2">
              <w:rPr>
                <w:sz w:val="24"/>
                <w:szCs w:val="24"/>
              </w:rPr>
              <w:t>с</w:t>
            </w:r>
            <w:proofErr w:type="gramEnd"/>
          </w:p>
          <w:p w:rsidR="00FB17B6" w:rsidRPr="008509C2" w:rsidRDefault="00FB17B6" w:rsidP="00834FB1">
            <w:pPr>
              <w:ind w:left="284" w:right="-1" w:firstLine="567"/>
              <w:rPr>
                <w:sz w:val="24"/>
                <w:szCs w:val="24"/>
              </w:rPr>
            </w:pPr>
            <w:r w:rsidRPr="008509C2">
              <w:rPr>
                <w:sz w:val="24"/>
                <w:szCs w:val="24"/>
              </w:rPr>
              <w:t>учителем</w:t>
            </w:r>
          </w:p>
        </w:tc>
      </w:tr>
    </w:tbl>
    <w:p w:rsidR="00FB17B6" w:rsidRPr="008509C2" w:rsidRDefault="00FB17B6" w:rsidP="00FB17B6">
      <w:pPr>
        <w:ind w:left="284" w:right="-1" w:firstLine="567"/>
        <w:rPr>
          <w:sz w:val="24"/>
          <w:szCs w:val="24"/>
        </w:rPr>
      </w:pPr>
    </w:p>
    <w:p w:rsidR="00FB17B6" w:rsidRPr="008509C2" w:rsidRDefault="00FB17B6" w:rsidP="00FB17B6">
      <w:pPr>
        <w:ind w:right="-1"/>
        <w:jc w:val="both"/>
        <w:rPr>
          <w:sz w:val="24"/>
          <w:szCs w:val="24"/>
        </w:rPr>
      </w:pPr>
      <w:r w:rsidRPr="008509C2">
        <w:rPr>
          <w:sz w:val="24"/>
          <w:szCs w:val="24"/>
        </w:rPr>
        <w:t xml:space="preserve">  Количество представленных в структуре  чередований этапов урока зависит от многих условий: от характера расписания (разнопредметное или </w:t>
      </w:r>
      <w:proofErr w:type="spellStart"/>
      <w:r w:rsidRPr="008509C2">
        <w:rPr>
          <w:sz w:val="24"/>
          <w:szCs w:val="24"/>
        </w:rPr>
        <w:t>однопредметное</w:t>
      </w:r>
      <w:proofErr w:type="spellEnd"/>
      <w:r w:rsidRPr="008509C2">
        <w:rPr>
          <w:sz w:val="24"/>
          <w:szCs w:val="24"/>
        </w:rPr>
        <w:t>), содержания учебного материала, от  умения учеников самостоятельно работать, а также обусловлено возрастными возможностями детей. Так, первоклассники не в состоянии сосредоточенно работать более трех-пяти минут, поэтому и количество этапов их самостоятельной деятельности соответствует их возможностям. Они еще не владеют даже самыми простыми учебными умениями, помощь учителя им нужна постоянно.</w:t>
      </w:r>
    </w:p>
    <w:p w:rsidR="00FB17B6" w:rsidRPr="008509C2" w:rsidRDefault="00FB17B6" w:rsidP="00FB17B6">
      <w:pPr>
        <w:ind w:right="-1"/>
        <w:jc w:val="both"/>
        <w:rPr>
          <w:sz w:val="24"/>
          <w:szCs w:val="24"/>
        </w:rPr>
      </w:pPr>
      <w:r w:rsidRPr="008509C2">
        <w:rPr>
          <w:sz w:val="24"/>
          <w:szCs w:val="24"/>
        </w:rPr>
        <w:t xml:space="preserve">  Чем старше наши ученики, чем большим числом учебных умений они владеют, тем больше возможностей для самостоятельной деятельности.  Учитель, как правило, в один урок включают 2-3 самостоятельные работы, иногда 5. Он понимает, что дробность самостоятельной работы разрушает целостность восприятия учебного материала. Потому старается делать этот вынужденный режим обучения более мягким за счет своих отработанных опытом проверенных средств.</w:t>
      </w:r>
    </w:p>
    <w:p w:rsidR="00FB17B6" w:rsidRPr="008509C2" w:rsidRDefault="00FB17B6" w:rsidP="00FB17B6">
      <w:pPr>
        <w:ind w:right="-1"/>
        <w:jc w:val="both"/>
        <w:rPr>
          <w:sz w:val="24"/>
          <w:szCs w:val="24"/>
        </w:rPr>
      </w:pPr>
      <w:r w:rsidRPr="008509C2">
        <w:rPr>
          <w:sz w:val="24"/>
          <w:szCs w:val="24"/>
        </w:rPr>
        <w:t xml:space="preserve">  С позиции ученика, эта дискретность, прерывистость урока в виду систематического вкрапления самостоятельных работ, объективно отличая его от обычного урока,  побуждает учащихся усиленно сосредоточиваться, </w:t>
      </w:r>
      <w:proofErr w:type="gramStart"/>
      <w:r w:rsidRPr="008509C2">
        <w:rPr>
          <w:sz w:val="24"/>
          <w:szCs w:val="24"/>
        </w:rPr>
        <w:t>чтобы</w:t>
      </w:r>
      <w:proofErr w:type="gramEnd"/>
      <w:r w:rsidRPr="008509C2">
        <w:rPr>
          <w:sz w:val="24"/>
          <w:szCs w:val="24"/>
        </w:rPr>
        <w:t xml:space="preserve"> не отвлекаясь на происходящее вокруг, создавая около себя некий «звуконепроницаемый кокон» и т. д. Для младшего школьника это невероятно трудно, но тысячи выпускников малокомплектных начальных школ подтверждают, – возможно. Ученики малокомплектной отличаются именно сосредоточенностью, умением самостоятельно работать.</w:t>
      </w:r>
    </w:p>
    <w:p w:rsidR="00FB17B6" w:rsidRPr="008509C2" w:rsidRDefault="00FB17B6" w:rsidP="00FB17B6">
      <w:pPr>
        <w:ind w:right="-1"/>
        <w:rPr>
          <w:sz w:val="24"/>
          <w:szCs w:val="24"/>
        </w:rPr>
      </w:pPr>
      <w:r w:rsidRPr="008509C2">
        <w:rPr>
          <w:sz w:val="24"/>
          <w:szCs w:val="24"/>
        </w:rPr>
        <w:t>В приведенной  схеме  в  структуре  урока   определенное  место  занимает  этап   общей   для  всех  классов  работы  под  руководством   учителя.</w:t>
      </w:r>
    </w:p>
    <w:p w:rsidR="00FB17B6" w:rsidRPr="008509C2" w:rsidRDefault="00FB17B6" w:rsidP="00FB17B6">
      <w:pPr>
        <w:pStyle w:val="a5"/>
        <w:ind w:right="-1" w:firstLine="0"/>
        <w:jc w:val="left"/>
        <w:rPr>
          <w:sz w:val="24"/>
          <w:szCs w:val="24"/>
        </w:rPr>
      </w:pPr>
      <w:r w:rsidRPr="008509C2">
        <w:rPr>
          <w:sz w:val="24"/>
          <w:szCs w:val="24"/>
        </w:rPr>
        <w:t xml:space="preserve">  Общий  этап  в  начале  урока  включает   в  себя  организационный  элемент, настрой  на  работу в получении  знаний, сообщение  плана, цели  урока, повторение  изученного  ранее. Реже – объяснение    и  упражнения по формированию у учащихся   </w:t>
      </w:r>
      <w:proofErr w:type="spellStart"/>
      <w:r w:rsidRPr="008509C2">
        <w:rPr>
          <w:sz w:val="24"/>
          <w:szCs w:val="24"/>
        </w:rPr>
        <w:t>общеучебных</w:t>
      </w:r>
      <w:proofErr w:type="spellEnd"/>
      <w:r w:rsidRPr="008509C2">
        <w:rPr>
          <w:sz w:val="24"/>
          <w:szCs w:val="24"/>
        </w:rPr>
        <w:t xml:space="preserve">,  обще интеллектуальных  умений. </w:t>
      </w:r>
    </w:p>
    <w:p w:rsidR="00FB17B6" w:rsidRPr="008509C2" w:rsidRDefault="00FB17B6" w:rsidP="00FB17B6">
      <w:pPr>
        <w:pStyle w:val="a5"/>
        <w:ind w:right="-1" w:firstLine="0"/>
        <w:jc w:val="left"/>
        <w:rPr>
          <w:sz w:val="24"/>
          <w:szCs w:val="24"/>
        </w:rPr>
      </w:pPr>
      <w:r w:rsidRPr="008509C2">
        <w:rPr>
          <w:sz w:val="24"/>
          <w:szCs w:val="24"/>
        </w:rPr>
        <w:t xml:space="preserve">  При одновременном  сочетании      учебных  предметов на   общем  этапе    работы, как следует отметить,   в  дополнение  </w:t>
      </w:r>
      <w:proofErr w:type="gramStart"/>
      <w:r w:rsidRPr="008509C2">
        <w:rPr>
          <w:sz w:val="24"/>
          <w:szCs w:val="24"/>
        </w:rPr>
        <w:t>к</w:t>
      </w:r>
      <w:proofErr w:type="gramEnd"/>
      <w:r w:rsidRPr="008509C2">
        <w:rPr>
          <w:sz w:val="24"/>
          <w:szCs w:val="24"/>
        </w:rPr>
        <w:t xml:space="preserve">  названным   выше,  проводятся  устный  счет, </w:t>
      </w:r>
      <w:r w:rsidRPr="008509C2">
        <w:rPr>
          <w:sz w:val="24"/>
          <w:szCs w:val="24"/>
        </w:rPr>
        <w:lastRenderedPageBreak/>
        <w:t>словарные  диктанты, предупредительные и объяснительные диктанты, различные  виды  разбора.  Важно учитывать, что  организация  деятельности учащихся   на  общем этапе  урока требует от  учителя      соблюдения  методического  правила, по  которому вопросы и  задания предлагаются  всему  классу, а отвечать  на  них  начинают  младшие. Начиная  беседу  с  первоклассников, учитель  дает возможность второклассникам    уточнять, дополнять, приводить свои примеры. В результате  у  младших  формируется, так называемое   «</w:t>
      </w:r>
      <w:proofErr w:type="spellStart"/>
      <w:r w:rsidRPr="008509C2">
        <w:rPr>
          <w:sz w:val="24"/>
          <w:szCs w:val="24"/>
        </w:rPr>
        <w:t>предзнание</w:t>
      </w:r>
      <w:proofErr w:type="spellEnd"/>
      <w:r w:rsidRPr="008509C2">
        <w:rPr>
          <w:sz w:val="24"/>
          <w:szCs w:val="24"/>
        </w:rPr>
        <w:t xml:space="preserve">», поскольку пример  старших  естественным образом  стимулирует  развитие  младших. У  старших -   знания  разностороннее, полнее, поэтому у младших, когда они видят достижения старших,  появляется    уверенность  в  себе, в  своих  силах, в учебных  возможностях. </w:t>
      </w:r>
    </w:p>
    <w:p w:rsidR="00FB17B6" w:rsidRPr="008509C2" w:rsidRDefault="00FB17B6" w:rsidP="00FB17B6">
      <w:pPr>
        <w:pStyle w:val="a5"/>
        <w:ind w:right="-1" w:firstLine="0"/>
        <w:jc w:val="left"/>
        <w:rPr>
          <w:sz w:val="24"/>
          <w:szCs w:val="24"/>
        </w:rPr>
      </w:pPr>
      <w:r w:rsidRPr="008509C2">
        <w:rPr>
          <w:sz w:val="24"/>
          <w:szCs w:val="24"/>
        </w:rPr>
        <w:t xml:space="preserve">   Общий  этап   в  средине  урока,  как  правило,  включает  упражнение  на  релаксацию,  кратковременные  физические  упражнения;  действия,  дающие  отдых  глазам,  слуху;  стимулирующие  энергию, иными  словами</w:t>
      </w:r>
      <w:proofErr w:type="gramStart"/>
      <w:r w:rsidRPr="008509C2">
        <w:rPr>
          <w:sz w:val="24"/>
          <w:szCs w:val="24"/>
        </w:rPr>
        <w:t xml:space="preserve"> ,</w:t>
      </w:r>
      <w:proofErr w:type="gramEnd"/>
      <w:r w:rsidRPr="008509C2">
        <w:rPr>
          <w:sz w:val="24"/>
          <w:szCs w:val="24"/>
        </w:rPr>
        <w:t xml:space="preserve"> это  своеобразная физкультминутка  для  всех. Роль  этого  этапа не  только в  сохранении  здоровья  младших  школьников, но и в том,  что  на  нем   дети  приобретают  первоначальные  элементарные  знания  и  навыки  сохранения и  развития  своего  психического  и  физического  здоровья. На  общем  этапе   в  содержательном  учебном  аспекте    полезно  организовать устный  экспресс-опрос    или  игру.</w:t>
      </w:r>
    </w:p>
    <w:p w:rsidR="00FB17B6" w:rsidRPr="008509C2" w:rsidRDefault="00FB17B6" w:rsidP="00FB17B6">
      <w:pPr>
        <w:ind w:right="-1"/>
        <w:rPr>
          <w:sz w:val="24"/>
          <w:szCs w:val="24"/>
        </w:rPr>
      </w:pPr>
      <w:r w:rsidRPr="008509C2">
        <w:rPr>
          <w:sz w:val="24"/>
          <w:szCs w:val="24"/>
        </w:rPr>
        <w:t xml:space="preserve">   В  конце  урока  (этап -  подведение  итогов) обязательно - общий  анализ  выполнения  или  невыполнения  плана  уроков на день,  словесная  поощрительная   оценка  работы  класса, а по отношению к  каждому  ученику -  указание  на  продвижение,  успех;  разъяснение общего результата, а в некоторых случаях и выход на коррекцию  домашнего  задания для отдельных учащихся. Такая   особенность  урока,  являющаяся  следствием  одновременной  работы  нескольких  классов  под  руководством  одного  учителя,  не  влияет  на  типологию     уроков, которая  хорошо  известна  каждому  учителю.  А вот системное включение в урок  разных самостоятельных работ по видам и месту, придает уроку новую особенность. На уроке появляется особая образовательная среда, когда на фоне общего, может максимально индивидуализироваться и дифференцироваться обучение учеников. Источник – построение самостоятельных работ на основе дозированных заданий.</w:t>
      </w:r>
    </w:p>
    <w:p w:rsidR="00FB17B6" w:rsidRPr="008509C2" w:rsidRDefault="00FB17B6" w:rsidP="00FB17B6">
      <w:pPr>
        <w:ind w:right="-1"/>
        <w:rPr>
          <w:sz w:val="24"/>
          <w:szCs w:val="24"/>
        </w:rPr>
      </w:pPr>
      <w:r w:rsidRPr="008509C2">
        <w:rPr>
          <w:sz w:val="24"/>
          <w:szCs w:val="24"/>
        </w:rPr>
        <w:t xml:space="preserve">   В зависимости от того, какую очередную задачу ставит учитель перед учащимися через виды самостоятельных работ, то ли закрепить материал через активное </w:t>
      </w:r>
      <w:proofErr w:type="spellStart"/>
      <w:r w:rsidRPr="008509C2">
        <w:rPr>
          <w:sz w:val="24"/>
          <w:szCs w:val="24"/>
        </w:rPr>
        <w:t>самоосмысление</w:t>
      </w:r>
      <w:proofErr w:type="spellEnd"/>
      <w:r w:rsidRPr="008509C2">
        <w:rPr>
          <w:sz w:val="24"/>
          <w:szCs w:val="24"/>
        </w:rPr>
        <w:t xml:space="preserve"> или воспроизвести понимание с целью его  отработки и углубления</w:t>
      </w:r>
      <w:proofErr w:type="gramStart"/>
      <w:r w:rsidRPr="008509C2">
        <w:rPr>
          <w:sz w:val="24"/>
          <w:szCs w:val="24"/>
        </w:rPr>
        <w:t xml:space="preserve"> ,</w:t>
      </w:r>
      <w:proofErr w:type="gramEnd"/>
      <w:r w:rsidRPr="008509C2">
        <w:rPr>
          <w:sz w:val="24"/>
          <w:szCs w:val="24"/>
        </w:rPr>
        <w:t xml:space="preserve"> или актуализировать, -  все это компенсирует недостатки тех условий, с которыми сталкиваются учителя, работая с объединенными </w:t>
      </w:r>
      <w:proofErr w:type="spellStart"/>
      <w:r w:rsidRPr="008509C2">
        <w:rPr>
          <w:sz w:val="24"/>
          <w:szCs w:val="24"/>
        </w:rPr>
        <w:t>класс-комплектами</w:t>
      </w:r>
      <w:proofErr w:type="spellEnd"/>
      <w:r w:rsidRPr="008509C2">
        <w:rPr>
          <w:sz w:val="24"/>
          <w:szCs w:val="24"/>
        </w:rPr>
        <w:t xml:space="preserve"> в малокомплектной школе.</w:t>
      </w:r>
    </w:p>
    <w:p w:rsidR="00FB17B6" w:rsidRPr="008509C2" w:rsidRDefault="00FB17B6" w:rsidP="00FB17B6">
      <w:pPr>
        <w:ind w:right="-1"/>
        <w:rPr>
          <w:sz w:val="24"/>
          <w:szCs w:val="24"/>
        </w:rPr>
      </w:pPr>
      <w:r w:rsidRPr="008509C2">
        <w:rPr>
          <w:sz w:val="24"/>
          <w:szCs w:val="24"/>
        </w:rPr>
        <w:t xml:space="preserve">   Чтобы учащиеся активно осваивали, отрабатывали получаемый материал на уроке через разные виды самостоятельных работ, эти  самостоятельные работы как </w:t>
      </w:r>
      <w:proofErr w:type="spellStart"/>
      <w:r w:rsidRPr="008509C2">
        <w:rPr>
          <w:sz w:val="24"/>
          <w:szCs w:val="24"/>
        </w:rPr>
        <w:t>микродозированная</w:t>
      </w:r>
      <w:proofErr w:type="spellEnd"/>
      <w:r w:rsidRPr="008509C2">
        <w:rPr>
          <w:sz w:val="24"/>
          <w:szCs w:val="24"/>
        </w:rPr>
        <w:t xml:space="preserve"> система, обязаны нести на себе три функции: сопровождение, поддержку и </w:t>
      </w:r>
      <w:proofErr w:type="gramStart"/>
      <w:r w:rsidRPr="008509C2">
        <w:rPr>
          <w:sz w:val="24"/>
          <w:szCs w:val="24"/>
        </w:rPr>
        <w:t>управление</w:t>
      </w:r>
      <w:proofErr w:type="gramEnd"/>
      <w:r w:rsidRPr="008509C2">
        <w:rPr>
          <w:sz w:val="24"/>
          <w:szCs w:val="24"/>
        </w:rPr>
        <w:t xml:space="preserve"> развитием учащихся, повышая эффективность урока в рамках целостного образовательного процесса. </w:t>
      </w:r>
      <w:proofErr w:type="gramStart"/>
      <w:r w:rsidRPr="008509C2">
        <w:rPr>
          <w:sz w:val="24"/>
          <w:szCs w:val="24"/>
        </w:rPr>
        <w:t>Потому, в соответствии с тем, какую очередную задачу решает учитель и какую цель ставит перед учащимися  на основе тех или иных видов самостоятельных работ (закрепить, воспроизвести, углубить или актуализировать необходимое для данного урока  или следующего этапа работы на уроке и т.п.), - в каждом случае важно иметь в виду, что все эти дозированные виды целей и видов самостоятельных работ являются</w:t>
      </w:r>
      <w:proofErr w:type="gramEnd"/>
      <w:r w:rsidRPr="008509C2">
        <w:rPr>
          <w:sz w:val="24"/>
          <w:szCs w:val="24"/>
        </w:rPr>
        <w:t xml:space="preserve"> средством индивидуализации и дифференциации уровнях движения учащихся в их качественном освоении знаний. Об этом писал, в свое время, в начале  </w:t>
      </w:r>
      <w:r w:rsidRPr="008509C2">
        <w:rPr>
          <w:sz w:val="24"/>
          <w:szCs w:val="24"/>
          <w:lang w:val="en-US"/>
        </w:rPr>
        <w:t>XX</w:t>
      </w:r>
      <w:r w:rsidRPr="008509C2">
        <w:rPr>
          <w:sz w:val="24"/>
          <w:szCs w:val="24"/>
        </w:rPr>
        <w:t xml:space="preserve"> века Л.С. </w:t>
      </w:r>
      <w:proofErr w:type="spellStart"/>
      <w:r w:rsidRPr="008509C2">
        <w:rPr>
          <w:sz w:val="24"/>
          <w:szCs w:val="24"/>
        </w:rPr>
        <w:t>Выготский</w:t>
      </w:r>
      <w:proofErr w:type="spellEnd"/>
      <w:r w:rsidRPr="008509C2">
        <w:rPr>
          <w:sz w:val="24"/>
          <w:szCs w:val="24"/>
        </w:rPr>
        <w:t xml:space="preserve">, говоря об индивидуализации, раскрывал идеи зоне ближайшего развития, а в конце </w:t>
      </w:r>
      <w:r w:rsidRPr="008509C2">
        <w:rPr>
          <w:sz w:val="24"/>
          <w:szCs w:val="24"/>
          <w:lang w:val="en-US"/>
        </w:rPr>
        <w:t>XX</w:t>
      </w:r>
      <w:r w:rsidRPr="008509C2">
        <w:rPr>
          <w:sz w:val="24"/>
          <w:szCs w:val="24"/>
        </w:rPr>
        <w:t xml:space="preserve"> века о потенциале оптимизации средствами дифференцированного подхода говорил эстонский ученый И.Э.Унт.</w:t>
      </w:r>
    </w:p>
    <w:p w:rsidR="00FB17B6" w:rsidRPr="008509C2" w:rsidRDefault="00FB17B6" w:rsidP="00FB17B6">
      <w:pPr>
        <w:ind w:right="-1"/>
        <w:rPr>
          <w:sz w:val="24"/>
          <w:szCs w:val="24"/>
        </w:rPr>
      </w:pPr>
      <w:r w:rsidRPr="008509C2">
        <w:rPr>
          <w:i/>
          <w:sz w:val="24"/>
          <w:szCs w:val="24"/>
        </w:rPr>
        <w:t xml:space="preserve">   Вывод.</w:t>
      </w:r>
      <w:r w:rsidRPr="008509C2">
        <w:rPr>
          <w:sz w:val="24"/>
          <w:szCs w:val="24"/>
        </w:rPr>
        <w:t xml:space="preserve"> </w:t>
      </w:r>
      <w:proofErr w:type="gramStart"/>
      <w:r w:rsidRPr="008509C2">
        <w:rPr>
          <w:sz w:val="24"/>
          <w:szCs w:val="24"/>
        </w:rPr>
        <w:t xml:space="preserve">Значит, частотность </w:t>
      </w:r>
      <w:proofErr w:type="spellStart"/>
      <w:r w:rsidRPr="008509C2">
        <w:rPr>
          <w:sz w:val="24"/>
          <w:szCs w:val="24"/>
        </w:rPr>
        <w:t>микродозирования</w:t>
      </w:r>
      <w:proofErr w:type="spellEnd"/>
      <w:r w:rsidRPr="008509C2">
        <w:rPr>
          <w:sz w:val="24"/>
          <w:szCs w:val="24"/>
        </w:rPr>
        <w:t xml:space="preserve">  видов самостоятельных работ, когда учитель, исходя из объективных обстоятельств, вынужден активно обращаться к данному способу организации работы учащихся на уроке, дает, в соответствии с его замыслом, </w:t>
      </w:r>
      <w:r w:rsidRPr="008509C2">
        <w:rPr>
          <w:sz w:val="24"/>
          <w:szCs w:val="24"/>
        </w:rPr>
        <w:lastRenderedPageBreak/>
        <w:t>возможность не только своевременно переходить на уроке от одного класса к  другому, одновременно решать ряд задач, но и через усложнение или упрощение видов заданий гибко управлять развитием учащихся, выводя каждого на</w:t>
      </w:r>
      <w:proofErr w:type="gramEnd"/>
      <w:r w:rsidRPr="008509C2">
        <w:rPr>
          <w:sz w:val="24"/>
          <w:szCs w:val="24"/>
        </w:rPr>
        <w:t xml:space="preserve"> свой уровень, определяя перспективы для дальнейшего овладения опытом самоорганизации, самообучения, саморазвития.</w:t>
      </w:r>
    </w:p>
    <w:p w:rsidR="00FB17B6" w:rsidRPr="008509C2" w:rsidRDefault="00FB17B6" w:rsidP="00FB17B6">
      <w:pPr>
        <w:ind w:right="-1"/>
        <w:rPr>
          <w:sz w:val="24"/>
          <w:szCs w:val="24"/>
        </w:rPr>
      </w:pPr>
      <w:r w:rsidRPr="008509C2">
        <w:rPr>
          <w:sz w:val="24"/>
          <w:szCs w:val="24"/>
        </w:rPr>
        <w:t xml:space="preserve">   </w:t>
      </w:r>
      <w:proofErr w:type="gramStart"/>
      <w:r w:rsidRPr="008509C2">
        <w:rPr>
          <w:sz w:val="24"/>
          <w:szCs w:val="24"/>
        </w:rPr>
        <w:t xml:space="preserve">Согласно идее индивидуализации и дифференциации, </w:t>
      </w:r>
      <w:proofErr w:type="spellStart"/>
      <w:r w:rsidRPr="008509C2">
        <w:rPr>
          <w:sz w:val="24"/>
          <w:szCs w:val="24"/>
        </w:rPr>
        <w:t>микродозирование</w:t>
      </w:r>
      <w:proofErr w:type="spellEnd"/>
      <w:r w:rsidRPr="008509C2">
        <w:rPr>
          <w:sz w:val="24"/>
          <w:szCs w:val="24"/>
        </w:rPr>
        <w:t xml:space="preserve"> в видах самостоятельных работ, в зависимости от сложности учебного материала, может быть с разными целями: в связи с отработкой, проверкой качества знаний, компенсацией неполноты знаний, предстоящей подготовкой учащихся к разным видам творческих работ, а для некоторых учащихся, на основе дифференциации, может быть подготовкой к творческому домашнему заданию и т.п.</w:t>
      </w:r>
      <w:proofErr w:type="gramEnd"/>
      <w:r w:rsidRPr="008509C2">
        <w:rPr>
          <w:sz w:val="24"/>
          <w:szCs w:val="24"/>
        </w:rPr>
        <w:t xml:space="preserve">  Так, в связи с чередованием работ под руководством учителя и организацией самостоятельной деятельности учащихся, с помощью модификации  назначения и содержания видов самостоятельных работ, фиксируемый недостаток – дискретность обучения – можно превращать в достоинство. Все зависит от понимания компенсаторных возможностей самого содержания самостоятельных видов работ.</w:t>
      </w:r>
    </w:p>
    <w:p w:rsidR="00FB17B6" w:rsidRPr="005E3212" w:rsidRDefault="00FB17B6" w:rsidP="005E3212">
      <w:pPr>
        <w:ind w:right="-1"/>
        <w:jc w:val="center"/>
        <w:rPr>
          <w:sz w:val="24"/>
          <w:szCs w:val="24"/>
          <w:u w:val="single"/>
        </w:rPr>
      </w:pPr>
      <w:r w:rsidRPr="005E3212">
        <w:rPr>
          <w:sz w:val="24"/>
          <w:szCs w:val="24"/>
          <w:u w:val="single"/>
        </w:rPr>
        <w:t>Информационные источники:</w:t>
      </w:r>
    </w:p>
    <w:p w:rsidR="00FB17B6" w:rsidRPr="008509C2" w:rsidRDefault="00FB17B6" w:rsidP="00FB17B6">
      <w:pPr>
        <w:numPr>
          <w:ilvl w:val="0"/>
          <w:numId w:val="1"/>
        </w:numPr>
        <w:ind w:right="-1"/>
        <w:rPr>
          <w:sz w:val="24"/>
          <w:szCs w:val="24"/>
        </w:rPr>
      </w:pPr>
      <w:r w:rsidRPr="008509C2">
        <w:rPr>
          <w:sz w:val="24"/>
          <w:szCs w:val="24"/>
        </w:rPr>
        <w:t>Дьяченко В.К. Современная дидактика: Теория и практика обучения в общеобразовательной школе: В 2 ч./ В.К.Дьяченко. – Новокузнецк,1996.</w:t>
      </w:r>
    </w:p>
    <w:p w:rsidR="00FB17B6" w:rsidRPr="008509C2" w:rsidRDefault="00FB17B6" w:rsidP="00FB17B6">
      <w:pPr>
        <w:numPr>
          <w:ilvl w:val="0"/>
          <w:numId w:val="1"/>
        </w:numPr>
        <w:ind w:right="-1"/>
        <w:rPr>
          <w:sz w:val="24"/>
          <w:szCs w:val="24"/>
        </w:rPr>
      </w:pPr>
      <w:proofErr w:type="spellStart"/>
      <w:r w:rsidRPr="008509C2">
        <w:rPr>
          <w:sz w:val="24"/>
          <w:szCs w:val="24"/>
        </w:rPr>
        <w:t>Бабанский</w:t>
      </w:r>
      <w:proofErr w:type="spellEnd"/>
      <w:r w:rsidRPr="008509C2">
        <w:rPr>
          <w:sz w:val="24"/>
          <w:szCs w:val="24"/>
        </w:rPr>
        <w:t xml:space="preserve"> Ю.К. Оптимизация содержания урока/ Ю.К. </w:t>
      </w:r>
      <w:proofErr w:type="spellStart"/>
      <w:r w:rsidRPr="008509C2">
        <w:rPr>
          <w:sz w:val="24"/>
          <w:szCs w:val="24"/>
        </w:rPr>
        <w:t>Бабанский</w:t>
      </w:r>
      <w:proofErr w:type="spellEnd"/>
      <w:r w:rsidRPr="008509C2">
        <w:rPr>
          <w:sz w:val="24"/>
          <w:szCs w:val="24"/>
        </w:rPr>
        <w:t xml:space="preserve"> // Оптимизация учебно-воспитательного процесса: Методические основы. – М.: Просвещение, 1982 – с.70-78.</w:t>
      </w:r>
    </w:p>
    <w:p w:rsidR="00FB17B6" w:rsidRPr="008509C2" w:rsidRDefault="00FB17B6" w:rsidP="00FB17B6">
      <w:pPr>
        <w:numPr>
          <w:ilvl w:val="0"/>
          <w:numId w:val="1"/>
        </w:numPr>
        <w:ind w:right="-1"/>
        <w:rPr>
          <w:sz w:val="24"/>
          <w:szCs w:val="24"/>
        </w:rPr>
      </w:pPr>
      <w:r w:rsidRPr="008509C2">
        <w:rPr>
          <w:sz w:val="24"/>
          <w:szCs w:val="24"/>
        </w:rPr>
        <w:t>Талызина Н.Ф. Начальные логические приемы мышления/ Н.Ф. Талызина// Формирование познавательной деятельности младших школьников: Кн. для  учителя. – М.: Просвещение, 1988. – с.20-40</w:t>
      </w:r>
    </w:p>
    <w:p w:rsidR="00FB17B6" w:rsidRPr="008509C2" w:rsidRDefault="00FB17B6" w:rsidP="00FB17B6">
      <w:pPr>
        <w:numPr>
          <w:ilvl w:val="0"/>
          <w:numId w:val="1"/>
        </w:numPr>
        <w:ind w:right="-1"/>
        <w:rPr>
          <w:sz w:val="24"/>
          <w:szCs w:val="24"/>
        </w:rPr>
      </w:pPr>
      <w:r w:rsidRPr="008509C2">
        <w:rPr>
          <w:sz w:val="24"/>
          <w:szCs w:val="24"/>
        </w:rPr>
        <w:t>Унт И.Э. Индивидуализация и дифференциация обучения/ И.Э. Унт. – М.,1990.</w:t>
      </w:r>
    </w:p>
    <w:p w:rsidR="00FB17B6" w:rsidRPr="008509C2" w:rsidRDefault="00FB17B6" w:rsidP="00FB17B6">
      <w:pPr>
        <w:numPr>
          <w:ilvl w:val="0"/>
          <w:numId w:val="1"/>
        </w:numPr>
        <w:ind w:right="-1"/>
        <w:rPr>
          <w:sz w:val="24"/>
          <w:szCs w:val="24"/>
        </w:rPr>
      </w:pPr>
      <w:r w:rsidRPr="008509C2">
        <w:rPr>
          <w:sz w:val="24"/>
          <w:szCs w:val="24"/>
        </w:rPr>
        <w:t>Шамова Т.И. Активизация учения школьников/ Т.И. Шамова. – М., 1982.</w:t>
      </w:r>
    </w:p>
    <w:p w:rsidR="00FB17B6" w:rsidRPr="008509C2" w:rsidRDefault="00FB17B6" w:rsidP="00FB17B6">
      <w:pPr>
        <w:ind w:right="-1"/>
        <w:rPr>
          <w:sz w:val="24"/>
          <w:szCs w:val="24"/>
        </w:rPr>
      </w:pPr>
    </w:p>
    <w:p w:rsidR="00FB17B6" w:rsidRPr="008509C2" w:rsidRDefault="00FB17B6" w:rsidP="00FB17B6">
      <w:pPr>
        <w:ind w:right="-1"/>
        <w:rPr>
          <w:sz w:val="24"/>
          <w:szCs w:val="24"/>
        </w:rPr>
      </w:pPr>
    </w:p>
    <w:p w:rsidR="00FC0318" w:rsidRDefault="00FC0318"/>
    <w:sectPr w:rsidR="00FC0318" w:rsidSect="00FC0318">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76154FA"/>
    <w:multiLevelType w:val="hybridMultilevel"/>
    <w:tmpl w:val="B052D39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FB17B6"/>
    <w:rsid w:val="000127BD"/>
    <w:rsid w:val="005E3212"/>
    <w:rsid w:val="00FB17B6"/>
    <w:rsid w:val="00FC0318"/>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B17B6"/>
    <w:pPr>
      <w:spacing w:after="0" w:line="240" w:lineRule="auto"/>
    </w:pPr>
    <w:rPr>
      <w:rFonts w:ascii="Times New Roman" w:eastAsia="Times New Roman" w:hAnsi="Times New Roman" w:cs="Times New Roman"/>
      <w:sz w:val="20"/>
      <w:szCs w:val="20"/>
      <w:lang w:eastAsia="ru-RU"/>
    </w:rPr>
  </w:style>
  <w:style w:type="paragraph" w:styleId="1">
    <w:name w:val="heading 1"/>
    <w:basedOn w:val="a"/>
    <w:next w:val="a"/>
    <w:link w:val="10"/>
    <w:qFormat/>
    <w:rsid w:val="00FB17B6"/>
    <w:pPr>
      <w:keepNext/>
      <w:ind w:right="-1333"/>
      <w:jc w:val="center"/>
      <w:outlineLvl w:val="0"/>
    </w:pPr>
    <w:rPr>
      <w:sz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FB17B6"/>
    <w:rPr>
      <w:rFonts w:ascii="Times New Roman" w:eastAsia="Times New Roman" w:hAnsi="Times New Roman" w:cs="Times New Roman"/>
      <w:sz w:val="28"/>
      <w:szCs w:val="20"/>
      <w:lang w:eastAsia="ru-RU"/>
    </w:rPr>
  </w:style>
  <w:style w:type="paragraph" w:styleId="a3">
    <w:name w:val="Body Text"/>
    <w:basedOn w:val="a"/>
    <w:link w:val="a4"/>
    <w:rsid w:val="00FB17B6"/>
    <w:pPr>
      <w:ind w:right="-1333"/>
      <w:jc w:val="both"/>
    </w:pPr>
    <w:rPr>
      <w:sz w:val="28"/>
    </w:rPr>
  </w:style>
  <w:style w:type="character" w:customStyle="1" w:styleId="a4">
    <w:name w:val="Основной текст Знак"/>
    <w:basedOn w:val="a0"/>
    <w:link w:val="a3"/>
    <w:rsid w:val="00FB17B6"/>
    <w:rPr>
      <w:rFonts w:ascii="Times New Roman" w:eastAsia="Times New Roman" w:hAnsi="Times New Roman" w:cs="Times New Roman"/>
      <w:sz w:val="28"/>
      <w:szCs w:val="20"/>
      <w:lang w:eastAsia="ru-RU"/>
    </w:rPr>
  </w:style>
  <w:style w:type="paragraph" w:styleId="a5">
    <w:name w:val="Body Text Indent"/>
    <w:basedOn w:val="a"/>
    <w:link w:val="a6"/>
    <w:rsid w:val="00FB17B6"/>
    <w:pPr>
      <w:ind w:right="-1333" w:firstLine="567"/>
      <w:jc w:val="both"/>
    </w:pPr>
    <w:rPr>
      <w:sz w:val="28"/>
    </w:rPr>
  </w:style>
  <w:style w:type="character" w:customStyle="1" w:styleId="a6">
    <w:name w:val="Основной текст с отступом Знак"/>
    <w:basedOn w:val="a0"/>
    <w:link w:val="a5"/>
    <w:rsid w:val="00FB17B6"/>
    <w:rPr>
      <w:rFonts w:ascii="Times New Roman" w:eastAsia="Times New Roman" w:hAnsi="Times New Roman" w:cs="Times New Roman"/>
      <w:sz w:val="28"/>
      <w:szCs w:val="20"/>
      <w:lang w:eastAsia="ru-RU"/>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8241DA2-BFB8-4D26-8DFE-47475457F4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1775</Words>
  <Characters>10122</Characters>
  <Application>Microsoft Office Word</Application>
  <DocSecurity>0</DocSecurity>
  <Lines>84</Lines>
  <Paragraphs>23</Paragraphs>
  <ScaleCrop>false</ScaleCrop>
  <Company>Microsoft</Company>
  <LinksUpToDate>false</LinksUpToDate>
  <CharactersWithSpaces>11874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Customer</dc:creator>
  <cp:keywords/>
  <dc:description/>
  <cp:lastModifiedBy>Customer</cp:lastModifiedBy>
  <cp:revision>3</cp:revision>
  <dcterms:created xsi:type="dcterms:W3CDTF">2017-01-22T16:16:00Z</dcterms:created>
  <dcterms:modified xsi:type="dcterms:W3CDTF">2017-01-22T16:28:00Z</dcterms:modified>
</cp:coreProperties>
</file>