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01" w:rsidRPr="00832C01" w:rsidRDefault="000F31AE" w:rsidP="00832C01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i/>
          <w:sz w:val="28"/>
          <w:szCs w:val="28"/>
        </w:rPr>
        <w:t xml:space="preserve">   </w:t>
      </w:r>
      <w:r w:rsidR="00832C01" w:rsidRPr="00832C01">
        <w:rPr>
          <w:rFonts w:ascii="Times New Roman" w:hAnsi="Times New Roman" w:cs="Times New Roman"/>
          <w:i/>
          <w:sz w:val="28"/>
          <w:szCs w:val="28"/>
        </w:rPr>
        <w:t xml:space="preserve">Государственное казенное учреждение Самарской области « Комплексный центр социального обслуживания населения « Ровесник» </w:t>
      </w:r>
    </w:p>
    <w:p w:rsidR="00832C01" w:rsidRPr="00F51866" w:rsidRDefault="000F31AE" w:rsidP="00832C01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2C01">
        <w:rPr>
          <w:i/>
          <w:sz w:val="28"/>
          <w:szCs w:val="28"/>
        </w:rPr>
        <w:t xml:space="preserve">           </w:t>
      </w:r>
      <w:r w:rsidR="00832C01" w:rsidRPr="00F51866">
        <w:rPr>
          <w:rFonts w:ascii="Times New Roman" w:hAnsi="Times New Roman" w:cs="Times New Roman"/>
          <w:i/>
          <w:sz w:val="24"/>
          <w:szCs w:val="24"/>
        </w:rPr>
        <w:t>Утверждаю</w:t>
      </w:r>
    </w:p>
    <w:p w:rsidR="00832C01" w:rsidRPr="00F51866" w:rsidRDefault="00832C01" w:rsidP="00832C01">
      <w:pPr>
        <w:pStyle w:val="a4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F51866">
        <w:rPr>
          <w:rFonts w:ascii="Times New Roman" w:hAnsi="Times New Roman" w:cs="Times New Roman"/>
          <w:i/>
          <w:sz w:val="18"/>
          <w:szCs w:val="18"/>
        </w:rPr>
        <w:t xml:space="preserve">Заместитель директора </w:t>
      </w:r>
    </w:p>
    <w:p w:rsidR="00832C01" w:rsidRPr="00F51866" w:rsidRDefault="00832C01" w:rsidP="00832C01">
      <w:pPr>
        <w:pStyle w:val="a4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F51866">
        <w:rPr>
          <w:rFonts w:ascii="Times New Roman" w:hAnsi="Times New Roman" w:cs="Times New Roman"/>
          <w:i/>
          <w:sz w:val="18"/>
          <w:szCs w:val="18"/>
        </w:rPr>
        <w:t xml:space="preserve">ГКУ  СО « КЦ  </w:t>
      </w:r>
      <w:proofErr w:type="gramStart"/>
      <w:r w:rsidRPr="00F51866">
        <w:rPr>
          <w:rFonts w:ascii="Times New Roman" w:hAnsi="Times New Roman" w:cs="Times New Roman"/>
          <w:i/>
          <w:sz w:val="18"/>
          <w:szCs w:val="18"/>
        </w:rPr>
        <w:t>СО</w:t>
      </w:r>
      <w:proofErr w:type="gramEnd"/>
      <w:r w:rsidRPr="00F51866">
        <w:rPr>
          <w:rFonts w:ascii="Times New Roman" w:hAnsi="Times New Roman" w:cs="Times New Roman"/>
          <w:i/>
          <w:sz w:val="18"/>
          <w:szCs w:val="18"/>
        </w:rPr>
        <w:t xml:space="preserve"> «Ровесник»</w:t>
      </w:r>
    </w:p>
    <w:p w:rsidR="00832C01" w:rsidRPr="00F51866" w:rsidRDefault="00832C01" w:rsidP="00832C01">
      <w:pPr>
        <w:pStyle w:val="a4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F51866">
        <w:rPr>
          <w:rFonts w:ascii="Times New Roman" w:hAnsi="Times New Roman" w:cs="Times New Roman"/>
          <w:i/>
          <w:sz w:val="18"/>
          <w:szCs w:val="18"/>
        </w:rPr>
        <w:t>_______________  Н.М.Аракчеева</w:t>
      </w:r>
    </w:p>
    <w:p w:rsidR="00832C01" w:rsidRPr="00F51866" w:rsidRDefault="00832C01" w:rsidP="00832C01">
      <w:pPr>
        <w:pStyle w:val="a4"/>
        <w:rPr>
          <w:rFonts w:ascii="Times New Roman" w:hAnsi="Times New Roman" w:cs="Times New Roman"/>
          <w:i/>
          <w:sz w:val="18"/>
          <w:szCs w:val="18"/>
        </w:rPr>
      </w:pPr>
      <w:r w:rsidRPr="00F51866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«____»_______________2019 г.</w:t>
      </w:r>
    </w:p>
    <w:p w:rsidR="00F51866" w:rsidRPr="00F51866" w:rsidRDefault="00F51866" w:rsidP="00832C01">
      <w:pPr>
        <w:pStyle w:val="a4"/>
        <w:rPr>
          <w:rFonts w:ascii="Times New Roman" w:hAnsi="Times New Roman" w:cs="Times New Roman"/>
          <w:i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F51866" w:rsidRDefault="00F51866" w:rsidP="00832C01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B5211D" w:rsidRPr="00832C01" w:rsidRDefault="00B5211D" w:rsidP="00107FD3">
      <w:pPr>
        <w:rPr>
          <w:i/>
          <w:sz w:val="28"/>
          <w:szCs w:val="28"/>
        </w:rPr>
      </w:pPr>
    </w:p>
    <w:p w:rsidR="00A30D86" w:rsidRDefault="00A30D86" w:rsidP="00F51866">
      <w:pPr>
        <w:jc w:val="center"/>
        <w:rPr>
          <w:i/>
          <w:sz w:val="40"/>
          <w:szCs w:val="40"/>
        </w:rPr>
      </w:pPr>
      <w:r w:rsidRPr="00832C01">
        <w:rPr>
          <w:i/>
          <w:sz w:val="40"/>
          <w:szCs w:val="40"/>
        </w:rPr>
        <w:t>Коррекционно-развивающая программа</w:t>
      </w:r>
    </w:p>
    <w:p w:rsidR="00832C01" w:rsidRPr="00832C01" w:rsidRDefault="00832C01" w:rsidP="00F51866">
      <w:pPr>
        <w:jc w:val="center"/>
        <w:rPr>
          <w:i/>
          <w:sz w:val="40"/>
          <w:szCs w:val="40"/>
        </w:rPr>
      </w:pPr>
    </w:p>
    <w:p w:rsidR="00A30D86" w:rsidRPr="004C350C" w:rsidRDefault="00A30D86" w:rsidP="00F51866">
      <w:pPr>
        <w:jc w:val="center"/>
        <w:rPr>
          <w:b/>
          <w:i/>
          <w:sz w:val="48"/>
          <w:szCs w:val="48"/>
        </w:rPr>
      </w:pPr>
      <w:r w:rsidRPr="004C350C">
        <w:rPr>
          <w:b/>
          <w:i/>
          <w:sz w:val="48"/>
          <w:szCs w:val="48"/>
        </w:rPr>
        <w:t>«Интеллектуально-познавательное развитие детей и подростков»</w:t>
      </w:r>
    </w:p>
    <w:p w:rsidR="00832C01" w:rsidRDefault="00832C01" w:rsidP="00F51866">
      <w:pPr>
        <w:jc w:val="center"/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F51866" w:rsidRDefault="00F51866" w:rsidP="00F51866">
      <w:pPr>
        <w:rPr>
          <w:i/>
          <w:sz w:val="40"/>
          <w:szCs w:val="40"/>
        </w:rPr>
      </w:pPr>
    </w:p>
    <w:p w:rsidR="00F51866" w:rsidRDefault="00F51866" w:rsidP="00F51866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</w:t>
      </w:r>
      <w:r w:rsidRPr="00832C01">
        <w:rPr>
          <w:i/>
          <w:sz w:val="28"/>
          <w:szCs w:val="28"/>
        </w:rPr>
        <w:t xml:space="preserve">Воспитатель </w:t>
      </w:r>
      <w:r>
        <w:rPr>
          <w:i/>
          <w:sz w:val="28"/>
          <w:szCs w:val="28"/>
        </w:rPr>
        <w:t xml:space="preserve">Слуцкая Л.Н. </w:t>
      </w:r>
    </w:p>
    <w:p w:rsidR="00F51866" w:rsidRDefault="00F51866" w:rsidP="00F51866">
      <w:pPr>
        <w:jc w:val="right"/>
        <w:rPr>
          <w:i/>
          <w:sz w:val="28"/>
          <w:szCs w:val="28"/>
        </w:rPr>
      </w:pPr>
    </w:p>
    <w:p w:rsidR="00F51866" w:rsidRDefault="00F51866" w:rsidP="00F51866">
      <w:pPr>
        <w:jc w:val="right"/>
        <w:rPr>
          <w:i/>
          <w:sz w:val="28"/>
          <w:szCs w:val="28"/>
        </w:rPr>
      </w:pPr>
    </w:p>
    <w:p w:rsidR="00F51866" w:rsidRPr="00832C01" w:rsidRDefault="00F51866" w:rsidP="00F5186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Самара.2019</w:t>
      </w:r>
    </w:p>
    <w:p w:rsidR="00F51866" w:rsidRDefault="00F51866" w:rsidP="00F51866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832C01" w:rsidRDefault="00832C01" w:rsidP="00107FD3">
      <w:pPr>
        <w:rPr>
          <w:i/>
          <w:sz w:val="40"/>
          <w:szCs w:val="40"/>
        </w:rPr>
      </w:pPr>
    </w:p>
    <w:p w:rsidR="00A30D86" w:rsidRDefault="00A30D86" w:rsidP="0026141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401248">
        <w:rPr>
          <w:rFonts w:ascii="Times New Roman" w:hAnsi="Times New Roman" w:cs="Times New Roman"/>
          <w:b/>
          <w:i/>
          <w:sz w:val="28"/>
          <w:szCs w:val="28"/>
        </w:rPr>
        <w:t xml:space="preserve">Актуальность программы </w:t>
      </w:r>
    </w:p>
    <w:p w:rsidR="0019159E" w:rsidRPr="00401248" w:rsidRDefault="0019159E" w:rsidP="0026141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0F31AE" w:rsidRPr="00832C01" w:rsidRDefault="00A30D86" w:rsidP="0026141A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В ГКУ СО КЦ </w:t>
      </w: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>СО</w:t>
      </w:r>
      <w:proofErr w:type="gram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«Ровесник», ежегодно проходят реабилитацию около 30 детей. </w:t>
      </w:r>
      <w:r w:rsidR="000F31AE" w:rsidRPr="00832C01">
        <w:rPr>
          <w:rFonts w:ascii="Times New Roman" w:hAnsi="Times New Roman" w:cs="Times New Roman"/>
          <w:i/>
          <w:sz w:val="28"/>
          <w:szCs w:val="28"/>
        </w:rPr>
        <w:t xml:space="preserve">Дети, поступающие 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в центр </w:t>
      </w:r>
      <w:r w:rsidR="000F31AE" w:rsidRPr="00832C01">
        <w:rPr>
          <w:rFonts w:ascii="Times New Roman" w:hAnsi="Times New Roman" w:cs="Times New Roman"/>
          <w:i/>
          <w:sz w:val="28"/>
          <w:szCs w:val="28"/>
        </w:rPr>
        <w:t>« Ровесник» характеризуются неадекватными формами поведения и общения, низкой познавательной  и творческой активностью, деформацией нравственных ориентиров. А так же для большинства подростков, проходящих реабилитацию в приюте, характерна интеллектуальная пассивность, отсутствие   желания и привычки думать, решать задачи. Для таких подростков  характерно наличие отрицательного отношения к умственной деятельности, стремление избежать активной мыслительной деятельности. У них наблюдается неустойчивая память, внимание, снижена работоспособность, Познавательное развитие подростков охватывает большой спектр ценностей и затрагивает разные аспекты жизни.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Таким образом, наиболее актуально перед подростками стоят проблемы низкого интеллектуального развития, </w:t>
      </w:r>
      <w:proofErr w:type="spellStart"/>
      <w:r w:rsidRPr="00832C01">
        <w:rPr>
          <w:rFonts w:ascii="Times New Roman" w:hAnsi="Times New Roman" w:cs="Times New Roman"/>
          <w:i/>
          <w:sz w:val="28"/>
          <w:szCs w:val="28"/>
        </w:rPr>
        <w:t>несформированности</w:t>
      </w:r>
      <w:proofErr w:type="spell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научно-популярных представлений об окружающей действительности, знаний общественно- политической жизни страны и мира, отсутствия положительного примера и правильных жизненных ориентиров. Все выше перечисленные факторы в дальнейшем могут привести к более глубоким </w:t>
      </w: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>отклонениям</w:t>
      </w:r>
      <w:proofErr w:type="gram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как в познавательной, так и в поведенческой и эмоционально-волевой сферах.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В связи с этим мною было выбрано интеллектуально-познавательное направление. Основная </w:t>
      </w: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>идея</w:t>
      </w:r>
      <w:proofErr w:type="gram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которой: активизация познавательной деятельности, преодоление тревожности, связанной с заведомой не успешностью и неудачами в познавательной деятельности, авансирование успеха воспитанников.</w:t>
      </w:r>
    </w:p>
    <w:p w:rsidR="000F31AE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Программа состоит из трех основных блоков, включающих комплексные мероприятия, индивидуальную работу, работу с родственниками детей.</w:t>
      </w:r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0F31AE" w:rsidRPr="00401248" w:rsidRDefault="000F31A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401248">
        <w:rPr>
          <w:rFonts w:ascii="Times New Roman" w:hAnsi="Times New Roman" w:cs="Times New Roman"/>
          <w:b/>
          <w:i/>
          <w:sz w:val="28"/>
          <w:szCs w:val="28"/>
        </w:rPr>
        <w:t>Цель  программы: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развитие познавательной и творческой активности, коррекция нравственных ориентиров подростков 11-18 лет.</w:t>
      </w:r>
    </w:p>
    <w:p w:rsidR="00D32AEB" w:rsidRPr="004C350C" w:rsidRDefault="000F31A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4C350C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D32AEB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2AEB" w:rsidRPr="00832C01"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 xml:space="preserve">-Формирование  и развитие </w:t>
      </w:r>
      <w:r w:rsidR="00BD3610" w:rsidRPr="00832C01"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 xml:space="preserve">наблюдательности, внимания, ответственности, воображения, </w:t>
      </w:r>
      <w:r w:rsidR="00D32AEB" w:rsidRPr="00832C01"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>памяти</w:t>
      </w:r>
      <w:r w:rsidR="00BD3610" w:rsidRPr="00832C01"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="00D32AEB" w:rsidRPr="00832C01"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-ознакомление с историей происхождения имен и их влиянием на жизнь человека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– ознакомление с интересными событиями из жизни замечательных людей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-формирование положительного примера для подражания, правильных жизненных ориентиров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 побуждение подростка к самостоятельному поиску знаний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lastRenderedPageBreak/>
        <w:t>-содействие нравственному воспитанию подростков.</w:t>
      </w:r>
    </w:p>
    <w:p w:rsidR="000F31AE" w:rsidRPr="00401248" w:rsidRDefault="000F31A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401248">
        <w:rPr>
          <w:rFonts w:ascii="Times New Roman" w:hAnsi="Times New Roman" w:cs="Times New Roman"/>
          <w:b/>
          <w:i/>
          <w:sz w:val="28"/>
          <w:szCs w:val="28"/>
        </w:rPr>
        <w:t>Формы работы: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-групповые занятия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-индивидуальная работа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-практические занятия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-игры </w:t>
      </w: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832C01">
        <w:rPr>
          <w:rFonts w:ascii="Times New Roman" w:hAnsi="Times New Roman" w:cs="Times New Roman"/>
          <w:i/>
          <w:sz w:val="28"/>
          <w:szCs w:val="28"/>
        </w:rPr>
        <w:t>познавательные, интеллектуальные, подвижные,  дидактические)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-экскурсии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-выставки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-конкурсы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-викторины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-обсуждение и анализ жизненных ситуаций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-театрализация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-диспуты и дискуссии</w:t>
      </w:r>
    </w:p>
    <w:p w:rsidR="000F31AE" w:rsidRPr="00832C01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-презентации</w:t>
      </w:r>
    </w:p>
    <w:p w:rsidR="009625C0" w:rsidRDefault="000F31A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271D19" w:rsidRPr="00832C01">
        <w:rPr>
          <w:rFonts w:ascii="Times New Roman" w:hAnsi="Times New Roman" w:cs="Times New Roman"/>
          <w:i/>
          <w:sz w:val="28"/>
          <w:szCs w:val="28"/>
        </w:rPr>
        <w:t xml:space="preserve">родителями 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детей: общение, анализ жизненных </w:t>
      </w:r>
      <w:r w:rsidR="00E8007B" w:rsidRPr="00832C01">
        <w:rPr>
          <w:rFonts w:ascii="Times New Roman" w:hAnsi="Times New Roman" w:cs="Times New Roman"/>
          <w:i/>
          <w:sz w:val="28"/>
          <w:szCs w:val="28"/>
        </w:rPr>
        <w:t>ситуаций, консультации.</w:t>
      </w:r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0F31AE" w:rsidRDefault="00E8007B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401248">
        <w:rPr>
          <w:rFonts w:ascii="Times New Roman" w:hAnsi="Times New Roman" w:cs="Times New Roman"/>
          <w:b/>
          <w:i/>
          <w:sz w:val="28"/>
          <w:szCs w:val="28"/>
        </w:rPr>
        <w:t>Методы работы</w:t>
      </w:r>
    </w:p>
    <w:p w:rsidR="0019159E" w:rsidRPr="00401248" w:rsidRDefault="0019159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>Наглядный  (наглядно-слуховой, наглядно-зрительный:</w:t>
      </w:r>
      <w:r w:rsidR="009625C0" w:rsidRPr="00832C01">
        <w:rPr>
          <w:rFonts w:ascii="Times New Roman" w:hAnsi="Times New Roman" w:cs="Times New Roman"/>
          <w:bCs/>
          <w:i/>
          <w:sz w:val="28"/>
          <w:szCs w:val="28"/>
        </w:rPr>
        <w:t xml:space="preserve"> демонстрация опыта, натуральных объектов, наглядных пособий, показ движения руки, информационно-коммуникационных технологий)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метод используется для усиления впечатления участников от произведений разных видов искусства; 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-</w:t>
      </w:r>
      <w:proofErr w:type="gramStart"/>
      <w:r w:rsidR="009625C0" w:rsidRPr="00832C01">
        <w:rPr>
          <w:rFonts w:ascii="Times New Roman" w:hAnsi="Times New Roman" w:cs="Times New Roman"/>
          <w:bCs/>
          <w:i/>
          <w:sz w:val="28"/>
          <w:szCs w:val="28"/>
        </w:rPr>
        <w:t>Практический</w:t>
      </w:r>
      <w:proofErr w:type="gramEnd"/>
      <w:r w:rsidR="009625C0" w:rsidRPr="00832C01">
        <w:rPr>
          <w:rFonts w:ascii="Times New Roman" w:hAnsi="Times New Roman" w:cs="Times New Roman"/>
          <w:bCs/>
          <w:i/>
          <w:sz w:val="28"/>
          <w:szCs w:val="28"/>
        </w:rPr>
        <w:t xml:space="preserve"> (практическая работа, моделирование объектов, практические и проблемные задания, коллективные творческие дела);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         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bCs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-</w:t>
      </w:r>
      <w:proofErr w:type="gramStart"/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>Проектный</w:t>
      </w:r>
      <w:proofErr w:type="gramEnd"/>
      <w:r w:rsidR="009625C0" w:rsidRPr="00832C01">
        <w:rPr>
          <w:rFonts w:ascii="Times New Roman" w:hAnsi="Times New Roman" w:cs="Times New Roman"/>
          <w:bCs/>
          <w:i/>
          <w:color w:val="333333"/>
          <w:sz w:val="28"/>
          <w:szCs w:val="28"/>
        </w:rPr>
        <w:t xml:space="preserve"> (моделирование ситуаций, создание новых способов решения проблем и т. п.).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color w:val="333333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>Эвристический (проблемно-поисковый метод) - основной метод развития творчества; выдвигает мотивирующее отношение к процессу, которое рассматривается как совместная заинтересованная деятельность педагога и воспитанников в процессе познания; позволяет осознать и прочувствовать творческую задачу, что создает прекрасные возможности для оптимизации созидательной активности);</w:t>
      </w:r>
      <w:proofErr w:type="gramEnd"/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Словесный (беседа, рассказ, </w:t>
      </w:r>
      <w:r w:rsidR="009625C0" w:rsidRPr="00832C01">
        <w:rPr>
          <w:rFonts w:ascii="Times New Roman" w:hAnsi="Times New Roman" w:cs="Times New Roman"/>
          <w:bCs/>
          <w:i/>
          <w:sz w:val="28"/>
          <w:szCs w:val="28"/>
        </w:rPr>
        <w:t>лекция, работа с печатными источниками,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ведущие к усвоению готовых знаний).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Игровой </w:t>
      </w:r>
      <w:r w:rsidR="009625C0" w:rsidRPr="00832C01">
        <w:rPr>
          <w:rFonts w:ascii="Times New Roman" w:hAnsi="Times New Roman" w:cs="Times New Roman"/>
          <w:bCs/>
          <w:i/>
          <w:color w:val="333333"/>
          <w:sz w:val="28"/>
          <w:szCs w:val="28"/>
        </w:rPr>
        <w:t xml:space="preserve"> (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методы организации и руководства игровой деятельностью, методы развития содержания творческих игр и детских взаимоотношений</w:t>
      </w:r>
      <w:r w:rsidR="009625C0" w:rsidRPr="00832C01">
        <w:rPr>
          <w:rFonts w:ascii="Times New Roman" w:hAnsi="Times New Roman" w:cs="Times New Roman"/>
          <w:bCs/>
          <w:i/>
          <w:color w:val="333333"/>
          <w:sz w:val="28"/>
          <w:szCs w:val="28"/>
        </w:rPr>
        <w:t>, непосредственно игры: познавательные, ролевые, игры-путешествия, игры-драматизации, театрализованные игры, строительные и др.).</w:t>
      </w:r>
    </w:p>
    <w:p w:rsidR="009625C0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color w:val="333333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color w:val="333333"/>
          <w:sz w:val="28"/>
          <w:szCs w:val="28"/>
        </w:rPr>
        <w:t>Система методов воспитания (убеждения, упражнения: личный пример, просьба, показ, открытой и скрытой педагогической оценки: поощрение, наказание).</w:t>
      </w:r>
      <w:proofErr w:type="gramEnd"/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Методические средства, используемые для реализации программы:</w:t>
      </w:r>
    </w:p>
    <w:p w:rsidR="009625C0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Художественная литература, учебные пособия, наглядность, </w:t>
      </w:r>
      <w:proofErr w:type="spellStart"/>
      <w:r w:rsidR="00271D19" w:rsidRPr="00832C01">
        <w:rPr>
          <w:rFonts w:ascii="Times New Roman" w:hAnsi="Times New Roman" w:cs="Times New Roman"/>
          <w:i/>
          <w:sz w:val="28"/>
          <w:szCs w:val="28"/>
        </w:rPr>
        <w:t>мультимедийные</w:t>
      </w:r>
      <w:proofErr w:type="spellEnd"/>
      <w:r w:rsidR="00271D19" w:rsidRPr="00832C01">
        <w:rPr>
          <w:rFonts w:ascii="Times New Roman" w:hAnsi="Times New Roman" w:cs="Times New Roman"/>
          <w:i/>
          <w:sz w:val="28"/>
          <w:szCs w:val="28"/>
        </w:rPr>
        <w:t xml:space="preserve"> средства</w:t>
      </w:r>
      <w:r w:rsidR="0019159E">
        <w:rPr>
          <w:rFonts w:ascii="Times New Roman" w:hAnsi="Times New Roman" w:cs="Times New Roman"/>
          <w:i/>
          <w:sz w:val="28"/>
          <w:szCs w:val="28"/>
        </w:rPr>
        <w:t>.</w:t>
      </w:r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Default="009625C0" w:rsidP="00890004">
      <w:pPr>
        <w:pStyle w:val="a4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01248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Pr="002B2ED4">
        <w:rPr>
          <w:rFonts w:ascii="Times New Roman" w:hAnsi="Times New Roman" w:cs="Times New Roman"/>
          <w:b/>
          <w:bCs/>
          <w:i/>
          <w:sz w:val="28"/>
          <w:szCs w:val="28"/>
        </w:rPr>
        <w:t>МЕТОДИЧЕСКИЕ   РЕКОМЕНДАЦИИ:</w:t>
      </w:r>
    </w:p>
    <w:p w:rsidR="0019159E" w:rsidRPr="002B2ED4" w:rsidRDefault="0019159E" w:rsidP="00890004">
      <w:pPr>
        <w:pStyle w:val="a4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625C0" w:rsidRPr="00832C01" w:rsidRDefault="00401248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тематика   занятий  и  способ  изложения  материала  должен   соответствовать возрастным  особенностям  подростков;</w:t>
      </w:r>
    </w:p>
    <w:p w:rsidR="009625C0" w:rsidRPr="00832C01" w:rsidRDefault="00401248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при   выборе занятий  приоритет  отдавать  тем,  которые  направлены  не  на конкуренцию  и  соперничество,  а  на сотрудничество  и  взаимопомощь, закрепление  полученных  знаний;</w:t>
      </w:r>
    </w:p>
    <w:p w:rsidR="009625C0" w:rsidRPr="00832C01" w:rsidRDefault="00401248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содержание  игр  должно  соответствовать  темам    занятий  и  служить освоению и  закреплению  новых  знаний;</w:t>
      </w:r>
    </w:p>
    <w:p w:rsidR="009625C0" w:rsidRPr="00832C01" w:rsidRDefault="00401248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в  работе  применять  приемы  и  методы,  направленные  на  активизацию  познавательной  деятельности;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использовать  в  работе   принцип  наглядности;   </w:t>
      </w:r>
    </w:p>
    <w:p w:rsidR="009625C0" w:rsidRPr="00832C01" w:rsidRDefault="00401248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в работе использовать принципы дидактики: от </w:t>
      </w:r>
      <w:proofErr w:type="gramStart"/>
      <w:r w:rsidR="009625C0" w:rsidRPr="00832C01">
        <w:rPr>
          <w:rFonts w:ascii="Times New Roman" w:hAnsi="Times New Roman" w:cs="Times New Roman"/>
          <w:i/>
          <w:sz w:val="28"/>
          <w:szCs w:val="28"/>
        </w:rPr>
        <w:t>простого</w:t>
      </w:r>
      <w:proofErr w:type="gramEnd"/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 к сложному;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B2ED4">
        <w:rPr>
          <w:rFonts w:ascii="Times New Roman" w:hAnsi="Times New Roman" w:cs="Times New Roman"/>
          <w:b/>
          <w:i/>
          <w:sz w:val="28"/>
          <w:szCs w:val="28"/>
        </w:rPr>
        <w:t xml:space="preserve">ДЕЯТЕЛЬНОСТЬ В РАМКАХ ПРОГРАММЫ: </w:t>
      </w:r>
    </w:p>
    <w:p w:rsidR="0019159E" w:rsidRPr="002B2ED4" w:rsidRDefault="0019159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32C01">
        <w:rPr>
          <w:rFonts w:ascii="Times New Roman" w:hAnsi="Times New Roman" w:cs="Times New Roman"/>
          <w:i/>
          <w:sz w:val="28"/>
          <w:szCs w:val="28"/>
        </w:rPr>
        <w:t>Коррекционно</w:t>
      </w:r>
      <w:proofErr w:type="spellEnd"/>
      <w:r w:rsidRPr="00832C01">
        <w:rPr>
          <w:rFonts w:ascii="Times New Roman" w:hAnsi="Times New Roman" w:cs="Times New Roman"/>
          <w:i/>
          <w:sz w:val="28"/>
          <w:szCs w:val="28"/>
        </w:rPr>
        <w:t>–развивающая работа по циклу «</w:t>
      </w:r>
      <w:r w:rsidR="00271D19" w:rsidRPr="00832C01">
        <w:rPr>
          <w:rFonts w:ascii="Times New Roman" w:hAnsi="Times New Roman" w:cs="Times New Roman"/>
          <w:i/>
          <w:sz w:val="28"/>
          <w:szCs w:val="28"/>
        </w:rPr>
        <w:t>« Интеллектуально-познавательное развитие детей и   подростков»</w:t>
      </w:r>
      <w:r w:rsidR="009F35E4"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32C01">
        <w:rPr>
          <w:rFonts w:ascii="Times New Roman" w:hAnsi="Times New Roman" w:cs="Times New Roman"/>
          <w:i/>
          <w:sz w:val="28"/>
          <w:szCs w:val="28"/>
        </w:rPr>
        <w:t>проходит в форме групповых и индивидуальных занятий. Каждое занятие программы структурировано: определены тема и цель; акцентированы социальные аспекты; рекомендованы типы и формы занятий. Несовершеннолетний и его социальное окружение при зачислении в центр будут включены в деятельность, согласно календарно-тематического плана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Предполагаемые этапы реализации программного направления: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Реабилитационный</w:t>
      </w:r>
    </w:p>
    <w:p w:rsidR="009625C0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Программа включает в себя 3 блока: «Портретная галерея - ЖЗЛ», «Галилео», «Работа с родителями»</w:t>
      </w:r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Pr="002B2ED4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B2ED4">
        <w:rPr>
          <w:rFonts w:ascii="Times New Roman" w:hAnsi="Times New Roman" w:cs="Times New Roman"/>
          <w:b/>
          <w:i/>
          <w:sz w:val="28"/>
          <w:szCs w:val="28"/>
        </w:rPr>
        <w:t>Блок «Галилео»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формирование проблемно-поискового мышления</w:t>
      </w:r>
      <w:r w:rsidRPr="00832C01">
        <w:rPr>
          <w:rFonts w:ascii="Times New Roman" w:hAnsi="Times New Roman" w:cs="Times New Roman"/>
          <w:bCs/>
          <w:i/>
          <w:color w:val="333333"/>
          <w:sz w:val="28"/>
          <w:szCs w:val="28"/>
        </w:rPr>
        <w:t xml:space="preserve"> (моделирование ситуаций, создание новых способов решения проблем)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ознакомление с историей происхождения имен и их влиянием на жизнь человека,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 формирование научно-популярных представлений об окружающей действительности,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 Формирование экологических знаний, ознакомление с общественно-политической жизнью страны и мира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 включает в себя направления: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9159E">
        <w:rPr>
          <w:rFonts w:ascii="Times New Roman" w:hAnsi="Times New Roman" w:cs="Times New Roman"/>
          <w:b/>
          <w:i/>
          <w:sz w:val="28"/>
          <w:szCs w:val="28"/>
        </w:rPr>
        <w:t>Юные исследователи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 (воспитанники осуществляют проектную деятельность, исследуют различные проблемные вопросы, выступают в роли аналитиков, журналистов, социологов, самостоятельно учатся добывать достоверную информацию.</w:t>
      </w:r>
      <w:proofErr w:type="gram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>В данном блоке активно используются информационно-коммуникационные технологии)</w:t>
      </w:r>
      <w:proofErr w:type="gramEnd"/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9159E">
        <w:rPr>
          <w:rFonts w:ascii="Times New Roman" w:hAnsi="Times New Roman" w:cs="Times New Roman"/>
          <w:b/>
          <w:i/>
          <w:sz w:val="28"/>
          <w:szCs w:val="28"/>
        </w:rPr>
        <w:lastRenderedPageBreak/>
        <w:t>Имя твое - птица в руке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 (в данном </w:t>
      </w:r>
      <w:proofErr w:type="spellStart"/>
      <w:r w:rsidRPr="00832C01">
        <w:rPr>
          <w:rFonts w:ascii="Times New Roman" w:hAnsi="Times New Roman" w:cs="Times New Roman"/>
          <w:i/>
          <w:sz w:val="28"/>
          <w:szCs w:val="28"/>
        </w:rPr>
        <w:t>подблоке</w:t>
      </w:r>
      <w:proofErr w:type="spell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воспитанники </w:t>
      </w:r>
      <w:r w:rsidRPr="00832C01">
        <w:rPr>
          <w:rFonts w:ascii="Times New Roman" w:hAnsi="Times New Roman" w:cs="Times New Roman"/>
          <w:i/>
          <w:color w:val="333333"/>
          <w:sz w:val="28"/>
          <w:szCs w:val="28"/>
        </w:rPr>
        <w:t>в процессе совместной деятельности с педагогом включаются в постижение нравственных истоков и истории возникновения имен.</w:t>
      </w:r>
      <w:proofErr w:type="gramEnd"/>
      <w:r w:rsidRPr="00832C01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Имя человека рассматривается с различных ракурсов, в т. ч. имена известных людей разных эпох. Таким образом,  дается мотивация к изучению следующего блока «</w:t>
      </w:r>
      <w:r w:rsidRPr="00832C01">
        <w:rPr>
          <w:rFonts w:ascii="Times New Roman" w:hAnsi="Times New Roman" w:cs="Times New Roman"/>
          <w:i/>
          <w:sz w:val="28"/>
          <w:szCs w:val="28"/>
        </w:rPr>
        <w:t>Портретная галерея - ЖЗЛ</w:t>
      </w:r>
      <w:r w:rsidRPr="00832C01">
        <w:rPr>
          <w:rFonts w:ascii="Times New Roman" w:hAnsi="Times New Roman" w:cs="Times New Roman"/>
          <w:i/>
          <w:color w:val="333333"/>
          <w:sz w:val="28"/>
          <w:szCs w:val="28"/>
        </w:rPr>
        <w:t>»</w:t>
      </w:r>
    </w:p>
    <w:p w:rsidR="009625C0" w:rsidRPr="00832C01" w:rsidRDefault="00271D19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Интеллектуально-познавательная деятельность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832C01">
        <w:rPr>
          <w:rFonts w:ascii="Times New Roman" w:hAnsi="Times New Roman" w:cs="Times New Roman"/>
          <w:i/>
          <w:sz w:val="28"/>
          <w:szCs w:val="28"/>
        </w:rPr>
        <w:t>с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остоит из  занятий, направленных на расширение знаний подростков</w:t>
      </w:r>
      <w:r w:rsidRPr="00832C01">
        <w:rPr>
          <w:rFonts w:ascii="Times New Roman" w:hAnsi="Times New Roman" w:cs="Times New Roman"/>
          <w:i/>
          <w:sz w:val="28"/>
          <w:szCs w:val="28"/>
        </w:rPr>
        <w:t>, развития мышления памяти, внимания</w:t>
      </w:r>
      <w:proofErr w:type="gramStart"/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32C0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Во время занятий проходящих в форме диалога, разыгрывания «экстремальных» ситуаций, коллективных творческих дел, игр, просмотров кинофильмов, телепередач, спектаклей, дети попадают в </w:t>
      </w:r>
      <w:r w:rsidRPr="00832C01">
        <w:rPr>
          <w:rFonts w:ascii="Times New Roman" w:hAnsi="Times New Roman" w:cs="Times New Roman"/>
          <w:i/>
          <w:sz w:val="28"/>
          <w:szCs w:val="28"/>
        </w:rPr>
        <w:t>различные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 ситуации или общественные места. В конце занятия дети закрепляют полученные знания посредством выполнения творческого задания (как индивидуального, так и коллективного)</w:t>
      </w:r>
      <w:proofErr w:type="gramStart"/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F35E4" w:rsidRPr="00832C0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625C0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>Панорама событий, фактов (Осуществляется работа со средствами массовой информации, из которых дети узнают о событиях и фактах, произошедших за неделю в нашей стране и за рубежом.</w:t>
      </w:r>
      <w:proofErr w:type="gramEnd"/>
      <w:r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2C01">
        <w:rPr>
          <w:rFonts w:ascii="Times New Roman" w:hAnsi="Times New Roman" w:cs="Times New Roman"/>
          <w:i/>
          <w:sz w:val="28"/>
          <w:szCs w:val="28"/>
        </w:rPr>
        <w:t>Каждый подросток рассказывает о событии, которое он считает главным, потом ведется обсуждение и дается оценка происходящему).</w:t>
      </w:r>
      <w:proofErr w:type="gramEnd"/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Pr="002B2ED4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B2ED4">
        <w:rPr>
          <w:rFonts w:ascii="Times New Roman" w:hAnsi="Times New Roman" w:cs="Times New Roman"/>
          <w:b/>
          <w:i/>
          <w:sz w:val="28"/>
          <w:szCs w:val="28"/>
        </w:rPr>
        <w:t>Блок «Портретная галерея - ЖЗЛ»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развитие познавательной активности детей, 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ознакомление с интересными событиями из жизни замечательных людей, 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формирование положительного примера для подражания, правильных жизненных ориентиров, </w:t>
      </w:r>
    </w:p>
    <w:p w:rsidR="009625C0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>побуждение подростка к самостоятельному поиску знаний.</w:t>
      </w:r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Pr="002B2ED4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B2ED4">
        <w:rPr>
          <w:rFonts w:ascii="Times New Roman" w:hAnsi="Times New Roman" w:cs="Times New Roman"/>
          <w:b/>
          <w:i/>
          <w:sz w:val="28"/>
          <w:szCs w:val="28"/>
        </w:rPr>
        <w:t>Блок «Работа с родителями»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271D19" w:rsidRPr="00832C01">
        <w:rPr>
          <w:rFonts w:ascii="Times New Roman" w:hAnsi="Times New Roman" w:cs="Times New Roman"/>
          <w:i/>
          <w:sz w:val="28"/>
          <w:szCs w:val="28"/>
        </w:rPr>
        <w:t xml:space="preserve"> родителями или близкими родственниками детей </w:t>
      </w:r>
      <w:r w:rsidRPr="00832C01">
        <w:rPr>
          <w:rFonts w:ascii="Times New Roman" w:hAnsi="Times New Roman" w:cs="Times New Roman"/>
          <w:i/>
          <w:sz w:val="28"/>
          <w:szCs w:val="28"/>
        </w:rPr>
        <w:t>проводятся к</w:t>
      </w:r>
      <w:r w:rsidR="00271D19" w:rsidRPr="00832C01">
        <w:rPr>
          <w:rFonts w:ascii="Times New Roman" w:hAnsi="Times New Roman" w:cs="Times New Roman"/>
          <w:i/>
          <w:sz w:val="28"/>
          <w:szCs w:val="28"/>
        </w:rPr>
        <w:t xml:space="preserve">онсультации, беседы, анализ 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 жизненных ситуаций.</w:t>
      </w:r>
    </w:p>
    <w:p w:rsidR="009625C0" w:rsidRDefault="004C350C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: повышение педагогической компетентности родителей в вопросах развития нравственных качеств  и активизации познавательной деятельности подростков.</w:t>
      </w:r>
    </w:p>
    <w:p w:rsidR="0019159E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Pr="0019159E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19159E">
        <w:rPr>
          <w:rFonts w:ascii="Times New Roman" w:hAnsi="Times New Roman" w:cs="Times New Roman"/>
          <w:b/>
          <w:i/>
          <w:sz w:val="28"/>
          <w:szCs w:val="28"/>
        </w:rPr>
        <w:t>Работа с родителями</w:t>
      </w:r>
    </w:p>
    <w:p w:rsidR="004C350C" w:rsidRPr="00832C01" w:rsidRDefault="004C350C" w:rsidP="004C350C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E75063">
        <w:rPr>
          <w:rStyle w:val="a8"/>
          <w:b w:val="0"/>
          <w:sz w:val="28"/>
          <w:szCs w:val="28"/>
        </w:rPr>
        <w:t>Беседа на тему:</w:t>
      </w:r>
      <w:r w:rsidRPr="00E75063">
        <w:rPr>
          <w:rStyle w:val="a8"/>
          <w:sz w:val="28"/>
          <w:szCs w:val="28"/>
        </w:rPr>
        <w:t xml:space="preserve"> </w:t>
      </w:r>
      <w:hyperlink r:id="rId6" w:history="1">
        <w:r w:rsidRPr="00E75063">
          <w:rPr>
            <w:rStyle w:val="a7"/>
            <w:bCs/>
            <w:sz w:val="28"/>
            <w:szCs w:val="28"/>
          </w:rPr>
          <w:t>Легко ли быть родителем подростка?</w:t>
        </w:r>
      </w:hyperlink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Style w:val="a8"/>
          <w:rFonts w:ascii="Times New Roman" w:hAnsi="Times New Roman" w:cs="Times New Roman"/>
          <w:b w:val="0"/>
          <w:i/>
          <w:sz w:val="28"/>
          <w:szCs w:val="28"/>
        </w:rPr>
        <w:t>Ознакомительная беседа  (установление взаимодействия с родителями</w:t>
      </w:r>
      <w:r w:rsidR="00026536" w:rsidRPr="00832C01">
        <w:rPr>
          <w:rStyle w:val="a8"/>
          <w:rFonts w:ascii="Times New Roman" w:hAnsi="Times New Roman" w:cs="Times New Roman"/>
          <w:b w:val="0"/>
          <w:i/>
          <w:sz w:val="28"/>
          <w:szCs w:val="28"/>
        </w:rPr>
        <w:t xml:space="preserve"> или родственниками детей</w:t>
      </w:r>
      <w:r w:rsidRPr="00832C01">
        <w:rPr>
          <w:rStyle w:val="a8"/>
          <w:rFonts w:ascii="Times New Roman" w:hAnsi="Times New Roman" w:cs="Times New Roman"/>
          <w:b w:val="0"/>
          <w:i/>
          <w:sz w:val="28"/>
          <w:szCs w:val="28"/>
        </w:rPr>
        <w:t>, мотивация на сотрудничество)</w:t>
      </w:r>
    </w:p>
    <w:p w:rsidR="009625C0" w:rsidRPr="00832C01" w:rsidRDefault="000F4503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="009625C0" w:rsidRPr="002B2ED4">
          <w:rPr>
            <w:rStyle w:val="a7"/>
            <w:rFonts w:ascii="Times New Roman" w:hAnsi="Times New Roman" w:cs="Times New Roman"/>
            <w:b/>
            <w:bCs/>
            <w:i/>
            <w:sz w:val="28"/>
            <w:szCs w:val="28"/>
          </w:rPr>
          <w:t>Консультация по теме:</w:t>
        </w:r>
        <w:r w:rsidR="009625C0" w:rsidRPr="00832C01">
          <w:rPr>
            <w:rStyle w:val="a7"/>
            <w:rFonts w:ascii="Times New Roman" w:hAnsi="Times New Roman" w:cs="Times New Roman"/>
            <w:bCs/>
            <w:i/>
            <w:sz w:val="28"/>
            <w:szCs w:val="28"/>
          </w:rPr>
          <w:t xml:space="preserve"> "Я – воспитатель, вы – родители, а вместе мы…"</w:t>
        </w:r>
      </w:hyperlink>
      <w:r w:rsidR="009625C0" w:rsidRPr="00832C01">
        <w:rPr>
          <w:rFonts w:ascii="Times New Roman" w:hAnsi="Times New Roman" w:cs="Times New Roman"/>
          <w:i/>
          <w:sz w:val="28"/>
          <w:szCs w:val="28"/>
        </w:rPr>
        <w:t> </w:t>
      </w:r>
    </w:p>
    <w:p w:rsidR="009625C0" w:rsidRPr="00832C01" w:rsidRDefault="009625C0" w:rsidP="00890004">
      <w:pPr>
        <w:pStyle w:val="a4"/>
        <w:rPr>
          <w:rStyle w:val="a8"/>
          <w:rFonts w:ascii="Times New Roman" w:hAnsi="Times New Roman" w:cs="Times New Roman"/>
          <w:b w:val="0"/>
          <w:i/>
          <w:sz w:val="28"/>
          <w:szCs w:val="28"/>
        </w:rPr>
      </w:pPr>
      <w:r w:rsidRPr="00832C01">
        <w:rPr>
          <w:rStyle w:val="a8"/>
          <w:rFonts w:ascii="Times New Roman" w:hAnsi="Times New Roman" w:cs="Times New Roman"/>
          <w:b w:val="0"/>
          <w:i/>
          <w:sz w:val="28"/>
          <w:szCs w:val="28"/>
        </w:rPr>
        <w:t xml:space="preserve">Рекомендации для родителей по </w:t>
      </w:r>
      <w:r w:rsidRPr="00832C01">
        <w:rPr>
          <w:rStyle w:val="a8"/>
          <w:rFonts w:ascii="Times New Roman" w:hAnsi="Times New Roman" w:cs="Times New Roman"/>
          <w:b w:val="0"/>
          <w:i/>
          <w:sz w:val="28"/>
          <w:szCs w:val="28"/>
          <w:u w:val="single"/>
        </w:rPr>
        <w:t>активизации познавательной деятельности</w:t>
      </w:r>
      <w:r w:rsidRPr="00832C01">
        <w:rPr>
          <w:rStyle w:val="a8"/>
          <w:rFonts w:ascii="Times New Roman" w:hAnsi="Times New Roman" w:cs="Times New Roman"/>
          <w:b w:val="0"/>
          <w:i/>
          <w:sz w:val="28"/>
          <w:szCs w:val="28"/>
        </w:rPr>
        <w:t xml:space="preserve"> подростка.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B2ED4"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  <w:t>Беседа с родителями по теме</w:t>
      </w:r>
      <w:r w:rsidRPr="00832C01">
        <w:rPr>
          <w:rFonts w:ascii="Times New Roman" w:hAnsi="Times New Roman" w:cs="Times New Roman"/>
          <w:bCs/>
          <w:i/>
          <w:spacing w:val="20"/>
          <w:sz w:val="28"/>
          <w:szCs w:val="28"/>
        </w:rPr>
        <w:t xml:space="preserve"> </w:t>
      </w:r>
      <w:r w:rsidRPr="00832C01">
        <w:rPr>
          <w:rFonts w:ascii="Times New Roman" w:hAnsi="Times New Roman" w:cs="Times New Roman"/>
          <w:i/>
          <w:sz w:val="28"/>
          <w:szCs w:val="28"/>
          <w:u w:val="single"/>
        </w:rPr>
        <w:t>«Правила успешного родителя» (раздаточный материал: буклет «Правила успешного родителя»)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. (Приложение </w:t>
      </w:r>
      <w:r w:rsidR="009F35E4" w:rsidRPr="00832C01">
        <w:rPr>
          <w:rFonts w:ascii="Times New Roman" w:hAnsi="Times New Roman" w:cs="Times New Roman"/>
          <w:i/>
          <w:sz w:val="28"/>
          <w:szCs w:val="28"/>
        </w:rPr>
        <w:t>2</w:t>
      </w:r>
      <w:r w:rsidRPr="00832C01">
        <w:rPr>
          <w:rFonts w:ascii="Times New Roman" w:hAnsi="Times New Roman" w:cs="Times New Roman"/>
          <w:i/>
          <w:sz w:val="28"/>
          <w:szCs w:val="28"/>
        </w:rPr>
        <w:t>)</w:t>
      </w: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bCs/>
          <w:i/>
          <w:spacing w:val="20"/>
          <w:sz w:val="28"/>
          <w:szCs w:val="28"/>
        </w:rPr>
      </w:pPr>
      <w:proofErr w:type="gramStart"/>
      <w:r w:rsidRPr="002B2ED4"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  <w:lastRenderedPageBreak/>
        <w:t>Беседа с родителями по теме</w:t>
      </w:r>
      <w:r w:rsidRPr="00832C01">
        <w:rPr>
          <w:rFonts w:ascii="Times New Roman" w:hAnsi="Times New Roman" w:cs="Times New Roman"/>
          <w:bCs/>
          <w:i/>
          <w:spacing w:val="20"/>
          <w:sz w:val="28"/>
          <w:szCs w:val="28"/>
        </w:rPr>
        <w:t xml:space="preserve"> «трудовое воспитание в семье» (раздаточный материал: памятка для родителей </w:t>
      </w:r>
      <w:r w:rsidRPr="00832C01">
        <w:rPr>
          <w:rFonts w:ascii="Times New Roman" w:hAnsi="Times New Roman" w:cs="Times New Roman"/>
          <w:bCs/>
          <w:i/>
          <w:spacing w:val="20"/>
          <w:sz w:val="28"/>
          <w:szCs w:val="28"/>
          <w:u w:val="single"/>
        </w:rPr>
        <w:t>по трудовому воспитанию в семье.</w:t>
      </w:r>
      <w:proofErr w:type="gramEnd"/>
      <w:r w:rsidRPr="00832C01">
        <w:rPr>
          <w:rFonts w:ascii="Times New Roman" w:hAnsi="Times New Roman" w:cs="Times New Roman"/>
          <w:bCs/>
          <w:i/>
          <w:spacing w:val="20"/>
          <w:sz w:val="28"/>
          <w:szCs w:val="28"/>
          <w:u w:val="single"/>
        </w:rPr>
        <w:t xml:space="preserve"> </w:t>
      </w:r>
      <w:r w:rsidRPr="00832C01">
        <w:rPr>
          <w:rFonts w:ascii="Times New Roman" w:hAnsi="Times New Roman" w:cs="Times New Roman"/>
          <w:bCs/>
          <w:i/>
          <w:spacing w:val="20"/>
          <w:sz w:val="28"/>
          <w:szCs w:val="28"/>
        </w:rPr>
        <w:t xml:space="preserve">(Приложение </w:t>
      </w:r>
      <w:r w:rsidR="009F35E4" w:rsidRPr="00832C01">
        <w:rPr>
          <w:rFonts w:ascii="Times New Roman" w:hAnsi="Times New Roman" w:cs="Times New Roman"/>
          <w:bCs/>
          <w:i/>
          <w:spacing w:val="20"/>
          <w:sz w:val="28"/>
          <w:szCs w:val="28"/>
        </w:rPr>
        <w:t>3</w:t>
      </w:r>
      <w:r w:rsidRPr="00832C01">
        <w:rPr>
          <w:rFonts w:ascii="Times New Roman" w:hAnsi="Times New Roman" w:cs="Times New Roman"/>
          <w:bCs/>
          <w:i/>
          <w:spacing w:val="20"/>
          <w:sz w:val="28"/>
          <w:szCs w:val="28"/>
        </w:rPr>
        <w:t>)</w:t>
      </w:r>
    </w:p>
    <w:p w:rsidR="009F35E4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B2ED4">
        <w:rPr>
          <w:rFonts w:ascii="Times New Roman" w:hAnsi="Times New Roman" w:cs="Times New Roman"/>
          <w:b/>
          <w:i/>
          <w:sz w:val="28"/>
          <w:szCs w:val="28"/>
        </w:rPr>
        <w:t>Беседа с родителями по теме: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32C01">
        <w:rPr>
          <w:rFonts w:ascii="Times New Roman" w:hAnsi="Times New Roman" w:cs="Times New Roman"/>
          <w:i/>
          <w:sz w:val="28"/>
          <w:szCs w:val="28"/>
          <w:u w:val="single"/>
        </w:rPr>
        <w:t>«Организация досуга или как мы проводим выходной день»</w:t>
      </w:r>
      <w:r w:rsidR="00890004" w:rsidRPr="00832C01">
        <w:rPr>
          <w:rFonts w:ascii="Times New Roman" w:hAnsi="Times New Roman" w:cs="Times New Roman"/>
          <w:i/>
          <w:sz w:val="28"/>
          <w:szCs w:val="28"/>
          <w:u w:val="single"/>
        </w:rPr>
        <w:t xml:space="preserve"> (Приложение 1)</w:t>
      </w:r>
    </w:p>
    <w:p w:rsidR="00BE603B" w:rsidRDefault="00BE603B" w:rsidP="00890004">
      <w:pPr>
        <w:pStyle w:val="a4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 xml:space="preserve">Анкета для родителей на тему: 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«Организация досуга или как мы проводим выходной день»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Как обычно Вы проводите выходной день?_____________________________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Участвует ли ребёнок в семейных мероприятиях?______________________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3. Часто ли Вы совершаете семейные прогулки, экскурсии в музей, выезды за город?___________________________________________________________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4. Какие достопримечательности нашего города (села) знает ребёнок?___________________________________________________________</w:t>
      </w:r>
      <w:r w:rsidR="001A4F71" w:rsidRPr="00F518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51866">
        <w:rPr>
          <w:rFonts w:ascii="Times New Roman" w:hAnsi="Times New Roman" w:cs="Times New Roman"/>
          <w:i/>
          <w:sz w:val="28"/>
          <w:szCs w:val="28"/>
        </w:rPr>
        <w:t>5. Считаете ли Вы нужным показывать ребёнку памятники старины, посещать с ним картинные галерей, краеведческие музеи?__________________________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6. Какие  в вашей семье существуют традиции?___________________________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7. Какие праздники Вы празднуете вместе с детьми?_______________________</w:t>
      </w:r>
    </w:p>
    <w:p w:rsidR="00890004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 xml:space="preserve">__________________________________________________________________ 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 xml:space="preserve"> 8. Помогаете ли Вы в подготовке домашних заданий?_______________________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9. Часто ли Вы читаете вместе с детьми?________________________________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10. Перечислите любимые книги своего ребёнка.__________________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11. Чем Ваш ребёнок занимается в свободное время?_______________________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12. Какие поручения по дому он (а) выполняет?_________________________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13. Существует ли режим дня у Вашего ребёнка? Распишите его по времени.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__________________________________________________________________14. Какое количество времени Вы тратите на ребёнка в выходной день?______________________________________________________________</w:t>
      </w:r>
    </w:p>
    <w:p w:rsidR="009625C0" w:rsidRPr="00F51866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15. По Вашему мнению, Вы достаточное время проводите с ребёнком? Что бы Вам хотелось изменить или добавить в организации досуга своего ребёнка.</w:t>
      </w:r>
    </w:p>
    <w:p w:rsidR="001A4F7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51866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</w:t>
      </w:r>
    </w:p>
    <w:p w:rsidR="001A4F71" w:rsidRDefault="001A4F71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9625C0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19159E"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</w:t>
      </w:r>
      <w:r w:rsidR="009F35E4" w:rsidRPr="0019159E">
        <w:rPr>
          <w:rFonts w:ascii="Times New Roman" w:hAnsi="Times New Roman" w:cs="Times New Roman"/>
          <w:b/>
          <w:i/>
          <w:sz w:val="28"/>
          <w:szCs w:val="28"/>
        </w:rPr>
        <w:t>2</w:t>
      </w:r>
    </w:p>
    <w:p w:rsidR="0019159E" w:rsidRPr="0019159E" w:rsidRDefault="0019159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9625C0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19159E">
        <w:rPr>
          <w:rFonts w:ascii="Times New Roman" w:hAnsi="Times New Roman" w:cs="Times New Roman"/>
          <w:b/>
          <w:i/>
          <w:sz w:val="28"/>
          <w:szCs w:val="28"/>
        </w:rPr>
        <w:t xml:space="preserve">ПАМЯТКА РОДИТЕЛЯМ </w:t>
      </w:r>
    </w:p>
    <w:p w:rsidR="0019159E" w:rsidRPr="0019159E" w:rsidRDefault="0019159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890004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B2ED4">
        <w:rPr>
          <w:rFonts w:ascii="Times New Roman" w:hAnsi="Times New Roman" w:cs="Times New Roman"/>
          <w:b/>
          <w:i/>
          <w:sz w:val="28"/>
          <w:szCs w:val="28"/>
        </w:rPr>
        <w:t>«Правила успешного родителя»</w:t>
      </w:r>
    </w:p>
    <w:p w:rsidR="0019159E" w:rsidRPr="002B2ED4" w:rsidRDefault="0019159E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9625C0" w:rsidRPr="00832C01" w:rsidRDefault="009625C0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32C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9159E">
        <w:rPr>
          <w:rFonts w:ascii="Times New Roman" w:hAnsi="Times New Roman" w:cs="Times New Roman"/>
          <w:i/>
          <w:sz w:val="28"/>
          <w:szCs w:val="28"/>
        </w:rPr>
        <w:t>-</w:t>
      </w:r>
      <w:r w:rsidRPr="00832C01">
        <w:rPr>
          <w:rFonts w:ascii="Times New Roman" w:hAnsi="Times New Roman" w:cs="Times New Roman"/>
          <w:i/>
          <w:sz w:val="28"/>
          <w:szCs w:val="28"/>
        </w:rPr>
        <w:t xml:space="preserve"> Воспитывая ребенка, старайтесь придерживаться следующих правил: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Любите своего ребенка, и пусть он никогда не усомнится в этом.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Принимайте ребенка таким, как он есть – со всеми его достоинствами и недостатками.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Опирайтесь на лучшее в ребенке, верьте в его возможности.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Старайтесь внушать ребенку веру в себя и свои силы.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Стремитесь понять своего ребенка, заглянуть в его мысли и чувства, ставьте себя на его место.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Создайте условия для успеха ребенка, дайте ему возможность почувствовать себя сильным, умелым, удачливым.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Не пытайтесь реализовывать в ребенке свои несбывшиеся мечты и желания.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Помните, что воспитывают не слова, а личный пример.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 xml:space="preserve">Не сравнивайте своего ребенка с другими детьми, особенно не ставьте их в пример. Помните, что каждый ребенок неповторим и уникален. 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Не рассчитывайте на то, что ребенок вырастет таким, как вы хотите.</w:t>
      </w:r>
    </w:p>
    <w:p w:rsidR="009625C0" w:rsidRDefault="0019159E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z w:val="28"/>
          <w:szCs w:val="28"/>
        </w:rPr>
        <w:t>Помните, что ответственность за воспитание своего ребенка несете именно Вы.</w:t>
      </w:r>
    </w:p>
    <w:p w:rsidR="001A4F71" w:rsidRPr="00832C01" w:rsidRDefault="001A4F71" w:rsidP="00890004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625C0" w:rsidRDefault="009625C0" w:rsidP="0089000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19159E"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</w:t>
      </w:r>
      <w:r w:rsidR="009F35E4" w:rsidRPr="0019159E">
        <w:rPr>
          <w:rFonts w:ascii="Times New Roman" w:hAnsi="Times New Roman" w:cs="Times New Roman"/>
          <w:b/>
          <w:i/>
          <w:sz w:val="28"/>
          <w:szCs w:val="28"/>
        </w:rPr>
        <w:t>3</w:t>
      </w:r>
    </w:p>
    <w:p w:rsidR="009625C0" w:rsidRDefault="009625C0" w:rsidP="00890004">
      <w:pPr>
        <w:pStyle w:val="a4"/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</w:pPr>
      <w:r w:rsidRPr="0019159E"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  <w:t>ПАМЯТКА РОДИТЕЛЯМ ПО ТРУДОВОМУ ВОСПИТАНИЮ ДЕТЕЙ В СЕМЬЕ</w:t>
      </w:r>
    </w:p>
    <w:p w:rsidR="0019159E" w:rsidRPr="0019159E" w:rsidRDefault="0019159E" w:rsidP="00890004">
      <w:pPr>
        <w:pStyle w:val="a4"/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</w:pP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pacing w:val="20"/>
          <w:sz w:val="28"/>
          <w:szCs w:val="28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pacing w:val="20"/>
          <w:sz w:val="28"/>
          <w:szCs w:val="28"/>
        </w:rPr>
        <w:t>Приучайте ребенка к систематическому и самостоятельному труду.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pacing w:val="20"/>
          <w:sz w:val="28"/>
          <w:szCs w:val="28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pacing w:val="20"/>
          <w:sz w:val="28"/>
          <w:szCs w:val="28"/>
        </w:rPr>
        <w:t>Вовлекая ребенка в трудовую деятельность, учитывайте его возрастные и психологические особенности.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pacing w:val="20"/>
          <w:sz w:val="28"/>
          <w:szCs w:val="28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pacing w:val="20"/>
          <w:sz w:val="28"/>
          <w:szCs w:val="28"/>
        </w:rPr>
        <w:t>Вырабатывайте у него ответственность за выполненную работу.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pacing w:val="20"/>
          <w:sz w:val="28"/>
          <w:szCs w:val="28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pacing w:val="20"/>
          <w:sz w:val="28"/>
          <w:szCs w:val="28"/>
        </w:rPr>
        <w:t>Будьте внимательны к выполнению ребенком поручения, постоянно разъясняйте, показывайте ему, как правильно выполнить работу. Не забывайте, что, прежде всего, нужно научить ребенка делать аккуратно, а затем только требовать от него это.</w:t>
      </w:r>
    </w:p>
    <w:p w:rsidR="009625C0" w:rsidRPr="00832C01" w:rsidRDefault="0019159E" w:rsidP="00890004">
      <w:pPr>
        <w:pStyle w:val="a4"/>
        <w:rPr>
          <w:rFonts w:ascii="Times New Roman" w:hAnsi="Times New Roman" w:cs="Times New Roman"/>
          <w:i/>
          <w:spacing w:val="20"/>
          <w:sz w:val="28"/>
          <w:szCs w:val="28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pacing w:val="20"/>
          <w:sz w:val="28"/>
          <w:szCs w:val="28"/>
        </w:rPr>
        <w:t>Вызывайте у ребенка чувство удовлетворения за выполняемую работу.</w:t>
      </w:r>
    </w:p>
    <w:p w:rsidR="00E96150" w:rsidRPr="006705C3" w:rsidRDefault="0019159E" w:rsidP="00890004">
      <w:pPr>
        <w:pStyle w:val="a4"/>
        <w:rPr>
          <w:rFonts w:ascii="Times New Roman" w:hAnsi="Times New Roman" w:cs="Times New Roman"/>
          <w:i/>
          <w:spacing w:val="20"/>
          <w:sz w:val="28"/>
          <w:szCs w:val="28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</w:rPr>
        <w:t>-</w:t>
      </w:r>
      <w:r w:rsidR="009625C0" w:rsidRPr="00832C01">
        <w:rPr>
          <w:rFonts w:ascii="Times New Roman" w:hAnsi="Times New Roman" w:cs="Times New Roman"/>
          <w:i/>
          <w:spacing w:val="20"/>
          <w:sz w:val="28"/>
          <w:szCs w:val="28"/>
        </w:rPr>
        <w:t>Внимательно оценивайте труд детей, поощряйте их трудовые усилия.</w:t>
      </w:r>
    </w:p>
    <w:sectPr w:rsidR="00E96150" w:rsidRPr="006705C3" w:rsidSect="00E9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26F43"/>
    <w:multiLevelType w:val="hybridMultilevel"/>
    <w:tmpl w:val="7D3873F8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>
    <w:nsid w:val="10A94BB9"/>
    <w:multiLevelType w:val="hybridMultilevel"/>
    <w:tmpl w:val="5A6EB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D60F0D"/>
    <w:multiLevelType w:val="hybridMultilevel"/>
    <w:tmpl w:val="5030B3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6C2BC2"/>
    <w:multiLevelType w:val="hybridMultilevel"/>
    <w:tmpl w:val="6BA87E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2649AA"/>
    <w:multiLevelType w:val="hybridMultilevel"/>
    <w:tmpl w:val="74B4B42A"/>
    <w:lvl w:ilvl="0" w:tplc="8A568D5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2EDF4B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9BF069D"/>
    <w:multiLevelType w:val="hybridMultilevel"/>
    <w:tmpl w:val="69E29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533DDC"/>
    <w:multiLevelType w:val="hybridMultilevel"/>
    <w:tmpl w:val="BA307C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0C3822"/>
    <w:multiLevelType w:val="hybridMultilevel"/>
    <w:tmpl w:val="78B2B7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A7119"/>
    <w:multiLevelType w:val="hybridMultilevel"/>
    <w:tmpl w:val="2AB4C490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A50448"/>
    <w:multiLevelType w:val="hybridMultilevel"/>
    <w:tmpl w:val="F83E23F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>
    <w:nsid w:val="5ECF6CB4"/>
    <w:multiLevelType w:val="hybridMultilevel"/>
    <w:tmpl w:val="F782D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0D693E"/>
    <w:multiLevelType w:val="hybridMultilevel"/>
    <w:tmpl w:val="70445390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3842B0"/>
    <w:multiLevelType w:val="hybridMultilevel"/>
    <w:tmpl w:val="19B46F22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4">
    <w:nsid w:val="750D4675"/>
    <w:multiLevelType w:val="hybridMultilevel"/>
    <w:tmpl w:val="43048626"/>
    <w:lvl w:ilvl="0" w:tplc="C67E485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FE7E21"/>
    <w:multiLevelType w:val="hybridMultilevel"/>
    <w:tmpl w:val="32402D22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2"/>
  </w:num>
  <w:num w:numId="5">
    <w:abstractNumId w:val="8"/>
  </w:num>
  <w:num w:numId="6">
    <w:abstractNumId w:val="10"/>
  </w:num>
  <w:num w:numId="7">
    <w:abstractNumId w:val="3"/>
  </w:num>
  <w:num w:numId="8">
    <w:abstractNumId w:val="13"/>
  </w:num>
  <w:num w:numId="9">
    <w:abstractNumId w:val="15"/>
  </w:num>
  <w:num w:numId="10">
    <w:abstractNumId w:val="0"/>
  </w:num>
  <w:num w:numId="11">
    <w:abstractNumId w:val="5"/>
  </w:num>
  <w:num w:numId="12">
    <w:abstractNumId w:val="9"/>
  </w:num>
  <w:num w:numId="13">
    <w:abstractNumId w:val="11"/>
  </w:num>
  <w:num w:numId="14">
    <w:abstractNumId w:val="4"/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B60"/>
    <w:rsid w:val="00015E61"/>
    <w:rsid w:val="00026536"/>
    <w:rsid w:val="000F31AE"/>
    <w:rsid w:val="000F4503"/>
    <w:rsid w:val="00107FD3"/>
    <w:rsid w:val="0019159E"/>
    <w:rsid w:val="001A4F71"/>
    <w:rsid w:val="00246C8B"/>
    <w:rsid w:val="0026141A"/>
    <w:rsid w:val="00271D19"/>
    <w:rsid w:val="002B2ED4"/>
    <w:rsid w:val="0035217C"/>
    <w:rsid w:val="0035649B"/>
    <w:rsid w:val="003C3367"/>
    <w:rsid w:val="00401248"/>
    <w:rsid w:val="0045074E"/>
    <w:rsid w:val="004C350C"/>
    <w:rsid w:val="006705C3"/>
    <w:rsid w:val="006C60A8"/>
    <w:rsid w:val="007E7E76"/>
    <w:rsid w:val="008234E0"/>
    <w:rsid w:val="00832C01"/>
    <w:rsid w:val="00890004"/>
    <w:rsid w:val="009625C0"/>
    <w:rsid w:val="009F35E4"/>
    <w:rsid w:val="00A30D86"/>
    <w:rsid w:val="00A71B60"/>
    <w:rsid w:val="00AA5F26"/>
    <w:rsid w:val="00B1736A"/>
    <w:rsid w:val="00B5211D"/>
    <w:rsid w:val="00BD3610"/>
    <w:rsid w:val="00BE603B"/>
    <w:rsid w:val="00C26F78"/>
    <w:rsid w:val="00CA01B0"/>
    <w:rsid w:val="00D32AEB"/>
    <w:rsid w:val="00DE178D"/>
    <w:rsid w:val="00E20529"/>
    <w:rsid w:val="00E8007B"/>
    <w:rsid w:val="00E96150"/>
    <w:rsid w:val="00F51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D8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25C0"/>
    <w:pPr>
      <w:keepNext/>
      <w:widowControl/>
      <w:suppressAutoHyphens w:val="0"/>
      <w:spacing w:line="360" w:lineRule="auto"/>
      <w:jc w:val="center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3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0F31AE"/>
  </w:style>
  <w:style w:type="paragraph" w:styleId="a4">
    <w:name w:val="No Spacing"/>
    <w:uiPriority w:val="1"/>
    <w:qFormat/>
    <w:rsid w:val="000F31A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625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с отступом 31"/>
    <w:basedOn w:val="a"/>
    <w:rsid w:val="009625C0"/>
    <w:pPr>
      <w:ind w:left="1080" w:hanging="1005"/>
      <w:jc w:val="both"/>
    </w:pPr>
    <w:rPr>
      <w:sz w:val="28"/>
      <w:lang w:eastAsia="en-US"/>
    </w:rPr>
  </w:style>
  <w:style w:type="paragraph" w:styleId="a5">
    <w:name w:val="Normal (Web)"/>
    <w:basedOn w:val="a"/>
    <w:rsid w:val="009625C0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6">
    <w:name w:val="List Paragraph"/>
    <w:basedOn w:val="a"/>
    <w:uiPriority w:val="34"/>
    <w:qFormat/>
    <w:rsid w:val="009625C0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styleId="a7">
    <w:name w:val="Hyperlink"/>
    <w:basedOn w:val="a0"/>
    <w:unhideWhenUsed/>
    <w:rsid w:val="009625C0"/>
    <w:rPr>
      <w:color w:val="000000"/>
      <w:u w:val="single"/>
    </w:rPr>
  </w:style>
  <w:style w:type="character" w:styleId="a8">
    <w:name w:val="Strong"/>
    <w:basedOn w:val="a0"/>
    <w:qFormat/>
    <w:rsid w:val="009625C0"/>
    <w:rPr>
      <w:b/>
      <w:bCs/>
    </w:rPr>
  </w:style>
  <w:style w:type="paragraph" w:styleId="a9">
    <w:name w:val="Subtitle"/>
    <w:basedOn w:val="a"/>
    <w:link w:val="aa"/>
    <w:qFormat/>
    <w:rsid w:val="009625C0"/>
    <w:pPr>
      <w:widowControl/>
      <w:suppressAutoHyphens w:val="0"/>
      <w:spacing w:line="360" w:lineRule="auto"/>
      <w:jc w:val="center"/>
    </w:pPr>
    <w:rPr>
      <w:rFonts w:eastAsia="Times New Roman"/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9625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625C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625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festival.1september.ru/articles/41316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rticles/58059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006BF-A2FC-4BDB-9BED-EC13DD2A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1955</Words>
  <Characters>11150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18</cp:revision>
  <dcterms:created xsi:type="dcterms:W3CDTF">2018-07-31T13:48:00Z</dcterms:created>
  <dcterms:modified xsi:type="dcterms:W3CDTF">2019-01-14T18:11:00Z</dcterms:modified>
</cp:coreProperties>
</file>